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CC" w:rsidRPr="00A93E96" w:rsidRDefault="000D36CC" w:rsidP="000D36CC">
      <w:pPr>
        <w:pStyle w:val="a7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6CC" w:rsidRPr="00957300" w:rsidRDefault="000D36CC" w:rsidP="000D36CC">
      <w:pPr>
        <w:pStyle w:val="a7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0D36CC" w:rsidRPr="00C54AB7" w:rsidRDefault="000D36CC" w:rsidP="000D36CC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proofErr w:type="spellStart"/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0D36CC" w:rsidRPr="008B6958" w:rsidRDefault="000D36CC" w:rsidP="000D36CC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F41BCB" w:rsidTr="00F41BCB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1BCB" w:rsidRDefault="00F41BCB">
            <w:pPr>
              <w:widowControl w:val="0"/>
              <w:autoSpaceDE w:val="0"/>
              <w:autoSpaceDN w:val="0"/>
              <w:adjustRightInd w:val="0"/>
              <w:ind w:hanging="3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08.04.2019</w:t>
            </w:r>
          </w:p>
        </w:tc>
        <w:tc>
          <w:tcPr>
            <w:tcW w:w="5832" w:type="dxa"/>
            <w:hideMark/>
          </w:tcPr>
          <w:p w:rsidR="00F41BCB" w:rsidRDefault="00F41BCB">
            <w:pPr>
              <w:widowControl w:val="0"/>
              <w:autoSpaceDE w:val="0"/>
              <w:autoSpaceDN w:val="0"/>
              <w:adjustRightInd w:val="0"/>
              <w:ind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41BCB" w:rsidRDefault="00F41BCB">
            <w:pPr>
              <w:widowControl w:val="0"/>
              <w:autoSpaceDE w:val="0"/>
              <w:autoSpaceDN w:val="0"/>
              <w:adjustRightInd w:val="0"/>
              <w:ind w:hanging="35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286893" w:rsidRDefault="00286893" w:rsidP="000D36CC">
      <w:pPr>
        <w:contextualSpacing/>
        <w:jc w:val="both"/>
        <w:rPr>
          <w:sz w:val="28"/>
          <w:szCs w:val="28"/>
          <w:lang w:val="uk-UA"/>
        </w:rPr>
      </w:pPr>
    </w:p>
    <w:p w:rsidR="00286893" w:rsidRPr="003A243A" w:rsidRDefault="00286893" w:rsidP="00286893">
      <w:pPr>
        <w:jc w:val="both"/>
        <w:rPr>
          <w:sz w:val="28"/>
          <w:szCs w:val="28"/>
          <w:lang w:val="uk-UA"/>
        </w:rPr>
      </w:pPr>
    </w:p>
    <w:p w:rsidR="00286893" w:rsidRPr="0084285C" w:rsidRDefault="00286893" w:rsidP="00286893">
      <w:pPr>
        <w:ind w:right="552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 xml:space="preserve">Про </w:t>
      </w:r>
      <w:r w:rsidR="00702355" w:rsidRPr="0084285C">
        <w:rPr>
          <w:sz w:val="28"/>
          <w:lang w:val="uk-UA"/>
        </w:rPr>
        <w:t>отримання</w:t>
      </w:r>
      <w:r w:rsidR="00702355" w:rsidRPr="0084285C">
        <w:rPr>
          <w:sz w:val="28"/>
          <w:szCs w:val="28"/>
          <w:lang w:val="uk-UA"/>
        </w:rPr>
        <w:t xml:space="preserve"> комунальними закладами дошкільної та загальної середньої освіти</w:t>
      </w:r>
      <w:r w:rsidR="00702355" w:rsidRPr="0084285C">
        <w:rPr>
          <w:sz w:val="28"/>
          <w:lang w:val="uk-UA"/>
        </w:rPr>
        <w:t xml:space="preserve"> </w:t>
      </w:r>
      <w:r w:rsidR="00B961CA" w:rsidRPr="0084285C">
        <w:rPr>
          <w:sz w:val="28"/>
          <w:lang w:val="uk-UA"/>
        </w:rPr>
        <w:t xml:space="preserve">Черкаської області </w:t>
      </w:r>
      <w:r w:rsidR="00702355" w:rsidRPr="0084285C">
        <w:rPr>
          <w:sz w:val="28"/>
          <w:lang w:val="uk-UA"/>
        </w:rPr>
        <w:t>ліцензії</w:t>
      </w:r>
      <w:r w:rsidR="00702355" w:rsidRPr="0084285C">
        <w:rPr>
          <w:lang w:val="uk-UA"/>
        </w:rPr>
        <w:t xml:space="preserve"> </w:t>
      </w:r>
      <w:r w:rsidR="00702355" w:rsidRPr="0084285C">
        <w:rPr>
          <w:sz w:val="28"/>
          <w:lang w:val="uk-UA"/>
        </w:rPr>
        <w:t xml:space="preserve">на </w:t>
      </w:r>
      <w:r w:rsidR="00BB6593" w:rsidRPr="0084285C">
        <w:rPr>
          <w:sz w:val="28"/>
          <w:lang w:val="uk-UA"/>
        </w:rPr>
        <w:t>провадження освітньої діяльності</w:t>
      </w:r>
      <w:r w:rsidR="00702355" w:rsidRPr="0084285C">
        <w:rPr>
          <w:sz w:val="28"/>
          <w:lang w:val="uk-UA"/>
        </w:rPr>
        <w:t xml:space="preserve"> без проходження процедури ліцензування</w:t>
      </w:r>
      <w:r w:rsidRPr="0084285C">
        <w:rPr>
          <w:sz w:val="28"/>
          <w:lang w:val="uk-UA"/>
        </w:rPr>
        <w:t xml:space="preserve"> </w:t>
      </w:r>
    </w:p>
    <w:p w:rsidR="00286893" w:rsidRDefault="00286893" w:rsidP="00286893">
      <w:pPr>
        <w:tabs>
          <w:tab w:val="left" w:pos="5245"/>
        </w:tabs>
        <w:jc w:val="both"/>
        <w:rPr>
          <w:sz w:val="28"/>
          <w:lang w:val="uk-UA"/>
        </w:rPr>
      </w:pPr>
    </w:p>
    <w:p w:rsidR="00286893" w:rsidRPr="00404E79" w:rsidRDefault="00286893" w:rsidP="00286893">
      <w:pPr>
        <w:tabs>
          <w:tab w:val="left" w:pos="5245"/>
        </w:tabs>
        <w:jc w:val="both"/>
        <w:rPr>
          <w:sz w:val="28"/>
          <w:lang w:val="uk-UA"/>
        </w:rPr>
      </w:pPr>
    </w:p>
    <w:p w:rsidR="00286893" w:rsidRDefault="00286893" w:rsidP="00286893">
      <w:pPr>
        <w:pStyle w:val="a3"/>
        <w:ind w:firstLine="567"/>
        <w:jc w:val="both"/>
        <w:rPr>
          <w:sz w:val="28"/>
          <w:szCs w:val="28"/>
          <w:lang w:val="uk-UA"/>
        </w:rPr>
      </w:pPr>
      <w:r w:rsidRPr="00BB60C7">
        <w:rPr>
          <w:sz w:val="28"/>
          <w:szCs w:val="28"/>
          <w:lang w:val="uk-UA"/>
        </w:rPr>
        <w:t>Відповідно</w:t>
      </w:r>
      <w:r w:rsidRPr="002E0898">
        <w:rPr>
          <w:sz w:val="28"/>
          <w:lang w:val="uk-UA"/>
        </w:rPr>
        <w:t xml:space="preserve"> </w:t>
      </w:r>
      <w:r w:rsidRPr="00295143">
        <w:rPr>
          <w:sz w:val="28"/>
          <w:lang w:val="uk-UA"/>
        </w:rPr>
        <w:t>до</w:t>
      </w:r>
      <w:r>
        <w:rPr>
          <w:sz w:val="28"/>
          <w:lang w:val="uk-UA"/>
        </w:rPr>
        <w:t xml:space="preserve"> статті 41 Закону України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місцеві державні </w:t>
      </w:r>
      <w:proofErr w:type="spellStart"/>
      <w:r>
        <w:rPr>
          <w:sz w:val="28"/>
          <w:lang w:val="uk-UA"/>
        </w:rPr>
        <w:t>адміністрації“</w:t>
      </w:r>
      <w:proofErr w:type="spellEnd"/>
      <w:r>
        <w:rPr>
          <w:sz w:val="28"/>
          <w:lang w:val="uk-UA"/>
        </w:rPr>
        <w:t>,</w:t>
      </w:r>
      <w:r w:rsidRPr="00BB60C7">
        <w:rPr>
          <w:sz w:val="28"/>
          <w:szCs w:val="28"/>
          <w:lang w:val="uk-UA"/>
        </w:rPr>
        <w:t xml:space="preserve"> Закону України </w:t>
      </w:r>
      <w:proofErr w:type="spellStart"/>
      <w:r w:rsidRPr="00971941">
        <w:rPr>
          <w:sz w:val="28"/>
          <w:lang w:val="uk-UA"/>
        </w:rPr>
        <w:t>„</w:t>
      </w:r>
      <w:r w:rsidRPr="00BB60C7">
        <w:rPr>
          <w:sz w:val="28"/>
          <w:szCs w:val="28"/>
          <w:lang w:val="uk-UA"/>
        </w:rPr>
        <w:t>Про</w:t>
      </w:r>
      <w:proofErr w:type="spellEnd"/>
      <w:r w:rsidRPr="00BB60C7">
        <w:rPr>
          <w:sz w:val="28"/>
          <w:szCs w:val="28"/>
          <w:lang w:val="uk-UA"/>
        </w:rPr>
        <w:t xml:space="preserve"> ліцензування видів господарської </w:t>
      </w:r>
      <w:proofErr w:type="spellStart"/>
      <w:r w:rsidRPr="00BB60C7">
        <w:rPr>
          <w:sz w:val="28"/>
          <w:szCs w:val="28"/>
          <w:lang w:val="uk-UA"/>
        </w:rPr>
        <w:t>діяльності</w:t>
      </w:r>
      <w:r w:rsidRPr="00971941">
        <w:rPr>
          <w:sz w:val="28"/>
          <w:lang w:val="uk-UA"/>
        </w:rPr>
        <w:t>“</w:t>
      </w:r>
      <w:proofErr w:type="spellEnd"/>
      <w:r w:rsidRPr="00BB60C7">
        <w:rPr>
          <w:sz w:val="28"/>
          <w:szCs w:val="28"/>
          <w:lang w:val="uk-UA"/>
        </w:rPr>
        <w:t xml:space="preserve">, підпункту 6 пункту 3 Прикінцевих та перехідних положень Закону України </w:t>
      </w:r>
      <w:proofErr w:type="spellStart"/>
      <w:r w:rsidRPr="00971941">
        <w:rPr>
          <w:sz w:val="28"/>
          <w:lang w:val="uk-UA"/>
        </w:rPr>
        <w:t>„</w:t>
      </w:r>
      <w:r w:rsidRPr="00BB60C7">
        <w:rPr>
          <w:sz w:val="28"/>
          <w:szCs w:val="28"/>
          <w:lang w:val="uk-UA"/>
        </w:rPr>
        <w:t>Про</w:t>
      </w:r>
      <w:proofErr w:type="spellEnd"/>
      <w:r w:rsidRPr="00BB60C7">
        <w:rPr>
          <w:sz w:val="28"/>
          <w:szCs w:val="28"/>
          <w:lang w:val="uk-UA"/>
        </w:rPr>
        <w:t xml:space="preserve"> </w:t>
      </w:r>
      <w:proofErr w:type="spellStart"/>
      <w:r w:rsidRPr="00BB60C7">
        <w:rPr>
          <w:sz w:val="28"/>
          <w:szCs w:val="28"/>
          <w:lang w:val="uk-UA"/>
        </w:rPr>
        <w:t>освіту</w:t>
      </w:r>
      <w:r w:rsidRPr="00971941">
        <w:rPr>
          <w:sz w:val="28"/>
          <w:lang w:val="uk-UA"/>
        </w:rPr>
        <w:t>“</w:t>
      </w:r>
      <w:proofErr w:type="spellEnd"/>
      <w:r w:rsidRPr="00BB60C7">
        <w:rPr>
          <w:sz w:val="28"/>
          <w:szCs w:val="28"/>
          <w:lang w:val="uk-UA"/>
        </w:rPr>
        <w:t>, постанов Кабінету Міністрів Ук</w:t>
      </w:r>
      <w:r>
        <w:rPr>
          <w:sz w:val="28"/>
          <w:szCs w:val="28"/>
          <w:lang w:val="uk-UA"/>
        </w:rPr>
        <w:t>раїни від 05.08.2015 № </w:t>
      </w:r>
      <w:r w:rsidRPr="00BB60C7">
        <w:rPr>
          <w:sz w:val="28"/>
          <w:szCs w:val="28"/>
          <w:lang w:val="uk-UA"/>
        </w:rPr>
        <w:t xml:space="preserve">609 </w:t>
      </w:r>
      <w:proofErr w:type="spellStart"/>
      <w:r w:rsidRPr="00971941">
        <w:rPr>
          <w:sz w:val="28"/>
          <w:lang w:val="uk-UA"/>
        </w:rPr>
        <w:t>„</w:t>
      </w:r>
      <w:r w:rsidRPr="00BB60C7">
        <w:rPr>
          <w:sz w:val="28"/>
          <w:szCs w:val="28"/>
          <w:lang w:val="uk-UA"/>
        </w:rPr>
        <w:t>Про</w:t>
      </w:r>
      <w:proofErr w:type="spellEnd"/>
      <w:r w:rsidRPr="00BB60C7">
        <w:rPr>
          <w:sz w:val="28"/>
          <w:szCs w:val="28"/>
          <w:lang w:val="uk-UA"/>
        </w:rPr>
        <w:t xml:space="preserve"> затвер</w:t>
      </w:r>
      <w:r>
        <w:rPr>
          <w:sz w:val="28"/>
          <w:szCs w:val="28"/>
          <w:lang w:val="uk-UA"/>
        </w:rPr>
        <w:t>дження переліку органів ліцензу</w:t>
      </w:r>
      <w:r w:rsidRPr="00BB60C7">
        <w:rPr>
          <w:sz w:val="28"/>
          <w:szCs w:val="28"/>
          <w:lang w:val="uk-UA"/>
        </w:rPr>
        <w:t xml:space="preserve">вання та визнання такими, що втратили чинність, деяких постанов Кабінету Міністрів </w:t>
      </w:r>
      <w:proofErr w:type="spellStart"/>
      <w:r w:rsidRPr="00BB60C7">
        <w:rPr>
          <w:sz w:val="28"/>
          <w:szCs w:val="28"/>
          <w:lang w:val="uk-UA"/>
        </w:rPr>
        <w:t>України</w:t>
      </w:r>
      <w:r w:rsidRPr="00971941">
        <w:rPr>
          <w:sz w:val="28"/>
          <w:lang w:val="uk-UA"/>
        </w:rPr>
        <w:t>“</w:t>
      </w:r>
      <w:proofErr w:type="spellEnd"/>
      <w:r w:rsidR="0084285C">
        <w:rPr>
          <w:sz w:val="28"/>
          <w:lang w:val="uk-UA"/>
        </w:rPr>
        <w:t xml:space="preserve"> </w:t>
      </w:r>
      <w:r w:rsidR="00702355" w:rsidRPr="0084285C">
        <w:rPr>
          <w:sz w:val="28"/>
          <w:lang w:val="uk-UA"/>
        </w:rPr>
        <w:t>та</w:t>
      </w:r>
      <w:r w:rsidRPr="0084285C">
        <w:rPr>
          <w:sz w:val="28"/>
          <w:szCs w:val="28"/>
          <w:lang w:val="uk-UA"/>
        </w:rPr>
        <w:t xml:space="preserve"> </w:t>
      </w:r>
      <w:r w:rsidR="005B5C86">
        <w:rPr>
          <w:sz w:val="28"/>
          <w:szCs w:val="28"/>
          <w:lang w:val="uk-UA"/>
        </w:rPr>
        <w:br/>
      </w:r>
      <w:r w:rsidR="00702355" w:rsidRPr="0084285C">
        <w:rPr>
          <w:sz w:val="28"/>
          <w:lang w:val="uk-UA"/>
        </w:rPr>
        <w:t xml:space="preserve">від 30.12.2015 № 1187 </w:t>
      </w:r>
      <w:proofErr w:type="spellStart"/>
      <w:r w:rsidR="000D36CC" w:rsidRPr="00971941">
        <w:rPr>
          <w:sz w:val="28"/>
          <w:lang w:val="uk-UA"/>
        </w:rPr>
        <w:t>„</w:t>
      </w:r>
      <w:r w:rsidR="00702355" w:rsidRPr="0084285C">
        <w:rPr>
          <w:sz w:val="28"/>
          <w:lang w:val="uk-UA"/>
        </w:rPr>
        <w:t>Про</w:t>
      </w:r>
      <w:proofErr w:type="spellEnd"/>
      <w:r w:rsidR="00702355" w:rsidRPr="0084285C">
        <w:rPr>
          <w:sz w:val="28"/>
          <w:lang w:val="uk-UA"/>
        </w:rPr>
        <w:t xml:space="preserve"> затвердження </w:t>
      </w:r>
      <w:r>
        <w:rPr>
          <w:sz w:val="28"/>
          <w:lang w:val="uk-UA"/>
        </w:rPr>
        <w:t xml:space="preserve">Ліцензійних умов провадження освітньої </w:t>
      </w:r>
      <w:proofErr w:type="spellStart"/>
      <w:r>
        <w:rPr>
          <w:sz w:val="28"/>
          <w:lang w:val="uk-UA"/>
        </w:rPr>
        <w:t>діяльності</w:t>
      </w:r>
      <w:r w:rsidR="000D36CC" w:rsidRPr="00971941">
        <w:rPr>
          <w:sz w:val="28"/>
          <w:lang w:val="uk-UA"/>
        </w:rPr>
        <w:t>“</w:t>
      </w:r>
      <w:proofErr w:type="spellEnd"/>
      <w:r>
        <w:rPr>
          <w:sz w:val="28"/>
          <w:lang w:val="uk-UA"/>
        </w:rPr>
        <w:t xml:space="preserve">, </w:t>
      </w:r>
      <w:r w:rsidRPr="00845834">
        <w:rPr>
          <w:sz w:val="28"/>
          <w:szCs w:val="28"/>
          <w:lang w:val="uk-UA"/>
        </w:rPr>
        <w:t xml:space="preserve">розпорядження обласної державної адміністрації </w:t>
      </w:r>
      <w:r w:rsidR="005B5C86">
        <w:rPr>
          <w:sz w:val="28"/>
          <w:szCs w:val="28"/>
          <w:lang w:val="uk-UA"/>
        </w:rPr>
        <w:br/>
      </w:r>
      <w:r w:rsidRPr="00845834">
        <w:rPr>
          <w:sz w:val="28"/>
          <w:szCs w:val="28"/>
          <w:lang w:val="uk-UA"/>
        </w:rPr>
        <w:t>від 29.03.2016 №</w:t>
      </w:r>
      <w:r w:rsidRPr="00845834">
        <w:rPr>
          <w:sz w:val="28"/>
          <w:szCs w:val="28"/>
        </w:rPr>
        <w:t> </w:t>
      </w:r>
      <w:r w:rsidRPr="00845834">
        <w:rPr>
          <w:sz w:val="28"/>
          <w:szCs w:val="28"/>
          <w:lang w:val="uk-UA"/>
        </w:rPr>
        <w:t xml:space="preserve">146 </w:t>
      </w:r>
      <w:proofErr w:type="spellStart"/>
      <w:r w:rsidRPr="00845834">
        <w:rPr>
          <w:sz w:val="28"/>
          <w:szCs w:val="28"/>
          <w:lang w:val="uk-UA"/>
        </w:rPr>
        <w:t>„Про</w:t>
      </w:r>
      <w:proofErr w:type="spellEnd"/>
      <w:r w:rsidRPr="00845834">
        <w:rPr>
          <w:sz w:val="28"/>
          <w:szCs w:val="28"/>
          <w:lang w:val="uk-UA"/>
        </w:rPr>
        <w:t xml:space="preserve"> ліце</w:t>
      </w:r>
      <w:r w:rsidR="00702355">
        <w:rPr>
          <w:sz w:val="28"/>
          <w:szCs w:val="28"/>
          <w:lang w:val="uk-UA"/>
        </w:rPr>
        <w:t xml:space="preserve">нзійну </w:t>
      </w:r>
      <w:proofErr w:type="spellStart"/>
      <w:r w:rsidR="00702355">
        <w:rPr>
          <w:sz w:val="28"/>
          <w:szCs w:val="28"/>
          <w:lang w:val="uk-UA"/>
        </w:rPr>
        <w:t>діяльність“</w:t>
      </w:r>
      <w:proofErr w:type="spellEnd"/>
      <w:r w:rsidR="00702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змінами)</w:t>
      </w:r>
      <w:r w:rsidRPr="00BB60C7">
        <w:rPr>
          <w:sz w:val="28"/>
          <w:szCs w:val="28"/>
          <w:lang w:val="uk-UA"/>
        </w:rPr>
        <w:t>:</w:t>
      </w:r>
    </w:p>
    <w:p w:rsidR="00286893" w:rsidRPr="0084285C" w:rsidRDefault="00286893" w:rsidP="00286893">
      <w:pPr>
        <w:pStyle w:val="a3"/>
        <w:jc w:val="both"/>
        <w:rPr>
          <w:sz w:val="28"/>
          <w:szCs w:val="28"/>
          <w:lang w:val="uk-UA"/>
        </w:rPr>
      </w:pPr>
    </w:p>
    <w:p w:rsidR="00702355" w:rsidRPr="0084285C" w:rsidRDefault="00286893" w:rsidP="00286893">
      <w:pPr>
        <w:ind w:firstLine="567"/>
        <w:jc w:val="both"/>
        <w:rPr>
          <w:sz w:val="28"/>
          <w:szCs w:val="28"/>
          <w:lang w:val="uk-UA"/>
        </w:rPr>
      </w:pPr>
      <w:r w:rsidRPr="0084285C">
        <w:rPr>
          <w:sz w:val="28"/>
          <w:szCs w:val="28"/>
          <w:lang w:val="uk-UA"/>
        </w:rPr>
        <w:t>1. </w:t>
      </w:r>
      <w:r w:rsidR="0084285C">
        <w:rPr>
          <w:sz w:val="28"/>
          <w:szCs w:val="28"/>
          <w:lang w:val="uk-UA"/>
        </w:rPr>
        <w:t xml:space="preserve">Затвердити перелік </w:t>
      </w:r>
      <w:r w:rsidR="00702355" w:rsidRPr="0084285C">
        <w:rPr>
          <w:sz w:val="28"/>
          <w:szCs w:val="28"/>
          <w:lang w:val="uk-UA"/>
        </w:rPr>
        <w:t>комунальних закладів дошкільної та загальної середньої освіти</w:t>
      </w:r>
      <w:r w:rsidR="00B961CA" w:rsidRPr="0084285C">
        <w:rPr>
          <w:sz w:val="28"/>
          <w:szCs w:val="28"/>
          <w:lang w:val="uk-UA"/>
        </w:rPr>
        <w:t xml:space="preserve"> Черкаської області</w:t>
      </w:r>
      <w:r w:rsidR="00702355" w:rsidRPr="0084285C">
        <w:rPr>
          <w:sz w:val="28"/>
          <w:szCs w:val="28"/>
          <w:lang w:val="uk-UA"/>
        </w:rPr>
        <w:t>, що діяли на день набрання</w:t>
      </w:r>
      <w:r w:rsidR="00702355" w:rsidRPr="0084285C">
        <w:rPr>
          <w:sz w:val="28"/>
          <w:lang w:val="uk-UA"/>
        </w:rPr>
        <w:t xml:space="preserve"> </w:t>
      </w:r>
      <w:r w:rsidR="00702355" w:rsidRPr="0084285C">
        <w:rPr>
          <w:sz w:val="28"/>
          <w:szCs w:val="28"/>
          <w:lang w:val="uk-UA"/>
        </w:rPr>
        <w:t xml:space="preserve">чинності Закону України </w:t>
      </w:r>
      <w:proofErr w:type="spellStart"/>
      <w:r w:rsidR="00702355" w:rsidRPr="0084285C">
        <w:rPr>
          <w:sz w:val="28"/>
          <w:lang w:val="uk-UA"/>
        </w:rPr>
        <w:t>„</w:t>
      </w:r>
      <w:r w:rsidR="00702355" w:rsidRPr="0084285C">
        <w:rPr>
          <w:sz w:val="28"/>
          <w:szCs w:val="28"/>
          <w:lang w:val="uk-UA"/>
        </w:rPr>
        <w:t>Про</w:t>
      </w:r>
      <w:proofErr w:type="spellEnd"/>
      <w:r w:rsidR="00702355" w:rsidRPr="0084285C">
        <w:rPr>
          <w:sz w:val="28"/>
          <w:szCs w:val="28"/>
          <w:lang w:val="uk-UA"/>
        </w:rPr>
        <w:t xml:space="preserve"> </w:t>
      </w:r>
      <w:proofErr w:type="spellStart"/>
      <w:r w:rsidR="00702355" w:rsidRPr="0084285C">
        <w:rPr>
          <w:sz w:val="28"/>
          <w:szCs w:val="28"/>
          <w:lang w:val="uk-UA"/>
        </w:rPr>
        <w:t>освіту</w:t>
      </w:r>
      <w:r w:rsidR="00702355" w:rsidRPr="0084285C">
        <w:rPr>
          <w:sz w:val="28"/>
          <w:lang w:val="uk-UA"/>
        </w:rPr>
        <w:t>“</w:t>
      </w:r>
      <w:proofErr w:type="spellEnd"/>
      <w:r w:rsidR="00702355" w:rsidRPr="0084285C">
        <w:rPr>
          <w:sz w:val="28"/>
          <w:szCs w:val="28"/>
          <w:lang w:val="uk-UA"/>
        </w:rPr>
        <w:t xml:space="preserve">, щодо отримання </w:t>
      </w:r>
      <w:r w:rsidR="00702355" w:rsidRPr="0084285C">
        <w:rPr>
          <w:sz w:val="28"/>
          <w:lang w:val="uk-UA"/>
        </w:rPr>
        <w:t>ліцензії</w:t>
      </w:r>
      <w:r w:rsidR="00702355" w:rsidRPr="0084285C">
        <w:rPr>
          <w:lang w:val="uk-UA"/>
        </w:rPr>
        <w:t xml:space="preserve"> </w:t>
      </w:r>
      <w:r w:rsidR="00702355" w:rsidRPr="0084285C">
        <w:rPr>
          <w:sz w:val="28"/>
          <w:lang w:val="uk-UA"/>
        </w:rPr>
        <w:t>на</w:t>
      </w:r>
      <w:r w:rsidR="00BB6593" w:rsidRPr="0084285C">
        <w:rPr>
          <w:sz w:val="28"/>
          <w:lang w:val="uk-UA"/>
        </w:rPr>
        <w:t xml:space="preserve"> провадження освітньої діяльності</w:t>
      </w:r>
      <w:r w:rsidR="00702355" w:rsidRPr="0084285C">
        <w:rPr>
          <w:sz w:val="28"/>
          <w:lang w:val="uk-UA"/>
        </w:rPr>
        <w:t xml:space="preserve"> без проходження процедури ліцензування</w:t>
      </w:r>
      <w:r w:rsidR="00BB6593" w:rsidRPr="0084285C">
        <w:rPr>
          <w:sz w:val="28"/>
          <w:szCs w:val="28"/>
          <w:lang w:val="uk-UA"/>
        </w:rPr>
        <w:t>, що додається.</w:t>
      </w:r>
    </w:p>
    <w:p w:rsidR="00286893" w:rsidRPr="00295143" w:rsidRDefault="00286893" w:rsidP="0028689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Управлінню освіти і науки Черкаської обласної державної адміністрації забезпечити оприлюднення цього розпорядження</w:t>
      </w:r>
      <w:r w:rsidR="008053E2">
        <w:rPr>
          <w:sz w:val="28"/>
          <w:lang w:val="uk-UA"/>
        </w:rPr>
        <w:t xml:space="preserve"> на офіційному </w:t>
      </w:r>
      <w:proofErr w:type="spellStart"/>
      <w:r w:rsidR="000152AB">
        <w:rPr>
          <w:sz w:val="28"/>
          <w:lang w:val="uk-UA"/>
        </w:rPr>
        <w:t>веб-сайті</w:t>
      </w:r>
      <w:proofErr w:type="spellEnd"/>
      <w:r w:rsidR="008E0708">
        <w:rPr>
          <w:sz w:val="28"/>
          <w:lang w:val="uk-UA"/>
        </w:rPr>
        <w:t xml:space="preserve"> управління</w:t>
      </w:r>
      <w:r w:rsidRPr="00295143">
        <w:rPr>
          <w:sz w:val="28"/>
          <w:lang w:val="uk-UA"/>
        </w:rPr>
        <w:t>.</w:t>
      </w:r>
    </w:p>
    <w:p w:rsidR="00286893" w:rsidRDefault="00286893" w:rsidP="002868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виконанням розпорядження з</w:t>
      </w:r>
      <w:r w:rsidR="000B047B">
        <w:rPr>
          <w:sz w:val="28"/>
          <w:szCs w:val="28"/>
        </w:rPr>
        <w:t>алишаю за собою та покладаю на у</w:t>
      </w:r>
      <w:r>
        <w:rPr>
          <w:sz w:val="28"/>
          <w:szCs w:val="28"/>
        </w:rPr>
        <w:t xml:space="preserve">правління освіти і науки Черкаської обласної державної адміністрації. </w:t>
      </w:r>
    </w:p>
    <w:p w:rsidR="00286893" w:rsidRDefault="00286893" w:rsidP="0028689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86893" w:rsidRDefault="00286893" w:rsidP="0028689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86893" w:rsidRDefault="00286893" w:rsidP="00286893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86893" w:rsidRDefault="00286893" w:rsidP="000D36CC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</w:t>
      </w:r>
      <w:r w:rsidR="000D36CC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О. ВЕЛЬБІВЕЦЬ</w:t>
      </w:r>
    </w:p>
    <w:p w:rsidR="00A54191" w:rsidRPr="0084285C" w:rsidRDefault="00A54191">
      <w:pPr>
        <w:rPr>
          <w:lang w:val="uk-UA"/>
        </w:rPr>
      </w:pPr>
    </w:p>
    <w:sectPr w:rsidR="00A54191" w:rsidRPr="0084285C" w:rsidSect="00DA47DA">
      <w:pgSz w:w="11906" w:h="16838"/>
      <w:pgMar w:top="426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6893"/>
    <w:rsid w:val="000152AB"/>
    <w:rsid w:val="000B047B"/>
    <w:rsid w:val="000D36CC"/>
    <w:rsid w:val="000D6C2C"/>
    <w:rsid w:val="00131F09"/>
    <w:rsid w:val="001F3871"/>
    <w:rsid w:val="00286893"/>
    <w:rsid w:val="002E73F8"/>
    <w:rsid w:val="00315206"/>
    <w:rsid w:val="00492431"/>
    <w:rsid w:val="005045C6"/>
    <w:rsid w:val="005104EF"/>
    <w:rsid w:val="005B5C86"/>
    <w:rsid w:val="005D0D07"/>
    <w:rsid w:val="005E5003"/>
    <w:rsid w:val="00687558"/>
    <w:rsid w:val="006B5392"/>
    <w:rsid w:val="00702355"/>
    <w:rsid w:val="007F4C65"/>
    <w:rsid w:val="008053E2"/>
    <w:rsid w:val="0084285C"/>
    <w:rsid w:val="008E0708"/>
    <w:rsid w:val="009F741E"/>
    <w:rsid w:val="00A20EB1"/>
    <w:rsid w:val="00A54191"/>
    <w:rsid w:val="00AC0575"/>
    <w:rsid w:val="00B07C21"/>
    <w:rsid w:val="00B3722B"/>
    <w:rsid w:val="00B961CA"/>
    <w:rsid w:val="00BB6593"/>
    <w:rsid w:val="00C310AA"/>
    <w:rsid w:val="00C32603"/>
    <w:rsid w:val="00DA47DA"/>
    <w:rsid w:val="00F41BCB"/>
    <w:rsid w:val="00FC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893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D36CC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6893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86893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Без интервала Знак"/>
    <w:link w:val="a3"/>
    <w:uiPriority w:val="1"/>
    <w:rsid w:val="002868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B04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4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0D36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Title"/>
    <w:basedOn w:val="a"/>
    <w:link w:val="a8"/>
    <w:qFormat/>
    <w:rsid w:val="000D36CC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8">
    <w:name w:val="Название Знак"/>
    <w:basedOn w:val="a0"/>
    <w:link w:val="a7"/>
    <w:rsid w:val="000D36CC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1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248</Words>
  <Characters>1419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18</cp:revision>
  <cp:lastPrinted>2019-03-04T14:55:00Z</cp:lastPrinted>
  <dcterms:created xsi:type="dcterms:W3CDTF">2019-03-01T10:32:00Z</dcterms:created>
  <dcterms:modified xsi:type="dcterms:W3CDTF">2019-04-08T15:31:00Z</dcterms:modified>
</cp:coreProperties>
</file>