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3EF92C" w14:textId="68077F97" w:rsidR="00BA7511" w:rsidRPr="00A62AB1" w:rsidRDefault="00EE67A0" w:rsidP="00EE67A0">
      <w:pPr>
        <w:shd w:val="clear" w:color="auto" w:fill="FFFFFF"/>
        <w:spacing w:before="225" w:after="120" w:line="480" w:lineRule="atLeast"/>
        <w:ind w:firstLine="567"/>
        <w:textAlignment w:val="baseline"/>
        <w:outlineLvl w:val="1"/>
        <w:rPr>
          <w:rFonts w:ascii="Times New Roman" w:eastAsia="Times New Roman" w:hAnsi="Times New Roman" w:cs="Times New Roman"/>
          <w:b/>
          <w:bCs/>
          <w:color w:val="000000"/>
          <w:sz w:val="39"/>
          <w:szCs w:val="39"/>
          <w:lang w:eastAsia="ru-RU"/>
        </w:rPr>
      </w:pPr>
      <w:r w:rsidRPr="00A62AB1">
        <w:rPr>
          <w:rFonts w:ascii="Times New Roman" w:eastAsia="Times New Roman" w:hAnsi="Times New Roman" w:cs="Times New Roman"/>
          <w:b/>
          <w:bCs/>
          <w:color w:val="000000"/>
          <w:sz w:val="39"/>
          <w:szCs w:val="39"/>
          <w:lang w:val="uk-UA" w:eastAsia="ru-RU"/>
        </w:rPr>
        <w:t xml:space="preserve">Звіт про опрацювання запитів на інформацію </w:t>
      </w:r>
      <w:r w:rsidRPr="00A62AB1">
        <w:rPr>
          <w:rFonts w:ascii="Times New Roman" w:eastAsia="Times New Roman" w:hAnsi="Times New Roman" w:cs="Times New Roman"/>
          <w:b/>
          <w:bCs/>
          <w:color w:val="000000"/>
          <w:sz w:val="39"/>
          <w:szCs w:val="39"/>
          <w:lang w:eastAsia="ru-RU"/>
        </w:rPr>
        <w:t>у</w:t>
      </w:r>
      <w:r w:rsidR="00BA7511" w:rsidRPr="00A62AB1">
        <w:rPr>
          <w:rFonts w:ascii="Times New Roman" w:eastAsia="Times New Roman" w:hAnsi="Times New Roman" w:cs="Times New Roman"/>
          <w:b/>
          <w:bCs/>
          <w:color w:val="000000"/>
          <w:sz w:val="39"/>
          <w:szCs w:val="39"/>
          <w:lang w:eastAsia="ru-RU"/>
        </w:rPr>
        <w:t xml:space="preserve"> </w:t>
      </w:r>
      <w:r w:rsidR="00312B1A" w:rsidRPr="00A62AB1">
        <w:rPr>
          <w:rFonts w:ascii="Times New Roman" w:eastAsia="Times New Roman" w:hAnsi="Times New Roman" w:cs="Times New Roman"/>
          <w:b/>
          <w:bCs/>
          <w:color w:val="000000"/>
          <w:sz w:val="39"/>
          <w:szCs w:val="39"/>
          <w:lang w:val="uk-UA" w:eastAsia="ru-RU"/>
        </w:rPr>
        <w:t>березні</w:t>
      </w:r>
      <w:r w:rsidR="00BA7511" w:rsidRPr="00A62AB1">
        <w:rPr>
          <w:rFonts w:ascii="Times New Roman" w:eastAsia="Times New Roman" w:hAnsi="Times New Roman" w:cs="Times New Roman"/>
          <w:b/>
          <w:bCs/>
          <w:color w:val="000000"/>
          <w:sz w:val="39"/>
          <w:szCs w:val="39"/>
          <w:lang w:eastAsia="ru-RU"/>
        </w:rPr>
        <w:t xml:space="preserve"> 20</w:t>
      </w:r>
      <w:r w:rsidR="00B07EFF" w:rsidRPr="00A62AB1">
        <w:rPr>
          <w:rFonts w:ascii="Times New Roman" w:eastAsia="Times New Roman" w:hAnsi="Times New Roman" w:cs="Times New Roman"/>
          <w:b/>
          <w:bCs/>
          <w:color w:val="000000"/>
          <w:sz w:val="39"/>
          <w:szCs w:val="39"/>
          <w:lang w:val="uk-UA" w:eastAsia="ru-RU"/>
        </w:rPr>
        <w:t>2</w:t>
      </w:r>
      <w:r w:rsidR="00A62AB1" w:rsidRPr="00A62AB1">
        <w:rPr>
          <w:rFonts w:ascii="Times New Roman" w:eastAsia="Times New Roman" w:hAnsi="Times New Roman" w:cs="Times New Roman"/>
          <w:b/>
          <w:bCs/>
          <w:color w:val="000000"/>
          <w:sz w:val="39"/>
          <w:szCs w:val="39"/>
          <w:lang w:eastAsia="ru-RU"/>
        </w:rPr>
        <w:t>1</w:t>
      </w:r>
      <w:r w:rsidR="00BA7511" w:rsidRPr="00A62AB1">
        <w:rPr>
          <w:rFonts w:ascii="Times New Roman" w:eastAsia="Times New Roman" w:hAnsi="Times New Roman" w:cs="Times New Roman"/>
          <w:b/>
          <w:bCs/>
          <w:color w:val="000000"/>
          <w:sz w:val="39"/>
          <w:szCs w:val="39"/>
          <w:lang w:eastAsia="ru-RU"/>
        </w:rPr>
        <w:t xml:space="preserve"> року</w:t>
      </w:r>
    </w:p>
    <w:p w14:paraId="5D54A2B5" w14:textId="77777777" w:rsidR="00A62AB1" w:rsidRPr="00A62AB1" w:rsidRDefault="00A62AB1" w:rsidP="00A62AB1">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У березні 2021 року до виконавчого органу Київської міської ради (Київської міської державної адміністрації) надійшло та було зареєстровано в управлінні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612 запитів  на інформацію, поданих відповідно до Закону України «Про доступ до публічної інформації».</w:t>
      </w:r>
    </w:p>
    <w:p w14:paraId="12F2CFC6" w14:textId="77777777" w:rsidR="00A62AB1" w:rsidRPr="00A62AB1" w:rsidRDefault="00A62AB1" w:rsidP="00A62AB1">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Запити надходили:</w:t>
      </w:r>
    </w:p>
    <w:p w14:paraId="0819A67D" w14:textId="77777777" w:rsidR="00A62AB1" w:rsidRPr="00A62AB1" w:rsidRDefault="00A62AB1" w:rsidP="00A62AB1">
      <w:pPr>
        <w:numPr>
          <w:ilvl w:val="0"/>
          <w:numId w:val="21"/>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від фізичних осіб – 540</w:t>
      </w:r>
    </w:p>
    <w:p w14:paraId="5B14CECB" w14:textId="77777777" w:rsidR="00A62AB1" w:rsidRPr="00A62AB1" w:rsidRDefault="00A62AB1" w:rsidP="00A62AB1">
      <w:pPr>
        <w:numPr>
          <w:ilvl w:val="0"/>
          <w:numId w:val="21"/>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від юридичних осіб – 70</w:t>
      </w:r>
    </w:p>
    <w:p w14:paraId="484E233A" w14:textId="77777777" w:rsidR="00A62AB1" w:rsidRPr="00A62AB1" w:rsidRDefault="00A62AB1" w:rsidP="00A62AB1">
      <w:pPr>
        <w:numPr>
          <w:ilvl w:val="0"/>
          <w:numId w:val="21"/>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від об’єднань громадян без статусу юридичної особи – 2</w:t>
      </w:r>
    </w:p>
    <w:p w14:paraId="78AA4DF8" w14:textId="77777777" w:rsidR="00A62AB1" w:rsidRPr="00A62AB1" w:rsidRDefault="00A62AB1" w:rsidP="00A62AB1">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Запити було отримано:</w:t>
      </w:r>
    </w:p>
    <w:p w14:paraId="387E247F" w14:textId="77777777" w:rsidR="00A62AB1" w:rsidRPr="00A62AB1" w:rsidRDefault="00A62AB1" w:rsidP="00A62AB1">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електронною поштою – 279</w:t>
      </w:r>
    </w:p>
    <w:p w14:paraId="5A4AEA49" w14:textId="77777777" w:rsidR="00A62AB1" w:rsidRPr="00A62AB1" w:rsidRDefault="00A62AB1" w:rsidP="00A62AB1">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через онлайн-форму - 167</w:t>
      </w:r>
    </w:p>
    <w:p w14:paraId="070ADDAC" w14:textId="77777777" w:rsidR="00A62AB1" w:rsidRPr="00A62AB1" w:rsidRDefault="00A62AB1" w:rsidP="00A62AB1">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через органи влади – 97</w:t>
      </w:r>
    </w:p>
    <w:p w14:paraId="46E6B938" w14:textId="77777777" w:rsidR="00A62AB1" w:rsidRPr="00A62AB1" w:rsidRDefault="00A62AB1" w:rsidP="00A62AB1">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особисто – 16</w:t>
      </w:r>
    </w:p>
    <w:p w14:paraId="1C5C79DB" w14:textId="77777777" w:rsidR="00A62AB1" w:rsidRPr="00A62AB1" w:rsidRDefault="00A62AB1" w:rsidP="00A62AB1">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поштою – 40</w:t>
      </w:r>
    </w:p>
    <w:p w14:paraId="22BB783D" w14:textId="77777777" w:rsidR="00A62AB1" w:rsidRPr="00A62AB1" w:rsidRDefault="00A62AB1" w:rsidP="00A62AB1">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від інших органів, установ, організацій – 5</w:t>
      </w:r>
    </w:p>
    <w:p w14:paraId="0D00800C" w14:textId="77777777" w:rsidR="00A62AB1" w:rsidRPr="00A62AB1" w:rsidRDefault="00A62AB1" w:rsidP="00A62AB1">
      <w:pPr>
        <w:numPr>
          <w:ilvl w:val="0"/>
          <w:numId w:val="22"/>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усно (телефоном) –8</w:t>
      </w:r>
    </w:p>
    <w:p w14:paraId="673D1590" w14:textId="77777777" w:rsidR="00A62AB1" w:rsidRPr="00A62AB1" w:rsidRDefault="00A62AB1" w:rsidP="00A62AB1">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A62AB1">
        <w:rPr>
          <w:rFonts w:ascii="Times New Roman" w:eastAsia="Times New Roman" w:hAnsi="Times New Roman" w:cs="Times New Roman"/>
          <w:color w:val="000000"/>
          <w:sz w:val="21"/>
          <w:szCs w:val="21"/>
          <w:lang w:val="uk-UA" w:eastAsia="uk-UA"/>
        </w:rPr>
        <w:t>Відповідно до Закону України «Про звернення громадян» було розглянуто 11 листів, поданих запитувачами.</w:t>
      </w:r>
    </w:p>
    <w:p w14:paraId="141C3697" w14:textId="77777777" w:rsidR="00E55F50" w:rsidRPr="00A62AB1" w:rsidRDefault="00E55F50" w:rsidP="00FD61A1">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val="uk-UA" w:eastAsia="ru-RU"/>
        </w:rPr>
      </w:pPr>
    </w:p>
    <w:sectPr w:rsidR="00E55F50" w:rsidRPr="00A62AB1" w:rsidSect="00EE67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C1C55"/>
    <w:multiLevelType w:val="multilevel"/>
    <w:tmpl w:val="3E34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206E7"/>
    <w:multiLevelType w:val="multilevel"/>
    <w:tmpl w:val="D354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5E7CA5"/>
    <w:multiLevelType w:val="multilevel"/>
    <w:tmpl w:val="3A0E7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8D357C"/>
    <w:multiLevelType w:val="multilevel"/>
    <w:tmpl w:val="374CD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69273D"/>
    <w:multiLevelType w:val="multilevel"/>
    <w:tmpl w:val="2246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490CD2"/>
    <w:multiLevelType w:val="multilevel"/>
    <w:tmpl w:val="257C5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632028"/>
    <w:multiLevelType w:val="multilevel"/>
    <w:tmpl w:val="B706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564923"/>
    <w:multiLevelType w:val="multilevel"/>
    <w:tmpl w:val="1368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C3F1B"/>
    <w:multiLevelType w:val="multilevel"/>
    <w:tmpl w:val="83B8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094617"/>
    <w:multiLevelType w:val="multilevel"/>
    <w:tmpl w:val="2E98F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734F20"/>
    <w:multiLevelType w:val="multilevel"/>
    <w:tmpl w:val="7102E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7B7EBD"/>
    <w:multiLevelType w:val="multilevel"/>
    <w:tmpl w:val="C7384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07B44"/>
    <w:multiLevelType w:val="multilevel"/>
    <w:tmpl w:val="4AA29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642E84"/>
    <w:multiLevelType w:val="multilevel"/>
    <w:tmpl w:val="7168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1531C9"/>
    <w:multiLevelType w:val="multilevel"/>
    <w:tmpl w:val="7342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1E186C"/>
    <w:multiLevelType w:val="multilevel"/>
    <w:tmpl w:val="3D3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22643E"/>
    <w:multiLevelType w:val="multilevel"/>
    <w:tmpl w:val="BF88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AE42F3"/>
    <w:multiLevelType w:val="multilevel"/>
    <w:tmpl w:val="510A6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346023"/>
    <w:multiLevelType w:val="multilevel"/>
    <w:tmpl w:val="DF462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650341"/>
    <w:multiLevelType w:val="multilevel"/>
    <w:tmpl w:val="18D0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A775E3"/>
    <w:multiLevelType w:val="multilevel"/>
    <w:tmpl w:val="9EEC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4F21A1"/>
    <w:multiLevelType w:val="multilevel"/>
    <w:tmpl w:val="B9A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5"/>
  </w:num>
  <w:num w:numId="3">
    <w:abstractNumId w:val="14"/>
  </w:num>
  <w:num w:numId="4">
    <w:abstractNumId w:val="4"/>
  </w:num>
  <w:num w:numId="5">
    <w:abstractNumId w:val="13"/>
  </w:num>
  <w:num w:numId="6">
    <w:abstractNumId w:val="19"/>
  </w:num>
  <w:num w:numId="7">
    <w:abstractNumId w:val="20"/>
  </w:num>
  <w:num w:numId="8">
    <w:abstractNumId w:val="8"/>
  </w:num>
  <w:num w:numId="9">
    <w:abstractNumId w:val="6"/>
  </w:num>
  <w:num w:numId="10">
    <w:abstractNumId w:val="7"/>
  </w:num>
  <w:num w:numId="11">
    <w:abstractNumId w:val="5"/>
  </w:num>
  <w:num w:numId="12">
    <w:abstractNumId w:val="1"/>
  </w:num>
  <w:num w:numId="13">
    <w:abstractNumId w:val="18"/>
  </w:num>
  <w:num w:numId="14">
    <w:abstractNumId w:val="0"/>
  </w:num>
  <w:num w:numId="15">
    <w:abstractNumId w:val="3"/>
  </w:num>
  <w:num w:numId="16">
    <w:abstractNumId w:val="9"/>
  </w:num>
  <w:num w:numId="17">
    <w:abstractNumId w:val="17"/>
  </w:num>
  <w:num w:numId="18">
    <w:abstractNumId w:val="10"/>
  </w:num>
  <w:num w:numId="19">
    <w:abstractNumId w:val="16"/>
  </w:num>
  <w:num w:numId="20">
    <w:abstractNumId w:val="11"/>
  </w:num>
  <w:num w:numId="21">
    <w:abstractNumId w:val="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511"/>
    <w:rsid w:val="0028034C"/>
    <w:rsid w:val="00312B1A"/>
    <w:rsid w:val="003C6CAA"/>
    <w:rsid w:val="003D1007"/>
    <w:rsid w:val="006B0780"/>
    <w:rsid w:val="00A62AB1"/>
    <w:rsid w:val="00B07EFF"/>
    <w:rsid w:val="00BA7511"/>
    <w:rsid w:val="00C140C4"/>
    <w:rsid w:val="00D55BF9"/>
    <w:rsid w:val="00E55F50"/>
    <w:rsid w:val="00EE67A0"/>
    <w:rsid w:val="00FD6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E586D"/>
  <w15:docId w15:val="{F0F29B5D-4D7A-4CD0-A5D7-F85631E2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BA75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511"/>
    <w:rPr>
      <w:rFonts w:ascii="Times New Roman" w:eastAsia="Times New Roman" w:hAnsi="Times New Roman" w:cs="Times New Roman"/>
      <w:b/>
      <w:bCs/>
      <w:sz w:val="36"/>
      <w:szCs w:val="36"/>
      <w:lang w:eastAsia="ru-RU"/>
    </w:rPr>
  </w:style>
  <w:style w:type="character" w:styleId="a3">
    <w:name w:val="Strong"/>
    <w:basedOn w:val="a0"/>
    <w:uiPriority w:val="22"/>
    <w:qFormat/>
    <w:rsid w:val="00BA7511"/>
    <w:rPr>
      <w:b/>
      <w:bCs/>
    </w:rPr>
  </w:style>
  <w:style w:type="character" w:styleId="a4">
    <w:name w:val="Hyperlink"/>
    <w:basedOn w:val="a0"/>
    <w:uiPriority w:val="99"/>
    <w:semiHidden/>
    <w:unhideWhenUsed/>
    <w:rsid w:val="00BA7511"/>
    <w:rPr>
      <w:color w:val="0000FF"/>
      <w:u w:val="single"/>
    </w:rPr>
  </w:style>
  <w:style w:type="paragraph" w:styleId="a5">
    <w:name w:val="Normal (Web)"/>
    <w:basedOn w:val="a"/>
    <w:uiPriority w:val="99"/>
    <w:unhideWhenUsed/>
    <w:rsid w:val="00BA75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711644">
      <w:bodyDiv w:val="1"/>
      <w:marLeft w:val="0"/>
      <w:marRight w:val="0"/>
      <w:marTop w:val="0"/>
      <w:marBottom w:val="0"/>
      <w:divBdr>
        <w:top w:val="none" w:sz="0" w:space="0" w:color="auto"/>
        <w:left w:val="none" w:sz="0" w:space="0" w:color="auto"/>
        <w:bottom w:val="none" w:sz="0" w:space="0" w:color="auto"/>
        <w:right w:val="none" w:sz="0" w:space="0" w:color="auto"/>
      </w:divBdr>
    </w:div>
    <w:div w:id="1002320803">
      <w:bodyDiv w:val="1"/>
      <w:marLeft w:val="0"/>
      <w:marRight w:val="0"/>
      <w:marTop w:val="0"/>
      <w:marBottom w:val="0"/>
      <w:divBdr>
        <w:top w:val="none" w:sz="0" w:space="0" w:color="auto"/>
        <w:left w:val="none" w:sz="0" w:space="0" w:color="auto"/>
        <w:bottom w:val="none" w:sz="0" w:space="0" w:color="auto"/>
        <w:right w:val="none" w:sz="0" w:space="0" w:color="auto"/>
      </w:divBdr>
    </w:div>
    <w:div w:id="1179470289">
      <w:bodyDiv w:val="1"/>
      <w:marLeft w:val="0"/>
      <w:marRight w:val="0"/>
      <w:marTop w:val="0"/>
      <w:marBottom w:val="0"/>
      <w:divBdr>
        <w:top w:val="none" w:sz="0" w:space="0" w:color="auto"/>
        <w:left w:val="none" w:sz="0" w:space="0" w:color="auto"/>
        <w:bottom w:val="none" w:sz="0" w:space="0" w:color="auto"/>
        <w:right w:val="none" w:sz="0" w:space="0" w:color="auto"/>
      </w:divBdr>
    </w:div>
    <w:div w:id="1193421882">
      <w:bodyDiv w:val="1"/>
      <w:marLeft w:val="0"/>
      <w:marRight w:val="0"/>
      <w:marTop w:val="0"/>
      <w:marBottom w:val="0"/>
      <w:divBdr>
        <w:top w:val="none" w:sz="0" w:space="0" w:color="auto"/>
        <w:left w:val="none" w:sz="0" w:space="0" w:color="auto"/>
        <w:bottom w:val="none" w:sz="0" w:space="0" w:color="auto"/>
        <w:right w:val="none" w:sz="0" w:space="0" w:color="auto"/>
      </w:divBdr>
    </w:div>
    <w:div w:id="1362050605">
      <w:bodyDiv w:val="1"/>
      <w:marLeft w:val="0"/>
      <w:marRight w:val="0"/>
      <w:marTop w:val="0"/>
      <w:marBottom w:val="0"/>
      <w:divBdr>
        <w:top w:val="none" w:sz="0" w:space="0" w:color="auto"/>
        <w:left w:val="none" w:sz="0" w:space="0" w:color="auto"/>
        <w:bottom w:val="none" w:sz="0" w:space="0" w:color="auto"/>
        <w:right w:val="none" w:sz="0" w:space="0" w:color="auto"/>
      </w:divBdr>
      <w:divsChild>
        <w:div w:id="1569724257">
          <w:marLeft w:val="-225"/>
          <w:marRight w:val="-225"/>
          <w:marTop w:val="0"/>
          <w:marBottom w:val="0"/>
          <w:divBdr>
            <w:top w:val="none" w:sz="0" w:space="0" w:color="auto"/>
            <w:left w:val="none" w:sz="0" w:space="0" w:color="auto"/>
            <w:bottom w:val="none" w:sz="0" w:space="0" w:color="auto"/>
            <w:right w:val="none" w:sz="0" w:space="0" w:color="auto"/>
          </w:divBdr>
          <w:divsChild>
            <w:div w:id="1005018314">
              <w:marLeft w:val="0"/>
              <w:marRight w:val="0"/>
              <w:marTop w:val="0"/>
              <w:marBottom w:val="0"/>
              <w:divBdr>
                <w:top w:val="none" w:sz="0" w:space="0" w:color="auto"/>
                <w:left w:val="none" w:sz="0" w:space="0" w:color="auto"/>
                <w:bottom w:val="none" w:sz="0" w:space="0" w:color="auto"/>
                <w:right w:val="none" w:sz="0" w:space="0" w:color="auto"/>
              </w:divBdr>
            </w:div>
          </w:divsChild>
        </w:div>
        <w:div w:id="1487282874">
          <w:marLeft w:val="-225"/>
          <w:marRight w:val="-225"/>
          <w:marTop w:val="0"/>
          <w:marBottom w:val="0"/>
          <w:divBdr>
            <w:top w:val="none" w:sz="0" w:space="0" w:color="auto"/>
            <w:left w:val="none" w:sz="0" w:space="0" w:color="auto"/>
            <w:bottom w:val="none" w:sz="0" w:space="0" w:color="auto"/>
            <w:right w:val="none" w:sz="0" w:space="0" w:color="auto"/>
          </w:divBdr>
          <w:divsChild>
            <w:div w:id="1264680220">
              <w:marLeft w:val="0"/>
              <w:marRight w:val="0"/>
              <w:marTop w:val="0"/>
              <w:marBottom w:val="0"/>
              <w:divBdr>
                <w:top w:val="none" w:sz="0" w:space="0" w:color="auto"/>
                <w:left w:val="none" w:sz="0" w:space="0" w:color="auto"/>
                <w:bottom w:val="none" w:sz="0" w:space="0" w:color="auto"/>
                <w:right w:val="none" w:sz="0" w:space="0" w:color="auto"/>
              </w:divBdr>
              <w:divsChild>
                <w:div w:id="1095131873">
                  <w:marLeft w:val="-225"/>
                  <w:marRight w:val="-225"/>
                  <w:marTop w:val="0"/>
                  <w:marBottom w:val="0"/>
                  <w:divBdr>
                    <w:top w:val="none" w:sz="0" w:space="0" w:color="auto"/>
                    <w:left w:val="none" w:sz="0" w:space="0" w:color="auto"/>
                    <w:bottom w:val="none" w:sz="0" w:space="0" w:color="auto"/>
                    <w:right w:val="none" w:sz="0" w:space="0" w:color="auto"/>
                  </w:divBdr>
                  <w:divsChild>
                    <w:div w:id="436288564">
                      <w:marLeft w:val="0"/>
                      <w:marRight w:val="0"/>
                      <w:marTop w:val="0"/>
                      <w:marBottom w:val="0"/>
                      <w:divBdr>
                        <w:top w:val="none" w:sz="0" w:space="0" w:color="auto"/>
                        <w:left w:val="none" w:sz="0" w:space="0" w:color="auto"/>
                        <w:bottom w:val="none" w:sz="0" w:space="0" w:color="auto"/>
                        <w:right w:val="none" w:sz="0" w:space="0" w:color="auto"/>
                      </w:divBdr>
                      <w:divsChild>
                        <w:div w:id="685517239">
                          <w:marLeft w:val="-225"/>
                          <w:marRight w:val="-225"/>
                          <w:marTop w:val="0"/>
                          <w:marBottom w:val="0"/>
                          <w:divBdr>
                            <w:top w:val="none" w:sz="0" w:space="0" w:color="auto"/>
                            <w:left w:val="none" w:sz="0" w:space="0" w:color="auto"/>
                            <w:bottom w:val="none" w:sz="0" w:space="0" w:color="auto"/>
                            <w:right w:val="none" w:sz="0" w:space="0" w:color="auto"/>
                          </w:divBdr>
                          <w:divsChild>
                            <w:div w:id="1557161203">
                              <w:marLeft w:val="0"/>
                              <w:marRight w:val="0"/>
                              <w:marTop w:val="0"/>
                              <w:marBottom w:val="0"/>
                              <w:divBdr>
                                <w:top w:val="none" w:sz="0" w:space="0" w:color="auto"/>
                                <w:left w:val="none" w:sz="0" w:space="0" w:color="auto"/>
                                <w:bottom w:val="none" w:sz="0" w:space="0" w:color="auto"/>
                                <w:right w:val="none" w:sz="0" w:space="0" w:color="auto"/>
                              </w:divBdr>
                              <w:divsChild>
                                <w:div w:id="1960451146">
                                  <w:marLeft w:val="0"/>
                                  <w:marRight w:val="0"/>
                                  <w:marTop w:val="192"/>
                                  <w:marBottom w:val="192"/>
                                  <w:divBdr>
                                    <w:top w:val="none" w:sz="0" w:space="0" w:color="auto"/>
                                    <w:left w:val="none" w:sz="0" w:space="0" w:color="auto"/>
                                    <w:bottom w:val="none" w:sz="0" w:space="0" w:color="auto"/>
                                    <w:right w:val="none" w:sz="0" w:space="0" w:color="auto"/>
                                  </w:divBdr>
                                </w:div>
                              </w:divsChild>
                            </w:div>
                            <w:div w:id="1977253414">
                              <w:marLeft w:val="0"/>
                              <w:marRight w:val="0"/>
                              <w:marTop w:val="0"/>
                              <w:marBottom w:val="0"/>
                              <w:divBdr>
                                <w:top w:val="none" w:sz="0" w:space="0" w:color="auto"/>
                                <w:left w:val="none" w:sz="0" w:space="0" w:color="auto"/>
                                <w:bottom w:val="none" w:sz="0" w:space="0" w:color="auto"/>
                                <w:right w:val="none" w:sz="0" w:space="0" w:color="auto"/>
                              </w:divBdr>
                              <w:divsChild>
                                <w:div w:id="1633053029">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1308709481">
                          <w:marLeft w:val="-225"/>
                          <w:marRight w:val="0"/>
                          <w:marTop w:val="0"/>
                          <w:marBottom w:val="0"/>
                          <w:divBdr>
                            <w:top w:val="none" w:sz="0" w:space="0" w:color="auto"/>
                            <w:left w:val="none" w:sz="0" w:space="0" w:color="auto"/>
                            <w:bottom w:val="none" w:sz="0" w:space="0" w:color="auto"/>
                            <w:right w:val="none" w:sz="0" w:space="0" w:color="auto"/>
                          </w:divBdr>
                          <w:divsChild>
                            <w:div w:id="3581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769009">
                  <w:marLeft w:val="-225"/>
                  <w:marRight w:val="-225"/>
                  <w:marTop w:val="240"/>
                  <w:marBottom w:val="0"/>
                  <w:divBdr>
                    <w:top w:val="none" w:sz="0" w:space="0" w:color="auto"/>
                    <w:left w:val="none" w:sz="0" w:space="0" w:color="auto"/>
                    <w:bottom w:val="none" w:sz="0" w:space="0" w:color="auto"/>
                    <w:right w:val="none" w:sz="0" w:space="0" w:color="auto"/>
                  </w:divBdr>
                  <w:divsChild>
                    <w:div w:id="132134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06183">
      <w:bodyDiv w:val="1"/>
      <w:marLeft w:val="0"/>
      <w:marRight w:val="0"/>
      <w:marTop w:val="0"/>
      <w:marBottom w:val="0"/>
      <w:divBdr>
        <w:top w:val="none" w:sz="0" w:space="0" w:color="auto"/>
        <w:left w:val="none" w:sz="0" w:space="0" w:color="auto"/>
        <w:bottom w:val="none" w:sz="0" w:space="0" w:color="auto"/>
        <w:right w:val="none" w:sz="0" w:space="0" w:color="auto"/>
      </w:divBdr>
      <w:divsChild>
        <w:div w:id="519707566">
          <w:marLeft w:val="-225"/>
          <w:marRight w:val="-225"/>
          <w:marTop w:val="0"/>
          <w:marBottom w:val="0"/>
          <w:divBdr>
            <w:top w:val="none" w:sz="0" w:space="0" w:color="auto"/>
            <w:left w:val="none" w:sz="0" w:space="0" w:color="auto"/>
            <w:bottom w:val="none" w:sz="0" w:space="0" w:color="auto"/>
            <w:right w:val="none" w:sz="0" w:space="0" w:color="auto"/>
          </w:divBdr>
          <w:divsChild>
            <w:div w:id="357392458">
              <w:marLeft w:val="0"/>
              <w:marRight w:val="0"/>
              <w:marTop w:val="0"/>
              <w:marBottom w:val="0"/>
              <w:divBdr>
                <w:top w:val="none" w:sz="0" w:space="0" w:color="auto"/>
                <w:left w:val="none" w:sz="0" w:space="0" w:color="auto"/>
                <w:bottom w:val="none" w:sz="0" w:space="0" w:color="auto"/>
                <w:right w:val="none" w:sz="0" w:space="0" w:color="auto"/>
              </w:divBdr>
            </w:div>
          </w:divsChild>
        </w:div>
        <w:div w:id="1815439997">
          <w:marLeft w:val="-225"/>
          <w:marRight w:val="-225"/>
          <w:marTop w:val="0"/>
          <w:marBottom w:val="0"/>
          <w:divBdr>
            <w:top w:val="none" w:sz="0" w:space="0" w:color="auto"/>
            <w:left w:val="none" w:sz="0" w:space="0" w:color="auto"/>
            <w:bottom w:val="none" w:sz="0" w:space="0" w:color="auto"/>
            <w:right w:val="none" w:sz="0" w:space="0" w:color="auto"/>
          </w:divBdr>
          <w:divsChild>
            <w:div w:id="1378748072">
              <w:marLeft w:val="0"/>
              <w:marRight w:val="0"/>
              <w:marTop w:val="0"/>
              <w:marBottom w:val="0"/>
              <w:divBdr>
                <w:top w:val="none" w:sz="0" w:space="0" w:color="auto"/>
                <w:left w:val="none" w:sz="0" w:space="0" w:color="auto"/>
                <w:bottom w:val="none" w:sz="0" w:space="0" w:color="auto"/>
                <w:right w:val="none" w:sz="0" w:space="0" w:color="auto"/>
              </w:divBdr>
              <w:divsChild>
                <w:div w:id="201283672">
                  <w:marLeft w:val="-225"/>
                  <w:marRight w:val="-225"/>
                  <w:marTop w:val="0"/>
                  <w:marBottom w:val="0"/>
                  <w:divBdr>
                    <w:top w:val="none" w:sz="0" w:space="0" w:color="auto"/>
                    <w:left w:val="none" w:sz="0" w:space="0" w:color="auto"/>
                    <w:bottom w:val="none" w:sz="0" w:space="0" w:color="auto"/>
                    <w:right w:val="none" w:sz="0" w:space="0" w:color="auto"/>
                  </w:divBdr>
                  <w:divsChild>
                    <w:div w:id="4594053">
                      <w:marLeft w:val="0"/>
                      <w:marRight w:val="0"/>
                      <w:marTop w:val="0"/>
                      <w:marBottom w:val="0"/>
                      <w:divBdr>
                        <w:top w:val="none" w:sz="0" w:space="0" w:color="auto"/>
                        <w:left w:val="none" w:sz="0" w:space="0" w:color="auto"/>
                        <w:bottom w:val="none" w:sz="0" w:space="0" w:color="auto"/>
                        <w:right w:val="none" w:sz="0" w:space="0" w:color="auto"/>
                      </w:divBdr>
                      <w:divsChild>
                        <w:div w:id="749346398">
                          <w:marLeft w:val="-225"/>
                          <w:marRight w:val="-225"/>
                          <w:marTop w:val="0"/>
                          <w:marBottom w:val="0"/>
                          <w:divBdr>
                            <w:top w:val="none" w:sz="0" w:space="0" w:color="auto"/>
                            <w:left w:val="none" w:sz="0" w:space="0" w:color="auto"/>
                            <w:bottom w:val="none" w:sz="0" w:space="0" w:color="auto"/>
                            <w:right w:val="none" w:sz="0" w:space="0" w:color="auto"/>
                          </w:divBdr>
                          <w:divsChild>
                            <w:div w:id="767388912">
                              <w:marLeft w:val="0"/>
                              <w:marRight w:val="0"/>
                              <w:marTop w:val="0"/>
                              <w:marBottom w:val="0"/>
                              <w:divBdr>
                                <w:top w:val="none" w:sz="0" w:space="0" w:color="auto"/>
                                <w:left w:val="none" w:sz="0" w:space="0" w:color="auto"/>
                                <w:bottom w:val="none" w:sz="0" w:space="0" w:color="auto"/>
                                <w:right w:val="none" w:sz="0" w:space="0" w:color="auto"/>
                              </w:divBdr>
                              <w:divsChild>
                                <w:div w:id="2119791955">
                                  <w:marLeft w:val="0"/>
                                  <w:marRight w:val="0"/>
                                  <w:marTop w:val="192"/>
                                  <w:marBottom w:val="192"/>
                                  <w:divBdr>
                                    <w:top w:val="none" w:sz="0" w:space="0" w:color="auto"/>
                                    <w:left w:val="none" w:sz="0" w:space="0" w:color="auto"/>
                                    <w:bottom w:val="none" w:sz="0" w:space="0" w:color="auto"/>
                                    <w:right w:val="none" w:sz="0" w:space="0" w:color="auto"/>
                                  </w:divBdr>
                                </w:div>
                              </w:divsChild>
                            </w:div>
                            <w:div w:id="597979932">
                              <w:marLeft w:val="0"/>
                              <w:marRight w:val="0"/>
                              <w:marTop w:val="0"/>
                              <w:marBottom w:val="0"/>
                              <w:divBdr>
                                <w:top w:val="none" w:sz="0" w:space="0" w:color="auto"/>
                                <w:left w:val="none" w:sz="0" w:space="0" w:color="auto"/>
                                <w:bottom w:val="none" w:sz="0" w:space="0" w:color="auto"/>
                                <w:right w:val="none" w:sz="0" w:space="0" w:color="auto"/>
                              </w:divBdr>
                              <w:divsChild>
                                <w:div w:id="177814109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652805013">
                          <w:marLeft w:val="-225"/>
                          <w:marRight w:val="0"/>
                          <w:marTop w:val="0"/>
                          <w:marBottom w:val="0"/>
                          <w:divBdr>
                            <w:top w:val="none" w:sz="0" w:space="0" w:color="auto"/>
                            <w:left w:val="none" w:sz="0" w:space="0" w:color="auto"/>
                            <w:bottom w:val="none" w:sz="0" w:space="0" w:color="auto"/>
                            <w:right w:val="none" w:sz="0" w:space="0" w:color="auto"/>
                          </w:divBdr>
                          <w:divsChild>
                            <w:div w:id="21155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934">
                  <w:marLeft w:val="-225"/>
                  <w:marRight w:val="-225"/>
                  <w:marTop w:val="240"/>
                  <w:marBottom w:val="0"/>
                  <w:divBdr>
                    <w:top w:val="none" w:sz="0" w:space="0" w:color="auto"/>
                    <w:left w:val="none" w:sz="0" w:space="0" w:color="auto"/>
                    <w:bottom w:val="none" w:sz="0" w:space="0" w:color="auto"/>
                    <w:right w:val="none" w:sz="0" w:space="0" w:color="auto"/>
                  </w:divBdr>
                  <w:divsChild>
                    <w:div w:id="1983122398">
                      <w:marLeft w:val="0"/>
                      <w:marRight w:val="0"/>
                      <w:marTop w:val="0"/>
                      <w:marBottom w:val="0"/>
                      <w:divBdr>
                        <w:top w:val="none" w:sz="0" w:space="0" w:color="auto"/>
                        <w:left w:val="none" w:sz="0" w:space="0" w:color="auto"/>
                        <w:bottom w:val="none" w:sz="0" w:space="0" w:color="auto"/>
                        <w:right w:val="none" w:sz="0" w:space="0" w:color="auto"/>
                      </w:divBdr>
                      <w:divsChild>
                        <w:div w:id="1386955614">
                          <w:marLeft w:val="0"/>
                          <w:marRight w:val="0"/>
                          <w:marTop w:val="0"/>
                          <w:marBottom w:val="225"/>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569002246">
      <w:bodyDiv w:val="1"/>
      <w:marLeft w:val="0"/>
      <w:marRight w:val="0"/>
      <w:marTop w:val="0"/>
      <w:marBottom w:val="0"/>
      <w:divBdr>
        <w:top w:val="none" w:sz="0" w:space="0" w:color="auto"/>
        <w:left w:val="none" w:sz="0" w:space="0" w:color="auto"/>
        <w:bottom w:val="none" w:sz="0" w:space="0" w:color="auto"/>
        <w:right w:val="none" w:sz="0" w:space="0" w:color="auto"/>
      </w:divBdr>
    </w:div>
    <w:div w:id="1627856715">
      <w:bodyDiv w:val="1"/>
      <w:marLeft w:val="0"/>
      <w:marRight w:val="0"/>
      <w:marTop w:val="0"/>
      <w:marBottom w:val="0"/>
      <w:divBdr>
        <w:top w:val="none" w:sz="0" w:space="0" w:color="auto"/>
        <w:left w:val="none" w:sz="0" w:space="0" w:color="auto"/>
        <w:bottom w:val="none" w:sz="0" w:space="0" w:color="auto"/>
        <w:right w:val="none" w:sz="0" w:space="0" w:color="auto"/>
      </w:divBdr>
    </w:div>
    <w:div w:id="1824273232">
      <w:bodyDiv w:val="1"/>
      <w:marLeft w:val="0"/>
      <w:marRight w:val="0"/>
      <w:marTop w:val="0"/>
      <w:marBottom w:val="0"/>
      <w:divBdr>
        <w:top w:val="none" w:sz="0" w:space="0" w:color="auto"/>
        <w:left w:val="none" w:sz="0" w:space="0" w:color="auto"/>
        <w:bottom w:val="none" w:sz="0" w:space="0" w:color="auto"/>
        <w:right w:val="none" w:sz="0" w:space="0" w:color="auto"/>
      </w:divBdr>
    </w:div>
    <w:div w:id="197513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564</Words>
  <Characters>323</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Кисонька</cp:lastModifiedBy>
  <cp:revision>2</cp:revision>
  <dcterms:created xsi:type="dcterms:W3CDTF">2021-04-30T07:27:00Z</dcterms:created>
  <dcterms:modified xsi:type="dcterms:W3CDTF">2021-04-30T07:27:00Z</dcterms:modified>
</cp:coreProperties>
</file>