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330" w:rsidRDefault="00B06330" w:rsidP="00471C4C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Додаток</w:t>
      </w:r>
    </w:p>
    <w:p w:rsidR="00B06330" w:rsidRDefault="00B06330" w:rsidP="00B06330">
      <w:pPr>
        <w:tabs>
          <w:tab w:val="left" w:pos="4140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До Наказу від11.11.2020 № 136-о</w:t>
      </w:r>
    </w:p>
    <w:p w:rsidR="00B06330" w:rsidRDefault="00B06330" w:rsidP="00B06330">
      <w:pPr>
        <w:tabs>
          <w:tab w:val="left" w:pos="4140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B06330" w:rsidRDefault="00B06330" w:rsidP="00B06330">
      <w:pPr>
        <w:tabs>
          <w:tab w:val="left" w:pos="4140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471C4C" w:rsidRDefault="00471C4C" w:rsidP="00471C4C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471C4C">
        <w:rPr>
          <w:rFonts w:ascii="Times New Roman" w:hAnsi="Times New Roman" w:cs="Times New Roman"/>
          <w:sz w:val="28"/>
          <w:szCs w:val="28"/>
        </w:rPr>
        <w:t>Реєстр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471C4C">
        <w:rPr>
          <w:rFonts w:ascii="Times New Roman" w:hAnsi="Times New Roman" w:cs="Times New Roman"/>
          <w:sz w:val="28"/>
          <w:szCs w:val="28"/>
        </w:rPr>
        <w:t>перелік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471C4C">
        <w:rPr>
          <w:rFonts w:ascii="Times New Roman" w:hAnsi="Times New Roman" w:cs="Times New Roman"/>
          <w:sz w:val="28"/>
          <w:szCs w:val="28"/>
        </w:rPr>
        <w:t>наборів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471C4C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471C4C">
        <w:rPr>
          <w:rFonts w:ascii="Times New Roman" w:hAnsi="Times New Roman" w:cs="Times New Roman"/>
          <w:sz w:val="28"/>
          <w:szCs w:val="28"/>
        </w:rPr>
        <w:t>ідкритих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71C4C">
        <w:rPr>
          <w:rFonts w:ascii="Times New Roman" w:hAnsi="Times New Roman" w:cs="Times New Roman"/>
          <w:sz w:val="28"/>
          <w:szCs w:val="28"/>
        </w:rPr>
        <w:t>даних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471C4C">
        <w:rPr>
          <w:rFonts w:ascii="Times New Roman" w:hAnsi="Times New Roman" w:cs="Times New Roman"/>
          <w:sz w:val="28"/>
          <w:szCs w:val="28"/>
        </w:rPr>
        <w:t>оприлюднення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471C4C">
        <w:rPr>
          <w:rFonts w:ascii="Times New Roman" w:hAnsi="Times New Roman" w:cs="Times New Roman"/>
          <w:sz w:val="28"/>
          <w:szCs w:val="28"/>
        </w:rPr>
        <w:t>Єдиному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 державному веб-</w:t>
      </w:r>
      <w:proofErr w:type="spellStart"/>
      <w:r w:rsidRPr="00471C4C">
        <w:rPr>
          <w:rFonts w:ascii="Times New Roman" w:hAnsi="Times New Roman" w:cs="Times New Roman"/>
          <w:sz w:val="28"/>
          <w:szCs w:val="28"/>
        </w:rPr>
        <w:t>порталі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71C4C">
        <w:rPr>
          <w:rFonts w:ascii="Times New Roman" w:hAnsi="Times New Roman" w:cs="Times New Roman"/>
          <w:sz w:val="28"/>
          <w:szCs w:val="28"/>
        </w:rPr>
        <w:t>відкритих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71C4C">
        <w:rPr>
          <w:rFonts w:ascii="Times New Roman" w:hAnsi="Times New Roman" w:cs="Times New Roman"/>
          <w:sz w:val="28"/>
          <w:szCs w:val="28"/>
        </w:rPr>
        <w:t>даних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 по Синельниківському </w:t>
      </w:r>
      <w:proofErr w:type="spellStart"/>
      <w:r w:rsidRPr="00471C4C">
        <w:rPr>
          <w:rFonts w:ascii="Times New Roman" w:hAnsi="Times New Roman" w:cs="Times New Roman"/>
          <w:sz w:val="28"/>
          <w:szCs w:val="28"/>
        </w:rPr>
        <w:t>міському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 центру </w:t>
      </w:r>
      <w:proofErr w:type="spellStart"/>
      <w:r w:rsidRPr="00471C4C">
        <w:rPr>
          <w:rFonts w:ascii="Times New Roman" w:hAnsi="Times New Roman" w:cs="Times New Roman"/>
          <w:sz w:val="28"/>
          <w:szCs w:val="28"/>
        </w:rPr>
        <w:t>соціальних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 служб для </w:t>
      </w:r>
      <w:proofErr w:type="spellStart"/>
      <w:r w:rsidRPr="00471C4C">
        <w:rPr>
          <w:rFonts w:ascii="Times New Roman" w:hAnsi="Times New Roman" w:cs="Times New Roman"/>
          <w:sz w:val="28"/>
          <w:szCs w:val="28"/>
        </w:rPr>
        <w:t>сім'ї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71C4C">
        <w:rPr>
          <w:rFonts w:ascii="Times New Roman" w:hAnsi="Times New Roman" w:cs="Times New Roman"/>
          <w:sz w:val="28"/>
          <w:szCs w:val="28"/>
        </w:rPr>
        <w:t>дітей</w:t>
      </w:r>
      <w:proofErr w:type="spellEnd"/>
      <w:r w:rsidRPr="00471C4C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471C4C">
        <w:rPr>
          <w:rFonts w:ascii="Times New Roman" w:hAnsi="Times New Roman" w:cs="Times New Roman"/>
          <w:sz w:val="28"/>
          <w:szCs w:val="28"/>
        </w:rPr>
        <w:t>молоді</w:t>
      </w:r>
      <w:proofErr w:type="spellEnd"/>
    </w:p>
    <w:p w:rsidR="00471C4C" w:rsidRDefault="00471C4C" w:rsidP="00471C4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B06330" w:rsidRDefault="00B06330" w:rsidP="00471C4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B06330" w:rsidRPr="00B06330" w:rsidRDefault="00B06330" w:rsidP="00471C4C">
      <w:pPr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pPr w:leftFromText="180" w:rightFromText="180" w:vertAnchor="text" w:horzAnchor="margin" w:tblpXSpec="center" w:tblpY="11"/>
        <w:tblW w:w="7880" w:type="dxa"/>
        <w:tblLook w:val="04A0" w:firstRow="1" w:lastRow="0" w:firstColumn="1" w:lastColumn="0" w:noHBand="0" w:noVBand="1"/>
      </w:tblPr>
      <w:tblGrid>
        <w:gridCol w:w="817"/>
        <w:gridCol w:w="3603"/>
        <w:gridCol w:w="3460"/>
      </w:tblGrid>
      <w:tr w:rsidR="00471C4C" w:rsidRPr="00471C4C" w:rsidTr="00C95FC1">
        <w:trPr>
          <w:trHeight w:val="33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C4C" w:rsidRPr="00471C4C" w:rsidRDefault="00471C4C" w:rsidP="00471C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</w:t>
            </w:r>
            <w:proofErr w:type="gram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3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C4C" w:rsidRPr="00471C4C" w:rsidRDefault="00471C4C" w:rsidP="00471C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Набі</w:t>
            </w:r>
            <w:proofErr w:type="gram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</w:t>
            </w:r>
            <w:proofErr w:type="spellEnd"/>
            <w:proofErr w:type="gram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даних</w:t>
            </w:r>
            <w:proofErr w:type="spellEnd"/>
          </w:p>
        </w:tc>
        <w:tc>
          <w:tcPr>
            <w:tcW w:w="3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C4C" w:rsidRPr="00471C4C" w:rsidRDefault="00471C4C" w:rsidP="00471C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Періодичність</w:t>
            </w:r>
            <w:proofErr w:type="spell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оновлення</w:t>
            </w:r>
            <w:proofErr w:type="spellEnd"/>
          </w:p>
        </w:tc>
      </w:tr>
      <w:tr w:rsidR="00471C4C" w:rsidRPr="00471C4C" w:rsidTr="00C95FC1">
        <w:trPr>
          <w:trHeight w:val="315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C4C" w:rsidRPr="00471C4C" w:rsidRDefault="00471C4C" w:rsidP="00471C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71C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C4C" w:rsidRPr="00471C4C" w:rsidRDefault="00471C4C" w:rsidP="00471C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71C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C4C" w:rsidRPr="00471C4C" w:rsidRDefault="00471C4C" w:rsidP="00471C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71C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71C4C" w:rsidRPr="00471C4C" w:rsidTr="00C95FC1">
        <w:trPr>
          <w:trHeight w:val="803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C4C" w:rsidRPr="00471C4C" w:rsidRDefault="00471C4C" w:rsidP="00471C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71C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C4C" w:rsidRPr="00471C4C" w:rsidRDefault="00471C4C" w:rsidP="00471C4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Довідник</w:t>
            </w:r>
            <w:proofErr w:type="spell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та </w:t>
            </w: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інформація</w:t>
            </w:r>
            <w:proofErr w:type="spell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про </w:t>
            </w: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організаційну</w:t>
            </w:r>
            <w:proofErr w:type="spell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структуру 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C4C" w:rsidRPr="00471C4C" w:rsidRDefault="00471C4C" w:rsidP="00471C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При </w:t>
            </w: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зм</w:t>
            </w:r>
            <w:proofErr w:type="gram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іні</w:t>
            </w:r>
            <w:proofErr w:type="spell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даних</w:t>
            </w:r>
            <w:proofErr w:type="spellEnd"/>
          </w:p>
        </w:tc>
      </w:tr>
      <w:tr w:rsidR="00471C4C" w:rsidRPr="00471C4C" w:rsidTr="00C95FC1">
        <w:trPr>
          <w:trHeight w:val="66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1C4C" w:rsidRPr="00471C4C" w:rsidRDefault="00471C4C" w:rsidP="00471C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71C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C4C" w:rsidRPr="00471C4C" w:rsidRDefault="00471C4C" w:rsidP="00471C4C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Реєстр</w:t>
            </w:r>
            <w:proofErr w:type="spell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перелік</w:t>
            </w:r>
            <w:proofErr w:type="spell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) </w:t>
            </w: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наборів</w:t>
            </w:r>
            <w:proofErr w:type="spell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proofErr w:type="gram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</w:t>
            </w:r>
            <w:proofErr w:type="gram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ідкритих</w:t>
            </w:r>
            <w:proofErr w:type="spell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даних</w:t>
            </w:r>
            <w:proofErr w:type="spellEnd"/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1C4C" w:rsidRPr="00471C4C" w:rsidRDefault="00471C4C" w:rsidP="00471C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proofErr w:type="gram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При </w:t>
            </w: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зм</w:t>
            </w:r>
            <w:proofErr w:type="gram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іні</w:t>
            </w:r>
            <w:proofErr w:type="spellEnd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471C4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даних</w:t>
            </w:r>
            <w:proofErr w:type="spellEnd"/>
          </w:p>
        </w:tc>
      </w:tr>
    </w:tbl>
    <w:p w:rsidR="00471C4C" w:rsidRDefault="00471C4C" w:rsidP="00471C4C">
      <w:pPr>
        <w:rPr>
          <w:rFonts w:ascii="Times New Roman" w:hAnsi="Times New Roman" w:cs="Times New Roman"/>
          <w:sz w:val="28"/>
          <w:szCs w:val="28"/>
        </w:rPr>
      </w:pPr>
    </w:p>
    <w:p w:rsidR="00471C4C" w:rsidRPr="00471C4C" w:rsidRDefault="00471C4C" w:rsidP="00471C4C">
      <w:pPr>
        <w:tabs>
          <w:tab w:val="left" w:pos="217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471C4C" w:rsidRDefault="00471C4C" w:rsidP="00471C4C">
      <w:pPr>
        <w:tabs>
          <w:tab w:val="left" w:pos="2175"/>
        </w:tabs>
        <w:rPr>
          <w:rFonts w:ascii="Times New Roman" w:hAnsi="Times New Roman" w:cs="Times New Roman"/>
          <w:sz w:val="28"/>
          <w:szCs w:val="28"/>
        </w:rPr>
      </w:pPr>
    </w:p>
    <w:p w:rsidR="00471C4C" w:rsidRPr="00471C4C" w:rsidRDefault="00471C4C" w:rsidP="00471C4C">
      <w:pPr>
        <w:rPr>
          <w:rFonts w:ascii="Times New Roman" w:hAnsi="Times New Roman" w:cs="Times New Roman"/>
          <w:sz w:val="28"/>
          <w:szCs w:val="28"/>
        </w:rPr>
      </w:pPr>
    </w:p>
    <w:p w:rsidR="00471C4C" w:rsidRPr="00471C4C" w:rsidRDefault="00471C4C" w:rsidP="00471C4C">
      <w:pPr>
        <w:rPr>
          <w:rFonts w:ascii="Times New Roman" w:hAnsi="Times New Roman" w:cs="Times New Roman"/>
          <w:sz w:val="28"/>
          <w:szCs w:val="28"/>
        </w:rPr>
      </w:pPr>
    </w:p>
    <w:p w:rsidR="00471C4C" w:rsidRPr="00471C4C" w:rsidRDefault="00471C4C" w:rsidP="00471C4C">
      <w:pPr>
        <w:rPr>
          <w:rFonts w:ascii="Times New Roman" w:hAnsi="Times New Roman" w:cs="Times New Roman"/>
          <w:sz w:val="28"/>
          <w:szCs w:val="28"/>
        </w:rPr>
      </w:pPr>
    </w:p>
    <w:p w:rsidR="00471C4C" w:rsidRPr="00471C4C" w:rsidRDefault="00471C4C" w:rsidP="00471C4C">
      <w:pPr>
        <w:rPr>
          <w:rFonts w:ascii="Times New Roman" w:hAnsi="Times New Roman" w:cs="Times New Roman"/>
          <w:sz w:val="28"/>
          <w:szCs w:val="28"/>
        </w:rPr>
      </w:pPr>
    </w:p>
    <w:p w:rsidR="00471C4C" w:rsidRDefault="00471C4C" w:rsidP="00471C4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146DC" w:rsidRDefault="00D146DC" w:rsidP="00471C4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146DC" w:rsidRPr="00D146DC" w:rsidRDefault="00D146DC" w:rsidP="00471C4C">
      <w:pPr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</w:p>
    <w:sectPr w:rsidR="00D146DC" w:rsidRPr="00D146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A14" w:rsidRDefault="00EB6A14" w:rsidP="00B06330">
      <w:pPr>
        <w:spacing w:line="240" w:lineRule="auto"/>
      </w:pPr>
      <w:r>
        <w:separator/>
      </w:r>
    </w:p>
  </w:endnote>
  <w:endnote w:type="continuationSeparator" w:id="0">
    <w:p w:rsidR="00EB6A14" w:rsidRDefault="00EB6A14" w:rsidP="00B063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A14" w:rsidRDefault="00EB6A14" w:rsidP="00B06330">
      <w:pPr>
        <w:spacing w:line="240" w:lineRule="auto"/>
      </w:pPr>
      <w:r>
        <w:separator/>
      </w:r>
    </w:p>
  </w:footnote>
  <w:footnote w:type="continuationSeparator" w:id="0">
    <w:p w:rsidR="00EB6A14" w:rsidRDefault="00EB6A14" w:rsidP="00B0633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1C4C"/>
    <w:rsid w:val="00471C4C"/>
    <w:rsid w:val="006D0A61"/>
    <w:rsid w:val="00B06330"/>
    <w:rsid w:val="00C95FC1"/>
    <w:rsid w:val="00D146DC"/>
    <w:rsid w:val="00D90121"/>
    <w:rsid w:val="00EB6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6330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06330"/>
  </w:style>
  <w:style w:type="paragraph" w:styleId="a5">
    <w:name w:val="footer"/>
    <w:basedOn w:val="a"/>
    <w:link w:val="a6"/>
    <w:uiPriority w:val="99"/>
    <w:unhideWhenUsed/>
    <w:rsid w:val="00B06330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063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6330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06330"/>
  </w:style>
  <w:style w:type="paragraph" w:styleId="a5">
    <w:name w:val="footer"/>
    <w:basedOn w:val="a"/>
    <w:link w:val="a6"/>
    <w:uiPriority w:val="99"/>
    <w:unhideWhenUsed/>
    <w:rsid w:val="00B06330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063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74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63</Words>
  <Characters>364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2020-11-24T07:45:00Z</dcterms:created>
  <dcterms:modified xsi:type="dcterms:W3CDTF">2020-11-24T08:29:00Z</dcterms:modified>
</cp:coreProperties>
</file>