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282" w:rsidRPr="002C4282" w:rsidRDefault="004D5337" w:rsidP="002C4282">
      <w:pPr>
        <w:pStyle w:val="Just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  <w:t xml:space="preserve">   «</w:t>
      </w:r>
      <w:r w:rsidR="002C4282" w:rsidRPr="002C4282">
        <w:rPr>
          <w:b/>
          <w:color w:val="000000"/>
          <w:sz w:val="28"/>
          <w:szCs w:val="28"/>
          <w:lang w:val="uk-UA"/>
        </w:rPr>
        <w:t>ЗАТВЕРДЖУЮ</w:t>
      </w:r>
      <w:r>
        <w:rPr>
          <w:b/>
          <w:color w:val="000000"/>
          <w:sz w:val="28"/>
          <w:szCs w:val="28"/>
          <w:lang w:val="uk-UA"/>
        </w:rPr>
        <w:t>»</w:t>
      </w:r>
    </w:p>
    <w:p w:rsidR="004D5337" w:rsidRDefault="004D5337" w:rsidP="002C4282">
      <w:pPr>
        <w:pStyle w:val="Just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</w:t>
      </w:r>
      <w:r>
        <w:rPr>
          <w:b/>
          <w:color w:val="000000"/>
          <w:sz w:val="28"/>
          <w:szCs w:val="28"/>
          <w:lang w:val="uk-UA"/>
        </w:rPr>
        <w:tab/>
        <w:t xml:space="preserve">       Керівник </w:t>
      </w:r>
    </w:p>
    <w:p w:rsidR="00237BDC" w:rsidRDefault="004D5337" w:rsidP="002C4282">
      <w:pPr>
        <w:pStyle w:val="Just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 w:rsidR="00237BDC">
        <w:rPr>
          <w:b/>
          <w:color w:val="000000"/>
          <w:sz w:val="28"/>
          <w:szCs w:val="28"/>
          <w:lang w:val="uk-UA"/>
        </w:rPr>
        <w:t xml:space="preserve">  </w:t>
      </w:r>
      <w:r>
        <w:rPr>
          <w:b/>
          <w:color w:val="000000"/>
          <w:sz w:val="28"/>
          <w:szCs w:val="28"/>
          <w:lang w:val="uk-UA"/>
        </w:rPr>
        <w:t>Вінницької</w:t>
      </w:r>
      <w:r w:rsidR="00237BDC">
        <w:rPr>
          <w:b/>
          <w:color w:val="000000"/>
          <w:sz w:val="28"/>
          <w:szCs w:val="28"/>
          <w:lang w:val="uk-UA"/>
        </w:rPr>
        <w:t xml:space="preserve"> окружної</w:t>
      </w:r>
      <w:r w:rsidR="002C4282" w:rsidRPr="002C4282">
        <w:rPr>
          <w:b/>
          <w:color w:val="000000"/>
          <w:sz w:val="28"/>
          <w:szCs w:val="28"/>
          <w:lang w:val="uk-UA"/>
        </w:rPr>
        <w:t xml:space="preserve"> прокуратури</w:t>
      </w:r>
    </w:p>
    <w:p w:rsidR="002C4282" w:rsidRPr="002C4282" w:rsidRDefault="00237BDC" w:rsidP="002C4282">
      <w:pPr>
        <w:pStyle w:val="Just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  <w:t xml:space="preserve">    Вінницької області</w:t>
      </w:r>
      <w:r w:rsidR="002C4282" w:rsidRPr="002C4282">
        <w:rPr>
          <w:b/>
          <w:color w:val="000000"/>
          <w:sz w:val="28"/>
          <w:szCs w:val="28"/>
          <w:lang w:val="uk-UA"/>
        </w:rPr>
        <w:t xml:space="preserve"> </w:t>
      </w:r>
    </w:p>
    <w:p w:rsidR="002C4282" w:rsidRPr="002C4282" w:rsidRDefault="004D5337" w:rsidP="002C4282">
      <w:pPr>
        <w:pStyle w:val="Just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</w:t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  <w:t xml:space="preserve">     </w:t>
      </w:r>
      <w:r w:rsidR="00237BDC">
        <w:rPr>
          <w:b/>
          <w:color w:val="000000"/>
          <w:sz w:val="28"/>
          <w:szCs w:val="28"/>
          <w:lang w:val="uk-UA"/>
        </w:rPr>
        <w:t xml:space="preserve">         </w:t>
      </w:r>
      <w:r>
        <w:rPr>
          <w:b/>
          <w:color w:val="000000"/>
          <w:sz w:val="28"/>
          <w:szCs w:val="28"/>
          <w:lang w:val="uk-UA"/>
        </w:rPr>
        <w:t>______________</w:t>
      </w:r>
      <w:r w:rsidR="00237BDC">
        <w:rPr>
          <w:b/>
          <w:color w:val="000000"/>
          <w:sz w:val="28"/>
          <w:szCs w:val="28"/>
          <w:lang w:val="uk-UA"/>
        </w:rPr>
        <w:t xml:space="preserve"> </w:t>
      </w:r>
      <w:proofErr w:type="spellStart"/>
      <w:r w:rsidR="00237BDC">
        <w:rPr>
          <w:b/>
          <w:color w:val="000000"/>
          <w:sz w:val="28"/>
          <w:szCs w:val="28"/>
          <w:lang w:val="uk-UA"/>
        </w:rPr>
        <w:t>Комаровський</w:t>
      </w:r>
      <w:proofErr w:type="spellEnd"/>
      <w:r w:rsidR="00237BDC">
        <w:rPr>
          <w:b/>
          <w:color w:val="000000"/>
          <w:sz w:val="28"/>
          <w:szCs w:val="28"/>
          <w:lang w:val="uk-UA"/>
        </w:rPr>
        <w:t xml:space="preserve"> Є.В.</w:t>
      </w:r>
    </w:p>
    <w:p w:rsidR="00A4790C" w:rsidRPr="004D5337" w:rsidRDefault="004D5337" w:rsidP="002C4282">
      <w:pPr>
        <w:pStyle w:val="Just"/>
        <w:spacing w:before="0" w:after="0"/>
        <w:ind w:firstLine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  <w:t xml:space="preserve">       </w:t>
      </w:r>
      <w:r w:rsidR="00357E3C">
        <w:rPr>
          <w:b/>
          <w:color w:val="000000"/>
          <w:sz w:val="28"/>
          <w:szCs w:val="28"/>
          <w:lang w:val="uk-UA"/>
        </w:rPr>
        <w:t xml:space="preserve">    «___» жовтня</w:t>
      </w:r>
      <w:r w:rsidR="005E0747">
        <w:rPr>
          <w:b/>
          <w:color w:val="000000"/>
          <w:sz w:val="28"/>
          <w:szCs w:val="28"/>
          <w:lang w:val="uk-UA"/>
        </w:rPr>
        <w:t xml:space="preserve"> 2021</w:t>
      </w:r>
      <w:r w:rsidR="002C4282" w:rsidRPr="004D5337">
        <w:rPr>
          <w:b/>
          <w:color w:val="000000"/>
          <w:sz w:val="28"/>
          <w:szCs w:val="28"/>
          <w:lang w:val="uk-UA"/>
        </w:rPr>
        <w:t xml:space="preserve"> року</w:t>
      </w:r>
    </w:p>
    <w:p w:rsidR="00A4790C" w:rsidRPr="004D5337" w:rsidRDefault="00A4790C" w:rsidP="00A4790C">
      <w:pPr>
        <w:pStyle w:val="Just"/>
        <w:spacing w:before="0" w:after="0"/>
        <w:ind w:firstLine="0"/>
        <w:jc w:val="center"/>
        <w:rPr>
          <w:b/>
          <w:color w:val="000000"/>
          <w:lang w:val="uk-UA"/>
        </w:rPr>
      </w:pPr>
    </w:p>
    <w:p w:rsidR="002C4282" w:rsidRDefault="002C4282" w:rsidP="00A4790C">
      <w:pPr>
        <w:pStyle w:val="Just"/>
        <w:spacing w:before="0" w:after="0"/>
        <w:ind w:firstLine="0"/>
        <w:jc w:val="center"/>
        <w:rPr>
          <w:b/>
          <w:sz w:val="27"/>
          <w:szCs w:val="27"/>
          <w:lang w:val="uk-UA"/>
        </w:rPr>
      </w:pPr>
    </w:p>
    <w:p w:rsidR="00A4790C" w:rsidRPr="006578A1" w:rsidRDefault="00A4790C" w:rsidP="00A4790C">
      <w:pPr>
        <w:pStyle w:val="Just"/>
        <w:spacing w:before="0" w:after="0"/>
        <w:ind w:firstLine="0"/>
        <w:jc w:val="center"/>
        <w:rPr>
          <w:b/>
          <w:sz w:val="27"/>
          <w:szCs w:val="27"/>
          <w:lang w:val="uk-UA"/>
        </w:rPr>
      </w:pPr>
      <w:r w:rsidRPr="006578A1">
        <w:rPr>
          <w:b/>
          <w:sz w:val="27"/>
          <w:szCs w:val="27"/>
          <w:lang w:val="uk-UA"/>
        </w:rPr>
        <w:t>Інформація</w:t>
      </w:r>
    </w:p>
    <w:p w:rsidR="00237BDC" w:rsidRDefault="00A4790C" w:rsidP="00A4790C">
      <w:pPr>
        <w:pStyle w:val="Just"/>
        <w:spacing w:before="0" w:after="0"/>
        <w:ind w:firstLine="0"/>
        <w:jc w:val="center"/>
        <w:rPr>
          <w:b/>
          <w:sz w:val="27"/>
          <w:szCs w:val="27"/>
          <w:lang w:val="uk-UA"/>
        </w:rPr>
      </w:pPr>
      <w:r w:rsidRPr="006578A1">
        <w:rPr>
          <w:b/>
          <w:sz w:val="27"/>
          <w:szCs w:val="27"/>
          <w:lang w:val="uk-UA"/>
        </w:rPr>
        <w:t xml:space="preserve">щодо стану розгляду </w:t>
      </w:r>
      <w:r w:rsidR="00237BDC">
        <w:rPr>
          <w:b/>
          <w:sz w:val="27"/>
          <w:szCs w:val="27"/>
          <w:lang w:val="uk-UA"/>
        </w:rPr>
        <w:t>Вінницькою окружною</w:t>
      </w:r>
      <w:r>
        <w:rPr>
          <w:b/>
          <w:sz w:val="27"/>
          <w:szCs w:val="27"/>
          <w:lang w:val="uk-UA"/>
        </w:rPr>
        <w:t xml:space="preserve"> прокуратурою</w:t>
      </w:r>
    </w:p>
    <w:p w:rsidR="00A4790C" w:rsidRDefault="00237BDC" w:rsidP="00A4790C">
      <w:pPr>
        <w:pStyle w:val="Just"/>
        <w:spacing w:before="0" w:after="0"/>
        <w:ind w:firstLine="0"/>
        <w:jc w:val="center"/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 xml:space="preserve">Вінницької області </w:t>
      </w:r>
      <w:r w:rsidR="00A4790C" w:rsidRPr="006578A1">
        <w:rPr>
          <w:b/>
          <w:sz w:val="27"/>
          <w:szCs w:val="27"/>
          <w:lang w:val="uk-UA"/>
        </w:rPr>
        <w:t>запитів про надання публічної інформації</w:t>
      </w:r>
    </w:p>
    <w:p w:rsidR="00DB5E0C" w:rsidRDefault="00357E3C" w:rsidP="00A4790C">
      <w:pPr>
        <w:pStyle w:val="Just"/>
        <w:spacing w:before="0" w:after="0"/>
        <w:ind w:firstLine="0"/>
        <w:jc w:val="center"/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>упродовж 9</w:t>
      </w:r>
      <w:r w:rsidR="00DB5E0C">
        <w:rPr>
          <w:b/>
          <w:sz w:val="27"/>
          <w:szCs w:val="27"/>
          <w:lang w:val="uk-UA"/>
        </w:rPr>
        <w:t xml:space="preserve"> місяців 2021 року</w:t>
      </w:r>
    </w:p>
    <w:p w:rsidR="00937F47" w:rsidRDefault="00937F47" w:rsidP="00A4790C">
      <w:pPr>
        <w:pStyle w:val="Just"/>
        <w:spacing w:before="0" w:after="0"/>
        <w:ind w:firstLine="0"/>
        <w:jc w:val="center"/>
        <w:rPr>
          <w:b/>
          <w:sz w:val="27"/>
          <w:szCs w:val="27"/>
          <w:lang w:val="uk-UA"/>
        </w:rPr>
      </w:pPr>
    </w:p>
    <w:p w:rsidR="00937F47" w:rsidRPr="00937F47" w:rsidRDefault="00357E3C" w:rsidP="00937F47">
      <w:pPr>
        <w:pStyle w:val="Just"/>
        <w:spacing w:before="0" w:after="0"/>
        <w:ind w:firstLine="0"/>
        <w:jc w:val="left"/>
        <w:rPr>
          <w:lang w:val="uk-UA"/>
        </w:rPr>
      </w:pPr>
      <w:r>
        <w:rPr>
          <w:lang w:val="uk-UA"/>
        </w:rPr>
        <w:t>Дата підготовки - 30.09</w:t>
      </w:r>
      <w:r w:rsidR="00937F47" w:rsidRPr="00937F47">
        <w:rPr>
          <w:lang w:val="uk-UA"/>
        </w:rPr>
        <w:t>.2021</w:t>
      </w:r>
    </w:p>
    <w:p w:rsidR="00937F47" w:rsidRPr="00937F47" w:rsidRDefault="00357E3C" w:rsidP="00937F47">
      <w:pPr>
        <w:pStyle w:val="Just"/>
        <w:spacing w:before="0" w:after="0"/>
        <w:ind w:firstLine="0"/>
        <w:jc w:val="left"/>
        <w:rPr>
          <w:lang w:val="uk-UA"/>
        </w:rPr>
      </w:pPr>
      <w:r>
        <w:rPr>
          <w:lang w:val="uk-UA"/>
        </w:rPr>
        <w:t>Дата оприлюднення – 01.10</w:t>
      </w:r>
      <w:r w:rsidR="00937F47" w:rsidRPr="00937F47">
        <w:rPr>
          <w:lang w:val="uk-UA"/>
        </w:rPr>
        <w:t>.2021</w:t>
      </w:r>
    </w:p>
    <w:p w:rsidR="00A4790C" w:rsidRDefault="00A4790C" w:rsidP="00A4790C">
      <w:pPr>
        <w:widowControl w:val="0"/>
        <w:tabs>
          <w:tab w:val="left" w:pos="670"/>
        </w:tabs>
        <w:autoSpaceDE w:val="0"/>
        <w:autoSpaceDN w:val="0"/>
        <w:adjustRightInd w:val="0"/>
        <w:jc w:val="both"/>
        <w:rPr>
          <w:sz w:val="18"/>
          <w:szCs w:val="28"/>
          <w:lang w:val="uk-UA"/>
        </w:rPr>
      </w:pPr>
    </w:p>
    <w:p w:rsidR="00A4790C" w:rsidRPr="00A77D10" w:rsidRDefault="00A4790C" w:rsidP="00A4790C">
      <w:pPr>
        <w:widowControl w:val="0"/>
        <w:tabs>
          <w:tab w:val="left" w:pos="670"/>
        </w:tabs>
        <w:autoSpaceDE w:val="0"/>
        <w:autoSpaceDN w:val="0"/>
        <w:adjustRightInd w:val="0"/>
        <w:jc w:val="both"/>
        <w:rPr>
          <w:sz w:val="18"/>
          <w:szCs w:val="28"/>
          <w:lang w:val="uk-UA"/>
        </w:rPr>
      </w:pPr>
    </w:p>
    <w:p w:rsidR="00A4790C" w:rsidRPr="00A4790C" w:rsidRDefault="00A4790C" w:rsidP="00A4790C">
      <w:pPr>
        <w:widowControl w:val="0"/>
        <w:autoSpaceDE w:val="0"/>
        <w:autoSpaceDN w:val="0"/>
        <w:adjustRightInd w:val="0"/>
        <w:ind w:firstLine="670"/>
        <w:jc w:val="both"/>
        <w:rPr>
          <w:sz w:val="28"/>
          <w:szCs w:val="28"/>
          <w:lang w:val="uk-UA"/>
        </w:rPr>
      </w:pPr>
      <w:r w:rsidRPr="001A295E">
        <w:rPr>
          <w:sz w:val="28"/>
          <w:szCs w:val="28"/>
          <w:lang w:val="uk-UA"/>
        </w:rPr>
        <w:t xml:space="preserve">Одним із важливих шляхів доступу до публічної інформації в органах прокуратури є надання інформації </w:t>
      </w:r>
      <w:r>
        <w:rPr>
          <w:sz w:val="28"/>
          <w:szCs w:val="28"/>
          <w:lang w:val="uk-UA"/>
        </w:rPr>
        <w:t>з</w:t>
      </w:r>
      <w:r w:rsidRPr="001A295E">
        <w:rPr>
          <w:sz w:val="28"/>
          <w:szCs w:val="28"/>
          <w:lang w:val="uk-UA"/>
        </w:rPr>
        <w:t>а запит</w:t>
      </w:r>
      <w:r>
        <w:rPr>
          <w:sz w:val="28"/>
          <w:szCs w:val="28"/>
          <w:lang w:val="uk-UA"/>
        </w:rPr>
        <w:t>ам</w:t>
      </w:r>
      <w:r w:rsidRPr="001A295E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 xml:space="preserve"> фізичних та юридичних осіб, а також громадських об’єднань без статусу юридичної особи</w:t>
      </w:r>
      <w:r w:rsidRPr="001A295E">
        <w:rPr>
          <w:sz w:val="28"/>
          <w:szCs w:val="28"/>
          <w:lang w:val="uk-UA"/>
        </w:rPr>
        <w:t xml:space="preserve">. </w:t>
      </w:r>
    </w:p>
    <w:p w:rsidR="00092DBD" w:rsidRPr="00B46806" w:rsidRDefault="00A4790C" w:rsidP="00A4790C">
      <w:pPr>
        <w:pStyle w:val="20"/>
        <w:shd w:val="clear" w:color="auto" w:fill="auto"/>
        <w:spacing w:before="0" w:after="0" w:line="322" w:lineRule="exact"/>
        <w:ind w:firstLine="740"/>
        <w:rPr>
          <w:color w:val="000000"/>
          <w:lang w:val="uk-UA" w:eastAsia="uk-UA" w:bidi="uk-UA"/>
        </w:rPr>
      </w:pPr>
      <w:r w:rsidRPr="00347CED">
        <w:rPr>
          <w:color w:val="000000"/>
          <w:lang w:val="uk-UA" w:eastAsia="uk-UA" w:bidi="uk-UA"/>
        </w:rPr>
        <w:t>Відповідно до п.</w:t>
      </w:r>
      <w:r w:rsidRPr="00347CED">
        <w:rPr>
          <w:lang w:val="uk-UA"/>
        </w:rPr>
        <w:t xml:space="preserve"> </w:t>
      </w:r>
      <w:r w:rsidRPr="00347CED">
        <w:rPr>
          <w:color w:val="000000"/>
          <w:lang w:val="uk-UA" w:eastAsia="uk-UA" w:bidi="uk-UA"/>
        </w:rPr>
        <w:t>10 ч.</w:t>
      </w:r>
      <w:r w:rsidRPr="00347CED">
        <w:rPr>
          <w:lang w:val="uk-UA"/>
        </w:rPr>
        <w:t xml:space="preserve"> 1</w:t>
      </w:r>
      <w:r w:rsidRPr="00347CED">
        <w:rPr>
          <w:color w:val="000000"/>
          <w:lang w:val="uk-UA" w:eastAsia="uk-UA" w:bidi="uk-UA"/>
        </w:rPr>
        <w:t xml:space="preserve"> ст.</w:t>
      </w:r>
      <w:r w:rsidRPr="00347CED">
        <w:rPr>
          <w:lang w:val="uk-UA"/>
        </w:rPr>
        <w:t xml:space="preserve"> </w:t>
      </w:r>
      <w:r w:rsidRPr="00347CED">
        <w:rPr>
          <w:color w:val="000000"/>
          <w:lang w:val="uk-UA" w:eastAsia="uk-UA" w:bidi="uk-UA"/>
        </w:rPr>
        <w:t xml:space="preserve">15 Закону України «Про доступ до публічної інформації» (далі </w:t>
      </w:r>
      <w:r w:rsidRPr="00347CED">
        <w:rPr>
          <w:lang w:val="uk-UA"/>
        </w:rPr>
        <w:t>–</w:t>
      </w:r>
      <w:r w:rsidRPr="00347CED">
        <w:rPr>
          <w:color w:val="000000"/>
          <w:lang w:val="uk-UA" w:eastAsia="uk-UA" w:bidi="uk-UA"/>
        </w:rPr>
        <w:t xml:space="preserve"> Закон) розпорядники інформації зобов’язані оприлю</w:t>
      </w:r>
      <w:r w:rsidRPr="00347CED">
        <w:rPr>
          <w:lang w:val="uk-UA"/>
        </w:rPr>
        <w:t>днювати, зокрема, звіти, у тому числі</w:t>
      </w:r>
      <w:r w:rsidRPr="00347CED">
        <w:rPr>
          <w:color w:val="000000"/>
          <w:lang w:val="uk-UA" w:eastAsia="uk-UA" w:bidi="uk-UA"/>
        </w:rPr>
        <w:t xml:space="preserve"> щодо задоволення запитів на інформацію.</w:t>
      </w:r>
    </w:p>
    <w:p w:rsidR="00092DBD" w:rsidRPr="00FD194F" w:rsidRDefault="00A4790C" w:rsidP="00FD194F">
      <w:pPr>
        <w:pStyle w:val="20"/>
        <w:shd w:val="clear" w:color="auto" w:fill="auto"/>
        <w:spacing w:before="0" w:after="0" w:line="317" w:lineRule="exact"/>
        <w:ind w:firstLine="740"/>
        <w:rPr>
          <w:color w:val="000000"/>
          <w:lang w:val="uk-UA" w:eastAsia="uk-UA" w:bidi="uk-UA"/>
        </w:rPr>
      </w:pPr>
      <w:r w:rsidRPr="00347CED">
        <w:rPr>
          <w:lang w:val="uk-UA"/>
        </w:rPr>
        <w:t>Згідно п. 2 розділу ІІ</w:t>
      </w:r>
      <w:r w:rsidRPr="00347CED">
        <w:rPr>
          <w:color w:val="000000"/>
          <w:lang w:val="uk-UA" w:eastAsia="uk-UA" w:bidi="uk-UA"/>
        </w:rPr>
        <w:t xml:space="preserve"> Інструкції про порядок забезпечення доступу до публічної інформації в органах прокуратури України, затвердженої наказом Ге</w:t>
      </w:r>
      <w:r w:rsidR="005A1A17">
        <w:rPr>
          <w:color w:val="000000"/>
          <w:lang w:val="uk-UA" w:eastAsia="uk-UA" w:bidi="uk-UA"/>
        </w:rPr>
        <w:t>не</w:t>
      </w:r>
      <w:r w:rsidR="00B46806">
        <w:rPr>
          <w:color w:val="000000"/>
          <w:lang w:val="uk-UA" w:eastAsia="uk-UA" w:bidi="uk-UA"/>
        </w:rPr>
        <w:t xml:space="preserve">рального прокурора України </w:t>
      </w:r>
      <w:r w:rsidR="005A1A17">
        <w:rPr>
          <w:lang w:val="uk-UA"/>
        </w:rPr>
        <w:t>від 06.08.2020</w:t>
      </w:r>
      <w:r w:rsidR="00B46806">
        <w:rPr>
          <w:lang w:val="uk-UA"/>
        </w:rPr>
        <w:t xml:space="preserve"> № 363</w:t>
      </w:r>
      <w:r w:rsidRPr="00347CED">
        <w:rPr>
          <w:lang w:val="uk-UA"/>
        </w:rPr>
        <w:t xml:space="preserve">, </w:t>
      </w:r>
      <w:r w:rsidRPr="00347CED">
        <w:rPr>
          <w:color w:val="000000"/>
          <w:lang w:val="uk-UA" w:eastAsia="uk-UA" w:bidi="uk-UA"/>
        </w:rPr>
        <w:t xml:space="preserve">обов’язковому оприлюдненню на офіційних </w:t>
      </w:r>
      <w:proofErr w:type="spellStart"/>
      <w:r w:rsidR="005A1A17">
        <w:rPr>
          <w:color w:val="000000"/>
          <w:lang w:val="uk-UA" w:eastAsia="uk-UA" w:bidi="uk-UA"/>
        </w:rPr>
        <w:t>веб</w:t>
      </w:r>
      <w:r w:rsidRPr="00347CED">
        <w:rPr>
          <w:color w:val="000000"/>
          <w:lang w:val="uk-UA" w:eastAsia="uk-UA" w:bidi="uk-UA"/>
        </w:rPr>
        <w:t>сайтах</w:t>
      </w:r>
      <w:proofErr w:type="spellEnd"/>
      <w:r w:rsidRPr="00347CED">
        <w:rPr>
          <w:color w:val="000000"/>
          <w:lang w:val="uk-UA" w:eastAsia="uk-UA" w:bidi="uk-UA"/>
        </w:rPr>
        <w:t xml:space="preserve"> </w:t>
      </w:r>
      <w:r w:rsidR="005A1A17">
        <w:rPr>
          <w:color w:val="000000"/>
          <w:lang w:val="uk-UA" w:eastAsia="uk-UA" w:bidi="uk-UA"/>
        </w:rPr>
        <w:t xml:space="preserve">Офісу Генерального прокурора, регіональних (обласних) </w:t>
      </w:r>
      <w:r w:rsidRPr="00347CED">
        <w:rPr>
          <w:color w:val="000000"/>
          <w:lang w:val="uk-UA" w:eastAsia="uk-UA" w:bidi="uk-UA"/>
        </w:rPr>
        <w:t>прокуратур підлягає інформа</w:t>
      </w:r>
      <w:r w:rsidRPr="00347CED">
        <w:rPr>
          <w:lang w:val="uk-UA"/>
        </w:rPr>
        <w:t xml:space="preserve">ція, </w:t>
      </w:r>
      <w:r w:rsidR="005A1A17">
        <w:rPr>
          <w:lang w:val="uk-UA"/>
        </w:rPr>
        <w:t>передбачена частиною першою</w:t>
      </w:r>
      <w:r w:rsidR="005A1A17">
        <w:rPr>
          <w:color w:val="000000"/>
          <w:lang w:val="uk-UA" w:eastAsia="uk-UA" w:bidi="uk-UA"/>
        </w:rPr>
        <w:t xml:space="preserve"> статті </w:t>
      </w:r>
      <w:r w:rsidRPr="00347CED">
        <w:rPr>
          <w:color w:val="000000"/>
          <w:lang w:val="uk-UA" w:eastAsia="uk-UA" w:bidi="uk-UA"/>
        </w:rPr>
        <w:t>15 Закону. Така інформація оприлюднюється невідкладно, але не пізніше п’яти робочих днів з дня затвердження документа із зазначенням дати його оприлюднення і дати оновлення інформації.</w:t>
      </w:r>
    </w:p>
    <w:p w:rsidR="00C3472A" w:rsidRDefault="00A4790C" w:rsidP="007C387B">
      <w:pPr>
        <w:pStyle w:val="20"/>
        <w:shd w:val="clear" w:color="auto" w:fill="auto"/>
        <w:spacing w:before="0" w:after="0" w:line="317" w:lineRule="exact"/>
        <w:ind w:firstLine="740"/>
        <w:rPr>
          <w:color w:val="000000"/>
          <w:lang w:val="uk-UA" w:eastAsia="uk-UA" w:bidi="uk-UA"/>
        </w:rPr>
      </w:pPr>
      <w:r w:rsidRPr="00FD194F">
        <w:rPr>
          <w:color w:val="000000"/>
          <w:lang w:val="uk-UA" w:eastAsia="uk-UA" w:bidi="uk-UA"/>
        </w:rPr>
        <w:t>З огля</w:t>
      </w:r>
      <w:r w:rsidR="00A25188">
        <w:rPr>
          <w:color w:val="000000"/>
          <w:lang w:val="uk-UA" w:eastAsia="uk-UA" w:bidi="uk-UA"/>
        </w:rPr>
        <w:t xml:space="preserve">ду на вказане, повідомляю, що </w:t>
      </w:r>
      <w:r w:rsidRPr="00FD194F">
        <w:rPr>
          <w:color w:val="000000"/>
          <w:lang w:val="uk-UA" w:eastAsia="uk-UA" w:bidi="uk-UA"/>
        </w:rPr>
        <w:t xml:space="preserve">до </w:t>
      </w:r>
      <w:r w:rsidR="00237BDC">
        <w:rPr>
          <w:color w:val="000000"/>
          <w:lang w:val="uk-UA" w:eastAsia="uk-UA" w:bidi="uk-UA"/>
        </w:rPr>
        <w:t xml:space="preserve">Вінницької окружної прокуратури Вінницької області (в </w:t>
      </w:r>
      <w:proofErr w:type="spellStart"/>
      <w:r w:rsidR="00237BDC">
        <w:rPr>
          <w:color w:val="000000"/>
          <w:lang w:val="uk-UA" w:eastAsia="uk-UA" w:bidi="uk-UA"/>
        </w:rPr>
        <w:t>т.ч</w:t>
      </w:r>
      <w:proofErr w:type="spellEnd"/>
      <w:r w:rsidR="00237BDC">
        <w:rPr>
          <w:color w:val="000000"/>
          <w:lang w:val="uk-UA" w:eastAsia="uk-UA" w:bidi="uk-UA"/>
        </w:rPr>
        <w:t xml:space="preserve">. </w:t>
      </w:r>
      <w:r w:rsidRPr="00FD194F">
        <w:rPr>
          <w:color w:val="000000"/>
          <w:lang w:val="uk-UA" w:eastAsia="uk-UA" w:bidi="uk-UA"/>
        </w:rPr>
        <w:t xml:space="preserve">Вінницької </w:t>
      </w:r>
      <w:r w:rsidRPr="00FD194F">
        <w:rPr>
          <w:lang w:val="uk-UA"/>
        </w:rPr>
        <w:t>місцевої прокурату</w:t>
      </w:r>
      <w:r w:rsidR="00DF3008">
        <w:rPr>
          <w:lang w:val="uk-UA"/>
        </w:rPr>
        <w:t>ри</w:t>
      </w:r>
      <w:r w:rsidR="00CA201F">
        <w:rPr>
          <w:lang w:val="uk-UA"/>
        </w:rPr>
        <w:t xml:space="preserve"> Вінницької області</w:t>
      </w:r>
      <w:r w:rsidR="00237BDC">
        <w:rPr>
          <w:lang w:val="uk-UA"/>
        </w:rPr>
        <w:t>)</w:t>
      </w:r>
      <w:r w:rsidR="00DF3008">
        <w:rPr>
          <w:lang w:val="uk-UA"/>
        </w:rPr>
        <w:t xml:space="preserve"> уп</w:t>
      </w:r>
      <w:r w:rsidR="009C2AFE">
        <w:rPr>
          <w:lang w:val="uk-UA"/>
        </w:rPr>
        <w:t>р</w:t>
      </w:r>
      <w:r w:rsidR="00DF3008">
        <w:rPr>
          <w:lang w:val="uk-UA"/>
        </w:rPr>
        <w:t xml:space="preserve">одовж </w:t>
      </w:r>
      <w:r w:rsidR="00357E3C">
        <w:rPr>
          <w:lang w:val="uk-UA"/>
        </w:rPr>
        <w:t>9</w:t>
      </w:r>
      <w:bookmarkStart w:id="0" w:name="_GoBack"/>
      <w:bookmarkEnd w:id="0"/>
      <w:r w:rsidR="00237BDC">
        <w:rPr>
          <w:lang w:val="uk-UA"/>
        </w:rPr>
        <w:t xml:space="preserve"> місяців 2021</w:t>
      </w:r>
      <w:r w:rsidR="00DF3008">
        <w:rPr>
          <w:lang w:val="uk-UA"/>
        </w:rPr>
        <w:t xml:space="preserve"> року </w:t>
      </w:r>
      <w:r w:rsidR="000A5BA6">
        <w:rPr>
          <w:lang w:val="uk-UA"/>
        </w:rPr>
        <w:t xml:space="preserve">надійшло 2 </w:t>
      </w:r>
      <w:r w:rsidRPr="00FD194F">
        <w:rPr>
          <w:color w:val="000000"/>
          <w:lang w:val="uk-UA" w:eastAsia="uk-UA" w:bidi="uk-UA"/>
        </w:rPr>
        <w:t>інформа</w:t>
      </w:r>
      <w:r w:rsidR="000A5BA6">
        <w:rPr>
          <w:color w:val="000000"/>
          <w:lang w:val="uk-UA" w:eastAsia="uk-UA" w:bidi="uk-UA"/>
        </w:rPr>
        <w:t>ційних запити</w:t>
      </w:r>
      <w:r w:rsidR="007C387B">
        <w:rPr>
          <w:color w:val="000000"/>
          <w:lang w:val="uk-UA" w:eastAsia="uk-UA" w:bidi="uk-UA"/>
        </w:rPr>
        <w:t xml:space="preserve">, </w:t>
      </w:r>
      <w:r w:rsidR="00C3472A">
        <w:rPr>
          <w:color w:val="000000"/>
          <w:lang w:val="uk-UA" w:eastAsia="uk-UA" w:bidi="uk-UA"/>
        </w:rPr>
        <w:t xml:space="preserve">в яких </w:t>
      </w:r>
      <w:r w:rsidR="00C3472A" w:rsidRPr="00C3472A">
        <w:rPr>
          <w:color w:val="000000"/>
          <w:lang w:val="uk-UA" w:eastAsia="uk-UA" w:bidi="uk-UA"/>
        </w:rPr>
        <w:t>запитувалась інформація з питань досудового розслідування</w:t>
      </w:r>
      <w:r w:rsidR="00FD54E1">
        <w:rPr>
          <w:color w:val="000000"/>
          <w:lang w:val="uk-UA" w:eastAsia="uk-UA" w:bidi="uk-UA"/>
        </w:rPr>
        <w:t>.</w:t>
      </w:r>
    </w:p>
    <w:p w:rsidR="007C387B" w:rsidRDefault="007C387B" w:rsidP="007C387B">
      <w:pPr>
        <w:pStyle w:val="20"/>
        <w:shd w:val="clear" w:color="auto" w:fill="auto"/>
        <w:spacing w:before="0" w:after="0" w:line="317" w:lineRule="exact"/>
        <w:ind w:firstLine="740"/>
        <w:rPr>
          <w:color w:val="000000"/>
          <w:lang w:val="uk-UA" w:eastAsia="uk-UA" w:bidi="uk-UA"/>
        </w:rPr>
      </w:pPr>
      <w:r>
        <w:rPr>
          <w:color w:val="000000"/>
          <w:lang w:val="uk-UA" w:eastAsia="uk-UA" w:bidi="uk-UA"/>
        </w:rPr>
        <w:t xml:space="preserve">За результатами розгляду вказаних запитів, запитувачам </w:t>
      </w:r>
      <w:r w:rsidRPr="007C387B">
        <w:rPr>
          <w:color w:val="000000"/>
          <w:lang w:val="uk-UA" w:eastAsia="uk-UA" w:bidi="uk-UA"/>
        </w:rPr>
        <w:t>р</w:t>
      </w:r>
      <w:r>
        <w:rPr>
          <w:color w:val="000000"/>
          <w:lang w:val="uk-UA" w:eastAsia="uk-UA" w:bidi="uk-UA"/>
        </w:rPr>
        <w:t>оз’яснено вимоги законодавства.</w:t>
      </w:r>
    </w:p>
    <w:p w:rsidR="007C387B" w:rsidRDefault="007C387B" w:rsidP="007C387B">
      <w:pPr>
        <w:pStyle w:val="20"/>
        <w:shd w:val="clear" w:color="auto" w:fill="auto"/>
        <w:spacing w:before="0" w:after="0" w:line="317" w:lineRule="exact"/>
        <w:ind w:firstLine="740"/>
        <w:rPr>
          <w:color w:val="000000"/>
          <w:lang w:val="uk-UA" w:eastAsia="uk-UA" w:bidi="uk-UA"/>
        </w:rPr>
      </w:pPr>
      <w:r>
        <w:rPr>
          <w:color w:val="000000"/>
          <w:lang w:val="uk-UA" w:eastAsia="uk-UA" w:bidi="uk-UA"/>
        </w:rPr>
        <w:t xml:space="preserve">Дані </w:t>
      </w:r>
      <w:r w:rsidRPr="007C387B">
        <w:rPr>
          <w:color w:val="000000"/>
          <w:lang w:val="uk-UA" w:eastAsia="uk-UA" w:bidi="uk-UA"/>
        </w:rPr>
        <w:t xml:space="preserve">запити на публічну інформацію надходили до Вінницької </w:t>
      </w:r>
      <w:r>
        <w:rPr>
          <w:color w:val="000000"/>
          <w:lang w:val="uk-UA" w:eastAsia="uk-UA" w:bidi="uk-UA"/>
        </w:rPr>
        <w:t xml:space="preserve">окружної </w:t>
      </w:r>
      <w:r w:rsidRPr="007C387B">
        <w:rPr>
          <w:color w:val="000000"/>
          <w:lang w:val="uk-UA" w:eastAsia="uk-UA" w:bidi="uk-UA"/>
        </w:rPr>
        <w:t>прокуратури</w:t>
      </w:r>
      <w:r w:rsidR="00C3472A">
        <w:rPr>
          <w:color w:val="000000"/>
          <w:lang w:val="uk-UA" w:eastAsia="uk-UA" w:bidi="uk-UA"/>
        </w:rPr>
        <w:t xml:space="preserve"> електронною поштою </w:t>
      </w:r>
      <w:r w:rsidRPr="007C387B">
        <w:rPr>
          <w:color w:val="000000"/>
          <w:lang w:val="uk-UA" w:eastAsia="uk-UA" w:bidi="uk-UA"/>
        </w:rPr>
        <w:t xml:space="preserve"> від фізичних осіб.</w:t>
      </w:r>
    </w:p>
    <w:p w:rsidR="00C3472A" w:rsidRPr="007C387B" w:rsidRDefault="00FD54E1" w:rsidP="00C3472A">
      <w:pPr>
        <w:pStyle w:val="20"/>
        <w:shd w:val="clear" w:color="auto" w:fill="auto"/>
        <w:spacing w:before="0" w:after="0" w:line="317" w:lineRule="exact"/>
        <w:ind w:firstLine="740"/>
        <w:rPr>
          <w:color w:val="000000"/>
          <w:lang w:val="uk-UA" w:eastAsia="uk-UA" w:bidi="uk-UA"/>
        </w:rPr>
      </w:pPr>
      <w:r>
        <w:rPr>
          <w:color w:val="000000"/>
          <w:lang w:val="uk-UA" w:eastAsia="uk-UA" w:bidi="uk-UA"/>
        </w:rPr>
        <w:t xml:space="preserve">Вищезазначені запити </w:t>
      </w:r>
      <w:r w:rsidR="00C3472A" w:rsidRPr="00C3472A">
        <w:rPr>
          <w:color w:val="000000"/>
          <w:lang w:val="uk-UA" w:eastAsia="uk-UA" w:bidi="uk-UA"/>
        </w:rPr>
        <w:t>розглянуто в строки, визначені ч. 1 ст. 20 Закону – упродовж 5 робочих днів.</w:t>
      </w:r>
    </w:p>
    <w:p w:rsidR="007C387B" w:rsidRDefault="007C387B" w:rsidP="00C3472A">
      <w:pPr>
        <w:pStyle w:val="20"/>
        <w:spacing w:before="0" w:after="0" w:line="317" w:lineRule="exact"/>
        <w:ind w:firstLine="740"/>
        <w:rPr>
          <w:color w:val="000000"/>
          <w:lang w:val="uk-UA" w:eastAsia="uk-UA" w:bidi="uk-UA"/>
        </w:rPr>
      </w:pPr>
      <w:r w:rsidRPr="007C387B">
        <w:rPr>
          <w:color w:val="000000"/>
          <w:lang w:val="uk-UA" w:eastAsia="uk-UA" w:bidi="uk-UA"/>
        </w:rPr>
        <w:t xml:space="preserve">Випадки відмови </w:t>
      </w:r>
      <w:r w:rsidR="00C3472A">
        <w:rPr>
          <w:color w:val="000000"/>
          <w:lang w:val="uk-UA" w:eastAsia="uk-UA" w:bidi="uk-UA"/>
        </w:rPr>
        <w:t xml:space="preserve"> у наданні інформації відсутні.</w:t>
      </w:r>
    </w:p>
    <w:p w:rsidR="007C387B" w:rsidRDefault="00F66E59" w:rsidP="007C387B">
      <w:pPr>
        <w:pStyle w:val="20"/>
        <w:shd w:val="clear" w:color="auto" w:fill="auto"/>
        <w:spacing w:before="0" w:after="0" w:line="317" w:lineRule="exact"/>
        <w:ind w:firstLine="740"/>
        <w:rPr>
          <w:color w:val="000000"/>
          <w:lang w:val="uk-UA" w:eastAsia="uk-UA" w:bidi="uk-UA"/>
        </w:rPr>
      </w:pPr>
      <w:r>
        <w:rPr>
          <w:color w:val="000000"/>
          <w:lang w:val="uk-UA" w:eastAsia="uk-UA" w:bidi="uk-UA"/>
        </w:rPr>
        <w:t>Вінницька окружна прокуратура і надалі забезпечуватиме</w:t>
      </w:r>
      <w:r w:rsidR="007C387B" w:rsidRPr="007C387B">
        <w:rPr>
          <w:color w:val="000000"/>
          <w:lang w:val="uk-UA" w:eastAsia="uk-UA" w:bidi="uk-UA"/>
        </w:rPr>
        <w:t xml:space="preserve"> доступ до публічної інформації у визначених законодавством межах.</w:t>
      </w:r>
    </w:p>
    <w:p w:rsidR="00092DBD" w:rsidRDefault="00092DBD" w:rsidP="00A4790C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</w:p>
    <w:p w:rsidR="000A5BA6" w:rsidRDefault="004D5337" w:rsidP="00A4790C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Прокурор</w:t>
      </w:r>
      <w:r w:rsidR="000A5BA6">
        <w:rPr>
          <w:b/>
          <w:sz w:val="28"/>
          <w:szCs w:val="28"/>
          <w:lang w:val="uk-UA"/>
        </w:rPr>
        <w:t xml:space="preserve"> </w:t>
      </w:r>
      <w:r w:rsidR="00237BDC">
        <w:rPr>
          <w:b/>
          <w:sz w:val="28"/>
          <w:szCs w:val="28"/>
          <w:lang w:val="uk-UA"/>
        </w:rPr>
        <w:t xml:space="preserve">Вінницької </w:t>
      </w:r>
    </w:p>
    <w:p w:rsidR="00925574" w:rsidRPr="00C3472A" w:rsidRDefault="00237BDC" w:rsidP="00C3472A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окружної</w:t>
      </w:r>
      <w:r w:rsidR="00A4790C" w:rsidRPr="00971596">
        <w:rPr>
          <w:b/>
          <w:sz w:val="28"/>
          <w:szCs w:val="28"/>
          <w:lang w:val="uk-UA"/>
        </w:rPr>
        <w:t xml:space="preserve"> прокуратури</w:t>
      </w:r>
      <w:r w:rsidR="000A5BA6">
        <w:rPr>
          <w:b/>
          <w:sz w:val="28"/>
          <w:szCs w:val="28"/>
          <w:lang w:val="uk-UA"/>
        </w:rPr>
        <w:t xml:space="preserve">                                                                           </w:t>
      </w:r>
      <w:r w:rsidR="004D5337">
        <w:rPr>
          <w:b/>
          <w:sz w:val="28"/>
          <w:szCs w:val="28"/>
          <w:lang w:val="uk-UA"/>
        </w:rPr>
        <w:t xml:space="preserve">А. </w:t>
      </w:r>
      <w:proofErr w:type="spellStart"/>
      <w:r w:rsidR="004D5337">
        <w:rPr>
          <w:b/>
          <w:sz w:val="28"/>
          <w:szCs w:val="28"/>
          <w:lang w:val="uk-UA"/>
        </w:rPr>
        <w:t>Поберецька</w:t>
      </w:r>
      <w:proofErr w:type="spellEnd"/>
    </w:p>
    <w:sectPr w:rsidR="00925574" w:rsidRPr="00C3472A" w:rsidSect="006578A1">
      <w:pgSz w:w="11906" w:h="16838"/>
      <w:pgMar w:top="709" w:right="566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0A8"/>
    <w:rsid w:val="00092DBD"/>
    <w:rsid w:val="000A5BA6"/>
    <w:rsid w:val="00237BDC"/>
    <w:rsid w:val="00267276"/>
    <w:rsid w:val="002B74B8"/>
    <w:rsid w:val="002C4282"/>
    <w:rsid w:val="00347CED"/>
    <w:rsid w:val="0035005C"/>
    <w:rsid w:val="00357E3C"/>
    <w:rsid w:val="004D5337"/>
    <w:rsid w:val="005A1A17"/>
    <w:rsid w:val="005E0747"/>
    <w:rsid w:val="005F6F63"/>
    <w:rsid w:val="00690D3D"/>
    <w:rsid w:val="00711C0A"/>
    <w:rsid w:val="007C387B"/>
    <w:rsid w:val="007D043D"/>
    <w:rsid w:val="00846435"/>
    <w:rsid w:val="00854D9B"/>
    <w:rsid w:val="00925574"/>
    <w:rsid w:val="00937F47"/>
    <w:rsid w:val="009A725D"/>
    <w:rsid w:val="009C2AFE"/>
    <w:rsid w:val="00A25188"/>
    <w:rsid w:val="00A4790C"/>
    <w:rsid w:val="00B46806"/>
    <w:rsid w:val="00B72686"/>
    <w:rsid w:val="00C3472A"/>
    <w:rsid w:val="00C400A8"/>
    <w:rsid w:val="00CA201F"/>
    <w:rsid w:val="00CA67AC"/>
    <w:rsid w:val="00DB5E0C"/>
    <w:rsid w:val="00DF3008"/>
    <w:rsid w:val="00F66E59"/>
    <w:rsid w:val="00FD194F"/>
    <w:rsid w:val="00FD5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AA878"/>
  <w15:chartTrackingRefBased/>
  <w15:docId w15:val="{BC845242-26DD-427B-9B62-A09810CF7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9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ust">
    <w:name w:val="Just"/>
    <w:rsid w:val="00A4790C"/>
    <w:pPr>
      <w:autoSpaceDE w:val="0"/>
      <w:autoSpaceDN w:val="0"/>
      <w:adjustRightInd w:val="0"/>
      <w:spacing w:before="40" w:after="40" w:line="240" w:lineRule="auto"/>
      <w:ind w:firstLine="56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rsid w:val="00A4790C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rsid w:val="00A4790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4790C"/>
    <w:pPr>
      <w:widowControl w:val="0"/>
      <w:shd w:val="clear" w:color="auto" w:fill="FFFFFF"/>
      <w:spacing w:before="180" w:after="60" w:line="0" w:lineRule="atLeast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dcterms:created xsi:type="dcterms:W3CDTF">2020-01-05T09:26:00Z</dcterms:created>
  <dcterms:modified xsi:type="dcterms:W3CDTF">2021-09-29T10:27:00Z</dcterms:modified>
</cp:coreProperties>
</file>