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DF1569">
      <w:pPr>
        <w:spacing w:after="0" w:line="240" w:lineRule="auto"/>
        <w:ind w:right="284"/>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DF1569">
      <w:pPr>
        <w:spacing w:after="0" w:line="240" w:lineRule="auto"/>
        <w:ind w:right="284" w:firstLine="709"/>
        <w:jc w:val="center"/>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7A9E">
        <w:rPr>
          <w:rFonts w:ascii="Times New Roman" w:eastAsia="Times New Roman" w:hAnsi="Times New Roman"/>
          <w:bCs/>
          <w:sz w:val="24"/>
          <w:szCs w:val="24"/>
          <w:u w:val="single"/>
          <w:lang w:eastAsia="ru-RU"/>
        </w:rPr>
        <w:t>50</w:t>
      </w:r>
      <w:r w:rsidR="00A91DEC">
        <w:rPr>
          <w:rFonts w:ascii="Times New Roman" w:eastAsia="Times New Roman" w:hAnsi="Times New Roman"/>
          <w:bCs/>
          <w:sz w:val="24"/>
          <w:szCs w:val="24"/>
          <w:u w:val="single"/>
          <w:lang w:eastAsia="ru-RU"/>
        </w:rPr>
        <w:t>2</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C14403" w:rsidRDefault="003D6F18" w:rsidP="00C14403">
      <w:pPr>
        <w:widowControl w:val="0"/>
        <w:tabs>
          <w:tab w:val="left" w:pos="9781"/>
        </w:tabs>
        <w:spacing w:after="0" w:line="240" w:lineRule="auto"/>
        <w:ind w:left="20" w:right="1"/>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C14403" w:rsidRDefault="000A5EBB" w:rsidP="00C14403">
      <w:pPr>
        <w:widowControl w:val="0"/>
        <w:tabs>
          <w:tab w:val="left" w:pos="9781"/>
        </w:tabs>
        <w:spacing w:after="0" w:line="240" w:lineRule="auto"/>
        <w:ind w:left="20" w:right="1"/>
        <w:jc w:val="both"/>
        <w:rPr>
          <w:rFonts w:ascii="Times New Roman" w:eastAsia="Times New Roman" w:hAnsi="Times New Roman"/>
          <w:color w:val="000000"/>
          <w:sz w:val="24"/>
          <w:szCs w:val="24"/>
          <w:lang w:eastAsia="uk-UA"/>
        </w:rPr>
      </w:pPr>
    </w:p>
    <w:p w:rsidR="008C385B" w:rsidRPr="00C14403" w:rsidRDefault="008C385B" w:rsidP="00C14403">
      <w:pPr>
        <w:widowControl w:val="0"/>
        <w:tabs>
          <w:tab w:val="left" w:pos="9781"/>
        </w:tabs>
        <w:spacing w:after="0" w:line="240" w:lineRule="auto"/>
        <w:ind w:left="20" w:right="1"/>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головуючого - Устименко В.Є.,</w:t>
      </w:r>
    </w:p>
    <w:p w:rsidR="00EF354D" w:rsidRPr="00C14403" w:rsidRDefault="00EF354D" w:rsidP="00C14403">
      <w:pPr>
        <w:widowControl w:val="0"/>
        <w:tabs>
          <w:tab w:val="left" w:pos="9781"/>
        </w:tabs>
        <w:spacing w:after="0" w:line="240" w:lineRule="auto"/>
        <w:ind w:left="20" w:right="1"/>
        <w:jc w:val="both"/>
        <w:rPr>
          <w:rFonts w:ascii="Times New Roman" w:eastAsia="Times New Roman" w:hAnsi="Times New Roman"/>
          <w:color w:val="000000"/>
          <w:sz w:val="24"/>
          <w:szCs w:val="24"/>
          <w:lang w:eastAsia="uk-UA"/>
        </w:rPr>
      </w:pPr>
    </w:p>
    <w:p w:rsidR="00C14403" w:rsidRPr="00C14403" w:rsidRDefault="00C14403" w:rsidP="00C14403">
      <w:pPr>
        <w:widowControl w:val="0"/>
        <w:tabs>
          <w:tab w:val="left" w:pos="9781"/>
        </w:tabs>
        <w:spacing w:after="300" w:line="274" w:lineRule="exact"/>
        <w:ind w:left="20" w:right="1"/>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членів Комісії: </w:t>
      </w:r>
      <w:proofErr w:type="spellStart"/>
      <w:r w:rsidRPr="00C14403">
        <w:rPr>
          <w:rFonts w:ascii="Times New Roman" w:eastAsia="Times New Roman" w:hAnsi="Times New Roman"/>
          <w:color w:val="000000"/>
          <w:sz w:val="24"/>
          <w:szCs w:val="24"/>
          <w:lang w:eastAsia="uk-UA"/>
        </w:rPr>
        <w:t>Бутенка</w:t>
      </w:r>
      <w:proofErr w:type="spellEnd"/>
      <w:r w:rsidRPr="00C14403">
        <w:rPr>
          <w:rFonts w:ascii="Times New Roman" w:eastAsia="Times New Roman" w:hAnsi="Times New Roman"/>
          <w:color w:val="000000"/>
          <w:sz w:val="24"/>
          <w:szCs w:val="24"/>
          <w:lang w:eastAsia="uk-UA"/>
        </w:rPr>
        <w:t xml:space="preserve"> В.І., Гладія С.В., Дроздова О.М., </w:t>
      </w:r>
      <w:proofErr w:type="spellStart"/>
      <w:r w:rsidRPr="00C14403">
        <w:rPr>
          <w:rFonts w:ascii="Times New Roman" w:eastAsia="Times New Roman" w:hAnsi="Times New Roman"/>
          <w:color w:val="000000"/>
          <w:sz w:val="24"/>
          <w:szCs w:val="24"/>
          <w:lang w:eastAsia="uk-UA"/>
        </w:rPr>
        <w:t>Заріцької</w:t>
      </w:r>
      <w:proofErr w:type="spellEnd"/>
      <w:r w:rsidRPr="00C14403">
        <w:rPr>
          <w:rFonts w:ascii="Times New Roman" w:eastAsia="Times New Roman" w:hAnsi="Times New Roman"/>
          <w:color w:val="000000"/>
          <w:sz w:val="24"/>
          <w:szCs w:val="24"/>
          <w:lang w:eastAsia="uk-UA"/>
        </w:rPr>
        <w:t xml:space="preserve"> А.О., </w:t>
      </w:r>
      <w:proofErr w:type="spellStart"/>
      <w:r w:rsidRPr="00C14403">
        <w:rPr>
          <w:rFonts w:ascii="Times New Roman" w:eastAsia="Times New Roman" w:hAnsi="Times New Roman"/>
          <w:color w:val="000000"/>
          <w:sz w:val="24"/>
          <w:szCs w:val="24"/>
          <w:lang w:eastAsia="uk-UA"/>
        </w:rPr>
        <w:t>Мішина</w:t>
      </w:r>
      <w:proofErr w:type="spellEnd"/>
      <w:r w:rsidRPr="00C14403">
        <w:rPr>
          <w:rFonts w:ascii="Times New Roman" w:eastAsia="Times New Roman" w:hAnsi="Times New Roman"/>
          <w:color w:val="000000"/>
          <w:sz w:val="24"/>
          <w:szCs w:val="24"/>
          <w:lang w:eastAsia="uk-UA"/>
        </w:rPr>
        <w:t xml:space="preserve"> М.І., </w:t>
      </w:r>
      <w:r w:rsidR="000E62FE">
        <w:rPr>
          <w:rFonts w:ascii="Times New Roman" w:eastAsia="Times New Roman" w:hAnsi="Times New Roman"/>
          <w:color w:val="000000"/>
          <w:sz w:val="24"/>
          <w:szCs w:val="24"/>
          <w:lang w:eastAsia="uk-UA"/>
        </w:rPr>
        <w:t xml:space="preserve"> </w:t>
      </w:r>
      <w:r w:rsidRPr="00C14403">
        <w:rPr>
          <w:rFonts w:ascii="Times New Roman" w:eastAsia="Times New Roman" w:hAnsi="Times New Roman"/>
          <w:color w:val="000000"/>
          <w:sz w:val="24"/>
          <w:szCs w:val="24"/>
          <w:lang w:eastAsia="uk-UA"/>
        </w:rPr>
        <w:t xml:space="preserve">Остапця С.Л., </w:t>
      </w:r>
      <w:proofErr w:type="spellStart"/>
      <w:r w:rsidRPr="00C14403">
        <w:rPr>
          <w:rFonts w:ascii="Times New Roman" w:eastAsia="Times New Roman" w:hAnsi="Times New Roman"/>
          <w:color w:val="000000"/>
          <w:sz w:val="24"/>
          <w:szCs w:val="24"/>
          <w:lang w:eastAsia="uk-UA"/>
        </w:rPr>
        <w:t>Сіроша</w:t>
      </w:r>
      <w:proofErr w:type="spellEnd"/>
      <w:r w:rsidRPr="00C14403">
        <w:rPr>
          <w:rFonts w:ascii="Times New Roman" w:eastAsia="Times New Roman" w:hAnsi="Times New Roman"/>
          <w:color w:val="000000"/>
          <w:sz w:val="24"/>
          <w:szCs w:val="24"/>
          <w:lang w:eastAsia="uk-UA"/>
        </w:rPr>
        <w:t xml:space="preserve"> М.В., </w:t>
      </w:r>
      <w:proofErr w:type="spellStart"/>
      <w:r w:rsidRPr="00C14403">
        <w:rPr>
          <w:rFonts w:ascii="Times New Roman" w:eastAsia="Times New Roman" w:hAnsi="Times New Roman"/>
          <w:color w:val="000000"/>
          <w:sz w:val="24"/>
          <w:szCs w:val="24"/>
          <w:lang w:eastAsia="uk-UA"/>
        </w:rPr>
        <w:t>Тітова</w:t>
      </w:r>
      <w:proofErr w:type="spellEnd"/>
      <w:r w:rsidRPr="00C14403">
        <w:rPr>
          <w:rFonts w:ascii="Times New Roman" w:eastAsia="Times New Roman" w:hAnsi="Times New Roman"/>
          <w:color w:val="000000"/>
          <w:sz w:val="24"/>
          <w:szCs w:val="24"/>
          <w:lang w:eastAsia="uk-UA"/>
        </w:rPr>
        <w:t xml:space="preserve"> Ю.Г., Шилової Т.С.,</w:t>
      </w:r>
    </w:p>
    <w:p w:rsidR="00C14403" w:rsidRPr="00C14403" w:rsidRDefault="00C14403" w:rsidP="00C14403">
      <w:pPr>
        <w:widowControl w:val="0"/>
        <w:tabs>
          <w:tab w:val="left" w:pos="9781"/>
        </w:tabs>
        <w:spacing w:after="335" w:line="274" w:lineRule="exact"/>
        <w:ind w:left="20" w:right="1"/>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0E62FE">
        <w:rPr>
          <w:rFonts w:ascii="Times New Roman" w:eastAsia="Times New Roman" w:hAnsi="Times New Roman"/>
          <w:color w:val="000000"/>
          <w:sz w:val="24"/>
          <w:szCs w:val="24"/>
          <w:lang w:eastAsia="uk-UA"/>
        </w:rPr>
        <w:t xml:space="preserve">                   </w:t>
      </w:r>
      <w:r w:rsidRPr="00C14403">
        <w:rPr>
          <w:rFonts w:ascii="Times New Roman" w:eastAsia="Times New Roman" w:hAnsi="Times New Roman"/>
          <w:color w:val="000000"/>
          <w:sz w:val="24"/>
          <w:szCs w:val="24"/>
          <w:lang w:eastAsia="uk-UA"/>
        </w:rPr>
        <w:t>від 02 липня 2019 року № 108/зп-19,</w:t>
      </w:r>
    </w:p>
    <w:p w:rsidR="00C14403" w:rsidRPr="00C14403" w:rsidRDefault="00C14403" w:rsidP="000E62FE">
      <w:pPr>
        <w:widowControl w:val="0"/>
        <w:tabs>
          <w:tab w:val="left" w:pos="9781"/>
        </w:tabs>
        <w:spacing w:after="323" w:line="230" w:lineRule="exact"/>
        <w:ind w:right="1"/>
        <w:jc w:val="center"/>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встановила:</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0E62FE">
        <w:rPr>
          <w:rFonts w:ascii="Times New Roman" w:eastAsia="Times New Roman" w:hAnsi="Times New Roman"/>
          <w:color w:val="000000"/>
          <w:sz w:val="24"/>
          <w:szCs w:val="24"/>
          <w:lang w:eastAsia="uk-UA"/>
        </w:rPr>
        <w:t xml:space="preserve">            </w:t>
      </w:r>
      <w:r w:rsidRPr="00C14403">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Романенко </w:t>
      </w:r>
      <w:r w:rsidR="000E62FE">
        <w:rPr>
          <w:rFonts w:ascii="Times New Roman" w:eastAsia="Times New Roman" w:hAnsi="Times New Roman"/>
          <w:color w:val="000000"/>
          <w:sz w:val="24"/>
          <w:szCs w:val="24"/>
          <w:lang w:eastAsia="uk-UA"/>
        </w:rPr>
        <w:t xml:space="preserve">           </w:t>
      </w:r>
      <w:r w:rsidRPr="00C14403">
        <w:rPr>
          <w:rFonts w:ascii="Times New Roman" w:eastAsia="Times New Roman" w:hAnsi="Times New Roman"/>
          <w:color w:val="000000"/>
          <w:sz w:val="24"/>
          <w:szCs w:val="24"/>
          <w:lang w:eastAsia="uk-UA"/>
        </w:rPr>
        <w:t>Олену Олександрівну, яка за результатом кваліфікаційного іспиту набрала 191,25 бала та займає 60 (шістдесяту) позицію в рейтингу кандидатів на посаду судді місцевого загального суду.</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0E62FE">
        <w:rPr>
          <w:rFonts w:ascii="Times New Roman" w:eastAsia="Times New Roman" w:hAnsi="Times New Roman"/>
          <w:color w:val="000000"/>
          <w:sz w:val="24"/>
          <w:szCs w:val="24"/>
          <w:lang w:eastAsia="uk-UA"/>
        </w:rPr>
        <w:t>–</w:t>
      </w:r>
      <w:r w:rsidRPr="00C14403">
        <w:rPr>
          <w:rFonts w:ascii="Times New Roman" w:eastAsia="Times New Roman" w:hAnsi="Times New Roman"/>
          <w:color w:val="000000"/>
          <w:sz w:val="24"/>
          <w:szCs w:val="24"/>
          <w:lang w:eastAsia="uk-UA"/>
        </w:rPr>
        <w:t xml:space="preserve"> Умови).</w:t>
      </w:r>
    </w:p>
    <w:p w:rsidR="00D11FE4" w:rsidRPr="00C14403" w:rsidRDefault="00C14403" w:rsidP="00512FD1">
      <w:pPr>
        <w:pStyle w:val="aa"/>
        <w:ind w:right="1" w:firstLine="708"/>
        <w:jc w:val="both"/>
        <w:rPr>
          <w:rFonts w:ascii="Times New Roman" w:hAnsi="Times New Roman"/>
          <w:sz w:val="24"/>
          <w:szCs w:val="24"/>
        </w:rPr>
      </w:pPr>
      <w:r w:rsidRPr="00C14403">
        <w:rPr>
          <w:rFonts w:ascii="Times New Roman" w:eastAsia="Courier New" w:hAnsi="Times New Roman"/>
          <w:color w:val="000000"/>
          <w:sz w:val="24"/>
          <w:szCs w:val="24"/>
          <w:lang w:eastAsia="uk-UA"/>
        </w:rPr>
        <w:t>До Комісії звернулася Романенко Олена Олександрівна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C07A9E" w:rsidRPr="000E62FE" w:rsidRDefault="000E62FE" w:rsidP="000E62FE">
      <w:pPr>
        <w:pStyle w:val="aa"/>
        <w:tabs>
          <w:tab w:val="left" w:pos="9781"/>
        </w:tabs>
        <w:ind w:right="1"/>
        <w:jc w:val="center"/>
        <w:rPr>
          <w:rFonts w:asciiTheme="minorHAnsi" w:hAnsiTheme="minorHAnsi" w:cstheme="minorHAnsi"/>
          <w:color w:val="A6A6A6" w:themeColor="background1" w:themeShade="A6"/>
          <w:sz w:val="23"/>
          <w:szCs w:val="23"/>
        </w:rPr>
      </w:pPr>
      <w:r w:rsidRPr="000E62FE">
        <w:rPr>
          <w:rFonts w:asciiTheme="minorHAnsi" w:hAnsiTheme="minorHAnsi" w:cstheme="minorHAnsi"/>
          <w:color w:val="A6A6A6" w:themeColor="background1" w:themeShade="A6"/>
          <w:sz w:val="23"/>
          <w:szCs w:val="23"/>
        </w:rPr>
        <w:lastRenderedPageBreak/>
        <w:t>2</w:t>
      </w:r>
    </w:p>
    <w:p w:rsidR="00C07A9E" w:rsidRPr="00C14403" w:rsidRDefault="00C07A9E" w:rsidP="00C14403">
      <w:pPr>
        <w:pStyle w:val="aa"/>
        <w:tabs>
          <w:tab w:val="left" w:pos="9781"/>
        </w:tabs>
        <w:ind w:right="1"/>
        <w:jc w:val="both"/>
        <w:rPr>
          <w:rFonts w:ascii="Times New Roman" w:hAnsi="Times New Roman"/>
          <w:sz w:val="24"/>
          <w:szCs w:val="24"/>
        </w:rPr>
      </w:pP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Рішенням Комісії від 19 липня 2019 року № 101/дс-19 </w:t>
      </w:r>
      <w:r w:rsidRPr="00C14403">
        <w:rPr>
          <w:rFonts w:ascii="Times New Roman" w:eastAsia="Times New Roman" w:hAnsi="Times New Roman"/>
          <w:color w:val="000000"/>
          <w:sz w:val="24"/>
          <w:szCs w:val="24"/>
          <w:lang w:val="ru-RU" w:eastAsia="uk-UA"/>
        </w:rPr>
        <w:t xml:space="preserve">Романенко </w:t>
      </w:r>
      <w:r w:rsidRPr="00C14403">
        <w:rPr>
          <w:rFonts w:ascii="Times New Roman" w:eastAsia="Times New Roman" w:hAnsi="Times New Roman"/>
          <w:color w:val="000000"/>
          <w:sz w:val="24"/>
          <w:szCs w:val="24"/>
          <w:lang w:eastAsia="uk-UA"/>
        </w:rPr>
        <w:t xml:space="preserve">Олену </w:t>
      </w:r>
      <w:r w:rsidR="00041553">
        <w:rPr>
          <w:rFonts w:ascii="Times New Roman" w:eastAsia="Times New Roman" w:hAnsi="Times New Roman"/>
          <w:color w:val="000000"/>
          <w:sz w:val="24"/>
          <w:szCs w:val="24"/>
          <w:lang w:eastAsia="uk-UA"/>
        </w:rPr>
        <w:t xml:space="preserve"> </w:t>
      </w:r>
      <w:r w:rsidRPr="00C14403">
        <w:rPr>
          <w:rFonts w:ascii="Times New Roman" w:eastAsia="Times New Roman" w:hAnsi="Times New Roman"/>
          <w:color w:val="000000"/>
          <w:sz w:val="24"/>
          <w:szCs w:val="24"/>
          <w:lang w:eastAsia="uk-UA"/>
        </w:rPr>
        <w:t>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Решетилівського районного суду Полтавської області. </w:t>
      </w:r>
      <w:r w:rsidRPr="00C14403">
        <w:rPr>
          <w:rFonts w:ascii="Times New Roman" w:eastAsia="Times New Roman" w:hAnsi="Times New Roman"/>
          <w:color w:val="000000"/>
          <w:sz w:val="24"/>
          <w:szCs w:val="24"/>
          <w:lang w:val="ru-RU" w:eastAsia="uk-UA"/>
        </w:rPr>
        <w:t xml:space="preserve">Романенко </w:t>
      </w:r>
      <w:r w:rsidRPr="00C14403">
        <w:rPr>
          <w:rFonts w:ascii="Times New Roman" w:eastAsia="Times New Roman" w:hAnsi="Times New Roman"/>
          <w:color w:val="000000"/>
          <w:sz w:val="24"/>
          <w:szCs w:val="24"/>
          <w:lang w:eastAsia="uk-UA"/>
        </w:rPr>
        <w:t xml:space="preserve">Олена Олександрівна займає 1 (першу) позицію </w:t>
      </w:r>
      <w:proofErr w:type="gramStart"/>
      <w:r w:rsidRPr="00C14403">
        <w:rPr>
          <w:rFonts w:ascii="Times New Roman" w:eastAsia="Times New Roman" w:hAnsi="Times New Roman"/>
          <w:color w:val="000000"/>
          <w:sz w:val="24"/>
          <w:szCs w:val="24"/>
          <w:lang w:eastAsia="uk-UA"/>
        </w:rPr>
        <w:t>в</w:t>
      </w:r>
      <w:proofErr w:type="gramEnd"/>
      <w:r w:rsidRPr="00C14403">
        <w:rPr>
          <w:rFonts w:ascii="Times New Roman" w:eastAsia="Times New Roman" w:hAnsi="Times New Roman"/>
          <w:color w:val="000000"/>
          <w:sz w:val="24"/>
          <w:szCs w:val="24"/>
          <w:lang w:eastAsia="uk-UA"/>
        </w:rPr>
        <w:t xml:space="preserve"> рейтингу на посаду судді зазначеного суду.</w:t>
      </w:r>
    </w:p>
    <w:p w:rsidR="00C14403" w:rsidRPr="00C14403" w:rsidRDefault="00C14403" w:rsidP="00C14403">
      <w:pPr>
        <w:widowControl w:val="0"/>
        <w:tabs>
          <w:tab w:val="left" w:pos="9781"/>
        </w:tabs>
        <w:spacing w:after="0"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Решетилівського районного суду Полтавської області, а кандидат займає 1 (першу) позицію в рейтингу, Комісія вважає за необхідне внести рекомендацію Вищій раді правосуддя щодо призначення </w:t>
      </w:r>
      <w:r w:rsidRPr="00C14403">
        <w:rPr>
          <w:rFonts w:ascii="Times New Roman" w:eastAsia="Times New Roman" w:hAnsi="Times New Roman"/>
          <w:color w:val="000000"/>
          <w:sz w:val="24"/>
          <w:szCs w:val="24"/>
          <w:lang w:val="ru-RU" w:eastAsia="uk-UA"/>
        </w:rPr>
        <w:t xml:space="preserve">Романенко </w:t>
      </w:r>
      <w:r w:rsidRPr="00C14403">
        <w:rPr>
          <w:rFonts w:ascii="Times New Roman" w:eastAsia="Times New Roman" w:hAnsi="Times New Roman"/>
          <w:color w:val="000000"/>
          <w:sz w:val="24"/>
          <w:szCs w:val="24"/>
          <w:lang w:eastAsia="uk-UA"/>
        </w:rPr>
        <w:t>Олени Олександрівни на посаду судді Решетилівського районного суду Полтавської області.</w:t>
      </w:r>
    </w:p>
    <w:p w:rsidR="00C14403" w:rsidRPr="00C14403" w:rsidRDefault="00C14403" w:rsidP="00C14403">
      <w:pPr>
        <w:widowControl w:val="0"/>
        <w:tabs>
          <w:tab w:val="left" w:pos="9781"/>
        </w:tabs>
        <w:spacing w:after="395" w:line="274" w:lineRule="exact"/>
        <w:ind w:left="20" w:right="1" w:firstLine="700"/>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C14403" w:rsidRPr="00C14403" w:rsidRDefault="00C14403" w:rsidP="00C14403">
      <w:pPr>
        <w:widowControl w:val="0"/>
        <w:tabs>
          <w:tab w:val="left" w:pos="9781"/>
        </w:tabs>
        <w:spacing w:after="253" w:line="230" w:lineRule="exact"/>
        <w:ind w:left="5060" w:right="1"/>
        <w:jc w:val="both"/>
        <w:rPr>
          <w:rFonts w:ascii="Times New Roman" w:eastAsia="Times New Roman" w:hAnsi="Times New Roman"/>
          <w:color w:val="000000"/>
          <w:sz w:val="24"/>
          <w:szCs w:val="24"/>
          <w:lang w:eastAsia="uk-UA"/>
        </w:rPr>
      </w:pPr>
      <w:r w:rsidRPr="00C14403">
        <w:rPr>
          <w:rFonts w:ascii="Times New Roman" w:eastAsia="Times New Roman" w:hAnsi="Times New Roman"/>
          <w:color w:val="000000"/>
          <w:sz w:val="24"/>
          <w:szCs w:val="24"/>
          <w:lang w:eastAsia="uk-UA"/>
        </w:rPr>
        <w:t>вирішила:</w:t>
      </w:r>
    </w:p>
    <w:p w:rsidR="00C07A9E" w:rsidRPr="00C14403" w:rsidRDefault="00C14403" w:rsidP="00C14403">
      <w:pPr>
        <w:pStyle w:val="aa"/>
        <w:tabs>
          <w:tab w:val="left" w:pos="9781"/>
        </w:tabs>
        <w:ind w:right="1"/>
        <w:jc w:val="both"/>
        <w:rPr>
          <w:rFonts w:ascii="Times New Roman" w:hAnsi="Times New Roman"/>
          <w:sz w:val="24"/>
          <w:szCs w:val="24"/>
        </w:rPr>
      </w:pPr>
      <w:r w:rsidRPr="00C14403">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r w:rsidRPr="00C14403">
        <w:rPr>
          <w:rFonts w:ascii="Times New Roman" w:eastAsia="Courier New" w:hAnsi="Times New Roman"/>
          <w:color w:val="000000"/>
          <w:sz w:val="24"/>
          <w:szCs w:val="24"/>
          <w:lang w:val="ru-RU" w:eastAsia="uk-UA"/>
        </w:rPr>
        <w:t xml:space="preserve">Романенко </w:t>
      </w:r>
      <w:r w:rsidRPr="00C14403">
        <w:rPr>
          <w:rFonts w:ascii="Times New Roman" w:eastAsia="Courier New" w:hAnsi="Times New Roman"/>
          <w:color w:val="000000"/>
          <w:sz w:val="24"/>
          <w:szCs w:val="24"/>
          <w:lang w:eastAsia="uk-UA"/>
        </w:rPr>
        <w:t>Олени Олександрівни на посаду судді Решетилівського районного суду Полтавської області.</w:t>
      </w:r>
    </w:p>
    <w:p w:rsidR="00C14403" w:rsidRPr="00C14403" w:rsidRDefault="00C14403" w:rsidP="00C14403">
      <w:pPr>
        <w:pStyle w:val="aa"/>
        <w:tabs>
          <w:tab w:val="left" w:pos="9781"/>
        </w:tabs>
        <w:ind w:right="1"/>
        <w:jc w:val="both"/>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C14403" w:rsidTr="002350D9">
        <w:tc>
          <w:tcPr>
            <w:tcW w:w="3284"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roofErr w:type="spellStart"/>
            <w:r w:rsidRPr="00C14403">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C14403" w:rsidRDefault="00EF354D" w:rsidP="00C14403">
            <w:pPr>
              <w:widowControl w:val="0"/>
              <w:tabs>
                <w:tab w:val="left" w:pos="9781"/>
              </w:tabs>
              <w:suppressAutoHyphens/>
              <w:autoSpaceDE w:val="0"/>
              <w:spacing w:after="0" w:line="480" w:lineRule="auto"/>
              <w:ind w:right="1"/>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 xml:space="preserve">                    </w:t>
            </w:r>
            <w:r w:rsidR="00CF6726" w:rsidRPr="00C14403">
              <w:rPr>
                <w:rFonts w:ascii="Times New Roman" w:eastAsia="Times New Roman" w:hAnsi="Times New Roman"/>
                <w:bCs/>
                <w:sz w:val="24"/>
                <w:szCs w:val="24"/>
                <w:lang w:eastAsia="ar-SA"/>
              </w:rPr>
              <w:t>В.Є. Устименко</w:t>
            </w:r>
          </w:p>
        </w:tc>
      </w:tr>
      <w:tr w:rsidR="00CF6726" w:rsidRPr="00C14403" w:rsidTr="002350D9">
        <w:tc>
          <w:tcPr>
            <w:tcW w:w="3284"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bCs/>
                <w:sz w:val="24"/>
                <w:szCs w:val="24"/>
                <w:lang w:eastAsia="ar-SA"/>
              </w:rPr>
            </w:pPr>
            <w:r w:rsidRPr="00C14403">
              <w:rPr>
                <w:rFonts w:ascii="Times New Roman" w:eastAsia="Times New Roman" w:hAnsi="Times New Roman"/>
                <w:sz w:val="24"/>
                <w:szCs w:val="24"/>
                <w:lang w:val="ru-RU" w:eastAsia="ar-SA"/>
              </w:rPr>
              <w:t xml:space="preserve">Члени </w:t>
            </w:r>
            <w:proofErr w:type="spellStart"/>
            <w:r w:rsidRPr="00C14403">
              <w:rPr>
                <w:rFonts w:ascii="Times New Roman" w:eastAsia="Times New Roman" w:hAnsi="Times New Roman"/>
                <w:sz w:val="24"/>
                <w:szCs w:val="24"/>
                <w:lang w:val="ru-RU" w:eastAsia="ar-SA"/>
              </w:rPr>
              <w:t>Комі</w:t>
            </w:r>
            <w:proofErr w:type="gramStart"/>
            <w:r w:rsidRPr="00C14403">
              <w:rPr>
                <w:rFonts w:ascii="Times New Roman" w:eastAsia="Times New Roman" w:hAnsi="Times New Roman"/>
                <w:sz w:val="24"/>
                <w:szCs w:val="24"/>
                <w:lang w:val="ru-RU" w:eastAsia="ar-SA"/>
              </w:rPr>
              <w:t>с</w:t>
            </w:r>
            <w:proofErr w:type="gramEnd"/>
            <w:r w:rsidRPr="00C14403">
              <w:rPr>
                <w:rFonts w:ascii="Times New Roman" w:eastAsia="Times New Roman" w:hAnsi="Times New Roman"/>
                <w:sz w:val="24"/>
                <w:szCs w:val="24"/>
                <w:lang w:val="ru-RU" w:eastAsia="ar-SA"/>
              </w:rPr>
              <w:t>ії</w:t>
            </w:r>
            <w:proofErr w:type="spellEnd"/>
            <w:r w:rsidRPr="00C14403">
              <w:rPr>
                <w:rFonts w:ascii="Times New Roman" w:eastAsia="Times New Roman" w:hAnsi="Times New Roman"/>
                <w:sz w:val="24"/>
                <w:szCs w:val="24"/>
                <w:lang w:val="ru-RU" w:eastAsia="ar-SA"/>
              </w:rPr>
              <w:t>:</w:t>
            </w:r>
          </w:p>
        </w:tc>
        <w:tc>
          <w:tcPr>
            <w:tcW w:w="3061"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sz w:val="24"/>
                <w:szCs w:val="24"/>
                <w:lang w:val="ru-RU" w:eastAsia="ar-SA"/>
              </w:rPr>
              <w:t>В.І. Бутенко</w:t>
            </w:r>
          </w:p>
        </w:tc>
      </w:tr>
      <w:tr w:rsidR="00CF6726" w:rsidRPr="00C14403" w:rsidTr="002350D9">
        <w:tc>
          <w:tcPr>
            <w:tcW w:w="3284"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С.В. Гладій</w:t>
            </w:r>
          </w:p>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О.М. Дроздов</w:t>
            </w:r>
          </w:p>
        </w:tc>
      </w:tr>
      <w:tr w:rsidR="00CF6726" w:rsidRPr="00C14403" w:rsidTr="002350D9">
        <w:tc>
          <w:tcPr>
            <w:tcW w:w="3284"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 xml:space="preserve">А.О. </w:t>
            </w:r>
            <w:proofErr w:type="spellStart"/>
            <w:r w:rsidRPr="00C14403">
              <w:rPr>
                <w:rFonts w:ascii="Times New Roman" w:eastAsia="Times New Roman" w:hAnsi="Times New Roman"/>
                <w:bCs/>
                <w:sz w:val="24"/>
                <w:szCs w:val="24"/>
                <w:lang w:eastAsia="ar-SA"/>
              </w:rPr>
              <w:t>Заріцька</w:t>
            </w:r>
            <w:proofErr w:type="spellEnd"/>
          </w:p>
        </w:tc>
      </w:tr>
      <w:tr w:rsidR="00CF6726" w:rsidRPr="00C14403" w:rsidTr="002350D9">
        <w:tc>
          <w:tcPr>
            <w:tcW w:w="3284"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 xml:space="preserve">М.І. </w:t>
            </w:r>
            <w:proofErr w:type="spellStart"/>
            <w:r w:rsidRPr="00C14403">
              <w:rPr>
                <w:rFonts w:ascii="Times New Roman" w:eastAsia="Times New Roman" w:hAnsi="Times New Roman"/>
                <w:bCs/>
                <w:sz w:val="24"/>
                <w:szCs w:val="24"/>
                <w:lang w:eastAsia="ar-SA"/>
              </w:rPr>
              <w:t>Мішин</w:t>
            </w:r>
            <w:proofErr w:type="spellEnd"/>
          </w:p>
        </w:tc>
      </w:tr>
      <w:tr w:rsidR="00CF6726" w:rsidRPr="00C14403" w:rsidTr="002350D9">
        <w:tc>
          <w:tcPr>
            <w:tcW w:w="3284"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С.Л. Остапець</w:t>
            </w:r>
          </w:p>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 xml:space="preserve">М.В. </w:t>
            </w:r>
            <w:proofErr w:type="spellStart"/>
            <w:r w:rsidRPr="00C14403">
              <w:rPr>
                <w:rFonts w:ascii="Times New Roman" w:eastAsia="Times New Roman" w:hAnsi="Times New Roman"/>
                <w:bCs/>
                <w:sz w:val="24"/>
                <w:szCs w:val="24"/>
                <w:lang w:eastAsia="ar-SA"/>
              </w:rPr>
              <w:t>Сірош</w:t>
            </w:r>
            <w:proofErr w:type="spellEnd"/>
          </w:p>
        </w:tc>
      </w:tr>
      <w:tr w:rsidR="00CF6726" w:rsidRPr="00C14403" w:rsidTr="002350D9">
        <w:tc>
          <w:tcPr>
            <w:tcW w:w="3284"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 xml:space="preserve">Ю.Г. </w:t>
            </w:r>
            <w:proofErr w:type="spellStart"/>
            <w:r w:rsidRPr="00C14403">
              <w:rPr>
                <w:rFonts w:ascii="Times New Roman" w:eastAsia="Times New Roman" w:hAnsi="Times New Roman"/>
                <w:bCs/>
                <w:sz w:val="24"/>
                <w:szCs w:val="24"/>
                <w:lang w:eastAsia="ar-SA"/>
              </w:rPr>
              <w:t>Тітов</w:t>
            </w:r>
            <w:proofErr w:type="spellEnd"/>
          </w:p>
        </w:tc>
      </w:tr>
      <w:tr w:rsidR="00CF6726" w:rsidRPr="00C14403" w:rsidTr="002350D9">
        <w:tc>
          <w:tcPr>
            <w:tcW w:w="3284"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C14403" w:rsidRDefault="00CF6726" w:rsidP="00C14403">
            <w:pPr>
              <w:widowControl w:val="0"/>
              <w:tabs>
                <w:tab w:val="left" w:pos="9781"/>
              </w:tabs>
              <w:suppressAutoHyphens/>
              <w:autoSpaceDE w:val="0"/>
              <w:spacing w:after="0" w:line="480" w:lineRule="auto"/>
              <w:ind w:right="1"/>
              <w:jc w:val="both"/>
              <w:rPr>
                <w:rFonts w:ascii="Times New Roman" w:eastAsia="Times New Roman" w:hAnsi="Times New Roman"/>
                <w:sz w:val="24"/>
                <w:szCs w:val="24"/>
                <w:lang w:val="ru-RU" w:eastAsia="ar-SA"/>
              </w:rPr>
            </w:pPr>
          </w:p>
        </w:tc>
        <w:tc>
          <w:tcPr>
            <w:tcW w:w="3509" w:type="dxa"/>
            <w:shd w:val="clear" w:color="auto" w:fill="auto"/>
          </w:tcPr>
          <w:p w:rsidR="00CF6726" w:rsidRPr="00C14403" w:rsidRDefault="00CF6726" w:rsidP="00C14403">
            <w:pPr>
              <w:widowControl w:val="0"/>
              <w:tabs>
                <w:tab w:val="left" w:pos="9781"/>
              </w:tabs>
              <w:suppressAutoHyphens/>
              <w:autoSpaceDE w:val="0"/>
              <w:spacing w:after="0" w:line="480" w:lineRule="auto"/>
              <w:ind w:right="1" w:firstLine="1168"/>
              <w:jc w:val="both"/>
              <w:rPr>
                <w:rFonts w:ascii="Times New Roman" w:eastAsia="Times New Roman" w:hAnsi="Times New Roman"/>
                <w:bCs/>
                <w:sz w:val="24"/>
                <w:szCs w:val="24"/>
                <w:lang w:eastAsia="ar-SA"/>
              </w:rPr>
            </w:pPr>
            <w:r w:rsidRPr="00C14403">
              <w:rPr>
                <w:rFonts w:ascii="Times New Roman" w:eastAsia="Times New Roman" w:hAnsi="Times New Roman"/>
                <w:bCs/>
                <w:sz w:val="24"/>
                <w:szCs w:val="24"/>
                <w:lang w:eastAsia="ar-SA"/>
              </w:rPr>
              <w:t>Т.С. Шилова</w:t>
            </w:r>
          </w:p>
        </w:tc>
      </w:tr>
    </w:tbl>
    <w:p w:rsidR="001B544A" w:rsidRPr="00C14403" w:rsidRDefault="001B544A" w:rsidP="00C14403">
      <w:pPr>
        <w:pStyle w:val="aa"/>
        <w:tabs>
          <w:tab w:val="left" w:pos="9781"/>
        </w:tabs>
        <w:ind w:right="1"/>
        <w:jc w:val="both"/>
        <w:rPr>
          <w:rFonts w:ascii="Times New Roman" w:eastAsia="Times New Roman" w:hAnsi="Times New Roman"/>
          <w:color w:val="000000"/>
          <w:sz w:val="24"/>
          <w:szCs w:val="24"/>
        </w:rPr>
      </w:pPr>
    </w:p>
    <w:p w:rsidR="00EE0305" w:rsidRDefault="00EE0305" w:rsidP="00EE0305">
      <w:pPr>
        <w:pStyle w:val="aa"/>
        <w:ind w:right="143"/>
        <w:rPr>
          <w:rFonts w:ascii="Times New Roman" w:eastAsia="Times New Roman" w:hAnsi="Times New Roman"/>
          <w:color w:val="000000"/>
          <w:sz w:val="27"/>
          <w:szCs w:val="27"/>
        </w:rPr>
      </w:pPr>
    </w:p>
    <w:p w:rsidR="00EE0305" w:rsidRDefault="00EE0305" w:rsidP="00EE0305">
      <w:pPr>
        <w:pStyle w:val="aa"/>
        <w:ind w:right="143"/>
        <w:rPr>
          <w:rFonts w:ascii="Times New Roman" w:eastAsia="Times New Roman" w:hAnsi="Times New Roman"/>
          <w:color w:val="000000"/>
          <w:sz w:val="27"/>
          <w:szCs w:val="27"/>
        </w:rPr>
      </w:pPr>
    </w:p>
    <w:p w:rsidR="004506EA" w:rsidRDefault="004506EA" w:rsidP="00EE0305">
      <w:pPr>
        <w:pStyle w:val="aa"/>
        <w:ind w:right="143"/>
      </w:pPr>
    </w:p>
    <w:p w:rsidR="0092000E" w:rsidRDefault="0092000E" w:rsidP="00EE0305">
      <w:pPr>
        <w:pStyle w:val="aa"/>
        <w:ind w:right="143"/>
      </w:pPr>
    </w:p>
    <w:p w:rsidR="0092000E" w:rsidRDefault="0092000E" w:rsidP="00EE0305">
      <w:pPr>
        <w:pStyle w:val="aa"/>
        <w:ind w:right="143"/>
      </w:pPr>
    </w:p>
    <w:p w:rsidR="00C07A9E" w:rsidRDefault="00C07A9E"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BC0B7B">
      <w:pPr>
        <w:pStyle w:val="aa"/>
        <w:ind w:right="284"/>
        <w:rPr>
          <w:color w:val="A6A6A6" w:themeColor="background1" w:themeShade="A6"/>
          <w:sz w:val="23"/>
          <w:szCs w:val="23"/>
        </w:rPr>
      </w:pPr>
      <w:bookmarkStart w:id="1" w:name="_GoBack"/>
      <w:bookmarkEnd w:id="1"/>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66D" w:rsidRDefault="00AC666D" w:rsidP="000F273B">
      <w:pPr>
        <w:spacing w:after="0" w:line="240" w:lineRule="auto"/>
      </w:pPr>
      <w:r>
        <w:separator/>
      </w:r>
    </w:p>
  </w:endnote>
  <w:endnote w:type="continuationSeparator" w:id="0">
    <w:p w:rsidR="00AC666D" w:rsidRDefault="00AC666D"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66D" w:rsidRDefault="00AC666D" w:rsidP="000F273B">
      <w:pPr>
        <w:spacing w:after="0" w:line="240" w:lineRule="auto"/>
      </w:pPr>
      <w:r>
        <w:separator/>
      </w:r>
    </w:p>
  </w:footnote>
  <w:footnote w:type="continuationSeparator" w:id="0">
    <w:p w:rsidR="00AC666D" w:rsidRDefault="00AC666D"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1553"/>
    <w:rsid w:val="000453DC"/>
    <w:rsid w:val="00051770"/>
    <w:rsid w:val="000A4055"/>
    <w:rsid w:val="000A5EBB"/>
    <w:rsid w:val="000E62FE"/>
    <w:rsid w:val="000F273B"/>
    <w:rsid w:val="001B1724"/>
    <w:rsid w:val="001B544A"/>
    <w:rsid w:val="001D539F"/>
    <w:rsid w:val="001E11B7"/>
    <w:rsid w:val="0020431E"/>
    <w:rsid w:val="002277CF"/>
    <w:rsid w:val="002A5F28"/>
    <w:rsid w:val="002D340B"/>
    <w:rsid w:val="0035759F"/>
    <w:rsid w:val="00377E6F"/>
    <w:rsid w:val="003B2E32"/>
    <w:rsid w:val="003D34E8"/>
    <w:rsid w:val="003D6F18"/>
    <w:rsid w:val="00407A90"/>
    <w:rsid w:val="00427458"/>
    <w:rsid w:val="004506EA"/>
    <w:rsid w:val="004B7EC5"/>
    <w:rsid w:val="00512FD1"/>
    <w:rsid w:val="005702C2"/>
    <w:rsid w:val="0060396E"/>
    <w:rsid w:val="00642492"/>
    <w:rsid w:val="0065350B"/>
    <w:rsid w:val="006E571F"/>
    <w:rsid w:val="006F399E"/>
    <w:rsid w:val="00714007"/>
    <w:rsid w:val="007D5515"/>
    <w:rsid w:val="00842A04"/>
    <w:rsid w:val="008943F9"/>
    <w:rsid w:val="008C385B"/>
    <w:rsid w:val="0092000E"/>
    <w:rsid w:val="009E6A8F"/>
    <w:rsid w:val="009F113B"/>
    <w:rsid w:val="00A91DEC"/>
    <w:rsid w:val="00AC666D"/>
    <w:rsid w:val="00AE4223"/>
    <w:rsid w:val="00B12AB4"/>
    <w:rsid w:val="00B26C7C"/>
    <w:rsid w:val="00BC0B7B"/>
    <w:rsid w:val="00C0089B"/>
    <w:rsid w:val="00C00CEE"/>
    <w:rsid w:val="00C07A9E"/>
    <w:rsid w:val="00C14403"/>
    <w:rsid w:val="00CF6726"/>
    <w:rsid w:val="00D01654"/>
    <w:rsid w:val="00D11FE4"/>
    <w:rsid w:val="00D17F2A"/>
    <w:rsid w:val="00D3173D"/>
    <w:rsid w:val="00D80C04"/>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5</Pages>
  <Words>8859</Words>
  <Characters>5050</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43</cp:revision>
  <dcterms:created xsi:type="dcterms:W3CDTF">2020-08-21T07:09:00Z</dcterms:created>
  <dcterms:modified xsi:type="dcterms:W3CDTF">2020-08-31T06:07:00Z</dcterms:modified>
</cp:coreProperties>
</file>