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240023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240023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240023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B2F01" w:rsidRDefault="001B3982" w:rsidP="00240023">
      <w:pPr>
        <w:spacing w:afterLines="20" w:after="48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F0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1519A" w:rsidRPr="006B2F01">
        <w:rPr>
          <w:rFonts w:ascii="Times New Roman" w:eastAsia="Times New Roman" w:hAnsi="Times New Roman"/>
          <w:sz w:val="24"/>
          <w:szCs w:val="24"/>
          <w:lang w:eastAsia="ru-RU"/>
        </w:rPr>
        <w:t>1 жовтня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2019 року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240023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E248F" w:rsidRDefault="007B3BC8" w:rsidP="00240023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90F40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80</w:t>
      </w:r>
      <w:r w:rsidR="007C727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8D53F2" w:rsidRPr="005E5CAD" w:rsidRDefault="00F16892" w:rsidP="00240023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4"/>
          <w:szCs w:val="24"/>
          <w:lang w:val="ru-RU"/>
        </w:rPr>
      </w:pPr>
      <w:r w:rsidRPr="005E5CAD">
        <w:rPr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F16892" w:rsidRPr="005E5CAD" w:rsidRDefault="00650569" w:rsidP="00240023">
      <w:pPr>
        <w:pStyle w:val="20"/>
        <w:shd w:val="clear" w:color="auto" w:fill="auto"/>
        <w:spacing w:before="0" w:afterLines="20" w:after="48" w:line="557" w:lineRule="exact"/>
        <w:jc w:val="left"/>
        <w:rPr>
          <w:sz w:val="24"/>
          <w:szCs w:val="24"/>
        </w:rPr>
      </w:pPr>
      <w:r w:rsidRPr="005E5CAD">
        <w:rPr>
          <w:color w:val="000000"/>
          <w:sz w:val="24"/>
          <w:szCs w:val="24"/>
        </w:rPr>
        <w:t>головуючого – Гладія С.В.</w:t>
      </w:r>
      <w:r w:rsidR="002E248F">
        <w:rPr>
          <w:color w:val="000000"/>
          <w:sz w:val="24"/>
          <w:szCs w:val="24"/>
        </w:rPr>
        <w:t>,</w:t>
      </w:r>
    </w:p>
    <w:p w:rsidR="008D53F2" w:rsidRPr="005E5CAD" w:rsidRDefault="008D53F2" w:rsidP="00240023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4"/>
          <w:szCs w:val="24"/>
          <w:lang w:val="ru-RU"/>
        </w:rPr>
      </w:pPr>
    </w:p>
    <w:p w:rsidR="00F16892" w:rsidRPr="005E5CAD" w:rsidRDefault="00F275C6" w:rsidP="00240023">
      <w:pPr>
        <w:pStyle w:val="20"/>
        <w:shd w:val="clear" w:color="auto" w:fill="auto"/>
        <w:spacing w:before="0" w:afterLines="20" w:after="48" w:line="278" w:lineRule="exac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членів Комісії: </w:t>
      </w:r>
      <w:proofErr w:type="spellStart"/>
      <w:r>
        <w:rPr>
          <w:color w:val="000000"/>
          <w:sz w:val="24"/>
          <w:szCs w:val="24"/>
        </w:rPr>
        <w:t>Бутенка</w:t>
      </w:r>
      <w:proofErr w:type="spellEnd"/>
      <w:r>
        <w:rPr>
          <w:color w:val="000000"/>
          <w:sz w:val="24"/>
          <w:szCs w:val="24"/>
        </w:rPr>
        <w:t xml:space="preserve"> В.І., </w:t>
      </w:r>
      <w:proofErr w:type="spellStart"/>
      <w:r w:rsidR="00F16892" w:rsidRPr="005E5CAD">
        <w:rPr>
          <w:color w:val="000000"/>
          <w:sz w:val="24"/>
          <w:szCs w:val="24"/>
        </w:rPr>
        <w:t>Заріцької</w:t>
      </w:r>
      <w:proofErr w:type="spellEnd"/>
      <w:r w:rsidR="00F16892" w:rsidRPr="005E5CAD">
        <w:rPr>
          <w:color w:val="000000"/>
          <w:sz w:val="24"/>
          <w:szCs w:val="24"/>
        </w:rPr>
        <w:t xml:space="preserve"> А.О.,</w:t>
      </w:r>
      <w:r w:rsidR="00650569" w:rsidRPr="005E5CAD">
        <w:rPr>
          <w:color w:val="000000"/>
          <w:sz w:val="24"/>
          <w:szCs w:val="24"/>
        </w:rPr>
        <w:t xml:space="preserve"> </w:t>
      </w:r>
      <w:proofErr w:type="spellStart"/>
      <w:r w:rsidR="00650569" w:rsidRPr="005E5CAD">
        <w:rPr>
          <w:color w:val="000000"/>
          <w:sz w:val="24"/>
          <w:szCs w:val="24"/>
        </w:rPr>
        <w:t>Макарчука</w:t>
      </w:r>
      <w:proofErr w:type="spellEnd"/>
      <w:r w:rsidR="00650569" w:rsidRPr="005E5CAD">
        <w:rPr>
          <w:color w:val="000000"/>
          <w:sz w:val="24"/>
          <w:szCs w:val="24"/>
        </w:rPr>
        <w:t xml:space="preserve"> М.А.,</w:t>
      </w:r>
      <w:r w:rsidR="007B0200">
        <w:rPr>
          <w:color w:val="000000"/>
          <w:sz w:val="24"/>
          <w:szCs w:val="24"/>
        </w:rPr>
        <w:t xml:space="preserve"> </w:t>
      </w:r>
      <w:proofErr w:type="spellStart"/>
      <w:r w:rsidR="00A26D05" w:rsidRPr="005E5CAD">
        <w:rPr>
          <w:color w:val="000000"/>
          <w:sz w:val="24"/>
          <w:szCs w:val="24"/>
        </w:rPr>
        <w:t>Мішина</w:t>
      </w:r>
      <w:proofErr w:type="spellEnd"/>
      <w:r w:rsidR="00A26D05" w:rsidRPr="005E5CAD">
        <w:rPr>
          <w:color w:val="000000"/>
          <w:sz w:val="24"/>
          <w:szCs w:val="24"/>
        </w:rPr>
        <w:t xml:space="preserve"> М.І., </w:t>
      </w:r>
      <w:r w:rsidR="00F16892" w:rsidRPr="005E5CAD">
        <w:rPr>
          <w:color w:val="000000"/>
          <w:sz w:val="24"/>
          <w:szCs w:val="24"/>
        </w:rPr>
        <w:t>Остапця С.Л</w:t>
      </w:r>
      <w:r w:rsidR="0047122B" w:rsidRPr="005E5CAD">
        <w:rPr>
          <w:color w:val="000000"/>
          <w:sz w:val="24"/>
          <w:szCs w:val="24"/>
        </w:rPr>
        <w:t xml:space="preserve">., </w:t>
      </w:r>
      <w:proofErr w:type="spellStart"/>
      <w:r w:rsidR="0047122B" w:rsidRPr="005E5CAD">
        <w:rPr>
          <w:color w:val="000000"/>
          <w:sz w:val="24"/>
          <w:szCs w:val="24"/>
        </w:rPr>
        <w:t>Сіроша</w:t>
      </w:r>
      <w:proofErr w:type="spellEnd"/>
      <w:r w:rsidR="0047122B" w:rsidRPr="005E5CAD">
        <w:rPr>
          <w:color w:val="000000"/>
          <w:sz w:val="24"/>
          <w:szCs w:val="24"/>
        </w:rPr>
        <w:t xml:space="preserve"> М.В.,</w:t>
      </w:r>
      <w:r w:rsidR="00650569" w:rsidRPr="005E5CAD">
        <w:rPr>
          <w:color w:val="000000"/>
          <w:sz w:val="24"/>
          <w:szCs w:val="24"/>
        </w:rPr>
        <w:t xml:space="preserve"> </w:t>
      </w:r>
      <w:proofErr w:type="spellStart"/>
      <w:r w:rsidR="00650569" w:rsidRPr="005E5CAD">
        <w:rPr>
          <w:color w:val="000000"/>
          <w:sz w:val="24"/>
          <w:szCs w:val="24"/>
        </w:rPr>
        <w:t>Солодкова</w:t>
      </w:r>
      <w:proofErr w:type="spellEnd"/>
      <w:r w:rsidR="00650569" w:rsidRPr="005E5CAD">
        <w:rPr>
          <w:color w:val="000000"/>
          <w:sz w:val="24"/>
          <w:szCs w:val="24"/>
        </w:rPr>
        <w:t xml:space="preserve"> А.А., </w:t>
      </w:r>
      <w:proofErr w:type="spellStart"/>
      <w:r w:rsidR="007B0200">
        <w:rPr>
          <w:color w:val="000000"/>
          <w:sz w:val="24"/>
          <w:szCs w:val="24"/>
        </w:rPr>
        <w:t>Тітова</w:t>
      </w:r>
      <w:proofErr w:type="spellEnd"/>
      <w:r w:rsidR="007B0200">
        <w:rPr>
          <w:color w:val="000000"/>
          <w:sz w:val="24"/>
          <w:szCs w:val="24"/>
        </w:rPr>
        <w:t xml:space="preserve"> Ю.Г., Устименко В.Є., </w:t>
      </w:r>
      <w:proofErr w:type="spellStart"/>
      <w:r w:rsidR="0047122B" w:rsidRPr="005E5CAD">
        <w:rPr>
          <w:color w:val="000000"/>
          <w:sz w:val="24"/>
          <w:szCs w:val="24"/>
        </w:rPr>
        <w:t>Шил</w:t>
      </w:r>
      <w:r w:rsidR="00F16892" w:rsidRPr="005E5CAD">
        <w:rPr>
          <w:color w:val="000000"/>
          <w:sz w:val="24"/>
          <w:szCs w:val="24"/>
        </w:rPr>
        <w:t>ової</w:t>
      </w:r>
      <w:proofErr w:type="spellEnd"/>
      <w:r w:rsidR="00F16892" w:rsidRPr="005E5CAD">
        <w:rPr>
          <w:color w:val="000000"/>
          <w:sz w:val="24"/>
          <w:szCs w:val="24"/>
        </w:rPr>
        <w:t xml:space="preserve"> Т.С.</w:t>
      </w:r>
      <w:r w:rsidR="00650569" w:rsidRPr="005E5CAD">
        <w:rPr>
          <w:color w:val="000000"/>
          <w:sz w:val="24"/>
          <w:szCs w:val="24"/>
        </w:rPr>
        <w:t>,</w:t>
      </w:r>
    </w:p>
    <w:p w:rsidR="008D53F2" w:rsidRPr="006B2F01" w:rsidRDefault="008D53F2" w:rsidP="00240023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4D0342" w:rsidRPr="004D0342" w:rsidRDefault="004D0342" w:rsidP="00240023">
      <w:pPr>
        <w:widowControl w:val="0"/>
        <w:spacing w:afterLines="20" w:after="48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рекомендування Гайдук Алли Леонтіївни для призначення на посаду судді </w:t>
      </w:r>
      <w:proofErr w:type="spellStart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Любомльського</w:t>
      </w:r>
      <w:proofErr w:type="spellEnd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Волинської області,</w:t>
      </w:r>
    </w:p>
    <w:p w:rsidR="00FF7345" w:rsidRDefault="00FF7345" w:rsidP="00240023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D0342" w:rsidRPr="004D0342" w:rsidRDefault="00FF7345" w:rsidP="00240023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</w:t>
      </w:r>
      <w:r w:rsidR="004D0342"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становила:</w:t>
      </w:r>
    </w:p>
    <w:p w:rsidR="00FF7345" w:rsidRDefault="00FF7345" w:rsidP="00240023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D0342" w:rsidRPr="004D0342" w:rsidRDefault="004D0342" w:rsidP="00240023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Указом Президента України «Про призначення суддів» від 27 червня 2013 року </w:t>
      </w:r>
      <w:r w:rsidR="00D64DC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№ 352/2013 Гайдук А.Л. призначено на посаду судді </w:t>
      </w:r>
      <w:proofErr w:type="spellStart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Любомльського</w:t>
      </w:r>
      <w:proofErr w:type="spellEnd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Волинської області строком на п’ять років.</w:t>
      </w:r>
    </w:p>
    <w:p w:rsidR="004D0342" w:rsidRPr="004D0342" w:rsidRDefault="004D0342" w:rsidP="00240023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Строк повноважень судді Гайдук А.Л. закінчився в червні 2018 року.</w:t>
      </w:r>
    </w:p>
    <w:p w:rsidR="004D0342" w:rsidRPr="004D0342" w:rsidRDefault="007E70C7" w:rsidP="00240023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 пунктом 16¹</w:t>
      </w:r>
      <w:r w:rsidR="004D0342"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 повноваження суддів, призначених на посаду строком на п’</w:t>
      </w:r>
      <w:r w:rsidR="00345D9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ять років, припиняються </w:t>
      </w:r>
      <w:r w:rsidR="004D0342"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із закінченням строку, на який їх було призначено. Такі судді можуть бути призначені на посаду судді в порядку, визначеному законом.</w:t>
      </w:r>
    </w:p>
    <w:p w:rsidR="004D0342" w:rsidRPr="004D0342" w:rsidRDefault="004D0342" w:rsidP="00240023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</w:t>
      </w:r>
      <w:r w:rsidR="00345D9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внесення змін до Конституції України (щодо правосуддя)», має бути оцінена в порядку, встановленому законом.</w:t>
      </w:r>
    </w:p>
    <w:p w:rsidR="004D0342" w:rsidRPr="004D0342" w:rsidRDefault="004D0342" w:rsidP="00240023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</w:t>
      </w:r>
      <w:r w:rsidR="0023444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«Про судоустрій і статус суддів» в</w:t>
      </w:r>
      <w:r w:rsidR="006E1E7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 02 червня 2016 року № 1402-</w:t>
      </w:r>
      <w:r w:rsidR="006E1E7B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VIII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(далі - Закон) передбачено, що відповідність займаній посаді судді, якого призначено на посаду </w:t>
      </w:r>
      <w:r w:rsidR="002A2A74" w:rsidRPr="002A2A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</w:t>
      </w:r>
      <w:r w:rsidR="002A2A74" w:rsidRPr="002A2A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Законом.</w:t>
      </w:r>
    </w:p>
    <w:p w:rsidR="004D0342" w:rsidRPr="004D0342" w:rsidRDefault="004D0342" w:rsidP="00240023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</w:t>
      </w:r>
      <w:r w:rsidR="00240023" w:rsidRPr="0024002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зокрема судді </w:t>
      </w:r>
      <w:proofErr w:type="spellStart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Любомльського</w:t>
      </w:r>
      <w:proofErr w:type="spellEnd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Волинської області Гайдук А.Л.</w:t>
      </w:r>
    </w:p>
    <w:p w:rsidR="004D0342" w:rsidRPr="004D0342" w:rsidRDefault="004D0342" w:rsidP="00240023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колегії Комісії від 30 вересня 2019 року № 874/ко-19 суддю </w:t>
      </w:r>
      <w:proofErr w:type="spellStart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Любомльського</w:t>
      </w:r>
      <w:proofErr w:type="spellEnd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Волинської області Гайдук А.Л. визнано такою, що відповідає займаній посаді.</w:t>
      </w:r>
    </w:p>
    <w:p w:rsidR="00240023" w:rsidRDefault="00240023" w:rsidP="00240023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</w:pPr>
    </w:p>
    <w:p w:rsidR="00240023" w:rsidRPr="00FF7345" w:rsidRDefault="00240023" w:rsidP="00240023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D0342" w:rsidRPr="004D0342" w:rsidRDefault="004D0342" w:rsidP="004D0342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Наразі Гайдук А.Л. обіймає</w:t>
      </w:r>
      <w:bookmarkStart w:id="0" w:name="_GoBack"/>
      <w:bookmarkEnd w:id="0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посаду судді в зазначеному суді, але не здійснює правосуддя у зв’язку із закінченням строку повноважень, а отже, ця посада не є </w:t>
      </w:r>
      <w:r w:rsidR="00835C7A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 xml:space="preserve">     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вакантною.</w:t>
      </w:r>
    </w:p>
    <w:p w:rsidR="004D0342" w:rsidRPr="004D0342" w:rsidRDefault="004D0342" w:rsidP="004D0342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835C7A" w:rsidRPr="00835C7A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835C7A" w:rsidRPr="00835C7A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835C7A" w:rsidRPr="00835C7A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</w:t>
      </w:r>
      <w:r w:rsidR="00835C7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підпунктами 2 та 4 пункту 1</w:t>
      </w:r>
      <w:r w:rsidR="00835C7A" w:rsidRPr="00835C7A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6</w:t>
      </w:r>
      <w:r w:rsidR="00835C7A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¹</w:t>
      </w:r>
      <w:r w:rsidR="00835C7A" w:rsidRPr="00835C7A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розділу XV «Перехідні положення» Конституції України.</w:t>
      </w:r>
    </w:p>
    <w:p w:rsidR="004D0342" w:rsidRPr="004D0342" w:rsidRDefault="004D0342" w:rsidP="004D0342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Положеннями частини другої статті 36 Закону України «Про Вищу раду </w:t>
      </w:r>
      <w:r w:rsidR="00F77A5C" w:rsidRPr="00F77A5C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</w:t>
      </w:r>
      <w:r w:rsidR="00F77A5C" w:rsidRPr="00F77A5C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розгляду рекомендації Вищої кваліфікаційної комісії суддів України.</w:t>
      </w:r>
    </w:p>
    <w:p w:rsidR="004D0342" w:rsidRPr="004D0342" w:rsidRDefault="004D0342" w:rsidP="00597F93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Ураховуючи результати кваліфікаційного оцінювання судді на відповідність </w:t>
      </w:r>
      <w:r w:rsidR="00F77A5C" w:rsidRPr="00F77A5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займаній посаді, Комісія дійшла висновку про надання рекомендації для призначення Гайдук А.Л. на посаду судді </w:t>
      </w:r>
      <w:proofErr w:type="spellStart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Любомльського</w:t>
      </w:r>
      <w:proofErr w:type="spellEnd"/>
      <w:r w:rsidRPr="004D03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Волинської області.</w:t>
      </w:r>
    </w:p>
    <w:p w:rsidR="004D0342" w:rsidRPr="00597F93" w:rsidRDefault="004D0342" w:rsidP="00F77A5C">
      <w:pPr>
        <w:widowControl w:val="0"/>
        <w:spacing w:after="264" w:line="230" w:lineRule="exact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  <w:r w:rsidRPr="00597F9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Керуючись статтями 93, 101 Закону «Про судоустрій і статус суддів», </w:t>
      </w:r>
      <w:r w:rsidR="00F77A5C" w:rsidRPr="00F77A5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597F9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абзацом шостим пункту 13 розділу III «Прикінцеві та перехідні положення» Закону</w:t>
      </w:r>
      <w:r w:rsidR="00F77A5C" w:rsidRPr="00F77A5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</w:t>
      </w:r>
      <w:r w:rsidRPr="00597F9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України «Про Вищу раду правосуддя», Комісія</w:t>
      </w:r>
    </w:p>
    <w:p w:rsidR="006B2F01" w:rsidRPr="006B2F01" w:rsidRDefault="006B2F01" w:rsidP="004D0342">
      <w:pPr>
        <w:widowControl w:val="0"/>
        <w:spacing w:after="264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6B2F0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F16892" w:rsidRPr="00650342" w:rsidRDefault="006B2F01" w:rsidP="006B2F01">
      <w:pPr>
        <w:pStyle w:val="20"/>
        <w:shd w:val="clear" w:color="auto" w:fill="auto"/>
        <w:spacing w:before="0" w:line="278" w:lineRule="exact"/>
        <w:rPr>
          <w:color w:val="000000"/>
          <w:sz w:val="24"/>
          <w:szCs w:val="24"/>
        </w:rPr>
      </w:pPr>
      <w:r w:rsidRPr="00650342">
        <w:rPr>
          <w:rFonts w:eastAsia="Courier New"/>
          <w:color w:val="000000"/>
          <w:sz w:val="24"/>
          <w:szCs w:val="24"/>
          <w:lang w:eastAsia="uk-UA"/>
        </w:rPr>
        <w:t>рекомендувати</w:t>
      </w:r>
      <w:r w:rsidR="004D0342" w:rsidRPr="004D0342">
        <w:rPr>
          <w:color w:val="000000"/>
          <w:sz w:val="24"/>
          <w:szCs w:val="24"/>
          <w:lang w:eastAsia="uk-UA"/>
        </w:rPr>
        <w:t xml:space="preserve"> Гайдук Алл</w:t>
      </w:r>
      <w:r w:rsidR="004D0342">
        <w:rPr>
          <w:color w:val="000000"/>
          <w:sz w:val="24"/>
          <w:szCs w:val="24"/>
          <w:lang w:eastAsia="uk-UA"/>
        </w:rPr>
        <w:t>у</w:t>
      </w:r>
      <w:r w:rsidR="004D0342" w:rsidRPr="004D0342">
        <w:rPr>
          <w:color w:val="000000"/>
          <w:sz w:val="24"/>
          <w:szCs w:val="24"/>
          <w:lang w:eastAsia="uk-UA"/>
        </w:rPr>
        <w:t xml:space="preserve"> Леонтіївн</w:t>
      </w:r>
      <w:r w:rsidR="004D0342">
        <w:rPr>
          <w:color w:val="000000"/>
          <w:sz w:val="24"/>
          <w:szCs w:val="24"/>
          <w:lang w:eastAsia="uk-UA"/>
        </w:rPr>
        <w:t>у</w:t>
      </w:r>
      <w:r w:rsidR="004D0342" w:rsidRPr="004D0342">
        <w:rPr>
          <w:color w:val="000000"/>
          <w:sz w:val="24"/>
          <w:szCs w:val="24"/>
          <w:lang w:eastAsia="uk-UA"/>
        </w:rPr>
        <w:t xml:space="preserve"> для призначення на посаду судді </w:t>
      </w:r>
      <w:proofErr w:type="spellStart"/>
      <w:r w:rsidR="004D0342" w:rsidRPr="004D0342">
        <w:rPr>
          <w:color w:val="000000"/>
          <w:sz w:val="24"/>
          <w:szCs w:val="24"/>
          <w:lang w:eastAsia="uk-UA"/>
        </w:rPr>
        <w:t>Любомльського</w:t>
      </w:r>
      <w:proofErr w:type="spellEnd"/>
      <w:r w:rsidR="004D0342" w:rsidRPr="004D0342">
        <w:rPr>
          <w:color w:val="000000"/>
          <w:sz w:val="24"/>
          <w:szCs w:val="24"/>
          <w:lang w:eastAsia="uk-UA"/>
        </w:rPr>
        <w:t xml:space="preserve"> районного суду Волинської області</w:t>
      </w:r>
      <w:r w:rsidR="00F16892" w:rsidRPr="00650342">
        <w:rPr>
          <w:color w:val="000000"/>
          <w:sz w:val="24"/>
          <w:szCs w:val="24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5979E5" w:rsidRPr="00260A65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6F76D3" w:rsidRPr="00260A65" w:rsidRDefault="006F76D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260A65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Pr="00260A65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A7ED7" w:rsidRPr="00260A65">
        <w:rPr>
          <w:rFonts w:ascii="Times New Roman" w:eastAsia="Times New Roman" w:hAnsi="Times New Roman"/>
          <w:sz w:val="24"/>
          <w:szCs w:val="24"/>
          <w:lang w:eastAsia="uk-UA"/>
        </w:rPr>
        <w:t>С.Л. Остапець</w:t>
      </w:r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М.В.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А.А.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6D38EB" w:rsidRDefault="006D38E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</w:t>
      </w:r>
    </w:p>
    <w:p w:rsidR="006D38EB" w:rsidRPr="00260A65" w:rsidRDefault="006D38E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3C3EC1" w:rsidRPr="00260A65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C3EC1" w:rsidRPr="00260A65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6F76D3" w:rsidRPr="00260A65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260A65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260A65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607" w:rsidRDefault="00593607" w:rsidP="002F156E">
      <w:pPr>
        <w:spacing w:after="0" w:line="240" w:lineRule="auto"/>
      </w:pPr>
      <w:r>
        <w:separator/>
      </w:r>
    </w:p>
  </w:endnote>
  <w:endnote w:type="continuationSeparator" w:id="0">
    <w:p w:rsidR="00593607" w:rsidRDefault="0059360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607" w:rsidRDefault="00593607" w:rsidP="002F156E">
      <w:pPr>
        <w:spacing w:after="0" w:line="240" w:lineRule="auto"/>
      </w:pPr>
      <w:r>
        <w:separator/>
      </w:r>
    </w:p>
  </w:footnote>
  <w:footnote w:type="continuationSeparator" w:id="0">
    <w:p w:rsidR="00593607" w:rsidRDefault="0059360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345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FDD"/>
    <w:rsid w:val="00107295"/>
    <w:rsid w:val="00121A95"/>
    <w:rsid w:val="001223BD"/>
    <w:rsid w:val="00126C97"/>
    <w:rsid w:val="00132725"/>
    <w:rsid w:val="0015144D"/>
    <w:rsid w:val="0015444C"/>
    <w:rsid w:val="00163C25"/>
    <w:rsid w:val="00165ECE"/>
    <w:rsid w:val="00190F40"/>
    <w:rsid w:val="00194C9A"/>
    <w:rsid w:val="001A055A"/>
    <w:rsid w:val="001A7922"/>
    <w:rsid w:val="001B3982"/>
    <w:rsid w:val="001D04E7"/>
    <w:rsid w:val="00206364"/>
    <w:rsid w:val="0020743E"/>
    <w:rsid w:val="00217EE4"/>
    <w:rsid w:val="00220570"/>
    <w:rsid w:val="00227466"/>
    <w:rsid w:val="00232EB9"/>
    <w:rsid w:val="00233C69"/>
    <w:rsid w:val="00234443"/>
    <w:rsid w:val="00240023"/>
    <w:rsid w:val="00251B21"/>
    <w:rsid w:val="00253E94"/>
    <w:rsid w:val="00260A65"/>
    <w:rsid w:val="002676E0"/>
    <w:rsid w:val="00275577"/>
    <w:rsid w:val="002A2A74"/>
    <w:rsid w:val="002C1E4E"/>
    <w:rsid w:val="002E248F"/>
    <w:rsid w:val="002E3DD4"/>
    <w:rsid w:val="002E7746"/>
    <w:rsid w:val="002F04E9"/>
    <w:rsid w:val="002F156E"/>
    <w:rsid w:val="00312B07"/>
    <w:rsid w:val="00345BC5"/>
    <w:rsid w:val="00345D95"/>
    <w:rsid w:val="003466D8"/>
    <w:rsid w:val="003516AC"/>
    <w:rsid w:val="003576B3"/>
    <w:rsid w:val="00365619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D0342"/>
    <w:rsid w:val="004F5123"/>
    <w:rsid w:val="0052631A"/>
    <w:rsid w:val="00527CC8"/>
    <w:rsid w:val="00545AB0"/>
    <w:rsid w:val="005535F1"/>
    <w:rsid w:val="005806E6"/>
    <w:rsid w:val="00590311"/>
    <w:rsid w:val="00593607"/>
    <w:rsid w:val="005979E5"/>
    <w:rsid w:val="00597F93"/>
    <w:rsid w:val="005B58CE"/>
    <w:rsid w:val="005C7042"/>
    <w:rsid w:val="005E5CAD"/>
    <w:rsid w:val="00612AEB"/>
    <w:rsid w:val="006215CA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E7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727C"/>
    <w:rsid w:val="007E5CAA"/>
    <w:rsid w:val="007E70C7"/>
    <w:rsid w:val="00821906"/>
    <w:rsid w:val="00835C7A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3203"/>
    <w:rsid w:val="00C969E9"/>
    <w:rsid w:val="00CB5F94"/>
    <w:rsid w:val="00CE465E"/>
    <w:rsid w:val="00CF2433"/>
    <w:rsid w:val="00D020ED"/>
    <w:rsid w:val="00D12A99"/>
    <w:rsid w:val="00D15E47"/>
    <w:rsid w:val="00D253DC"/>
    <w:rsid w:val="00D46064"/>
    <w:rsid w:val="00D52C3D"/>
    <w:rsid w:val="00D6397A"/>
    <w:rsid w:val="00D64DC5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77A5C"/>
    <w:rsid w:val="00F87A91"/>
    <w:rsid w:val="00F90849"/>
    <w:rsid w:val="00FC57BC"/>
    <w:rsid w:val="00FE4B02"/>
    <w:rsid w:val="00FE51C3"/>
    <w:rsid w:val="00F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3866</Words>
  <Characters>2205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249</cp:revision>
  <dcterms:created xsi:type="dcterms:W3CDTF">2020-08-21T08:05:00Z</dcterms:created>
  <dcterms:modified xsi:type="dcterms:W3CDTF">2020-09-03T08:12:00Z</dcterms:modified>
</cp:coreProperties>
</file>