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DF6E62" w:rsidRDefault="0026676E" w:rsidP="000D2D1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F16366">
        <w:rPr>
          <w:rFonts w:ascii="Times New Roman" w:eastAsia="Times New Roman" w:hAnsi="Times New Roman"/>
          <w:bCs/>
          <w:sz w:val="28"/>
          <w:szCs w:val="28"/>
          <w:u w:val="single"/>
          <w:lang w:eastAsia="ru-RU"/>
        </w:rPr>
        <w:t>597</w:t>
      </w:r>
      <w:r w:rsidRPr="00C03624">
        <w:rPr>
          <w:rFonts w:ascii="Times New Roman" w:eastAsia="Times New Roman" w:hAnsi="Times New Roman"/>
          <w:bCs/>
          <w:sz w:val="28"/>
          <w:szCs w:val="28"/>
          <w:u w:val="single"/>
          <w:lang w:eastAsia="ru-RU"/>
        </w:rPr>
        <w:t>/дс-19</w:t>
      </w:r>
    </w:p>
    <w:p w:rsidR="000D2D14" w:rsidRDefault="000D2D14" w:rsidP="000D2D1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DF6E62">
      <w:pPr>
        <w:widowControl w:val="0"/>
        <w:spacing w:after="0" w:line="240" w:lineRule="auto"/>
        <w:jc w:val="both"/>
        <w:rPr>
          <w:rFonts w:ascii="Courier New" w:eastAsia="Courier New" w:hAnsi="Courier New" w:cs="Courier New"/>
          <w:color w:val="000000"/>
          <w:sz w:val="2"/>
          <w:szCs w:val="2"/>
          <w:lang w:eastAsia="uk-UA"/>
        </w:rPr>
      </w:pPr>
    </w:p>
    <w:p w:rsidR="00F16366" w:rsidRDefault="00F65F2D" w:rsidP="00F16366">
      <w:pPr>
        <w:widowControl w:val="0"/>
        <w:spacing w:after="0" w:line="240" w:lineRule="auto"/>
        <w:ind w:left="20" w:right="2860"/>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F16366" w:rsidRDefault="00F16366" w:rsidP="00F16366">
      <w:pPr>
        <w:widowControl w:val="0"/>
        <w:spacing w:after="0" w:line="240" w:lineRule="auto"/>
        <w:ind w:left="20" w:right="2860"/>
        <w:rPr>
          <w:rFonts w:ascii="Times New Roman" w:eastAsia="Times New Roman" w:hAnsi="Times New Roman" w:cs="Times New Roman"/>
          <w:color w:val="000000"/>
          <w:sz w:val="23"/>
          <w:szCs w:val="23"/>
          <w:lang w:eastAsia="uk-UA"/>
        </w:rPr>
      </w:pPr>
    </w:p>
    <w:p w:rsidR="00F65F2D" w:rsidRDefault="00F65F2D" w:rsidP="00F16366">
      <w:pPr>
        <w:widowControl w:val="0"/>
        <w:spacing w:after="0" w:line="240" w:lineRule="auto"/>
        <w:ind w:left="20" w:right="2860"/>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головуючого — Устименко В.Є.,</w:t>
      </w:r>
    </w:p>
    <w:p w:rsidR="00F16366" w:rsidRPr="00F65F2D" w:rsidRDefault="00F16366" w:rsidP="00F16366">
      <w:pPr>
        <w:widowControl w:val="0"/>
        <w:spacing w:after="0" w:line="240" w:lineRule="auto"/>
        <w:ind w:left="20" w:right="2860"/>
        <w:rPr>
          <w:rFonts w:ascii="Times New Roman" w:eastAsia="Times New Roman" w:hAnsi="Times New Roman" w:cs="Times New Roman"/>
          <w:color w:val="000000"/>
          <w:sz w:val="23"/>
          <w:szCs w:val="23"/>
          <w:lang w:eastAsia="uk-UA"/>
        </w:rPr>
      </w:pPr>
    </w:p>
    <w:p w:rsidR="00F65F2D" w:rsidRPr="00F65F2D" w:rsidRDefault="00F65F2D" w:rsidP="00F16366">
      <w:pPr>
        <w:widowControl w:val="0"/>
        <w:spacing w:after="240" w:line="240" w:lineRule="auto"/>
        <w:ind w:left="20" w:right="2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членів Комісії: </w:t>
      </w:r>
      <w:proofErr w:type="spellStart"/>
      <w:r w:rsidRPr="00F65F2D">
        <w:rPr>
          <w:rFonts w:ascii="Times New Roman" w:eastAsia="Times New Roman" w:hAnsi="Times New Roman" w:cs="Times New Roman"/>
          <w:color w:val="000000"/>
          <w:sz w:val="23"/>
          <w:szCs w:val="23"/>
          <w:lang w:eastAsia="uk-UA"/>
        </w:rPr>
        <w:t>Бутенка</w:t>
      </w:r>
      <w:proofErr w:type="spellEnd"/>
      <w:r w:rsidRPr="00F65F2D">
        <w:rPr>
          <w:rFonts w:ascii="Times New Roman" w:eastAsia="Times New Roman" w:hAnsi="Times New Roman" w:cs="Times New Roman"/>
          <w:color w:val="000000"/>
          <w:sz w:val="23"/>
          <w:szCs w:val="23"/>
          <w:lang w:eastAsia="uk-UA"/>
        </w:rPr>
        <w:t xml:space="preserve"> В.І., Гладія С.В., Дроздова О.М., </w:t>
      </w:r>
      <w:proofErr w:type="spellStart"/>
      <w:r w:rsidRPr="00F65F2D">
        <w:rPr>
          <w:rFonts w:ascii="Times New Roman" w:eastAsia="Times New Roman" w:hAnsi="Times New Roman" w:cs="Times New Roman"/>
          <w:color w:val="000000"/>
          <w:sz w:val="23"/>
          <w:szCs w:val="23"/>
          <w:lang w:eastAsia="uk-UA"/>
        </w:rPr>
        <w:t>Заріцької</w:t>
      </w:r>
      <w:proofErr w:type="spellEnd"/>
      <w:r w:rsidRPr="00F65F2D">
        <w:rPr>
          <w:rFonts w:ascii="Times New Roman" w:eastAsia="Times New Roman" w:hAnsi="Times New Roman" w:cs="Times New Roman"/>
          <w:color w:val="000000"/>
          <w:sz w:val="23"/>
          <w:szCs w:val="23"/>
          <w:lang w:eastAsia="uk-UA"/>
        </w:rPr>
        <w:t xml:space="preserve"> А.О., </w:t>
      </w:r>
      <w:proofErr w:type="spellStart"/>
      <w:r w:rsidRPr="00F65F2D">
        <w:rPr>
          <w:rFonts w:ascii="Times New Roman" w:eastAsia="Times New Roman" w:hAnsi="Times New Roman" w:cs="Times New Roman"/>
          <w:color w:val="000000"/>
          <w:sz w:val="23"/>
          <w:szCs w:val="23"/>
          <w:lang w:eastAsia="uk-UA"/>
        </w:rPr>
        <w:t>Мішина</w:t>
      </w:r>
      <w:proofErr w:type="spellEnd"/>
      <w:r w:rsidRPr="00F65F2D">
        <w:rPr>
          <w:rFonts w:ascii="Times New Roman" w:eastAsia="Times New Roman" w:hAnsi="Times New Roman" w:cs="Times New Roman"/>
          <w:color w:val="000000"/>
          <w:sz w:val="23"/>
          <w:szCs w:val="23"/>
          <w:lang w:eastAsia="uk-UA"/>
        </w:rPr>
        <w:t xml:space="preserve"> М.І.,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Остапця С.Л., </w:t>
      </w:r>
      <w:proofErr w:type="spellStart"/>
      <w:r w:rsidRPr="00F65F2D">
        <w:rPr>
          <w:rFonts w:ascii="Times New Roman" w:eastAsia="Times New Roman" w:hAnsi="Times New Roman" w:cs="Times New Roman"/>
          <w:color w:val="000000"/>
          <w:sz w:val="23"/>
          <w:szCs w:val="23"/>
          <w:lang w:eastAsia="uk-UA"/>
        </w:rPr>
        <w:t>Сіроша</w:t>
      </w:r>
      <w:proofErr w:type="spellEnd"/>
      <w:r w:rsidRPr="00F65F2D">
        <w:rPr>
          <w:rFonts w:ascii="Times New Roman" w:eastAsia="Times New Roman" w:hAnsi="Times New Roman" w:cs="Times New Roman"/>
          <w:color w:val="000000"/>
          <w:sz w:val="23"/>
          <w:szCs w:val="23"/>
          <w:lang w:eastAsia="uk-UA"/>
        </w:rPr>
        <w:t xml:space="preserve"> М.В., </w:t>
      </w:r>
      <w:proofErr w:type="spellStart"/>
      <w:r w:rsidRPr="00F65F2D">
        <w:rPr>
          <w:rFonts w:ascii="Times New Roman" w:eastAsia="Times New Roman" w:hAnsi="Times New Roman" w:cs="Times New Roman"/>
          <w:color w:val="000000"/>
          <w:sz w:val="23"/>
          <w:szCs w:val="23"/>
          <w:lang w:eastAsia="uk-UA"/>
        </w:rPr>
        <w:t>Тітова</w:t>
      </w:r>
      <w:proofErr w:type="spellEnd"/>
      <w:r w:rsidRPr="00F65F2D">
        <w:rPr>
          <w:rFonts w:ascii="Times New Roman" w:eastAsia="Times New Roman" w:hAnsi="Times New Roman" w:cs="Times New Roman"/>
          <w:color w:val="000000"/>
          <w:sz w:val="23"/>
          <w:szCs w:val="23"/>
          <w:lang w:eastAsia="uk-UA"/>
        </w:rPr>
        <w:t xml:space="preserve"> Ю.Г., </w:t>
      </w:r>
      <w:proofErr w:type="spellStart"/>
      <w:r w:rsidRPr="00F65F2D">
        <w:rPr>
          <w:rFonts w:ascii="Times New Roman" w:eastAsia="Times New Roman" w:hAnsi="Times New Roman" w:cs="Times New Roman"/>
          <w:color w:val="000000"/>
          <w:sz w:val="23"/>
          <w:szCs w:val="23"/>
          <w:lang w:eastAsia="uk-UA"/>
        </w:rPr>
        <w:t>Шилової</w:t>
      </w:r>
      <w:proofErr w:type="spellEnd"/>
      <w:r w:rsidRPr="00F65F2D">
        <w:rPr>
          <w:rFonts w:ascii="Times New Roman" w:eastAsia="Times New Roman" w:hAnsi="Times New Roman" w:cs="Times New Roman"/>
          <w:color w:val="000000"/>
          <w:sz w:val="23"/>
          <w:szCs w:val="23"/>
          <w:lang w:eastAsia="uk-UA"/>
        </w:rPr>
        <w:t xml:space="preserve"> Т.С.,</w:t>
      </w:r>
    </w:p>
    <w:p w:rsidR="00F65F2D" w:rsidRDefault="00F65F2D" w:rsidP="00F16366">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від 02 липня 2019 року № 108/зп-19,</w:t>
      </w:r>
    </w:p>
    <w:p w:rsidR="00F16366" w:rsidRPr="00F65F2D" w:rsidRDefault="00F16366" w:rsidP="00F16366">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F65F2D" w:rsidRDefault="00F65F2D" w:rsidP="00F16366">
      <w:pPr>
        <w:widowControl w:val="0"/>
        <w:spacing w:after="0" w:line="240" w:lineRule="auto"/>
        <w:jc w:val="center"/>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встановила:</w:t>
      </w:r>
    </w:p>
    <w:p w:rsidR="00F16366" w:rsidRPr="00F65F2D" w:rsidRDefault="00F16366" w:rsidP="00F16366">
      <w:pPr>
        <w:widowControl w:val="0"/>
        <w:spacing w:after="0" w:line="240" w:lineRule="auto"/>
        <w:jc w:val="center"/>
        <w:rPr>
          <w:rFonts w:ascii="Times New Roman" w:eastAsia="Times New Roman" w:hAnsi="Times New Roman" w:cs="Times New Roman"/>
          <w:color w:val="000000"/>
          <w:sz w:val="23"/>
          <w:szCs w:val="23"/>
          <w:lang w:eastAsia="uk-UA"/>
        </w:rPr>
      </w:pPr>
    </w:p>
    <w:p w:rsidR="00F65F2D" w:rsidRP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w:t>
      </w:r>
      <w:r w:rsidR="00F16366">
        <w:rPr>
          <w:rFonts w:ascii="Times New Roman" w:eastAsia="Times New Roman" w:hAnsi="Times New Roman" w:cs="Times New Roman"/>
          <w:color w:val="000000"/>
          <w:sz w:val="23"/>
          <w:szCs w:val="23"/>
          <w:lang w:eastAsia="uk-UA"/>
        </w:rPr>
        <w:t>огнозованих вакантних посад судд</w:t>
      </w:r>
      <w:r w:rsidRPr="00F65F2D">
        <w:rPr>
          <w:rFonts w:ascii="Times New Roman" w:eastAsia="Times New Roman" w:hAnsi="Times New Roman" w:cs="Times New Roman"/>
          <w:color w:val="000000"/>
          <w:sz w:val="23"/>
          <w:szCs w:val="23"/>
          <w:lang w:eastAsia="uk-UA"/>
        </w:rPr>
        <w:t>ів місцевого суду.</w:t>
      </w:r>
    </w:p>
    <w:p w:rsidR="00F65F2D" w:rsidRP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65F2D" w:rsidRP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F65F2D" w:rsidRP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65F2D" w:rsidRP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F65F2D">
        <w:rPr>
          <w:rFonts w:ascii="Times New Roman" w:eastAsia="Times New Roman" w:hAnsi="Times New Roman" w:cs="Times New Roman"/>
          <w:color w:val="000000"/>
          <w:sz w:val="23"/>
          <w:szCs w:val="23"/>
          <w:lang w:eastAsia="uk-UA"/>
        </w:rPr>
        <w:t>Цвєлодуб</w:t>
      </w:r>
      <w:proofErr w:type="spellEnd"/>
      <w:r w:rsidRPr="00F65F2D">
        <w:rPr>
          <w:rFonts w:ascii="Times New Roman" w:eastAsia="Times New Roman" w:hAnsi="Times New Roman" w:cs="Times New Roman"/>
          <w:color w:val="000000"/>
          <w:sz w:val="23"/>
          <w:szCs w:val="23"/>
          <w:lang w:eastAsia="uk-UA"/>
        </w:rPr>
        <w:t xml:space="preserve"> Ганну Олександрівну, яка за результатом кваліфікаційного іспиту набрала 170,875 </w:t>
      </w:r>
      <w:proofErr w:type="spellStart"/>
      <w:r w:rsidRPr="00F65F2D">
        <w:rPr>
          <w:rFonts w:ascii="Times New Roman" w:eastAsia="Times New Roman" w:hAnsi="Times New Roman" w:cs="Times New Roman"/>
          <w:color w:val="000000"/>
          <w:sz w:val="23"/>
          <w:szCs w:val="23"/>
          <w:lang w:eastAsia="uk-UA"/>
        </w:rPr>
        <w:t>бала</w:t>
      </w:r>
      <w:proofErr w:type="spellEnd"/>
      <w:r w:rsidRPr="00F65F2D">
        <w:rPr>
          <w:rFonts w:ascii="Times New Roman" w:eastAsia="Times New Roman" w:hAnsi="Times New Roman" w:cs="Times New Roman"/>
          <w:color w:val="000000"/>
          <w:sz w:val="23"/>
          <w:szCs w:val="23"/>
          <w:lang w:eastAsia="uk-UA"/>
        </w:rPr>
        <w:t xml:space="preserve"> та займає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211 (двісті одинадцяту) позицію в рейтингу кандидатів на посаду судді місцевого загального суду.</w:t>
      </w:r>
    </w:p>
    <w:p w:rsidR="00F65F2D" w:rsidRP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65F2D" w:rsidRDefault="00F65F2D"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До Комісії звернулася </w:t>
      </w:r>
      <w:proofErr w:type="spellStart"/>
      <w:r w:rsidRPr="00F65F2D">
        <w:rPr>
          <w:rFonts w:ascii="Times New Roman" w:eastAsia="Times New Roman" w:hAnsi="Times New Roman" w:cs="Times New Roman"/>
          <w:color w:val="000000"/>
          <w:sz w:val="23"/>
          <w:szCs w:val="23"/>
          <w:lang w:eastAsia="uk-UA"/>
        </w:rPr>
        <w:t>Цвєлодуб</w:t>
      </w:r>
      <w:proofErr w:type="spellEnd"/>
      <w:r w:rsidRPr="00F65F2D">
        <w:rPr>
          <w:rFonts w:ascii="Times New Roman" w:eastAsia="Times New Roman" w:hAnsi="Times New Roman" w:cs="Times New Roman"/>
          <w:color w:val="000000"/>
          <w:sz w:val="23"/>
          <w:szCs w:val="23"/>
          <w:lang w:eastAsia="uk-UA"/>
        </w:rPr>
        <w:t xml:space="preserve"> Г.О. із заявою щодо допуску до участі в конкурсі на зайняття вакантної посади су</w:t>
      </w:r>
      <w:r w:rsidR="00F16366">
        <w:rPr>
          <w:rFonts w:ascii="Times New Roman" w:eastAsia="Times New Roman" w:hAnsi="Times New Roman" w:cs="Times New Roman"/>
          <w:color w:val="000000"/>
          <w:sz w:val="23"/>
          <w:szCs w:val="23"/>
          <w:lang w:eastAsia="uk-UA"/>
        </w:rPr>
        <w:t>дд</w:t>
      </w:r>
      <w:r w:rsidRPr="00F65F2D">
        <w:rPr>
          <w:rFonts w:ascii="Times New Roman" w:eastAsia="Times New Roman" w:hAnsi="Times New Roman" w:cs="Times New Roman"/>
          <w:color w:val="000000"/>
          <w:sz w:val="23"/>
          <w:szCs w:val="23"/>
          <w:lang w:eastAsia="uk-UA"/>
        </w:rPr>
        <w:t xml:space="preserve">і місцевого загального суду та рекомендування за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пріоритетності її намірів.</w:t>
      </w:r>
    </w:p>
    <w:p w:rsidR="00F16366" w:rsidRDefault="00F16366"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16366" w:rsidRDefault="00F16366" w:rsidP="00F65F2D">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16366" w:rsidRDefault="00F16366" w:rsidP="00F16366">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F16366" w:rsidRPr="00F65F2D" w:rsidRDefault="00F16366" w:rsidP="00F16366">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F65F2D" w:rsidRPr="00F65F2D" w:rsidRDefault="00F65F2D" w:rsidP="00F65F2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F65F2D">
        <w:rPr>
          <w:rFonts w:ascii="Times New Roman" w:eastAsia="Times New Roman" w:hAnsi="Times New Roman" w:cs="Times New Roman"/>
          <w:color w:val="000000"/>
          <w:sz w:val="23"/>
          <w:szCs w:val="23"/>
          <w:lang w:eastAsia="uk-UA"/>
        </w:rPr>
        <w:t>Цвєлодуб</w:t>
      </w:r>
      <w:proofErr w:type="spellEnd"/>
      <w:r w:rsidRPr="00F65F2D">
        <w:rPr>
          <w:rFonts w:ascii="Times New Roman" w:eastAsia="Times New Roman" w:hAnsi="Times New Roman" w:cs="Times New Roman"/>
          <w:color w:val="000000"/>
          <w:sz w:val="23"/>
          <w:szCs w:val="23"/>
          <w:lang w:eastAsia="uk-UA"/>
        </w:rPr>
        <w:t xml:space="preserve"> Г.О. допущено до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суддів місцевих загальних судів.</w:t>
      </w:r>
    </w:p>
    <w:p w:rsidR="00F65F2D" w:rsidRPr="00F65F2D" w:rsidRDefault="00F65F2D" w:rsidP="00F65F2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конкурсу, який має вищу позицію за рейтингом.</w:t>
      </w:r>
    </w:p>
    <w:p w:rsidR="00F65F2D" w:rsidRPr="00F65F2D" w:rsidRDefault="00F65F2D" w:rsidP="00F65F2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65F2D" w:rsidRPr="00F65F2D" w:rsidRDefault="00F65F2D" w:rsidP="00F65F2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кандидатів на посаду судді Роменського міськрайонного суду Сумської області.</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 </w:t>
      </w:r>
      <w:proofErr w:type="spellStart"/>
      <w:r w:rsidRPr="00F65F2D">
        <w:rPr>
          <w:rFonts w:ascii="Times New Roman" w:eastAsia="Times New Roman" w:hAnsi="Times New Roman" w:cs="Times New Roman"/>
          <w:color w:val="000000"/>
          <w:sz w:val="23"/>
          <w:szCs w:val="23"/>
          <w:lang w:eastAsia="uk-UA"/>
        </w:rPr>
        <w:t>Цвєлодуб</w:t>
      </w:r>
      <w:proofErr w:type="spellEnd"/>
      <w:r w:rsidRPr="00F65F2D">
        <w:rPr>
          <w:rFonts w:ascii="Times New Roman" w:eastAsia="Times New Roman" w:hAnsi="Times New Roman" w:cs="Times New Roman"/>
          <w:color w:val="000000"/>
          <w:sz w:val="23"/>
          <w:szCs w:val="23"/>
          <w:lang w:eastAsia="uk-UA"/>
        </w:rPr>
        <w:t xml:space="preserve"> Г.О. займає 1 (першу) позицію в рейтингу на посаду судді зазначеного суду.</w:t>
      </w:r>
    </w:p>
    <w:p w:rsidR="00F65F2D" w:rsidRPr="00F65F2D" w:rsidRDefault="00F65F2D" w:rsidP="00F65F2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1 (однієї) посади судді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 xml:space="preserve">до Роменського міськрайонного суду Сумської області, а кандидат займає 1 (першу) позицію в рейтингу, Комісія вважає за необхідне </w:t>
      </w:r>
      <w:proofErr w:type="spellStart"/>
      <w:r w:rsidRPr="00F65F2D">
        <w:rPr>
          <w:rFonts w:ascii="Times New Roman" w:eastAsia="Times New Roman" w:hAnsi="Times New Roman" w:cs="Times New Roman"/>
          <w:color w:val="000000"/>
          <w:sz w:val="23"/>
          <w:szCs w:val="23"/>
          <w:lang w:eastAsia="uk-UA"/>
        </w:rPr>
        <w:t>внести</w:t>
      </w:r>
      <w:proofErr w:type="spellEnd"/>
      <w:r w:rsidRPr="00F65F2D">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F65F2D">
        <w:rPr>
          <w:rFonts w:ascii="Times New Roman" w:eastAsia="Times New Roman" w:hAnsi="Times New Roman" w:cs="Times New Roman"/>
          <w:color w:val="000000"/>
          <w:sz w:val="23"/>
          <w:szCs w:val="23"/>
          <w:lang w:eastAsia="uk-UA"/>
        </w:rPr>
        <w:t>Цвєлодуб</w:t>
      </w:r>
      <w:proofErr w:type="spellEnd"/>
      <w:r w:rsidRPr="00F65F2D">
        <w:rPr>
          <w:rFonts w:ascii="Times New Roman" w:eastAsia="Times New Roman" w:hAnsi="Times New Roman" w:cs="Times New Roman"/>
          <w:color w:val="000000"/>
          <w:sz w:val="23"/>
          <w:szCs w:val="23"/>
          <w:lang w:eastAsia="uk-UA"/>
        </w:rPr>
        <w:t xml:space="preserve"> Ганни Олександрівни на посаду судді Роменського міськрайонного </w:t>
      </w:r>
      <w:r w:rsidR="00F16366">
        <w:rPr>
          <w:rFonts w:ascii="Times New Roman" w:eastAsia="Times New Roman" w:hAnsi="Times New Roman" w:cs="Times New Roman"/>
          <w:color w:val="000000"/>
          <w:sz w:val="23"/>
          <w:szCs w:val="23"/>
          <w:lang w:eastAsia="uk-UA"/>
        </w:rPr>
        <w:t xml:space="preserve">    </w:t>
      </w:r>
      <w:r w:rsidRPr="00F65F2D">
        <w:rPr>
          <w:rFonts w:ascii="Times New Roman" w:eastAsia="Times New Roman" w:hAnsi="Times New Roman" w:cs="Times New Roman"/>
          <w:color w:val="000000"/>
          <w:sz w:val="23"/>
          <w:szCs w:val="23"/>
          <w:lang w:eastAsia="uk-UA"/>
        </w:rPr>
        <w:t>суду Сумської області.</w:t>
      </w:r>
    </w:p>
    <w:p w:rsidR="00F65F2D" w:rsidRPr="00F65F2D" w:rsidRDefault="00F65F2D" w:rsidP="00F65F2D">
      <w:pPr>
        <w:widowControl w:val="0"/>
        <w:spacing w:after="395" w:line="274" w:lineRule="exact"/>
        <w:ind w:firstLine="700"/>
        <w:jc w:val="both"/>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F65F2D" w:rsidRPr="00F65F2D" w:rsidRDefault="00F65F2D" w:rsidP="00F65F2D">
      <w:pPr>
        <w:widowControl w:val="0"/>
        <w:spacing w:after="258" w:line="230" w:lineRule="exact"/>
        <w:ind w:left="5040"/>
        <w:rPr>
          <w:rFonts w:ascii="Times New Roman" w:eastAsia="Times New Roman" w:hAnsi="Times New Roman" w:cs="Times New Roman"/>
          <w:color w:val="000000"/>
          <w:sz w:val="23"/>
          <w:szCs w:val="23"/>
          <w:lang w:eastAsia="uk-UA"/>
        </w:rPr>
      </w:pPr>
      <w:r w:rsidRPr="00F65F2D">
        <w:rPr>
          <w:rFonts w:ascii="Times New Roman" w:eastAsia="Times New Roman" w:hAnsi="Times New Roman" w:cs="Times New Roman"/>
          <w:color w:val="000000"/>
          <w:sz w:val="23"/>
          <w:szCs w:val="23"/>
          <w:lang w:eastAsia="uk-UA"/>
        </w:rPr>
        <w:t>вирішила:</w:t>
      </w:r>
    </w:p>
    <w:p w:rsidR="00F65F2D" w:rsidRDefault="00F65F2D" w:rsidP="00F65F2D">
      <w:pPr>
        <w:widowControl w:val="0"/>
        <w:spacing w:after="0" w:line="293" w:lineRule="exact"/>
        <w:ind w:right="20"/>
        <w:jc w:val="both"/>
        <w:rPr>
          <w:rFonts w:ascii="Times New Roman" w:eastAsia="Times New Roman" w:hAnsi="Times New Roman" w:cs="Times New Roman"/>
          <w:color w:val="000000"/>
          <w:sz w:val="23"/>
          <w:szCs w:val="23"/>
          <w:lang w:eastAsia="uk-UA"/>
        </w:rPr>
      </w:pPr>
      <w:proofErr w:type="spellStart"/>
      <w:r w:rsidRPr="00F65F2D">
        <w:rPr>
          <w:rFonts w:ascii="Times New Roman" w:eastAsia="Times New Roman" w:hAnsi="Times New Roman" w:cs="Times New Roman"/>
          <w:color w:val="000000"/>
          <w:sz w:val="23"/>
          <w:szCs w:val="23"/>
          <w:lang w:eastAsia="uk-UA"/>
        </w:rPr>
        <w:t>внести</w:t>
      </w:r>
      <w:proofErr w:type="spellEnd"/>
      <w:r w:rsidRPr="00F65F2D">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F65F2D">
        <w:rPr>
          <w:rFonts w:ascii="Times New Roman" w:eastAsia="Times New Roman" w:hAnsi="Times New Roman" w:cs="Times New Roman"/>
          <w:color w:val="000000"/>
          <w:sz w:val="23"/>
          <w:szCs w:val="23"/>
          <w:lang w:eastAsia="uk-UA"/>
        </w:rPr>
        <w:t>Цвєлодуб</w:t>
      </w:r>
      <w:proofErr w:type="spellEnd"/>
      <w:r w:rsidRPr="00F65F2D">
        <w:rPr>
          <w:rFonts w:ascii="Times New Roman" w:eastAsia="Times New Roman" w:hAnsi="Times New Roman" w:cs="Times New Roman"/>
          <w:color w:val="000000"/>
          <w:sz w:val="23"/>
          <w:szCs w:val="23"/>
          <w:lang w:eastAsia="uk-UA"/>
        </w:rPr>
        <w:t xml:space="preserve"> Ганни Олександрівни на посаду судді Роменського міськрайонного суду Сумської області.</w:t>
      </w:r>
    </w:p>
    <w:p w:rsidR="00F16366" w:rsidRPr="00F65F2D" w:rsidRDefault="00F16366" w:rsidP="00F65F2D">
      <w:pPr>
        <w:widowControl w:val="0"/>
        <w:spacing w:after="0" w:line="293" w:lineRule="exact"/>
        <w:ind w:right="20"/>
        <w:jc w:val="both"/>
        <w:rPr>
          <w:rFonts w:ascii="Times New Roman" w:eastAsia="Times New Roman"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0D2D14" w:rsidRDefault="0026676E" w:rsidP="00666333">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66333" w:rsidRDefault="00666333" w:rsidP="00666333">
      <w:pPr>
        <w:spacing w:after="0" w:line="298" w:lineRule="exact"/>
        <w:ind w:left="20" w:right="20"/>
        <w:jc w:val="both"/>
        <w:rPr>
          <w:rFonts w:ascii="Times New Roman" w:hAnsi="Times New Roman" w:cs="Times New Roman"/>
          <w:color w:val="000000"/>
          <w:sz w:val="24"/>
          <w:szCs w:val="24"/>
        </w:rPr>
      </w:pPr>
    </w:p>
    <w:p w:rsidR="00666333" w:rsidRDefault="00666333" w:rsidP="00F16366">
      <w:pPr>
        <w:spacing w:after="0" w:line="298" w:lineRule="exact"/>
        <w:ind w:right="20"/>
        <w:jc w:val="both"/>
        <w:rPr>
          <w:rFonts w:ascii="Times New Roman" w:hAnsi="Times New Roman" w:cs="Times New Roman"/>
          <w:color w:val="000000"/>
          <w:sz w:val="24"/>
          <w:szCs w:val="24"/>
        </w:rPr>
      </w:pPr>
    </w:p>
    <w:p w:rsidR="00F16366" w:rsidRPr="00666333" w:rsidRDefault="00F16366" w:rsidP="00F16366">
      <w:pPr>
        <w:spacing w:after="0" w:line="298" w:lineRule="exact"/>
        <w:ind w:right="20"/>
        <w:jc w:val="both"/>
        <w:rPr>
          <w:rFonts w:ascii="Times New Roman" w:hAnsi="Times New Roman" w:cs="Times New Roman"/>
          <w:color w:val="000000"/>
          <w:sz w:val="24"/>
          <w:szCs w:val="24"/>
        </w:rPr>
      </w:pPr>
      <w:bookmarkStart w:id="1" w:name="_GoBack"/>
      <w:bookmarkEnd w:id="1"/>
    </w:p>
    <w:p w:rsidR="00BE3B2A" w:rsidRPr="00BE3B2A" w:rsidRDefault="0026676E" w:rsidP="00BE3B2A">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666333" w:rsidRDefault="00666333"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D2D14"/>
    <w:rsid w:val="000F3A66"/>
    <w:rsid w:val="000F58D2"/>
    <w:rsid w:val="001055C0"/>
    <w:rsid w:val="00147EFF"/>
    <w:rsid w:val="001B51AE"/>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66333"/>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16366"/>
    <w:rsid w:val="00F4299A"/>
    <w:rsid w:val="00F65F2D"/>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19688907">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 w:id="18709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FB4B9-B61A-479A-AF15-3C22CD57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8686</Words>
  <Characters>4952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2020-09-01T05:57:00Z</dcterms:created>
  <dcterms:modified xsi:type="dcterms:W3CDTF">2020-09-01T06:15:00Z</dcterms:modified>
</cp:coreProperties>
</file>