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F4" w:rsidRPr="00291F60" w:rsidRDefault="00151FF4" w:rsidP="00151FF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451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FF4" w:rsidRPr="00291F60" w:rsidRDefault="00151FF4" w:rsidP="00151FF4">
      <w:pPr>
        <w:rPr>
          <w:rFonts w:ascii="Times New Roman" w:eastAsia="Times New Roman" w:hAnsi="Times New Roman"/>
          <w:sz w:val="27"/>
          <w:szCs w:val="27"/>
        </w:rPr>
      </w:pPr>
    </w:p>
    <w:p w:rsidR="00151FF4" w:rsidRPr="00291F60" w:rsidRDefault="00151FF4" w:rsidP="00151FF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51FF4" w:rsidRPr="00291F60" w:rsidRDefault="00151FF4" w:rsidP="00151FF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51FF4" w:rsidRPr="00151FF4" w:rsidRDefault="00151FF4" w:rsidP="00151FF4">
      <w:pPr>
        <w:rPr>
          <w:rFonts w:ascii="Times New Roman" w:eastAsia="Times New Roman" w:hAnsi="Times New Roman"/>
          <w:sz w:val="25"/>
          <w:szCs w:val="25"/>
        </w:rPr>
      </w:pPr>
      <w:r w:rsidRPr="00151FF4">
        <w:rPr>
          <w:rFonts w:ascii="Times New Roman" w:eastAsia="Times New Roman" w:hAnsi="Times New Roman"/>
          <w:sz w:val="25"/>
          <w:szCs w:val="25"/>
        </w:rPr>
        <w:t>30 травня</w:t>
      </w:r>
      <w:r w:rsidRPr="00151FF4">
        <w:rPr>
          <w:rFonts w:ascii="Times New Roman" w:eastAsia="Times New Roman" w:hAnsi="Times New Roman"/>
          <w:sz w:val="25"/>
          <w:szCs w:val="25"/>
        </w:rPr>
        <w:t xml:space="preserve"> 2019 року</w:t>
      </w:r>
      <w:r w:rsidRPr="00151FF4">
        <w:rPr>
          <w:rFonts w:ascii="Times New Roman" w:eastAsia="Times New Roman" w:hAnsi="Times New Roman"/>
          <w:sz w:val="25"/>
          <w:szCs w:val="25"/>
        </w:rPr>
        <w:tab/>
      </w:r>
      <w:r w:rsidRPr="00151FF4">
        <w:rPr>
          <w:rFonts w:ascii="Times New Roman" w:eastAsia="Times New Roman" w:hAnsi="Times New Roman"/>
          <w:sz w:val="25"/>
          <w:szCs w:val="25"/>
        </w:rPr>
        <w:tab/>
      </w:r>
      <w:r w:rsidRPr="00151FF4">
        <w:rPr>
          <w:rFonts w:ascii="Times New Roman" w:eastAsia="Times New Roman" w:hAnsi="Times New Roman"/>
          <w:sz w:val="25"/>
          <w:szCs w:val="25"/>
        </w:rPr>
        <w:tab/>
      </w:r>
      <w:r w:rsidRPr="00151FF4">
        <w:rPr>
          <w:rFonts w:ascii="Times New Roman" w:eastAsia="Times New Roman" w:hAnsi="Times New Roman"/>
          <w:sz w:val="25"/>
          <w:szCs w:val="25"/>
        </w:rPr>
        <w:tab/>
      </w:r>
      <w:r w:rsidRPr="00151FF4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151FF4">
        <w:rPr>
          <w:rFonts w:ascii="Times New Roman" w:eastAsia="Times New Roman" w:hAnsi="Times New Roman"/>
          <w:sz w:val="25"/>
          <w:szCs w:val="25"/>
        </w:rPr>
        <w:tab/>
        <w:t xml:space="preserve">                     </w:t>
      </w:r>
      <w:r>
        <w:rPr>
          <w:rFonts w:ascii="Times New Roman" w:eastAsia="Times New Roman" w:hAnsi="Times New Roman"/>
          <w:sz w:val="25"/>
          <w:szCs w:val="25"/>
        </w:rPr>
        <w:t xml:space="preserve">    </w:t>
      </w:r>
      <w:r w:rsidRPr="00151FF4">
        <w:rPr>
          <w:rFonts w:ascii="Times New Roman" w:eastAsia="Times New Roman" w:hAnsi="Times New Roman"/>
          <w:sz w:val="25"/>
          <w:szCs w:val="25"/>
        </w:rPr>
        <w:t xml:space="preserve">         м. Київ</w:t>
      </w:r>
    </w:p>
    <w:p w:rsidR="00151FF4" w:rsidRDefault="00151FF4" w:rsidP="00151FF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51FF4" w:rsidRDefault="00151FF4" w:rsidP="00151FF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</w:rPr>
        <w:t>89/зп-19</w:t>
      </w:r>
    </w:p>
    <w:p w:rsidR="00151FF4" w:rsidRPr="008E4F5A" w:rsidRDefault="00151FF4" w:rsidP="00151FF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51FF4" w:rsidRDefault="009C1CEE">
      <w:pPr>
        <w:pStyle w:val="11"/>
        <w:shd w:val="clear" w:color="auto" w:fill="auto"/>
        <w:spacing w:before="0" w:after="0" w:line="610" w:lineRule="exact"/>
        <w:ind w:left="20" w:right="380"/>
        <w:jc w:val="left"/>
      </w:pPr>
      <w:r>
        <w:t xml:space="preserve">Вища кваліфікаційна комісія суддів України у пленарному складі: </w:t>
      </w:r>
    </w:p>
    <w:p w:rsidR="00E8089E" w:rsidRDefault="009C1CEE">
      <w:pPr>
        <w:pStyle w:val="11"/>
        <w:shd w:val="clear" w:color="auto" w:fill="auto"/>
        <w:spacing w:before="0" w:after="0" w:line="610" w:lineRule="exact"/>
        <w:ind w:left="20" w:right="38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151FF4" w:rsidRDefault="00151FF4">
      <w:pPr>
        <w:pStyle w:val="11"/>
        <w:shd w:val="clear" w:color="auto" w:fill="auto"/>
        <w:spacing w:before="0" w:line="302" w:lineRule="exact"/>
        <w:ind w:left="20" w:right="40"/>
      </w:pPr>
    </w:p>
    <w:p w:rsidR="00E8089E" w:rsidRDefault="009C1CEE">
      <w:pPr>
        <w:pStyle w:val="11"/>
        <w:shd w:val="clear" w:color="auto" w:fill="auto"/>
        <w:spacing w:before="0" w:line="302" w:lineRule="exact"/>
        <w:ind w:left="20" w:right="40"/>
      </w:pPr>
      <w:r>
        <w:t xml:space="preserve">членів Комісії: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r w:rsidR="00151FF4">
        <w:t xml:space="preserve">           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E8089E" w:rsidRDefault="009C1CEE">
      <w:pPr>
        <w:pStyle w:val="11"/>
        <w:shd w:val="clear" w:color="auto" w:fill="auto"/>
        <w:spacing w:before="0" w:after="282" w:line="302" w:lineRule="exact"/>
        <w:ind w:left="20" w:right="40"/>
      </w:pPr>
      <w:r>
        <w:t xml:space="preserve">розглянувши питання про внесення змін до складу колегій Комісії, визначених для дослідження досьє та проведення співбесід у рамках кваліфікаційного оцінювання </w:t>
      </w:r>
      <w:r w:rsidR="00151FF4">
        <w:t xml:space="preserve">              </w:t>
      </w:r>
      <w:r>
        <w:t xml:space="preserve">суддів місцевих та </w:t>
      </w:r>
      <w:r>
        <w:t>апеляційних судів на відповідність займаній посаді,</w:t>
      </w:r>
    </w:p>
    <w:p w:rsidR="00E8089E" w:rsidRDefault="009C1CEE">
      <w:pPr>
        <w:pStyle w:val="11"/>
        <w:shd w:val="clear" w:color="auto" w:fill="auto"/>
        <w:spacing w:before="0" w:after="254" w:line="250" w:lineRule="exact"/>
        <w:ind w:left="20"/>
        <w:jc w:val="center"/>
      </w:pPr>
      <w:r>
        <w:t>встановила: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Рішеннями Комісії від 01 лютого 2018 року № 8/зп-18, від 26 квітня 2018 року</w:t>
      </w:r>
      <w:r w:rsidR="00151FF4">
        <w:t xml:space="preserve">        </w:t>
      </w:r>
      <w:r>
        <w:t xml:space="preserve"> № 99/зп-18, від 07 червня 2018 року № 133/зп-18 призначено кваліфікаційне</w:t>
      </w:r>
      <w:r w:rsidR="00151FF4">
        <w:t xml:space="preserve">       </w:t>
      </w:r>
      <w:r>
        <w:t xml:space="preserve"> оцінювання суддів місцевих та апеляційних</w:t>
      </w:r>
      <w:r>
        <w:t xml:space="preserve"> судів на відповідність займаній посаді.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Рішеннями Комісії від 01 лютого 2018 року № 8/зп-18 (зі змінами згідно з рішенням Комісії від 02 квітня 2018 року № 75/зп-18), від 26 квітня 2018 року </w:t>
      </w:r>
      <w:r w:rsidR="00151FF4">
        <w:t xml:space="preserve">                 </w:t>
      </w:r>
      <w:r>
        <w:t xml:space="preserve">№ 99/зп-18, від 07 червня 2018 року № 133/зп-18 членів палати з </w:t>
      </w:r>
      <w:r>
        <w:t>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Відповідно до підпункту 3 пункту 1.3 розділу І Р</w:t>
      </w:r>
      <w:r>
        <w:t>егламенту Вищої</w:t>
      </w:r>
      <w:r w:rsidR="00151FF4">
        <w:t xml:space="preserve">        </w:t>
      </w:r>
      <w:r>
        <w:t xml:space="preserve"> кваліфікаційної комісії суддів України, затвердженого рішенням Комісії</w:t>
      </w:r>
      <w:r w:rsidR="00151FF4">
        <w:t xml:space="preserve">                          </w:t>
      </w:r>
      <w:r>
        <w:t xml:space="preserve"> від 13 жовтня 2016 року № 81/зп-16 (зі змінами) (далі - Регламент), Комісія виконує функції та здійснює повноваження у складі колегії з питань оцінювання відповідності з</w:t>
      </w:r>
      <w:r>
        <w:t>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Пунктом 2.1.2 розділу II Регламенту встановлено, що коле</w:t>
      </w:r>
      <w:r>
        <w:t>гія, її склад визначаються рішенням Комісії.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17 травня 2018 року № 111/зп-18 затверджено склади </w:t>
      </w:r>
      <w:r w:rsidR="00151FF4">
        <w:t xml:space="preserve">    </w:t>
      </w:r>
      <w:r>
        <w:t xml:space="preserve">колегій Комісії для дослідження досьє і проведення співбесід у межах </w:t>
      </w:r>
      <w:r w:rsidR="00151FF4">
        <w:t xml:space="preserve">       </w:t>
      </w:r>
      <w:r>
        <w:t>кваліфікаційного оцінювання суддів місцевих та апеляційних судів на ві</w:t>
      </w:r>
      <w:r>
        <w:t>дповідність займаній посаді, призначеного рішеннями Комісії від 01 лютого 2018 року № 8/зп-18</w:t>
      </w:r>
      <w:r w:rsidR="00151FF4">
        <w:t xml:space="preserve">     </w:t>
      </w:r>
      <w:r>
        <w:t xml:space="preserve"> та від 26 квітня 2018 року № 99/зп-18.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12 грудня 2018 року № 316/зп-18 затверджено склади </w:t>
      </w:r>
      <w:r w:rsidR="00151FF4">
        <w:t xml:space="preserve">  </w:t>
      </w:r>
      <w:r>
        <w:t xml:space="preserve">колегій Комісії для дослідження досьє і проведення </w:t>
      </w:r>
      <w:r>
        <w:t>співбесід у межах</w:t>
      </w:r>
      <w:r w:rsidR="00151FF4">
        <w:t xml:space="preserve">         </w:t>
      </w:r>
      <w:r>
        <w:lastRenderedPageBreak/>
        <w:t xml:space="preserve">кваліфікаційного оцінювання суддів місцевих та апеляційних судів на відповідність займаній посаді, призначеного рішеннями Комісії від 07 червня 2018 року </w:t>
      </w:r>
      <w:r w:rsidR="00151FF4">
        <w:t xml:space="preserve">                         </w:t>
      </w:r>
      <w:r>
        <w:t>№ 133/зп-18.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Зокрема, визначено склад колегії Комісії 1: </w:t>
      </w:r>
      <w:proofErr w:type="spellStart"/>
      <w:r w:rsidRPr="00151FF4">
        <w:t>Бутенко</w:t>
      </w:r>
      <w:proofErr w:type="spellEnd"/>
      <w:r w:rsidRPr="00151FF4">
        <w:t xml:space="preserve"> </w:t>
      </w:r>
      <w:r>
        <w:t xml:space="preserve">В.І., </w:t>
      </w:r>
      <w:r w:rsidRPr="00151FF4">
        <w:t xml:space="preserve">Василенко </w:t>
      </w:r>
      <w:r>
        <w:t>А.В</w:t>
      </w:r>
      <w:r>
        <w:t xml:space="preserve">., </w:t>
      </w:r>
      <w:r w:rsidR="00151FF4">
        <w:t xml:space="preserve">           </w:t>
      </w:r>
      <w:r w:rsidRPr="00151FF4">
        <w:t xml:space="preserve">Шилова </w:t>
      </w:r>
      <w:r>
        <w:t xml:space="preserve">Т.С.; колегії Комісії 2: </w:t>
      </w:r>
      <w:proofErr w:type="spellStart"/>
      <w:r>
        <w:t>Заріцька</w:t>
      </w:r>
      <w:proofErr w:type="spellEnd"/>
      <w:r>
        <w:t xml:space="preserve"> А.О., </w:t>
      </w:r>
      <w:proofErr w:type="spellStart"/>
      <w:r>
        <w:t>Тітов</w:t>
      </w:r>
      <w:proofErr w:type="spellEnd"/>
      <w:r>
        <w:t xml:space="preserve"> Ю.Г., </w:t>
      </w:r>
      <w:proofErr w:type="spellStart"/>
      <w:r>
        <w:t>Щотка</w:t>
      </w:r>
      <w:proofErr w:type="spellEnd"/>
      <w:r>
        <w:t xml:space="preserve"> С.О.; колегії </w:t>
      </w:r>
      <w:r w:rsidR="00151FF4">
        <w:t xml:space="preserve">               </w:t>
      </w:r>
      <w:r>
        <w:t xml:space="preserve">Комісії 3: Гладій С.В., </w:t>
      </w:r>
      <w:proofErr w:type="spellStart"/>
      <w:r>
        <w:t>Луцюк</w:t>
      </w:r>
      <w:proofErr w:type="spellEnd"/>
      <w:r>
        <w:t xml:space="preserve"> П.С., Устименко В.Є.; колегії Комісії 4: </w:t>
      </w:r>
      <w:r w:rsidR="00151FF4">
        <w:t xml:space="preserve">                </w:t>
      </w:r>
      <w:proofErr w:type="spellStart"/>
      <w:r>
        <w:t>Весельська</w:t>
      </w:r>
      <w:proofErr w:type="spellEnd"/>
      <w:r>
        <w:t xml:space="preserve"> Т.Ф., </w:t>
      </w:r>
      <w:r w:rsidRPr="00151FF4">
        <w:t xml:space="preserve">Лукаш </w:t>
      </w:r>
      <w:r>
        <w:t xml:space="preserve">Т.В., </w:t>
      </w:r>
      <w:proofErr w:type="spellStart"/>
      <w:r>
        <w:t>Макарчук</w:t>
      </w:r>
      <w:proofErr w:type="spellEnd"/>
      <w:r>
        <w:t xml:space="preserve"> М</w:t>
      </w:r>
      <w:r w:rsidR="00151FF4">
        <w:t>.</w:t>
      </w:r>
      <w:r>
        <w:t>А.</w:t>
      </w:r>
    </w:p>
    <w:p w:rsidR="00E8089E" w:rsidRDefault="00151F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Комісією на 30</w:t>
      </w:r>
      <w:r w:rsidR="009C1CEE">
        <w:t xml:space="preserve"> та 31 травня, 03, 04, 05, 06, 07 та 10 червня </w:t>
      </w:r>
      <w:r w:rsidR="009C1CEE">
        <w:t xml:space="preserve">2019 року </w:t>
      </w:r>
      <w:r>
        <w:t xml:space="preserve">          </w:t>
      </w:r>
      <w:r w:rsidR="009C1CEE">
        <w:t>призначено засідання колегій Комісії.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Водночас рішенням Комісії від 14 травня 2019 року № 78/зп-19 задоволено</w:t>
      </w:r>
      <w:r w:rsidR="00151FF4">
        <w:t xml:space="preserve">        </w:t>
      </w:r>
      <w:r>
        <w:t xml:space="preserve"> заяву Василенка А.В. та звільнено його з посади члена Вищої кваліфікаційної комісії суддів України за власним бажанням.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повідомленням</w:t>
      </w:r>
      <w:r>
        <w:t xml:space="preserve"> відділу по роботі з персоналом члени Комісії </w:t>
      </w:r>
      <w:r w:rsidR="00151FF4">
        <w:t xml:space="preserve">                </w:t>
      </w:r>
      <w:proofErr w:type="spellStart"/>
      <w:r>
        <w:t>Весельська</w:t>
      </w:r>
      <w:proofErr w:type="spellEnd"/>
      <w:r>
        <w:t xml:space="preserve"> Т.Ф., Устименко В.Є., </w:t>
      </w:r>
      <w:proofErr w:type="spellStart"/>
      <w:r>
        <w:t>Щотка</w:t>
      </w:r>
      <w:proofErr w:type="spellEnd"/>
      <w:r>
        <w:t xml:space="preserve"> С.О. відсутні на роботі у зв’язку з</w:t>
      </w:r>
      <w:r w:rsidR="00151FF4">
        <w:t xml:space="preserve">          </w:t>
      </w:r>
      <w:r>
        <w:t xml:space="preserve"> тимчасовою непрацездатністю.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 огляду на зазначене виникла необхідність у внесенні змін до колегій Комісії </w:t>
      </w:r>
      <w:r w:rsidR="00ED3CE9">
        <w:t xml:space="preserve">       </w:t>
      </w:r>
      <w:r>
        <w:t>1, 2, 3 та 4 для дослідження</w:t>
      </w:r>
      <w:r>
        <w:t xml:space="preserve"> досьє та проведення співбесід у межах</w:t>
      </w:r>
      <w:r w:rsidR="00ED3CE9">
        <w:t xml:space="preserve">           </w:t>
      </w:r>
      <w:r>
        <w:t xml:space="preserve"> кваліфікаційного оцінювання суддів, призначених до розгляду на 30 та 31 травня, </w:t>
      </w:r>
      <w:r w:rsidR="00ED3CE9">
        <w:t xml:space="preserve">         </w:t>
      </w:r>
      <w:r>
        <w:t>03, 04, 05, 06, 07 та 10 червня 2019 року.</w:t>
      </w:r>
    </w:p>
    <w:p w:rsidR="00E8089E" w:rsidRDefault="009C1CEE">
      <w:pPr>
        <w:pStyle w:val="11"/>
        <w:shd w:val="clear" w:color="auto" w:fill="auto"/>
        <w:spacing w:before="0" w:after="278" w:line="298" w:lineRule="exact"/>
        <w:ind w:left="20" w:right="20" w:firstLine="720"/>
      </w:pPr>
      <w:r>
        <w:t>Ураховуючи викладене, керуючись статтями 93, 98, 101 Закону України</w:t>
      </w:r>
      <w:r w:rsidR="00ED3CE9">
        <w:t xml:space="preserve">           </w:t>
      </w:r>
      <w:r>
        <w:t xml:space="preserve"> «Про судоустрій і статус </w:t>
      </w:r>
      <w:r>
        <w:t>суддів», Регламентом, Комісія</w:t>
      </w:r>
    </w:p>
    <w:p w:rsidR="00E8089E" w:rsidRDefault="009C1CEE">
      <w:pPr>
        <w:pStyle w:val="11"/>
        <w:shd w:val="clear" w:color="auto" w:fill="auto"/>
        <w:spacing w:before="0" w:after="254" w:line="250" w:lineRule="exact"/>
        <w:jc w:val="center"/>
      </w:pPr>
      <w:r>
        <w:t>вирішила: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right="20"/>
      </w:pPr>
      <w:proofErr w:type="spellStart"/>
      <w:r>
        <w:t>внести</w:t>
      </w:r>
      <w:proofErr w:type="spellEnd"/>
      <w:r>
        <w:t xml:space="preserve"> зміни до складу колегій Комісії для дослідження досьє та проведення </w:t>
      </w:r>
      <w:r w:rsidR="00ED3CE9">
        <w:t xml:space="preserve">       </w:t>
      </w:r>
      <w:r>
        <w:t xml:space="preserve">співбесіди в межах кваліфікаційного оцінювання суддів місцевих та апеляційних </w:t>
      </w:r>
      <w:r w:rsidR="00ED3CE9">
        <w:t xml:space="preserve">       </w:t>
      </w:r>
      <w:r>
        <w:t>судів на відповідність займаній посаді, а саме: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20"/>
      </w:pPr>
      <w:r>
        <w:t>Для дослідження</w:t>
      </w:r>
      <w:r>
        <w:t xml:space="preserve"> досьє та проведення співбесід із суддями, </w:t>
      </w:r>
      <w:r w:rsidR="00ED3CE9">
        <w:t>які призначені до розгляду на 30</w:t>
      </w:r>
      <w:r>
        <w:t xml:space="preserve"> травня 2019 року, у колегії Комісії 1 Василенка Андрія </w:t>
      </w:r>
      <w:r w:rsidR="00ED3CE9">
        <w:t xml:space="preserve">           </w:t>
      </w:r>
      <w:r>
        <w:t xml:space="preserve">Володимировича замінити на члена Комісії </w:t>
      </w:r>
      <w:proofErr w:type="spellStart"/>
      <w:r>
        <w:t>Луцюка</w:t>
      </w:r>
      <w:proofErr w:type="spellEnd"/>
      <w:r>
        <w:t xml:space="preserve"> Павла Сергійовича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Бутенко </w:t>
      </w:r>
      <w:r>
        <w:t>Володимир</w:t>
      </w:r>
      <w:r>
        <w:t xml:space="preserve"> Іванович;</w:t>
      </w:r>
    </w:p>
    <w:p w:rsidR="00E8089E" w:rsidRDefault="00ED3CE9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Луцюк</w:t>
      </w:r>
      <w:proofErr w:type="spellEnd"/>
      <w:r>
        <w:t xml:space="preserve"> Павло </w:t>
      </w:r>
      <w:proofErr w:type="spellStart"/>
      <w:r>
        <w:t>Сергв</w:t>
      </w:r>
      <w:r w:rsidR="009C1CEE">
        <w:t>йович</w:t>
      </w:r>
      <w:proofErr w:type="spellEnd"/>
      <w:r w:rsidR="009C1CEE">
        <w:t>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Шилова </w:t>
      </w:r>
      <w:r>
        <w:t>Тетяна Семенівна.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</w:t>
      </w:r>
      <w:r w:rsidR="00ED3CE9">
        <w:t xml:space="preserve">   </w:t>
      </w:r>
      <w:r>
        <w:t xml:space="preserve">до розгляду на 30 травня 2019 року, у колегії Комісії 2 члена Комісії </w:t>
      </w:r>
      <w:proofErr w:type="spellStart"/>
      <w:r>
        <w:t>Щотку</w:t>
      </w:r>
      <w:proofErr w:type="spellEnd"/>
      <w:r>
        <w:t xml:space="preserve"> </w:t>
      </w:r>
      <w:r w:rsidR="00ED3CE9">
        <w:t xml:space="preserve">      </w:t>
      </w:r>
      <w:r>
        <w:t>Станіслава Олексійовича замінити на члена Комі</w:t>
      </w:r>
      <w:r>
        <w:t xml:space="preserve">сії </w:t>
      </w:r>
      <w:proofErr w:type="spellStart"/>
      <w:r>
        <w:t>Прилипка</w:t>
      </w:r>
      <w:proofErr w:type="spellEnd"/>
      <w:r>
        <w:t xml:space="preserve"> Сергія Миколайовича </w:t>
      </w:r>
      <w:r w:rsidR="00ED3CE9">
        <w:t xml:space="preserve">       </w:t>
      </w:r>
      <w:r>
        <w:t>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</w:t>
      </w:r>
      <w:r w:rsidR="00ED3CE9">
        <w:t xml:space="preserve">   </w:t>
      </w:r>
      <w:r>
        <w:t xml:space="preserve">до розгляду на 31 </w:t>
      </w:r>
      <w:r>
        <w:t xml:space="preserve">травня 2019 року, у колегії Комісії 3 члена Комісії Устименко Валентину Євгенівну замінити на члена Комісії </w:t>
      </w:r>
      <w:proofErr w:type="spellStart"/>
      <w:r>
        <w:t>Заріцьку</w:t>
      </w:r>
      <w:proofErr w:type="spellEnd"/>
      <w:r>
        <w:t xml:space="preserve"> Анастасію Олексіївну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Гладій Степан Васильович;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Луцюк</w:t>
      </w:r>
      <w:proofErr w:type="spellEnd"/>
      <w:r>
        <w:t xml:space="preserve"> Павло Сергійо</w:t>
      </w:r>
      <w:r>
        <w:t>вич.</w:t>
      </w:r>
    </w:p>
    <w:p w:rsidR="00ED3CE9" w:rsidRDefault="00ED3CE9">
      <w:pPr>
        <w:pStyle w:val="30"/>
        <w:shd w:val="clear" w:color="auto" w:fill="auto"/>
        <w:spacing w:after="253" w:line="280" w:lineRule="exact"/>
        <w:ind w:right="20"/>
      </w:pPr>
    </w:p>
    <w:p w:rsidR="00ED3CE9" w:rsidRDefault="00ED3CE9">
      <w:pPr>
        <w:pStyle w:val="30"/>
        <w:shd w:val="clear" w:color="auto" w:fill="auto"/>
        <w:spacing w:after="253" w:line="280" w:lineRule="exact"/>
        <w:ind w:right="20"/>
      </w:pPr>
    </w:p>
    <w:p w:rsidR="00E8089E" w:rsidRPr="00ED3CE9" w:rsidRDefault="009C1CEE">
      <w:pPr>
        <w:pStyle w:val="30"/>
        <w:shd w:val="clear" w:color="auto" w:fill="auto"/>
        <w:spacing w:after="253" w:line="280" w:lineRule="exact"/>
        <w:ind w:right="20"/>
        <w:rPr>
          <w:rFonts w:asciiTheme="minorHAnsi" w:hAnsiTheme="minorHAnsi" w:cstheme="minorHAnsi"/>
          <w:color w:val="BFBFBF" w:themeColor="background1" w:themeShade="BF"/>
          <w:sz w:val="23"/>
          <w:szCs w:val="23"/>
        </w:rPr>
      </w:pPr>
      <w:r w:rsidRPr="00ED3CE9">
        <w:rPr>
          <w:rFonts w:asciiTheme="minorHAnsi" w:hAnsiTheme="minorHAnsi" w:cstheme="minorHAnsi"/>
          <w:color w:val="BFBFBF" w:themeColor="background1" w:themeShade="BF"/>
          <w:sz w:val="23"/>
          <w:szCs w:val="23"/>
        </w:rPr>
        <w:lastRenderedPageBreak/>
        <w:t>з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</w:t>
      </w:r>
      <w:r w:rsidR="00ED3CE9">
        <w:t xml:space="preserve">  </w:t>
      </w:r>
      <w:r>
        <w:t xml:space="preserve">до розгляду на 31 травня 2019 року, у колегії Комісії 4 члена Комісії </w:t>
      </w:r>
      <w:proofErr w:type="spellStart"/>
      <w:r>
        <w:t>Весельську</w:t>
      </w:r>
      <w:proofErr w:type="spellEnd"/>
      <w:r w:rsidR="00ED3CE9">
        <w:t xml:space="preserve">      </w:t>
      </w:r>
      <w:r>
        <w:t xml:space="preserve"> Тетяну Федорівну замінити на члена Комісії </w:t>
      </w:r>
      <w:r w:rsidRPr="00151FF4">
        <w:t xml:space="preserve">Шилову </w:t>
      </w:r>
      <w:r>
        <w:t>Тетяну Семенівну та визначити такий склад ко</w:t>
      </w:r>
      <w:r>
        <w:t>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Макарчук</w:t>
      </w:r>
      <w:proofErr w:type="spellEnd"/>
      <w:r>
        <w:t xml:space="preserve"> Михайло Андрійович;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Шилова </w:t>
      </w:r>
      <w:r>
        <w:t>Тетяна Семенівна.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>Для дослідження досьє та проведення співбесіди із суддями, які призначені</w:t>
      </w:r>
      <w:r w:rsidR="00ED3CE9">
        <w:t xml:space="preserve">   </w:t>
      </w:r>
      <w:r>
        <w:t xml:space="preserve"> до розгляду на 03 червня 2019 року, у колегії Комісії 1 Василенка Андрія Володимировича </w:t>
      </w:r>
      <w:r>
        <w:t xml:space="preserve">замінити на члена Комісії </w:t>
      </w:r>
      <w:r w:rsidRPr="00151FF4">
        <w:t xml:space="preserve">Лукаша </w:t>
      </w:r>
      <w:r>
        <w:t>Тараса Валерійовича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Бутенко </w:t>
      </w:r>
      <w:r>
        <w:t>Володимир Іванович;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Шилова </w:t>
      </w:r>
      <w:r>
        <w:t>Тетяна Семенівна.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>Для дослідження досьє та проведення співбесіди із суддями, які призначені до розгля</w:t>
      </w:r>
      <w:r>
        <w:t xml:space="preserve">ду на 03 червня 2019 року, у колегії Комісії 2 члена Комісії </w:t>
      </w:r>
      <w:proofErr w:type="spellStart"/>
      <w:r>
        <w:t>Щотку</w:t>
      </w:r>
      <w:proofErr w:type="spellEnd"/>
      <w:r>
        <w:t xml:space="preserve"> </w:t>
      </w:r>
      <w:r w:rsidR="00ED3CE9">
        <w:t xml:space="preserve">           </w:t>
      </w:r>
      <w:r>
        <w:t xml:space="preserve">Станіслава Олексійовича замінити на члена Комісії </w:t>
      </w:r>
      <w:proofErr w:type="spellStart"/>
      <w:r>
        <w:t>Прилипка</w:t>
      </w:r>
      <w:proofErr w:type="spellEnd"/>
      <w:r>
        <w:t xml:space="preserve"> Сергія Миколайовича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</w:t>
      </w:r>
      <w:r>
        <w:t>ій Георгійович.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</w:t>
      </w:r>
      <w:r w:rsidR="00ED3CE9">
        <w:t xml:space="preserve">    </w:t>
      </w:r>
      <w:r>
        <w:t xml:space="preserve">до розгляду на 04 червня 2019 року, у колегії Комісії 4 члена Комісії </w:t>
      </w:r>
      <w:proofErr w:type="spellStart"/>
      <w:r>
        <w:t>Весельську</w:t>
      </w:r>
      <w:proofErr w:type="spellEnd"/>
      <w:r>
        <w:t xml:space="preserve"> </w:t>
      </w:r>
      <w:r w:rsidR="00ED3CE9">
        <w:t xml:space="preserve">    </w:t>
      </w:r>
      <w:r>
        <w:t xml:space="preserve">Тетяну Федорівну замінити на члена Комісії </w:t>
      </w:r>
      <w:proofErr w:type="spellStart"/>
      <w:r>
        <w:t>Тітова</w:t>
      </w:r>
      <w:proofErr w:type="spellEnd"/>
      <w:r>
        <w:t xml:space="preserve"> Юрія Георгійовича та визначити таки</w:t>
      </w:r>
      <w:r>
        <w:t>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Макарчук</w:t>
      </w:r>
      <w:proofErr w:type="spellEnd"/>
      <w:r>
        <w:t xml:space="preserve"> Михайло Андрійович;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98" w:lineRule="exact"/>
        <w:ind w:left="20" w:right="20" w:firstLine="720"/>
      </w:pPr>
      <w:r>
        <w:t>Для дослідження досьє та проведення співбесіди із суддями, які призначені</w:t>
      </w:r>
      <w:r w:rsidR="00ED3CE9">
        <w:t xml:space="preserve">   </w:t>
      </w:r>
      <w:r>
        <w:t xml:space="preserve"> до розгляду на 05 червня 2019 року, у колегії Комісії 1 Василенка Андрія Володимировича замінити на члена Комісії </w:t>
      </w:r>
      <w:r w:rsidRPr="00151FF4">
        <w:t xml:space="preserve">Лукаша </w:t>
      </w:r>
      <w:r>
        <w:t xml:space="preserve">Тараса Валерійовича та </w:t>
      </w:r>
      <w:r w:rsidR="00ED3CE9">
        <w:t xml:space="preserve">         </w:t>
      </w:r>
      <w:r>
        <w:t>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Бутенко </w:t>
      </w:r>
      <w:r>
        <w:t>Володимир Іванович;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Шилова </w:t>
      </w:r>
      <w:r>
        <w:t>Тетяна Семенівна.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</w:t>
      </w:r>
      <w:r w:rsidR="00ED3CE9">
        <w:t xml:space="preserve">    </w:t>
      </w:r>
      <w:r>
        <w:t xml:space="preserve">до розгляду на 05 червня 2019 року, у колегії Комісії 2 члена Комісії </w:t>
      </w:r>
      <w:proofErr w:type="spellStart"/>
      <w:r>
        <w:t>Щотку</w:t>
      </w:r>
      <w:proofErr w:type="spellEnd"/>
      <w:r>
        <w:t xml:space="preserve"> </w:t>
      </w:r>
      <w:r w:rsidR="00ED3CE9">
        <w:t xml:space="preserve">       </w:t>
      </w:r>
      <w:r>
        <w:t>Станіслава Олексійовича зам</w:t>
      </w:r>
      <w:r>
        <w:t xml:space="preserve">інити на члена Комісії </w:t>
      </w:r>
      <w:proofErr w:type="spellStart"/>
      <w:r>
        <w:t>Прилипка</w:t>
      </w:r>
      <w:proofErr w:type="spellEnd"/>
      <w:r>
        <w:t xml:space="preserve"> Сергія Миколайовича </w:t>
      </w:r>
      <w:r w:rsidR="00ED3CE9">
        <w:t xml:space="preserve">        </w:t>
      </w:r>
      <w:r>
        <w:t>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t>Для дослідження досьє та проведення співбесіди із суддями, які призначені до р</w:t>
      </w:r>
      <w:r>
        <w:t xml:space="preserve">озгляду на 06 червня 2019 року, у колегії Комісії 4 члена Комісії </w:t>
      </w:r>
      <w:proofErr w:type="spellStart"/>
      <w:r>
        <w:t>Весельську</w:t>
      </w:r>
      <w:proofErr w:type="spellEnd"/>
      <w:r>
        <w:t xml:space="preserve"> </w:t>
      </w:r>
      <w:r w:rsidR="00D0765D">
        <w:t xml:space="preserve">          </w:t>
      </w:r>
      <w:r>
        <w:t xml:space="preserve">Тетяну Федорівну замінити на члена Комісії </w:t>
      </w:r>
      <w:proofErr w:type="spellStart"/>
      <w:r>
        <w:t>Тітова</w:t>
      </w:r>
      <w:proofErr w:type="spellEnd"/>
      <w:r>
        <w:t xml:space="preserve"> Юрія Георгійовича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Макарчук</w:t>
      </w:r>
      <w:proofErr w:type="spellEnd"/>
      <w:r>
        <w:t xml:space="preserve"> Михайло Андрійович;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Юрій Геор</w:t>
      </w:r>
      <w:r>
        <w:t>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20"/>
      </w:pPr>
      <w:r>
        <w:lastRenderedPageBreak/>
        <w:t xml:space="preserve">Для дослідження досьє та проведення співбесіди із суддями, які призначені </w:t>
      </w:r>
      <w:r w:rsidR="00D0765D">
        <w:t xml:space="preserve">  </w:t>
      </w:r>
      <w:r>
        <w:t xml:space="preserve">до розгляду на 07 червня 2019 року, у колегії Комісії 1 Василенка Андрія Володимировича замінити на члена Комісії </w:t>
      </w:r>
      <w:r w:rsidRPr="00151FF4">
        <w:t xml:space="preserve">Лукаша </w:t>
      </w:r>
      <w:r>
        <w:t xml:space="preserve">Тараса Валерійовича та </w:t>
      </w:r>
      <w:r w:rsidR="00D0765D">
        <w:t xml:space="preserve">      </w:t>
      </w:r>
      <w:r>
        <w:t>визначити такий склад колегі</w:t>
      </w:r>
      <w:r>
        <w:t>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Бутенко </w:t>
      </w:r>
      <w:r>
        <w:t>Володимир Іванович;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Шилова </w:t>
      </w:r>
      <w:r>
        <w:t>Тетяна Семенівна.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98" w:lineRule="exact"/>
        <w:ind w:left="20" w:right="20" w:firstLine="720"/>
      </w:pPr>
      <w:r>
        <w:t xml:space="preserve">Для дослідження досьє та проведення співбесіди із суддями, які призначені до розгляду на 07 червня 2019 року, у колегії Комісії 2 члена Комісії </w:t>
      </w:r>
      <w:proofErr w:type="spellStart"/>
      <w:r>
        <w:t>Щотку</w:t>
      </w:r>
      <w:proofErr w:type="spellEnd"/>
      <w:r>
        <w:t xml:space="preserve"> </w:t>
      </w:r>
      <w:r w:rsidR="00D0765D">
        <w:t xml:space="preserve">           </w:t>
      </w:r>
      <w:r>
        <w:t xml:space="preserve">Станіслава </w:t>
      </w:r>
      <w:r>
        <w:t xml:space="preserve">Олексійовича замінити на члена Комісії </w:t>
      </w:r>
      <w:proofErr w:type="spellStart"/>
      <w:r>
        <w:t>Прилипка</w:t>
      </w:r>
      <w:proofErr w:type="spellEnd"/>
      <w:r>
        <w:t xml:space="preserve"> Сергія Миколайовича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E8089E" w:rsidRDefault="009C1CEE">
      <w:pPr>
        <w:pStyle w:val="11"/>
        <w:numPr>
          <w:ilvl w:val="0"/>
          <w:numId w:val="1"/>
        </w:numPr>
        <w:shd w:val="clear" w:color="auto" w:fill="auto"/>
        <w:tabs>
          <w:tab w:val="left" w:pos="1450"/>
        </w:tabs>
        <w:spacing w:before="0" w:after="0" w:line="298" w:lineRule="exact"/>
        <w:ind w:left="20" w:right="20" w:firstLine="720"/>
      </w:pPr>
      <w:r>
        <w:t>Для дослідження досьє та проведення співбесіди із суддями, які</w:t>
      </w:r>
      <w:r>
        <w:t xml:space="preserve"> </w:t>
      </w:r>
      <w:r w:rsidR="00D0765D">
        <w:t xml:space="preserve">     </w:t>
      </w:r>
      <w:r>
        <w:t xml:space="preserve">призначені до розгляду на 10 червня 2019 року, у колегії Комісії 4 члена Комісії </w:t>
      </w:r>
      <w:proofErr w:type="spellStart"/>
      <w:r>
        <w:t>Весельську</w:t>
      </w:r>
      <w:proofErr w:type="spellEnd"/>
      <w:r>
        <w:t xml:space="preserve"> Тетяну Федорівну замінити на члена Комісії </w:t>
      </w:r>
      <w:proofErr w:type="spellStart"/>
      <w:r>
        <w:t>Бутенка</w:t>
      </w:r>
      <w:proofErr w:type="spellEnd"/>
      <w:r>
        <w:t xml:space="preserve"> Володимира </w:t>
      </w:r>
      <w:r w:rsidR="00D0765D">
        <w:t xml:space="preserve">     </w:t>
      </w:r>
      <w:r>
        <w:t>Івановича та визначити такий склад колегії Комісії: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rPr>
          <w:lang w:val="ru-RU"/>
        </w:rPr>
        <w:t xml:space="preserve">Бутенко </w:t>
      </w:r>
      <w:r>
        <w:t>Володимир Іванович;</w:t>
      </w:r>
    </w:p>
    <w:p w:rsidR="00E8089E" w:rsidRDefault="009C1CEE">
      <w:pPr>
        <w:pStyle w:val="11"/>
        <w:shd w:val="clear" w:color="auto" w:fill="auto"/>
        <w:spacing w:before="0" w:after="0" w:line="298" w:lineRule="exact"/>
        <w:ind w:left="20" w:firstLine="720"/>
      </w:pPr>
      <w:r>
        <w:t>Лукаш Тарас Валерійов</w:t>
      </w:r>
      <w:r>
        <w:t>ич;</w:t>
      </w:r>
    </w:p>
    <w:p w:rsidR="00E8089E" w:rsidRDefault="009C1CEE">
      <w:pPr>
        <w:pStyle w:val="11"/>
        <w:shd w:val="clear" w:color="auto" w:fill="auto"/>
        <w:spacing w:before="0" w:after="158" w:line="298" w:lineRule="exact"/>
        <w:ind w:left="20" w:firstLine="720"/>
      </w:pPr>
      <w:proofErr w:type="spellStart"/>
      <w:r>
        <w:t>Макарчук</w:t>
      </w:r>
      <w:proofErr w:type="spellEnd"/>
      <w:r>
        <w:t xml:space="preserve"> Михайло Андрійович.</w:t>
      </w:r>
    </w:p>
    <w:p w:rsidR="00D0765D" w:rsidRDefault="00D0765D" w:rsidP="00D0765D">
      <w:pPr>
        <w:pStyle w:val="11"/>
        <w:spacing w:line="274" w:lineRule="exact"/>
        <w:ind w:firstLine="7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D0765D" w:rsidRDefault="00D0765D" w:rsidP="00D0765D">
      <w:pPr>
        <w:pStyle w:val="11"/>
        <w:spacing w:line="274" w:lineRule="exact"/>
        <w:ind w:firstLine="7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С.В. Гладій </w:t>
      </w:r>
    </w:p>
    <w:p w:rsidR="00D0765D" w:rsidRDefault="00D0765D" w:rsidP="00D0765D">
      <w:pPr>
        <w:pStyle w:val="11"/>
        <w:spacing w:line="274" w:lineRule="exact"/>
        <w:ind w:left="7776"/>
      </w:pPr>
      <w:r>
        <w:t xml:space="preserve">А.О. </w:t>
      </w:r>
      <w:proofErr w:type="spellStart"/>
      <w:r>
        <w:t>Заріцька</w:t>
      </w:r>
      <w:proofErr w:type="spellEnd"/>
    </w:p>
    <w:p w:rsidR="00D0765D" w:rsidRDefault="00D0765D" w:rsidP="00D0765D">
      <w:pPr>
        <w:pStyle w:val="11"/>
        <w:spacing w:line="274" w:lineRule="exact"/>
        <w:ind w:left="7068" w:firstLine="708"/>
      </w:pPr>
      <w:r>
        <w:t xml:space="preserve">П.С. </w:t>
      </w:r>
      <w:proofErr w:type="spellStart"/>
      <w:r>
        <w:t>Луцюк</w:t>
      </w:r>
      <w:proofErr w:type="spellEnd"/>
    </w:p>
    <w:p w:rsidR="00D0765D" w:rsidRDefault="00D0765D" w:rsidP="00D0765D">
      <w:pPr>
        <w:pStyle w:val="11"/>
        <w:spacing w:line="274" w:lineRule="exact"/>
        <w:ind w:left="7776"/>
      </w:pPr>
      <w:r>
        <w:t xml:space="preserve">М.А. </w:t>
      </w:r>
      <w:proofErr w:type="spellStart"/>
      <w:r>
        <w:t>Макарчук</w:t>
      </w:r>
      <w:proofErr w:type="spellEnd"/>
    </w:p>
    <w:p w:rsidR="00D0765D" w:rsidRDefault="00D0765D" w:rsidP="00D0765D">
      <w:pPr>
        <w:pStyle w:val="11"/>
        <w:spacing w:line="274" w:lineRule="exact"/>
        <w:ind w:left="7056" w:firstLine="708"/>
      </w:pPr>
      <w:r>
        <w:t xml:space="preserve">М.І. </w:t>
      </w:r>
      <w:proofErr w:type="spellStart"/>
      <w:r>
        <w:t>Мішин</w:t>
      </w:r>
      <w:proofErr w:type="spellEnd"/>
    </w:p>
    <w:p w:rsidR="00D0765D" w:rsidRDefault="00D0765D" w:rsidP="00D0765D">
      <w:pPr>
        <w:pStyle w:val="11"/>
        <w:spacing w:line="274" w:lineRule="exact"/>
        <w:ind w:left="7764"/>
      </w:pPr>
      <w:r>
        <w:t>С.М</w:t>
      </w:r>
      <w:bookmarkStart w:id="0" w:name="_GoBack"/>
      <w:bookmarkEnd w:id="0"/>
      <w:r>
        <w:t xml:space="preserve">. </w:t>
      </w:r>
      <w:proofErr w:type="spellStart"/>
      <w:r>
        <w:t>Прилипко</w:t>
      </w:r>
      <w:proofErr w:type="spellEnd"/>
      <w:r>
        <w:t xml:space="preserve"> </w:t>
      </w:r>
    </w:p>
    <w:p w:rsidR="00D0765D" w:rsidRDefault="00D0765D" w:rsidP="00D0765D">
      <w:pPr>
        <w:pStyle w:val="11"/>
        <w:spacing w:line="274" w:lineRule="exact"/>
        <w:ind w:left="7764"/>
      </w:pPr>
      <w:r>
        <w:t xml:space="preserve">Ю.Г. </w:t>
      </w:r>
      <w:proofErr w:type="spellStart"/>
      <w:r>
        <w:t>Тітов</w:t>
      </w:r>
      <w:proofErr w:type="spellEnd"/>
    </w:p>
    <w:p w:rsidR="00D0765D" w:rsidRDefault="00D0765D" w:rsidP="00D0765D">
      <w:pPr>
        <w:pStyle w:val="11"/>
        <w:spacing w:line="274" w:lineRule="exact"/>
        <w:ind w:left="7764"/>
      </w:pPr>
      <w:r>
        <w:t>Т.С. Шилова</w:t>
      </w:r>
    </w:p>
    <w:p w:rsidR="00D0765D" w:rsidRDefault="00D0765D">
      <w:pPr>
        <w:pStyle w:val="11"/>
        <w:shd w:val="clear" w:color="auto" w:fill="auto"/>
        <w:spacing w:before="0" w:after="158" w:line="298" w:lineRule="exact"/>
        <w:ind w:left="20" w:firstLine="720"/>
      </w:pPr>
    </w:p>
    <w:p w:rsidR="00E8089E" w:rsidRDefault="00E8089E">
      <w:pPr>
        <w:framePr w:h="1920" w:wrap="notBeside" w:vAnchor="text" w:hAnchor="text" w:xAlign="right" w:y="1"/>
        <w:jc w:val="right"/>
        <w:rPr>
          <w:sz w:val="0"/>
          <w:szCs w:val="0"/>
        </w:rPr>
      </w:pPr>
    </w:p>
    <w:p w:rsidR="00E8089E" w:rsidRDefault="00E8089E">
      <w:pPr>
        <w:rPr>
          <w:sz w:val="2"/>
          <w:szCs w:val="2"/>
        </w:rPr>
      </w:pPr>
    </w:p>
    <w:p w:rsidR="00E8089E" w:rsidRDefault="00E8089E">
      <w:pPr>
        <w:rPr>
          <w:sz w:val="2"/>
          <w:szCs w:val="2"/>
        </w:rPr>
      </w:pPr>
    </w:p>
    <w:sectPr w:rsidR="00E8089E">
      <w:headerReference w:type="even" r:id="rId9"/>
      <w:type w:val="continuous"/>
      <w:pgSz w:w="11909" w:h="16838"/>
      <w:pgMar w:top="905" w:right="1097" w:bottom="671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EE" w:rsidRDefault="009C1CEE">
      <w:r>
        <w:separator/>
      </w:r>
    </w:p>
  </w:endnote>
  <w:endnote w:type="continuationSeparator" w:id="0">
    <w:p w:rsidR="009C1CEE" w:rsidRDefault="009C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EE" w:rsidRDefault="009C1CEE"/>
  </w:footnote>
  <w:footnote w:type="continuationSeparator" w:id="0">
    <w:p w:rsidR="009C1CEE" w:rsidRDefault="009C1C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9E" w:rsidRDefault="009C1C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pt;margin-top:34.1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089E" w:rsidRDefault="009C1CE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765D" w:rsidRPr="00D0765D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4169"/>
    <w:multiLevelType w:val="multilevel"/>
    <w:tmpl w:val="27FE9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089E"/>
    <w:rsid w:val="00151FF4"/>
    <w:rsid w:val="009C1CEE"/>
    <w:rsid w:val="00D0765D"/>
    <w:rsid w:val="00E8089E"/>
    <w:rsid w:val="00ED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-77"/>
      <w:sz w:val="63"/>
      <w:szCs w:val="63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7"/>
      <w:w w:val="100"/>
      <w:position w:val="0"/>
      <w:sz w:val="63"/>
      <w:szCs w:val="63"/>
      <w:u w:val="none"/>
      <w:lang w:val="uk-UA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Tahoma24pt-5pt">
    <w:name w:val="Основной текст + Tahoma;24 pt;Полужирный;Курсив;Интервал -5 pt"/>
    <w:basedOn w:val="a4"/>
    <w:rPr>
      <w:rFonts w:ascii="Tahoma" w:eastAsia="Tahoma" w:hAnsi="Tahoma" w:cs="Tahoma"/>
      <w:b/>
      <w:bCs/>
      <w:i/>
      <w:iCs/>
      <w:smallCaps w:val="0"/>
      <w:strike w:val="0"/>
      <w:color w:val="000000"/>
      <w:spacing w:val="-100"/>
      <w:w w:val="100"/>
      <w:position w:val="0"/>
      <w:sz w:val="48"/>
      <w:szCs w:val="48"/>
      <w:u w:val="none"/>
      <w:lang w:val="uk-UA"/>
    </w:rPr>
  </w:style>
  <w:style w:type="character" w:customStyle="1" w:styleId="Tahoma24pt-5pt0">
    <w:name w:val="Основной текст + Tahoma;24 pt;Полужирный;Курсив;Интервал -5 pt"/>
    <w:basedOn w:val="a4"/>
    <w:rPr>
      <w:rFonts w:ascii="Tahoma" w:eastAsia="Tahoma" w:hAnsi="Tahoma" w:cs="Tahoma"/>
      <w:b/>
      <w:bCs/>
      <w:i/>
      <w:iCs/>
      <w:smallCaps w:val="0"/>
      <w:strike w:val="0"/>
      <w:color w:val="000000"/>
      <w:spacing w:val="-100"/>
      <w:w w:val="100"/>
      <w:position w:val="0"/>
      <w:sz w:val="48"/>
      <w:szCs w:val="4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77"/>
      <w:sz w:val="63"/>
      <w:szCs w:val="63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ahoma" w:eastAsia="Tahoma" w:hAnsi="Tahoma" w:cs="Tahoma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51F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FF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076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765D"/>
    <w:rPr>
      <w:color w:val="000000"/>
    </w:rPr>
  </w:style>
  <w:style w:type="paragraph" w:styleId="ac">
    <w:name w:val="footer"/>
    <w:basedOn w:val="a"/>
    <w:link w:val="ad"/>
    <w:uiPriority w:val="99"/>
    <w:unhideWhenUsed/>
    <w:rsid w:val="00D076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76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2020-09-08T10:25:00Z</dcterms:created>
  <dcterms:modified xsi:type="dcterms:W3CDTF">2020-09-08T10:51:00Z</dcterms:modified>
</cp:coreProperties>
</file>