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54" w:rsidRPr="000441B2" w:rsidRDefault="00386754" w:rsidP="000441B2">
      <w:pPr>
        <w:jc w:val="center"/>
        <w:rPr>
          <w:rFonts w:ascii="Times New Roman" w:hAnsi="Times New Roman" w:cs="Times New Roman"/>
          <w:noProof/>
          <w:lang w:val="ru-RU" w:eastAsia="ru-RU"/>
        </w:rPr>
      </w:pPr>
      <w:r w:rsidRPr="000441B2">
        <w:rPr>
          <w:rFonts w:ascii="Times New Roman" w:hAnsi="Times New Roman" w:cs="Times New Roman"/>
          <w:noProof/>
        </w:rPr>
        <w:drawing>
          <wp:inline distT="0" distB="0" distL="0" distR="0" wp14:anchorId="543E9E8A" wp14:editId="0154FEE9">
            <wp:extent cx="5238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754" w:rsidRPr="000441B2" w:rsidRDefault="00386754" w:rsidP="000441B2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386754" w:rsidRPr="000441B2" w:rsidRDefault="00386754" w:rsidP="000441B2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0441B2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386754" w:rsidRPr="000441B2" w:rsidRDefault="00386754" w:rsidP="000441B2">
      <w:pPr>
        <w:jc w:val="center"/>
        <w:rPr>
          <w:rFonts w:ascii="Times New Roman" w:eastAsia="Times New Roman" w:hAnsi="Times New Roman" w:cs="Times New Roman"/>
          <w:bCs/>
        </w:rPr>
      </w:pPr>
    </w:p>
    <w:p w:rsidR="00386754" w:rsidRPr="000441B2" w:rsidRDefault="00386754" w:rsidP="000441B2">
      <w:pPr>
        <w:rPr>
          <w:rFonts w:ascii="Times New Roman" w:eastAsia="Times New Roman" w:hAnsi="Times New Roman" w:cs="Times New Roman"/>
          <w:lang w:eastAsia="ru-RU"/>
        </w:rPr>
      </w:pPr>
      <w:r w:rsidRPr="000441B2">
        <w:rPr>
          <w:rFonts w:ascii="Times New Roman" w:eastAsia="Times New Roman" w:hAnsi="Times New Roman" w:cs="Times New Roman"/>
          <w:lang w:val="ru-RU" w:eastAsia="ru-RU"/>
        </w:rPr>
        <w:t>26</w:t>
      </w:r>
      <w:r w:rsidRPr="000441B2">
        <w:rPr>
          <w:rFonts w:ascii="Times New Roman" w:eastAsia="Times New Roman" w:hAnsi="Times New Roman" w:cs="Times New Roman"/>
          <w:lang w:eastAsia="ru-RU"/>
        </w:rPr>
        <w:t xml:space="preserve"> квітня 2018 року</w:t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="000441B2">
        <w:rPr>
          <w:rFonts w:ascii="Times New Roman" w:eastAsia="Times New Roman" w:hAnsi="Times New Roman" w:cs="Times New Roman"/>
          <w:lang w:val="en-US" w:eastAsia="ru-RU"/>
        </w:rPr>
        <w:t xml:space="preserve">   </w:t>
      </w:r>
      <w:r w:rsidRPr="000441B2">
        <w:rPr>
          <w:rFonts w:ascii="Times New Roman" w:eastAsia="Times New Roman" w:hAnsi="Times New Roman" w:cs="Times New Roman"/>
          <w:lang w:eastAsia="ru-RU"/>
        </w:rPr>
        <w:t xml:space="preserve">   м. Киї</w:t>
      </w:r>
      <w:proofErr w:type="gramStart"/>
      <w:r w:rsidRPr="000441B2">
        <w:rPr>
          <w:rFonts w:ascii="Times New Roman" w:eastAsia="Times New Roman" w:hAnsi="Times New Roman" w:cs="Times New Roman"/>
          <w:lang w:eastAsia="ru-RU"/>
        </w:rPr>
        <w:t>в</w:t>
      </w:r>
      <w:proofErr w:type="gramEnd"/>
    </w:p>
    <w:p w:rsidR="0056279C" w:rsidRPr="000441B2" w:rsidRDefault="00386754" w:rsidP="000441B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0441B2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0441B2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0441B2">
        <w:rPr>
          <w:rFonts w:ascii="Times New Roman" w:eastAsia="Times New Roman" w:hAnsi="Times New Roman" w:cs="Times New Roman"/>
          <w:bCs/>
          <w:lang w:eastAsia="ru-RU"/>
        </w:rPr>
        <w:t xml:space="preserve"> Я  №</w:t>
      </w:r>
      <w:r w:rsidRPr="000441B2">
        <w:rPr>
          <w:rFonts w:ascii="Times New Roman" w:eastAsia="Times New Roman" w:hAnsi="Times New Roman" w:cs="Times New Roman"/>
          <w:bCs/>
          <w:u w:val="single"/>
          <w:lang w:eastAsia="ru-RU"/>
        </w:rPr>
        <w:t>10</w:t>
      </w:r>
      <w:r w:rsidRPr="000441B2">
        <w:rPr>
          <w:rFonts w:ascii="Times New Roman" w:eastAsia="Times New Roman" w:hAnsi="Times New Roman" w:cs="Times New Roman"/>
          <w:bCs/>
          <w:u w:val="single"/>
          <w:lang w:val="en-US" w:eastAsia="ru-RU"/>
        </w:rPr>
        <w:t>2</w:t>
      </w:r>
      <w:r w:rsidRPr="000441B2">
        <w:rPr>
          <w:rFonts w:ascii="Times New Roman" w:eastAsia="Times New Roman" w:hAnsi="Times New Roman" w:cs="Times New Roman"/>
          <w:bCs/>
          <w:u w:val="single"/>
          <w:lang w:eastAsia="ru-RU"/>
        </w:rPr>
        <w:t>/з</w:t>
      </w:r>
      <w:bookmarkStart w:id="0" w:name="_GoBack"/>
      <w:bookmarkEnd w:id="0"/>
      <w:r w:rsidRPr="000441B2">
        <w:rPr>
          <w:rFonts w:ascii="Times New Roman" w:eastAsia="Times New Roman" w:hAnsi="Times New Roman" w:cs="Times New Roman"/>
          <w:bCs/>
          <w:u w:val="single"/>
          <w:lang w:eastAsia="ru-RU"/>
        </w:rPr>
        <w:t>п-1</w:t>
      </w:r>
      <w:r w:rsidRPr="000441B2">
        <w:rPr>
          <w:rFonts w:ascii="Times New Roman" w:eastAsia="Times New Roman" w:hAnsi="Times New Roman" w:cs="Times New Roman"/>
          <w:bCs/>
          <w:u w:val="single"/>
          <w:lang w:val="ru-RU" w:eastAsia="ru-RU"/>
        </w:rPr>
        <w:t>8</w:t>
      </w:r>
    </w:p>
    <w:p w:rsidR="000441B2" w:rsidRDefault="003C55E2" w:rsidP="000441B2">
      <w:pPr>
        <w:pStyle w:val="1"/>
        <w:shd w:val="clear" w:color="auto" w:fill="auto"/>
        <w:spacing w:line="240" w:lineRule="auto"/>
        <w:rPr>
          <w:sz w:val="24"/>
          <w:szCs w:val="24"/>
          <w:lang w:val="en-US"/>
        </w:rPr>
      </w:pPr>
      <w:r w:rsidRPr="000441B2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0441B2" w:rsidRPr="000441B2" w:rsidRDefault="000441B2" w:rsidP="000441B2">
      <w:pPr>
        <w:pStyle w:val="1"/>
        <w:shd w:val="clear" w:color="auto" w:fill="auto"/>
        <w:spacing w:line="240" w:lineRule="auto"/>
        <w:rPr>
          <w:sz w:val="24"/>
          <w:szCs w:val="24"/>
          <w:lang w:val="en-US"/>
        </w:rPr>
      </w:pPr>
    </w:p>
    <w:p w:rsidR="0056279C" w:rsidRDefault="003C55E2" w:rsidP="000441B2">
      <w:pPr>
        <w:pStyle w:val="1"/>
        <w:shd w:val="clear" w:color="auto" w:fill="auto"/>
        <w:spacing w:line="240" w:lineRule="auto"/>
        <w:rPr>
          <w:sz w:val="24"/>
          <w:szCs w:val="24"/>
          <w:lang w:val="en-US"/>
        </w:rPr>
      </w:pPr>
      <w:r w:rsidRPr="000441B2">
        <w:rPr>
          <w:sz w:val="24"/>
          <w:szCs w:val="24"/>
        </w:rPr>
        <w:t xml:space="preserve">головуючого - </w:t>
      </w:r>
      <w:proofErr w:type="spellStart"/>
      <w:r w:rsidRPr="000441B2">
        <w:rPr>
          <w:sz w:val="24"/>
          <w:szCs w:val="24"/>
        </w:rPr>
        <w:t>Козьякова</w:t>
      </w:r>
      <w:proofErr w:type="spellEnd"/>
      <w:r w:rsidRPr="000441B2">
        <w:rPr>
          <w:sz w:val="24"/>
          <w:szCs w:val="24"/>
        </w:rPr>
        <w:t xml:space="preserve"> С.Ю.,</w:t>
      </w:r>
    </w:p>
    <w:p w:rsidR="000441B2" w:rsidRPr="000441B2" w:rsidRDefault="000441B2" w:rsidP="000441B2">
      <w:pPr>
        <w:pStyle w:val="1"/>
        <w:shd w:val="clear" w:color="auto" w:fill="auto"/>
        <w:spacing w:line="240" w:lineRule="auto"/>
        <w:rPr>
          <w:sz w:val="24"/>
          <w:szCs w:val="24"/>
          <w:lang w:val="en-US"/>
        </w:rPr>
      </w:pPr>
    </w:p>
    <w:p w:rsidR="0056279C" w:rsidRPr="000441B2" w:rsidRDefault="003C55E2" w:rsidP="000441B2">
      <w:pPr>
        <w:pStyle w:val="1"/>
        <w:shd w:val="clear" w:color="auto" w:fill="auto"/>
        <w:spacing w:after="244" w:line="240" w:lineRule="auto"/>
        <w:jc w:val="both"/>
        <w:rPr>
          <w:sz w:val="24"/>
          <w:szCs w:val="24"/>
        </w:rPr>
      </w:pPr>
      <w:r w:rsidRPr="000441B2">
        <w:rPr>
          <w:sz w:val="24"/>
          <w:szCs w:val="24"/>
        </w:rPr>
        <w:t xml:space="preserve">членів Комісії: </w:t>
      </w:r>
      <w:proofErr w:type="spellStart"/>
      <w:r w:rsidRPr="000441B2">
        <w:rPr>
          <w:sz w:val="24"/>
          <w:szCs w:val="24"/>
        </w:rPr>
        <w:t>Бутенка</w:t>
      </w:r>
      <w:proofErr w:type="spellEnd"/>
      <w:r w:rsidRPr="000441B2">
        <w:rPr>
          <w:sz w:val="24"/>
          <w:szCs w:val="24"/>
        </w:rPr>
        <w:t xml:space="preserve"> В.І., </w:t>
      </w:r>
      <w:proofErr w:type="spellStart"/>
      <w:r w:rsidRPr="000441B2">
        <w:rPr>
          <w:sz w:val="24"/>
          <w:szCs w:val="24"/>
        </w:rPr>
        <w:t>Весельської</w:t>
      </w:r>
      <w:proofErr w:type="spellEnd"/>
      <w:r w:rsidRPr="000441B2">
        <w:rPr>
          <w:sz w:val="24"/>
          <w:szCs w:val="24"/>
        </w:rPr>
        <w:t xml:space="preserve"> Т.Ф., Гладія С.В., </w:t>
      </w:r>
      <w:proofErr w:type="spellStart"/>
      <w:r w:rsidRPr="000441B2">
        <w:rPr>
          <w:sz w:val="24"/>
          <w:szCs w:val="24"/>
        </w:rPr>
        <w:t>Заріцької</w:t>
      </w:r>
      <w:proofErr w:type="spellEnd"/>
      <w:r w:rsidRPr="000441B2">
        <w:rPr>
          <w:sz w:val="24"/>
          <w:szCs w:val="24"/>
        </w:rPr>
        <w:t xml:space="preserve"> А.О., Козлова А.Г., Лукаша Т.В., </w:t>
      </w:r>
      <w:proofErr w:type="spellStart"/>
      <w:r w:rsidRPr="000441B2">
        <w:rPr>
          <w:sz w:val="24"/>
          <w:szCs w:val="24"/>
        </w:rPr>
        <w:t>Луцюка</w:t>
      </w:r>
      <w:proofErr w:type="spellEnd"/>
      <w:r w:rsidRPr="000441B2">
        <w:rPr>
          <w:sz w:val="24"/>
          <w:szCs w:val="24"/>
        </w:rPr>
        <w:t xml:space="preserve"> П.С., </w:t>
      </w:r>
      <w:proofErr w:type="spellStart"/>
      <w:r w:rsidRPr="000441B2">
        <w:rPr>
          <w:sz w:val="24"/>
          <w:szCs w:val="24"/>
        </w:rPr>
        <w:t>Ма</w:t>
      </w:r>
      <w:r w:rsidRPr="000441B2">
        <w:rPr>
          <w:sz w:val="24"/>
          <w:szCs w:val="24"/>
        </w:rPr>
        <w:t>карчука</w:t>
      </w:r>
      <w:proofErr w:type="spellEnd"/>
      <w:r w:rsidRPr="000441B2">
        <w:rPr>
          <w:sz w:val="24"/>
          <w:szCs w:val="24"/>
        </w:rPr>
        <w:t xml:space="preserve"> М.А., </w:t>
      </w:r>
      <w:proofErr w:type="spellStart"/>
      <w:r w:rsidRPr="000441B2">
        <w:rPr>
          <w:sz w:val="24"/>
          <w:szCs w:val="24"/>
        </w:rPr>
        <w:t>Мішина</w:t>
      </w:r>
      <w:proofErr w:type="spellEnd"/>
      <w:r w:rsidRPr="000441B2">
        <w:rPr>
          <w:sz w:val="24"/>
          <w:szCs w:val="24"/>
        </w:rPr>
        <w:t xml:space="preserve"> М.І., </w:t>
      </w:r>
      <w:proofErr w:type="spellStart"/>
      <w:r w:rsidRPr="000441B2">
        <w:rPr>
          <w:sz w:val="24"/>
          <w:szCs w:val="24"/>
        </w:rPr>
        <w:t>Прилипка</w:t>
      </w:r>
      <w:proofErr w:type="spellEnd"/>
      <w:r w:rsidRPr="000441B2">
        <w:rPr>
          <w:sz w:val="24"/>
          <w:szCs w:val="24"/>
        </w:rPr>
        <w:t xml:space="preserve"> С.М., </w:t>
      </w:r>
      <w:proofErr w:type="spellStart"/>
      <w:r w:rsidRPr="000441B2">
        <w:rPr>
          <w:sz w:val="24"/>
          <w:szCs w:val="24"/>
        </w:rPr>
        <w:t>Тітова</w:t>
      </w:r>
      <w:proofErr w:type="spellEnd"/>
      <w:r w:rsidRPr="000441B2">
        <w:rPr>
          <w:sz w:val="24"/>
          <w:szCs w:val="24"/>
        </w:rPr>
        <w:t xml:space="preserve"> Ю.Г., Устименко В.Є., </w:t>
      </w:r>
      <w:proofErr w:type="spellStart"/>
      <w:r w:rsidRPr="000441B2">
        <w:rPr>
          <w:sz w:val="24"/>
          <w:szCs w:val="24"/>
        </w:rPr>
        <w:t>Шилової</w:t>
      </w:r>
      <w:proofErr w:type="spellEnd"/>
      <w:r w:rsidRPr="000441B2">
        <w:rPr>
          <w:sz w:val="24"/>
          <w:szCs w:val="24"/>
        </w:rPr>
        <w:t xml:space="preserve"> Т.С., </w:t>
      </w:r>
      <w:proofErr w:type="spellStart"/>
      <w:r w:rsidRPr="000441B2">
        <w:rPr>
          <w:sz w:val="24"/>
          <w:szCs w:val="24"/>
        </w:rPr>
        <w:t>Щотки</w:t>
      </w:r>
      <w:proofErr w:type="spellEnd"/>
      <w:r w:rsidRPr="000441B2">
        <w:rPr>
          <w:sz w:val="24"/>
          <w:szCs w:val="24"/>
        </w:rPr>
        <w:t xml:space="preserve"> С.О.,</w:t>
      </w:r>
    </w:p>
    <w:p w:rsidR="0056279C" w:rsidRPr="000441B2" w:rsidRDefault="003C55E2" w:rsidP="000441B2">
      <w:pPr>
        <w:pStyle w:val="1"/>
        <w:shd w:val="clear" w:color="auto" w:fill="auto"/>
        <w:spacing w:after="275" w:line="240" w:lineRule="auto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розглянувши подання ректора Національної школи суддів України щодо виплати допомоги для оздоровлення та матеріальної допомоги для вирішення соціально-побутових</w:t>
      </w:r>
      <w:r w:rsidR="000441B2">
        <w:rPr>
          <w:sz w:val="24"/>
          <w:szCs w:val="24"/>
        </w:rPr>
        <w:t xml:space="preserve"> питань у</w:t>
      </w:r>
      <w:r w:rsidR="000441B2">
        <w:rPr>
          <w:sz w:val="24"/>
          <w:szCs w:val="24"/>
          <w:lang w:val="en-US"/>
        </w:rPr>
        <w:t> </w:t>
      </w:r>
      <w:r w:rsidRPr="000441B2">
        <w:rPr>
          <w:sz w:val="24"/>
          <w:szCs w:val="24"/>
        </w:rPr>
        <w:t>2018 році ректору та проректорам Національної школи суддів України,</w:t>
      </w:r>
    </w:p>
    <w:p w:rsidR="0056279C" w:rsidRPr="000441B2" w:rsidRDefault="003C55E2" w:rsidP="000441B2">
      <w:pPr>
        <w:pStyle w:val="1"/>
        <w:shd w:val="clear" w:color="auto" w:fill="auto"/>
        <w:spacing w:after="208" w:line="240" w:lineRule="auto"/>
        <w:jc w:val="center"/>
        <w:rPr>
          <w:sz w:val="24"/>
          <w:szCs w:val="24"/>
        </w:rPr>
      </w:pPr>
      <w:r w:rsidRPr="000441B2">
        <w:rPr>
          <w:sz w:val="24"/>
          <w:szCs w:val="24"/>
        </w:rPr>
        <w:t>встановила: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58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 xml:space="preserve">Ректор Національної школи суддів України 04 квітня 2018 року звернувся до Вищої кваліфікаційної комісії суддів України з поданням щодо виплати допомоги для </w:t>
      </w:r>
      <w:r w:rsidRPr="000441B2">
        <w:rPr>
          <w:sz w:val="24"/>
          <w:szCs w:val="24"/>
        </w:rPr>
        <w:t>оздоровлення та матеріальної допомоги для вирішення соціально-побутових питань у 2018 році у розмірі середньомісячної заробітної плати в межах затверджених видатків на оплату праці відповідно до постанови Кабінету Міністрів України від 28 березня 2011 року</w:t>
      </w:r>
      <w:r w:rsidRPr="000441B2">
        <w:rPr>
          <w:sz w:val="24"/>
          <w:szCs w:val="24"/>
        </w:rPr>
        <w:t xml:space="preserve">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таким працівникам Національної школи суддів України:</w:t>
      </w:r>
    </w:p>
    <w:p w:rsidR="0056279C" w:rsidRPr="000441B2" w:rsidRDefault="003C55E2" w:rsidP="000441B2">
      <w:pPr>
        <w:pStyle w:val="1"/>
        <w:numPr>
          <w:ilvl w:val="0"/>
          <w:numId w:val="3"/>
        </w:numPr>
        <w:shd w:val="clear" w:color="auto" w:fill="auto"/>
        <w:tabs>
          <w:tab w:val="left" w:pos="730"/>
        </w:tabs>
        <w:spacing w:line="240" w:lineRule="auto"/>
        <w:ind w:firstLine="36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Оніщуку Миколі Васильовичу, ректору Націона</w:t>
      </w:r>
      <w:r w:rsidRPr="000441B2">
        <w:rPr>
          <w:sz w:val="24"/>
          <w:szCs w:val="24"/>
        </w:rPr>
        <w:t>льної школи суддів України;</w:t>
      </w:r>
    </w:p>
    <w:p w:rsidR="0056279C" w:rsidRPr="000441B2" w:rsidRDefault="003C55E2" w:rsidP="000441B2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spacing w:line="240" w:lineRule="auto"/>
        <w:ind w:firstLine="360"/>
        <w:jc w:val="both"/>
        <w:rPr>
          <w:sz w:val="24"/>
          <w:szCs w:val="24"/>
        </w:rPr>
      </w:pPr>
      <w:proofErr w:type="spellStart"/>
      <w:r w:rsidRPr="000441B2">
        <w:rPr>
          <w:sz w:val="24"/>
          <w:szCs w:val="24"/>
        </w:rPr>
        <w:t>Шукліній</w:t>
      </w:r>
      <w:proofErr w:type="spellEnd"/>
      <w:r w:rsidRPr="000441B2">
        <w:rPr>
          <w:sz w:val="24"/>
          <w:szCs w:val="24"/>
        </w:rPr>
        <w:t xml:space="preserve"> Наталії Георгіївні, проректору з науково-дослідної роботи Національної школи суддів України;</w:t>
      </w:r>
    </w:p>
    <w:p w:rsidR="0056279C" w:rsidRPr="000441B2" w:rsidRDefault="003C55E2" w:rsidP="000441B2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spacing w:line="240" w:lineRule="auto"/>
        <w:ind w:firstLine="36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Костенку Анатолію Васильовичу, проректору з підготовки кадрів для судових органів Національної школи суддів України;</w:t>
      </w:r>
    </w:p>
    <w:p w:rsidR="0056279C" w:rsidRPr="000441B2" w:rsidRDefault="003C55E2" w:rsidP="000441B2">
      <w:pPr>
        <w:pStyle w:val="1"/>
        <w:numPr>
          <w:ilvl w:val="0"/>
          <w:numId w:val="3"/>
        </w:numPr>
        <w:shd w:val="clear" w:color="auto" w:fill="auto"/>
        <w:tabs>
          <w:tab w:val="left" w:pos="730"/>
        </w:tabs>
        <w:spacing w:line="240" w:lineRule="auto"/>
        <w:ind w:firstLine="36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Мазурку В</w:t>
      </w:r>
      <w:r w:rsidRPr="000441B2">
        <w:rPr>
          <w:sz w:val="24"/>
          <w:szCs w:val="24"/>
        </w:rPr>
        <w:t>олодимиру Антоновичу, проректору по забезпеченню організаційної діяльності Національної школи суддів України.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58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Відповідно до пункту 6 постанови Комісія приймає рішення про преміювання ректора та проректорів Національної школи суддів України, встановлення їм</w:t>
      </w:r>
      <w:r w:rsidRPr="000441B2">
        <w:rPr>
          <w:sz w:val="24"/>
          <w:szCs w:val="24"/>
        </w:rPr>
        <w:t xml:space="preserve"> надбавок та доплат до посадових окладів, надання матеріальної допомоги у межах затверджених видатків на оплату праці.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58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Розглянувши подання ректора Національної школи судців України, Комісія дійшла висновку про його задоволення.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58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Ураховуючи викладене, керуюч</w:t>
      </w:r>
      <w:r w:rsidRPr="000441B2">
        <w:rPr>
          <w:sz w:val="24"/>
          <w:szCs w:val="24"/>
        </w:rPr>
        <w:t>ись статтями 93, 101, 104 Закону України «Про судоустрій і статус суддів», постановою Кабінету Міністрів України від 28 березня 2011 року № 329 «Деякі питання матеріального забезпечення працівників Національної школи суддів</w:t>
      </w:r>
      <w:r w:rsidRPr="000441B2">
        <w:rPr>
          <w:sz w:val="24"/>
          <w:szCs w:val="24"/>
        </w:rPr>
        <w:br w:type="page"/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0441B2">
        <w:rPr>
          <w:sz w:val="24"/>
          <w:szCs w:val="24"/>
        </w:rPr>
        <w:lastRenderedPageBreak/>
        <w:t xml:space="preserve">України та Національної </w:t>
      </w:r>
      <w:r w:rsidRPr="000441B2">
        <w:rPr>
          <w:sz w:val="24"/>
          <w:szCs w:val="24"/>
        </w:rPr>
        <w:t>академії прокуратури України», Вища кваліфікаційна комісія суддів України</w:t>
      </w:r>
    </w:p>
    <w:p w:rsidR="0056279C" w:rsidRPr="000441B2" w:rsidRDefault="003C55E2" w:rsidP="000441B2">
      <w:pPr>
        <w:pStyle w:val="1"/>
        <w:shd w:val="clear" w:color="auto" w:fill="auto"/>
        <w:spacing w:after="273" w:line="240" w:lineRule="auto"/>
        <w:jc w:val="center"/>
        <w:rPr>
          <w:sz w:val="24"/>
          <w:szCs w:val="24"/>
        </w:rPr>
      </w:pPr>
      <w:r w:rsidRPr="000441B2">
        <w:rPr>
          <w:sz w:val="24"/>
          <w:szCs w:val="24"/>
        </w:rPr>
        <w:t>вирішила: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подання ректора Національної школи суддів України задовольнити.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Надати ректору Національної школи суддів України дозвіл на виплату допомоги для оздоровлення та матеріальної</w:t>
      </w:r>
      <w:r w:rsidRPr="000441B2">
        <w:rPr>
          <w:sz w:val="24"/>
          <w:szCs w:val="24"/>
        </w:rPr>
        <w:t xml:space="preserve"> допомоги для вирішення со</w:t>
      </w:r>
      <w:r w:rsidR="000441B2">
        <w:rPr>
          <w:sz w:val="24"/>
          <w:szCs w:val="24"/>
        </w:rPr>
        <w:t>ціально-побутових питань у</w:t>
      </w:r>
      <w:r w:rsidR="000441B2">
        <w:rPr>
          <w:sz w:val="24"/>
          <w:szCs w:val="24"/>
          <w:lang w:val="en-US"/>
        </w:rPr>
        <w:t> </w:t>
      </w:r>
      <w:r w:rsidR="000441B2">
        <w:rPr>
          <w:sz w:val="24"/>
          <w:szCs w:val="24"/>
        </w:rPr>
        <w:t>2018</w:t>
      </w:r>
      <w:r w:rsidR="000441B2">
        <w:rPr>
          <w:sz w:val="24"/>
          <w:szCs w:val="24"/>
          <w:lang w:val="en-US"/>
        </w:rPr>
        <w:t> </w:t>
      </w:r>
      <w:r w:rsidRPr="000441B2">
        <w:rPr>
          <w:sz w:val="24"/>
          <w:szCs w:val="24"/>
        </w:rPr>
        <w:t>році таким працівників Національної школи суддів України: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Оніщуку Миколі Васильовичу, ректору Національної школи суддів України;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proofErr w:type="spellStart"/>
      <w:r w:rsidRPr="000441B2">
        <w:rPr>
          <w:sz w:val="24"/>
          <w:szCs w:val="24"/>
        </w:rPr>
        <w:t>Шукліній</w:t>
      </w:r>
      <w:proofErr w:type="spellEnd"/>
      <w:r w:rsidRPr="000441B2">
        <w:rPr>
          <w:sz w:val="24"/>
          <w:szCs w:val="24"/>
        </w:rPr>
        <w:t xml:space="preserve"> Наталії Георгіївні, проректору з науково-дослідної роботи На</w:t>
      </w:r>
      <w:r w:rsidRPr="000441B2">
        <w:rPr>
          <w:sz w:val="24"/>
          <w:szCs w:val="24"/>
        </w:rPr>
        <w:t>ціональної школи суддів України;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Костенку Анатолію Васильовичу, проректора з підготовки кадрів для судових органів Національної школи суддів України;</w:t>
      </w:r>
    </w:p>
    <w:p w:rsidR="0056279C" w:rsidRPr="000441B2" w:rsidRDefault="003C55E2" w:rsidP="000441B2">
      <w:pPr>
        <w:pStyle w:val="1"/>
        <w:shd w:val="clear" w:color="auto" w:fill="auto"/>
        <w:spacing w:after="507" w:line="240" w:lineRule="auto"/>
        <w:ind w:firstLine="720"/>
        <w:jc w:val="both"/>
        <w:rPr>
          <w:sz w:val="24"/>
          <w:szCs w:val="24"/>
          <w:lang w:val="en-US"/>
        </w:rPr>
      </w:pPr>
      <w:r w:rsidRPr="000441B2">
        <w:rPr>
          <w:sz w:val="24"/>
          <w:szCs w:val="24"/>
        </w:rPr>
        <w:t>Мазурку Володимиру Антоновичу, проректору по забезпеченню організаційної діяльності Національної школи суд</w:t>
      </w:r>
      <w:r w:rsidRPr="000441B2">
        <w:rPr>
          <w:sz w:val="24"/>
          <w:szCs w:val="24"/>
        </w:rPr>
        <w:t>дів України.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>Головуючий</w:t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С.Ю. </w:t>
      </w:r>
      <w:proofErr w:type="spellStart"/>
      <w:r w:rsidRPr="000441B2">
        <w:rPr>
          <w:sz w:val="24"/>
          <w:szCs w:val="24"/>
        </w:rPr>
        <w:t>Козьяков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>Члени Комісії:</w:t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В.І. </w:t>
      </w:r>
      <w:proofErr w:type="spellStart"/>
      <w:r w:rsidRPr="000441B2">
        <w:rPr>
          <w:sz w:val="24"/>
          <w:szCs w:val="24"/>
        </w:rPr>
        <w:t>Бутенко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Т.Ф. </w:t>
      </w:r>
      <w:proofErr w:type="spellStart"/>
      <w:r w:rsidRPr="000441B2">
        <w:rPr>
          <w:sz w:val="24"/>
          <w:szCs w:val="24"/>
        </w:rPr>
        <w:t>Весельська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С.В. Гладій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А.О. </w:t>
      </w:r>
      <w:proofErr w:type="spellStart"/>
      <w:r w:rsidRPr="000441B2">
        <w:rPr>
          <w:sz w:val="24"/>
          <w:szCs w:val="24"/>
        </w:rPr>
        <w:t>Заріцька</w:t>
      </w:r>
      <w:proofErr w:type="spellEnd"/>
      <w:r w:rsidRPr="000441B2">
        <w:rPr>
          <w:sz w:val="24"/>
          <w:szCs w:val="24"/>
        </w:rPr>
        <w:t xml:space="preserve"> 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А.Г. Козлов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Т.В. Лукаш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П.С. </w:t>
      </w:r>
      <w:proofErr w:type="spellStart"/>
      <w:r w:rsidRPr="000441B2">
        <w:rPr>
          <w:sz w:val="24"/>
          <w:szCs w:val="24"/>
        </w:rPr>
        <w:t>Луцюк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М.А. </w:t>
      </w:r>
      <w:proofErr w:type="spellStart"/>
      <w:r w:rsidRPr="000441B2">
        <w:rPr>
          <w:sz w:val="24"/>
          <w:szCs w:val="24"/>
        </w:rPr>
        <w:t>Макарчук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М.І. </w:t>
      </w:r>
      <w:proofErr w:type="spellStart"/>
      <w:r w:rsidRPr="000441B2">
        <w:rPr>
          <w:sz w:val="24"/>
          <w:szCs w:val="24"/>
        </w:rPr>
        <w:t>Мішин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С.М. </w:t>
      </w:r>
      <w:proofErr w:type="spellStart"/>
      <w:r w:rsidRPr="000441B2">
        <w:rPr>
          <w:sz w:val="24"/>
          <w:szCs w:val="24"/>
        </w:rPr>
        <w:t>Прилипко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Ю.Г. </w:t>
      </w:r>
      <w:proofErr w:type="spellStart"/>
      <w:r w:rsidRPr="000441B2">
        <w:rPr>
          <w:sz w:val="24"/>
          <w:szCs w:val="24"/>
        </w:rPr>
        <w:t>Тітов</w:t>
      </w:r>
      <w:proofErr w:type="spellEnd"/>
      <w:r w:rsidRPr="000441B2">
        <w:rPr>
          <w:sz w:val="24"/>
          <w:szCs w:val="24"/>
        </w:rPr>
        <w:t xml:space="preserve"> 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В.Є. Устименко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Т.С. Шилова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С.О. </w:t>
      </w:r>
      <w:proofErr w:type="spellStart"/>
      <w:r w:rsidRPr="000441B2">
        <w:rPr>
          <w:sz w:val="24"/>
          <w:szCs w:val="24"/>
        </w:rPr>
        <w:t>Щотка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after="507" w:line="240" w:lineRule="auto"/>
        <w:ind w:firstLine="720"/>
        <w:jc w:val="both"/>
        <w:rPr>
          <w:sz w:val="24"/>
          <w:szCs w:val="24"/>
          <w:lang w:val="en-US"/>
        </w:rPr>
      </w:pPr>
    </w:p>
    <w:sectPr w:rsidR="00386754" w:rsidRPr="000441B2" w:rsidSect="000441B2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5E2" w:rsidRDefault="003C55E2">
      <w:r>
        <w:separator/>
      </w:r>
    </w:p>
  </w:endnote>
  <w:endnote w:type="continuationSeparator" w:id="0">
    <w:p w:rsidR="003C55E2" w:rsidRDefault="003C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5E2" w:rsidRDefault="003C55E2"/>
  </w:footnote>
  <w:footnote w:type="continuationSeparator" w:id="0">
    <w:p w:rsidR="003C55E2" w:rsidRDefault="003C55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2CE"/>
    <w:multiLevelType w:val="multilevel"/>
    <w:tmpl w:val="E800CE9A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C7499"/>
    <w:multiLevelType w:val="multilevel"/>
    <w:tmpl w:val="9F32CF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7C2FC4"/>
    <w:multiLevelType w:val="multilevel"/>
    <w:tmpl w:val="744AE08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279C"/>
    <w:rsid w:val="000441B2"/>
    <w:rsid w:val="00386754"/>
    <w:rsid w:val="003C55E2"/>
    <w:rsid w:val="0056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SimHei12pt1pt">
    <w:name w:val="Основной текст + SimHei;12 pt;Курсив;Интервал 1 pt"/>
    <w:basedOn w:val="a5"/>
    <w:rPr>
      <w:rFonts w:ascii="SimHei" w:eastAsia="SimHei" w:hAnsi="SimHei" w:cs="SimHei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3"/>
      <w:sz w:val="33"/>
      <w:szCs w:val="33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547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3867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675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A91EF-3C6C-4753-B710-28226027E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2243</Words>
  <Characters>1279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2020-12-22T09:39:00Z</dcterms:created>
  <dcterms:modified xsi:type="dcterms:W3CDTF">2020-12-22T09:57:00Z</dcterms:modified>
</cp:coreProperties>
</file>