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95F" w:rsidRDefault="009D495F" w:rsidP="009D495F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16"/>
          <w:szCs w:val="16"/>
          <w:lang w:eastAsia="hi-IN" w:bidi="hi-IN"/>
        </w:rPr>
      </w:pPr>
      <w:r>
        <w:rPr>
          <w:noProof/>
          <w:lang w:val="ru-RU" w:eastAsia="ru-RU"/>
        </w:rPr>
        <w:drawing>
          <wp:inline distT="0" distB="0" distL="0" distR="0" wp14:anchorId="05E8039C" wp14:editId="30DF30FE">
            <wp:extent cx="491490" cy="673100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95F" w:rsidRPr="00E66B9C" w:rsidRDefault="009D495F" w:rsidP="009D495F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16"/>
          <w:szCs w:val="16"/>
          <w:lang w:eastAsia="hi-IN" w:bidi="hi-IN"/>
        </w:rPr>
      </w:pPr>
    </w:p>
    <w:p w:rsidR="009D495F" w:rsidRPr="004617D3" w:rsidRDefault="009D495F" w:rsidP="009D495F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9D495F" w:rsidRPr="004617D3" w:rsidRDefault="009D495F" w:rsidP="009D495F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9D495F" w:rsidRPr="009D495F" w:rsidRDefault="009D495F" w:rsidP="009D495F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9D495F">
        <w:rPr>
          <w:rFonts w:ascii="Times New Roman" w:hAnsi="Times New Roman" w:cs="Times New Roman"/>
          <w:color w:val="auto"/>
          <w:sz w:val="27"/>
          <w:szCs w:val="27"/>
        </w:rPr>
        <w:t>07 лютого 2018 року                                                                                        м. Київ</w:t>
      </w:r>
    </w:p>
    <w:p w:rsidR="009D495F" w:rsidRPr="009D495F" w:rsidRDefault="009D495F" w:rsidP="009D495F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7"/>
          <w:szCs w:val="27"/>
        </w:rPr>
      </w:pPr>
    </w:p>
    <w:p w:rsidR="009D495F" w:rsidRPr="009D495F" w:rsidRDefault="009D495F" w:rsidP="009D495F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7"/>
          <w:szCs w:val="27"/>
        </w:rPr>
      </w:pPr>
      <w:r w:rsidRPr="009D495F">
        <w:rPr>
          <w:rFonts w:ascii="Times New Roman" w:hAnsi="Times New Roman" w:cs="Times New Roman"/>
          <w:bCs/>
          <w:color w:val="auto"/>
          <w:sz w:val="27"/>
          <w:szCs w:val="27"/>
        </w:rPr>
        <w:t xml:space="preserve">Р І Ш Е Н </w:t>
      </w:r>
      <w:proofErr w:type="spellStart"/>
      <w:r w:rsidRPr="009D495F">
        <w:rPr>
          <w:rFonts w:ascii="Times New Roman" w:hAnsi="Times New Roman" w:cs="Times New Roman"/>
          <w:bCs/>
          <w:color w:val="auto"/>
          <w:sz w:val="27"/>
          <w:szCs w:val="27"/>
        </w:rPr>
        <w:t>Н</w:t>
      </w:r>
      <w:proofErr w:type="spellEnd"/>
      <w:r w:rsidRPr="009D495F">
        <w:rPr>
          <w:rFonts w:ascii="Times New Roman" w:hAnsi="Times New Roman" w:cs="Times New Roman"/>
          <w:bCs/>
          <w:color w:val="auto"/>
          <w:sz w:val="27"/>
          <w:szCs w:val="27"/>
        </w:rPr>
        <w:t xml:space="preserve"> Я   № </w:t>
      </w:r>
      <w:r w:rsidRPr="009D495F">
        <w:rPr>
          <w:rFonts w:ascii="Times New Roman" w:hAnsi="Times New Roman" w:cs="Times New Roman"/>
          <w:bCs/>
          <w:color w:val="auto"/>
          <w:sz w:val="27"/>
          <w:szCs w:val="27"/>
          <w:u w:val="single"/>
        </w:rPr>
        <w:t>18/зп-18</w:t>
      </w:r>
    </w:p>
    <w:p w:rsidR="009D495F" w:rsidRPr="009D495F" w:rsidRDefault="00925711" w:rsidP="009D495F">
      <w:pPr>
        <w:pStyle w:val="11"/>
        <w:shd w:val="clear" w:color="auto" w:fill="auto"/>
        <w:spacing w:before="0" w:after="0" w:line="638" w:lineRule="exact"/>
        <w:ind w:right="60" w:firstLine="0"/>
        <w:jc w:val="left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 xml:space="preserve">Вища кваліфікаційна комісія суддів України у пленарному складі: </w:t>
      </w:r>
    </w:p>
    <w:p w:rsidR="001317AD" w:rsidRPr="009D495F" w:rsidRDefault="00925711" w:rsidP="009D495F">
      <w:pPr>
        <w:pStyle w:val="11"/>
        <w:shd w:val="clear" w:color="auto" w:fill="auto"/>
        <w:spacing w:before="0" w:after="0" w:line="638" w:lineRule="exact"/>
        <w:ind w:right="60" w:firstLine="0"/>
        <w:jc w:val="left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 xml:space="preserve">головуючого - </w:t>
      </w:r>
      <w:proofErr w:type="spellStart"/>
      <w:r w:rsidRPr="009D495F">
        <w:rPr>
          <w:rFonts w:ascii="Times New Roman" w:hAnsi="Times New Roman" w:cs="Times New Roman"/>
          <w:color w:val="auto"/>
        </w:rPr>
        <w:t>Козьякова</w:t>
      </w:r>
      <w:proofErr w:type="spellEnd"/>
      <w:r w:rsidRPr="009D495F">
        <w:rPr>
          <w:rFonts w:ascii="Times New Roman" w:hAnsi="Times New Roman" w:cs="Times New Roman"/>
          <w:color w:val="auto"/>
        </w:rPr>
        <w:t xml:space="preserve"> С.Ю.,</w:t>
      </w:r>
    </w:p>
    <w:p w:rsidR="009D495F" w:rsidRPr="009D495F" w:rsidRDefault="009D495F" w:rsidP="009D495F">
      <w:pPr>
        <w:pStyle w:val="11"/>
        <w:shd w:val="clear" w:color="auto" w:fill="auto"/>
        <w:spacing w:before="0" w:after="0" w:line="240" w:lineRule="auto"/>
        <w:ind w:right="60" w:firstLine="0"/>
        <w:jc w:val="left"/>
        <w:rPr>
          <w:rFonts w:ascii="Times New Roman" w:hAnsi="Times New Roman" w:cs="Times New Roman"/>
          <w:color w:val="auto"/>
        </w:rPr>
      </w:pPr>
    </w:p>
    <w:p w:rsidR="001317AD" w:rsidRPr="009D495F" w:rsidRDefault="00925711" w:rsidP="009D495F">
      <w:pPr>
        <w:pStyle w:val="11"/>
        <w:shd w:val="clear" w:color="auto" w:fill="auto"/>
        <w:spacing w:before="0" w:after="244" w:line="326" w:lineRule="exact"/>
        <w:ind w:left="20" w:right="60" w:firstLine="0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>членів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>Комісії:</w:t>
      </w:r>
      <w:r w:rsidR="009D495F">
        <w:rPr>
          <w:rFonts w:ascii="Times New Roman" w:hAnsi="Times New Roman" w:cs="Times New Roman"/>
          <w:color w:val="auto"/>
        </w:rPr>
        <w:t xml:space="preserve">  </w:t>
      </w:r>
      <w:r w:rsidRPr="009D495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9D495F">
        <w:rPr>
          <w:rFonts w:ascii="Times New Roman" w:hAnsi="Times New Roman" w:cs="Times New Roman"/>
          <w:color w:val="auto"/>
        </w:rPr>
        <w:t>Бутенка</w:t>
      </w:r>
      <w:proofErr w:type="spellEnd"/>
      <w:r w:rsidRPr="009D495F">
        <w:rPr>
          <w:rFonts w:ascii="Times New Roman" w:hAnsi="Times New Roman" w:cs="Times New Roman"/>
          <w:color w:val="auto"/>
        </w:rPr>
        <w:t xml:space="preserve"> </w:t>
      </w:r>
      <w:r w:rsidR="009D495F">
        <w:rPr>
          <w:rFonts w:ascii="Times New Roman" w:hAnsi="Times New Roman" w:cs="Times New Roman"/>
          <w:color w:val="auto"/>
        </w:rPr>
        <w:t xml:space="preserve">  </w:t>
      </w:r>
      <w:r w:rsidRPr="009D495F">
        <w:rPr>
          <w:rFonts w:ascii="Times New Roman" w:hAnsi="Times New Roman" w:cs="Times New Roman"/>
          <w:color w:val="auto"/>
        </w:rPr>
        <w:t>В.І.,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9D495F">
        <w:rPr>
          <w:rFonts w:ascii="Times New Roman" w:hAnsi="Times New Roman" w:cs="Times New Roman"/>
          <w:color w:val="auto"/>
        </w:rPr>
        <w:t>Заріцької</w:t>
      </w:r>
      <w:proofErr w:type="spellEnd"/>
      <w:r w:rsidRPr="009D495F">
        <w:rPr>
          <w:rFonts w:ascii="Times New Roman" w:hAnsi="Times New Roman" w:cs="Times New Roman"/>
          <w:color w:val="auto"/>
        </w:rPr>
        <w:t xml:space="preserve"> </w:t>
      </w:r>
      <w:r w:rsidR="009D495F">
        <w:rPr>
          <w:rFonts w:ascii="Times New Roman" w:hAnsi="Times New Roman" w:cs="Times New Roman"/>
          <w:color w:val="auto"/>
        </w:rPr>
        <w:t xml:space="preserve">  </w:t>
      </w:r>
      <w:r w:rsidRPr="009D495F">
        <w:rPr>
          <w:rFonts w:ascii="Times New Roman" w:hAnsi="Times New Roman" w:cs="Times New Roman"/>
          <w:color w:val="auto"/>
        </w:rPr>
        <w:t>А.О.,</w:t>
      </w:r>
      <w:r w:rsidR="009D495F">
        <w:rPr>
          <w:rFonts w:ascii="Times New Roman" w:hAnsi="Times New Roman" w:cs="Times New Roman"/>
          <w:color w:val="auto"/>
        </w:rPr>
        <w:t xml:space="preserve">  </w:t>
      </w:r>
      <w:r w:rsidRPr="009D495F">
        <w:rPr>
          <w:rFonts w:ascii="Times New Roman" w:hAnsi="Times New Roman" w:cs="Times New Roman"/>
          <w:color w:val="auto"/>
        </w:rPr>
        <w:t xml:space="preserve"> Козлова </w:t>
      </w:r>
      <w:r w:rsidR="009D495F">
        <w:rPr>
          <w:rFonts w:ascii="Times New Roman" w:hAnsi="Times New Roman" w:cs="Times New Roman"/>
          <w:color w:val="auto"/>
        </w:rPr>
        <w:t xml:space="preserve">  </w:t>
      </w:r>
      <w:r w:rsidRPr="009D495F">
        <w:rPr>
          <w:rFonts w:ascii="Times New Roman" w:hAnsi="Times New Roman" w:cs="Times New Roman"/>
          <w:color w:val="auto"/>
        </w:rPr>
        <w:t>А.Г.,</w:t>
      </w:r>
      <w:r w:rsidR="009D495F">
        <w:rPr>
          <w:rFonts w:ascii="Times New Roman" w:hAnsi="Times New Roman" w:cs="Times New Roman"/>
          <w:color w:val="auto"/>
        </w:rPr>
        <w:t xml:space="preserve">  </w:t>
      </w:r>
      <w:r w:rsidRPr="009D495F">
        <w:rPr>
          <w:rFonts w:ascii="Times New Roman" w:hAnsi="Times New Roman" w:cs="Times New Roman"/>
          <w:color w:val="auto"/>
        </w:rPr>
        <w:t xml:space="preserve"> Лукаша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Т.В., </w:t>
      </w:r>
      <w:r w:rsidR="009D495F">
        <w:rPr>
          <w:rFonts w:ascii="Times New Roman" w:hAnsi="Times New Roman" w:cs="Times New Roman"/>
          <w:color w:val="auto"/>
        </w:rPr>
        <w:br/>
      </w:r>
      <w:proofErr w:type="spellStart"/>
      <w:r w:rsidRPr="009D495F">
        <w:rPr>
          <w:rFonts w:ascii="Times New Roman" w:hAnsi="Times New Roman" w:cs="Times New Roman"/>
          <w:color w:val="auto"/>
        </w:rPr>
        <w:t>Луцюка</w:t>
      </w:r>
      <w:proofErr w:type="spellEnd"/>
      <w:r w:rsidRPr="009D495F">
        <w:rPr>
          <w:rFonts w:ascii="Times New Roman" w:hAnsi="Times New Roman" w:cs="Times New Roman"/>
          <w:color w:val="auto"/>
        </w:rPr>
        <w:t xml:space="preserve"> П.С., </w:t>
      </w:r>
      <w:proofErr w:type="spellStart"/>
      <w:r w:rsidRPr="009D495F">
        <w:rPr>
          <w:rFonts w:ascii="Times New Roman" w:hAnsi="Times New Roman" w:cs="Times New Roman"/>
          <w:color w:val="auto"/>
        </w:rPr>
        <w:t>Макарчука</w:t>
      </w:r>
      <w:proofErr w:type="spellEnd"/>
      <w:r w:rsidRPr="009D495F">
        <w:rPr>
          <w:rFonts w:ascii="Times New Roman" w:hAnsi="Times New Roman" w:cs="Times New Roman"/>
          <w:color w:val="auto"/>
        </w:rPr>
        <w:t xml:space="preserve"> М.А., </w:t>
      </w:r>
      <w:proofErr w:type="spellStart"/>
      <w:r w:rsidRPr="009D495F">
        <w:rPr>
          <w:rFonts w:ascii="Times New Roman" w:hAnsi="Times New Roman" w:cs="Times New Roman"/>
          <w:color w:val="auto"/>
        </w:rPr>
        <w:t>Прилипка</w:t>
      </w:r>
      <w:proofErr w:type="spellEnd"/>
      <w:r w:rsidRPr="009D495F">
        <w:rPr>
          <w:rFonts w:ascii="Times New Roman" w:hAnsi="Times New Roman" w:cs="Times New Roman"/>
          <w:color w:val="auto"/>
        </w:rPr>
        <w:t xml:space="preserve"> С.М., </w:t>
      </w:r>
      <w:proofErr w:type="spellStart"/>
      <w:r w:rsidRPr="009D495F">
        <w:rPr>
          <w:rFonts w:ascii="Times New Roman" w:hAnsi="Times New Roman" w:cs="Times New Roman"/>
          <w:color w:val="auto"/>
        </w:rPr>
        <w:t>Тітова</w:t>
      </w:r>
      <w:proofErr w:type="spellEnd"/>
      <w:r w:rsidRPr="009D495F">
        <w:rPr>
          <w:rFonts w:ascii="Times New Roman" w:hAnsi="Times New Roman" w:cs="Times New Roman"/>
          <w:color w:val="auto"/>
        </w:rPr>
        <w:t xml:space="preserve"> Ю.Г., Устименко В.Є.,</w:t>
      </w:r>
    </w:p>
    <w:p w:rsidR="001317AD" w:rsidRPr="009D495F" w:rsidRDefault="00925711">
      <w:pPr>
        <w:pStyle w:val="11"/>
        <w:shd w:val="clear" w:color="auto" w:fill="auto"/>
        <w:spacing w:before="0" w:after="281" w:line="322" w:lineRule="exact"/>
        <w:ind w:left="20" w:right="60" w:firstLine="0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>розглянувши питання про визначення складу колегій Комісії для перевірки практичних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завдань,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виконаних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суддями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під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>час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іспитів,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>призначених рішеннями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Комісії від 29 січня 2018 року № 7/зп-18 та від 06 лютого 2018 року № 13/зп-18, у межах кваліфікаційного оцінювання суддів місцевих та апеляційних судів на відповідність займаній посаді,</w:t>
      </w:r>
    </w:p>
    <w:p w:rsidR="001317AD" w:rsidRPr="009D495F" w:rsidRDefault="00925711">
      <w:pPr>
        <w:pStyle w:val="11"/>
        <w:shd w:val="clear" w:color="auto" w:fill="auto"/>
        <w:spacing w:before="0" w:after="251" w:line="270" w:lineRule="exact"/>
        <w:ind w:left="40" w:firstLine="0"/>
        <w:jc w:val="center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>встановила:</w:t>
      </w:r>
    </w:p>
    <w:p w:rsidR="001317AD" w:rsidRPr="009D495F" w:rsidRDefault="00925711">
      <w:pPr>
        <w:pStyle w:val="11"/>
        <w:shd w:val="clear" w:color="auto" w:fill="auto"/>
        <w:spacing w:before="0" w:after="0" w:line="322" w:lineRule="exact"/>
        <w:ind w:left="20" w:right="60" w:firstLine="700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 xml:space="preserve">Рішеннями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Вищої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>кваліфікаційної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комісії суддів України від 29 січня 2018 року № 7/зп-18 та від 06 лютого 2018 року № 13/зп-18 у процедурі кваліфікаційного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оцінювання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суддів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>на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відповідність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займаній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посаді призначено іспит.</w:t>
      </w:r>
    </w:p>
    <w:p w:rsidR="001317AD" w:rsidRPr="009D495F" w:rsidRDefault="00925711">
      <w:pPr>
        <w:pStyle w:val="11"/>
        <w:shd w:val="clear" w:color="auto" w:fill="auto"/>
        <w:spacing w:before="0" w:after="0" w:line="322" w:lineRule="exact"/>
        <w:ind w:left="20" w:right="60" w:firstLine="700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>Відповідно до частини другої статті 85 Закону України «Про судоустрій і статус суддів» і пункту 2 розділу І Порядку проведення іспиту та методики встановлення його результатів у процедурі кваліфікаційного оцінювання (далі - Порядок) однією зі стадій іспиту є виконання практичного завдання.</w:t>
      </w:r>
    </w:p>
    <w:p w:rsidR="001317AD" w:rsidRPr="009D495F" w:rsidRDefault="00925711">
      <w:pPr>
        <w:pStyle w:val="11"/>
        <w:shd w:val="clear" w:color="auto" w:fill="auto"/>
        <w:spacing w:before="0" w:after="0" w:line="322" w:lineRule="exact"/>
        <w:ind w:left="20" w:right="60" w:firstLine="700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>Згідно з пунктом 9 розділу V Порядку перевірка та встановлення результатів виконаного учасником іспиту практичного завдання здійснюється членами Комісії, які забезпечують проведення відповідного кваліфікаційного оцінювання.</w:t>
      </w:r>
    </w:p>
    <w:p w:rsidR="001317AD" w:rsidRPr="009D495F" w:rsidRDefault="00925711">
      <w:pPr>
        <w:pStyle w:val="11"/>
        <w:shd w:val="clear" w:color="auto" w:fill="auto"/>
        <w:spacing w:before="0" w:after="0" w:line="322" w:lineRule="exact"/>
        <w:ind w:left="20" w:right="60" w:firstLine="700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>Пунктом 10 розділу V Порядку визначено, що розподіл виконаних учасниками іспиту практичних завдань для перевірки колегіями здійснюється з використанням спеціального програмного комплексу.</w:t>
      </w:r>
    </w:p>
    <w:p w:rsidR="009D495F" w:rsidRDefault="00925711">
      <w:pPr>
        <w:pStyle w:val="11"/>
        <w:shd w:val="clear" w:color="auto" w:fill="auto"/>
        <w:spacing w:before="0" w:after="0" w:line="322" w:lineRule="exact"/>
        <w:ind w:left="20" w:right="60" w:firstLine="700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>Ураховуючи викладене, є необхідність визначити склад колегій Комісії та членів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Комісії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для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перевірки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>практичних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завдань,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>виконаних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суддями під час</w:t>
      </w:r>
      <w:r w:rsidRPr="009D495F">
        <w:rPr>
          <w:rFonts w:ascii="Times New Roman" w:hAnsi="Times New Roman" w:cs="Times New Roman"/>
          <w:color w:val="auto"/>
        </w:rPr>
        <w:br w:type="page"/>
      </w:r>
    </w:p>
    <w:p w:rsidR="009D495F" w:rsidRPr="009D495F" w:rsidRDefault="009D495F" w:rsidP="009D495F">
      <w:pPr>
        <w:pStyle w:val="11"/>
        <w:shd w:val="clear" w:color="auto" w:fill="auto"/>
        <w:spacing w:before="0" w:after="0" w:line="322" w:lineRule="exact"/>
        <w:ind w:left="20" w:right="60" w:firstLin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9D495F">
        <w:rPr>
          <w:rFonts w:ascii="Times New Roman" w:hAnsi="Times New Roman" w:cs="Times New Roman"/>
          <w:color w:val="auto"/>
          <w:sz w:val="20"/>
          <w:szCs w:val="20"/>
        </w:rPr>
        <w:lastRenderedPageBreak/>
        <w:t>2</w:t>
      </w:r>
    </w:p>
    <w:p w:rsidR="001317AD" w:rsidRPr="009D495F" w:rsidRDefault="00925711" w:rsidP="009D495F">
      <w:pPr>
        <w:pStyle w:val="11"/>
        <w:shd w:val="clear" w:color="auto" w:fill="auto"/>
        <w:spacing w:before="0" w:after="0" w:line="322" w:lineRule="exact"/>
        <w:ind w:left="20" w:right="60" w:firstLine="0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>іспиту у межах кваліфікаційного оцінювання суддів місцевих та апеляційних судів на відповідність займаній посаді.</w:t>
      </w:r>
    </w:p>
    <w:p w:rsidR="001317AD" w:rsidRPr="009D495F" w:rsidRDefault="00925711">
      <w:pPr>
        <w:pStyle w:val="11"/>
        <w:shd w:val="clear" w:color="auto" w:fill="auto"/>
        <w:spacing w:before="0" w:after="281" w:line="322" w:lineRule="exact"/>
        <w:ind w:left="20" w:right="20" w:firstLine="700"/>
        <w:jc w:val="left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 xml:space="preserve">Керуючись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статтями </w:t>
      </w:r>
      <w:r w:rsidR="009D495F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>83-85,</w:t>
      </w:r>
      <w:r w:rsidR="00EE439E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101 </w:t>
      </w:r>
      <w:r w:rsidR="00EE439E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>Закону</w:t>
      </w:r>
      <w:r w:rsidR="00EE439E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України </w:t>
      </w:r>
      <w:r w:rsidR="00EE439E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>«Про судоустрій і статус суддів», розділом V Порядку, Комісія</w:t>
      </w:r>
    </w:p>
    <w:p w:rsidR="001317AD" w:rsidRPr="009D495F" w:rsidRDefault="00925711">
      <w:pPr>
        <w:pStyle w:val="11"/>
        <w:shd w:val="clear" w:color="auto" w:fill="auto"/>
        <w:spacing w:before="0" w:after="311" w:line="270" w:lineRule="exact"/>
        <w:ind w:firstLine="0"/>
        <w:jc w:val="center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>вирішила:</w:t>
      </w:r>
    </w:p>
    <w:p w:rsidR="001317AD" w:rsidRDefault="00925711">
      <w:pPr>
        <w:pStyle w:val="11"/>
        <w:shd w:val="clear" w:color="auto" w:fill="auto"/>
        <w:spacing w:before="0" w:after="641" w:line="322" w:lineRule="exact"/>
        <w:ind w:left="20" w:right="20" w:firstLine="0"/>
        <w:rPr>
          <w:rFonts w:ascii="Times New Roman" w:hAnsi="Times New Roman" w:cs="Times New Roman"/>
          <w:color w:val="auto"/>
        </w:rPr>
      </w:pPr>
      <w:r w:rsidRPr="009D495F">
        <w:rPr>
          <w:rFonts w:ascii="Times New Roman" w:hAnsi="Times New Roman" w:cs="Times New Roman"/>
          <w:color w:val="auto"/>
        </w:rPr>
        <w:t>визначити склади колегій Комісії для перевірки практичних завдань, виконаних суддями</w:t>
      </w:r>
      <w:r w:rsidR="00EE439E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 xml:space="preserve"> під </w:t>
      </w:r>
      <w:r w:rsidR="00EE439E">
        <w:rPr>
          <w:rFonts w:ascii="Times New Roman" w:hAnsi="Times New Roman" w:cs="Times New Roman"/>
          <w:color w:val="auto"/>
        </w:rPr>
        <w:t xml:space="preserve"> </w:t>
      </w:r>
      <w:r w:rsidRPr="009D495F">
        <w:rPr>
          <w:rFonts w:ascii="Times New Roman" w:hAnsi="Times New Roman" w:cs="Times New Roman"/>
          <w:color w:val="auto"/>
        </w:rPr>
        <w:t>час іспиту, призначеного рішеннями Комісії від 29 січня 2018 року № 7/зп-18 та від 06 лютого 2018 року № 13/зп-18, у межах процедури кваліфікаційного оцінювання суддів місцевих та апеляційних судів на відповідність займаній посаді, згідно з додатком 1.</w:t>
      </w:r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  <w:r w:rsidRPr="00EE439E">
        <w:rPr>
          <w:rFonts w:ascii="Times New Roman" w:hAnsi="Times New Roman" w:cs="Times New Roman"/>
          <w:sz w:val="27"/>
          <w:szCs w:val="27"/>
        </w:rPr>
        <w:t>Головуючий</w:t>
      </w:r>
      <w:r w:rsidRPr="00EE439E">
        <w:rPr>
          <w:rFonts w:ascii="Times New Roman" w:hAnsi="Times New Roman" w:cs="Times New Roman"/>
          <w:sz w:val="27"/>
          <w:szCs w:val="27"/>
        </w:rPr>
        <w:tab/>
      </w:r>
      <w:r w:rsidRPr="00EE439E">
        <w:rPr>
          <w:rFonts w:ascii="Times New Roman" w:hAnsi="Times New Roman" w:cs="Times New Roman"/>
          <w:sz w:val="27"/>
          <w:szCs w:val="27"/>
        </w:rPr>
        <w:tab/>
      </w:r>
      <w:r w:rsidRPr="00EE439E">
        <w:rPr>
          <w:rFonts w:ascii="Times New Roman" w:hAnsi="Times New Roman" w:cs="Times New Roman"/>
          <w:sz w:val="27"/>
          <w:szCs w:val="27"/>
        </w:rPr>
        <w:tab/>
      </w:r>
      <w:r w:rsidRPr="00EE439E">
        <w:rPr>
          <w:rFonts w:ascii="Times New Roman" w:hAnsi="Times New Roman" w:cs="Times New Roman"/>
          <w:sz w:val="27"/>
          <w:szCs w:val="27"/>
        </w:rPr>
        <w:tab/>
      </w:r>
      <w:r w:rsidRPr="00EE439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EE439E">
        <w:rPr>
          <w:rFonts w:ascii="Times New Roman" w:hAnsi="Times New Roman" w:cs="Times New Roman"/>
          <w:sz w:val="27"/>
          <w:szCs w:val="27"/>
        </w:rPr>
        <w:tab/>
      </w:r>
      <w:r w:rsidRPr="00EE439E">
        <w:rPr>
          <w:rFonts w:ascii="Times New Roman" w:hAnsi="Times New Roman" w:cs="Times New Roman"/>
          <w:sz w:val="27"/>
          <w:szCs w:val="27"/>
        </w:rPr>
        <w:tab/>
      </w:r>
      <w:r w:rsidRPr="00EE439E">
        <w:rPr>
          <w:rFonts w:ascii="Times New Roman" w:hAnsi="Times New Roman" w:cs="Times New Roman"/>
          <w:sz w:val="27"/>
          <w:szCs w:val="27"/>
        </w:rPr>
        <w:tab/>
        <w:t xml:space="preserve">С.Ю. </w:t>
      </w:r>
      <w:proofErr w:type="spellStart"/>
      <w:r w:rsidRPr="00EE439E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Члени Комісії: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А.Г. Козлов</w:t>
      </w:r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Ю.Г. </w:t>
      </w:r>
      <w:proofErr w:type="spellStart"/>
      <w:r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</w:p>
    <w:p w:rsidR="00EE439E" w:rsidRPr="00EE439E" w:rsidRDefault="00EE439E" w:rsidP="00EE439E">
      <w:pPr>
        <w:pStyle w:val="a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В.Є.</w:t>
      </w:r>
      <w:r>
        <w:rPr>
          <w:rFonts w:ascii="Times New Roman" w:hAnsi="Times New Roman" w:cs="Times New Roman"/>
        </w:rPr>
        <w:t xml:space="preserve"> У</w:t>
      </w:r>
      <w:r>
        <w:rPr>
          <w:rFonts w:ascii="Times New Roman" w:hAnsi="Times New Roman" w:cs="Times New Roman"/>
          <w:sz w:val="27"/>
          <w:szCs w:val="27"/>
        </w:rPr>
        <w:t>стименко</w:t>
      </w:r>
    </w:p>
    <w:p w:rsidR="00EE439E" w:rsidRPr="009D495F" w:rsidRDefault="00EE439E">
      <w:pPr>
        <w:pStyle w:val="11"/>
        <w:shd w:val="clear" w:color="auto" w:fill="auto"/>
        <w:spacing w:before="0" w:after="641" w:line="322" w:lineRule="exact"/>
        <w:ind w:left="20" w:right="20" w:firstLine="0"/>
        <w:rPr>
          <w:rFonts w:ascii="Times New Roman" w:hAnsi="Times New Roman" w:cs="Times New Roman"/>
          <w:color w:val="auto"/>
        </w:rPr>
      </w:pPr>
    </w:p>
    <w:p w:rsidR="001317AD" w:rsidRPr="009D495F" w:rsidRDefault="001317AD" w:rsidP="00EE439E">
      <w:pPr>
        <w:pStyle w:val="11"/>
        <w:shd w:val="clear" w:color="auto" w:fill="auto"/>
        <w:tabs>
          <w:tab w:val="left" w:pos="4854"/>
        </w:tabs>
        <w:spacing w:before="0" w:after="0" w:line="270" w:lineRule="exact"/>
        <w:ind w:firstLine="0"/>
        <w:rPr>
          <w:rFonts w:ascii="Times New Roman" w:hAnsi="Times New Roman" w:cs="Times New Roman"/>
          <w:color w:val="auto"/>
          <w:sz w:val="28"/>
          <w:szCs w:val="28"/>
        </w:rPr>
        <w:sectPr w:rsidR="001317AD" w:rsidRPr="009D495F" w:rsidSect="00A01A5A">
          <w:headerReference w:type="even" r:id="rId9"/>
          <w:type w:val="continuous"/>
          <w:pgSz w:w="11909" w:h="16838"/>
          <w:pgMar w:top="1134" w:right="567" w:bottom="1134" w:left="1701" w:header="0" w:footer="6" w:gutter="34"/>
          <w:cols w:space="720"/>
          <w:noEndnote/>
          <w:docGrid w:linePitch="360"/>
        </w:sectPr>
      </w:pPr>
    </w:p>
    <w:p w:rsidR="001317AD" w:rsidRPr="00EE439E" w:rsidRDefault="00925711">
      <w:pPr>
        <w:pStyle w:val="20"/>
        <w:shd w:val="clear" w:color="auto" w:fill="auto"/>
        <w:ind w:left="6940"/>
        <w:rPr>
          <w:rFonts w:ascii="Times New Roman" w:hAnsi="Times New Roman" w:cs="Times New Roman"/>
          <w:sz w:val="24"/>
          <w:szCs w:val="24"/>
        </w:rPr>
      </w:pPr>
      <w:r w:rsidRPr="00EE439E">
        <w:rPr>
          <w:rFonts w:ascii="Times New Roman" w:hAnsi="Times New Roman" w:cs="Times New Roman"/>
          <w:sz w:val="24"/>
          <w:szCs w:val="24"/>
        </w:rPr>
        <w:lastRenderedPageBreak/>
        <w:t>Додаток</w:t>
      </w:r>
    </w:p>
    <w:p w:rsidR="001317AD" w:rsidRPr="00EE439E" w:rsidRDefault="00925711">
      <w:pPr>
        <w:pStyle w:val="30"/>
        <w:shd w:val="clear" w:color="auto" w:fill="auto"/>
        <w:spacing w:after="880"/>
        <w:ind w:left="6940" w:right="20"/>
        <w:rPr>
          <w:rFonts w:ascii="Times New Roman" w:hAnsi="Times New Roman" w:cs="Times New Roman"/>
        </w:rPr>
      </w:pPr>
      <w:r w:rsidRPr="00EE439E">
        <w:rPr>
          <w:rStyle w:val="311pt"/>
          <w:rFonts w:ascii="Times New Roman" w:hAnsi="Times New Roman" w:cs="Times New Roman"/>
          <w:sz w:val="24"/>
          <w:szCs w:val="24"/>
        </w:rPr>
        <w:t xml:space="preserve">до рішення Комісії </w:t>
      </w:r>
      <w:r w:rsidRPr="00EE439E">
        <w:rPr>
          <w:rFonts w:ascii="Times New Roman" w:hAnsi="Times New Roman" w:cs="Times New Roman"/>
        </w:rPr>
        <w:t xml:space="preserve">07.02.2018 </w:t>
      </w:r>
      <w:r w:rsidR="00EE439E">
        <w:rPr>
          <w:rStyle w:val="31"/>
          <w:rFonts w:ascii="Times New Roman" w:hAnsi="Times New Roman" w:cs="Times New Roman"/>
          <w:lang w:val="ru-RU"/>
        </w:rPr>
        <w:t>№ 18/</w:t>
      </w:r>
      <w:r w:rsidRPr="00EE439E">
        <w:rPr>
          <w:rFonts w:ascii="Times New Roman" w:hAnsi="Times New Roman" w:cs="Times New Roman"/>
        </w:rPr>
        <w:t>зп-18</w:t>
      </w:r>
    </w:p>
    <w:p w:rsidR="00C14D39" w:rsidRDefault="00925711" w:rsidP="00C14D39">
      <w:pPr>
        <w:pStyle w:val="ae"/>
        <w:jc w:val="center"/>
        <w:rPr>
          <w:rFonts w:ascii="Times New Roman" w:hAnsi="Times New Roman" w:cs="Times New Roman"/>
          <w:sz w:val="27"/>
          <w:szCs w:val="27"/>
        </w:rPr>
      </w:pPr>
      <w:r w:rsidRPr="00EE439E">
        <w:rPr>
          <w:rFonts w:ascii="Times New Roman" w:hAnsi="Times New Roman" w:cs="Times New Roman"/>
          <w:sz w:val="27"/>
          <w:szCs w:val="27"/>
        </w:rPr>
        <w:t xml:space="preserve">Склади колегій Комісії для перевірки практичних завдань, </w:t>
      </w:r>
    </w:p>
    <w:p w:rsidR="00EE439E" w:rsidRPr="00EE439E" w:rsidRDefault="00925711" w:rsidP="00C14D39">
      <w:pPr>
        <w:pStyle w:val="ae"/>
        <w:jc w:val="center"/>
        <w:rPr>
          <w:rFonts w:ascii="Times New Roman" w:hAnsi="Times New Roman" w:cs="Times New Roman"/>
          <w:sz w:val="27"/>
          <w:szCs w:val="27"/>
        </w:rPr>
      </w:pPr>
      <w:r w:rsidRPr="00EE439E">
        <w:rPr>
          <w:rFonts w:ascii="Times New Roman" w:hAnsi="Times New Roman" w:cs="Times New Roman"/>
          <w:sz w:val="27"/>
          <w:szCs w:val="27"/>
        </w:rPr>
        <w:t>виконаних суддями під час іспиту, призначеного рішеннями Комісії</w:t>
      </w:r>
    </w:p>
    <w:p w:rsidR="001317AD" w:rsidRDefault="00925711" w:rsidP="00C14D39">
      <w:pPr>
        <w:pStyle w:val="ae"/>
        <w:jc w:val="center"/>
        <w:rPr>
          <w:rFonts w:ascii="Times New Roman" w:hAnsi="Times New Roman" w:cs="Times New Roman"/>
          <w:sz w:val="27"/>
          <w:szCs w:val="27"/>
        </w:rPr>
      </w:pPr>
      <w:r w:rsidRPr="00EE439E">
        <w:rPr>
          <w:rFonts w:ascii="Times New Roman" w:hAnsi="Times New Roman" w:cs="Times New Roman"/>
          <w:sz w:val="27"/>
          <w:szCs w:val="27"/>
        </w:rPr>
        <w:t>від 29 січня 2018 року № 7/зп-18 та від 06 лютого 2018 року № 13/зп-18</w:t>
      </w:r>
    </w:p>
    <w:p w:rsidR="00C14D39" w:rsidRPr="00EE439E" w:rsidRDefault="00C14D39" w:rsidP="00C14D39">
      <w:pPr>
        <w:pStyle w:val="ae"/>
        <w:jc w:val="center"/>
        <w:rPr>
          <w:rFonts w:ascii="Times New Roman" w:hAnsi="Times New Roman" w:cs="Times New Roman"/>
          <w:sz w:val="27"/>
          <w:szCs w:val="27"/>
        </w:rPr>
      </w:pPr>
    </w:p>
    <w:p w:rsidR="001317AD" w:rsidRPr="00EE439E" w:rsidRDefault="00925711" w:rsidP="00C14D39">
      <w:pPr>
        <w:pStyle w:val="11"/>
        <w:numPr>
          <w:ilvl w:val="0"/>
          <w:numId w:val="2"/>
        </w:numPr>
        <w:shd w:val="clear" w:color="auto" w:fill="auto"/>
        <w:tabs>
          <w:tab w:val="left" w:pos="1406"/>
        </w:tabs>
        <w:spacing w:before="0" w:after="0" w:line="374" w:lineRule="exact"/>
        <w:ind w:right="20" w:firstLine="760"/>
        <w:rPr>
          <w:rFonts w:ascii="Times New Roman" w:hAnsi="Times New Roman" w:cs="Times New Roman"/>
        </w:rPr>
      </w:pPr>
      <w:r w:rsidRPr="00EE439E">
        <w:rPr>
          <w:rFonts w:ascii="Times New Roman" w:hAnsi="Times New Roman" w:cs="Times New Roman"/>
        </w:rPr>
        <w:t xml:space="preserve">Склад </w:t>
      </w:r>
      <w:r w:rsidR="00C14D39">
        <w:rPr>
          <w:rFonts w:ascii="Times New Roman" w:hAnsi="Times New Roman" w:cs="Times New Roman"/>
        </w:rPr>
        <w:t xml:space="preserve"> </w:t>
      </w:r>
      <w:r w:rsidRPr="00EE439E">
        <w:rPr>
          <w:rFonts w:ascii="Times New Roman" w:hAnsi="Times New Roman" w:cs="Times New Roman"/>
        </w:rPr>
        <w:t xml:space="preserve">колегії </w:t>
      </w:r>
      <w:r w:rsidR="00C14D39">
        <w:rPr>
          <w:rFonts w:ascii="Times New Roman" w:hAnsi="Times New Roman" w:cs="Times New Roman"/>
        </w:rPr>
        <w:t xml:space="preserve"> </w:t>
      </w:r>
      <w:r w:rsidRPr="00EE439E">
        <w:rPr>
          <w:rFonts w:ascii="Times New Roman" w:hAnsi="Times New Roman" w:cs="Times New Roman"/>
        </w:rPr>
        <w:t>Комісії для</w:t>
      </w:r>
      <w:r w:rsidR="00C14D39">
        <w:rPr>
          <w:rFonts w:ascii="Times New Roman" w:hAnsi="Times New Roman" w:cs="Times New Roman"/>
        </w:rPr>
        <w:t xml:space="preserve"> </w:t>
      </w:r>
      <w:r w:rsidRPr="00EE439E">
        <w:rPr>
          <w:rFonts w:ascii="Times New Roman" w:hAnsi="Times New Roman" w:cs="Times New Roman"/>
        </w:rPr>
        <w:t xml:space="preserve"> перевірки</w:t>
      </w:r>
      <w:r w:rsidR="00C14D39">
        <w:rPr>
          <w:rFonts w:ascii="Times New Roman" w:hAnsi="Times New Roman" w:cs="Times New Roman"/>
        </w:rPr>
        <w:t xml:space="preserve"> </w:t>
      </w:r>
      <w:r w:rsidRPr="00EE439E">
        <w:rPr>
          <w:rFonts w:ascii="Times New Roman" w:hAnsi="Times New Roman" w:cs="Times New Roman"/>
        </w:rPr>
        <w:t xml:space="preserve"> практичних</w:t>
      </w:r>
      <w:r w:rsidR="00C14D39">
        <w:rPr>
          <w:rFonts w:ascii="Times New Roman" w:hAnsi="Times New Roman" w:cs="Times New Roman"/>
        </w:rPr>
        <w:t xml:space="preserve"> </w:t>
      </w:r>
      <w:r w:rsidRPr="00EE439E">
        <w:rPr>
          <w:rFonts w:ascii="Times New Roman" w:hAnsi="Times New Roman" w:cs="Times New Roman"/>
        </w:rPr>
        <w:t xml:space="preserve"> завдань </w:t>
      </w:r>
      <w:r w:rsidR="00C14D39">
        <w:rPr>
          <w:rFonts w:ascii="Times New Roman" w:hAnsi="Times New Roman" w:cs="Times New Roman"/>
        </w:rPr>
        <w:t xml:space="preserve"> </w:t>
      </w:r>
      <w:r w:rsidRPr="00EE439E">
        <w:rPr>
          <w:rFonts w:ascii="Times New Roman" w:hAnsi="Times New Roman" w:cs="Times New Roman"/>
        </w:rPr>
        <w:t>суддів адміністративних судів: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proofErr w:type="spellStart"/>
      <w:r w:rsidRPr="00EE439E">
        <w:rPr>
          <w:rFonts w:ascii="Times New Roman" w:hAnsi="Times New Roman" w:cs="Times New Roman"/>
        </w:rPr>
        <w:t>Бутенко</w:t>
      </w:r>
      <w:proofErr w:type="spellEnd"/>
      <w:r w:rsidRPr="00EE439E">
        <w:rPr>
          <w:rFonts w:ascii="Times New Roman" w:hAnsi="Times New Roman" w:cs="Times New Roman"/>
        </w:rPr>
        <w:t xml:space="preserve"> В.І.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proofErr w:type="spellStart"/>
      <w:r w:rsidRPr="00EE439E">
        <w:rPr>
          <w:rFonts w:ascii="Times New Roman" w:hAnsi="Times New Roman" w:cs="Times New Roman"/>
        </w:rPr>
        <w:t>Весельська</w:t>
      </w:r>
      <w:proofErr w:type="spellEnd"/>
      <w:r w:rsidRPr="00EE439E">
        <w:rPr>
          <w:rFonts w:ascii="Times New Roman" w:hAnsi="Times New Roman" w:cs="Times New Roman"/>
        </w:rPr>
        <w:t xml:space="preserve"> Т.Ф.</w:t>
      </w:r>
    </w:p>
    <w:p w:rsidR="001317AD" w:rsidRPr="00EE439E" w:rsidRDefault="00925711" w:rsidP="00C14D39">
      <w:pPr>
        <w:pStyle w:val="11"/>
        <w:shd w:val="clear" w:color="auto" w:fill="auto"/>
        <w:spacing w:before="0" w:after="300" w:line="370" w:lineRule="exact"/>
        <w:ind w:left="400" w:firstLine="1020"/>
        <w:rPr>
          <w:rFonts w:ascii="Times New Roman" w:hAnsi="Times New Roman" w:cs="Times New Roman"/>
        </w:rPr>
      </w:pPr>
      <w:r w:rsidRPr="00EE439E">
        <w:rPr>
          <w:rFonts w:ascii="Times New Roman" w:hAnsi="Times New Roman" w:cs="Times New Roman"/>
        </w:rPr>
        <w:t>Козлов А.Г.</w:t>
      </w:r>
    </w:p>
    <w:p w:rsidR="001317AD" w:rsidRPr="00EE439E" w:rsidRDefault="00925711" w:rsidP="00C14D39">
      <w:pPr>
        <w:pStyle w:val="11"/>
        <w:numPr>
          <w:ilvl w:val="0"/>
          <w:numId w:val="2"/>
        </w:numPr>
        <w:shd w:val="clear" w:color="auto" w:fill="auto"/>
        <w:tabs>
          <w:tab w:val="left" w:pos="1411"/>
        </w:tabs>
        <w:spacing w:before="0" w:after="0" w:line="370" w:lineRule="exact"/>
        <w:ind w:right="20" w:firstLine="760"/>
        <w:rPr>
          <w:rFonts w:ascii="Times New Roman" w:hAnsi="Times New Roman" w:cs="Times New Roman"/>
        </w:rPr>
      </w:pPr>
      <w:r w:rsidRPr="00EE439E">
        <w:rPr>
          <w:rFonts w:ascii="Times New Roman" w:hAnsi="Times New Roman" w:cs="Times New Roman"/>
        </w:rPr>
        <w:t>Склад колегії Комісії для перевірки практичних завдань суддів господарських судів: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proofErr w:type="spellStart"/>
      <w:r w:rsidRPr="00EE439E">
        <w:rPr>
          <w:rFonts w:ascii="Times New Roman" w:hAnsi="Times New Roman" w:cs="Times New Roman"/>
        </w:rPr>
        <w:t>Заріцька</w:t>
      </w:r>
      <w:proofErr w:type="spellEnd"/>
      <w:r w:rsidRPr="00EE439E">
        <w:rPr>
          <w:rFonts w:ascii="Times New Roman" w:hAnsi="Times New Roman" w:cs="Times New Roman"/>
        </w:rPr>
        <w:t xml:space="preserve"> А.О.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proofErr w:type="spellStart"/>
      <w:r w:rsidRPr="00EE439E">
        <w:rPr>
          <w:rFonts w:ascii="Times New Roman" w:hAnsi="Times New Roman" w:cs="Times New Roman"/>
        </w:rPr>
        <w:t>Козьяков</w:t>
      </w:r>
      <w:proofErr w:type="spellEnd"/>
      <w:r w:rsidRPr="00EE439E">
        <w:rPr>
          <w:rFonts w:ascii="Times New Roman" w:hAnsi="Times New Roman" w:cs="Times New Roman"/>
        </w:rPr>
        <w:t xml:space="preserve"> С.Ю.</w:t>
      </w:r>
    </w:p>
    <w:p w:rsidR="001317AD" w:rsidRPr="00EE439E" w:rsidRDefault="00925711" w:rsidP="00C14D39">
      <w:pPr>
        <w:pStyle w:val="11"/>
        <w:shd w:val="clear" w:color="auto" w:fill="auto"/>
        <w:spacing w:before="0" w:after="300" w:line="370" w:lineRule="exact"/>
        <w:ind w:left="400" w:firstLine="1020"/>
        <w:rPr>
          <w:rFonts w:ascii="Times New Roman" w:hAnsi="Times New Roman" w:cs="Times New Roman"/>
        </w:rPr>
      </w:pPr>
      <w:proofErr w:type="spellStart"/>
      <w:r w:rsidRPr="00EE439E">
        <w:rPr>
          <w:rFonts w:ascii="Times New Roman" w:hAnsi="Times New Roman" w:cs="Times New Roman"/>
        </w:rPr>
        <w:t>Щотка</w:t>
      </w:r>
      <w:proofErr w:type="spellEnd"/>
      <w:r w:rsidRPr="00EE439E">
        <w:rPr>
          <w:rFonts w:ascii="Times New Roman" w:hAnsi="Times New Roman" w:cs="Times New Roman"/>
        </w:rPr>
        <w:t xml:space="preserve"> С.О.</w:t>
      </w:r>
    </w:p>
    <w:p w:rsidR="001317AD" w:rsidRPr="00EE439E" w:rsidRDefault="00925711" w:rsidP="00C14D39">
      <w:pPr>
        <w:pStyle w:val="11"/>
        <w:numPr>
          <w:ilvl w:val="0"/>
          <w:numId w:val="2"/>
        </w:numPr>
        <w:shd w:val="clear" w:color="auto" w:fill="auto"/>
        <w:tabs>
          <w:tab w:val="left" w:pos="1411"/>
        </w:tabs>
        <w:spacing w:before="0" w:after="0" w:line="370" w:lineRule="exact"/>
        <w:ind w:right="20" w:firstLine="760"/>
        <w:rPr>
          <w:rFonts w:ascii="Times New Roman" w:hAnsi="Times New Roman" w:cs="Times New Roman"/>
        </w:rPr>
      </w:pPr>
      <w:r w:rsidRPr="00EE439E">
        <w:rPr>
          <w:rFonts w:ascii="Times New Roman" w:hAnsi="Times New Roman" w:cs="Times New Roman"/>
        </w:rPr>
        <w:t>Склад колегії Комісії для перевірки практичних завдань суддів загальних судів (кримінальна спеціалізація):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proofErr w:type="spellStart"/>
      <w:r w:rsidRPr="00EE439E">
        <w:rPr>
          <w:rFonts w:ascii="Times New Roman" w:hAnsi="Times New Roman" w:cs="Times New Roman"/>
        </w:rPr>
        <w:t>Луцюк</w:t>
      </w:r>
      <w:proofErr w:type="spellEnd"/>
      <w:r w:rsidRPr="00EE439E">
        <w:rPr>
          <w:rFonts w:ascii="Times New Roman" w:hAnsi="Times New Roman" w:cs="Times New Roman"/>
        </w:rPr>
        <w:t xml:space="preserve"> П.С.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proofErr w:type="spellStart"/>
      <w:r w:rsidRPr="00EE439E">
        <w:rPr>
          <w:rFonts w:ascii="Times New Roman" w:hAnsi="Times New Roman" w:cs="Times New Roman"/>
        </w:rPr>
        <w:t>Мішин</w:t>
      </w:r>
      <w:proofErr w:type="spellEnd"/>
      <w:r w:rsidRPr="00EE439E">
        <w:rPr>
          <w:rFonts w:ascii="Times New Roman" w:hAnsi="Times New Roman" w:cs="Times New Roman"/>
        </w:rPr>
        <w:t xml:space="preserve"> М.І.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r w:rsidRPr="00EE439E">
        <w:rPr>
          <w:rFonts w:ascii="Times New Roman" w:hAnsi="Times New Roman" w:cs="Times New Roman"/>
        </w:rPr>
        <w:t xml:space="preserve">Устименко </w:t>
      </w:r>
      <w:r w:rsidRPr="00EE439E">
        <w:rPr>
          <w:rFonts w:ascii="Times New Roman" w:hAnsi="Times New Roman" w:cs="Times New Roman"/>
          <w:lang w:val="en-US"/>
        </w:rPr>
        <w:t>B</w:t>
      </w:r>
      <w:r w:rsidRPr="00EE439E">
        <w:rPr>
          <w:rFonts w:ascii="Times New Roman" w:hAnsi="Times New Roman" w:cs="Times New Roman"/>
          <w:lang w:val="ru-RU"/>
        </w:rPr>
        <w:t>.</w:t>
      </w:r>
      <w:r w:rsidR="008E00E7">
        <w:rPr>
          <w:rFonts w:ascii="Times New Roman" w:hAnsi="Times New Roman" w:cs="Times New Roman"/>
        </w:rPr>
        <w:t>Є</w:t>
      </w:r>
      <w:bookmarkStart w:id="0" w:name="_GoBack"/>
      <w:bookmarkEnd w:id="0"/>
      <w:r w:rsidRPr="00EE439E">
        <w:rPr>
          <w:rFonts w:ascii="Times New Roman" w:hAnsi="Times New Roman" w:cs="Times New Roman"/>
          <w:lang w:val="ru-RU"/>
        </w:rPr>
        <w:t>.</w:t>
      </w:r>
    </w:p>
    <w:p w:rsidR="001317AD" w:rsidRPr="00EE439E" w:rsidRDefault="00925711" w:rsidP="00C14D39">
      <w:pPr>
        <w:pStyle w:val="11"/>
        <w:shd w:val="clear" w:color="auto" w:fill="auto"/>
        <w:spacing w:before="0" w:after="300" w:line="370" w:lineRule="exact"/>
        <w:ind w:left="400" w:firstLine="1020"/>
        <w:rPr>
          <w:rFonts w:ascii="Times New Roman" w:hAnsi="Times New Roman" w:cs="Times New Roman"/>
        </w:rPr>
      </w:pPr>
      <w:r w:rsidRPr="00EE439E">
        <w:rPr>
          <w:rFonts w:ascii="Times New Roman" w:hAnsi="Times New Roman" w:cs="Times New Roman"/>
        </w:rPr>
        <w:t>Шилова Т.С.</w:t>
      </w:r>
    </w:p>
    <w:p w:rsidR="001317AD" w:rsidRPr="00EE439E" w:rsidRDefault="00925711" w:rsidP="00C14D39">
      <w:pPr>
        <w:pStyle w:val="11"/>
        <w:numPr>
          <w:ilvl w:val="0"/>
          <w:numId w:val="2"/>
        </w:numPr>
        <w:shd w:val="clear" w:color="auto" w:fill="auto"/>
        <w:tabs>
          <w:tab w:val="left" w:pos="1411"/>
        </w:tabs>
        <w:spacing w:before="0" w:after="0" w:line="370" w:lineRule="exact"/>
        <w:ind w:right="20" w:firstLine="760"/>
        <w:rPr>
          <w:rFonts w:ascii="Times New Roman" w:hAnsi="Times New Roman" w:cs="Times New Roman"/>
        </w:rPr>
      </w:pPr>
      <w:r w:rsidRPr="00EE439E">
        <w:rPr>
          <w:rFonts w:ascii="Times New Roman" w:hAnsi="Times New Roman" w:cs="Times New Roman"/>
        </w:rPr>
        <w:t>Склад колегії Комісії для перевірки практичних завдань суддів загальних судів (цивільна спеціалізація):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r w:rsidRPr="00EE439E">
        <w:rPr>
          <w:rFonts w:ascii="Times New Roman" w:hAnsi="Times New Roman" w:cs="Times New Roman"/>
        </w:rPr>
        <w:t>Василенко А.В.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r w:rsidRPr="00EE439E">
        <w:rPr>
          <w:rFonts w:ascii="Times New Roman" w:hAnsi="Times New Roman" w:cs="Times New Roman"/>
        </w:rPr>
        <w:t>Лукаш Т.В.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proofErr w:type="spellStart"/>
      <w:r w:rsidRPr="00EE439E">
        <w:rPr>
          <w:rFonts w:ascii="Times New Roman" w:hAnsi="Times New Roman" w:cs="Times New Roman"/>
        </w:rPr>
        <w:t>Макарчук</w:t>
      </w:r>
      <w:proofErr w:type="spellEnd"/>
      <w:r w:rsidRPr="00EE439E">
        <w:rPr>
          <w:rFonts w:ascii="Times New Roman" w:hAnsi="Times New Roman" w:cs="Times New Roman"/>
        </w:rPr>
        <w:t xml:space="preserve"> М.А.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proofErr w:type="spellStart"/>
      <w:r w:rsidRPr="00EE439E">
        <w:rPr>
          <w:rFonts w:ascii="Times New Roman" w:hAnsi="Times New Roman" w:cs="Times New Roman"/>
        </w:rPr>
        <w:t>Прилипко</w:t>
      </w:r>
      <w:proofErr w:type="spellEnd"/>
      <w:r w:rsidRPr="00EE439E">
        <w:rPr>
          <w:rFonts w:ascii="Times New Roman" w:hAnsi="Times New Roman" w:cs="Times New Roman"/>
        </w:rPr>
        <w:t xml:space="preserve"> С.М.</w:t>
      </w:r>
    </w:p>
    <w:p w:rsidR="001317AD" w:rsidRPr="00EE439E" w:rsidRDefault="00925711" w:rsidP="00C14D39">
      <w:pPr>
        <w:pStyle w:val="11"/>
        <w:shd w:val="clear" w:color="auto" w:fill="auto"/>
        <w:spacing w:before="0" w:after="0" w:line="370" w:lineRule="exact"/>
        <w:ind w:left="400" w:firstLine="1020"/>
        <w:rPr>
          <w:rFonts w:ascii="Times New Roman" w:hAnsi="Times New Roman" w:cs="Times New Roman"/>
        </w:rPr>
      </w:pPr>
      <w:proofErr w:type="spellStart"/>
      <w:r w:rsidRPr="00EE439E">
        <w:rPr>
          <w:rFonts w:ascii="Times New Roman" w:hAnsi="Times New Roman" w:cs="Times New Roman"/>
        </w:rPr>
        <w:t>Тітов</w:t>
      </w:r>
      <w:proofErr w:type="spellEnd"/>
      <w:r w:rsidRPr="00EE439E">
        <w:rPr>
          <w:rFonts w:ascii="Times New Roman" w:hAnsi="Times New Roman" w:cs="Times New Roman"/>
        </w:rPr>
        <w:t xml:space="preserve"> Ю.Г.</w:t>
      </w:r>
    </w:p>
    <w:sectPr w:rsidR="001317AD" w:rsidRPr="00EE439E" w:rsidSect="00EE439E"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711" w:rsidRDefault="00925711">
      <w:r>
        <w:separator/>
      </w:r>
    </w:p>
  </w:endnote>
  <w:endnote w:type="continuationSeparator" w:id="0">
    <w:p w:rsidR="00925711" w:rsidRDefault="0092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711" w:rsidRDefault="00925711"/>
  </w:footnote>
  <w:footnote w:type="continuationSeparator" w:id="0">
    <w:p w:rsidR="00925711" w:rsidRDefault="009257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7AD" w:rsidRDefault="001317A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22C1"/>
    <w:multiLevelType w:val="multilevel"/>
    <w:tmpl w:val="FE14099C"/>
    <w:lvl w:ilvl="0">
      <w:start w:val="1"/>
      <w:numFmt w:val="upperLetter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E5FC6"/>
    <w:multiLevelType w:val="multilevel"/>
    <w:tmpl w:val="809C65D0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317AD"/>
    <w:rsid w:val="001317AD"/>
    <w:rsid w:val="008E00E7"/>
    <w:rsid w:val="00925711"/>
    <w:rsid w:val="009D495F"/>
    <w:rsid w:val="00A01A5A"/>
    <w:rsid w:val="00C14D39"/>
    <w:rsid w:val="00EE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pacing w:val="-1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pt">
    <w:name w:val="Основной текст + Интервал 2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-2pt">
    <w:name w:val="Основной текст + Курсив;Интервал -2 pt"/>
    <w:basedOn w:val="a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40"/>
      <w:w w:val="100"/>
      <w:position w:val="0"/>
      <w:sz w:val="27"/>
      <w:szCs w:val="27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311pt">
    <w:name w:val="Основной текст (3) + 11 pt"/>
    <w:basedOn w:val="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31">
    <w:name w:val="Основной текст (3)"/>
    <w:basedOn w:val="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ind w:hanging="480"/>
      <w:jc w:val="both"/>
    </w:pPr>
    <w:rPr>
      <w:rFonts w:ascii="Sylfaen" w:eastAsia="Sylfaen" w:hAnsi="Sylfaen" w:cs="Sylfae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Sylfaen" w:eastAsia="Sylfaen" w:hAnsi="Sylfaen" w:cs="Sylfaen"/>
      <w:b/>
      <w:bCs/>
      <w:spacing w:val="-10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</w:pPr>
    <w:rPr>
      <w:rFonts w:ascii="Sylfaen" w:eastAsia="Sylfaen" w:hAnsi="Sylfaen" w:cs="Sylfae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960" w:line="269" w:lineRule="exact"/>
    </w:pPr>
    <w:rPr>
      <w:rFonts w:ascii="Sylfaen" w:eastAsia="Sylfaen" w:hAnsi="Sylfaen" w:cs="Sylfaen"/>
    </w:rPr>
  </w:style>
  <w:style w:type="paragraph" w:styleId="a8">
    <w:name w:val="Balloon Text"/>
    <w:basedOn w:val="a"/>
    <w:link w:val="a9"/>
    <w:uiPriority w:val="99"/>
    <w:semiHidden/>
    <w:unhideWhenUsed/>
    <w:rsid w:val="009D49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495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E439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439E"/>
    <w:rPr>
      <w:color w:val="000000"/>
    </w:rPr>
  </w:style>
  <w:style w:type="paragraph" w:styleId="ac">
    <w:name w:val="footer"/>
    <w:basedOn w:val="a"/>
    <w:link w:val="ad"/>
    <w:uiPriority w:val="99"/>
    <w:unhideWhenUsed/>
    <w:rsid w:val="00EE439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439E"/>
    <w:rPr>
      <w:color w:val="000000"/>
    </w:rPr>
  </w:style>
  <w:style w:type="paragraph" w:styleId="ae">
    <w:name w:val="No Spacing"/>
    <w:uiPriority w:val="1"/>
    <w:qFormat/>
    <w:rsid w:val="00EE439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2020-10-22T11:48:00Z</dcterms:created>
  <dcterms:modified xsi:type="dcterms:W3CDTF">2021-02-01T08:25:00Z</dcterms:modified>
</cp:coreProperties>
</file>