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565" w:rsidRPr="00EB64A8" w:rsidRDefault="00B754D1" w:rsidP="00E72ACD">
      <w:pPr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</w:pPr>
      <w:r w:rsidRPr="00EB64A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                                  </w:t>
      </w:r>
      <w:r w:rsidRPr="00EB64A8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</w:p>
    <w:p w:rsidR="00675565" w:rsidRPr="00EB64A8" w:rsidRDefault="00675565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Звіт про розгляд запитів на отримання інформації за період </w:t>
      </w:r>
    </w:p>
    <w:p w:rsidR="00675565" w:rsidRDefault="0063031B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з 01.</w:t>
      </w:r>
      <w:r w:rsidR="00C638B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0</w:t>
      </w:r>
      <w:r w:rsidR="00C638B2" w:rsidRPr="00C638B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2</w:t>
      </w:r>
      <w:r w:rsidR="00E72ACD"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8E729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2</w:t>
      </w:r>
      <w:r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 по 10.</w:t>
      </w:r>
      <w:r w:rsidR="00C638B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0</w:t>
      </w:r>
      <w:r w:rsidR="00C638B2" w:rsidRPr="00C638B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2</w:t>
      </w:r>
      <w:r w:rsidR="00E72ACD"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8E729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2</w:t>
      </w:r>
    </w:p>
    <w:p w:rsidR="009B0E83" w:rsidRPr="00EB64A8" w:rsidRDefault="009B0E83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</w:p>
    <w:p w:rsidR="00675565" w:rsidRPr="00EB64A8" w:rsidRDefault="006F5899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З 01.</w:t>
      </w:r>
      <w:r w:rsidR="00C638B2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0</w:t>
      </w:r>
      <w:r w:rsidR="00C638B2" w:rsidRPr="00C638B2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2</w:t>
      </w:r>
      <w:r w:rsidR="002B557A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8E729D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2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 10.</w:t>
      </w:r>
      <w:r w:rsidR="00C638B2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0</w:t>
      </w:r>
      <w:r w:rsidR="00C638B2" w:rsidRPr="00C638B2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2</w:t>
      </w:r>
      <w:r w:rsidR="002B557A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8E729D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2</w:t>
      </w:r>
      <w:r w:rsidR="00675565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 Міністерства юстиції надійшло </w:t>
      </w:r>
      <w:r w:rsidR="00BB3E3B" w:rsidRPr="00BB3E3B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  <w:t>270</w:t>
      </w:r>
      <w:r w:rsidR="002A3D35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запит</w:t>
      </w:r>
      <w:r w:rsidR="00060565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ів</w:t>
      </w:r>
      <w:r w:rsidR="00675565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отримання інформації.</w:t>
      </w:r>
    </w:p>
    <w:p w:rsidR="00675565" w:rsidRPr="00EB64A8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Запити на інформацію надійшли:</w:t>
      </w:r>
    </w:p>
    <w:p w:rsidR="00675565" w:rsidRPr="00EB64A8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 фізичних осіб –</w:t>
      </w:r>
      <w:r w:rsidR="006B2047" w:rsidRPr="00EB64A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83620A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uk-UA"/>
        </w:rPr>
        <w:t>221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 w:rsidR="00696DF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8</w:t>
      </w:r>
      <w:r w:rsidR="001320F7">
        <w:rPr>
          <w:rFonts w:ascii="Times New Roman" w:eastAsia="Times New Roman" w:hAnsi="Times New Roman" w:cs="Times New Roman"/>
          <w:b/>
          <w:sz w:val="28"/>
          <w:szCs w:val="28"/>
          <w:lang w:val="en-US" w:eastAsia="uk-UA"/>
        </w:rPr>
        <w:t>2</w:t>
      </w:r>
      <w:r w:rsidR="007A2069"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675565" w:rsidRPr="00EB64A8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юридичних осіб – </w:t>
      </w:r>
      <w:r w:rsidR="00BB3E3B">
        <w:rPr>
          <w:rFonts w:ascii="Times New Roman" w:eastAsia="Times New Roman" w:hAnsi="Times New Roman" w:cs="Times New Roman"/>
          <w:b/>
          <w:sz w:val="28"/>
          <w:szCs w:val="28"/>
          <w:lang w:val="en-US" w:eastAsia="uk-UA"/>
        </w:rPr>
        <w:t>49</w:t>
      </w:r>
      <w:r w:rsidR="004573DA"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r w:rsidR="001320F7">
        <w:rPr>
          <w:rFonts w:ascii="Times New Roman" w:eastAsia="Times New Roman" w:hAnsi="Times New Roman" w:cs="Times New Roman"/>
          <w:b/>
          <w:sz w:val="28"/>
          <w:szCs w:val="28"/>
          <w:lang w:val="en-US" w:eastAsia="uk-UA"/>
        </w:rPr>
        <w:t>18</w:t>
      </w:r>
      <w:r w:rsidR="007A2069"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675565" w:rsidRPr="00B754D1" w:rsidRDefault="004E2DAC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B754D1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5934075" cy="3200400"/>
            <wp:effectExtent l="1905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EB64A8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Найбільша кількість запитів </w:t>
      </w:r>
      <w:r w:rsidR="004D5B7F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надійшла</w:t>
      </w:r>
      <w:r w:rsid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</w:t>
      </w:r>
      <w:r w:rsidR="00851C41">
        <w:rPr>
          <w:rFonts w:ascii="Times New Roman" w:eastAsia="Times New Roman" w:hAnsi="Times New Roman" w:cs="Times New Roman"/>
          <w:sz w:val="28"/>
          <w:szCs w:val="28"/>
          <w:lang w:eastAsia="uk-UA"/>
        </w:rPr>
        <w:t>м. Києва.</w:t>
      </w:r>
    </w:p>
    <w:p w:rsidR="00EB64A8" w:rsidRPr="00EB64A8" w:rsidRDefault="00EB64A8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75565" w:rsidRPr="00EB64A8" w:rsidRDefault="00675565" w:rsidP="00324CA3">
      <w:pPr>
        <w:pStyle w:val="a7"/>
        <w:ind w:firstLine="284"/>
        <w:jc w:val="right"/>
        <w:rPr>
          <w:b/>
          <w:sz w:val="28"/>
          <w:szCs w:val="28"/>
          <w:lang w:val="ru-RU"/>
        </w:rPr>
      </w:pPr>
      <w:r w:rsidRPr="00EB64A8">
        <w:rPr>
          <w:rStyle w:val="a8"/>
          <w:sz w:val="28"/>
          <w:szCs w:val="28"/>
        </w:rPr>
        <w:t>За інформацією Департаменту реєстрації</w:t>
      </w:r>
      <w:r w:rsidRPr="00EB64A8">
        <w:rPr>
          <w:b/>
          <w:bCs/>
          <w:sz w:val="28"/>
          <w:szCs w:val="28"/>
        </w:rPr>
        <w:br/>
      </w:r>
      <w:r w:rsidRPr="00EB64A8">
        <w:rPr>
          <w:rStyle w:val="a8"/>
          <w:sz w:val="28"/>
          <w:szCs w:val="28"/>
        </w:rPr>
        <w:t xml:space="preserve">та систематизації </w:t>
      </w:r>
      <w:r w:rsidRPr="00EB64A8">
        <w:rPr>
          <w:b/>
          <w:sz w:val="28"/>
          <w:szCs w:val="28"/>
        </w:rPr>
        <w:t>правових актів</w:t>
      </w:r>
    </w:p>
    <w:sectPr w:rsidR="00675565" w:rsidRPr="00EB64A8" w:rsidSect="00A56782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4E2D" w:rsidRDefault="00D64E2D" w:rsidP="00675565">
      <w:pPr>
        <w:spacing w:after="0" w:line="240" w:lineRule="auto"/>
      </w:pPr>
      <w:r>
        <w:separator/>
      </w:r>
    </w:p>
  </w:endnote>
  <w:endnote w:type="continuationSeparator" w:id="0">
    <w:p w:rsidR="00D64E2D" w:rsidRDefault="00D64E2D" w:rsidP="00675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4E2D" w:rsidRDefault="00D64E2D" w:rsidP="00675565">
      <w:pPr>
        <w:spacing w:after="0" w:line="240" w:lineRule="auto"/>
      </w:pPr>
      <w:r>
        <w:separator/>
      </w:r>
    </w:p>
  </w:footnote>
  <w:footnote w:type="continuationSeparator" w:id="0">
    <w:p w:rsidR="00D64E2D" w:rsidRDefault="00D64E2D" w:rsidP="00675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80106"/>
      <w:docPartObj>
        <w:docPartGallery w:val="Page Numbers (Top of Page)"/>
        <w:docPartUnique/>
      </w:docPartObj>
    </w:sdtPr>
    <w:sdtContent>
      <w:p w:rsidR="00A56782" w:rsidRDefault="00CA17F9">
        <w:pPr>
          <w:pStyle w:val="a3"/>
          <w:jc w:val="center"/>
        </w:pPr>
        <w:fldSimple w:instr=" PAGE   \* MERGEFORMAT ">
          <w:r w:rsidR="0056049B">
            <w:rPr>
              <w:noProof/>
            </w:rPr>
            <w:t>2</w:t>
          </w:r>
        </w:fldSimple>
      </w:p>
    </w:sdtContent>
  </w:sdt>
  <w:p w:rsidR="00A56782" w:rsidRDefault="00A5678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5565"/>
    <w:rsid w:val="000232C2"/>
    <w:rsid w:val="00060565"/>
    <w:rsid w:val="000839C8"/>
    <w:rsid w:val="000A2063"/>
    <w:rsid w:val="000A41EE"/>
    <w:rsid w:val="000A5333"/>
    <w:rsid w:val="000B2E41"/>
    <w:rsid w:val="000D1BAD"/>
    <w:rsid w:val="000D50BD"/>
    <w:rsid w:val="000F48D6"/>
    <w:rsid w:val="00111FD0"/>
    <w:rsid w:val="001320F7"/>
    <w:rsid w:val="001356A3"/>
    <w:rsid w:val="00150223"/>
    <w:rsid w:val="00166401"/>
    <w:rsid w:val="00174B4E"/>
    <w:rsid w:val="00192441"/>
    <w:rsid w:val="00195293"/>
    <w:rsid w:val="001963E0"/>
    <w:rsid w:val="001C221E"/>
    <w:rsid w:val="001C7E91"/>
    <w:rsid w:val="0020622E"/>
    <w:rsid w:val="00210A82"/>
    <w:rsid w:val="00214B66"/>
    <w:rsid w:val="002345B5"/>
    <w:rsid w:val="002365AE"/>
    <w:rsid w:val="00256212"/>
    <w:rsid w:val="002649BC"/>
    <w:rsid w:val="0027139F"/>
    <w:rsid w:val="002919D6"/>
    <w:rsid w:val="002A3D35"/>
    <w:rsid w:val="002B557A"/>
    <w:rsid w:val="002B7AC3"/>
    <w:rsid w:val="002C309D"/>
    <w:rsid w:val="002D4D55"/>
    <w:rsid w:val="002E46C5"/>
    <w:rsid w:val="002F6AB4"/>
    <w:rsid w:val="002F6D76"/>
    <w:rsid w:val="003027C6"/>
    <w:rsid w:val="00324CA3"/>
    <w:rsid w:val="00330D87"/>
    <w:rsid w:val="0033758D"/>
    <w:rsid w:val="00370B05"/>
    <w:rsid w:val="003A326C"/>
    <w:rsid w:val="003D3BC7"/>
    <w:rsid w:val="003D7589"/>
    <w:rsid w:val="003F5D2E"/>
    <w:rsid w:val="003F70AB"/>
    <w:rsid w:val="00427FAF"/>
    <w:rsid w:val="004573DA"/>
    <w:rsid w:val="004602E3"/>
    <w:rsid w:val="004822BC"/>
    <w:rsid w:val="004915C5"/>
    <w:rsid w:val="00496BD7"/>
    <w:rsid w:val="004B40FC"/>
    <w:rsid w:val="004B6697"/>
    <w:rsid w:val="004C0586"/>
    <w:rsid w:val="004D5B7F"/>
    <w:rsid w:val="004D6603"/>
    <w:rsid w:val="004E2DAC"/>
    <w:rsid w:val="005219F3"/>
    <w:rsid w:val="0056049B"/>
    <w:rsid w:val="0057056B"/>
    <w:rsid w:val="00593328"/>
    <w:rsid w:val="00594DEF"/>
    <w:rsid w:val="00595DAF"/>
    <w:rsid w:val="005E6734"/>
    <w:rsid w:val="005F0A0E"/>
    <w:rsid w:val="005F23CB"/>
    <w:rsid w:val="005F65E7"/>
    <w:rsid w:val="00616E5A"/>
    <w:rsid w:val="00617EE1"/>
    <w:rsid w:val="0062684F"/>
    <w:rsid w:val="0063031B"/>
    <w:rsid w:val="0064549F"/>
    <w:rsid w:val="00645E70"/>
    <w:rsid w:val="00675565"/>
    <w:rsid w:val="006935BF"/>
    <w:rsid w:val="00696DFE"/>
    <w:rsid w:val="006A71CD"/>
    <w:rsid w:val="006B2047"/>
    <w:rsid w:val="006B4883"/>
    <w:rsid w:val="006B6599"/>
    <w:rsid w:val="006D1C86"/>
    <w:rsid w:val="006D2FCD"/>
    <w:rsid w:val="006E10C4"/>
    <w:rsid w:val="006F4929"/>
    <w:rsid w:val="006F5899"/>
    <w:rsid w:val="006F7ED6"/>
    <w:rsid w:val="00710708"/>
    <w:rsid w:val="007123D7"/>
    <w:rsid w:val="00755294"/>
    <w:rsid w:val="0079716A"/>
    <w:rsid w:val="007A2069"/>
    <w:rsid w:val="007B4878"/>
    <w:rsid w:val="007C1CE5"/>
    <w:rsid w:val="007E59FC"/>
    <w:rsid w:val="007F3A39"/>
    <w:rsid w:val="00807831"/>
    <w:rsid w:val="008270E0"/>
    <w:rsid w:val="0083620A"/>
    <w:rsid w:val="00840037"/>
    <w:rsid w:val="00851C41"/>
    <w:rsid w:val="00852086"/>
    <w:rsid w:val="008626C7"/>
    <w:rsid w:val="00877683"/>
    <w:rsid w:val="00892432"/>
    <w:rsid w:val="008C0AF5"/>
    <w:rsid w:val="008D24A4"/>
    <w:rsid w:val="008D272C"/>
    <w:rsid w:val="008D4936"/>
    <w:rsid w:val="008D77F1"/>
    <w:rsid w:val="008E729D"/>
    <w:rsid w:val="00902585"/>
    <w:rsid w:val="009162AC"/>
    <w:rsid w:val="00982F52"/>
    <w:rsid w:val="009A6B88"/>
    <w:rsid w:val="009B0E83"/>
    <w:rsid w:val="009B7619"/>
    <w:rsid w:val="009D4DF4"/>
    <w:rsid w:val="009E25EE"/>
    <w:rsid w:val="00A23C5D"/>
    <w:rsid w:val="00A23CE2"/>
    <w:rsid w:val="00A33F3B"/>
    <w:rsid w:val="00A36823"/>
    <w:rsid w:val="00A44EE3"/>
    <w:rsid w:val="00A56782"/>
    <w:rsid w:val="00A65074"/>
    <w:rsid w:val="00A7113C"/>
    <w:rsid w:val="00AA0344"/>
    <w:rsid w:val="00AA7A58"/>
    <w:rsid w:val="00B15E75"/>
    <w:rsid w:val="00B23867"/>
    <w:rsid w:val="00B26F4D"/>
    <w:rsid w:val="00B566CC"/>
    <w:rsid w:val="00B64827"/>
    <w:rsid w:val="00B7272D"/>
    <w:rsid w:val="00B728E2"/>
    <w:rsid w:val="00B73BF5"/>
    <w:rsid w:val="00B754D1"/>
    <w:rsid w:val="00B813CB"/>
    <w:rsid w:val="00B910E3"/>
    <w:rsid w:val="00BB10F8"/>
    <w:rsid w:val="00BB3E3B"/>
    <w:rsid w:val="00BD6172"/>
    <w:rsid w:val="00C00CD3"/>
    <w:rsid w:val="00C4540A"/>
    <w:rsid w:val="00C504F5"/>
    <w:rsid w:val="00C53BFB"/>
    <w:rsid w:val="00C638B2"/>
    <w:rsid w:val="00C6745F"/>
    <w:rsid w:val="00C7189A"/>
    <w:rsid w:val="00C8244F"/>
    <w:rsid w:val="00C87144"/>
    <w:rsid w:val="00CA17F9"/>
    <w:rsid w:val="00CB2595"/>
    <w:rsid w:val="00CC3256"/>
    <w:rsid w:val="00CD50D8"/>
    <w:rsid w:val="00CF5AB7"/>
    <w:rsid w:val="00CF784F"/>
    <w:rsid w:val="00CF7990"/>
    <w:rsid w:val="00D252BE"/>
    <w:rsid w:val="00D314FE"/>
    <w:rsid w:val="00D53D0E"/>
    <w:rsid w:val="00D633B3"/>
    <w:rsid w:val="00D64E2D"/>
    <w:rsid w:val="00D805DA"/>
    <w:rsid w:val="00D824E3"/>
    <w:rsid w:val="00D857F1"/>
    <w:rsid w:val="00D960FA"/>
    <w:rsid w:val="00DA2F5F"/>
    <w:rsid w:val="00DB2356"/>
    <w:rsid w:val="00DC1EC0"/>
    <w:rsid w:val="00DE0BB7"/>
    <w:rsid w:val="00DE1244"/>
    <w:rsid w:val="00DE204D"/>
    <w:rsid w:val="00DE6860"/>
    <w:rsid w:val="00DF0491"/>
    <w:rsid w:val="00DF4C76"/>
    <w:rsid w:val="00E13483"/>
    <w:rsid w:val="00E13BB2"/>
    <w:rsid w:val="00E41A5D"/>
    <w:rsid w:val="00E7098A"/>
    <w:rsid w:val="00E72ACD"/>
    <w:rsid w:val="00E8404A"/>
    <w:rsid w:val="00E87E41"/>
    <w:rsid w:val="00E91926"/>
    <w:rsid w:val="00EB64A8"/>
    <w:rsid w:val="00F027EC"/>
    <w:rsid w:val="00F03DC9"/>
    <w:rsid w:val="00F07FF3"/>
    <w:rsid w:val="00F35405"/>
    <w:rsid w:val="00F40FA0"/>
    <w:rsid w:val="00F42324"/>
    <w:rsid w:val="00F761DD"/>
    <w:rsid w:val="00F93A7B"/>
    <w:rsid w:val="00FA0774"/>
    <w:rsid w:val="00FA65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5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75565"/>
  </w:style>
  <w:style w:type="paragraph" w:styleId="a5">
    <w:name w:val="footer"/>
    <w:basedOn w:val="a"/>
    <w:link w:val="a6"/>
    <w:uiPriority w:val="99"/>
    <w:semiHidden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75565"/>
  </w:style>
  <w:style w:type="paragraph" w:styleId="a7">
    <w:name w:val="Normal (Web)"/>
    <w:basedOn w:val="a"/>
    <w:uiPriority w:val="99"/>
    <w:unhideWhenUsed/>
    <w:rsid w:val="0067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Strong"/>
    <w:basedOn w:val="a0"/>
    <w:uiPriority w:val="22"/>
    <w:qFormat/>
    <w:rsid w:val="0067556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E2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E2DAC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B754D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0.18801093683514586"/>
                  <c:y val="-9.5781152355955509E-2"/>
                </c:manualLayout>
              </c:layout>
              <c:showVal val="1"/>
            </c:dLbl>
            <c:dLbl>
              <c:idx val="1"/>
              <c:layout>
                <c:manualLayout>
                  <c:x val="-5.0542502411917607E-2"/>
                  <c:y val="-6.2285964254468733E-3"/>
                </c:manualLayout>
              </c:layout>
              <c:showVal val="1"/>
            </c:dLbl>
            <c:showVal val="1"/>
            <c:showLeaderLines val="1"/>
          </c:dLbls>
          <c:cat>
            <c:strRef>
              <c:f>Аркуш1!$A$2:$A$3</c:f>
              <c:strCache>
                <c:ptCount val="2"/>
                <c:pt idx="0">
                  <c:v>Фізичні особи 18</c:v>
                </c:pt>
                <c:pt idx="1">
                  <c:v>Юридичні особи 3</c:v>
                </c:pt>
              </c:strCache>
            </c:strRef>
          </c:cat>
          <c:val>
            <c:numRef>
              <c:f>Аркуш1!$B$2:$B$3</c:f>
              <c:numCache>
                <c:formatCode>0%</c:formatCode>
                <c:ptCount val="2"/>
                <c:pt idx="0">
                  <c:v>0.82000000000000006</c:v>
                </c:pt>
                <c:pt idx="1">
                  <c:v>0.18000000000000002</c:v>
                </c:pt>
              </c:numCache>
            </c:numRef>
          </c:val>
        </c:ser>
      </c:pie3DChart>
    </c:plotArea>
    <c:plotVisOnly val="1"/>
  </c:chart>
  <c:spPr>
    <a:ln>
      <a:noFill/>
    </a:ln>
  </c:spPr>
  <c:txPr>
    <a:bodyPr/>
    <a:lstStyle/>
    <a:p>
      <a:pPr>
        <a:defRPr>
          <a:ln>
            <a:noFill/>
          </a:ln>
        </a:defRPr>
      </a:pPr>
      <a:endParaRPr lang="uk-UA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307</Words>
  <Characters>175</Characters>
  <Application>Microsoft Office Word</Application>
  <DocSecurity>0</DocSecurity>
  <Lines>1</Lines>
  <Paragraphs>1</Paragraphs>
  <ScaleCrop>false</ScaleCrop>
  <Company>*</Company>
  <LinksUpToDate>false</LinksUpToDate>
  <CharactersWithSpaces>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Батченко (RMJ-HP208V2 - j.batchenko)</dc:creator>
  <cp:lastModifiedBy>Жанна Батченко (RMJ-HP208V2 - j.batchenko)</cp:lastModifiedBy>
  <cp:revision>8</cp:revision>
  <cp:lastPrinted>2018-10-16T13:15:00Z</cp:lastPrinted>
  <dcterms:created xsi:type="dcterms:W3CDTF">2022-02-14T06:57:00Z</dcterms:created>
  <dcterms:modified xsi:type="dcterms:W3CDTF">2022-02-14T07:13:00Z</dcterms:modified>
</cp:coreProperties>
</file>