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F29" w:rsidRPr="000222BB" w:rsidRDefault="00BC5F29" w:rsidP="00FA0618">
      <w:pPr>
        <w:ind w:firstLine="426"/>
        <w:jc w:val="both"/>
        <w:rPr>
          <w:rStyle w:val="atitle"/>
          <w:sz w:val="27"/>
          <w:szCs w:val="27"/>
          <w:lang w:val="uk-UA"/>
        </w:rPr>
      </w:pPr>
      <w:r w:rsidRPr="000222BB">
        <w:rPr>
          <w:rStyle w:val="atitle"/>
          <w:sz w:val="27"/>
          <w:szCs w:val="27"/>
          <w:lang w:val="uk-UA"/>
        </w:rPr>
        <w:t>Прошу у рубриці «</w:t>
      </w:r>
      <w:r w:rsidRPr="000222BB">
        <w:rPr>
          <w:rStyle w:val="atitle"/>
          <w:b/>
          <w:sz w:val="27"/>
          <w:szCs w:val="27"/>
          <w:lang w:val="uk-UA"/>
        </w:rPr>
        <w:t>Запит на отримання публічної інформації</w:t>
      </w:r>
      <w:r w:rsidRPr="000222BB">
        <w:rPr>
          <w:rStyle w:val="atitle"/>
          <w:sz w:val="27"/>
          <w:szCs w:val="27"/>
          <w:lang w:val="uk-UA"/>
        </w:rPr>
        <w:t>»:</w:t>
      </w:r>
    </w:p>
    <w:p w:rsidR="00BC5F29" w:rsidRPr="000222BB" w:rsidRDefault="00BC5F29" w:rsidP="00FA0618">
      <w:pPr>
        <w:ind w:firstLine="426"/>
        <w:jc w:val="both"/>
        <w:rPr>
          <w:rStyle w:val="atitle"/>
          <w:sz w:val="12"/>
          <w:szCs w:val="12"/>
          <w:lang w:val="uk-UA"/>
        </w:rPr>
      </w:pPr>
    </w:p>
    <w:p w:rsidR="00BC5F29" w:rsidRPr="000222BB" w:rsidRDefault="00BC5F29" w:rsidP="00FA0618">
      <w:pPr>
        <w:ind w:firstLine="426"/>
        <w:jc w:val="both"/>
        <w:rPr>
          <w:rStyle w:val="atitle"/>
          <w:b/>
          <w:sz w:val="27"/>
          <w:szCs w:val="27"/>
          <w:lang w:val="uk-UA"/>
        </w:rPr>
      </w:pPr>
      <w:r w:rsidRPr="000222BB">
        <w:rPr>
          <w:rStyle w:val="atitle"/>
          <w:sz w:val="27"/>
          <w:szCs w:val="27"/>
          <w:lang w:val="uk-UA"/>
        </w:rPr>
        <w:t xml:space="preserve">у підрубриці </w:t>
      </w:r>
      <w:r w:rsidRPr="000222BB">
        <w:rPr>
          <w:rStyle w:val="atitle"/>
          <w:b/>
          <w:sz w:val="27"/>
          <w:szCs w:val="27"/>
          <w:lang w:val="uk-UA"/>
        </w:rPr>
        <w:t xml:space="preserve">«Звіти про </w:t>
      </w:r>
      <w:r w:rsidR="002F5E1B">
        <w:rPr>
          <w:rStyle w:val="atitle"/>
          <w:b/>
          <w:sz w:val="27"/>
          <w:szCs w:val="27"/>
          <w:lang w:val="uk-UA"/>
        </w:rPr>
        <w:t>розгляд</w:t>
      </w:r>
      <w:r w:rsidRPr="000222BB">
        <w:rPr>
          <w:rStyle w:val="atitle"/>
          <w:b/>
          <w:sz w:val="27"/>
          <w:szCs w:val="27"/>
          <w:lang w:val="uk-UA"/>
        </w:rPr>
        <w:t xml:space="preserve"> запитів на отримання інформації/</w:t>
      </w:r>
      <w:r w:rsidRPr="000222BB">
        <w:rPr>
          <w:rStyle w:val="atitle"/>
          <w:sz w:val="27"/>
          <w:szCs w:val="27"/>
          <w:lang w:val="uk-UA"/>
        </w:rPr>
        <w:t xml:space="preserve"> </w:t>
      </w:r>
      <w:r w:rsidRPr="000222BB">
        <w:rPr>
          <w:rStyle w:val="atitle"/>
          <w:b/>
          <w:sz w:val="27"/>
          <w:szCs w:val="27"/>
          <w:lang w:val="uk-UA"/>
        </w:rPr>
        <w:t>201</w:t>
      </w:r>
      <w:r w:rsidR="000E2978">
        <w:rPr>
          <w:rStyle w:val="atitle"/>
          <w:b/>
          <w:sz w:val="27"/>
          <w:szCs w:val="27"/>
          <w:lang w:val="uk-UA"/>
        </w:rPr>
        <w:t>5</w:t>
      </w:r>
      <w:r w:rsidRPr="000222BB">
        <w:rPr>
          <w:rStyle w:val="atitle"/>
          <w:b/>
          <w:sz w:val="27"/>
          <w:szCs w:val="27"/>
          <w:lang w:val="uk-UA"/>
        </w:rPr>
        <w:t xml:space="preserve"> рік»:</w:t>
      </w:r>
    </w:p>
    <w:p w:rsidR="00BC5F29" w:rsidRPr="000222BB" w:rsidRDefault="00BC5F29" w:rsidP="00FA0618">
      <w:pPr>
        <w:ind w:firstLine="426"/>
        <w:jc w:val="both"/>
        <w:rPr>
          <w:b/>
          <w:sz w:val="27"/>
          <w:szCs w:val="27"/>
          <w:lang w:val="uk-UA"/>
        </w:rPr>
      </w:pPr>
      <w:r w:rsidRPr="000222BB">
        <w:rPr>
          <w:rStyle w:val="atitle"/>
          <w:b/>
          <w:sz w:val="27"/>
          <w:szCs w:val="27"/>
          <w:lang w:val="uk-UA"/>
        </w:rPr>
        <w:t xml:space="preserve">- </w:t>
      </w:r>
      <w:r w:rsidRPr="000222BB">
        <w:rPr>
          <w:rStyle w:val="atitle"/>
          <w:sz w:val="27"/>
          <w:szCs w:val="27"/>
          <w:lang w:val="uk-UA"/>
        </w:rPr>
        <w:t>розмістити</w:t>
      </w:r>
      <w:r w:rsidRPr="000222BB">
        <w:rPr>
          <w:rStyle w:val="atitle"/>
          <w:b/>
          <w:sz w:val="27"/>
          <w:szCs w:val="27"/>
          <w:lang w:val="uk-UA"/>
        </w:rPr>
        <w:t xml:space="preserve"> </w:t>
      </w:r>
      <w:r w:rsidRPr="000222BB">
        <w:rPr>
          <w:bCs/>
          <w:sz w:val="27"/>
          <w:szCs w:val="27"/>
          <w:lang w:val="uk-UA"/>
        </w:rPr>
        <w:t>позицію</w:t>
      </w:r>
      <w:r w:rsidRPr="000222BB">
        <w:rPr>
          <w:b/>
          <w:bCs/>
          <w:sz w:val="27"/>
          <w:szCs w:val="27"/>
          <w:lang w:val="uk-UA"/>
        </w:rPr>
        <w:t xml:space="preserve"> «</w:t>
      </w:r>
      <w:r w:rsidRPr="000222BB">
        <w:rPr>
          <w:b/>
          <w:sz w:val="27"/>
          <w:szCs w:val="27"/>
          <w:lang w:val="uk-UA"/>
        </w:rPr>
        <w:t xml:space="preserve">Звіт про розгляд запитів на отримання інформації за період з </w:t>
      </w:r>
      <w:r w:rsidR="005604D6">
        <w:rPr>
          <w:b/>
          <w:sz w:val="27"/>
          <w:szCs w:val="27"/>
          <w:lang w:val="uk-UA"/>
        </w:rPr>
        <w:t>01.02.2015</w:t>
      </w:r>
      <w:r w:rsidRPr="000222BB">
        <w:rPr>
          <w:b/>
          <w:sz w:val="27"/>
          <w:szCs w:val="27"/>
          <w:lang w:val="uk-UA"/>
        </w:rPr>
        <w:t xml:space="preserve"> по </w:t>
      </w:r>
      <w:r w:rsidR="005604D6">
        <w:rPr>
          <w:b/>
          <w:sz w:val="27"/>
          <w:szCs w:val="27"/>
          <w:lang w:val="uk-UA"/>
        </w:rPr>
        <w:t>10.02.2015</w:t>
      </w:r>
      <w:r w:rsidRPr="000222BB">
        <w:rPr>
          <w:b/>
          <w:sz w:val="27"/>
          <w:szCs w:val="27"/>
          <w:lang w:val="uk-UA"/>
        </w:rPr>
        <w:t>»</w:t>
      </w:r>
      <w:r w:rsidRPr="000222BB">
        <w:rPr>
          <w:sz w:val="27"/>
          <w:szCs w:val="27"/>
          <w:lang w:val="uk-UA"/>
        </w:rPr>
        <w:t xml:space="preserve"> за матеріалами, наданими структурними підрозділами Міністерства юстиції, як</w:t>
      </w:r>
      <w:r>
        <w:rPr>
          <w:sz w:val="27"/>
          <w:szCs w:val="27"/>
          <w:lang w:val="uk-UA"/>
        </w:rPr>
        <w:t>у</w:t>
      </w:r>
      <w:r w:rsidRPr="000222BB">
        <w:rPr>
          <w:sz w:val="27"/>
          <w:szCs w:val="27"/>
          <w:lang w:val="uk-UA"/>
        </w:rPr>
        <w:t xml:space="preserve"> зробити гіперпосиланням на таку інформацію:</w:t>
      </w:r>
    </w:p>
    <w:p w:rsidR="00BC5F29" w:rsidRPr="000222BB" w:rsidRDefault="00BC5F29" w:rsidP="008F2297">
      <w:pPr>
        <w:ind w:firstLine="708"/>
        <w:jc w:val="center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Звіт про розгляд запитів на отримання інформації </w:t>
      </w:r>
    </w:p>
    <w:p w:rsidR="00BC5F29" w:rsidRPr="000222BB" w:rsidRDefault="00BC5F29" w:rsidP="008F2297">
      <w:pPr>
        <w:ind w:firstLine="708"/>
        <w:jc w:val="center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за період з </w:t>
      </w:r>
      <w:r w:rsidR="005604D6">
        <w:rPr>
          <w:b/>
          <w:sz w:val="27"/>
          <w:szCs w:val="27"/>
          <w:lang w:val="uk-UA"/>
        </w:rPr>
        <w:t>01.02.2015</w:t>
      </w:r>
      <w:r w:rsidRPr="000222BB">
        <w:rPr>
          <w:b/>
          <w:sz w:val="27"/>
          <w:szCs w:val="27"/>
          <w:lang w:val="uk-UA"/>
        </w:rPr>
        <w:t xml:space="preserve"> по </w:t>
      </w:r>
      <w:r w:rsidR="005604D6">
        <w:rPr>
          <w:b/>
          <w:sz w:val="27"/>
          <w:szCs w:val="27"/>
          <w:lang w:val="uk-UA"/>
        </w:rPr>
        <w:t>10.02.2015</w:t>
      </w:r>
    </w:p>
    <w:p w:rsidR="00BC5F29" w:rsidRPr="000222BB" w:rsidRDefault="00BC5F29" w:rsidP="008F2297">
      <w:pPr>
        <w:spacing w:before="120"/>
        <w:ind w:firstLine="426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 xml:space="preserve">З </w:t>
      </w:r>
      <w:r w:rsidR="005604D6">
        <w:rPr>
          <w:sz w:val="27"/>
          <w:szCs w:val="27"/>
          <w:lang w:val="uk-UA"/>
        </w:rPr>
        <w:t>01.02.2015</w:t>
      </w:r>
      <w:r w:rsidRPr="000222BB">
        <w:rPr>
          <w:sz w:val="27"/>
          <w:szCs w:val="27"/>
          <w:lang w:val="uk-UA"/>
        </w:rPr>
        <w:t xml:space="preserve"> по </w:t>
      </w:r>
      <w:r w:rsidR="005604D6">
        <w:rPr>
          <w:sz w:val="27"/>
          <w:szCs w:val="27"/>
          <w:lang w:val="uk-UA"/>
        </w:rPr>
        <w:t>10.02.2015</w:t>
      </w:r>
      <w:r w:rsidRPr="000222BB">
        <w:rPr>
          <w:sz w:val="27"/>
          <w:szCs w:val="27"/>
          <w:lang w:val="uk-UA"/>
        </w:rPr>
        <w:t xml:space="preserve"> до Міністерства юстиції надійшло </w:t>
      </w:r>
      <w:r w:rsidR="004A0C89">
        <w:rPr>
          <w:b/>
          <w:sz w:val="27"/>
          <w:szCs w:val="27"/>
          <w:lang w:val="uk-UA"/>
        </w:rPr>
        <w:t>200</w:t>
      </w:r>
      <w:r w:rsidRPr="000222BB">
        <w:rPr>
          <w:sz w:val="27"/>
          <w:szCs w:val="27"/>
          <w:lang w:val="uk-UA"/>
        </w:rPr>
        <w:t xml:space="preserve"> запит</w:t>
      </w:r>
      <w:r w:rsidR="003C7B83">
        <w:rPr>
          <w:sz w:val="27"/>
          <w:szCs w:val="27"/>
          <w:lang w:val="uk-UA"/>
        </w:rPr>
        <w:t>ів</w:t>
      </w:r>
      <w:r w:rsidRPr="000222BB">
        <w:rPr>
          <w:sz w:val="27"/>
          <w:szCs w:val="27"/>
          <w:lang w:val="uk-UA"/>
        </w:rPr>
        <w:t xml:space="preserve"> на отримання інформації.</w:t>
      </w:r>
    </w:p>
    <w:p w:rsidR="00BC5F29" w:rsidRPr="000222BB" w:rsidRDefault="00BC5F29" w:rsidP="008F2297">
      <w:pPr>
        <w:spacing w:before="120"/>
        <w:ind w:firstLine="426"/>
        <w:jc w:val="both"/>
        <w:rPr>
          <w:rStyle w:val="grame"/>
          <w:lang w:val="uk-UA"/>
        </w:rPr>
      </w:pPr>
      <w:r w:rsidRPr="000222BB">
        <w:rPr>
          <w:rStyle w:val="grame"/>
          <w:sz w:val="27"/>
          <w:szCs w:val="27"/>
          <w:lang w:val="uk-UA"/>
        </w:rPr>
        <w:t>Запити на інформацію надійшли:</w:t>
      </w:r>
    </w:p>
    <w:p w:rsidR="00BC5F29" w:rsidRPr="000222BB" w:rsidRDefault="00BC5F29" w:rsidP="008F2297">
      <w:pPr>
        <w:ind w:firstLine="426"/>
        <w:jc w:val="both"/>
        <w:rPr>
          <w:rStyle w:val="grame"/>
          <w:b/>
          <w:sz w:val="27"/>
          <w:szCs w:val="27"/>
          <w:lang w:val="uk-UA"/>
        </w:rPr>
      </w:pPr>
      <w:r w:rsidRPr="000222BB">
        <w:rPr>
          <w:rStyle w:val="grame"/>
          <w:sz w:val="27"/>
          <w:szCs w:val="27"/>
          <w:lang w:val="uk-UA"/>
        </w:rPr>
        <w:t xml:space="preserve">від фізичних осіб – </w:t>
      </w:r>
      <w:r w:rsidR="004A0C89">
        <w:rPr>
          <w:rStyle w:val="grame"/>
          <w:b/>
          <w:sz w:val="27"/>
          <w:szCs w:val="27"/>
          <w:lang w:val="uk-UA"/>
        </w:rPr>
        <w:t>146</w:t>
      </w:r>
      <w:r w:rsidRPr="00B31B5B">
        <w:rPr>
          <w:rStyle w:val="grame"/>
          <w:b/>
          <w:sz w:val="27"/>
          <w:szCs w:val="27"/>
          <w:lang w:val="uk-UA"/>
        </w:rPr>
        <w:t xml:space="preserve"> </w:t>
      </w:r>
      <w:r w:rsidRPr="00B31B5B">
        <w:rPr>
          <w:rStyle w:val="grame"/>
          <w:sz w:val="27"/>
          <w:szCs w:val="27"/>
          <w:lang w:val="uk-UA"/>
        </w:rPr>
        <w:t xml:space="preserve">(електронною поштою – </w:t>
      </w:r>
      <w:bookmarkStart w:id="0" w:name="_GoBack"/>
      <w:bookmarkEnd w:id="0"/>
      <w:r w:rsidR="004A0C89">
        <w:rPr>
          <w:rStyle w:val="grame"/>
          <w:sz w:val="27"/>
          <w:szCs w:val="27"/>
          <w:lang w:val="uk-UA"/>
        </w:rPr>
        <w:t>141</w:t>
      </w:r>
      <w:r w:rsidRPr="00B31B5B">
        <w:rPr>
          <w:rStyle w:val="grame"/>
          <w:sz w:val="27"/>
          <w:szCs w:val="27"/>
          <w:lang w:val="uk-UA"/>
        </w:rPr>
        <w:t>, поштою –</w:t>
      </w:r>
      <w:r w:rsidR="004A0C89">
        <w:rPr>
          <w:rStyle w:val="grame"/>
          <w:sz w:val="27"/>
          <w:szCs w:val="27"/>
          <w:lang w:val="uk-UA"/>
        </w:rPr>
        <w:t>3</w:t>
      </w:r>
      <w:r w:rsidR="00D727DC" w:rsidRPr="00B31B5B">
        <w:rPr>
          <w:rStyle w:val="grame"/>
          <w:sz w:val="27"/>
          <w:szCs w:val="27"/>
          <w:lang w:val="uk-UA"/>
        </w:rPr>
        <w:t xml:space="preserve">, </w:t>
      </w:r>
      <w:r w:rsidR="00B31B5B" w:rsidRPr="00B31B5B">
        <w:rPr>
          <w:rStyle w:val="grame"/>
          <w:sz w:val="27"/>
          <w:szCs w:val="27"/>
          <w:lang w:val="uk-UA"/>
        </w:rPr>
        <w:t>на особистому прийомі –</w:t>
      </w:r>
      <w:r w:rsidR="00B31B5B">
        <w:rPr>
          <w:rStyle w:val="grame"/>
          <w:sz w:val="27"/>
          <w:szCs w:val="27"/>
          <w:lang w:val="uk-UA"/>
        </w:rPr>
        <w:t xml:space="preserve"> </w:t>
      </w:r>
      <w:r w:rsidR="00B31B5B" w:rsidRPr="00B31B5B">
        <w:rPr>
          <w:sz w:val="27"/>
          <w:szCs w:val="27"/>
          <w:lang w:val="uk-UA"/>
        </w:rPr>
        <w:t>2</w:t>
      </w:r>
      <w:r w:rsidRPr="00B31B5B">
        <w:rPr>
          <w:rStyle w:val="grame"/>
          <w:sz w:val="27"/>
          <w:szCs w:val="27"/>
          <w:lang w:val="uk-UA"/>
        </w:rPr>
        <w:t>);</w:t>
      </w:r>
    </w:p>
    <w:p w:rsidR="00BC5F29" w:rsidRPr="000222BB" w:rsidRDefault="00BC5F29" w:rsidP="008F2297">
      <w:pPr>
        <w:spacing w:after="120"/>
        <w:ind w:firstLine="426"/>
        <w:jc w:val="both"/>
        <w:rPr>
          <w:rStyle w:val="grame"/>
          <w:sz w:val="27"/>
          <w:szCs w:val="27"/>
          <w:lang w:val="uk-UA"/>
        </w:rPr>
      </w:pPr>
      <w:r w:rsidRPr="000222BB">
        <w:rPr>
          <w:rStyle w:val="grame"/>
          <w:sz w:val="27"/>
          <w:szCs w:val="27"/>
          <w:lang w:val="uk-UA"/>
        </w:rPr>
        <w:t xml:space="preserve">від юридичних осіб – </w:t>
      </w:r>
      <w:r w:rsidR="004A0C89">
        <w:rPr>
          <w:rStyle w:val="grame"/>
          <w:b/>
          <w:sz w:val="27"/>
          <w:szCs w:val="27"/>
          <w:lang w:val="uk-UA"/>
        </w:rPr>
        <w:t>54</w:t>
      </w:r>
      <w:r w:rsidRPr="000222BB">
        <w:rPr>
          <w:rStyle w:val="grame"/>
          <w:b/>
          <w:sz w:val="27"/>
          <w:szCs w:val="27"/>
          <w:lang w:val="uk-UA"/>
        </w:rPr>
        <w:t xml:space="preserve"> </w:t>
      </w:r>
      <w:r w:rsidRPr="000222BB">
        <w:rPr>
          <w:rStyle w:val="grame"/>
          <w:sz w:val="27"/>
          <w:szCs w:val="27"/>
          <w:lang w:val="uk-UA"/>
        </w:rPr>
        <w:t xml:space="preserve">(електронною поштою – </w:t>
      </w:r>
      <w:r w:rsidR="004A0C89">
        <w:rPr>
          <w:rStyle w:val="grame"/>
          <w:sz w:val="27"/>
          <w:szCs w:val="27"/>
          <w:lang w:val="uk-UA"/>
        </w:rPr>
        <w:t>50</w:t>
      </w:r>
      <w:r w:rsidRPr="000222BB">
        <w:rPr>
          <w:rStyle w:val="grame"/>
          <w:sz w:val="27"/>
          <w:szCs w:val="27"/>
          <w:lang w:val="uk-UA"/>
        </w:rPr>
        <w:t xml:space="preserve">, поштою – </w:t>
      </w:r>
      <w:r w:rsidR="004A0C89">
        <w:rPr>
          <w:rStyle w:val="grame"/>
          <w:sz w:val="27"/>
          <w:szCs w:val="27"/>
          <w:lang w:val="uk-UA"/>
        </w:rPr>
        <w:t>4</w:t>
      </w:r>
      <w:r w:rsidRPr="000222BB">
        <w:rPr>
          <w:rStyle w:val="grame"/>
          <w:sz w:val="27"/>
          <w:szCs w:val="27"/>
          <w:lang w:val="uk-UA"/>
        </w:rPr>
        <w:t xml:space="preserve">). </w:t>
      </w:r>
    </w:p>
    <w:p w:rsidR="00BC5F29" w:rsidRPr="000222BB" w:rsidRDefault="002217FF" w:rsidP="008F2297">
      <w:pPr>
        <w:spacing w:after="120"/>
        <w:ind w:firstLine="426"/>
        <w:jc w:val="both"/>
        <w:rPr>
          <w:rStyle w:val="grame"/>
          <w:sz w:val="27"/>
          <w:szCs w:val="27"/>
          <w:lang w:val="uk-UA"/>
        </w:rPr>
      </w:pPr>
      <w:r w:rsidRPr="002217FF">
        <w:rPr>
          <w:rStyle w:val="grame"/>
          <w:noProof/>
          <w:sz w:val="27"/>
          <w:szCs w:val="27"/>
          <w:lang w:val="uk-UA" w:eastAsia="uk-UA"/>
        </w:rPr>
        <w:drawing>
          <wp:inline distT="0" distB="0" distL="0" distR="0">
            <wp:extent cx="6152515" cy="2509520"/>
            <wp:effectExtent l="19050" t="0" r="19685" b="5080"/>
            <wp:docPr id="3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BC5F29" w:rsidRPr="000222BB" w:rsidRDefault="00BC5F29" w:rsidP="008F2297">
      <w:pPr>
        <w:spacing w:after="120"/>
        <w:ind w:firstLine="426"/>
        <w:jc w:val="both"/>
        <w:rPr>
          <w:lang w:val="uk-UA"/>
        </w:rPr>
      </w:pPr>
      <w:r w:rsidRPr="000222BB">
        <w:rPr>
          <w:sz w:val="27"/>
          <w:szCs w:val="27"/>
          <w:lang w:val="uk-UA"/>
        </w:rPr>
        <w:t xml:space="preserve">Найбільша кількість запитів надійшла </w:t>
      </w:r>
      <w:r>
        <w:rPr>
          <w:sz w:val="27"/>
          <w:szCs w:val="27"/>
          <w:lang w:val="uk-UA"/>
        </w:rPr>
        <w:t>з</w:t>
      </w:r>
      <w:r w:rsidR="000F0987">
        <w:rPr>
          <w:sz w:val="27"/>
          <w:szCs w:val="27"/>
          <w:lang w:val="uk-UA"/>
        </w:rPr>
        <w:t xml:space="preserve"> Київської області (</w:t>
      </w:r>
      <w:r w:rsidR="00905D69">
        <w:rPr>
          <w:b/>
          <w:sz w:val="27"/>
          <w:szCs w:val="27"/>
          <w:lang w:val="uk-UA"/>
        </w:rPr>
        <w:t>147</w:t>
      </w:r>
      <w:r w:rsidR="000F0987">
        <w:rPr>
          <w:sz w:val="27"/>
          <w:szCs w:val="27"/>
          <w:lang w:val="uk-UA"/>
        </w:rPr>
        <w:t xml:space="preserve"> запит</w:t>
      </w:r>
      <w:r w:rsidR="008F75E7">
        <w:rPr>
          <w:sz w:val="27"/>
          <w:szCs w:val="27"/>
          <w:lang w:val="uk-UA"/>
        </w:rPr>
        <w:t>ів</w:t>
      </w:r>
      <w:r w:rsidR="000F0987">
        <w:rPr>
          <w:sz w:val="27"/>
          <w:szCs w:val="27"/>
          <w:lang w:val="uk-UA"/>
        </w:rPr>
        <w:t xml:space="preserve">) та </w:t>
      </w:r>
      <w:r w:rsidR="00DE67F0">
        <w:rPr>
          <w:sz w:val="27"/>
          <w:szCs w:val="27"/>
          <w:lang w:val="uk-UA"/>
        </w:rPr>
        <w:t xml:space="preserve">міста </w:t>
      </w:r>
      <w:r w:rsidRPr="000222BB">
        <w:rPr>
          <w:sz w:val="27"/>
          <w:szCs w:val="27"/>
          <w:lang w:val="uk-UA"/>
        </w:rPr>
        <w:t>Києва</w:t>
      </w:r>
      <w:r w:rsidR="00A078E3">
        <w:rPr>
          <w:sz w:val="27"/>
          <w:szCs w:val="27"/>
          <w:lang w:val="uk-UA"/>
        </w:rPr>
        <w:t xml:space="preserve"> (</w:t>
      </w:r>
      <w:r w:rsidR="00905D69">
        <w:rPr>
          <w:b/>
          <w:sz w:val="27"/>
          <w:szCs w:val="27"/>
          <w:lang w:val="uk-UA"/>
        </w:rPr>
        <w:t>26</w:t>
      </w:r>
      <w:r w:rsidR="00A078E3">
        <w:rPr>
          <w:sz w:val="27"/>
          <w:szCs w:val="27"/>
          <w:lang w:val="uk-UA"/>
        </w:rPr>
        <w:t xml:space="preserve"> запит</w:t>
      </w:r>
      <w:r w:rsidR="008F75E7">
        <w:rPr>
          <w:sz w:val="27"/>
          <w:szCs w:val="27"/>
          <w:lang w:val="uk-UA"/>
        </w:rPr>
        <w:t>ів</w:t>
      </w:r>
      <w:r w:rsidR="00A078E3">
        <w:rPr>
          <w:sz w:val="27"/>
          <w:szCs w:val="27"/>
          <w:lang w:val="uk-UA"/>
        </w:rPr>
        <w:t>)</w:t>
      </w:r>
      <w:r w:rsidRPr="000222BB">
        <w:rPr>
          <w:sz w:val="27"/>
          <w:szCs w:val="27"/>
          <w:lang w:val="uk-UA"/>
        </w:rPr>
        <w:t xml:space="preserve">. </w:t>
      </w:r>
    </w:p>
    <w:p w:rsidR="00BC5F29" w:rsidRPr="00C90E02" w:rsidRDefault="00BC5F29" w:rsidP="00AC6B3F">
      <w:pPr>
        <w:ind w:firstLine="426"/>
        <w:jc w:val="both"/>
        <w:rPr>
          <w:b/>
          <w:sz w:val="27"/>
          <w:szCs w:val="27"/>
          <w:lang w:val="uk-UA"/>
        </w:rPr>
      </w:pPr>
      <w:r w:rsidRPr="00C90E02">
        <w:rPr>
          <w:b/>
          <w:sz w:val="27"/>
          <w:szCs w:val="27"/>
          <w:lang w:val="uk-UA"/>
        </w:rPr>
        <w:t>Запитувані документи та інформація:</w:t>
      </w:r>
    </w:p>
    <w:p w:rsidR="00BC5F29" w:rsidRDefault="00BC5F29" w:rsidP="00AC6B3F">
      <w:pPr>
        <w:ind w:firstLine="426"/>
        <w:jc w:val="both"/>
        <w:rPr>
          <w:sz w:val="27"/>
          <w:szCs w:val="27"/>
          <w:lang w:val="uk-UA"/>
        </w:rPr>
      </w:pPr>
    </w:p>
    <w:p w:rsidR="003F1252" w:rsidRPr="003F1252" w:rsidRDefault="003F1252" w:rsidP="003F1252">
      <w:pPr>
        <w:spacing w:after="120" w:line="276" w:lineRule="auto"/>
        <w:ind w:firstLine="425"/>
        <w:jc w:val="both"/>
        <w:rPr>
          <w:rFonts w:eastAsia="Times New Roman"/>
          <w:b/>
          <w:sz w:val="28"/>
          <w:szCs w:val="28"/>
          <w:lang w:val="uk-UA" w:eastAsia="en-US"/>
        </w:rPr>
      </w:pPr>
      <w:r w:rsidRPr="003F1252">
        <w:rPr>
          <w:rFonts w:eastAsia="Times New Roman"/>
          <w:b/>
          <w:sz w:val="28"/>
          <w:szCs w:val="28"/>
          <w:lang w:val="uk-UA" w:eastAsia="en-US"/>
        </w:rPr>
        <w:t>інформація про:</w:t>
      </w:r>
    </w:p>
    <w:p w:rsidR="003F1252" w:rsidRDefault="000D5A6B" w:rsidP="003F1252">
      <w:pPr>
        <w:numPr>
          <w:ilvl w:val="0"/>
          <w:numId w:val="4"/>
        </w:numPr>
        <w:spacing w:after="200" w:line="276" w:lineRule="auto"/>
        <w:ind w:left="0" w:firstLine="425"/>
        <w:jc w:val="both"/>
        <w:rPr>
          <w:rFonts w:eastAsia="Times New Roman"/>
          <w:sz w:val="28"/>
          <w:lang w:val="uk-UA" w:eastAsia="en-US"/>
        </w:rPr>
      </w:pPr>
      <w:r>
        <w:rPr>
          <w:rFonts w:eastAsia="Times New Roman"/>
          <w:sz w:val="28"/>
          <w:lang w:val="uk-UA" w:eastAsia="en-US"/>
        </w:rPr>
        <w:t>кількість порушених справ про банкрутство у 2011 – 2014 роках</w:t>
      </w:r>
      <w:r w:rsidR="003F1252" w:rsidRPr="003F1252">
        <w:rPr>
          <w:rFonts w:eastAsia="Times New Roman"/>
          <w:sz w:val="28"/>
          <w:lang w:val="uk-UA" w:eastAsia="en-US"/>
        </w:rPr>
        <w:t>;</w:t>
      </w:r>
    </w:p>
    <w:p w:rsidR="00A82CD1" w:rsidRDefault="00A82CD1" w:rsidP="003F1252">
      <w:pPr>
        <w:numPr>
          <w:ilvl w:val="0"/>
          <w:numId w:val="4"/>
        </w:numPr>
        <w:spacing w:after="200" w:line="276" w:lineRule="auto"/>
        <w:ind w:left="0" w:firstLine="425"/>
        <w:jc w:val="both"/>
        <w:rPr>
          <w:rFonts w:eastAsia="Times New Roman"/>
          <w:sz w:val="28"/>
          <w:lang w:val="uk-UA" w:eastAsia="en-US"/>
        </w:rPr>
      </w:pPr>
      <w:r>
        <w:rPr>
          <w:rFonts w:eastAsia="Times New Roman"/>
          <w:sz w:val="28"/>
          <w:lang w:val="uk-UA" w:eastAsia="en-US"/>
        </w:rPr>
        <w:t xml:space="preserve">проведення </w:t>
      </w:r>
      <w:r w:rsidR="00C330E9">
        <w:rPr>
          <w:rFonts w:eastAsia="Times New Roman"/>
          <w:sz w:val="28"/>
          <w:lang w:val="uk-UA" w:eastAsia="en-US"/>
        </w:rPr>
        <w:t>інформаційно-роз</w:t>
      </w:r>
      <w:r w:rsidR="00C330E9" w:rsidRPr="00C330E9">
        <w:rPr>
          <w:rFonts w:eastAsia="Times New Roman"/>
          <w:sz w:val="28"/>
          <w:lang w:val="uk-UA" w:eastAsia="en-US"/>
        </w:rPr>
        <w:t>’</w:t>
      </w:r>
      <w:r w:rsidR="00C330E9">
        <w:rPr>
          <w:rFonts w:eastAsia="Times New Roman"/>
          <w:sz w:val="28"/>
          <w:lang w:val="uk-UA" w:eastAsia="en-US"/>
        </w:rPr>
        <w:t>яснювальної роботи Міністерства юстиції за І та ІІ півріччя 2014 року;</w:t>
      </w:r>
    </w:p>
    <w:p w:rsidR="00C330E9" w:rsidRDefault="00C330E9" w:rsidP="003F1252">
      <w:pPr>
        <w:numPr>
          <w:ilvl w:val="0"/>
          <w:numId w:val="4"/>
        </w:numPr>
        <w:spacing w:after="200" w:line="276" w:lineRule="auto"/>
        <w:ind w:left="0" w:firstLine="425"/>
        <w:jc w:val="both"/>
        <w:rPr>
          <w:rFonts w:eastAsia="Times New Roman"/>
          <w:sz w:val="28"/>
          <w:lang w:val="uk-UA" w:eastAsia="en-US"/>
        </w:rPr>
      </w:pPr>
      <w:r>
        <w:rPr>
          <w:rFonts w:eastAsia="Times New Roman"/>
          <w:sz w:val="28"/>
          <w:lang w:val="uk-UA" w:eastAsia="en-US"/>
        </w:rPr>
        <w:t>кількість службових автомобілів, які перебувають на балансі апарату  Міністерства юстиції;</w:t>
      </w:r>
    </w:p>
    <w:p w:rsidR="00745879" w:rsidRDefault="00745879" w:rsidP="003F1252">
      <w:pPr>
        <w:numPr>
          <w:ilvl w:val="0"/>
          <w:numId w:val="4"/>
        </w:numPr>
        <w:spacing w:after="200" w:line="276" w:lineRule="auto"/>
        <w:ind w:left="0" w:firstLine="425"/>
        <w:jc w:val="both"/>
        <w:rPr>
          <w:rFonts w:eastAsia="Times New Roman"/>
          <w:sz w:val="28"/>
          <w:lang w:val="uk-UA" w:eastAsia="en-US"/>
        </w:rPr>
      </w:pPr>
      <w:r>
        <w:rPr>
          <w:rFonts w:eastAsia="Times New Roman"/>
          <w:sz w:val="28"/>
          <w:lang w:val="uk-UA" w:eastAsia="en-US"/>
        </w:rPr>
        <w:t>структуру, штатний розпис та кошторис Міністерства юстиції України на 2014 рік;</w:t>
      </w:r>
    </w:p>
    <w:p w:rsidR="006766F4" w:rsidRDefault="006766F4" w:rsidP="003F1252">
      <w:pPr>
        <w:numPr>
          <w:ilvl w:val="0"/>
          <w:numId w:val="4"/>
        </w:numPr>
        <w:spacing w:after="200" w:line="276" w:lineRule="auto"/>
        <w:ind w:left="0" w:firstLine="425"/>
        <w:jc w:val="both"/>
        <w:rPr>
          <w:rFonts w:eastAsia="Times New Roman"/>
          <w:sz w:val="28"/>
          <w:lang w:val="uk-UA" w:eastAsia="en-US"/>
        </w:rPr>
      </w:pPr>
      <w:r>
        <w:rPr>
          <w:rFonts w:eastAsia="Times New Roman"/>
          <w:sz w:val="28"/>
          <w:lang w:val="uk-UA" w:eastAsia="en-US"/>
        </w:rPr>
        <w:t>адресу електронної пошти директора Департаменту з питань люстрації Міністерства юстиції України;</w:t>
      </w:r>
    </w:p>
    <w:p w:rsidR="00E3654E" w:rsidRDefault="00E3654E" w:rsidP="003F1252">
      <w:pPr>
        <w:numPr>
          <w:ilvl w:val="0"/>
          <w:numId w:val="4"/>
        </w:numPr>
        <w:spacing w:after="200" w:line="276" w:lineRule="auto"/>
        <w:ind w:left="0" w:firstLine="425"/>
        <w:jc w:val="both"/>
        <w:rPr>
          <w:rFonts w:eastAsia="Times New Roman"/>
          <w:sz w:val="28"/>
          <w:lang w:val="uk-UA" w:eastAsia="en-US"/>
        </w:rPr>
      </w:pPr>
      <w:r>
        <w:rPr>
          <w:rFonts w:eastAsia="Times New Roman"/>
          <w:sz w:val="28"/>
          <w:lang w:val="uk-UA" w:eastAsia="en-US"/>
        </w:rPr>
        <w:t>кількість посвідчених договорів купівлі-продажу квартир та житлових будинків за 2012 та 2014 роки;</w:t>
      </w:r>
    </w:p>
    <w:p w:rsidR="000A14D0" w:rsidRPr="003F1252" w:rsidRDefault="000A14D0" w:rsidP="003F1252">
      <w:pPr>
        <w:numPr>
          <w:ilvl w:val="0"/>
          <w:numId w:val="4"/>
        </w:numPr>
        <w:spacing w:after="200" w:line="276" w:lineRule="auto"/>
        <w:ind w:left="0" w:firstLine="425"/>
        <w:jc w:val="both"/>
        <w:rPr>
          <w:rFonts w:eastAsia="Times New Roman"/>
          <w:sz w:val="28"/>
          <w:lang w:val="uk-UA" w:eastAsia="en-US"/>
        </w:rPr>
      </w:pPr>
      <w:r>
        <w:rPr>
          <w:rFonts w:eastAsia="Times New Roman"/>
          <w:sz w:val="28"/>
          <w:lang w:val="uk-UA" w:eastAsia="en-US"/>
        </w:rPr>
        <w:lastRenderedPageBreak/>
        <w:t xml:space="preserve">чинність постанови Кабінету Міністрів України від 09 серпня 1993 року </w:t>
      </w:r>
      <w:r w:rsidR="008F75E7">
        <w:rPr>
          <w:rFonts w:eastAsia="Times New Roman"/>
          <w:sz w:val="28"/>
          <w:lang w:val="uk-UA" w:eastAsia="en-US"/>
        </w:rPr>
        <w:t xml:space="preserve">               </w:t>
      </w:r>
      <w:r>
        <w:rPr>
          <w:rFonts w:eastAsia="Times New Roman"/>
          <w:sz w:val="28"/>
          <w:lang w:val="uk-UA" w:eastAsia="en-US"/>
        </w:rPr>
        <w:t>№ 611 «Про перелік відомостей, що не становлять комерційну таємницю»</w:t>
      </w:r>
      <w:r w:rsidR="0050553E">
        <w:rPr>
          <w:rFonts w:eastAsia="Times New Roman"/>
          <w:sz w:val="28"/>
          <w:lang w:val="uk-UA" w:eastAsia="en-US"/>
        </w:rPr>
        <w:t>;</w:t>
      </w:r>
    </w:p>
    <w:p w:rsidR="003F1252" w:rsidRPr="003F1252" w:rsidRDefault="003F1252" w:rsidP="003F1252">
      <w:pPr>
        <w:spacing w:after="120" w:line="276" w:lineRule="auto"/>
        <w:ind w:firstLine="425"/>
        <w:jc w:val="both"/>
        <w:rPr>
          <w:rFonts w:eastAsia="Times New Roman"/>
          <w:b/>
          <w:sz w:val="28"/>
          <w:szCs w:val="28"/>
          <w:lang w:val="uk-UA" w:eastAsia="en-US"/>
        </w:rPr>
      </w:pPr>
      <w:r w:rsidRPr="003F1252">
        <w:rPr>
          <w:rFonts w:eastAsia="Times New Roman"/>
          <w:b/>
          <w:sz w:val="28"/>
          <w:szCs w:val="28"/>
          <w:lang w:val="uk-UA" w:eastAsia="en-US"/>
        </w:rPr>
        <w:t>документи:</w:t>
      </w:r>
    </w:p>
    <w:p w:rsidR="00C330E9" w:rsidRDefault="00C330E9" w:rsidP="0050553E">
      <w:pPr>
        <w:numPr>
          <w:ilvl w:val="0"/>
          <w:numId w:val="4"/>
        </w:numPr>
        <w:spacing w:after="200" w:line="276" w:lineRule="auto"/>
        <w:ind w:left="0" w:firstLine="36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декларація про майно, доходи, витрати і зобов’язання фінансового характеру </w:t>
      </w:r>
      <w:proofErr w:type="spellStart"/>
      <w:r>
        <w:rPr>
          <w:sz w:val="27"/>
          <w:szCs w:val="27"/>
          <w:lang w:val="uk-UA"/>
        </w:rPr>
        <w:t>Ге</w:t>
      </w:r>
      <w:r w:rsidR="008F75E7">
        <w:rPr>
          <w:sz w:val="27"/>
          <w:szCs w:val="27"/>
          <w:lang w:val="uk-UA"/>
        </w:rPr>
        <w:t>ц</w:t>
      </w:r>
      <w:r>
        <w:rPr>
          <w:sz w:val="27"/>
          <w:szCs w:val="27"/>
          <w:lang w:val="uk-UA"/>
        </w:rPr>
        <w:t>адзе</w:t>
      </w:r>
      <w:proofErr w:type="spellEnd"/>
      <w:r>
        <w:rPr>
          <w:sz w:val="27"/>
          <w:szCs w:val="27"/>
          <w:lang w:val="uk-UA"/>
        </w:rPr>
        <w:t xml:space="preserve"> </w:t>
      </w:r>
      <w:proofErr w:type="spellStart"/>
      <w:r>
        <w:rPr>
          <w:sz w:val="27"/>
          <w:szCs w:val="27"/>
          <w:lang w:val="uk-UA"/>
        </w:rPr>
        <w:t>Гії</w:t>
      </w:r>
      <w:proofErr w:type="spellEnd"/>
      <w:r>
        <w:rPr>
          <w:sz w:val="27"/>
          <w:szCs w:val="27"/>
          <w:lang w:val="uk-UA"/>
        </w:rPr>
        <w:t xml:space="preserve"> </w:t>
      </w:r>
      <w:proofErr w:type="spellStart"/>
      <w:r>
        <w:rPr>
          <w:sz w:val="27"/>
          <w:szCs w:val="27"/>
          <w:lang w:val="uk-UA"/>
        </w:rPr>
        <w:t>Гізойовича</w:t>
      </w:r>
      <w:proofErr w:type="spellEnd"/>
      <w:r>
        <w:rPr>
          <w:sz w:val="27"/>
          <w:szCs w:val="27"/>
          <w:lang w:val="uk-UA"/>
        </w:rPr>
        <w:t>, заступника Міністра юстиції України</w:t>
      </w:r>
      <w:r w:rsidR="008F75E7">
        <w:rPr>
          <w:sz w:val="27"/>
          <w:szCs w:val="27"/>
          <w:lang w:val="uk-UA"/>
        </w:rPr>
        <w:t>,</w:t>
      </w:r>
      <w:r>
        <w:rPr>
          <w:sz w:val="27"/>
          <w:szCs w:val="27"/>
          <w:lang w:val="uk-UA"/>
        </w:rPr>
        <w:t xml:space="preserve"> за 2014 рік;</w:t>
      </w:r>
    </w:p>
    <w:p w:rsidR="0050553E" w:rsidRDefault="0050553E" w:rsidP="0050553E">
      <w:pPr>
        <w:numPr>
          <w:ilvl w:val="0"/>
          <w:numId w:val="4"/>
        </w:numPr>
        <w:spacing w:after="200" w:line="276" w:lineRule="auto"/>
        <w:ind w:left="0" w:firstLine="360"/>
        <w:jc w:val="both"/>
        <w:rPr>
          <w:sz w:val="27"/>
          <w:szCs w:val="27"/>
          <w:lang w:val="uk-UA"/>
        </w:rPr>
      </w:pPr>
      <w:r w:rsidRPr="0050553E">
        <w:rPr>
          <w:sz w:val="27"/>
          <w:szCs w:val="27"/>
          <w:lang w:val="uk-UA"/>
        </w:rPr>
        <w:t>Положення про Департамент судової роботи та експертного забезпечення правосуддя, затверджен</w:t>
      </w:r>
      <w:r w:rsidR="008F75E7">
        <w:rPr>
          <w:sz w:val="27"/>
          <w:szCs w:val="27"/>
          <w:lang w:val="uk-UA"/>
        </w:rPr>
        <w:t>е</w:t>
      </w:r>
      <w:r w:rsidRPr="0050553E">
        <w:rPr>
          <w:sz w:val="27"/>
          <w:szCs w:val="27"/>
          <w:lang w:val="uk-UA"/>
        </w:rPr>
        <w:t xml:space="preserve"> наказом Міністерства юстиції України ві</w:t>
      </w:r>
      <w:r w:rsidR="008F75E7">
        <w:rPr>
          <w:sz w:val="27"/>
          <w:szCs w:val="27"/>
          <w:lang w:val="uk-UA"/>
        </w:rPr>
        <w:t>д 08 вересня 2014 року № 2040/к.</w:t>
      </w:r>
    </w:p>
    <w:p w:rsidR="0050553E" w:rsidRDefault="0050553E" w:rsidP="0050553E">
      <w:pPr>
        <w:spacing w:after="200" w:line="276" w:lineRule="auto"/>
        <w:ind w:left="360"/>
        <w:jc w:val="both"/>
        <w:rPr>
          <w:sz w:val="27"/>
          <w:szCs w:val="27"/>
          <w:lang w:val="uk-UA"/>
        </w:rPr>
      </w:pPr>
    </w:p>
    <w:p w:rsidR="00BC5F29" w:rsidRDefault="00BC5F29" w:rsidP="007B1ECB">
      <w:pPr>
        <w:spacing w:after="200" w:line="276" w:lineRule="auto"/>
        <w:ind w:firstLine="709"/>
        <w:jc w:val="both"/>
        <w:rPr>
          <w:sz w:val="27"/>
          <w:szCs w:val="27"/>
          <w:lang w:val="uk-UA"/>
        </w:rPr>
      </w:pPr>
      <w:r w:rsidRPr="00331982">
        <w:rPr>
          <w:sz w:val="27"/>
          <w:szCs w:val="27"/>
          <w:lang w:val="uk-UA"/>
        </w:rPr>
        <w:t>Розглянуті запити стосуються питань, що належать до компетенції:</w:t>
      </w:r>
    </w:p>
    <w:p w:rsidR="00073059" w:rsidRDefault="00073059" w:rsidP="00073059">
      <w:pPr>
        <w:spacing w:after="200" w:line="276" w:lineRule="auto"/>
        <w:ind w:firstLine="709"/>
        <w:jc w:val="both"/>
        <w:rPr>
          <w:sz w:val="27"/>
          <w:szCs w:val="27"/>
          <w:lang w:val="uk-UA"/>
        </w:rPr>
      </w:pPr>
      <w:r w:rsidRPr="00073059">
        <w:rPr>
          <w:sz w:val="27"/>
          <w:szCs w:val="27"/>
          <w:lang w:val="uk-UA"/>
        </w:rPr>
        <w:t>Департамент</w:t>
      </w:r>
      <w:r w:rsidR="007F10C8">
        <w:rPr>
          <w:sz w:val="27"/>
          <w:szCs w:val="27"/>
          <w:lang w:val="uk-UA"/>
        </w:rPr>
        <w:t>у</w:t>
      </w:r>
      <w:r w:rsidRPr="00073059">
        <w:rPr>
          <w:sz w:val="27"/>
          <w:szCs w:val="27"/>
          <w:lang w:val="uk-UA"/>
        </w:rPr>
        <w:t xml:space="preserve"> організаційного та ресурсного забезпечення </w:t>
      </w:r>
      <w:r>
        <w:rPr>
          <w:sz w:val="27"/>
          <w:szCs w:val="27"/>
          <w:lang w:val="uk-UA"/>
        </w:rPr>
        <w:t>(</w:t>
      </w:r>
      <w:r w:rsidRPr="007F10C8">
        <w:rPr>
          <w:b/>
          <w:sz w:val="27"/>
          <w:szCs w:val="27"/>
          <w:lang w:val="uk-UA"/>
        </w:rPr>
        <w:t>128</w:t>
      </w:r>
      <w:r w:rsidRPr="00073059">
        <w:rPr>
          <w:sz w:val="27"/>
          <w:szCs w:val="27"/>
          <w:lang w:val="uk-UA"/>
        </w:rPr>
        <w:t xml:space="preserve"> запит</w:t>
      </w:r>
      <w:r w:rsidR="008F75E7">
        <w:rPr>
          <w:sz w:val="27"/>
          <w:szCs w:val="27"/>
          <w:lang w:val="uk-UA"/>
        </w:rPr>
        <w:t>ів</w:t>
      </w:r>
      <w:r w:rsidRPr="00073059">
        <w:rPr>
          <w:sz w:val="27"/>
          <w:szCs w:val="27"/>
          <w:lang w:val="uk-UA"/>
        </w:rPr>
        <w:t xml:space="preserve"> або </w:t>
      </w:r>
      <w:r w:rsidRPr="007F10C8">
        <w:rPr>
          <w:b/>
          <w:sz w:val="27"/>
          <w:szCs w:val="27"/>
          <w:lang w:val="uk-UA"/>
        </w:rPr>
        <w:t>64%</w:t>
      </w:r>
      <w:r>
        <w:rPr>
          <w:sz w:val="27"/>
          <w:szCs w:val="27"/>
          <w:lang w:val="uk-UA"/>
        </w:rPr>
        <w:t xml:space="preserve">, </w:t>
      </w:r>
      <w:r w:rsidRPr="00073059">
        <w:rPr>
          <w:sz w:val="27"/>
          <w:szCs w:val="27"/>
          <w:lang w:val="uk-UA"/>
        </w:rPr>
        <w:t>з них всі запити надіслано для розгляду належним розпорядникам інформації)</w:t>
      </w:r>
      <w:r>
        <w:rPr>
          <w:sz w:val="27"/>
          <w:szCs w:val="27"/>
          <w:lang w:val="uk-UA"/>
        </w:rPr>
        <w:t xml:space="preserve">, </w:t>
      </w:r>
      <w:r w:rsidRPr="00073059">
        <w:rPr>
          <w:sz w:val="27"/>
          <w:szCs w:val="27"/>
          <w:lang w:val="uk-UA"/>
        </w:rPr>
        <w:t>Департамент</w:t>
      </w:r>
      <w:r w:rsidR="007F10C8">
        <w:rPr>
          <w:sz w:val="27"/>
          <w:szCs w:val="27"/>
          <w:lang w:val="uk-UA"/>
        </w:rPr>
        <w:t>у</w:t>
      </w:r>
      <w:r w:rsidRPr="00073059">
        <w:rPr>
          <w:sz w:val="27"/>
          <w:szCs w:val="27"/>
          <w:lang w:val="uk-UA"/>
        </w:rPr>
        <w:t xml:space="preserve"> реєстрації та систематизації нормативних актів, правоосвітньої діяльності </w:t>
      </w:r>
      <w:r>
        <w:rPr>
          <w:sz w:val="27"/>
          <w:szCs w:val="27"/>
          <w:lang w:val="uk-UA"/>
        </w:rPr>
        <w:t>(</w:t>
      </w:r>
      <w:r w:rsidRPr="007F10C8">
        <w:rPr>
          <w:b/>
          <w:sz w:val="27"/>
          <w:szCs w:val="27"/>
          <w:lang w:val="uk-UA"/>
        </w:rPr>
        <w:t>23</w:t>
      </w:r>
      <w:r w:rsidRPr="00073059">
        <w:rPr>
          <w:sz w:val="27"/>
          <w:szCs w:val="27"/>
          <w:lang w:val="uk-UA"/>
        </w:rPr>
        <w:t xml:space="preserve"> запити або </w:t>
      </w:r>
      <w:r w:rsidRPr="007F10C8">
        <w:rPr>
          <w:b/>
          <w:sz w:val="27"/>
          <w:szCs w:val="27"/>
          <w:lang w:val="uk-UA"/>
        </w:rPr>
        <w:t>11,5%</w:t>
      </w:r>
      <w:r>
        <w:rPr>
          <w:sz w:val="27"/>
          <w:szCs w:val="27"/>
          <w:lang w:val="uk-UA"/>
        </w:rPr>
        <w:t xml:space="preserve">), </w:t>
      </w:r>
      <w:r w:rsidRPr="00073059">
        <w:rPr>
          <w:sz w:val="27"/>
          <w:szCs w:val="27"/>
          <w:lang w:val="uk-UA"/>
        </w:rPr>
        <w:t>Департамент</w:t>
      </w:r>
      <w:r w:rsidR="007F10C8">
        <w:rPr>
          <w:sz w:val="27"/>
          <w:szCs w:val="27"/>
          <w:lang w:val="uk-UA"/>
        </w:rPr>
        <w:t>у</w:t>
      </w:r>
      <w:r w:rsidRPr="00073059">
        <w:rPr>
          <w:sz w:val="27"/>
          <w:szCs w:val="27"/>
          <w:lang w:val="uk-UA"/>
        </w:rPr>
        <w:t xml:space="preserve"> взаємодії з органами влади</w:t>
      </w:r>
      <w:r>
        <w:rPr>
          <w:sz w:val="27"/>
          <w:szCs w:val="27"/>
          <w:lang w:val="uk-UA"/>
        </w:rPr>
        <w:t xml:space="preserve">, </w:t>
      </w:r>
      <w:r w:rsidRPr="00073059">
        <w:rPr>
          <w:sz w:val="27"/>
          <w:szCs w:val="27"/>
          <w:lang w:val="uk-UA"/>
        </w:rPr>
        <w:t>Департамент</w:t>
      </w:r>
      <w:r w:rsidR="007F10C8">
        <w:rPr>
          <w:sz w:val="27"/>
          <w:szCs w:val="27"/>
          <w:lang w:val="uk-UA"/>
        </w:rPr>
        <w:t>у</w:t>
      </w:r>
      <w:r w:rsidRPr="00073059">
        <w:rPr>
          <w:sz w:val="27"/>
          <w:szCs w:val="27"/>
          <w:lang w:val="uk-UA"/>
        </w:rPr>
        <w:t xml:space="preserve"> конституційного, адміністративного та соціального законодавства</w:t>
      </w:r>
      <w:r>
        <w:rPr>
          <w:sz w:val="27"/>
          <w:szCs w:val="27"/>
          <w:lang w:val="uk-UA"/>
        </w:rPr>
        <w:t xml:space="preserve">, </w:t>
      </w:r>
      <w:r w:rsidRPr="00073059">
        <w:rPr>
          <w:sz w:val="27"/>
          <w:szCs w:val="27"/>
          <w:lang w:val="uk-UA"/>
        </w:rPr>
        <w:t>Департамент</w:t>
      </w:r>
      <w:r w:rsidR="007F10C8">
        <w:rPr>
          <w:sz w:val="27"/>
          <w:szCs w:val="27"/>
          <w:lang w:val="uk-UA"/>
        </w:rPr>
        <w:t>у</w:t>
      </w:r>
      <w:r w:rsidRPr="00073059">
        <w:rPr>
          <w:sz w:val="27"/>
          <w:szCs w:val="27"/>
          <w:lang w:val="uk-UA"/>
        </w:rPr>
        <w:t xml:space="preserve"> юстиції та безпеки </w:t>
      </w:r>
      <w:r w:rsidR="007F10C8">
        <w:rPr>
          <w:sz w:val="27"/>
          <w:szCs w:val="27"/>
          <w:lang w:val="uk-UA"/>
        </w:rPr>
        <w:t xml:space="preserve">(по </w:t>
      </w:r>
      <w:r w:rsidRPr="007F10C8">
        <w:rPr>
          <w:b/>
          <w:sz w:val="27"/>
          <w:szCs w:val="27"/>
          <w:lang w:val="uk-UA"/>
        </w:rPr>
        <w:t>7</w:t>
      </w:r>
      <w:r w:rsidRPr="00073059">
        <w:rPr>
          <w:sz w:val="27"/>
          <w:szCs w:val="27"/>
          <w:lang w:val="uk-UA"/>
        </w:rPr>
        <w:t xml:space="preserve"> запитів або</w:t>
      </w:r>
      <w:r w:rsidR="007F10C8">
        <w:rPr>
          <w:sz w:val="27"/>
          <w:szCs w:val="27"/>
          <w:lang w:val="uk-UA"/>
        </w:rPr>
        <w:t xml:space="preserve"> по</w:t>
      </w:r>
      <w:r w:rsidRPr="00073059">
        <w:rPr>
          <w:sz w:val="27"/>
          <w:szCs w:val="27"/>
          <w:lang w:val="uk-UA"/>
        </w:rPr>
        <w:t xml:space="preserve"> </w:t>
      </w:r>
      <w:r w:rsidRPr="007F10C8">
        <w:rPr>
          <w:b/>
          <w:sz w:val="27"/>
          <w:szCs w:val="27"/>
          <w:lang w:val="uk-UA"/>
        </w:rPr>
        <w:t>3,5%</w:t>
      </w:r>
      <w:r w:rsidR="007F10C8">
        <w:rPr>
          <w:sz w:val="27"/>
          <w:szCs w:val="27"/>
          <w:lang w:val="uk-UA"/>
        </w:rPr>
        <w:t xml:space="preserve">), </w:t>
      </w:r>
      <w:r w:rsidRPr="00073059">
        <w:rPr>
          <w:sz w:val="27"/>
          <w:szCs w:val="27"/>
          <w:lang w:val="uk-UA"/>
        </w:rPr>
        <w:t>Департамент</w:t>
      </w:r>
      <w:r w:rsidR="007F10C8">
        <w:rPr>
          <w:sz w:val="27"/>
          <w:szCs w:val="27"/>
          <w:lang w:val="uk-UA"/>
        </w:rPr>
        <w:t>у</w:t>
      </w:r>
      <w:r w:rsidRPr="00073059">
        <w:rPr>
          <w:sz w:val="27"/>
          <w:szCs w:val="27"/>
          <w:lang w:val="uk-UA"/>
        </w:rPr>
        <w:t xml:space="preserve"> кадрової роботи та державної служби</w:t>
      </w:r>
      <w:r w:rsidR="007F10C8">
        <w:rPr>
          <w:sz w:val="27"/>
          <w:szCs w:val="27"/>
          <w:lang w:val="uk-UA"/>
        </w:rPr>
        <w:t>,</w:t>
      </w:r>
      <w:r w:rsidRPr="00073059">
        <w:rPr>
          <w:sz w:val="27"/>
          <w:szCs w:val="27"/>
          <w:lang w:val="uk-UA"/>
        </w:rPr>
        <w:t xml:space="preserve"> Департамент</w:t>
      </w:r>
      <w:r w:rsidR="007F10C8">
        <w:rPr>
          <w:sz w:val="27"/>
          <w:szCs w:val="27"/>
          <w:lang w:val="uk-UA"/>
        </w:rPr>
        <w:t>у</w:t>
      </w:r>
      <w:r w:rsidRPr="00073059">
        <w:rPr>
          <w:sz w:val="27"/>
          <w:szCs w:val="27"/>
          <w:lang w:val="uk-UA"/>
        </w:rPr>
        <w:t xml:space="preserve"> судової роботи та експертного забезпечення правосуддя </w:t>
      </w:r>
      <w:r w:rsidR="007F10C8">
        <w:rPr>
          <w:sz w:val="27"/>
          <w:szCs w:val="27"/>
          <w:lang w:val="uk-UA"/>
        </w:rPr>
        <w:t>(</w:t>
      </w:r>
      <w:r w:rsidRPr="007F10C8">
        <w:rPr>
          <w:b/>
          <w:sz w:val="27"/>
          <w:szCs w:val="27"/>
          <w:lang w:val="uk-UA"/>
        </w:rPr>
        <w:t>5</w:t>
      </w:r>
      <w:r w:rsidRPr="00073059">
        <w:rPr>
          <w:sz w:val="27"/>
          <w:szCs w:val="27"/>
          <w:lang w:val="uk-UA"/>
        </w:rPr>
        <w:t xml:space="preserve"> запитів або </w:t>
      </w:r>
      <w:r w:rsidRPr="007F10C8">
        <w:rPr>
          <w:b/>
          <w:sz w:val="27"/>
          <w:szCs w:val="27"/>
          <w:lang w:val="uk-UA"/>
        </w:rPr>
        <w:t>2,5%</w:t>
      </w:r>
      <w:r w:rsidR="007F10C8">
        <w:rPr>
          <w:sz w:val="27"/>
          <w:szCs w:val="27"/>
          <w:lang w:val="uk-UA"/>
        </w:rPr>
        <w:t xml:space="preserve">), </w:t>
      </w:r>
      <w:r w:rsidRPr="00073059">
        <w:rPr>
          <w:sz w:val="27"/>
          <w:szCs w:val="27"/>
          <w:lang w:val="uk-UA"/>
        </w:rPr>
        <w:t>Департамент</w:t>
      </w:r>
      <w:r w:rsidR="007F10C8">
        <w:rPr>
          <w:sz w:val="27"/>
          <w:szCs w:val="27"/>
          <w:lang w:val="uk-UA"/>
        </w:rPr>
        <w:t>у</w:t>
      </w:r>
      <w:r w:rsidRPr="00073059">
        <w:rPr>
          <w:sz w:val="27"/>
          <w:szCs w:val="27"/>
          <w:lang w:val="uk-UA"/>
        </w:rPr>
        <w:t xml:space="preserve"> цивільного, фінансового законодавства та законодавства з питань земельних відносин</w:t>
      </w:r>
      <w:r w:rsidR="007F10C8">
        <w:rPr>
          <w:sz w:val="27"/>
          <w:szCs w:val="27"/>
          <w:lang w:val="uk-UA"/>
        </w:rPr>
        <w:t xml:space="preserve">, </w:t>
      </w:r>
      <w:r w:rsidRPr="00073059">
        <w:rPr>
          <w:sz w:val="27"/>
          <w:szCs w:val="27"/>
          <w:lang w:val="uk-UA"/>
        </w:rPr>
        <w:t>Департамент</w:t>
      </w:r>
      <w:r w:rsidR="007F10C8">
        <w:rPr>
          <w:sz w:val="27"/>
          <w:szCs w:val="27"/>
          <w:lang w:val="uk-UA"/>
        </w:rPr>
        <w:t>у</w:t>
      </w:r>
      <w:r w:rsidRPr="00073059">
        <w:rPr>
          <w:sz w:val="27"/>
          <w:szCs w:val="27"/>
          <w:lang w:val="uk-UA"/>
        </w:rPr>
        <w:t xml:space="preserve"> з питань банкрутства </w:t>
      </w:r>
      <w:r w:rsidR="007F10C8">
        <w:rPr>
          <w:sz w:val="27"/>
          <w:szCs w:val="27"/>
          <w:lang w:val="uk-UA"/>
        </w:rPr>
        <w:t>(</w:t>
      </w:r>
      <w:r w:rsidRPr="007F10C8">
        <w:rPr>
          <w:b/>
          <w:sz w:val="27"/>
          <w:szCs w:val="27"/>
          <w:lang w:val="uk-UA"/>
        </w:rPr>
        <w:t>4</w:t>
      </w:r>
      <w:r w:rsidRPr="00073059">
        <w:rPr>
          <w:sz w:val="27"/>
          <w:szCs w:val="27"/>
          <w:lang w:val="uk-UA"/>
        </w:rPr>
        <w:t xml:space="preserve"> запити або </w:t>
      </w:r>
      <w:r w:rsidRPr="007F10C8">
        <w:rPr>
          <w:b/>
          <w:sz w:val="27"/>
          <w:szCs w:val="27"/>
          <w:lang w:val="uk-UA"/>
        </w:rPr>
        <w:t>2%</w:t>
      </w:r>
      <w:r w:rsidR="007F10C8">
        <w:rPr>
          <w:sz w:val="27"/>
          <w:szCs w:val="27"/>
          <w:lang w:val="uk-UA"/>
        </w:rPr>
        <w:t xml:space="preserve">), </w:t>
      </w:r>
      <w:r w:rsidRPr="00073059">
        <w:rPr>
          <w:sz w:val="27"/>
          <w:szCs w:val="27"/>
          <w:lang w:val="uk-UA"/>
        </w:rPr>
        <w:t>Департамент</w:t>
      </w:r>
      <w:r w:rsidR="007F10C8">
        <w:rPr>
          <w:sz w:val="27"/>
          <w:szCs w:val="27"/>
          <w:lang w:val="uk-UA"/>
        </w:rPr>
        <w:t>у</w:t>
      </w:r>
      <w:r w:rsidRPr="00073059">
        <w:rPr>
          <w:sz w:val="27"/>
          <w:szCs w:val="27"/>
          <w:lang w:val="uk-UA"/>
        </w:rPr>
        <w:t xml:space="preserve"> планово-фінансової діяльності, бухгалтерського обліку та звітності</w:t>
      </w:r>
      <w:r w:rsidR="007F10C8">
        <w:rPr>
          <w:sz w:val="27"/>
          <w:szCs w:val="27"/>
          <w:lang w:val="uk-UA"/>
        </w:rPr>
        <w:t xml:space="preserve">, </w:t>
      </w:r>
      <w:r w:rsidRPr="00073059">
        <w:rPr>
          <w:sz w:val="27"/>
          <w:szCs w:val="27"/>
          <w:lang w:val="uk-UA"/>
        </w:rPr>
        <w:t>Департамент</w:t>
      </w:r>
      <w:r w:rsidR="007F10C8">
        <w:rPr>
          <w:sz w:val="27"/>
          <w:szCs w:val="27"/>
          <w:lang w:val="uk-UA"/>
        </w:rPr>
        <w:t>у</w:t>
      </w:r>
      <w:r w:rsidRPr="00073059">
        <w:rPr>
          <w:sz w:val="27"/>
          <w:szCs w:val="27"/>
          <w:lang w:val="uk-UA"/>
        </w:rPr>
        <w:t xml:space="preserve"> нотаріату та фінансового моніторингу </w:t>
      </w:r>
      <w:r w:rsidR="007F10C8">
        <w:rPr>
          <w:sz w:val="27"/>
          <w:szCs w:val="27"/>
          <w:lang w:val="uk-UA"/>
        </w:rPr>
        <w:t xml:space="preserve">(по </w:t>
      </w:r>
      <w:r w:rsidRPr="007F10C8">
        <w:rPr>
          <w:b/>
          <w:sz w:val="27"/>
          <w:szCs w:val="27"/>
          <w:lang w:val="uk-UA"/>
        </w:rPr>
        <w:t>3</w:t>
      </w:r>
      <w:r w:rsidRPr="00073059">
        <w:rPr>
          <w:sz w:val="27"/>
          <w:szCs w:val="27"/>
          <w:lang w:val="uk-UA"/>
        </w:rPr>
        <w:t xml:space="preserve"> запити або</w:t>
      </w:r>
      <w:r w:rsidR="007F10C8">
        <w:rPr>
          <w:sz w:val="27"/>
          <w:szCs w:val="27"/>
          <w:lang w:val="uk-UA"/>
        </w:rPr>
        <w:t xml:space="preserve"> по</w:t>
      </w:r>
      <w:r w:rsidRPr="00073059">
        <w:rPr>
          <w:sz w:val="27"/>
          <w:szCs w:val="27"/>
          <w:lang w:val="uk-UA"/>
        </w:rPr>
        <w:t xml:space="preserve"> </w:t>
      </w:r>
      <w:r w:rsidRPr="007F10C8">
        <w:rPr>
          <w:b/>
          <w:sz w:val="27"/>
          <w:szCs w:val="27"/>
          <w:lang w:val="uk-UA"/>
        </w:rPr>
        <w:t>1,5%</w:t>
      </w:r>
      <w:r w:rsidR="007F10C8">
        <w:rPr>
          <w:sz w:val="27"/>
          <w:szCs w:val="27"/>
          <w:lang w:val="uk-UA"/>
        </w:rPr>
        <w:t xml:space="preserve">), </w:t>
      </w:r>
      <w:r w:rsidRPr="00073059">
        <w:rPr>
          <w:sz w:val="27"/>
          <w:szCs w:val="27"/>
          <w:lang w:val="uk-UA"/>
        </w:rPr>
        <w:t>Секретаріат</w:t>
      </w:r>
      <w:r w:rsidR="007F10C8">
        <w:rPr>
          <w:sz w:val="27"/>
          <w:szCs w:val="27"/>
          <w:lang w:val="uk-UA"/>
        </w:rPr>
        <w:t>у</w:t>
      </w:r>
      <w:r w:rsidRPr="00073059">
        <w:rPr>
          <w:sz w:val="27"/>
          <w:szCs w:val="27"/>
          <w:lang w:val="uk-UA"/>
        </w:rPr>
        <w:t xml:space="preserve"> Урядового уповноваженого у справах Європейського суду з прав людини</w:t>
      </w:r>
      <w:r w:rsidR="007F10C8">
        <w:rPr>
          <w:sz w:val="27"/>
          <w:szCs w:val="27"/>
          <w:lang w:val="uk-UA"/>
        </w:rPr>
        <w:t xml:space="preserve">, </w:t>
      </w:r>
      <w:r w:rsidRPr="00073059">
        <w:rPr>
          <w:sz w:val="27"/>
          <w:szCs w:val="27"/>
          <w:lang w:val="uk-UA"/>
        </w:rPr>
        <w:t>Департамент</w:t>
      </w:r>
      <w:r w:rsidR="007F10C8">
        <w:rPr>
          <w:sz w:val="27"/>
          <w:szCs w:val="27"/>
          <w:lang w:val="uk-UA"/>
        </w:rPr>
        <w:t>у</w:t>
      </w:r>
      <w:r w:rsidRPr="00073059">
        <w:rPr>
          <w:sz w:val="27"/>
          <w:szCs w:val="27"/>
          <w:lang w:val="uk-UA"/>
        </w:rPr>
        <w:t xml:space="preserve"> з питань люстрації</w:t>
      </w:r>
      <w:r w:rsidR="007F10C8">
        <w:rPr>
          <w:sz w:val="27"/>
          <w:szCs w:val="27"/>
          <w:lang w:val="uk-UA"/>
        </w:rPr>
        <w:t>,</w:t>
      </w:r>
      <w:r w:rsidRPr="00073059">
        <w:rPr>
          <w:sz w:val="27"/>
          <w:szCs w:val="27"/>
          <w:lang w:val="uk-UA"/>
        </w:rPr>
        <w:t xml:space="preserve"> Департамент</w:t>
      </w:r>
      <w:r w:rsidR="007F10C8">
        <w:rPr>
          <w:sz w:val="27"/>
          <w:szCs w:val="27"/>
          <w:lang w:val="uk-UA"/>
        </w:rPr>
        <w:t>у</w:t>
      </w:r>
      <w:r w:rsidRPr="00073059">
        <w:rPr>
          <w:sz w:val="27"/>
          <w:szCs w:val="27"/>
          <w:lang w:val="uk-UA"/>
        </w:rPr>
        <w:t xml:space="preserve"> європейської інтеграції</w:t>
      </w:r>
      <w:r w:rsidR="007F10C8">
        <w:rPr>
          <w:sz w:val="27"/>
          <w:szCs w:val="27"/>
          <w:lang w:val="uk-UA"/>
        </w:rPr>
        <w:t xml:space="preserve">, </w:t>
      </w:r>
      <w:r w:rsidRPr="00073059">
        <w:rPr>
          <w:sz w:val="27"/>
          <w:szCs w:val="27"/>
          <w:lang w:val="uk-UA"/>
        </w:rPr>
        <w:t>Департамент</w:t>
      </w:r>
      <w:r w:rsidR="007F10C8">
        <w:rPr>
          <w:sz w:val="27"/>
          <w:szCs w:val="27"/>
          <w:lang w:val="uk-UA"/>
        </w:rPr>
        <w:t>у</w:t>
      </w:r>
      <w:r w:rsidRPr="00073059">
        <w:rPr>
          <w:sz w:val="27"/>
          <w:szCs w:val="27"/>
          <w:lang w:val="uk-UA"/>
        </w:rPr>
        <w:t xml:space="preserve"> антикорупційної політики </w:t>
      </w:r>
      <w:r w:rsidR="007F10C8">
        <w:rPr>
          <w:sz w:val="27"/>
          <w:szCs w:val="27"/>
          <w:lang w:val="uk-UA"/>
        </w:rPr>
        <w:t>(по</w:t>
      </w:r>
      <w:r w:rsidRPr="00073059">
        <w:rPr>
          <w:sz w:val="27"/>
          <w:szCs w:val="27"/>
          <w:lang w:val="uk-UA"/>
        </w:rPr>
        <w:t xml:space="preserve"> </w:t>
      </w:r>
      <w:r w:rsidRPr="007F10C8">
        <w:rPr>
          <w:b/>
          <w:sz w:val="27"/>
          <w:szCs w:val="27"/>
          <w:lang w:val="uk-UA"/>
        </w:rPr>
        <w:t>1</w:t>
      </w:r>
      <w:r w:rsidRPr="00073059">
        <w:rPr>
          <w:sz w:val="27"/>
          <w:szCs w:val="27"/>
          <w:lang w:val="uk-UA"/>
        </w:rPr>
        <w:t xml:space="preserve"> запит</w:t>
      </w:r>
      <w:r w:rsidR="007F10C8">
        <w:rPr>
          <w:sz w:val="27"/>
          <w:szCs w:val="27"/>
          <w:lang w:val="uk-UA"/>
        </w:rPr>
        <w:t>у</w:t>
      </w:r>
      <w:r w:rsidRPr="00073059">
        <w:rPr>
          <w:sz w:val="27"/>
          <w:szCs w:val="27"/>
          <w:lang w:val="uk-UA"/>
        </w:rPr>
        <w:t xml:space="preserve"> або</w:t>
      </w:r>
      <w:r w:rsidR="007F10C8">
        <w:rPr>
          <w:sz w:val="27"/>
          <w:szCs w:val="27"/>
          <w:lang w:val="uk-UA"/>
        </w:rPr>
        <w:t xml:space="preserve"> по</w:t>
      </w:r>
      <w:r w:rsidRPr="00073059">
        <w:rPr>
          <w:sz w:val="27"/>
          <w:szCs w:val="27"/>
          <w:lang w:val="uk-UA"/>
        </w:rPr>
        <w:t xml:space="preserve"> </w:t>
      </w:r>
      <w:r w:rsidRPr="007F10C8">
        <w:rPr>
          <w:b/>
          <w:sz w:val="27"/>
          <w:szCs w:val="27"/>
          <w:lang w:val="uk-UA"/>
        </w:rPr>
        <w:t>0,5%</w:t>
      </w:r>
      <w:r w:rsidR="007F10C8">
        <w:rPr>
          <w:sz w:val="27"/>
          <w:szCs w:val="27"/>
          <w:lang w:val="uk-UA"/>
        </w:rPr>
        <w:t>).</w:t>
      </w:r>
    </w:p>
    <w:p w:rsidR="00BC5F29" w:rsidRPr="003D16D0" w:rsidRDefault="008F75E7" w:rsidP="007B1ECB">
      <w:pPr>
        <w:pStyle w:val="1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8F75E7">
        <w:rPr>
          <w:sz w:val="27"/>
          <w:szCs w:val="27"/>
          <w:lang w:val="uk-UA"/>
        </w:rPr>
        <w:lastRenderedPageBreak/>
        <w:drawing>
          <wp:inline distT="0" distB="0" distL="0" distR="0">
            <wp:extent cx="4081145" cy="8618220"/>
            <wp:effectExtent l="0" t="0" r="0" b="0"/>
            <wp:docPr id="9" name="Діагра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C5F29" w:rsidRPr="000222BB" w:rsidRDefault="00D65B77" w:rsidP="008F2297">
      <w:pPr>
        <w:pStyle w:val="1"/>
        <w:spacing w:line="276" w:lineRule="auto"/>
        <w:ind w:left="0" w:firstLine="567"/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200</w:t>
      </w:r>
      <w:r w:rsidR="00BC5F29" w:rsidRPr="000222BB">
        <w:rPr>
          <w:b/>
          <w:sz w:val="27"/>
          <w:szCs w:val="27"/>
          <w:lang w:val="uk-UA"/>
        </w:rPr>
        <w:t xml:space="preserve"> запит</w:t>
      </w:r>
      <w:r w:rsidR="008F75E7">
        <w:rPr>
          <w:b/>
          <w:sz w:val="27"/>
          <w:szCs w:val="27"/>
          <w:lang w:val="uk-UA"/>
        </w:rPr>
        <w:t>ів</w:t>
      </w:r>
      <w:r w:rsidR="00BC5F29" w:rsidRPr="000222BB">
        <w:rPr>
          <w:b/>
          <w:sz w:val="27"/>
          <w:szCs w:val="27"/>
          <w:lang w:val="uk-UA"/>
        </w:rPr>
        <w:t xml:space="preserve"> на інформацію розглянут</w:t>
      </w:r>
      <w:r w:rsidR="00BC5F29">
        <w:rPr>
          <w:b/>
          <w:sz w:val="27"/>
          <w:szCs w:val="27"/>
          <w:lang w:val="uk-UA"/>
        </w:rPr>
        <w:t>о</w:t>
      </w:r>
      <w:r w:rsidR="00BC5F29" w:rsidRPr="000222BB">
        <w:rPr>
          <w:b/>
          <w:sz w:val="27"/>
          <w:szCs w:val="27"/>
          <w:lang w:val="uk-UA"/>
        </w:rPr>
        <w:t xml:space="preserve"> у встановлений законодавством строк, у тому числі:</w:t>
      </w:r>
    </w:p>
    <w:p w:rsidR="00BC5F29" w:rsidRPr="000222BB" w:rsidRDefault="00BC5F29" w:rsidP="008F2297">
      <w:pPr>
        <w:ind w:firstLine="708"/>
        <w:jc w:val="both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- розглянуто та надано інформацію на </w:t>
      </w:r>
      <w:r w:rsidR="00803376">
        <w:rPr>
          <w:b/>
          <w:sz w:val="27"/>
          <w:szCs w:val="27"/>
          <w:lang w:val="uk-UA"/>
        </w:rPr>
        <w:t>50</w:t>
      </w:r>
      <w:r w:rsidRPr="000222BB">
        <w:rPr>
          <w:b/>
          <w:sz w:val="27"/>
          <w:szCs w:val="27"/>
          <w:lang w:val="uk-UA"/>
        </w:rPr>
        <w:t xml:space="preserve"> запит</w:t>
      </w:r>
      <w:r w:rsidR="005D57EF">
        <w:rPr>
          <w:b/>
          <w:sz w:val="27"/>
          <w:szCs w:val="27"/>
          <w:lang w:val="uk-UA"/>
        </w:rPr>
        <w:t>ів</w:t>
      </w:r>
      <w:r w:rsidRPr="000222BB">
        <w:rPr>
          <w:b/>
          <w:sz w:val="27"/>
          <w:szCs w:val="27"/>
          <w:lang w:val="uk-UA"/>
        </w:rPr>
        <w:t xml:space="preserve"> (</w:t>
      </w:r>
      <w:r w:rsidR="00803376">
        <w:rPr>
          <w:b/>
          <w:sz w:val="27"/>
          <w:szCs w:val="27"/>
          <w:lang w:val="uk-UA"/>
        </w:rPr>
        <w:t>2</w:t>
      </w:r>
      <w:r w:rsidR="008F75E7">
        <w:rPr>
          <w:b/>
          <w:sz w:val="27"/>
          <w:szCs w:val="27"/>
          <w:lang w:val="uk-UA"/>
        </w:rPr>
        <w:t>5</w:t>
      </w:r>
      <w:r w:rsidRPr="000222BB">
        <w:rPr>
          <w:b/>
          <w:sz w:val="27"/>
          <w:szCs w:val="27"/>
          <w:lang w:val="uk-UA"/>
        </w:rPr>
        <w:t>%), із них:</w:t>
      </w:r>
    </w:p>
    <w:p w:rsidR="00BC5F29" w:rsidRPr="000222BB" w:rsidRDefault="00BC5F29" w:rsidP="008F2297">
      <w:pPr>
        <w:tabs>
          <w:tab w:val="left" w:pos="900"/>
        </w:tabs>
        <w:ind w:left="360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ab/>
        <w:t xml:space="preserve">на </w:t>
      </w:r>
      <w:r w:rsidR="00F81281">
        <w:rPr>
          <w:b/>
          <w:sz w:val="27"/>
          <w:szCs w:val="27"/>
          <w:lang w:val="uk-UA"/>
        </w:rPr>
        <w:t>11</w:t>
      </w:r>
      <w:r w:rsidR="0050553E">
        <w:rPr>
          <w:b/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>запит</w:t>
      </w:r>
      <w:r w:rsidR="00803376">
        <w:rPr>
          <w:sz w:val="27"/>
          <w:szCs w:val="27"/>
          <w:lang w:val="uk-UA"/>
        </w:rPr>
        <w:t>ів</w:t>
      </w:r>
      <w:r w:rsidRPr="000222BB">
        <w:rPr>
          <w:sz w:val="27"/>
          <w:szCs w:val="27"/>
          <w:lang w:val="uk-UA"/>
        </w:rPr>
        <w:t xml:space="preserve"> </w:t>
      </w:r>
      <w:r w:rsidRPr="000222BB">
        <w:rPr>
          <w:b/>
          <w:sz w:val="27"/>
          <w:szCs w:val="27"/>
          <w:lang w:val="uk-UA"/>
        </w:rPr>
        <w:t>(</w:t>
      </w:r>
      <w:r w:rsidR="00F81281">
        <w:rPr>
          <w:b/>
          <w:sz w:val="27"/>
          <w:szCs w:val="27"/>
          <w:lang w:val="uk-UA"/>
        </w:rPr>
        <w:t>5</w:t>
      </w:r>
      <w:r w:rsidRPr="000222BB">
        <w:rPr>
          <w:b/>
          <w:sz w:val="27"/>
          <w:szCs w:val="27"/>
          <w:lang w:val="uk-UA"/>
        </w:rPr>
        <w:t>%)</w:t>
      </w:r>
      <w:r w:rsidRPr="000222BB">
        <w:rPr>
          <w:sz w:val="27"/>
          <w:szCs w:val="27"/>
          <w:lang w:val="uk-UA"/>
        </w:rPr>
        <w:t xml:space="preserve"> надано публічну інформацію;</w:t>
      </w:r>
    </w:p>
    <w:p w:rsidR="00BC5F29" w:rsidRDefault="00BC5F29" w:rsidP="008F2297">
      <w:pPr>
        <w:tabs>
          <w:tab w:val="left" w:pos="900"/>
        </w:tabs>
        <w:ind w:firstLine="360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ab/>
        <w:t xml:space="preserve">на </w:t>
      </w:r>
      <w:r w:rsidR="00F81281">
        <w:rPr>
          <w:b/>
          <w:sz w:val="27"/>
          <w:szCs w:val="27"/>
          <w:lang w:val="uk-UA"/>
        </w:rPr>
        <w:t>39</w:t>
      </w:r>
      <w:r w:rsidRPr="000222BB">
        <w:rPr>
          <w:b/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>запит</w:t>
      </w:r>
      <w:r w:rsidR="00803376">
        <w:rPr>
          <w:sz w:val="27"/>
          <w:szCs w:val="27"/>
          <w:lang w:val="uk-UA"/>
        </w:rPr>
        <w:t>ів</w:t>
      </w:r>
      <w:r w:rsidRPr="000222BB">
        <w:rPr>
          <w:sz w:val="27"/>
          <w:szCs w:val="27"/>
          <w:lang w:val="uk-UA"/>
        </w:rPr>
        <w:t xml:space="preserve"> </w:t>
      </w:r>
      <w:r w:rsidRPr="000222BB">
        <w:rPr>
          <w:b/>
          <w:sz w:val="27"/>
          <w:szCs w:val="27"/>
          <w:lang w:val="uk-UA"/>
        </w:rPr>
        <w:t>(</w:t>
      </w:r>
      <w:r w:rsidR="008F75E7">
        <w:rPr>
          <w:b/>
          <w:sz w:val="27"/>
          <w:szCs w:val="27"/>
          <w:lang w:val="uk-UA"/>
        </w:rPr>
        <w:t>20</w:t>
      </w:r>
      <w:r w:rsidRPr="000222BB">
        <w:rPr>
          <w:b/>
          <w:sz w:val="27"/>
          <w:szCs w:val="27"/>
          <w:lang w:val="uk-UA"/>
        </w:rPr>
        <w:t>%)</w:t>
      </w:r>
      <w:r w:rsidRPr="000222BB">
        <w:rPr>
          <w:sz w:val="27"/>
          <w:szCs w:val="27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074A37" w:rsidRPr="003D0FA3" w:rsidRDefault="00074A37" w:rsidP="00074A37">
      <w:pPr>
        <w:tabs>
          <w:tab w:val="left" w:pos="900"/>
        </w:tabs>
        <w:spacing w:before="120" w:after="120"/>
        <w:ind w:firstLine="709"/>
        <w:jc w:val="both"/>
        <w:rPr>
          <w:b/>
          <w:sz w:val="27"/>
          <w:szCs w:val="27"/>
          <w:lang w:val="uk-UA"/>
        </w:rPr>
      </w:pPr>
      <w:r w:rsidRPr="003D0FA3">
        <w:rPr>
          <w:b/>
          <w:sz w:val="27"/>
          <w:szCs w:val="27"/>
          <w:lang w:val="uk-UA"/>
        </w:rPr>
        <w:lastRenderedPageBreak/>
        <w:t xml:space="preserve">- розглянуто в межах компетенції у Міністерстві юстиції, надано відповідь та надіслано для розгляду належним розпорядникам </w:t>
      </w:r>
      <w:r w:rsidR="00F81281">
        <w:rPr>
          <w:b/>
          <w:sz w:val="27"/>
          <w:szCs w:val="27"/>
          <w:lang w:val="uk-UA"/>
        </w:rPr>
        <w:t>2</w:t>
      </w:r>
      <w:r w:rsidRPr="003D0FA3">
        <w:rPr>
          <w:b/>
          <w:sz w:val="27"/>
          <w:szCs w:val="27"/>
          <w:lang w:val="uk-UA"/>
        </w:rPr>
        <w:t xml:space="preserve"> запит</w:t>
      </w:r>
      <w:r w:rsidR="00803376">
        <w:rPr>
          <w:b/>
          <w:sz w:val="27"/>
          <w:szCs w:val="27"/>
          <w:lang w:val="uk-UA"/>
        </w:rPr>
        <w:t>и</w:t>
      </w:r>
      <w:r w:rsidRPr="003D0FA3">
        <w:rPr>
          <w:b/>
          <w:sz w:val="27"/>
          <w:szCs w:val="27"/>
          <w:lang w:val="uk-UA"/>
        </w:rPr>
        <w:t xml:space="preserve"> (</w:t>
      </w:r>
      <w:r w:rsidR="00F81281">
        <w:rPr>
          <w:b/>
          <w:sz w:val="27"/>
          <w:szCs w:val="27"/>
          <w:lang w:val="uk-UA"/>
        </w:rPr>
        <w:t>1</w:t>
      </w:r>
      <w:r w:rsidRPr="003D0FA3">
        <w:rPr>
          <w:b/>
          <w:sz w:val="27"/>
          <w:szCs w:val="27"/>
          <w:lang w:val="uk-UA"/>
        </w:rPr>
        <w:t>%);</w:t>
      </w:r>
    </w:p>
    <w:p w:rsidR="00BC5F29" w:rsidRPr="000222BB" w:rsidRDefault="00BC5F29" w:rsidP="008F2297">
      <w:pPr>
        <w:ind w:firstLine="709"/>
        <w:jc w:val="both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- надіслано для розгляду належним розпорядникам інформації </w:t>
      </w:r>
      <w:r w:rsidR="00803376">
        <w:rPr>
          <w:b/>
          <w:sz w:val="27"/>
          <w:szCs w:val="27"/>
          <w:lang w:val="uk-UA"/>
        </w:rPr>
        <w:t>148</w:t>
      </w:r>
      <w:r w:rsidRPr="000222BB">
        <w:rPr>
          <w:b/>
          <w:sz w:val="27"/>
          <w:szCs w:val="27"/>
          <w:lang w:val="uk-UA"/>
        </w:rPr>
        <w:t xml:space="preserve"> запит</w:t>
      </w:r>
      <w:r w:rsidR="0050553E">
        <w:rPr>
          <w:b/>
          <w:sz w:val="27"/>
          <w:szCs w:val="27"/>
          <w:lang w:val="uk-UA"/>
        </w:rPr>
        <w:t>ів</w:t>
      </w:r>
      <w:r w:rsidRPr="000222BB">
        <w:rPr>
          <w:b/>
          <w:sz w:val="27"/>
          <w:szCs w:val="27"/>
          <w:lang w:val="uk-UA"/>
        </w:rPr>
        <w:t xml:space="preserve"> (</w:t>
      </w:r>
      <w:r w:rsidR="00803376">
        <w:rPr>
          <w:b/>
          <w:sz w:val="27"/>
          <w:szCs w:val="27"/>
          <w:lang w:val="uk-UA"/>
        </w:rPr>
        <w:t>7</w:t>
      </w:r>
      <w:r w:rsidR="008F75E7">
        <w:rPr>
          <w:b/>
          <w:sz w:val="27"/>
          <w:szCs w:val="27"/>
          <w:lang w:val="uk-UA"/>
        </w:rPr>
        <w:t>4</w:t>
      </w:r>
      <w:r w:rsidRPr="000222BB">
        <w:rPr>
          <w:b/>
          <w:sz w:val="27"/>
          <w:szCs w:val="27"/>
          <w:lang w:val="uk-UA"/>
        </w:rPr>
        <w:t xml:space="preserve">%), із них: </w:t>
      </w:r>
    </w:p>
    <w:p w:rsidR="00BC5F29" w:rsidRDefault="00BC5F29" w:rsidP="008F2297">
      <w:pPr>
        <w:tabs>
          <w:tab w:val="left" w:pos="9356"/>
        </w:tabs>
        <w:ind w:firstLine="709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 xml:space="preserve">до Державної реєстраційної служби України – </w:t>
      </w:r>
      <w:r w:rsidR="00803376">
        <w:rPr>
          <w:b/>
          <w:sz w:val="27"/>
          <w:szCs w:val="27"/>
          <w:lang w:val="uk-UA"/>
        </w:rPr>
        <w:t>8</w:t>
      </w:r>
      <w:r w:rsidR="0098694E">
        <w:rPr>
          <w:b/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>запит</w:t>
      </w:r>
      <w:r w:rsidR="00B97D35">
        <w:rPr>
          <w:sz w:val="27"/>
          <w:szCs w:val="27"/>
          <w:lang w:val="uk-UA"/>
        </w:rPr>
        <w:t>ів</w:t>
      </w:r>
      <w:r w:rsidRPr="000222BB">
        <w:rPr>
          <w:sz w:val="27"/>
          <w:szCs w:val="27"/>
          <w:lang w:val="uk-UA"/>
        </w:rPr>
        <w:t xml:space="preserve"> (</w:t>
      </w:r>
      <w:r w:rsidR="00803376">
        <w:rPr>
          <w:b/>
          <w:sz w:val="27"/>
          <w:szCs w:val="27"/>
          <w:lang w:val="uk-UA"/>
        </w:rPr>
        <w:t>4</w:t>
      </w:r>
      <w:r w:rsidRPr="000222BB">
        <w:rPr>
          <w:b/>
          <w:sz w:val="27"/>
          <w:szCs w:val="27"/>
          <w:lang w:val="uk-UA"/>
        </w:rPr>
        <w:t>%</w:t>
      </w:r>
      <w:r w:rsidRPr="000222BB">
        <w:rPr>
          <w:sz w:val="27"/>
          <w:szCs w:val="27"/>
          <w:lang w:val="uk-UA"/>
        </w:rPr>
        <w:t>);</w:t>
      </w:r>
    </w:p>
    <w:p w:rsidR="00803376" w:rsidRDefault="00803376" w:rsidP="008F2297">
      <w:pPr>
        <w:tabs>
          <w:tab w:val="left" w:pos="9356"/>
        </w:tabs>
        <w:ind w:firstLine="709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 xml:space="preserve">до Державної </w:t>
      </w:r>
      <w:r>
        <w:rPr>
          <w:sz w:val="27"/>
          <w:szCs w:val="27"/>
          <w:lang w:val="uk-UA"/>
        </w:rPr>
        <w:t>виконавчої</w:t>
      </w:r>
      <w:r w:rsidRPr="000222BB">
        <w:rPr>
          <w:sz w:val="27"/>
          <w:szCs w:val="27"/>
          <w:lang w:val="uk-UA"/>
        </w:rPr>
        <w:t xml:space="preserve"> служби України – </w:t>
      </w:r>
      <w:r>
        <w:rPr>
          <w:b/>
          <w:sz w:val="27"/>
          <w:szCs w:val="27"/>
          <w:lang w:val="uk-UA"/>
        </w:rPr>
        <w:t xml:space="preserve">1 </w:t>
      </w:r>
      <w:r w:rsidRPr="000222BB">
        <w:rPr>
          <w:sz w:val="27"/>
          <w:szCs w:val="27"/>
          <w:lang w:val="uk-UA"/>
        </w:rPr>
        <w:t>запит (</w:t>
      </w:r>
      <w:r w:rsidR="008F75E7">
        <w:rPr>
          <w:b/>
          <w:sz w:val="27"/>
          <w:szCs w:val="27"/>
          <w:lang w:val="uk-UA"/>
        </w:rPr>
        <w:t>0,5</w:t>
      </w:r>
      <w:r w:rsidRPr="000222BB">
        <w:rPr>
          <w:b/>
          <w:sz w:val="27"/>
          <w:szCs w:val="27"/>
          <w:lang w:val="uk-UA"/>
        </w:rPr>
        <w:t>%</w:t>
      </w:r>
      <w:r w:rsidRPr="000222BB">
        <w:rPr>
          <w:sz w:val="27"/>
          <w:szCs w:val="27"/>
          <w:lang w:val="uk-UA"/>
        </w:rPr>
        <w:t>);</w:t>
      </w:r>
    </w:p>
    <w:p w:rsidR="00BC5F29" w:rsidRDefault="00BC5F29" w:rsidP="008F2297">
      <w:pPr>
        <w:ind w:firstLine="709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 xml:space="preserve">до інших розпорядників інформації – </w:t>
      </w:r>
      <w:r w:rsidR="00803376">
        <w:rPr>
          <w:b/>
          <w:sz w:val="27"/>
          <w:szCs w:val="27"/>
          <w:lang w:val="uk-UA"/>
        </w:rPr>
        <w:t>139</w:t>
      </w:r>
      <w:r w:rsidR="00053C4E">
        <w:rPr>
          <w:b/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>запит</w:t>
      </w:r>
      <w:r w:rsidR="0098694E">
        <w:rPr>
          <w:sz w:val="27"/>
          <w:szCs w:val="27"/>
          <w:lang w:val="uk-UA"/>
        </w:rPr>
        <w:t>ів</w:t>
      </w:r>
      <w:r>
        <w:rPr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>(</w:t>
      </w:r>
      <w:r w:rsidR="008F75E7">
        <w:rPr>
          <w:b/>
          <w:sz w:val="27"/>
          <w:szCs w:val="27"/>
          <w:lang w:val="uk-UA"/>
        </w:rPr>
        <w:t>69,5</w:t>
      </w:r>
      <w:r w:rsidRPr="000222BB">
        <w:rPr>
          <w:b/>
          <w:sz w:val="27"/>
          <w:szCs w:val="27"/>
          <w:lang w:val="uk-UA"/>
        </w:rPr>
        <w:t>%</w:t>
      </w:r>
      <w:r w:rsidR="00900012">
        <w:rPr>
          <w:sz w:val="27"/>
          <w:szCs w:val="27"/>
          <w:lang w:val="uk-UA"/>
        </w:rPr>
        <w:t>).</w:t>
      </w:r>
    </w:p>
    <w:p w:rsidR="00C036AA" w:rsidRPr="000222BB" w:rsidRDefault="00C036AA" w:rsidP="008F2297">
      <w:pPr>
        <w:ind w:firstLine="709"/>
        <w:jc w:val="both"/>
        <w:rPr>
          <w:b/>
          <w:sz w:val="27"/>
          <w:szCs w:val="27"/>
          <w:lang w:val="uk-UA"/>
        </w:rPr>
      </w:pPr>
    </w:p>
    <w:p w:rsidR="00BC5F29" w:rsidRPr="000222BB" w:rsidRDefault="008F75E7" w:rsidP="008F2297">
      <w:pPr>
        <w:ind w:firstLine="709"/>
        <w:jc w:val="both"/>
        <w:rPr>
          <w:sz w:val="27"/>
          <w:szCs w:val="27"/>
          <w:lang w:val="uk-UA"/>
        </w:rPr>
      </w:pPr>
      <w:r w:rsidRPr="008F75E7">
        <w:rPr>
          <w:sz w:val="27"/>
          <w:szCs w:val="27"/>
          <w:lang w:val="uk-UA"/>
        </w:rPr>
        <w:drawing>
          <wp:inline distT="0" distB="0" distL="0" distR="0">
            <wp:extent cx="6152515" cy="5645150"/>
            <wp:effectExtent l="0" t="0" r="0" b="0"/>
            <wp:docPr id="10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C5F29" w:rsidRPr="000222BB" w:rsidRDefault="00BC5F29" w:rsidP="003A5BA7">
      <w:pPr>
        <w:ind w:left="75" w:hanging="75"/>
        <w:jc w:val="right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За інформацією Департаменту реєстрації </w:t>
      </w:r>
    </w:p>
    <w:p w:rsidR="00BC5F29" w:rsidRPr="000222BB" w:rsidRDefault="00BC5F29" w:rsidP="003A5BA7">
      <w:pPr>
        <w:ind w:left="75" w:hanging="75"/>
        <w:jc w:val="right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>та систематизації нормативних актів,</w:t>
      </w:r>
    </w:p>
    <w:p w:rsidR="00BC5F29" w:rsidRPr="000222BB" w:rsidRDefault="00BC5F29" w:rsidP="003A5BA7">
      <w:pPr>
        <w:ind w:left="75" w:hanging="75"/>
        <w:jc w:val="right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 правоосвітньої діяльності»</w:t>
      </w:r>
    </w:p>
    <w:p w:rsidR="00291120" w:rsidRPr="002F5E1B" w:rsidRDefault="00291120" w:rsidP="00291120">
      <w:pPr>
        <w:ind w:left="-142"/>
        <w:rPr>
          <w:b/>
          <w:sz w:val="27"/>
          <w:szCs w:val="27"/>
          <w:lang w:val="uk-UA"/>
        </w:rPr>
      </w:pPr>
      <w:r w:rsidRPr="002F5E1B">
        <w:rPr>
          <w:b/>
          <w:sz w:val="27"/>
          <w:szCs w:val="27"/>
          <w:lang w:val="uk-UA"/>
        </w:rPr>
        <w:t xml:space="preserve">Директор Департаменту реєстрації </w:t>
      </w:r>
    </w:p>
    <w:p w:rsidR="00291120" w:rsidRPr="002F5E1B" w:rsidRDefault="00291120" w:rsidP="00291120">
      <w:pPr>
        <w:ind w:left="-142"/>
        <w:rPr>
          <w:b/>
          <w:sz w:val="27"/>
          <w:szCs w:val="27"/>
          <w:lang w:val="uk-UA"/>
        </w:rPr>
      </w:pPr>
      <w:r w:rsidRPr="002F5E1B">
        <w:rPr>
          <w:b/>
          <w:sz w:val="27"/>
          <w:szCs w:val="27"/>
          <w:lang w:val="uk-UA"/>
        </w:rPr>
        <w:t>та систематизації нормативних актів,</w:t>
      </w:r>
    </w:p>
    <w:p w:rsidR="00BC5F29" w:rsidRPr="002F5E1B" w:rsidRDefault="00291120" w:rsidP="00291120">
      <w:pPr>
        <w:ind w:left="-142"/>
        <w:rPr>
          <w:sz w:val="27"/>
          <w:szCs w:val="27"/>
          <w:lang w:val="uk-UA"/>
        </w:rPr>
      </w:pPr>
      <w:r w:rsidRPr="002F5E1B">
        <w:rPr>
          <w:b/>
          <w:sz w:val="27"/>
          <w:szCs w:val="27"/>
          <w:lang w:val="uk-UA"/>
        </w:rPr>
        <w:t>правоосвітньої діяльності</w:t>
      </w:r>
      <w:r w:rsidRPr="002F5E1B">
        <w:rPr>
          <w:b/>
          <w:sz w:val="27"/>
          <w:szCs w:val="27"/>
          <w:lang w:val="uk-UA"/>
        </w:rPr>
        <w:tab/>
      </w:r>
      <w:r w:rsidRPr="002F5E1B">
        <w:rPr>
          <w:b/>
          <w:sz w:val="27"/>
          <w:szCs w:val="27"/>
          <w:lang w:val="uk-UA"/>
        </w:rPr>
        <w:tab/>
      </w:r>
      <w:r w:rsidRPr="002F5E1B">
        <w:rPr>
          <w:b/>
          <w:sz w:val="27"/>
          <w:szCs w:val="27"/>
          <w:lang w:val="uk-UA"/>
        </w:rPr>
        <w:tab/>
      </w:r>
      <w:r w:rsidRPr="002F5E1B">
        <w:rPr>
          <w:b/>
          <w:sz w:val="27"/>
          <w:szCs w:val="27"/>
          <w:lang w:val="uk-UA"/>
        </w:rPr>
        <w:tab/>
      </w:r>
      <w:r w:rsidRPr="002F5E1B">
        <w:rPr>
          <w:b/>
          <w:sz w:val="27"/>
          <w:szCs w:val="27"/>
          <w:lang w:val="uk-UA"/>
        </w:rPr>
        <w:tab/>
      </w:r>
      <w:r w:rsidRPr="002F5E1B">
        <w:rPr>
          <w:b/>
          <w:sz w:val="27"/>
          <w:szCs w:val="27"/>
          <w:lang w:val="uk-UA"/>
        </w:rPr>
        <w:tab/>
      </w:r>
      <w:r w:rsidRPr="002F5E1B">
        <w:rPr>
          <w:b/>
          <w:sz w:val="27"/>
          <w:szCs w:val="27"/>
          <w:lang w:val="uk-UA"/>
        </w:rPr>
        <w:tab/>
      </w:r>
      <w:r>
        <w:rPr>
          <w:b/>
          <w:sz w:val="27"/>
          <w:szCs w:val="27"/>
          <w:lang w:val="uk-UA"/>
        </w:rPr>
        <w:t xml:space="preserve"> </w:t>
      </w:r>
      <w:r w:rsidRPr="002F5E1B">
        <w:rPr>
          <w:b/>
          <w:sz w:val="27"/>
          <w:szCs w:val="27"/>
          <w:lang w:val="uk-UA"/>
        </w:rPr>
        <w:t xml:space="preserve">  Н.А. </w:t>
      </w:r>
      <w:proofErr w:type="spellStart"/>
      <w:r w:rsidRPr="002F5E1B">
        <w:rPr>
          <w:b/>
          <w:sz w:val="27"/>
          <w:szCs w:val="27"/>
          <w:lang w:val="uk-UA"/>
        </w:rPr>
        <w:t>Железняк</w:t>
      </w:r>
      <w:proofErr w:type="spellEnd"/>
      <w:r>
        <w:rPr>
          <w:sz w:val="27"/>
          <w:szCs w:val="27"/>
          <w:lang w:val="uk-UA"/>
        </w:rPr>
        <w:t xml:space="preserve"> 13</w:t>
      </w:r>
      <w:r w:rsidR="00BC5F29" w:rsidRPr="002F5E1B">
        <w:rPr>
          <w:sz w:val="27"/>
          <w:szCs w:val="27"/>
          <w:lang w:val="uk-UA"/>
        </w:rPr>
        <w:t>.</w:t>
      </w:r>
      <w:r w:rsidR="000C522A">
        <w:rPr>
          <w:sz w:val="27"/>
          <w:szCs w:val="27"/>
          <w:lang w:val="uk-UA"/>
        </w:rPr>
        <w:t>0</w:t>
      </w:r>
      <w:r>
        <w:rPr>
          <w:sz w:val="27"/>
          <w:szCs w:val="27"/>
          <w:lang w:val="uk-UA"/>
        </w:rPr>
        <w:t>3</w:t>
      </w:r>
      <w:r w:rsidR="00BC5F29" w:rsidRPr="002F5E1B">
        <w:rPr>
          <w:sz w:val="27"/>
          <w:szCs w:val="27"/>
          <w:lang w:val="uk-UA"/>
        </w:rPr>
        <w:t>.201</w:t>
      </w:r>
      <w:r w:rsidR="000C522A">
        <w:rPr>
          <w:sz w:val="27"/>
          <w:szCs w:val="27"/>
          <w:lang w:val="uk-UA"/>
        </w:rPr>
        <w:t>5</w:t>
      </w:r>
    </w:p>
    <w:sectPr w:rsidR="00BC5F29" w:rsidRPr="002F5E1B" w:rsidSect="007A6551">
      <w:pgSz w:w="11906" w:h="16838"/>
      <w:pgMar w:top="426" w:right="748" w:bottom="28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AFD" w:rsidRDefault="00CC0AFD" w:rsidP="00BB617A">
      <w:r>
        <w:separator/>
      </w:r>
    </w:p>
  </w:endnote>
  <w:endnote w:type="continuationSeparator" w:id="0">
    <w:p w:rsidR="00CC0AFD" w:rsidRDefault="00CC0AFD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AFD" w:rsidRDefault="00CC0AFD" w:rsidP="00BB617A">
      <w:r>
        <w:separator/>
      </w:r>
    </w:p>
  </w:footnote>
  <w:footnote w:type="continuationSeparator" w:id="0">
    <w:p w:rsidR="00CC0AFD" w:rsidRDefault="00CC0AFD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709805CC"/>
    <w:lvl w:ilvl="0" w:tplc="AFF25FD2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hint="default"/>
        <w:sz w:val="27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713050"/>
    <w:multiLevelType w:val="hybridMultilevel"/>
    <w:tmpl w:val="C5921298"/>
    <w:lvl w:ilvl="0" w:tplc="D87EFED4">
      <w:start w:val="3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cumentProtection w:formatting="1" w:enforcement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11F50"/>
    <w:rsid w:val="0001507D"/>
    <w:rsid w:val="0001542D"/>
    <w:rsid w:val="00016AC5"/>
    <w:rsid w:val="00020260"/>
    <w:rsid w:val="000222BB"/>
    <w:rsid w:val="00022EA2"/>
    <w:rsid w:val="0002324C"/>
    <w:rsid w:val="000238C8"/>
    <w:rsid w:val="00024C0C"/>
    <w:rsid w:val="00025AD0"/>
    <w:rsid w:val="00026758"/>
    <w:rsid w:val="00027FE8"/>
    <w:rsid w:val="0003049B"/>
    <w:rsid w:val="00030B20"/>
    <w:rsid w:val="0003105F"/>
    <w:rsid w:val="00031AF1"/>
    <w:rsid w:val="00032DF2"/>
    <w:rsid w:val="00032EF9"/>
    <w:rsid w:val="00035A3E"/>
    <w:rsid w:val="00035C76"/>
    <w:rsid w:val="000361D7"/>
    <w:rsid w:val="00040A50"/>
    <w:rsid w:val="0004107B"/>
    <w:rsid w:val="00042D5A"/>
    <w:rsid w:val="000455E2"/>
    <w:rsid w:val="000456A1"/>
    <w:rsid w:val="00046660"/>
    <w:rsid w:val="00050090"/>
    <w:rsid w:val="00051221"/>
    <w:rsid w:val="000534B1"/>
    <w:rsid w:val="00053C4E"/>
    <w:rsid w:val="00053D72"/>
    <w:rsid w:val="00054950"/>
    <w:rsid w:val="00055CC6"/>
    <w:rsid w:val="000564AF"/>
    <w:rsid w:val="00060A6F"/>
    <w:rsid w:val="00062421"/>
    <w:rsid w:val="000634D0"/>
    <w:rsid w:val="000643F7"/>
    <w:rsid w:val="00067642"/>
    <w:rsid w:val="0007025C"/>
    <w:rsid w:val="00071364"/>
    <w:rsid w:val="00071B38"/>
    <w:rsid w:val="00073059"/>
    <w:rsid w:val="00073276"/>
    <w:rsid w:val="00073997"/>
    <w:rsid w:val="00074888"/>
    <w:rsid w:val="00074A37"/>
    <w:rsid w:val="0008005A"/>
    <w:rsid w:val="000812F0"/>
    <w:rsid w:val="000816D4"/>
    <w:rsid w:val="00081EDA"/>
    <w:rsid w:val="000822BD"/>
    <w:rsid w:val="00082E4D"/>
    <w:rsid w:val="00085285"/>
    <w:rsid w:val="00085D0F"/>
    <w:rsid w:val="0008628E"/>
    <w:rsid w:val="000878F6"/>
    <w:rsid w:val="00087A43"/>
    <w:rsid w:val="00091D69"/>
    <w:rsid w:val="00097721"/>
    <w:rsid w:val="000A125A"/>
    <w:rsid w:val="000A14D0"/>
    <w:rsid w:val="000A2F8E"/>
    <w:rsid w:val="000A40B1"/>
    <w:rsid w:val="000A4E51"/>
    <w:rsid w:val="000A5F04"/>
    <w:rsid w:val="000B14BB"/>
    <w:rsid w:val="000B2F4A"/>
    <w:rsid w:val="000B41FC"/>
    <w:rsid w:val="000B4EE7"/>
    <w:rsid w:val="000B67AD"/>
    <w:rsid w:val="000B733A"/>
    <w:rsid w:val="000C2BE3"/>
    <w:rsid w:val="000C311D"/>
    <w:rsid w:val="000C353E"/>
    <w:rsid w:val="000C3E7A"/>
    <w:rsid w:val="000C522A"/>
    <w:rsid w:val="000D01EE"/>
    <w:rsid w:val="000D11BE"/>
    <w:rsid w:val="000D18AE"/>
    <w:rsid w:val="000D2483"/>
    <w:rsid w:val="000D53B4"/>
    <w:rsid w:val="000D5A6B"/>
    <w:rsid w:val="000D6CF7"/>
    <w:rsid w:val="000E09AC"/>
    <w:rsid w:val="000E2041"/>
    <w:rsid w:val="000E2547"/>
    <w:rsid w:val="000E2978"/>
    <w:rsid w:val="000E53A0"/>
    <w:rsid w:val="000E5673"/>
    <w:rsid w:val="000E5FD1"/>
    <w:rsid w:val="000F0987"/>
    <w:rsid w:val="000F1B0C"/>
    <w:rsid w:val="000F3E5F"/>
    <w:rsid w:val="000F4625"/>
    <w:rsid w:val="000F5EB9"/>
    <w:rsid w:val="000F7BC8"/>
    <w:rsid w:val="0010070C"/>
    <w:rsid w:val="001014B7"/>
    <w:rsid w:val="00102D24"/>
    <w:rsid w:val="00102D44"/>
    <w:rsid w:val="00105975"/>
    <w:rsid w:val="00106CC5"/>
    <w:rsid w:val="001079F3"/>
    <w:rsid w:val="00110543"/>
    <w:rsid w:val="00114892"/>
    <w:rsid w:val="00114FBE"/>
    <w:rsid w:val="00116559"/>
    <w:rsid w:val="00116809"/>
    <w:rsid w:val="0012010D"/>
    <w:rsid w:val="00122394"/>
    <w:rsid w:val="00122433"/>
    <w:rsid w:val="0012370F"/>
    <w:rsid w:val="00125A30"/>
    <w:rsid w:val="00126398"/>
    <w:rsid w:val="00126604"/>
    <w:rsid w:val="00127969"/>
    <w:rsid w:val="00127A2D"/>
    <w:rsid w:val="00131250"/>
    <w:rsid w:val="001331C9"/>
    <w:rsid w:val="0013335D"/>
    <w:rsid w:val="0013530C"/>
    <w:rsid w:val="00136427"/>
    <w:rsid w:val="00140100"/>
    <w:rsid w:val="0014080F"/>
    <w:rsid w:val="00142B21"/>
    <w:rsid w:val="00142DEC"/>
    <w:rsid w:val="00145799"/>
    <w:rsid w:val="00150C1F"/>
    <w:rsid w:val="001516A5"/>
    <w:rsid w:val="0015463C"/>
    <w:rsid w:val="00155668"/>
    <w:rsid w:val="00155816"/>
    <w:rsid w:val="001614B7"/>
    <w:rsid w:val="00162803"/>
    <w:rsid w:val="00164864"/>
    <w:rsid w:val="0016533E"/>
    <w:rsid w:val="0016668F"/>
    <w:rsid w:val="0017085D"/>
    <w:rsid w:val="00171BB7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631D"/>
    <w:rsid w:val="001973EF"/>
    <w:rsid w:val="00197E72"/>
    <w:rsid w:val="001A1394"/>
    <w:rsid w:val="001A2BF5"/>
    <w:rsid w:val="001A4C9B"/>
    <w:rsid w:val="001A5A48"/>
    <w:rsid w:val="001A685C"/>
    <w:rsid w:val="001A7941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E0A"/>
    <w:rsid w:val="001C5D7B"/>
    <w:rsid w:val="001C74D6"/>
    <w:rsid w:val="001D2252"/>
    <w:rsid w:val="001D2434"/>
    <w:rsid w:val="001D2BBC"/>
    <w:rsid w:val="001D587A"/>
    <w:rsid w:val="001D5AE6"/>
    <w:rsid w:val="001E1771"/>
    <w:rsid w:val="001E2800"/>
    <w:rsid w:val="001F1D2C"/>
    <w:rsid w:val="001F1F8B"/>
    <w:rsid w:val="001F4304"/>
    <w:rsid w:val="001F56CE"/>
    <w:rsid w:val="001F6419"/>
    <w:rsid w:val="001F7A48"/>
    <w:rsid w:val="00200246"/>
    <w:rsid w:val="0020095E"/>
    <w:rsid w:val="0020394E"/>
    <w:rsid w:val="00205AD1"/>
    <w:rsid w:val="00206929"/>
    <w:rsid w:val="00207ADA"/>
    <w:rsid w:val="0021707C"/>
    <w:rsid w:val="00217303"/>
    <w:rsid w:val="00217338"/>
    <w:rsid w:val="002217FF"/>
    <w:rsid w:val="00222179"/>
    <w:rsid w:val="002224EF"/>
    <w:rsid w:val="00224351"/>
    <w:rsid w:val="00224397"/>
    <w:rsid w:val="0022607E"/>
    <w:rsid w:val="00227B7F"/>
    <w:rsid w:val="0023053A"/>
    <w:rsid w:val="00232ABE"/>
    <w:rsid w:val="00232AD8"/>
    <w:rsid w:val="00234B17"/>
    <w:rsid w:val="0023533C"/>
    <w:rsid w:val="0023575C"/>
    <w:rsid w:val="0023716B"/>
    <w:rsid w:val="00240700"/>
    <w:rsid w:val="00240890"/>
    <w:rsid w:val="002449C5"/>
    <w:rsid w:val="0024590F"/>
    <w:rsid w:val="002468EA"/>
    <w:rsid w:val="00247221"/>
    <w:rsid w:val="00250D3E"/>
    <w:rsid w:val="0025188B"/>
    <w:rsid w:val="00251B7A"/>
    <w:rsid w:val="00252E76"/>
    <w:rsid w:val="0025599F"/>
    <w:rsid w:val="002559C4"/>
    <w:rsid w:val="002568BC"/>
    <w:rsid w:val="00256C51"/>
    <w:rsid w:val="00256DAA"/>
    <w:rsid w:val="00256E6E"/>
    <w:rsid w:val="00261C73"/>
    <w:rsid w:val="002626D7"/>
    <w:rsid w:val="00263A3A"/>
    <w:rsid w:val="00265184"/>
    <w:rsid w:val="00265C5C"/>
    <w:rsid w:val="002667A4"/>
    <w:rsid w:val="00266A21"/>
    <w:rsid w:val="00271704"/>
    <w:rsid w:val="00271F9B"/>
    <w:rsid w:val="00272880"/>
    <w:rsid w:val="00274281"/>
    <w:rsid w:val="00275248"/>
    <w:rsid w:val="00275D09"/>
    <w:rsid w:val="00280CCE"/>
    <w:rsid w:val="00281DBE"/>
    <w:rsid w:val="00282FC4"/>
    <w:rsid w:val="00283D83"/>
    <w:rsid w:val="002846E3"/>
    <w:rsid w:val="00291120"/>
    <w:rsid w:val="00291765"/>
    <w:rsid w:val="002939F4"/>
    <w:rsid w:val="00295AA4"/>
    <w:rsid w:val="00295ECA"/>
    <w:rsid w:val="002A4B96"/>
    <w:rsid w:val="002B0A57"/>
    <w:rsid w:val="002B1301"/>
    <w:rsid w:val="002B3C82"/>
    <w:rsid w:val="002B68F0"/>
    <w:rsid w:val="002C0327"/>
    <w:rsid w:val="002C04CA"/>
    <w:rsid w:val="002C09B0"/>
    <w:rsid w:val="002C1346"/>
    <w:rsid w:val="002C26E1"/>
    <w:rsid w:val="002C2779"/>
    <w:rsid w:val="002C5B0C"/>
    <w:rsid w:val="002C7C4C"/>
    <w:rsid w:val="002D029B"/>
    <w:rsid w:val="002D19B6"/>
    <w:rsid w:val="002D1E12"/>
    <w:rsid w:val="002D49BE"/>
    <w:rsid w:val="002D58DC"/>
    <w:rsid w:val="002D59E3"/>
    <w:rsid w:val="002E0ED6"/>
    <w:rsid w:val="002E0F1B"/>
    <w:rsid w:val="002E157C"/>
    <w:rsid w:val="002E1B7E"/>
    <w:rsid w:val="002E51FE"/>
    <w:rsid w:val="002E7439"/>
    <w:rsid w:val="002E7596"/>
    <w:rsid w:val="002F08EF"/>
    <w:rsid w:val="002F0B1E"/>
    <w:rsid w:val="002F149E"/>
    <w:rsid w:val="002F1D16"/>
    <w:rsid w:val="002F23E8"/>
    <w:rsid w:val="002F2A8C"/>
    <w:rsid w:val="002F3741"/>
    <w:rsid w:val="002F5381"/>
    <w:rsid w:val="002F5702"/>
    <w:rsid w:val="002F5B31"/>
    <w:rsid w:val="002F5E1B"/>
    <w:rsid w:val="002F6244"/>
    <w:rsid w:val="002F75AC"/>
    <w:rsid w:val="002F7938"/>
    <w:rsid w:val="00300919"/>
    <w:rsid w:val="00305DF1"/>
    <w:rsid w:val="003061A3"/>
    <w:rsid w:val="00306508"/>
    <w:rsid w:val="00306F2D"/>
    <w:rsid w:val="00310A14"/>
    <w:rsid w:val="00311138"/>
    <w:rsid w:val="00311FC6"/>
    <w:rsid w:val="00317BC8"/>
    <w:rsid w:val="0032155C"/>
    <w:rsid w:val="00321C21"/>
    <w:rsid w:val="00323004"/>
    <w:rsid w:val="003230E8"/>
    <w:rsid w:val="00324CB6"/>
    <w:rsid w:val="00326FC5"/>
    <w:rsid w:val="00327911"/>
    <w:rsid w:val="00331982"/>
    <w:rsid w:val="0033198C"/>
    <w:rsid w:val="00332E08"/>
    <w:rsid w:val="0033448E"/>
    <w:rsid w:val="00334821"/>
    <w:rsid w:val="00334B97"/>
    <w:rsid w:val="00335C47"/>
    <w:rsid w:val="00336429"/>
    <w:rsid w:val="003366D0"/>
    <w:rsid w:val="00340C57"/>
    <w:rsid w:val="003410E5"/>
    <w:rsid w:val="00341ACB"/>
    <w:rsid w:val="00341E28"/>
    <w:rsid w:val="00341FE9"/>
    <w:rsid w:val="00343C50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311D"/>
    <w:rsid w:val="003633D7"/>
    <w:rsid w:val="003634A0"/>
    <w:rsid w:val="00363B7F"/>
    <w:rsid w:val="00363CFB"/>
    <w:rsid w:val="003651E7"/>
    <w:rsid w:val="00367697"/>
    <w:rsid w:val="0037151F"/>
    <w:rsid w:val="00373FEE"/>
    <w:rsid w:val="003770A7"/>
    <w:rsid w:val="0038185A"/>
    <w:rsid w:val="00383889"/>
    <w:rsid w:val="003840BE"/>
    <w:rsid w:val="00384B79"/>
    <w:rsid w:val="00384F8F"/>
    <w:rsid w:val="00386173"/>
    <w:rsid w:val="00387376"/>
    <w:rsid w:val="00387922"/>
    <w:rsid w:val="00387CA6"/>
    <w:rsid w:val="003927DC"/>
    <w:rsid w:val="003930FC"/>
    <w:rsid w:val="00393E17"/>
    <w:rsid w:val="00395A30"/>
    <w:rsid w:val="00395B40"/>
    <w:rsid w:val="003978F2"/>
    <w:rsid w:val="003A0CCE"/>
    <w:rsid w:val="003A1988"/>
    <w:rsid w:val="003A2CF2"/>
    <w:rsid w:val="003A3A94"/>
    <w:rsid w:val="003A47A8"/>
    <w:rsid w:val="003A4B4F"/>
    <w:rsid w:val="003A4F4D"/>
    <w:rsid w:val="003A5BA7"/>
    <w:rsid w:val="003B12AE"/>
    <w:rsid w:val="003B1F20"/>
    <w:rsid w:val="003B54B5"/>
    <w:rsid w:val="003B7E71"/>
    <w:rsid w:val="003C0576"/>
    <w:rsid w:val="003C079D"/>
    <w:rsid w:val="003C25A1"/>
    <w:rsid w:val="003C31DE"/>
    <w:rsid w:val="003C31E9"/>
    <w:rsid w:val="003C5000"/>
    <w:rsid w:val="003C7B83"/>
    <w:rsid w:val="003D0846"/>
    <w:rsid w:val="003D0FA3"/>
    <w:rsid w:val="003D16D0"/>
    <w:rsid w:val="003D3DBA"/>
    <w:rsid w:val="003E09D6"/>
    <w:rsid w:val="003E51D5"/>
    <w:rsid w:val="003E5512"/>
    <w:rsid w:val="003F047F"/>
    <w:rsid w:val="003F1252"/>
    <w:rsid w:val="003F1D8C"/>
    <w:rsid w:val="003F2985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201A9"/>
    <w:rsid w:val="00420D9F"/>
    <w:rsid w:val="00421B2A"/>
    <w:rsid w:val="00423D8E"/>
    <w:rsid w:val="00426C0F"/>
    <w:rsid w:val="00426C4F"/>
    <w:rsid w:val="004278C2"/>
    <w:rsid w:val="00432AE6"/>
    <w:rsid w:val="004366E2"/>
    <w:rsid w:val="00437077"/>
    <w:rsid w:val="004372A3"/>
    <w:rsid w:val="004374B2"/>
    <w:rsid w:val="00437BC9"/>
    <w:rsid w:val="0044008C"/>
    <w:rsid w:val="004402C7"/>
    <w:rsid w:val="004415E2"/>
    <w:rsid w:val="00441ED0"/>
    <w:rsid w:val="00441F6B"/>
    <w:rsid w:val="00442858"/>
    <w:rsid w:val="00443318"/>
    <w:rsid w:val="00443AAF"/>
    <w:rsid w:val="004449A8"/>
    <w:rsid w:val="00444B5C"/>
    <w:rsid w:val="004459F3"/>
    <w:rsid w:val="00445D4C"/>
    <w:rsid w:val="00451557"/>
    <w:rsid w:val="00453E7D"/>
    <w:rsid w:val="00454A93"/>
    <w:rsid w:val="00455336"/>
    <w:rsid w:val="00457ED1"/>
    <w:rsid w:val="0046068D"/>
    <w:rsid w:val="00461BBF"/>
    <w:rsid w:val="00463B56"/>
    <w:rsid w:val="00464542"/>
    <w:rsid w:val="004654AE"/>
    <w:rsid w:val="004654DB"/>
    <w:rsid w:val="004669F3"/>
    <w:rsid w:val="00466CE7"/>
    <w:rsid w:val="00467320"/>
    <w:rsid w:val="00467DE8"/>
    <w:rsid w:val="0047049D"/>
    <w:rsid w:val="00470546"/>
    <w:rsid w:val="0047477C"/>
    <w:rsid w:val="00474EDB"/>
    <w:rsid w:val="004758BC"/>
    <w:rsid w:val="004773BA"/>
    <w:rsid w:val="00477AD5"/>
    <w:rsid w:val="0048087C"/>
    <w:rsid w:val="0048090C"/>
    <w:rsid w:val="00482900"/>
    <w:rsid w:val="004832BA"/>
    <w:rsid w:val="00490FAF"/>
    <w:rsid w:val="0049142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0C89"/>
    <w:rsid w:val="004A3072"/>
    <w:rsid w:val="004A3163"/>
    <w:rsid w:val="004A3B2F"/>
    <w:rsid w:val="004A6CA8"/>
    <w:rsid w:val="004B0405"/>
    <w:rsid w:val="004B3AC3"/>
    <w:rsid w:val="004B58C6"/>
    <w:rsid w:val="004B73B6"/>
    <w:rsid w:val="004B78BA"/>
    <w:rsid w:val="004C4C19"/>
    <w:rsid w:val="004C67AB"/>
    <w:rsid w:val="004C6F50"/>
    <w:rsid w:val="004C756A"/>
    <w:rsid w:val="004C78D1"/>
    <w:rsid w:val="004D038F"/>
    <w:rsid w:val="004D0B71"/>
    <w:rsid w:val="004D1097"/>
    <w:rsid w:val="004D2EAD"/>
    <w:rsid w:val="004D3EF9"/>
    <w:rsid w:val="004D5A55"/>
    <w:rsid w:val="004E0143"/>
    <w:rsid w:val="004E4F03"/>
    <w:rsid w:val="004E6461"/>
    <w:rsid w:val="004F0DF3"/>
    <w:rsid w:val="004F3763"/>
    <w:rsid w:val="004F4617"/>
    <w:rsid w:val="004F5C41"/>
    <w:rsid w:val="00500FAE"/>
    <w:rsid w:val="005015DC"/>
    <w:rsid w:val="00501E42"/>
    <w:rsid w:val="005021E5"/>
    <w:rsid w:val="0050553E"/>
    <w:rsid w:val="00506202"/>
    <w:rsid w:val="00506CD6"/>
    <w:rsid w:val="00511B38"/>
    <w:rsid w:val="00512715"/>
    <w:rsid w:val="00514672"/>
    <w:rsid w:val="00516CD3"/>
    <w:rsid w:val="00517119"/>
    <w:rsid w:val="0052090D"/>
    <w:rsid w:val="005254A5"/>
    <w:rsid w:val="00525D9A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2582"/>
    <w:rsid w:val="00551DDE"/>
    <w:rsid w:val="005521EE"/>
    <w:rsid w:val="005526A2"/>
    <w:rsid w:val="00552AD7"/>
    <w:rsid w:val="005539AF"/>
    <w:rsid w:val="00553D46"/>
    <w:rsid w:val="005551CC"/>
    <w:rsid w:val="005559B8"/>
    <w:rsid w:val="00556A09"/>
    <w:rsid w:val="00556AFE"/>
    <w:rsid w:val="00556BC9"/>
    <w:rsid w:val="005604D6"/>
    <w:rsid w:val="005622E2"/>
    <w:rsid w:val="00562304"/>
    <w:rsid w:val="00562718"/>
    <w:rsid w:val="00562BB5"/>
    <w:rsid w:val="005641CA"/>
    <w:rsid w:val="00564F48"/>
    <w:rsid w:val="0056517E"/>
    <w:rsid w:val="00565DAF"/>
    <w:rsid w:val="00567023"/>
    <w:rsid w:val="0056743D"/>
    <w:rsid w:val="00567B43"/>
    <w:rsid w:val="00570672"/>
    <w:rsid w:val="00571143"/>
    <w:rsid w:val="00572A67"/>
    <w:rsid w:val="00573ADC"/>
    <w:rsid w:val="00573B87"/>
    <w:rsid w:val="00574076"/>
    <w:rsid w:val="00575052"/>
    <w:rsid w:val="00575A14"/>
    <w:rsid w:val="0058171A"/>
    <w:rsid w:val="005820B7"/>
    <w:rsid w:val="00583395"/>
    <w:rsid w:val="005836B9"/>
    <w:rsid w:val="00586852"/>
    <w:rsid w:val="005869E7"/>
    <w:rsid w:val="00587AA7"/>
    <w:rsid w:val="00590461"/>
    <w:rsid w:val="005927F8"/>
    <w:rsid w:val="00594AA6"/>
    <w:rsid w:val="00594C23"/>
    <w:rsid w:val="00596D87"/>
    <w:rsid w:val="00597121"/>
    <w:rsid w:val="005A07AD"/>
    <w:rsid w:val="005A0923"/>
    <w:rsid w:val="005A3CC0"/>
    <w:rsid w:val="005A4B6A"/>
    <w:rsid w:val="005A4C08"/>
    <w:rsid w:val="005A521F"/>
    <w:rsid w:val="005A5914"/>
    <w:rsid w:val="005A5BEC"/>
    <w:rsid w:val="005A7A82"/>
    <w:rsid w:val="005A7EAF"/>
    <w:rsid w:val="005B0762"/>
    <w:rsid w:val="005B20D3"/>
    <w:rsid w:val="005B253B"/>
    <w:rsid w:val="005B2BEC"/>
    <w:rsid w:val="005B38FF"/>
    <w:rsid w:val="005B3FDD"/>
    <w:rsid w:val="005B5C22"/>
    <w:rsid w:val="005B5C87"/>
    <w:rsid w:val="005B72C8"/>
    <w:rsid w:val="005C33CC"/>
    <w:rsid w:val="005C3F72"/>
    <w:rsid w:val="005D0B6C"/>
    <w:rsid w:val="005D0D2A"/>
    <w:rsid w:val="005D1440"/>
    <w:rsid w:val="005D16DF"/>
    <w:rsid w:val="005D1961"/>
    <w:rsid w:val="005D20A7"/>
    <w:rsid w:val="005D57EF"/>
    <w:rsid w:val="005D5A6F"/>
    <w:rsid w:val="005D5F51"/>
    <w:rsid w:val="005D6265"/>
    <w:rsid w:val="005D6C27"/>
    <w:rsid w:val="005D7CD1"/>
    <w:rsid w:val="005D7EC3"/>
    <w:rsid w:val="005E09AE"/>
    <w:rsid w:val="005E1869"/>
    <w:rsid w:val="005E1ABC"/>
    <w:rsid w:val="005E36C0"/>
    <w:rsid w:val="005E3C84"/>
    <w:rsid w:val="005E6048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881"/>
    <w:rsid w:val="00605C45"/>
    <w:rsid w:val="00606C53"/>
    <w:rsid w:val="00607821"/>
    <w:rsid w:val="006106D9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519F"/>
    <w:rsid w:val="006261E5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C3E"/>
    <w:rsid w:val="0064125E"/>
    <w:rsid w:val="0064159C"/>
    <w:rsid w:val="00642B63"/>
    <w:rsid w:val="0064589F"/>
    <w:rsid w:val="00652D58"/>
    <w:rsid w:val="00653A65"/>
    <w:rsid w:val="006540AF"/>
    <w:rsid w:val="00654F10"/>
    <w:rsid w:val="00656BAD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1A82"/>
    <w:rsid w:val="00673225"/>
    <w:rsid w:val="00673F24"/>
    <w:rsid w:val="00674810"/>
    <w:rsid w:val="006758FF"/>
    <w:rsid w:val="006762A6"/>
    <w:rsid w:val="006766F4"/>
    <w:rsid w:val="00677802"/>
    <w:rsid w:val="00677E91"/>
    <w:rsid w:val="00677EF9"/>
    <w:rsid w:val="006800F0"/>
    <w:rsid w:val="0068049E"/>
    <w:rsid w:val="006812E5"/>
    <w:rsid w:val="00681C09"/>
    <w:rsid w:val="00684BAE"/>
    <w:rsid w:val="00687A12"/>
    <w:rsid w:val="0069143D"/>
    <w:rsid w:val="00696863"/>
    <w:rsid w:val="00696BD6"/>
    <w:rsid w:val="00696D7F"/>
    <w:rsid w:val="006A1314"/>
    <w:rsid w:val="006A1317"/>
    <w:rsid w:val="006A2C5B"/>
    <w:rsid w:val="006A5950"/>
    <w:rsid w:val="006A6731"/>
    <w:rsid w:val="006A6E24"/>
    <w:rsid w:val="006B1327"/>
    <w:rsid w:val="006B3288"/>
    <w:rsid w:val="006B3EA2"/>
    <w:rsid w:val="006B4244"/>
    <w:rsid w:val="006B78D5"/>
    <w:rsid w:val="006C0295"/>
    <w:rsid w:val="006C048C"/>
    <w:rsid w:val="006C6EE4"/>
    <w:rsid w:val="006D0920"/>
    <w:rsid w:val="006D16DC"/>
    <w:rsid w:val="006D3C56"/>
    <w:rsid w:val="006D4E9D"/>
    <w:rsid w:val="006D7A29"/>
    <w:rsid w:val="006D7DF3"/>
    <w:rsid w:val="006E1773"/>
    <w:rsid w:val="006E1EB8"/>
    <w:rsid w:val="006E2D68"/>
    <w:rsid w:val="006E3F6F"/>
    <w:rsid w:val="006E62CD"/>
    <w:rsid w:val="006E72B7"/>
    <w:rsid w:val="006F1617"/>
    <w:rsid w:val="006F1DE6"/>
    <w:rsid w:val="006F204D"/>
    <w:rsid w:val="006F2183"/>
    <w:rsid w:val="006F2D51"/>
    <w:rsid w:val="006F3097"/>
    <w:rsid w:val="006F30A6"/>
    <w:rsid w:val="006F4CEE"/>
    <w:rsid w:val="006F4F2A"/>
    <w:rsid w:val="006F5665"/>
    <w:rsid w:val="006F5F09"/>
    <w:rsid w:val="00700AA3"/>
    <w:rsid w:val="007014B7"/>
    <w:rsid w:val="007019D3"/>
    <w:rsid w:val="00701D3B"/>
    <w:rsid w:val="007024A1"/>
    <w:rsid w:val="00702543"/>
    <w:rsid w:val="007043AD"/>
    <w:rsid w:val="00704832"/>
    <w:rsid w:val="0070568C"/>
    <w:rsid w:val="007056EB"/>
    <w:rsid w:val="00710BF8"/>
    <w:rsid w:val="0071265D"/>
    <w:rsid w:val="00712731"/>
    <w:rsid w:val="007131B5"/>
    <w:rsid w:val="00714ED5"/>
    <w:rsid w:val="00716B0A"/>
    <w:rsid w:val="007174C2"/>
    <w:rsid w:val="00720175"/>
    <w:rsid w:val="00720C88"/>
    <w:rsid w:val="007218DF"/>
    <w:rsid w:val="007222C6"/>
    <w:rsid w:val="0072237C"/>
    <w:rsid w:val="00724442"/>
    <w:rsid w:val="00724DFF"/>
    <w:rsid w:val="00725F33"/>
    <w:rsid w:val="0072641E"/>
    <w:rsid w:val="00727BF2"/>
    <w:rsid w:val="00730DD7"/>
    <w:rsid w:val="00731695"/>
    <w:rsid w:val="0073232E"/>
    <w:rsid w:val="00733A63"/>
    <w:rsid w:val="00735C79"/>
    <w:rsid w:val="00741851"/>
    <w:rsid w:val="00743D18"/>
    <w:rsid w:val="007448C2"/>
    <w:rsid w:val="00745879"/>
    <w:rsid w:val="00746097"/>
    <w:rsid w:val="00746C7D"/>
    <w:rsid w:val="00747749"/>
    <w:rsid w:val="00747AE7"/>
    <w:rsid w:val="007535CC"/>
    <w:rsid w:val="00754EF6"/>
    <w:rsid w:val="00755080"/>
    <w:rsid w:val="007555F5"/>
    <w:rsid w:val="00756395"/>
    <w:rsid w:val="00756DBD"/>
    <w:rsid w:val="0076048C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7727C"/>
    <w:rsid w:val="00780F0F"/>
    <w:rsid w:val="00781DC0"/>
    <w:rsid w:val="007827B3"/>
    <w:rsid w:val="0078370F"/>
    <w:rsid w:val="007847B4"/>
    <w:rsid w:val="00784991"/>
    <w:rsid w:val="00785234"/>
    <w:rsid w:val="007854E3"/>
    <w:rsid w:val="00785765"/>
    <w:rsid w:val="00787B54"/>
    <w:rsid w:val="007962AE"/>
    <w:rsid w:val="0079761B"/>
    <w:rsid w:val="007A0201"/>
    <w:rsid w:val="007A2B68"/>
    <w:rsid w:val="007A3DCC"/>
    <w:rsid w:val="007A6551"/>
    <w:rsid w:val="007A6A63"/>
    <w:rsid w:val="007A6A7A"/>
    <w:rsid w:val="007B0F85"/>
    <w:rsid w:val="007B0FC7"/>
    <w:rsid w:val="007B15AE"/>
    <w:rsid w:val="007B1ECB"/>
    <w:rsid w:val="007B382F"/>
    <w:rsid w:val="007B6130"/>
    <w:rsid w:val="007C0446"/>
    <w:rsid w:val="007C0BB4"/>
    <w:rsid w:val="007C0BFD"/>
    <w:rsid w:val="007C1620"/>
    <w:rsid w:val="007C1F61"/>
    <w:rsid w:val="007C2588"/>
    <w:rsid w:val="007C6F24"/>
    <w:rsid w:val="007C7A77"/>
    <w:rsid w:val="007C7DD4"/>
    <w:rsid w:val="007D1992"/>
    <w:rsid w:val="007D2026"/>
    <w:rsid w:val="007D209D"/>
    <w:rsid w:val="007D524E"/>
    <w:rsid w:val="007D559C"/>
    <w:rsid w:val="007D7E7C"/>
    <w:rsid w:val="007E2A57"/>
    <w:rsid w:val="007E4297"/>
    <w:rsid w:val="007E5335"/>
    <w:rsid w:val="007E6217"/>
    <w:rsid w:val="007E665A"/>
    <w:rsid w:val="007E68DC"/>
    <w:rsid w:val="007E68E2"/>
    <w:rsid w:val="007F10C8"/>
    <w:rsid w:val="007F24DE"/>
    <w:rsid w:val="007F349B"/>
    <w:rsid w:val="007F3F49"/>
    <w:rsid w:val="007F5A8B"/>
    <w:rsid w:val="007F5EB4"/>
    <w:rsid w:val="007F6801"/>
    <w:rsid w:val="007F711C"/>
    <w:rsid w:val="007F76D2"/>
    <w:rsid w:val="00802A86"/>
    <w:rsid w:val="0080323B"/>
    <w:rsid w:val="00803376"/>
    <w:rsid w:val="0080342C"/>
    <w:rsid w:val="00804004"/>
    <w:rsid w:val="00804F05"/>
    <w:rsid w:val="00807ACC"/>
    <w:rsid w:val="00810268"/>
    <w:rsid w:val="00811BF3"/>
    <w:rsid w:val="00812352"/>
    <w:rsid w:val="0081550E"/>
    <w:rsid w:val="00820281"/>
    <w:rsid w:val="00821738"/>
    <w:rsid w:val="00822DE8"/>
    <w:rsid w:val="008234E4"/>
    <w:rsid w:val="00823D6E"/>
    <w:rsid w:val="008255B9"/>
    <w:rsid w:val="00827EA4"/>
    <w:rsid w:val="008302E5"/>
    <w:rsid w:val="00832317"/>
    <w:rsid w:val="0083267B"/>
    <w:rsid w:val="00834E1D"/>
    <w:rsid w:val="00835153"/>
    <w:rsid w:val="00835C18"/>
    <w:rsid w:val="00836F7F"/>
    <w:rsid w:val="00842623"/>
    <w:rsid w:val="00842E89"/>
    <w:rsid w:val="00843289"/>
    <w:rsid w:val="0084395D"/>
    <w:rsid w:val="00845931"/>
    <w:rsid w:val="008460E5"/>
    <w:rsid w:val="008467A6"/>
    <w:rsid w:val="008507C6"/>
    <w:rsid w:val="00852414"/>
    <w:rsid w:val="008552A0"/>
    <w:rsid w:val="00855D00"/>
    <w:rsid w:val="0086120C"/>
    <w:rsid w:val="008677C2"/>
    <w:rsid w:val="00867AE8"/>
    <w:rsid w:val="00867E06"/>
    <w:rsid w:val="0087173F"/>
    <w:rsid w:val="0087281C"/>
    <w:rsid w:val="00874402"/>
    <w:rsid w:val="008769C0"/>
    <w:rsid w:val="00876D04"/>
    <w:rsid w:val="0088049C"/>
    <w:rsid w:val="00881189"/>
    <w:rsid w:val="00881B3A"/>
    <w:rsid w:val="00882693"/>
    <w:rsid w:val="00884CFD"/>
    <w:rsid w:val="008905CE"/>
    <w:rsid w:val="00891CA3"/>
    <w:rsid w:val="00892997"/>
    <w:rsid w:val="008947C6"/>
    <w:rsid w:val="00896DFA"/>
    <w:rsid w:val="00896E46"/>
    <w:rsid w:val="008A01C5"/>
    <w:rsid w:val="008A0517"/>
    <w:rsid w:val="008A4347"/>
    <w:rsid w:val="008A5293"/>
    <w:rsid w:val="008A5609"/>
    <w:rsid w:val="008B192A"/>
    <w:rsid w:val="008B1E9B"/>
    <w:rsid w:val="008B52FB"/>
    <w:rsid w:val="008B5401"/>
    <w:rsid w:val="008C1F70"/>
    <w:rsid w:val="008C282D"/>
    <w:rsid w:val="008C3992"/>
    <w:rsid w:val="008C44B5"/>
    <w:rsid w:val="008C5F6C"/>
    <w:rsid w:val="008C637D"/>
    <w:rsid w:val="008C65B9"/>
    <w:rsid w:val="008C6F26"/>
    <w:rsid w:val="008D0ACF"/>
    <w:rsid w:val="008D2A3F"/>
    <w:rsid w:val="008D309F"/>
    <w:rsid w:val="008D32AE"/>
    <w:rsid w:val="008D4EFF"/>
    <w:rsid w:val="008D5927"/>
    <w:rsid w:val="008E5823"/>
    <w:rsid w:val="008E6E9B"/>
    <w:rsid w:val="008E7425"/>
    <w:rsid w:val="008F1A8A"/>
    <w:rsid w:val="008F2297"/>
    <w:rsid w:val="008F3704"/>
    <w:rsid w:val="008F4BDD"/>
    <w:rsid w:val="008F4DBC"/>
    <w:rsid w:val="008F75E7"/>
    <w:rsid w:val="00900012"/>
    <w:rsid w:val="00900A40"/>
    <w:rsid w:val="00900A60"/>
    <w:rsid w:val="00901F30"/>
    <w:rsid w:val="0090281E"/>
    <w:rsid w:val="00903E4C"/>
    <w:rsid w:val="00903FBD"/>
    <w:rsid w:val="0090466C"/>
    <w:rsid w:val="009050D5"/>
    <w:rsid w:val="00905D69"/>
    <w:rsid w:val="00905EF0"/>
    <w:rsid w:val="0091238E"/>
    <w:rsid w:val="00913100"/>
    <w:rsid w:val="00913B56"/>
    <w:rsid w:val="00914D23"/>
    <w:rsid w:val="00914E7F"/>
    <w:rsid w:val="009150AF"/>
    <w:rsid w:val="00916073"/>
    <w:rsid w:val="0091779A"/>
    <w:rsid w:val="00921263"/>
    <w:rsid w:val="00922F3F"/>
    <w:rsid w:val="00924725"/>
    <w:rsid w:val="00927402"/>
    <w:rsid w:val="009277AC"/>
    <w:rsid w:val="00930818"/>
    <w:rsid w:val="00931077"/>
    <w:rsid w:val="00933FFF"/>
    <w:rsid w:val="009351A4"/>
    <w:rsid w:val="009357DD"/>
    <w:rsid w:val="00936825"/>
    <w:rsid w:val="00937B72"/>
    <w:rsid w:val="00942A4C"/>
    <w:rsid w:val="00950C48"/>
    <w:rsid w:val="0095156B"/>
    <w:rsid w:val="00953724"/>
    <w:rsid w:val="00955E1B"/>
    <w:rsid w:val="009578A7"/>
    <w:rsid w:val="00957E99"/>
    <w:rsid w:val="0096087D"/>
    <w:rsid w:val="0096168B"/>
    <w:rsid w:val="00961B49"/>
    <w:rsid w:val="00962BEF"/>
    <w:rsid w:val="00967270"/>
    <w:rsid w:val="009673D3"/>
    <w:rsid w:val="00970A4D"/>
    <w:rsid w:val="00971CD4"/>
    <w:rsid w:val="00973AD5"/>
    <w:rsid w:val="00976B18"/>
    <w:rsid w:val="00976ECB"/>
    <w:rsid w:val="00980D96"/>
    <w:rsid w:val="00983E07"/>
    <w:rsid w:val="0098694E"/>
    <w:rsid w:val="00987C41"/>
    <w:rsid w:val="00993AAF"/>
    <w:rsid w:val="009942BC"/>
    <w:rsid w:val="00994798"/>
    <w:rsid w:val="00994A26"/>
    <w:rsid w:val="00995424"/>
    <w:rsid w:val="009956B6"/>
    <w:rsid w:val="00995D8B"/>
    <w:rsid w:val="009A1129"/>
    <w:rsid w:val="009A2C73"/>
    <w:rsid w:val="009A3477"/>
    <w:rsid w:val="009A3D4F"/>
    <w:rsid w:val="009A4857"/>
    <w:rsid w:val="009A53A3"/>
    <w:rsid w:val="009A555B"/>
    <w:rsid w:val="009A69D3"/>
    <w:rsid w:val="009A7D07"/>
    <w:rsid w:val="009A7E80"/>
    <w:rsid w:val="009B15E9"/>
    <w:rsid w:val="009B2F5E"/>
    <w:rsid w:val="009B2FAA"/>
    <w:rsid w:val="009C5B04"/>
    <w:rsid w:val="009C7394"/>
    <w:rsid w:val="009C7B1F"/>
    <w:rsid w:val="009D09D3"/>
    <w:rsid w:val="009D200E"/>
    <w:rsid w:val="009D4D53"/>
    <w:rsid w:val="009D4F5A"/>
    <w:rsid w:val="009D62F6"/>
    <w:rsid w:val="009D6B04"/>
    <w:rsid w:val="009D6E8A"/>
    <w:rsid w:val="009D7F63"/>
    <w:rsid w:val="009E3EA9"/>
    <w:rsid w:val="009E40F7"/>
    <w:rsid w:val="009E622A"/>
    <w:rsid w:val="009E7450"/>
    <w:rsid w:val="009E74FF"/>
    <w:rsid w:val="009F11DD"/>
    <w:rsid w:val="009F1375"/>
    <w:rsid w:val="009F193E"/>
    <w:rsid w:val="009F5D0F"/>
    <w:rsid w:val="009F6B16"/>
    <w:rsid w:val="009F7948"/>
    <w:rsid w:val="00A01026"/>
    <w:rsid w:val="00A04BAA"/>
    <w:rsid w:val="00A078E3"/>
    <w:rsid w:val="00A108CA"/>
    <w:rsid w:val="00A12601"/>
    <w:rsid w:val="00A142E8"/>
    <w:rsid w:val="00A14D1E"/>
    <w:rsid w:val="00A158A4"/>
    <w:rsid w:val="00A162CD"/>
    <w:rsid w:val="00A16507"/>
    <w:rsid w:val="00A23631"/>
    <w:rsid w:val="00A23FC5"/>
    <w:rsid w:val="00A24366"/>
    <w:rsid w:val="00A2539F"/>
    <w:rsid w:val="00A26036"/>
    <w:rsid w:val="00A31379"/>
    <w:rsid w:val="00A3410C"/>
    <w:rsid w:val="00A341A6"/>
    <w:rsid w:val="00A35B58"/>
    <w:rsid w:val="00A40F79"/>
    <w:rsid w:val="00A415BF"/>
    <w:rsid w:val="00A41FA9"/>
    <w:rsid w:val="00A43316"/>
    <w:rsid w:val="00A44047"/>
    <w:rsid w:val="00A467A8"/>
    <w:rsid w:val="00A46B31"/>
    <w:rsid w:val="00A51FFE"/>
    <w:rsid w:val="00A53A2E"/>
    <w:rsid w:val="00A561A8"/>
    <w:rsid w:val="00A56E18"/>
    <w:rsid w:val="00A60610"/>
    <w:rsid w:val="00A60D34"/>
    <w:rsid w:val="00A615BD"/>
    <w:rsid w:val="00A620B6"/>
    <w:rsid w:val="00A63B5D"/>
    <w:rsid w:val="00A64459"/>
    <w:rsid w:val="00A65856"/>
    <w:rsid w:val="00A66225"/>
    <w:rsid w:val="00A6639A"/>
    <w:rsid w:val="00A674C4"/>
    <w:rsid w:val="00A7006B"/>
    <w:rsid w:val="00A718B5"/>
    <w:rsid w:val="00A71970"/>
    <w:rsid w:val="00A721EA"/>
    <w:rsid w:val="00A72293"/>
    <w:rsid w:val="00A74EC3"/>
    <w:rsid w:val="00A75383"/>
    <w:rsid w:val="00A75DF6"/>
    <w:rsid w:val="00A8118A"/>
    <w:rsid w:val="00A81615"/>
    <w:rsid w:val="00A81F71"/>
    <w:rsid w:val="00A82990"/>
    <w:rsid w:val="00A82CD1"/>
    <w:rsid w:val="00A85A85"/>
    <w:rsid w:val="00A86996"/>
    <w:rsid w:val="00A90469"/>
    <w:rsid w:val="00A90D22"/>
    <w:rsid w:val="00A90EA4"/>
    <w:rsid w:val="00A91809"/>
    <w:rsid w:val="00A943EE"/>
    <w:rsid w:val="00A97FD8"/>
    <w:rsid w:val="00AA2202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6B3F"/>
    <w:rsid w:val="00AC6CE2"/>
    <w:rsid w:val="00AD0BFB"/>
    <w:rsid w:val="00AD1119"/>
    <w:rsid w:val="00AD40E8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4B8C"/>
    <w:rsid w:val="00AF5231"/>
    <w:rsid w:val="00AF6E34"/>
    <w:rsid w:val="00B00781"/>
    <w:rsid w:val="00B01548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3A8F"/>
    <w:rsid w:val="00B23D64"/>
    <w:rsid w:val="00B244E0"/>
    <w:rsid w:val="00B252DD"/>
    <w:rsid w:val="00B27C7E"/>
    <w:rsid w:val="00B30A4E"/>
    <w:rsid w:val="00B30C66"/>
    <w:rsid w:val="00B31B5B"/>
    <w:rsid w:val="00B32B18"/>
    <w:rsid w:val="00B32DB0"/>
    <w:rsid w:val="00B33629"/>
    <w:rsid w:val="00B33CAF"/>
    <w:rsid w:val="00B34DF9"/>
    <w:rsid w:val="00B35EE8"/>
    <w:rsid w:val="00B36075"/>
    <w:rsid w:val="00B36A8A"/>
    <w:rsid w:val="00B37EC9"/>
    <w:rsid w:val="00B420C2"/>
    <w:rsid w:val="00B4269A"/>
    <w:rsid w:val="00B426E2"/>
    <w:rsid w:val="00B42F28"/>
    <w:rsid w:val="00B44278"/>
    <w:rsid w:val="00B4722C"/>
    <w:rsid w:val="00B50F75"/>
    <w:rsid w:val="00B5225D"/>
    <w:rsid w:val="00B536DD"/>
    <w:rsid w:val="00B53CB9"/>
    <w:rsid w:val="00B5633F"/>
    <w:rsid w:val="00B6037C"/>
    <w:rsid w:val="00B61753"/>
    <w:rsid w:val="00B619C1"/>
    <w:rsid w:val="00B63FE8"/>
    <w:rsid w:val="00B64811"/>
    <w:rsid w:val="00B722EA"/>
    <w:rsid w:val="00B724F2"/>
    <w:rsid w:val="00B724F4"/>
    <w:rsid w:val="00B74560"/>
    <w:rsid w:val="00B76F1D"/>
    <w:rsid w:val="00B8041F"/>
    <w:rsid w:val="00B82823"/>
    <w:rsid w:val="00B83BBF"/>
    <w:rsid w:val="00B84D39"/>
    <w:rsid w:val="00B92407"/>
    <w:rsid w:val="00B94436"/>
    <w:rsid w:val="00B964E2"/>
    <w:rsid w:val="00B97D05"/>
    <w:rsid w:val="00B97D35"/>
    <w:rsid w:val="00BA0F8A"/>
    <w:rsid w:val="00BA6222"/>
    <w:rsid w:val="00BA65C1"/>
    <w:rsid w:val="00BA6F05"/>
    <w:rsid w:val="00BA7377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5F29"/>
    <w:rsid w:val="00BC67D6"/>
    <w:rsid w:val="00BD03C5"/>
    <w:rsid w:val="00BD0569"/>
    <w:rsid w:val="00BD0CA0"/>
    <w:rsid w:val="00BD3899"/>
    <w:rsid w:val="00BD4AEC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C00C5E"/>
    <w:rsid w:val="00C0220B"/>
    <w:rsid w:val="00C02663"/>
    <w:rsid w:val="00C036AA"/>
    <w:rsid w:val="00C0528D"/>
    <w:rsid w:val="00C06B81"/>
    <w:rsid w:val="00C12AE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299B"/>
    <w:rsid w:val="00C23ECC"/>
    <w:rsid w:val="00C2410F"/>
    <w:rsid w:val="00C25BAF"/>
    <w:rsid w:val="00C26B36"/>
    <w:rsid w:val="00C30A0F"/>
    <w:rsid w:val="00C30E1A"/>
    <w:rsid w:val="00C330E9"/>
    <w:rsid w:val="00C3680F"/>
    <w:rsid w:val="00C42A03"/>
    <w:rsid w:val="00C4327A"/>
    <w:rsid w:val="00C44C83"/>
    <w:rsid w:val="00C47679"/>
    <w:rsid w:val="00C50831"/>
    <w:rsid w:val="00C515A2"/>
    <w:rsid w:val="00C53AB0"/>
    <w:rsid w:val="00C56D4B"/>
    <w:rsid w:val="00C618A5"/>
    <w:rsid w:val="00C61F6F"/>
    <w:rsid w:val="00C642D7"/>
    <w:rsid w:val="00C64912"/>
    <w:rsid w:val="00C670EB"/>
    <w:rsid w:val="00C67A8F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90E02"/>
    <w:rsid w:val="00C914AE"/>
    <w:rsid w:val="00C92DF9"/>
    <w:rsid w:val="00C93C1C"/>
    <w:rsid w:val="00C94B46"/>
    <w:rsid w:val="00C95517"/>
    <w:rsid w:val="00C96201"/>
    <w:rsid w:val="00C96252"/>
    <w:rsid w:val="00CA2411"/>
    <w:rsid w:val="00CA2491"/>
    <w:rsid w:val="00CA4042"/>
    <w:rsid w:val="00CA4A07"/>
    <w:rsid w:val="00CA7178"/>
    <w:rsid w:val="00CA7970"/>
    <w:rsid w:val="00CB0521"/>
    <w:rsid w:val="00CB1F9E"/>
    <w:rsid w:val="00CB3158"/>
    <w:rsid w:val="00CB3998"/>
    <w:rsid w:val="00CB3D46"/>
    <w:rsid w:val="00CB5767"/>
    <w:rsid w:val="00CB664A"/>
    <w:rsid w:val="00CB6B88"/>
    <w:rsid w:val="00CC02C9"/>
    <w:rsid w:val="00CC0AFD"/>
    <w:rsid w:val="00CC1D4A"/>
    <w:rsid w:val="00CC2B39"/>
    <w:rsid w:val="00CC4C48"/>
    <w:rsid w:val="00CC6DDD"/>
    <w:rsid w:val="00CC79BB"/>
    <w:rsid w:val="00CD10BC"/>
    <w:rsid w:val="00CD232E"/>
    <w:rsid w:val="00CD3424"/>
    <w:rsid w:val="00CD3643"/>
    <w:rsid w:val="00CE3628"/>
    <w:rsid w:val="00CE4EF8"/>
    <w:rsid w:val="00CE7D57"/>
    <w:rsid w:val="00CF2545"/>
    <w:rsid w:val="00CF6A6A"/>
    <w:rsid w:val="00CF7513"/>
    <w:rsid w:val="00CF7FFE"/>
    <w:rsid w:val="00D036B5"/>
    <w:rsid w:val="00D03F7C"/>
    <w:rsid w:val="00D06D2D"/>
    <w:rsid w:val="00D103E8"/>
    <w:rsid w:val="00D17A2C"/>
    <w:rsid w:val="00D21724"/>
    <w:rsid w:val="00D229E4"/>
    <w:rsid w:val="00D24F5B"/>
    <w:rsid w:val="00D2600E"/>
    <w:rsid w:val="00D2621A"/>
    <w:rsid w:val="00D27367"/>
    <w:rsid w:val="00D27406"/>
    <w:rsid w:val="00D27AFB"/>
    <w:rsid w:val="00D315D3"/>
    <w:rsid w:val="00D31FE1"/>
    <w:rsid w:val="00D32447"/>
    <w:rsid w:val="00D32794"/>
    <w:rsid w:val="00D3388E"/>
    <w:rsid w:val="00D33D34"/>
    <w:rsid w:val="00D34F6C"/>
    <w:rsid w:val="00D35513"/>
    <w:rsid w:val="00D357B7"/>
    <w:rsid w:val="00D37921"/>
    <w:rsid w:val="00D37CE3"/>
    <w:rsid w:val="00D37E6E"/>
    <w:rsid w:val="00D4024D"/>
    <w:rsid w:val="00D40D24"/>
    <w:rsid w:val="00D42269"/>
    <w:rsid w:val="00D42D04"/>
    <w:rsid w:val="00D43246"/>
    <w:rsid w:val="00D47ABB"/>
    <w:rsid w:val="00D5032F"/>
    <w:rsid w:val="00D50FDE"/>
    <w:rsid w:val="00D518C6"/>
    <w:rsid w:val="00D52100"/>
    <w:rsid w:val="00D529D7"/>
    <w:rsid w:val="00D52F21"/>
    <w:rsid w:val="00D6410A"/>
    <w:rsid w:val="00D64CD7"/>
    <w:rsid w:val="00D65B77"/>
    <w:rsid w:val="00D705CE"/>
    <w:rsid w:val="00D727DC"/>
    <w:rsid w:val="00D72C0C"/>
    <w:rsid w:val="00D74286"/>
    <w:rsid w:val="00D74E0E"/>
    <w:rsid w:val="00D74F2B"/>
    <w:rsid w:val="00D755B5"/>
    <w:rsid w:val="00D762F4"/>
    <w:rsid w:val="00D829C5"/>
    <w:rsid w:val="00D83B76"/>
    <w:rsid w:val="00D853F2"/>
    <w:rsid w:val="00D85530"/>
    <w:rsid w:val="00D85DBB"/>
    <w:rsid w:val="00D90077"/>
    <w:rsid w:val="00D91E71"/>
    <w:rsid w:val="00D936B5"/>
    <w:rsid w:val="00D957C8"/>
    <w:rsid w:val="00D96441"/>
    <w:rsid w:val="00D96CD9"/>
    <w:rsid w:val="00DA0267"/>
    <w:rsid w:val="00DA0EC9"/>
    <w:rsid w:val="00DA174A"/>
    <w:rsid w:val="00DA1DB9"/>
    <w:rsid w:val="00DA28AB"/>
    <w:rsid w:val="00DA402B"/>
    <w:rsid w:val="00DA6860"/>
    <w:rsid w:val="00DB0534"/>
    <w:rsid w:val="00DB1AD7"/>
    <w:rsid w:val="00DB274A"/>
    <w:rsid w:val="00DB2CC2"/>
    <w:rsid w:val="00DB46BA"/>
    <w:rsid w:val="00DB52C2"/>
    <w:rsid w:val="00DC1D71"/>
    <w:rsid w:val="00DC4392"/>
    <w:rsid w:val="00DC490A"/>
    <w:rsid w:val="00DC6529"/>
    <w:rsid w:val="00DC6E8D"/>
    <w:rsid w:val="00DC7044"/>
    <w:rsid w:val="00DD007C"/>
    <w:rsid w:val="00DD07EC"/>
    <w:rsid w:val="00DD2FC5"/>
    <w:rsid w:val="00DD39C8"/>
    <w:rsid w:val="00DD3E3B"/>
    <w:rsid w:val="00DD5CA5"/>
    <w:rsid w:val="00DD6061"/>
    <w:rsid w:val="00DE0A6D"/>
    <w:rsid w:val="00DE1518"/>
    <w:rsid w:val="00DE22F0"/>
    <w:rsid w:val="00DE4828"/>
    <w:rsid w:val="00DE4B17"/>
    <w:rsid w:val="00DE59F2"/>
    <w:rsid w:val="00DE5DDB"/>
    <w:rsid w:val="00DE64BD"/>
    <w:rsid w:val="00DE67F0"/>
    <w:rsid w:val="00DF2678"/>
    <w:rsid w:val="00DF3446"/>
    <w:rsid w:val="00DF40F7"/>
    <w:rsid w:val="00DF6163"/>
    <w:rsid w:val="00DF6482"/>
    <w:rsid w:val="00E00490"/>
    <w:rsid w:val="00E00914"/>
    <w:rsid w:val="00E04E7B"/>
    <w:rsid w:val="00E06D40"/>
    <w:rsid w:val="00E07C8A"/>
    <w:rsid w:val="00E07CCF"/>
    <w:rsid w:val="00E1013D"/>
    <w:rsid w:val="00E1127F"/>
    <w:rsid w:val="00E11662"/>
    <w:rsid w:val="00E119EF"/>
    <w:rsid w:val="00E13155"/>
    <w:rsid w:val="00E1449F"/>
    <w:rsid w:val="00E16B6E"/>
    <w:rsid w:val="00E200DB"/>
    <w:rsid w:val="00E22B15"/>
    <w:rsid w:val="00E269E8"/>
    <w:rsid w:val="00E30816"/>
    <w:rsid w:val="00E323CE"/>
    <w:rsid w:val="00E3441F"/>
    <w:rsid w:val="00E349EB"/>
    <w:rsid w:val="00E353E9"/>
    <w:rsid w:val="00E35C4D"/>
    <w:rsid w:val="00E35F29"/>
    <w:rsid w:val="00E3640C"/>
    <w:rsid w:val="00E3654E"/>
    <w:rsid w:val="00E3784C"/>
    <w:rsid w:val="00E4084C"/>
    <w:rsid w:val="00E40F1C"/>
    <w:rsid w:val="00E410E5"/>
    <w:rsid w:val="00E41CAD"/>
    <w:rsid w:val="00E44EB1"/>
    <w:rsid w:val="00E46493"/>
    <w:rsid w:val="00E5057D"/>
    <w:rsid w:val="00E5077A"/>
    <w:rsid w:val="00E53EE1"/>
    <w:rsid w:val="00E54507"/>
    <w:rsid w:val="00E57765"/>
    <w:rsid w:val="00E57ABC"/>
    <w:rsid w:val="00E60DFA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1283"/>
    <w:rsid w:val="00E82245"/>
    <w:rsid w:val="00E8260F"/>
    <w:rsid w:val="00E82C31"/>
    <w:rsid w:val="00E82EDF"/>
    <w:rsid w:val="00E82EE0"/>
    <w:rsid w:val="00E8306D"/>
    <w:rsid w:val="00E8369A"/>
    <w:rsid w:val="00E83813"/>
    <w:rsid w:val="00E83F2D"/>
    <w:rsid w:val="00E84D71"/>
    <w:rsid w:val="00E84DC9"/>
    <w:rsid w:val="00E86363"/>
    <w:rsid w:val="00E874B2"/>
    <w:rsid w:val="00E92031"/>
    <w:rsid w:val="00E93894"/>
    <w:rsid w:val="00E93BDC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60E1"/>
    <w:rsid w:val="00EC785C"/>
    <w:rsid w:val="00ED08A3"/>
    <w:rsid w:val="00ED28D6"/>
    <w:rsid w:val="00ED2C77"/>
    <w:rsid w:val="00ED4811"/>
    <w:rsid w:val="00ED67A4"/>
    <w:rsid w:val="00ED7628"/>
    <w:rsid w:val="00EE4AD7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89F"/>
    <w:rsid w:val="00EF7C7F"/>
    <w:rsid w:val="00F01D8F"/>
    <w:rsid w:val="00F02A2A"/>
    <w:rsid w:val="00F03B91"/>
    <w:rsid w:val="00F0432F"/>
    <w:rsid w:val="00F055B3"/>
    <w:rsid w:val="00F06356"/>
    <w:rsid w:val="00F07274"/>
    <w:rsid w:val="00F07A49"/>
    <w:rsid w:val="00F10B9C"/>
    <w:rsid w:val="00F13050"/>
    <w:rsid w:val="00F153F7"/>
    <w:rsid w:val="00F15BF4"/>
    <w:rsid w:val="00F16C2C"/>
    <w:rsid w:val="00F1784B"/>
    <w:rsid w:val="00F21790"/>
    <w:rsid w:val="00F23578"/>
    <w:rsid w:val="00F250F8"/>
    <w:rsid w:val="00F26BD3"/>
    <w:rsid w:val="00F30DF3"/>
    <w:rsid w:val="00F3297D"/>
    <w:rsid w:val="00F403AC"/>
    <w:rsid w:val="00F420EE"/>
    <w:rsid w:val="00F42135"/>
    <w:rsid w:val="00F42DE8"/>
    <w:rsid w:val="00F4444B"/>
    <w:rsid w:val="00F4524F"/>
    <w:rsid w:val="00F46F51"/>
    <w:rsid w:val="00F47855"/>
    <w:rsid w:val="00F51FD4"/>
    <w:rsid w:val="00F52D5B"/>
    <w:rsid w:val="00F53E59"/>
    <w:rsid w:val="00F55A3F"/>
    <w:rsid w:val="00F566B0"/>
    <w:rsid w:val="00F57FA7"/>
    <w:rsid w:val="00F62883"/>
    <w:rsid w:val="00F630F7"/>
    <w:rsid w:val="00F63D48"/>
    <w:rsid w:val="00F642B4"/>
    <w:rsid w:val="00F651B9"/>
    <w:rsid w:val="00F65320"/>
    <w:rsid w:val="00F658DD"/>
    <w:rsid w:val="00F66AC4"/>
    <w:rsid w:val="00F72EC1"/>
    <w:rsid w:val="00F739E6"/>
    <w:rsid w:val="00F73A16"/>
    <w:rsid w:val="00F74171"/>
    <w:rsid w:val="00F74C7D"/>
    <w:rsid w:val="00F76A81"/>
    <w:rsid w:val="00F770FA"/>
    <w:rsid w:val="00F77B2C"/>
    <w:rsid w:val="00F81281"/>
    <w:rsid w:val="00F81561"/>
    <w:rsid w:val="00F86E7D"/>
    <w:rsid w:val="00F92021"/>
    <w:rsid w:val="00F92CA5"/>
    <w:rsid w:val="00F92D19"/>
    <w:rsid w:val="00F934EB"/>
    <w:rsid w:val="00F93585"/>
    <w:rsid w:val="00F94227"/>
    <w:rsid w:val="00F95696"/>
    <w:rsid w:val="00F968B4"/>
    <w:rsid w:val="00FA004D"/>
    <w:rsid w:val="00FA0618"/>
    <w:rsid w:val="00FA0EB4"/>
    <w:rsid w:val="00FA1608"/>
    <w:rsid w:val="00FA1E2F"/>
    <w:rsid w:val="00FA342E"/>
    <w:rsid w:val="00FA3663"/>
    <w:rsid w:val="00FA49C6"/>
    <w:rsid w:val="00FA4F67"/>
    <w:rsid w:val="00FA5E5E"/>
    <w:rsid w:val="00FA707D"/>
    <w:rsid w:val="00FB174F"/>
    <w:rsid w:val="00FB20D7"/>
    <w:rsid w:val="00FB20FB"/>
    <w:rsid w:val="00FB2746"/>
    <w:rsid w:val="00FB3F84"/>
    <w:rsid w:val="00FB6798"/>
    <w:rsid w:val="00FB6D69"/>
    <w:rsid w:val="00FB78E9"/>
    <w:rsid w:val="00FC1855"/>
    <w:rsid w:val="00FC1E87"/>
    <w:rsid w:val="00FC3661"/>
    <w:rsid w:val="00FC7033"/>
    <w:rsid w:val="00FC7410"/>
    <w:rsid w:val="00FD11E8"/>
    <w:rsid w:val="00FD1DD4"/>
    <w:rsid w:val="00FD22C3"/>
    <w:rsid w:val="00FD41A9"/>
    <w:rsid w:val="00FD477F"/>
    <w:rsid w:val="00FD5A0F"/>
    <w:rsid w:val="00FE03AF"/>
    <w:rsid w:val="00FE1FFA"/>
    <w:rsid w:val="00FE379F"/>
    <w:rsid w:val="00FF02FE"/>
    <w:rsid w:val="00FF0A8E"/>
    <w:rsid w:val="00FF426B"/>
    <w:rsid w:val="00FF4F9F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353E"/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rsid w:val="000C353E"/>
    <w:rPr>
      <w:rFonts w:cs="Times New Roman"/>
    </w:rPr>
  </w:style>
  <w:style w:type="character" w:customStyle="1" w:styleId="atitle">
    <w:name w:val="atitle"/>
    <w:basedOn w:val="a0"/>
    <w:rsid w:val="000C353E"/>
    <w:rPr>
      <w:rFonts w:cs="Times New Roman"/>
    </w:rPr>
  </w:style>
  <w:style w:type="paragraph" w:styleId="a4">
    <w:name w:val="Balloon Text"/>
    <w:basedOn w:val="a"/>
    <w:link w:val="a5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customStyle="1" w:styleId="1">
    <w:name w:val="Абзац списку1"/>
    <w:basedOn w:val="a"/>
    <w:rsid w:val="000C311D"/>
    <w:pPr>
      <w:ind w:left="720"/>
    </w:pPr>
  </w:style>
  <w:style w:type="paragraph" w:customStyle="1" w:styleId="a6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semiHidden/>
    <w:rsid w:val="00BB617A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semiHidden/>
    <w:rsid w:val="00BB617A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5055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y.savitskiy\Documents\&#1047;&#1074;&#1110;&#1090;&#1080;%20201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y.savitskiy\Documents\&#1047;&#1074;&#1110;&#1090;&#1080;%20201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y.savitskiy\Documents\&#1047;&#1074;&#1110;&#1090;&#1080;%2020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0.14370874320596624"/>
                  <c:y val="-0.1314151356080489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8126E-2"/>
                  <c:y val="-0.13360199766695827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'15.12.2014-31.12.2014 (3)'!$B$103:$B$104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'15.12.2014-31.12.2014 (3)'!$C$103:$C$104</c:f>
              <c:numCache>
                <c:formatCode>General</c:formatCode>
                <c:ptCount val="2"/>
                <c:pt idx="0">
                  <c:v>146</c:v>
                </c:pt>
                <c:pt idx="1">
                  <c:v>54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5452162293100783"/>
          <c:y val="8.1386108838896545E-4"/>
          <c:w val="0.6694557399392016"/>
          <c:h val="0.39428024510211968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8.5299175331278506E-3"/>
                  <c:y val="3.57950753192518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64%</a:t>
                    </a:r>
                  </a:p>
                </c:rich>
              </c:tx>
              <c:showPercent val="1"/>
            </c:dLbl>
            <c:dLbl>
              <c:idx val="1"/>
              <c:layout>
                <c:manualLayout>
                  <c:x val="1.8670840587117501E-2"/>
                  <c:y val="2.1351876469986812E-2"/>
                </c:manualLayout>
              </c:layout>
              <c:showPercent val="1"/>
            </c:dLbl>
            <c:dLbl>
              <c:idx val="2"/>
              <c:layout>
                <c:manualLayout>
                  <c:x val="-5.7120953187139639E-2"/>
                  <c:y val="3.1514011460410676E-2"/>
                </c:manualLayout>
              </c:layout>
              <c:showPercent val="1"/>
            </c:dLbl>
            <c:dLbl>
              <c:idx val="3"/>
              <c:layout>
                <c:manualLayout>
                  <c:x val="-0.10067389649316148"/>
                  <c:y val="1.7143820711074745E-3"/>
                </c:manualLayout>
              </c:layout>
              <c:showPercent val="1"/>
            </c:dLbl>
            <c:dLbl>
              <c:idx val="4"/>
              <c:layout>
                <c:manualLayout>
                  <c:x val="-0.10551713490174783"/>
                  <c:y val="-1.3500847055415929E-2"/>
                </c:manualLayout>
              </c:layout>
              <c:showPercent val="1"/>
            </c:dLbl>
            <c:dLbl>
              <c:idx val="5"/>
              <c:layout>
                <c:manualLayout>
                  <c:x val="-5.2877609365766402E-2"/>
                  <c:y val="-1.6130481529476468E-2"/>
                </c:manualLayout>
              </c:layout>
              <c:showPercent val="1"/>
            </c:dLbl>
            <c:dLbl>
              <c:idx val="6"/>
              <c:layout>
                <c:manualLayout>
                  <c:x val="-4.0235528368283945E-2"/>
                  <c:y val="-3.2672434739832522E-2"/>
                </c:manualLayout>
              </c:layout>
              <c:showPercent val="1"/>
            </c:dLbl>
            <c:dLbl>
              <c:idx val="7"/>
              <c:layout>
                <c:manualLayout>
                  <c:x val="-6.9397816145192928E-2"/>
                  <c:y val="-7.056115832886727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2%</a:t>
                    </a:r>
                  </a:p>
                </c:rich>
              </c:tx>
              <c:showPercent val="1"/>
            </c:dLbl>
            <c:dLbl>
              <c:idx val="8"/>
              <c:layout>
                <c:manualLayout>
                  <c:x val="-2.0678368550787092E-2"/>
                  <c:y val="-5.869270072006268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2,</a:t>
                    </a:r>
                  </a:p>
                </c:rich>
              </c:tx>
              <c:showPercent val="1"/>
            </c:dLbl>
            <c:dLbl>
              <c:idx val="9"/>
              <c:layout>
                <c:manualLayout>
                  <c:x val="-1.4290353665223847E-2"/>
                  <c:y val="-8.1239563085205968E-2"/>
                </c:manualLayout>
              </c:layout>
              <c:showPercent val="1"/>
            </c:dLbl>
            <c:dLbl>
              <c:idx val="10"/>
              <c:layout>
                <c:manualLayout>
                  <c:x val="3.7274174399599645E-2"/>
                  <c:y val="-3.9369952297278028E-2"/>
                </c:manualLayout>
              </c:layout>
              <c:showPercent val="1"/>
            </c:dLbl>
            <c:dLbl>
              <c:idx val="11"/>
              <c:layout>
                <c:manualLayout>
                  <c:x val="0.10554609679875208"/>
                  <c:y val="-9.1901629827807418E-2"/>
                </c:manualLayout>
              </c:layout>
              <c:showPercent val="1"/>
            </c:dLbl>
            <c:dLbl>
              <c:idx val="12"/>
              <c:layout>
                <c:manualLayout>
                  <c:x val="0.13679193751896662"/>
                  <c:y val="-6.6343631190115493E-2"/>
                </c:manualLayout>
              </c:layout>
              <c:showPercent val="1"/>
            </c:dLbl>
            <c:dLbl>
              <c:idx val="13"/>
              <c:layout>
                <c:manualLayout>
                  <c:x val="0.1383946377899517"/>
                  <c:y val="-3.5111198336830539E-2"/>
                </c:manualLayout>
              </c:layout>
              <c:showPercent val="1"/>
            </c:dLbl>
            <c:dLbl>
              <c:idx val="14"/>
              <c:layout>
                <c:manualLayout>
                  <c:x val="0.17230284348330699"/>
                  <c:y val="-2.2793142794441806E-2"/>
                </c:manualLayout>
              </c:layout>
              <c:showPercent val="1"/>
            </c:dLbl>
            <c:dLbl>
              <c:idx val="15"/>
              <c:layout>
                <c:manualLayout>
                  <c:x val="0.14351131057907851"/>
                  <c:y val="2.322720952978188E-3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'15.12.2014-31.12.2014 (3)'!$G$6:$G$20</c:f>
              <c:strCache>
                <c:ptCount val="15"/>
                <c:pt idx="0">
                  <c:v>Департамент організаційного та ресурсного забезпечення - 128 запитів або 64% (з них всі запити надіслано для розгляду належним розпорядникам інформації)</c:v>
                </c:pt>
                <c:pt idx="1">
                  <c:v>Департамент реєстрації та систематизації нормативних актів, правоосвітньої діяльності - 23 запити або 11,5%</c:v>
                </c:pt>
                <c:pt idx="2">
                  <c:v>Департамент взаємодії з органами влади - 7 запитів або 3,5% </c:v>
                </c:pt>
                <c:pt idx="3">
                  <c:v>Департамент конституційного, адміністративного та соціального законодавства - 7 запитів або 3,5%</c:v>
                </c:pt>
                <c:pt idx="4">
                  <c:v>Департамент юстиції та безпеки - 7 запитів або 3,5%</c:v>
                </c:pt>
                <c:pt idx="5">
                  <c:v>Департамент кадрової роботи та державної служби - 5 запитів або 2,5%</c:v>
                </c:pt>
                <c:pt idx="6">
                  <c:v>Департамент судової роботи та експертного забезпечення правосуддя - 5 запитів або 2,5%</c:v>
                </c:pt>
                <c:pt idx="7">
                  <c:v>Департамент цивільного, фінансового законодавства та законодавства з питань земельних відносин - 4 запити або 2%</c:v>
                </c:pt>
                <c:pt idx="8">
                  <c:v>Департамент з питань банкрутства - 4 запити або 2%</c:v>
                </c:pt>
                <c:pt idx="9">
                  <c:v>Департамент планово-фінансової діяльності, бухгалтерського обліку та звітності - 3 запити або 1,5%</c:v>
                </c:pt>
                <c:pt idx="10">
                  <c:v>Департамент нотаріату та фінансового моніторингу  - 3 запити або 1,5%</c:v>
                </c:pt>
                <c:pt idx="11">
                  <c:v>Секретаріат Урядового уповноваженого у справах Європейського суду з прав людини - 1 запит або 0,5%</c:v>
                </c:pt>
                <c:pt idx="12">
                  <c:v>Департамент з питань люстрації - 1 запит або 0,5%</c:v>
                </c:pt>
                <c:pt idx="13">
                  <c:v>Департамент європейської інтеграції - 1 запит або 0,5%</c:v>
                </c:pt>
                <c:pt idx="14">
                  <c:v>Департамент антикорупційної політики - 1 запит або 0,5%</c:v>
                </c:pt>
              </c:strCache>
            </c:strRef>
          </c:cat>
          <c:val>
            <c:numRef>
              <c:f>'15.12.2014-31.12.2014 (3)'!$H$6:$H$20</c:f>
              <c:numCache>
                <c:formatCode>General</c:formatCode>
                <c:ptCount val="15"/>
                <c:pt idx="0">
                  <c:v>128</c:v>
                </c:pt>
                <c:pt idx="1">
                  <c:v>23</c:v>
                </c:pt>
                <c:pt idx="2">
                  <c:v>7</c:v>
                </c:pt>
                <c:pt idx="3">
                  <c:v>7</c:v>
                </c:pt>
                <c:pt idx="4">
                  <c:v>7</c:v>
                </c:pt>
                <c:pt idx="5">
                  <c:v>5</c:v>
                </c:pt>
                <c:pt idx="6">
                  <c:v>5</c:v>
                </c:pt>
                <c:pt idx="7">
                  <c:v>4</c:v>
                </c:pt>
                <c:pt idx="8">
                  <c:v>4</c:v>
                </c:pt>
                <c:pt idx="9">
                  <c:v>3</c:v>
                </c:pt>
                <c:pt idx="10">
                  <c:v>3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767E-2"/>
          <c:y val="0.33745105156035332"/>
          <c:w val="0.86644902652893985"/>
          <c:h val="0.6625488960660143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4.8691230582311708E-2"/>
          <c:y val="0.10790564324999292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1"/>
          <c:dPt>
            <c:idx val="0"/>
            <c:explosion val="33"/>
          </c:dPt>
          <c:dPt>
            <c:idx val="1"/>
            <c:explosion val="31"/>
          </c:dPt>
          <c:dPt>
            <c:idx val="2"/>
            <c:explosion val="39"/>
          </c:dPt>
          <c:dPt>
            <c:idx val="3"/>
            <c:explosion val="43"/>
          </c:dPt>
          <c:dPt>
            <c:idx val="4"/>
            <c:explosion val="28"/>
          </c:dPt>
          <c:dLbls>
            <c:dLbl>
              <c:idx val="0"/>
              <c:layout>
                <c:manualLayout>
                  <c:x val="1.0734908136482977E-2"/>
                  <c:y val="-4.023231837804310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2.8337556943313122E-2"/>
                  <c:y val="-4.3259850734620582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uk-UA"/>
                      <a:t>20</a:t>
                    </a:r>
                    <a:r>
                      <a:rPr lang="en-US"/>
                      <a:t>%</a:t>
                    </a:r>
                  </a:p>
                </c:rich>
              </c:tx>
              <c:numFmt formatCode="0%" sourceLinked="0"/>
              <c:spPr/>
              <c:dLblPos val="bestFit"/>
              <c:showPercent val="1"/>
            </c:dLbl>
            <c:dLbl>
              <c:idx val="2"/>
              <c:layout>
                <c:manualLayout>
                  <c:x val="3.5273146056354468E-2"/>
                  <c:y val="-0.11159628520613335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5.2482691631302245E-2"/>
                  <c:y val="-2.0239136774569885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1.293414520561618E-2"/>
                  <c:y val="7.618186224374536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uk-UA"/>
                      <a:t>0,5</a:t>
                    </a:r>
                    <a:r>
                      <a:rPr lang="en-US"/>
                      <a:t>%</a:t>
                    </a:r>
                  </a:p>
                </c:rich>
              </c:tx>
              <c:numFmt formatCode="0%" sourceLinked="0"/>
              <c:spPr/>
              <c:dLblPos val="bestFit"/>
              <c:showPercent val="1"/>
            </c:dLbl>
            <c:dLbl>
              <c:idx val="5"/>
              <c:layout>
                <c:manualLayout>
                  <c:x val="-3.8806204614670492E-2"/>
                  <c:y val="-4.3424970939665422E-2"/>
                </c:manualLayout>
              </c:layout>
              <c:tx>
                <c:rich>
                  <a:bodyPr/>
                  <a:lstStyle/>
                  <a:p>
                    <a:r>
                      <a:rPr lang="uk-UA"/>
                      <a:t>69,5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('15.12.2014-31.12.2014 (3)'!$B$44:$B$45,'15.12.2014-31.12.2014 (3)'!$B$47:$B$49,'15.12.2014-31.12.2014 (3)'!$B$51)</c:f>
              <c:strCache>
                <c:ptCount val="6"/>
                <c:pt idx="0">
                  <c:v>На 11 запитів або 5% надано публічну інформацію</c:v>
                </c:pt>
                <c:pt idx="1">
                  <c:v>На 39 запитів або 20%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належним розпорядникам 2 запити або 1% 
</c:v>
                </c:pt>
                <c:pt idx="3">
                  <c:v>Надіслано за належністю до Державної реєстраційної служби України для розгляду та надання відповіді 8 запитів або 4%
</c:v>
                </c:pt>
                <c:pt idx="4">
                  <c:v>Надіслано за належністю до Державної виконавчої служби України для розгляду та надання відповіді 1 запит або 0,5%</c:v>
                </c:pt>
                <c:pt idx="5">
                  <c:v>Надіслано за належністю до інших розпорядників інформації для розгляду та надання відповіді 
139 запитів або 69,5%</c:v>
                </c:pt>
              </c:strCache>
            </c:strRef>
          </c:cat>
          <c:val>
            <c:numRef>
              <c:f>('15.12.2014-31.12.2014 (3)'!$C$44:$C$45,'15.12.2014-31.12.2014 (3)'!$C$47:$C$49,'15.12.2014-31.12.2014 (3)'!$C$51)</c:f>
              <c:numCache>
                <c:formatCode>General</c:formatCode>
                <c:ptCount val="6"/>
                <c:pt idx="0">
                  <c:v>11</c:v>
                </c:pt>
                <c:pt idx="1">
                  <c:v>39</c:v>
                </c:pt>
                <c:pt idx="2">
                  <c:v>2</c:v>
                </c:pt>
                <c:pt idx="3">
                  <c:v>8</c:v>
                </c:pt>
                <c:pt idx="4">
                  <c:v>1</c:v>
                </c:pt>
                <c:pt idx="5">
                  <c:v>139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2163664056861856"/>
          <c:y val="1.460615545122588E-2"/>
          <c:w val="0.33924175283111763"/>
          <c:h val="0.94366197183098588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4</Pages>
  <Words>2615</Words>
  <Characters>1491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Прошу у рубриці «Запит на отримання публічної інформації»:</vt:lpstr>
      <vt:lpstr>Прошу у рубриці «Запит на отримання публічної інформації»:</vt:lpstr>
    </vt:vector>
  </TitlesOfParts>
  <Company>DG Win&amp;Soft</Company>
  <LinksUpToDate>false</LinksUpToDate>
  <CharactersWithSpaces>4098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Прошу у рубриці «Запит на отримання публічної інформації»:</dc:title>
  <dc:creator>b.gandzyuk</dc:creator>
  <cp:lastModifiedBy>Юрій Савіцький (RMJ-HP49 - y.savitskiy)</cp:lastModifiedBy>
  <cp:revision>17</cp:revision>
  <cp:lastPrinted>2015-03-13T10:52:00Z</cp:lastPrinted>
  <dcterms:created xsi:type="dcterms:W3CDTF">2015-01-29T10:34:00Z</dcterms:created>
  <dcterms:modified xsi:type="dcterms:W3CDTF">2015-03-13T12:00:00Z</dcterms:modified>
</cp:coreProperties>
</file>