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BD" w:rsidRDefault="00CB6EBD" w:rsidP="00CB6EB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суб’єктів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отримали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дозволи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викиди</w:t>
      </w:r>
      <w:proofErr w:type="spellEnd"/>
    </w:p>
    <w:p w:rsidR="00CB6EBD" w:rsidRDefault="00CB6EBD" w:rsidP="00CB6EBD">
      <w:pPr>
        <w:ind w:left="-851" w:hanging="283"/>
        <w:jc w:val="center"/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>за 1 квартал 2023 року</w:t>
      </w:r>
    </w:p>
    <w:tbl>
      <w:tblPr>
        <w:tblW w:w="5450" w:type="pct"/>
        <w:tblInd w:w="-71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008"/>
        <w:gridCol w:w="3186"/>
        <w:gridCol w:w="2753"/>
        <w:gridCol w:w="2173"/>
        <w:gridCol w:w="1304"/>
        <w:gridCol w:w="1448"/>
        <w:gridCol w:w="1159"/>
        <w:gridCol w:w="2793"/>
      </w:tblGrid>
      <w:tr w:rsidR="00CB6EBD" w:rsidTr="00CB6EBD">
        <w:trPr>
          <w:trHeight w:val="2188"/>
        </w:trPr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223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Ідентифікаційний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ЄДРПОУ,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дозвіл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викиди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дозвіл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викиди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промислового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викиди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викиди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Строк,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дозвіл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викиди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належить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дозволі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</w:tr>
      <w:tr w:rsidR="00CB6EBD" w:rsidTr="00CB6EBD">
        <w:trPr>
          <w:trHeight w:val="374"/>
        </w:trPr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40692056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«ЕНСОЛ ТРЕЙД»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(АЗС)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м. Ковель, вул. Сагайдачного,55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710400000-259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05.01.2023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№710400000-114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від 03.02.2016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34337502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ТОВ «СБЕ Україна Рівне»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 xml:space="preserve">с. </w:t>
            </w:r>
            <w:proofErr w:type="spellStart"/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Кисилин</w:t>
            </w:r>
            <w:proofErr w:type="spellEnd"/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, вул. Тракторна,4, Володимирський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722483201-2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05.01.2023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№722483201-1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від 27.11.2018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30088756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Гербор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Холдінг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майд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. №1)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м. Володимир. Вул. Луцька,211А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710200000-179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06.01.2023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06.01.2033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№710200000-82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від 14.11.2016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01553681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ТВК «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Львівхолод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м. Горохів, вул. Луцька,49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720810100-36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38897719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«ДМИТРУК ФУДЗ»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 xml:space="preserve">с. </w:t>
            </w:r>
            <w:proofErr w:type="spellStart"/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Всеволодівка</w:t>
            </w:r>
            <w:proofErr w:type="spellEnd"/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, вул. Степова,4а, Луцький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722881804-4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07.02.2023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07.02.2033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30391925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Луцьктепло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майданчик №10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  <w:t>м. Луцьк, вул. Шевченка,3а;</w:t>
            </w:r>
          </w:p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ru-RU"/>
              </w:rPr>
            </w:pPr>
            <w:r w:rsidRPr="00272AF2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  <w:lastRenderedPageBreak/>
              <w:t>вул. Крилова,10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710100000-702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№710100000-443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від 18.01.2018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30391925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Луцьктепло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майданчик №12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  <w:t>м. Луцьк, вул. Л. Українки,20б;</w:t>
            </w:r>
          </w:p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ru-RU"/>
              </w:rPr>
            </w:pPr>
            <w:r w:rsidRPr="00272AF2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  <w:t>вул. Б. Хмельницького,58б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710100000-703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№710100000-445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№710100000-442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18.01.2018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30391925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Луцьктепло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майданчик №15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  <w:t>м. Луцьк, вул. Ковельська,68б, 47а;</w:t>
            </w:r>
          </w:p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ru-RU"/>
              </w:rPr>
            </w:pPr>
            <w:r w:rsidRPr="00272AF2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  <w:t>вул. Володимирська,1в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710100000-704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№710100000-447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№710100000-457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18.01.2018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31881105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Кадар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  <w:t>м. Луцьк, вул. Єршова,11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710100000-705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36704615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Бренвель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  <w:t>м. Ковель, вул. Грушевського,79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710100000-260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30088756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Гербор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Холдінг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майд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  <w:t>м. Володимир, вул. Генерала Шухевича,126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710100000-180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№710200000-81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14.11.2016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01982940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Комунальне некомерційне підприємство Ковельське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міськрайонне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територіальне медичне об’єднання Ковельської міської ради Волинської області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ru-RU"/>
              </w:rPr>
            </w:pPr>
            <w:r w:rsidRPr="00272AF2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  <w:t>м. Ковель, вул. Олени Пчілки,4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07060190010068509-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0373563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ПСГП «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Озірці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c. Озерці, вул. Московська,3, Луцький район (</w:t>
            </w:r>
            <w:proofErr w:type="spellStart"/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Горохівський</w:t>
            </w:r>
            <w:proofErr w:type="spellEnd"/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07080070240097807-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16.03.2033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07516184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Квартирно-експлуатаційний відділ міста. Володимир-Волинський (котельня № 37/4)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 xml:space="preserve">с. </w:t>
            </w:r>
            <w:proofErr w:type="spellStart"/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Смідин</w:t>
            </w:r>
            <w:proofErr w:type="spellEnd"/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, вул. Миру,45, Ковельський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07060390010020920-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№0710200000-В-В/2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12.01.2018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07516184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Квартирно-експлуатаційний відділ міста. Володимир-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Волинський (котельня № 7/1)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lastRenderedPageBreak/>
              <w:t>м. Володимир, вул. Коперника,4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07020010010041660-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28.03.2023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№070100000-В-В/3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11.01.2008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07516184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Квартирно-експлуатаційний відділ міста. Володимир-Волинський (котельня № 14/16)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м. Володимир, вул. Військова,1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07020010010041660-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№070200000-В-В/2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26.07.2012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07516184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Квартирно-експлуатаційний відділ міста. Володимир-Волинський (котельня № 72/48)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 xml:space="preserve">с. </w:t>
            </w:r>
            <w:proofErr w:type="spellStart"/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Поворськ</w:t>
            </w:r>
            <w:proofErr w:type="spellEnd"/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, вул. Привокзальна,44, Ковельський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07060290010071519-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№0710200000-В-В/2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11.01.2008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07516184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Квартирно-експлуатаційний відділ міста. Володимир-Волинський (котельня № 12/7)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Pr="00272AF2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uk-UA" w:eastAsia="ru-RU"/>
              </w:rPr>
            </w:pPr>
            <w:r w:rsidRPr="00272AF2">
              <w:rPr>
                <w:rFonts w:ascii="Times New Roman" w:eastAsia="Times New Roman" w:hAnsi="Times New Roman" w:cs="Times New Roman"/>
                <w:highlight w:val="black"/>
                <w:lang w:val="uk-UA" w:eastAsia="ru-RU"/>
              </w:rPr>
              <w:t>с. Верба, вул. Стефаника,1, Володимирський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07020150030029560-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№0710200000В-В/3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11.01.2008</w:t>
            </w:r>
          </w:p>
        </w:tc>
      </w:tr>
    </w:tbl>
    <w:p w:rsidR="00315DD1" w:rsidRDefault="00315DD1">
      <w:bookmarkStart w:id="1" w:name="_GoBack"/>
      <w:bookmarkEnd w:id="1"/>
    </w:p>
    <w:sectPr w:rsidR="00315DD1" w:rsidSect="00CB6EBD">
      <w:pgSz w:w="16838" w:h="11906" w:orient="landscape"/>
      <w:pgMar w:top="567" w:right="96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D"/>
    <w:rsid w:val="00272AF2"/>
    <w:rsid w:val="00315DD1"/>
    <w:rsid w:val="004574B1"/>
    <w:rsid w:val="00C36A7B"/>
    <w:rsid w:val="00C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B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B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2277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2023-08-17T08:18:00Z</dcterms:created>
  <dcterms:modified xsi:type="dcterms:W3CDTF">2023-08-17T08:21:00Z</dcterms:modified>
</cp:coreProperties>
</file>