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074" w:rsidRPr="00F96968" w:rsidRDefault="00D14074" w:rsidP="00D14074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5AFC09E5" wp14:editId="12147355">
            <wp:extent cx="612775" cy="681355"/>
            <wp:effectExtent l="0" t="0" r="0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4074" w:rsidRPr="00F96968" w:rsidRDefault="00D14074" w:rsidP="00D140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 w:rsidRPr="00F96968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АНТИМОНОПОЛЬНИЙ   КОМІТЕТ   УКРАЇНИ</w:t>
      </w:r>
    </w:p>
    <w:p w:rsidR="00D14074" w:rsidRPr="006E6421" w:rsidRDefault="00D14074" w:rsidP="00D14074">
      <w:pPr>
        <w:tabs>
          <w:tab w:val="left" w:leader="hyphen" w:pos="1020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074" w:rsidRPr="00F96968" w:rsidRDefault="00D14074" w:rsidP="00D14074">
      <w:pPr>
        <w:tabs>
          <w:tab w:val="left" w:leader="hyphen" w:pos="102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9696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РІШЕННЯ</w:t>
      </w:r>
    </w:p>
    <w:p w:rsidR="00D14074" w:rsidRPr="00427EED" w:rsidRDefault="00D14074" w:rsidP="00D14074">
      <w:pPr>
        <w:tabs>
          <w:tab w:val="left" w:leader="hyphen" w:pos="10206"/>
        </w:tabs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D14074" w:rsidRPr="00427EED" w:rsidRDefault="00427EED" w:rsidP="00561E59">
      <w:pPr>
        <w:tabs>
          <w:tab w:val="left" w:pos="482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7E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13</w:t>
      </w:r>
      <w:r w:rsidR="006E7A3F" w:rsidRPr="00427E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серпня</w:t>
      </w:r>
      <w:r w:rsidR="00A05BAB" w:rsidRPr="00427E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2020</w:t>
      </w:r>
      <w:r w:rsidR="00D14074" w:rsidRPr="00427E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р.</w:t>
      </w:r>
      <w:r w:rsidR="00D14074" w:rsidRPr="00427E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  <w:r w:rsidR="004E78DA" w:rsidRPr="00427E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561E59" w:rsidRPr="00427E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14074" w:rsidRPr="00427E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Київ              </w:t>
      </w:r>
      <w:r w:rsidRPr="00427E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="00042832" w:rsidRPr="00427E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14074" w:rsidRPr="00427E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61E59" w:rsidRPr="00427E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14074" w:rsidRPr="00427E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427E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D14074" w:rsidRPr="00427E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№</w:t>
      </w:r>
      <w:r w:rsidR="00A560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5601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4</w:t>
      </w:r>
      <w:r w:rsidR="00C707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97</w:t>
      </w:r>
      <w:r w:rsidR="00D14074" w:rsidRPr="00427EED">
        <w:rPr>
          <w:rFonts w:ascii="Times New Roman" w:eastAsia="Times New Roman" w:hAnsi="Times New Roman" w:cs="Times New Roman"/>
          <w:sz w:val="24"/>
          <w:szCs w:val="24"/>
          <w:lang w:eastAsia="ru-RU"/>
        </w:rPr>
        <w:t>-р</w:t>
      </w:r>
    </w:p>
    <w:p w:rsidR="00D14074" w:rsidRPr="00427EED" w:rsidRDefault="00D14074" w:rsidP="00D14074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074" w:rsidRPr="00427EED" w:rsidRDefault="00D14074" w:rsidP="00D14074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7E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надання дозволу </w:t>
      </w:r>
    </w:p>
    <w:p w:rsidR="00D14074" w:rsidRPr="00427EED" w:rsidRDefault="00D14074" w:rsidP="00D14074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7EE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концентрацію</w:t>
      </w:r>
    </w:p>
    <w:p w:rsidR="007B6B53" w:rsidRPr="00427EED" w:rsidRDefault="007B6B53" w:rsidP="007B6B53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D14074" w:rsidRPr="00427EED" w:rsidRDefault="008F31E7" w:rsidP="006E7A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7EED">
        <w:rPr>
          <w:rFonts w:ascii="Times New Roman" w:hAnsi="Times New Roman" w:cs="Times New Roman"/>
          <w:spacing w:val="-4"/>
          <w:sz w:val="24"/>
          <w:szCs w:val="24"/>
        </w:rPr>
        <w:t xml:space="preserve">Антимонопольний комітет України, розглянувши </w:t>
      </w:r>
      <w:r w:rsidRPr="00427EED">
        <w:rPr>
          <w:rFonts w:ascii="Times New Roman" w:hAnsi="Times New Roman" w:cs="Times New Roman"/>
          <w:sz w:val="24"/>
          <w:szCs w:val="24"/>
        </w:rPr>
        <w:t xml:space="preserve">заяву </w:t>
      </w:r>
      <w:r w:rsidR="006E7A3F" w:rsidRPr="00427EED">
        <w:rPr>
          <w:rFonts w:ascii="Times New Roman" w:hAnsi="Times New Roman" w:cs="Times New Roman"/>
          <w:sz w:val="24"/>
          <w:szCs w:val="24"/>
        </w:rPr>
        <w:t>уповноваженого представника</w:t>
      </w:r>
      <w:r w:rsidR="006E7A3F" w:rsidRPr="00427EE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E7A3F" w:rsidRPr="00427EED">
        <w:rPr>
          <w:rStyle w:val="a8"/>
          <w:rFonts w:eastAsiaTheme="minorHAnsi"/>
          <w:i w:val="0"/>
          <w:sz w:val="24"/>
          <w:szCs w:val="24"/>
          <w:lang w:val="uk-UA"/>
        </w:rPr>
        <w:t>товариства з обмеженою відповідальністю «ВАЛМІ ІНВЕСТ»</w:t>
      </w:r>
      <w:r w:rsidR="006E7A3F" w:rsidRPr="00427EE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E7A3F" w:rsidRPr="00427EED">
        <w:rPr>
          <w:rFonts w:ascii="Times New Roman" w:hAnsi="Times New Roman" w:cs="Times New Roman"/>
          <w:sz w:val="24"/>
          <w:szCs w:val="24"/>
        </w:rPr>
        <w:t xml:space="preserve">(далі </w:t>
      </w:r>
      <w:r w:rsidR="003358B1" w:rsidRPr="00427EED">
        <w:rPr>
          <w:rFonts w:ascii="Times New Roman" w:hAnsi="Times New Roman" w:cs="Times New Roman"/>
          <w:sz w:val="24"/>
          <w:szCs w:val="24"/>
        </w:rPr>
        <w:t>– ТОВ «ВАЛМІ ІНВЕСТ») (м. Київ)</w:t>
      </w:r>
      <w:r w:rsidRPr="00427EED">
        <w:rPr>
          <w:rFonts w:ascii="Times New Roman" w:hAnsi="Times New Roman" w:cs="Times New Roman"/>
          <w:sz w:val="24"/>
          <w:szCs w:val="24"/>
        </w:rPr>
        <w:t xml:space="preserve"> про надання дозволу </w:t>
      </w:r>
      <w:r w:rsidR="006E7A3F" w:rsidRPr="00427EED">
        <w:rPr>
          <w:rFonts w:ascii="Times New Roman" w:hAnsi="Times New Roman" w:cs="Times New Roman"/>
          <w:sz w:val="24"/>
          <w:szCs w:val="24"/>
        </w:rPr>
        <w:t>ТОВ «ВАЛМІ ІНВЕСТ»</w:t>
      </w:r>
      <w:r w:rsidR="006E7A3F" w:rsidRPr="00427EED">
        <w:rPr>
          <w:rStyle w:val="a8"/>
          <w:rFonts w:eastAsiaTheme="minorHAnsi"/>
          <w:i w:val="0"/>
          <w:sz w:val="24"/>
          <w:szCs w:val="24"/>
          <w:lang w:val="uk-UA"/>
        </w:rPr>
        <w:t xml:space="preserve"> на придбання активів у вигляді нежитлових приміщень (частини офісної будівлі), що знаходяться </w:t>
      </w:r>
      <w:r w:rsidR="006E7A3F" w:rsidRPr="00427EED">
        <w:rPr>
          <w:rStyle w:val="a8"/>
          <w:rFonts w:eastAsia="Calibri"/>
          <w:i w:val="0"/>
          <w:sz w:val="24"/>
          <w:szCs w:val="24"/>
          <w:lang w:val="uk-UA"/>
        </w:rPr>
        <w:t>за адресою: бульвар Дружби Народів, 38, м. Київ</w:t>
      </w:r>
      <w:r w:rsidR="00941D1A" w:rsidRPr="00427EED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D14074" w:rsidRPr="00427EED" w:rsidRDefault="00D14074" w:rsidP="006E7A3F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074" w:rsidRPr="006E7A3F" w:rsidRDefault="00D14074" w:rsidP="006E7A3F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A3F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ВСТАНОВИВ:</w:t>
      </w:r>
    </w:p>
    <w:p w:rsidR="008F31E7" w:rsidRPr="003358B1" w:rsidRDefault="008F31E7" w:rsidP="006E7A3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A3F">
        <w:rPr>
          <w:rFonts w:ascii="Times New Roman" w:hAnsi="Times New Roman" w:cs="Times New Roman"/>
          <w:sz w:val="24"/>
          <w:szCs w:val="24"/>
        </w:rPr>
        <w:t xml:space="preserve">Концентрація полягає </w:t>
      </w:r>
      <w:r w:rsidR="00A05BAB" w:rsidRPr="006E7A3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 </w:t>
      </w:r>
      <w:r w:rsidR="003358B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придбанні</w:t>
      </w:r>
      <w:r w:rsidR="00A05BAB" w:rsidRPr="006E7A3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6E7A3F" w:rsidRPr="006E7A3F">
        <w:rPr>
          <w:rFonts w:ascii="Times New Roman" w:hAnsi="Times New Roman" w:cs="Times New Roman"/>
          <w:sz w:val="24"/>
          <w:szCs w:val="24"/>
        </w:rPr>
        <w:t>ТОВ «ВАЛМІ ІНВЕСТ»</w:t>
      </w:r>
      <w:r w:rsidR="003358B1" w:rsidRPr="003358B1">
        <w:rPr>
          <w:rFonts w:ascii="Times New Roman" w:hAnsi="Times New Roman" w:cs="Times New Roman"/>
          <w:sz w:val="24"/>
          <w:szCs w:val="24"/>
        </w:rPr>
        <w:t xml:space="preserve"> активів</w:t>
      </w:r>
      <w:r w:rsidR="006E7A3F" w:rsidRPr="006E7A3F">
        <w:rPr>
          <w:rFonts w:ascii="Times New Roman" w:hAnsi="Times New Roman" w:cs="Times New Roman"/>
          <w:sz w:val="24"/>
          <w:szCs w:val="24"/>
        </w:rPr>
        <w:t xml:space="preserve"> у вигляді </w:t>
      </w:r>
      <w:r w:rsidR="006E7A3F" w:rsidRPr="006E7A3F">
        <w:rPr>
          <w:rStyle w:val="a8"/>
          <w:rFonts w:eastAsia="Calibri"/>
          <w:i w:val="0"/>
          <w:sz w:val="24"/>
          <w:szCs w:val="24"/>
          <w:lang w:val="uk-UA"/>
        </w:rPr>
        <w:t xml:space="preserve">нежитлових приміщень (частини </w:t>
      </w:r>
      <w:r w:rsidR="006E7A3F" w:rsidRPr="003358B1">
        <w:rPr>
          <w:rStyle w:val="a8"/>
          <w:rFonts w:eastAsia="Calibri"/>
          <w:i w:val="0"/>
          <w:sz w:val="24"/>
          <w:szCs w:val="24"/>
          <w:lang w:val="uk-UA"/>
        </w:rPr>
        <w:t>офісної будівлі)</w:t>
      </w:r>
      <w:r w:rsidR="003358B1" w:rsidRPr="003358B1">
        <w:rPr>
          <w:rStyle w:val="a8"/>
          <w:rFonts w:eastAsiaTheme="minorHAnsi"/>
          <w:i w:val="0"/>
          <w:sz w:val="24"/>
          <w:szCs w:val="24"/>
          <w:lang w:val="uk-UA"/>
        </w:rPr>
        <w:t xml:space="preserve"> загальною площею 3 883,40 кв. м</w:t>
      </w:r>
      <w:r w:rsidR="006E7A3F" w:rsidRPr="003358B1">
        <w:rPr>
          <w:rStyle w:val="a8"/>
          <w:rFonts w:eastAsia="Calibri"/>
          <w:i w:val="0"/>
          <w:sz w:val="24"/>
          <w:szCs w:val="24"/>
          <w:lang w:val="uk-UA"/>
        </w:rPr>
        <w:t>,</w:t>
      </w:r>
      <w:r w:rsidR="006E7A3F" w:rsidRPr="003358B1">
        <w:rPr>
          <w:rStyle w:val="a8"/>
          <w:rFonts w:eastAsia="Calibri"/>
          <w:sz w:val="24"/>
          <w:szCs w:val="24"/>
          <w:lang w:val="uk-UA"/>
        </w:rPr>
        <w:t xml:space="preserve"> </w:t>
      </w:r>
      <w:r w:rsidR="006E7A3F" w:rsidRPr="003358B1">
        <w:rPr>
          <w:rFonts w:ascii="Times New Roman" w:hAnsi="Times New Roman" w:cs="Times New Roman"/>
          <w:sz w:val="24"/>
          <w:szCs w:val="24"/>
        </w:rPr>
        <w:t>які належать публічному акціонерному товариству «Дельта Банк» (м. Київ</w:t>
      </w:r>
      <w:r w:rsidR="003358B1" w:rsidRPr="003358B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3358B1" w:rsidRPr="003358B1">
        <w:rPr>
          <w:rFonts w:ascii="Times New Roman" w:hAnsi="Times New Roman" w:cs="Times New Roman"/>
          <w:sz w:val="24"/>
          <w:szCs w:val="24"/>
        </w:rPr>
        <w:t>ідентифікаційний код юридичної особи 34047020</w:t>
      </w:r>
      <w:r w:rsidR="006E7A3F" w:rsidRPr="003358B1">
        <w:rPr>
          <w:rFonts w:ascii="Times New Roman" w:hAnsi="Times New Roman" w:cs="Times New Roman"/>
          <w:sz w:val="24"/>
          <w:szCs w:val="24"/>
        </w:rPr>
        <w:t>) та</w:t>
      </w:r>
      <w:r w:rsidR="006E7A3F" w:rsidRPr="003358B1">
        <w:rPr>
          <w:rStyle w:val="a8"/>
          <w:rFonts w:eastAsia="Calibri"/>
          <w:i w:val="0"/>
          <w:sz w:val="24"/>
          <w:szCs w:val="24"/>
          <w:lang w:val="uk-UA"/>
        </w:rPr>
        <w:t xml:space="preserve"> знаходяться за адресою:</w:t>
      </w:r>
      <w:r w:rsidR="003358B1">
        <w:rPr>
          <w:rStyle w:val="a8"/>
          <w:rFonts w:eastAsia="Calibri"/>
          <w:i w:val="0"/>
          <w:sz w:val="24"/>
          <w:szCs w:val="24"/>
          <w:lang w:val="uk-UA"/>
        </w:rPr>
        <w:t xml:space="preserve"> бульвар Дружби Народів, 38, м.</w:t>
      </w:r>
      <w:r w:rsidR="003358B1">
        <w:rPr>
          <w:rStyle w:val="a8"/>
          <w:rFonts w:eastAsia="Calibri"/>
          <w:i w:val="0"/>
          <w:sz w:val="24"/>
          <w:szCs w:val="24"/>
          <w:lang w:val="ru-RU"/>
        </w:rPr>
        <w:t> </w:t>
      </w:r>
      <w:r w:rsidR="006E7A3F" w:rsidRPr="003358B1">
        <w:rPr>
          <w:rStyle w:val="a8"/>
          <w:rFonts w:eastAsia="Calibri"/>
          <w:i w:val="0"/>
          <w:sz w:val="24"/>
          <w:szCs w:val="24"/>
          <w:lang w:val="uk-UA"/>
        </w:rPr>
        <w:t>Київ</w:t>
      </w:r>
      <w:r w:rsidRPr="003358B1">
        <w:rPr>
          <w:rFonts w:ascii="Times New Roman" w:hAnsi="Times New Roman" w:cs="Times New Roman"/>
          <w:sz w:val="24"/>
          <w:szCs w:val="24"/>
        </w:rPr>
        <w:t>.</w:t>
      </w:r>
    </w:p>
    <w:p w:rsidR="00D14074" w:rsidRPr="003358B1" w:rsidRDefault="00D14074" w:rsidP="006E7A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58B1">
        <w:rPr>
          <w:rFonts w:ascii="Times New Roman" w:hAnsi="Times New Roman" w:cs="Times New Roman"/>
          <w:sz w:val="24"/>
          <w:szCs w:val="24"/>
        </w:rPr>
        <w:t>За інформацією заявників:</w:t>
      </w:r>
    </w:p>
    <w:p w:rsidR="006E7A3F" w:rsidRPr="003358B1" w:rsidRDefault="006E7A3F" w:rsidP="006E7A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58B1">
        <w:rPr>
          <w:rFonts w:ascii="Times New Roman" w:hAnsi="Times New Roman" w:cs="Times New Roman"/>
          <w:sz w:val="24"/>
          <w:szCs w:val="24"/>
          <w:lang w:eastAsia="ar-SA"/>
        </w:rPr>
        <w:t>сукупна частка учасників концентрації на одному і тому самому товарному ринку не перевищує 15 відсотків</w:t>
      </w:r>
      <w:r w:rsidRPr="003358B1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D14074" w:rsidRPr="006E7A3F" w:rsidRDefault="006E7A3F" w:rsidP="006E7A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A3F">
        <w:rPr>
          <w:rFonts w:ascii="Times New Roman" w:hAnsi="Times New Roman" w:cs="Times New Roman"/>
          <w:sz w:val="24"/>
          <w:szCs w:val="24"/>
          <w:lang w:eastAsia="ar-SA"/>
        </w:rPr>
        <w:t>частка або сукупні частки учасників концентрації не перевищують 20 відсотків на товарних ринках, на яких реалізується продукція (товари, роботи, послуги), без придбання або реалізації якої господарська діяльність будь-якого іншого учасника концентрації є неможливою</w:t>
      </w:r>
      <w:r w:rsidR="00CD2B15" w:rsidRPr="006E7A3F">
        <w:rPr>
          <w:rFonts w:ascii="Times New Roman" w:hAnsi="Times New Roman" w:cs="Times New Roman"/>
          <w:sz w:val="24"/>
          <w:szCs w:val="24"/>
        </w:rPr>
        <w:t>.</w:t>
      </w:r>
    </w:p>
    <w:p w:rsidR="00D14074" w:rsidRPr="006E7A3F" w:rsidRDefault="00D14074" w:rsidP="006E7A3F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A3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D14074" w:rsidRPr="006E7A3F" w:rsidRDefault="00D14074" w:rsidP="006E7A3F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6E7A3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Враховуючи викладене, керуючись статтею 7 Закону України «Про Антимонопольний комітет України», статтями 25 і 27 Закону України «Про захист економічної конкуренції» та підпунктом 1 пункту 6 розділу ХІІ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               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14-рп), Антимонопольний комітет України</w:t>
      </w:r>
    </w:p>
    <w:p w:rsidR="00D14074" w:rsidRPr="006E7A3F" w:rsidRDefault="00D14074" w:rsidP="006E7A3F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D14074" w:rsidRPr="006E7A3F" w:rsidRDefault="00D14074" w:rsidP="006E7A3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ПОСТАНОВИВ: </w:t>
      </w:r>
    </w:p>
    <w:p w:rsidR="00D14074" w:rsidRPr="00427EED" w:rsidRDefault="008F31E7" w:rsidP="003358B1">
      <w:pPr>
        <w:pStyle w:val="Default"/>
        <w:ind w:firstLine="709"/>
        <w:jc w:val="both"/>
        <w:rPr>
          <w:rFonts w:ascii="Times New Roman" w:hAnsi="Times New Roman" w:cs="Times New Roman"/>
          <w:lang w:val="uk-UA"/>
        </w:rPr>
      </w:pPr>
      <w:r w:rsidRPr="00427EED">
        <w:rPr>
          <w:rFonts w:ascii="Times New Roman" w:eastAsia="Times New Roman" w:hAnsi="Times New Roman" w:cs="Times New Roman"/>
          <w:lang w:val="uk-UA" w:eastAsia="ru-RU"/>
        </w:rPr>
        <w:t xml:space="preserve">Надати дозвіл </w:t>
      </w:r>
      <w:r w:rsidR="003358B1" w:rsidRPr="00427EED">
        <w:rPr>
          <w:rStyle w:val="a8"/>
          <w:rFonts w:eastAsiaTheme="minorHAnsi"/>
          <w:i w:val="0"/>
          <w:sz w:val="24"/>
          <w:szCs w:val="24"/>
          <w:lang w:val="uk-UA"/>
        </w:rPr>
        <w:t>товариству з обмеженою відповідальністю «ВАЛМІ ІНВЕСТ»</w:t>
      </w:r>
      <w:r w:rsidR="00A05BAB" w:rsidRPr="00427EED">
        <w:rPr>
          <w:rFonts w:ascii="Times New Roman" w:eastAsia="Arial Unicode MS" w:hAnsi="Times New Roman" w:cs="Times New Roman"/>
          <w:spacing w:val="-2"/>
          <w:lang w:val="uk-UA"/>
        </w:rPr>
        <w:t xml:space="preserve"> </w:t>
      </w:r>
      <w:r w:rsidR="003358B1" w:rsidRPr="00427EED">
        <w:rPr>
          <w:rFonts w:ascii="Times New Roman" w:hAnsi="Times New Roman" w:cs="Times New Roman"/>
          <w:lang w:val="uk-UA"/>
        </w:rPr>
        <w:t>(м. Київ, ідентифікаційний код юридичної особи 21619850)</w:t>
      </w:r>
      <w:r w:rsidR="003358B1" w:rsidRPr="00427EED">
        <w:rPr>
          <w:rStyle w:val="a8"/>
          <w:rFonts w:eastAsiaTheme="minorHAnsi"/>
          <w:i w:val="0"/>
          <w:sz w:val="24"/>
          <w:szCs w:val="24"/>
          <w:lang w:val="uk-UA"/>
        </w:rPr>
        <w:t xml:space="preserve"> на придбання активів у вигляді нежитлових приміщень (частини офісної будівлі), що знаходяться </w:t>
      </w:r>
      <w:r w:rsidR="003358B1" w:rsidRPr="00427EED">
        <w:rPr>
          <w:rStyle w:val="a8"/>
          <w:rFonts w:eastAsia="Calibri"/>
          <w:i w:val="0"/>
          <w:sz w:val="24"/>
          <w:szCs w:val="24"/>
          <w:lang w:val="uk-UA"/>
        </w:rPr>
        <w:t>за адресою: бульвар Дружби Народів, 38, м. Київ</w:t>
      </w:r>
      <w:r w:rsidRPr="00427EED">
        <w:rPr>
          <w:rFonts w:ascii="Times New Roman" w:hAnsi="Times New Roman" w:cs="Times New Roman"/>
          <w:lang w:val="uk-UA"/>
        </w:rPr>
        <w:t>.</w:t>
      </w:r>
    </w:p>
    <w:p w:rsidR="00557952" w:rsidRPr="00427EED" w:rsidRDefault="00557952" w:rsidP="0055795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427EED" w:rsidRDefault="00A05BAB" w:rsidP="00A05BAB">
      <w:pPr>
        <w:tabs>
          <w:tab w:val="left" w:pos="7371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27EED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</w:t>
      </w:r>
      <w:r w:rsidR="00427EED" w:rsidRPr="00427EED">
        <w:rPr>
          <w:rFonts w:ascii="Times New Roman" w:eastAsia="Times New Roman" w:hAnsi="Times New Roman" w:cs="Times New Roman"/>
          <w:sz w:val="24"/>
          <w:szCs w:val="24"/>
          <w:lang w:eastAsia="ru-RU"/>
        </w:rPr>
        <w:t>уюча –</w:t>
      </w:r>
      <w:r w:rsidRPr="00427E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27EED" w:rsidRPr="00427EED" w:rsidRDefault="00427EED" w:rsidP="00A05BAB">
      <w:pPr>
        <w:tabs>
          <w:tab w:val="left" w:pos="7371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27E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заступник Голови </w:t>
      </w:r>
      <w:r w:rsidR="00A05BAB" w:rsidRPr="00427E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Комітету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– </w:t>
      </w:r>
    </w:p>
    <w:p w:rsidR="00A05BAB" w:rsidRPr="003358B1" w:rsidRDefault="00427EED" w:rsidP="00A05BAB">
      <w:pPr>
        <w:tabs>
          <w:tab w:val="left" w:pos="7371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27EE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державний уповноважений</w:t>
      </w:r>
      <w:r w:rsidR="00A05BAB" w:rsidRPr="00427E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="00A05BAB" w:rsidRPr="00427E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</w:t>
      </w:r>
      <w:r w:rsidR="00A05BAB" w:rsidRPr="00290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БУРОМЕНСЬКА</w:t>
      </w:r>
    </w:p>
    <w:sectPr w:rsidR="00A05BAB" w:rsidRPr="003358B1" w:rsidSect="008A16ED">
      <w:headerReference w:type="default" r:id="rId8"/>
      <w:pgSz w:w="11906" w:h="16838"/>
      <w:pgMar w:top="993" w:right="567" w:bottom="1134" w:left="1701" w:header="850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29BB" w:rsidRDefault="00E429BB">
      <w:pPr>
        <w:spacing w:after="0" w:line="240" w:lineRule="auto"/>
      </w:pPr>
      <w:r>
        <w:separator/>
      </w:r>
    </w:p>
  </w:endnote>
  <w:endnote w:type="continuationSeparator" w:id="0">
    <w:p w:rsidR="00E429BB" w:rsidRDefault="00E429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29BB" w:rsidRDefault="00E429BB">
      <w:pPr>
        <w:spacing w:after="0" w:line="240" w:lineRule="auto"/>
      </w:pPr>
      <w:r>
        <w:separator/>
      </w:r>
    </w:p>
  </w:footnote>
  <w:footnote w:type="continuationSeparator" w:id="0">
    <w:p w:rsidR="00E429BB" w:rsidRDefault="00E429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427EED" w:rsidRPr="008330EC" w:rsidRDefault="00427EED" w:rsidP="008A16ED">
        <w:pPr>
          <w:pStyle w:val="a3"/>
          <w:jc w:val="center"/>
          <w:rPr>
            <w:sz w:val="10"/>
            <w:szCs w:val="10"/>
          </w:rPr>
        </w:pPr>
      </w:p>
      <w:p w:rsidR="00427EED" w:rsidRDefault="00427EED" w:rsidP="008A16E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427EED">
          <w:rPr>
            <w:noProof/>
            <w:lang w:val="ru-RU"/>
          </w:rPr>
          <w:t>2</w:t>
        </w:r>
        <w:r>
          <w:fldChar w:fldCharType="end"/>
        </w:r>
      </w:p>
      <w:p w:rsidR="00427EED" w:rsidRPr="008330EC" w:rsidRDefault="00E429BB" w:rsidP="008A16ED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6A6"/>
    <w:rsid w:val="00042832"/>
    <w:rsid w:val="000A0E30"/>
    <w:rsid w:val="000F22EF"/>
    <w:rsid w:val="00101785"/>
    <w:rsid w:val="001B309F"/>
    <w:rsid w:val="001E3AA6"/>
    <w:rsid w:val="002B16A6"/>
    <w:rsid w:val="0031326E"/>
    <w:rsid w:val="003257FB"/>
    <w:rsid w:val="003358B1"/>
    <w:rsid w:val="00351FD2"/>
    <w:rsid w:val="003B6480"/>
    <w:rsid w:val="00427EED"/>
    <w:rsid w:val="0046645B"/>
    <w:rsid w:val="00473FFC"/>
    <w:rsid w:val="004B19B1"/>
    <w:rsid w:val="004C5C9A"/>
    <w:rsid w:val="004E78DA"/>
    <w:rsid w:val="005403B7"/>
    <w:rsid w:val="00552296"/>
    <w:rsid w:val="00557952"/>
    <w:rsid w:val="00561E59"/>
    <w:rsid w:val="00563F30"/>
    <w:rsid w:val="006B262D"/>
    <w:rsid w:val="006E7A3F"/>
    <w:rsid w:val="006F26F0"/>
    <w:rsid w:val="0070102E"/>
    <w:rsid w:val="00702B2B"/>
    <w:rsid w:val="00712E69"/>
    <w:rsid w:val="00735AEA"/>
    <w:rsid w:val="00777901"/>
    <w:rsid w:val="007B6B53"/>
    <w:rsid w:val="007C4CBA"/>
    <w:rsid w:val="007F1B28"/>
    <w:rsid w:val="007F2D4B"/>
    <w:rsid w:val="008A16ED"/>
    <w:rsid w:val="008F31E7"/>
    <w:rsid w:val="00923152"/>
    <w:rsid w:val="00941D1A"/>
    <w:rsid w:val="009B3DE9"/>
    <w:rsid w:val="00A05BAB"/>
    <w:rsid w:val="00A56016"/>
    <w:rsid w:val="00A677F8"/>
    <w:rsid w:val="00AB31A6"/>
    <w:rsid w:val="00AC4DB5"/>
    <w:rsid w:val="00B1498E"/>
    <w:rsid w:val="00B370AE"/>
    <w:rsid w:val="00B8190A"/>
    <w:rsid w:val="00C4559D"/>
    <w:rsid w:val="00C70732"/>
    <w:rsid w:val="00CD2B15"/>
    <w:rsid w:val="00D14074"/>
    <w:rsid w:val="00D309A0"/>
    <w:rsid w:val="00D94221"/>
    <w:rsid w:val="00DC631E"/>
    <w:rsid w:val="00DD4A1B"/>
    <w:rsid w:val="00DF0BE9"/>
    <w:rsid w:val="00E429BB"/>
    <w:rsid w:val="00EB7A59"/>
    <w:rsid w:val="00EE56F4"/>
    <w:rsid w:val="00EF73FF"/>
    <w:rsid w:val="00F1181F"/>
    <w:rsid w:val="00F31189"/>
    <w:rsid w:val="00F815E1"/>
    <w:rsid w:val="00FA6ABB"/>
    <w:rsid w:val="00FF4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07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407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14074"/>
    <w:rPr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D14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4074"/>
    <w:rPr>
      <w:rFonts w:ascii="Tahoma" w:hAnsi="Tahoma" w:cs="Tahoma"/>
      <w:sz w:val="16"/>
      <w:szCs w:val="16"/>
      <w:lang w:val="uk-UA"/>
    </w:rPr>
  </w:style>
  <w:style w:type="character" w:customStyle="1" w:styleId="a7">
    <w:name w:val="Основной текст + Полужирный"/>
    <w:basedOn w:val="a0"/>
    <w:rsid w:val="00EB7A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/>
    </w:rPr>
  </w:style>
  <w:style w:type="character" w:customStyle="1" w:styleId="a8">
    <w:name w:val="Основной текст + Курсив"/>
    <w:basedOn w:val="a0"/>
    <w:rsid w:val="006E7A3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en-US"/>
    </w:rPr>
  </w:style>
  <w:style w:type="paragraph" w:customStyle="1" w:styleId="1">
    <w:name w:val="1"/>
    <w:basedOn w:val="a"/>
    <w:rsid w:val="006E7A3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Default">
    <w:name w:val="Default"/>
    <w:rsid w:val="003358B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07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407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14074"/>
    <w:rPr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D14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4074"/>
    <w:rPr>
      <w:rFonts w:ascii="Tahoma" w:hAnsi="Tahoma" w:cs="Tahoma"/>
      <w:sz w:val="16"/>
      <w:szCs w:val="16"/>
      <w:lang w:val="uk-UA"/>
    </w:rPr>
  </w:style>
  <w:style w:type="character" w:customStyle="1" w:styleId="a7">
    <w:name w:val="Основной текст + Полужирный"/>
    <w:basedOn w:val="a0"/>
    <w:rsid w:val="00EB7A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/>
    </w:rPr>
  </w:style>
  <w:style w:type="character" w:customStyle="1" w:styleId="a8">
    <w:name w:val="Основной текст + Курсив"/>
    <w:basedOn w:val="a0"/>
    <w:rsid w:val="006E7A3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en-US"/>
    </w:rPr>
  </w:style>
  <w:style w:type="paragraph" w:customStyle="1" w:styleId="1">
    <w:name w:val="1"/>
    <w:basedOn w:val="a"/>
    <w:rsid w:val="006E7A3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Default">
    <w:name w:val="Default"/>
    <w:rsid w:val="003358B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Пашківська Оксана Анатоліївна</dc:creator>
  <cp:lastModifiedBy>Тітенко Вікторія Ігорівна</cp:lastModifiedBy>
  <cp:revision>2</cp:revision>
  <cp:lastPrinted>2020-08-17T05:58:00Z</cp:lastPrinted>
  <dcterms:created xsi:type="dcterms:W3CDTF">2020-08-19T07:35:00Z</dcterms:created>
  <dcterms:modified xsi:type="dcterms:W3CDTF">2020-08-19T07:35:00Z</dcterms:modified>
</cp:coreProperties>
</file>