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2E0E" w:rsidRPr="00B64CFF" w:rsidRDefault="001F2E0E" w:rsidP="001F2E0E">
      <w:pPr>
        <w:rPr>
          <w:b/>
          <w:bCs/>
          <w:color w:val="000000"/>
          <w:sz w:val="32"/>
          <w:szCs w:val="32"/>
        </w:rPr>
      </w:pPr>
      <w:bookmarkStart w:id="0" w:name="_GoBack"/>
      <w:bookmarkEnd w:id="0"/>
    </w:p>
    <w:tbl>
      <w:tblPr>
        <w:tblpPr w:leftFromText="180" w:rightFromText="180" w:vertAnchor="page" w:horzAnchor="margin" w:tblpY="1066"/>
        <w:tblW w:w="15672" w:type="dxa"/>
        <w:tblLook w:val="0000" w:firstRow="0" w:lastRow="0" w:firstColumn="0" w:lastColumn="0" w:noHBand="0" w:noVBand="0"/>
      </w:tblPr>
      <w:tblGrid>
        <w:gridCol w:w="9747"/>
        <w:gridCol w:w="5925"/>
      </w:tblGrid>
      <w:tr w:rsidR="001F2E0E" w:rsidRPr="00727B46" w:rsidTr="001E4CF5">
        <w:trPr>
          <w:trHeight w:val="707"/>
        </w:trPr>
        <w:tc>
          <w:tcPr>
            <w:tcW w:w="9747" w:type="dxa"/>
          </w:tcPr>
          <w:p w:rsidR="001F2E0E" w:rsidRPr="00727B46" w:rsidRDefault="00201ADD" w:rsidP="001E4CF5">
            <w:pPr>
              <w:jc w:val="center"/>
              <w:rPr>
                <w:color w:val="000000"/>
                <w:sz w:val="32"/>
                <w:szCs w:val="32"/>
              </w:rPr>
            </w:pPr>
            <w:r>
              <w:rPr>
                <w:noProof/>
                <w:color w:val="000000"/>
                <w:sz w:val="32"/>
                <w:szCs w:val="32"/>
                <w:lang w:val="ru-RU" w:eastAsia="ru-RU"/>
              </w:rPr>
              <w:drawing>
                <wp:inline distT="0" distB="0" distL="0" distR="0">
                  <wp:extent cx="612775" cy="673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775" cy="673100"/>
                          </a:xfrm>
                          <a:prstGeom prst="rect">
                            <a:avLst/>
                          </a:prstGeom>
                          <a:noFill/>
                          <a:ln>
                            <a:noFill/>
                          </a:ln>
                        </pic:spPr>
                      </pic:pic>
                    </a:graphicData>
                  </a:graphic>
                </wp:inline>
              </w:drawing>
            </w:r>
          </w:p>
          <w:p w:rsidR="001F2E0E" w:rsidRPr="00727B46" w:rsidRDefault="001F2E0E" w:rsidP="001E4CF5">
            <w:pPr>
              <w:jc w:val="center"/>
              <w:rPr>
                <w:color w:val="000000"/>
                <w:sz w:val="16"/>
                <w:szCs w:val="16"/>
              </w:rPr>
            </w:pPr>
          </w:p>
          <w:p w:rsidR="001F2E0E" w:rsidRPr="00727B46" w:rsidRDefault="001F2E0E" w:rsidP="001E4CF5">
            <w:pPr>
              <w:jc w:val="center"/>
              <w:rPr>
                <w:color w:val="000000"/>
                <w:sz w:val="32"/>
                <w:szCs w:val="32"/>
              </w:rPr>
            </w:pPr>
            <w:r w:rsidRPr="00727B46">
              <w:rPr>
                <w:b/>
                <w:bCs/>
                <w:color w:val="000000"/>
                <w:sz w:val="32"/>
                <w:szCs w:val="32"/>
              </w:rPr>
              <w:t>АНТИМОНОПОЛЬНИЙ   КОМІТЕТ   УКРАЇНИ</w:t>
            </w:r>
          </w:p>
        </w:tc>
        <w:tc>
          <w:tcPr>
            <w:tcW w:w="5925" w:type="dxa"/>
          </w:tcPr>
          <w:p w:rsidR="001F2E0E" w:rsidRPr="00727B46" w:rsidRDefault="001F2E0E" w:rsidP="001E4CF5">
            <w:pPr>
              <w:jc w:val="both"/>
              <w:rPr>
                <w:color w:val="000000"/>
                <w:sz w:val="32"/>
                <w:szCs w:val="32"/>
              </w:rPr>
            </w:pPr>
          </w:p>
        </w:tc>
      </w:tr>
    </w:tbl>
    <w:p w:rsidR="001F2E0E" w:rsidRPr="00727B46" w:rsidRDefault="001F2E0E" w:rsidP="001F2E0E">
      <w:pPr>
        <w:jc w:val="center"/>
        <w:rPr>
          <w:b/>
          <w:bCs/>
          <w:color w:val="000000"/>
          <w:sz w:val="32"/>
          <w:szCs w:val="32"/>
        </w:rPr>
      </w:pPr>
      <w:r w:rsidRPr="00727B46">
        <w:rPr>
          <w:b/>
          <w:bCs/>
          <w:color w:val="000000"/>
          <w:sz w:val="32"/>
          <w:szCs w:val="32"/>
        </w:rPr>
        <w:t>РІШЕННЯ</w:t>
      </w:r>
    </w:p>
    <w:p w:rsidR="001F2E0E" w:rsidRPr="00C5592C" w:rsidRDefault="001F2E0E" w:rsidP="001F2E0E">
      <w:pPr>
        <w:rPr>
          <w:color w:val="000000"/>
        </w:rPr>
      </w:pPr>
    </w:p>
    <w:p w:rsidR="001F2E0E" w:rsidRPr="006F053D" w:rsidRDefault="001F2E0E" w:rsidP="001F2E0E">
      <w:pPr>
        <w:rPr>
          <w:color w:val="000000"/>
        </w:rPr>
      </w:pPr>
    </w:p>
    <w:p w:rsidR="001F2E0E" w:rsidRPr="006F053D" w:rsidRDefault="006F053D" w:rsidP="001F2E0E">
      <w:pPr>
        <w:jc w:val="both"/>
        <w:rPr>
          <w:color w:val="000000"/>
        </w:rPr>
      </w:pPr>
      <w:r w:rsidRPr="006F053D">
        <w:rPr>
          <w:color w:val="000000"/>
        </w:rPr>
        <w:t xml:space="preserve">19 березня </w:t>
      </w:r>
      <w:r w:rsidR="001F2E0E" w:rsidRPr="006F053D">
        <w:rPr>
          <w:color w:val="000000"/>
        </w:rPr>
        <w:t>20</w:t>
      </w:r>
      <w:r w:rsidR="00655616" w:rsidRPr="006F053D">
        <w:rPr>
          <w:color w:val="000000"/>
        </w:rPr>
        <w:t>20</w:t>
      </w:r>
      <w:r w:rsidR="001F2E0E" w:rsidRPr="006F053D">
        <w:rPr>
          <w:color w:val="000000"/>
        </w:rPr>
        <w:t xml:space="preserve"> р.</w:t>
      </w:r>
      <w:r w:rsidR="001F2E0E" w:rsidRPr="006F053D">
        <w:rPr>
          <w:color w:val="000000"/>
        </w:rPr>
        <w:tab/>
      </w:r>
      <w:r w:rsidR="001F2E0E" w:rsidRPr="006F053D">
        <w:rPr>
          <w:color w:val="000000"/>
        </w:rPr>
        <w:tab/>
        <w:t xml:space="preserve">                            Київ</w:t>
      </w:r>
      <w:r w:rsidR="001F2E0E" w:rsidRPr="006F053D">
        <w:rPr>
          <w:color w:val="000000"/>
        </w:rPr>
        <w:tab/>
      </w:r>
      <w:r w:rsidR="001F2E0E" w:rsidRPr="006F053D">
        <w:rPr>
          <w:color w:val="000000"/>
        </w:rPr>
        <w:tab/>
      </w:r>
      <w:r w:rsidR="001F2E0E" w:rsidRPr="006F053D">
        <w:rPr>
          <w:color w:val="000000"/>
        </w:rPr>
        <w:tab/>
        <w:t xml:space="preserve">                  № </w:t>
      </w:r>
      <w:r w:rsidRPr="006F053D">
        <w:rPr>
          <w:color w:val="000000"/>
        </w:rPr>
        <w:t>179-</w:t>
      </w:r>
      <w:r w:rsidR="001F2E0E" w:rsidRPr="006F053D">
        <w:rPr>
          <w:color w:val="000000"/>
        </w:rPr>
        <w:t>р</w:t>
      </w:r>
    </w:p>
    <w:p w:rsidR="001F2E0E" w:rsidRPr="006F053D" w:rsidRDefault="001F2E0E" w:rsidP="001F2E0E">
      <w:pPr>
        <w:rPr>
          <w:b/>
          <w:bCs/>
          <w:color w:val="000000"/>
        </w:rPr>
      </w:pPr>
    </w:p>
    <w:p w:rsidR="001F2E0E" w:rsidRPr="006F053D" w:rsidRDefault="001F2E0E" w:rsidP="001F2E0E">
      <w:pPr>
        <w:rPr>
          <w:color w:val="000000"/>
        </w:rPr>
      </w:pPr>
      <w:r w:rsidRPr="006F053D">
        <w:rPr>
          <w:color w:val="000000"/>
        </w:rPr>
        <w:t xml:space="preserve">Про визнання підтримки суб’єктів </w:t>
      </w:r>
    </w:p>
    <w:p w:rsidR="001F2E0E" w:rsidRPr="006F053D" w:rsidRDefault="001F2E0E" w:rsidP="001F2E0E">
      <w:pPr>
        <w:rPr>
          <w:color w:val="000000"/>
        </w:rPr>
      </w:pPr>
      <w:r w:rsidRPr="006F053D">
        <w:rPr>
          <w:color w:val="000000"/>
        </w:rPr>
        <w:t xml:space="preserve">господарювання, зазначеної у </w:t>
      </w:r>
    </w:p>
    <w:p w:rsidR="001F2E0E" w:rsidRPr="006F053D" w:rsidRDefault="001F2E0E" w:rsidP="001F2E0E">
      <w:pPr>
        <w:rPr>
          <w:color w:val="000000"/>
        </w:rPr>
      </w:pPr>
      <w:r w:rsidRPr="006F053D">
        <w:rPr>
          <w:color w:val="000000"/>
        </w:rPr>
        <w:t>повідомленні, такою, що не є державною</w:t>
      </w:r>
    </w:p>
    <w:p w:rsidR="001F2E0E" w:rsidRPr="006F053D" w:rsidRDefault="001F2E0E" w:rsidP="001F2E0E">
      <w:pPr>
        <w:rPr>
          <w:color w:val="000000"/>
        </w:rPr>
      </w:pPr>
      <w:r w:rsidRPr="006F053D">
        <w:rPr>
          <w:color w:val="000000"/>
        </w:rPr>
        <w:t>допомогою відповідно до Закону</w:t>
      </w:r>
    </w:p>
    <w:p w:rsidR="001F2E0E" w:rsidRPr="006F053D" w:rsidRDefault="001F2E0E" w:rsidP="001F2E0E">
      <w:pPr>
        <w:ind w:firstLine="720"/>
        <w:jc w:val="both"/>
      </w:pPr>
    </w:p>
    <w:p w:rsidR="001F2E0E" w:rsidRPr="006F053D" w:rsidRDefault="001F2E0E" w:rsidP="001F2E0E">
      <w:pPr>
        <w:ind w:firstLine="720"/>
        <w:jc w:val="both"/>
      </w:pPr>
      <w:r w:rsidRPr="006F053D">
        <w:t xml:space="preserve">Антимонопольний комітет України (далі – Комітет), розглянувши подання Департаменту моніторингу і контролю державної допомоги від </w:t>
      </w:r>
      <w:r w:rsidR="00FA5C44" w:rsidRPr="006F053D">
        <w:t>17</w:t>
      </w:r>
      <w:r w:rsidRPr="006F053D">
        <w:t>.</w:t>
      </w:r>
      <w:r w:rsidR="00FA5C44" w:rsidRPr="006F053D">
        <w:t>03</w:t>
      </w:r>
      <w:r w:rsidRPr="006F053D">
        <w:t>.20</w:t>
      </w:r>
      <w:r w:rsidR="00BA2C85" w:rsidRPr="006F053D">
        <w:t>20</w:t>
      </w:r>
      <w:r w:rsidRPr="006F053D">
        <w:t xml:space="preserve"> № 500-01/</w:t>
      </w:r>
      <w:r w:rsidR="00FA5C44" w:rsidRPr="006F053D">
        <w:t>124</w:t>
      </w:r>
      <w:r w:rsidRPr="006F053D">
        <w:t xml:space="preserve">-п та повідомлення про нову державну допомогу, надіслане листом </w:t>
      </w:r>
      <w:r w:rsidR="005928FB" w:rsidRPr="006F053D">
        <w:t xml:space="preserve">Відділу житлово-комунального господарства, промисловості, транспорту та зв'язку </w:t>
      </w:r>
      <w:proofErr w:type="spellStart"/>
      <w:r w:rsidR="005928FB" w:rsidRPr="006F053D">
        <w:t>Стрийської</w:t>
      </w:r>
      <w:proofErr w:type="spellEnd"/>
      <w:r w:rsidR="005928FB" w:rsidRPr="006F053D">
        <w:t xml:space="preserve"> міської ради</w:t>
      </w:r>
      <w:r w:rsidRPr="006F053D">
        <w:t xml:space="preserve"> за реєстраційним номером у базі даних </w:t>
      </w:r>
      <w:r w:rsidR="002052D3" w:rsidRPr="006F053D">
        <w:t xml:space="preserve">40178 (вх. </w:t>
      </w:r>
      <w:r w:rsidR="00217981" w:rsidRPr="006F053D">
        <w:t xml:space="preserve">№ 760-ПДД </w:t>
      </w:r>
      <w:r w:rsidR="002052D3" w:rsidRPr="006F053D">
        <w:t>від 13.12.2019)</w:t>
      </w:r>
      <w:r w:rsidRPr="006F053D">
        <w:t xml:space="preserve">, яке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04.03.2016 № 2-рп та зареєстрованого в Міністерстві юстиції України 04 квітня 2016 року за № 501/28631 (із змінами, внесеними розпорядженням Антимонопольного комітету України від 13.09.2018 № 18-рп, зареєстрованим у </w:t>
      </w:r>
      <w:r w:rsidRPr="006F053D">
        <w:rPr>
          <w:rStyle w:val="rvts9"/>
          <w:color w:val="000000"/>
          <w:shd w:val="clear" w:color="auto" w:fill="FFFFFF"/>
        </w:rPr>
        <w:t>Міністерстві</w:t>
      </w:r>
      <w:r w:rsidRPr="006F053D">
        <w:rPr>
          <w:rStyle w:val="apple-converted-space"/>
          <w:color w:val="000000"/>
          <w:shd w:val="clear" w:color="auto" w:fill="FFFFFF"/>
        </w:rPr>
        <w:t xml:space="preserve"> </w:t>
      </w:r>
      <w:r w:rsidRPr="006F053D">
        <w:rPr>
          <w:rStyle w:val="rvts9"/>
          <w:color w:val="000000"/>
          <w:shd w:val="clear" w:color="auto" w:fill="FFFFFF"/>
        </w:rPr>
        <w:t>юстиції України</w:t>
      </w:r>
      <w:r w:rsidRPr="006F053D">
        <w:t xml:space="preserve"> 27 листопада 2018 року за № 1337/32789),</w:t>
      </w:r>
    </w:p>
    <w:p w:rsidR="001F2E0E" w:rsidRPr="006F053D" w:rsidRDefault="001F2E0E" w:rsidP="001F2E0E">
      <w:pPr>
        <w:jc w:val="both"/>
        <w:rPr>
          <w:b/>
          <w:bCs/>
          <w:color w:val="000000"/>
        </w:rPr>
      </w:pPr>
    </w:p>
    <w:p w:rsidR="00E43D9D" w:rsidRPr="006F053D" w:rsidRDefault="00E43D9D" w:rsidP="001F2E0E">
      <w:pPr>
        <w:jc w:val="center"/>
        <w:rPr>
          <w:b/>
          <w:bCs/>
          <w:color w:val="000000"/>
        </w:rPr>
      </w:pPr>
    </w:p>
    <w:p w:rsidR="001F2E0E" w:rsidRPr="006F053D" w:rsidRDefault="001F2E0E" w:rsidP="001F2E0E">
      <w:pPr>
        <w:jc w:val="center"/>
        <w:rPr>
          <w:b/>
          <w:bCs/>
          <w:color w:val="000000"/>
        </w:rPr>
      </w:pPr>
      <w:r w:rsidRPr="006F053D">
        <w:rPr>
          <w:b/>
          <w:bCs/>
          <w:color w:val="000000"/>
        </w:rPr>
        <w:t>ВСТАНОВИВ:</w:t>
      </w:r>
    </w:p>
    <w:p w:rsidR="007C33A1" w:rsidRPr="006F053D" w:rsidRDefault="007C33A1" w:rsidP="006B6E51">
      <w:pPr>
        <w:rPr>
          <w:b/>
          <w:bCs/>
          <w:color w:val="000000"/>
        </w:rPr>
      </w:pPr>
    </w:p>
    <w:p w:rsidR="007C33A1" w:rsidRPr="006F053D" w:rsidRDefault="007C33A1" w:rsidP="007C33A1">
      <w:pPr>
        <w:numPr>
          <w:ilvl w:val="0"/>
          <w:numId w:val="19"/>
        </w:numPr>
        <w:spacing w:after="200"/>
        <w:ind w:left="426" w:hanging="426"/>
        <w:contextualSpacing/>
        <w:jc w:val="both"/>
        <w:rPr>
          <w:b/>
          <w:bCs/>
        </w:rPr>
      </w:pPr>
      <w:r w:rsidRPr="006F053D">
        <w:rPr>
          <w:b/>
          <w:bCs/>
        </w:rPr>
        <w:t>ПОРЯДОК ПОВІДОМЛЕННЯ ПРО ДЕРЖАВНУ ДОПОМОГУ</w:t>
      </w:r>
    </w:p>
    <w:p w:rsidR="007C33A1" w:rsidRPr="006F053D" w:rsidRDefault="007C33A1" w:rsidP="007C33A1">
      <w:pPr>
        <w:pStyle w:val="a3"/>
        <w:numPr>
          <w:ilvl w:val="0"/>
          <w:numId w:val="20"/>
        </w:numPr>
        <w:ind w:left="426" w:hanging="426"/>
        <w:jc w:val="both"/>
      </w:pPr>
      <w:r w:rsidRPr="006F053D">
        <w:t>Листом за реєстраційним номером у базі даних 40178 (вх.</w:t>
      </w:r>
      <w:r w:rsidR="007241EB" w:rsidRPr="006F053D">
        <w:t xml:space="preserve"> № 760-ПДД</w:t>
      </w:r>
      <w:r w:rsidRPr="006F053D">
        <w:t xml:space="preserve"> від 13.12.2019) Відділ житлово-комунального господарства, промисловості, транспорту та зв'язку </w:t>
      </w:r>
      <w:proofErr w:type="spellStart"/>
      <w:r w:rsidRPr="006F053D">
        <w:t>Стрийської</w:t>
      </w:r>
      <w:proofErr w:type="spellEnd"/>
      <w:r w:rsidRPr="006F053D">
        <w:t xml:space="preserve"> міської ради відповідно до пункту 2 розділу 9 Закону України «Про державну допомогу суб’єктам господарювання» було подано повідомлення про нову державну допомогу (далі – Повідомлення).</w:t>
      </w:r>
    </w:p>
    <w:p w:rsidR="007C33A1" w:rsidRPr="006F053D" w:rsidRDefault="007C33A1" w:rsidP="007C33A1">
      <w:pPr>
        <w:pStyle w:val="a3"/>
        <w:ind w:left="426"/>
        <w:jc w:val="both"/>
      </w:pPr>
    </w:p>
    <w:p w:rsidR="007C33A1" w:rsidRPr="006F053D" w:rsidRDefault="007C33A1" w:rsidP="007C33A1">
      <w:pPr>
        <w:pStyle w:val="a3"/>
        <w:numPr>
          <w:ilvl w:val="0"/>
          <w:numId w:val="20"/>
        </w:numPr>
        <w:ind w:left="426" w:hanging="426"/>
        <w:jc w:val="both"/>
      </w:pPr>
      <w:r w:rsidRPr="006F053D">
        <w:t xml:space="preserve">Листом Комітету від 27.12.2019 № 500-29/07-17432 Повідомлення залишено без руху </w:t>
      </w:r>
      <w:r w:rsidR="007241EB" w:rsidRPr="006F053D">
        <w:rPr>
          <w:lang w:val="ru-RU"/>
        </w:rPr>
        <w:t>й</w:t>
      </w:r>
      <w:r w:rsidR="007241EB" w:rsidRPr="006F053D">
        <w:t xml:space="preserve"> </w:t>
      </w:r>
      <w:r w:rsidRPr="006F053D">
        <w:t xml:space="preserve">надано </w:t>
      </w:r>
      <w:proofErr w:type="spellStart"/>
      <w:r w:rsidRPr="006F053D">
        <w:t>тридцятиденний</w:t>
      </w:r>
      <w:proofErr w:type="spellEnd"/>
      <w:r w:rsidRPr="006F053D">
        <w:t xml:space="preserve"> строк для усунення недоліків та надання додаткової інформації.</w:t>
      </w:r>
    </w:p>
    <w:p w:rsidR="007C33A1" w:rsidRPr="006F053D" w:rsidRDefault="007C33A1" w:rsidP="007C33A1">
      <w:pPr>
        <w:pStyle w:val="a3"/>
        <w:ind w:left="0"/>
        <w:jc w:val="both"/>
      </w:pPr>
    </w:p>
    <w:p w:rsidR="007C33A1" w:rsidRPr="006F053D" w:rsidRDefault="007C33A1" w:rsidP="007C33A1">
      <w:pPr>
        <w:pStyle w:val="rvps2"/>
        <w:numPr>
          <w:ilvl w:val="0"/>
          <w:numId w:val="2"/>
        </w:numPr>
        <w:spacing w:before="0" w:beforeAutospacing="0" w:after="0" w:afterAutospacing="0"/>
        <w:ind w:left="360"/>
        <w:jc w:val="both"/>
      </w:pPr>
      <w:proofErr w:type="gramStart"/>
      <w:r w:rsidRPr="006F053D">
        <w:t xml:space="preserve">Листом за реєстраційним номером </w:t>
      </w:r>
      <w:r w:rsidRPr="006F053D">
        <w:rPr>
          <w:lang w:val="uk-UA"/>
        </w:rPr>
        <w:t>у</w:t>
      </w:r>
      <w:r w:rsidRPr="006F053D">
        <w:t xml:space="preserve"> базі даних 2</w:t>
      </w:r>
      <w:r w:rsidRPr="006F053D">
        <w:rPr>
          <w:lang w:val="uk-UA"/>
        </w:rPr>
        <w:t>5997</w:t>
      </w:r>
      <w:r w:rsidRPr="006F053D">
        <w:t xml:space="preserve"> (вх. № </w:t>
      </w:r>
      <w:r w:rsidRPr="006F053D">
        <w:rPr>
          <w:lang w:val="uk-UA"/>
        </w:rPr>
        <w:t>73</w:t>
      </w:r>
      <w:r w:rsidRPr="006F053D">
        <w:t>-ПДД</w:t>
      </w:r>
      <w:r w:rsidRPr="006F053D">
        <w:rPr>
          <w:lang w:val="uk-UA"/>
        </w:rPr>
        <w:t xml:space="preserve"> </w:t>
      </w:r>
      <w:r w:rsidRPr="006F053D">
        <w:t>від 2</w:t>
      </w:r>
      <w:r w:rsidRPr="006F053D">
        <w:rPr>
          <w:lang w:val="uk-UA"/>
        </w:rPr>
        <w:t>8</w:t>
      </w:r>
      <w:r w:rsidRPr="006F053D">
        <w:t>.0</w:t>
      </w:r>
      <w:r w:rsidRPr="006F053D">
        <w:rPr>
          <w:lang w:val="uk-UA"/>
        </w:rPr>
        <w:t>1</w:t>
      </w:r>
      <w:r w:rsidRPr="006F053D">
        <w:t>.20</w:t>
      </w:r>
      <w:r w:rsidRPr="006F053D">
        <w:rPr>
          <w:lang w:val="uk-UA"/>
        </w:rPr>
        <w:t>20</w:t>
      </w:r>
      <w:r w:rsidRPr="006F053D">
        <w:t>) Відділ</w:t>
      </w:r>
      <w:r w:rsidRPr="006F053D">
        <w:rPr>
          <w:lang w:val="uk-UA"/>
        </w:rPr>
        <w:t>ом</w:t>
      </w:r>
      <w:r w:rsidRPr="006F053D">
        <w:t xml:space="preserve"> житлово</w:t>
      </w:r>
      <w:r w:rsidRPr="006F053D">
        <w:rPr>
          <w:lang w:val="uk-UA"/>
        </w:rPr>
        <w:t>-</w:t>
      </w:r>
      <w:r w:rsidRPr="006F053D">
        <w:t>комунального господарства,</w:t>
      </w:r>
      <w:r w:rsidRPr="006F053D">
        <w:rPr>
          <w:lang w:val="uk-UA"/>
        </w:rPr>
        <w:t xml:space="preserve"> </w:t>
      </w:r>
      <w:r w:rsidRPr="006F053D">
        <w:t>промисловості,</w:t>
      </w:r>
      <w:r w:rsidRPr="006F053D">
        <w:rPr>
          <w:lang w:val="uk-UA"/>
        </w:rPr>
        <w:t xml:space="preserve"> </w:t>
      </w:r>
      <w:r w:rsidRPr="006F053D">
        <w:t>транспорту та зв'язку Стрийської міської ради відповідно до пункту 2 розділу 9 Закону України «Про державну допомогу суб’єктам господарювання» було надано запитувану інформацію.</w:t>
      </w:r>
      <w:proofErr w:type="gramEnd"/>
    </w:p>
    <w:p w:rsidR="007C33A1" w:rsidRPr="006F053D" w:rsidRDefault="007C33A1" w:rsidP="007C33A1">
      <w:pPr>
        <w:pStyle w:val="a3"/>
        <w:ind w:left="360"/>
        <w:jc w:val="both"/>
        <w:rPr>
          <w:lang w:val="ru-RU"/>
        </w:rPr>
      </w:pPr>
    </w:p>
    <w:p w:rsidR="007C33A1" w:rsidRPr="006F053D" w:rsidRDefault="007C33A1" w:rsidP="007C33A1">
      <w:pPr>
        <w:pStyle w:val="rvps2"/>
        <w:numPr>
          <w:ilvl w:val="0"/>
          <w:numId w:val="2"/>
        </w:numPr>
        <w:spacing w:before="0" w:beforeAutospacing="0" w:after="0" w:afterAutospacing="0"/>
        <w:ind w:left="360"/>
        <w:jc w:val="both"/>
        <w:rPr>
          <w:lang w:val="uk-UA" w:eastAsia="uk-UA"/>
        </w:rPr>
      </w:pPr>
      <w:r w:rsidRPr="006F053D">
        <w:rPr>
          <w:lang w:val="uk-UA" w:eastAsia="uk-UA"/>
        </w:rPr>
        <w:t xml:space="preserve">Листом від </w:t>
      </w:r>
      <w:r w:rsidRPr="006F053D">
        <w:rPr>
          <w:rFonts w:eastAsia="Calibri"/>
          <w:lang w:val="uk-UA"/>
        </w:rPr>
        <w:t>28.01.2020 № 3.14</w:t>
      </w:r>
      <w:r w:rsidRPr="006F053D">
        <w:rPr>
          <w:lang w:val="uk-UA" w:eastAsia="uk-UA"/>
        </w:rPr>
        <w:t xml:space="preserve"> (вх. № 5-01/1139 від 30.01.2020)</w:t>
      </w:r>
      <w:r w:rsidRPr="006F053D">
        <w:rPr>
          <w:lang w:val="uk-UA"/>
        </w:rPr>
        <w:t xml:space="preserve"> (далі – Лист 1) та</w:t>
      </w:r>
      <w:r w:rsidRPr="006F053D">
        <w:rPr>
          <w:lang w:val="uk-UA"/>
        </w:rPr>
        <w:br/>
      </w:r>
      <w:r w:rsidRPr="006F053D">
        <w:rPr>
          <w:lang w:val="uk-UA" w:eastAsia="uk-UA"/>
        </w:rPr>
        <w:t xml:space="preserve">від </w:t>
      </w:r>
      <w:r w:rsidRPr="006F053D">
        <w:rPr>
          <w:rFonts w:eastAsia="Calibri"/>
          <w:lang w:val="uk-UA"/>
        </w:rPr>
        <w:t>2</w:t>
      </w:r>
      <w:r w:rsidR="00FA5C44" w:rsidRPr="006F053D">
        <w:rPr>
          <w:rFonts w:eastAsia="Calibri"/>
          <w:lang w:val="uk-UA"/>
        </w:rPr>
        <w:t>6</w:t>
      </w:r>
      <w:r w:rsidRPr="006F053D">
        <w:rPr>
          <w:rFonts w:eastAsia="Calibri"/>
          <w:lang w:val="uk-UA"/>
        </w:rPr>
        <w:t xml:space="preserve">.02.2020 № </w:t>
      </w:r>
      <w:r w:rsidR="00FA5C44" w:rsidRPr="006F053D">
        <w:rPr>
          <w:rFonts w:eastAsia="Calibri"/>
          <w:lang w:val="uk-UA"/>
        </w:rPr>
        <w:t>3.14</w:t>
      </w:r>
      <w:r w:rsidRPr="006F053D">
        <w:rPr>
          <w:lang w:val="uk-UA" w:eastAsia="uk-UA"/>
        </w:rPr>
        <w:t xml:space="preserve"> (вх. № 5-01/</w:t>
      </w:r>
      <w:r w:rsidR="00FA5C44" w:rsidRPr="006F053D">
        <w:rPr>
          <w:lang w:val="uk-UA" w:eastAsia="uk-UA"/>
        </w:rPr>
        <w:t>2850</w:t>
      </w:r>
      <w:r w:rsidRPr="006F053D">
        <w:rPr>
          <w:lang w:val="uk-UA" w:eastAsia="uk-UA"/>
        </w:rPr>
        <w:t xml:space="preserve"> від </w:t>
      </w:r>
      <w:r w:rsidR="00FA5C44" w:rsidRPr="006F053D">
        <w:rPr>
          <w:lang w:val="uk-UA" w:eastAsia="uk-UA"/>
        </w:rPr>
        <w:t>03</w:t>
      </w:r>
      <w:r w:rsidRPr="006F053D">
        <w:rPr>
          <w:lang w:val="uk-UA" w:eastAsia="uk-UA"/>
        </w:rPr>
        <w:t>.0</w:t>
      </w:r>
      <w:r w:rsidR="00FA5C44" w:rsidRPr="006F053D">
        <w:rPr>
          <w:lang w:val="uk-UA" w:eastAsia="uk-UA"/>
        </w:rPr>
        <w:t>3</w:t>
      </w:r>
      <w:r w:rsidRPr="006F053D">
        <w:rPr>
          <w:lang w:val="uk-UA" w:eastAsia="uk-UA"/>
        </w:rPr>
        <w:t>.2020)</w:t>
      </w:r>
      <w:r w:rsidRPr="006F053D">
        <w:rPr>
          <w:lang w:val="uk-UA"/>
        </w:rPr>
        <w:t xml:space="preserve"> (далі – Лист 2) </w:t>
      </w:r>
      <w:r w:rsidRPr="006F053D">
        <w:t>Відділ</w:t>
      </w:r>
      <w:r w:rsidRPr="006F053D">
        <w:rPr>
          <w:lang w:val="uk-UA"/>
        </w:rPr>
        <w:t>ом</w:t>
      </w:r>
      <w:r w:rsidRPr="006F053D">
        <w:t xml:space="preserve"> житлово</w:t>
      </w:r>
      <w:r w:rsidRPr="006F053D">
        <w:rPr>
          <w:lang w:val="uk-UA"/>
        </w:rPr>
        <w:t>-</w:t>
      </w:r>
      <w:r w:rsidRPr="006F053D">
        <w:lastRenderedPageBreak/>
        <w:t>комунального господарства,</w:t>
      </w:r>
      <w:r w:rsidRPr="006F053D">
        <w:rPr>
          <w:lang w:val="uk-UA"/>
        </w:rPr>
        <w:t xml:space="preserve"> </w:t>
      </w:r>
      <w:r w:rsidRPr="006F053D">
        <w:t>промисловості,</w:t>
      </w:r>
      <w:r w:rsidRPr="006F053D">
        <w:rPr>
          <w:lang w:val="uk-UA"/>
        </w:rPr>
        <w:t xml:space="preserve"> </w:t>
      </w:r>
      <w:r w:rsidRPr="006F053D">
        <w:t>транспорту та зв'язку Стрийської міської ради</w:t>
      </w:r>
      <w:r w:rsidRPr="006F053D">
        <w:rPr>
          <w:lang w:val="uk-UA" w:eastAsia="uk-UA"/>
        </w:rPr>
        <w:t xml:space="preserve"> надано додаткову інформацію до Повідомлення.</w:t>
      </w:r>
    </w:p>
    <w:p w:rsidR="00E43D9D" w:rsidRPr="006F053D" w:rsidRDefault="00E43D9D" w:rsidP="007C33A1">
      <w:pPr>
        <w:pStyle w:val="rvps2"/>
        <w:spacing w:before="0" w:beforeAutospacing="0" w:after="0" w:afterAutospacing="0"/>
        <w:jc w:val="both"/>
        <w:rPr>
          <w:lang w:val="uk-UA" w:eastAsia="uk-UA"/>
        </w:rPr>
      </w:pPr>
    </w:p>
    <w:p w:rsidR="007C33A1" w:rsidRPr="006F053D" w:rsidRDefault="007C33A1" w:rsidP="007C33A1">
      <w:pPr>
        <w:numPr>
          <w:ilvl w:val="0"/>
          <w:numId w:val="19"/>
        </w:numPr>
        <w:spacing w:after="200"/>
        <w:ind w:left="426" w:hanging="426"/>
        <w:contextualSpacing/>
        <w:jc w:val="both"/>
        <w:rPr>
          <w:b/>
          <w:bCs/>
        </w:rPr>
      </w:pPr>
      <w:r w:rsidRPr="006F053D">
        <w:rPr>
          <w:b/>
          <w:bCs/>
        </w:rPr>
        <w:t>ВІДОМОСТІ ТА ІНФОРМАЦІЯ ВІД НАДАВАЧА ДЕРЖАВНОЇ ДОПОМОГИ</w:t>
      </w:r>
    </w:p>
    <w:p w:rsidR="007C33A1" w:rsidRPr="006B6E51" w:rsidRDefault="007C33A1" w:rsidP="007C33A1">
      <w:pPr>
        <w:jc w:val="both"/>
        <w:rPr>
          <w:b/>
          <w:bCs/>
          <w:color w:val="000000"/>
          <w:sz w:val="28"/>
          <w:szCs w:val="28"/>
        </w:rPr>
      </w:pPr>
    </w:p>
    <w:p w:rsidR="007C33A1" w:rsidRPr="006F053D" w:rsidRDefault="007C33A1" w:rsidP="007C33A1">
      <w:pPr>
        <w:pStyle w:val="rvps2"/>
        <w:numPr>
          <w:ilvl w:val="1"/>
          <w:numId w:val="21"/>
        </w:numPr>
        <w:spacing w:before="0" w:beforeAutospacing="0" w:after="0" w:afterAutospacing="0"/>
        <w:ind w:left="426" w:hanging="426"/>
        <w:jc w:val="both"/>
        <w:rPr>
          <w:b/>
          <w:bCs/>
          <w:color w:val="000000"/>
          <w:lang w:val="uk-UA" w:eastAsia="uk-UA"/>
        </w:rPr>
      </w:pPr>
      <w:r w:rsidRPr="006F053D">
        <w:rPr>
          <w:b/>
          <w:bCs/>
          <w:color w:val="000000"/>
          <w:lang w:val="uk-UA" w:eastAsia="uk-UA"/>
        </w:rPr>
        <w:t>Надавач державної допомоги</w:t>
      </w:r>
    </w:p>
    <w:p w:rsidR="007C33A1" w:rsidRPr="006B6E51" w:rsidRDefault="007C33A1" w:rsidP="007C33A1">
      <w:pPr>
        <w:pStyle w:val="rvps2"/>
        <w:spacing w:before="0" w:beforeAutospacing="0" w:after="0" w:afterAutospacing="0"/>
        <w:jc w:val="both"/>
        <w:rPr>
          <w:sz w:val="28"/>
          <w:szCs w:val="28"/>
          <w:lang w:val="uk-UA" w:eastAsia="uk-UA"/>
        </w:rPr>
      </w:pPr>
    </w:p>
    <w:p w:rsidR="007C33A1" w:rsidRPr="006F053D" w:rsidRDefault="007C33A1" w:rsidP="007C33A1">
      <w:pPr>
        <w:pStyle w:val="rvps2"/>
        <w:numPr>
          <w:ilvl w:val="0"/>
          <w:numId w:val="2"/>
        </w:numPr>
        <w:spacing w:before="0" w:beforeAutospacing="0" w:after="0" w:afterAutospacing="0"/>
        <w:ind w:left="360"/>
        <w:jc w:val="both"/>
        <w:rPr>
          <w:lang w:val="uk-UA" w:eastAsia="uk-UA"/>
        </w:rPr>
      </w:pPr>
      <w:r w:rsidRPr="006F053D">
        <w:rPr>
          <w:lang w:val="uk-UA"/>
        </w:rPr>
        <w:t xml:space="preserve">Відділ житлово-комунального господарства, промисловості, транспорту та зв'язку </w:t>
      </w:r>
      <w:proofErr w:type="spellStart"/>
      <w:r w:rsidRPr="006F053D">
        <w:rPr>
          <w:lang w:val="uk-UA"/>
        </w:rPr>
        <w:t>Стрийської</w:t>
      </w:r>
      <w:proofErr w:type="spellEnd"/>
      <w:r w:rsidRPr="006F053D">
        <w:rPr>
          <w:lang w:val="uk-UA"/>
        </w:rPr>
        <w:t xml:space="preserve"> міської ради (далі –</w:t>
      </w:r>
      <w:r w:rsidRPr="006F053D">
        <w:rPr>
          <w:lang w:val="uk-UA" w:eastAsia="uk-UA"/>
        </w:rPr>
        <w:t xml:space="preserve"> Надавач) (82400, м. </w:t>
      </w:r>
      <w:r w:rsidRPr="006F053D">
        <w:rPr>
          <w:lang w:val="uk-UA"/>
        </w:rPr>
        <w:t>Стрий</w:t>
      </w:r>
      <w:r w:rsidRPr="006F053D">
        <w:rPr>
          <w:lang w:val="uk-UA" w:eastAsia="uk-UA"/>
        </w:rPr>
        <w:t>, вул. Шевченка, 71, ідентифікаційний код юридичної особи 26127028).</w:t>
      </w:r>
    </w:p>
    <w:p w:rsidR="007C33A1" w:rsidRPr="006B6E51" w:rsidRDefault="007C33A1" w:rsidP="007C33A1">
      <w:pPr>
        <w:pStyle w:val="rvps2"/>
        <w:spacing w:before="0" w:beforeAutospacing="0" w:after="0" w:afterAutospacing="0"/>
        <w:jc w:val="both"/>
        <w:rPr>
          <w:sz w:val="28"/>
          <w:szCs w:val="28"/>
          <w:lang w:val="uk-UA" w:eastAsia="uk-UA"/>
        </w:rPr>
      </w:pPr>
    </w:p>
    <w:p w:rsidR="007C33A1" w:rsidRPr="006F053D" w:rsidRDefault="007C33A1" w:rsidP="007C33A1">
      <w:pPr>
        <w:pStyle w:val="rvps2"/>
        <w:numPr>
          <w:ilvl w:val="1"/>
          <w:numId w:val="21"/>
        </w:numPr>
        <w:spacing w:before="0" w:beforeAutospacing="0" w:after="0" w:afterAutospacing="0"/>
        <w:ind w:left="426" w:hanging="426"/>
        <w:jc w:val="both"/>
        <w:rPr>
          <w:b/>
          <w:bCs/>
          <w:color w:val="000000"/>
          <w:lang w:val="uk-UA" w:eastAsia="uk-UA"/>
        </w:rPr>
      </w:pPr>
      <w:r w:rsidRPr="006F053D">
        <w:rPr>
          <w:b/>
          <w:bCs/>
          <w:color w:val="000000"/>
          <w:lang w:val="uk-UA" w:eastAsia="uk-UA"/>
        </w:rPr>
        <w:t>Отримувач державної допомоги</w:t>
      </w:r>
    </w:p>
    <w:p w:rsidR="007C33A1" w:rsidRPr="006B6E51" w:rsidRDefault="007C33A1" w:rsidP="007C33A1">
      <w:pPr>
        <w:pStyle w:val="rvps2"/>
        <w:spacing w:before="0" w:beforeAutospacing="0" w:after="0" w:afterAutospacing="0"/>
        <w:jc w:val="both"/>
        <w:rPr>
          <w:b/>
          <w:bCs/>
          <w:sz w:val="28"/>
          <w:szCs w:val="28"/>
          <w:lang w:val="uk-UA" w:eastAsia="uk-UA"/>
        </w:rPr>
      </w:pPr>
    </w:p>
    <w:p w:rsidR="007C33A1" w:rsidRPr="006F053D" w:rsidRDefault="007C33A1" w:rsidP="007C33A1">
      <w:pPr>
        <w:pStyle w:val="rvps2"/>
        <w:numPr>
          <w:ilvl w:val="0"/>
          <w:numId w:val="2"/>
        </w:numPr>
        <w:spacing w:before="0" w:beforeAutospacing="0" w:after="0" w:afterAutospacing="0"/>
        <w:ind w:left="360"/>
        <w:jc w:val="both"/>
        <w:rPr>
          <w:lang w:val="uk-UA" w:eastAsia="uk-UA"/>
        </w:rPr>
      </w:pPr>
      <w:r w:rsidRPr="006F053D">
        <w:rPr>
          <w:lang w:val="uk-UA"/>
        </w:rPr>
        <w:t>К</w:t>
      </w:r>
      <w:r w:rsidRPr="006F053D">
        <w:t>омунальн</w:t>
      </w:r>
      <w:r w:rsidRPr="006F053D">
        <w:rPr>
          <w:lang w:val="uk-UA"/>
        </w:rPr>
        <w:t>е</w:t>
      </w:r>
      <w:r w:rsidRPr="006F053D">
        <w:t xml:space="preserve"> підприємств</w:t>
      </w:r>
      <w:r w:rsidRPr="006F053D">
        <w:rPr>
          <w:lang w:val="uk-UA"/>
        </w:rPr>
        <w:t>о</w:t>
      </w:r>
      <w:r w:rsidRPr="006F053D">
        <w:t xml:space="preserve"> «Стрийводоканал»</w:t>
      </w:r>
      <w:r w:rsidRPr="006F053D">
        <w:rPr>
          <w:lang w:val="uk-UA" w:eastAsia="uk-UA"/>
        </w:rPr>
        <w:t xml:space="preserve"> (далі – КП </w:t>
      </w:r>
      <w:r w:rsidRPr="006F053D">
        <w:t>«Стрийводоканал»</w:t>
      </w:r>
      <w:r w:rsidRPr="006F053D">
        <w:rPr>
          <w:lang w:val="uk-UA" w:eastAsia="uk-UA"/>
        </w:rPr>
        <w:t xml:space="preserve">, </w:t>
      </w:r>
      <w:r w:rsidRPr="006F053D">
        <w:rPr>
          <w:lang w:val="uk-UA"/>
        </w:rPr>
        <w:t>Підприємство,</w:t>
      </w:r>
      <w:r w:rsidRPr="006F053D">
        <w:rPr>
          <w:lang w:val="uk-UA" w:eastAsia="uk-UA"/>
        </w:rPr>
        <w:t xml:space="preserve"> Отримувач) (82400, м. Стрий, вул. </w:t>
      </w:r>
      <w:proofErr w:type="spellStart"/>
      <w:r w:rsidRPr="006F053D">
        <w:rPr>
          <w:lang w:val="uk-UA" w:eastAsia="uk-UA"/>
        </w:rPr>
        <w:t>Нижанківського</w:t>
      </w:r>
      <w:proofErr w:type="spellEnd"/>
      <w:r w:rsidRPr="006F053D">
        <w:rPr>
          <w:lang w:val="uk-UA" w:eastAsia="uk-UA"/>
        </w:rPr>
        <w:t>, 49, ідентифікаційний код юридичної особи 05432968).</w:t>
      </w:r>
    </w:p>
    <w:p w:rsidR="007C33A1" w:rsidRPr="006B6E51" w:rsidRDefault="007C33A1" w:rsidP="007C33A1">
      <w:pPr>
        <w:pStyle w:val="rvps2"/>
        <w:spacing w:before="0" w:beforeAutospacing="0" w:after="0" w:afterAutospacing="0"/>
        <w:jc w:val="both"/>
        <w:rPr>
          <w:b/>
          <w:sz w:val="28"/>
          <w:szCs w:val="28"/>
          <w:lang w:val="uk-UA" w:eastAsia="uk-UA"/>
        </w:rPr>
      </w:pPr>
    </w:p>
    <w:p w:rsidR="007C33A1" w:rsidRPr="006F053D" w:rsidRDefault="007C33A1" w:rsidP="007C33A1">
      <w:pPr>
        <w:pStyle w:val="rvps2"/>
        <w:numPr>
          <w:ilvl w:val="1"/>
          <w:numId w:val="21"/>
        </w:numPr>
        <w:spacing w:before="0" w:beforeAutospacing="0" w:after="0" w:afterAutospacing="0"/>
        <w:ind w:left="426" w:hanging="426"/>
        <w:jc w:val="both"/>
        <w:rPr>
          <w:b/>
          <w:bCs/>
          <w:color w:val="000000"/>
          <w:lang w:val="uk-UA" w:eastAsia="uk-UA"/>
        </w:rPr>
      </w:pPr>
      <w:r w:rsidRPr="006F053D">
        <w:rPr>
          <w:b/>
          <w:bCs/>
          <w:color w:val="000000"/>
          <w:lang w:val="uk-UA" w:eastAsia="uk-UA"/>
        </w:rPr>
        <w:t xml:space="preserve"> Мета (ціль) державної допомоги</w:t>
      </w:r>
    </w:p>
    <w:p w:rsidR="007C33A1" w:rsidRPr="006B6E51" w:rsidRDefault="007C33A1" w:rsidP="007C33A1">
      <w:pPr>
        <w:pStyle w:val="rvps2"/>
        <w:spacing w:before="0" w:beforeAutospacing="0" w:after="0" w:afterAutospacing="0"/>
        <w:ind w:left="426"/>
        <w:jc w:val="both"/>
        <w:rPr>
          <w:b/>
          <w:bCs/>
          <w:color w:val="000000"/>
          <w:sz w:val="28"/>
          <w:szCs w:val="28"/>
          <w:lang w:val="uk-UA" w:eastAsia="uk-UA"/>
        </w:rPr>
      </w:pPr>
    </w:p>
    <w:p w:rsidR="007C33A1" w:rsidRPr="006F053D" w:rsidRDefault="007C33A1" w:rsidP="007C33A1">
      <w:pPr>
        <w:pStyle w:val="rvps2"/>
        <w:numPr>
          <w:ilvl w:val="0"/>
          <w:numId w:val="2"/>
        </w:numPr>
        <w:spacing w:before="0" w:beforeAutospacing="0" w:after="0" w:afterAutospacing="0"/>
        <w:ind w:left="360"/>
        <w:jc w:val="both"/>
        <w:rPr>
          <w:lang w:val="uk-UA"/>
        </w:rPr>
      </w:pPr>
      <w:r w:rsidRPr="006F053D">
        <w:rPr>
          <w:lang w:val="uk-UA"/>
        </w:rPr>
        <w:t>Забезпечення функціонування комунального підприємства, що надає послуги з водопостачання та водовідведення, та досягнення рівня економічно</w:t>
      </w:r>
      <w:r w:rsidR="00BA741F" w:rsidRPr="006F053D">
        <w:rPr>
          <w:lang w:val="uk-UA"/>
        </w:rPr>
        <w:t xml:space="preserve"> </w:t>
      </w:r>
      <w:proofErr w:type="spellStart"/>
      <w:r w:rsidRPr="006F053D">
        <w:rPr>
          <w:lang w:val="uk-UA"/>
        </w:rPr>
        <w:t>обгрунтованих</w:t>
      </w:r>
      <w:proofErr w:type="spellEnd"/>
      <w:r w:rsidRPr="006F053D">
        <w:rPr>
          <w:lang w:val="uk-UA"/>
        </w:rPr>
        <w:t xml:space="preserve"> витрат.</w:t>
      </w:r>
    </w:p>
    <w:p w:rsidR="007C33A1" w:rsidRPr="006B6E51" w:rsidRDefault="007C33A1" w:rsidP="007C33A1">
      <w:pPr>
        <w:pStyle w:val="rvps2"/>
        <w:spacing w:before="0" w:beforeAutospacing="0" w:after="0" w:afterAutospacing="0"/>
        <w:jc w:val="both"/>
        <w:rPr>
          <w:sz w:val="28"/>
          <w:szCs w:val="28"/>
          <w:lang w:val="uk-UA" w:eastAsia="uk-UA"/>
        </w:rPr>
      </w:pPr>
    </w:p>
    <w:p w:rsidR="007C33A1" w:rsidRPr="006F053D" w:rsidRDefault="007C33A1" w:rsidP="007C33A1">
      <w:pPr>
        <w:pStyle w:val="rvps2"/>
        <w:numPr>
          <w:ilvl w:val="1"/>
          <w:numId w:val="21"/>
        </w:numPr>
        <w:spacing w:before="0" w:beforeAutospacing="0" w:after="0" w:afterAutospacing="0"/>
        <w:ind w:left="426" w:hanging="426"/>
        <w:jc w:val="both"/>
        <w:rPr>
          <w:b/>
          <w:bCs/>
          <w:lang w:val="uk-UA" w:eastAsia="uk-UA"/>
        </w:rPr>
      </w:pPr>
      <w:r w:rsidRPr="006F053D">
        <w:rPr>
          <w:b/>
          <w:bCs/>
          <w:color w:val="000000"/>
          <w:lang w:val="uk-UA" w:eastAsia="uk-UA"/>
        </w:rPr>
        <w:t>Очікуваний результат</w:t>
      </w:r>
    </w:p>
    <w:p w:rsidR="007C33A1" w:rsidRPr="006B6E51" w:rsidRDefault="007C33A1" w:rsidP="007C33A1">
      <w:pPr>
        <w:pStyle w:val="rvps2"/>
        <w:spacing w:before="0" w:beforeAutospacing="0" w:after="0" w:afterAutospacing="0"/>
        <w:jc w:val="both"/>
        <w:rPr>
          <w:sz w:val="28"/>
          <w:szCs w:val="28"/>
          <w:lang w:val="uk-UA"/>
        </w:rPr>
      </w:pPr>
    </w:p>
    <w:p w:rsidR="007C33A1" w:rsidRPr="006F053D" w:rsidRDefault="007C33A1" w:rsidP="007C33A1">
      <w:pPr>
        <w:pStyle w:val="rvps2"/>
        <w:numPr>
          <w:ilvl w:val="0"/>
          <w:numId w:val="2"/>
        </w:numPr>
        <w:spacing w:before="0" w:beforeAutospacing="0" w:after="0" w:afterAutospacing="0"/>
        <w:ind w:left="360"/>
        <w:jc w:val="both"/>
        <w:rPr>
          <w:lang w:val="uk-UA"/>
        </w:rPr>
      </w:pPr>
      <w:r w:rsidRPr="006F053D">
        <w:rPr>
          <w:lang w:val="uk-UA"/>
        </w:rPr>
        <w:t xml:space="preserve">Державна допомога надасть змогу уникнути припинення водопостачання </w:t>
      </w:r>
      <w:r w:rsidR="00BA741F" w:rsidRPr="006F053D">
        <w:rPr>
          <w:lang w:val="uk-UA"/>
        </w:rPr>
        <w:t xml:space="preserve">у </w:t>
      </w:r>
      <w:r w:rsidRPr="006F053D">
        <w:rPr>
          <w:lang w:val="uk-UA"/>
        </w:rPr>
        <w:t>м</w:t>
      </w:r>
      <w:r w:rsidR="00BA741F" w:rsidRPr="006F053D">
        <w:rPr>
          <w:lang w:val="uk-UA"/>
        </w:rPr>
        <w:t xml:space="preserve">істі </w:t>
      </w:r>
      <w:r w:rsidRPr="006F053D">
        <w:rPr>
          <w:lang w:val="uk-UA"/>
        </w:rPr>
        <w:t>Стрий, забезпечить стабільну роботу КП «</w:t>
      </w:r>
      <w:proofErr w:type="spellStart"/>
      <w:r w:rsidRPr="006F053D">
        <w:rPr>
          <w:lang w:val="uk-UA"/>
        </w:rPr>
        <w:t>Стрийводоканал</w:t>
      </w:r>
      <w:proofErr w:type="spellEnd"/>
      <w:r w:rsidRPr="006F053D">
        <w:rPr>
          <w:lang w:val="uk-UA"/>
        </w:rPr>
        <w:t>», що представляє інтереси всіх жителів м</w:t>
      </w:r>
      <w:r w:rsidR="00BA741F" w:rsidRPr="006F053D">
        <w:rPr>
          <w:lang w:val="uk-UA"/>
        </w:rPr>
        <w:t xml:space="preserve">іста </w:t>
      </w:r>
      <w:r w:rsidRPr="006F053D">
        <w:rPr>
          <w:lang w:val="uk-UA"/>
        </w:rPr>
        <w:t>Стрий, а також шкіл, лікарень, садочків.</w:t>
      </w:r>
    </w:p>
    <w:p w:rsidR="007C33A1" w:rsidRPr="006B6E51" w:rsidRDefault="007C33A1" w:rsidP="007C33A1">
      <w:pPr>
        <w:ind w:left="360"/>
        <w:jc w:val="both"/>
        <w:rPr>
          <w:sz w:val="28"/>
          <w:szCs w:val="28"/>
        </w:rPr>
      </w:pPr>
    </w:p>
    <w:p w:rsidR="007C33A1" w:rsidRPr="006F053D" w:rsidRDefault="007C33A1" w:rsidP="007C33A1">
      <w:pPr>
        <w:pStyle w:val="rvps2"/>
        <w:numPr>
          <w:ilvl w:val="1"/>
          <w:numId w:val="21"/>
        </w:numPr>
        <w:spacing w:before="0" w:beforeAutospacing="0" w:after="0" w:afterAutospacing="0"/>
        <w:ind w:left="426" w:hanging="426"/>
        <w:jc w:val="both"/>
        <w:rPr>
          <w:b/>
          <w:bCs/>
          <w:color w:val="000000"/>
          <w:lang w:val="uk-UA" w:eastAsia="uk-UA"/>
        </w:rPr>
      </w:pPr>
      <w:r w:rsidRPr="006F053D">
        <w:rPr>
          <w:b/>
          <w:bCs/>
          <w:color w:val="000000"/>
          <w:lang w:val="uk-UA" w:eastAsia="uk-UA"/>
        </w:rPr>
        <w:t>Форма державної допомоги</w:t>
      </w:r>
    </w:p>
    <w:p w:rsidR="007C33A1" w:rsidRPr="006B6E51" w:rsidRDefault="007C33A1" w:rsidP="007C33A1">
      <w:pPr>
        <w:pStyle w:val="rvps2"/>
        <w:spacing w:before="0" w:beforeAutospacing="0" w:after="0" w:afterAutospacing="0"/>
        <w:jc w:val="both"/>
        <w:rPr>
          <w:sz w:val="28"/>
          <w:szCs w:val="28"/>
          <w:lang w:val="uk-UA"/>
        </w:rPr>
      </w:pPr>
    </w:p>
    <w:p w:rsidR="007C33A1" w:rsidRPr="006F053D" w:rsidRDefault="00055C28" w:rsidP="007C33A1">
      <w:pPr>
        <w:pStyle w:val="rvps2"/>
        <w:numPr>
          <w:ilvl w:val="0"/>
          <w:numId w:val="2"/>
        </w:numPr>
        <w:spacing w:before="0" w:beforeAutospacing="0" w:after="0" w:afterAutospacing="0"/>
        <w:ind w:left="425" w:hanging="425"/>
        <w:jc w:val="both"/>
        <w:rPr>
          <w:lang w:val="uk-UA"/>
        </w:rPr>
      </w:pPr>
      <w:r>
        <w:rPr>
          <w:lang w:val="uk-UA"/>
        </w:rPr>
        <w:t>Поповнення статутного капіталу.</w:t>
      </w:r>
    </w:p>
    <w:p w:rsidR="007C33A1" w:rsidRPr="006F053D" w:rsidRDefault="007C33A1" w:rsidP="007C33A1">
      <w:pPr>
        <w:pStyle w:val="rvps2"/>
        <w:spacing w:before="0" w:beforeAutospacing="0" w:after="0" w:afterAutospacing="0"/>
        <w:ind w:left="425"/>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Фінансування здійснюється за рахунок коштів міського бюджету міста Стрий.</w:t>
      </w:r>
    </w:p>
    <w:p w:rsidR="007C33A1" w:rsidRPr="006B6E51" w:rsidRDefault="007C33A1" w:rsidP="007C33A1">
      <w:pPr>
        <w:pStyle w:val="rvps2"/>
        <w:spacing w:before="0" w:beforeAutospacing="0" w:after="0" w:afterAutospacing="0"/>
        <w:jc w:val="both"/>
        <w:rPr>
          <w:sz w:val="28"/>
          <w:szCs w:val="28"/>
          <w:lang w:val="uk-UA" w:eastAsia="uk-UA"/>
        </w:rPr>
      </w:pPr>
    </w:p>
    <w:p w:rsidR="007C33A1" w:rsidRPr="006F053D" w:rsidRDefault="007C33A1" w:rsidP="007C33A1">
      <w:pPr>
        <w:pStyle w:val="rvps2"/>
        <w:numPr>
          <w:ilvl w:val="1"/>
          <w:numId w:val="21"/>
        </w:numPr>
        <w:spacing w:before="0" w:beforeAutospacing="0" w:after="0" w:afterAutospacing="0"/>
        <w:ind w:left="426" w:hanging="426"/>
        <w:jc w:val="both"/>
        <w:rPr>
          <w:b/>
          <w:bCs/>
          <w:color w:val="000000"/>
          <w:lang w:val="uk-UA" w:eastAsia="uk-UA"/>
        </w:rPr>
      </w:pPr>
      <w:r w:rsidRPr="006F053D">
        <w:rPr>
          <w:b/>
          <w:bCs/>
          <w:color w:val="000000"/>
          <w:lang w:val="uk-UA" w:eastAsia="uk-UA"/>
        </w:rPr>
        <w:t>Обсяг державної допомоги</w:t>
      </w:r>
    </w:p>
    <w:p w:rsidR="007C33A1" w:rsidRPr="006B6E51" w:rsidRDefault="007C33A1" w:rsidP="007C33A1">
      <w:pPr>
        <w:pStyle w:val="rvps2"/>
        <w:spacing w:before="0" w:beforeAutospacing="0" w:after="0" w:afterAutospacing="0"/>
        <w:ind w:left="426" w:hanging="426"/>
        <w:jc w:val="both"/>
        <w:rPr>
          <w:sz w:val="28"/>
          <w:szCs w:val="28"/>
          <w:lang w:val="uk-UA" w:eastAsia="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t>17 </w:t>
      </w:r>
      <w:r w:rsidRPr="006F053D">
        <w:rPr>
          <w:lang w:val="uk-UA"/>
        </w:rPr>
        <w:t>791</w:t>
      </w:r>
      <w:r w:rsidRPr="006F053D">
        <w:t> </w:t>
      </w:r>
      <w:r w:rsidRPr="006F053D">
        <w:rPr>
          <w:lang w:val="uk-UA"/>
        </w:rPr>
        <w:t>174,01</w:t>
      </w:r>
      <w:r w:rsidRPr="006F053D">
        <w:t xml:space="preserve"> </w:t>
      </w:r>
      <w:proofErr w:type="spellStart"/>
      <w:r w:rsidR="00E43D9D" w:rsidRPr="006F053D">
        <w:t>гр</w:t>
      </w:r>
      <w:proofErr w:type="spellEnd"/>
      <w:r w:rsidR="00E43D9D" w:rsidRPr="006F053D">
        <w:rPr>
          <w:lang w:val="uk-UA"/>
        </w:rPr>
        <w:t>н</w:t>
      </w:r>
      <w:r w:rsidRPr="006F053D">
        <w:rPr>
          <w:lang w:val="uk-UA"/>
        </w:rPr>
        <w:t>.</w:t>
      </w:r>
    </w:p>
    <w:p w:rsidR="007C33A1" w:rsidRPr="006B6E51" w:rsidRDefault="007C33A1" w:rsidP="007C33A1">
      <w:pPr>
        <w:pStyle w:val="rvps2"/>
        <w:spacing w:before="0" w:beforeAutospacing="0" w:after="0" w:afterAutospacing="0"/>
        <w:jc w:val="both"/>
        <w:rPr>
          <w:sz w:val="28"/>
          <w:szCs w:val="28"/>
          <w:lang w:val="uk-UA" w:eastAsia="uk-UA"/>
        </w:rPr>
      </w:pPr>
    </w:p>
    <w:p w:rsidR="007C33A1" w:rsidRPr="006F053D" w:rsidRDefault="007C33A1" w:rsidP="007C33A1">
      <w:pPr>
        <w:pStyle w:val="rvps2"/>
        <w:numPr>
          <w:ilvl w:val="1"/>
          <w:numId w:val="21"/>
        </w:numPr>
        <w:spacing w:before="0" w:beforeAutospacing="0" w:after="0" w:afterAutospacing="0"/>
        <w:ind w:left="426" w:hanging="426"/>
        <w:jc w:val="both"/>
        <w:rPr>
          <w:b/>
          <w:bCs/>
          <w:lang w:val="uk-UA" w:eastAsia="uk-UA"/>
        </w:rPr>
      </w:pPr>
      <w:r w:rsidRPr="006F053D">
        <w:rPr>
          <w:b/>
          <w:bCs/>
          <w:color w:val="000000"/>
          <w:lang w:val="uk-UA" w:eastAsia="uk-UA"/>
        </w:rPr>
        <w:t>Підстава для надання державної допомоги</w:t>
      </w:r>
    </w:p>
    <w:p w:rsidR="007C33A1" w:rsidRPr="006B6E51" w:rsidRDefault="007C33A1" w:rsidP="007C33A1">
      <w:pPr>
        <w:pStyle w:val="rvps2"/>
        <w:spacing w:before="0" w:beforeAutospacing="0" w:after="0" w:afterAutospacing="0"/>
        <w:jc w:val="both"/>
        <w:rPr>
          <w:sz w:val="28"/>
          <w:szCs w:val="28"/>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Рішення </w:t>
      </w:r>
      <w:proofErr w:type="spellStart"/>
      <w:r w:rsidRPr="006F053D">
        <w:rPr>
          <w:lang w:val="uk-UA"/>
        </w:rPr>
        <w:t>Стрийської</w:t>
      </w:r>
      <w:proofErr w:type="spellEnd"/>
      <w:r w:rsidRPr="006F053D">
        <w:rPr>
          <w:lang w:val="uk-UA"/>
        </w:rPr>
        <w:t xml:space="preserve"> міської ради Львівської області від 10 грудня 2019 р</w:t>
      </w:r>
      <w:r w:rsidR="00E43D9D" w:rsidRPr="006F053D">
        <w:rPr>
          <w:lang w:val="uk-UA"/>
        </w:rPr>
        <w:t xml:space="preserve">оку </w:t>
      </w:r>
      <w:r w:rsidRPr="006F053D">
        <w:rPr>
          <w:lang w:val="uk-UA"/>
        </w:rPr>
        <w:t>№ 844 «Про затвердження змін до «Програми фінансової підтримки міських комунальних підприємств та здійснення внесків до їх статутних фондів на 2018-2020 роки.</w:t>
      </w:r>
    </w:p>
    <w:p w:rsidR="007C33A1" w:rsidRPr="006B6E51" w:rsidRDefault="007C33A1" w:rsidP="007C33A1">
      <w:pPr>
        <w:pStyle w:val="rvps2"/>
        <w:spacing w:before="0" w:beforeAutospacing="0" w:after="0" w:afterAutospacing="0"/>
        <w:jc w:val="both"/>
        <w:rPr>
          <w:sz w:val="28"/>
          <w:szCs w:val="28"/>
          <w:lang w:val="uk-UA" w:eastAsia="uk-UA"/>
        </w:rPr>
      </w:pPr>
    </w:p>
    <w:p w:rsidR="007C33A1" w:rsidRPr="006F053D" w:rsidRDefault="007C33A1" w:rsidP="007C33A1">
      <w:pPr>
        <w:pStyle w:val="rvps2"/>
        <w:numPr>
          <w:ilvl w:val="1"/>
          <w:numId w:val="21"/>
        </w:numPr>
        <w:spacing w:before="0" w:beforeAutospacing="0" w:after="0" w:afterAutospacing="0"/>
        <w:ind w:left="426" w:hanging="426"/>
        <w:jc w:val="both"/>
        <w:rPr>
          <w:b/>
          <w:bCs/>
          <w:color w:val="000000"/>
          <w:lang w:val="uk-UA" w:eastAsia="uk-UA"/>
        </w:rPr>
      </w:pPr>
      <w:r w:rsidRPr="006F053D">
        <w:rPr>
          <w:b/>
          <w:bCs/>
          <w:color w:val="000000"/>
          <w:lang w:val="uk-UA" w:eastAsia="uk-UA"/>
        </w:rPr>
        <w:t>Тривалість державної допомоги</w:t>
      </w:r>
    </w:p>
    <w:p w:rsidR="007C33A1" w:rsidRPr="006B6E51" w:rsidRDefault="007C33A1" w:rsidP="007C33A1">
      <w:pPr>
        <w:pStyle w:val="rvps2"/>
        <w:spacing w:before="0" w:beforeAutospacing="0" w:after="0" w:afterAutospacing="0"/>
        <w:ind w:left="360" w:hanging="360"/>
        <w:jc w:val="both"/>
        <w:rPr>
          <w:sz w:val="28"/>
          <w:szCs w:val="28"/>
          <w:lang w:val="uk-UA" w:eastAsia="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З 12.12.2019 по 31.12.2020.</w:t>
      </w:r>
    </w:p>
    <w:p w:rsidR="007C33A1" w:rsidRPr="006B6E51" w:rsidRDefault="007C33A1" w:rsidP="007C33A1">
      <w:pPr>
        <w:pStyle w:val="rvps2"/>
        <w:spacing w:before="0" w:beforeAutospacing="0" w:after="0" w:afterAutospacing="0"/>
        <w:jc w:val="both"/>
        <w:rPr>
          <w:sz w:val="28"/>
          <w:szCs w:val="28"/>
          <w:lang w:val="uk-UA"/>
        </w:rPr>
      </w:pPr>
    </w:p>
    <w:p w:rsidR="007C33A1" w:rsidRPr="006F053D" w:rsidRDefault="007C33A1" w:rsidP="007C33A1">
      <w:pPr>
        <w:numPr>
          <w:ilvl w:val="0"/>
          <w:numId w:val="19"/>
        </w:numPr>
        <w:spacing w:after="200"/>
        <w:ind w:left="426" w:hanging="426"/>
        <w:contextualSpacing/>
        <w:jc w:val="both"/>
        <w:rPr>
          <w:b/>
          <w:bCs/>
        </w:rPr>
      </w:pPr>
      <w:r w:rsidRPr="006F053D">
        <w:rPr>
          <w:b/>
          <w:bCs/>
        </w:rPr>
        <w:lastRenderedPageBreak/>
        <w:t>ІНФОРМАЦІЯ ЩОДО ПРОГРАМИ</w:t>
      </w: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Відповідно до статті 13 Закону України «Про питну воду, водопостачання та водовідведення» до повноважень органів місцевого самоврядування у сфері питної води, питного водопостачання та водовідведення належать, зокрема: затвердження та реалізація місцевих програм у сфері питної води, питного водопостачання та водовідведення, участь у розробленні та реалізації відповідних державних і місцевих програм, погодження інвестиційних програм стосовно об'єктів водопостачання та водовідведення, що перебувають у комунальній власності, вирішення інших питань у сфері питної води, питного водопостачання та водовідведення відповідно до законів України.</w:t>
      </w:r>
    </w:p>
    <w:p w:rsidR="007C33A1" w:rsidRPr="006F053D" w:rsidRDefault="007C33A1" w:rsidP="007C33A1">
      <w:pPr>
        <w:pStyle w:val="rvps2"/>
        <w:spacing w:before="0" w:beforeAutospacing="0" w:after="0" w:afterAutospacing="0"/>
        <w:ind w:left="425"/>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Виконавцем послуг із централізованого водопостачання та водовідведення в                місті Стрий Львівської області є КП «</w:t>
      </w:r>
      <w:proofErr w:type="spellStart"/>
      <w:r w:rsidRPr="006F053D">
        <w:rPr>
          <w:lang w:val="uk-UA"/>
        </w:rPr>
        <w:t>Стрийводоканал</w:t>
      </w:r>
      <w:proofErr w:type="spellEnd"/>
      <w:r w:rsidRPr="006F053D">
        <w:rPr>
          <w:lang w:val="uk-UA"/>
        </w:rPr>
        <w:t>» на підставі ліцензії, виданої Національною комісією, що здійснює державне регулювання у сферах енергетики та комунальних послуг.</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Підприємство </w:t>
      </w:r>
      <w:r w:rsidRPr="006F053D">
        <w:rPr>
          <w:b/>
          <w:u w:val="single"/>
          <w:lang w:val="uk-UA"/>
        </w:rPr>
        <w:t>займає монопольне становище та його внесено до зведеного переліку суб’єктів природних монополій</w:t>
      </w:r>
      <w:r w:rsidRPr="006F053D">
        <w:rPr>
          <w:lang w:val="uk-UA"/>
        </w:rPr>
        <w:t xml:space="preserve"> із централізованого водопостачання та водовідведення за номером 57.</w:t>
      </w:r>
    </w:p>
    <w:p w:rsidR="007C33A1" w:rsidRPr="006F053D" w:rsidRDefault="007C33A1" w:rsidP="007C33A1">
      <w:pPr>
        <w:pStyle w:val="a3"/>
        <w:ind w:left="0"/>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КП «</w:t>
      </w:r>
      <w:proofErr w:type="spellStart"/>
      <w:r w:rsidRPr="006F053D">
        <w:rPr>
          <w:lang w:val="uk-UA"/>
        </w:rPr>
        <w:t>Стрийводоканал</w:t>
      </w:r>
      <w:proofErr w:type="spellEnd"/>
      <w:r w:rsidRPr="006F053D">
        <w:rPr>
          <w:lang w:val="uk-UA"/>
        </w:rPr>
        <w:t xml:space="preserve">» здійснює свою діяльність за допомогою об’єктів централізованого водопостачання та водовідведення, пов’язаних єдиним технологічним процесом виробництва і транспортування питної води, які належать до комунальної власності територіальної громади міста Стрий </w:t>
      </w:r>
      <w:r w:rsidR="00507790" w:rsidRPr="006F053D">
        <w:rPr>
          <w:lang w:val="uk-UA"/>
        </w:rPr>
        <w:t xml:space="preserve">і </w:t>
      </w:r>
      <w:r w:rsidRPr="006F053D">
        <w:rPr>
          <w:lang w:val="uk-UA"/>
        </w:rPr>
        <w:t>перебувають у володінні та користуванні Підприємства.</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На території міста відсутні конкуренти водопостачання та водовідведення. Централізоване водопостачання проводиться виключно мережею трубопроводів</w:t>
      </w:r>
      <w:r w:rsidR="00507790" w:rsidRPr="006F053D">
        <w:rPr>
          <w:lang w:val="uk-UA"/>
        </w:rPr>
        <w:t xml:space="preserve">            </w:t>
      </w:r>
      <w:r w:rsidRPr="006F053D">
        <w:rPr>
          <w:lang w:val="uk-UA"/>
        </w:rPr>
        <w:t xml:space="preserve"> КП «</w:t>
      </w:r>
      <w:proofErr w:type="spellStart"/>
      <w:r w:rsidRPr="006F053D">
        <w:rPr>
          <w:lang w:val="uk-UA"/>
        </w:rPr>
        <w:t>Стрийводоканал</w:t>
      </w:r>
      <w:proofErr w:type="spellEnd"/>
      <w:r w:rsidRPr="006F053D">
        <w:rPr>
          <w:lang w:val="uk-UA"/>
        </w:rPr>
        <w:t>».</w:t>
      </w:r>
    </w:p>
    <w:p w:rsidR="007C33A1" w:rsidRPr="006F053D" w:rsidRDefault="007C33A1" w:rsidP="007C33A1">
      <w:pPr>
        <w:pStyle w:val="rvps2"/>
        <w:spacing w:before="0" w:beforeAutospacing="0" w:after="0" w:afterAutospacing="0"/>
        <w:ind w:left="425"/>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Відповідно до інформації, зазначеної у Повідомленні</w:t>
      </w:r>
      <w:r w:rsidR="00082148" w:rsidRPr="006F053D">
        <w:rPr>
          <w:lang w:val="uk-UA"/>
        </w:rPr>
        <w:t>,</w:t>
      </w:r>
      <w:r w:rsidRPr="006F053D">
        <w:rPr>
          <w:lang w:val="uk-UA"/>
        </w:rPr>
        <w:t xml:space="preserve"> державна допомога дасть можливість погасити заборгованість із виплати заробітної плати працівникам Підприємства, а також податки та збори </w:t>
      </w:r>
      <w:r w:rsidR="00082148" w:rsidRPr="006F053D">
        <w:rPr>
          <w:lang w:val="uk-UA"/>
        </w:rPr>
        <w:t xml:space="preserve">й </w:t>
      </w:r>
      <w:r w:rsidRPr="006F053D">
        <w:rPr>
          <w:lang w:val="uk-UA"/>
        </w:rPr>
        <w:t>погасити заборгованість за споживання електроенергії.</w:t>
      </w:r>
    </w:p>
    <w:p w:rsidR="007C33A1" w:rsidRPr="006F053D" w:rsidRDefault="007C33A1" w:rsidP="007C33A1">
      <w:pPr>
        <w:pStyle w:val="a3"/>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За інформацією Надавача</w:t>
      </w:r>
      <w:r w:rsidR="002920C0" w:rsidRPr="006F053D">
        <w:rPr>
          <w:lang w:val="uk-UA"/>
        </w:rPr>
        <w:t>,</w:t>
      </w:r>
      <w:r w:rsidRPr="006F053D">
        <w:rPr>
          <w:lang w:val="uk-UA"/>
        </w:rPr>
        <w:t xml:space="preserve"> потреба </w:t>
      </w:r>
      <w:r w:rsidR="002920C0" w:rsidRPr="006F053D">
        <w:rPr>
          <w:lang w:val="uk-UA"/>
        </w:rPr>
        <w:t xml:space="preserve">в </w:t>
      </w:r>
      <w:r w:rsidRPr="006F053D">
        <w:rPr>
          <w:lang w:val="uk-UA"/>
        </w:rPr>
        <w:t xml:space="preserve">наданні державної допомоги виникла у зв’язку із </w:t>
      </w:r>
      <w:r w:rsidR="002920C0" w:rsidRPr="006F053D">
        <w:rPr>
          <w:lang w:val="uk-UA"/>
        </w:rPr>
        <w:t xml:space="preserve">чинним </w:t>
      </w:r>
      <w:r w:rsidRPr="006F053D">
        <w:rPr>
          <w:lang w:val="uk-UA"/>
        </w:rPr>
        <w:t>нижче економічно</w:t>
      </w:r>
      <w:r w:rsidR="002920C0" w:rsidRPr="006F053D">
        <w:rPr>
          <w:lang w:val="uk-UA"/>
        </w:rPr>
        <w:t xml:space="preserve"> </w:t>
      </w:r>
      <w:proofErr w:type="spellStart"/>
      <w:r w:rsidR="002920C0" w:rsidRPr="006F053D">
        <w:rPr>
          <w:lang w:val="uk-UA"/>
        </w:rPr>
        <w:t>обгрунтованим</w:t>
      </w:r>
      <w:proofErr w:type="spellEnd"/>
      <w:r w:rsidR="002920C0" w:rsidRPr="006F053D">
        <w:rPr>
          <w:lang w:val="uk-UA"/>
        </w:rPr>
        <w:t xml:space="preserve"> тарифом</w:t>
      </w:r>
      <w:r w:rsidRPr="006F053D">
        <w:rPr>
          <w:lang w:val="uk-UA"/>
        </w:rPr>
        <w:t>.</w:t>
      </w:r>
    </w:p>
    <w:p w:rsidR="007C33A1" w:rsidRPr="006F053D" w:rsidRDefault="007C33A1" w:rsidP="007C33A1">
      <w:pPr>
        <w:pStyle w:val="rvps2"/>
        <w:spacing w:before="0" w:beforeAutospacing="0" w:after="0" w:afterAutospacing="0"/>
        <w:ind w:left="425"/>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Відповідно до Листа 2 борг КП «</w:t>
      </w:r>
      <w:proofErr w:type="spellStart"/>
      <w:r w:rsidRPr="006F053D">
        <w:rPr>
          <w:lang w:val="uk-UA"/>
        </w:rPr>
        <w:t>Стрийводоканал</w:t>
      </w:r>
      <w:proofErr w:type="spellEnd"/>
      <w:r w:rsidRPr="006F053D">
        <w:rPr>
          <w:lang w:val="uk-UA"/>
        </w:rPr>
        <w:t>» виник внаслідок несвоєчасного затвердження тарифів за надані послуги.</w:t>
      </w:r>
    </w:p>
    <w:p w:rsidR="007C33A1" w:rsidRPr="006F053D" w:rsidRDefault="002920C0" w:rsidP="007C33A1">
      <w:pPr>
        <w:pStyle w:val="rvps2"/>
        <w:spacing w:before="0" w:beforeAutospacing="0" w:after="0" w:afterAutospacing="0"/>
        <w:ind w:left="425"/>
        <w:jc w:val="both"/>
        <w:rPr>
          <w:lang w:val="uk-UA"/>
        </w:rPr>
      </w:pPr>
      <w:r w:rsidRPr="006F053D">
        <w:rPr>
          <w:lang w:val="uk-UA"/>
        </w:rPr>
        <w:t xml:space="preserve">Чинний </w:t>
      </w:r>
      <w:r w:rsidR="007C33A1" w:rsidRPr="006F053D">
        <w:rPr>
          <w:lang w:val="uk-UA"/>
        </w:rPr>
        <w:t xml:space="preserve">тариф на послуги </w:t>
      </w:r>
      <w:r w:rsidRPr="006F053D">
        <w:rPr>
          <w:lang w:val="uk-UA"/>
        </w:rPr>
        <w:t>і</w:t>
      </w:r>
      <w:r w:rsidR="007C33A1" w:rsidRPr="006F053D">
        <w:rPr>
          <w:lang w:val="uk-UA"/>
        </w:rPr>
        <w:t xml:space="preserve">з централізованого водопостачання та водовідведення затверджений  </w:t>
      </w:r>
      <w:r w:rsidRPr="006F053D">
        <w:rPr>
          <w:lang w:val="uk-UA"/>
        </w:rPr>
        <w:t xml:space="preserve">постановою </w:t>
      </w:r>
      <w:r w:rsidR="007C33A1" w:rsidRPr="006F053D">
        <w:rPr>
          <w:lang w:val="uk-UA"/>
        </w:rPr>
        <w:t>НКРЕКП  № 1437 від 19.08.2016 та введений в дію з 01.10.2016.</w:t>
      </w:r>
    </w:p>
    <w:p w:rsidR="007C33A1" w:rsidRPr="006F053D" w:rsidRDefault="002920C0" w:rsidP="007C33A1">
      <w:pPr>
        <w:pStyle w:val="rvps2"/>
        <w:spacing w:before="0" w:beforeAutospacing="0" w:after="0" w:afterAutospacing="0"/>
        <w:ind w:left="425"/>
        <w:jc w:val="both"/>
        <w:rPr>
          <w:lang w:val="uk-UA"/>
        </w:rPr>
      </w:pPr>
      <w:r w:rsidRPr="006F053D">
        <w:rPr>
          <w:lang w:val="uk-UA"/>
        </w:rPr>
        <w:t>Через</w:t>
      </w:r>
      <w:r w:rsidR="007C33A1" w:rsidRPr="006F053D">
        <w:rPr>
          <w:lang w:val="uk-UA"/>
        </w:rPr>
        <w:t xml:space="preserve"> </w:t>
      </w:r>
      <w:r w:rsidRPr="006F053D">
        <w:rPr>
          <w:lang w:val="uk-UA"/>
        </w:rPr>
        <w:t xml:space="preserve">відсутність </w:t>
      </w:r>
      <w:r w:rsidR="007C33A1" w:rsidRPr="006F053D">
        <w:rPr>
          <w:lang w:val="uk-UA"/>
        </w:rPr>
        <w:t xml:space="preserve">обігових коштів </w:t>
      </w:r>
      <w:r w:rsidRPr="006F053D">
        <w:rPr>
          <w:lang w:val="uk-UA"/>
        </w:rPr>
        <w:t xml:space="preserve">Підприємство </w:t>
      </w:r>
      <w:r w:rsidR="007C33A1" w:rsidRPr="006F053D">
        <w:rPr>
          <w:lang w:val="uk-UA"/>
        </w:rPr>
        <w:t>не в змозі самостійно  погасити податкову заборгованість.</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Відповідно до Листа 2 державна допомога </w:t>
      </w:r>
      <w:r w:rsidR="005B7BA9" w:rsidRPr="006F053D">
        <w:rPr>
          <w:lang w:val="uk-UA"/>
        </w:rPr>
        <w:t xml:space="preserve">в </w:t>
      </w:r>
      <w:r w:rsidRPr="006F053D">
        <w:rPr>
          <w:lang w:val="uk-UA"/>
        </w:rPr>
        <w:t xml:space="preserve">розмірі </w:t>
      </w:r>
      <w:r w:rsidRPr="006F053D">
        <w:t>17 </w:t>
      </w:r>
      <w:r w:rsidRPr="006F053D">
        <w:rPr>
          <w:lang w:val="uk-UA"/>
        </w:rPr>
        <w:t>791</w:t>
      </w:r>
      <w:r w:rsidRPr="006F053D">
        <w:t> </w:t>
      </w:r>
      <w:r w:rsidRPr="006F053D">
        <w:rPr>
          <w:lang w:val="uk-UA"/>
        </w:rPr>
        <w:t>174,01</w:t>
      </w:r>
      <w:r w:rsidRPr="006F053D">
        <w:t xml:space="preserve"> </w:t>
      </w:r>
      <w:proofErr w:type="spellStart"/>
      <w:r w:rsidRPr="006F053D">
        <w:t>гр</w:t>
      </w:r>
      <w:proofErr w:type="spellEnd"/>
      <w:r w:rsidRPr="006F053D">
        <w:rPr>
          <w:lang w:val="uk-UA"/>
        </w:rPr>
        <w:t>н спрямовується на:</w:t>
      </w:r>
    </w:p>
    <w:p w:rsidR="007C33A1" w:rsidRPr="006F053D" w:rsidRDefault="007C33A1" w:rsidP="007C33A1">
      <w:pPr>
        <w:pStyle w:val="rvps2"/>
        <w:spacing w:before="0" w:beforeAutospacing="0" w:after="0" w:afterAutospacing="0"/>
        <w:ind w:left="425"/>
        <w:jc w:val="both"/>
        <w:rPr>
          <w:lang w:val="uk-UA"/>
        </w:rPr>
      </w:pPr>
      <w:r w:rsidRPr="006F053D">
        <w:rPr>
          <w:lang w:val="uk-UA"/>
        </w:rPr>
        <w:t xml:space="preserve">- погашення різниці в тарифах – 245 384,01  </w:t>
      </w:r>
      <w:proofErr w:type="spellStart"/>
      <w:r w:rsidRPr="006F053D">
        <w:rPr>
          <w:lang w:val="uk-UA"/>
        </w:rPr>
        <w:t>грн</w:t>
      </w:r>
      <w:proofErr w:type="spellEnd"/>
      <w:r w:rsidRPr="006F053D">
        <w:rPr>
          <w:lang w:val="uk-UA"/>
        </w:rPr>
        <w:t>;</w:t>
      </w:r>
    </w:p>
    <w:p w:rsidR="007C33A1" w:rsidRPr="006F053D" w:rsidRDefault="007C33A1" w:rsidP="007C33A1">
      <w:pPr>
        <w:pStyle w:val="rvps2"/>
        <w:spacing w:before="0" w:beforeAutospacing="0" w:after="0" w:afterAutospacing="0"/>
        <w:ind w:left="425"/>
        <w:jc w:val="both"/>
        <w:rPr>
          <w:lang w:val="uk-UA"/>
        </w:rPr>
      </w:pPr>
      <w:proofErr w:type="spellStart"/>
      <w:r w:rsidRPr="006F053D">
        <w:rPr>
          <w:lang w:val="uk-UA"/>
        </w:rPr>
        <w:t>-поповнення</w:t>
      </w:r>
      <w:proofErr w:type="spellEnd"/>
      <w:r w:rsidRPr="006F053D">
        <w:rPr>
          <w:lang w:val="uk-UA"/>
        </w:rPr>
        <w:t xml:space="preserve"> статутного фонду – 2 500 000 </w:t>
      </w:r>
      <w:proofErr w:type="spellStart"/>
      <w:r w:rsidRPr="006F053D">
        <w:rPr>
          <w:lang w:val="uk-UA"/>
        </w:rPr>
        <w:t>грн</w:t>
      </w:r>
      <w:proofErr w:type="spellEnd"/>
      <w:r w:rsidRPr="006F053D">
        <w:rPr>
          <w:lang w:val="uk-UA"/>
        </w:rPr>
        <w:t xml:space="preserve"> (погашення боргу за електроенергію);</w:t>
      </w:r>
    </w:p>
    <w:p w:rsidR="007C33A1" w:rsidRPr="006F053D" w:rsidRDefault="007C33A1" w:rsidP="007C33A1">
      <w:pPr>
        <w:pStyle w:val="rvps2"/>
        <w:spacing w:before="0" w:beforeAutospacing="0" w:after="0" w:afterAutospacing="0"/>
        <w:ind w:left="425"/>
        <w:jc w:val="both"/>
        <w:rPr>
          <w:lang w:val="uk-UA"/>
        </w:rPr>
      </w:pPr>
      <w:proofErr w:type="spellStart"/>
      <w:r w:rsidRPr="006F053D">
        <w:rPr>
          <w:lang w:val="uk-UA"/>
        </w:rPr>
        <w:t>-фінансову</w:t>
      </w:r>
      <w:proofErr w:type="spellEnd"/>
      <w:r w:rsidRPr="006F053D">
        <w:rPr>
          <w:lang w:val="uk-UA"/>
        </w:rPr>
        <w:t xml:space="preserve"> допомогу – 15 045 790 </w:t>
      </w:r>
      <w:proofErr w:type="spellStart"/>
      <w:r w:rsidRPr="006F053D">
        <w:rPr>
          <w:lang w:val="uk-UA"/>
        </w:rPr>
        <w:t>грн</w:t>
      </w:r>
      <w:proofErr w:type="spellEnd"/>
      <w:r w:rsidRPr="006F053D">
        <w:rPr>
          <w:lang w:val="uk-UA"/>
        </w:rPr>
        <w:t xml:space="preserve"> (виплата заробітної плати, погашення податків і зборів, оплата електроенергії).</w:t>
      </w: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lastRenderedPageBreak/>
        <w:t>Відповідно до статті 6 Закону України «Про питну воду, питне водопостачання та водовідведення» до принципів державної політики належить, зокрема, гарантоване першочергове забезпечення питною водою населення для забезпечення питних, фізіологічних, санітарно-гігієнічних та побутових потреб.</w:t>
      </w:r>
    </w:p>
    <w:p w:rsidR="007C33A1" w:rsidRPr="006F053D" w:rsidRDefault="007C33A1" w:rsidP="007C33A1">
      <w:pPr>
        <w:pStyle w:val="rvps2"/>
        <w:spacing w:before="0" w:beforeAutospacing="0" w:after="0" w:afterAutospacing="0"/>
        <w:ind w:left="425"/>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Відповідно до Повідомлення державна допомога надасть змогу уникнути припинення водопостачання </w:t>
      </w:r>
      <w:r w:rsidR="005B7BA9" w:rsidRPr="006F053D">
        <w:rPr>
          <w:lang w:val="uk-UA"/>
        </w:rPr>
        <w:t xml:space="preserve">у </w:t>
      </w:r>
      <w:r w:rsidRPr="006F053D">
        <w:rPr>
          <w:lang w:val="uk-UA"/>
        </w:rPr>
        <w:t>м</w:t>
      </w:r>
      <w:r w:rsidR="005B7BA9" w:rsidRPr="006F053D">
        <w:rPr>
          <w:lang w:val="uk-UA"/>
        </w:rPr>
        <w:t xml:space="preserve">істі </w:t>
      </w:r>
      <w:r w:rsidRPr="006F053D">
        <w:rPr>
          <w:lang w:val="uk-UA"/>
        </w:rPr>
        <w:t>Стрий, забезпечить стабільну роботу</w:t>
      </w:r>
      <w:r w:rsidRPr="006F053D">
        <w:rPr>
          <w:lang w:val="uk-UA"/>
        </w:rPr>
        <w:br/>
        <w:t>КП «</w:t>
      </w:r>
      <w:proofErr w:type="spellStart"/>
      <w:r w:rsidRPr="006F053D">
        <w:rPr>
          <w:lang w:val="uk-UA"/>
        </w:rPr>
        <w:t>Стрийводоканал</w:t>
      </w:r>
      <w:proofErr w:type="spellEnd"/>
      <w:r w:rsidRPr="006F053D">
        <w:rPr>
          <w:lang w:val="uk-UA"/>
        </w:rPr>
        <w:t>», що представляє інтереси всіх жителів м</w:t>
      </w:r>
      <w:r w:rsidR="005B7BA9" w:rsidRPr="006F053D">
        <w:rPr>
          <w:lang w:val="uk-UA"/>
        </w:rPr>
        <w:t xml:space="preserve">іста </w:t>
      </w:r>
      <w:r w:rsidRPr="006F053D">
        <w:rPr>
          <w:lang w:val="uk-UA"/>
        </w:rPr>
        <w:t>Стрий, а також шкіл, лікарень, садочків.</w:t>
      </w:r>
    </w:p>
    <w:p w:rsidR="007C33A1" w:rsidRPr="006F053D" w:rsidRDefault="007C33A1" w:rsidP="007C33A1">
      <w:pPr>
        <w:pStyle w:val="rvps2"/>
        <w:spacing w:before="0" w:beforeAutospacing="0" w:after="0" w:afterAutospacing="0"/>
        <w:ind w:left="425"/>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Кошти виділяються методом цільового фінансування, через </w:t>
      </w:r>
      <w:proofErr w:type="spellStart"/>
      <w:r w:rsidRPr="006F053D">
        <w:rPr>
          <w:lang w:val="uk-UA"/>
        </w:rPr>
        <w:t>Стрийське</w:t>
      </w:r>
      <w:proofErr w:type="spellEnd"/>
      <w:r w:rsidRPr="006F053D">
        <w:rPr>
          <w:lang w:val="uk-UA"/>
        </w:rPr>
        <w:t xml:space="preserve"> управління державної казначейської служби України</w:t>
      </w:r>
      <w:r w:rsidR="00F871F0" w:rsidRPr="006F053D">
        <w:rPr>
          <w:lang w:val="uk-UA"/>
        </w:rPr>
        <w:t>,</w:t>
      </w:r>
      <w:r w:rsidRPr="006F053D">
        <w:rPr>
          <w:lang w:val="uk-UA"/>
        </w:rPr>
        <w:t xml:space="preserve"> за чітко визначеним кодом економічної класифікації видатків.</w:t>
      </w:r>
    </w:p>
    <w:p w:rsidR="007C33A1" w:rsidRPr="006F053D" w:rsidRDefault="007C33A1" w:rsidP="007C33A1">
      <w:pPr>
        <w:pStyle w:val="a3"/>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Відповідно до Листа</w:t>
      </w:r>
      <w:r w:rsidR="00F871F0" w:rsidRPr="006F053D">
        <w:rPr>
          <w:lang w:val="uk-UA"/>
        </w:rPr>
        <w:t>,</w:t>
      </w:r>
      <w:r w:rsidRPr="006F053D">
        <w:rPr>
          <w:lang w:val="uk-UA"/>
        </w:rPr>
        <w:t xml:space="preserve"> </w:t>
      </w:r>
      <w:r w:rsidR="00F871F0" w:rsidRPr="006F053D">
        <w:rPr>
          <w:lang w:val="uk-UA"/>
        </w:rPr>
        <w:t xml:space="preserve">за </w:t>
      </w:r>
      <w:r w:rsidRPr="006F053D">
        <w:rPr>
          <w:lang w:val="uk-UA"/>
        </w:rPr>
        <w:t>розпорядження</w:t>
      </w:r>
      <w:r w:rsidR="00F871F0" w:rsidRPr="006F053D">
        <w:rPr>
          <w:lang w:val="uk-UA"/>
        </w:rPr>
        <w:t>м</w:t>
      </w:r>
      <w:r w:rsidRPr="006F053D">
        <w:rPr>
          <w:lang w:val="uk-UA"/>
        </w:rPr>
        <w:t xml:space="preserve"> № 170 від 11.10.2013 національної комісії до неліцензійних видів діяльності </w:t>
      </w:r>
      <w:r w:rsidR="00776DC8" w:rsidRPr="006F053D">
        <w:rPr>
          <w:lang w:val="uk-UA"/>
        </w:rPr>
        <w:t xml:space="preserve">належить </w:t>
      </w:r>
      <w:r w:rsidRPr="006F053D">
        <w:rPr>
          <w:lang w:val="uk-UA"/>
        </w:rPr>
        <w:t>надання послуг споживачам, а саме:</w:t>
      </w:r>
    </w:p>
    <w:p w:rsidR="007C33A1" w:rsidRPr="006F053D" w:rsidRDefault="007C33A1" w:rsidP="007C33A1">
      <w:pPr>
        <w:pStyle w:val="rvps2"/>
        <w:spacing w:before="0" w:beforeAutospacing="0" w:after="0" w:afterAutospacing="0"/>
        <w:ind w:left="425"/>
        <w:jc w:val="both"/>
        <w:rPr>
          <w:lang w:val="uk-UA"/>
        </w:rPr>
      </w:pPr>
      <w:r w:rsidRPr="006F053D">
        <w:rPr>
          <w:lang w:val="uk-UA"/>
        </w:rPr>
        <w:t>- технічні випробування та дослідження</w:t>
      </w:r>
      <w:r w:rsidR="00776DC8" w:rsidRPr="006F053D">
        <w:rPr>
          <w:lang w:val="uk-UA"/>
        </w:rPr>
        <w:t>,</w:t>
      </w:r>
      <w:r w:rsidRPr="006F053D">
        <w:rPr>
          <w:lang w:val="uk-UA"/>
        </w:rPr>
        <w:t xml:space="preserve"> хіміко-бактеріологічний аналіз;</w:t>
      </w:r>
    </w:p>
    <w:p w:rsidR="007C33A1" w:rsidRPr="006F053D" w:rsidRDefault="007C33A1" w:rsidP="007C33A1">
      <w:pPr>
        <w:pStyle w:val="rvps2"/>
        <w:spacing w:before="0" w:beforeAutospacing="0" w:after="0" w:afterAutospacing="0"/>
        <w:ind w:left="425"/>
        <w:jc w:val="both"/>
        <w:rPr>
          <w:lang w:val="uk-UA"/>
        </w:rPr>
      </w:pPr>
      <w:r w:rsidRPr="006F053D">
        <w:rPr>
          <w:lang w:val="uk-UA"/>
        </w:rPr>
        <w:t>- надання послуг автотранспортних засобів;</w:t>
      </w:r>
    </w:p>
    <w:p w:rsidR="007C33A1" w:rsidRPr="006F053D" w:rsidRDefault="007C33A1" w:rsidP="007C33A1">
      <w:pPr>
        <w:pStyle w:val="rvps2"/>
        <w:spacing w:before="0" w:beforeAutospacing="0" w:after="0" w:afterAutospacing="0"/>
        <w:ind w:left="425"/>
        <w:jc w:val="both"/>
        <w:rPr>
          <w:lang w:val="uk-UA"/>
        </w:rPr>
      </w:pPr>
      <w:r w:rsidRPr="006F053D">
        <w:rPr>
          <w:lang w:val="uk-UA"/>
        </w:rPr>
        <w:t xml:space="preserve">- обслуговування та ремонт </w:t>
      </w:r>
      <w:proofErr w:type="spellStart"/>
      <w:r w:rsidRPr="006F053D">
        <w:rPr>
          <w:lang w:val="uk-UA"/>
        </w:rPr>
        <w:t>внутрішньобудинкових</w:t>
      </w:r>
      <w:proofErr w:type="spellEnd"/>
      <w:r w:rsidRPr="006F053D">
        <w:rPr>
          <w:lang w:val="uk-UA"/>
        </w:rPr>
        <w:t xml:space="preserve"> мереж.</w:t>
      </w:r>
    </w:p>
    <w:p w:rsidR="007C33A1" w:rsidRPr="006F053D" w:rsidRDefault="007C33A1" w:rsidP="007C33A1">
      <w:pPr>
        <w:pStyle w:val="rvps2"/>
        <w:spacing w:before="0" w:beforeAutospacing="0" w:after="0" w:afterAutospacing="0"/>
        <w:ind w:left="425"/>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u w:val="single"/>
          <w:lang w:val="uk-UA"/>
        </w:rPr>
      </w:pPr>
      <w:r w:rsidRPr="006F053D">
        <w:rPr>
          <w:lang w:val="uk-UA"/>
        </w:rPr>
        <w:t xml:space="preserve">Відповідно до Листа 2 державна допомога </w:t>
      </w:r>
      <w:r w:rsidR="00DA497B" w:rsidRPr="006F053D">
        <w:rPr>
          <w:lang w:val="uk-UA"/>
        </w:rPr>
        <w:t xml:space="preserve">для </w:t>
      </w:r>
      <w:r w:rsidRPr="006F053D">
        <w:rPr>
          <w:lang w:val="uk-UA"/>
        </w:rPr>
        <w:t>покриття видатків на заробітну плату, погашення податків та зборів, інших неліцензійних видів діяльності не використовується.</w:t>
      </w:r>
    </w:p>
    <w:p w:rsidR="007C33A1" w:rsidRPr="006F053D" w:rsidRDefault="007C33A1" w:rsidP="007C33A1">
      <w:pPr>
        <w:pStyle w:val="rvps2"/>
        <w:spacing w:before="0" w:beforeAutospacing="0" w:after="0" w:afterAutospacing="0"/>
        <w:ind w:left="425"/>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На Підприємстві </w:t>
      </w:r>
      <w:r w:rsidRPr="006F053D">
        <w:rPr>
          <w:u w:val="single"/>
          <w:lang w:val="uk-UA"/>
        </w:rPr>
        <w:t>ведеться окремий облік часу працівників</w:t>
      </w:r>
      <w:r w:rsidR="00DA497B" w:rsidRPr="006F053D">
        <w:rPr>
          <w:u w:val="single"/>
          <w:lang w:val="uk-UA"/>
        </w:rPr>
        <w:t>,  потрібного</w:t>
      </w:r>
      <w:r w:rsidRPr="006F053D">
        <w:rPr>
          <w:lang w:val="uk-UA"/>
        </w:rPr>
        <w:t xml:space="preserve"> </w:t>
      </w:r>
      <w:r w:rsidR="00DA497B" w:rsidRPr="006F053D">
        <w:rPr>
          <w:lang w:val="uk-UA"/>
        </w:rPr>
        <w:t xml:space="preserve">для </w:t>
      </w:r>
      <w:r w:rsidR="001F60B4" w:rsidRPr="006F053D">
        <w:rPr>
          <w:lang w:val="uk-UA"/>
        </w:rPr>
        <w:t xml:space="preserve">здійснення </w:t>
      </w:r>
      <w:r w:rsidRPr="006F053D">
        <w:rPr>
          <w:lang w:val="uk-UA"/>
        </w:rPr>
        <w:t xml:space="preserve">ліцензійної діяльності та окремо </w:t>
      </w:r>
      <w:r w:rsidR="00DA497B" w:rsidRPr="006F053D">
        <w:rPr>
          <w:lang w:val="uk-UA"/>
        </w:rPr>
        <w:t xml:space="preserve">за неліцензійними видами </w:t>
      </w:r>
      <w:r w:rsidRPr="006F053D">
        <w:rPr>
          <w:lang w:val="uk-UA"/>
        </w:rPr>
        <w:t>діяльності.</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Відповідно до Листа 1</w:t>
      </w:r>
      <w:r w:rsidR="00DA497B" w:rsidRPr="006F053D">
        <w:rPr>
          <w:lang w:val="uk-UA"/>
        </w:rPr>
        <w:t>,</w:t>
      </w:r>
      <w:r w:rsidRPr="006F053D">
        <w:rPr>
          <w:lang w:val="uk-UA"/>
        </w:rPr>
        <w:t xml:space="preserve"> КП «</w:t>
      </w:r>
      <w:proofErr w:type="spellStart"/>
      <w:r w:rsidRPr="006F053D">
        <w:rPr>
          <w:lang w:val="uk-UA"/>
        </w:rPr>
        <w:t>Стрийводоканал</w:t>
      </w:r>
      <w:proofErr w:type="spellEnd"/>
      <w:r w:rsidRPr="006F053D">
        <w:rPr>
          <w:lang w:val="uk-UA"/>
        </w:rPr>
        <w:t xml:space="preserve">» у своїй роботі використовує електронну систему </w:t>
      </w:r>
      <w:proofErr w:type="spellStart"/>
      <w:r w:rsidRPr="006F053D">
        <w:rPr>
          <w:lang w:val="uk-UA"/>
        </w:rPr>
        <w:t>Прозорро</w:t>
      </w:r>
      <w:proofErr w:type="spellEnd"/>
      <w:r w:rsidRPr="006F053D">
        <w:rPr>
          <w:lang w:val="uk-UA"/>
        </w:rPr>
        <w:t xml:space="preserve"> з метою закупівлі товарів, </w:t>
      </w:r>
      <w:r w:rsidR="00DA497B" w:rsidRPr="006F053D">
        <w:rPr>
          <w:lang w:val="uk-UA"/>
        </w:rPr>
        <w:t>згідно з</w:t>
      </w:r>
      <w:r w:rsidRPr="006F053D">
        <w:rPr>
          <w:lang w:val="uk-UA"/>
        </w:rPr>
        <w:t xml:space="preserve"> вимог</w:t>
      </w:r>
      <w:r w:rsidR="00DA497B" w:rsidRPr="006F053D">
        <w:rPr>
          <w:lang w:val="uk-UA"/>
        </w:rPr>
        <w:t>ами</w:t>
      </w:r>
      <w:r w:rsidRPr="006F053D">
        <w:rPr>
          <w:lang w:val="uk-UA"/>
        </w:rPr>
        <w:t xml:space="preserve"> Закону України «Про публічні закупівлі». </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u w:val="single"/>
          <w:lang w:val="uk-UA"/>
        </w:rPr>
        <w:t>Ведення бухгалтерського обліку КП «</w:t>
      </w:r>
      <w:proofErr w:type="spellStart"/>
      <w:r w:rsidRPr="006F053D">
        <w:rPr>
          <w:u w:val="single"/>
          <w:lang w:val="uk-UA"/>
        </w:rPr>
        <w:t>Стрийводоканал</w:t>
      </w:r>
      <w:proofErr w:type="spellEnd"/>
      <w:r w:rsidRPr="006F053D">
        <w:rPr>
          <w:u w:val="single"/>
          <w:lang w:val="uk-UA"/>
        </w:rPr>
        <w:t>» здійснюється окремо</w:t>
      </w:r>
      <w:r w:rsidRPr="006F053D">
        <w:rPr>
          <w:lang w:val="uk-UA"/>
        </w:rPr>
        <w:t xml:space="preserve"> за кожним видом діяльності у сфері централізованого водопостачання та водовідведення та за кожним іншим видом діяльності.</w:t>
      </w:r>
    </w:p>
    <w:p w:rsidR="007C33A1" w:rsidRPr="006F053D" w:rsidRDefault="007C33A1" w:rsidP="007C33A1">
      <w:pPr>
        <w:pStyle w:val="rvps2"/>
        <w:spacing w:before="0" w:beforeAutospacing="0" w:after="0" w:afterAutospacing="0"/>
        <w:jc w:val="both"/>
        <w:rPr>
          <w:lang w:val="uk-UA"/>
        </w:rPr>
      </w:pPr>
    </w:p>
    <w:p w:rsidR="00320D22" w:rsidRPr="006F053D" w:rsidRDefault="00320D22" w:rsidP="007C33A1">
      <w:pPr>
        <w:pStyle w:val="rvps2"/>
        <w:spacing w:before="0" w:beforeAutospacing="0" w:after="0" w:afterAutospacing="0"/>
        <w:jc w:val="both"/>
        <w:rPr>
          <w:lang w:val="uk-UA"/>
        </w:rPr>
      </w:pPr>
    </w:p>
    <w:p w:rsidR="007C33A1" w:rsidRPr="006F053D" w:rsidRDefault="007C33A1" w:rsidP="007C33A1">
      <w:pPr>
        <w:numPr>
          <w:ilvl w:val="0"/>
          <w:numId w:val="19"/>
        </w:numPr>
        <w:spacing w:after="200"/>
        <w:ind w:left="426" w:hanging="426"/>
        <w:contextualSpacing/>
        <w:jc w:val="both"/>
        <w:rPr>
          <w:b/>
          <w:bCs/>
        </w:rPr>
      </w:pPr>
      <w:r w:rsidRPr="006F053D">
        <w:rPr>
          <w:b/>
          <w:bCs/>
        </w:rPr>
        <w:t>НОРМАТИВНО-ПРАВОВЕ РЕГУЛЮВАННЯ</w:t>
      </w:r>
    </w:p>
    <w:p w:rsidR="007C33A1" w:rsidRPr="006F053D" w:rsidRDefault="007C33A1" w:rsidP="007C33A1">
      <w:pPr>
        <w:pStyle w:val="rvps2"/>
        <w:numPr>
          <w:ilvl w:val="1"/>
          <w:numId w:val="19"/>
        </w:numPr>
        <w:spacing w:before="0" w:beforeAutospacing="0" w:after="0" w:afterAutospacing="0"/>
        <w:jc w:val="both"/>
        <w:rPr>
          <w:b/>
          <w:bCs/>
          <w:lang w:val="uk-UA" w:eastAsia="uk-UA"/>
        </w:rPr>
      </w:pPr>
      <w:r w:rsidRPr="006F053D">
        <w:rPr>
          <w:b/>
          <w:bCs/>
          <w:color w:val="000000"/>
          <w:lang w:val="uk-UA" w:eastAsia="uk-UA"/>
        </w:rPr>
        <w:t>Ознаки державної допомоги</w:t>
      </w:r>
    </w:p>
    <w:p w:rsidR="007C33A1" w:rsidRPr="006F053D" w:rsidRDefault="007C33A1" w:rsidP="007C33A1">
      <w:pPr>
        <w:pStyle w:val="rvps2"/>
        <w:spacing w:before="0" w:beforeAutospacing="0" w:after="0" w:afterAutospacing="0"/>
        <w:jc w:val="both"/>
        <w:rPr>
          <w:lang w:val="uk-UA" w:eastAsia="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C33A1" w:rsidRPr="006F053D" w:rsidRDefault="007C33A1" w:rsidP="007C33A1">
      <w:pPr>
        <w:pStyle w:val="rvps2"/>
        <w:spacing w:before="0" w:beforeAutospacing="0" w:after="0" w:afterAutospacing="0"/>
        <w:ind w:left="426" w:hanging="426"/>
        <w:jc w:val="both"/>
        <w:rPr>
          <w:lang w:val="uk-UA" w:eastAsia="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Отже, державна підтримка є державною допомогою, якщо одночасно виконуються такі умови:</w:t>
      </w:r>
    </w:p>
    <w:p w:rsidR="007C33A1" w:rsidRPr="006F053D" w:rsidRDefault="007C33A1" w:rsidP="007C33A1">
      <w:pPr>
        <w:pStyle w:val="rvps2"/>
        <w:numPr>
          <w:ilvl w:val="0"/>
          <w:numId w:val="4"/>
        </w:numPr>
        <w:spacing w:before="0" w:beforeAutospacing="0" w:after="0" w:afterAutospacing="0"/>
        <w:jc w:val="both"/>
        <w:rPr>
          <w:lang w:val="uk-UA" w:eastAsia="uk-UA"/>
        </w:rPr>
      </w:pPr>
      <w:r w:rsidRPr="006F053D">
        <w:rPr>
          <w:lang w:val="uk-UA" w:eastAsia="uk-UA"/>
        </w:rPr>
        <w:t>підтримка надається суб’єкту господарювання;</w:t>
      </w:r>
    </w:p>
    <w:p w:rsidR="007C33A1" w:rsidRPr="006F053D" w:rsidRDefault="007C33A1" w:rsidP="007C33A1">
      <w:pPr>
        <w:pStyle w:val="rvps2"/>
        <w:numPr>
          <w:ilvl w:val="0"/>
          <w:numId w:val="4"/>
        </w:numPr>
        <w:spacing w:before="0" w:beforeAutospacing="0" w:after="0" w:afterAutospacing="0"/>
        <w:jc w:val="both"/>
        <w:rPr>
          <w:lang w:val="uk-UA" w:eastAsia="uk-UA"/>
        </w:rPr>
      </w:pPr>
      <w:r w:rsidRPr="006F053D">
        <w:rPr>
          <w:lang w:val="uk-UA" w:eastAsia="uk-UA"/>
        </w:rPr>
        <w:t>державна підтримка здійснюється за рахунок ресурсів держави чи місцевих ресурсів;</w:t>
      </w:r>
    </w:p>
    <w:p w:rsidR="007C33A1" w:rsidRPr="006F053D" w:rsidRDefault="007C33A1" w:rsidP="007C33A1">
      <w:pPr>
        <w:pStyle w:val="rvps2"/>
        <w:numPr>
          <w:ilvl w:val="0"/>
          <w:numId w:val="4"/>
        </w:numPr>
        <w:spacing w:before="0" w:beforeAutospacing="0" w:after="0" w:afterAutospacing="0"/>
        <w:jc w:val="both"/>
        <w:rPr>
          <w:lang w:val="uk-UA" w:eastAsia="uk-UA"/>
        </w:rPr>
      </w:pPr>
      <w:r w:rsidRPr="006F053D">
        <w:rPr>
          <w:lang w:val="uk-UA" w:eastAsia="uk-UA"/>
        </w:rPr>
        <w:lastRenderedPageBreak/>
        <w:t>підтримка створює переваги для виробництва окремих видів товарів чи провадження окремих видів господарської діяльності;</w:t>
      </w:r>
    </w:p>
    <w:p w:rsidR="007C33A1" w:rsidRPr="006F053D" w:rsidRDefault="007C33A1" w:rsidP="007C33A1">
      <w:pPr>
        <w:pStyle w:val="rvps2"/>
        <w:numPr>
          <w:ilvl w:val="0"/>
          <w:numId w:val="4"/>
        </w:numPr>
        <w:spacing w:before="0" w:beforeAutospacing="0" w:after="0" w:afterAutospacing="0"/>
        <w:jc w:val="both"/>
        <w:rPr>
          <w:lang w:val="uk-UA" w:eastAsia="uk-UA"/>
        </w:rPr>
      </w:pPr>
      <w:r w:rsidRPr="006F053D">
        <w:rPr>
          <w:lang w:val="uk-UA" w:eastAsia="uk-UA"/>
        </w:rPr>
        <w:t>підтримка спотворює або загрожує спотворенням економічної конкуренції.</w:t>
      </w:r>
    </w:p>
    <w:p w:rsidR="007C33A1" w:rsidRPr="006F053D" w:rsidRDefault="007C33A1" w:rsidP="007C33A1">
      <w:pPr>
        <w:pStyle w:val="rvps2"/>
        <w:spacing w:before="0" w:beforeAutospacing="0" w:after="0" w:afterAutospacing="0"/>
        <w:ind w:left="426"/>
        <w:jc w:val="both"/>
        <w:rPr>
          <w:lang w:val="uk-UA" w:eastAsia="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w:t>
      </w:r>
    </w:p>
    <w:p w:rsidR="007C33A1" w:rsidRPr="006F053D" w:rsidRDefault="007C33A1" w:rsidP="007C33A1">
      <w:pPr>
        <w:pStyle w:val="rvps2"/>
        <w:spacing w:before="0" w:beforeAutospacing="0" w:after="0" w:afterAutospacing="0"/>
        <w:ind w:left="425"/>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Відповідно до частини другої статті 1 Закону, терміни «суб’єкт господарювання», «товар», «економічна конкуренція (конкуренція)» вживаються у Законі у значенні, наведеному в Законі України «Про захист економічної конкуренції».</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Пунктом 22 статті 26 Закону України «Про місцеве самоврядування в Україні» передбачено, що виключною компетенцією </w:t>
      </w:r>
      <w:proofErr w:type="spellStart"/>
      <w:r w:rsidRPr="006F053D">
        <w:rPr>
          <w:lang w:val="uk-UA"/>
        </w:rPr>
        <w:t>орагнів</w:t>
      </w:r>
      <w:proofErr w:type="spellEnd"/>
      <w:r w:rsidRPr="006F053D">
        <w:rPr>
          <w:lang w:val="uk-UA"/>
        </w:rPr>
        <w:t xml:space="preserve"> місцевого самоврядування є затвердження програм соціально-економічного та культурного розвитку відповідних адміністративно-територіальних одиниць, цільових програм з інших питань місцевого самоврядування.</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numPr>
          <w:ilvl w:val="0"/>
          <w:numId w:val="19"/>
        </w:numPr>
        <w:spacing w:after="200"/>
        <w:ind w:left="426" w:hanging="426"/>
        <w:contextualSpacing/>
        <w:jc w:val="both"/>
        <w:rPr>
          <w:b/>
          <w:bCs/>
        </w:rPr>
      </w:pPr>
      <w:r w:rsidRPr="006F053D">
        <w:rPr>
          <w:b/>
          <w:bCs/>
        </w:rPr>
        <w:t>СФЕРА ПРИРОДНОЇ МОНОПОЛІЇ</w:t>
      </w:r>
    </w:p>
    <w:p w:rsidR="007C33A1" w:rsidRPr="006F053D" w:rsidRDefault="007C33A1" w:rsidP="007C33A1">
      <w:pPr>
        <w:pStyle w:val="rvps2"/>
        <w:numPr>
          <w:ilvl w:val="0"/>
          <w:numId w:val="2"/>
        </w:numPr>
        <w:spacing w:before="0" w:beforeAutospacing="0" w:after="0" w:afterAutospacing="0"/>
        <w:ind w:left="426" w:hanging="426"/>
        <w:jc w:val="both"/>
        <w:rPr>
          <w:lang w:val="uk-UA"/>
        </w:rPr>
      </w:pPr>
      <w:r w:rsidRPr="006F053D">
        <w:rPr>
          <w:lang w:val="uk-UA"/>
        </w:rPr>
        <w:t>Згідно зі статтею 1 Закону України «Про питну воду, питне водопостачання та водовідведення» водопровідна мережа - система трубопроводів, відповідних споруд та устаткування для розподілу і подачі питної води споживачам.</w:t>
      </w:r>
    </w:p>
    <w:p w:rsidR="007C33A1" w:rsidRPr="006F053D" w:rsidRDefault="007C33A1" w:rsidP="007C33A1">
      <w:pPr>
        <w:pStyle w:val="rvps2"/>
        <w:spacing w:before="0" w:beforeAutospacing="0" w:after="0" w:afterAutospacing="0"/>
        <w:ind w:left="426"/>
        <w:jc w:val="both"/>
        <w:rPr>
          <w:lang w:val="uk-UA"/>
        </w:rPr>
      </w:pPr>
    </w:p>
    <w:bookmarkStart w:id="1" w:name="w12"/>
    <w:p w:rsidR="007C33A1" w:rsidRPr="006F053D" w:rsidRDefault="007C33A1" w:rsidP="007C33A1">
      <w:pPr>
        <w:pStyle w:val="rvps2"/>
        <w:numPr>
          <w:ilvl w:val="0"/>
          <w:numId w:val="2"/>
        </w:numPr>
        <w:spacing w:before="0" w:beforeAutospacing="0" w:after="0" w:afterAutospacing="0"/>
        <w:ind w:left="426" w:hanging="426"/>
        <w:jc w:val="both"/>
        <w:rPr>
          <w:lang w:val="uk-UA"/>
        </w:rPr>
      </w:pPr>
      <w:r w:rsidRPr="006F053D">
        <w:rPr>
          <w:lang w:val="uk-UA"/>
        </w:rPr>
        <w:fldChar w:fldCharType="begin"/>
      </w:r>
      <w:r w:rsidRPr="006F053D">
        <w:rPr>
          <w:lang w:val="uk-UA"/>
        </w:rPr>
        <w:instrText xml:space="preserve"> HYPERLINK "https://zakon.rada.gov.ua/laws/show/2918-14?find=1&amp;text=%F6%E5%ED%F2%F0%E0%EB%B3%E7%EE%E2%E0%ED%E5+%EF%E8%F2%ED%E5" \l "w13" </w:instrText>
      </w:r>
      <w:r w:rsidRPr="006F053D">
        <w:rPr>
          <w:lang w:val="uk-UA"/>
        </w:rPr>
        <w:fldChar w:fldCharType="separate"/>
      </w:r>
      <w:r w:rsidRPr="006F053D">
        <w:rPr>
          <w:lang w:val="uk-UA"/>
        </w:rPr>
        <w:t>Централізоване</w:t>
      </w:r>
      <w:r w:rsidRPr="006F053D">
        <w:rPr>
          <w:lang w:val="uk-UA"/>
        </w:rPr>
        <w:fldChar w:fldCharType="end"/>
      </w:r>
      <w:bookmarkEnd w:id="1"/>
      <w:r w:rsidRPr="006F053D">
        <w:rPr>
          <w:lang w:val="uk-UA"/>
        </w:rPr>
        <w:t> </w:t>
      </w:r>
      <w:bookmarkStart w:id="2" w:name="w24"/>
      <w:r w:rsidRPr="006F053D">
        <w:rPr>
          <w:lang w:val="uk-UA"/>
        </w:rPr>
        <w:fldChar w:fldCharType="begin"/>
      </w:r>
      <w:r w:rsidRPr="006F053D">
        <w:rPr>
          <w:lang w:val="uk-UA"/>
        </w:rPr>
        <w:instrText xml:space="preserve"> HYPERLINK "https://zakon.rada.gov.ua/laws/show/2918-14?find=1&amp;text=%F6%E5%ED%F2%F0%E0%EB%B3%E7%EE%E2%E0%ED%E5+%EF%E8%F2%ED%E5" \l "w25" </w:instrText>
      </w:r>
      <w:r w:rsidRPr="006F053D">
        <w:rPr>
          <w:lang w:val="uk-UA"/>
        </w:rPr>
        <w:fldChar w:fldCharType="separate"/>
      </w:r>
      <w:r w:rsidRPr="006F053D">
        <w:rPr>
          <w:lang w:val="uk-UA"/>
        </w:rPr>
        <w:t>питне</w:t>
      </w:r>
      <w:r w:rsidRPr="006F053D">
        <w:rPr>
          <w:lang w:val="uk-UA"/>
        </w:rPr>
        <w:fldChar w:fldCharType="end"/>
      </w:r>
      <w:bookmarkEnd w:id="2"/>
      <w:r w:rsidRPr="006F053D">
        <w:rPr>
          <w:lang w:val="uk-UA"/>
        </w:rPr>
        <w:t> водопостачання - господарська діяльність із забезпечення споживачів питною водою за допомогою комплексу об'єктів, споруд, розподільних водопровідних мереж, пов’язаних єдиним технологічним процесом виробництва та транспортування питної води.</w:t>
      </w:r>
    </w:p>
    <w:p w:rsidR="007C33A1" w:rsidRPr="006F053D" w:rsidRDefault="007C33A1" w:rsidP="007C33A1">
      <w:pPr>
        <w:pStyle w:val="rvps2"/>
        <w:spacing w:before="0" w:beforeAutospacing="0" w:after="0" w:afterAutospacing="0"/>
        <w:ind w:left="426"/>
        <w:jc w:val="both"/>
        <w:rPr>
          <w:lang w:val="uk-UA"/>
        </w:rPr>
      </w:pPr>
    </w:p>
    <w:p w:rsidR="007C33A1" w:rsidRPr="006F053D" w:rsidRDefault="007C33A1" w:rsidP="007C33A1">
      <w:pPr>
        <w:pStyle w:val="rvps2"/>
        <w:numPr>
          <w:ilvl w:val="0"/>
          <w:numId w:val="2"/>
        </w:numPr>
        <w:spacing w:before="0" w:beforeAutospacing="0" w:after="0" w:afterAutospacing="0"/>
        <w:ind w:left="426" w:hanging="426"/>
        <w:jc w:val="both"/>
        <w:rPr>
          <w:lang w:val="uk-UA"/>
        </w:rPr>
      </w:pPr>
      <w:bookmarkStart w:id="3" w:name="n55"/>
      <w:bookmarkStart w:id="4" w:name="w13"/>
      <w:bookmarkEnd w:id="3"/>
      <w:r w:rsidRPr="006F053D">
        <w:rPr>
          <w:lang w:val="uk-UA"/>
        </w:rPr>
        <w:t>Система питного водопостачання - сукупність технічних засобів, включаючи мережі, споруди, устаткування (пристрої), для централізованого та нецентралізованого питного водопостачання.</w:t>
      </w:r>
    </w:p>
    <w:p w:rsidR="007C33A1" w:rsidRPr="006F053D" w:rsidRDefault="007C33A1" w:rsidP="007C33A1">
      <w:pPr>
        <w:pStyle w:val="rvps2"/>
        <w:spacing w:before="0" w:beforeAutospacing="0" w:after="0" w:afterAutospacing="0"/>
        <w:ind w:left="426"/>
        <w:jc w:val="both"/>
        <w:rPr>
          <w:lang w:val="uk-UA"/>
        </w:rPr>
      </w:pPr>
    </w:p>
    <w:p w:rsidR="007C33A1" w:rsidRPr="006F053D" w:rsidRDefault="007C33A1" w:rsidP="007C33A1">
      <w:pPr>
        <w:pStyle w:val="rvps2"/>
        <w:numPr>
          <w:ilvl w:val="0"/>
          <w:numId w:val="2"/>
        </w:numPr>
        <w:spacing w:before="0" w:beforeAutospacing="0" w:after="0" w:afterAutospacing="0"/>
        <w:ind w:left="426" w:hanging="426"/>
        <w:jc w:val="both"/>
        <w:rPr>
          <w:lang w:val="uk-UA"/>
        </w:rPr>
      </w:pPr>
      <w:bookmarkStart w:id="5" w:name="n48"/>
      <w:bookmarkEnd w:id="5"/>
      <w:r w:rsidRPr="006F053D">
        <w:rPr>
          <w:lang w:val="uk-UA"/>
        </w:rPr>
        <w:t>Система централізованого водовідведення - сукупність технічних засобів, включаючи мережі, споруди, устаткування (пристрої), для централізованого відведення та очищення стічних вод, що пов’язані єдиним технологічним процесом.</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6" w:hanging="426"/>
        <w:jc w:val="both"/>
        <w:rPr>
          <w:lang w:val="uk-UA"/>
        </w:rPr>
      </w:pPr>
      <w:hyperlink r:id="rId10" w:anchor="w14" w:history="1">
        <w:r w:rsidRPr="006F053D">
          <w:rPr>
            <w:lang w:val="uk-UA"/>
          </w:rPr>
          <w:t>Централізоване</w:t>
        </w:r>
      </w:hyperlink>
      <w:bookmarkEnd w:id="4"/>
      <w:r w:rsidRPr="006F053D">
        <w:rPr>
          <w:lang w:val="uk-UA"/>
        </w:rPr>
        <w:t> водовідведення - господарська діяльність із відведення та очищення стічних вод за допомогою системи централізованого водовідведення.</w:t>
      </w:r>
    </w:p>
    <w:p w:rsidR="007C33A1" w:rsidRPr="006F053D" w:rsidRDefault="007C33A1" w:rsidP="007C33A1">
      <w:pPr>
        <w:pStyle w:val="rvps2"/>
        <w:spacing w:before="0" w:beforeAutospacing="0" w:after="0" w:afterAutospacing="0"/>
        <w:ind w:left="426"/>
        <w:jc w:val="both"/>
        <w:rPr>
          <w:bCs/>
          <w:lang w:val="uk-UA"/>
        </w:rPr>
      </w:pPr>
    </w:p>
    <w:p w:rsidR="007C33A1" w:rsidRPr="006F053D" w:rsidRDefault="007C33A1" w:rsidP="007C33A1">
      <w:pPr>
        <w:pStyle w:val="rvps2"/>
        <w:numPr>
          <w:ilvl w:val="0"/>
          <w:numId w:val="2"/>
        </w:numPr>
        <w:spacing w:before="0" w:beforeAutospacing="0" w:after="0" w:afterAutospacing="0"/>
        <w:ind w:left="426" w:hanging="426"/>
        <w:jc w:val="both"/>
        <w:rPr>
          <w:bCs/>
          <w:lang w:val="uk-UA"/>
        </w:rPr>
      </w:pPr>
      <w:r w:rsidRPr="006F053D">
        <w:rPr>
          <w:bCs/>
          <w:lang w:val="uk-UA"/>
        </w:rPr>
        <w:t>Згідно з частиною першою статті 1 Закону України «Про природні монополії» природна монополія – стан товарного ринку, при якому задоволення попиту на цьому ринку є більш ефективним за умови відсутності конкуренції внаслідок технологічних особливостей виробництва (у зв’язку з істотним зменшенням витрат виробництва на одиницю товару в міру збільшення обсягів виробництва), а товари (послуги), що виробляються суб'єктами природних монополій, не можуть бути замінені у споживанні іншими товарами (послугами), у зв’язку з чим попит на цьому товарному ринку менше залежить від зміни цін на ці товари (послуги), ніж попит на інші товари (послуги).</w:t>
      </w:r>
    </w:p>
    <w:p w:rsidR="007C33A1" w:rsidRPr="006F053D" w:rsidRDefault="007C33A1" w:rsidP="007C33A1">
      <w:pPr>
        <w:pStyle w:val="rvps2"/>
        <w:spacing w:before="0" w:beforeAutospacing="0" w:after="0" w:afterAutospacing="0"/>
        <w:ind w:left="426" w:hanging="426"/>
        <w:jc w:val="both"/>
        <w:rPr>
          <w:bCs/>
          <w:lang w:val="uk-UA"/>
        </w:rPr>
      </w:pPr>
    </w:p>
    <w:p w:rsidR="007C33A1" w:rsidRPr="006F053D" w:rsidRDefault="007C33A1" w:rsidP="007C33A1">
      <w:pPr>
        <w:pStyle w:val="rvps2"/>
        <w:numPr>
          <w:ilvl w:val="0"/>
          <w:numId w:val="2"/>
        </w:numPr>
        <w:spacing w:before="0" w:beforeAutospacing="0" w:after="0" w:afterAutospacing="0"/>
        <w:ind w:left="426" w:hanging="426"/>
        <w:jc w:val="both"/>
        <w:rPr>
          <w:bCs/>
          <w:lang w:val="uk-UA"/>
        </w:rPr>
      </w:pPr>
      <w:r w:rsidRPr="006F053D">
        <w:rPr>
          <w:bCs/>
          <w:lang w:val="uk-UA"/>
        </w:rPr>
        <w:lastRenderedPageBreak/>
        <w:t>Відповідно до частини першої статті 5 Закону України «Про природні монополії» централізоване водопостачання та водовідведення належить до сфери регулювання цього Закону.</w:t>
      </w:r>
    </w:p>
    <w:p w:rsidR="007C33A1" w:rsidRPr="006F053D" w:rsidRDefault="007C33A1" w:rsidP="007C33A1">
      <w:pPr>
        <w:pStyle w:val="rvps2"/>
        <w:spacing w:before="0" w:beforeAutospacing="0" w:after="0" w:afterAutospacing="0"/>
        <w:jc w:val="both"/>
        <w:rPr>
          <w:bCs/>
          <w:lang w:val="uk-UA"/>
        </w:rPr>
      </w:pPr>
    </w:p>
    <w:p w:rsidR="007C33A1" w:rsidRPr="006F053D" w:rsidRDefault="007C33A1" w:rsidP="007C33A1">
      <w:pPr>
        <w:pStyle w:val="rvps2"/>
        <w:numPr>
          <w:ilvl w:val="0"/>
          <w:numId w:val="2"/>
        </w:numPr>
        <w:spacing w:before="0" w:beforeAutospacing="0" w:after="0" w:afterAutospacing="0"/>
        <w:ind w:left="426" w:hanging="426"/>
        <w:jc w:val="both"/>
        <w:rPr>
          <w:bCs/>
          <w:lang w:val="uk-UA"/>
        </w:rPr>
      </w:pPr>
      <w:r w:rsidRPr="006F053D">
        <w:rPr>
          <w:bCs/>
          <w:lang w:val="uk-UA"/>
        </w:rPr>
        <w:t>Згідно зі статтею 8 Закону України «Про природні монополії» до предмета державного регулювання діяльності суб’єктів природних монополій належать ціни (тарифи) на товари, що виробляються (реалізуються) суб’єктами природних монополій.</w:t>
      </w:r>
    </w:p>
    <w:p w:rsidR="007C33A1" w:rsidRPr="006F053D" w:rsidRDefault="007C33A1" w:rsidP="007C33A1">
      <w:pPr>
        <w:pStyle w:val="rvps2"/>
        <w:spacing w:before="0" w:beforeAutospacing="0" w:after="0" w:afterAutospacing="0"/>
        <w:jc w:val="both"/>
        <w:rPr>
          <w:bCs/>
          <w:lang w:val="uk-UA"/>
        </w:rPr>
      </w:pPr>
    </w:p>
    <w:p w:rsidR="007C33A1" w:rsidRPr="006F053D" w:rsidRDefault="007C33A1" w:rsidP="007C33A1">
      <w:pPr>
        <w:pStyle w:val="rvps2"/>
        <w:numPr>
          <w:ilvl w:val="0"/>
          <w:numId w:val="2"/>
        </w:numPr>
        <w:spacing w:before="0" w:beforeAutospacing="0" w:after="0" w:afterAutospacing="0"/>
        <w:ind w:left="426" w:hanging="426"/>
        <w:jc w:val="both"/>
        <w:rPr>
          <w:bCs/>
          <w:lang w:val="uk-UA"/>
        </w:rPr>
      </w:pPr>
      <w:r w:rsidRPr="006F053D">
        <w:rPr>
          <w:bCs/>
          <w:lang w:val="uk-UA"/>
        </w:rPr>
        <w:t>У первинному та вторинному законодавстві Європейського Союзу поняття «природна монополія» відсутнє. Натомість існує положення, що стосується законної монополії, яке означає наявність спеціальних та виключних прав, які держава може призначити підприємствам (як правило державним) з метою забезпечення виконання публічних обов’язків. Так, відповідно до статті 106 (1) Договору про функціонування Європейського Союзу, держава може зобов’язати певного суб’єкта господарювання бути оператором, що надає послуги загального економічного інтересу (далі – ПЗЕІ). У такому випадку суб’єкти господарювання, що надають ПЗЕІ, або ті, що мають характер прибуткової монополії, підпадають під дію правил конкуренції тільки в тій мірі, в якій це не перешкоджає виконанню дорученого їм спеціального завдання.</w:t>
      </w:r>
    </w:p>
    <w:p w:rsidR="007C33A1" w:rsidRPr="006F053D" w:rsidRDefault="007C33A1" w:rsidP="007C33A1">
      <w:pPr>
        <w:pStyle w:val="rvps2"/>
        <w:spacing w:before="0" w:beforeAutospacing="0" w:after="0" w:afterAutospacing="0"/>
        <w:jc w:val="both"/>
        <w:rPr>
          <w:bCs/>
          <w:lang w:val="uk-UA"/>
        </w:rPr>
      </w:pPr>
    </w:p>
    <w:p w:rsidR="007C33A1" w:rsidRPr="006F053D" w:rsidRDefault="007C33A1" w:rsidP="007C33A1">
      <w:pPr>
        <w:pStyle w:val="rvps2"/>
        <w:numPr>
          <w:ilvl w:val="0"/>
          <w:numId w:val="2"/>
        </w:numPr>
        <w:spacing w:before="0" w:beforeAutospacing="0" w:after="0" w:afterAutospacing="0"/>
        <w:ind w:left="426" w:hanging="426"/>
        <w:jc w:val="both"/>
        <w:rPr>
          <w:bCs/>
          <w:lang w:val="uk-UA"/>
        </w:rPr>
      </w:pPr>
      <w:r w:rsidRPr="006F053D">
        <w:rPr>
          <w:bCs/>
          <w:lang w:val="uk-UA"/>
        </w:rPr>
        <w:t>Законна монополія існує тоді, коли надання такої послуги на законодавчому рівні або регулюючими заходами покладено на ексклюзивного надавача, з явною забороною будь-яким іншим підприємствам надавати таку послугу (навіть не задовольняти можливий попит певних груп покупців). Проте сам факт надання публічних послуг конкретним підприємством не означає, що таке підприємство користується законною монополією.</w:t>
      </w:r>
    </w:p>
    <w:p w:rsidR="007C33A1" w:rsidRPr="006F053D" w:rsidRDefault="007C33A1" w:rsidP="007C33A1">
      <w:pPr>
        <w:pStyle w:val="rvps2"/>
        <w:spacing w:before="0" w:beforeAutospacing="0" w:after="0" w:afterAutospacing="0"/>
        <w:jc w:val="both"/>
        <w:rPr>
          <w:bCs/>
          <w:lang w:val="uk-UA"/>
        </w:rPr>
      </w:pPr>
    </w:p>
    <w:p w:rsidR="007C33A1" w:rsidRPr="006F053D" w:rsidRDefault="007C33A1" w:rsidP="007C33A1">
      <w:pPr>
        <w:pStyle w:val="rvps2"/>
        <w:numPr>
          <w:ilvl w:val="0"/>
          <w:numId w:val="2"/>
        </w:numPr>
        <w:spacing w:before="0" w:beforeAutospacing="0" w:after="0" w:afterAutospacing="0"/>
        <w:ind w:left="426" w:hanging="426"/>
        <w:jc w:val="both"/>
        <w:rPr>
          <w:bCs/>
          <w:lang w:val="uk-UA"/>
        </w:rPr>
      </w:pPr>
      <w:r w:rsidRPr="006F053D">
        <w:rPr>
          <w:bCs/>
          <w:lang w:val="uk-UA"/>
        </w:rPr>
        <w:t xml:space="preserve">За загальним правилом, надання послуг законною монополією виключає будь-яке спотворення конкуренції, однак є умови, що мають бути </w:t>
      </w:r>
      <w:proofErr w:type="spellStart"/>
      <w:r w:rsidRPr="006F053D">
        <w:rPr>
          <w:bCs/>
          <w:lang w:val="uk-UA"/>
        </w:rPr>
        <w:t>кумулятивно</w:t>
      </w:r>
      <w:proofErr w:type="spellEnd"/>
      <w:r w:rsidRPr="006F053D">
        <w:rPr>
          <w:bCs/>
          <w:lang w:val="uk-UA"/>
        </w:rPr>
        <w:t xml:space="preserve"> виконані. Ці умови встановлені пунктом 188 Повідомлення Комісії щодо поняття державної допомоги згідно зі статтею 107(1) ДФЄС, яке надає пояснення ключових концепцій, пов’язаних із поняттям державної допомоги, щоб полегшити та підвищити прозорість і послідовність застосування цього поняття на території Союзу, а саме:</w:t>
      </w:r>
    </w:p>
    <w:p w:rsidR="007C33A1" w:rsidRPr="006F053D" w:rsidRDefault="007C33A1" w:rsidP="007C33A1">
      <w:pPr>
        <w:pStyle w:val="rvps2"/>
        <w:spacing w:before="0" w:beforeAutospacing="0" w:after="0" w:afterAutospacing="0"/>
        <w:ind w:left="426"/>
        <w:jc w:val="both"/>
        <w:rPr>
          <w:bCs/>
          <w:lang w:val="uk-UA"/>
        </w:rPr>
      </w:pPr>
      <w:r w:rsidRPr="006F053D">
        <w:rPr>
          <w:bCs/>
          <w:lang w:val="uk-UA"/>
        </w:rPr>
        <w:t xml:space="preserve">- послуга має бути предметом законної монополії; </w:t>
      </w:r>
    </w:p>
    <w:p w:rsidR="007C33A1" w:rsidRPr="006F053D" w:rsidRDefault="007C33A1" w:rsidP="007C33A1">
      <w:pPr>
        <w:pStyle w:val="rvps2"/>
        <w:spacing w:before="0" w:beforeAutospacing="0" w:after="0" w:afterAutospacing="0"/>
        <w:ind w:left="426"/>
        <w:jc w:val="both"/>
        <w:rPr>
          <w:bCs/>
          <w:lang w:val="uk-UA"/>
        </w:rPr>
      </w:pPr>
      <w:r w:rsidRPr="006F053D">
        <w:rPr>
          <w:bCs/>
          <w:lang w:val="uk-UA"/>
        </w:rPr>
        <w:t>- законна монополія не лише виключає можливість конкуренції на ринку, а й передбачає наявність ексклюзивного надавача відповідної послуги на такому ринку;</w:t>
      </w:r>
    </w:p>
    <w:p w:rsidR="007C33A1" w:rsidRPr="006F053D" w:rsidRDefault="007C33A1" w:rsidP="007C33A1">
      <w:pPr>
        <w:pStyle w:val="rvps2"/>
        <w:spacing w:before="0" w:beforeAutospacing="0" w:after="0" w:afterAutospacing="0"/>
        <w:ind w:left="426"/>
        <w:jc w:val="both"/>
        <w:rPr>
          <w:bCs/>
          <w:lang w:val="uk-UA"/>
        </w:rPr>
      </w:pPr>
      <w:r w:rsidRPr="006F053D">
        <w:rPr>
          <w:bCs/>
          <w:lang w:val="uk-UA"/>
        </w:rPr>
        <w:t>- відповідна послуга не конкурує з іншими послугами;</w:t>
      </w:r>
    </w:p>
    <w:p w:rsidR="007C33A1" w:rsidRPr="006F053D" w:rsidRDefault="007C33A1" w:rsidP="007C33A1">
      <w:pPr>
        <w:pStyle w:val="rvps2"/>
        <w:spacing w:before="0" w:beforeAutospacing="0" w:after="0" w:afterAutospacing="0"/>
        <w:ind w:left="426"/>
        <w:jc w:val="both"/>
        <w:rPr>
          <w:bCs/>
          <w:lang w:val="uk-UA"/>
        </w:rPr>
      </w:pPr>
      <w:r w:rsidRPr="006F053D">
        <w:rPr>
          <w:bCs/>
          <w:lang w:val="uk-UA"/>
        </w:rPr>
        <w:t>- якщо надавач відповідної послуги здійснює діяльність на іншому ринку (за географічним розташуванням чи продукцією), відкритому для конкуренції, можливість здійснення перехресного субсидіювання має бути виключена. Для цього необхідно вести окремі розрахунки, належним чином розподіляти доходи й витрати та запобігати використанню державного фінансування некомерційної діяльності для перехресного субсидіювання комерційної діяльності.</w:t>
      </w:r>
    </w:p>
    <w:p w:rsidR="007C33A1" w:rsidRPr="006F053D" w:rsidRDefault="007C33A1" w:rsidP="007C33A1">
      <w:pPr>
        <w:pStyle w:val="rvps2"/>
        <w:spacing w:before="0" w:beforeAutospacing="0" w:after="0" w:afterAutospacing="0"/>
        <w:ind w:left="426" w:hanging="426"/>
        <w:jc w:val="both"/>
        <w:rPr>
          <w:bCs/>
          <w:lang w:val="uk-UA"/>
        </w:rPr>
      </w:pPr>
    </w:p>
    <w:p w:rsidR="007C33A1" w:rsidRPr="006F053D" w:rsidRDefault="007C33A1" w:rsidP="007C33A1">
      <w:pPr>
        <w:pStyle w:val="rvps2"/>
        <w:numPr>
          <w:ilvl w:val="0"/>
          <w:numId w:val="2"/>
        </w:numPr>
        <w:spacing w:before="0" w:beforeAutospacing="0" w:after="0" w:afterAutospacing="0"/>
        <w:ind w:left="426" w:hanging="426"/>
        <w:jc w:val="both"/>
        <w:rPr>
          <w:bCs/>
          <w:lang w:val="uk-UA"/>
        </w:rPr>
      </w:pPr>
      <w:r w:rsidRPr="006F053D">
        <w:rPr>
          <w:bCs/>
          <w:lang w:val="uk-UA"/>
        </w:rPr>
        <w:t>Обов’язок запобігання фінансуванню комерційної діяльності внаслідок перехресного субсидіювання регламентовано міжнародними зобов’язаннями, передбаченими Угодою. Відповідно до статті 263 (4) Угоди сторони протягом п’яти років із дати набрання чинності Угодою (тобто до 2022 року) мають забезпечити, щоб фінансова та організаційна структура будь-якого підприємства, яке користується спеціальним чи виключним правом, наданим Україною або державою-членом Європейського Союзу, або є уповноваженим на надання ПЗЕІ, і яке отримує компенсацію за надання публічних послуг у будь-якій формі щодо такої послуги, була коректно відображена в окремих бухгалтерських рахунках таким чином, щоб чітко відстежувалось таке:</w:t>
      </w:r>
    </w:p>
    <w:p w:rsidR="007C33A1" w:rsidRPr="006F053D" w:rsidRDefault="007C33A1" w:rsidP="007C33A1">
      <w:pPr>
        <w:pStyle w:val="rvps2"/>
        <w:spacing w:before="0" w:beforeAutospacing="0" w:after="0" w:afterAutospacing="0"/>
        <w:ind w:left="426"/>
        <w:jc w:val="both"/>
        <w:rPr>
          <w:bCs/>
          <w:lang w:val="uk-UA"/>
        </w:rPr>
      </w:pPr>
      <w:r w:rsidRPr="006F053D">
        <w:rPr>
          <w:bCs/>
          <w:lang w:val="uk-UA"/>
        </w:rPr>
        <w:lastRenderedPageBreak/>
        <w:t>- витрати та доходи, пов’язані з усіма товарами або послугами, щодо яких підприємству надано спеціальне або виключне право, або всіма послугами, які мають загальний економічний інтерес та які підприємство вповноважене надавати, і, з іншої сторони, витрати та доходи, пов’язані з кожним іншим окремим товаром або послугою, щодо яких підприємство здійснює діяльність;</w:t>
      </w:r>
    </w:p>
    <w:p w:rsidR="007C33A1" w:rsidRPr="006F053D" w:rsidRDefault="007C33A1" w:rsidP="007C33A1">
      <w:pPr>
        <w:pStyle w:val="rvps2"/>
        <w:spacing w:before="0" w:beforeAutospacing="0" w:after="0" w:afterAutospacing="0"/>
        <w:ind w:left="426"/>
        <w:jc w:val="both"/>
        <w:rPr>
          <w:bCs/>
          <w:lang w:val="uk-UA"/>
        </w:rPr>
      </w:pPr>
      <w:r w:rsidRPr="006F053D">
        <w:rPr>
          <w:bCs/>
          <w:lang w:val="uk-UA"/>
        </w:rPr>
        <w:t xml:space="preserve">- повна інформація щодо методів, відповідно до яких витрати та доходи призначаються або розподіляються за різними видами діяльності. Ці методи мають базуватися на принципах бухгалтерського обліку – обумовленості, об’єктивності, прозорості та послідовності відповідно до </w:t>
      </w:r>
      <w:proofErr w:type="spellStart"/>
      <w:r w:rsidRPr="006F053D">
        <w:rPr>
          <w:bCs/>
          <w:lang w:val="uk-UA"/>
        </w:rPr>
        <w:t>міжнародно</w:t>
      </w:r>
      <w:proofErr w:type="spellEnd"/>
      <w:r w:rsidRPr="006F053D">
        <w:rPr>
          <w:bCs/>
          <w:lang w:val="uk-UA"/>
        </w:rPr>
        <w:t xml:space="preserve"> визнаних методологій бухгалтерського обліку, зокрема калькуляції витрат за видом діяльності, та мають базуватися на даних аудиту.</w:t>
      </w:r>
    </w:p>
    <w:p w:rsidR="007C33A1" w:rsidRPr="006F053D" w:rsidRDefault="007C33A1" w:rsidP="007C33A1">
      <w:pPr>
        <w:pStyle w:val="rvps2"/>
        <w:spacing w:before="0" w:beforeAutospacing="0" w:after="0" w:afterAutospacing="0"/>
        <w:ind w:left="426"/>
        <w:jc w:val="both"/>
        <w:rPr>
          <w:bCs/>
          <w:lang w:val="uk-UA"/>
        </w:rPr>
      </w:pPr>
    </w:p>
    <w:p w:rsidR="007C33A1" w:rsidRPr="006F053D" w:rsidRDefault="007C33A1" w:rsidP="007C33A1">
      <w:pPr>
        <w:pStyle w:val="rvps2"/>
        <w:numPr>
          <w:ilvl w:val="0"/>
          <w:numId w:val="2"/>
        </w:numPr>
        <w:spacing w:before="0" w:beforeAutospacing="0" w:after="0" w:afterAutospacing="0"/>
        <w:ind w:left="426" w:hanging="426"/>
        <w:jc w:val="both"/>
        <w:rPr>
          <w:bCs/>
          <w:lang w:val="uk-UA"/>
        </w:rPr>
      </w:pPr>
      <w:r w:rsidRPr="006F053D">
        <w:rPr>
          <w:bCs/>
          <w:lang w:val="uk-UA"/>
        </w:rPr>
        <w:t>Враховуючи те, що суб’єкт природної монополії може здійснювати й іншу комерційну діяльність, не пов’язану з виконанням функції природної монополії, мають бути окремі бухгалтерські рахунки для запобігання перехресному субсидіюванню.</w:t>
      </w:r>
    </w:p>
    <w:p w:rsidR="007C33A1" w:rsidRPr="006F053D" w:rsidRDefault="007C33A1" w:rsidP="007C33A1">
      <w:pPr>
        <w:pStyle w:val="rvps2"/>
        <w:spacing w:before="0" w:beforeAutospacing="0" w:after="0" w:afterAutospacing="0"/>
        <w:ind w:left="426" w:hanging="426"/>
        <w:jc w:val="both"/>
        <w:rPr>
          <w:bCs/>
          <w:lang w:val="uk-UA"/>
        </w:rPr>
      </w:pPr>
    </w:p>
    <w:p w:rsidR="007C33A1" w:rsidRPr="006F053D" w:rsidRDefault="007C33A1" w:rsidP="007C33A1">
      <w:pPr>
        <w:pStyle w:val="rvps2"/>
        <w:numPr>
          <w:ilvl w:val="0"/>
          <w:numId w:val="2"/>
        </w:numPr>
        <w:spacing w:before="0" w:beforeAutospacing="0" w:after="0" w:afterAutospacing="0"/>
        <w:ind w:left="426" w:hanging="426"/>
        <w:jc w:val="both"/>
        <w:rPr>
          <w:bCs/>
          <w:lang w:val="uk-UA"/>
        </w:rPr>
      </w:pPr>
      <w:r w:rsidRPr="006F053D">
        <w:rPr>
          <w:bCs/>
          <w:lang w:val="uk-UA"/>
        </w:rPr>
        <w:t>Відповідно до статті 10 Закону України «Про природні монополії» суб’єкти природних монополій зобов’язані, зокрема, вести окремий бухгалтерський облік за кожним видом діяльності, що підлягає ліцензуванню.</w:t>
      </w:r>
    </w:p>
    <w:p w:rsidR="007C33A1" w:rsidRPr="006F053D" w:rsidRDefault="007C33A1" w:rsidP="007C33A1">
      <w:pPr>
        <w:pStyle w:val="rvps2"/>
        <w:spacing w:before="0" w:beforeAutospacing="0" w:after="0" w:afterAutospacing="0"/>
        <w:jc w:val="both"/>
        <w:rPr>
          <w:color w:val="000000"/>
          <w:lang w:val="uk-UA" w:eastAsia="uk-UA"/>
        </w:rPr>
      </w:pPr>
    </w:p>
    <w:p w:rsidR="007C33A1" w:rsidRPr="006F053D" w:rsidRDefault="007C33A1" w:rsidP="007C33A1">
      <w:pPr>
        <w:numPr>
          <w:ilvl w:val="0"/>
          <w:numId w:val="19"/>
        </w:numPr>
        <w:spacing w:after="200"/>
        <w:ind w:left="426" w:hanging="426"/>
        <w:contextualSpacing/>
        <w:jc w:val="both"/>
        <w:rPr>
          <w:b/>
          <w:bCs/>
        </w:rPr>
      </w:pPr>
      <w:r w:rsidRPr="006F053D">
        <w:rPr>
          <w:b/>
          <w:bCs/>
        </w:rPr>
        <w:t>ВИЗНАЧЕННЯ НАЛЕЖНОСТІ ЗАХОДУ ПІДТРИМКИ ДО ДЕРЖАВНОЇ ДОПОМОГИ</w:t>
      </w:r>
    </w:p>
    <w:p w:rsidR="007C33A1" w:rsidRPr="006F053D" w:rsidRDefault="007C33A1" w:rsidP="007C33A1">
      <w:pPr>
        <w:rPr>
          <w:b/>
          <w:bCs/>
        </w:rPr>
      </w:pPr>
    </w:p>
    <w:p w:rsidR="007C33A1" w:rsidRPr="006F053D" w:rsidRDefault="007C33A1" w:rsidP="007C33A1">
      <w:pPr>
        <w:numPr>
          <w:ilvl w:val="1"/>
          <w:numId w:val="19"/>
        </w:numPr>
        <w:rPr>
          <w:b/>
        </w:rPr>
      </w:pPr>
      <w:r w:rsidRPr="006F053D">
        <w:rPr>
          <w:b/>
          <w:bCs/>
        </w:rPr>
        <w:t>Надання підтримки суб’єкту господарювання</w:t>
      </w:r>
    </w:p>
    <w:p w:rsidR="007C33A1" w:rsidRPr="006F053D" w:rsidRDefault="007C33A1" w:rsidP="007C33A1">
      <w:pPr>
        <w:ind w:left="360"/>
        <w:rPr>
          <w:b/>
        </w:rPr>
      </w:pPr>
    </w:p>
    <w:p w:rsidR="007C33A1" w:rsidRPr="006F053D" w:rsidRDefault="007C33A1" w:rsidP="007C33A1">
      <w:pPr>
        <w:pStyle w:val="rvps2"/>
        <w:numPr>
          <w:ilvl w:val="0"/>
          <w:numId w:val="2"/>
        </w:numPr>
        <w:tabs>
          <w:tab w:val="num" w:pos="360"/>
        </w:tabs>
        <w:spacing w:before="0" w:beforeAutospacing="0" w:after="0" w:afterAutospacing="0"/>
        <w:ind w:left="426" w:hanging="426"/>
        <w:jc w:val="both"/>
        <w:rPr>
          <w:bCs/>
          <w:lang w:val="uk-UA"/>
        </w:rPr>
      </w:pPr>
      <w:r w:rsidRPr="006F053D">
        <w:rPr>
          <w:bCs/>
          <w:lang w:val="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C33A1" w:rsidRPr="006F053D" w:rsidRDefault="007C33A1" w:rsidP="007C33A1">
      <w:pPr>
        <w:pStyle w:val="rvps2"/>
        <w:spacing w:before="0" w:beforeAutospacing="0" w:after="0" w:afterAutospacing="0"/>
        <w:ind w:left="426"/>
        <w:jc w:val="both"/>
        <w:rPr>
          <w:bCs/>
          <w:lang w:val="uk-UA"/>
        </w:rPr>
      </w:pPr>
    </w:p>
    <w:p w:rsidR="007C33A1" w:rsidRPr="006F053D" w:rsidRDefault="007C33A1" w:rsidP="007C33A1">
      <w:pPr>
        <w:pStyle w:val="rvps2"/>
        <w:numPr>
          <w:ilvl w:val="0"/>
          <w:numId w:val="2"/>
        </w:numPr>
        <w:tabs>
          <w:tab w:val="num" w:pos="360"/>
        </w:tabs>
        <w:spacing w:before="0" w:beforeAutospacing="0" w:after="0" w:afterAutospacing="0"/>
        <w:ind w:left="426" w:hanging="426"/>
        <w:jc w:val="both"/>
        <w:rPr>
          <w:bCs/>
          <w:lang w:val="uk-UA"/>
        </w:rPr>
      </w:pPr>
      <w:r w:rsidRPr="006F053D">
        <w:rPr>
          <w:bCs/>
          <w:lang w:val="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C33A1" w:rsidRPr="006F053D" w:rsidRDefault="007C33A1" w:rsidP="007C33A1">
      <w:pPr>
        <w:pStyle w:val="rvps2"/>
        <w:spacing w:before="0" w:beforeAutospacing="0" w:after="0" w:afterAutospacing="0"/>
        <w:ind w:left="426"/>
        <w:jc w:val="both"/>
        <w:rPr>
          <w:bCs/>
          <w:lang w:val="uk-UA"/>
        </w:rPr>
      </w:pPr>
    </w:p>
    <w:p w:rsidR="007C33A1" w:rsidRPr="006F053D" w:rsidRDefault="007C33A1" w:rsidP="007C33A1">
      <w:pPr>
        <w:pStyle w:val="rvps2"/>
        <w:numPr>
          <w:ilvl w:val="0"/>
          <w:numId w:val="2"/>
        </w:numPr>
        <w:tabs>
          <w:tab w:val="num" w:pos="360"/>
        </w:tabs>
        <w:spacing w:before="0" w:beforeAutospacing="0" w:after="0" w:afterAutospacing="0"/>
        <w:ind w:left="426" w:hanging="426"/>
        <w:jc w:val="both"/>
        <w:rPr>
          <w:bCs/>
          <w:lang w:val="uk-UA"/>
        </w:rPr>
      </w:pPr>
      <w:r w:rsidRPr="006F053D">
        <w:rPr>
          <w:bCs/>
          <w:lang w:val="uk-UA"/>
        </w:rPr>
        <w:t>Відповідно до статті 6 Закону України «Про житлово-комунальні послуги»</w:t>
      </w:r>
      <w:r w:rsidRPr="006F053D">
        <w:rPr>
          <w:bCs/>
          <w:lang w:val="uk-UA"/>
        </w:rPr>
        <w:br/>
        <w:t>від 09.11.2017 № 2189-VIII, виконавцем комунальних послуг з централізованого водовідведення є суб’єкт господарювання, що проводить господарську діяльність з централізованого водовідведення.</w:t>
      </w:r>
    </w:p>
    <w:p w:rsidR="007C33A1" w:rsidRPr="006F053D" w:rsidRDefault="007C33A1" w:rsidP="007C33A1">
      <w:pPr>
        <w:pStyle w:val="a3"/>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Виконавцем послуг із централізованого водопостачання та водовідведення в                місті Стрий Львівської області є КП «</w:t>
      </w:r>
      <w:proofErr w:type="spellStart"/>
      <w:r w:rsidRPr="006F053D">
        <w:rPr>
          <w:lang w:val="uk-UA"/>
        </w:rPr>
        <w:t>Стрийводоканал</w:t>
      </w:r>
      <w:proofErr w:type="spellEnd"/>
      <w:r w:rsidRPr="006F053D">
        <w:rPr>
          <w:lang w:val="uk-UA"/>
        </w:rPr>
        <w:t>» на підставі ліцензії, виданої Національною комісією, що здійснює державне регулювання у сферах енергетики та комунальних послуг.</w:t>
      </w:r>
    </w:p>
    <w:p w:rsidR="007C33A1" w:rsidRPr="006F053D" w:rsidRDefault="007C33A1" w:rsidP="007C33A1">
      <w:pPr>
        <w:pStyle w:val="a3"/>
      </w:pPr>
    </w:p>
    <w:p w:rsidR="007C33A1" w:rsidRPr="006F053D" w:rsidRDefault="007C33A1" w:rsidP="007C33A1">
      <w:pPr>
        <w:pStyle w:val="rvps2"/>
        <w:numPr>
          <w:ilvl w:val="0"/>
          <w:numId w:val="2"/>
        </w:numPr>
        <w:tabs>
          <w:tab w:val="num" w:pos="360"/>
        </w:tabs>
        <w:spacing w:before="0" w:beforeAutospacing="0" w:after="0" w:afterAutospacing="0"/>
        <w:ind w:left="426" w:hanging="426"/>
        <w:jc w:val="both"/>
        <w:rPr>
          <w:bCs/>
          <w:lang w:val="uk-UA"/>
        </w:rPr>
      </w:pPr>
      <w:r w:rsidRPr="006F053D">
        <w:rPr>
          <w:lang w:val="uk-UA"/>
        </w:rPr>
        <w:t>КП «</w:t>
      </w:r>
      <w:proofErr w:type="spellStart"/>
      <w:r w:rsidRPr="006F053D">
        <w:rPr>
          <w:lang w:val="uk-UA"/>
        </w:rPr>
        <w:t>Стрийводоканал</w:t>
      </w:r>
      <w:proofErr w:type="spellEnd"/>
      <w:r w:rsidRPr="006F053D">
        <w:rPr>
          <w:lang w:val="uk-UA"/>
        </w:rPr>
        <w:t xml:space="preserve">» є суб’єктом природної монополії </w:t>
      </w:r>
      <w:r w:rsidRPr="006F053D">
        <w:rPr>
          <w:color w:val="000000"/>
          <w:lang w:val="uk-UA"/>
        </w:rPr>
        <w:t>та включене до Зведеного переліку суб’єктів природних монополій і</w:t>
      </w:r>
      <w:r w:rsidRPr="006F053D">
        <w:rPr>
          <w:lang w:val="uk-UA"/>
        </w:rPr>
        <w:t>з централізованого водопостачання та водовідведення за номером 57.</w:t>
      </w:r>
    </w:p>
    <w:p w:rsidR="007C33A1" w:rsidRPr="006F053D" w:rsidRDefault="007C33A1" w:rsidP="007C33A1">
      <w:pPr>
        <w:pStyle w:val="a3"/>
        <w:ind w:left="0"/>
        <w:rPr>
          <w:bCs/>
        </w:rPr>
      </w:pPr>
    </w:p>
    <w:p w:rsidR="007C33A1" w:rsidRPr="006F053D" w:rsidRDefault="007C33A1" w:rsidP="007C33A1">
      <w:pPr>
        <w:pStyle w:val="rvps2"/>
        <w:numPr>
          <w:ilvl w:val="0"/>
          <w:numId w:val="2"/>
        </w:numPr>
        <w:spacing w:before="0" w:beforeAutospacing="0" w:after="0" w:afterAutospacing="0"/>
        <w:ind w:left="426" w:hanging="426"/>
        <w:jc w:val="both"/>
        <w:rPr>
          <w:bCs/>
          <w:lang w:val="uk-UA"/>
        </w:rPr>
      </w:pPr>
      <w:r w:rsidRPr="006F053D">
        <w:rPr>
          <w:bCs/>
          <w:lang w:val="uk-UA"/>
        </w:rPr>
        <w:lastRenderedPageBreak/>
        <w:t xml:space="preserve">Державна підтримка надається саме </w:t>
      </w:r>
      <w:r w:rsidRPr="006F053D">
        <w:rPr>
          <w:lang w:val="uk-UA"/>
        </w:rPr>
        <w:t>КП «</w:t>
      </w:r>
      <w:proofErr w:type="spellStart"/>
      <w:r w:rsidRPr="006F053D">
        <w:rPr>
          <w:lang w:val="uk-UA"/>
        </w:rPr>
        <w:t>Стрийводоканал</w:t>
      </w:r>
      <w:proofErr w:type="spellEnd"/>
      <w:r w:rsidRPr="006F053D">
        <w:rPr>
          <w:lang w:val="uk-UA"/>
        </w:rPr>
        <w:t>», оскільки Підприємство забезпечує технічну експлуатацію та утримання об’єктів централізованого водопостачання та водовідведення міста Стрий, що передані йому у володіння та користування.</w:t>
      </w:r>
    </w:p>
    <w:p w:rsidR="007C33A1" w:rsidRPr="006F053D" w:rsidRDefault="007C33A1" w:rsidP="007C33A1">
      <w:pPr>
        <w:pStyle w:val="a3"/>
        <w:rPr>
          <w:color w:val="000000"/>
        </w:rPr>
      </w:pPr>
    </w:p>
    <w:p w:rsidR="007C33A1" w:rsidRPr="006F053D" w:rsidRDefault="007C33A1" w:rsidP="007C33A1">
      <w:pPr>
        <w:pStyle w:val="rvps2"/>
        <w:numPr>
          <w:ilvl w:val="0"/>
          <w:numId w:val="2"/>
        </w:numPr>
        <w:spacing w:before="0" w:beforeAutospacing="0" w:after="0" w:afterAutospacing="0"/>
        <w:ind w:left="426" w:hanging="426"/>
        <w:jc w:val="both"/>
        <w:rPr>
          <w:bCs/>
          <w:lang w:val="uk-UA"/>
        </w:rPr>
      </w:pPr>
      <w:r w:rsidRPr="006F053D">
        <w:rPr>
          <w:color w:val="000000"/>
          <w:lang w:val="uk-UA" w:eastAsia="uk-UA"/>
        </w:rPr>
        <w:t xml:space="preserve">Отже, за наведених умов </w:t>
      </w:r>
      <w:r w:rsidRPr="006F053D">
        <w:rPr>
          <w:lang w:val="uk-UA"/>
        </w:rPr>
        <w:t>КП «</w:t>
      </w:r>
      <w:proofErr w:type="spellStart"/>
      <w:r w:rsidRPr="006F053D">
        <w:rPr>
          <w:lang w:val="uk-UA"/>
        </w:rPr>
        <w:t>Стрийводоканал</w:t>
      </w:r>
      <w:proofErr w:type="spellEnd"/>
      <w:r w:rsidRPr="006F053D">
        <w:rPr>
          <w:lang w:val="uk-UA"/>
        </w:rPr>
        <w:t>»</w:t>
      </w:r>
      <w:r w:rsidRPr="006F053D">
        <w:rPr>
          <w:color w:val="000000"/>
          <w:lang w:val="uk-UA" w:eastAsia="uk-UA"/>
        </w:rPr>
        <w:t xml:space="preserve"> </w:t>
      </w:r>
      <w:r w:rsidRPr="006F053D">
        <w:rPr>
          <w:b/>
          <w:color w:val="000000"/>
          <w:u w:val="single"/>
          <w:lang w:val="uk-UA" w:eastAsia="uk-UA"/>
        </w:rPr>
        <w:t>є суб’єктом господарювання</w:t>
      </w:r>
      <w:r w:rsidRPr="006F053D">
        <w:rPr>
          <w:color w:val="000000"/>
          <w:lang w:val="uk-UA" w:eastAsia="uk-UA"/>
        </w:rPr>
        <w:t xml:space="preserve"> у розумінні Закону України «Про державну допомогу суб’єктам господарювання».</w:t>
      </w:r>
    </w:p>
    <w:p w:rsidR="007C33A1" w:rsidRPr="006F053D" w:rsidRDefault="007C33A1" w:rsidP="007C33A1">
      <w:pPr>
        <w:rPr>
          <w:b/>
          <w:bCs/>
          <w:shd w:val="clear" w:color="auto" w:fill="00FF00"/>
        </w:rPr>
      </w:pPr>
    </w:p>
    <w:p w:rsidR="007C33A1" w:rsidRPr="006F053D" w:rsidRDefault="007C33A1" w:rsidP="007C33A1">
      <w:pPr>
        <w:numPr>
          <w:ilvl w:val="1"/>
          <w:numId w:val="19"/>
        </w:numPr>
        <w:rPr>
          <w:b/>
          <w:bCs/>
        </w:rPr>
      </w:pPr>
      <w:r w:rsidRPr="006F053D">
        <w:rPr>
          <w:b/>
          <w:bCs/>
        </w:rPr>
        <w:t>Надання підтримки за рахунок ресурсів держави</w:t>
      </w:r>
    </w:p>
    <w:p w:rsidR="007C33A1" w:rsidRPr="006F053D" w:rsidRDefault="007C33A1" w:rsidP="007C33A1">
      <w:pPr>
        <w:pStyle w:val="rvps2"/>
        <w:spacing w:before="0" w:beforeAutospacing="0" w:after="0" w:afterAutospacing="0"/>
        <w:jc w:val="both"/>
        <w:rPr>
          <w:color w:val="000000"/>
          <w:lang w:val="uk-UA" w:eastAsia="uk-UA"/>
        </w:rPr>
      </w:pPr>
    </w:p>
    <w:p w:rsidR="007C33A1" w:rsidRPr="006F053D" w:rsidRDefault="007C33A1" w:rsidP="00A62C7B">
      <w:pPr>
        <w:pStyle w:val="rvps2"/>
        <w:numPr>
          <w:ilvl w:val="0"/>
          <w:numId w:val="2"/>
        </w:numPr>
        <w:tabs>
          <w:tab w:val="num" w:pos="360"/>
        </w:tabs>
        <w:spacing w:before="0" w:beforeAutospacing="0" w:after="0" w:afterAutospacing="0"/>
        <w:ind w:left="426" w:hanging="426"/>
        <w:jc w:val="both"/>
        <w:rPr>
          <w:bCs/>
          <w:lang w:val="uk-UA"/>
        </w:rPr>
      </w:pPr>
      <w:r w:rsidRPr="006F053D">
        <w:rPr>
          <w:bCs/>
          <w:lang w:val="uk-UA"/>
        </w:rPr>
        <w:t xml:space="preserve">Видатки з бюджету міста </w:t>
      </w:r>
      <w:r w:rsidR="009341BA" w:rsidRPr="00A62C7B">
        <w:rPr>
          <w:bCs/>
          <w:lang w:val="uk-UA"/>
        </w:rPr>
        <w:t>Стрий</w:t>
      </w:r>
      <w:r w:rsidR="009341BA" w:rsidRPr="006F053D">
        <w:rPr>
          <w:bCs/>
          <w:lang w:val="uk-UA"/>
        </w:rPr>
        <w:t xml:space="preserve"> </w:t>
      </w:r>
      <w:r w:rsidRPr="00A62C7B">
        <w:rPr>
          <w:bCs/>
          <w:lang w:val="uk-UA"/>
        </w:rPr>
        <w:t>з 12.12.2019 по 31.12.2020</w:t>
      </w:r>
      <w:r w:rsidRPr="006F053D">
        <w:rPr>
          <w:bCs/>
          <w:lang w:val="uk-UA"/>
        </w:rPr>
        <w:t xml:space="preserve"> передбачені для погашення заборгованості з виплати заробітної плати, податків, за електроенергію в розмірі </w:t>
      </w:r>
      <w:r w:rsidRPr="00A62C7B">
        <w:rPr>
          <w:bCs/>
          <w:lang w:val="uk-UA"/>
        </w:rPr>
        <w:t xml:space="preserve">17 791 174,01 </w:t>
      </w:r>
      <w:r w:rsidR="00265CFA" w:rsidRPr="00A62C7B">
        <w:rPr>
          <w:bCs/>
          <w:lang w:val="uk-UA"/>
        </w:rPr>
        <w:t>грн</w:t>
      </w:r>
      <w:r w:rsidRPr="006F053D">
        <w:rPr>
          <w:bCs/>
          <w:lang w:val="uk-UA"/>
        </w:rPr>
        <w:t>.</w:t>
      </w:r>
    </w:p>
    <w:p w:rsidR="007C33A1" w:rsidRPr="00A62C7B" w:rsidRDefault="007C33A1" w:rsidP="00BE3F5F">
      <w:pPr>
        <w:pStyle w:val="rvps2"/>
        <w:spacing w:before="0" w:beforeAutospacing="0" w:after="0" w:afterAutospacing="0"/>
        <w:ind w:left="426"/>
        <w:jc w:val="both"/>
        <w:rPr>
          <w:bCs/>
          <w:lang w:val="uk-UA"/>
        </w:rPr>
      </w:pPr>
    </w:p>
    <w:p w:rsidR="007C33A1" w:rsidRPr="00A62C7B" w:rsidRDefault="007C33A1" w:rsidP="007C33A1">
      <w:pPr>
        <w:pStyle w:val="rvps2"/>
        <w:numPr>
          <w:ilvl w:val="0"/>
          <w:numId w:val="2"/>
        </w:numPr>
        <w:tabs>
          <w:tab w:val="num" w:pos="360"/>
        </w:tabs>
        <w:spacing w:before="0" w:beforeAutospacing="0" w:after="0" w:afterAutospacing="0"/>
        <w:ind w:left="426" w:hanging="426"/>
        <w:jc w:val="both"/>
        <w:rPr>
          <w:bCs/>
          <w:lang w:val="uk-UA"/>
        </w:rPr>
      </w:pPr>
      <w:r w:rsidRPr="00A62C7B">
        <w:rPr>
          <w:bCs/>
          <w:lang w:val="uk-UA"/>
        </w:rPr>
        <w:t xml:space="preserve">Відповідно до повідомлення фінансування здійснюється за рахунок коштів міського бюджету міста </w:t>
      </w:r>
      <w:r w:rsidR="006A1B6A" w:rsidRPr="00A62C7B">
        <w:rPr>
          <w:bCs/>
          <w:lang w:val="uk-UA"/>
        </w:rPr>
        <w:t>Стрий</w:t>
      </w:r>
      <w:r w:rsidRPr="00A62C7B">
        <w:rPr>
          <w:bCs/>
          <w:lang w:val="uk-UA"/>
        </w:rPr>
        <w:t>.</w:t>
      </w:r>
    </w:p>
    <w:p w:rsidR="007C33A1" w:rsidRPr="00A62C7B" w:rsidRDefault="007C33A1" w:rsidP="00BE3F5F">
      <w:pPr>
        <w:pStyle w:val="rvps2"/>
        <w:spacing w:before="0" w:beforeAutospacing="0" w:after="0" w:afterAutospacing="0"/>
        <w:ind w:left="426"/>
        <w:jc w:val="both"/>
        <w:rPr>
          <w:bCs/>
          <w:lang w:val="uk-UA"/>
        </w:rPr>
      </w:pPr>
    </w:p>
    <w:p w:rsidR="007C33A1" w:rsidRPr="006F053D" w:rsidRDefault="007C33A1" w:rsidP="007C33A1">
      <w:pPr>
        <w:pStyle w:val="rvps2"/>
        <w:numPr>
          <w:ilvl w:val="0"/>
          <w:numId w:val="2"/>
        </w:numPr>
        <w:tabs>
          <w:tab w:val="num" w:pos="360"/>
        </w:tabs>
        <w:spacing w:before="0" w:beforeAutospacing="0" w:after="0" w:afterAutospacing="0"/>
        <w:ind w:left="426" w:hanging="426"/>
        <w:jc w:val="both"/>
        <w:rPr>
          <w:bCs/>
          <w:lang w:val="uk-UA"/>
        </w:rPr>
      </w:pPr>
      <w:r w:rsidRPr="006F053D">
        <w:rPr>
          <w:bCs/>
          <w:lang w:val="uk-UA"/>
        </w:rPr>
        <w:t>Пунктом 16 частини першої статті 1 Закону України «Про державну допомогу суб’єктам господарювання»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7C33A1" w:rsidRPr="006F053D" w:rsidRDefault="007C33A1" w:rsidP="007C33A1">
      <w:pPr>
        <w:pStyle w:val="rvps2"/>
        <w:spacing w:before="0" w:beforeAutospacing="0" w:after="0" w:afterAutospacing="0"/>
        <w:jc w:val="both"/>
        <w:rPr>
          <w:bCs/>
          <w:lang w:val="uk-UA"/>
        </w:rPr>
      </w:pPr>
    </w:p>
    <w:p w:rsidR="007C33A1" w:rsidRPr="006F053D" w:rsidRDefault="007C33A1" w:rsidP="007C33A1">
      <w:pPr>
        <w:pStyle w:val="rvps2"/>
        <w:numPr>
          <w:ilvl w:val="0"/>
          <w:numId w:val="2"/>
        </w:numPr>
        <w:tabs>
          <w:tab w:val="num" w:pos="360"/>
        </w:tabs>
        <w:spacing w:before="0" w:beforeAutospacing="0" w:after="0" w:afterAutospacing="0"/>
        <w:ind w:left="426" w:hanging="426"/>
        <w:jc w:val="both"/>
        <w:rPr>
          <w:bCs/>
          <w:lang w:val="uk-UA"/>
        </w:rPr>
      </w:pPr>
      <w:r w:rsidRPr="006F053D">
        <w:rPr>
          <w:bCs/>
          <w:lang w:val="uk-UA"/>
        </w:rPr>
        <w:t xml:space="preserve">Отже, фінансова підтримка </w:t>
      </w:r>
      <w:r w:rsidRPr="006F053D">
        <w:rPr>
          <w:lang w:val="uk-UA"/>
        </w:rPr>
        <w:t>КП «</w:t>
      </w:r>
      <w:proofErr w:type="spellStart"/>
      <w:r w:rsidRPr="006F053D">
        <w:rPr>
          <w:lang w:val="uk-UA"/>
        </w:rPr>
        <w:t>Стрийводоканал</w:t>
      </w:r>
      <w:proofErr w:type="spellEnd"/>
      <w:r w:rsidRPr="006F053D">
        <w:rPr>
          <w:lang w:val="uk-UA"/>
        </w:rPr>
        <w:t>»</w:t>
      </w:r>
      <w:r w:rsidRPr="006F053D">
        <w:rPr>
          <w:color w:val="000000"/>
          <w:lang w:val="uk-UA" w:eastAsia="uk-UA"/>
        </w:rPr>
        <w:t xml:space="preserve"> </w:t>
      </w:r>
      <w:r w:rsidRPr="006F053D">
        <w:rPr>
          <w:bCs/>
          <w:lang w:val="uk-UA"/>
        </w:rPr>
        <w:t xml:space="preserve">у формі </w:t>
      </w:r>
      <w:proofErr w:type="spellStart"/>
      <w:r w:rsidR="000B4214">
        <w:t>поповнення</w:t>
      </w:r>
      <w:proofErr w:type="spellEnd"/>
      <w:r w:rsidR="000B4214">
        <w:t xml:space="preserve"> статутного </w:t>
      </w:r>
      <w:proofErr w:type="spellStart"/>
      <w:r w:rsidR="000B4214">
        <w:t>капітал</w:t>
      </w:r>
      <w:proofErr w:type="spellEnd"/>
      <w:r w:rsidR="000B4214">
        <w:rPr>
          <w:lang w:val="uk-UA"/>
        </w:rPr>
        <w:t>у</w:t>
      </w:r>
      <w:r w:rsidRPr="006F053D">
        <w:rPr>
          <w:bCs/>
          <w:lang w:val="uk-UA"/>
        </w:rPr>
        <w:t xml:space="preserve"> </w:t>
      </w:r>
      <w:r w:rsidRPr="006F053D">
        <w:rPr>
          <w:b/>
          <w:bCs/>
          <w:u w:val="single"/>
          <w:lang w:val="uk-UA"/>
        </w:rPr>
        <w:t>є ресурсами держави</w:t>
      </w:r>
      <w:r w:rsidRPr="006F053D">
        <w:rPr>
          <w:bCs/>
          <w:lang w:val="uk-UA"/>
        </w:rPr>
        <w:t xml:space="preserve"> у розумінні Закону України «Про державну допомогу суб’єктам господарювання».</w:t>
      </w:r>
    </w:p>
    <w:p w:rsidR="007C33A1" w:rsidRPr="006F053D" w:rsidRDefault="007C33A1" w:rsidP="007C33A1">
      <w:pPr>
        <w:pStyle w:val="rvps2"/>
        <w:spacing w:before="0" w:beforeAutospacing="0" w:after="0" w:afterAutospacing="0"/>
        <w:jc w:val="both"/>
        <w:rPr>
          <w:shd w:val="clear" w:color="auto" w:fill="00FF00"/>
          <w:lang w:val="uk-UA"/>
        </w:rPr>
      </w:pPr>
    </w:p>
    <w:p w:rsidR="007C33A1" w:rsidRPr="006F053D" w:rsidRDefault="007C33A1" w:rsidP="007C33A1">
      <w:pPr>
        <w:numPr>
          <w:ilvl w:val="1"/>
          <w:numId w:val="19"/>
        </w:numPr>
        <w:rPr>
          <w:b/>
          <w:bCs/>
        </w:rPr>
      </w:pPr>
      <w:r w:rsidRPr="006F053D">
        <w:rPr>
          <w:b/>
          <w:bCs/>
        </w:rPr>
        <w:t xml:space="preserve">Створення переваги для виробництва окремих видів товарів чи провадження </w:t>
      </w:r>
      <w:r w:rsidRPr="006F053D">
        <w:rPr>
          <w:b/>
          <w:bCs/>
        </w:rPr>
        <w:br/>
        <w:t>     окремих видів господарської діяльності</w:t>
      </w:r>
    </w:p>
    <w:p w:rsidR="007C33A1" w:rsidRPr="006F053D" w:rsidRDefault="007C33A1" w:rsidP="007C33A1">
      <w:pPr>
        <w:pStyle w:val="rvps2"/>
        <w:spacing w:before="0" w:beforeAutospacing="0" w:after="0" w:afterAutospacing="0"/>
        <w:jc w:val="both"/>
        <w:rPr>
          <w:color w:val="000000"/>
          <w:lang w:val="uk-UA" w:eastAsia="uk-UA"/>
        </w:rPr>
      </w:pPr>
    </w:p>
    <w:p w:rsidR="007C33A1" w:rsidRPr="006F053D" w:rsidRDefault="007C33A1" w:rsidP="007C33A1">
      <w:pPr>
        <w:pStyle w:val="rvps2"/>
        <w:numPr>
          <w:ilvl w:val="0"/>
          <w:numId w:val="2"/>
        </w:numPr>
        <w:tabs>
          <w:tab w:val="num" w:pos="360"/>
        </w:tabs>
        <w:spacing w:before="0" w:beforeAutospacing="0" w:after="0" w:afterAutospacing="0"/>
        <w:ind w:left="426" w:hanging="426"/>
        <w:jc w:val="both"/>
        <w:rPr>
          <w:lang w:val="uk-UA"/>
        </w:rPr>
      </w:pPr>
      <w:r w:rsidRPr="006F053D">
        <w:rPr>
          <w:lang w:val="uk-UA"/>
        </w:rPr>
        <w:t xml:space="preserve">Повідомлена підтримка у формі </w:t>
      </w:r>
      <w:proofErr w:type="spellStart"/>
      <w:r w:rsidR="000B4214">
        <w:t>поповнення</w:t>
      </w:r>
      <w:proofErr w:type="spellEnd"/>
      <w:r w:rsidR="000B4214">
        <w:t xml:space="preserve"> статутного </w:t>
      </w:r>
      <w:proofErr w:type="spellStart"/>
      <w:r w:rsidR="000B4214">
        <w:t>капітал</w:t>
      </w:r>
      <w:proofErr w:type="spellEnd"/>
      <w:r w:rsidR="000B4214">
        <w:rPr>
          <w:lang w:val="uk-UA"/>
        </w:rPr>
        <w:t>у</w:t>
      </w:r>
      <w:r w:rsidRPr="006F053D">
        <w:rPr>
          <w:lang w:val="uk-UA"/>
        </w:rPr>
        <w:t xml:space="preserve"> Відділу житлово-комунального господарства, промисловості, транспорту та зв'язку </w:t>
      </w:r>
      <w:proofErr w:type="spellStart"/>
      <w:r w:rsidRPr="006F053D">
        <w:rPr>
          <w:lang w:val="uk-UA"/>
        </w:rPr>
        <w:t>Стрийсь</w:t>
      </w:r>
      <w:r w:rsidR="001B142F">
        <w:rPr>
          <w:lang w:val="uk-UA"/>
        </w:rPr>
        <w:t>кої</w:t>
      </w:r>
      <w:proofErr w:type="spellEnd"/>
      <w:r w:rsidR="001B142F">
        <w:rPr>
          <w:lang w:val="uk-UA"/>
        </w:rPr>
        <w:t xml:space="preserve"> міської ради призначена для </w:t>
      </w:r>
      <w:r w:rsidRPr="006F053D">
        <w:rPr>
          <w:lang w:val="uk-UA"/>
        </w:rPr>
        <w:t>КП «</w:t>
      </w:r>
      <w:proofErr w:type="spellStart"/>
      <w:r w:rsidRPr="006F053D">
        <w:rPr>
          <w:lang w:val="uk-UA"/>
        </w:rPr>
        <w:t>Стрийводоканал</w:t>
      </w:r>
      <w:proofErr w:type="spellEnd"/>
      <w:r w:rsidRPr="006F053D">
        <w:rPr>
          <w:lang w:val="uk-UA"/>
        </w:rPr>
        <w:t>».</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Відповідно до статті 13 Закону України «Про питну воду, водопостачання та водовідведення» до повноважень органів місцевого самоврядування у сфері питної води, питного водопостачання та водовідведення належать, зокрема: затвердження та реалізація місцевих програм у сфері питної води, питного водопостачання та водовідведення, участь у розробленні та реалізації відповідних державних і місцевих програм, погодження інвестиційних програм стосовно об'єктів водопостачання та водовідведення, що перебувають у комунальній власності, вирішення інших питань у сфері питної води, питного водопостачання та водовідведення відповідно до законів України.</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Державна підтримка спрямовується на</w:t>
      </w:r>
      <w:r w:rsidRPr="006F053D">
        <w:rPr>
          <w:bCs/>
          <w:lang w:val="uk-UA"/>
        </w:rPr>
        <w:t xml:space="preserve"> погашення заборгованості з виплати заробітної плати, податків, за електроенергію.</w:t>
      </w:r>
    </w:p>
    <w:p w:rsidR="007C33A1" w:rsidRPr="006F053D" w:rsidRDefault="007C33A1" w:rsidP="007C33A1">
      <w:pPr>
        <w:pStyle w:val="a3"/>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Відповідно до статті 6 Закону України «Про питну воду, питне водопостачання та водовідведення» до принципів державної політики належить, зокрема, гарантоване </w:t>
      </w:r>
      <w:r w:rsidRPr="006F053D">
        <w:rPr>
          <w:lang w:val="uk-UA"/>
        </w:rPr>
        <w:lastRenderedPageBreak/>
        <w:t>першочергове забезпечення питною водою населення для забезпечення питних, фізіологічних, санітарно-гігієнічних та побутових потреб.</w:t>
      </w:r>
    </w:p>
    <w:p w:rsidR="007C33A1" w:rsidRPr="006F053D" w:rsidRDefault="007C33A1" w:rsidP="007C33A1">
      <w:pPr>
        <w:pStyle w:val="rvps2"/>
        <w:spacing w:before="0" w:beforeAutospacing="0" w:after="0" w:afterAutospacing="0"/>
        <w:ind w:left="425"/>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Відповідно до </w:t>
      </w:r>
      <w:r w:rsidRPr="006F053D">
        <w:rPr>
          <w:lang w:val="uk-UA"/>
        </w:rPr>
        <w:tab/>
        <w:t xml:space="preserve">Повідомлення державна допомога надасть змогу уникнути припинення водопостачання </w:t>
      </w:r>
      <w:r w:rsidR="008F4201" w:rsidRPr="006F053D">
        <w:rPr>
          <w:lang w:val="uk-UA"/>
        </w:rPr>
        <w:t xml:space="preserve">у </w:t>
      </w:r>
      <w:r w:rsidRPr="006F053D">
        <w:rPr>
          <w:lang w:val="uk-UA"/>
        </w:rPr>
        <w:t>м</w:t>
      </w:r>
      <w:r w:rsidR="008F4201" w:rsidRPr="006F053D">
        <w:rPr>
          <w:lang w:val="uk-UA"/>
        </w:rPr>
        <w:t xml:space="preserve">істі </w:t>
      </w:r>
      <w:r w:rsidRPr="006F053D">
        <w:rPr>
          <w:lang w:val="uk-UA"/>
        </w:rPr>
        <w:t>Стрий, забезпечить стабільну роботу</w:t>
      </w:r>
      <w:r w:rsidRPr="006F053D">
        <w:rPr>
          <w:lang w:val="uk-UA"/>
        </w:rPr>
        <w:br/>
        <w:t>КП «</w:t>
      </w:r>
      <w:proofErr w:type="spellStart"/>
      <w:r w:rsidRPr="006F053D">
        <w:rPr>
          <w:lang w:val="uk-UA"/>
        </w:rPr>
        <w:t>Стрийводоканал</w:t>
      </w:r>
      <w:proofErr w:type="spellEnd"/>
      <w:r w:rsidRPr="006F053D">
        <w:rPr>
          <w:lang w:val="uk-UA"/>
        </w:rPr>
        <w:t>», що представляє інтереси всіх жителів м</w:t>
      </w:r>
      <w:r w:rsidR="008F4201" w:rsidRPr="006F053D">
        <w:rPr>
          <w:lang w:val="uk-UA"/>
        </w:rPr>
        <w:t xml:space="preserve">іста </w:t>
      </w:r>
      <w:r w:rsidRPr="006F053D">
        <w:rPr>
          <w:lang w:val="uk-UA"/>
        </w:rPr>
        <w:t>Стрий, а також шкіл, лікарень, садочків.</w:t>
      </w:r>
    </w:p>
    <w:p w:rsidR="007C33A1" w:rsidRPr="006F053D" w:rsidRDefault="007C33A1" w:rsidP="007C33A1">
      <w:pPr>
        <w:pStyle w:val="rvps2"/>
        <w:spacing w:before="0" w:beforeAutospacing="0" w:after="0" w:afterAutospacing="0"/>
        <w:jc w:val="both"/>
        <w:rPr>
          <w:bCs/>
          <w:lang w:val="uk-UA"/>
        </w:rPr>
      </w:pPr>
    </w:p>
    <w:p w:rsidR="007C33A1" w:rsidRPr="006F053D" w:rsidRDefault="007C33A1" w:rsidP="007C33A1">
      <w:pPr>
        <w:pStyle w:val="rvps2"/>
        <w:numPr>
          <w:ilvl w:val="0"/>
          <w:numId w:val="2"/>
        </w:numPr>
        <w:tabs>
          <w:tab w:val="num" w:pos="360"/>
        </w:tabs>
        <w:spacing w:before="0" w:beforeAutospacing="0" w:after="0" w:afterAutospacing="0"/>
        <w:ind w:left="426" w:hanging="426"/>
        <w:jc w:val="both"/>
        <w:rPr>
          <w:bCs/>
          <w:lang w:val="uk-UA"/>
        </w:rPr>
      </w:pPr>
      <w:r w:rsidRPr="006F053D">
        <w:rPr>
          <w:bCs/>
          <w:lang w:val="uk-UA"/>
        </w:rPr>
        <w:t xml:space="preserve">Фінансова підтримка </w:t>
      </w:r>
      <w:r w:rsidRPr="006F053D">
        <w:rPr>
          <w:b/>
          <w:bCs/>
          <w:u w:val="single"/>
          <w:lang w:val="uk-UA"/>
        </w:rPr>
        <w:t>дає отримувачу перевагу</w:t>
      </w:r>
      <w:r w:rsidRPr="006F053D">
        <w:rPr>
          <w:bCs/>
          <w:lang w:val="uk-UA"/>
        </w:rPr>
        <w:t xml:space="preserve">, звільнивши його від витрат, яких в іншому випадку йому довелося б зазнати </w:t>
      </w:r>
      <w:r w:rsidR="00177712" w:rsidRPr="006F053D">
        <w:rPr>
          <w:bCs/>
          <w:lang w:val="uk-UA"/>
        </w:rPr>
        <w:t xml:space="preserve">в </w:t>
      </w:r>
      <w:r w:rsidRPr="006F053D">
        <w:rPr>
          <w:bCs/>
          <w:lang w:val="uk-UA"/>
        </w:rPr>
        <w:t xml:space="preserve">ході поточної господарської діяльності, тобто без втручання держави. У контексті ринкових умов ресурси, надані </w:t>
      </w:r>
      <w:r w:rsidR="007622A4" w:rsidRPr="006F053D">
        <w:rPr>
          <w:lang w:val="uk-UA"/>
        </w:rPr>
        <w:t>К</w:t>
      </w:r>
      <w:proofErr w:type="spellStart"/>
      <w:r w:rsidR="007622A4" w:rsidRPr="006F053D">
        <w:rPr>
          <w:lang w:val="uk-UA"/>
        </w:rPr>
        <w:t>П </w:t>
      </w:r>
      <w:r w:rsidRPr="006F053D">
        <w:rPr>
          <w:lang w:val="uk-UA"/>
        </w:rPr>
        <w:t>«Стрийводока</w:t>
      </w:r>
      <w:proofErr w:type="spellEnd"/>
      <w:r w:rsidRPr="006F053D">
        <w:rPr>
          <w:lang w:val="uk-UA"/>
        </w:rPr>
        <w:t>нал»</w:t>
      </w:r>
      <w:r w:rsidRPr="006F053D">
        <w:rPr>
          <w:bCs/>
          <w:lang w:val="uk-UA"/>
        </w:rPr>
        <w:t>, є безповоротною фінансовою допомогою.</w:t>
      </w:r>
    </w:p>
    <w:p w:rsidR="007C33A1" w:rsidRPr="006F053D" w:rsidRDefault="007C33A1" w:rsidP="007C33A1">
      <w:pPr>
        <w:pStyle w:val="rvps2"/>
        <w:spacing w:before="0" w:beforeAutospacing="0" w:after="0" w:afterAutospacing="0"/>
        <w:ind w:left="426"/>
        <w:jc w:val="both"/>
        <w:rPr>
          <w:bCs/>
          <w:lang w:val="uk-UA"/>
        </w:rPr>
      </w:pPr>
    </w:p>
    <w:p w:rsidR="007C33A1" w:rsidRPr="006F053D" w:rsidRDefault="007C33A1" w:rsidP="007C33A1">
      <w:pPr>
        <w:numPr>
          <w:ilvl w:val="1"/>
          <w:numId w:val="19"/>
        </w:numPr>
        <w:rPr>
          <w:b/>
          <w:bCs/>
        </w:rPr>
      </w:pPr>
      <w:r w:rsidRPr="006F053D">
        <w:rPr>
          <w:b/>
          <w:bCs/>
        </w:rPr>
        <w:t>Спотворення або загроза спотворення економічної конкуренції</w:t>
      </w:r>
    </w:p>
    <w:p w:rsidR="007C33A1" w:rsidRPr="006F053D" w:rsidRDefault="007C33A1" w:rsidP="007C33A1">
      <w:pPr>
        <w:pStyle w:val="rvps2"/>
        <w:spacing w:before="0" w:beforeAutospacing="0" w:after="0" w:afterAutospacing="0"/>
        <w:jc w:val="both"/>
        <w:rPr>
          <w:color w:val="000000"/>
          <w:lang w:val="uk-UA" w:eastAsia="uk-UA"/>
        </w:rPr>
      </w:pPr>
    </w:p>
    <w:p w:rsidR="007C33A1" w:rsidRPr="006F053D" w:rsidRDefault="007C33A1" w:rsidP="007C33A1">
      <w:pPr>
        <w:pStyle w:val="rvps2"/>
        <w:numPr>
          <w:ilvl w:val="0"/>
          <w:numId w:val="2"/>
        </w:numPr>
        <w:tabs>
          <w:tab w:val="num" w:pos="360"/>
        </w:tabs>
        <w:spacing w:before="0" w:beforeAutospacing="0" w:after="0" w:afterAutospacing="0"/>
        <w:ind w:left="426" w:hanging="426"/>
        <w:jc w:val="both"/>
        <w:rPr>
          <w:bCs/>
          <w:lang w:val="uk-UA"/>
        </w:rPr>
      </w:pPr>
      <w:r w:rsidRPr="006F053D">
        <w:rPr>
          <w:bCs/>
          <w:lang w:val="uk-UA"/>
        </w:rPr>
        <w:t>Відповідно до пункту 187 Повідомлення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7C33A1" w:rsidRPr="006F053D" w:rsidRDefault="007C33A1" w:rsidP="007C33A1">
      <w:pPr>
        <w:pStyle w:val="rvps2"/>
        <w:spacing w:before="0" w:beforeAutospacing="0" w:after="0" w:afterAutospacing="0"/>
        <w:ind w:left="426"/>
        <w:jc w:val="both"/>
        <w:rPr>
          <w:color w:val="000000"/>
          <w:lang w:val="uk-UA" w:eastAsia="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Відповідно до статті 6 Закону України «Про питну воду, питне водопостачання та водовідведення» до принципів державної політики належить, зокрема, гарантоване першочергове забезпечення питною водою населення для забезпечення питних, фізіологічних, санітарно-гігієнічних та побутових потреб.</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Сфера природної монополії передбачає відсутність конкуренції на відповідному ринку внаслідок технологічних особливостей виробництва. Однією з умов, за якої державна підтримка буде державною допомогою, – підтримка спотворює або загрожує спотворенням економічної конкуренції.</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На ринку надання послуг із водопостачання та водовідведення в місті </w:t>
      </w:r>
      <w:r w:rsidRPr="006F053D">
        <w:rPr>
          <w:bCs/>
          <w:lang w:val="uk-UA"/>
        </w:rPr>
        <w:t>Стрий</w:t>
      </w:r>
      <w:r w:rsidRPr="006F053D">
        <w:rPr>
          <w:lang w:val="uk-UA"/>
        </w:rPr>
        <w:t xml:space="preserve"> у</w:t>
      </w:r>
      <w:r w:rsidRPr="006F053D">
        <w:rPr>
          <w:lang w:val="uk-UA"/>
        </w:rPr>
        <w:br/>
        <w:t>КП «</w:t>
      </w:r>
      <w:proofErr w:type="spellStart"/>
      <w:r w:rsidRPr="006F053D">
        <w:rPr>
          <w:lang w:val="uk-UA"/>
        </w:rPr>
        <w:t>Стрийводоканал</w:t>
      </w:r>
      <w:proofErr w:type="spellEnd"/>
      <w:r w:rsidRPr="006F053D">
        <w:rPr>
          <w:lang w:val="uk-UA"/>
        </w:rPr>
        <w:t xml:space="preserve">» </w:t>
      </w:r>
      <w:r w:rsidRPr="006F053D">
        <w:rPr>
          <w:b/>
          <w:lang w:val="uk-UA"/>
        </w:rPr>
        <w:t>відсутні конкуренти</w:t>
      </w:r>
      <w:r w:rsidRPr="006F053D">
        <w:rPr>
          <w:lang w:val="uk-UA"/>
        </w:rPr>
        <w:t>.</w:t>
      </w:r>
    </w:p>
    <w:p w:rsidR="007C33A1" w:rsidRPr="006F053D" w:rsidRDefault="007C33A1" w:rsidP="007C33A1">
      <w:pPr>
        <w:pStyle w:val="a3"/>
        <w:rPr>
          <w:b/>
        </w:rPr>
      </w:pPr>
    </w:p>
    <w:p w:rsidR="007C33A1" w:rsidRPr="006F053D" w:rsidRDefault="007C33A1" w:rsidP="007C33A1">
      <w:pPr>
        <w:pStyle w:val="rvps2"/>
        <w:numPr>
          <w:ilvl w:val="0"/>
          <w:numId w:val="2"/>
        </w:numPr>
        <w:spacing w:before="0" w:beforeAutospacing="0" w:after="0" w:afterAutospacing="0"/>
        <w:ind w:left="425" w:hanging="425"/>
        <w:jc w:val="both"/>
        <w:rPr>
          <w:u w:val="single"/>
          <w:lang w:val="uk-UA"/>
        </w:rPr>
      </w:pPr>
      <w:r w:rsidRPr="006F053D">
        <w:rPr>
          <w:lang w:val="uk-UA"/>
        </w:rPr>
        <w:t>З огляду на зазначене, надання державної підтримки КП «</w:t>
      </w:r>
      <w:proofErr w:type="spellStart"/>
      <w:r w:rsidRPr="006F053D">
        <w:rPr>
          <w:lang w:val="uk-UA"/>
        </w:rPr>
        <w:t>Стрийводоканал</w:t>
      </w:r>
      <w:proofErr w:type="spellEnd"/>
      <w:r w:rsidRPr="006F053D">
        <w:rPr>
          <w:lang w:val="uk-UA"/>
        </w:rPr>
        <w:t xml:space="preserve">» як суб’єкту природної монополії </w:t>
      </w:r>
      <w:r w:rsidRPr="006F053D">
        <w:rPr>
          <w:b/>
          <w:u w:val="single"/>
          <w:lang w:val="uk-UA"/>
        </w:rPr>
        <w:t xml:space="preserve">не </w:t>
      </w:r>
      <w:r w:rsidRPr="006F053D">
        <w:rPr>
          <w:b/>
          <w:u w:val="single"/>
          <w:lang w:val="uk-UA" w:eastAsia="uk-UA"/>
        </w:rPr>
        <w:t>загрожуватиме спотворенням економічної конкуренції.</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numPr>
          <w:ilvl w:val="1"/>
          <w:numId w:val="19"/>
        </w:numPr>
        <w:rPr>
          <w:b/>
          <w:bCs/>
        </w:rPr>
      </w:pPr>
      <w:r w:rsidRPr="006F053D">
        <w:rPr>
          <w:b/>
          <w:bCs/>
        </w:rPr>
        <w:t>Віднесення повідомленої фінансової підтримки до державної допомоги</w:t>
      </w:r>
    </w:p>
    <w:p w:rsidR="007C33A1" w:rsidRPr="006F053D" w:rsidRDefault="007C33A1" w:rsidP="007C33A1">
      <w:pPr>
        <w:rPr>
          <w:shd w:val="clear" w:color="auto" w:fill="00FF00"/>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Враховуючи викладене, повідомлена підтримка (фінансування), яку надає Відділ житлово-комунального господарства, промисловості, транспорту та зв'язку </w:t>
      </w:r>
      <w:proofErr w:type="spellStart"/>
      <w:r w:rsidRPr="006F053D">
        <w:rPr>
          <w:lang w:val="uk-UA"/>
        </w:rPr>
        <w:t>Стрийської</w:t>
      </w:r>
      <w:proofErr w:type="spellEnd"/>
      <w:r w:rsidRPr="006F053D">
        <w:rPr>
          <w:lang w:val="uk-UA"/>
        </w:rPr>
        <w:t xml:space="preserve"> міської ради комунальному підприємству «</w:t>
      </w:r>
      <w:proofErr w:type="spellStart"/>
      <w:r w:rsidRPr="006F053D">
        <w:rPr>
          <w:lang w:val="uk-UA"/>
        </w:rPr>
        <w:t>Стрийводоканал</w:t>
      </w:r>
      <w:proofErr w:type="spellEnd"/>
      <w:r w:rsidRPr="006F053D">
        <w:rPr>
          <w:lang w:val="uk-UA"/>
        </w:rPr>
        <w:t xml:space="preserve">», що </w:t>
      </w:r>
      <w:r w:rsidRPr="006F053D">
        <w:rPr>
          <w:b/>
          <w:lang w:val="uk-UA"/>
        </w:rPr>
        <w:t>є суб’єктом природної монополії</w:t>
      </w:r>
      <w:r w:rsidRPr="006F053D">
        <w:rPr>
          <w:lang w:val="uk-UA"/>
        </w:rPr>
        <w:t xml:space="preserve"> в частині централізованого водопостачання і водовідведення</w:t>
      </w:r>
      <w:r w:rsidR="00177712" w:rsidRPr="006F053D">
        <w:rPr>
          <w:lang w:val="uk-UA"/>
        </w:rPr>
        <w:t>,</w:t>
      </w:r>
      <w:r w:rsidRPr="006F053D">
        <w:rPr>
          <w:lang w:val="uk-UA"/>
        </w:rPr>
        <w:t xml:space="preserve"> відповідно до рішення </w:t>
      </w:r>
      <w:proofErr w:type="spellStart"/>
      <w:r w:rsidRPr="006F053D">
        <w:rPr>
          <w:lang w:val="uk-UA"/>
        </w:rPr>
        <w:t>Стрийської</w:t>
      </w:r>
      <w:proofErr w:type="spellEnd"/>
      <w:r w:rsidRPr="006F053D">
        <w:rPr>
          <w:lang w:val="uk-UA"/>
        </w:rPr>
        <w:t xml:space="preserve"> міської ради Львівської області від 10 грудня 2019 р</w:t>
      </w:r>
      <w:r w:rsidR="00177712" w:rsidRPr="006F053D">
        <w:rPr>
          <w:lang w:val="uk-UA"/>
        </w:rPr>
        <w:t xml:space="preserve">оку </w:t>
      </w:r>
      <w:r w:rsidRPr="006F053D">
        <w:rPr>
          <w:lang w:val="uk-UA"/>
        </w:rPr>
        <w:t>№ 844 «Про затвердження змін до «Програми фінансової підтримки міських комунальних підприємств та здійснення внесків до їх статутних фондів на 2018-2020 роки для забезпечення функціонування комунального підприємства, що надає послуги з водопостачання та водовідведення, та досягнення рівня економічно</w:t>
      </w:r>
      <w:r w:rsidR="00177712" w:rsidRPr="006F053D">
        <w:rPr>
          <w:lang w:val="uk-UA"/>
        </w:rPr>
        <w:t xml:space="preserve"> </w:t>
      </w:r>
      <w:proofErr w:type="spellStart"/>
      <w:r w:rsidRPr="006F053D">
        <w:rPr>
          <w:lang w:val="uk-UA"/>
        </w:rPr>
        <w:t>обгрунтованих</w:t>
      </w:r>
      <w:proofErr w:type="spellEnd"/>
      <w:r w:rsidRPr="006F053D">
        <w:rPr>
          <w:lang w:val="uk-UA"/>
        </w:rPr>
        <w:t xml:space="preserve"> витрат у формі </w:t>
      </w:r>
      <w:r w:rsidR="0010290E" w:rsidRPr="0010290E">
        <w:rPr>
          <w:lang w:val="uk-UA"/>
        </w:rPr>
        <w:t>поповнення статутного капітал</w:t>
      </w:r>
      <w:r w:rsidR="0010290E">
        <w:rPr>
          <w:lang w:val="uk-UA"/>
        </w:rPr>
        <w:t>у</w:t>
      </w:r>
      <w:r w:rsidRPr="006F053D">
        <w:rPr>
          <w:lang w:val="uk-UA"/>
        </w:rPr>
        <w:t xml:space="preserve"> обсягом 17</w:t>
      </w:r>
      <w:r w:rsidRPr="006F053D">
        <w:t> </w:t>
      </w:r>
      <w:r w:rsidRPr="006F053D">
        <w:rPr>
          <w:lang w:val="uk-UA"/>
        </w:rPr>
        <w:t>791</w:t>
      </w:r>
      <w:r w:rsidRPr="006F053D">
        <w:t> </w:t>
      </w:r>
      <w:r w:rsidRPr="006F053D">
        <w:rPr>
          <w:lang w:val="uk-UA"/>
        </w:rPr>
        <w:t xml:space="preserve">174,01 </w:t>
      </w:r>
      <w:proofErr w:type="spellStart"/>
      <w:r w:rsidR="00177712" w:rsidRPr="006F053D">
        <w:rPr>
          <w:lang w:val="uk-UA"/>
        </w:rPr>
        <w:t>грн</w:t>
      </w:r>
      <w:proofErr w:type="spellEnd"/>
      <w:r w:rsidRPr="006F053D">
        <w:rPr>
          <w:lang w:val="uk-UA"/>
        </w:rPr>
        <w:t xml:space="preserve">, </w:t>
      </w:r>
      <w:r w:rsidRPr="006F053D">
        <w:rPr>
          <w:b/>
          <w:lang w:val="uk-UA"/>
        </w:rPr>
        <w:t xml:space="preserve">не є </w:t>
      </w:r>
      <w:r w:rsidRPr="006F053D">
        <w:rPr>
          <w:b/>
          <w:lang w:val="uk-UA"/>
        </w:rPr>
        <w:lastRenderedPageBreak/>
        <w:t>державною допомогою</w:t>
      </w:r>
      <w:r w:rsidRPr="006F053D">
        <w:rPr>
          <w:lang w:val="uk-UA"/>
        </w:rPr>
        <w:t xml:space="preserve"> відповідно до Закону України «Про державну допомогу суб’єктам господарювання».</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numPr>
          <w:ilvl w:val="0"/>
          <w:numId w:val="19"/>
        </w:numPr>
        <w:spacing w:after="200"/>
        <w:ind w:left="426" w:hanging="426"/>
        <w:contextualSpacing/>
        <w:jc w:val="both"/>
        <w:rPr>
          <w:b/>
          <w:bCs/>
        </w:rPr>
      </w:pPr>
      <w:r w:rsidRPr="006F053D">
        <w:rPr>
          <w:b/>
          <w:bCs/>
        </w:rPr>
        <w:t>ВИСНОВКИ ЗА РЕЗУЛЬТАТАМИ РОЗГЛЯДУ ПОВІДОМЛЕННЯ</w:t>
      </w: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Виконавцем послуг із централізованого водопостачання та водовідведення в                місті Стрий Львівської області є КП «</w:t>
      </w:r>
      <w:proofErr w:type="spellStart"/>
      <w:r w:rsidRPr="006F053D">
        <w:rPr>
          <w:lang w:val="uk-UA"/>
        </w:rPr>
        <w:t>Стрийводоканал</w:t>
      </w:r>
      <w:proofErr w:type="spellEnd"/>
      <w:r w:rsidRPr="006F053D">
        <w:rPr>
          <w:lang w:val="uk-UA"/>
        </w:rPr>
        <w:t>» на підставі ліцензії, виданої Національною комісією, що здійснює державне регулювання у сферах енергетики та комунальних послуг.</w:t>
      </w:r>
    </w:p>
    <w:p w:rsidR="007C33A1" w:rsidRPr="006F053D" w:rsidRDefault="007C33A1" w:rsidP="007C33A1">
      <w:pPr>
        <w:pStyle w:val="rvps2"/>
        <w:spacing w:before="0" w:beforeAutospacing="0" w:after="0" w:afterAutospacing="0"/>
        <w:ind w:left="425"/>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Підприємство </w:t>
      </w:r>
      <w:r w:rsidRPr="006F053D">
        <w:rPr>
          <w:b/>
          <w:u w:val="single"/>
          <w:lang w:val="uk-UA"/>
        </w:rPr>
        <w:t>займає монопольне становище та його внесено до зведеного переліку суб’єктів природних монополій</w:t>
      </w:r>
      <w:r w:rsidRPr="006F053D">
        <w:rPr>
          <w:lang w:val="uk-UA"/>
        </w:rPr>
        <w:t xml:space="preserve"> із централізованого водопостачання та водовідведення за номером 57.</w:t>
      </w:r>
    </w:p>
    <w:p w:rsidR="007C33A1" w:rsidRPr="006F053D" w:rsidRDefault="007C33A1" w:rsidP="007C33A1">
      <w:pPr>
        <w:pStyle w:val="a3"/>
        <w:ind w:left="0"/>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КП «</w:t>
      </w:r>
      <w:proofErr w:type="spellStart"/>
      <w:r w:rsidRPr="006F053D">
        <w:rPr>
          <w:lang w:val="uk-UA"/>
        </w:rPr>
        <w:t>Стрийводоканал</w:t>
      </w:r>
      <w:proofErr w:type="spellEnd"/>
      <w:r w:rsidRPr="006F053D">
        <w:rPr>
          <w:lang w:val="uk-UA"/>
        </w:rPr>
        <w:t xml:space="preserve">» здійснює свою діяльність за допомогою об’єктів централізованого водопостачання та водовідведення, пов’язаних єдиним технологічним процесом виробництва і транспортування питної води, які належать до комунальної власності територіальної громади міста Стрий </w:t>
      </w:r>
      <w:r w:rsidR="00177712" w:rsidRPr="006F053D">
        <w:rPr>
          <w:lang w:val="uk-UA"/>
        </w:rPr>
        <w:t xml:space="preserve">і </w:t>
      </w:r>
      <w:r w:rsidRPr="006F053D">
        <w:rPr>
          <w:lang w:val="uk-UA"/>
        </w:rPr>
        <w:t>перебувають у володінні та користуванні Підприємства.</w:t>
      </w:r>
    </w:p>
    <w:p w:rsidR="007C33A1" w:rsidRPr="006F053D" w:rsidRDefault="007C33A1" w:rsidP="007C33A1">
      <w:pPr>
        <w:pStyle w:val="rvps2"/>
        <w:spacing w:before="0" w:beforeAutospacing="0" w:after="0" w:afterAutospacing="0"/>
        <w:ind w:left="425"/>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Відповідно до інформації, зазначеної у Повідомленні</w:t>
      </w:r>
      <w:r w:rsidR="00177712" w:rsidRPr="006F053D">
        <w:rPr>
          <w:lang w:val="uk-UA"/>
        </w:rPr>
        <w:t>,</w:t>
      </w:r>
      <w:r w:rsidRPr="006F053D">
        <w:rPr>
          <w:lang w:val="uk-UA"/>
        </w:rPr>
        <w:t xml:space="preserve"> державна допомога дасть можливість погасити заборгованість із виплати заробітної плати працівникам Підприємства, а також податки та збори </w:t>
      </w:r>
      <w:r w:rsidR="00177712" w:rsidRPr="006F053D">
        <w:rPr>
          <w:lang w:val="uk-UA"/>
        </w:rPr>
        <w:t xml:space="preserve">й </w:t>
      </w:r>
      <w:r w:rsidRPr="006F053D">
        <w:rPr>
          <w:lang w:val="uk-UA"/>
        </w:rPr>
        <w:t>погасити заборгованість за споживання електроенергії.</w:t>
      </w:r>
    </w:p>
    <w:p w:rsidR="007C33A1" w:rsidRPr="006F053D" w:rsidRDefault="007C33A1" w:rsidP="007C33A1">
      <w:pPr>
        <w:pStyle w:val="a3"/>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За інформацією Надавача</w:t>
      </w:r>
      <w:r w:rsidR="00177712" w:rsidRPr="006F053D">
        <w:rPr>
          <w:lang w:val="uk-UA"/>
        </w:rPr>
        <w:t>,</w:t>
      </w:r>
      <w:r w:rsidRPr="006F053D">
        <w:rPr>
          <w:lang w:val="uk-UA"/>
        </w:rPr>
        <w:t xml:space="preserve"> потреба </w:t>
      </w:r>
      <w:r w:rsidR="00177712" w:rsidRPr="006F053D">
        <w:rPr>
          <w:lang w:val="uk-UA"/>
        </w:rPr>
        <w:t xml:space="preserve">в </w:t>
      </w:r>
      <w:r w:rsidRPr="006F053D">
        <w:rPr>
          <w:lang w:val="uk-UA"/>
        </w:rPr>
        <w:t xml:space="preserve">наданні державної допомоги виникла у зв’язку з </w:t>
      </w:r>
      <w:r w:rsidR="00E2306F" w:rsidRPr="006F053D">
        <w:rPr>
          <w:lang w:val="uk-UA"/>
        </w:rPr>
        <w:t xml:space="preserve">чинним </w:t>
      </w:r>
      <w:r w:rsidRPr="006F053D">
        <w:rPr>
          <w:lang w:val="uk-UA"/>
        </w:rPr>
        <w:t>нижче економічно</w:t>
      </w:r>
      <w:r w:rsidR="00E2306F" w:rsidRPr="006F053D">
        <w:rPr>
          <w:lang w:val="uk-UA"/>
        </w:rPr>
        <w:t xml:space="preserve"> об</w:t>
      </w:r>
      <w:r w:rsidR="0053447A" w:rsidRPr="006F053D">
        <w:rPr>
          <w:lang w:val="uk-UA"/>
        </w:rPr>
        <w:t>ґ</w:t>
      </w:r>
      <w:r w:rsidR="00E2306F" w:rsidRPr="006F053D">
        <w:rPr>
          <w:lang w:val="uk-UA"/>
        </w:rPr>
        <w:t>рунтованим тарифом</w:t>
      </w:r>
      <w:r w:rsidRPr="006F053D">
        <w:rPr>
          <w:lang w:val="uk-UA"/>
        </w:rPr>
        <w:t>.</w:t>
      </w:r>
    </w:p>
    <w:p w:rsidR="007C33A1" w:rsidRPr="006F053D" w:rsidRDefault="007C33A1" w:rsidP="007C33A1">
      <w:pPr>
        <w:pStyle w:val="a3"/>
        <w:ind w:left="0"/>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Відповідно до статті 6 Закону України «Про питну воду, питне водопостачання та водовідведення» до принципів державної політики належить, зокрема, гарантоване першочергове забезпечення питною водою населення для забезпечення питних, фізіологічних, санітарно-гігієнічних та побутових потреб.</w:t>
      </w:r>
    </w:p>
    <w:p w:rsidR="007C33A1" w:rsidRPr="006F053D" w:rsidRDefault="007C33A1" w:rsidP="007C33A1">
      <w:pPr>
        <w:pStyle w:val="rvps2"/>
        <w:spacing w:before="0" w:beforeAutospacing="0" w:after="0" w:afterAutospacing="0"/>
        <w:ind w:left="425"/>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Відповідно до </w:t>
      </w:r>
      <w:r w:rsidRPr="006F053D">
        <w:rPr>
          <w:lang w:val="uk-UA"/>
        </w:rPr>
        <w:tab/>
        <w:t xml:space="preserve">Повідомлення державна допомога надасть змогу уникнути припинення водопостачання </w:t>
      </w:r>
      <w:r w:rsidR="00E6210A" w:rsidRPr="006F053D">
        <w:rPr>
          <w:lang w:val="uk-UA"/>
        </w:rPr>
        <w:t xml:space="preserve">у </w:t>
      </w:r>
      <w:r w:rsidRPr="006F053D">
        <w:rPr>
          <w:lang w:val="uk-UA"/>
        </w:rPr>
        <w:t>м</w:t>
      </w:r>
      <w:r w:rsidR="00E6210A" w:rsidRPr="006F053D">
        <w:rPr>
          <w:lang w:val="uk-UA"/>
        </w:rPr>
        <w:t xml:space="preserve">істі </w:t>
      </w:r>
      <w:r w:rsidRPr="006F053D">
        <w:rPr>
          <w:lang w:val="uk-UA"/>
        </w:rPr>
        <w:t>Стрий, забезпечить стабільну роботу</w:t>
      </w:r>
      <w:r w:rsidRPr="006F053D">
        <w:rPr>
          <w:lang w:val="uk-UA"/>
        </w:rPr>
        <w:br/>
        <w:t>КП «</w:t>
      </w:r>
      <w:proofErr w:type="spellStart"/>
      <w:r w:rsidRPr="006F053D">
        <w:rPr>
          <w:lang w:val="uk-UA"/>
        </w:rPr>
        <w:t>Стрийводоканал</w:t>
      </w:r>
      <w:proofErr w:type="spellEnd"/>
      <w:r w:rsidRPr="006F053D">
        <w:rPr>
          <w:lang w:val="uk-UA"/>
        </w:rPr>
        <w:t>», що представляє інтереси всіх жителів м</w:t>
      </w:r>
      <w:r w:rsidR="00E6210A" w:rsidRPr="006F053D">
        <w:rPr>
          <w:lang w:val="uk-UA"/>
        </w:rPr>
        <w:t xml:space="preserve">іста </w:t>
      </w:r>
      <w:r w:rsidRPr="006F053D">
        <w:rPr>
          <w:lang w:val="uk-UA"/>
        </w:rPr>
        <w:t>Стрий, а також шкіл, лікарень, садочків.</w:t>
      </w:r>
    </w:p>
    <w:p w:rsidR="007C33A1" w:rsidRPr="006F053D" w:rsidRDefault="007C33A1" w:rsidP="007C33A1">
      <w:pPr>
        <w:pStyle w:val="a3"/>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Державна допомога на покриття видатків на заробітну плату, погашення податків та зборів, інших неліцензійних видів діяльності не використовується.</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 xml:space="preserve">На Підприємстві </w:t>
      </w:r>
      <w:r w:rsidRPr="006F053D">
        <w:rPr>
          <w:u w:val="single"/>
          <w:lang w:val="uk-UA"/>
        </w:rPr>
        <w:t>ведеться окремий облік часу працівників</w:t>
      </w:r>
      <w:r w:rsidR="00AE2799" w:rsidRPr="006F053D">
        <w:rPr>
          <w:u w:val="single"/>
          <w:lang w:val="uk-UA"/>
        </w:rPr>
        <w:t xml:space="preserve">, потрібного </w:t>
      </w:r>
      <w:r w:rsidRPr="006F053D">
        <w:rPr>
          <w:lang w:val="uk-UA"/>
        </w:rPr>
        <w:t xml:space="preserve"> </w:t>
      </w:r>
      <w:r w:rsidR="00AE2799" w:rsidRPr="006F053D">
        <w:rPr>
          <w:lang w:val="uk-UA"/>
        </w:rPr>
        <w:t xml:space="preserve">для </w:t>
      </w:r>
      <w:r w:rsidR="00444C2C" w:rsidRPr="006F053D">
        <w:rPr>
          <w:lang w:val="uk-UA"/>
        </w:rPr>
        <w:t xml:space="preserve">здійснення </w:t>
      </w:r>
      <w:r w:rsidRPr="006F053D">
        <w:rPr>
          <w:lang w:val="uk-UA"/>
        </w:rPr>
        <w:t>ліцензійної діяльності</w:t>
      </w:r>
      <w:r w:rsidR="00AE2799" w:rsidRPr="006F053D">
        <w:rPr>
          <w:lang w:val="uk-UA"/>
        </w:rPr>
        <w:t>,</w:t>
      </w:r>
      <w:r w:rsidRPr="006F053D">
        <w:rPr>
          <w:lang w:val="uk-UA"/>
        </w:rPr>
        <w:t xml:space="preserve"> та окремо </w:t>
      </w:r>
      <w:r w:rsidR="00AE2799" w:rsidRPr="006F053D">
        <w:rPr>
          <w:lang w:val="uk-UA"/>
        </w:rPr>
        <w:t xml:space="preserve">за неліцензійними видами </w:t>
      </w:r>
      <w:r w:rsidRPr="006F053D">
        <w:rPr>
          <w:lang w:val="uk-UA"/>
        </w:rPr>
        <w:t>діяльності.</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Відповідно до Листа 1</w:t>
      </w:r>
      <w:r w:rsidR="0018203D" w:rsidRPr="006F053D">
        <w:rPr>
          <w:lang w:val="uk-UA"/>
        </w:rPr>
        <w:t>,</w:t>
      </w:r>
      <w:r w:rsidRPr="006F053D">
        <w:rPr>
          <w:lang w:val="uk-UA"/>
        </w:rPr>
        <w:t xml:space="preserve"> КП «</w:t>
      </w:r>
      <w:proofErr w:type="spellStart"/>
      <w:r w:rsidRPr="006F053D">
        <w:rPr>
          <w:lang w:val="uk-UA"/>
        </w:rPr>
        <w:t>Стрийводоканал</w:t>
      </w:r>
      <w:proofErr w:type="spellEnd"/>
      <w:r w:rsidRPr="006F053D">
        <w:rPr>
          <w:lang w:val="uk-UA"/>
        </w:rPr>
        <w:t xml:space="preserve">» у своїй роботі використовує електронну систему </w:t>
      </w:r>
      <w:proofErr w:type="spellStart"/>
      <w:r w:rsidRPr="006F053D">
        <w:rPr>
          <w:lang w:val="uk-UA"/>
        </w:rPr>
        <w:t>Прозорро</w:t>
      </w:r>
      <w:proofErr w:type="spellEnd"/>
      <w:r w:rsidRPr="006F053D">
        <w:rPr>
          <w:lang w:val="uk-UA"/>
        </w:rPr>
        <w:t xml:space="preserve"> з метою закупівлі товарів, відповідно до вимог Закону України «Про публічні закупівлі». </w:t>
      </w:r>
    </w:p>
    <w:p w:rsidR="007C33A1" w:rsidRPr="006F053D" w:rsidRDefault="007C33A1"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u w:val="single"/>
          <w:lang w:val="uk-UA"/>
        </w:rPr>
        <w:t>Ведення бухгалтерського обліку КП «</w:t>
      </w:r>
      <w:proofErr w:type="spellStart"/>
      <w:r w:rsidRPr="006F053D">
        <w:rPr>
          <w:u w:val="single"/>
          <w:lang w:val="uk-UA"/>
        </w:rPr>
        <w:t>Стрийводоканал</w:t>
      </w:r>
      <w:proofErr w:type="spellEnd"/>
      <w:r w:rsidRPr="006F053D">
        <w:rPr>
          <w:u w:val="single"/>
          <w:lang w:val="uk-UA"/>
        </w:rPr>
        <w:t>» здійснюється окремо</w:t>
      </w:r>
      <w:r w:rsidRPr="006F053D">
        <w:rPr>
          <w:lang w:val="uk-UA"/>
        </w:rPr>
        <w:t xml:space="preserve"> за кожним видом діяльності у сфері централізованого водопостачання та водовідведення та за кожним іншим видом діяльності.</w:t>
      </w:r>
    </w:p>
    <w:p w:rsidR="00212B0E" w:rsidRPr="006F053D" w:rsidRDefault="00212B0E" w:rsidP="007C33A1">
      <w:pPr>
        <w:pStyle w:val="rvps2"/>
        <w:spacing w:before="0" w:beforeAutospacing="0" w:after="0" w:afterAutospacing="0"/>
        <w:jc w:val="both"/>
        <w:rPr>
          <w:lang w:val="uk-UA"/>
        </w:rPr>
      </w:pPr>
    </w:p>
    <w:p w:rsidR="007C33A1" w:rsidRPr="006F053D"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lastRenderedPageBreak/>
        <w:t>Сфера природної монополії передбачає відсутність конкуренції на відповідному ринку внаслідок технологічних особливостей виробництва. Однією з умов, за якої державна підтримка буде державною допомогою, – підтримка спотворює або загрожує спотворенням економічної конкуренції.</w:t>
      </w:r>
    </w:p>
    <w:p w:rsidR="00212B0E" w:rsidRPr="006B6E51" w:rsidRDefault="00212B0E" w:rsidP="007C33A1">
      <w:pPr>
        <w:pStyle w:val="a3"/>
        <w:ind w:left="0"/>
      </w:pPr>
    </w:p>
    <w:p w:rsidR="007C33A1" w:rsidRPr="006B6E51" w:rsidRDefault="007C33A1" w:rsidP="007C33A1">
      <w:pPr>
        <w:pStyle w:val="rvps2"/>
        <w:numPr>
          <w:ilvl w:val="0"/>
          <w:numId w:val="2"/>
        </w:numPr>
        <w:spacing w:before="0" w:beforeAutospacing="0" w:after="0" w:afterAutospacing="0"/>
        <w:ind w:left="425" w:hanging="425"/>
        <w:jc w:val="both"/>
        <w:rPr>
          <w:lang w:val="uk-UA"/>
        </w:rPr>
      </w:pPr>
      <w:r w:rsidRPr="006F053D">
        <w:rPr>
          <w:lang w:val="uk-UA"/>
        </w:rPr>
        <w:t>На ринку надання послуг із водопостачання та водовідведення в місті Стрий у</w:t>
      </w:r>
      <w:r w:rsidRPr="006F053D">
        <w:rPr>
          <w:lang w:val="uk-UA"/>
        </w:rPr>
        <w:br/>
        <w:t>КП «</w:t>
      </w:r>
      <w:proofErr w:type="spellStart"/>
      <w:r w:rsidRPr="006F053D">
        <w:rPr>
          <w:lang w:val="uk-UA"/>
        </w:rPr>
        <w:t>Стрийводоканал</w:t>
      </w:r>
      <w:proofErr w:type="spellEnd"/>
      <w:r w:rsidRPr="006F053D">
        <w:rPr>
          <w:lang w:val="uk-UA"/>
        </w:rPr>
        <w:t xml:space="preserve">» </w:t>
      </w:r>
      <w:r w:rsidRPr="006B6E51">
        <w:rPr>
          <w:b/>
          <w:lang w:val="uk-UA"/>
        </w:rPr>
        <w:t>відсутні конкуренти</w:t>
      </w:r>
      <w:r w:rsidRPr="006B6E51">
        <w:rPr>
          <w:lang w:val="uk-UA"/>
        </w:rPr>
        <w:t>.</w:t>
      </w:r>
    </w:p>
    <w:p w:rsidR="00212B0E" w:rsidRPr="006B6E51" w:rsidRDefault="00212B0E" w:rsidP="007C33A1">
      <w:pPr>
        <w:pStyle w:val="rvps2"/>
        <w:spacing w:before="0" w:beforeAutospacing="0" w:after="0" w:afterAutospacing="0"/>
        <w:jc w:val="both"/>
        <w:rPr>
          <w:lang w:val="uk-UA"/>
        </w:rPr>
      </w:pPr>
    </w:p>
    <w:p w:rsidR="007C33A1" w:rsidRPr="006B6E51" w:rsidRDefault="007C33A1" w:rsidP="007C33A1">
      <w:pPr>
        <w:pStyle w:val="rvps2"/>
        <w:numPr>
          <w:ilvl w:val="0"/>
          <w:numId w:val="2"/>
        </w:numPr>
        <w:tabs>
          <w:tab w:val="num" w:pos="360"/>
        </w:tabs>
        <w:spacing w:before="0" w:beforeAutospacing="0" w:after="0" w:afterAutospacing="0"/>
        <w:ind w:left="425" w:hanging="425"/>
        <w:jc w:val="both"/>
        <w:rPr>
          <w:lang w:val="uk-UA"/>
        </w:rPr>
      </w:pPr>
      <w:r w:rsidRPr="006F053D">
        <w:rPr>
          <w:lang w:val="uk-UA"/>
        </w:rPr>
        <w:t>З огляду на зазначене, надання державної підтримки КП «</w:t>
      </w:r>
      <w:proofErr w:type="spellStart"/>
      <w:r w:rsidRPr="006F053D">
        <w:rPr>
          <w:lang w:val="uk-UA"/>
        </w:rPr>
        <w:t>Стрийводоканал</w:t>
      </w:r>
      <w:proofErr w:type="spellEnd"/>
      <w:r w:rsidRPr="006F053D">
        <w:rPr>
          <w:lang w:val="uk-UA"/>
        </w:rPr>
        <w:t xml:space="preserve">» як суб’єкту природної монополії </w:t>
      </w:r>
      <w:r w:rsidRPr="006B6E51">
        <w:rPr>
          <w:b/>
          <w:lang w:val="uk-UA"/>
        </w:rPr>
        <w:t xml:space="preserve">не </w:t>
      </w:r>
      <w:r w:rsidRPr="006B6E51">
        <w:rPr>
          <w:b/>
          <w:lang w:val="uk-UA" w:eastAsia="uk-UA"/>
        </w:rPr>
        <w:t>загрожуватиме спотворенням економічної конкуренції</w:t>
      </w:r>
      <w:r w:rsidRPr="006B6E51">
        <w:rPr>
          <w:lang w:val="uk-UA"/>
        </w:rPr>
        <w:t xml:space="preserve">, а отже, </w:t>
      </w:r>
      <w:r w:rsidRPr="006B6E51">
        <w:rPr>
          <w:b/>
          <w:lang w:val="uk-UA"/>
        </w:rPr>
        <w:t>не є державною</w:t>
      </w:r>
      <w:r w:rsidRPr="006B6E51">
        <w:rPr>
          <w:lang w:val="uk-UA"/>
        </w:rPr>
        <w:t xml:space="preserve"> допомогою відповідно до Закону України «Про державну допомогу суб’єктам господарювання».</w:t>
      </w:r>
    </w:p>
    <w:p w:rsidR="00212B0E" w:rsidRPr="006B6E51" w:rsidRDefault="00212B0E" w:rsidP="007133BE">
      <w:pPr>
        <w:pStyle w:val="a3"/>
        <w:ind w:left="0"/>
      </w:pPr>
    </w:p>
    <w:p w:rsidR="007C33A1" w:rsidRPr="006B6E51" w:rsidRDefault="007C33A1" w:rsidP="007C33A1">
      <w:pPr>
        <w:pStyle w:val="rvps2"/>
        <w:numPr>
          <w:ilvl w:val="0"/>
          <w:numId w:val="2"/>
        </w:numPr>
        <w:tabs>
          <w:tab w:val="num" w:pos="360"/>
        </w:tabs>
        <w:spacing w:before="0" w:beforeAutospacing="0" w:after="0" w:afterAutospacing="0"/>
        <w:ind w:left="425" w:hanging="425"/>
        <w:jc w:val="both"/>
        <w:rPr>
          <w:lang w:val="uk-UA"/>
        </w:rPr>
      </w:pPr>
      <w:r w:rsidRPr="006B6E51">
        <w:rPr>
          <w:lang w:val="uk-UA"/>
        </w:rPr>
        <w:t>Слід зазначити, що державна підтримка суб’єкту господарювання, яка надана для обслуговування та управління систем водопостачання та водовідведення, з урахуванням пункту 211 Повідомлення Комісії щодо поняття державної допомоги згідно зі статтею 107(1) ДФЄС, не буде впливати на конкуренцію, а отже, не є державною допомогою, якщо:</w:t>
      </w:r>
    </w:p>
    <w:p w:rsidR="007C33A1" w:rsidRPr="006B6E51" w:rsidRDefault="007C33A1" w:rsidP="007C33A1">
      <w:pPr>
        <w:pStyle w:val="rvps2"/>
        <w:numPr>
          <w:ilvl w:val="0"/>
          <w:numId w:val="15"/>
        </w:numPr>
        <w:spacing w:before="0" w:beforeAutospacing="0" w:after="0" w:afterAutospacing="0"/>
        <w:ind w:left="426" w:hanging="426"/>
        <w:jc w:val="both"/>
        <w:rPr>
          <w:iCs/>
          <w:lang w:val="uk-UA" w:eastAsia="uk-UA"/>
        </w:rPr>
      </w:pPr>
      <w:r w:rsidRPr="006B6E51">
        <w:rPr>
          <w:iCs/>
          <w:lang w:val="uk-UA" w:eastAsia="uk-UA"/>
        </w:rPr>
        <w:t>одержувач бюджетних коштів із дотриманням вимог Закону України «Про публічні кошти» проводить закупівлю товарів та послуг, необхідних для виконання Програми, шляхом проведення відкритих торгів, що створює конкуренцію на відповідному ринку серед постачальників;</w:t>
      </w:r>
    </w:p>
    <w:p w:rsidR="007C33A1" w:rsidRPr="006B6E51" w:rsidRDefault="007C33A1" w:rsidP="007C33A1">
      <w:pPr>
        <w:pStyle w:val="rvps2"/>
        <w:numPr>
          <w:ilvl w:val="0"/>
          <w:numId w:val="15"/>
        </w:numPr>
        <w:spacing w:before="0" w:beforeAutospacing="0" w:after="0" w:afterAutospacing="0"/>
        <w:ind w:left="426" w:hanging="426"/>
        <w:jc w:val="both"/>
        <w:rPr>
          <w:lang w:val="uk-UA" w:eastAsia="uk-UA"/>
        </w:rPr>
      </w:pPr>
      <w:r w:rsidRPr="006B6E51">
        <w:rPr>
          <w:iCs/>
          <w:lang w:val="uk-UA" w:eastAsia="uk-UA"/>
        </w:rPr>
        <w:t>об’єкт інфраструктури не має прямих конкурентів</w:t>
      </w:r>
      <w:r w:rsidR="006F7CD1" w:rsidRPr="006B6E51">
        <w:rPr>
          <w:iCs/>
          <w:lang w:val="uk-UA" w:eastAsia="uk-UA"/>
        </w:rPr>
        <w:t xml:space="preserve"> у межах певної </w:t>
      </w:r>
      <w:r w:rsidR="00AB1B0B" w:rsidRPr="006B6E51">
        <w:rPr>
          <w:iCs/>
          <w:lang w:val="uk-UA" w:eastAsia="uk-UA"/>
        </w:rPr>
        <w:t xml:space="preserve">території   </w:t>
      </w:r>
      <w:r w:rsidRPr="006B6E51">
        <w:rPr>
          <w:iCs/>
          <w:lang w:val="uk-UA" w:eastAsia="uk-UA"/>
        </w:rPr>
        <w:t>(</w:t>
      </w:r>
      <w:r w:rsidRPr="006B6E51">
        <w:rPr>
          <w:lang w:val="uk-UA"/>
        </w:rPr>
        <w:t>КП «</w:t>
      </w:r>
      <w:proofErr w:type="spellStart"/>
      <w:r w:rsidRPr="006B6E51">
        <w:rPr>
          <w:lang w:val="uk-UA"/>
        </w:rPr>
        <w:t>Стрийводоканал</w:t>
      </w:r>
      <w:proofErr w:type="spellEnd"/>
      <w:r w:rsidRPr="006B6E51">
        <w:rPr>
          <w:lang w:val="uk-UA"/>
        </w:rPr>
        <w:t>»</w:t>
      </w:r>
      <w:r w:rsidRPr="006B6E51">
        <w:rPr>
          <w:lang w:val="uk-UA" w:eastAsia="uk-UA"/>
        </w:rPr>
        <w:t xml:space="preserve"> є суб’єктом природної монополії </w:t>
      </w:r>
      <w:r w:rsidRPr="006B6E51">
        <w:rPr>
          <w:lang w:val="uk-UA"/>
        </w:rPr>
        <w:t>в місті Стрий</w:t>
      </w:r>
      <w:r w:rsidRPr="006B6E51">
        <w:rPr>
          <w:iCs/>
          <w:lang w:val="uk-UA" w:eastAsia="uk-UA"/>
        </w:rPr>
        <w:t>)</w:t>
      </w:r>
      <w:r w:rsidRPr="006B6E51">
        <w:rPr>
          <w:lang w:val="uk-UA" w:eastAsia="uk-UA"/>
        </w:rPr>
        <w:t>;</w:t>
      </w:r>
    </w:p>
    <w:p w:rsidR="007C33A1" w:rsidRPr="006B6E51" w:rsidRDefault="007C33A1" w:rsidP="007C33A1">
      <w:pPr>
        <w:pStyle w:val="rvps2"/>
        <w:numPr>
          <w:ilvl w:val="0"/>
          <w:numId w:val="15"/>
        </w:numPr>
        <w:spacing w:before="0" w:beforeAutospacing="0" w:after="0" w:afterAutospacing="0"/>
        <w:ind w:left="426" w:hanging="426"/>
        <w:jc w:val="both"/>
        <w:rPr>
          <w:lang w:val="uk-UA" w:eastAsia="uk-UA"/>
        </w:rPr>
      </w:pPr>
      <w:r w:rsidRPr="006B6E51">
        <w:rPr>
          <w:iCs/>
          <w:lang w:val="uk-UA" w:eastAsia="uk-UA"/>
        </w:rPr>
        <w:t xml:space="preserve">обсяг приватного фінансування у відповідну сферу є незначним (система водопостачання не є привабливою для приватного інвестора через складність технологічних особливостей виробництва, значну </w:t>
      </w:r>
      <w:proofErr w:type="spellStart"/>
      <w:r w:rsidRPr="006B6E51">
        <w:rPr>
          <w:iCs/>
          <w:lang w:val="uk-UA" w:eastAsia="uk-UA"/>
        </w:rPr>
        <w:t>затратність</w:t>
      </w:r>
      <w:proofErr w:type="spellEnd"/>
      <w:r w:rsidRPr="006B6E51">
        <w:rPr>
          <w:iCs/>
          <w:lang w:val="uk-UA" w:eastAsia="uk-UA"/>
        </w:rPr>
        <w:t xml:space="preserve"> експлуатації інфраструктури тощо);</w:t>
      </w:r>
    </w:p>
    <w:p w:rsidR="007C33A1" w:rsidRPr="006B6E51" w:rsidRDefault="007C33A1" w:rsidP="007C33A1">
      <w:pPr>
        <w:pStyle w:val="rvps2"/>
        <w:numPr>
          <w:ilvl w:val="0"/>
          <w:numId w:val="15"/>
        </w:numPr>
        <w:spacing w:before="0" w:beforeAutospacing="0" w:after="0" w:afterAutospacing="0"/>
        <w:ind w:left="426" w:hanging="426"/>
        <w:jc w:val="both"/>
        <w:rPr>
          <w:iCs/>
          <w:lang w:val="uk-UA" w:eastAsia="uk-UA"/>
        </w:rPr>
      </w:pPr>
      <w:r w:rsidRPr="006B6E51">
        <w:rPr>
          <w:bCs/>
          <w:lang w:val="uk-UA"/>
        </w:rPr>
        <w:t>надавач відповідної послуги не використовує державну підтримку в діяльності, яка не пов’язана з функцією природної монополії.</w:t>
      </w:r>
    </w:p>
    <w:p w:rsidR="00212B0E" w:rsidRPr="006B6E51" w:rsidRDefault="00212B0E" w:rsidP="00990E5D">
      <w:pPr>
        <w:pStyle w:val="rvps2"/>
        <w:spacing w:before="0" w:beforeAutospacing="0" w:after="0" w:afterAutospacing="0"/>
        <w:jc w:val="both"/>
        <w:rPr>
          <w:color w:val="000000"/>
          <w:lang w:val="uk-UA"/>
        </w:rPr>
      </w:pPr>
    </w:p>
    <w:p w:rsidR="00CF243A" w:rsidRPr="006B6E51" w:rsidRDefault="00CF243A" w:rsidP="00CF243A">
      <w:pPr>
        <w:pStyle w:val="rvps2"/>
        <w:spacing w:before="0" w:beforeAutospacing="0" w:after="0" w:afterAutospacing="0"/>
        <w:ind w:firstLine="540"/>
        <w:jc w:val="both"/>
        <w:rPr>
          <w:lang w:val="uk-UA"/>
        </w:rPr>
      </w:pPr>
      <w:r w:rsidRPr="006F053D">
        <w:rPr>
          <w:color w:val="000000"/>
          <w:lang w:val="uk-UA"/>
        </w:rPr>
        <w:t>Враховуючи викладене, керуючись статтями 7 і 16 Закону України «Про Антимонопольний комітет України», ст</w:t>
      </w:r>
      <w:r w:rsidRPr="006B6E51">
        <w:rPr>
          <w:color w:val="000000"/>
          <w:lang w:val="uk-UA"/>
        </w:rPr>
        <w:t xml:space="preserve">аттями 8 і 10 Закону України «Про державну допомогу суб’єктам господарювання» та пунктом 14 розділу </w:t>
      </w:r>
      <w:r w:rsidRPr="006B6E51">
        <w:rPr>
          <w:color w:val="000000"/>
          <w:lang w:val="uk-UA"/>
        </w:rPr>
        <w:fldChar w:fldCharType="begin"/>
      </w:r>
      <w:r w:rsidRPr="006B6E51">
        <w:rPr>
          <w:color w:val="000000"/>
          <w:lang w:val="uk-UA"/>
        </w:rPr>
        <w:instrText xml:space="preserve"> =4\*Roman </w:instrText>
      </w:r>
      <w:r w:rsidRPr="006B6E51">
        <w:rPr>
          <w:color w:val="000000"/>
          <w:lang w:val="uk-UA"/>
        </w:rPr>
        <w:fldChar w:fldCharType="separate"/>
      </w:r>
      <w:r w:rsidRPr="006B6E51">
        <w:rPr>
          <w:color w:val="000000"/>
          <w:lang w:val="uk-UA"/>
        </w:rPr>
        <w:t>IV</w:t>
      </w:r>
      <w:r w:rsidRPr="006B6E51">
        <w:rPr>
          <w:color w:val="000000"/>
          <w:lang w:val="uk-UA"/>
        </w:rPr>
        <w:fldChar w:fldCharType="end"/>
      </w:r>
      <w:r w:rsidRPr="006B6E51">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w:t>
      </w:r>
      <w:r w:rsidR="00EB1E70" w:rsidRPr="006B6E51">
        <w:rPr>
          <w:color w:val="000000"/>
          <w:lang w:val="uk-UA"/>
        </w:rPr>
        <w:t xml:space="preserve"> березня </w:t>
      </w:r>
      <w:r w:rsidRPr="006B6E51">
        <w:rPr>
          <w:color w:val="000000"/>
          <w:lang w:val="uk-UA"/>
        </w:rPr>
        <w:t>2017</w:t>
      </w:r>
      <w:r w:rsidR="00EB1E70" w:rsidRPr="006B6E51">
        <w:rPr>
          <w:color w:val="000000"/>
          <w:lang w:val="uk-UA"/>
        </w:rPr>
        <w:t xml:space="preserve"> року</w:t>
      </w:r>
      <w:r w:rsidRPr="006B6E51">
        <w:rPr>
          <w:color w:val="000000"/>
          <w:lang w:val="uk-UA"/>
        </w:rPr>
        <w:t xml:space="preserve"> № 2-рп, зареєстрованого </w:t>
      </w:r>
      <w:r w:rsidR="00374974" w:rsidRPr="006B6E51">
        <w:rPr>
          <w:color w:val="000000"/>
          <w:lang w:val="uk-UA"/>
        </w:rPr>
        <w:t xml:space="preserve">в </w:t>
      </w:r>
      <w:r w:rsidRPr="006B6E51">
        <w:rPr>
          <w:color w:val="000000"/>
          <w:lang w:val="uk-UA"/>
        </w:rPr>
        <w:t>Міністерстві юстиції України 04</w:t>
      </w:r>
      <w:r w:rsidR="00EB1E70" w:rsidRPr="006B6E51">
        <w:rPr>
          <w:color w:val="000000"/>
          <w:lang w:val="uk-UA"/>
        </w:rPr>
        <w:t xml:space="preserve"> квітня </w:t>
      </w:r>
      <w:r w:rsidRPr="006B6E51">
        <w:rPr>
          <w:color w:val="000000"/>
          <w:lang w:val="uk-UA"/>
        </w:rPr>
        <w:t>2016</w:t>
      </w:r>
      <w:r w:rsidR="00EB1E70" w:rsidRPr="006B6E51">
        <w:rPr>
          <w:color w:val="000000"/>
          <w:lang w:val="uk-UA"/>
        </w:rPr>
        <w:t xml:space="preserve"> року</w:t>
      </w:r>
      <w:r w:rsidRPr="006B6E51">
        <w:rPr>
          <w:color w:val="000000"/>
          <w:lang w:val="uk-UA"/>
        </w:rPr>
        <w:t xml:space="preserve"> за № 501/28631 (із змінами, внесеними розпорядженням Антимонопольного комітету України від 13</w:t>
      </w:r>
      <w:r w:rsidR="00EB1E70" w:rsidRPr="006B6E51">
        <w:rPr>
          <w:color w:val="000000"/>
          <w:lang w:val="uk-UA"/>
        </w:rPr>
        <w:t xml:space="preserve"> вересня </w:t>
      </w:r>
      <w:r w:rsidRPr="006B6E51">
        <w:rPr>
          <w:color w:val="000000"/>
          <w:lang w:val="uk-UA"/>
        </w:rPr>
        <w:t xml:space="preserve">2018 </w:t>
      </w:r>
      <w:r w:rsidR="00EB1E70" w:rsidRPr="006B6E51">
        <w:rPr>
          <w:color w:val="000000"/>
          <w:lang w:val="uk-UA"/>
        </w:rPr>
        <w:t xml:space="preserve">року </w:t>
      </w:r>
      <w:r w:rsidRPr="006B6E51">
        <w:rPr>
          <w:color w:val="000000"/>
          <w:lang w:val="uk-UA"/>
        </w:rPr>
        <w:t xml:space="preserve">№ 18-рп, зареєстрованим </w:t>
      </w:r>
      <w:r w:rsidR="00374974" w:rsidRPr="006B6E51">
        <w:rPr>
          <w:color w:val="000000"/>
          <w:lang w:val="uk-UA"/>
        </w:rPr>
        <w:t xml:space="preserve">у </w:t>
      </w:r>
      <w:r w:rsidRPr="006B6E51">
        <w:rPr>
          <w:lang w:val="uk-UA"/>
        </w:rPr>
        <w:t>Міністерстві юстиції України</w:t>
      </w:r>
      <w:r w:rsidRPr="006B6E51">
        <w:rPr>
          <w:color w:val="000000"/>
          <w:lang w:val="uk-UA"/>
        </w:rPr>
        <w:t xml:space="preserve"> 27</w:t>
      </w:r>
      <w:r w:rsidR="00EB1E70" w:rsidRPr="006B6E51">
        <w:rPr>
          <w:color w:val="000000"/>
          <w:lang w:val="uk-UA"/>
        </w:rPr>
        <w:t xml:space="preserve"> листопада </w:t>
      </w:r>
      <w:r w:rsidRPr="006B6E51">
        <w:rPr>
          <w:color w:val="000000"/>
          <w:lang w:val="uk-UA"/>
        </w:rPr>
        <w:t xml:space="preserve">2018 </w:t>
      </w:r>
      <w:r w:rsidR="00EB1E70" w:rsidRPr="006B6E51">
        <w:rPr>
          <w:color w:val="000000"/>
          <w:lang w:val="uk-UA"/>
        </w:rPr>
        <w:t xml:space="preserve">року </w:t>
      </w:r>
      <w:r w:rsidRPr="006B6E51">
        <w:rPr>
          <w:color w:val="000000"/>
          <w:lang w:val="uk-UA"/>
        </w:rPr>
        <w:t xml:space="preserve">за № 1337/32789), на підставі інформації, наданої </w:t>
      </w:r>
      <w:r w:rsidR="002052D3" w:rsidRPr="006B6E51">
        <w:rPr>
          <w:lang w:val="uk-UA"/>
        </w:rPr>
        <w:t xml:space="preserve">Відділом житлово-комунального господарства, промисловості, транспорту та зв'язку </w:t>
      </w:r>
      <w:proofErr w:type="spellStart"/>
      <w:r w:rsidR="002052D3" w:rsidRPr="006B6E51">
        <w:rPr>
          <w:lang w:val="uk-UA"/>
        </w:rPr>
        <w:t>Стрийської</w:t>
      </w:r>
      <w:proofErr w:type="spellEnd"/>
      <w:r w:rsidR="002052D3" w:rsidRPr="006B6E51">
        <w:rPr>
          <w:lang w:val="uk-UA"/>
        </w:rPr>
        <w:t xml:space="preserve"> міської ради</w:t>
      </w:r>
      <w:r w:rsidRPr="006B6E51">
        <w:rPr>
          <w:color w:val="000000"/>
          <w:lang w:val="uk-UA"/>
        </w:rPr>
        <w:t xml:space="preserve">, </w:t>
      </w:r>
      <w:r w:rsidR="001F2E0E" w:rsidRPr="006B6E51">
        <w:rPr>
          <w:color w:val="000000"/>
          <w:lang w:val="uk-UA"/>
        </w:rPr>
        <w:t>Антимонопольний комітет України</w:t>
      </w:r>
    </w:p>
    <w:p w:rsidR="001F2E0E" w:rsidRPr="006B6E51" w:rsidRDefault="001F2E0E" w:rsidP="00CF243A">
      <w:pPr>
        <w:pStyle w:val="rvps2"/>
        <w:spacing w:before="0" w:beforeAutospacing="0" w:after="0" w:afterAutospacing="0"/>
        <w:jc w:val="both"/>
        <w:rPr>
          <w:color w:val="000000"/>
          <w:lang w:val="uk-UA"/>
        </w:rPr>
      </w:pPr>
    </w:p>
    <w:p w:rsidR="001F2E0E" w:rsidRPr="006B6E51" w:rsidRDefault="001F2E0E" w:rsidP="001F2E0E">
      <w:pPr>
        <w:ind w:left="284" w:hanging="284"/>
        <w:jc w:val="center"/>
      </w:pPr>
      <w:r w:rsidRPr="006B6E51">
        <w:rPr>
          <w:b/>
          <w:bCs/>
        </w:rPr>
        <w:t>ПОСТАНОВИВ:</w:t>
      </w:r>
    </w:p>
    <w:p w:rsidR="00CF243A" w:rsidRPr="006B6E51" w:rsidRDefault="00CF243A" w:rsidP="00CF243A">
      <w:pPr>
        <w:ind w:firstLine="720"/>
        <w:jc w:val="both"/>
      </w:pPr>
    </w:p>
    <w:p w:rsidR="00EF66E7" w:rsidRPr="006B6E51" w:rsidRDefault="002052D3" w:rsidP="00EF66E7">
      <w:pPr>
        <w:ind w:firstLine="720"/>
        <w:jc w:val="both"/>
      </w:pPr>
      <w:r w:rsidRPr="006B6E51">
        <w:rPr>
          <w:color w:val="000000"/>
        </w:rPr>
        <w:t xml:space="preserve">Визнати, що </w:t>
      </w:r>
      <w:r w:rsidR="00EF66E7" w:rsidRPr="006B6E51">
        <w:rPr>
          <w:color w:val="000000"/>
        </w:rPr>
        <w:t>підтримка</w:t>
      </w:r>
      <w:r w:rsidR="00EF66E7" w:rsidRPr="006B6E51">
        <w:t xml:space="preserve"> (фінансування), яку надає Відділ житлово-комунального господарства, промисловості, транспорту та зв'язку </w:t>
      </w:r>
      <w:proofErr w:type="spellStart"/>
      <w:r w:rsidR="00EF66E7" w:rsidRPr="006B6E51">
        <w:t>Стрийської</w:t>
      </w:r>
      <w:proofErr w:type="spellEnd"/>
      <w:r w:rsidR="00EF66E7" w:rsidRPr="006B6E51">
        <w:t xml:space="preserve"> міської ради комунальному підприємству «</w:t>
      </w:r>
      <w:proofErr w:type="spellStart"/>
      <w:r w:rsidR="00EF66E7" w:rsidRPr="006B6E51">
        <w:t>Стрийводоканал</w:t>
      </w:r>
      <w:proofErr w:type="spellEnd"/>
      <w:r w:rsidR="00EF66E7" w:rsidRPr="006B6E51">
        <w:t xml:space="preserve">», </w:t>
      </w:r>
      <w:r w:rsidR="00EF66E7" w:rsidRPr="006B6E51">
        <w:rPr>
          <w:b/>
        </w:rPr>
        <w:t>що є суб’єктом природної монополії</w:t>
      </w:r>
      <w:r w:rsidR="00EF66E7" w:rsidRPr="006B6E51">
        <w:t xml:space="preserve"> в частині централізованого водопостачання і водовідведення</w:t>
      </w:r>
      <w:r w:rsidR="00586DBC" w:rsidRPr="006B6E51">
        <w:t>,</w:t>
      </w:r>
      <w:r w:rsidR="00EF66E7" w:rsidRPr="006B6E51">
        <w:t xml:space="preserve"> відповідно до рішення </w:t>
      </w:r>
      <w:proofErr w:type="spellStart"/>
      <w:r w:rsidR="00EF66E7" w:rsidRPr="006B6E51">
        <w:t>Стрийської</w:t>
      </w:r>
      <w:proofErr w:type="spellEnd"/>
      <w:r w:rsidR="00EF66E7" w:rsidRPr="006B6E51">
        <w:t xml:space="preserve"> міської ради Львівської області від 10 грудня 2019 р</w:t>
      </w:r>
      <w:r w:rsidR="00586DBC" w:rsidRPr="006B6E51">
        <w:t xml:space="preserve">оку </w:t>
      </w:r>
      <w:r w:rsidR="00EF66E7" w:rsidRPr="006B6E51">
        <w:t>№ 844 «Про затвердження змін до «Програми фінансової підтримки міських комунальних підприємств та здійснення внесків до їх статутних фондів на 2018-2020 роки</w:t>
      </w:r>
      <w:r w:rsidR="006A470D" w:rsidRPr="006B6E51">
        <w:t>»</w:t>
      </w:r>
      <w:r w:rsidR="00586DBC" w:rsidRPr="006B6E51">
        <w:t>,</w:t>
      </w:r>
      <w:r w:rsidR="00EF66E7" w:rsidRPr="006B6E51">
        <w:t xml:space="preserve"> для забезпечення функціонування комунального </w:t>
      </w:r>
      <w:r w:rsidR="00EF66E7" w:rsidRPr="006B6E51">
        <w:lastRenderedPageBreak/>
        <w:t>підприємства, що надає послуг</w:t>
      </w:r>
      <w:r w:rsidR="00FF3982" w:rsidRPr="006B6E51">
        <w:t>и з</w:t>
      </w:r>
      <w:r w:rsidR="00EF66E7" w:rsidRPr="006B6E51">
        <w:t xml:space="preserve"> водопостачання та водовідведення, та досягнення рівня економічно</w:t>
      </w:r>
      <w:r w:rsidR="00586DBC" w:rsidRPr="006B6E51">
        <w:t xml:space="preserve"> </w:t>
      </w:r>
      <w:r w:rsidR="00EF66E7" w:rsidRPr="006B6E51">
        <w:t>об</w:t>
      </w:r>
      <w:r w:rsidR="0066454F" w:rsidRPr="006B6E51">
        <w:t>ґ</w:t>
      </w:r>
      <w:r w:rsidR="00EF66E7" w:rsidRPr="006B6E51">
        <w:t xml:space="preserve">рунтованих витрат у формі </w:t>
      </w:r>
      <w:r w:rsidR="00CA0E88">
        <w:t>поповнення статутного капіталу</w:t>
      </w:r>
      <w:r w:rsidR="00EF66E7" w:rsidRPr="006B6E51">
        <w:t xml:space="preserve"> </w:t>
      </w:r>
      <w:r w:rsidR="00586DBC" w:rsidRPr="006B6E51">
        <w:t xml:space="preserve">строком з </w:t>
      </w:r>
      <w:r w:rsidR="006A470D" w:rsidRPr="006B6E51">
        <w:t xml:space="preserve">12.12.2019 по 31.12.2020 </w:t>
      </w:r>
      <w:r w:rsidR="00EF66E7" w:rsidRPr="006B6E51">
        <w:t xml:space="preserve">обсягом 17 791 174,01 </w:t>
      </w:r>
      <w:r w:rsidR="00586DBC" w:rsidRPr="006B6E51">
        <w:t>гривні</w:t>
      </w:r>
      <w:r w:rsidR="00EF66E7" w:rsidRPr="006B6E51">
        <w:t xml:space="preserve">, </w:t>
      </w:r>
      <w:r w:rsidR="00EF66E7" w:rsidRPr="006B6E51">
        <w:rPr>
          <w:b/>
        </w:rPr>
        <w:t>не є державною допомогою</w:t>
      </w:r>
      <w:r w:rsidR="00EF66E7" w:rsidRPr="006B6E51">
        <w:t xml:space="preserve"> відповідно до Закону України «Про державну допомогу суб’єктам господарювання».</w:t>
      </w:r>
    </w:p>
    <w:p w:rsidR="00C5592C" w:rsidRPr="006B6E51" w:rsidRDefault="00C5592C" w:rsidP="00CF243A">
      <w:pPr>
        <w:jc w:val="both"/>
      </w:pPr>
    </w:p>
    <w:p w:rsidR="00640D23" w:rsidRPr="006B6E51" w:rsidRDefault="00640D23" w:rsidP="00CF243A">
      <w:pPr>
        <w:jc w:val="both"/>
      </w:pPr>
    </w:p>
    <w:p w:rsidR="00C5592C" w:rsidRPr="006B6E51" w:rsidRDefault="00C5592C" w:rsidP="00C5592C">
      <w:pPr>
        <w:ind w:firstLine="540"/>
        <w:jc w:val="both"/>
      </w:pPr>
      <w:r w:rsidRPr="006B6E51">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C5592C" w:rsidRPr="006B6E51" w:rsidRDefault="00C5592C" w:rsidP="00C5592C">
      <w:pPr>
        <w:jc w:val="both"/>
        <w:rPr>
          <w:lang w:val="ru-RU"/>
        </w:rPr>
      </w:pPr>
    </w:p>
    <w:p w:rsidR="00640D23" w:rsidRPr="006B6E51" w:rsidRDefault="00640D23" w:rsidP="00C5592C">
      <w:pPr>
        <w:jc w:val="both"/>
        <w:rPr>
          <w:lang w:val="ru-RU"/>
        </w:rPr>
      </w:pPr>
    </w:p>
    <w:p w:rsidR="00C5592C" w:rsidRPr="006B6E51" w:rsidRDefault="00C5592C" w:rsidP="00C5592C">
      <w:pPr>
        <w:jc w:val="both"/>
      </w:pPr>
      <w:r w:rsidRPr="006B6E51">
        <w:t>Голова Комітету                                                                                          Ю. ТЕРЕНТЬЄВ</w:t>
      </w:r>
    </w:p>
    <w:p w:rsidR="00AA6C0C" w:rsidRPr="006B6E51" w:rsidRDefault="00AA6C0C" w:rsidP="00C5592C">
      <w:pPr>
        <w:jc w:val="both"/>
      </w:pPr>
    </w:p>
    <w:sectPr w:rsidR="00AA6C0C" w:rsidRPr="006B6E51" w:rsidSect="00AF5AF0">
      <w:headerReference w:type="even" r:id="rId11"/>
      <w:headerReference w:type="default" r:id="rId12"/>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3A1" w:rsidRDefault="00DE63A1" w:rsidP="00D272E3">
      <w:r>
        <w:separator/>
      </w:r>
    </w:p>
  </w:endnote>
  <w:endnote w:type="continuationSeparator" w:id="0">
    <w:p w:rsidR="00DE63A1" w:rsidRDefault="00DE63A1"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3A1" w:rsidRDefault="00DE63A1" w:rsidP="00D272E3">
      <w:r>
        <w:separator/>
      </w:r>
    </w:p>
  </w:footnote>
  <w:footnote w:type="continuationSeparator" w:id="0">
    <w:p w:rsidR="00DE63A1" w:rsidRDefault="00DE63A1"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4"/>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end"/>
    </w:r>
  </w:p>
  <w:p w:rsidR="00A27CA0" w:rsidRDefault="00A27CA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4"/>
      <w:framePr w:wrap="around" w:vAnchor="text" w:hAnchor="margin" w:xAlign="center" w:y="1"/>
      <w:rPr>
        <w:rStyle w:val="af1"/>
      </w:rPr>
    </w:pPr>
    <w:r>
      <w:rPr>
        <w:rStyle w:val="af1"/>
      </w:rPr>
      <w:fldChar w:fldCharType="begin"/>
    </w:r>
    <w:r>
      <w:rPr>
        <w:rStyle w:val="af1"/>
      </w:rPr>
      <w:instrText xml:space="preserve">PAGE  </w:instrText>
    </w:r>
    <w:r>
      <w:rPr>
        <w:rStyle w:val="af1"/>
      </w:rPr>
      <w:fldChar w:fldCharType="separate"/>
    </w:r>
    <w:r w:rsidR="00201ADD">
      <w:rPr>
        <w:rStyle w:val="af1"/>
        <w:noProof/>
      </w:rPr>
      <w:t>12</w:t>
    </w:r>
    <w:r>
      <w:rPr>
        <w:rStyle w:val="af1"/>
      </w:rPr>
      <w:fldChar w:fldCharType="end"/>
    </w:r>
  </w:p>
  <w:p w:rsidR="00A27CA0" w:rsidRDefault="00A27CA0">
    <w:pPr>
      <w:pStyle w:val="a4"/>
      <w:jc w:val="center"/>
    </w:pPr>
  </w:p>
  <w:p w:rsidR="00A27CA0" w:rsidRDefault="00A27CA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decimal"/>
      <w:lvlText w:val="(%1)"/>
      <w:lvlJc w:val="left"/>
      <w:pPr>
        <w:tabs>
          <w:tab w:val="num" w:pos="142"/>
        </w:tabs>
        <w:ind w:left="502"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45120"/>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22D1EA7"/>
    <w:multiLevelType w:val="hybridMultilevel"/>
    <w:tmpl w:val="471A34A6"/>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F13D4A"/>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0FC94614"/>
    <w:multiLevelType w:val="multilevel"/>
    <w:tmpl w:val="66262ED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7">
    <w:nsid w:val="102C2916"/>
    <w:multiLevelType w:val="hybridMultilevel"/>
    <w:tmpl w:val="3C364A74"/>
    <w:lvl w:ilvl="0" w:tplc="169A7BF8">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8">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18861247"/>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24A3453C"/>
    <w:multiLevelType w:val="hybridMultilevel"/>
    <w:tmpl w:val="B1EC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26701C"/>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28E34A50"/>
    <w:multiLevelType w:val="hybridMultilevel"/>
    <w:tmpl w:val="FB3CC842"/>
    <w:lvl w:ilvl="0" w:tplc="4704B24A">
      <w:start w:val="1"/>
      <w:numFmt w:val="decimal"/>
      <w:lvlText w:val="(%1)"/>
      <w:lvlJc w:val="left"/>
      <w:pPr>
        <w:ind w:left="644"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E6F776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4D951106"/>
    <w:multiLevelType w:val="hybridMultilevel"/>
    <w:tmpl w:val="DC007CF4"/>
    <w:lvl w:ilvl="0" w:tplc="3058FEFA">
      <w:start w:val="1"/>
      <w:numFmt w:val="decimal"/>
      <w:lvlText w:val="(%1)"/>
      <w:lvlJc w:val="left"/>
      <w:pPr>
        <w:ind w:left="360" w:hanging="360"/>
      </w:pPr>
      <w:rPr>
        <w:rFonts w:hint="default"/>
        <w:b w:val="0"/>
        <w:i w:val="0"/>
        <w:color w:val="auto"/>
        <w:sz w:val="24"/>
        <w:szCs w:val="24"/>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4DA2134D"/>
    <w:multiLevelType w:val="hybridMultilevel"/>
    <w:tmpl w:val="4E28DF08"/>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1281FD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5792486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591678E2"/>
    <w:multiLevelType w:val="hybridMultilevel"/>
    <w:tmpl w:val="5FC0BB1C"/>
    <w:lvl w:ilvl="0" w:tplc="29343A7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5AA53F0A"/>
    <w:multiLevelType w:val="hybridMultilevel"/>
    <w:tmpl w:val="38904F26"/>
    <w:lvl w:ilvl="0" w:tplc="4C7697E2">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22">
    <w:nsid w:val="5D292BFC"/>
    <w:multiLevelType w:val="hybridMultilevel"/>
    <w:tmpl w:val="534016A0"/>
    <w:lvl w:ilvl="0" w:tplc="6840BB0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361843"/>
    <w:multiLevelType w:val="hybridMultilevel"/>
    <w:tmpl w:val="15A83F2E"/>
    <w:lvl w:ilvl="0" w:tplc="3698B07C">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C9A2A1A"/>
    <w:multiLevelType w:val="hybridMultilevel"/>
    <w:tmpl w:val="FB3CC842"/>
    <w:lvl w:ilvl="0" w:tplc="4704B24A">
      <w:start w:val="1"/>
      <w:numFmt w:val="decimal"/>
      <w:lvlText w:val="(%1)"/>
      <w:lvlJc w:val="left"/>
      <w:pPr>
        <w:ind w:left="644"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784D00B1"/>
    <w:multiLevelType w:val="hybridMultilevel"/>
    <w:tmpl w:val="FB3CC842"/>
    <w:lvl w:ilvl="0" w:tplc="4704B24A">
      <w:start w:val="1"/>
      <w:numFmt w:val="decimal"/>
      <w:lvlText w:val="(%1)"/>
      <w:lvlJc w:val="left"/>
      <w:pPr>
        <w:ind w:left="644"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CDD0B3E"/>
    <w:multiLevelType w:val="hybridMultilevel"/>
    <w:tmpl w:val="134A5A5C"/>
    <w:lvl w:ilvl="0" w:tplc="6EC292E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8"/>
  </w:num>
  <w:num w:numId="2">
    <w:abstractNumId w:val="24"/>
  </w:num>
  <w:num w:numId="3">
    <w:abstractNumId w:val="21"/>
  </w:num>
  <w:num w:numId="4">
    <w:abstractNumId w:val="25"/>
  </w:num>
  <w:num w:numId="5">
    <w:abstractNumId w:val="9"/>
  </w:num>
  <w:num w:numId="6">
    <w:abstractNumId w:val="18"/>
  </w:num>
  <w:num w:numId="7">
    <w:abstractNumId w:val="4"/>
  </w:num>
  <w:num w:numId="8">
    <w:abstractNumId w:val="17"/>
  </w:num>
  <w:num w:numId="9">
    <w:abstractNumId w:val="1"/>
  </w:num>
  <w:num w:numId="10">
    <w:abstractNumId w:val="27"/>
    <w:lvlOverride w:ilvl="0"/>
    <w:lvlOverride w:ilvl="1"/>
    <w:lvlOverride w:ilvl="2"/>
    <w:lvlOverride w:ilvl="3"/>
    <w:lvlOverride w:ilvl="4"/>
    <w:lvlOverride w:ilvl="5"/>
    <w:lvlOverride w:ilvl="6"/>
    <w:lvlOverride w:ilvl="7"/>
    <w:lvlOverride w:ilvl="8"/>
  </w:num>
  <w:num w:numId="11">
    <w:abstractNumId w:val="3"/>
  </w:num>
  <w:num w:numId="12">
    <w:abstractNumId w:val="16"/>
  </w:num>
  <w:num w:numId="13">
    <w:abstractNumId w:val="14"/>
  </w:num>
  <w:num w:numId="14">
    <w:abstractNumId w:val="2"/>
  </w:num>
  <w:num w:numId="15">
    <w:abstractNumId w:val="5"/>
  </w:num>
  <w:num w:numId="16">
    <w:abstractNumId w:val="6"/>
  </w:num>
  <w:num w:numId="17">
    <w:abstractNumId w:val="20"/>
  </w:num>
  <w:num w:numId="18">
    <w:abstractNumId w:val="12"/>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num>
  <w:num w:numId="22">
    <w:abstractNumId w:val="19"/>
  </w:num>
  <w:num w:numId="23">
    <w:abstractNumId w:val="0"/>
  </w:num>
  <w:num w:numId="24">
    <w:abstractNumId w:val="11"/>
  </w:num>
  <w:num w:numId="25">
    <w:abstractNumId w:val="23"/>
  </w:num>
  <w:num w:numId="26">
    <w:abstractNumId w:val="7"/>
  </w:num>
  <w:num w:numId="27">
    <w:abstractNumId w:val="22"/>
  </w:num>
  <w:num w:numId="28">
    <w:abstractNumId w:val="26"/>
  </w:num>
  <w:num w:numId="29">
    <w:abstractNumId w:val="15"/>
  </w:num>
  <w:num w:numId="30">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4091"/>
    <w:rsid w:val="0000442B"/>
    <w:rsid w:val="00005C95"/>
    <w:rsid w:val="0000783C"/>
    <w:rsid w:val="00007B76"/>
    <w:rsid w:val="00007CDB"/>
    <w:rsid w:val="00010782"/>
    <w:rsid w:val="000112C0"/>
    <w:rsid w:val="00011531"/>
    <w:rsid w:val="000163E4"/>
    <w:rsid w:val="00017415"/>
    <w:rsid w:val="00017EED"/>
    <w:rsid w:val="0002184C"/>
    <w:rsid w:val="000236E7"/>
    <w:rsid w:val="0002395D"/>
    <w:rsid w:val="00025369"/>
    <w:rsid w:val="00026786"/>
    <w:rsid w:val="00027E32"/>
    <w:rsid w:val="0003018A"/>
    <w:rsid w:val="00031ACB"/>
    <w:rsid w:val="00032FD3"/>
    <w:rsid w:val="000334EC"/>
    <w:rsid w:val="00035332"/>
    <w:rsid w:val="00036625"/>
    <w:rsid w:val="00036E95"/>
    <w:rsid w:val="0003706E"/>
    <w:rsid w:val="000403DB"/>
    <w:rsid w:val="00040E31"/>
    <w:rsid w:val="00041AC6"/>
    <w:rsid w:val="00042095"/>
    <w:rsid w:val="000432CB"/>
    <w:rsid w:val="000441DA"/>
    <w:rsid w:val="000448A9"/>
    <w:rsid w:val="000505AF"/>
    <w:rsid w:val="00052B0C"/>
    <w:rsid w:val="000539B0"/>
    <w:rsid w:val="00054A74"/>
    <w:rsid w:val="00055C28"/>
    <w:rsid w:val="00056720"/>
    <w:rsid w:val="00056FAD"/>
    <w:rsid w:val="000575CE"/>
    <w:rsid w:val="00061C69"/>
    <w:rsid w:val="000622AD"/>
    <w:rsid w:val="00063021"/>
    <w:rsid w:val="000633A4"/>
    <w:rsid w:val="0006415C"/>
    <w:rsid w:val="000667E9"/>
    <w:rsid w:val="0006770A"/>
    <w:rsid w:val="00067D7D"/>
    <w:rsid w:val="0007395B"/>
    <w:rsid w:val="00074C9E"/>
    <w:rsid w:val="000769EB"/>
    <w:rsid w:val="00082148"/>
    <w:rsid w:val="00082E29"/>
    <w:rsid w:val="000836B8"/>
    <w:rsid w:val="000844A6"/>
    <w:rsid w:val="000849F8"/>
    <w:rsid w:val="000851F0"/>
    <w:rsid w:val="0008668E"/>
    <w:rsid w:val="00087B43"/>
    <w:rsid w:val="000902C9"/>
    <w:rsid w:val="0009157A"/>
    <w:rsid w:val="000930BB"/>
    <w:rsid w:val="000946B1"/>
    <w:rsid w:val="0009475E"/>
    <w:rsid w:val="000971AE"/>
    <w:rsid w:val="000A033D"/>
    <w:rsid w:val="000A0C22"/>
    <w:rsid w:val="000A1A55"/>
    <w:rsid w:val="000A37BB"/>
    <w:rsid w:val="000A5AFD"/>
    <w:rsid w:val="000A6FB3"/>
    <w:rsid w:val="000A789A"/>
    <w:rsid w:val="000A7BCD"/>
    <w:rsid w:val="000B053E"/>
    <w:rsid w:val="000B0A20"/>
    <w:rsid w:val="000B2025"/>
    <w:rsid w:val="000B4214"/>
    <w:rsid w:val="000B55ED"/>
    <w:rsid w:val="000B6F1B"/>
    <w:rsid w:val="000C2211"/>
    <w:rsid w:val="000C597D"/>
    <w:rsid w:val="000C6DC0"/>
    <w:rsid w:val="000C7302"/>
    <w:rsid w:val="000D01B8"/>
    <w:rsid w:val="000D1EDB"/>
    <w:rsid w:val="000D1F74"/>
    <w:rsid w:val="000D2179"/>
    <w:rsid w:val="000D246F"/>
    <w:rsid w:val="000D3277"/>
    <w:rsid w:val="000D36D1"/>
    <w:rsid w:val="000D3A3D"/>
    <w:rsid w:val="000D3A4C"/>
    <w:rsid w:val="000D4276"/>
    <w:rsid w:val="000D5CF4"/>
    <w:rsid w:val="000E01A6"/>
    <w:rsid w:val="000E1CEC"/>
    <w:rsid w:val="000E2FC5"/>
    <w:rsid w:val="000E3659"/>
    <w:rsid w:val="000E496B"/>
    <w:rsid w:val="000E4EC3"/>
    <w:rsid w:val="000E505D"/>
    <w:rsid w:val="000E689F"/>
    <w:rsid w:val="000E7712"/>
    <w:rsid w:val="000F10CB"/>
    <w:rsid w:val="000F364A"/>
    <w:rsid w:val="000F368C"/>
    <w:rsid w:val="000F4200"/>
    <w:rsid w:val="000F4354"/>
    <w:rsid w:val="001001B8"/>
    <w:rsid w:val="0010072E"/>
    <w:rsid w:val="0010290E"/>
    <w:rsid w:val="001039F0"/>
    <w:rsid w:val="00103D45"/>
    <w:rsid w:val="00103D60"/>
    <w:rsid w:val="00110639"/>
    <w:rsid w:val="00110EAF"/>
    <w:rsid w:val="0011318C"/>
    <w:rsid w:val="001134E8"/>
    <w:rsid w:val="0011666D"/>
    <w:rsid w:val="00123AE0"/>
    <w:rsid w:val="00123FB8"/>
    <w:rsid w:val="00124FAB"/>
    <w:rsid w:val="0012597A"/>
    <w:rsid w:val="00130CB7"/>
    <w:rsid w:val="001314CF"/>
    <w:rsid w:val="00132B70"/>
    <w:rsid w:val="00136988"/>
    <w:rsid w:val="00137F7E"/>
    <w:rsid w:val="00140CF7"/>
    <w:rsid w:val="00141360"/>
    <w:rsid w:val="001422DB"/>
    <w:rsid w:val="00142994"/>
    <w:rsid w:val="0014314A"/>
    <w:rsid w:val="00143395"/>
    <w:rsid w:val="00143FEA"/>
    <w:rsid w:val="001446C3"/>
    <w:rsid w:val="0014505B"/>
    <w:rsid w:val="00145DA2"/>
    <w:rsid w:val="00151A0F"/>
    <w:rsid w:val="00151C09"/>
    <w:rsid w:val="0015201F"/>
    <w:rsid w:val="00152C8F"/>
    <w:rsid w:val="00154A35"/>
    <w:rsid w:val="00156167"/>
    <w:rsid w:val="001569CF"/>
    <w:rsid w:val="001570E0"/>
    <w:rsid w:val="00160469"/>
    <w:rsid w:val="0016065A"/>
    <w:rsid w:val="00161F22"/>
    <w:rsid w:val="00163064"/>
    <w:rsid w:val="00163E48"/>
    <w:rsid w:val="00163EB4"/>
    <w:rsid w:val="001645FE"/>
    <w:rsid w:val="00165102"/>
    <w:rsid w:val="0016609B"/>
    <w:rsid w:val="00167FF4"/>
    <w:rsid w:val="00170016"/>
    <w:rsid w:val="00174DB3"/>
    <w:rsid w:val="00175A80"/>
    <w:rsid w:val="00175F80"/>
    <w:rsid w:val="00177014"/>
    <w:rsid w:val="00177712"/>
    <w:rsid w:val="0018077A"/>
    <w:rsid w:val="00181723"/>
    <w:rsid w:val="0018203D"/>
    <w:rsid w:val="00183679"/>
    <w:rsid w:val="00183E4E"/>
    <w:rsid w:val="00184BF7"/>
    <w:rsid w:val="001850C1"/>
    <w:rsid w:val="00186200"/>
    <w:rsid w:val="00187DF1"/>
    <w:rsid w:val="00190E3C"/>
    <w:rsid w:val="00191950"/>
    <w:rsid w:val="001940CC"/>
    <w:rsid w:val="00194897"/>
    <w:rsid w:val="00194EC1"/>
    <w:rsid w:val="001955FA"/>
    <w:rsid w:val="001967A5"/>
    <w:rsid w:val="001A03DF"/>
    <w:rsid w:val="001A2323"/>
    <w:rsid w:val="001A2A88"/>
    <w:rsid w:val="001A518E"/>
    <w:rsid w:val="001A5A58"/>
    <w:rsid w:val="001A7575"/>
    <w:rsid w:val="001B090A"/>
    <w:rsid w:val="001B142F"/>
    <w:rsid w:val="001B1C17"/>
    <w:rsid w:val="001B1C66"/>
    <w:rsid w:val="001B1FC8"/>
    <w:rsid w:val="001B267F"/>
    <w:rsid w:val="001B3857"/>
    <w:rsid w:val="001B3E84"/>
    <w:rsid w:val="001B42A1"/>
    <w:rsid w:val="001B6D2D"/>
    <w:rsid w:val="001B7975"/>
    <w:rsid w:val="001C1695"/>
    <w:rsid w:val="001C20E7"/>
    <w:rsid w:val="001C2429"/>
    <w:rsid w:val="001C2691"/>
    <w:rsid w:val="001C2CE1"/>
    <w:rsid w:val="001D554E"/>
    <w:rsid w:val="001D6D5C"/>
    <w:rsid w:val="001D753A"/>
    <w:rsid w:val="001E131C"/>
    <w:rsid w:val="001E2A0C"/>
    <w:rsid w:val="001E4CF5"/>
    <w:rsid w:val="001E572F"/>
    <w:rsid w:val="001E61CB"/>
    <w:rsid w:val="001E65E3"/>
    <w:rsid w:val="001E6ADA"/>
    <w:rsid w:val="001E7C6A"/>
    <w:rsid w:val="001F2C9B"/>
    <w:rsid w:val="001F2E0E"/>
    <w:rsid w:val="001F435A"/>
    <w:rsid w:val="001F52A6"/>
    <w:rsid w:val="001F5A54"/>
    <w:rsid w:val="001F60B4"/>
    <w:rsid w:val="001F61EE"/>
    <w:rsid w:val="001F6406"/>
    <w:rsid w:val="001F6D8A"/>
    <w:rsid w:val="001F741E"/>
    <w:rsid w:val="001F7868"/>
    <w:rsid w:val="001F7B0F"/>
    <w:rsid w:val="0020085A"/>
    <w:rsid w:val="00201ADD"/>
    <w:rsid w:val="00202070"/>
    <w:rsid w:val="002031FB"/>
    <w:rsid w:val="00203CCA"/>
    <w:rsid w:val="00204E29"/>
    <w:rsid w:val="00204FC4"/>
    <w:rsid w:val="002052D3"/>
    <w:rsid w:val="002055CF"/>
    <w:rsid w:val="00206AE6"/>
    <w:rsid w:val="00212635"/>
    <w:rsid w:val="00212B0E"/>
    <w:rsid w:val="00215068"/>
    <w:rsid w:val="002177A9"/>
    <w:rsid w:val="00217981"/>
    <w:rsid w:val="00217DE9"/>
    <w:rsid w:val="00217F84"/>
    <w:rsid w:val="00222224"/>
    <w:rsid w:val="00227BD9"/>
    <w:rsid w:val="002305A7"/>
    <w:rsid w:val="00231BE8"/>
    <w:rsid w:val="002327BE"/>
    <w:rsid w:val="00232A8E"/>
    <w:rsid w:val="002334A3"/>
    <w:rsid w:val="002338DC"/>
    <w:rsid w:val="002357A1"/>
    <w:rsid w:val="00235AB5"/>
    <w:rsid w:val="00236616"/>
    <w:rsid w:val="00241C5E"/>
    <w:rsid w:val="00241E2C"/>
    <w:rsid w:val="0024264A"/>
    <w:rsid w:val="002436D1"/>
    <w:rsid w:val="00243D37"/>
    <w:rsid w:val="00243E8B"/>
    <w:rsid w:val="0024527A"/>
    <w:rsid w:val="00245BF9"/>
    <w:rsid w:val="0024603F"/>
    <w:rsid w:val="00247865"/>
    <w:rsid w:val="0025131B"/>
    <w:rsid w:val="002514FC"/>
    <w:rsid w:val="00251E5C"/>
    <w:rsid w:val="00251F10"/>
    <w:rsid w:val="0025302A"/>
    <w:rsid w:val="002570A7"/>
    <w:rsid w:val="00257D72"/>
    <w:rsid w:val="00260114"/>
    <w:rsid w:val="00261C6A"/>
    <w:rsid w:val="00264627"/>
    <w:rsid w:val="00265CFA"/>
    <w:rsid w:val="00267650"/>
    <w:rsid w:val="00270C1F"/>
    <w:rsid w:val="0027333D"/>
    <w:rsid w:val="002733C6"/>
    <w:rsid w:val="00274614"/>
    <w:rsid w:val="00275374"/>
    <w:rsid w:val="0027636E"/>
    <w:rsid w:val="002771E5"/>
    <w:rsid w:val="00277D03"/>
    <w:rsid w:val="00282057"/>
    <w:rsid w:val="00282ACE"/>
    <w:rsid w:val="00283D10"/>
    <w:rsid w:val="00283E7B"/>
    <w:rsid w:val="00284069"/>
    <w:rsid w:val="00284798"/>
    <w:rsid w:val="0028490B"/>
    <w:rsid w:val="00284D30"/>
    <w:rsid w:val="002865F0"/>
    <w:rsid w:val="00290343"/>
    <w:rsid w:val="002920C0"/>
    <w:rsid w:val="00292195"/>
    <w:rsid w:val="00292C03"/>
    <w:rsid w:val="00293712"/>
    <w:rsid w:val="00293AF3"/>
    <w:rsid w:val="00296286"/>
    <w:rsid w:val="00296EBA"/>
    <w:rsid w:val="002A096F"/>
    <w:rsid w:val="002A1613"/>
    <w:rsid w:val="002A2A54"/>
    <w:rsid w:val="002A3B8E"/>
    <w:rsid w:val="002A4953"/>
    <w:rsid w:val="002A59AB"/>
    <w:rsid w:val="002A6FC7"/>
    <w:rsid w:val="002A77DF"/>
    <w:rsid w:val="002B12AC"/>
    <w:rsid w:val="002B40F8"/>
    <w:rsid w:val="002B4CDD"/>
    <w:rsid w:val="002B77F6"/>
    <w:rsid w:val="002B7ECD"/>
    <w:rsid w:val="002C0D45"/>
    <w:rsid w:val="002C1BEE"/>
    <w:rsid w:val="002C237C"/>
    <w:rsid w:val="002C4F21"/>
    <w:rsid w:val="002C6134"/>
    <w:rsid w:val="002C6DEA"/>
    <w:rsid w:val="002D0E80"/>
    <w:rsid w:val="002D1A5D"/>
    <w:rsid w:val="002D26DD"/>
    <w:rsid w:val="002D2975"/>
    <w:rsid w:val="002D4143"/>
    <w:rsid w:val="002D4225"/>
    <w:rsid w:val="002D4B6F"/>
    <w:rsid w:val="002D6623"/>
    <w:rsid w:val="002D7C24"/>
    <w:rsid w:val="002E0982"/>
    <w:rsid w:val="002E1C41"/>
    <w:rsid w:val="002E2DB4"/>
    <w:rsid w:val="002E30A6"/>
    <w:rsid w:val="002E328D"/>
    <w:rsid w:val="002E36AC"/>
    <w:rsid w:val="002E46EB"/>
    <w:rsid w:val="002E51B0"/>
    <w:rsid w:val="002F0966"/>
    <w:rsid w:val="002F2368"/>
    <w:rsid w:val="002F276D"/>
    <w:rsid w:val="002F4FB5"/>
    <w:rsid w:val="002F5710"/>
    <w:rsid w:val="002F5A37"/>
    <w:rsid w:val="002F5A8A"/>
    <w:rsid w:val="002F6CFD"/>
    <w:rsid w:val="002F71BB"/>
    <w:rsid w:val="003011E5"/>
    <w:rsid w:val="00301A29"/>
    <w:rsid w:val="00306672"/>
    <w:rsid w:val="00306705"/>
    <w:rsid w:val="003074CC"/>
    <w:rsid w:val="00310959"/>
    <w:rsid w:val="00311C53"/>
    <w:rsid w:val="00313EE5"/>
    <w:rsid w:val="00314554"/>
    <w:rsid w:val="00316679"/>
    <w:rsid w:val="00316840"/>
    <w:rsid w:val="00316DF8"/>
    <w:rsid w:val="00320832"/>
    <w:rsid w:val="00320D22"/>
    <w:rsid w:val="00327D26"/>
    <w:rsid w:val="00330EED"/>
    <w:rsid w:val="00331891"/>
    <w:rsid w:val="003329E0"/>
    <w:rsid w:val="00334980"/>
    <w:rsid w:val="00335F36"/>
    <w:rsid w:val="00341554"/>
    <w:rsid w:val="00342E9F"/>
    <w:rsid w:val="00344591"/>
    <w:rsid w:val="003445C2"/>
    <w:rsid w:val="00347316"/>
    <w:rsid w:val="00350456"/>
    <w:rsid w:val="00352108"/>
    <w:rsid w:val="003525A0"/>
    <w:rsid w:val="003531F4"/>
    <w:rsid w:val="0035451E"/>
    <w:rsid w:val="0035540B"/>
    <w:rsid w:val="00356594"/>
    <w:rsid w:val="00360708"/>
    <w:rsid w:val="00361B56"/>
    <w:rsid w:val="00365F68"/>
    <w:rsid w:val="00365F70"/>
    <w:rsid w:val="00366010"/>
    <w:rsid w:val="003662B1"/>
    <w:rsid w:val="00371C23"/>
    <w:rsid w:val="00371E63"/>
    <w:rsid w:val="00371F67"/>
    <w:rsid w:val="003731CC"/>
    <w:rsid w:val="003735C7"/>
    <w:rsid w:val="00374974"/>
    <w:rsid w:val="003754C4"/>
    <w:rsid w:val="00375996"/>
    <w:rsid w:val="00376696"/>
    <w:rsid w:val="00376793"/>
    <w:rsid w:val="00376AB9"/>
    <w:rsid w:val="00376DFB"/>
    <w:rsid w:val="003802A2"/>
    <w:rsid w:val="003805E4"/>
    <w:rsid w:val="0038088F"/>
    <w:rsid w:val="00380A71"/>
    <w:rsid w:val="00384FFA"/>
    <w:rsid w:val="00390A8D"/>
    <w:rsid w:val="00392D51"/>
    <w:rsid w:val="003939C1"/>
    <w:rsid w:val="0039426D"/>
    <w:rsid w:val="003944C6"/>
    <w:rsid w:val="0039517E"/>
    <w:rsid w:val="0039531A"/>
    <w:rsid w:val="003967F4"/>
    <w:rsid w:val="00396F5F"/>
    <w:rsid w:val="003973A7"/>
    <w:rsid w:val="003A3B0D"/>
    <w:rsid w:val="003A4633"/>
    <w:rsid w:val="003A6259"/>
    <w:rsid w:val="003B2F05"/>
    <w:rsid w:val="003B2F17"/>
    <w:rsid w:val="003B39FF"/>
    <w:rsid w:val="003B535C"/>
    <w:rsid w:val="003B6644"/>
    <w:rsid w:val="003C278F"/>
    <w:rsid w:val="003C2849"/>
    <w:rsid w:val="003C4A5F"/>
    <w:rsid w:val="003C5B41"/>
    <w:rsid w:val="003C6BD0"/>
    <w:rsid w:val="003D0677"/>
    <w:rsid w:val="003D0690"/>
    <w:rsid w:val="003D181D"/>
    <w:rsid w:val="003D2178"/>
    <w:rsid w:val="003D22FE"/>
    <w:rsid w:val="003D29A3"/>
    <w:rsid w:val="003D30B1"/>
    <w:rsid w:val="003D4A15"/>
    <w:rsid w:val="003D5A50"/>
    <w:rsid w:val="003E0E28"/>
    <w:rsid w:val="003E3154"/>
    <w:rsid w:val="003E369E"/>
    <w:rsid w:val="003E4761"/>
    <w:rsid w:val="003E794C"/>
    <w:rsid w:val="003E7B6E"/>
    <w:rsid w:val="003E7FB3"/>
    <w:rsid w:val="003F13EF"/>
    <w:rsid w:val="003F1537"/>
    <w:rsid w:val="003F1F87"/>
    <w:rsid w:val="003F293E"/>
    <w:rsid w:val="003F39AB"/>
    <w:rsid w:val="003F469B"/>
    <w:rsid w:val="003F5425"/>
    <w:rsid w:val="003F5732"/>
    <w:rsid w:val="003F6D53"/>
    <w:rsid w:val="004017C8"/>
    <w:rsid w:val="0040229E"/>
    <w:rsid w:val="004024FE"/>
    <w:rsid w:val="00402C1F"/>
    <w:rsid w:val="0040453B"/>
    <w:rsid w:val="00410B0D"/>
    <w:rsid w:val="0041159F"/>
    <w:rsid w:val="0041293E"/>
    <w:rsid w:val="004149E2"/>
    <w:rsid w:val="00420A42"/>
    <w:rsid w:val="00420D1F"/>
    <w:rsid w:val="00423DF5"/>
    <w:rsid w:val="004244CA"/>
    <w:rsid w:val="0042472D"/>
    <w:rsid w:val="00424C08"/>
    <w:rsid w:val="004263EC"/>
    <w:rsid w:val="00427B49"/>
    <w:rsid w:val="004339C4"/>
    <w:rsid w:val="00433B23"/>
    <w:rsid w:val="00434A67"/>
    <w:rsid w:val="0043566A"/>
    <w:rsid w:val="00436E3B"/>
    <w:rsid w:val="004440D9"/>
    <w:rsid w:val="00444C2C"/>
    <w:rsid w:val="004456F8"/>
    <w:rsid w:val="00447774"/>
    <w:rsid w:val="00450240"/>
    <w:rsid w:val="00452F38"/>
    <w:rsid w:val="00452F88"/>
    <w:rsid w:val="00454600"/>
    <w:rsid w:val="00454AE6"/>
    <w:rsid w:val="00456671"/>
    <w:rsid w:val="0045758F"/>
    <w:rsid w:val="00460353"/>
    <w:rsid w:val="004663CA"/>
    <w:rsid w:val="004667CF"/>
    <w:rsid w:val="00471C37"/>
    <w:rsid w:val="004722A0"/>
    <w:rsid w:val="00473B33"/>
    <w:rsid w:val="00476B1D"/>
    <w:rsid w:val="00481B0D"/>
    <w:rsid w:val="00481C89"/>
    <w:rsid w:val="0048201C"/>
    <w:rsid w:val="004829D3"/>
    <w:rsid w:val="00485867"/>
    <w:rsid w:val="00486AA0"/>
    <w:rsid w:val="0049174C"/>
    <w:rsid w:val="00492EB4"/>
    <w:rsid w:val="00494476"/>
    <w:rsid w:val="00494B43"/>
    <w:rsid w:val="0049767D"/>
    <w:rsid w:val="004A1774"/>
    <w:rsid w:val="004A280A"/>
    <w:rsid w:val="004A3CF8"/>
    <w:rsid w:val="004A7C30"/>
    <w:rsid w:val="004B14A4"/>
    <w:rsid w:val="004B16B5"/>
    <w:rsid w:val="004B314F"/>
    <w:rsid w:val="004B5133"/>
    <w:rsid w:val="004B5E7A"/>
    <w:rsid w:val="004B7275"/>
    <w:rsid w:val="004C05FD"/>
    <w:rsid w:val="004C1178"/>
    <w:rsid w:val="004C31C8"/>
    <w:rsid w:val="004C4596"/>
    <w:rsid w:val="004C4864"/>
    <w:rsid w:val="004C763E"/>
    <w:rsid w:val="004C7852"/>
    <w:rsid w:val="004D1133"/>
    <w:rsid w:val="004D1B55"/>
    <w:rsid w:val="004D3542"/>
    <w:rsid w:val="004D569A"/>
    <w:rsid w:val="004E2177"/>
    <w:rsid w:val="004E2CCD"/>
    <w:rsid w:val="004E36D7"/>
    <w:rsid w:val="004E37E2"/>
    <w:rsid w:val="004E4AFA"/>
    <w:rsid w:val="004E5BB4"/>
    <w:rsid w:val="004E6060"/>
    <w:rsid w:val="004E6437"/>
    <w:rsid w:val="004E7808"/>
    <w:rsid w:val="004F15CA"/>
    <w:rsid w:val="004F1BD4"/>
    <w:rsid w:val="004F1C1B"/>
    <w:rsid w:val="004F6258"/>
    <w:rsid w:val="005027B4"/>
    <w:rsid w:val="00507790"/>
    <w:rsid w:val="0051014A"/>
    <w:rsid w:val="005103E5"/>
    <w:rsid w:val="00511A86"/>
    <w:rsid w:val="005128DB"/>
    <w:rsid w:val="00513158"/>
    <w:rsid w:val="00515907"/>
    <w:rsid w:val="00515E21"/>
    <w:rsid w:val="005166BC"/>
    <w:rsid w:val="005235CA"/>
    <w:rsid w:val="00527CDB"/>
    <w:rsid w:val="00530DD0"/>
    <w:rsid w:val="0053447A"/>
    <w:rsid w:val="00540608"/>
    <w:rsid w:val="005411C6"/>
    <w:rsid w:val="00541E5A"/>
    <w:rsid w:val="00542D4D"/>
    <w:rsid w:val="0054373B"/>
    <w:rsid w:val="005437C0"/>
    <w:rsid w:val="005443B4"/>
    <w:rsid w:val="005478DB"/>
    <w:rsid w:val="00550D0A"/>
    <w:rsid w:val="005517BF"/>
    <w:rsid w:val="00553412"/>
    <w:rsid w:val="005564AA"/>
    <w:rsid w:val="005600B4"/>
    <w:rsid w:val="005605E1"/>
    <w:rsid w:val="00563896"/>
    <w:rsid w:val="0056781B"/>
    <w:rsid w:val="00571051"/>
    <w:rsid w:val="005715D0"/>
    <w:rsid w:val="00573B48"/>
    <w:rsid w:val="00574400"/>
    <w:rsid w:val="00574680"/>
    <w:rsid w:val="00576256"/>
    <w:rsid w:val="00576E89"/>
    <w:rsid w:val="00577845"/>
    <w:rsid w:val="00580F81"/>
    <w:rsid w:val="00582876"/>
    <w:rsid w:val="00582BD0"/>
    <w:rsid w:val="005835BF"/>
    <w:rsid w:val="00584E0C"/>
    <w:rsid w:val="00586007"/>
    <w:rsid w:val="00586DBC"/>
    <w:rsid w:val="00587AEF"/>
    <w:rsid w:val="00590693"/>
    <w:rsid w:val="00590BDD"/>
    <w:rsid w:val="00591702"/>
    <w:rsid w:val="005927D8"/>
    <w:rsid w:val="0059287F"/>
    <w:rsid w:val="005928FB"/>
    <w:rsid w:val="00594409"/>
    <w:rsid w:val="0059460E"/>
    <w:rsid w:val="00596955"/>
    <w:rsid w:val="00597487"/>
    <w:rsid w:val="00597D9F"/>
    <w:rsid w:val="005A048F"/>
    <w:rsid w:val="005A23D1"/>
    <w:rsid w:val="005A4CE0"/>
    <w:rsid w:val="005A6A01"/>
    <w:rsid w:val="005A6C06"/>
    <w:rsid w:val="005B09DA"/>
    <w:rsid w:val="005B0BEC"/>
    <w:rsid w:val="005B1F54"/>
    <w:rsid w:val="005B24CE"/>
    <w:rsid w:val="005B25B6"/>
    <w:rsid w:val="005B313A"/>
    <w:rsid w:val="005B4C0F"/>
    <w:rsid w:val="005B560A"/>
    <w:rsid w:val="005B7BA9"/>
    <w:rsid w:val="005C0E40"/>
    <w:rsid w:val="005C198C"/>
    <w:rsid w:val="005C294B"/>
    <w:rsid w:val="005C34AB"/>
    <w:rsid w:val="005C40D6"/>
    <w:rsid w:val="005C468F"/>
    <w:rsid w:val="005C4F3B"/>
    <w:rsid w:val="005C5213"/>
    <w:rsid w:val="005C6752"/>
    <w:rsid w:val="005D1FB3"/>
    <w:rsid w:val="005D559E"/>
    <w:rsid w:val="005D58C3"/>
    <w:rsid w:val="005D700D"/>
    <w:rsid w:val="005E073D"/>
    <w:rsid w:val="005E1A65"/>
    <w:rsid w:val="005E342C"/>
    <w:rsid w:val="005E3B62"/>
    <w:rsid w:val="005E6730"/>
    <w:rsid w:val="005E6B92"/>
    <w:rsid w:val="005E6CDA"/>
    <w:rsid w:val="005E7A08"/>
    <w:rsid w:val="005F2801"/>
    <w:rsid w:val="005F311F"/>
    <w:rsid w:val="005F31ED"/>
    <w:rsid w:val="005F3738"/>
    <w:rsid w:val="005F5548"/>
    <w:rsid w:val="005F558C"/>
    <w:rsid w:val="00601764"/>
    <w:rsid w:val="00601C7B"/>
    <w:rsid w:val="0060245E"/>
    <w:rsid w:val="006048E5"/>
    <w:rsid w:val="00611A3A"/>
    <w:rsid w:val="00612C88"/>
    <w:rsid w:val="00615BAB"/>
    <w:rsid w:val="006170E6"/>
    <w:rsid w:val="00617BB7"/>
    <w:rsid w:val="00620579"/>
    <w:rsid w:val="00621331"/>
    <w:rsid w:val="00622213"/>
    <w:rsid w:val="0062221F"/>
    <w:rsid w:val="006225C8"/>
    <w:rsid w:val="00623986"/>
    <w:rsid w:val="00624951"/>
    <w:rsid w:val="00625481"/>
    <w:rsid w:val="00625663"/>
    <w:rsid w:val="00626283"/>
    <w:rsid w:val="006307B7"/>
    <w:rsid w:val="006351FE"/>
    <w:rsid w:val="00635F69"/>
    <w:rsid w:val="00640CCD"/>
    <w:rsid w:val="00640D23"/>
    <w:rsid w:val="006418FE"/>
    <w:rsid w:val="00645949"/>
    <w:rsid w:val="00645D7B"/>
    <w:rsid w:val="00647B8E"/>
    <w:rsid w:val="00647C60"/>
    <w:rsid w:val="00647FA7"/>
    <w:rsid w:val="00651BB9"/>
    <w:rsid w:val="00653BDC"/>
    <w:rsid w:val="00655616"/>
    <w:rsid w:val="00655B6B"/>
    <w:rsid w:val="00656591"/>
    <w:rsid w:val="00660722"/>
    <w:rsid w:val="00660D2F"/>
    <w:rsid w:val="00660F64"/>
    <w:rsid w:val="00662170"/>
    <w:rsid w:val="00664364"/>
    <w:rsid w:val="0066454F"/>
    <w:rsid w:val="0066474F"/>
    <w:rsid w:val="006655B3"/>
    <w:rsid w:val="00667C77"/>
    <w:rsid w:val="006709DE"/>
    <w:rsid w:val="0067139C"/>
    <w:rsid w:val="006714D5"/>
    <w:rsid w:val="00671CE2"/>
    <w:rsid w:val="006723BB"/>
    <w:rsid w:val="006735A9"/>
    <w:rsid w:val="00675802"/>
    <w:rsid w:val="006760AC"/>
    <w:rsid w:val="006775FE"/>
    <w:rsid w:val="00677DFD"/>
    <w:rsid w:val="00681B30"/>
    <w:rsid w:val="00682C76"/>
    <w:rsid w:val="00683136"/>
    <w:rsid w:val="006836BA"/>
    <w:rsid w:val="00684262"/>
    <w:rsid w:val="00685D87"/>
    <w:rsid w:val="006860EC"/>
    <w:rsid w:val="0068656B"/>
    <w:rsid w:val="00687AD5"/>
    <w:rsid w:val="00690562"/>
    <w:rsid w:val="00691768"/>
    <w:rsid w:val="0069292E"/>
    <w:rsid w:val="006A0B84"/>
    <w:rsid w:val="006A1B6A"/>
    <w:rsid w:val="006A2590"/>
    <w:rsid w:val="006A361F"/>
    <w:rsid w:val="006A3E93"/>
    <w:rsid w:val="006A3E9B"/>
    <w:rsid w:val="006A470D"/>
    <w:rsid w:val="006A6E4D"/>
    <w:rsid w:val="006A7234"/>
    <w:rsid w:val="006A7BCC"/>
    <w:rsid w:val="006B23A4"/>
    <w:rsid w:val="006B5958"/>
    <w:rsid w:val="006B6741"/>
    <w:rsid w:val="006B6E51"/>
    <w:rsid w:val="006C01CA"/>
    <w:rsid w:val="006C1138"/>
    <w:rsid w:val="006C1BF3"/>
    <w:rsid w:val="006C33BE"/>
    <w:rsid w:val="006C4D93"/>
    <w:rsid w:val="006C6B1E"/>
    <w:rsid w:val="006D2A3F"/>
    <w:rsid w:val="006D4081"/>
    <w:rsid w:val="006D4FCB"/>
    <w:rsid w:val="006D50DC"/>
    <w:rsid w:val="006D7E46"/>
    <w:rsid w:val="006E21A0"/>
    <w:rsid w:val="006E2D41"/>
    <w:rsid w:val="006E3073"/>
    <w:rsid w:val="006E3FC0"/>
    <w:rsid w:val="006E6164"/>
    <w:rsid w:val="006E6973"/>
    <w:rsid w:val="006F053D"/>
    <w:rsid w:val="006F1AB3"/>
    <w:rsid w:val="006F244C"/>
    <w:rsid w:val="006F2D4F"/>
    <w:rsid w:val="006F47EA"/>
    <w:rsid w:val="006F7CD1"/>
    <w:rsid w:val="0070169A"/>
    <w:rsid w:val="0070391B"/>
    <w:rsid w:val="0070605F"/>
    <w:rsid w:val="007104CB"/>
    <w:rsid w:val="0071080D"/>
    <w:rsid w:val="007133BE"/>
    <w:rsid w:val="00714E06"/>
    <w:rsid w:val="0071740F"/>
    <w:rsid w:val="00720C7D"/>
    <w:rsid w:val="00720DD4"/>
    <w:rsid w:val="00721860"/>
    <w:rsid w:val="007241EB"/>
    <w:rsid w:val="00725AB4"/>
    <w:rsid w:val="007265B9"/>
    <w:rsid w:val="00726CE0"/>
    <w:rsid w:val="00727FE3"/>
    <w:rsid w:val="00732C24"/>
    <w:rsid w:val="00734543"/>
    <w:rsid w:val="00735D93"/>
    <w:rsid w:val="00737AFE"/>
    <w:rsid w:val="00740041"/>
    <w:rsid w:val="00741E64"/>
    <w:rsid w:val="0074329E"/>
    <w:rsid w:val="00747E19"/>
    <w:rsid w:val="00752515"/>
    <w:rsid w:val="00757C7A"/>
    <w:rsid w:val="0076003C"/>
    <w:rsid w:val="0076008E"/>
    <w:rsid w:val="007622A4"/>
    <w:rsid w:val="0076652E"/>
    <w:rsid w:val="0076726B"/>
    <w:rsid w:val="00767A39"/>
    <w:rsid w:val="007710AF"/>
    <w:rsid w:val="00772968"/>
    <w:rsid w:val="007737E1"/>
    <w:rsid w:val="00773D7F"/>
    <w:rsid w:val="0077598B"/>
    <w:rsid w:val="00776DC8"/>
    <w:rsid w:val="00780CC3"/>
    <w:rsid w:val="00781456"/>
    <w:rsid w:val="0078453B"/>
    <w:rsid w:val="00784C0F"/>
    <w:rsid w:val="00786D6A"/>
    <w:rsid w:val="007878FB"/>
    <w:rsid w:val="007915FD"/>
    <w:rsid w:val="00795003"/>
    <w:rsid w:val="007A15B9"/>
    <w:rsid w:val="007A1EF9"/>
    <w:rsid w:val="007A3592"/>
    <w:rsid w:val="007A47FE"/>
    <w:rsid w:val="007A5037"/>
    <w:rsid w:val="007A5559"/>
    <w:rsid w:val="007B1E36"/>
    <w:rsid w:val="007B2AF9"/>
    <w:rsid w:val="007B2CB5"/>
    <w:rsid w:val="007B359B"/>
    <w:rsid w:val="007C33A1"/>
    <w:rsid w:val="007C46B2"/>
    <w:rsid w:val="007C47F7"/>
    <w:rsid w:val="007C6DE5"/>
    <w:rsid w:val="007D0759"/>
    <w:rsid w:val="007D134A"/>
    <w:rsid w:val="007D141A"/>
    <w:rsid w:val="007D2925"/>
    <w:rsid w:val="007D29A0"/>
    <w:rsid w:val="007D5F6F"/>
    <w:rsid w:val="007E1737"/>
    <w:rsid w:val="007E2104"/>
    <w:rsid w:val="007E29A0"/>
    <w:rsid w:val="007E44DB"/>
    <w:rsid w:val="007F114F"/>
    <w:rsid w:val="007F25CD"/>
    <w:rsid w:val="00800509"/>
    <w:rsid w:val="008047A6"/>
    <w:rsid w:val="008055AF"/>
    <w:rsid w:val="008111FE"/>
    <w:rsid w:val="00812B78"/>
    <w:rsid w:val="00813B75"/>
    <w:rsid w:val="00814C25"/>
    <w:rsid w:val="008154B5"/>
    <w:rsid w:val="00815593"/>
    <w:rsid w:val="00815DFF"/>
    <w:rsid w:val="00816203"/>
    <w:rsid w:val="008165E5"/>
    <w:rsid w:val="0081685F"/>
    <w:rsid w:val="00816D57"/>
    <w:rsid w:val="00823FDF"/>
    <w:rsid w:val="008275D0"/>
    <w:rsid w:val="00827918"/>
    <w:rsid w:val="0083162D"/>
    <w:rsid w:val="00832E15"/>
    <w:rsid w:val="00835E82"/>
    <w:rsid w:val="00836EC5"/>
    <w:rsid w:val="008436BB"/>
    <w:rsid w:val="00844190"/>
    <w:rsid w:val="00844870"/>
    <w:rsid w:val="008506C0"/>
    <w:rsid w:val="008509EA"/>
    <w:rsid w:val="0085104E"/>
    <w:rsid w:val="00851D11"/>
    <w:rsid w:val="00854729"/>
    <w:rsid w:val="008553AD"/>
    <w:rsid w:val="00857B40"/>
    <w:rsid w:val="00860156"/>
    <w:rsid w:val="0086303F"/>
    <w:rsid w:val="00864750"/>
    <w:rsid w:val="00864A15"/>
    <w:rsid w:val="00865161"/>
    <w:rsid w:val="00865BCE"/>
    <w:rsid w:val="008674B0"/>
    <w:rsid w:val="00870468"/>
    <w:rsid w:val="00871475"/>
    <w:rsid w:val="008714A4"/>
    <w:rsid w:val="008718E6"/>
    <w:rsid w:val="00871D38"/>
    <w:rsid w:val="00872C41"/>
    <w:rsid w:val="00874062"/>
    <w:rsid w:val="008753FA"/>
    <w:rsid w:val="00877309"/>
    <w:rsid w:val="00877390"/>
    <w:rsid w:val="00877C32"/>
    <w:rsid w:val="00880104"/>
    <w:rsid w:val="00880A80"/>
    <w:rsid w:val="0088195A"/>
    <w:rsid w:val="00886ECD"/>
    <w:rsid w:val="00890B32"/>
    <w:rsid w:val="008953A9"/>
    <w:rsid w:val="008964AC"/>
    <w:rsid w:val="00897D0B"/>
    <w:rsid w:val="008A0A71"/>
    <w:rsid w:val="008A1F7A"/>
    <w:rsid w:val="008A20F6"/>
    <w:rsid w:val="008A257E"/>
    <w:rsid w:val="008A2EBC"/>
    <w:rsid w:val="008A6CF7"/>
    <w:rsid w:val="008B21D8"/>
    <w:rsid w:val="008B424E"/>
    <w:rsid w:val="008C1369"/>
    <w:rsid w:val="008C178D"/>
    <w:rsid w:val="008C2287"/>
    <w:rsid w:val="008C2DFE"/>
    <w:rsid w:val="008D0A89"/>
    <w:rsid w:val="008D0D04"/>
    <w:rsid w:val="008D0D6D"/>
    <w:rsid w:val="008D0F17"/>
    <w:rsid w:val="008D3BD9"/>
    <w:rsid w:val="008D3ECE"/>
    <w:rsid w:val="008D5577"/>
    <w:rsid w:val="008D683B"/>
    <w:rsid w:val="008E022D"/>
    <w:rsid w:val="008E065F"/>
    <w:rsid w:val="008E1524"/>
    <w:rsid w:val="008E21F7"/>
    <w:rsid w:val="008E5527"/>
    <w:rsid w:val="008E5583"/>
    <w:rsid w:val="008E559F"/>
    <w:rsid w:val="008E5AEA"/>
    <w:rsid w:val="008E6F83"/>
    <w:rsid w:val="008F13FA"/>
    <w:rsid w:val="008F370C"/>
    <w:rsid w:val="008F38E4"/>
    <w:rsid w:val="008F3E7F"/>
    <w:rsid w:val="008F3FFA"/>
    <w:rsid w:val="008F41CA"/>
    <w:rsid w:val="008F4201"/>
    <w:rsid w:val="008F4D19"/>
    <w:rsid w:val="008F52A1"/>
    <w:rsid w:val="008F6652"/>
    <w:rsid w:val="008F6E36"/>
    <w:rsid w:val="008F6F45"/>
    <w:rsid w:val="009001A5"/>
    <w:rsid w:val="00900BA7"/>
    <w:rsid w:val="00903237"/>
    <w:rsid w:val="009058A7"/>
    <w:rsid w:val="0090732B"/>
    <w:rsid w:val="00910A3D"/>
    <w:rsid w:val="00911019"/>
    <w:rsid w:val="009110B3"/>
    <w:rsid w:val="00911396"/>
    <w:rsid w:val="009118B4"/>
    <w:rsid w:val="00912B54"/>
    <w:rsid w:val="00913F70"/>
    <w:rsid w:val="0091404A"/>
    <w:rsid w:val="009142DF"/>
    <w:rsid w:val="00917406"/>
    <w:rsid w:val="00920B3D"/>
    <w:rsid w:val="00923098"/>
    <w:rsid w:val="0092516B"/>
    <w:rsid w:val="009258B1"/>
    <w:rsid w:val="00926F99"/>
    <w:rsid w:val="009271C7"/>
    <w:rsid w:val="00930173"/>
    <w:rsid w:val="00930965"/>
    <w:rsid w:val="00930EB6"/>
    <w:rsid w:val="009320F1"/>
    <w:rsid w:val="009341BA"/>
    <w:rsid w:val="00936819"/>
    <w:rsid w:val="0093719C"/>
    <w:rsid w:val="00937239"/>
    <w:rsid w:val="00940A71"/>
    <w:rsid w:val="00940FEE"/>
    <w:rsid w:val="009413A9"/>
    <w:rsid w:val="009426AE"/>
    <w:rsid w:val="00947C25"/>
    <w:rsid w:val="00947E86"/>
    <w:rsid w:val="00954083"/>
    <w:rsid w:val="00955235"/>
    <w:rsid w:val="009571D4"/>
    <w:rsid w:val="009643B1"/>
    <w:rsid w:val="00965234"/>
    <w:rsid w:val="00965659"/>
    <w:rsid w:val="0096720E"/>
    <w:rsid w:val="009711D3"/>
    <w:rsid w:val="00972BA0"/>
    <w:rsid w:val="00972D20"/>
    <w:rsid w:val="0097388F"/>
    <w:rsid w:val="00973B11"/>
    <w:rsid w:val="00974DF5"/>
    <w:rsid w:val="0097598D"/>
    <w:rsid w:val="009760CD"/>
    <w:rsid w:val="00982E48"/>
    <w:rsid w:val="00985F9B"/>
    <w:rsid w:val="009865DB"/>
    <w:rsid w:val="00990275"/>
    <w:rsid w:val="00990E5D"/>
    <w:rsid w:val="009917C4"/>
    <w:rsid w:val="00992B5A"/>
    <w:rsid w:val="00994881"/>
    <w:rsid w:val="00994EFC"/>
    <w:rsid w:val="009A08F3"/>
    <w:rsid w:val="009A11FC"/>
    <w:rsid w:val="009A7F3C"/>
    <w:rsid w:val="009B0337"/>
    <w:rsid w:val="009B0E9A"/>
    <w:rsid w:val="009B1AA2"/>
    <w:rsid w:val="009B2384"/>
    <w:rsid w:val="009B2A67"/>
    <w:rsid w:val="009B45EF"/>
    <w:rsid w:val="009C16A6"/>
    <w:rsid w:val="009C5DC5"/>
    <w:rsid w:val="009C6A99"/>
    <w:rsid w:val="009C6C18"/>
    <w:rsid w:val="009C7209"/>
    <w:rsid w:val="009C7958"/>
    <w:rsid w:val="009D0943"/>
    <w:rsid w:val="009D25E3"/>
    <w:rsid w:val="009D64C4"/>
    <w:rsid w:val="009D7145"/>
    <w:rsid w:val="009E3200"/>
    <w:rsid w:val="009E3923"/>
    <w:rsid w:val="009E63DC"/>
    <w:rsid w:val="009F036D"/>
    <w:rsid w:val="009F1295"/>
    <w:rsid w:val="009F1994"/>
    <w:rsid w:val="009F1C51"/>
    <w:rsid w:val="009F3609"/>
    <w:rsid w:val="009F3A99"/>
    <w:rsid w:val="009F42F3"/>
    <w:rsid w:val="009F4CDC"/>
    <w:rsid w:val="009F6510"/>
    <w:rsid w:val="009F686D"/>
    <w:rsid w:val="009F6D5E"/>
    <w:rsid w:val="009F7D3D"/>
    <w:rsid w:val="009F7E4D"/>
    <w:rsid w:val="00A008B4"/>
    <w:rsid w:val="00A01A2A"/>
    <w:rsid w:val="00A06F8A"/>
    <w:rsid w:val="00A14ED8"/>
    <w:rsid w:val="00A15338"/>
    <w:rsid w:val="00A1560C"/>
    <w:rsid w:val="00A16B65"/>
    <w:rsid w:val="00A20F85"/>
    <w:rsid w:val="00A21B0A"/>
    <w:rsid w:val="00A21D81"/>
    <w:rsid w:val="00A24808"/>
    <w:rsid w:val="00A25073"/>
    <w:rsid w:val="00A25F4F"/>
    <w:rsid w:val="00A26207"/>
    <w:rsid w:val="00A27275"/>
    <w:rsid w:val="00A27CA0"/>
    <w:rsid w:val="00A32F0F"/>
    <w:rsid w:val="00A357C0"/>
    <w:rsid w:val="00A35A91"/>
    <w:rsid w:val="00A3749B"/>
    <w:rsid w:val="00A3797F"/>
    <w:rsid w:val="00A41E0D"/>
    <w:rsid w:val="00A42D0F"/>
    <w:rsid w:val="00A433BC"/>
    <w:rsid w:val="00A46F53"/>
    <w:rsid w:val="00A471DE"/>
    <w:rsid w:val="00A501D1"/>
    <w:rsid w:val="00A51353"/>
    <w:rsid w:val="00A539FE"/>
    <w:rsid w:val="00A54041"/>
    <w:rsid w:val="00A5558A"/>
    <w:rsid w:val="00A55A72"/>
    <w:rsid w:val="00A601CE"/>
    <w:rsid w:val="00A62300"/>
    <w:rsid w:val="00A62C7B"/>
    <w:rsid w:val="00A62DB7"/>
    <w:rsid w:val="00A642B2"/>
    <w:rsid w:val="00A64403"/>
    <w:rsid w:val="00A644F3"/>
    <w:rsid w:val="00A65761"/>
    <w:rsid w:val="00A66F0C"/>
    <w:rsid w:val="00A6702E"/>
    <w:rsid w:val="00A677AD"/>
    <w:rsid w:val="00A70062"/>
    <w:rsid w:val="00A70185"/>
    <w:rsid w:val="00A71842"/>
    <w:rsid w:val="00A71C64"/>
    <w:rsid w:val="00A735EA"/>
    <w:rsid w:val="00A766B0"/>
    <w:rsid w:val="00A77489"/>
    <w:rsid w:val="00A77825"/>
    <w:rsid w:val="00A80727"/>
    <w:rsid w:val="00A8200C"/>
    <w:rsid w:val="00A8200F"/>
    <w:rsid w:val="00A8508B"/>
    <w:rsid w:val="00A85E49"/>
    <w:rsid w:val="00A8684D"/>
    <w:rsid w:val="00A87023"/>
    <w:rsid w:val="00A8756F"/>
    <w:rsid w:val="00A900D6"/>
    <w:rsid w:val="00A90323"/>
    <w:rsid w:val="00A91FC2"/>
    <w:rsid w:val="00A92B21"/>
    <w:rsid w:val="00A950B0"/>
    <w:rsid w:val="00A97B64"/>
    <w:rsid w:val="00AA0D82"/>
    <w:rsid w:val="00AA1C48"/>
    <w:rsid w:val="00AA2D98"/>
    <w:rsid w:val="00AA2F2B"/>
    <w:rsid w:val="00AA40AC"/>
    <w:rsid w:val="00AA5170"/>
    <w:rsid w:val="00AA5A1C"/>
    <w:rsid w:val="00AA6C0C"/>
    <w:rsid w:val="00AA6FF9"/>
    <w:rsid w:val="00AA7D1E"/>
    <w:rsid w:val="00AB0523"/>
    <w:rsid w:val="00AB1B0B"/>
    <w:rsid w:val="00AB1FC1"/>
    <w:rsid w:val="00AB24C8"/>
    <w:rsid w:val="00AB368D"/>
    <w:rsid w:val="00AB54E9"/>
    <w:rsid w:val="00AB6131"/>
    <w:rsid w:val="00AB6EDF"/>
    <w:rsid w:val="00AB7985"/>
    <w:rsid w:val="00AC1C16"/>
    <w:rsid w:val="00AC2475"/>
    <w:rsid w:val="00AC33D9"/>
    <w:rsid w:val="00AC6C0E"/>
    <w:rsid w:val="00AC6CF6"/>
    <w:rsid w:val="00AD02E3"/>
    <w:rsid w:val="00AD0B7A"/>
    <w:rsid w:val="00AD14F6"/>
    <w:rsid w:val="00AD4C5E"/>
    <w:rsid w:val="00AE0C0B"/>
    <w:rsid w:val="00AE2799"/>
    <w:rsid w:val="00AE347B"/>
    <w:rsid w:val="00AE68B7"/>
    <w:rsid w:val="00AE7F42"/>
    <w:rsid w:val="00AF2168"/>
    <w:rsid w:val="00AF21D3"/>
    <w:rsid w:val="00AF2E78"/>
    <w:rsid w:val="00AF2FCE"/>
    <w:rsid w:val="00AF3128"/>
    <w:rsid w:val="00AF4B67"/>
    <w:rsid w:val="00AF5AF0"/>
    <w:rsid w:val="00AF603A"/>
    <w:rsid w:val="00AF6584"/>
    <w:rsid w:val="00AF6FF8"/>
    <w:rsid w:val="00B00392"/>
    <w:rsid w:val="00B05B5C"/>
    <w:rsid w:val="00B07297"/>
    <w:rsid w:val="00B1459E"/>
    <w:rsid w:val="00B14F0F"/>
    <w:rsid w:val="00B1591F"/>
    <w:rsid w:val="00B170BF"/>
    <w:rsid w:val="00B20E04"/>
    <w:rsid w:val="00B2194E"/>
    <w:rsid w:val="00B237A8"/>
    <w:rsid w:val="00B25230"/>
    <w:rsid w:val="00B2543A"/>
    <w:rsid w:val="00B26E66"/>
    <w:rsid w:val="00B321B7"/>
    <w:rsid w:val="00B36776"/>
    <w:rsid w:val="00B36F5F"/>
    <w:rsid w:val="00B445C3"/>
    <w:rsid w:val="00B45E33"/>
    <w:rsid w:val="00B51970"/>
    <w:rsid w:val="00B51C49"/>
    <w:rsid w:val="00B53ED5"/>
    <w:rsid w:val="00B545EA"/>
    <w:rsid w:val="00B56E2F"/>
    <w:rsid w:val="00B63062"/>
    <w:rsid w:val="00B630C6"/>
    <w:rsid w:val="00B65617"/>
    <w:rsid w:val="00B66521"/>
    <w:rsid w:val="00B6703A"/>
    <w:rsid w:val="00B71068"/>
    <w:rsid w:val="00B722B2"/>
    <w:rsid w:val="00B72400"/>
    <w:rsid w:val="00B72B52"/>
    <w:rsid w:val="00B7373C"/>
    <w:rsid w:val="00B747E8"/>
    <w:rsid w:val="00B77166"/>
    <w:rsid w:val="00B777EA"/>
    <w:rsid w:val="00B821FF"/>
    <w:rsid w:val="00B8412A"/>
    <w:rsid w:val="00B92DFB"/>
    <w:rsid w:val="00B92EA6"/>
    <w:rsid w:val="00B93A28"/>
    <w:rsid w:val="00B95D9D"/>
    <w:rsid w:val="00B96FF8"/>
    <w:rsid w:val="00BA0C6B"/>
    <w:rsid w:val="00BA197F"/>
    <w:rsid w:val="00BA1A32"/>
    <w:rsid w:val="00BA2A7F"/>
    <w:rsid w:val="00BA2B50"/>
    <w:rsid w:val="00BA2C85"/>
    <w:rsid w:val="00BA741F"/>
    <w:rsid w:val="00BB19B3"/>
    <w:rsid w:val="00BB47F7"/>
    <w:rsid w:val="00BB7EB0"/>
    <w:rsid w:val="00BC0475"/>
    <w:rsid w:val="00BC16C5"/>
    <w:rsid w:val="00BC3343"/>
    <w:rsid w:val="00BC35C2"/>
    <w:rsid w:val="00BC450C"/>
    <w:rsid w:val="00BC5B96"/>
    <w:rsid w:val="00BC765F"/>
    <w:rsid w:val="00BD0B55"/>
    <w:rsid w:val="00BD1008"/>
    <w:rsid w:val="00BD1011"/>
    <w:rsid w:val="00BD1E31"/>
    <w:rsid w:val="00BD218A"/>
    <w:rsid w:val="00BD2245"/>
    <w:rsid w:val="00BD36E8"/>
    <w:rsid w:val="00BD5231"/>
    <w:rsid w:val="00BD5F55"/>
    <w:rsid w:val="00BD7714"/>
    <w:rsid w:val="00BE048B"/>
    <w:rsid w:val="00BE0944"/>
    <w:rsid w:val="00BE3103"/>
    <w:rsid w:val="00BE3F5F"/>
    <w:rsid w:val="00BF2688"/>
    <w:rsid w:val="00BF32B4"/>
    <w:rsid w:val="00BF37D3"/>
    <w:rsid w:val="00BF533C"/>
    <w:rsid w:val="00BF554B"/>
    <w:rsid w:val="00BF6312"/>
    <w:rsid w:val="00BF6E5D"/>
    <w:rsid w:val="00BF7B78"/>
    <w:rsid w:val="00C016AA"/>
    <w:rsid w:val="00C03420"/>
    <w:rsid w:val="00C034E6"/>
    <w:rsid w:val="00C0400D"/>
    <w:rsid w:val="00C0440A"/>
    <w:rsid w:val="00C06768"/>
    <w:rsid w:val="00C07163"/>
    <w:rsid w:val="00C074F2"/>
    <w:rsid w:val="00C10323"/>
    <w:rsid w:val="00C12A3B"/>
    <w:rsid w:val="00C139F3"/>
    <w:rsid w:val="00C13D5D"/>
    <w:rsid w:val="00C166BD"/>
    <w:rsid w:val="00C1701F"/>
    <w:rsid w:val="00C21477"/>
    <w:rsid w:val="00C21B48"/>
    <w:rsid w:val="00C22408"/>
    <w:rsid w:val="00C234F8"/>
    <w:rsid w:val="00C244C4"/>
    <w:rsid w:val="00C249C3"/>
    <w:rsid w:val="00C24AE4"/>
    <w:rsid w:val="00C311E4"/>
    <w:rsid w:val="00C31B66"/>
    <w:rsid w:val="00C323B1"/>
    <w:rsid w:val="00C36298"/>
    <w:rsid w:val="00C42948"/>
    <w:rsid w:val="00C4374F"/>
    <w:rsid w:val="00C4609A"/>
    <w:rsid w:val="00C4694F"/>
    <w:rsid w:val="00C51CC0"/>
    <w:rsid w:val="00C5362B"/>
    <w:rsid w:val="00C53C27"/>
    <w:rsid w:val="00C5461D"/>
    <w:rsid w:val="00C54C65"/>
    <w:rsid w:val="00C5592C"/>
    <w:rsid w:val="00C577FE"/>
    <w:rsid w:val="00C57EB8"/>
    <w:rsid w:val="00C62A11"/>
    <w:rsid w:val="00C62B35"/>
    <w:rsid w:val="00C62F41"/>
    <w:rsid w:val="00C649B8"/>
    <w:rsid w:val="00C67E1D"/>
    <w:rsid w:val="00C708F2"/>
    <w:rsid w:val="00C70BE3"/>
    <w:rsid w:val="00C712BB"/>
    <w:rsid w:val="00C71471"/>
    <w:rsid w:val="00C71639"/>
    <w:rsid w:val="00C717D9"/>
    <w:rsid w:val="00C730CE"/>
    <w:rsid w:val="00C7448F"/>
    <w:rsid w:val="00C76D8E"/>
    <w:rsid w:val="00C80548"/>
    <w:rsid w:val="00C806CC"/>
    <w:rsid w:val="00C812A4"/>
    <w:rsid w:val="00C830B3"/>
    <w:rsid w:val="00C84B35"/>
    <w:rsid w:val="00C85128"/>
    <w:rsid w:val="00C862C4"/>
    <w:rsid w:val="00C87A99"/>
    <w:rsid w:val="00C87E72"/>
    <w:rsid w:val="00C921FC"/>
    <w:rsid w:val="00C9235E"/>
    <w:rsid w:val="00C92A59"/>
    <w:rsid w:val="00C9307E"/>
    <w:rsid w:val="00C95AE4"/>
    <w:rsid w:val="00C96FB9"/>
    <w:rsid w:val="00CA0E88"/>
    <w:rsid w:val="00CA1CC7"/>
    <w:rsid w:val="00CA21E9"/>
    <w:rsid w:val="00CA420A"/>
    <w:rsid w:val="00CA79B3"/>
    <w:rsid w:val="00CB0055"/>
    <w:rsid w:val="00CB05B5"/>
    <w:rsid w:val="00CB08D8"/>
    <w:rsid w:val="00CB193E"/>
    <w:rsid w:val="00CB1A2C"/>
    <w:rsid w:val="00CB2363"/>
    <w:rsid w:val="00CB27FC"/>
    <w:rsid w:val="00CB4DC8"/>
    <w:rsid w:val="00CB5A7D"/>
    <w:rsid w:val="00CC1044"/>
    <w:rsid w:val="00CC1481"/>
    <w:rsid w:val="00CC2A21"/>
    <w:rsid w:val="00CC380C"/>
    <w:rsid w:val="00CC69C7"/>
    <w:rsid w:val="00CC6F00"/>
    <w:rsid w:val="00CC77FA"/>
    <w:rsid w:val="00CD1007"/>
    <w:rsid w:val="00CD1837"/>
    <w:rsid w:val="00CD229A"/>
    <w:rsid w:val="00CE63F0"/>
    <w:rsid w:val="00CE79D4"/>
    <w:rsid w:val="00CF1BF4"/>
    <w:rsid w:val="00CF243A"/>
    <w:rsid w:val="00CF449C"/>
    <w:rsid w:val="00CF47A8"/>
    <w:rsid w:val="00CF498D"/>
    <w:rsid w:val="00CF4B7F"/>
    <w:rsid w:val="00CF7C6E"/>
    <w:rsid w:val="00D01E22"/>
    <w:rsid w:val="00D021F4"/>
    <w:rsid w:val="00D03AE8"/>
    <w:rsid w:val="00D04574"/>
    <w:rsid w:val="00D06746"/>
    <w:rsid w:val="00D105D9"/>
    <w:rsid w:val="00D10EAA"/>
    <w:rsid w:val="00D11141"/>
    <w:rsid w:val="00D12BE0"/>
    <w:rsid w:val="00D13904"/>
    <w:rsid w:val="00D14F18"/>
    <w:rsid w:val="00D15344"/>
    <w:rsid w:val="00D165EA"/>
    <w:rsid w:val="00D1724F"/>
    <w:rsid w:val="00D17537"/>
    <w:rsid w:val="00D20C59"/>
    <w:rsid w:val="00D20DB4"/>
    <w:rsid w:val="00D21263"/>
    <w:rsid w:val="00D22065"/>
    <w:rsid w:val="00D235FF"/>
    <w:rsid w:val="00D2411B"/>
    <w:rsid w:val="00D272E3"/>
    <w:rsid w:val="00D2745A"/>
    <w:rsid w:val="00D278A4"/>
    <w:rsid w:val="00D27A9F"/>
    <w:rsid w:val="00D27BE1"/>
    <w:rsid w:val="00D27C44"/>
    <w:rsid w:val="00D307B8"/>
    <w:rsid w:val="00D30FF4"/>
    <w:rsid w:val="00D3177E"/>
    <w:rsid w:val="00D328B7"/>
    <w:rsid w:val="00D3328D"/>
    <w:rsid w:val="00D34EE3"/>
    <w:rsid w:val="00D35793"/>
    <w:rsid w:val="00D35E43"/>
    <w:rsid w:val="00D3640A"/>
    <w:rsid w:val="00D36D19"/>
    <w:rsid w:val="00D3701A"/>
    <w:rsid w:val="00D40431"/>
    <w:rsid w:val="00D41354"/>
    <w:rsid w:val="00D46526"/>
    <w:rsid w:val="00D46632"/>
    <w:rsid w:val="00D46BCD"/>
    <w:rsid w:val="00D47FF2"/>
    <w:rsid w:val="00D50F43"/>
    <w:rsid w:val="00D51AFB"/>
    <w:rsid w:val="00D52EA7"/>
    <w:rsid w:val="00D56C60"/>
    <w:rsid w:val="00D57315"/>
    <w:rsid w:val="00D6012E"/>
    <w:rsid w:val="00D604F7"/>
    <w:rsid w:val="00D605AA"/>
    <w:rsid w:val="00D6118F"/>
    <w:rsid w:val="00D63233"/>
    <w:rsid w:val="00D64268"/>
    <w:rsid w:val="00D65597"/>
    <w:rsid w:val="00D7058B"/>
    <w:rsid w:val="00D7108E"/>
    <w:rsid w:val="00D72AE9"/>
    <w:rsid w:val="00D7601F"/>
    <w:rsid w:val="00D81F3D"/>
    <w:rsid w:val="00D820C7"/>
    <w:rsid w:val="00D83182"/>
    <w:rsid w:val="00D85844"/>
    <w:rsid w:val="00D91A51"/>
    <w:rsid w:val="00D920C4"/>
    <w:rsid w:val="00D920E8"/>
    <w:rsid w:val="00D9362E"/>
    <w:rsid w:val="00D936D1"/>
    <w:rsid w:val="00D94464"/>
    <w:rsid w:val="00D94FFE"/>
    <w:rsid w:val="00D95485"/>
    <w:rsid w:val="00DA03EE"/>
    <w:rsid w:val="00DA0D7C"/>
    <w:rsid w:val="00DA497B"/>
    <w:rsid w:val="00DA5151"/>
    <w:rsid w:val="00DA5317"/>
    <w:rsid w:val="00DA5636"/>
    <w:rsid w:val="00DB039F"/>
    <w:rsid w:val="00DB122E"/>
    <w:rsid w:val="00DB1A8B"/>
    <w:rsid w:val="00DB4FCD"/>
    <w:rsid w:val="00DB59A3"/>
    <w:rsid w:val="00DB7661"/>
    <w:rsid w:val="00DB7969"/>
    <w:rsid w:val="00DC0DD4"/>
    <w:rsid w:val="00DC1228"/>
    <w:rsid w:val="00DC336E"/>
    <w:rsid w:val="00DC5794"/>
    <w:rsid w:val="00DC6670"/>
    <w:rsid w:val="00DC73B5"/>
    <w:rsid w:val="00DD004C"/>
    <w:rsid w:val="00DD0EF6"/>
    <w:rsid w:val="00DD1269"/>
    <w:rsid w:val="00DD16E0"/>
    <w:rsid w:val="00DD1E4A"/>
    <w:rsid w:val="00DD231F"/>
    <w:rsid w:val="00DD4072"/>
    <w:rsid w:val="00DD5A76"/>
    <w:rsid w:val="00DD6B99"/>
    <w:rsid w:val="00DD78D4"/>
    <w:rsid w:val="00DD7D8C"/>
    <w:rsid w:val="00DE4B46"/>
    <w:rsid w:val="00DE62CB"/>
    <w:rsid w:val="00DE63A1"/>
    <w:rsid w:val="00DF1ABB"/>
    <w:rsid w:val="00DF5265"/>
    <w:rsid w:val="00DF7D31"/>
    <w:rsid w:val="00DF7EC1"/>
    <w:rsid w:val="00E02E84"/>
    <w:rsid w:val="00E03D70"/>
    <w:rsid w:val="00E04B25"/>
    <w:rsid w:val="00E04DDA"/>
    <w:rsid w:val="00E0720E"/>
    <w:rsid w:val="00E07C8F"/>
    <w:rsid w:val="00E10973"/>
    <w:rsid w:val="00E12DBE"/>
    <w:rsid w:val="00E12ECE"/>
    <w:rsid w:val="00E16E2F"/>
    <w:rsid w:val="00E17DCF"/>
    <w:rsid w:val="00E2306F"/>
    <w:rsid w:val="00E254C9"/>
    <w:rsid w:val="00E25617"/>
    <w:rsid w:val="00E25B2E"/>
    <w:rsid w:val="00E275A8"/>
    <w:rsid w:val="00E33374"/>
    <w:rsid w:val="00E33CE9"/>
    <w:rsid w:val="00E346DB"/>
    <w:rsid w:val="00E4036A"/>
    <w:rsid w:val="00E40684"/>
    <w:rsid w:val="00E4118A"/>
    <w:rsid w:val="00E4230F"/>
    <w:rsid w:val="00E430A9"/>
    <w:rsid w:val="00E4396C"/>
    <w:rsid w:val="00E43D9D"/>
    <w:rsid w:val="00E45FB3"/>
    <w:rsid w:val="00E46945"/>
    <w:rsid w:val="00E47249"/>
    <w:rsid w:val="00E51048"/>
    <w:rsid w:val="00E547E7"/>
    <w:rsid w:val="00E56527"/>
    <w:rsid w:val="00E578CD"/>
    <w:rsid w:val="00E60AF4"/>
    <w:rsid w:val="00E6149B"/>
    <w:rsid w:val="00E61945"/>
    <w:rsid w:val="00E6210A"/>
    <w:rsid w:val="00E63BE5"/>
    <w:rsid w:val="00E640EF"/>
    <w:rsid w:val="00E65201"/>
    <w:rsid w:val="00E656AC"/>
    <w:rsid w:val="00E66526"/>
    <w:rsid w:val="00E67711"/>
    <w:rsid w:val="00E67949"/>
    <w:rsid w:val="00E703C5"/>
    <w:rsid w:val="00E71F32"/>
    <w:rsid w:val="00E720F9"/>
    <w:rsid w:val="00E736C3"/>
    <w:rsid w:val="00E75759"/>
    <w:rsid w:val="00E76722"/>
    <w:rsid w:val="00E77D8B"/>
    <w:rsid w:val="00E77F7D"/>
    <w:rsid w:val="00E82BFE"/>
    <w:rsid w:val="00E82DC6"/>
    <w:rsid w:val="00E82F52"/>
    <w:rsid w:val="00E832E3"/>
    <w:rsid w:val="00E841D5"/>
    <w:rsid w:val="00E84291"/>
    <w:rsid w:val="00E90437"/>
    <w:rsid w:val="00E90AAB"/>
    <w:rsid w:val="00E92897"/>
    <w:rsid w:val="00E93B62"/>
    <w:rsid w:val="00E9446E"/>
    <w:rsid w:val="00E95CEA"/>
    <w:rsid w:val="00E967B8"/>
    <w:rsid w:val="00E96C3C"/>
    <w:rsid w:val="00E9788E"/>
    <w:rsid w:val="00EA0D92"/>
    <w:rsid w:val="00EA1EF6"/>
    <w:rsid w:val="00EA2364"/>
    <w:rsid w:val="00EA5F7B"/>
    <w:rsid w:val="00EB05B6"/>
    <w:rsid w:val="00EB1E70"/>
    <w:rsid w:val="00EB2BF3"/>
    <w:rsid w:val="00EB2DB5"/>
    <w:rsid w:val="00EB2DBA"/>
    <w:rsid w:val="00EB3B5D"/>
    <w:rsid w:val="00EB4713"/>
    <w:rsid w:val="00EB4E54"/>
    <w:rsid w:val="00EB7656"/>
    <w:rsid w:val="00EC0BC3"/>
    <w:rsid w:val="00ED1875"/>
    <w:rsid w:val="00ED2627"/>
    <w:rsid w:val="00ED2645"/>
    <w:rsid w:val="00ED29B3"/>
    <w:rsid w:val="00ED45F6"/>
    <w:rsid w:val="00ED4AEC"/>
    <w:rsid w:val="00ED72B4"/>
    <w:rsid w:val="00EE352B"/>
    <w:rsid w:val="00EE7226"/>
    <w:rsid w:val="00EE74A6"/>
    <w:rsid w:val="00EF0930"/>
    <w:rsid w:val="00EF2488"/>
    <w:rsid w:val="00EF2494"/>
    <w:rsid w:val="00EF505C"/>
    <w:rsid w:val="00EF5DEF"/>
    <w:rsid w:val="00EF66E7"/>
    <w:rsid w:val="00EF72CD"/>
    <w:rsid w:val="00F0219C"/>
    <w:rsid w:val="00F040E3"/>
    <w:rsid w:val="00F05196"/>
    <w:rsid w:val="00F06015"/>
    <w:rsid w:val="00F069CD"/>
    <w:rsid w:val="00F0703B"/>
    <w:rsid w:val="00F07160"/>
    <w:rsid w:val="00F10889"/>
    <w:rsid w:val="00F1126C"/>
    <w:rsid w:val="00F115A5"/>
    <w:rsid w:val="00F129C1"/>
    <w:rsid w:val="00F13629"/>
    <w:rsid w:val="00F13ACE"/>
    <w:rsid w:val="00F141BC"/>
    <w:rsid w:val="00F20709"/>
    <w:rsid w:val="00F20B4F"/>
    <w:rsid w:val="00F2209F"/>
    <w:rsid w:val="00F22859"/>
    <w:rsid w:val="00F22E0E"/>
    <w:rsid w:val="00F23116"/>
    <w:rsid w:val="00F2346E"/>
    <w:rsid w:val="00F2376F"/>
    <w:rsid w:val="00F25A07"/>
    <w:rsid w:val="00F25F3D"/>
    <w:rsid w:val="00F30316"/>
    <w:rsid w:val="00F31073"/>
    <w:rsid w:val="00F311EB"/>
    <w:rsid w:val="00F318D0"/>
    <w:rsid w:val="00F32372"/>
    <w:rsid w:val="00F32667"/>
    <w:rsid w:val="00F32B43"/>
    <w:rsid w:val="00F33152"/>
    <w:rsid w:val="00F34BF3"/>
    <w:rsid w:val="00F352EB"/>
    <w:rsid w:val="00F36F15"/>
    <w:rsid w:val="00F4058D"/>
    <w:rsid w:val="00F40838"/>
    <w:rsid w:val="00F4119C"/>
    <w:rsid w:val="00F411ED"/>
    <w:rsid w:val="00F415D7"/>
    <w:rsid w:val="00F42E21"/>
    <w:rsid w:val="00F43153"/>
    <w:rsid w:val="00F43CD6"/>
    <w:rsid w:val="00F462BA"/>
    <w:rsid w:val="00F46A8A"/>
    <w:rsid w:val="00F46E6C"/>
    <w:rsid w:val="00F472E5"/>
    <w:rsid w:val="00F4746A"/>
    <w:rsid w:val="00F4761D"/>
    <w:rsid w:val="00F47ABF"/>
    <w:rsid w:val="00F52DB6"/>
    <w:rsid w:val="00F52FFF"/>
    <w:rsid w:val="00F549F9"/>
    <w:rsid w:val="00F54CD6"/>
    <w:rsid w:val="00F551B6"/>
    <w:rsid w:val="00F57E54"/>
    <w:rsid w:val="00F601E8"/>
    <w:rsid w:val="00F6188C"/>
    <w:rsid w:val="00F63D1D"/>
    <w:rsid w:val="00F646D1"/>
    <w:rsid w:val="00F64AFD"/>
    <w:rsid w:val="00F6770C"/>
    <w:rsid w:val="00F722DD"/>
    <w:rsid w:val="00F72314"/>
    <w:rsid w:val="00F764FD"/>
    <w:rsid w:val="00F773CD"/>
    <w:rsid w:val="00F77657"/>
    <w:rsid w:val="00F77876"/>
    <w:rsid w:val="00F77C76"/>
    <w:rsid w:val="00F80794"/>
    <w:rsid w:val="00F830C4"/>
    <w:rsid w:val="00F83791"/>
    <w:rsid w:val="00F85312"/>
    <w:rsid w:val="00F871F0"/>
    <w:rsid w:val="00F87525"/>
    <w:rsid w:val="00F90FD8"/>
    <w:rsid w:val="00F91D2E"/>
    <w:rsid w:val="00F92676"/>
    <w:rsid w:val="00F92B04"/>
    <w:rsid w:val="00F9441B"/>
    <w:rsid w:val="00F954CE"/>
    <w:rsid w:val="00FA3B9C"/>
    <w:rsid w:val="00FA51BD"/>
    <w:rsid w:val="00FA5C44"/>
    <w:rsid w:val="00FA6127"/>
    <w:rsid w:val="00FA6E1B"/>
    <w:rsid w:val="00FA6FD3"/>
    <w:rsid w:val="00FB1054"/>
    <w:rsid w:val="00FB30C2"/>
    <w:rsid w:val="00FB498B"/>
    <w:rsid w:val="00FB61D5"/>
    <w:rsid w:val="00FC1811"/>
    <w:rsid w:val="00FC194A"/>
    <w:rsid w:val="00FC2912"/>
    <w:rsid w:val="00FC3C41"/>
    <w:rsid w:val="00FC4E10"/>
    <w:rsid w:val="00FC5BA1"/>
    <w:rsid w:val="00FC610E"/>
    <w:rsid w:val="00FC6D71"/>
    <w:rsid w:val="00FC738B"/>
    <w:rsid w:val="00FD13E6"/>
    <w:rsid w:val="00FD1A5D"/>
    <w:rsid w:val="00FD2D83"/>
    <w:rsid w:val="00FD3230"/>
    <w:rsid w:val="00FD471A"/>
    <w:rsid w:val="00FD47A2"/>
    <w:rsid w:val="00FD4833"/>
    <w:rsid w:val="00FD55CC"/>
    <w:rsid w:val="00FD5E7A"/>
    <w:rsid w:val="00FE42AF"/>
    <w:rsid w:val="00FE50BA"/>
    <w:rsid w:val="00FE5DC8"/>
    <w:rsid w:val="00FE605B"/>
    <w:rsid w:val="00FF3410"/>
    <w:rsid w:val="00FF35F2"/>
    <w:rsid w:val="00FF3982"/>
    <w:rsid w:val="00FF71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E275A8"/>
    <w:pPr>
      <w:keepNext/>
      <w:numPr>
        <w:numId w:val="1"/>
      </w:numPr>
      <w:suppressAutoHyphens/>
      <w:ind w:left="2835" w:firstLine="0"/>
      <w:outlineLvl w:val="0"/>
    </w:pPr>
    <w:rPr>
      <w:b/>
      <w:sz w:val="28"/>
      <w:szCs w:val="20"/>
      <w:lang w:eastAsia="zh-CN"/>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link w:val="af"/>
    <w:rsid w:val="00651BB9"/>
    <w:pPr>
      <w:spacing w:before="100" w:beforeAutospacing="1" w:after="142" w:line="288" w:lineRule="auto"/>
    </w:pPr>
    <w:rPr>
      <w:lang w:val="x-none" w:eastAsia="x-none"/>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9">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a">
    <w:name w:val="Title"/>
    <w:basedOn w:val="a"/>
    <w:link w:val="afb"/>
    <w:qFormat/>
    <w:rsid w:val="006A6E4D"/>
    <w:pPr>
      <w:jc w:val="center"/>
    </w:pPr>
    <w:rPr>
      <w:b/>
      <w:sz w:val="28"/>
      <w:szCs w:val="20"/>
      <w:lang w:eastAsia="x-none"/>
    </w:rPr>
  </w:style>
  <w:style w:type="character" w:customStyle="1" w:styleId="afb">
    <w:name w:val="Название Знак"/>
    <w:link w:val="afa"/>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customStyle="1" w:styleId="10">
    <w:name w:val="Заголовок 1 Знак"/>
    <w:link w:val="1"/>
    <w:rsid w:val="00E275A8"/>
    <w:rPr>
      <w:rFonts w:ascii="Times New Roman" w:eastAsia="Times New Roman" w:hAnsi="Times New Roman"/>
      <w:b/>
      <w:sz w:val="28"/>
      <w:lang w:val="uk-UA" w:eastAsia="zh-CN"/>
    </w:rPr>
  </w:style>
  <w:style w:type="character" w:customStyle="1" w:styleId="WW-Absatz-Standardschriftart11111111111">
    <w:name w:val="WW-Absatz-Standardschriftart11111111111"/>
    <w:rsid w:val="003E7B6E"/>
  </w:style>
  <w:style w:type="table" w:styleId="afc">
    <w:name w:val="Table Grid"/>
    <w:basedOn w:val="a1"/>
    <w:uiPriority w:val="59"/>
    <w:rsid w:val="00C10323"/>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Обычный (веб) Знак"/>
    <w:link w:val="ae"/>
    <w:locked/>
    <w:rsid w:val="00C10323"/>
    <w:rPr>
      <w:rFonts w:ascii="Times New Roman" w:eastAsia="Times New Roman" w:hAnsi="Times New Roman"/>
      <w:sz w:val="24"/>
      <w:szCs w:val="24"/>
    </w:rPr>
  </w:style>
  <w:style w:type="character" w:styleId="afd">
    <w:name w:val="Hyperlink"/>
    <w:uiPriority w:val="99"/>
    <w:semiHidden/>
    <w:unhideWhenUsed/>
    <w:rsid w:val="00140CF7"/>
    <w:rPr>
      <w:color w:val="0000FF"/>
      <w:u w:val="single"/>
    </w:rPr>
  </w:style>
  <w:style w:type="character" w:customStyle="1" w:styleId="rvts11">
    <w:name w:val="rvts11"/>
    <w:rsid w:val="006E3FC0"/>
  </w:style>
  <w:style w:type="character" w:customStyle="1" w:styleId="rvts37">
    <w:name w:val="rvts37"/>
    <w:rsid w:val="006E3FC0"/>
  </w:style>
  <w:style w:type="paragraph" w:customStyle="1" w:styleId="13">
    <w:name w:val="1"/>
    <w:basedOn w:val="a"/>
    <w:link w:val="a0"/>
    <w:rsid w:val="001F2E0E"/>
    <w:rPr>
      <w:rFonts w:ascii="Verdana" w:hAnsi="Verdana" w:cs="Verdan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1">
    <w:name w:val="heading 1"/>
    <w:basedOn w:val="a"/>
    <w:next w:val="a"/>
    <w:link w:val="10"/>
    <w:qFormat/>
    <w:rsid w:val="00E275A8"/>
    <w:pPr>
      <w:keepNext/>
      <w:numPr>
        <w:numId w:val="1"/>
      </w:numPr>
      <w:suppressAutoHyphens/>
      <w:ind w:left="2835" w:firstLine="0"/>
      <w:outlineLvl w:val="0"/>
    </w:pPr>
    <w:rPr>
      <w:b/>
      <w:sz w:val="28"/>
      <w:szCs w:val="20"/>
      <w:lang w:eastAsia="zh-CN"/>
    </w:rPr>
  </w:style>
  <w:style w:type="character" w:default="1" w:styleId="a0">
    <w:name w:val="Default Paragraph Font"/>
    <w:aliases w:val=" Знак Знак8"/>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12ECE"/>
    <w:pPr>
      <w:ind w:left="720"/>
      <w:contextualSpacing/>
    </w:pPr>
  </w:style>
  <w:style w:type="paragraph" w:styleId="a4">
    <w:name w:val="header"/>
    <w:basedOn w:val="a"/>
    <w:link w:val="a5"/>
    <w:uiPriority w:val="99"/>
    <w:unhideWhenUsed/>
    <w:rsid w:val="00D272E3"/>
    <w:pPr>
      <w:tabs>
        <w:tab w:val="center" w:pos="4819"/>
        <w:tab w:val="right" w:pos="9639"/>
      </w:tabs>
    </w:pPr>
  </w:style>
  <w:style w:type="character" w:customStyle="1" w:styleId="a5">
    <w:name w:val="Верхний колонтитул Знак"/>
    <w:link w:val="a4"/>
    <w:uiPriority w:val="99"/>
    <w:rsid w:val="00D272E3"/>
    <w:rPr>
      <w:rFonts w:ascii="Times New Roman" w:eastAsia="Times New Roman" w:hAnsi="Times New Roman" w:cs="Times New Roman"/>
      <w:sz w:val="24"/>
      <w:szCs w:val="24"/>
      <w:lang w:val="uk-UA" w:eastAsia="uk-UA"/>
    </w:rPr>
  </w:style>
  <w:style w:type="paragraph" w:styleId="a6">
    <w:name w:val="footer"/>
    <w:basedOn w:val="a"/>
    <w:link w:val="a7"/>
    <w:uiPriority w:val="99"/>
    <w:unhideWhenUsed/>
    <w:rsid w:val="00D272E3"/>
    <w:pPr>
      <w:tabs>
        <w:tab w:val="center" w:pos="4819"/>
        <w:tab w:val="right" w:pos="9639"/>
      </w:tabs>
    </w:pPr>
  </w:style>
  <w:style w:type="character" w:customStyle="1" w:styleId="a7">
    <w:name w:val="Ниж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endnote text"/>
    <w:basedOn w:val="a"/>
    <w:link w:val="a9"/>
    <w:uiPriority w:val="99"/>
    <w:semiHidden/>
    <w:unhideWhenUsed/>
    <w:rsid w:val="00423DF5"/>
    <w:rPr>
      <w:sz w:val="20"/>
      <w:szCs w:val="20"/>
    </w:rPr>
  </w:style>
  <w:style w:type="character" w:customStyle="1" w:styleId="a9">
    <w:name w:val="Текст концевой сноски Знак"/>
    <w:link w:val="a8"/>
    <w:uiPriority w:val="99"/>
    <w:semiHidden/>
    <w:rsid w:val="00423DF5"/>
    <w:rPr>
      <w:rFonts w:ascii="Times New Roman" w:eastAsia="Times New Roman" w:hAnsi="Times New Roman" w:cs="Times New Roman"/>
      <w:sz w:val="20"/>
      <w:szCs w:val="20"/>
      <w:lang w:val="uk-UA" w:eastAsia="uk-UA"/>
    </w:rPr>
  </w:style>
  <w:style w:type="character" w:styleId="aa">
    <w:name w:val="endnote reference"/>
    <w:uiPriority w:val="99"/>
    <w:semiHidden/>
    <w:unhideWhenUsed/>
    <w:rsid w:val="00423DF5"/>
    <w:rPr>
      <w:vertAlign w:val="superscript"/>
    </w:rPr>
  </w:style>
  <w:style w:type="paragraph" w:styleId="ab">
    <w:name w:val="footnote text"/>
    <w:basedOn w:val="a"/>
    <w:link w:val="ac"/>
    <w:uiPriority w:val="99"/>
    <w:semiHidden/>
    <w:unhideWhenUsed/>
    <w:rsid w:val="00423DF5"/>
    <w:rPr>
      <w:sz w:val="20"/>
      <w:szCs w:val="20"/>
    </w:rPr>
  </w:style>
  <w:style w:type="character" w:customStyle="1" w:styleId="ac">
    <w:name w:val="Текст сноски Знак"/>
    <w:link w:val="ab"/>
    <w:uiPriority w:val="99"/>
    <w:semiHidden/>
    <w:rsid w:val="00423DF5"/>
    <w:rPr>
      <w:rFonts w:ascii="Times New Roman" w:eastAsia="Times New Roman" w:hAnsi="Times New Roman" w:cs="Times New Roman"/>
      <w:sz w:val="20"/>
      <w:szCs w:val="20"/>
      <w:lang w:val="uk-UA" w:eastAsia="uk-UA"/>
    </w:rPr>
  </w:style>
  <w:style w:type="character" w:styleId="ad">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x-none"/>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e">
    <w:name w:val="Normal (Web)"/>
    <w:basedOn w:val="a"/>
    <w:link w:val="af"/>
    <w:rsid w:val="00651BB9"/>
    <w:pPr>
      <w:spacing w:before="100" w:beforeAutospacing="1" w:after="142" w:line="288" w:lineRule="auto"/>
    </w:pPr>
    <w:rPr>
      <w:lang w:val="x-none" w:eastAsia="x-none"/>
    </w:rPr>
  </w:style>
  <w:style w:type="paragraph" w:styleId="af0">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1">
    <w:name w:val="Заголовок №1_"/>
    <w:link w:val="12"/>
    <w:rsid w:val="00816203"/>
    <w:rPr>
      <w:rFonts w:ascii="Arial" w:hAnsi="Arial"/>
      <w:spacing w:val="-10"/>
      <w:sz w:val="30"/>
      <w:szCs w:val="30"/>
      <w:shd w:val="clear" w:color="auto" w:fill="FFFFFF"/>
      <w:lang w:val="fr-FR" w:eastAsia="fr-FR" w:bidi="ar-SA"/>
    </w:rPr>
  </w:style>
  <w:style w:type="paragraph" w:customStyle="1" w:styleId="12">
    <w:name w:val="Заголовок №1"/>
    <w:basedOn w:val="a"/>
    <w:link w:val="11"/>
    <w:rsid w:val="00816203"/>
    <w:pPr>
      <w:widowControl w:val="0"/>
      <w:shd w:val="clear" w:color="auto" w:fill="FFFFFF"/>
      <w:spacing w:after="300" w:line="240" w:lineRule="atLeast"/>
      <w:jc w:val="right"/>
      <w:outlineLvl w:val="0"/>
    </w:pPr>
    <w:rPr>
      <w:rFonts w:ascii="Arial" w:eastAsia="Calibri"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1">
    <w:name w:val="page number"/>
    <w:basedOn w:val="a0"/>
    <w:rsid w:val="00A27CA0"/>
  </w:style>
  <w:style w:type="character" w:styleId="af2">
    <w:name w:val="annotation reference"/>
    <w:uiPriority w:val="99"/>
    <w:semiHidden/>
    <w:unhideWhenUsed/>
    <w:rsid w:val="000F4200"/>
    <w:rPr>
      <w:sz w:val="16"/>
      <w:szCs w:val="16"/>
    </w:rPr>
  </w:style>
  <w:style w:type="paragraph" w:styleId="af3">
    <w:name w:val="annotation text"/>
    <w:basedOn w:val="a"/>
    <w:link w:val="af4"/>
    <w:uiPriority w:val="99"/>
    <w:semiHidden/>
    <w:unhideWhenUsed/>
    <w:rsid w:val="000F4200"/>
    <w:rPr>
      <w:sz w:val="20"/>
      <w:szCs w:val="20"/>
    </w:rPr>
  </w:style>
  <w:style w:type="character" w:customStyle="1" w:styleId="af4">
    <w:name w:val="Текст примечания Знак"/>
    <w:link w:val="af3"/>
    <w:uiPriority w:val="99"/>
    <w:semiHidden/>
    <w:rsid w:val="000F4200"/>
    <w:rPr>
      <w:rFonts w:ascii="Times New Roman" w:eastAsia="Times New Roman" w:hAnsi="Times New Roman"/>
      <w:lang w:val="uk-UA" w:eastAsia="uk-UA"/>
    </w:rPr>
  </w:style>
  <w:style w:type="paragraph" w:styleId="af5">
    <w:name w:val="annotation subject"/>
    <w:basedOn w:val="af3"/>
    <w:next w:val="af3"/>
    <w:link w:val="af6"/>
    <w:uiPriority w:val="99"/>
    <w:semiHidden/>
    <w:unhideWhenUsed/>
    <w:rsid w:val="000F4200"/>
    <w:rPr>
      <w:b/>
      <w:bCs/>
    </w:rPr>
  </w:style>
  <w:style w:type="character" w:customStyle="1" w:styleId="af6">
    <w:name w:val="Тема примечания Знак"/>
    <w:link w:val="af5"/>
    <w:uiPriority w:val="99"/>
    <w:semiHidden/>
    <w:rsid w:val="000F4200"/>
    <w:rPr>
      <w:rFonts w:ascii="Times New Roman" w:eastAsia="Times New Roman" w:hAnsi="Times New Roman"/>
      <w:b/>
      <w:bCs/>
      <w:lang w:val="uk-UA" w:eastAsia="uk-UA"/>
    </w:rPr>
  </w:style>
  <w:style w:type="paragraph" w:styleId="af7">
    <w:name w:val="Balloon Text"/>
    <w:basedOn w:val="a"/>
    <w:link w:val="af8"/>
    <w:uiPriority w:val="99"/>
    <w:semiHidden/>
    <w:unhideWhenUsed/>
    <w:rsid w:val="000F4200"/>
    <w:rPr>
      <w:rFonts w:ascii="Tahoma" w:hAnsi="Tahoma"/>
      <w:sz w:val="16"/>
      <w:szCs w:val="16"/>
    </w:rPr>
  </w:style>
  <w:style w:type="character" w:customStyle="1" w:styleId="af8">
    <w:name w:val="Текст выноски Знак"/>
    <w:link w:val="af7"/>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f9">
    <w:basedOn w:val="a"/>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a">
    <w:name w:val="Title"/>
    <w:basedOn w:val="a"/>
    <w:link w:val="afb"/>
    <w:qFormat/>
    <w:rsid w:val="006A6E4D"/>
    <w:pPr>
      <w:jc w:val="center"/>
    </w:pPr>
    <w:rPr>
      <w:b/>
      <w:sz w:val="28"/>
      <w:szCs w:val="20"/>
      <w:lang w:eastAsia="x-none"/>
    </w:rPr>
  </w:style>
  <w:style w:type="character" w:customStyle="1" w:styleId="afb">
    <w:name w:val="Название Знак"/>
    <w:link w:val="afa"/>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customStyle="1" w:styleId="10">
    <w:name w:val="Заголовок 1 Знак"/>
    <w:link w:val="1"/>
    <w:rsid w:val="00E275A8"/>
    <w:rPr>
      <w:rFonts w:ascii="Times New Roman" w:eastAsia="Times New Roman" w:hAnsi="Times New Roman"/>
      <w:b/>
      <w:sz w:val="28"/>
      <w:lang w:val="uk-UA" w:eastAsia="zh-CN"/>
    </w:rPr>
  </w:style>
  <w:style w:type="character" w:customStyle="1" w:styleId="WW-Absatz-Standardschriftart11111111111">
    <w:name w:val="WW-Absatz-Standardschriftart11111111111"/>
    <w:rsid w:val="003E7B6E"/>
  </w:style>
  <w:style w:type="table" w:styleId="afc">
    <w:name w:val="Table Grid"/>
    <w:basedOn w:val="a1"/>
    <w:uiPriority w:val="59"/>
    <w:rsid w:val="00C10323"/>
    <w:rPr>
      <w:rFonts w:eastAsia="Times New Roman"/>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
    <w:name w:val="Обычный (веб) Знак"/>
    <w:link w:val="ae"/>
    <w:locked/>
    <w:rsid w:val="00C10323"/>
    <w:rPr>
      <w:rFonts w:ascii="Times New Roman" w:eastAsia="Times New Roman" w:hAnsi="Times New Roman"/>
      <w:sz w:val="24"/>
      <w:szCs w:val="24"/>
    </w:rPr>
  </w:style>
  <w:style w:type="character" w:styleId="afd">
    <w:name w:val="Hyperlink"/>
    <w:uiPriority w:val="99"/>
    <w:semiHidden/>
    <w:unhideWhenUsed/>
    <w:rsid w:val="00140CF7"/>
    <w:rPr>
      <w:color w:val="0000FF"/>
      <w:u w:val="single"/>
    </w:rPr>
  </w:style>
  <w:style w:type="character" w:customStyle="1" w:styleId="rvts11">
    <w:name w:val="rvts11"/>
    <w:rsid w:val="006E3FC0"/>
  </w:style>
  <w:style w:type="character" w:customStyle="1" w:styleId="rvts37">
    <w:name w:val="rvts37"/>
    <w:rsid w:val="006E3FC0"/>
  </w:style>
  <w:style w:type="paragraph" w:customStyle="1" w:styleId="13">
    <w:name w:val="1"/>
    <w:basedOn w:val="a"/>
    <w:link w:val="a0"/>
    <w:rsid w:val="001F2E0E"/>
    <w:rPr>
      <w:rFonts w:ascii="Verdana" w:hAnsi="Verdana" w:cs="Verdan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72600">
      <w:bodyDiv w:val="1"/>
      <w:marLeft w:val="0"/>
      <w:marRight w:val="0"/>
      <w:marTop w:val="0"/>
      <w:marBottom w:val="0"/>
      <w:divBdr>
        <w:top w:val="none" w:sz="0" w:space="0" w:color="auto"/>
        <w:left w:val="none" w:sz="0" w:space="0" w:color="auto"/>
        <w:bottom w:val="none" w:sz="0" w:space="0" w:color="auto"/>
        <w:right w:val="none" w:sz="0" w:space="0" w:color="auto"/>
      </w:divBdr>
    </w:div>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425002051">
      <w:bodyDiv w:val="1"/>
      <w:marLeft w:val="0"/>
      <w:marRight w:val="0"/>
      <w:marTop w:val="0"/>
      <w:marBottom w:val="0"/>
      <w:divBdr>
        <w:top w:val="none" w:sz="0" w:space="0" w:color="auto"/>
        <w:left w:val="none" w:sz="0" w:space="0" w:color="auto"/>
        <w:bottom w:val="none" w:sz="0" w:space="0" w:color="auto"/>
        <w:right w:val="none" w:sz="0" w:space="0" w:color="auto"/>
      </w:divBdr>
    </w:div>
    <w:div w:id="668480890">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889920570">
      <w:bodyDiv w:val="1"/>
      <w:marLeft w:val="0"/>
      <w:marRight w:val="0"/>
      <w:marTop w:val="0"/>
      <w:marBottom w:val="0"/>
      <w:divBdr>
        <w:top w:val="none" w:sz="0" w:space="0" w:color="auto"/>
        <w:left w:val="none" w:sz="0" w:space="0" w:color="auto"/>
        <w:bottom w:val="none" w:sz="0" w:space="0" w:color="auto"/>
        <w:right w:val="none" w:sz="0" w:space="0" w:color="auto"/>
      </w:divBdr>
    </w:div>
    <w:div w:id="916717792">
      <w:bodyDiv w:val="1"/>
      <w:marLeft w:val="0"/>
      <w:marRight w:val="0"/>
      <w:marTop w:val="0"/>
      <w:marBottom w:val="0"/>
      <w:divBdr>
        <w:top w:val="none" w:sz="0" w:space="0" w:color="auto"/>
        <w:left w:val="none" w:sz="0" w:space="0" w:color="auto"/>
        <w:bottom w:val="none" w:sz="0" w:space="0" w:color="auto"/>
        <w:right w:val="none" w:sz="0" w:space="0" w:color="auto"/>
      </w:divBdr>
    </w:div>
    <w:div w:id="1064840122">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690176909">
      <w:bodyDiv w:val="1"/>
      <w:marLeft w:val="0"/>
      <w:marRight w:val="0"/>
      <w:marTop w:val="0"/>
      <w:marBottom w:val="0"/>
      <w:divBdr>
        <w:top w:val="none" w:sz="0" w:space="0" w:color="auto"/>
        <w:left w:val="none" w:sz="0" w:space="0" w:color="auto"/>
        <w:bottom w:val="none" w:sz="0" w:space="0" w:color="auto"/>
        <w:right w:val="none" w:sz="0" w:space="0" w:color="auto"/>
      </w:divBdr>
    </w:div>
    <w:div w:id="1778524358">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04999728">
      <w:bodyDiv w:val="1"/>
      <w:marLeft w:val="0"/>
      <w:marRight w:val="0"/>
      <w:marTop w:val="0"/>
      <w:marBottom w:val="0"/>
      <w:divBdr>
        <w:top w:val="none" w:sz="0" w:space="0" w:color="auto"/>
        <w:left w:val="none" w:sz="0" w:space="0" w:color="auto"/>
        <w:bottom w:val="none" w:sz="0" w:space="0" w:color="auto"/>
        <w:right w:val="none" w:sz="0" w:space="0" w:color="auto"/>
      </w:divBdr>
    </w:div>
    <w:div w:id="186262377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zakon.rada.gov.ua/laws/show/2918-14?find=1&amp;text=%F6%E5%ED%F2%F0%E0%EB%B3%E7%EE%E2%E0%ED%E5+%EF%E8%F2%ED%E5"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8D9F4C-84CC-478C-B1DF-A6C5E23E55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4611</Words>
  <Characters>26286</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30836</CharactersWithSpaces>
  <SharedDoc>false</SharedDoc>
  <HLinks>
    <vt:vector size="18" baseType="variant">
      <vt:variant>
        <vt:i4>524375</vt:i4>
      </vt:variant>
      <vt:variant>
        <vt:i4>6</vt:i4>
      </vt:variant>
      <vt:variant>
        <vt:i4>0</vt:i4>
      </vt:variant>
      <vt:variant>
        <vt:i4>5</vt:i4>
      </vt:variant>
      <vt:variant>
        <vt:lpwstr>https://zakon.rada.gov.ua/laws/show/2918-14?find=1&amp;text=%F6%E5%ED%F2%F0%E0%EB%B3%E7%EE%E2%E0%ED%E5+%EF%E8%F2%ED%E5</vt:lpwstr>
      </vt:variant>
      <vt:variant>
        <vt:lpwstr>w14</vt:lpwstr>
      </vt:variant>
      <vt:variant>
        <vt:i4>720983</vt:i4>
      </vt:variant>
      <vt:variant>
        <vt:i4>3</vt:i4>
      </vt:variant>
      <vt:variant>
        <vt:i4>0</vt:i4>
      </vt:variant>
      <vt:variant>
        <vt:i4>5</vt:i4>
      </vt:variant>
      <vt:variant>
        <vt:lpwstr>https://zakon.rada.gov.ua/laws/show/2918-14?find=1&amp;text=%F6%E5%ED%F2%F0%E0%EB%B3%E7%EE%E2%E0%ED%E5+%EF%E8%F2%ED%E5</vt:lpwstr>
      </vt:variant>
      <vt:variant>
        <vt:lpwstr>w25</vt:lpwstr>
      </vt:variant>
      <vt:variant>
        <vt:i4>524375</vt:i4>
      </vt:variant>
      <vt:variant>
        <vt:i4>0</vt:i4>
      </vt:variant>
      <vt:variant>
        <vt:i4>0</vt:i4>
      </vt:variant>
      <vt:variant>
        <vt:i4>5</vt:i4>
      </vt:variant>
      <vt:variant>
        <vt:lpwstr>https://zakon.rada.gov.ua/laws/show/2918-14?find=1&amp;text=%F6%E5%ED%F2%F0%E0%EB%B3%E7%EE%E2%E0%ED%E5+%EF%E8%F2%ED%E5</vt:lpwstr>
      </vt:variant>
      <vt:variant>
        <vt:lpwstr>w13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Волокитін Данііл Артурович</dc:creator>
  <cp:keywords/>
  <cp:lastModifiedBy>Виктория</cp:lastModifiedBy>
  <cp:revision>2</cp:revision>
  <cp:lastPrinted>2020-03-23T12:06:00Z</cp:lastPrinted>
  <dcterms:created xsi:type="dcterms:W3CDTF">2020-03-23T13:11:00Z</dcterms:created>
  <dcterms:modified xsi:type="dcterms:W3CDTF">2020-03-23T13:11:00Z</dcterms:modified>
</cp:coreProperties>
</file>