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4E1311C" wp14:editId="4E25A16A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093FBB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14074" w:rsidRPr="00415CE6" w:rsidRDefault="00093FBB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17 </w:t>
      </w:r>
      <w:proofErr w:type="spellStart"/>
      <w:r w:rsidR="00E542D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липня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093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Київ              </w:t>
      </w:r>
      <w:r w:rsid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B8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7B2">
        <w:rPr>
          <w:rFonts w:ascii="Times New Roman" w:eastAsia="Times New Roman" w:hAnsi="Times New Roman" w:cs="Times New Roman"/>
          <w:sz w:val="24"/>
          <w:szCs w:val="24"/>
          <w:lang w:eastAsia="ru-RU"/>
        </w:rPr>
        <w:t>440</w:t>
      </w:r>
      <w:r w:rsidR="008F56A2" w:rsidRP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060A44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833F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833F9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E542D9" w:rsidRDefault="00E542D9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299B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6F299B">
        <w:rPr>
          <w:rFonts w:ascii="Times New Roman" w:hAnsi="Times New Roman" w:cs="Times New Roman"/>
          <w:sz w:val="24"/>
          <w:szCs w:val="24"/>
        </w:rPr>
        <w:t xml:space="preserve">заяву уповноважених представників публічного акціонерного товариства </w:t>
      </w:r>
      <w:r w:rsidRPr="00E542D9">
        <w:rPr>
          <w:rStyle w:val="aa"/>
          <w:rFonts w:eastAsiaTheme="minorHAnsi"/>
          <w:b w:val="0"/>
          <w:sz w:val="24"/>
          <w:szCs w:val="24"/>
        </w:rPr>
        <w:t>«Закритий Недиверсифікований Венчурний Корпоративний Інв</w:t>
      </w:r>
      <w:r>
        <w:rPr>
          <w:rStyle w:val="aa"/>
          <w:rFonts w:eastAsiaTheme="minorHAnsi"/>
          <w:b w:val="0"/>
          <w:sz w:val="24"/>
          <w:szCs w:val="24"/>
        </w:rPr>
        <w:t>естиційний Фонд «</w:t>
      </w:r>
      <w:proofErr w:type="spellStart"/>
      <w:r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>
        <w:rPr>
          <w:rStyle w:val="aa"/>
          <w:rFonts w:eastAsiaTheme="minorHAnsi"/>
          <w:b w:val="0"/>
          <w:sz w:val="24"/>
          <w:szCs w:val="24"/>
        </w:rPr>
        <w:t xml:space="preserve"> Капітал</w:t>
      </w:r>
      <w:r w:rsidRPr="00E542D9">
        <w:rPr>
          <w:rStyle w:val="aa"/>
          <w:rFonts w:eastAsiaTheme="minorHAnsi"/>
          <w:b w:val="0"/>
          <w:sz w:val="24"/>
          <w:szCs w:val="24"/>
        </w:rPr>
        <w:t>»</w:t>
      </w:r>
      <w:r w:rsidRPr="006F299B">
        <w:rPr>
          <w:rStyle w:val="aa"/>
          <w:rFonts w:eastAsiaTheme="minorHAnsi"/>
          <w:sz w:val="24"/>
          <w:szCs w:val="24"/>
        </w:rPr>
        <w:t xml:space="preserve"> </w:t>
      </w:r>
      <w:r w:rsidRPr="006F299B">
        <w:rPr>
          <w:rFonts w:ascii="Times New Roman" w:hAnsi="Times New Roman" w:cs="Times New Roman"/>
          <w:color w:val="000000"/>
          <w:sz w:val="24"/>
          <w:szCs w:val="24"/>
        </w:rPr>
        <w:t>(далі</w:t>
      </w:r>
      <w:r w:rsidRPr="006F299B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E542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E542D9">
        <w:rPr>
          <w:rStyle w:val="aa"/>
          <w:rFonts w:eastAsiaTheme="minorHAnsi"/>
          <w:b w:val="0"/>
          <w:sz w:val="24"/>
          <w:szCs w:val="24"/>
        </w:rPr>
        <w:t>ПАТ  «ЗНВКІФ «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Капітал») (м. Київ) </w:t>
      </w:r>
      <w:r w:rsidR="00093FBB">
        <w:rPr>
          <w:rStyle w:val="aa"/>
          <w:rFonts w:eastAsiaTheme="minorHAnsi"/>
          <w:b w:val="0"/>
          <w:sz w:val="24"/>
          <w:szCs w:val="24"/>
        </w:rPr>
        <w:t>і</w:t>
      </w:r>
      <w:r w:rsidRPr="00E542D9">
        <w:rPr>
          <w:rStyle w:val="aa"/>
          <w:rFonts w:eastAsiaTheme="minorHAnsi"/>
          <w:b w:val="0"/>
          <w:sz w:val="24"/>
          <w:szCs w:val="24"/>
        </w:rPr>
        <w:t xml:space="preserve"> товариства з обмеженою відповідальністю </w:t>
      </w:r>
      <w:r w:rsidRPr="00093FB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6F299B">
        <w:rPr>
          <w:rFonts w:ascii="Times New Roman" w:hAnsi="Times New Roman" w:cs="Times New Roman"/>
          <w:color w:val="000000"/>
          <w:sz w:val="24"/>
          <w:szCs w:val="24"/>
        </w:rPr>
        <w:t>Войткон</w:t>
      </w:r>
      <w:proofErr w:type="spellEnd"/>
      <w:r w:rsidRPr="00093FBB">
        <w:rPr>
          <w:rStyle w:val="aa"/>
          <w:rFonts w:eastAsiaTheme="minorHAnsi"/>
          <w:b w:val="0"/>
          <w:sz w:val="24"/>
          <w:szCs w:val="24"/>
        </w:rPr>
        <w:t>»</w:t>
      </w:r>
      <w:r w:rsidRPr="006F299B">
        <w:rPr>
          <w:rStyle w:val="aa"/>
          <w:rFonts w:eastAsiaTheme="minorHAnsi"/>
          <w:sz w:val="24"/>
          <w:szCs w:val="24"/>
        </w:rPr>
        <w:t xml:space="preserve"> </w:t>
      </w:r>
      <w:r w:rsidRPr="006F299B">
        <w:rPr>
          <w:rFonts w:ascii="Times New Roman" w:hAnsi="Times New Roman" w:cs="Times New Roman"/>
          <w:color w:val="000000"/>
          <w:sz w:val="24"/>
          <w:szCs w:val="24"/>
        </w:rPr>
        <w:t>(далі – ТОВ</w:t>
      </w:r>
      <w:r w:rsidRPr="006F299B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6F299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6F299B">
        <w:rPr>
          <w:rFonts w:ascii="Times New Roman" w:hAnsi="Times New Roman" w:cs="Times New Roman"/>
          <w:color w:val="000000"/>
          <w:sz w:val="24"/>
          <w:szCs w:val="24"/>
        </w:rPr>
        <w:t>Войткон</w:t>
      </w:r>
      <w:proofErr w:type="spellEnd"/>
      <w:r w:rsidRPr="00093FB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542D9">
        <w:rPr>
          <w:rStyle w:val="aa"/>
          <w:rFonts w:eastAsiaTheme="minorHAnsi"/>
          <w:b w:val="0"/>
          <w:sz w:val="24"/>
          <w:szCs w:val="24"/>
        </w:rPr>
        <w:t>) (м. Київ)</w:t>
      </w:r>
      <w:r w:rsidRPr="006F299B">
        <w:rPr>
          <w:rFonts w:ascii="Times New Roman" w:hAnsi="Times New Roman" w:cs="Times New Roman"/>
          <w:sz w:val="24"/>
          <w:szCs w:val="24"/>
        </w:rPr>
        <w:t xml:space="preserve"> про надання дозволу </w:t>
      </w:r>
      <w:r w:rsidRPr="00E542D9">
        <w:rPr>
          <w:rStyle w:val="aa"/>
          <w:rFonts w:eastAsiaTheme="minorHAnsi"/>
          <w:b w:val="0"/>
          <w:sz w:val="24"/>
          <w:szCs w:val="24"/>
        </w:rPr>
        <w:t>ПАТ  «ЗНВКІФ «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Капітал»</w:t>
      </w:r>
      <w:r w:rsidRPr="006F299B">
        <w:rPr>
          <w:rFonts w:ascii="Times New Roman" w:hAnsi="Times New Roman" w:cs="Times New Roman"/>
          <w:sz w:val="24"/>
          <w:szCs w:val="24"/>
        </w:rPr>
        <w:t xml:space="preserve"> на </w:t>
      </w:r>
      <w:r w:rsidRPr="006F299B">
        <w:rPr>
          <w:rFonts w:ascii="Times New Roman" w:hAnsi="Times New Roman" w:cs="Times New Roman"/>
          <w:sz w:val="24"/>
          <w:szCs w:val="24"/>
          <w:lang w:eastAsia="uk-UA"/>
        </w:rPr>
        <w:t>набуття</w:t>
      </w:r>
      <w:r w:rsidR="00093FBB">
        <w:rPr>
          <w:rFonts w:ascii="Times New Roman" w:hAnsi="Times New Roman" w:cs="Times New Roman"/>
          <w:sz w:val="24"/>
          <w:szCs w:val="24"/>
        </w:rPr>
        <w:t xml:space="preserve"> разом із</w:t>
      </w:r>
      <w:r w:rsidRPr="006F2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2D9">
        <w:rPr>
          <w:rStyle w:val="aa"/>
          <w:rFonts w:eastAsia="Calibri"/>
          <w:b w:val="0"/>
          <w:sz w:val="24"/>
          <w:szCs w:val="24"/>
        </w:rPr>
        <w:t xml:space="preserve">товариством з обмеженою відповідальністю «Компанія з управління активами «ЮДП </w:t>
      </w:r>
      <w:proofErr w:type="spellStart"/>
      <w:r w:rsidRPr="00E542D9">
        <w:rPr>
          <w:rStyle w:val="aa"/>
          <w:rFonts w:eastAsia="Calibri"/>
          <w:b w:val="0"/>
          <w:sz w:val="24"/>
          <w:szCs w:val="24"/>
        </w:rPr>
        <w:t>Ессет</w:t>
      </w:r>
      <w:proofErr w:type="spellEnd"/>
      <w:r w:rsidRPr="00E542D9">
        <w:rPr>
          <w:rStyle w:val="aa"/>
          <w:rFonts w:eastAsia="Calibri"/>
          <w:b w:val="0"/>
          <w:sz w:val="24"/>
          <w:szCs w:val="24"/>
        </w:rPr>
        <w:t xml:space="preserve"> Менеджмент» </w:t>
      </w:r>
      <w:r w:rsidRPr="00E542D9">
        <w:rPr>
          <w:rStyle w:val="aa"/>
          <w:rFonts w:eastAsia="Calibri"/>
          <w:b w:val="0"/>
          <w:sz w:val="24"/>
          <w:szCs w:val="24"/>
          <w:lang w:val="ru-RU"/>
        </w:rPr>
        <w:t>(</w:t>
      </w:r>
      <w:proofErr w:type="spellStart"/>
      <w:r w:rsidRPr="00E542D9">
        <w:rPr>
          <w:rStyle w:val="aa"/>
          <w:rFonts w:eastAsia="Calibri"/>
          <w:b w:val="0"/>
          <w:sz w:val="24"/>
          <w:szCs w:val="24"/>
          <w:lang w:val="ru-RU"/>
        </w:rPr>
        <w:t>далі</w:t>
      </w:r>
      <w:proofErr w:type="spellEnd"/>
      <w:r w:rsidRPr="00E542D9">
        <w:rPr>
          <w:rStyle w:val="aa"/>
          <w:rFonts w:eastAsia="Calibri"/>
          <w:b w:val="0"/>
          <w:sz w:val="24"/>
          <w:szCs w:val="24"/>
          <w:lang w:val="ru-RU"/>
        </w:rPr>
        <w:t xml:space="preserve"> – </w:t>
      </w:r>
      <w:r w:rsidRPr="00E542D9">
        <w:rPr>
          <w:rStyle w:val="aa"/>
          <w:rFonts w:eastAsiaTheme="minorHAnsi"/>
          <w:b w:val="0"/>
          <w:sz w:val="24"/>
          <w:szCs w:val="24"/>
        </w:rPr>
        <w:t xml:space="preserve">ТОВ «КУА «ЮДП 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Ессет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Менеджмент»</w:t>
      </w:r>
      <w:r w:rsidRPr="00E542D9">
        <w:rPr>
          <w:rStyle w:val="aa"/>
          <w:rFonts w:eastAsia="Calibri"/>
          <w:b w:val="0"/>
          <w:sz w:val="24"/>
          <w:szCs w:val="24"/>
          <w:lang w:val="ru-RU"/>
        </w:rPr>
        <w:t>)</w:t>
      </w:r>
      <w:r w:rsidRPr="00E542D9">
        <w:rPr>
          <w:rStyle w:val="aa"/>
          <w:rFonts w:eastAsia="Calibri"/>
          <w:b w:val="0"/>
          <w:sz w:val="24"/>
          <w:szCs w:val="24"/>
        </w:rPr>
        <w:t xml:space="preserve"> </w:t>
      </w:r>
      <w:r w:rsidR="00093FBB">
        <w:rPr>
          <w:rStyle w:val="aa"/>
          <w:rFonts w:eastAsia="Calibri"/>
          <w:b w:val="0"/>
          <w:sz w:val="24"/>
          <w:szCs w:val="24"/>
        </w:rPr>
        <w:t xml:space="preserve">               </w:t>
      </w:r>
      <w:r w:rsidRPr="00E542D9">
        <w:rPr>
          <w:rStyle w:val="aa"/>
          <w:rFonts w:eastAsia="Calibri"/>
          <w:b w:val="0"/>
          <w:sz w:val="24"/>
          <w:szCs w:val="24"/>
        </w:rPr>
        <w:t>(м. Київ)</w:t>
      </w:r>
      <w:r w:rsidRPr="00E542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99B">
        <w:rPr>
          <w:rFonts w:ascii="Times New Roman" w:hAnsi="Times New Roman" w:cs="Times New Roman"/>
          <w:sz w:val="24"/>
          <w:szCs w:val="24"/>
        </w:rPr>
        <w:t>контролю</w:t>
      </w:r>
      <w:r w:rsidRPr="006F299B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над </w:t>
      </w:r>
      <w:r w:rsidRPr="006F299B">
        <w:rPr>
          <w:rFonts w:ascii="Times New Roman" w:hAnsi="Times New Roman" w:cs="Times New Roman"/>
          <w:color w:val="000000"/>
          <w:sz w:val="24"/>
          <w:szCs w:val="24"/>
        </w:rPr>
        <w:t>ТОВ</w:t>
      </w:r>
      <w:r w:rsidRPr="006F299B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6F299B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6F299B">
        <w:rPr>
          <w:rFonts w:ascii="Times New Roman" w:hAnsi="Times New Roman" w:cs="Times New Roman"/>
          <w:color w:val="000000"/>
          <w:sz w:val="24"/>
          <w:szCs w:val="24"/>
        </w:rPr>
        <w:t>Войткон</w:t>
      </w:r>
      <w:proofErr w:type="spellEnd"/>
      <w:r w:rsidRPr="006F299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6F299B">
        <w:rPr>
          <w:rFonts w:ascii="Times New Roman" w:hAnsi="Times New Roman" w:cs="Times New Roman"/>
          <w:sz w:val="24"/>
          <w:szCs w:val="24"/>
        </w:rPr>
        <w:t>,</w:t>
      </w:r>
    </w:p>
    <w:p w:rsidR="00B14DE4" w:rsidRPr="003172FC" w:rsidRDefault="00B14DE4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E90DAC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DAC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DC54F6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D5313E" w:rsidRDefault="00E542D9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2D9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Pr="00E542D9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у придбанні </w:t>
      </w:r>
      <w:r w:rsidRPr="00E542D9">
        <w:rPr>
          <w:rStyle w:val="aa"/>
          <w:rFonts w:eastAsiaTheme="minorHAnsi"/>
          <w:b w:val="0"/>
          <w:sz w:val="24"/>
          <w:szCs w:val="24"/>
        </w:rPr>
        <w:t>ПАТ  «ЗНВКІФ «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Капітал» </w:t>
      </w:r>
      <w:r w:rsidR="00754C52">
        <w:rPr>
          <w:rStyle w:val="aa"/>
          <w:rFonts w:eastAsiaTheme="minorHAnsi"/>
          <w:b w:val="0"/>
          <w:sz w:val="24"/>
          <w:szCs w:val="24"/>
        </w:rPr>
        <w:t>частки в статутному капіталі</w:t>
      </w:r>
      <w:r w:rsidRPr="00E542D9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Pr="00E542D9">
        <w:rPr>
          <w:rFonts w:ascii="Times New Roman" w:hAnsi="Times New Roman" w:cs="Times New Roman"/>
          <w:color w:val="000000"/>
          <w:sz w:val="24"/>
          <w:szCs w:val="24"/>
        </w:rPr>
        <w:t>ТОВ «</w:t>
      </w:r>
      <w:proofErr w:type="spellStart"/>
      <w:r w:rsidRPr="00E542D9">
        <w:rPr>
          <w:rFonts w:ascii="Times New Roman" w:hAnsi="Times New Roman" w:cs="Times New Roman"/>
          <w:color w:val="000000"/>
          <w:sz w:val="24"/>
          <w:szCs w:val="24"/>
        </w:rPr>
        <w:t>Войткон</w:t>
      </w:r>
      <w:proofErr w:type="spellEnd"/>
      <w:r w:rsidRPr="00E542D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542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542D9">
        <w:rPr>
          <w:rStyle w:val="aa"/>
          <w:rFonts w:eastAsiaTheme="minorHAnsi"/>
          <w:b w:val="0"/>
          <w:sz w:val="24"/>
          <w:szCs w:val="24"/>
        </w:rPr>
        <w:t>у розмірі, що забезпечує досягнення 50 відсотків</w:t>
      </w:r>
      <w:r w:rsidRPr="00E542D9">
        <w:rPr>
          <w:rFonts w:ascii="Times New Roman" w:hAnsi="Times New Roman" w:cs="Times New Roman"/>
          <w:sz w:val="24"/>
          <w:szCs w:val="24"/>
        </w:rPr>
        <w:t xml:space="preserve"> </w:t>
      </w:r>
      <w:r w:rsidRPr="00D62ADD">
        <w:rPr>
          <w:rFonts w:ascii="Times New Roman" w:hAnsi="Times New Roman" w:cs="Times New Roman"/>
          <w:sz w:val="24"/>
          <w:szCs w:val="24"/>
        </w:rPr>
        <w:t>голосів у вищому органі управління товариства</w:t>
      </w:r>
      <w:r w:rsidRPr="00E542D9">
        <w:rPr>
          <w:rStyle w:val="aa"/>
          <w:rFonts w:eastAsiaTheme="minorHAnsi"/>
          <w:b w:val="0"/>
          <w:sz w:val="24"/>
          <w:szCs w:val="24"/>
        </w:rPr>
        <w:t>. Придбання частки забезпечить ПАТ  «ЗНВКІФ «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Капітал» набуття контролю разом </w:t>
      </w:r>
      <w:r w:rsidR="00093FBB">
        <w:rPr>
          <w:rStyle w:val="aa"/>
          <w:rFonts w:eastAsiaTheme="minorHAnsi"/>
          <w:b w:val="0"/>
          <w:sz w:val="24"/>
          <w:szCs w:val="24"/>
        </w:rPr>
        <w:t>і</w:t>
      </w:r>
      <w:r w:rsidRPr="00E542D9">
        <w:rPr>
          <w:rStyle w:val="aa"/>
          <w:rFonts w:eastAsiaTheme="minorHAnsi"/>
          <w:b w:val="0"/>
          <w:sz w:val="24"/>
          <w:szCs w:val="24"/>
        </w:rPr>
        <w:t xml:space="preserve">з ТОВ «КУА «ЮДП </w:t>
      </w:r>
      <w:proofErr w:type="spellStart"/>
      <w:r w:rsidRPr="00E542D9">
        <w:rPr>
          <w:rStyle w:val="aa"/>
          <w:rFonts w:eastAsiaTheme="minorHAnsi"/>
          <w:b w:val="0"/>
          <w:sz w:val="24"/>
          <w:szCs w:val="24"/>
        </w:rPr>
        <w:t>Ессет</w:t>
      </w:r>
      <w:proofErr w:type="spellEnd"/>
      <w:r w:rsidRPr="00E542D9">
        <w:rPr>
          <w:rStyle w:val="aa"/>
          <w:rFonts w:eastAsiaTheme="minorHAnsi"/>
          <w:b w:val="0"/>
          <w:sz w:val="24"/>
          <w:szCs w:val="24"/>
        </w:rPr>
        <w:t xml:space="preserve"> Менеджмент» над ТОВ</w:t>
      </w:r>
      <w:r w:rsidRPr="00E542D9">
        <w:rPr>
          <w:rStyle w:val="aa"/>
          <w:rFonts w:eastAsiaTheme="minorHAnsi"/>
          <w:sz w:val="24"/>
          <w:szCs w:val="24"/>
        </w:rPr>
        <w:t xml:space="preserve"> </w:t>
      </w:r>
      <w:r w:rsidRPr="00E542D9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542D9">
        <w:rPr>
          <w:rFonts w:ascii="Times New Roman" w:hAnsi="Times New Roman" w:cs="Times New Roman"/>
          <w:color w:val="000000"/>
          <w:sz w:val="24"/>
          <w:szCs w:val="24"/>
        </w:rPr>
        <w:t>Войткон</w:t>
      </w:r>
      <w:proofErr w:type="spellEnd"/>
      <w:r w:rsidRPr="00E542D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542D9">
        <w:rPr>
          <w:rFonts w:ascii="Times New Roman" w:hAnsi="Times New Roman" w:cs="Times New Roman"/>
          <w:sz w:val="24"/>
          <w:szCs w:val="24"/>
        </w:rPr>
        <w:t>.</w:t>
      </w:r>
      <w:r w:rsidRPr="00E542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14074" w:rsidRPr="00D5313E" w:rsidRDefault="00D14074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D5313E" w:rsidRDefault="00DC54F6" w:rsidP="00E54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3E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0833F9" w:rsidRPr="00D5313E" w:rsidRDefault="00E542D9" w:rsidP="00E54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13E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D5313E">
        <w:rPr>
          <w:rFonts w:ascii="Times New Roman" w:hAnsi="Times New Roman" w:cs="Times New Roman"/>
          <w:sz w:val="24"/>
          <w:szCs w:val="24"/>
          <w:lang w:eastAsia="ru-RU"/>
        </w:rPr>
        <w:t>Войткон</w:t>
      </w:r>
      <w:proofErr w:type="spellEnd"/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» наразі </w:t>
      </w:r>
      <w:r w:rsidR="00DC54F6" w:rsidRPr="00D5313E">
        <w:rPr>
          <w:rFonts w:ascii="Times New Roman" w:hAnsi="Times New Roman" w:cs="Times New Roman"/>
          <w:sz w:val="24"/>
          <w:szCs w:val="24"/>
        </w:rPr>
        <w:t xml:space="preserve">здійснює діяльність із 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313E">
        <w:rPr>
          <w:rFonts w:ascii="Times New Roman" w:hAnsi="Times New Roman" w:cs="Times New Roman"/>
          <w:sz w:val="24"/>
          <w:szCs w:val="24"/>
          <w:lang w:eastAsia="ru-RU"/>
        </w:rPr>
        <w:t>про</w:t>
      </w:r>
      <w:r w:rsidR="00093FBB">
        <w:rPr>
          <w:rFonts w:ascii="Times New Roman" w:hAnsi="Times New Roman" w:cs="Times New Roman"/>
          <w:sz w:val="24"/>
          <w:szCs w:val="24"/>
          <w:lang w:eastAsia="ru-RU"/>
        </w:rPr>
        <w:t>є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>ктування</w:t>
      </w:r>
      <w:proofErr w:type="spellEnd"/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нового будівництва та реставрації нежитлової будівлі в межах міста Київ, </w:t>
      </w:r>
      <w:r w:rsidR="00093FBB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подальшому </w:t>
      </w:r>
      <w:r w:rsidRPr="00D5313E">
        <w:rPr>
          <w:rFonts w:ascii="Times New Roman" w:hAnsi="Times New Roman" w:cs="Times New Roman"/>
          <w:sz w:val="24"/>
          <w:szCs w:val="24"/>
        </w:rPr>
        <w:t xml:space="preserve">планує здійснювати </w:t>
      </w:r>
      <w:r w:rsidR="00A207DC" w:rsidRPr="00A207DC">
        <w:rPr>
          <w:rFonts w:ascii="Times New Roman" w:hAnsi="Times New Roman" w:cs="Times New Roman"/>
          <w:sz w:val="24"/>
          <w:szCs w:val="24"/>
        </w:rPr>
        <w:t xml:space="preserve">діяльність </w:t>
      </w:r>
      <w:r w:rsidR="00093FBB">
        <w:rPr>
          <w:rFonts w:ascii="Times New Roman" w:hAnsi="Times New Roman" w:cs="Times New Roman"/>
          <w:sz w:val="24"/>
          <w:szCs w:val="24"/>
        </w:rPr>
        <w:t>і</w:t>
      </w:r>
      <w:r w:rsidR="00A207DC" w:rsidRPr="00A207DC">
        <w:rPr>
          <w:rFonts w:ascii="Times New Roman" w:hAnsi="Times New Roman" w:cs="Times New Roman"/>
          <w:sz w:val="24"/>
          <w:szCs w:val="24"/>
        </w:rPr>
        <w:t>з надання в оренду офісної / торг</w:t>
      </w:r>
      <w:r w:rsidR="00093FBB">
        <w:rPr>
          <w:rFonts w:ascii="Times New Roman" w:hAnsi="Times New Roman" w:cs="Times New Roman"/>
          <w:sz w:val="24"/>
          <w:szCs w:val="24"/>
        </w:rPr>
        <w:t>о</w:t>
      </w:r>
      <w:r w:rsidR="00A207DC" w:rsidRPr="00A207DC">
        <w:rPr>
          <w:rFonts w:ascii="Times New Roman" w:hAnsi="Times New Roman" w:cs="Times New Roman"/>
          <w:sz w:val="24"/>
          <w:szCs w:val="24"/>
        </w:rPr>
        <w:t xml:space="preserve">вельної нерухомості </w:t>
      </w:r>
      <w:r w:rsidR="00754C52" w:rsidRPr="00754C52">
        <w:rPr>
          <w:rFonts w:ascii="Times New Roman" w:hAnsi="Times New Roman" w:cs="Times New Roman"/>
          <w:sz w:val="24"/>
          <w:szCs w:val="24"/>
        </w:rPr>
        <w:t>в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межах міста Київ</w:t>
      </w:r>
      <w:r w:rsidR="00A207DC" w:rsidRPr="00A207DC">
        <w:rPr>
          <w:rFonts w:ascii="Times New Roman" w:hAnsi="Times New Roman" w:cs="Times New Roman"/>
          <w:sz w:val="24"/>
          <w:szCs w:val="24"/>
          <w:lang w:eastAsia="ru-RU"/>
        </w:rPr>
        <w:t xml:space="preserve"> та організації будівництва нежитлової нерухомості</w:t>
      </w:r>
      <w:r w:rsidR="00DC54F6" w:rsidRPr="00D5313E">
        <w:rPr>
          <w:rFonts w:ascii="Times New Roman" w:hAnsi="Times New Roman" w:cs="Times New Roman"/>
          <w:sz w:val="24"/>
          <w:szCs w:val="24"/>
        </w:rPr>
        <w:t>;</w:t>
      </w:r>
    </w:p>
    <w:p w:rsidR="00E542D9" w:rsidRPr="00D5313E" w:rsidRDefault="00E542D9" w:rsidP="00E542D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3E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D5313E">
        <w:rPr>
          <w:rFonts w:ascii="Times New Roman" w:hAnsi="Times New Roman" w:cs="Times New Roman"/>
          <w:sz w:val="24"/>
          <w:szCs w:val="24"/>
          <w:lang w:eastAsia="ru-RU"/>
        </w:rPr>
        <w:t>Войткон</w:t>
      </w:r>
      <w:proofErr w:type="spellEnd"/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D5313E" w:rsidRPr="00D5313E">
        <w:rPr>
          <w:rFonts w:ascii="Times New Roman" w:hAnsi="Times New Roman" w:cs="Times New Roman"/>
          <w:sz w:val="24"/>
          <w:szCs w:val="24"/>
          <w:lang w:eastAsia="ru-RU"/>
        </w:rPr>
        <w:t>пов’язане</w:t>
      </w:r>
      <w:r w:rsidR="00D5313E">
        <w:rPr>
          <w:rFonts w:ascii="Times New Roman" w:hAnsi="Times New Roman" w:cs="Times New Roman"/>
          <w:sz w:val="24"/>
          <w:szCs w:val="24"/>
          <w:lang w:eastAsia="ru-RU"/>
        </w:rPr>
        <w:t xml:space="preserve"> відносинами контролю </w:t>
      </w:r>
      <w:r w:rsidR="00093FBB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="00D5313E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313E" w:rsidRPr="00D5313E">
        <w:rPr>
          <w:rFonts w:ascii="Times New Roman" w:hAnsi="Times New Roman" w:cs="Times New Roman"/>
          <w:sz w:val="24"/>
          <w:szCs w:val="24"/>
          <w:lang w:eastAsia="ru-RU"/>
        </w:rPr>
        <w:t>суб’єктами</w:t>
      </w:r>
      <w:r w:rsidRPr="00D5313E">
        <w:rPr>
          <w:rFonts w:ascii="Times New Roman" w:hAnsi="Times New Roman" w:cs="Times New Roman"/>
          <w:sz w:val="24"/>
          <w:szCs w:val="24"/>
          <w:lang w:eastAsia="ru-RU"/>
        </w:rPr>
        <w:t xml:space="preserve"> господарювання – </w:t>
      </w:r>
      <w:r w:rsidRPr="00D5313E">
        <w:rPr>
          <w:rFonts w:ascii="Times New Roman" w:hAnsi="Times New Roman" w:cs="Times New Roman"/>
          <w:sz w:val="24"/>
          <w:szCs w:val="24"/>
        </w:rPr>
        <w:t>резидентами та нерезидентами України, що разом утворюють Групу Продавця;</w:t>
      </w:r>
    </w:p>
    <w:p w:rsidR="00E542D9" w:rsidRPr="00D5313E" w:rsidRDefault="00E542D9" w:rsidP="00E542D9">
      <w:pPr>
        <w:pStyle w:val="cef1edeee2edeee9f2e5eaf1f221"/>
        <w:tabs>
          <w:tab w:val="left" w:pos="0"/>
        </w:tabs>
        <w:ind w:firstLine="567"/>
      </w:pPr>
      <w:r w:rsidRPr="00D5313E">
        <w:t xml:space="preserve">на території України Група Продавця здійснює діяльність із: вирощування та реалізації однорічних і дворічних культур; надання </w:t>
      </w:r>
      <w:r w:rsidR="00A12517">
        <w:t xml:space="preserve">фінансових </w:t>
      </w:r>
      <w:r w:rsidRPr="00D5313E">
        <w:t xml:space="preserve">послуг </w:t>
      </w:r>
      <w:r w:rsidR="00A12517">
        <w:t>компаніям групи</w:t>
      </w:r>
      <w:r w:rsidRPr="00D5313E">
        <w:t xml:space="preserve">; </w:t>
      </w:r>
      <w:r w:rsidR="00D5313E" w:rsidRPr="00D5313E">
        <w:t xml:space="preserve">надання інших фінансових послуг (крім страхування та пенсійного забезпечення); </w:t>
      </w:r>
      <w:r w:rsidRPr="00D5313E">
        <w:t>організації будівництва будівель та р</w:t>
      </w:r>
      <w:r w:rsidR="00D5313E" w:rsidRPr="00D5313E">
        <w:t xml:space="preserve">озробки </w:t>
      </w:r>
      <w:proofErr w:type="spellStart"/>
      <w:r w:rsidR="00D5313E" w:rsidRPr="00D5313E">
        <w:t>про</w:t>
      </w:r>
      <w:r w:rsidR="00093FBB">
        <w:t>є</w:t>
      </w:r>
      <w:r w:rsidR="00D5313E" w:rsidRPr="00D5313E">
        <w:t>ктів</w:t>
      </w:r>
      <w:proofErr w:type="spellEnd"/>
      <w:r w:rsidR="00D5313E" w:rsidRPr="00D5313E">
        <w:t xml:space="preserve"> будівництва; </w:t>
      </w:r>
      <w:r w:rsidRPr="00D5313E">
        <w:t xml:space="preserve">надання в оренду </w:t>
      </w:r>
      <w:r w:rsidR="00093FBB">
        <w:t>й</w:t>
      </w:r>
      <w:r w:rsidRPr="00D5313E">
        <w:t xml:space="preserve"> експлуатацію власного чи орендованого нерухомого майна; купівлі і продажу власного нерухомого майна; виробництва та реалізації гофрованого паперу та картону, паперової та картонної тари; </w:t>
      </w:r>
      <w:r w:rsidR="00D5313E" w:rsidRPr="00D5313E">
        <w:t xml:space="preserve">виробництва панчішно-шкарпеткових виробів; </w:t>
      </w:r>
      <w:r w:rsidRPr="00D5313E">
        <w:t xml:space="preserve">виробництва </w:t>
      </w:r>
      <w:r w:rsidR="00093FBB">
        <w:t>й</w:t>
      </w:r>
      <w:r w:rsidRPr="00D5313E">
        <w:t xml:space="preserve"> реалізації машин </w:t>
      </w:r>
      <w:r w:rsidR="00093FBB">
        <w:t>та</w:t>
      </w:r>
      <w:r w:rsidRPr="00D5313E">
        <w:t xml:space="preserve"> устаткування для металургії; надання послуг рекламних агентств; зовнішньої реклами; допоміжного обслуговування авіаційного транспорту; виробництва будівельних металевих кон</w:t>
      </w:r>
      <w:r w:rsidR="00D5313E" w:rsidRPr="00D5313E">
        <w:t>струкцій</w:t>
      </w:r>
      <w:r w:rsidR="00D5313E">
        <w:t xml:space="preserve"> і частин конструкцій; </w:t>
      </w:r>
      <w:r w:rsidRPr="00477F9C">
        <w:t>надання послуг з управління нерухомим майном; організації форумів та інших інформаційно-консультаційних пос</w:t>
      </w:r>
      <w:r w:rsidR="00D5313E">
        <w:t xml:space="preserve">луг; надання послуг </w:t>
      </w:r>
      <w:r w:rsidRPr="00477F9C">
        <w:t>фітнес</w:t>
      </w:r>
      <w:r w:rsidR="00093FBB">
        <w:t>-</w:t>
      </w:r>
      <w:r w:rsidRPr="00477F9C">
        <w:t>центрів</w:t>
      </w:r>
      <w:r w:rsidR="00D5313E" w:rsidRPr="00D5313E">
        <w:t xml:space="preserve"> та організації інших видів відпочинку </w:t>
      </w:r>
      <w:r w:rsidR="00093FBB">
        <w:t>й</w:t>
      </w:r>
      <w:r w:rsidR="00D5313E" w:rsidRPr="00D5313E">
        <w:t xml:space="preserve"> розваг</w:t>
      </w:r>
      <w:r w:rsidRPr="00477F9C">
        <w:t xml:space="preserve">; надання послуг зі збору і зберігання </w:t>
      </w:r>
      <w:r w:rsidRPr="00D5313E">
        <w:t xml:space="preserve">компонентів крові і плазми; виробництва та реалізації препаратів крові; надання в оренду активів, </w:t>
      </w:r>
      <w:r w:rsidR="00093FBB">
        <w:t>у</w:t>
      </w:r>
      <w:r w:rsidRPr="00D5313E">
        <w:t xml:space="preserve"> тому числі </w:t>
      </w:r>
      <w:r w:rsidR="00093FBB">
        <w:t>й</w:t>
      </w:r>
      <w:r w:rsidRPr="00D5313E">
        <w:t xml:space="preserve"> обладнання з</w:t>
      </w:r>
      <w:r w:rsidR="00B054DC">
        <w:t xml:space="preserve"> виробництва препаратів плазми;</w:t>
      </w:r>
      <w:r w:rsidRPr="00D5313E">
        <w:t xml:space="preserve"> </w:t>
      </w:r>
      <w:r w:rsidRPr="00D5313E">
        <w:lastRenderedPageBreak/>
        <w:t>виробництва та реалізації лікарських препаратів; виробництва електроенергії;</w:t>
      </w:r>
      <w:r w:rsidR="00A12517" w:rsidRPr="00A12517">
        <w:t xml:space="preserve"> розподілення електроенергії, управління фондами; виробництва будівельних виробів із пластмас; виробництва меблів для офісів і підприємств торгівлі; оброблення даних, розміщення</w:t>
      </w:r>
      <w:r w:rsidR="00A12517">
        <w:t xml:space="preserve"> інформації на веб-вузлах і пов</w:t>
      </w:r>
      <w:r w:rsidR="00A12517" w:rsidRPr="00A12517">
        <w:t>’язану з ними діяльність; консультування з питань інформатизації; холодного штампування та гнуття; виробництва електромонтажних пристроїв;</w:t>
      </w:r>
    </w:p>
    <w:p w:rsidR="00464BA8" w:rsidRPr="00D5313E" w:rsidRDefault="00E542D9" w:rsidP="00E54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3E">
        <w:rPr>
          <w:rFonts w:ascii="Times New Roman" w:hAnsi="Times New Roman" w:cs="Times New Roman"/>
          <w:sz w:val="24"/>
          <w:szCs w:val="24"/>
        </w:rPr>
        <w:t>Група Продавця контролюється фізичною особою – громадянином України</w:t>
      </w:r>
      <w:r w:rsidR="000833F9" w:rsidRPr="00D5313E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;</w:t>
      </w:r>
    </w:p>
    <w:p w:rsidR="000833F9" w:rsidRPr="00DC54F6" w:rsidRDefault="000833F9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313E" w:rsidRPr="00D5313E" w:rsidRDefault="00D5313E" w:rsidP="00D5313E">
      <w:pPr>
        <w:spacing w:after="0" w:line="240" w:lineRule="auto"/>
        <w:ind w:firstLine="567"/>
        <w:jc w:val="both"/>
        <w:rPr>
          <w:rStyle w:val="aa"/>
          <w:rFonts w:eastAsiaTheme="minorHAnsi"/>
          <w:b w:val="0"/>
          <w:sz w:val="24"/>
          <w:szCs w:val="24"/>
        </w:rPr>
      </w:pPr>
      <w:r w:rsidRPr="00D5313E">
        <w:rPr>
          <w:rStyle w:val="aa"/>
          <w:rFonts w:eastAsiaTheme="minorHAnsi"/>
          <w:b w:val="0"/>
          <w:sz w:val="24"/>
          <w:szCs w:val="24"/>
        </w:rPr>
        <w:t>ПАТ  «ЗНВКІФ «</w:t>
      </w:r>
      <w:proofErr w:type="spellStart"/>
      <w:r w:rsidRPr="00D5313E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D5313E">
        <w:rPr>
          <w:rStyle w:val="aa"/>
          <w:rFonts w:eastAsiaTheme="minorHAnsi"/>
          <w:b w:val="0"/>
          <w:sz w:val="24"/>
          <w:szCs w:val="24"/>
        </w:rPr>
        <w:t xml:space="preserve"> Капітал» здійснює діяльність </w:t>
      </w:r>
      <w:r w:rsidR="00093FBB">
        <w:rPr>
          <w:rStyle w:val="aa"/>
          <w:rFonts w:eastAsiaTheme="minorHAnsi"/>
          <w:b w:val="0"/>
          <w:sz w:val="24"/>
          <w:szCs w:val="24"/>
        </w:rPr>
        <w:t>і</w:t>
      </w:r>
      <w:r w:rsidRPr="00D5313E">
        <w:rPr>
          <w:rStyle w:val="aa"/>
          <w:rFonts w:eastAsiaTheme="minorHAnsi"/>
          <w:b w:val="0"/>
          <w:sz w:val="24"/>
          <w:szCs w:val="24"/>
        </w:rPr>
        <w:t>з надання фінансових послуг, крім страхування та пенсійного забезпечення;</w:t>
      </w:r>
    </w:p>
    <w:p w:rsidR="00D5313E" w:rsidRPr="00D5313E" w:rsidRDefault="00D5313E" w:rsidP="00D5313E">
      <w:pPr>
        <w:spacing w:after="0" w:line="240" w:lineRule="auto"/>
        <w:ind w:firstLine="567"/>
        <w:jc w:val="both"/>
        <w:rPr>
          <w:rStyle w:val="aa"/>
          <w:rFonts w:eastAsiaTheme="minorHAnsi"/>
          <w:b w:val="0"/>
          <w:sz w:val="24"/>
          <w:szCs w:val="24"/>
        </w:rPr>
      </w:pPr>
      <w:r w:rsidRPr="00D5313E">
        <w:rPr>
          <w:rStyle w:val="aa"/>
          <w:rFonts w:eastAsiaTheme="minorHAnsi"/>
          <w:b w:val="0"/>
          <w:sz w:val="24"/>
          <w:szCs w:val="24"/>
        </w:rPr>
        <w:t>ПАТ  «ЗНВКІФ «</w:t>
      </w:r>
      <w:proofErr w:type="spellStart"/>
      <w:r w:rsidRPr="00D5313E">
        <w:rPr>
          <w:rStyle w:val="aa"/>
          <w:rFonts w:eastAsiaTheme="minorHAnsi"/>
          <w:b w:val="0"/>
          <w:sz w:val="24"/>
          <w:szCs w:val="24"/>
        </w:rPr>
        <w:t>Рітейл</w:t>
      </w:r>
      <w:proofErr w:type="spellEnd"/>
      <w:r w:rsidRPr="00D5313E">
        <w:rPr>
          <w:rStyle w:val="aa"/>
          <w:rFonts w:eastAsiaTheme="minorHAnsi"/>
          <w:b w:val="0"/>
          <w:sz w:val="24"/>
          <w:szCs w:val="24"/>
        </w:rPr>
        <w:t xml:space="preserve"> Капітал» входить </w:t>
      </w:r>
      <w:r w:rsidR="00093FBB">
        <w:rPr>
          <w:rStyle w:val="aa"/>
          <w:rFonts w:eastAsiaTheme="minorHAnsi"/>
          <w:b w:val="0"/>
          <w:sz w:val="24"/>
          <w:szCs w:val="24"/>
        </w:rPr>
        <w:t>у</w:t>
      </w:r>
      <w:r w:rsidRPr="00D5313E">
        <w:rPr>
          <w:rStyle w:val="aa"/>
          <w:rFonts w:eastAsiaTheme="minorHAnsi"/>
          <w:b w:val="0"/>
          <w:sz w:val="24"/>
          <w:szCs w:val="24"/>
        </w:rPr>
        <w:t xml:space="preserve"> групу компаній, пов’язаних відносинами контролю із </w:t>
      </w:r>
      <w:r w:rsidR="008A6960">
        <w:rPr>
          <w:rStyle w:val="aa"/>
          <w:rFonts w:eastAsiaTheme="minorHAnsi"/>
          <w:b w:val="0"/>
          <w:sz w:val="24"/>
          <w:szCs w:val="24"/>
        </w:rPr>
        <w:t>товариством з обмеженою відповідальністю</w:t>
      </w:r>
      <w:r w:rsidRPr="00D5313E">
        <w:rPr>
          <w:rStyle w:val="aa"/>
          <w:rFonts w:eastAsiaTheme="minorHAnsi"/>
          <w:b w:val="0"/>
          <w:sz w:val="24"/>
          <w:szCs w:val="24"/>
        </w:rPr>
        <w:t xml:space="preserve"> «Фоззі Груп» (м. </w:t>
      </w:r>
      <w:r w:rsidR="00F95098" w:rsidRPr="008A6960">
        <w:rPr>
          <w:rStyle w:val="aa"/>
          <w:rFonts w:eastAsiaTheme="minorHAnsi"/>
          <w:b w:val="0"/>
          <w:sz w:val="24"/>
          <w:szCs w:val="24"/>
        </w:rPr>
        <w:t>Вишневе, Київська</w:t>
      </w:r>
      <w:r w:rsidR="00F95098">
        <w:rPr>
          <w:rStyle w:val="aa"/>
          <w:rFonts w:eastAsiaTheme="minorHAnsi"/>
          <w:b w:val="0"/>
          <w:sz w:val="24"/>
          <w:szCs w:val="24"/>
          <w:lang w:val="ru-RU"/>
        </w:rPr>
        <w:t> </w:t>
      </w:r>
      <w:r w:rsidRPr="008A6960">
        <w:rPr>
          <w:rStyle w:val="aa"/>
          <w:rFonts w:eastAsiaTheme="minorHAnsi"/>
          <w:b w:val="0"/>
          <w:sz w:val="24"/>
          <w:szCs w:val="24"/>
        </w:rPr>
        <w:t>обл.</w:t>
      </w:r>
      <w:r w:rsidRPr="00D5313E">
        <w:rPr>
          <w:rStyle w:val="aa"/>
          <w:rFonts w:eastAsiaTheme="minorHAnsi"/>
          <w:b w:val="0"/>
          <w:sz w:val="24"/>
          <w:szCs w:val="24"/>
        </w:rPr>
        <w:t>)</w:t>
      </w:r>
      <w:r w:rsidR="00A207DC" w:rsidRPr="008A6960">
        <w:rPr>
          <w:rStyle w:val="aa"/>
          <w:rFonts w:eastAsiaTheme="minorHAnsi"/>
          <w:b w:val="0"/>
          <w:sz w:val="24"/>
          <w:szCs w:val="24"/>
        </w:rPr>
        <w:t>,</w:t>
      </w:r>
      <w:r w:rsidRPr="00D5313E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="00A207DC" w:rsidRPr="008A6960">
        <w:rPr>
          <w:rStyle w:val="aa"/>
          <w:rFonts w:eastAsiaTheme="minorHAnsi"/>
          <w:b w:val="0"/>
          <w:sz w:val="24"/>
          <w:szCs w:val="24"/>
        </w:rPr>
        <w:t>що</w:t>
      </w:r>
      <w:r w:rsidR="00F95098">
        <w:rPr>
          <w:rStyle w:val="aa"/>
          <w:rFonts w:eastAsiaTheme="minorHAnsi"/>
          <w:b w:val="0"/>
          <w:sz w:val="24"/>
          <w:szCs w:val="24"/>
        </w:rPr>
        <w:t xml:space="preserve"> разом</w:t>
      </w:r>
      <w:r w:rsidRPr="00D5313E">
        <w:rPr>
          <w:rStyle w:val="aa"/>
          <w:rFonts w:eastAsiaTheme="minorHAnsi"/>
          <w:b w:val="0"/>
          <w:sz w:val="24"/>
          <w:szCs w:val="24"/>
        </w:rPr>
        <w:t xml:space="preserve"> з іншими суб’єктами господарювання </w:t>
      </w:r>
      <w:r w:rsidRPr="00D5313E">
        <w:rPr>
          <w:rFonts w:ascii="Times New Roman" w:hAnsi="Times New Roman" w:cs="Times New Roman"/>
          <w:sz w:val="24"/>
          <w:szCs w:val="24"/>
        </w:rPr>
        <w:t>– резидентами та нерезидентами України</w:t>
      </w:r>
      <w:r w:rsidRPr="00D5313E">
        <w:rPr>
          <w:rStyle w:val="aa"/>
          <w:rFonts w:eastAsiaTheme="minorHAnsi"/>
          <w:b w:val="0"/>
          <w:sz w:val="24"/>
          <w:szCs w:val="24"/>
        </w:rPr>
        <w:t xml:space="preserve"> утворюють Групу </w:t>
      </w:r>
      <w:r w:rsidR="00A207DC" w:rsidRPr="008A6960">
        <w:rPr>
          <w:rStyle w:val="aa"/>
          <w:rFonts w:eastAsiaTheme="minorHAnsi"/>
          <w:b w:val="0"/>
          <w:sz w:val="24"/>
          <w:szCs w:val="24"/>
        </w:rPr>
        <w:t>Покупця</w:t>
      </w:r>
      <w:r w:rsidRPr="00D5313E">
        <w:rPr>
          <w:rStyle w:val="aa"/>
          <w:rFonts w:eastAsiaTheme="minorHAnsi"/>
          <w:b w:val="0"/>
          <w:sz w:val="24"/>
          <w:szCs w:val="24"/>
        </w:rPr>
        <w:t>;</w:t>
      </w:r>
    </w:p>
    <w:p w:rsidR="00D5313E" w:rsidRPr="00501DC6" w:rsidRDefault="00D5313E" w:rsidP="00D531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13E">
        <w:rPr>
          <w:rFonts w:ascii="Times New Roman" w:hAnsi="Times New Roman" w:cs="Times New Roman"/>
          <w:sz w:val="24"/>
          <w:szCs w:val="24"/>
        </w:rPr>
        <w:t xml:space="preserve">на території України Група </w:t>
      </w:r>
      <w:r w:rsidR="00A207DC" w:rsidRPr="00A207DC">
        <w:rPr>
          <w:rStyle w:val="aa"/>
          <w:rFonts w:eastAsiaTheme="minorHAnsi"/>
          <w:b w:val="0"/>
          <w:sz w:val="24"/>
          <w:szCs w:val="24"/>
        </w:rPr>
        <w:t>Покупця</w:t>
      </w:r>
      <w:r w:rsidRPr="00D5313E">
        <w:rPr>
          <w:rStyle w:val="aa"/>
          <w:rFonts w:eastAsiaTheme="minorHAnsi"/>
          <w:sz w:val="24"/>
          <w:szCs w:val="24"/>
        </w:rPr>
        <w:t xml:space="preserve"> </w:t>
      </w:r>
      <w:r w:rsidRPr="00D5313E">
        <w:rPr>
          <w:rFonts w:ascii="Times New Roman" w:hAnsi="Times New Roman" w:cs="Times New Roman"/>
          <w:sz w:val="24"/>
          <w:szCs w:val="24"/>
        </w:rPr>
        <w:t xml:space="preserve">здійснює діяльність із: надання послуг роздрібної торгівлі в неспеціалізованих магазинах переважно продовольчим асортиментом; оптової торгівлі харчовими продуктами, напоями та тютюновими виробами; </w:t>
      </w:r>
      <w:r w:rsidR="00432A3F" w:rsidRPr="00432A3F">
        <w:rPr>
          <w:rFonts w:ascii="Times New Roman" w:hAnsi="Times New Roman" w:cs="Times New Roman"/>
          <w:sz w:val="24"/>
          <w:szCs w:val="24"/>
        </w:rPr>
        <w:t xml:space="preserve">оптової торгівлі фруктами й овочами; </w:t>
      </w:r>
      <w:r w:rsidRPr="00D5313E">
        <w:rPr>
          <w:rFonts w:ascii="Times New Roman" w:hAnsi="Times New Roman" w:cs="Times New Roman"/>
          <w:sz w:val="24"/>
          <w:szCs w:val="24"/>
        </w:rPr>
        <w:t xml:space="preserve">роздрібної торгівлі лікарськими засобами та медичними виробами; роздрібної </w:t>
      </w:r>
      <w:r w:rsidRPr="00205FA3">
        <w:rPr>
          <w:rFonts w:ascii="Times New Roman" w:hAnsi="Times New Roman" w:cs="Times New Roman"/>
          <w:sz w:val="24"/>
          <w:szCs w:val="24"/>
        </w:rPr>
        <w:t>торгівлі телекомунікаційним устаткуванням у спеціалізованих магазинах; надання консульта</w:t>
      </w:r>
      <w:r w:rsidR="00432A3F" w:rsidRPr="00205FA3">
        <w:rPr>
          <w:rFonts w:ascii="Times New Roman" w:hAnsi="Times New Roman" w:cs="Times New Roman"/>
          <w:sz w:val="24"/>
          <w:szCs w:val="24"/>
        </w:rPr>
        <w:t>ційних</w:t>
      </w:r>
      <w:r w:rsidRPr="00205FA3">
        <w:rPr>
          <w:rFonts w:ascii="Times New Roman" w:hAnsi="Times New Roman" w:cs="Times New Roman"/>
          <w:sz w:val="24"/>
          <w:szCs w:val="24"/>
        </w:rPr>
        <w:t xml:space="preserve"> послуг</w:t>
      </w:r>
      <w:r w:rsidR="00432A3F" w:rsidRPr="00205FA3">
        <w:rPr>
          <w:rFonts w:ascii="Times New Roman" w:hAnsi="Times New Roman" w:cs="Times New Roman"/>
          <w:sz w:val="24"/>
          <w:szCs w:val="24"/>
        </w:rPr>
        <w:t xml:space="preserve"> з питань управління комерційної</w:t>
      </w:r>
      <w:r w:rsidRPr="00205FA3">
        <w:rPr>
          <w:rFonts w:ascii="Times New Roman" w:hAnsi="Times New Roman" w:cs="Times New Roman"/>
          <w:sz w:val="24"/>
          <w:szCs w:val="24"/>
        </w:rPr>
        <w:t xml:space="preserve"> діяльн</w:t>
      </w:r>
      <w:r w:rsidR="00432A3F" w:rsidRPr="00205FA3">
        <w:rPr>
          <w:rFonts w:ascii="Times New Roman" w:hAnsi="Times New Roman" w:cs="Times New Roman"/>
          <w:sz w:val="24"/>
          <w:szCs w:val="24"/>
        </w:rPr>
        <w:t>ості й керування</w:t>
      </w:r>
      <w:r w:rsidRPr="00205FA3">
        <w:rPr>
          <w:rFonts w:ascii="Times New Roman" w:hAnsi="Times New Roman" w:cs="Times New Roman"/>
          <w:sz w:val="24"/>
          <w:szCs w:val="24"/>
        </w:rPr>
        <w:t>;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надання інформаційно-консультаційних та освітніх послуг;</w:t>
      </w:r>
      <w:r w:rsidRPr="00205FA3">
        <w:rPr>
          <w:rFonts w:ascii="Times New Roman" w:hAnsi="Times New Roman" w:cs="Times New Roman"/>
          <w:sz w:val="24"/>
          <w:szCs w:val="24"/>
        </w:rPr>
        <w:t xml:space="preserve"> надання </w:t>
      </w:r>
      <w:r w:rsidR="00432A3F" w:rsidRPr="00205FA3">
        <w:rPr>
          <w:rFonts w:ascii="Times New Roman" w:hAnsi="Times New Roman" w:cs="Times New Roman"/>
          <w:sz w:val="24"/>
          <w:szCs w:val="24"/>
        </w:rPr>
        <w:t>в оренду автотранспорту та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надання</w:t>
      </w:r>
      <w:r w:rsidR="00432A3F" w:rsidRPr="00205FA3">
        <w:rPr>
          <w:rFonts w:ascii="Times New Roman" w:hAnsi="Times New Roman" w:cs="Times New Roman"/>
          <w:sz w:val="24"/>
          <w:szCs w:val="24"/>
        </w:rPr>
        <w:t xml:space="preserve"> </w:t>
      </w:r>
      <w:r w:rsidR="00205FA3" w:rsidRPr="00205FA3">
        <w:rPr>
          <w:rFonts w:ascii="Times New Roman" w:hAnsi="Times New Roman" w:cs="Times New Roman"/>
          <w:sz w:val="24"/>
          <w:szCs w:val="24"/>
        </w:rPr>
        <w:t>логістичних послуг</w:t>
      </w:r>
      <w:r w:rsidRPr="00205FA3">
        <w:rPr>
          <w:rFonts w:ascii="Times New Roman" w:hAnsi="Times New Roman" w:cs="Times New Roman"/>
          <w:sz w:val="24"/>
          <w:szCs w:val="24"/>
        </w:rPr>
        <w:t>;</w:t>
      </w:r>
      <w:r w:rsidR="00501DC6" w:rsidRPr="00205FA3">
        <w:rPr>
          <w:rFonts w:ascii="Times New Roman" w:hAnsi="Times New Roman" w:cs="Times New Roman"/>
          <w:sz w:val="24"/>
          <w:szCs w:val="24"/>
        </w:rPr>
        <w:t xml:space="preserve"> надання послуг ремонту </w:t>
      </w:r>
      <w:r w:rsidR="00093FBB">
        <w:rPr>
          <w:rFonts w:ascii="Times New Roman" w:hAnsi="Times New Roman" w:cs="Times New Roman"/>
          <w:sz w:val="24"/>
          <w:szCs w:val="24"/>
        </w:rPr>
        <w:t>й</w:t>
      </w:r>
      <w:r w:rsidR="00501DC6" w:rsidRPr="00205FA3">
        <w:rPr>
          <w:rFonts w:ascii="Times New Roman" w:hAnsi="Times New Roman" w:cs="Times New Roman"/>
          <w:sz w:val="24"/>
          <w:szCs w:val="24"/>
        </w:rPr>
        <w:t xml:space="preserve"> технічного обслуговування машин </w:t>
      </w:r>
      <w:r w:rsidR="00093FBB">
        <w:rPr>
          <w:rFonts w:ascii="Times New Roman" w:hAnsi="Times New Roman" w:cs="Times New Roman"/>
          <w:sz w:val="24"/>
          <w:szCs w:val="24"/>
        </w:rPr>
        <w:t>та</w:t>
      </w:r>
      <w:r w:rsidR="00501DC6" w:rsidRPr="00205FA3">
        <w:rPr>
          <w:rFonts w:ascii="Times New Roman" w:hAnsi="Times New Roman" w:cs="Times New Roman"/>
          <w:sz w:val="24"/>
          <w:szCs w:val="24"/>
        </w:rPr>
        <w:t xml:space="preserve"> устатку</w:t>
      </w:r>
      <w:r w:rsidR="00205FA3">
        <w:rPr>
          <w:rFonts w:ascii="Times New Roman" w:hAnsi="Times New Roman" w:cs="Times New Roman"/>
          <w:sz w:val="24"/>
          <w:szCs w:val="24"/>
        </w:rPr>
        <w:t>вання промислового призначення;</w:t>
      </w:r>
      <w:r w:rsidRPr="00205FA3">
        <w:rPr>
          <w:rFonts w:ascii="Times New Roman" w:hAnsi="Times New Roman" w:cs="Times New Roman"/>
          <w:sz w:val="24"/>
          <w:szCs w:val="24"/>
        </w:rPr>
        <w:t xml:space="preserve"> надання </w:t>
      </w:r>
      <w:r w:rsidR="00F95098" w:rsidRPr="00205FA3">
        <w:rPr>
          <w:rFonts w:ascii="Times New Roman" w:hAnsi="Times New Roman" w:cs="Times New Roman"/>
          <w:sz w:val="24"/>
          <w:szCs w:val="24"/>
        </w:rPr>
        <w:t>в</w:t>
      </w:r>
      <w:r w:rsidRPr="00205FA3">
        <w:rPr>
          <w:rFonts w:ascii="Times New Roman" w:hAnsi="Times New Roman" w:cs="Times New Roman"/>
          <w:sz w:val="24"/>
          <w:szCs w:val="24"/>
        </w:rPr>
        <w:t xml:space="preserve"> оренд</w:t>
      </w:r>
      <w:r w:rsidR="00F95098" w:rsidRPr="00205FA3">
        <w:rPr>
          <w:rFonts w:ascii="Times New Roman" w:hAnsi="Times New Roman" w:cs="Times New Roman"/>
          <w:sz w:val="24"/>
          <w:szCs w:val="24"/>
        </w:rPr>
        <w:t>у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</w:t>
      </w:r>
      <w:r w:rsidR="00093FBB">
        <w:rPr>
          <w:rFonts w:ascii="Times New Roman" w:hAnsi="Times New Roman" w:cs="Times New Roman"/>
          <w:sz w:val="24"/>
          <w:szCs w:val="24"/>
        </w:rPr>
        <w:t>й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експлуатацію</w:t>
      </w:r>
      <w:r w:rsidRPr="00205FA3">
        <w:rPr>
          <w:rFonts w:ascii="Times New Roman" w:hAnsi="Times New Roman" w:cs="Times New Roman"/>
          <w:sz w:val="24"/>
          <w:szCs w:val="24"/>
        </w:rPr>
        <w:t xml:space="preserve"> власного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чи орендованого</w:t>
      </w:r>
      <w:r w:rsidRPr="00205FA3">
        <w:rPr>
          <w:rFonts w:ascii="Times New Roman" w:hAnsi="Times New Roman" w:cs="Times New Roman"/>
          <w:sz w:val="24"/>
          <w:szCs w:val="24"/>
        </w:rPr>
        <w:t xml:space="preserve"> нерухомого майна; надання послуг громадського харчування в межах міста Києва;</w:t>
      </w:r>
      <w:r w:rsidR="00501DC6" w:rsidRPr="00205FA3">
        <w:rPr>
          <w:rFonts w:ascii="Times New Roman" w:hAnsi="Times New Roman" w:cs="Times New Roman"/>
          <w:sz w:val="24"/>
          <w:szCs w:val="24"/>
        </w:rPr>
        <w:t xml:space="preserve"> виробництва панчішно-шкарпеткових в</w:t>
      </w:r>
      <w:r w:rsidR="00205FA3">
        <w:rPr>
          <w:rFonts w:ascii="Times New Roman" w:hAnsi="Times New Roman" w:cs="Times New Roman"/>
          <w:sz w:val="24"/>
          <w:szCs w:val="24"/>
        </w:rPr>
        <w:t>иробів;</w:t>
      </w:r>
      <w:r w:rsidRPr="00205FA3">
        <w:rPr>
          <w:rFonts w:ascii="Times New Roman" w:hAnsi="Times New Roman" w:cs="Times New Roman"/>
          <w:sz w:val="24"/>
          <w:szCs w:val="24"/>
        </w:rPr>
        <w:t xml:space="preserve"> вирощування сільськогосподарських</w:t>
      </w:r>
      <w:r w:rsidRPr="00501DC6">
        <w:rPr>
          <w:rFonts w:ascii="Times New Roman" w:hAnsi="Times New Roman" w:cs="Times New Roman"/>
          <w:sz w:val="24"/>
          <w:szCs w:val="24"/>
        </w:rPr>
        <w:t xml:space="preserve"> культур;</w:t>
      </w:r>
      <w:r w:rsidR="00501DC6" w:rsidRPr="00501DC6">
        <w:rPr>
          <w:rFonts w:ascii="Times New Roman" w:hAnsi="Times New Roman" w:cs="Times New Roman"/>
          <w:sz w:val="24"/>
          <w:szCs w:val="24"/>
        </w:rPr>
        <w:t xml:space="preserve"> </w:t>
      </w:r>
      <w:r w:rsidR="00432A3F" w:rsidRPr="00501DC6">
        <w:rPr>
          <w:rFonts w:ascii="Times New Roman" w:hAnsi="Times New Roman" w:cs="Times New Roman"/>
          <w:sz w:val="24"/>
          <w:szCs w:val="24"/>
        </w:rPr>
        <w:t>розведення свійської птиці</w:t>
      </w:r>
      <w:r w:rsidR="00501DC6" w:rsidRPr="00501DC6">
        <w:rPr>
          <w:rFonts w:ascii="Times New Roman" w:hAnsi="Times New Roman" w:cs="Times New Roman"/>
          <w:sz w:val="24"/>
          <w:szCs w:val="24"/>
        </w:rPr>
        <w:t>, прісноводних риб</w:t>
      </w:r>
      <w:r w:rsidR="00432A3F" w:rsidRPr="00501DC6">
        <w:rPr>
          <w:rFonts w:ascii="Times New Roman" w:hAnsi="Times New Roman" w:cs="Times New Roman"/>
          <w:sz w:val="24"/>
          <w:szCs w:val="24"/>
        </w:rPr>
        <w:t>;</w:t>
      </w:r>
      <w:r w:rsidRPr="00501DC6">
        <w:rPr>
          <w:rFonts w:ascii="Times New Roman" w:hAnsi="Times New Roman" w:cs="Times New Roman"/>
          <w:sz w:val="24"/>
          <w:szCs w:val="24"/>
        </w:rPr>
        <w:t xml:space="preserve"> 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виробництва продуктів харчування; </w:t>
      </w:r>
      <w:r w:rsidRPr="00501DC6">
        <w:rPr>
          <w:rFonts w:ascii="Times New Roman" w:hAnsi="Times New Roman" w:cs="Times New Roman"/>
          <w:sz w:val="24"/>
          <w:szCs w:val="24"/>
        </w:rPr>
        <w:t xml:space="preserve">надання </w:t>
      </w:r>
      <w:r w:rsidR="00432A3F" w:rsidRPr="00501DC6">
        <w:rPr>
          <w:rFonts w:ascii="Times New Roman" w:hAnsi="Times New Roman" w:cs="Times New Roman"/>
          <w:sz w:val="24"/>
          <w:szCs w:val="24"/>
        </w:rPr>
        <w:t>туристичних послуг</w:t>
      </w:r>
      <w:r w:rsidRPr="00501DC6">
        <w:rPr>
          <w:rFonts w:ascii="Times New Roman" w:hAnsi="Times New Roman" w:cs="Times New Roman"/>
          <w:sz w:val="24"/>
          <w:szCs w:val="24"/>
        </w:rPr>
        <w:t xml:space="preserve">; </w:t>
      </w:r>
      <w:r w:rsidR="00501DC6" w:rsidRPr="00501DC6">
        <w:rPr>
          <w:rFonts w:ascii="Times New Roman" w:hAnsi="Times New Roman" w:cs="Times New Roman"/>
          <w:sz w:val="24"/>
          <w:szCs w:val="24"/>
        </w:rPr>
        <w:t xml:space="preserve">оптової торгівлі книгами, журналами та газетами; </w:t>
      </w:r>
      <w:r w:rsidRPr="00501DC6">
        <w:rPr>
          <w:rFonts w:ascii="Times New Roman" w:hAnsi="Times New Roman" w:cs="Times New Roman"/>
          <w:sz w:val="24"/>
          <w:szCs w:val="24"/>
        </w:rPr>
        <w:t xml:space="preserve">надання </w:t>
      </w:r>
      <w:r w:rsidR="00205FA3" w:rsidRPr="00205FA3">
        <w:rPr>
          <w:rFonts w:ascii="Times New Roman" w:hAnsi="Times New Roman" w:cs="Times New Roman"/>
          <w:sz w:val="24"/>
          <w:szCs w:val="24"/>
        </w:rPr>
        <w:t xml:space="preserve"> фінансових та </w:t>
      </w:r>
      <w:r w:rsidRPr="00501DC6">
        <w:rPr>
          <w:rFonts w:ascii="Times New Roman" w:hAnsi="Times New Roman" w:cs="Times New Roman"/>
          <w:sz w:val="24"/>
          <w:szCs w:val="24"/>
        </w:rPr>
        <w:t>банківських послуг;</w:t>
      </w:r>
    </w:p>
    <w:p w:rsidR="00DC29D3" w:rsidRPr="00501DC6" w:rsidRDefault="00D5313E" w:rsidP="00D53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1DC6">
        <w:rPr>
          <w:rStyle w:val="aa"/>
          <w:rFonts w:eastAsiaTheme="minorHAnsi"/>
          <w:b w:val="0"/>
          <w:sz w:val="24"/>
          <w:szCs w:val="24"/>
        </w:rPr>
        <w:t xml:space="preserve">Група </w:t>
      </w:r>
      <w:r w:rsidR="00A207DC" w:rsidRPr="00501DC6">
        <w:rPr>
          <w:rStyle w:val="aa"/>
          <w:rFonts w:eastAsiaTheme="minorHAnsi"/>
          <w:b w:val="0"/>
          <w:sz w:val="24"/>
          <w:szCs w:val="24"/>
        </w:rPr>
        <w:t>Покупця</w:t>
      </w:r>
      <w:r w:rsidRPr="00501DC6">
        <w:rPr>
          <w:rStyle w:val="aa"/>
          <w:rFonts w:eastAsiaTheme="minorHAnsi"/>
          <w:b w:val="0"/>
          <w:sz w:val="24"/>
          <w:szCs w:val="24"/>
        </w:rPr>
        <w:t xml:space="preserve"> контролюється</w:t>
      </w:r>
      <w:r w:rsidRPr="00501DC6">
        <w:rPr>
          <w:rStyle w:val="aa"/>
          <w:rFonts w:eastAsiaTheme="minorHAnsi"/>
          <w:sz w:val="24"/>
          <w:szCs w:val="24"/>
        </w:rPr>
        <w:t xml:space="preserve"> </w:t>
      </w:r>
      <w:r w:rsidRPr="00501DC6">
        <w:rPr>
          <w:rFonts w:ascii="Times New Roman" w:hAnsi="Times New Roman" w:cs="Times New Roman"/>
          <w:sz w:val="24"/>
          <w:szCs w:val="24"/>
        </w:rPr>
        <w:t>фізичною особою – громадянином України</w:t>
      </w:r>
      <w:r w:rsidR="00DC29D3" w:rsidRPr="00501DC6">
        <w:rPr>
          <w:rFonts w:ascii="Times New Roman" w:hAnsi="Times New Roman" w:cs="Times New Roman"/>
          <w:iCs/>
          <w:sz w:val="24"/>
          <w:szCs w:val="24"/>
        </w:rPr>
        <w:t>.</w:t>
      </w:r>
      <w:r w:rsidR="00DC29D3" w:rsidRPr="00501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</w:p>
    <w:p w:rsidR="00464BA8" w:rsidRPr="00501DC6" w:rsidRDefault="00464BA8" w:rsidP="00DC54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DC54F6" w:rsidRDefault="003C2010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DC6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</w:t>
      </w:r>
      <w:r w:rsidRPr="00DC54F6">
        <w:rPr>
          <w:rFonts w:ascii="Times New Roman" w:hAnsi="Times New Roman" w:cs="Times New Roman"/>
          <w:sz w:val="24"/>
          <w:szCs w:val="24"/>
        </w:rPr>
        <w:t xml:space="preserve"> чи суттєвого обмеження конкуренції на товарних ринках України.</w:t>
      </w:r>
    </w:p>
    <w:p w:rsidR="006F78D5" w:rsidRDefault="006F78D5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3B7620" w:rsidRDefault="00476E62" w:rsidP="00DC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4F6">
        <w:rPr>
          <w:rFonts w:ascii="Times New Roman" w:hAnsi="Times New Roman" w:cs="Times New Roman"/>
          <w:sz w:val="24"/>
          <w:szCs w:val="24"/>
        </w:rPr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</w:t>
      </w:r>
      <w:r w:rsidRPr="003B7620">
        <w:rPr>
          <w:rFonts w:ascii="Times New Roman" w:hAnsi="Times New Roman" w:cs="Times New Roman"/>
          <w:sz w:val="24"/>
          <w:szCs w:val="24"/>
        </w:rPr>
        <w:t xml:space="preserve">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8E27B2" w:rsidRPr="003B7620" w:rsidRDefault="008E27B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3B7620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7B2" w:rsidRPr="003B7620" w:rsidRDefault="008E27B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754C52" w:rsidRDefault="00D14074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754C52" w:rsidRPr="00754C52">
        <w:rPr>
          <w:rFonts w:ascii="Times New Roman" w:hAnsi="Times New Roman" w:cs="Times New Roman"/>
          <w:sz w:val="24"/>
          <w:szCs w:val="24"/>
        </w:rPr>
        <w:t>публічному акціонерному товариству</w:t>
      </w:r>
      <w:r w:rsidR="00754C52" w:rsidRPr="00754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C52" w:rsidRPr="00754C52">
        <w:rPr>
          <w:rStyle w:val="aa"/>
          <w:rFonts w:eastAsia="Calibri"/>
          <w:sz w:val="24"/>
          <w:szCs w:val="24"/>
        </w:rPr>
        <w:t>«</w:t>
      </w:r>
      <w:r w:rsidR="00754C52" w:rsidRPr="00754C52">
        <w:rPr>
          <w:rStyle w:val="aa"/>
          <w:rFonts w:eastAsia="Calibri"/>
          <w:b w:val="0"/>
          <w:sz w:val="24"/>
          <w:szCs w:val="24"/>
        </w:rPr>
        <w:t>Закритий Недиверсифікований Венчурний Корпоративний Інвестиційний Фонд «</w:t>
      </w:r>
      <w:proofErr w:type="spellStart"/>
      <w:r w:rsidR="00754C52" w:rsidRPr="00754C52">
        <w:rPr>
          <w:rStyle w:val="aa"/>
          <w:rFonts w:eastAsia="Calibri"/>
          <w:b w:val="0"/>
          <w:sz w:val="24"/>
          <w:szCs w:val="24"/>
        </w:rPr>
        <w:t>Рітейл</w:t>
      </w:r>
      <w:proofErr w:type="spellEnd"/>
      <w:r w:rsidR="00754C52" w:rsidRPr="00754C52">
        <w:rPr>
          <w:rStyle w:val="aa"/>
          <w:rFonts w:eastAsia="Calibri"/>
          <w:b w:val="0"/>
          <w:sz w:val="24"/>
          <w:szCs w:val="24"/>
        </w:rPr>
        <w:t xml:space="preserve"> Капітал» (м.</w:t>
      </w:r>
      <w:r w:rsidR="00754C52" w:rsidRPr="00754C52">
        <w:rPr>
          <w:rStyle w:val="aa"/>
          <w:rFonts w:eastAsia="Calibri"/>
          <w:b w:val="0"/>
          <w:sz w:val="24"/>
          <w:szCs w:val="24"/>
          <w:lang w:val="ru-RU"/>
        </w:rPr>
        <w:t> </w:t>
      </w:r>
      <w:r w:rsidR="00754C52" w:rsidRPr="00754C52">
        <w:rPr>
          <w:rStyle w:val="aa"/>
          <w:rFonts w:eastAsia="Calibri"/>
          <w:b w:val="0"/>
          <w:sz w:val="24"/>
          <w:szCs w:val="24"/>
        </w:rPr>
        <w:t>Київ</w:t>
      </w:r>
      <w:r w:rsidR="00754C52" w:rsidRPr="00754C52">
        <w:rPr>
          <w:rStyle w:val="aa"/>
          <w:rFonts w:eastAsia="Calibri"/>
          <w:sz w:val="24"/>
          <w:szCs w:val="24"/>
        </w:rPr>
        <w:t xml:space="preserve">, </w:t>
      </w:r>
      <w:r w:rsidR="00754C52" w:rsidRPr="00754C52">
        <w:rPr>
          <w:rFonts w:ascii="Times New Roman" w:hAnsi="Times New Roman" w:cs="Times New Roman"/>
          <w:sz w:val="24"/>
          <w:szCs w:val="24"/>
        </w:rPr>
        <w:t>ідентифікаційний код юридичної особи 35454345</w:t>
      </w:r>
      <w:r w:rsidR="00754C52" w:rsidRPr="00754C52">
        <w:rPr>
          <w:rStyle w:val="aa"/>
          <w:rFonts w:eastAsia="Calibri"/>
          <w:sz w:val="24"/>
          <w:szCs w:val="24"/>
        </w:rPr>
        <w:t>)</w:t>
      </w:r>
      <w:r w:rsidR="00754C52" w:rsidRPr="00754C52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 </w:t>
      </w:r>
      <w:r w:rsidR="00754C52" w:rsidRPr="00754C52">
        <w:rPr>
          <w:rFonts w:ascii="Times New Roman" w:hAnsi="Times New Roman" w:cs="Times New Roman"/>
          <w:sz w:val="24"/>
          <w:szCs w:val="24"/>
        </w:rPr>
        <w:t>на набуття разом</w:t>
      </w:r>
      <w:r w:rsidR="00093FBB">
        <w:rPr>
          <w:rFonts w:ascii="Times New Roman" w:hAnsi="Times New Roman" w:cs="Times New Roman"/>
          <w:sz w:val="24"/>
          <w:szCs w:val="24"/>
        </w:rPr>
        <w:t xml:space="preserve"> із</w:t>
      </w:r>
      <w:r w:rsidR="00754C52" w:rsidRPr="00754C52">
        <w:rPr>
          <w:rFonts w:ascii="Times New Roman" w:hAnsi="Times New Roman" w:cs="Times New Roman"/>
          <w:sz w:val="24"/>
          <w:szCs w:val="24"/>
        </w:rPr>
        <w:t xml:space="preserve"> </w:t>
      </w:r>
      <w:r w:rsidR="00754C52" w:rsidRPr="00754C52">
        <w:rPr>
          <w:rStyle w:val="aa"/>
          <w:rFonts w:eastAsia="Calibri"/>
          <w:b w:val="0"/>
          <w:sz w:val="24"/>
          <w:szCs w:val="24"/>
        </w:rPr>
        <w:t xml:space="preserve">товариством з обмеженою відповідальністю «Компанія з управління активами «ЮДП </w:t>
      </w:r>
      <w:proofErr w:type="spellStart"/>
      <w:r w:rsidR="00754C52" w:rsidRPr="00754C52">
        <w:rPr>
          <w:rStyle w:val="aa"/>
          <w:rFonts w:eastAsia="Calibri"/>
          <w:b w:val="0"/>
          <w:sz w:val="24"/>
          <w:szCs w:val="24"/>
        </w:rPr>
        <w:t>Ессет</w:t>
      </w:r>
      <w:proofErr w:type="spellEnd"/>
      <w:r w:rsidR="00754C52" w:rsidRPr="00754C52">
        <w:rPr>
          <w:rStyle w:val="aa"/>
          <w:rFonts w:eastAsia="Calibri"/>
          <w:b w:val="0"/>
          <w:sz w:val="24"/>
          <w:szCs w:val="24"/>
        </w:rPr>
        <w:t xml:space="preserve"> Менеджмент» (м. Київ,</w:t>
      </w:r>
      <w:r w:rsidR="00754C52" w:rsidRPr="00754C52">
        <w:rPr>
          <w:rStyle w:val="aa"/>
          <w:rFonts w:eastAsia="Calibri"/>
          <w:sz w:val="24"/>
          <w:szCs w:val="24"/>
        </w:rPr>
        <w:t xml:space="preserve"> </w:t>
      </w:r>
      <w:r w:rsidR="00754C52" w:rsidRPr="00754C52">
        <w:rPr>
          <w:rFonts w:ascii="Times New Roman" w:hAnsi="Times New Roman" w:cs="Times New Roman"/>
          <w:sz w:val="24"/>
          <w:szCs w:val="24"/>
        </w:rPr>
        <w:t>ідентифікаційний код юридичної особи 34981382</w:t>
      </w:r>
      <w:r w:rsidR="00754C52" w:rsidRPr="00754C52">
        <w:rPr>
          <w:rStyle w:val="aa"/>
          <w:rFonts w:eastAsia="Calibri"/>
          <w:sz w:val="24"/>
          <w:szCs w:val="24"/>
        </w:rPr>
        <w:t>)</w:t>
      </w:r>
      <w:r w:rsidR="00754C52" w:rsidRPr="00754C52">
        <w:rPr>
          <w:rFonts w:ascii="Times New Roman" w:hAnsi="Times New Roman" w:cs="Times New Roman"/>
          <w:spacing w:val="-4"/>
          <w:sz w:val="24"/>
          <w:szCs w:val="24"/>
        </w:rPr>
        <w:t xml:space="preserve"> контролю над</w:t>
      </w:r>
      <w:r w:rsidR="00754C52" w:rsidRPr="00754C52">
        <w:rPr>
          <w:rStyle w:val="aa"/>
          <w:rFonts w:eastAsia="Calibri"/>
          <w:sz w:val="24"/>
          <w:szCs w:val="24"/>
        </w:rPr>
        <w:t xml:space="preserve"> </w:t>
      </w:r>
      <w:r w:rsidR="00754C52" w:rsidRPr="00754C52">
        <w:rPr>
          <w:rStyle w:val="aa"/>
          <w:rFonts w:eastAsia="Calibri"/>
          <w:b w:val="0"/>
          <w:sz w:val="24"/>
          <w:szCs w:val="24"/>
        </w:rPr>
        <w:t xml:space="preserve">товариством з </w:t>
      </w:r>
      <w:r w:rsidR="00754C52" w:rsidRPr="00754C52">
        <w:rPr>
          <w:rStyle w:val="aa"/>
          <w:rFonts w:eastAsia="Calibri"/>
          <w:b w:val="0"/>
          <w:sz w:val="24"/>
          <w:szCs w:val="24"/>
        </w:rPr>
        <w:lastRenderedPageBreak/>
        <w:t>обмеженою відповідальністю «</w:t>
      </w:r>
      <w:proofErr w:type="spellStart"/>
      <w:r w:rsidR="00754C52" w:rsidRPr="00754C52">
        <w:rPr>
          <w:rStyle w:val="aa"/>
          <w:rFonts w:eastAsia="Calibri"/>
          <w:b w:val="0"/>
          <w:sz w:val="24"/>
          <w:szCs w:val="24"/>
        </w:rPr>
        <w:t>Войткон</w:t>
      </w:r>
      <w:proofErr w:type="spellEnd"/>
      <w:r w:rsidR="00754C52" w:rsidRPr="00754C52">
        <w:rPr>
          <w:rStyle w:val="aa"/>
          <w:rFonts w:eastAsia="Calibri"/>
          <w:b w:val="0"/>
          <w:sz w:val="24"/>
          <w:szCs w:val="24"/>
        </w:rPr>
        <w:t>» (м. Київ,</w:t>
      </w:r>
      <w:r w:rsidR="00754C52" w:rsidRPr="00754C52">
        <w:rPr>
          <w:rStyle w:val="aa"/>
          <w:rFonts w:eastAsia="Calibri"/>
          <w:sz w:val="24"/>
          <w:szCs w:val="24"/>
        </w:rPr>
        <w:t xml:space="preserve"> </w:t>
      </w:r>
      <w:r w:rsidR="00754C52" w:rsidRPr="00754C52">
        <w:rPr>
          <w:rFonts w:ascii="Times New Roman" w:hAnsi="Times New Roman" w:cs="Times New Roman"/>
          <w:sz w:val="24"/>
          <w:szCs w:val="24"/>
        </w:rPr>
        <w:t>ідентифікаційний код юридичної особи</w:t>
      </w:r>
      <w:r w:rsidR="00754C52" w:rsidRPr="00754C5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754C52" w:rsidRPr="00754C52">
        <w:rPr>
          <w:rFonts w:ascii="Times New Roman" w:hAnsi="Times New Roman" w:cs="Times New Roman"/>
          <w:sz w:val="24"/>
          <w:szCs w:val="24"/>
        </w:rPr>
        <w:t>40201050</w:t>
      </w:r>
      <w:r w:rsidR="00754C52" w:rsidRPr="00754C52">
        <w:rPr>
          <w:rStyle w:val="aa"/>
          <w:rFonts w:eastAsia="Calibri"/>
          <w:b w:val="0"/>
          <w:sz w:val="24"/>
          <w:szCs w:val="24"/>
        </w:rPr>
        <w:t>)</w:t>
      </w:r>
      <w:r w:rsidR="00A0356C" w:rsidRPr="00754C52">
        <w:rPr>
          <w:rFonts w:ascii="Times New Roman" w:hAnsi="Times New Roman" w:cs="Times New Roman"/>
          <w:sz w:val="24"/>
          <w:szCs w:val="24"/>
        </w:rPr>
        <w:t>.</w:t>
      </w:r>
    </w:p>
    <w:p w:rsidR="00205FA3" w:rsidRDefault="00205FA3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FBB" w:rsidRPr="0006644C" w:rsidRDefault="00093FBB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7DC" w:rsidRPr="002C491B" w:rsidRDefault="008E27B2" w:rsidP="00A207DC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о. </w:t>
      </w:r>
      <w:proofErr w:type="spellStart"/>
      <w:r w:rsidR="00A207DC" w:rsidRPr="006F29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="00A207DC" w:rsidRPr="006F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07DC" w:rsidRPr="006F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B97B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207DC" w:rsidRPr="006F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20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A207DC" w:rsidRPr="006F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07DC" w:rsidRPr="002C491B">
        <w:rPr>
          <w:rFonts w:ascii="Times New Roman" w:eastAsia="Times New Roman" w:hAnsi="Times New Roman" w:cs="Times New Roman"/>
          <w:sz w:val="24"/>
          <w:szCs w:val="24"/>
          <w:lang w:eastAsia="ru-RU"/>
        </w:rPr>
        <w:t>О. ПІЩАНСЬКА</w:t>
      </w:r>
    </w:p>
    <w:sectPr w:rsidR="00A207DC" w:rsidRPr="002C491B" w:rsidSect="008E27B2">
      <w:headerReference w:type="default" r:id="rId9"/>
      <w:pgSz w:w="11906" w:h="16838"/>
      <w:pgMar w:top="992" w:right="726" w:bottom="993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7DC" w:rsidRDefault="007507DC">
      <w:pPr>
        <w:spacing w:after="0" w:line="240" w:lineRule="auto"/>
      </w:pPr>
      <w:r>
        <w:separator/>
      </w:r>
    </w:p>
  </w:endnote>
  <w:endnote w:type="continuationSeparator" w:id="0">
    <w:p w:rsidR="007507DC" w:rsidRDefault="0075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7DC" w:rsidRDefault="007507DC">
      <w:pPr>
        <w:spacing w:after="0" w:line="240" w:lineRule="auto"/>
      </w:pPr>
      <w:r>
        <w:separator/>
      </w:r>
    </w:p>
  </w:footnote>
  <w:footnote w:type="continuationSeparator" w:id="0">
    <w:p w:rsidR="007507DC" w:rsidRDefault="0075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A12517" w:rsidRPr="008330EC" w:rsidRDefault="00A12517" w:rsidP="008A16ED">
        <w:pPr>
          <w:pStyle w:val="a3"/>
          <w:jc w:val="center"/>
          <w:rPr>
            <w:sz w:val="10"/>
            <w:szCs w:val="10"/>
          </w:rPr>
        </w:pPr>
      </w:p>
      <w:p w:rsidR="00A12517" w:rsidRDefault="00A12517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C9" w:rsidRPr="00AB16C9">
          <w:rPr>
            <w:noProof/>
            <w:lang w:val="ru-RU"/>
          </w:rPr>
          <w:t>2</w:t>
        </w:r>
        <w:r>
          <w:fldChar w:fldCharType="end"/>
        </w:r>
      </w:p>
      <w:p w:rsidR="00A12517" w:rsidRPr="008330EC" w:rsidRDefault="007507DC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44C"/>
    <w:rsid w:val="00066859"/>
    <w:rsid w:val="00073A3C"/>
    <w:rsid w:val="000833F9"/>
    <w:rsid w:val="00083952"/>
    <w:rsid w:val="00093FBB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54DE0"/>
    <w:rsid w:val="00196102"/>
    <w:rsid w:val="001A7B84"/>
    <w:rsid w:val="001B4E1D"/>
    <w:rsid w:val="001C6CFF"/>
    <w:rsid w:val="001E03ED"/>
    <w:rsid w:val="001E7FCC"/>
    <w:rsid w:val="00205FA3"/>
    <w:rsid w:val="00212317"/>
    <w:rsid w:val="0021647A"/>
    <w:rsid w:val="00217537"/>
    <w:rsid w:val="002722AF"/>
    <w:rsid w:val="0029315C"/>
    <w:rsid w:val="00294D93"/>
    <w:rsid w:val="00297400"/>
    <w:rsid w:val="002A0A87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85B18"/>
    <w:rsid w:val="00385FC9"/>
    <w:rsid w:val="003873FB"/>
    <w:rsid w:val="003A0215"/>
    <w:rsid w:val="003B7620"/>
    <w:rsid w:val="003C2010"/>
    <w:rsid w:val="003E37CE"/>
    <w:rsid w:val="003E7944"/>
    <w:rsid w:val="00415CE6"/>
    <w:rsid w:val="00415D5B"/>
    <w:rsid w:val="00416C84"/>
    <w:rsid w:val="004174FC"/>
    <w:rsid w:val="00432A3F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DC6"/>
    <w:rsid w:val="00501E9F"/>
    <w:rsid w:val="00504A8D"/>
    <w:rsid w:val="005069B9"/>
    <w:rsid w:val="00510892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1222"/>
    <w:rsid w:val="00584A55"/>
    <w:rsid w:val="005857F8"/>
    <w:rsid w:val="00591E4E"/>
    <w:rsid w:val="005C4CF5"/>
    <w:rsid w:val="005D0404"/>
    <w:rsid w:val="005E1D3F"/>
    <w:rsid w:val="006218C2"/>
    <w:rsid w:val="00621C31"/>
    <w:rsid w:val="00644353"/>
    <w:rsid w:val="00656BEB"/>
    <w:rsid w:val="00680F37"/>
    <w:rsid w:val="006A3E87"/>
    <w:rsid w:val="006B124D"/>
    <w:rsid w:val="006B1878"/>
    <w:rsid w:val="006B7EDD"/>
    <w:rsid w:val="006E3010"/>
    <w:rsid w:val="006E5FB4"/>
    <w:rsid w:val="006F5FD5"/>
    <w:rsid w:val="006F78D5"/>
    <w:rsid w:val="00710501"/>
    <w:rsid w:val="007507DC"/>
    <w:rsid w:val="00754C52"/>
    <w:rsid w:val="0075786E"/>
    <w:rsid w:val="007651F4"/>
    <w:rsid w:val="007677E4"/>
    <w:rsid w:val="00774029"/>
    <w:rsid w:val="00791C0F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094E"/>
    <w:rsid w:val="00842EE2"/>
    <w:rsid w:val="00880CAE"/>
    <w:rsid w:val="008979E9"/>
    <w:rsid w:val="008A16ED"/>
    <w:rsid w:val="008A6960"/>
    <w:rsid w:val="008B16E6"/>
    <w:rsid w:val="008D0E67"/>
    <w:rsid w:val="008E27B2"/>
    <w:rsid w:val="008E3DD8"/>
    <w:rsid w:val="008E5A75"/>
    <w:rsid w:val="008E73F9"/>
    <w:rsid w:val="008F56A2"/>
    <w:rsid w:val="00913BC6"/>
    <w:rsid w:val="00915C21"/>
    <w:rsid w:val="00920B3A"/>
    <w:rsid w:val="00931E16"/>
    <w:rsid w:val="00956E5A"/>
    <w:rsid w:val="009702A9"/>
    <w:rsid w:val="00970E75"/>
    <w:rsid w:val="00997D28"/>
    <w:rsid w:val="009C28D2"/>
    <w:rsid w:val="009D1406"/>
    <w:rsid w:val="009E4BE5"/>
    <w:rsid w:val="009F73F3"/>
    <w:rsid w:val="00A0356C"/>
    <w:rsid w:val="00A12517"/>
    <w:rsid w:val="00A207DC"/>
    <w:rsid w:val="00A36C45"/>
    <w:rsid w:val="00A806A1"/>
    <w:rsid w:val="00A839BF"/>
    <w:rsid w:val="00A84D59"/>
    <w:rsid w:val="00A90BB5"/>
    <w:rsid w:val="00A93151"/>
    <w:rsid w:val="00A97CF6"/>
    <w:rsid w:val="00AA51F2"/>
    <w:rsid w:val="00AB16C9"/>
    <w:rsid w:val="00AC76A9"/>
    <w:rsid w:val="00AD0D5F"/>
    <w:rsid w:val="00AD4520"/>
    <w:rsid w:val="00AE1DF4"/>
    <w:rsid w:val="00AE7CD1"/>
    <w:rsid w:val="00AF04D1"/>
    <w:rsid w:val="00AF4883"/>
    <w:rsid w:val="00B054DC"/>
    <w:rsid w:val="00B06806"/>
    <w:rsid w:val="00B1498E"/>
    <w:rsid w:val="00B14DE4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97B54"/>
    <w:rsid w:val="00BA3C42"/>
    <w:rsid w:val="00BC4AD1"/>
    <w:rsid w:val="00BC6CEA"/>
    <w:rsid w:val="00BD4EDA"/>
    <w:rsid w:val="00BD7008"/>
    <w:rsid w:val="00BF6FBF"/>
    <w:rsid w:val="00C363F3"/>
    <w:rsid w:val="00C45031"/>
    <w:rsid w:val="00C607D3"/>
    <w:rsid w:val="00C719CF"/>
    <w:rsid w:val="00C71BEF"/>
    <w:rsid w:val="00C81E1F"/>
    <w:rsid w:val="00C82FC7"/>
    <w:rsid w:val="00C87B97"/>
    <w:rsid w:val="00CA2388"/>
    <w:rsid w:val="00CA70F6"/>
    <w:rsid w:val="00CD7853"/>
    <w:rsid w:val="00CE07C9"/>
    <w:rsid w:val="00D12B91"/>
    <w:rsid w:val="00D14074"/>
    <w:rsid w:val="00D34290"/>
    <w:rsid w:val="00D5313E"/>
    <w:rsid w:val="00D61A92"/>
    <w:rsid w:val="00D70915"/>
    <w:rsid w:val="00D75A73"/>
    <w:rsid w:val="00D767A1"/>
    <w:rsid w:val="00D821AB"/>
    <w:rsid w:val="00D87253"/>
    <w:rsid w:val="00D91473"/>
    <w:rsid w:val="00D96935"/>
    <w:rsid w:val="00DC29D3"/>
    <w:rsid w:val="00DC54F6"/>
    <w:rsid w:val="00DD31A7"/>
    <w:rsid w:val="00E06689"/>
    <w:rsid w:val="00E24B30"/>
    <w:rsid w:val="00E46534"/>
    <w:rsid w:val="00E50553"/>
    <w:rsid w:val="00E542D9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27E8"/>
    <w:rsid w:val="00EE56F4"/>
    <w:rsid w:val="00F03AFF"/>
    <w:rsid w:val="00F247D3"/>
    <w:rsid w:val="00F319EC"/>
    <w:rsid w:val="00F428C9"/>
    <w:rsid w:val="00F44951"/>
    <w:rsid w:val="00F61326"/>
    <w:rsid w:val="00F67B7E"/>
    <w:rsid w:val="00F7332D"/>
    <w:rsid w:val="00F85456"/>
    <w:rsid w:val="00F95098"/>
    <w:rsid w:val="00FA6ABB"/>
    <w:rsid w:val="00FB5EC7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cef1edeee2edeee9f2e5eaf1f221">
    <w:name w:val="Оceсf1нedоeeвe2нedоeeйe9 тf2еe5кeaсf1тf2 21"/>
    <w:basedOn w:val="a"/>
    <w:uiPriority w:val="99"/>
    <w:rsid w:val="00E542D9"/>
    <w:pPr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cef1edeee2edeee9f2e5eaf1f221">
    <w:name w:val="Оceсf1нedоeeвe2нedоeeйe9 тf2еe5кeaсf1тf2 21"/>
    <w:basedOn w:val="a"/>
    <w:uiPriority w:val="99"/>
    <w:rsid w:val="00E542D9"/>
    <w:pPr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10E0-2586-44DF-BD9C-EDBBC6BD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2020-07-20T05:54:00Z</cp:lastPrinted>
  <dcterms:created xsi:type="dcterms:W3CDTF">2020-07-23T12:41:00Z</dcterms:created>
  <dcterms:modified xsi:type="dcterms:W3CDTF">2020-07-23T12:41:00Z</dcterms:modified>
</cp:coreProperties>
</file>