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966" w:rsidRPr="00DF112B" w:rsidRDefault="00D30966" w:rsidP="00D30966">
      <w:pPr>
        <w:spacing w:after="0"/>
        <w:jc w:val="center"/>
        <w:rPr>
          <w:rFonts w:ascii="Times New Roman" w:eastAsia="Times New Roman" w:hAnsi="Times New Roman" w:cs="Times New Roman"/>
          <w:color w:val="76923C" w:themeColor="accent3" w:themeShade="BF"/>
          <w:sz w:val="16"/>
          <w:szCs w:val="16"/>
        </w:rPr>
      </w:pPr>
      <w:bookmarkStart w:id="0" w:name="_GoBack"/>
      <w:bookmarkEnd w:id="0"/>
      <w:r w:rsidRPr="00DF112B">
        <w:rPr>
          <w:rFonts w:ascii="Times New Roman" w:eastAsia="Times New Roman" w:hAnsi="Times New Roman" w:cs="Times New Roman"/>
          <w:noProof/>
          <w:color w:val="000000"/>
          <w:sz w:val="24"/>
          <w:szCs w:val="24"/>
          <w:lang w:val="ru-RU" w:eastAsia="ru-RU"/>
        </w:rPr>
        <w:drawing>
          <wp:inline distT="0" distB="0" distL="0" distR="0" wp14:anchorId="44A1379A" wp14:editId="77DEF1EC">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D30966" w:rsidRPr="00DF112B" w:rsidRDefault="00D30966" w:rsidP="00C51B40">
      <w:pPr>
        <w:spacing w:after="0"/>
        <w:jc w:val="center"/>
        <w:rPr>
          <w:rFonts w:ascii="Times New Roman" w:eastAsia="Times New Roman" w:hAnsi="Times New Roman" w:cs="Times New Roman"/>
          <w:b/>
          <w:sz w:val="32"/>
          <w:szCs w:val="32"/>
        </w:rPr>
      </w:pPr>
      <w:r w:rsidRPr="00DF112B">
        <w:rPr>
          <w:rFonts w:ascii="Times New Roman" w:eastAsia="Times New Roman" w:hAnsi="Times New Roman" w:cs="Times New Roman"/>
          <w:b/>
          <w:sz w:val="32"/>
          <w:szCs w:val="32"/>
        </w:rPr>
        <w:t>АНТИМОНОПОЛЬНИЙ   КОМІТЕТ   УКРАЇНИ</w:t>
      </w:r>
    </w:p>
    <w:p w:rsidR="00D30966" w:rsidRPr="0002774B" w:rsidRDefault="00D30966" w:rsidP="00C51B40">
      <w:pPr>
        <w:tabs>
          <w:tab w:val="left" w:leader="hyphen" w:pos="10206"/>
        </w:tabs>
        <w:spacing w:after="0"/>
        <w:jc w:val="center"/>
        <w:rPr>
          <w:rFonts w:ascii="Times New Roman" w:eastAsia="Times New Roman" w:hAnsi="Times New Roman" w:cs="Times New Roman"/>
          <w:sz w:val="28"/>
          <w:szCs w:val="28"/>
        </w:rPr>
      </w:pPr>
    </w:p>
    <w:p w:rsidR="00D30966" w:rsidRPr="003D1B4D" w:rsidRDefault="00D30966" w:rsidP="00D30966">
      <w:pPr>
        <w:tabs>
          <w:tab w:val="left" w:leader="hyphen" w:pos="10206"/>
        </w:tabs>
        <w:spacing w:after="0"/>
        <w:jc w:val="center"/>
        <w:rPr>
          <w:rFonts w:ascii="Times New Roman" w:eastAsia="Times New Roman" w:hAnsi="Times New Roman" w:cs="Times New Roman"/>
          <w:b/>
          <w:sz w:val="32"/>
          <w:szCs w:val="32"/>
        </w:rPr>
      </w:pPr>
      <w:r w:rsidRPr="003D1B4D">
        <w:rPr>
          <w:rFonts w:ascii="Times New Roman" w:eastAsia="Times New Roman" w:hAnsi="Times New Roman" w:cs="Times New Roman"/>
          <w:b/>
          <w:sz w:val="32"/>
          <w:szCs w:val="32"/>
        </w:rPr>
        <w:t>РІШЕННЯ</w:t>
      </w:r>
    </w:p>
    <w:p w:rsidR="00D30966" w:rsidRPr="0002774B" w:rsidRDefault="00D30966" w:rsidP="00D30966">
      <w:pPr>
        <w:tabs>
          <w:tab w:val="left" w:leader="hyphen" w:pos="10206"/>
        </w:tabs>
        <w:spacing w:after="0"/>
        <w:jc w:val="center"/>
        <w:rPr>
          <w:rFonts w:ascii="Times New Roman" w:eastAsia="Times New Roman" w:hAnsi="Times New Roman" w:cs="Times New Roman"/>
          <w:bCs/>
          <w:sz w:val="28"/>
          <w:szCs w:val="28"/>
        </w:rPr>
      </w:pPr>
    </w:p>
    <w:p w:rsidR="00D30966" w:rsidRPr="0002774B" w:rsidRDefault="00D30966" w:rsidP="00D30966">
      <w:pPr>
        <w:tabs>
          <w:tab w:val="left" w:leader="hyphen" w:pos="10206"/>
        </w:tabs>
        <w:spacing w:after="0"/>
        <w:rPr>
          <w:rFonts w:ascii="Times New Roman" w:eastAsia="Times New Roman" w:hAnsi="Times New Roman" w:cs="Times New Roman"/>
          <w:bCs/>
          <w:sz w:val="28"/>
          <w:szCs w:val="28"/>
        </w:rPr>
      </w:pPr>
    </w:p>
    <w:p w:rsidR="00D30966" w:rsidRPr="00DF112B" w:rsidRDefault="009531C1" w:rsidP="00D30966">
      <w:pPr>
        <w:tabs>
          <w:tab w:val="left" w:leader="hyphen" w:pos="10206"/>
        </w:tabs>
        <w:spacing w:after="0"/>
        <w:rPr>
          <w:rFonts w:ascii="Times New Roman" w:eastAsia="Times New Roman" w:hAnsi="Times New Roman" w:cs="Times New Roman"/>
          <w:sz w:val="24"/>
          <w:szCs w:val="24"/>
        </w:rPr>
      </w:pPr>
      <w:r>
        <w:rPr>
          <w:rFonts w:ascii="Times New Roman" w:eastAsia="Times New Roman" w:hAnsi="Times New Roman" w:cs="Times New Roman"/>
          <w:bCs/>
          <w:sz w:val="24"/>
          <w:szCs w:val="24"/>
        </w:rPr>
        <w:t>21 травня</w:t>
      </w:r>
      <w:r w:rsidR="00D30966">
        <w:rPr>
          <w:rFonts w:ascii="Times New Roman" w:eastAsia="Times New Roman" w:hAnsi="Times New Roman" w:cs="Times New Roman"/>
          <w:bCs/>
          <w:sz w:val="24"/>
          <w:szCs w:val="24"/>
        </w:rPr>
        <w:t xml:space="preserve">  </w:t>
      </w:r>
      <w:r w:rsidR="00D30966" w:rsidRPr="003D1B4D">
        <w:rPr>
          <w:rFonts w:ascii="Times New Roman" w:eastAsia="Times New Roman" w:hAnsi="Times New Roman" w:cs="Times New Roman"/>
          <w:bCs/>
          <w:sz w:val="24"/>
          <w:szCs w:val="24"/>
        </w:rPr>
        <w:t xml:space="preserve"> </w:t>
      </w:r>
      <w:r w:rsidR="00D30966">
        <w:rPr>
          <w:rFonts w:ascii="Times New Roman" w:eastAsia="Times New Roman" w:hAnsi="Times New Roman" w:cs="Times New Roman"/>
          <w:bCs/>
          <w:sz w:val="24"/>
          <w:szCs w:val="24"/>
        </w:rPr>
        <w:t>2020</w:t>
      </w:r>
      <w:r w:rsidR="00D30966" w:rsidRPr="003D1B4D">
        <w:rPr>
          <w:rFonts w:ascii="Times New Roman" w:eastAsia="Times New Roman" w:hAnsi="Times New Roman" w:cs="Times New Roman"/>
          <w:bCs/>
          <w:sz w:val="24"/>
          <w:szCs w:val="24"/>
        </w:rPr>
        <w:t xml:space="preserve"> р.</w:t>
      </w:r>
      <w:r w:rsidR="00D30966" w:rsidRPr="003D1B4D">
        <w:rPr>
          <w:rFonts w:ascii="Times New Roman" w:eastAsia="Times New Roman" w:hAnsi="Times New Roman" w:cs="Times New Roman"/>
          <w:sz w:val="24"/>
          <w:szCs w:val="24"/>
        </w:rPr>
        <w:t xml:space="preserve">                                    </w:t>
      </w:r>
      <w:r w:rsidR="00D30966">
        <w:rPr>
          <w:rFonts w:ascii="Times New Roman" w:eastAsia="Times New Roman" w:hAnsi="Times New Roman" w:cs="Times New Roman"/>
          <w:sz w:val="24"/>
          <w:szCs w:val="24"/>
        </w:rPr>
        <w:t xml:space="preserve">        </w:t>
      </w:r>
      <w:r w:rsidR="001C0864">
        <w:rPr>
          <w:rFonts w:ascii="Times New Roman" w:eastAsia="Times New Roman" w:hAnsi="Times New Roman" w:cs="Times New Roman"/>
          <w:sz w:val="24"/>
          <w:szCs w:val="24"/>
        </w:rPr>
        <w:t xml:space="preserve"> </w:t>
      </w:r>
      <w:r w:rsidR="00D30966" w:rsidRPr="003D1B4D">
        <w:rPr>
          <w:rFonts w:ascii="Times New Roman" w:eastAsia="Times New Roman" w:hAnsi="Times New Roman" w:cs="Times New Roman"/>
          <w:sz w:val="24"/>
          <w:szCs w:val="24"/>
        </w:rPr>
        <w:t xml:space="preserve">Київ                                                          </w:t>
      </w:r>
      <w:r w:rsidR="00D30966" w:rsidRPr="00DF11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309</w:t>
      </w:r>
      <w:r w:rsidR="00D30966" w:rsidRPr="00DF112B">
        <w:rPr>
          <w:rFonts w:ascii="Times New Roman" w:eastAsia="Times New Roman" w:hAnsi="Times New Roman" w:cs="Times New Roman"/>
          <w:sz w:val="24"/>
          <w:szCs w:val="24"/>
        </w:rPr>
        <w:t>-р</w:t>
      </w:r>
    </w:p>
    <w:p w:rsidR="00D30966" w:rsidRDefault="00D30966" w:rsidP="00D30966">
      <w:pPr>
        <w:tabs>
          <w:tab w:val="left" w:leader="hyphen" w:pos="10206"/>
        </w:tabs>
        <w:spacing w:after="0"/>
        <w:rPr>
          <w:rFonts w:ascii="Times New Roman" w:eastAsia="Times New Roman" w:hAnsi="Times New Roman" w:cs="Times New Roman"/>
          <w:sz w:val="24"/>
          <w:szCs w:val="24"/>
        </w:rPr>
      </w:pPr>
    </w:p>
    <w:p w:rsidR="00D30966" w:rsidRPr="00DF112B" w:rsidRDefault="00D30966" w:rsidP="00647B0D">
      <w:pPr>
        <w:tabs>
          <w:tab w:val="left" w:leader="hyphen" w:pos="10206"/>
        </w:tabs>
        <w:spacing w:before="120" w:after="0"/>
        <w:rPr>
          <w:rFonts w:ascii="Times New Roman" w:eastAsia="Times New Roman" w:hAnsi="Times New Roman" w:cs="Times New Roman"/>
          <w:sz w:val="24"/>
          <w:szCs w:val="24"/>
        </w:rPr>
      </w:pPr>
    </w:p>
    <w:p w:rsidR="00D30966" w:rsidRPr="00D43CE9" w:rsidRDefault="00D30966" w:rsidP="001C0864">
      <w:pPr>
        <w:spacing w:after="0"/>
        <w:ind w:left="-284"/>
        <w:jc w:val="both"/>
        <w:rPr>
          <w:rFonts w:ascii="Times New Roman" w:eastAsia="Times New Roman" w:hAnsi="Times New Roman" w:cs="Times New Roman"/>
          <w:sz w:val="24"/>
          <w:szCs w:val="24"/>
        </w:rPr>
      </w:pPr>
      <w:r w:rsidRPr="00D43CE9">
        <w:rPr>
          <w:rFonts w:ascii="Times New Roman" w:eastAsia="Times New Roman" w:hAnsi="Times New Roman" w:cs="Times New Roman"/>
          <w:sz w:val="24"/>
          <w:szCs w:val="24"/>
        </w:rPr>
        <w:t>Про перевірку рішення адміністративної</w:t>
      </w:r>
    </w:p>
    <w:p w:rsidR="00D30966" w:rsidRPr="00D43CE9" w:rsidRDefault="00D30966" w:rsidP="001C0864">
      <w:pPr>
        <w:widowControl w:val="0"/>
        <w:overflowPunct w:val="0"/>
        <w:autoSpaceDE w:val="0"/>
        <w:autoSpaceDN w:val="0"/>
        <w:adjustRightInd w:val="0"/>
        <w:spacing w:after="0"/>
        <w:ind w:left="-284"/>
        <w:jc w:val="both"/>
        <w:textAlignment w:val="baseline"/>
        <w:rPr>
          <w:rFonts w:ascii="Times New Roman" w:hAnsi="Times New Roman" w:cs="Times New Roman"/>
          <w:sz w:val="24"/>
          <w:szCs w:val="24"/>
        </w:rPr>
      </w:pPr>
      <w:r w:rsidRPr="00D43CE9">
        <w:rPr>
          <w:rFonts w:ascii="Times New Roman" w:eastAsia="Times New Roman" w:hAnsi="Times New Roman" w:cs="Times New Roman"/>
          <w:sz w:val="24"/>
          <w:szCs w:val="24"/>
        </w:rPr>
        <w:t xml:space="preserve">колегії </w:t>
      </w:r>
      <w:r>
        <w:rPr>
          <w:rFonts w:ascii="Times New Roman" w:eastAsia="Times New Roman" w:hAnsi="Times New Roman" w:cs="Times New Roman"/>
          <w:sz w:val="24"/>
          <w:szCs w:val="24"/>
          <w:lang w:eastAsia="uk-UA"/>
        </w:rPr>
        <w:t>Херсонського</w:t>
      </w:r>
      <w:r w:rsidRPr="00D43CE9">
        <w:rPr>
          <w:rFonts w:ascii="Times New Roman" w:eastAsia="Times New Roman" w:hAnsi="Times New Roman" w:cs="Times New Roman"/>
          <w:sz w:val="24"/>
          <w:szCs w:val="24"/>
          <w:lang w:eastAsia="uk-UA"/>
        </w:rPr>
        <w:t xml:space="preserve"> </w:t>
      </w:r>
      <w:r w:rsidRPr="00D43CE9">
        <w:rPr>
          <w:rFonts w:ascii="Times New Roman" w:hAnsi="Times New Roman" w:cs="Times New Roman"/>
          <w:sz w:val="24"/>
          <w:szCs w:val="24"/>
        </w:rPr>
        <w:t xml:space="preserve">обласного </w:t>
      </w:r>
    </w:p>
    <w:p w:rsidR="00D30966" w:rsidRPr="00D43CE9" w:rsidRDefault="00D30966" w:rsidP="001C0864">
      <w:pPr>
        <w:widowControl w:val="0"/>
        <w:overflowPunct w:val="0"/>
        <w:autoSpaceDE w:val="0"/>
        <w:autoSpaceDN w:val="0"/>
        <w:adjustRightInd w:val="0"/>
        <w:spacing w:after="0"/>
        <w:ind w:left="-284"/>
        <w:jc w:val="both"/>
        <w:textAlignment w:val="baseline"/>
        <w:rPr>
          <w:rFonts w:ascii="Times New Roman" w:hAnsi="Times New Roman" w:cs="Times New Roman"/>
          <w:sz w:val="24"/>
          <w:szCs w:val="24"/>
        </w:rPr>
      </w:pPr>
      <w:r w:rsidRPr="00D43CE9">
        <w:rPr>
          <w:rFonts w:ascii="Times New Roman" w:hAnsi="Times New Roman" w:cs="Times New Roman"/>
          <w:sz w:val="24"/>
          <w:szCs w:val="24"/>
        </w:rPr>
        <w:t xml:space="preserve">територіального відділення Антимонопольного </w:t>
      </w:r>
    </w:p>
    <w:p w:rsidR="00D30966" w:rsidRPr="00433A71" w:rsidRDefault="00D30966" w:rsidP="001C0864">
      <w:pPr>
        <w:widowControl w:val="0"/>
        <w:overflowPunct w:val="0"/>
        <w:autoSpaceDE w:val="0"/>
        <w:autoSpaceDN w:val="0"/>
        <w:adjustRightInd w:val="0"/>
        <w:spacing w:after="0"/>
        <w:ind w:left="-284"/>
        <w:jc w:val="both"/>
        <w:textAlignment w:val="baseline"/>
        <w:rPr>
          <w:rFonts w:ascii="Times New Roman" w:hAnsi="Times New Roman" w:cs="Times New Roman"/>
          <w:sz w:val="24"/>
          <w:szCs w:val="24"/>
        </w:rPr>
      </w:pPr>
      <w:r w:rsidRPr="00D43CE9">
        <w:rPr>
          <w:rFonts w:ascii="Times New Roman" w:hAnsi="Times New Roman" w:cs="Times New Roman"/>
          <w:sz w:val="24"/>
          <w:szCs w:val="24"/>
        </w:rPr>
        <w:t xml:space="preserve">комітету України </w:t>
      </w:r>
      <w:r w:rsidRPr="00433A71">
        <w:rPr>
          <w:rFonts w:ascii="Times New Roman" w:hAnsi="Times New Roman" w:cs="Times New Roman"/>
          <w:sz w:val="24"/>
          <w:szCs w:val="24"/>
        </w:rPr>
        <w:t>від 28.05.2019 № 71/12-р/к</w:t>
      </w:r>
    </w:p>
    <w:p w:rsidR="00D30966" w:rsidRPr="00433A71" w:rsidRDefault="00D30966" w:rsidP="001C0864">
      <w:pPr>
        <w:widowControl w:val="0"/>
        <w:overflowPunct w:val="0"/>
        <w:autoSpaceDE w:val="0"/>
        <w:autoSpaceDN w:val="0"/>
        <w:adjustRightInd w:val="0"/>
        <w:spacing w:after="0"/>
        <w:ind w:left="-284"/>
        <w:jc w:val="both"/>
        <w:textAlignment w:val="baseline"/>
        <w:rPr>
          <w:rFonts w:ascii="Times New Roman" w:hAnsi="Times New Roman" w:cs="Times New Roman"/>
          <w:sz w:val="24"/>
          <w:szCs w:val="24"/>
        </w:rPr>
      </w:pPr>
      <w:r w:rsidRPr="00433A71">
        <w:rPr>
          <w:rFonts w:ascii="Times New Roman" w:hAnsi="Times New Roman" w:cs="Times New Roman"/>
          <w:sz w:val="24"/>
          <w:szCs w:val="24"/>
        </w:rPr>
        <w:t>у справі № 8/2-18</w:t>
      </w:r>
    </w:p>
    <w:p w:rsidR="00D30966" w:rsidRPr="00D43CE9" w:rsidRDefault="00D30966" w:rsidP="001C0864">
      <w:pPr>
        <w:widowControl w:val="0"/>
        <w:overflowPunct w:val="0"/>
        <w:autoSpaceDE w:val="0"/>
        <w:autoSpaceDN w:val="0"/>
        <w:adjustRightInd w:val="0"/>
        <w:spacing w:after="0"/>
        <w:ind w:left="-284"/>
        <w:jc w:val="both"/>
        <w:textAlignment w:val="baseline"/>
        <w:rPr>
          <w:rFonts w:ascii="Times New Roman" w:hAnsi="Times New Roman" w:cs="Times New Roman"/>
          <w:sz w:val="24"/>
          <w:szCs w:val="24"/>
        </w:rPr>
      </w:pPr>
    </w:p>
    <w:p w:rsidR="00D30966" w:rsidRPr="00D43CE9" w:rsidRDefault="00D30966" w:rsidP="009D487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D43CE9">
        <w:rPr>
          <w:rFonts w:ascii="Times New Roman" w:eastAsia="Times New Roman" w:hAnsi="Times New Roman" w:cs="Times New Roman"/>
          <w:sz w:val="24"/>
          <w:szCs w:val="24"/>
        </w:rPr>
        <w:t>Антимонопольний комітет України</w:t>
      </w:r>
      <w:r>
        <w:rPr>
          <w:rFonts w:ascii="Times New Roman" w:eastAsia="Times New Roman" w:hAnsi="Times New Roman" w:cs="Times New Roman"/>
          <w:sz w:val="24"/>
          <w:szCs w:val="24"/>
        </w:rPr>
        <w:t xml:space="preserve"> (далі – Комітет)</w:t>
      </w:r>
      <w:r w:rsidRPr="00D43CE9">
        <w:rPr>
          <w:rFonts w:ascii="Times New Roman" w:eastAsia="Times New Roman" w:hAnsi="Times New Roman" w:cs="Times New Roman"/>
          <w:sz w:val="24"/>
          <w:szCs w:val="24"/>
        </w:rPr>
        <w:t xml:space="preserve">, розглянувши подання </w:t>
      </w:r>
      <w:r w:rsidRPr="00D43CE9">
        <w:rPr>
          <w:rFonts w:ascii="Times New Roman" w:eastAsia="Times New Roman" w:hAnsi="Times New Roman" w:cs="Times New Roman"/>
          <w:sz w:val="24"/>
          <w:szCs w:val="24"/>
          <w:lang w:eastAsia="ru-RU"/>
        </w:rPr>
        <w:t xml:space="preserve">Голови Антимонопольного комітету України </w:t>
      </w:r>
      <w:r w:rsidRPr="00C70498">
        <w:rPr>
          <w:rFonts w:ascii="Times New Roman" w:eastAsia="Times New Roman" w:hAnsi="Times New Roman" w:cs="Times New Roman"/>
          <w:sz w:val="24"/>
          <w:szCs w:val="24"/>
          <w:lang w:eastAsia="uk-UA"/>
        </w:rPr>
        <w:t xml:space="preserve">– </w:t>
      </w:r>
      <w:r w:rsidRPr="00C70498">
        <w:rPr>
          <w:rFonts w:ascii="Times New Roman" w:eastAsia="Times New Roman" w:hAnsi="Times New Roman" w:cs="Times New Roman"/>
          <w:sz w:val="24"/>
          <w:szCs w:val="24"/>
          <w:lang w:eastAsia="ru-RU"/>
        </w:rPr>
        <w:t>державн</w:t>
      </w:r>
      <w:r>
        <w:rPr>
          <w:rFonts w:ascii="Times New Roman" w:eastAsia="Times New Roman" w:hAnsi="Times New Roman" w:cs="Times New Roman"/>
          <w:sz w:val="24"/>
          <w:szCs w:val="24"/>
          <w:lang w:eastAsia="ru-RU"/>
        </w:rPr>
        <w:t>ого</w:t>
      </w:r>
      <w:r w:rsidRPr="00C70498">
        <w:rPr>
          <w:rFonts w:ascii="Times New Roman" w:eastAsia="Times New Roman" w:hAnsi="Times New Roman" w:cs="Times New Roman"/>
          <w:sz w:val="24"/>
          <w:szCs w:val="24"/>
          <w:lang w:eastAsia="ru-RU"/>
        </w:rPr>
        <w:t xml:space="preserve"> уповноважен</w:t>
      </w:r>
      <w:r>
        <w:rPr>
          <w:rFonts w:ascii="Times New Roman" w:eastAsia="Times New Roman" w:hAnsi="Times New Roman" w:cs="Times New Roman"/>
          <w:sz w:val="24"/>
          <w:szCs w:val="24"/>
          <w:lang w:eastAsia="ru-RU"/>
        </w:rPr>
        <w:t>ого</w:t>
      </w:r>
      <w:r w:rsidRPr="00C7049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Ю. Терентьєва </w:t>
      </w:r>
      <w:r w:rsidR="001C0864">
        <w:rPr>
          <w:rFonts w:ascii="Times New Roman" w:eastAsia="Times New Roman" w:hAnsi="Times New Roman" w:cs="Times New Roman"/>
          <w:sz w:val="24"/>
          <w:szCs w:val="24"/>
          <w:lang w:eastAsia="ru-RU"/>
        </w:rPr>
        <w:t xml:space="preserve">                     </w:t>
      </w:r>
      <w:r w:rsidRPr="00D43CE9">
        <w:rPr>
          <w:rFonts w:ascii="Times New Roman" w:eastAsia="Times New Roman" w:hAnsi="Times New Roman" w:cs="Times New Roman"/>
          <w:sz w:val="24"/>
          <w:szCs w:val="24"/>
          <w:lang w:eastAsia="ru-RU"/>
        </w:rPr>
        <w:t xml:space="preserve">від </w:t>
      </w:r>
      <w:r>
        <w:rPr>
          <w:rFonts w:ascii="Times New Roman" w:eastAsia="Times New Roman" w:hAnsi="Times New Roman" w:cs="Times New Roman"/>
          <w:sz w:val="24"/>
          <w:szCs w:val="24"/>
          <w:lang w:eastAsia="ru-RU"/>
        </w:rPr>
        <w:t>17.12.2019</w:t>
      </w:r>
      <w:r w:rsidRPr="00D43CE9">
        <w:rPr>
          <w:rFonts w:ascii="Times New Roman" w:eastAsia="Times New Roman" w:hAnsi="Times New Roman" w:cs="Times New Roman"/>
          <w:sz w:val="24"/>
          <w:szCs w:val="24"/>
          <w:lang w:eastAsia="ru-RU"/>
        </w:rPr>
        <w:t xml:space="preserve"> № </w:t>
      </w:r>
      <w:r w:rsidRPr="00D43CE9">
        <w:rPr>
          <w:rFonts w:ascii="Times New Roman" w:hAnsi="Times New Roman" w:cs="Times New Roman"/>
          <w:sz w:val="24"/>
          <w:szCs w:val="24"/>
        </w:rPr>
        <w:t>8-01/</w:t>
      </w:r>
      <w:r>
        <w:rPr>
          <w:rFonts w:ascii="Times New Roman" w:hAnsi="Times New Roman" w:cs="Times New Roman"/>
          <w:sz w:val="24"/>
          <w:szCs w:val="24"/>
        </w:rPr>
        <w:t>24</w:t>
      </w:r>
      <w:r w:rsidRPr="00D43CE9">
        <w:rPr>
          <w:rFonts w:ascii="Times New Roman" w:hAnsi="Times New Roman" w:cs="Times New Roman"/>
          <w:sz w:val="24"/>
          <w:szCs w:val="24"/>
        </w:rPr>
        <w:t>-пр/</w:t>
      </w:r>
      <w:r>
        <w:rPr>
          <w:rFonts w:ascii="Times New Roman" w:hAnsi="Times New Roman" w:cs="Times New Roman"/>
          <w:sz w:val="24"/>
          <w:szCs w:val="24"/>
        </w:rPr>
        <w:t>564</w:t>
      </w:r>
      <w:r w:rsidRPr="00D43CE9">
        <w:rPr>
          <w:rFonts w:ascii="Times New Roman" w:hAnsi="Times New Roman" w:cs="Times New Roman"/>
          <w:sz w:val="24"/>
          <w:szCs w:val="24"/>
        </w:rPr>
        <w:t>-зв</w:t>
      </w:r>
      <w:r w:rsidRPr="00D43CE9">
        <w:rPr>
          <w:rFonts w:ascii="Times New Roman" w:eastAsia="Times New Roman" w:hAnsi="Times New Roman" w:cs="Times New Roman"/>
          <w:sz w:val="24"/>
          <w:szCs w:val="24"/>
        </w:rPr>
        <w:t xml:space="preserve"> та відповідні матеріали,</w:t>
      </w:r>
    </w:p>
    <w:p w:rsidR="00D30966" w:rsidRPr="00D43CE9" w:rsidRDefault="00D30966" w:rsidP="00D30966">
      <w:pPr>
        <w:spacing w:after="0"/>
        <w:ind w:left="709" w:hanging="709"/>
        <w:jc w:val="both"/>
        <w:rPr>
          <w:rFonts w:ascii="Times New Roman" w:eastAsia="Times New Roman" w:hAnsi="Times New Roman" w:cs="Times New Roman"/>
          <w:sz w:val="24"/>
          <w:szCs w:val="24"/>
        </w:rPr>
      </w:pPr>
    </w:p>
    <w:p w:rsidR="00D30966" w:rsidRPr="00D43CE9" w:rsidRDefault="00D30966" w:rsidP="00D30966">
      <w:pPr>
        <w:spacing w:after="0"/>
        <w:ind w:left="709" w:hanging="709"/>
        <w:jc w:val="center"/>
        <w:rPr>
          <w:rFonts w:ascii="Times New Roman" w:eastAsia="Times New Roman" w:hAnsi="Times New Roman" w:cs="Times New Roman"/>
          <w:b/>
          <w:sz w:val="24"/>
          <w:szCs w:val="24"/>
        </w:rPr>
      </w:pPr>
      <w:r w:rsidRPr="00D43CE9">
        <w:rPr>
          <w:rFonts w:ascii="Times New Roman" w:eastAsia="Times New Roman" w:hAnsi="Times New Roman" w:cs="Times New Roman"/>
          <w:b/>
          <w:sz w:val="24"/>
          <w:szCs w:val="24"/>
        </w:rPr>
        <w:t>ВСТАНОВИВ:</w:t>
      </w:r>
    </w:p>
    <w:p w:rsidR="00D30966" w:rsidRPr="00DF112B" w:rsidRDefault="00D30966" w:rsidP="00433A71">
      <w:pPr>
        <w:spacing w:after="0"/>
        <w:ind w:left="709" w:hanging="709"/>
        <w:jc w:val="center"/>
        <w:rPr>
          <w:rFonts w:ascii="Times New Roman" w:eastAsia="Times New Roman" w:hAnsi="Times New Roman" w:cs="Times New Roman"/>
          <w:sz w:val="24"/>
          <w:szCs w:val="24"/>
        </w:rPr>
      </w:pPr>
    </w:p>
    <w:p w:rsidR="00D30966" w:rsidRPr="00260620" w:rsidRDefault="00D30966" w:rsidP="00EE0BA1">
      <w:pPr>
        <w:pStyle w:val="a5"/>
        <w:numPr>
          <w:ilvl w:val="0"/>
          <w:numId w:val="14"/>
        </w:numPr>
        <w:spacing w:after="120"/>
        <w:ind w:left="425" w:hanging="709"/>
        <w:contextualSpacing w:val="0"/>
        <w:jc w:val="both"/>
        <w:rPr>
          <w:rFonts w:ascii="Times New Roman" w:eastAsia="Calibri" w:hAnsi="Times New Roman" w:cs="Times New Roman"/>
          <w:b/>
          <w:bCs/>
          <w:sz w:val="24"/>
          <w:szCs w:val="24"/>
        </w:rPr>
      </w:pPr>
      <w:r w:rsidRPr="00260620">
        <w:rPr>
          <w:rFonts w:ascii="Times New Roman" w:eastAsia="Calibri" w:hAnsi="Times New Roman" w:cs="Times New Roman"/>
          <w:b/>
          <w:bCs/>
          <w:sz w:val="24"/>
          <w:szCs w:val="24"/>
        </w:rPr>
        <w:t>ПРЕДМЕТ ПЕРЕВІРКИ</w:t>
      </w:r>
    </w:p>
    <w:p w:rsidR="00D30966" w:rsidRPr="004A2CEF" w:rsidRDefault="00D30966" w:rsidP="00EE0BA1">
      <w:pPr>
        <w:pStyle w:val="a5"/>
        <w:spacing w:after="0"/>
        <w:ind w:left="426" w:hanging="709"/>
        <w:jc w:val="both"/>
        <w:rPr>
          <w:rFonts w:ascii="Times New Roman" w:eastAsia="Times New Roman" w:hAnsi="Times New Roman" w:cs="Times New Roman"/>
          <w:sz w:val="24"/>
          <w:szCs w:val="24"/>
          <w:lang w:eastAsia="ru-RU"/>
        </w:rPr>
      </w:pPr>
      <w:r w:rsidRPr="00D30966">
        <w:rPr>
          <w:rFonts w:ascii="Times New Roman" w:hAnsi="Times New Roman" w:cs="Times New Roman"/>
          <w:sz w:val="24"/>
          <w:szCs w:val="24"/>
        </w:rPr>
        <w:t>(1)</w:t>
      </w:r>
      <w:r>
        <w:rPr>
          <w:rFonts w:ascii="Times New Roman" w:hAnsi="Times New Roman" w:cs="Times New Roman"/>
          <w:sz w:val="24"/>
          <w:szCs w:val="24"/>
        </w:rPr>
        <w:t xml:space="preserve"> </w:t>
      </w:r>
      <w:r>
        <w:rPr>
          <w:rFonts w:ascii="Times New Roman" w:hAnsi="Times New Roman" w:cs="Times New Roman"/>
          <w:sz w:val="24"/>
          <w:szCs w:val="24"/>
        </w:rPr>
        <w:tab/>
      </w:r>
      <w:r w:rsidRPr="004A2CEF">
        <w:rPr>
          <w:rFonts w:ascii="Times New Roman" w:hAnsi="Times New Roman" w:cs="Times New Roman"/>
          <w:sz w:val="24"/>
          <w:szCs w:val="24"/>
        </w:rPr>
        <w:t xml:space="preserve">Рішення адміністративної колегії Херсонського </w:t>
      </w:r>
      <w:r w:rsidRPr="004A2CEF">
        <w:rPr>
          <w:rFonts w:ascii="Times New Roman" w:eastAsia="Times New Roman" w:hAnsi="Times New Roman" w:cs="Times New Roman"/>
          <w:sz w:val="24"/>
          <w:szCs w:val="24"/>
          <w:lang w:eastAsia="uk-UA"/>
        </w:rPr>
        <w:t xml:space="preserve">обласного </w:t>
      </w:r>
      <w:r w:rsidRPr="004A2CEF">
        <w:rPr>
          <w:rFonts w:ascii="Times New Roman" w:hAnsi="Times New Roman" w:cs="Times New Roman"/>
          <w:sz w:val="24"/>
          <w:szCs w:val="24"/>
        </w:rPr>
        <w:t>територіального відділення Антимонопольного комітету України (далі – Відділення) від 28.05.2019 № 71/12-р/к             у справі № 8/2-18 (далі – Рішення № 71/12-р/к)</w:t>
      </w:r>
      <w:r w:rsidRPr="004A2CEF">
        <w:rPr>
          <w:rFonts w:ascii="Times New Roman" w:eastAsia="Times New Roman" w:hAnsi="Times New Roman" w:cs="Times New Roman"/>
          <w:sz w:val="24"/>
          <w:szCs w:val="24"/>
          <w:lang w:eastAsia="ru-RU"/>
        </w:rPr>
        <w:t>.</w:t>
      </w:r>
    </w:p>
    <w:p w:rsidR="007C243C" w:rsidRPr="004A2CEF" w:rsidRDefault="007C243C" w:rsidP="00EE0BA1">
      <w:pPr>
        <w:spacing w:before="120" w:after="120"/>
        <w:ind w:left="425" w:hanging="709"/>
        <w:jc w:val="both"/>
        <w:rPr>
          <w:rFonts w:ascii="Times New Roman" w:eastAsia="Times New Roman" w:hAnsi="Times New Roman" w:cs="Times New Roman"/>
          <w:b/>
          <w:sz w:val="24"/>
          <w:szCs w:val="24"/>
          <w:lang w:eastAsia="uk-UA"/>
        </w:rPr>
      </w:pPr>
      <w:r w:rsidRPr="004A2CEF">
        <w:rPr>
          <w:rFonts w:ascii="Times New Roman" w:eastAsia="Times New Roman" w:hAnsi="Times New Roman" w:cs="Times New Roman"/>
          <w:b/>
          <w:sz w:val="24"/>
          <w:szCs w:val="24"/>
          <w:lang w:eastAsia="uk-UA"/>
        </w:rPr>
        <w:t xml:space="preserve">2. </w:t>
      </w:r>
      <w:r w:rsidR="00433A71" w:rsidRPr="004A2CEF">
        <w:rPr>
          <w:rFonts w:ascii="Times New Roman" w:eastAsia="Times New Roman" w:hAnsi="Times New Roman" w:cs="Times New Roman"/>
          <w:b/>
          <w:sz w:val="24"/>
          <w:szCs w:val="24"/>
          <w:lang w:eastAsia="uk-UA"/>
        </w:rPr>
        <w:tab/>
      </w:r>
      <w:r w:rsidRPr="004A2CEF">
        <w:rPr>
          <w:rFonts w:ascii="Times New Roman" w:eastAsia="Times New Roman" w:hAnsi="Times New Roman" w:cs="Times New Roman"/>
          <w:b/>
          <w:sz w:val="24"/>
          <w:szCs w:val="24"/>
          <w:lang w:eastAsia="uk-UA"/>
        </w:rPr>
        <w:t>ПІДСТАВИ ДЛЯ ПЕРЕВІРКИ РІШЕННЯ</w:t>
      </w:r>
    </w:p>
    <w:p w:rsidR="007C243C" w:rsidRPr="00433A71" w:rsidRDefault="007C243C" w:rsidP="00EE0BA1">
      <w:pPr>
        <w:spacing w:after="0"/>
        <w:ind w:left="426" w:hanging="709"/>
        <w:jc w:val="both"/>
        <w:rPr>
          <w:rFonts w:ascii="Times New Roman" w:hAnsi="Times New Roman" w:cs="Times New Roman"/>
          <w:sz w:val="24"/>
          <w:szCs w:val="24"/>
        </w:rPr>
      </w:pPr>
      <w:r w:rsidRPr="004A2CEF">
        <w:rPr>
          <w:rFonts w:ascii="Times New Roman" w:eastAsia="Times New Roman" w:hAnsi="Times New Roman" w:cs="Times New Roman"/>
          <w:sz w:val="24"/>
          <w:szCs w:val="24"/>
          <w:lang w:eastAsia="uk-UA"/>
        </w:rPr>
        <w:t xml:space="preserve">(2) </w:t>
      </w:r>
      <w:r w:rsidRPr="004A2CEF">
        <w:rPr>
          <w:rFonts w:ascii="Times New Roman" w:eastAsia="Times New Roman" w:hAnsi="Times New Roman" w:cs="Times New Roman"/>
          <w:sz w:val="24"/>
          <w:szCs w:val="24"/>
          <w:lang w:eastAsia="uk-UA"/>
        </w:rPr>
        <w:tab/>
        <w:t xml:space="preserve">Заява </w:t>
      </w:r>
      <w:r w:rsidRPr="00433A71">
        <w:rPr>
          <w:rFonts w:ascii="Times New Roman" w:hAnsi="Times New Roman" w:cs="Times New Roman"/>
          <w:sz w:val="24"/>
          <w:szCs w:val="24"/>
        </w:rPr>
        <w:t xml:space="preserve">державного підприємства «Адміністрація морських портів України» в особі Херсонської філії державного підприємства «Адміністрація морських портів України» (адміністрація Херсонського морського порту) про перевірку рішення адміністративної колегії Херсонського обласного територіального відділення Антимонопольного комітету України від 28.05.2019 № 71/12-р/к у справі № 8/2-18 </w:t>
      </w:r>
      <w:r w:rsidRPr="00433A71">
        <w:rPr>
          <w:rFonts w:ascii="Times New Roman" w:hAnsi="Times New Roman" w:cs="Times New Roman"/>
          <w:sz w:val="24"/>
          <w:szCs w:val="24"/>
          <w:lang w:eastAsia="ru-RU"/>
        </w:rPr>
        <w:t xml:space="preserve">від </w:t>
      </w:r>
      <w:r w:rsidRPr="00433A71">
        <w:rPr>
          <w:rFonts w:ascii="Times New Roman" w:hAnsi="Times New Roman" w:cs="Times New Roman"/>
          <w:sz w:val="24"/>
          <w:szCs w:val="24"/>
        </w:rPr>
        <w:t xml:space="preserve">17.07.2019 </w:t>
      </w:r>
      <w:r w:rsidR="00433A71" w:rsidRPr="00433A71">
        <w:rPr>
          <w:rFonts w:ascii="Times New Roman" w:hAnsi="Times New Roman" w:cs="Times New Roman"/>
          <w:sz w:val="24"/>
          <w:szCs w:val="24"/>
        </w:rPr>
        <w:t xml:space="preserve">                                          </w:t>
      </w:r>
      <w:r w:rsidRPr="00433A71">
        <w:rPr>
          <w:rFonts w:ascii="Times New Roman" w:hAnsi="Times New Roman" w:cs="Times New Roman"/>
          <w:sz w:val="24"/>
          <w:szCs w:val="24"/>
        </w:rPr>
        <w:t xml:space="preserve">№ 1597/26-01-01/Вих/26 (зареєстрована в Комітеті 23.07.2019 за № 8-01/24-пр) </w:t>
      </w:r>
      <w:r w:rsidR="00433A71" w:rsidRPr="00433A71">
        <w:rPr>
          <w:rFonts w:ascii="Times New Roman" w:hAnsi="Times New Roman" w:cs="Times New Roman"/>
          <w:sz w:val="24"/>
          <w:szCs w:val="24"/>
        </w:rPr>
        <w:t xml:space="preserve">                  </w:t>
      </w:r>
      <w:r w:rsidRPr="00433A71">
        <w:rPr>
          <w:rFonts w:ascii="Times New Roman" w:eastAsia="Times New Roman" w:hAnsi="Times New Roman" w:cs="Times New Roman"/>
          <w:sz w:val="24"/>
          <w:szCs w:val="24"/>
          <w:lang w:eastAsia="uk-UA"/>
        </w:rPr>
        <w:t>(далі – Заява)</w:t>
      </w:r>
      <w:r w:rsidRPr="00433A71">
        <w:rPr>
          <w:rFonts w:ascii="Times New Roman" w:hAnsi="Times New Roman" w:cs="Times New Roman"/>
          <w:sz w:val="24"/>
          <w:szCs w:val="24"/>
        </w:rPr>
        <w:t>.</w:t>
      </w:r>
    </w:p>
    <w:p w:rsidR="007C243C" w:rsidRPr="00433A71" w:rsidRDefault="007C243C" w:rsidP="00EE0BA1">
      <w:pPr>
        <w:spacing w:before="120" w:after="120"/>
        <w:ind w:left="426" w:hanging="709"/>
        <w:jc w:val="both"/>
        <w:rPr>
          <w:rFonts w:ascii="Times New Roman" w:hAnsi="Times New Roman" w:cs="Times New Roman"/>
          <w:sz w:val="24"/>
          <w:szCs w:val="24"/>
        </w:rPr>
      </w:pPr>
      <w:r w:rsidRPr="00433A71">
        <w:rPr>
          <w:rFonts w:ascii="Times New Roman" w:hAnsi="Times New Roman" w:cs="Times New Roman"/>
          <w:b/>
          <w:sz w:val="24"/>
          <w:szCs w:val="24"/>
        </w:rPr>
        <w:t xml:space="preserve">3. </w:t>
      </w:r>
      <w:r w:rsidR="00433A71" w:rsidRPr="00433A71">
        <w:rPr>
          <w:rFonts w:ascii="Times New Roman" w:hAnsi="Times New Roman" w:cs="Times New Roman"/>
          <w:b/>
          <w:sz w:val="24"/>
          <w:szCs w:val="24"/>
        </w:rPr>
        <w:tab/>
      </w:r>
      <w:r w:rsidRPr="00433A71">
        <w:rPr>
          <w:rFonts w:ascii="Times New Roman" w:hAnsi="Times New Roman" w:cs="Times New Roman"/>
          <w:b/>
          <w:sz w:val="24"/>
          <w:szCs w:val="24"/>
        </w:rPr>
        <w:t>ЗАЯВНИК</w:t>
      </w:r>
    </w:p>
    <w:p w:rsidR="007C243C" w:rsidRPr="00C51B40" w:rsidRDefault="007C243C" w:rsidP="00EE0BA1">
      <w:pPr>
        <w:spacing w:before="120" w:after="120"/>
        <w:ind w:left="426" w:hanging="709"/>
        <w:jc w:val="both"/>
        <w:rPr>
          <w:rFonts w:ascii="Times New Roman" w:hAnsi="Times New Roman" w:cs="Times New Roman"/>
          <w:sz w:val="24"/>
          <w:szCs w:val="24"/>
        </w:rPr>
      </w:pPr>
      <w:r w:rsidRPr="00433A71">
        <w:rPr>
          <w:rFonts w:ascii="Times New Roman" w:hAnsi="Times New Roman" w:cs="Times New Roman"/>
          <w:sz w:val="24"/>
          <w:szCs w:val="24"/>
        </w:rPr>
        <w:t xml:space="preserve">(3) </w:t>
      </w:r>
      <w:r w:rsidRPr="00433A71">
        <w:rPr>
          <w:rFonts w:ascii="Times New Roman" w:hAnsi="Times New Roman" w:cs="Times New Roman"/>
          <w:sz w:val="24"/>
          <w:szCs w:val="24"/>
        </w:rPr>
        <w:tab/>
      </w:r>
      <w:r w:rsidRPr="00C51B40">
        <w:rPr>
          <w:rFonts w:ascii="Times New Roman" w:hAnsi="Times New Roman" w:cs="Times New Roman"/>
          <w:sz w:val="24"/>
          <w:szCs w:val="24"/>
        </w:rPr>
        <w:t xml:space="preserve">Державне підприємство «Адміністрація морських портів України» (м. Херсон, ідентифікаційний код юридичної особи 38727770) в особі Херсонської філії державного підприємства «Адміністрація морських портів України» (адміністрація Херсонського морського порту) (далі </w:t>
      </w:r>
      <w:r w:rsidRPr="00C51B40">
        <w:rPr>
          <w:rFonts w:ascii="Times New Roman" w:eastAsia="Times New Roman" w:hAnsi="Times New Roman" w:cs="Times New Roman"/>
          <w:sz w:val="24"/>
          <w:szCs w:val="24"/>
          <w:lang w:eastAsia="uk-UA"/>
        </w:rPr>
        <w:t>–</w:t>
      </w:r>
      <w:r w:rsidRPr="00C51B40">
        <w:rPr>
          <w:rFonts w:ascii="Times New Roman" w:hAnsi="Times New Roman" w:cs="Times New Roman"/>
          <w:sz w:val="24"/>
          <w:szCs w:val="24"/>
        </w:rPr>
        <w:t xml:space="preserve"> адміністрація Херсонського морського порту, Херсонський морський порт, Херсонська філія ДП «АМПУ», Заявник).</w:t>
      </w:r>
    </w:p>
    <w:p w:rsidR="007C243C" w:rsidRPr="00C51B40" w:rsidRDefault="007C243C" w:rsidP="00EE0BA1">
      <w:pPr>
        <w:spacing w:before="120" w:after="120"/>
        <w:ind w:left="426" w:hanging="709"/>
        <w:jc w:val="both"/>
        <w:rPr>
          <w:rFonts w:ascii="Times New Roman" w:hAnsi="Times New Roman" w:cs="Times New Roman"/>
          <w:b/>
          <w:sz w:val="24"/>
          <w:szCs w:val="24"/>
        </w:rPr>
      </w:pPr>
      <w:r w:rsidRPr="00C51B40">
        <w:rPr>
          <w:rFonts w:ascii="Times New Roman" w:hAnsi="Times New Roman" w:cs="Times New Roman"/>
          <w:b/>
          <w:sz w:val="24"/>
          <w:szCs w:val="24"/>
        </w:rPr>
        <w:t xml:space="preserve">4. </w:t>
      </w:r>
      <w:r w:rsidR="00433A71" w:rsidRPr="00C51B40">
        <w:rPr>
          <w:rFonts w:ascii="Times New Roman" w:hAnsi="Times New Roman" w:cs="Times New Roman"/>
          <w:b/>
          <w:sz w:val="24"/>
          <w:szCs w:val="24"/>
        </w:rPr>
        <w:tab/>
      </w:r>
      <w:r w:rsidRPr="00C51B40">
        <w:rPr>
          <w:rFonts w:ascii="Times New Roman" w:hAnsi="Times New Roman" w:cs="Times New Roman"/>
          <w:b/>
          <w:sz w:val="24"/>
          <w:szCs w:val="24"/>
        </w:rPr>
        <w:t>ПРОЦЕСУАЛЬНІ ДІЇ</w:t>
      </w:r>
      <w:r w:rsidR="00433A71" w:rsidRPr="00C51B40">
        <w:rPr>
          <w:rFonts w:ascii="Times New Roman" w:hAnsi="Times New Roman" w:cs="Times New Roman"/>
          <w:b/>
          <w:sz w:val="24"/>
          <w:szCs w:val="24"/>
        </w:rPr>
        <w:t xml:space="preserve"> З </w:t>
      </w:r>
      <w:r w:rsidR="00433A71" w:rsidRPr="00C51B40">
        <w:rPr>
          <w:rFonts w:ascii="Times New Roman" w:eastAsia="Times New Roman" w:hAnsi="Times New Roman" w:cs="Times New Roman"/>
          <w:b/>
          <w:sz w:val="24"/>
          <w:szCs w:val="24"/>
          <w:lang w:eastAsia="uk-UA"/>
        </w:rPr>
        <w:t>ПЕРЕВІРКИ РІШЕННЯ</w:t>
      </w:r>
    </w:p>
    <w:p w:rsidR="007C243C" w:rsidRPr="00C51B40" w:rsidRDefault="007C243C" w:rsidP="00EE0BA1">
      <w:pPr>
        <w:spacing w:after="0"/>
        <w:ind w:left="426" w:hanging="709"/>
        <w:jc w:val="both"/>
        <w:rPr>
          <w:rFonts w:ascii="Times New Roman" w:eastAsia="Times New Roman" w:hAnsi="Times New Roman" w:cs="Times New Roman"/>
          <w:sz w:val="24"/>
          <w:szCs w:val="24"/>
          <w:lang w:eastAsia="uk-UA"/>
        </w:rPr>
      </w:pPr>
      <w:r w:rsidRPr="00C51B40">
        <w:rPr>
          <w:rFonts w:ascii="Times New Roman" w:hAnsi="Times New Roman" w:cs="Times New Roman"/>
          <w:sz w:val="24"/>
          <w:szCs w:val="24"/>
        </w:rPr>
        <w:t xml:space="preserve">(4) </w:t>
      </w:r>
      <w:r w:rsidRPr="00C51B40">
        <w:rPr>
          <w:rFonts w:ascii="Times New Roman" w:hAnsi="Times New Roman" w:cs="Times New Roman"/>
          <w:sz w:val="24"/>
          <w:szCs w:val="24"/>
        </w:rPr>
        <w:tab/>
        <w:t>Розпорядженням</w:t>
      </w:r>
      <w:r w:rsidRPr="00C51B40">
        <w:rPr>
          <w:rFonts w:ascii="Times New Roman" w:eastAsia="Times New Roman" w:hAnsi="Times New Roman" w:cs="Times New Roman"/>
          <w:sz w:val="24"/>
          <w:szCs w:val="24"/>
          <w:lang w:eastAsia="uk-UA"/>
        </w:rPr>
        <w:t xml:space="preserve"> Голови </w:t>
      </w:r>
      <w:r w:rsidRPr="00C51B40">
        <w:rPr>
          <w:rFonts w:ascii="Times New Roman" w:hAnsi="Times New Roman" w:cs="Times New Roman"/>
          <w:sz w:val="24"/>
          <w:szCs w:val="24"/>
          <w:lang w:eastAsia="uk-UA"/>
        </w:rPr>
        <w:t>Антимонопольного комітету України</w:t>
      </w:r>
      <w:r w:rsidRPr="00C51B40">
        <w:rPr>
          <w:rFonts w:ascii="Times New Roman" w:eastAsia="Times New Roman" w:hAnsi="Times New Roman" w:cs="Times New Roman"/>
          <w:sz w:val="24"/>
          <w:szCs w:val="24"/>
          <w:lang w:eastAsia="uk-UA"/>
        </w:rPr>
        <w:t xml:space="preserve"> </w:t>
      </w:r>
      <w:r w:rsidRPr="00C51B40">
        <w:rPr>
          <w:rFonts w:ascii="Times New Roman" w:eastAsia="Times New Roman" w:hAnsi="Times New Roman" w:cs="Times New Roman"/>
          <w:sz w:val="24"/>
          <w:szCs w:val="24"/>
          <w:lang w:eastAsia="ru-RU"/>
        </w:rPr>
        <w:t xml:space="preserve">– </w:t>
      </w:r>
      <w:r w:rsidRPr="00C51B40">
        <w:rPr>
          <w:rFonts w:ascii="Times New Roman" w:eastAsia="Times New Roman" w:hAnsi="Times New Roman" w:cs="Times New Roman"/>
          <w:sz w:val="24"/>
          <w:szCs w:val="24"/>
          <w:lang w:eastAsia="uk-UA"/>
        </w:rPr>
        <w:t>державного уповноваженого</w:t>
      </w:r>
      <w:r w:rsidRPr="00C51B40">
        <w:rPr>
          <w:rFonts w:ascii="Times New Roman" w:hAnsi="Times New Roman" w:cs="Times New Roman"/>
          <w:sz w:val="24"/>
          <w:szCs w:val="24"/>
          <w:lang w:eastAsia="uk-UA"/>
        </w:rPr>
        <w:t xml:space="preserve"> </w:t>
      </w:r>
      <w:r w:rsidRPr="00C51B40">
        <w:rPr>
          <w:rFonts w:ascii="Times New Roman" w:eastAsia="Times New Roman" w:hAnsi="Times New Roman" w:cs="Times New Roman"/>
          <w:sz w:val="24"/>
          <w:szCs w:val="24"/>
          <w:lang w:eastAsia="uk-UA"/>
        </w:rPr>
        <w:t xml:space="preserve">від </w:t>
      </w:r>
      <w:r w:rsidRPr="00C51B40">
        <w:rPr>
          <w:rFonts w:ascii="Times New Roman" w:eastAsia="Times New Roman" w:hAnsi="Times New Roman" w:cs="Times New Roman"/>
          <w:sz w:val="24"/>
          <w:szCs w:val="24"/>
          <w:lang w:eastAsia="ru-RU"/>
        </w:rPr>
        <w:t>06.08.2019 № 01/252</w:t>
      </w:r>
      <w:r w:rsidRPr="00C51B40">
        <w:rPr>
          <w:rFonts w:ascii="Times New Roman" w:eastAsia="Times New Roman" w:hAnsi="Times New Roman" w:cs="Times New Roman"/>
          <w:sz w:val="24"/>
          <w:szCs w:val="24"/>
          <w:lang w:eastAsia="uk-UA"/>
        </w:rPr>
        <w:t>-р прийнято до розгляду Заяву</w:t>
      </w:r>
      <w:r w:rsidRPr="00C51B40">
        <w:rPr>
          <w:rFonts w:ascii="Times New Roman" w:hAnsi="Times New Roman" w:cs="Times New Roman"/>
          <w:sz w:val="24"/>
          <w:szCs w:val="24"/>
        </w:rPr>
        <w:t xml:space="preserve"> адміністрації Херсонського морського порту</w:t>
      </w:r>
      <w:r w:rsidRPr="00C51B40">
        <w:rPr>
          <w:rFonts w:ascii="Times New Roman" w:eastAsia="Times New Roman" w:hAnsi="Times New Roman" w:cs="Times New Roman"/>
          <w:sz w:val="24"/>
          <w:szCs w:val="24"/>
          <w:lang w:eastAsia="uk-UA"/>
        </w:rPr>
        <w:t>.</w:t>
      </w:r>
    </w:p>
    <w:p w:rsidR="00C51B40" w:rsidRDefault="00C51B40" w:rsidP="00EE0BA1">
      <w:pPr>
        <w:spacing w:before="120" w:after="0"/>
        <w:ind w:left="425" w:hanging="709"/>
        <w:jc w:val="both"/>
        <w:rPr>
          <w:rFonts w:ascii="Times New Roman" w:eastAsia="Calibri" w:hAnsi="Times New Roman" w:cs="Times New Roman"/>
          <w:sz w:val="24"/>
          <w:szCs w:val="24"/>
          <w:lang w:eastAsia="uk-UA"/>
        </w:rPr>
      </w:pPr>
      <w:r w:rsidRPr="00C51B40">
        <w:rPr>
          <w:rFonts w:ascii="Times New Roman" w:eastAsia="Times New Roman" w:hAnsi="Times New Roman" w:cs="Times New Roman"/>
          <w:sz w:val="24"/>
          <w:szCs w:val="24"/>
          <w:lang w:eastAsia="ru-RU"/>
        </w:rPr>
        <w:t xml:space="preserve">(5) </w:t>
      </w:r>
      <w:r>
        <w:rPr>
          <w:rFonts w:ascii="Times New Roman" w:eastAsia="Times New Roman" w:hAnsi="Times New Roman" w:cs="Times New Roman"/>
          <w:color w:val="76923C" w:themeColor="accent3" w:themeShade="BF"/>
          <w:sz w:val="24"/>
          <w:szCs w:val="24"/>
          <w:lang w:eastAsia="ru-RU"/>
        </w:rPr>
        <w:tab/>
      </w:r>
      <w:r>
        <w:rPr>
          <w:rFonts w:ascii="Times New Roman" w:eastAsia="Times New Roman" w:hAnsi="Times New Roman" w:cs="Times New Roman"/>
          <w:sz w:val="24"/>
          <w:szCs w:val="24"/>
        </w:rPr>
        <w:t>П</w:t>
      </w:r>
      <w:r w:rsidRPr="00E04E6A">
        <w:rPr>
          <w:rFonts w:ascii="Times New Roman" w:eastAsia="Times New Roman" w:hAnsi="Times New Roman" w:cs="Times New Roman"/>
          <w:sz w:val="24"/>
          <w:szCs w:val="24"/>
        </w:rPr>
        <w:t xml:space="preserve">одання </w:t>
      </w:r>
      <w:r w:rsidRPr="00E04E6A">
        <w:rPr>
          <w:rFonts w:ascii="Times New Roman" w:eastAsia="Times New Roman" w:hAnsi="Times New Roman" w:cs="Times New Roman"/>
          <w:sz w:val="24"/>
          <w:szCs w:val="24"/>
          <w:lang w:eastAsia="ru-RU"/>
        </w:rPr>
        <w:t>Голови Антимонопольного комітету України</w:t>
      </w:r>
      <w:r w:rsidR="00D85663">
        <w:rPr>
          <w:rFonts w:ascii="Times New Roman" w:eastAsia="Times New Roman" w:hAnsi="Times New Roman" w:cs="Times New Roman"/>
          <w:sz w:val="24"/>
          <w:szCs w:val="24"/>
          <w:lang w:eastAsia="ru-RU"/>
        </w:rPr>
        <w:t xml:space="preserve"> </w:t>
      </w:r>
      <w:r w:rsidR="00D85663" w:rsidRPr="00C51B40">
        <w:rPr>
          <w:rFonts w:ascii="Times New Roman" w:eastAsia="Times New Roman" w:hAnsi="Times New Roman" w:cs="Times New Roman"/>
          <w:sz w:val="24"/>
          <w:szCs w:val="24"/>
          <w:lang w:eastAsia="ru-RU"/>
        </w:rPr>
        <w:t xml:space="preserve">– </w:t>
      </w:r>
      <w:r w:rsidR="00D85663" w:rsidRPr="00C51B40">
        <w:rPr>
          <w:rFonts w:ascii="Times New Roman" w:eastAsia="Times New Roman" w:hAnsi="Times New Roman" w:cs="Times New Roman"/>
          <w:sz w:val="24"/>
          <w:szCs w:val="24"/>
          <w:lang w:eastAsia="uk-UA"/>
        </w:rPr>
        <w:t>державного уповноваженого</w:t>
      </w:r>
      <w:r w:rsidRPr="00E04E6A">
        <w:rPr>
          <w:rFonts w:ascii="Times New Roman" w:eastAsia="Times New Roman" w:hAnsi="Times New Roman" w:cs="Times New Roman"/>
          <w:sz w:val="24"/>
          <w:szCs w:val="24"/>
          <w:lang w:eastAsia="ru-RU"/>
        </w:rPr>
        <w:t xml:space="preserve"> </w:t>
      </w:r>
      <w:r w:rsidR="00D85663">
        <w:rPr>
          <w:rFonts w:ascii="Times New Roman" w:eastAsia="Times New Roman" w:hAnsi="Times New Roman" w:cs="Times New Roman"/>
          <w:sz w:val="24"/>
          <w:szCs w:val="24"/>
          <w:lang w:eastAsia="ru-RU"/>
        </w:rPr>
        <w:t xml:space="preserve">          </w:t>
      </w:r>
      <w:r w:rsidRPr="00E04E6A">
        <w:rPr>
          <w:rFonts w:ascii="Times New Roman" w:eastAsia="Times New Roman" w:hAnsi="Times New Roman" w:cs="Times New Roman"/>
          <w:sz w:val="24"/>
          <w:szCs w:val="24"/>
        </w:rPr>
        <w:t xml:space="preserve">від </w:t>
      </w:r>
      <w:r w:rsidR="00745690">
        <w:rPr>
          <w:rFonts w:ascii="Times New Roman" w:eastAsia="Times New Roman" w:hAnsi="Times New Roman" w:cs="Times New Roman"/>
          <w:sz w:val="24"/>
          <w:szCs w:val="24"/>
          <w:lang w:eastAsia="ru-RU"/>
        </w:rPr>
        <w:t>17.12</w:t>
      </w:r>
      <w:r w:rsidRPr="00E04E6A">
        <w:rPr>
          <w:rFonts w:ascii="Times New Roman" w:eastAsia="Times New Roman" w:hAnsi="Times New Roman" w:cs="Times New Roman"/>
          <w:sz w:val="24"/>
          <w:szCs w:val="24"/>
          <w:lang w:eastAsia="ru-RU"/>
        </w:rPr>
        <w:t>.2019</w:t>
      </w:r>
      <w:r>
        <w:rPr>
          <w:rFonts w:ascii="Times New Roman" w:eastAsia="Times New Roman" w:hAnsi="Times New Roman" w:cs="Times New Roman"/>
          <w:sz w:val="24"/>
          <w:szCs w:val="24"/>
          <w:lang w:eastAsia="ru-RU"/>
        </w:rPr>
        <w:t xml:space="preserve"> </w:t>
      </w:r>
      <w:r w:rsidRPr="00E04E6A">
        <w:rPr>
          <w:rFonts w:ascii="Times New Roman" w:eastAsia="Times New Roman" w:hAnsi="Times New Roman" w:cs="Times New Roman"/>
          <w:sz w:val="24"/>
          <w:szCs w:val="24"/>
          <w:lang w:eastAsia="ru-RU"/>
        </w:rPr>
        <w:t xml:space="preserve">№ </w:t>
      </w:r>
      <w:r w:rsidRPr="00E04E6A">
        <w:rPr>
          <w:rFonts w:ascii="Times New Roman" w:hAnsi="Times New Roman" w:cs="Times New Roman"/>
          <w:sz w:val="24"/>
          <w:szCs w:val="24"/>
        </w:rPr>
        <w:t>8-01/</w:t>
      </w:r>
      <w:r w:rsidR="00745690">
        <w:rPr>
          <w:rFonts w:ascii="Times New Roman" w:hAnsi="Times New Roman" w:cs="Times New Roman"/>
          <w:sz w:val="24"/>
          <w:szCs w:val="24"/>
        </w:rPr>
        <w:t>24</w:t>
      </w:r>
      <w:r w:rsidRPr="00E04E6A">
        <w:rPr>
          <w:rFonts w:ascii="Times New Roman" w:hAnsi="Times New Roman" w:cs="Times New Roman"/>
          <w:sz w:val="24"/>
          <w:szCs w:val="24"/>
        </w:rPr>
        <w:t>-пр/</w:t>
      </w:r>
      <w:r w:rsidR="00745690">
        <w:rPr>
          <w:rFonts w:ascii="Times New Roman" w:hAnsi="Times New Roman" w:cs="Times New Roman"/>
          <w:sz w:val="24"/>
          <w:szCs w:val="24"/>
        </w:rPr>
        <w:t>564</w:t>
      </w:r>
      <w:r w:rsidRPr="00E04E6A">
        <w:rPr>
          <w:rFonts w:ascii="Times New Roman" w:hAnsi="Times New Roman" w:cs="Times New Roman"/>
          <w:sz w:val="24"/>
          <w:szCs w:val="24"/>
        </w:rPr>
        <w:t>-зв</w:t>
      </w:r>
      <w:r w:rsidRPr="00E04E6A">
        <w:rPr>
          <w:rFonts w:ascii="Times New Roman" w:eastAsia="Times New Roman" w:hAnsi="Times New Roman" w:cs="Times New Roman"/>
          <w:sz w:val="24"/>
          <w:szCs w:val="24"/>
        </w:rPr>
        <w:t xml:space="preserve"> про перевірку Рішення</w:t>
      </w:r>
      <w:r w:rsidRPr="00E04E6A">
        <w:rPr>
          <w:rFonts w:ascii="Times New Roman" w:eastAsia="Calibri" w:hAnsi="Times New Roman" w:cs="Times New Roman"/>
          <w:sz w:val="24"/>
          <w:szCs w:val="24"/>
        </w:rPr>
        <w:t xml:space="preserve"> </w:t>
      </w:r>
      <w:r w:rsidRPr="00E04E6A">
        <w:rPr>
          <w:rFonts w:ascii="Times New Roman" w:eastAsia="Times New Roman" w:hAnsi="Times New Roman" w:cs="Times New Roman"/>
          <w:sz w:val="24"/>
          <w:szCs w:val="24"/>
          <w:lang w:eastAsia="ru-RU"/>
        </w:rPr>
        <w:t xml:space="preserve">№ </w:t>
      </w:r>
      <w:r w:rsidR="00745690" w:rsidRPr="00D30966">
        <w:rPr>
          <w:rFonts w:ascii="Times New Roman" w:hAnsi="Times New Roman" w:cs="Times New Roman"/>
          <w:sz w:val="24"/>
          <w:szCs w:val="24"/>
        </w:rPr>
        <w:t>71/12-р/к</w:t>
      </w:r>
      <w:r w:rsidR="00745690" w:rsidRPr="00E04E6A">
        <w:rPr>
          <w:rFonts w:ascii="Times New Roman" w:eastAsia="Calibri" w:hAnsi="Times New Roman" w:cs="Times New Roman"/>
          <w:sz w:val="24"/>
          <w:szCs w:val="24"/>
          <w:lang w:eastAsia="uk-UA"/>
        </w:rPr>
        <w:t xml:space="preserve"> </w:t>
      </w:r>
      <w:r w:rsidRPr="00E04E6A">
        <w:rPr>
          <w:rFonts w:ascii="Times New Roman" w:eastAsia="Calibri" w:hAnsi="Times New Roman" w:cs="Times New Roman"/>
          <w:sz w:val="24"/>
          <w:szCs w:val="24"/>
          <w:lang w:eastAsia="uk-UA"/>
        </w:rPr>
        <w:t xml:space="preserve">надіслано Заявнику листом Комітету від </w:t>
      </w:r>
      <w:r w:rsidR="00745690">
        <w:rPr>
          <w:rFonts w:ascii="Times New Roman" w:eastAsia="Calibri" w:hAnsi="Times New Roman" w:cs="Times New Roman"/>
          <w:sz w:val="24"/>
          <w:szCs w:val="24"/>
          <w:lang w:eastAsia="uk-UA"/>
        </w:rPr>
        <w:t>17.12</w:t>
      </w:r>
      <w:r w:rsidRPr="00E04E6A">
        <w:rPr>
          <w:rFonts w:ascii="Times New Roman" w:eastAsia="Calibri" w:hAnsi="Times New Roman" w:cs="Times New Roman"/>
          <w:sz w:val="24"/>
          <w:szCs w:val="24"/>
          <w:lang w:eastAsia="uk-UA"/>
        </w:rPr>
        <w:t xml:space="preserve">.2019 </w:t>
      </w:r>
      <w:r w:rsidR="00FA2BB7">
        <w:rPr>
          <w:rFonts w:ascii="Times New Roman" w:eastAsia="Calibri" w:hAnsi="Times New Roman" w:cs="Times New Roman"/>
          <w:sz w:val="24"/>
          <w:szCs w:val="24"/>
          <w:lang w:val="ru-RU" w:eastAsia="uk-UA"/>
        </w:rPr>
        <w:t xml:space="preserve"> </w:t>
      </w:r>
      <w:r w:rsidRPr="00E04E6A">
        <w:rPr>
          <w:rFonts w:ascii="Times New Roman" w:eastAsia="Calibri" w:hAnsi="Times New Roman" w:cs="Times New Roman"/>
          <w:sz w:val="24"/>
          <w:szCs w:val="24"/>
          <w:lang w:eastAsia="uk-UA"/>
        </w:rPr>
        <w:t>№ 200-29/01-</w:t>
      </w:r>
      <w:r w:rsidR="00745690">
        <w:rPr>
          <w:rFonts w:ascii="Times New Roman" w:eastAsia="Calibri" w:hAnsi="Times New Roman" w:cs="Times New Roman"/>
          <w:sz w:val="24"/>
          <w:szCs w:val="24"/>
          <w:lang w:eastAsia="uk-UA"/>
        </w:rPr>
        <w:t>16727</w:t>
      </w:r>
      <w:r>
        <w:rPr>
          <w:rFonts w:ascii="Times New Roman" w:eastAsia="Calibri" w:hAnsi="Times New Roman" w:cs="Times New Roman"/>
          <w:sz w:val="24"/>
          <w:szCs w:val="24"/>
          <w:lang w:eastAsia="uk-UA"/>
        </w:rPr>
        <w:t>.</w:t>
      </w:r>
    </w:p>
    <w:p w:rsidR="00C51B40" w:rsidRDefault="00C51B40" w:rsidP="00EE0BA1">
      <w:pPr>
        <w:spacing w:before="40" w:after="0"/>
        <w:ind w:left="426" w:hanging="709"/>
        <w:jc w:val="both"/>
        <w:rPr>
          <w:rFonts w:ascii="Times New Roman" w:hAnsi="Times New Roman"/>
          <w:sz w:val="24"/>
          <w:szCs w:val="24"/>
          <w:lang w:eastAsia="uk-UA"/>
        </w:rPr>
      </w:pPr>
      <w:r w:rsidRPr="007E6B68">
        <w:rPr>
          <w:rFonts w:ascii="Times New Roman" w:eastAsia="Times New Roman" w:hAnsi="Times New Roman" w:cs="Times New Roman"/>
          <w:sz w:val="24"/>
          <w:szCs w:val="24"/>
          <w:lang w:eastAsia="uk-UA"/>
        </w:rPr>
        <w:lastRenderedPageBreak/>
        <w:t>(</w:t>
      </w:r>
      <w:r>
        <w:rPr>
          <w:rFonts w:ascii="Times New Roman" w:eastAsia="Times New Roman" w:hAnsi="Times New Roman" w:cs="Times New Roman"/>
          <w:sz w:val="24"/>
          <w:szCs w:val="24"/>
          <w:lang w:eastAsia="uk-UA"/>
        </w:rPr>
        <w:t>6</w:t>
      </w:r>
      <w:r w:rsidRPr="00391812">
        <w:rPr>
          <w:rFonts w:ascii="Times New Roman" w:eastAsia="Times New Roman" w:hAnsi="Times New Roman" w:cs="Times New Roman"/>
          <w:sz w:val="24"/>
          <w:szCs w:val="24"/>
          <w:lang w:eastAsia="uk-UA"/>
        </w:rPr>
        <w:t xml:space="preserve">) </w:t>
      </w:r>
      <w:r w:rsidRPr="00391812">
        <w:rPr>
          <w:rFonts w:ascii="Times New Roman" w:eastAsia="Times New Roman" w:hAnsi="Times New Roman" w:cs="Times New Roman"/>
          <w:sz w:val="24"/>
          <w:szCs w:val="24"/>
          <w:lang w:eastAsia="uk-UA"/>
        </w:rPr>
        <w:tab/>
      </w:r>
      <w:r w:rsidRPr="00391812">
        <w:rPr>
          <w:rFonts w:ascii="Times New Roman" w:eastAsia="Times New Roman" w:hAnsi="Times New Roman" w:cs="Times New Roman"/>
          <w:sz w:val="24"/>
          <w:szCs w:val="24"/>
        </w:rPr>
        <w:t>Подання</w:t>
      </w:r>
      <w:r w:rsidRPr="00431509">
        <w:rPr>
          <w:rFonts w:ascii="Times New Roman" w:eastAsia="Times New Roman" w:hAnsi="Times New Roman" w:cs="Times New Roman"/>
          <w:sz w:val="24"/>
          <w:szCs w:val="24"/>
        </w:rPr>
        <w:t xml:space="preserve"> </w:t>
      </w:r>
      <w:r w:rsidRPr="00431509">
        <w:rPr>
          <w:rFonts w:ascii="Times New Roman" w:eastAsia="Times New Roman" w:hAnsi="Times New Roman" w:cs="Times New Roman"/>
          <w:sz w:val="24"/>
          <w:szCs w:val="24"/>
          <w:lang w:eastAsia="ru-RU"/>
        </w:rPr>
        <w:t xml:space="preserve">Голови Антимонопольного комітету України </w:t>
      </w:r>
      <w:r w:rsidR="00D85663" w:rsidRPr="00C51B40">
        <w:rPr>
          <w:rFonts w:ascii="Times New Roman" w:eastAsia="Times New Roman" w:hAnsi="Times New Roman" w:cs="Times New Roman"/>
          <w:sz w:val="24"/>
          <w:szCs w:val="24"/>
          <w:lang w:eastAsia="ru-RU"/>
        </w:rPr>
        <w:t xml:space="preserve">– </w:t>
      </w:r>
      <w:r w:rsidR="00D85663" w:rsidRPr="00C51B40">
        <w:rPr>
          <w:rFonts w:ascii="Times New Roman" w:eastAsia="Times New Roman" w:hAnsi="Times New Roman" w:cs="Times New Roman"/>
          <w:sz w:val="24"/>
          <w:szCs w:val="24"/>
          <w:lang w:eastAsia="uk-UA"/>
        </w:rPr>
        <w:t>державного уповноваженого</w:t>
      </w:r>
      <w:r w:rsidR="00D85663" w:rsidRPr="00C51B40">
        <w:rPr>
          <w:rFonts w:ascii="Times New Roman" w:hAnsi="Times New Roman" w:cs="Times New Roman"/>
          <w:sz w:val="24"/>
          <w:szCs w:val="24"/>
          <w:lang w:eastAsia="uk-UA"/>
        </w:rPr>
        <w:t xml:space="preserve"> </w:t>
      </w:r>
      <w:r w:rsidR="00D85663">
        <w:rPr>
          <w:rFonts w:ascii="Times New Roman" w:hAnsi="Times New Roman" w:cs="Times New Roman"/>
          <w:sz w:val="24"/>
          <w:szCs w:val="24"/>
          <w:lang w:eastAsia="uk-UA"/>
        </w:rPr>
        <w:t xml:space="preserve">           </w:t>
      </w:r>
      <w:r w:rsidRPr="00431509">
        <w:rPr>
          <w:rFonts w:ascii="Times New Roman" w:eastAsia="Times New Roman" w:hAnsi="Times New Roman" w:cs="Times New Roman"/>
          <w:sz w:val="24"/>
          <w:szCs w:val="24"/>
        </w:rPr>
        <w:t xml:space="preserve">від </w:t>
      </w:r>
      <w:r w:rsidR="00C0598C">
        <w:rPr>
          <w:rFonts w:ascii="Times New Roman" w:eastAsia="Times New Roman" w:hAnsi="Times New Roman" w:cs="Times New Roman"/>
          <w:sz w:val="24"/>
          <w:szCs w:val="24"/>
          <w:lang w:eastAsia="ru-RU"/>
        </w:rPr>
        <w:t>17.12</w:t>
      </w:r>
      <w:r w:rsidR="00C0598C" w:rsidRPr="00E04E6A">
        <w:rPr>
          <w:rFonts w:ascii="Times New Roman" w:eastAsia="Times New Roman" w:hAnsi="Times New Roman" w:cs="Times New Roman"/>
          <w:sz w:val="24"/>
          <w:szCs w:val="24"/>
          <w:lang w:eastAsia="ru-RU"/>
        </w:rPr>
        <w:t>.2019</w:t>
      </w:r>
      <w:r w:rsidR="00C0598C">
        <w:rPr>
          <w:rFonts w:ascii="Times New Roman" w:eastAsia="Times New Roman" w:hAnsi="Times New Roman" w:cs="Times New Roman"/>
          <w:sz w:val="24"/>
          <w:szCs w:val="24"/>
          <w:lang w:eastAsia="ru-RU"/>
        </w:rPr>
        <w:t xml:space="preserve"> </w:t>
      </w:r>
      <w:r w:rsidR="00C0598C" w:rsidRPr="00E04E6A">
        <w:rPr>
          <w:rFonts w:ascii="Times New Roman" w:eastAsia="Times New Roman" w:hAnsi="Times New Roman" w:cs="Times New Roman"/>
          <w:sz w:val="24"/>
          <w:szCs w:val="24"/>
          <w:lang w:eastAsia="ru-RU"/>
        </w:rPr>
        <w:t xml:space="preserve">№ </w:t>
      </w:r>
      <w:r w:rsidR="00C0598C" w:rsidRPr="00E04E6A">
        <w:rPr>
          <w:rFonts w:ascii="Times New Roman" w:hAnsi="Times New Roman" w:cs="Times New Roman"/>
          <w:sz w:val="24"/>
          <w:szCs w:val="24"/>
        </w:rPr>
        <w:t>8-01/</w:t>
      </w:r>
      <w:r w:rsidR="00C0598C">
        <w:rPr>
          <w:rFonts w:ascii="Times New Roman" w:hAnsi="Times New Roman" w:cs="Times New Roman"/>
          <w:sz w:val="24"/>
          <w:szCs w:val="24"/>
        </w:rPr>
        <w:t>24</w:t>
      </w:r>
      <w:r w:rsidR="00C0598C" w:rsidRPr="00E04E6A">
        <w:rPr>
          <w:rFonts w:ascii="Times New Roman" w:hAnsi="Times New Roman" w:cs="Times New Roman"/>
          <w:sz w:val="24"/>
          <w:szCs w:val="24"/>
        </w:rPr>
        <w:t>-пр/</w:t>
      </w:r>
      <w:r w:rsidR="00C0598C">
        <w:rPr>
          <w:rFonts w:ascii="Times New Roman" w:hAnsi="Times New Roman" w:cs="Times New Roman"/>
          <w:sz w:val="24"/>
          <w:szCs w:val="24"/>
        </w:rPr>
        <w:t>564</w:t>
      </w:r>
      <w:r w:rsidR="00C0598C" w:rsidRPr="00E04E6A">
        <w:rPr>
          <w:rFonts w:ascii="Times New Roman" w:hAnsi="Times New Roman" w:cs="Times New Roman"/>
          <w:sz w:val="24"/>
          <w:szCs w:val="24"/>
        </w:rPr>
        <w:t>-зв</w:t>
      </w:r>
      <w:r w:rsidR="00C0598C" w:rsidRPr="00E04E6A">
        <w:rPr>
          <w:rFonts w:ascii="Times New Roman" w:eastAsia="Times New Roman" w:hAnsi="Times New Roman" w:cs="Times New Roman"/>
          <w:sz w:val="24"/>
          <w:szCs w:val="24"/>
        </w:rPr>
        <w:t xml:space="preserve"> про перевірку Рішення</w:t>
      </w:r>
      <w:r w:rsidR="00C0598C" w:rsidRPr="00E04E6A">
        <w:rPr>
          <w:rFonts w:ascii="Times New Roman" w:eastAsia="Calibri" w:hAnsi="Times New Roman" w:cs="Times New Roman"/>
          <w:sz w:val="24"/>
          <w:szCs w:val="24"/>
        </w:rPr>
        <w:t xml:space="preserve"> </w:t>
      </w:r>
      <w:r w:rsidR="00C0598C" w:rsidRPr="00E04E6A">
        <w:rPr>
          <w:rFonts w:ascii="Times New Roman" w:eastAsia="Times New Roman" w:hAnsi="Times New Roman" w:cs="Times New Roman"/>
          <w:sz w:val="24"/>
          <w:szCs w:val="24"/>
          <w:lang w:eastAsia="ru-RU"/>
        </w:rPr>
        <w:t xml:space="preserve">№ </w:t>
      </w:r>
      <w:r w:rsidR="00C0598C" w:rsidRPr="00D30966">
        <w:rPr>
          <w:rFonts w:ascii="Times New Roman" w:hAnsi="Times New Roman" w:cs="Times New Roman"/>
          <w:sz w:val="24"/>
          <w:szCs w:val="24"/>
        </w:rPr>
        <w:t>71/12-р/к</w:t>
      </w:r>
      <w:r w:rsidRPr="00431509">
        <w:rPr>
          <w:rFonts w:ascii="Times New Roman" w:eastAsia="Calibri" w:hAnsi="Times New Roman" w:cs="Times New Roman"/>
          <w:sz w:val="24"/>
          <w:szCs w:val="24"/>
          <w:lang w:eastAsia="uk-UA"/>
        </w:rPr>
        <w:t xml:space="preserve"> надіслано </w:t>
      </w:r>
      <w:r w:rsidRPr="00431509">
        <w:rPr>
          <w:rFonts w:ascii="Times New Roman" w:eastAsia="Times New Roman" w:hAnsi="Times New Roman" w:cs="Times New Roman"/>
          <w:sz w:val="24"/>
          <w:szCs w:val="24"/>
          <w:lang w:eastAsia="ru-RU"/>
        </w:rPr>
        <w:t>товариству з обмеженою відповідальністю «</w:t>
      </w:r>
      <w:r w:rsidR="00C0598C">
        <w:rPr>
          <w:rFonts w:ascii="Times New Roman" w:eastAsia="Times New Roman" w:hAnsi="Times New Roman" w:cs="Times New Roman"/>
          <w:sz w:val="24"/>
          <w:szCs w:val="24"/>
          <w:lang w:eastAsia="ru-RU"/>
        </w:rPr>
        <w:t>Баярд</w:t>
      </w:r>
      <w:r>
        <w:rPr>
          <w:rFonts w:ascii="Times New Roman" w:eastAsia="Times New Roman" w:hAnsi="Times New Roman" w:cs="Times New Roman"/>
          <w:sz w:val="24"/>
          <w:szCs w:val="24"/>
          <w:lang w:eastAsia="ru-RU"/>
        </w:rPr>
        <w:t>»</w:t>
      </w:r>
      <w:r w:rsidRPr="00431509">
        <w:rPr>
          <w:rFonts w:ascii="Times New Roman" w:eastAsia="Calibri" w:hAnsi="Times New Roman" w:cs="Times New Roman"/>
          <w:sz w:val="24"/>
          <w:szCs w:val="24"/>
          <w:lang w:eastAsia="uk-UA"/>
        </w:rPr>
        <w:t xml:space="preserve"> листом Комітету від </w:t>
      </w:r>
      <w:r w:rsidR="00766030">
        <w:rPr>
          <w:rFonts w:ascii="Times New Roman" w:eastAsia="Calibri" w:hAnsi="Times New Roman" w:cs="Times New Roman"/>
          <w:sz w:val="24"/>
          <w:szCs w:val="24"/>
          <w:lang w:eastAsia="uk-UA"/>
        </w:rPr>
        <w:t>17.12</w:t>
      </w:r>
      <w:r w:rsidRPr="00431509">
        <w:rPr>
          <w:rFonts w:ascii="Times New Roman" w:eastAsia="Calibri" w:hAnsi="Times New Roman" w:cs="Times New Roman"/>
          <w:sz w:val="24"/>
          <w:szCs w:val="24"/>
          <w:lang w:eastAsia="uk-UA"/>
        </w:rPr>
        <w:t xml:space="preserve">.2019 </w:t>
      </w:r>
      <w:r w:rsidR="008B128A">
        <w:rPr>
          <w:rFonts w:ascii="Times New Roman" w:eastAsia="Calibri" w:hAnsi="Times New Roman" w:cs="Times New Roman"/>
          <w:sz w:val="24"/>
          <w:szCs w:val="24"/>
          <w:lang w:eastAsia="uk-UA"/>
        </w:rPr>
        <w:t xml:space="preserve">                             </w:t>
      </w:r>
      <w:r w:rsidRPr="00431509">
        <w:rPr>
          <w:rFonts w:ascii="Times New Roman" w:eastAsia="Calibri" w:hAnsi="Times New Roman" w:cs="Times New Roman"/>
          <w:sz w:val="24"/>
          <w:szCs w:val="24"/>
          <w:lang w:eastAsia="uk-UA"/>
        </w:rPr>
        <w:t>№ 200-29/01-</w:t>
      </w:r>
      <w:r w:rsidR="00766030">
        <w:rPr>
          <w:rFonts w:ascii="Times New Roman" w:eastAsia="Calibri" w:hAnsi="Times New Roman" w:cs="Times New Roman"/>
          <w:sz w:val="24"/>
          <w:szCs w:val="24"/>
          <w:lang w:eastAsia="uk-UA"/>
        </w:rPr>
        <w:t>16728</w:t>
      </w:r>
      <w:r>
        <w:rPr>
          <w:rFonts w:ascii="Times New Roman" w:eastAsia="Calibri" w:hAnsi="Times New Roman" w:cs="Times New Roman"/>
          <w:sz w:val="24"/>
          <w:szCs w:val="24"/>
          <w:lang w:eastAsia="uk-UA"/>
        </w:rPr>
        <w:t>.</w:t>
      </w:r>
    </w:p>
    <w:p w:rsidR="00C856B8" w:rsidRPr="00E40080" w:rsidRDefault="00C856B8" w:rsidP="00EE0BA1">
      <w:pPr>
        <w:spacing w:before="120" w:after="120"/>
        <w:ind w:left="425" w:hanging="709"/>
        <w:jc w:val="both"/>
        <w:rPr>
          <w:rFonts w:ascii="Times New Roman" w:eastAsia="Times New Roman" w:hAnsi="Times New Roman" w:cs="Times New Roman"/>
          <w:b/>
          <w:sz w:val="24"/>
          <w:szCs w:val="24"/>
          <w:lang w:eastAsia="uk-UA"/>
        </w:rPr>
      </w:pPr>
      <w:r w:rsidRPr="00E40080">
        <w:rPr>
          <w:rFonts w:ascii="Times New Roman" w:eastAsia="Times New Roman" w:hAnsi="Times New Roman" w:cs="Times New Roman"/>
          <w:b/>
          <w:sz w:val="24"/>
          <w:szCs w:val="24"/>
          <w:lang w:eastAsia="uk-UA"/>
        </w:rPr>
        <w:t xml:space="preserve">5. </w:t>
      </w:r>
      <w:r w:rsidR="00E40080" w:rsidRPr="00E40080">
        <w:rPr>
          <w:rFonts w:ascii="Times New Roman" w:eastAsia="Times New Roman" w:hAnsi="Times New Roman" w:cs="Times New Roman"/>
          <w:b/>
          <w:sz w:val="24"/>
          <w:szCs w:val="24"/>
          <w:lang w:eastAsia="uk-UA"/>
        </w:rPr>
        <w:tab/>
      </w:r>
      <w:r w:rsidRPr="00E40080">
        <w:rPr>
          <w:rFonts w:ascii="Times New Roman" w:eastAsia="Times New Roman" w:hAnsi="Times New Roman" w:cs="Times New Roman"/>
          <w:b/>
          <w:sz w:val="24"/>
          <w:szCs w:val="24"/>
          <w:lang w:eastAsia="uk-UA"/>
        </w:rPr>
        <w:t>РІШЕННЯ</w:t>
      </w:r>
      <w:r w:rsidR="00433A71" w:rsidRPr="00E40080">
        <w:rPr>
          <w:rFonts w:ascii="Times New Roman" w:eastAsia="Times New Roman" w:hAnsi="Times New Roman" w:cs="Times New Roman"/>
          <w:b/>
          <w:sz w:val="24"/>
          <w:szCs w:val="24"/>
          <w:lang w:eastAsia="uk-UA"/>
        </w:rPr>
        <w:t xml:space="preserve"> АДМІНІСТРАТИВНОЇ КОЛ</w:t>
      </w:r>
      <w:r w:rsidR="00433A71">
        <w:rPr>
          <w:rFonts w:ascii="Times New Roman" w:eastAsia="Times New Roman" w:hAnsi="Times New Roman" w:cs="Times New Roman"/>
          <w:b/>
          <w:sz w:val="24"/>
          <w:szCs w:val="24"/>
          <w:lang w:eastAsia="uk-UA"/>
        </w:rPr>
        <w:t>ЕГІЇ</w:t>
      </w:r>
    </w:p>
    <w:p w:rsidR="00C856B8" w:rsidRPr="00FE46A5" w:rsidRDefault="00C856B8" w:rsidP="00EE0BA1">
      <w:pPr>
        <w:spacing w:before="120" w:after="60"/>
        <w:ind w:left="426" w:right="-187" w:hanging="709"/>
        <w:jc w:val="both"/>
        <w:rPr>
          <w:rFonts w:ascii="Times New Roman" w:eastAsia="Times New Roman" w:hAnsi="Times New Roman" w:cs="Times New Roman"/>
          <w:bCs/>
          <w:sz w:val="24"/>
          <w:szCs w:val="24"/>
          <w:lang w:eastAsia="uk-UA"/>
        </w:rPr>
      </w:pPr>
      <w:r w:rsidRPr="00FE46A5">
        <w:rPr>
          <w:rFonts w:ascii="Times New Roman" w:eastAsia="Times New Roman" w:hAnsi="Times New Roman" w:cs="Times New Roman"/>
          <w:bCs/>
          <w:sz w:val="24"/>
          <w:szCs w:val="24"/>
          <w:lang w:eastAsia="uk-UA"/>
        </w:rPr>
        <w:t>(</w:t>
      </w:r>
      <w:r w:rsidR="00FE46A5" w:rsidRPr="00FE46A5">
        <w:rPr>
          <w:rFonts w:ascii="Times New Roman" w:eastAsia="Times New Roman" w:hAnsi="Times New Roman" w:cs="Times New Roman"/>
          <w:bCs/>
          <w:sz w:val="24"/>
          <w:szCs w:val="24"/>
          <w:lang w:eastAsia="uk-UA"/>
        </w:rPr>
        <w:t>7</w:t>
      </w:r>
      <w:r w:rsidRPr="00FE46A5">
        <w:rPr>
          <w:rFonts w:ascii="Times New Roman" w:eastAsia="Times New Roman" w:hAnsi="Times New Roman" w:cs="Times New Roman"/>
          <w:bCs/>
          <w:sz w:val="24"/>
          <w:szCs w:val="24"/>
          <w:lang w:eastAsia="uk-UA"/>
        </w:rPr>
        <w:t xml:space="preserve">) </w:t>
      </w:r>
      <w:r w:rsidRPr="00FE46A5">
        <w:rPr>
          <w:rFonts w:ascii="Times New Roman" w:eastAsia="Times New Roman" w:hAnsi="Times New Roman" w:cs="Times New Roman"/>
          <w:bCs/>
          <w:sz w:val="24"/>
          <w:szCs w:val="24"/>
          <w:lang w:eastAsia="uk-UA"/>
        </w:rPr>
        <w:tab/>
        <w:t xml:space="preserve">У Рішенні </w:t>
      </w:r>
      <w:r w:rsidRPr="00FE46A5">
        <w:rPr>
          <w:rFonts w:ascii="Times New Roman" w:hAnsi="Times New Roman" w:cs="Times New Roman"/>
          <w:sz w:val="24"/>
          <w:szCs w:val="24"/>
        </w:rPr>
        <w:t>№ 71/12-р/к</w:t>
      </w:r>
      <w:r w:rsidRPr="00FE46A5">
        <w:rPr>
          <w:rFonts w:ascii="Times New Roman" w:eastAsia="Times New Roman" w:hAnsi="Times New Roman" w:cs="Times New Roman"/>
          <w:bCs/>
          <w:sz w:val="24"/>
          <w:szCs w:val="24"/>
          <w:lang w:eastAsia="uk-UA"/>
        </w:rPr>
        <w:t xml:space="preserve"> адміністративна колегія </w:t>
      </w:r>
      <w:r w:rsidRPr="00FE46A5">
        <w:rPr>
          <w:rFonts w:ascii="Times New Roman" w:hAnsi="Times New Roman" w:cs="Times New Roman"/>
          <w:sz w:val="24"/>
          <w:szCs w:val="24"/>
        </w:rPr>
        <w:t xml:space="preserve">Херсонського </w:t>
      </w:r>
      <w:r w:rsidRPr="00FE46A5">
        <w:rPr>
          <w:rFonts w:ascii="Times New Roman" w:eastAsia="Times New Roman" w:hAnsi="Times New Roman" w:cs="Times New Roman"/>
          <w:sz w:val="24"/>
          <w:szCs w:val="24"/>
          <w:lang w:eastAsia="uk-UA"/>
        </w:rPr>
        <w:t xml:space="preserve">обласного </w:t>
      </w:r>
      <w:r w:rsidRPr="00FE46A5">
        <w:rPr>
          <w:rFonts w:ascii="Times New Roman" w:hAnsi="Times New Roman" w:cs="Times New Roman"/>
          <w:sz w:val="24"/>
          <w:szCs w:val="24"/>
        </w:rPr>
        <w:t xml:space="preserve">територіального відділення Антимонопольного комітету України (далі – </w:t>
      </w:r>
      <w:r w:rsidRPr="00FE46A5">
        <w:rPr>
          <w:rFonts w:ascii="Times New Roman" w:eastAsia="Times New Roman" w:hAnsi="Times New Roman" w:cs="Times New Roman"/>
          <w:bCs/>
          <w:sz w:val="24"/>
          <w:szCs w:val="24"/>
          <w:lang w:eastAsia="uk-UA"/>
        </w:rPr>
        <w:t xml:space="preserve">Відділення) постановила: </w:t>
      </w:r>
    </w:p>
    <w:p w:rsidR="00C856B8" w:rsidRPr="00FE46A5" w:rsidRDefault="00FE46A5" w:rsidP="00EE0BA1">
      <w:pPr>
        <w:spacing w:after="0"/>
        <w:ind w:left="426" w:hanging="709"/>
        <w:jc w:val="both"/>
        <w:rPr>
          <w:rFonts w:ascii="Times New Roman" w:hAnsi="Times New Roman" w:cs="Times New Roman"/>
          <w:sz w:val="24"/>
          <w:szCs w:val="24"/>
        </w:rPr>
      </w:pPr>
      <w:r w:rsidRPr="00FE46A5">
        <w:rPr>
          <w:rFonts w:ascii="Times New Roman" w:eastAsia="Times New Roman" w:hAnsi="Times New Roman" w:cs="Times New Roman"/>
          <w:bCs/>
          <w:sz w:val="24"/>
          <w:szCs w:val="24"/>
          <w:lang w:eastAsia="uk-UA"/>
        </w:rPr>
        <w:t xml:space="preserve"> </w:t>
      </w:r>
      <w:r w:rsidRPr="00FE46A5">
        <w:rPr>
          <w:rFonts w:ascii="Times New Roman" w:eastAsia="Times New Roman" w:hAnsi="Times New Roman" w:cs="Times New Roman"/>
          <w:bCs/>
          <w:sz w:val="24"/>
          <w:szCs w:val="24"/>
          <w:lang w:eastAsia="uk-UA"/>
        </w:rPr>
        <w:tab/>
      </w:r>
      <w:r w:rsidR="00C856B8" w:rsidRPr="00FE46A5">
        <w:rPr>
          <w:rFonts w:ascii="Times New Roman" w:eastAsia="Times New Roman" w:hAnsi="Times New Roman" w:cs="Times New Roman"/>
          <w:bCs/>
          <w:sz w:val="24"/>
          <w:szCs w:val="24"/>
          <w:lang w:eastAsia="uk-UA"/>
        </w:rPr>
        <w:t xml:space="preserve">«1. </w:t>
      </w:r>
      <w:r w:rsidR="00C856B8" w:rsidRPr="00FE46A5">
        <w:rPr>
          <w:rFonts w:ascii="Times New Roman" w:eastAsia="Times New Roman" w:hAnsi="Times New Roman" w:cs="Times New Roman"/>
          <w:sz w:val="24"/>
          <w:szCs w:val="24"/>
          <w:lang w:eastAsia="uk-UA"/>
        </w:rPr>
        <w:t xml:space="preserve">Визнати, що державне підприємство «Адміністрація морських портів України» (ідентифікаційний код юридичної особи 38727770) в особі </w:t>
      </w:r>
      <w:r w:rsidR="00C856B8" w:rsidRPr="00FE46A5">
        <w:rPr>
          <w:rFonts w:ascii="Times New Roman" w:hAnsi="Times New Roman" w:cs="Times New Roman"/>
          <w:sz w:val="24"/>
          <w:szCs w:val="24"/>
        </w:rPr>
        <w:t xml:space="preserve">Херсонської </w:t>
      </w:r>
      <w:r w:rsidR="00C856B8" w:rsidRPr="00FE46A5">
        <w:rPr>
          <w:rFonts w:ascii="Times New Roman" w:eastAsia="Times New Roman" w:hAnsi="Times New Roman" w:cs="Times New Roman"/>
          <w:sz w:val="24"/>
          <w:szCs w:val="24"/>
          <w:lang w:eastAsia="uk-UA"/>
        </w:rPr>
        <w:t>філії на ринку надання послуг з оформлення приходу суден у морський порт, надання дозволу на вихід суден у море та оформлення виходу суден із морського порту, які оплачуються у складі портових зборів, з грудня 2017 року та протягом 2018 року в територіальних (географічних) межах території та акваторії</w:t>
      </w:r>
      <w:r w:rsidR="00C856B8" w:rsidRPr="00FE46A5">
        <w:rPr>
          <w:rFonts w:ascii="Times New Roman" w:hAnsi="Times New Roman" w:cs="Times New Roman"/>
          <w:sz w:val="24"/>
          <w:szCs w:val="24"/>
        </w:rPr>
        <w:t xml:space="preserve"> Херсонського морського порту з усіма гідротехнічними спорудами, що знаходяться у господарському віданні ДП «АМПУ», займає монопольне (домінуюче) становище з часткою 100 відсотків, оскільки не має жодного конкурента.</w:t>
      </w:r>
    </w:p>
    <w:p w:rsidR="00C856B8" w:rsidRPr="00FE46A5" w:rsidRDefault="00FE46A5" w:rsidP="00EE0BA1">
      <w:pPr>
        <w:spacing w:after="0"/>
        <w:ind w:left="426" w:hanging="709"/>
        <w:jc w:val="both"/>
        <w:rPr>
          <w:rFonts w:ascii="Times New Roman" w:hAnsi="Times New Roman" w:cs="Times New Roman"/>
          <w:sz w:val="24"/>
          <w:szCs w:val="24"/>
        </w:rPr>
      </w:pPr>
      <w:r w:rsidRPr="00FE46A5">
        <w:rPr>
          <w:rFonts w:ascii="Times New Roman" w:hAnsi="Times New Roman" w:cs="Times New Roman"/>
          <w:sz w:val="24"/>
          <w:szCs w:val="24"/>
        </w:rPr>
        <w:t xml:space="preserve"> </w:t>
      </w:r>
      <w:r w:rsidRPr="00FE46A5">
        <w:rPr>
          <w:rFonts w:ascii="Times New Roman" w:hAnsi="Times New Roman" w:cs="Times New Roman"/>
          <w:sz w:val="24"/>
          <w:szCs w:val="24"/>
        </w:rPr>
        <w:tab/>
      </w:r>
      <w:r w:rsidR="00C856B8" w:rsidRPr="00FE46A5">
        <w:rPr>
          <w:rFonts w:ascii="Times New Roman" w:hAnsi="Times New Roman" w:cs="Times New Roman"/>
          <w:sz w:val="24"/>
          <w:szCs w:val="24"/>
        </w:rPr>
        <w:t>2. Визнати дії</w:t>
      </w:r>
      <w:r w:rsidR="00C856B8" w:rsidRPr="00FE46A5">
        <w:rPr>
          <w:rFonts w:ascii="Times New Roman" w:eastAsia="Times New Roman" w:hAnsi="Times New Roman" w:cs="Times New Roman"/>
          <w:sz w:val="24"/>
          <w:szCs w:val="24"/>
          <w:lang w:eastAsia="uk-UA"/>
        </w:rPr>
        <w:t xml:space="preserve"> державного підприємства «Адміністрація морських портів України» (ідентифікаційний код юридичної особи 38727770) в особі </w:t>
      </w:r>
      <w:r w:rsidR="00C856B8" w:rsidRPr="00FE46A5">
        <w:rPr>
          <w:rFonts w:ascii="Times New Roman" w:hAnsi="Times New Roman" w:cs="Times New Roman"/>
          <w:sz w:val="24"/>
          <w:szCs w:val="24"/>
        </w:rPr>
        <w:t xml:space="preserve">Херсонської </w:t>
      </w:r>
      <w:r w:rsidR="00C856B8" w:rsidRPr="00FE46A5">
        <w:rPr>
          <w:rFonts w:ascii="Times New Roman" w:eastAsia="Times New Roman" w:hAnsi="Times New Roman" w:cs="Times New Roman"/>
          <w:sz w:val="24"/>
          <w:szCs w:val="24"/>
          <w:lang w:eastAsia="uk-UA"/>
        </w:rPr>
        <w:t xml:space="preserve">філії, які полягають у безпідставній відмові ТОВ «Баярд» в продовженні/пролонгації договору </w:t>
      </w:r>
      <w:r w:rsidR="00852194">
        <w:rPr>
          <w:rFonts w:ascii="Times New Roman" w:eastAsia="Times New Roman" w:hAnsi="Times New Roman" w:cs="Times New Roman"/>
          <w:sz w:val="24"/>
          <w:szCs w:val="24"/>
          <w:lang w:eastAsia="uk-UA"/>
        </w:rPr>
        <w:t xml:space="preserve">          </w:t>
      </w:r>
      <w:r w:rsidR="00C856B8" w:rsidRPr="00FE46A5">
        <w:rPr>
          <w:rFonts w:ascii="Times New Roman" w:eastAsia="Times New Roman" w:hAnsi="Times New Roman" w:cs="Times New Roman"/>
          <w:sz w:val="24"/>
          <w:szCs w:val="24"/>
          <w:lang w:eastAsia="uk-UA"/>
        </w:rPr>
        <w:t>від 02.03.2015 № 25-П-ХЕФ-15 про надання послуг та ненаданні щорічного дозволу щодо приходу/відходу судна ОС-10, що належить ТОВ «Баярд», в акваторію</w:t>
      </w:r>
      <w:r w:rsidR="00C856B8" w:rsidRPr="00FE46A5">
        <w:rPr>
          <w:rFonts w:ascii="Times New Roman" w:hAnsi="Times New Roman" w:cs="Times New Roman"/>
          <w:sz w:val="24"/>
          <w:szCs w:val="24"/>
        </w:rPr>
        <w:t xml:space="preserve"> Херсонського морського порту на 2018 рік, що призвело до усунення ТОВ «Баярд» з ринків послуг:</w:t>
      </w:r>
    </w:p>
    <w:p w:rsidR="00C856B8" w:rsidRPr="00FE46A5" w:rsidRDefault="00FE46A5" w:rsidP="00EE0BA1">
      <w:pPr>
        <w:spacing w:after="0"/>
        <w:ind w:left="426" w:hanging="709"/>
        <w:jc w:val="both"/>
        <w:rPr>
          <w:rFonts w:ascii="Times New Roman" w:hAnsi="Times New Roman" w:cs="Times New Roman"/>
          <w:sz w:val="24"/>
          <w:szCs w:val="24"/>
        </w:rPr>
      </w:pPr>
      <w:r w:rsidRPr="00FE46A5">
        <w:rPr>
          <w:rFonts w:ascii="Times New Roman" w:hAnsi="Times New Roman" w:cs="Times New Roman"/>
          <w:sz w:val="24"/>
          <w:szCs w:val="24"/>
        </w:rPr>
        <w:t xml:space="preserve"> </w:t>
      </w:r>
      <w:r w:rsidRPr="00FE46A5">
        <w:rPr>
          <w:rFonts w:ascii="Times New Roman" w:hAnsi="Times New Roman" w:cs="Times New Roman"/>
          <w:sz w:val="24"/>
          <w:szCs w:val="24"/>
        </w:rPr>
        <w:tab/>
      </w:r>
      <w:r w:rsidR="00C856B8" w:rsidRPr="00FE46A5">
        <w:rPr>
          <w:rFonts w:ascii="Times New Roman" w:hAnsi="Times New Roman" w:cs="Times New Roman"/>
          <w:sz w:val="24"/>
          <w:szCs w:val="24"/>
        </w:rPr>
        <w:t xml:space="preserve"> - приймання з суден та передачі на плавучі або берегові очисні споруди забруднюючих речовин або вод, що їх містять; </w:t>
      </w:r>
    </w:p>
    <w:p w:rsidR="00C856B8" w:rsidRPr="00FE46A5" w:rsidRDefault="00FE46A5" w:rsidP="00EE0BA1">
      <w:pPr>
        <w:spacing w:after="0"/>
        <w:ind w:left="426" w:hanging="709"/>
        <w:jc w:val="both"/>
        <w:rPr>
          <w:rFonts w:ascii="Times New Roman" w:hAnsi="Times New Roman" w:cs="Times New Roman"/>
          <w:sz w:val="24"/>
          <w:szCs w:val="24"/>
        </w:rPr>
      </w:pPr>
      <w:r w:rsidRPr="00FE46A5">
        <w:rPr>
          <w:rFonts w:ascii="Times New Roman" w:hAnsi="Times New Roman" w:cs="Times New Roman"/>
          <w:sz w:val="24"/>
          <w:szCs w:val="24"/>
        </w:rPr>
        <w:t xml:space="preserve"> </w:t>
      </w:r>
      <w:r w:rsidRPr="00FE46A5">
        <w:rPr>
          <w:rFonts w:ascii="Times New Roman" w:hAnsi="Times New Roman" w:cs="Times New Roman"/>
          <w:sz w:val="24"/>
          <w:szCs w:val="24"/>
        </w:rPr>
        <w:tab/>
      </w:r>
      <w:r w:rsidR="00C856B8" w:rsidRPr="00FE46A5">
        <w:rPr>
          <w:rFonts w:ascii="Times New Roman" w:hAnsi="Times New Roman" w:cs="Times New Roman"/>
          <w:sz w:val="24"/>
          <w:szCs w:val="24"/>
        </w:rPr>
        <w:t xml:space="preserve"> - приймання з суден сміття та відходів з безпосередньою передачею їх спеціалізованим підприємствам для подальшого поводження з ними згідно з чинним законодавством України в акваторії Херсонського морського порту,</w:t>
      </w:r>
    </w:p>
    <w:p w:rsidR="00C856B8" w:rsidRPr="00FE46A5" w:rsidRDefault="00FE46A5" w:rsidP="00EE0BA1">
      <w:pPr>
        <w:spacing w:after="0"/>
        <w:ind w:left="426" w:hanging="709"/>
        <w:jc w:val="both"/>
        <w:rPr>
          <w:rFonts w:ascii="Times New Roman" w:eastAsia="Times New Roman" w:hAnsi="Times New Roman" w:cs="Times New Roman"/>
          <w:sz w:val="24"/>
          <w:szCs w:val="24"/>
          <w:lang w:eastAsia="uk-UA"/>
        </w:rPr>
      </w:pPr>
      <w:r w:rsidRPr="00FE46A5">
        <w:rPr>
          <w:rFonts w:ascii="Times New Roman" w:hAnsi="Times New Roman" w:cs="Times New Roman"/>
          <w:sz w:val="24"/>
          <w:szCs w:val="24"/>
        </w:rPr>
        <w:t xml:space="preserve"> </w:t>
      </w:r>
      <w:r w:rsidRPr="00FE46A5">
        <w:rPr>
          <w:rFonts w:ascii="Times New Roman" w:hAnsi="Times New Roman" w:cs="Times New Roman"/>
          <w:sz w:val="24"/>
          <w:szCs w:val="24"/>
        </w:rPr>
        <w:tab/>
      </w:r>
      <w:r w:rsidR="00C856B8" w:rsidRPr="00FE46A5">
        <w:rPr>
          <w:rFonts w:ascii="Times New Roman" w:hAnsi="Times New Roman" w:cs="Times New Roman"/>
          <w:sz w:val="24"/>
          <w:szCs w:val="24"/>
        </w:rPr>
        <w:t>порушенням законодавства про захист економічної конкуренції, передбаченим пунктом 2 статті 50, пунктом 5 частини другої статті 13 Закону України «Про захист економічної конкуренції», у вигляді зловживання монопольним (домінуючим) становищем на ринку послуг із оформлення</w:t>
      </w:r>
      <w:r w:rsidR="00C856B8" w:rsidRPr="00FE46A5">
        <w:rPr>
          <w:rFonts w:ascii="Times New Roman" w:eastAsia="Times New Roman" w:hAnsi="Times New Roman" w:cs="Times New Roman"/>
          <w:sz w:val="24"/>
          <w:szCs w:val="24"/>
          <w:lang w:eastAsia="uk-UA"/>
        </w:rPr>
        <w:t xml:space="preserve"> приходу суден у морський порт, надання дозволу на вихід суден у море та оформлення виходу суден із морського порту, шляхом повної відмові від реалізації товару за відсутності альтернативних джерел придбання.</w:t>
      </w:r>
    </w:p>
    <w:p w:rsidR="00C856B8" w:rsidRPr="00FE46A5" w:rsidRDefault="00EE0BA1" w:rsidP="00EE0BA1">
      <w:pPr>
        <w:spacing w:after="0"/>
        <w:ind w:left="426"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ab/>
      </w:r>
      <w:r w:rsidR="00C856B8" w:rsidRPr="00FE46A5">
        <w:rPr>
          <w:rFonts w:ascii="Times New Roman" w:eastAsia="Times New Roman" w:hAnsi="Times New Roman" w:cs="Times New Roman"/>
          <w:sz w:val="24"/>
          <w:szCs w:val="24"/>
          <w:lang w:eastAsia="uk-UA"/>
        </w:rPr>
        <w:t>3. За порушення, зазначене у пункті 2 резолютивної частини цього рішення, накласти на державне підприємство «Адміністрація морських портів України» (ідентифікаційний код юридичної особи 38727770) штраф у розмірі 68 000 (шістдесят вісім тисяч) гривень</w:t>
      </w:r>
      <w:r w:rsidR="00C856B8" w:rsidRPr="00FE46A5">
        <w:rPr>
          <w:rFonts w:ascii="Times New Roman" w:eastAsia="Times New Roman" w:hAnsi="Times New Roman" w:cs="Times New Roman"/>
          <w:sz w:val="24"/>
          <w:szCs w:val="24"/>
          <w:lang w:eastAsia="ru-RU"/>
        </w:rPr>
        <w:t>».</w:t>
      </w:r>
    </w:p>
    <w:p w:rsidR="00C856B8" w:rsidRPr="00FE46A5" w:rsidRDefault="00C856B8" w:rsidP="003C6930">
      <w:pPr>
        <w:spacing w:before="180" w:after="0"/>
        <w:ind w:left="425" w:hanging="709"/>
        <w:jc w:val="both"/>
        <w:rPr>
          <w:rFonts w:ascii="Times New Roman" w:eastAsia="Calibri" w:hAnsi="Times New Roman" w:cs="Times New Roman"/>
          <w:sz w:val="24"/>
          <w:szCs w:val="24"/>
          <w:lang w:eastAsia="uk-UA"/>
        </w:rPr>
      </w:pPr>
      <w:r w:rsidRPr="00FE46A5">
        <w:rPr>
          <w:rFonts w:ascii="Times New Roman" w:eastAsia="Times New Roman" w:hAnsi="Times New Roman" w:cs="Times New Roman"/>
          <w:spacing w:val="-5"/>
          <w:sz w:val="24"/>
          <w:szCs w:val="24"/>
          <w:lang w:eastAsia="ru-RU"/>
        </w:rPr>
        <w:t>(</w:t>
      </w:r>
      <w:r w:rsidR="00FE46A5" w:rsidRPr="00FE46A5">
        <w:rPr>
          <w:rFonts w:ascii="Times New Roman" w:eastAsia="Times New Roman" w:hAnsi="Times New Roman" w:cs="Times New Roman"/>
          <w:spacing w:val="-5"/>
          <w:sz w:val="24"/>
          <w:szCs w:val="24"/>
          <w:lang w:eastAsia="ru-RU"/>
        </w:rPr>
        <w:t>8</w:t>
      </w:r>
      <w:r w:rsidRPr="00FE46A5">
        <w:rPr>
          <w:rFonts w:ascii="Times New Roman" w:eastAsia="Times New Roman" w:hAnsi="Times New Roman" w:cs="Times New Roman"/>
          <w:spacing w:val="-5"/>
          <w:sz w:val="24"/>
          <w:szCs w:val="24"/>
          <w:lang w:eastAsia="ru-RU"/>
        </w:rPr>
        <w:t xml:space="preserve">) </w:t>
      </w:r>
      <w:r w:rsidRPr="00FE46A5">
        <w:rPr>
          <w:rFonts w:ascii="Times New Roman" w:eastAsia="Times New Roman" w:hAnsi="Times New Roman" w:cs="Times New Roman"/>
          <w:spacing w:val="-5"/>
          <w:sz w:val="24"/>
          <w:szCs w:val="24"/>
          <w:lang w:eastAsia="ru-RU"/>
        </w:rPr>
        <w:tab/>
        <w:t xml:space="preserve">Згідно з матеріалами справи </w:t>
      </w:r>
      <w:r w:rsidRPr="00FE46A5">
        <w:rPr>
          <w:rFonts w:ascii="Times New Roman" w:hAnsi="Times New Roman" w:cs="Times New Roman"/>
          <w:sz w:val="24"/>
          <w:szCs w:val="24"/>
        </w:rPr>
        <w:t xml:space="preserve">№ 8/2-18 </w:t>
      </w:r>
      <w:r w:rsidRPr="00FE46A5">
        <w:rPr>
          <w:rFonts w:ascii="Times New Roman" w:eastAsia="Times New Roman" w:hAnsi="Times New Roman" w:cs="Times New Roman"/>
          <w:spacing w:val="-5"/>
          <w:sz w:val="24"/>
          <w:szCs w:val="24"/>
          <w:lang w:eastAsia="ru-RU"/>
        </w:rPr>
        <w:t xml:space="preserve">копію </w:t>
      </w:r>
      <w:r w:rsidRPr="00FE46A5">
        <w:rPr>
          <w:rFonts w:ascii="Times New Roman" w:hAnsi="Times New Roman" w:cs="Times New Roman"/>
          <w:sz w:val="24"/>
          <w:szCs w:val="24"/>
        </w:rPr>
        <w:t>Рішення № 71/12-р/к</w:t>
      </w:r>
      <w:r w:rsidRPr="00FE46A5">
        <w:rPr>
          <w:rFonts w:ascii="Times New Roman" w:eastAsia="Times New Roman" w:hAnsi="Times New Roman" w:cs="Times New Roman"/>
          <w:bCs/>
          <w:sz w:val="24"/>
          <w:szCs w:val="24"/>
          <w:lang w:eastAsia="uk-UA"/>
        </w:rPr>
        <w:t xml:space="preserve"> </w:t>
      </w:r>
      <w:r w:rsidRPr="00FE46A5">
        <w:rPr>
          <w:rFonts w:ascii="Times New Roman" w:hAnsi="Times New Roman" w:cs="Times New Roman"/>
          <w:sz w:val="24"/>
          <w:szCs w:val="24"/>
        </w:rPr>
        <w:t xml:space="preserve">державне підприємство «Адміністрація морських портів України» </w:t>
      </w:r>
      <w:r w:rsidRPr="00FE46A5">
        <w:rPr>
          <w:rFonts w:ascii="Times New Roman" w:eastAsia="Times New Roman" w:hAnsi="Times New Roman" w:cs="Times New Roman"/>
          <w:sz w:val="24"/>
          <w:szCs w:val="24"/>
          <w:lang w:eastAsia="ru-RU"/>
        </w:rPr>
        <w:t xml:space="preserve"> отримало 06.06.2019.</w:t>
      </w:r>
    </w:p>
    <w:p w:rsidR="00C856B8" w:rsidRPr="00FE46A5" w:rsidRDefault="00C856B8" w:rsidP="00EE0BA1">
      <w:pPr>
        <w:spacing w:before="120" w:after="120"/>
        <w:ind w:left="426" w:hanging="709"/>
        <w:jc w:val="both"/>
        <w:rPr>
          <w:rFonts w:ascii="Times New Roman" w:eastAsia="Times New Roman" w:hAnsi="Times New Roman" w:cs="Times New Roman"/>
          <w:b/>
          <w:sz w:val="24"/>
          <w:szCs w:val="24"/>
          <w:lang w:eastAsia="uk-UA"/>
        </w:rPr>
      </w:pPr>
      <w:r w:rsidRPr="00FE46A5">
        <w:rPr>
          <w:rFonts w:ascii="Times New Roman" w:eastAsia="Calibri" w:hAnsi="Times New Roman" w:cs="Times New Roman"/>
          <w:b/>
          <w:bCs/>
          <w:sz w:val="24"/>
          <w:szCs w:val="24"/>
        </w:rPr>
        <w:t xml:space="preserve">6. </w:t>
      </w:r>
      <w:r w:rsidR="00FE46A5" w:rsidRPr="00FE46A5">
        <w:rPr>
          <w:rFonts w:ascii="Times New Roman" w:eastAsia="Calibri" w:hAnsi="Times New Roman" w:cs="Times New Roman"/>
          <w:b/>
          <w:bCs/>
          <w:sz w:val="24"/>
          <w:szCs w:val="24"/>
        </w:rPr>
        <w:tab/>
      </w:r>
      <w:r w:rsidRPr="00FE46A5">
        <w:rPr>
          <w:rFonts w:ascii="Times New Roman" w:eastAsia="Times New Roman" w:hAnsi="Times New Roman" w:cs="Times New Roman"/>
          <w:b/>
          <w:sz w:val="24"/>
          <w:szCs w:val="24"/>
          <w:lang w:eastAsia="uk-UA"/>
        </w:rPr>
        <w:t>ДОВОДИ ЗАЯВНИКА</w:t>
      </w:r>
    </w:p>
    <w:p w:rsidR="00C856B8" w:rsidRPr="00867A74" w:rsidRDefault="00C856B8" w:rsidP="00EE0BA1">
      <w:pPr>
        <w:spacing w:after="0"/>
        <w:ind w:left="426" w:hanging="709"/>
        <w:jc w:val="both"/>
        <w:rPr>
          <w:rFonts w:ascii="Times New Roman" w:eastAsia="Times New Roman" w:hAnsi="Times New Roman" w:cs="Times New Roman"/>
          <w:sz w:val="24"/>
          <w:szCs w:val="24"/>
          <w:lang w:eastAsia="ru-RU"/>
        </w:rPr>
      </w:pPr>
      <w:r w:rsidRPr="00867A74">
        <w:rPr>
          <w:rFonts w:ascii="Times New Roman" w:eastAsia="Times New Roman" w:hAnsi="Times New Roman" w:cs="Times New Roman"/>
          <w:sz w:val="24"/>
          <w:szCs w:val="24"/>
          <w:lang w:eastAsia="ru-RU"/>
        </w:rPr>
        <w:t>(</w:t>
      </w:r>
      <w:r w:rsidR="00867A74">
        <w:rPr>
          <w:rFonts w:ascii="Times New Roman" w:eastAsia="Times New Roman" w:hAnsi="Times New Roman" w:cs="Times New Roman"/>
          <w:sz w:val="24"/>
          <w:szCs w:val="24"/>
          <w:lang w:eastAsia="ru-RU"/>
        </w:rPr>
        <w:t>9</w:t>
      </w:r>
      <w:r w:rsidRPr="00867A74">
        <w:rPr>
          <w:rFonts w:ascii="Times New Roman" w:eastAsia="Times New Roman" w:hAnsi="Times New Roman" w:cs="Times New Roman"/>
          <w:sz w:val="24"/>
          <w:szCs w:val="24"/>
          <w:lang w:eastAsia="ru-RU"/>
        </w:rPr>
        <w:t xml:space="preserve">) </w:t>
      </w:r>
      <w:r w:rsidRPr="00867A74">
        <w:rPr>
          <w:rFonts w:ascii="Times New Roman" w:eastAsia="Times New Roman" w:hAnsi="Times New Roman" w:cs="Times New Roman"/>
          <w:sz w:val="24"/>
          <w:szCs w:val="24"/>
          <w:lang w:eastAsia="ru-RU"/>
        </w:rPr>
        <w:tab/>
        <w:t xml:space="preserve">У Заяві </w:t>
      </w:r>
      <w:r w:rsidRPr="00867A74">
        <w:rPr>
          <w:rFonts w:ascii="Times New Roman" w:hAnsi="Times New Roman" w:cs="Times New Roman"/>
          <w:sz w:val="24"/>
          <w:szCs w:val="24"/>
        </w:rPr>
        <w:t>адміністрація Херсонського морського порту</w:t>
      </w:r>
      <w:r w:rsidRPr="00867A74">
        <w:rPr>
          <w:rFonts w:ascii="Times New Roman" w:eastAsia="Times New Roman" w:hAnsi="Times New Roman" w:cs="Times New Roman"/>
          <w:sz w:val="24"/>
          <w:szCs w:val="24"/>
          <w:lang w:eastAsia="ru-RU"/>
        </w:rPr>
        <w:t xml:space="preserve"> не погоджується з                                </w:t>
      </w:r>
      <w:r w:rsidRPr="00867A74">
        <w:rPr>
          <w:rFonts w:ascii="Times New Roman" w:eastAsia="Times New Roman" w:hAnsi="Times New Roman" w:cs="Times New Roman"/>
          <w:sz w:val="24"/>
          <w:szCs w:val="24"/>
        </w:rPr>
        <w:t xml:space="preserve">Рішенням </w:t>
      </w:r>
      <w:r w:rsidRPr="00867A74">
        <w:rPr>
          <w:rFonts w:ascii="Times New Roman" w:hAnsi="Times New Roman" w:cs="Times New Roman"/>
          <w:sz w:val="24"/>
          <w:szCs w:val="24"/>
        </w:rPr>
        <w:t xml:space="preserve">№ 71/12-р/к, вважає його необґрунтованим, прийнятим </w:t>
      </w:r>
      <w:r w:rsidR="00816867">
        <w:rPr>
          <w:rFonts w:ascii="Times New Roman" w:hAnsi="Times New Roman" w:cs="Times New Roman"/>
          <w:sz w:val="24"/>
          <w:szCs w:val="24"/>
        </w:rPr>
        <w:t>і</w:t>
      </w:r>
      <w:r w:rsidRPr="00867A74">
        <w:rPr>
          <w:rFonts w:ascii="Times New Roman" w:hAnsi="Times New Roman" w:cs="Times New Roman"/>
          <w:sz w:val="24"/>
          <w:szCs w:val="24"/>
        </w:rPr>
        <w:t>з порушенням та неправильним застосуванням норм матеріального та процесуального права, що є підставою для його скасування.</w:t>
      </w:r>
    </w:p>
    <w:p w:rsidR="00C856B8" w:rsidRPr="00867A74" w:rsidRDefault="00C856B8" w:rsidP="00647B0D">
      <w:pPr>
        <w:spacing w:before="120" w:after="120"/>
        <w:ind w:left="425" w:hanging="709"/>
        <w:jc w:val="both"/>
        <w:rPr>
          <w:rFonts w:ascii="Times New Roman" w:eastAsia="Times New Roman" w:hAnsi="Times New Roman" w:cs="Times New Roman"/>
          <w:sz w:val="24"/>
          <w:szCs w:val="24"/>
          <w:lang w:eastAsia="ru-RU"/>
        </w:rPr>
      </w:pPr>
      <w:r w:rsidRPr="00867A74">
        <w:rPr>
          <w:rFonts w:ascii="Times New Roman" w:hAnsi="Times New Roman" w:cs="Times New Roman"/>
          <w:sz w:val="24"/>
          <w:szCs w:val="24"/>
        </w:rPr>
        <w:tab/>
        <w:t xml:space="preserve">Свою позицію Заявник </w:t>
      </w:r>
      <w:r w:rsidRPr="00867A74">
        <w:rPr>
          <w:rFonts w:ascii="Times New Roman" w:eastAsia="Times New Roman" w:hAnsi="Times New Roman" w:cs="Times New Roman"/>
          <w:sz w:val="24"/>
          <w:szCs w:val="24"/>
          <w:lang w:eastAsia="ru-RU"/>
        </w:rPr>
        <w:t xml:space="preserve">обґрунтовує </w:t>
      </w:r>
      <w:r w:rsidR="00816867">
        <w:rPr>
          <w:rFonts w:ascii="Times New Roman" w:eastAsia="Times New Roman" w:hAnsi="Times New Roman" w:cs="Times New Roman"/>
          <w:sz w:val="24"/>
          <w:szCs w:val="24"/>
          <w:lang w:eastAsia="ru-RU"/>
        </w:rPr>
        <w:t>таким</w:t>
      </w:r>
      <w:r w:rsidRPr="00867A74">
        <w:rPr>
          <w:rFonts w:ascii="Times New Roman" w:eastAsia="Times New Roman" w:hAnsi="Times New Roman" w:cs="Times New Roman"/>
          <w:sz w:val="24"/>
          <w:szCs w:val="24"/>
          <w:lang w:eastAsia="ru-RU"/>
        </w:rPr>
        <w:t>:</w:t>
      </w:r>
    </w:p>
    <w:p w:rsidR="00C856B8" w:rsidRPr="00867A74" w:rsidRDefault="00C856B8" w:rsidP="003C6930">
      <w:pPr>
        <w:spacing w:before="120" w:after="60"/>
        <w:ind w:left="425" w:hanging="709"/>
        <w:jc w:val="both"/>
        <w:rPr>
          <w:rFonts w:ascii="Times New Roman" w:hAnsi="Times New Roman" w:cs="Times New Roman"/>
          <w:sz w:val="24"/>
          <w:szCs w:val="24"/>
        </w:rPr>
      </w:pPr>
      <w:r w:rsidRPr="00867A74">
        <w:rPr>
          <w:rFonts w:ascii="Times New Roman" w:eastAsia="Times New Roman" w:hAnsi="Times New Roman" w:cs="Times New Roman"/>
          <w:sz w:val="24"/>
          <w:szCs w:val="24"/>
          <w:lang w:eastAsia="ru-RU"/>
        </w:rPr>
        <w:t>(</w:t>
      </w:r>
      <w:r w:rsidR="00867A74">
        <w:rPr>
          <w:rFonts w:ascii="Times New Roman" w:eastAsia="Times New Roman" w:hAnsi="Times New Roman" w:cs="Times New Roman"/>
          <w:sz w:val="24"/>
          <w:szCs w:val="24"/>
          <w:lang w:eastAsia="ru-RU"/>
        </w:rPr>
        <w:t>10</w:t>
      </w:r>
      <w:r w:rsidRPr="00867A74">
        <w:rPr>
          <w:rFonts w:ascii="Times New Roman" w:eastAsia="Times New Roman" w:hAnsi="Times New Roman" w:cs="Times New Roman"/>
          <w:sz w:val="24"/>
          <w:szCs w:val="24"/>
          <w:lang w:eastAsia="ru-RU"/>
        </w:rPr>
        <w:t>)</w:t>
      </w:r>
      <w:r w:rsidRPr="00867A74">
        <w:rPr>
          <w:rFonts w:ascii="Times New Roman" w:eastAsia="Times New Roman" w:hAnsi="Times New Roman" w:cs="Times New Roman"/>
          <w:sz w:val="24"/>
          <w:szCs w:val="24"/>
          <w:lang w:eastAsia="ru-RU"/>
        </w:rPr>
        <w:tab/>
        <w:t xml:space="preserve">Заявник зазначає про те, що </w:t>
      </w:r>
      <w:r w:rsidR="00816867">
        <w:rPr>
          <w:rFonts w:ascii="Times New Roman" w:eastAsia="Times New Roman" w:hAnsi="Times New Roman" w:cs="Times New Roman"/>
          <w:sz w:val="24"/>
          <w:szCs w:val="24"/>
          <w:lang w:eastAsia="ru-RU"/>
        </w:rPr>
        <w:t>в</w:t>
      </w:r>
      <w:r w:rsidRPr="00867A74">
        <w:rPr>
          <w:rFonts w:ascii="Times New Roman" w:eastAsia="Times New Roman" w:hAnsi="Times New Roman" w:cs="Times New Roman"/>
          <w:sz w:val="24"/>
          <w:szCs w:val="24"/>
          <w:lang w:eastAsia="ru-RU"/>
        </w:rPr>
        <w:t xml:space="preserve"> Рішенні </w:t>
      </w:r>
      <w:r w:rsidRPr="00867A74">
        <w:rPr>
          <w:rFonts w:ascii="Times New Roman" w:hAnsi="Times New Roman" w:cs="Times New Roman"/>
          <w:sz w:val="24"/>
          <w:szCs w:val="24"/>
        </w:rPr>
        <w:t xml:space="preserve">№ 71/12-р/к адміністративна колегія Відділення помилково визначила оформлення </w:t>
      </w:r>
      <w:r w:rsidRPr="00867A74">
        <w:rPr>
          <w:rFonts w:ascii="Times New Roman" w:eastAsia="Times New Roman" w:hAnsi="Times New Roman" w:cs="Times New Roman"/>
          <w:sz w:val="24"/>
          <w:szCs w:val="24"/>
          <w:lang w:eastAsia="uk-UA"/>
        </w:rPr>
        <w:t xml:space="preserve">приходу суден у морський порт, надання дозволу на вихід суден у море та оформлення виходу суден із морського порту об’єктами ринку </w:t>
      </w:r>
      <w:r w:rsidRPr="00867A74">
        <w:rPr>
          <w:rFonts w:ascii="Times New Roman" w:eastAsia="Times New Roman" w:hAnsi="Times New Roman" w:cs="Times New Roman"/>
          <w:sz w:val="24"/>
          <w:szCs w:val="24"/>
          <w:lang w:eastAsia="uk-UA"/>
        </w:rPr>
        <w:lastRenderedPageBreak/>
        <w:t xml:space="preserve">послуг, а </w:t>
      </w:r>
      <w:r w:rsidRPr="00867A74">
        <w:rPr>
          <w:rFonts w:ascii="Times New Roman" w:hAnsi="Times New Roman" w:cs="Times New Roman"/>
          <w:sz w:val="24"/>
          <w:szCs w:val="24"/>
        </w:rPr>
        <w:t xml:space="preserve">державне підприємство «Адміністрація морських портів України» </w:t>
      </w:r>
      <w:r w:rsidR="00867A74">
        <w:rPr>
          <w:rFonts w:ascii="Times New Roman" w:hAnsi="Times New Roman" w:cs="Times New Roman"/>
          <w:sz w:val="24"/>
          <w:szCs w:val="24"/>
        </w:rPr>
        <w:t xml:space="preserve">                        </w:t>
      </w:r>
      <w:r w:rsidRPr="00867A74">
        <w:rPr>
          <w:rFonts w:ascii="Times New Roman" w:hAnsi="Times New Roman" w:cs="Times New Roman"/>
          <w:sz w:val="24"/>
          <w:szCs w:val="24"/>
        </w:rPr>
        <w:t xml:space="preserve">(далі – ДП «АМПУ») </w:t>
      </w:r>
      <w:r w:rsidR="00816867" w:rsidRPr="00867A74">
        <w:rPr>
          <w:rFonts w:ascii="Times New Roman" w:hAnsi="Times New Roman" w:cs="Times New Roman"/>
          <w:sz w:val="24"/>
          <w:szCs w:val="24"/>
        </w:rPr>
        <w:t>–</w:t>
      </w:r>
      <w:r w:rsidR="00816867">
        <w:rPr>
          <w:rFonts w:ascii="Times New Roman" w:hAnsi="Times New Roman" w:cs="Times New Roman"/>
          <w:sz w:val="24"/>
          <w:szCs w:val="24"/>
        </w:rPr>
        <w:t xml:space="preserve"> </w:t>
      </w:r>
      <w:r w:rsidRPr="00867A74">
        <w:rPr>
          <w:rFonts w:ascii="Times New Roman" w:hAnsi="Times New Roman" w:cs="Times New Roman"/>
          <w:sz w:val="24"/>
          <w:szCs w:val="24"/>
        </w:rPr>
        <w:t>суб’єктом їх надання.</w:t>
      </w:r>
    </w:p>
    <w:p w:rsidR="00C856B8" w:rsidRPr="00876376" w:rsidRDefault="00C856B8" w:rsidP="00EE0BA1">
      <w:pPr>
        <w:tabs>
          <w:tab w:val="left" w:pos="810"/>
        </w:tabs>
        <w:spacing w:before="60" w:after="60"/>
        <w:ind w:left="426" w:hanging="709"/>
        <w:jc w:val="both"/>
        <w:rPr>
          <w:rFonts w:ascii="Times New Roman" w:eastAsia="Times New Roman" w:hAnsi="Times New Roman" w:cs="Times New Roman"/>
          <w:sz w:val="24"/>
          <w:szCs w:val="24"/>
          <w:lang w:eastAsia="uk-UA"/>
        </w:rPr>
      </w:pPr>
      <w:r w:rsidRPr="00876376">
        <w:rPr>
          <w:rFonts w:ascii="Times New Roman" w:eastAsia="Times New Roman" w:hAnsi="Times New Roman" w:cs="Times New Roman"/>
          <w:sz w:val="24"/>
          <w:szCs w:val="24"/>
          <w:lang w:eastAsia="ru-RU"/>
        </w:rPr>
        <w:t>(</w:t>
      </w:r>
      <w:r w:rsidR="00876376">
        <w:rPr>
          <w:rFonts w:ascii="Times New Roman" w:eastAsia="Times New Roman" w:hAnsi="Times New Roman" w:cs="Times New Roman"/>
          <w:sz w:val="24"/>
          <w:szCs w:val="24"/>
          <w:lang w:eastAsia="ru-RU"/>
        </w:rPr>
        <w:t>11</w:t>
      </w:r>
      <w:r w:rsidRPr="00876376">
        <w:rPr>
          <w:rFonts w:ascii="Times New Roman" w:eastAsia="Times New Roman" w:hAnsi="Times New Roman" w:cs="Times New Roman"/>
          <w:sz w:val="24"/>
          <w:szCs w:val="24"/>
          <w:lang w:eastAsia="ru-RU"/>
        </w:rPr>
        <w:t>)</w:t>
      </w:r>
      <w:r w:rsidRPr="00876376">
        <w:rPr>
          <w:rFonts w:ascii="Times New Roman" w:eastAsia="Times New Roman" w:hAnsi="Times New Roman" w:cs="Times New Roman"/>
          <w:sz w:val="24"/>
          <w:szCs w:val="24"/>
          <w:lang w:eastAsia="ru-RU"/>
        </w:rPr>
        <w:tab/>
      </w:r>
      <w:r w:rsidRPr="00876376">
        <w:rPr>
          <w:rFonts w:ascii="Times New Roman" w:hAnsi="Times New Roman" w:cs="Times New Roman"/>
          <w:sz w:val="24"/>
          <w:szCs w:val="24"/>
        </w:rPr>
        <w:t xml:space="preserve">Херсонський морський порт вважає, що оформлення </w:t>
      </w:r>
      <w:r w:rsidRPr="00876376">
        <w:rPr>
          <w:rFonts w:ascii="Times New Roman" w:eastAsia="Times New Roman" w:hAnsi="Times New Roman" w:cs="Times New Roman"/>
          <w:sz w:val="24"/>
          <w:szCs w:val="24"/>
          <w:lang w:eastAsia="uk-UA"/>
        </w:rPr>
        <w:t>приходу суден у морський порт та оформлення виходу суден із морського порту – це певний стандартизований перелік формальностей та операцій, що зобов’язані здійснювати судновласники та уповноважені ними особи для  отримання ними відповідного дозволу від представника державної влади в морському порту, і вказані процедури не формують будь-якого ринку послуг.</w:t>
      </w:r>
    </w:p>
    <w:p w:rsidR="00C856B8" w:rsidRPr="00876376" w:rsidRDefault="00C856B8" w:rsidP="00EE0BA1">
      <w:pPr>
        <w:spacing w:before="40" w:after="0"/>
        <w:ind w:left="426" w:hanging="709"/>
        <w:jc w:val="both"/>
        <w:rPr>
          <w:rFonts w:ascii="Times New Roman" w:eastAsia="Times New Roman" w:hAnsi="Times New Roman" w:cs="Times New Roman"/>
          <w:sz w:val="24"/>
          <w:szCs w:val="24"/>
          <w:lang w:eastAsia="ru-RU"/>
        </w:rPr>
      </w:pPr>
      <w:r w:rsidRPr="00876376">
        <w:rPr>
          <w:rFonts w:ascii="Times New Roman" w:hAnsi="Times New Roman" w:cs="Times New Roman"/>
          <w:sz w:val="24"/>
          <w:szCs w:val="24"/>
        </w:rPr>
        <w:t>(</w:t>
      </w:r>
      <w:r w:rsidR="009562ED">
        <w:rPr>
          <w:rFonts w:ascii="Times New Roman" w:hAnsi="Times New Roman" w:cs="Times New Roman"/>
          <w:sz w:val="24"/>
          <w:szCs w:val="24"/>
        </w:rPr>
        <w:t>12</w:t>
      </w:r>
      <w:r w:rsidRPr="00876376">
        <w:rPr>
          <w:rFonts w:ascii="Times New Roman" w:hAnsi="Times New Roman" w:cs="Times New Roman"/>
          <w:sz w:val="24"/>
          <w:szCs w:val="24"/>
        </w:rPr>
        <w:t>)</w:t>
      </w:r>
      <w:r w:rsidRPr="00876376">
        <w:rPr>
          <w:rFonts w:ascii="Times New Roman" w:hAnsi="Times New Roman" w:cs="Times New Roman"/>
          <w:sz w:val="24"/>
          <w:szCs w:val="24"/>
        </w:rPr>
        <w:tab/>
        <w:t>Заявник стверджує, що виходячи з норм чинного законодавства ДП «АМПУ»</w:t>
      </w:r>
      <w:r w:rsidR="00E578A6">
        <w:rPr>
          <w:rFonts w:ascii="Times New Roman" w:hAnsi="Times New Roman" w:cs="Times New Roman"/>
          <w:sz w:val="24"/>
          <w:szCs w:val="24"/>
        </w:rPr>
        <w:t>,</w:t>
      </w:r>
      <w:r w:rsidRPr="00876376">
        <w:rPr>
          <w:rFonts w:ascii="Times New Roman" w:hAnsi="Times New Roman" w:cs="Times New Roman"/>
          <w:sz w:val="24"/>
          <w:szCs w:val="24"/>
        </w:rPr>
        <w:t xml:space="preserve"> як суб’єкт господарювання</w:t>
      </w:r>
      <w:r w:rsidR="00E578A6">
        <w:rPr>
          <w:rFonts w:ascii="Times New Roman" w:hAnsi="Times New Roman" w:cs="Times New Roman"/>
          <w:sz w:val="24"/>
          <w:szCs w:val="24"/>
        </w:rPr>
        <w:t>,</w:t>
      </w:r>
      <w:r w:rsidRPr="00876376">
        <w:rPr>
          <w:rFonts w:ascii="Times New Roman" w:hAnsi="Times New Roman" w:cs="Times New Roman"/>
          <w:sz w:val="24"/>
          <w:szCs w:val="24"/>
        </w:rPr>
        <w:t xml:space="preserve"> не має повноважень надавати або не надавати дозв</w:t>
      </w:r>
      <w:r w:rsidR="00E578A6">
        <w:rPr>
          <w:rFonts w:ascii="Times New Roman" w:hAnsi="Times New Roman" w:cs="Times New Roman"/>
          <w:sz w:val="24"/>
          <w:szCs w:val="24"/>
        </w:rPr>
        <w:t>о</w:t>
      </w:r>
      <w:r w:rsidRPr="00876376">
        <w:rPr>
          <w:rFonts w:ascii="Times New Roman" w:hAnsi="Times New Roman" w:cs="Times New Roman"/>
          <w:sz w:val="24"/>
          <w:szCs w:val="24"/>
        </w:rPr>
        <w:t>л</w:t>
      </w:r>
      <w:r w:rsidR="00E578A6">
        <w:rPr>
          <w:rFonts w:ascii="Times New Roman" w:hAnsi="Times New Roman" w:cs="Times New Roman"/>
          <w:sz w:val="24"/>
          <w:szCs w:val="24"/>
        </w:rPr>
        <w:t>у</w:t>
      </w:r>
      <w:r w:rsidRPr="00876376">
        <w:rPr>
          <w:rFonts w:ascii="Times New Roman" w:hAnsi="Times New Roman" w:cs="Times New Roman"/>
          <w:sz w:val="24"/>
          <w:szCs w:val="24"/>
        </w:rPr>
        <w:t xml:space="preserve"> щодо приходу</w:t>
      </w:r>
      <w:r w:rsidR="00E578A6">
        <w:rPr>
          <w:rFonts w:ascii="Times New Roman" w:hAnsi="Times New Roman" w:cs="Times New Roman"/>
          <w:sz w:val="24"/>
          <w:szCs w:val="24"/>
        </w:rPr>
        <w:t> </w:t>
      </w:r>
      <w:r w:rsidRPr="00876376">
        <w:rPr>
          <w:rFonts w:ascii="Times New Roman" w:hAnsi="Times New Roman" w:cs="Times New Roman"/>
          <w:sz w:val="24"/>
          <w:szCs w:val="24"/>
        </w:rPr>
        <w:t>/</w:t>
      </w:r>
      <w:r w:rsidR="00E578A6">
        <w:rPr>
          <w:rFonts w:ascii="Times New Roman" w:hAnsi="Times New Roman" w:cs="Times New Roman"/>
          <w:sz w:val="24"/>
          <w:szCs w:val="24"/>
        </w:rPr>
        <w:t> </w:t>
      </w:r>
      <w:r w:rsidRPr="00876376">
        <w:rPr>
          <w:rFonts w:ascii="Times New Roman" w:hAnsi="Times New Roman" w:cs="Times New Roman"/>
          <w:sz w:val="24"/>
          <w:szCs w:val="24"/>
        </w:rPr>
        <w:t>відходу судна ОС-10, оскільки це виключно функції капітана морського порту. Дії або бездіяльність капітана морського порту, як суб’єкта владних повноважень, мають оскаржуватись в адміністративному провадженні, він не є суб’єктом господарювання та на нього не поширюється дія Закону України «Про захист економічної конкуренції».</w:t>
      </w:r>
    </w:p>
    <w:p w:rsidR="00C856B8" w:rsidRPr="00876376" w:rsidRDefault="00876376" w:rsidP="00EE0BA1">
      <w:pPr>
        <w:spacing w:before="80" w:after="40"/>
        <w:ind w:left="426" w:hanging="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w:t>
      </w:r>
      <w:r w:rsidR="009562ED">
        <w:rPr>
          <w:rFonts w:ascii="Times New Roman" w:hAnsi="Times New Roman" w:cs="Times New Roman"/>
          <w:sz w:val="24"/>
          <w:szCs w:val="24"/>
        </w:rPr>
        <w:t>13</w:t>
      </w:r>
      <w:r>
        <w:rPr>
          <w:rFonts w:ascii="Times New Roman" w:hAnsi="Times New Roman" w:cs="Times New Roman"/>
          <w:sz w:val="24"/>
          <w:szCs w:val="24"/>
        </w:rPr>
        <w:t>)</w:t>
      </w:r>
      <w:r>
        <w:rPr>
          <w:rFonts w:ascii="Times New Roman" w:hAnsi="Times New Roman" w:cs="Times New Roman"/>
          <w:sz w:val="24"/>
          <w:szCs w:val="24"/>
        </w:rPr>
        <w:tab/>
      </w:r>
      <w:r w:rsidR="00C856B8" w:rsidRPr="00876376">
        <w:rPr>
          <w:rFonts w:ascii="Times New Roman" w:eastAsia="Times New Roman" w:hAnsi="Times New Roman" w:cs="Times New Roman"/>
          <w:sz w:val="24"/>
          <w:szCs w:val="24"/>
          <w:lang w:eastAsia="ru-RU"/>
        </w:rPr>
        <w:t xml:space="preserve">На думку Заявника, висновок </w:t>
      </w:r>
      <w:r w:rsidR="00C856B8" w:rsidRPr="00876376">
        <w:rPr>
          <w:rFonts w:ascii="Times New Roman" w:hAnsi="Times New Roman" w:cs="Times New Roman"/>
          <w:sz w:val="24"/>
          <w:szCs w:val="24"/>
        </w:rPr>
        <w:t>адміністративної колегії Відділення</w:t>
      </w:r>
      <w:r w:rsidR="00C856B8" w:rsidRPr="00876376">
        <w:rPr>
          <w:rFonts w:ascii="Times New Roman" w:eastAsia="Times New Roman" w:hAnsi="Times New Roman" w:cs="Times New Roman"/>
          <w:sz w:val="24"/>
          <w:szCs w:val="24"/>
          <w:lang w:eastAsia="ru-RU"/>
        </w:rPr>
        <w:t xml:space="preserve"> в Рішенні </w:t>
      </w:r>
      <w:r w:rsidR="00C856B8" w:rsidRPr="00876376">
        <w:rPr>
          <w:rFonts w:ascii="Times New Roman" w:hAnsi="Times New Roman" w:cs="Times New Roman"/>
          <w:sz w:val="24"/>
          <w:szCs w:val="24"/>
        </w:rPr>
        <w:t xml:space="preserve">№ 71/12-р/к про зловживання ДП «АМПУ» монопольним (домінуючим) становищем на ринку послуг з оформлення </w:t>
      </w:r>
      <w:r w:rsidR="00C856B8" w:rsidRPr="00876376">
        <w:rPr>
          <w:rFonts w:ascii="Times New Roman" w:eastAsia="Times New Roman" w:hAnsi="Times New Roman" w:cs="Times New Roman"/>
          <w:sz w:val="24"/>
          <w:szCs w:val="24"/>
          <w:lang w:eastAsia="uk-UA"/>
        </w:rPr>
        <w:t>приходу суден у морський порт, надання дозволу на вихід суден у море та оформлення виходу суден із морського порту є грубим порушенням норм чинного законодавства України</w:t>
      </w:r>
      <w:r w:rsidR="00C856B8" w:rsidRPr="00876376">
        <w:rPr>
          <w:rFonts w:ascii="Times New Roman" w:eastAsia="Times New Roman" w:hAnsi="Times New Roman" w:cs="Times New Roman"/>
          <w:sz w:val="24"/>
          <w:szCs w:val="24"/>
          <w:lang w:eastAsia="ru-RU"/>
        </w:rPr>
        <w:t>.</w:t>
      </w:r>
    </w:p>
    <w:p w:rsidR="00C856B8" w:rsidRPr="00876376" w:rsidRDefault="00C856B8" w:rsidP="00EE0BA1">
      <w:pPr>
        <w:spacing w:before="40" w:after="40"/>
        <w:ind w:left="426" w:hanging="709"/>
        <w:jc w:val="both"/>
        <w:rPr>
          <w:rFonts w:ascii="Times New Roman" w:hAnsi="Times New Roman" w:cs="Times New Roman"/>
          <w:sz w:val="24"/>
          <w:szCs w:val="24"/>
        </w:rPr>
      </w:pPr>
      <w:r w:rsidRPr="00876376">
        <w:rPr>
          <w:rFonts w:ascii="Times New Roman" w:eastAsia="Times New Roman" w:hAnsi="Times New Roman" w:cs="Times New Roman"/>
          <w:sz w:val="24"/>
          <w:szCs w:val="24"/>
          <w:lang w:eastAsia="ru-RU"/>
        </w:rPr>
        <w:t>(</w:t>
      </w:r>
      <w:r w:rsidR="009562ED" w:rsidRPr="00876376">
        <w:rPr>
          <w:rFonts w:ascii="Times New Roman" w:hAnsi="Times New Roman" w:cs="Times New Roman"/>
          <w:sz w:val="24"/>
          <w:szCs w:val="24"/>
        </w:rPr>
        <w:t>14</w:t>
      </w:r>
      <w:r w:rsidR="00876376">
        <w:rPr>
          <w:rFonts w:ascii="Times New Roman" w:eastAsia="Times New Roman" w:hAnsi="Times New Roman" w:cs="Times New Roman"/>
          <w:sz w:val="24"/>
          <w:szCs w:val="24"/>
          <w:lang w:eastAsia="ru-RU"/>
        </w:rPr>
        <w:t>)</w:t>
      </w:r>
      <w:r w:rsidR="00876376">
        <w:rPr>
          <w:rFonts w:ascii="Times New Roman" w:eastAsia="Times New Roman" w:hAnsi="Times New Roman" w:cs="Times New Roman"/>
          <w:sz w:val="24"/>
          <w:szCs w:val="24"/>
          <w:lang w:eastAsia="ru-RU"/>
        </w:rPr>
        <w:tab/>
      </w:r>
      <w:r w:rsidRPr="00876376">
        <w:rPr>
          <w:rFonts w:ascii="Times New Roman" w:hAnsi="Times New Roman" w:cs="Times New Roman"/>
          <w:sz w:val="24"/>
          <w:szCs w:val="24"/>
        </w:rPr>
        <w:t xml:space="preserve">Заявник зазначає, що адміністративна колегія Відділення при прийнятті </w:t>
      </w:r>
      <w:r w:rsidR="00876376">
        <w:rPr>
          <w:rFonts w:ascii="Times New Roman" w:hAnsi="Times New Roman" w:cs="Times New Roman"/>
          <w:sz w:val="24"/>
          <w:szCs w:val="24"/>
        </w:rPr>
        <w:t xml:space="preserve">                    </w:t>
      </w:r>
      <w:r w:rsidRPr="00876376">
        <w:rPr>
          <w:rFonts w:ascii="Times New Roman" w:hAnsi="Times New Roman" w:cs="Times New Roman"/>
          <w:sz w:val="24"/>
          <w:szCs w:val="24"/>
        </w:rPr>
        <w:t xml:space="preserve">Рішення № 71/12-р/к не </w:t>
      </w:r>
      <w:r w:rsidR="00E578A6">
        <w:rPr>
          <w:rFonts w:ascii="Times New Roman" w:hAnsi="Times New Roman" w:cs="Times New Roman"/>
          <w:sz w:val="24"/>
          <w:szCs w:val="24"/>
        </w:rPr>
        <w:t>взяла</w:t>
      </w:r>
      <w:r w:rsidRPr="00876376">
        <w:rPr>
          <w:rFonts w:ascii="Times New Roman" w:hAnsi="Times New Roman" w:cs="Times New Roman"/>
          <w:sz w:val="24"/>
          <w:szCs w:val="24"/>
        </w:rPr>
        <w:t xml:space="preserve"> до уваги та не надала достатньої оцінки специфіці діяльності підприємств на території адміністрації Херсонського морського порту. Херсонський морський порт є стратегічним суб’єктом господарювання з підвищеним рівнем безпеки технологічних процесів, що потребують відповідної організації та забезпечення адміністрацією Херсонського морського порту безпечної експлуатації об’єктів портової інфраструктури державної власності, у тому числі гідротехнічних споруд, систем забезпечення безпеки мореплавства, розташованих у межах території та акваторії морського порту</w:t>
      </w:r>
      <w:r w:rsidR="00E578A6">
        <w:rPr>
          <w:rFonts w:ascii="Times New Roman" w:hAnsi="Times New Roman" w:cs="Times New Roman"/>
          <w:sz w:val="24"/>
          <w:szCs w:val="24"/>
        </w:rPr>
        <w:t>,</w:t>
      </w:r>
      <w:r w:rsidRPr="00876376">
        <w:rPr>
          <w:rFonts w:ascii="Times New Roman" w:hAnsi="Times New Roman" w:cs="Times New Roman"/>
          <w:sz w:val="24"/>
          <w:szCs w:val="24"/>
        </w:rPr>
        <w:t xml:space="preserve"> шляхом здійснення пожежного та екологічного нагляду.</w:t>
      </w:r>
    </w:p>
    <w:p w:rsidR="00C856B8" w:rsidRPr="00876376" w:rsidRDefault="00C856B8" w:rsidP="00EE0BA1">
      <w:pPr>
        <w:spacing w:before="40" w:after="40"/>
        <w:ind w:left="426" w:hanging="709"/>
        <w:jc w:val="both"/>
        <w:rPr>
          <w:rFonts w:ascii="Times New Roman" w:eastAsia="Times New Roman" w:hAnsi="Times New Roman" w:cs="Times New Roman"/>
          <w:sz w:val="24"/>
          <w:szCs w:val="24"/>
          <w:lang w:eastAsia="ru-RU"/>
        </w:rPr>
      </w:pPr>
      <w:r w:rsidRPr="00876376">
        <w:rPr>
          <w:rFonts w:ascii="Times New Roman" w:hAnsi="Times New Roman" w:cs="Times New Roman"/>
          <w:sz w:val="24"/>
          <w:szCs w:val="24"/>
        </w:rPr>
        <w:t>(</w:t>
      </w:r>
      <w:r w:rsidR="009562ED" w:rsidRPr="00876376">
        <w:rPr>
          <w:rFonts w:ascii="Times New Roman" w:eastAsia="Times New Roman" w:hAnsi="Times New Roman" w:cs="Times New Roman"/>
          <w:sz w:val="24"/>
          <w:szCs w:val="24"/>
          <w:lang w:eastAsia="uk-UA"/>
        </w:rPr>
        <w:t>15</w:t>
      </w:r>
      <w:r w:rsidRPr="00876376">
        <w:rPr>
          <w:rFonts w:ascii="Times New Roman" w:hAnsi="Times New Roman" w:cs="Times New Roman"/>
          <w:sz w:val="24"/>
          <w:szCs w:val="24"/>
        </w:rPr>
        <w:t>)</w:t>
      </w:r>
      <w:r w:rsidRPr="00876376">
        <w:rPr>
          <w:rFonts w:ascii="Times New Roman" w:hAnsi="Times New Roman" w:cs="Times New Roman"/>
          <w:sz w:val="24"/>
          <w:szCs w:val="24"/>
        </w:rPr>
        <w:tab/>
        <w:t>Заявник вказує, що виключно адміністрація морського порту забезпечує надання послуг із забезпечення запобіганню та ліквідації розливу забруднюючих речовин в акваторії та на території порту, що включає прийняття з водного транспорту підсланевих (лляльних вод) та твердих побутових відходів. За потреби адміністрація морського порту укладає відповідні договори із спеціалізованими підприємствами та організаціями, які згідно із законодавством мають право надавати такі послуги</w:t>
      </w:r>
      <w:r w:rsidRPr="00876376">
        <w:rPr>
          <w:rFonts w:ascii="Times New Roman" w:eastAsia="Times New Roman" w:hAnsi="Times New Roman" w:cs="Times New Roman"/>
          <w:sz w:val="24"/>
          <w:szCs w:val="24"/>
          <w:lang w:eastAsia="ru-RU"/>
        </w:rPr>
        <w:t>.</w:t>
      </w:r>
    </w:p>
    <w:p w:rsidR="00C856B8" w:rsidRPr="00876376" w:rsidRDefault="00C856B8" w:rsidP="00EE0BA1">
      <w:pPr>
        <w:spacing w:after="0"/>
        <w:ind w:left="426" w:hanging="709"/>
        <w:jc w:val="both"/>
        <w:rPr>
          <w:rFonts w:ascii="Times New Roman" w:hAnsi="Times New Roman" w:cs="Times New Roman"/>
          <w:sz w:val="24"/>
          <w:szCs w:val="24"/>
        </w:rPr>
      </w:pPr>
      <w:r w:rsidRPr="00876376">
        <w:rPr>
          <w:rFonts w:ascii="Times New Roman" w:eastAsia="Times New Roman" w:hAnsi="Times New Roman" w:cs="Times New Roman"/>
          <w:sz w:val="24"/>
          <w:szCs w:val="24"/>
          <w:lang w:eastAsia="uk-UA"/>
        </w:rPr>
        <w:t>(</w:t>
      </w:r>
      <w:r w:rsidR="009562ED" w:rsidRPr="00876376">
        <w:rPr>
          <w:rFonts w:ascii="Times New Roman" w:hAnsi="Times New Roman" w:cs="Times New Roman"/>
          <w:sz w:val="24"/>
          <w:szCs w:val="24"/>
        </w:rPr>
        <w:t>16</w:t>
      </w:r>
      <w:r w:rsidRPr="00876376">
        <w:rPr>
          <w:rFonts w:ascii="Times New Roman" w:eastAsia="Times New Roman" w:hAnsi="Times New Roman" w:cs="Times New Roman"/>
          <w:sz w:val="24"/>
          <w:szCs w:val="24"/>
          <w:lang w:eastAsia="uk-UA"/>
        </w:rPr>
        <w:t>)</w:t>
      </w:r>
      <w:r w:rsidRPr="00876376">
        <w:rPr>
          <w:rFonts w:ascii="Times New Roman" w:eastAsia="Times New Roman" w:hAnsi="Times New Roman" w:cs="Times New Roman"/>
          <w:sz w:val="24"/>
          <w:szCs w:val="24"/>
          <w:lang w:eastAsia="uk-UA"/>
        </w:rPr>
        <w:tab/>
        <w:t xml:space="preserve">У Заяві </w:t>
      </w:r>
      <w:r w:rsidRPr="00876376">
        <w:rPr>
          <w:rFonts w:ascii="Times New Roman" w:hAnsi="Times New Roman" w:cs="Times New Roman"/>
          <w:sz w:val="24"/>
          <w:szCs w:val="24"/>
        </w:rPr>
        <w:t>адміністрація Херсонського морського порту стверджує, що товариство з обмеженою відповідальністю «Баярд»</w:t>
      </w:r>
      <w:r w:rsidR="00E578A6">
        <w:rPr>
          <w:rFonts w:ascii="Times New Roman" w:hAnsi="Times New Roman" w:cs="Times New Roman"/>
          <w:sz w:val="24"/>
          <w:szCs w:val="24"/>
        </w:rPr>
        <w:t>,</w:t>
      </w:r>
      <w:r w:rsidRPr="00876376">
        <w:rPr>
          <w:rFonts w:ascii="Times New Roman" w:hAnsi="Times New Roman" w:cs="Times New Roman"/>
          <w:sz w:val="24"/>
          <w:szCs w:val="24"/>
        </w:rPr>
        <w:t xml:space="preserve"> всупереч положен</w:t>
      </w:r>
      <w:r w:rsidR="00E578A6">
        <w:rPr>
          <w:rFonts w:ascii="Times New Roman" w:hAnsi="Times New Roman" w:cs="Times New Roman"/>
          <w:sz w:val="24"/>
          <w:szCs w:val="24"/>
        </w:rPr>
        <w:t>ням</w:t>
      </w:r>
      <w:r w:rsidRPr="00876376">
        <w:rPr>
          <w:rFonts w:ascii="Times New Roman" w:hAnsi="Times New Roman" w:cs="Times New Roman"/>
          <w:sz w:val="24"/>
          <w:szCs w:val="24"/>
        </w:rPr>
        <w:t xml:space="preserve"> статті 19 Закону України «Про морські порти України»</w:t>
      </w:r>
      <w:r w:rsidR="00E578A6">
        <w:rPr>
          <w:rFonts w:ascii="Times New Roman" w:hAnsi="Times New Roman" w:cs="Times New Roman"/>
          <w:sz w:val="24"/>
          <w:szCs w:val="24"/>
        </w:rPr>
        <w:t>,</w:t>
      </w:r>
      <w:r w:rsidRPr="00876376">
        <w:rPr>
          <w:rFonts w:ascii="Times New Roman" w:hAnsi="Times New Roman" w:cs="Times New Roman"/>
          <w:sz w:val="24"/>
          <w:szCs w:val="24"/>
        </w:rPr>
        <w:t xml:space="preserve"> за допомогою судна ОС-10 протиправно здійснює господарську діяльність </w:t>
      </w:r>
      <w:r w:rsidR="00E578A6">
        <w:rPr>
          <w:rFonts w:ascii="Times New Roman" w:hAnsi="Times New Roman" w:cs="Times New Roman"/>
          <w:sz w:val="24"/>
          <w:szCs w:val="24"/>
        </w:rPr>
        <w:t>і</w:t>
      </w:r>
      <w:r w:rsidRPr="00876376">
        <w:rPr>
          <w:rFonts w:ascii="Times New Roman" w:hAnsi="Times New Roman" w:cs="Times New Roman"/>
          <w:sz w:val="24"/>
          <w:szCs w:val="24"/>
        </w:rPr>
        <w:t xml:space="preserve">з приймання </w:t>
      </w:r>
      <w:r w:rsidR="00E578A6">
        <w:rPr>
          <w:rFonts w:ascii="Times New Roman" w:hAnsi="Times New Roman" w:cs="Times New Roman"/>
          <w:sz w:val="24"/>
          <w:szCs w:val="24"/>
        </w:rPr>
        <w:t>і</w:t>
      </w:r>
      <w:r w:rsidRPr="00876376">
        <w:rPr>
          <w:rFonts w:ascii="Times New Roman" w:hAnsi="Times New Roman" w:cs="Times New Roman"/>
          <w:sz w:val="24"/>
          <w:szCs w:val="24"/>
        </w:rPr>
        <w:t>з суден та передачі забруднюючих речовин або вод, що їх містять, сміття та відходів в акваторії Херсонського морського порту. На думку Заявника, вказану діяльність ТОВ «Баярд» здійснює всупереч законодавству у сфері ліцензування, керуючись лише ліцензією на перевезення небезпечних вантажів та небезпечних відходів від 17.01.2017 № 30, яка видана Укртрансбезпекою.</w:t>
      </w:r>
    </w:p>
    <w:p w:rsidR="00C856B8" w:rsidRPr="00876376" w:rsidRDefault="00C856B8" w:rsidP="00B71261">
      <w:pPr>
        <w:spacing w:before="60" w:after="0"/>
        <w:ind w:left="425" w:hanging="709"/>
        <w:jc w:val="both"/>
        <w:rPr>
          <w:rFonts w:ascii="Times New Roman" w:hAnsi="Times New Roman" w:cs="Times New Roman"/>
          <w:sz w:val="24"/>
          <w:szCs w:val="24"/>
        </w:rPr>
      </w:pPr>
      <w:r w:rsidRPr="00876376">
        <w:rPr>
          <w:rFonts w:ascii="Times New Roman" w:hAnsi="Times New Roman" w:cs="Times New Roman"/>
          <w:sz w:val="24"/>
          <w:szCs w:val="24"/>
        </w:rPr>
        <w:t>(</w:t>
      </w:r>
      <w:r w:rsidR="009562ED" w:rsidRPr="00876376">
        <w:rPr>
          <w:rFonts w:ascii="Times New Roman" w:hAnsi="Times New Roman" w:cs="Times New Roman"/>
          <w:sz w:val="24"/>
          <w:szCs w:val="24"/>
        </w:rPr>
        <w:t>17</w:t>
      </w:r>
      <w:r w:rsidRPr="00876376">
        <w:rPr>
          <w:rFonts w:ascii="Times New Roman" w:hAnsi="Times New Roman" w:cs="Times New Roman"/>
          <w:sz w:val="24"/>
          <w:szCs w:val="24"/>
        </w:rPr>
        <w:t>)</w:t>
      </w:r>
      <w:r w:rsidRPr="00876376">
        <w:rPr>
          <w:rFonts w:ascii="Times New Roman" w:hAnsi="Times New Roman" w:cs="Times New Roman"/>
          <w:sz w:val="24"/>
          <w:szCs w:val="24"/>
        </w:rPr>
        <w:tab/>
        <w:t xml:space="preserve">Так, відповідно до Закону України «Про відходи» перевезення небезпечних відходів дозволяється лише за наявності їх паспорта та ліцензії на поводження з ними в порядку, визначеному законодавством про перевезення небезпечних вантажів. Згідно із Законом України «Про ліцензування видів господарської діяльності» ліцензуванню підлягає поводження з небезпечними відходами, що включає дії, спрямовані на запобігання утворенню відходів, їх збирання, перевезення, зберігання, оброблення (перероблення, сортування), утилізацію, видалення, знешкодження і захоронення. </w:t>
      </w:r>
    </w:p>
    <w:p w:rsidR="00C856B8" w:rsidRPr="00876376" w:rsidRDefault="00C856B8" w:rsidP="00B71261">
      <w:pPr>
        <w:spacing w:before="180" w:after="0"/>
        <w:ind w:left="425" w:hanging="709"/>
        <w:jc w:val="both"/>
        <w:rPr>
          <w:rFonts w:ascii="Times New Roman" w:hAnsi="Times New Roman" w:cs="Times New Roman"/>
          <w:sz w:val="24"/>
          <w:szCs w:val="24"/>
        </w:rPr>
      </w:pPr>
      <w:r w:rsidRPr="00876376">
        <w:rPr>
          <w:rFonts w:ascii="Times New Roman" w:hAnsi="Times New Roman" w:cs="Times New Roman"/>
          <w:sz w:val="24"/>
          <w:szCs w:val="24"/>
        </w:rPr>
        <w:t xml:space="preserve"> </w:t>
      </w:r>
      <w:r w:rsidRPr="00876376">
        <w:rPr>
          <w:rFonts w:ascii="Times New Roman" w:hAnsi="Times New Roman" w:cs="Times New Roman"/>
          <w:sz w:val="24"/>
          <w:szCs w:val="24"/>
        </w:rPr>
        <w:tab/>
        <w:t xml:space="preserve">Отже, ліцензія лише на перевезення небезпечних відходів, на думку Заявника, не дає право ТОВ «Баярд» здійснювати будь-які заходи щодо поводження з ними (збирання, </w:t>
      </w:r>
      <w:r w:rsidRPr="00876376">
        <w:rPr>
          <w:rFonts w:ascii="Times New Roman" w:hAnsi="Times New Roman" w:cs="Times New Roman"/>
          <w:sz w:val="24"/>
          <w:szCs w:val="24"/>
        </w:rPr>
        <w:lastRenderedPageBreak/>
        <w:t>зберігання</w:t>
      </w:r>
      <w:r w:rsidR="00E578A6">
        <w:rPr>
          <w:rFonts w:ascii="Times New Roman" w:hAnsi="Times New Roman" w:cs="Times New Roman"/>
          <w:sz w:val="24"/>
          <w:szCs w:val="24"/>
        </w:rPr>
        <w:t>,</w:t>
      </w:r>
      <w:r w:rsidRPr="00876376">
        <w:rPr>
          <w:rFonts w:ascii="Times New Roman" w:hAnsi="Times New Roman" w:cs="Times New Roman"/>
          <w:sz w:val="24"/>
          <w:szCs w:val="24"/>
        </w:rPr>
        <w:t xml:space="preserve"> перероблення, сортування, утилізацію, видалення, знешкодження і захоронення). </w:t>
      </w:r>
    </w:p>
    <w:p w:rsidR="00C856B8" w:rsidRPr="00876376" w:rsidRDefault="00C856B8" w:rsidP="00EE0BA1">
      <w:pPr>
        <w:spacing w:before="60" w:after="0"/>
        <w:ind w:left="426" w:hanging="709"/>
        <w:jc w:val="both"/>
        <w:rPr>
          <w:rFonts w:ascii="Times New Roman" w:hAnsi="Times New Roman" w:cs="Times New Roman"/>
          <w:sz w:val="24"/>
          <w:szCs w:val="24"/>
        </w:rPr>
      </w:pPr>
      <w:r w:rsidRPr="00876376">
        <w:rPr>
          <w:rFonts w:ascii="Times New Roman" w:hAnsi="Times New Roman" w:cs="Times New Roman"/>
          <w:sz w:val="24"/>
          <w:szCs w:val="24"/>
        </w:rPr>
        <w:t>(</w:t>
      </w:r>
      <w:r w:rsidR="009562ED" w:rsidRPr="00876376">
        <w:rPr>
          <w:rFonts w:ascii="Times New Roman" w:hAnsi="Times New Roman" w:cs="Times New Roman"/>
          <w:sz w:val="24"/>
          <w:szCs w:val="24"/>
        </w:rPr>
        <w:t>18</w:t>
      </w:r>
      <w:r w:rsidRPr="00876376">
        <w:rPr>
          <w:rFonts w:ascii="Times New Roman" w:hAnsi="Times New Roman" w:cs="Times New Roman"/>
          <w:sz w:val="24"/>
          <w:szCs w:val="24"/>
        </w:rPr>
        <w:t>)</w:t>
      </w:r>
      <w:r w:rsidRPr="00876376">
        <w:rPr>
          <w:rFonts w:ascii="Times New Roman" w:hAnsi="Times New Roman" w:cs="Times New Roman"/>
          <w:sz w:val="24"/>
          <w:szCs w:val="24"/>
        </w:rPr>
        <w:tab/>
        <w:t xml:space="preserve">Заявник зазначив, що під час розгляду справи неодноразово вказував Відділенню </w:t>
      </w:r>
      <w:r w:rsidR="00E578A6">
        <w:rPr>
          <w:rFonts w:ascii="Times New Roman" w:hAnsi="Times New Roman" w:cs="Times New Roman"/>
          <w:sz w:val="24"/>
          <w:szCs w:val="24"/>
        </w:rPr>
        <w:t>на</w:t>
      </w:r>
      <w:r w:rsidRPr="00876376">
        <w:rPr>
          <w:rFonts w:ascii="Times New Roman" w:hAnsi="Times New Roman" w:cs="Times New Roman"/>
          <w:sz w:val="24"/>
          <w:szCs w:val="24"/>
        </w:rPr>
        <w:t xml:space="preserve"> те, що ТОВ «Баярд» протиправно здійснює збирання, зберігання, перероблення, сортування, утилізацію, видалення, знешкодження і захоронення небезпечних речовин без відповідної ліцензії та обладнання, чим створює загрозу навколишньому середовищу в акваторії Херсонського морського порту. ТОВ «Баярд» не може бути суб’єктом цих послуг, оскільки виключно державними підприємствами, установами та організаціями надаються послуги забезпечення запобігання і ліквідації розливу забруднюючих речовин, товариство не уклало догов</w:t>
      </w:r>
      <w:r w:rsidR="00BF0BDB">
        <w:rPr>
          <w:rFonts w:ascii="Times New Roman" w:hAnsi="Times New Roman" w:cs="Times New Roman"/>
          <w:sz w:val="24"/>
          <w:szCs w:val="24"/>
        </w:rPr>
        <w:t>о</w:t>
      </w:r>
      <w:r w:rsidRPr="00876376">
        <w:rPr>
          <w:rFonts w:ascii="Times New Roman" w:hAnsi="Times New Roman" w:cs="Times New Roman"/>
          <w:sz w:val="24"/>
          <w:szCs w:val="24"/>
        </w:rPr>
        <w:t>р</w:t>
      </w:r>
      <w:r w:rsidR="00BF0BDB">
        <w:rPr>
          <w:rFonts w:ascii="Times New Roman" w:hAnsi="Times New Roman" w:cs="Times New Roman"/>
          <w:sz w:val="24"/>
          <w:szCs w:val="24"/>
        </w:rPr>
        <w:t>у</w:t>
      </w:r>
      <w:r w:rsidRPr="00876376">
        <w:rPr>
          <w:rFonts w:ascii="Times New Roman" w:hAnsi="Times New Roman" w:cs="Times New Roman"/>
          <w:sz w:val="24"/>
          <w:szCs w:val="24"/>
        </w:rPr>
        <w:t xml:space="preserve"> про надання послуг із запобігання </w:t>
      </w:r>
      <w:r w:rsidR="00BF0BDB">
        <w:rPr>
          <w:rFonts w:ascii="Times New Roman" w:hAnsi="Times New Roman" w:cs="Times New Roman"/>
          <w:sz w:val="24"/>
          <w:szCs w:val="24"/>
        </w:rPr>
        <w:t>й</w:t>
      </w:r>
      <w:r w:rsidRPr="00876376">
        <w:rPr>
          <w:rFonts w:ascii="Times New Roman" w:hAnsi="Times New Roman" w:cs="Times New Roman"/>
          <w:sz w:val="24"/>
          <w:szCs w:val="24"/>
        </w:rPr>
        <w:t xml:space="preserve"> ліквідації розливу забруднюючих речовин та не має ліцензії на провадження господарської діяльності з поводження з небезпечними відходами. Указані заперечення Заявника адміністративна колегія Відділення проігнорувала.</w:t>
      </w:r>
    </w:p>
    <w:p w:rsidR="00C856B8" w:rsidRPr="00876376" w:rsidRDefault="00C856B8" w:rsidP="00EE0BA1">
      <w:pPr>
        <w:spacing w:before="40" w:after="40"/>
        <w:ind w:left="426" w:hanging="709"/>
        <w:jc w:val="both"/>
        <w:rPr>
          <w:rFonts w:ascii="Times New Roman" w:eastAsia="Times New Roman" w:hAnsi="Times New Roman" w:cs="Times New Roman"/>
          <w:sz w:val="24"/>
          <w:szCs w:val="24"/>
          <w:lang w:eastAsia="uk-UA"/>
        </w:rPr>
      </w:pPr>
      <w:r w:rsidRPr="00876376">
        <w:rPr>
          <w:rFonts w:ascii="Times New Roman" w:hAnsi="Times New Roman" w:cs="Times New Roman"/>
          <w:sz w:val="24"/>
          <w:szCs w:val="24"/>
        </w:rPr>
        <w:t>(</w:t>
      </w:r>
      <w:r w:rsidR="009562ED" w:rsidRPr="00876376">
        <w:rPr>
          <w:rFonts w:ascii="Times New Roman" w:eastAsia="Times New Roman" w:hAnsi="Times New Roman" w:cs="Times New Roman"/>
          <w:sz w:val="24"/>
          <w:szCs w:val="24"/>
          <w:lang w:eastAsia="uk-UA"/>
        </w:rPr>
        <w:t>19</w:t>
      </w:r>
      <w:r w:rsidRPr="00876376">
        <w:rPr>
          <w:rFonts w:ascii="Times New Roman" w:hAnsi="Times New Roman" w:cs="Times New Roman"/>
          <w:sz w:val="24"/>
          <w:szCs w:val="24"/>
        </w:rPr>
        <w:t>)</w:t>
      </w:r>
      <w:r w:rsidRPr="00876376">
        <w:rPr>
          <w:rFonts w:ascii="Times New Roman" w:hAnsi="Times New Roman" w:cs="Times New Roman"/>
          <w:sz w:val="24"/>
          <w:szCs w:val="24"/>
        </w:rPr>
        <w:tab/>
        <w:t xml:space="preserve">Адміністрація Херсонського морського порту </w:t>
      </w:r>
      <w:r w:rsidR="00BF0BDB">
        <w:rPr>
          <w:rFonts w:ascii="Times New Roman" w:hAnsi="Times New Roman" w:cs="Times New Roman"/>
          <w:sz w:val="24"/>
          <w:szCs w:val="24"/>
        </w:rPr>
        <w:t>в</w:t>
      </w:r>
      <w:r w:rsidRPr="00876376">
        <w:rPr>
          <w:rFonts w:ascii="Times New Roman" w:hAnsi="Times New Roman" w:cs="Times New Roman"/>
          <w:sz w:val="24"/>
          <w:szCs w:val="24"/>
        </w:rPr>
        <w:t xml:space="preserve"> Заяві зауважила, що адміністративною колегією Відділення не було проведено всебічне, об’єктивне та повне вивчення обставин, які мають значення для справи.</w:t>
      </w:r>
    </w:p>
    <w:p w:rsidR="00C856B8" w:rsidRPr="00876376" w:rsidRDefault="00C856B8" w:rsidP="00EE0BA1">
      <w:pPr>
        <w:spacing w:before="40" w:after="0"/>
        <w:ind w:left="426" w:hanging="709"/>
        <w:jc w:val="both"/>
        <w:rPr>
          <w:rFonts w:ascii="Times New Roman" w:hAnsi="Times New Roman" w:cs="Times New Roman"/>
          <w:sz w:val="24"/>
          <w:szCs w:val="24"/>
        </w:rPr>
      </w:pPr>
      <w:r w:rsidRPr="00876376">
        <w:rPr>
          <w:rFonts w:ascii="Times New Roman" w:eastAsia="Times New Roman" w:hAnsi="Times New Roman" w:cs="Times New Roman"/>
          <w:sz w:val="24"/>
          <w:szCs w:val="24"/>
          <w:lang w:eastAsia="uk-UA"/>
        </w:rPr>
        <w:t>(</w:t>
      </w:r>
      <w:r w:rsidR="009562ED" w:rsidRPr="00876376">
        <w:rPr>
          <w:rFonts w:ascii="Times New Roman" w:eastAsia="Times New Roman" w:hAnsi="Times New Roman" w:cs="Times New Roman"/>
          <w:sz w:val="24"/>
          <w:szCs w:val="24"/>
          <w:lang w:eastAsia="ru-RU"/>
        </w:rPr>
        <w:t>20</w:t>
      </w:r>
      <w:r w:rsidRPr="00876376">
        <w:rPr>
          <w:rFonts w:ascii="Times New Roman" w:eastAsia="Times New Roman" w:hAnsi="Times New Roman" w:cs="Times New Roman"/>
          <w:sz w:val="24"/>
          <w:szCs w:val="24"/>
          <w:lang w:eastAsia="uk-UA"/>
        </w:rPr>
        <w:t>)</w:t>
      </w:r>
      <w:r w:rsidRPr="00876376">
        <w:rPr>
          <w:rFonts w:ascii="Times New Roman" w:eastAsia="Times New Roman" w:hAnsi="Times New Roman" w:cs="Times New Roman"/>
          <w:sz w:val="24"/>
          <w:szCs w:val="24"/>
          <w:lang w:eastAsia="uk-UA"/>
        </w:rPr>
        <w:tab/>
        <w:t xml:space="preserve">Заявник вказує, що є необґрунтованим висновок у Рішенні </w:t>
      </w:r>
      <w:r w:rsidRPr="00876376">
        <w:rPr>
          <w:rFonts w:ascii="Times New Roman" w:hAnsi="Times New Roman" w:cs="Times New Roman"/>
          <w:sz w:val="24"/>
          <w:szCs w:val="24"/>
        </w:rPr>
        <w:t xml:space="preserve">№ 71/12-р/к про те, що Херсонська філія ДП «АМПУ» (адміністрація Херсонського морського порту) вчиняла дії, які призвели до усунення ТОВ «Баярд» </w:t>
      </w:r>
      <w:r w:rsidR="00BF0BDB">
        <w:rPr>
          <w:rFonts w:ascii="Times New Roman" w:hAnsi="Times New Roman" w:cs="Times New Roman"/>
          <w:sz w:val="24"/>
          <w:szCs w:val="24"/>
        </w:rPr>
        <w:t>і</w:t>
      </w:r>
      <w:r w:rsidRPr="00876376">
        <w:rPr>
          <w:rFonts w:ascii="Times New Roman" w:hAnsi="Times New Roman" w:cs="Times New Roman"/>
          <w:sz w:val="24"/>
          <w:szCs w:val="24"/>
        </w:rPr>
        <w:t xml:space="preserve">з ринків послуг приймання </w:t>
      </w:r>
      <w:r w:rsidR="00BF0BDB">
        <w:rPr>
          <w:rFonts w:ascii="Times New Roman" w:hAnsi="Times New Roman" w:cs="Times New Roman"/>
          <w:sz w:val="24"/>
          <w:szCs w:val="24"/>
        </w:rPr>
        <w:t>і</w:t>
      </w:r>
      <w:r w:rsidRPr="00876376">
        <w:rPr>
          <w:rFonts w:ascii="Times New Roman" w:hAnsi="Times New Roman" w:cs="Times New Roman"/>
          <w:sz w:val="24"/>
          <w:szCs w:val="24"/>
        </w:rPr>
        <w:t xml:space="preserve">з суден та передачі на плавучі або берегові очисні споруди забруднюючих речовин або вод, що їх містять, приймання </w:t>
      </w:r>
      <w:r w:rsidR="00BF0BDB">
        <w:rPr>
          <w:rFonts w:ascii="Times New Roman" w:hAnsi="Times New Roman" w:cs="Times New Roman"/>
          <w:sz w:val="24"/>
          <w:szCs w:val="24"/>
        </w:rPr>
        <w:t>і</w:t>
      </w:r>
      <w:r w:rsidRPr="00876376">
        <w:rPr>
          <w:rFonts w:ascii="Times New Roman" w:hAnsi="Times New Roman" w:cs="Times New Roman"/>
          <w:sz w:val="24"/>
          <w:szCs w:val="24"/>
        </w:rPr>
        <w:t xml:space="preserve">з суден сміття та відходів </w:t>
      </w:r>
      <w:r w:rsidR="00BF0BDB">
        <w:rPr>
          <w:rFonts w:ascii="Times New Roman" w:hAnsi="Times New Roman" w:cs="Times New Roman"/>
          <w:sz w:val="24"/>
          <w:szCs w:val="24"/>
        </w:rPr>
        <w:t>і</w:t>
      </w:r>
      <w:r w:rsidRPr="00876376">
        <w:rPr>
          <w:rFonts w:ascii="Times New Roman" w:hAnsi="Times New Roman" w:cs="Times New Roman"/>
          <w:sz w:val="24"/>
          <w:szCs w:val="24"/>
        </w:rPr>
        <w:t xml:space="preserve">з безпосередньою передачею їх спеціалізованим підприємствам для подальшого поводження з ними згідно </w:t>
      </w:r>
      <w:r w:rsidR="00BF0BDB">
        <w:rPr>
          <w:rFonts w:ascii="Times New Roman" w:hAnsi="Times New Roman" w:cs="Times New Roman"/>
          <w:sz w:val="24"/>
          <w:szCs w:val="24"/>
        </w:rPr>
        <w:t>і</w:t>
      </w:r>
      <w:r w:rsidRPr="00876376">
        <w:rPr>
          <w:rFonts w:ascii="Times New Roman" w:hAnsi="Times New Roman" w:cs="Times New Roman"/>
          <w:sz w:val="24"/>
          <w:szCs w:val="24"/>
        </w:rPr>
        <w:t>з чинним законодавством в акваторії Херсонського морського порту.</w:t>
      </w:r>
    </w:p>
    <w:p w:rsidR="00C856B8" w:rsidRPr="00876376" w:rsidRDefault="00C856B8" w:rsidP="00EE0BA1">
      <w:pPr>
        <w:spacing w:before="60" w:after="0"/>
        <w:ind w:left="426" w:hanging="709"/>
        <w:jc w:val="both"/>
        <w:rPr>
          <w:rFonts w:ascii="Times New Roman" w:hAnsi="Times New Roman" w:cs="Times New Roman"/>
          <w:sz w:val="24"/>
          <w:szCs w:val="24"/>
        </w:rPr>
      </w:pPr>
      <w:r w:rsidRPr="00876376">
        <w:rPr>
          <w:rFonts w:ascii="Times New Roman" w:eastAsia="Times New Roman" w:hAnsi="Times New Roman" w:cs="Times New Roman"/>
          <w:sz w:val="24"/>
          <w:szCs w:val="24"/>
          <w:lang w:eastAsia="ru-RU"/>
        </w:rPr>
        <w:t>(</w:t>
      </w:r>
      <w:r w:rsidR="009562ED" w:rsidRPr="00876376">
        <w:rPr>
          <w:rFonts w:ascii="Times New Roman" w:hAnsi="Times New Roman" w:cs="Times New Roman"/>
          <w:sz w:val="24"/>
          <w:szCs w:val="24"/>
        </w:rPr>
        <w:t>21</w:t>
      </w:r>
      <w:r w:rsidRPr="00876376">
        <w:rPr>
          <w:rFonts w:ascii="Times New Roman" w:eastAsia="Times New Roman" w:hAnsi="Times New Roman" w:cs="Times New Roman"/>
          <w:sz w:val="24"/>
          <w:szCs w:val="24"/>
          <w:lang w:eastAsia="ru-RU"/>
        </w:rPr>
        <w:t>)</w:t>
      </w:r>
      <w:r w:rsidRPr="00876376">
        <w:rPr>
          <w:rFonts w:ascii="Times New Roman" w:eastAsia="Times New Roman" w:hAnsi="Times New Roman" w:cs="Times New Roman"/>
          <w:sz w:val="24"/>
          <w:szCs w:val="24"/>
          <w:lang w:eastAsia="ru-RU"/>
        </w:rPr>
        <w:tab/>
        <w:t xml:space="preserve">У Заяві </w:t>
      </w:r>
      <w:r w:rsidRPr="00876376">
        <w:rPr>
          <w:rFonts w:ascii="Times New Roman" w:hAnsi="Times New Roman" w:cs="Times New Roman"/>
          <w:sz w:val="24"/>
          <w:szCs w:val="24"/>
        </w:rPr>
        <w:t>вказано, що Херсонська філія ДП «АМПУ» (адміністрація Херсонського морського порту) є вільною в укладенні договору, виборі контрагента та визначенні умов договору, адже жодним Законом України прямо не встановлено обов’яз</w:t>
      </w:r>
      <w:r w:rsidR="00BF0BDB">
        <w:rPr>
          <w:rFonts w:ascii="Times New Roman" w:hAnsi="Times New Roman" w:cs="Times New Roman"/>
          <w:sz w:val="24"/>
          <w:szCs w:val="24"/>
        </w:rPr>
        <w:t>ку</w:t>
      </w:r>
      <w:r w:rsidRPr="00876376">
        <w:rPr>
          <w:rFonts w:ascii="Times New Roman" w:hAnsi="Times New Roman" w:cs="Times New Roman"/>
          <w:sz w:val="24"/>
          <w:szCs w:val="24"/>
        </w:rPr>
        <w:t xml:space="preserve"> укладати договори на надання послуг.</w:t>
      </w:r>
    </w:p>
    <w:p w:rsidR="00C856B8" w:rsidRPr="00876376" w:rsidRDefault="00C856B8" w:rsidP="00EE0BA1">
      <w:pPr>
        <w:spacing w:before="60" w:after="60"/>
        <w:ind w:left="426" w:hanging="709"/>
        <w:jc w:val="both"/>
        <w:rPr>
          <w:rFonts w:ascii="Times New Roman" w:hAnsi="Times New Roman" w:cs="Times New Roman"/>
          <w:sz w:val="24"/>
          <w:szCs w:val="24"/>
        </w:rPr>
      </w:pPr>
      <w:r w:rsidRPr="00876376">
        <w:rPr>
          <w:rFonts w:ascii="Times New Roman" w:hAnsi="Times New Roman" w:cs="Times New Roman"/>
          <w:sz w:val="24"/>
          <w:szCs w:val="24"/>
        </w:rPr>
        <w:t>(</w:t>
      </w:r>
      <w:r w:rsidR="009562ED" w:rsidRPr="00876376">
        <w:rPr>
          <w:rFonts w:ascii="Times New Roman" w:hAnsi="Times New Roman" w:cs="Times New Roman"/>
          <w:sz w:val="24"/>
          <w:szCs w:val="24"/>
        </w:rPr>
        <w:t>22</w:t>
      </w:r>
      <w:r w:rsidRPr="00876376">
        <w:rPr>
          <w:rFonts w:ascii="Times New Roman" w:hAnsi="Times New Roman" w:cs="Times New Roman"/>
          <w:sz w:val="24"/>
          <w:szCs w:val="24"/>
        </w:rPr>
        <w:t>)</w:t>
      </w:r>
      <w:r w:rsidRPr="00876376">
        <w:rPr>
          <w:rFonts w:ascii="Times New Roman" w:hAnsi="Times New Roman" w:cs="Times New Roman"/>
          <w:sz w:val="24"/>
          <w:szCs w:val="24"/>
        </w:rPr>
        <w:tab/>
        <w:t xml:space="preserve">Як зазначає Заявник, при визначенні розміру штрафу, який накладено </w:t>
      </w:r>
      <w:r w:rsidR="009562ED">
        <w:rPr>
          <w:rFonts w:ascii="Times New Roman" w:hAnsi="Times New Roman" w:cs="Times New Roman"/>
          <w:sz w:val="24"/>
          <w:szCs w:val="24"/>
        </w:rPr>
        <w:t xml:space="preserve">                       </w:t>
      </w:r>
      <w:r w:rsidRPr="00876376">
        <w:rPr>
          <w:rFonts w:ascii="Times New Roman" w:eastAsia="Times New Roman" w:hAnsi="Times New Roman" w:cs="Times New Roman"/>
          <w:sz w:val="24"/>
          <w:szCs w:val="24"/>
          <w:lang w:eastAsia="uk-UA"/>
        </w:rPr>
        <w:t xml:space="preserve">Рішенням </w:t>
      </w:r>
      <w:r w:rsidRPr="00876376">
        <w:rPr>
          <w:rFonts w:ascii="Times New Roman" w:hAnsi="Times New Roman" w:cs="Times New Roman"/>
          <w:sz w:val="24"/>
          <w:szCs w:val="24"/>
        </w:rPr>
        <w:t xml:space="preserve">№ 71/12-р/к, не врахована сума отриманого Херсонською філією ДП «АМПУ» доходу від надання послуг з оформлення приходу суден у морський порт, надання дозволу на вихід суден у море та оформлення виходу суден із морського порту. </w:t>
      </w:r>
    </w:p>
    <w:p w:rsidR="00C856B8" w:rsidRPr="00876376" w:rsidRDefault="00C856B8" w:rsidP="00EE0BA1">
      <w:pPr>
        <w:spacing w:before="40" w:after="40"/>
        <w:ind w:left="426" w:hanging="709"/>
        <w:jc w:val="both"/>
        <w:rPr>
          <w:rFonts w:ascii="Times New Roman" w:eastAsia="Times New Roman" w:hAnsi="Times New Roman" w:cs="Times New Roman"/>
          <w:sz w:val="24"/>
          <w:szCs w:val="24"/>
          <w:lang w:eastAsia="uk-UA"/>
        </w:rPr>
      </w:pPr>
      <w:r w:rsidRPr="00876376">
        <w:rPr>
          <w:rFonts w:ascii="Times New Roman" w:hAnsi="Times New Roman" w:cs="Times New Roman"/>
          <w:sz w:val="24"/>
          <w:szCs w:val="24"/>
        </w:rPr>
        <w:t>(</w:t>
      </w:r>
      <w:r w:rsidR="009562ED" w:rsidRPr="00876376">
        <w:rPr>
          <w:rFonts w:ascii="Times New Roman" w:eastAsia="MS Mincho" w:hAnsi="Times New Roman" w:cs="Times New Roman"/>
          <w:sz w:val="24"/>
          <w:szCs w:val="24"/>
          <w:lang w:eastAsia="ja-JP"/>
        </w:rPr>
        <w:t>23</w:t>
      </w:r>
      <w:r w:rsidRPr="00876376">
        <w:rPr>
          <w:rFonts w:ascii="Times New Roman" w:hAnsi="Times New Roman" w:cs="Times New Roman"/>
          <w:sz w:val="24"/>
          <w:szCs w:val="24"/>
        </w:rPr>
        <w:t>)</w:t>
      </w:r>
      <w:r w:rsidRPr="00876376">
        <w:rPr>
          <w:rFonts w:ascii="Times New Roman" w:hAnsi="Times New Roman" w:cs="Times New Roman"/>
          <w:sz w:val="24"/>
          <w:szCs w:val="24"/>
        </w:rPr>
        <w:tab/>
        <w:t xml:space="preserve">Заявник вважає, що адміністративна колегія Відділення під час прийняття                       </w:t>
      </w:r>
      <w:r w:rsidRPr="00876376">
        <w:rPr>
          <w:rFonts w:ascii="Times New Roman" w:eastAsia="Times New Roman" w:hAnsi="Times New Roman" w:cs="Times New Roman"/>
          <w:sz w:val="24"/>
          <w:szCs w:val="24"/>
          <w:lang w:eastAsia="uk-UA"/>
        </w:rPr>
        <w:t xml:space="preserve">Рішення </w:t>
      </w:r>
      <w:r w:rsidRPr="00876376">
        <w:rPr>
          <w:rFonts w:ascii="Times New Roman" w:hAnsi="Times New Roman" w:cs="Times New Roman"/>
          <w:sz w:val="24"/>
          <w:szCs w:val="24"/>
        </w:rPr>
        <w:t>№ 71/12-р/к не провела належн</w:t>
      </w:r>
      <w:r w:rsidR="00E6137C">
        <w:rPr>
          <w:rFonts w:ascii="Times New Roman" w:hAnsi="Times New Roman" w:cs="Times New Roman"/>
          <w:sz w:val="24"/>
          <w:szCs w:val="24"/>
        </w:rPr>
        <w:t>ого</w:t>
      </w:r>
      <w:r w:rsidRPr="00876376">
        <w:rPr>
          <w:rFonts w:ascii="Times New Roman" w:hAnsi="Times New Roman" w:cs="Times New Roman"/>
          <w:sz w:val="24"/>
          <w:szCs w:val="24"/>
        </w:rPr>
        <w:t xml:space="preserve"> ретельн</w:t>
      </w:r>
      <w:r w:rsidR="00E6137C">
        <w:rPr>
          <w:rFonts w:ascii="Times New Roman" w:hAnsi="Times New Roman" w:cs="Times New Roman"/>
          <w:sz w:val="24"/>
          <w:szCs w:val="24"/>
        </w:rPr>
        <w:t>ого</w:t>
      </w:r>
      <w:r w:rsidRPr="00876376">
        <w:rPr>
          <w:rFonts w:ascii="Times New Roman" w:hAnsi="Times New Roman" w:cs="Times New Roman"/>
          <w:sz w:val="24"/>
          <w:szCs w:val="24"/>
        </w:rPr>
        <w:t xml:space="preserve"> аналіз</w:t>
      </w:r>
      <w:r w:rsidR="00E6137C">
        <w:rPr>
          <w:rFonts w:ascii="Times New Roman" w:hAnsi="Times New Roman" w:cs="Times New Roman"/>
          <w:sz w:val="24"/>
          <w:szCs w:val="24"/>
        </w:rPr>
        <w:t>у</w:t>
      </w:r>
      <w:r w:rsidRPr="00876376">
        <w:rPr>
          <w:rFonts w:ascii="Times New Roman" w:hAnsi="Times New Roman" w:cs="Times New Roman"/>
          <w:sz w:val="24"/>
          <w:szCs w:val="24"/>
        </w:rPr>
        <w:t>, дослідження обставин справи, поруш</w:t>
      </w:r>
      <w:r w:rsidR="00E6137C">
        <w:rPr>
          <w:rFonts w:ascii="Times New Roman" w:hAnsi="Times New Roman" w:cs="Times New Roman"/>
          <w:sz w:val="24"/>
          <w:szCs w:val="24"/>
        </w:rPr>
        <w:t>ила</w:t>
      </w:r>
      <w:r w:rsidRPr="00876376">
        <w:rPr>
          <w:rFonts w:ascii="Times New Roman" w:hAnsi="Times New Roman" w:cs="Times New Roman"/>
          <w:sz w:val="24"/>
          <w:szCs w:val="24"/>
        </w:rPr>
        <w:t xml:space="preserve"> норм</w:t>
      </w:r>
      <w:r w:rsidR="00E6137C">
        <w:rPr>
          <w:rFonts w:ascii="Times New Roman" w:hAnsi="Times New Roman" w:cs="Times New Roman"/>
          <w:sz w:val="24"/>
          <w:szCs w:val="24"/>
        </w:rPr>
        <w:t>и</w:t>
      </w:r>
      <w:r w:rsidRPr="00876376">
        <w:rPr>
          <w:rFonts w:ascii="Times New Roman" w:hAnsi="Times New Roman" w:cs="Times New Roman"/>
          <w:sz w:val="24"/>
          <w:szCs w:val="24"/>
        </w:rPr>
        <w:t xml:space="preserve"> матеріального та процесуального права, штраф нарахований у загальному випадку. </w:t>
      </w:r>
    </w:p>
    <w:p w:rsidR="00C856B8" w:rsidRPr="00876376" w:rsidRDefault="00C856B8" w:rsidP="00EE0BA1">
      <w:pPr>
        <w:spacing w:before="40" w:after="0"/>
        <w:ind w:left="426" w:hanging="709"/>
        <w:jc w:val="both"/>
        <w:rPr>
          <w:rFonts w:ascii="Times New Roman" w:eastAsia="MS Mincho" w:hAnsi="Times New Roman" w:cs="Times New Roman"/>
          <w:sz w:val="24"/>
          <w:szCs w:val="24"/>
          <w:lang w:eastAsia="ja-JP"/>
        </w:rPr>
      </w:pPr>
      <w:r w:rsidRPr="00876376">
        <w:rPr>
          <w:rFonts w:ascii="Times New Roman" w:hAnsi="Times New Roman" w:cs="Times New Roman"/>
          <w:sz w:val="24"/>
          <w:szCs w:val="24"/>
        </w:rPr>
        <w:t>(</w:t>
      </w:r>
      <w:r w:rsidR="009562ED" w:rsidRPr="00876376">
        <w:rPr>
          <w:rFonts w:ascii="Times New Roman" w:eastAsia="MS Mincho" w:hAnsi="Times New Roman" w:cs="Times New Roman"/>
          <w:sz w:val="24"/>
          <w:szCs w:val="24"/>
          <w:lang w:eastAsia="ja-JP"/>
        </w:rPr>
        <w:t>24</w:t>
      </w:r>
      <w:r w:rsidRPr="00876376">
        <w:rPr>
          <w:rFonts w:ascii="Times New Roman" w:hAnsi="Times New Roman" w:cs="Times New Roman"/>
          <w:sz w:val="24"/>
          <w:szCs w:val="24"/>
        </w:rPr>
        <w:t>)</w:t>
      </w:r>
      <w:r w:rsidRPr="00876376">
        <w:rPr>
          <w:rFonts w:ascii="Times New Roman" w:hAnsi="Times New Roman" w:cs="Times New Roman"/>
          <w:sz w:val="24"/>
          <w:szCs w:val="24"/>
        </w:rPr>
        <w:tab/>
        <w:t xml:space="preserve">На думку </w:t>
      </w:r>
      <w:r w:rsidRPr="00876376">
        <w:rPr>
          <w:rFonts w:ascii="Times New Roman" w:eastAsia="MS Mincho" w:hAnsi="Times New Roman" w:cs="Times New Roman"/>
          <w:sz w:val="24"/>
          <w:szCs w:val="24"/>
          <w:lang w:eastAsia="ja-JP"/>
        </w:rPr>
        <w:t xml:space="preserve">Заявника, під час розгляду справи </w:t>
      </w:r>
      <w:r w:rsidRPr="00876376">
        <w:rPr>
          <w:rFonts w:ascii="Times New Roman" w:hAnsi="Times New Roman" w:cs="Times New Roman"/>
          <w:sz w:val="24"/>
          <w:szCs w:val="24"/>
        </w:rPr>
        <w:t xml:space="preserve">№ 8/2-18 та прийняття </w:t>
      </w:r>
      <w:r w:rsidRPr="00876376">
        <w:rPr>
          <w:rFonts w:ascii="Times New Roman" w:eastAsia="Times New Roman" w:hAnsi="Times New Roman" w:cs="Times New Roman"/>
          <w:sz w:val="24"/>
          <w:szCs w:val="24"/>
          <w:lang w:eastAsia="uk-UA"/>
        </w:rPr>
        <w:t xml:space="preserve">Рішення </w:t>
      </w:r>
      <w:r w:rsidRPr="00876376">
        <w:rPr>
          <w:rFonts w:ascii="Times New Roman" w:hAnsi="Times New Roman" w:cs="Times New Roman"/>
          <w:sz w:val="24"/>
          <w:szCs w:val="24"/>
        </w:rPr>
        <w:t>№ 71/12-р/к</w:t>
      </w:r>
      <w:r w:rsidRPr="00876376">
        <w:rPr>
          <w:rFonts w:ascii="Times New Roman" w:eastAsia="MS Mincho" w:hAnsi="Times New Roman" w:cs="Times New Roman"/>
          <w:sz w:val="24"/>
          <w:szCs w:val="24"/>
          <w:lang w:eastAsia="ja-JP"/>
        </w:rPr>
        <w:t xml:space="preserve">         неповно з’ясовано обставини, які мають значення для справи і які визнано встановленими, висновки, викладені в </w:t>
      </w:r>
      <w:r w:rsidRPr="00876376">
        <w:rPr>
          <w:rFonts w:ascii="Times New Roman" w:eastAsia="Times New Roman" w:hAnsi="Times New Roman" w:cs="Times New Roman"/>
          <w:sz w:val="24"/>
          <w:szCs w:val="24"/>
          <w:lang w:eastAsia="uk-UA"/>
        </w:rPr>
        <w:t xml:space="preserve">Рішенні </w:t>
      </w:r>
      <w:r w:rsidRPr="00876376">
        <w:rPr>
          <w:rFonts w:ascii="Times New Roman" w:hAnsi="Times New Roman" w:cs="Times New Roman"/>
          <w:sz w:val="24"/>
          <w:szCs w:val="24"/>
        </w:rPr>
        <w:t>№ 71/12-р/к</w:t>
      </w:r>
      <w:r w:rsidRPr="00876376">
        <w:rPr>
          <w:rFonts w:ascii="Times New Roman" w:eastAsia="MS Mincho" w:hAnsi="Times New Roman" w:cs="Times New Roman"/>
          <w:sz w:val="24"/>
          <w:szCs w:val="24"/>
          <w:lang w:eastAsia="ja-JP"/>
        </w:rPr>
        <w:t xml:space="preserve">, не відповідають обставинам справи, допущено порушення </w:t>
      </w:r>
      <w:r w:rsidR="00536225">
        <w:rPr>
          <w:rFonts w:ascii="Times New Roman" w:eastAsia="MS Mincho" w:hAnsi="Times New Roman" w:cs="Times New Roman"/>
          <w:sz w:val="24"/>
          <w:szCs w:val="24"/>
          <w:lang w:eastAsia="ja-JP"/>
        </w:rPr>
        <w:t>й</w:t>
      </w:r>
      <w:r w:rsidRPr="00876376">
        <w:rPr>
          <w:rFonts w:ascii="Times New Roman" w:eastAsia="MS Mincho" w:hAnsi="Times New Roman" w:cs="Times New Roman"/>
          <w:sz w:val="24"/>
          <w:szCs w:val="24"/>
          <w:lang w:eastAsia="ja-JP"/>
        </w:rPr>
        <w:t xml:space="preserve"> неправильне застосування норм матеріального та процесуального права, </w:t>
      </w:r>
      <w:r w:rsidR="00536225">
        <w:rPr>
          <w:rFonts w:ascii="Times New Roman" w:eastAsia="MS Mincho" w:hAnsi="Times New Roman" w:cs="Times New Roman"/>
          <w:sz w:val="24"/>
          <w:szCs w:val="24"/>
          <w:lang w:eastAsia="ja-JP"/>
        </w:rPr>
        <w:t>що</w:t>
      </w:r>
      <w:r w:rsidRPr="00876376">
        <w:rPr>
          <w:rFonts w:ascii="Times New Roman" w:eastAsia="MS Mincho" w:hAnsi="Times New Roman" w:cs="Times New Roman"/>
          <w:sz w:val="24"/>
          <w:szCs w:val="24"/>
          <w:lang w:eastAsia="ja-JP"/>
        </w:rPr>
        <w:t xml:space="preserve"> призвел</w:t>
      </w:r>
      <w:r w:rsidR="00536225">
        <w:rPr>
          <w:rFonts w:ascii="Times New Roman" w:eastAsia="MS Mincho" w:hAnsi="Times New Roman" w:cs="Times New Roman"/>
          <w:sz w:val="24"/>
          <w:szCs w:val="24"/>
          <w:lang w:eastAsia="ja-JP"/>
        </w:rPr>
        <w:t>о</w:t>
      </w:r>
      <w:r w:rsidRPr="00876376">
        <w:rPr>
          <w:rFonts w:ascii="Times New Roman" w:eastAsia="MS Mincho" w:hAnsi="Times New Roman" w:cs="Times New Roman"/>
          <w:sz w:val="24"/>
          <w:szCs w:val="24"/>
          <w:lang w:eastAsia="ja-JP"/>
        </w:rPr>
        <w:t xml:space="preserve"> до прийняття неправильного рішення, що є підставою для скасування </w:t>
      </w:r>
      <w:r w:rsidRPr="00876376">
        <w:rPr>
          <w:rFonts w:ascii="Times New Roman" w:eastAsia="Times New Roman" w:hAnsi="Times New Roman" w:cs="Times New Roman"/>
          <w:sz w:val="24"/>
          <w:szCs w:val="24"/>
          <w:lang w:eastAsia="uk-UA"/>
        </w:rPr>
        <w:t xml:space="preserve">Рішення </w:t>
      </w:r>
      <w:r w:rsidRPr="00876376">
        <w:rPr>
          <w:rFonts w:ascii="Times New Roman" w:hAnsi="Times New Roman" w:cs="Times New Roman"/>
          <w:sz w:val="24"/>
          <w:szCs w:val="24"/>
        </w:rPr>
        <w:t>№ 71/12-р/к</w:t>
      </w:r>
      <w:r w:rsidRPr="00876376">
        <w:rPr>
          <w:rFonts w:ascii="Times New Roman" w:eastAsia="MS Mincho" w:hAnsi="Times New Roman" w:cs="Times New Roman"/>
          <w:sz w:val="24"/>
          <w:szCs w:val="24"/>
          <w:lang w:eastAsia="ja-JP"/>
        </w:rPr>
        <w:t xml:space="preserve"> та припинення провадження у справі.</w:t>
      </w:r>
    </w:p>
    <w:p w:rsidR="00C856B8" w:rsidRPr="00876376" w:rsidRDefault="00C856B8" w:rsidP="00EE0BA1">
      <w:pPr>
        <w:spacing w:before="40" w:after="0"/>
        <w:ind w:left="426" w:hanging="709"/>
        <w:jc w:val="both"/>
        <w:rPr>
          <w:rFonts w:ascii="Times New Roman" w:hAnsi="Times New Roman" w:cs="Times New Roman"/>
          <w:sz w:val="24"/>
          <w:szCs w:val="24"/>
        </w:rPr>
      </w:pPr>
      <w:r w:rsidRPr="00876376">
        <w:rPr>
          <w:rFonts w:ascii="Times New Roman" w:eastAsia="MS Mincho" w:hAnsi="Times New Roman" w:cs="Times New Roman"/>
          <w:sz w:val="24"/>
          <w:szCs w:val="24"/>
          <w:lang w:eastAsia="ja-JP"/>
        </w:rPr>
        <w:t>(</w:t>
      </w:r>
      <w:r w:rsidR="0069233C" w:rsidRPr="00876376">
        <w:rPr>
          <w:rFonts w:ascii="Times New Roman" w:hAnsi="Times New Roman" w:cs="Times New Roman"/>
          <w:sz w:val="24"/>
          <w:szCs w:val="24"/>
        </w:rPr>
        <w:t>25</w:t>
      </w:r>
      <w:r w:rsidRPr="00876376">
        <w:rPr>
          <w:rFonts w:ascii="Times New Roman" w:eastAsia="MS Mincho" w:hAnsi="Times New Roman" w:cs="Times New Roman"/>
          <w:sz w:val="24"/>
          <w:szCs w:val="24"/>
          <w:lang w:eastAsia="ja-JP"/>
        </w:rPr>
        <w:t>)</w:t>
      </w:r>
      <w:r w:rsidRPr="00876376">
        <w:rPr>
          <w:rFonts w:ascii="Times New Roman" w:eastAsia="MS Mincho" w:hAnsi="Times New Roman" w:cs="Times New Roman"/>
          <w:sz w:val="24"/>
          <w:szCs w:val="24"/>
          <w:lang w:eastAsia="ja-JP"/>
        </w:rPr>
        <w:tab/>
        <w:t>У заяві Заявник заперечує щодо висновків</w:t>
      </w:r>
      <w:r w:rsidRPr="00876376">
        <w:rPr>
          <w:rFonts w:ascii="Times New Roman" w:eastAsia="Times New Roman" w:hAnsi="Times New Roman" w:cs="Times New Roman"/>
          <w:sz w:val="24"/>
          <w:szCs w:val="24"/>
          <w:lang w:eastAsia="uk-UA"/>
        </w:rPr>
        <w:t xml:space="preserve"> у Рішенні </w:t>
      </w:r>
      <w:r w:rsidRPr="00876376">
        <w:rPr>
          <w:rFonts w:ascii="Times New Roman" w:hAnsi="Times New Roman" w:cs="Times New Roman"/>
          <w:sz w:val="24"/>
          <w:szCs w:val="24"/>
        </w:rPr>
        <w:t>№ 71/12-р/к</w:t>
      </w:r>
      <w:r w:rsidRPr="00876376">
        <w:rPr>
          <w:rFonts w:ascii="Times New Roman" w:eastAsia="MS Mincho" w:hAnsi="Times New Roman" w:cs="Times New Roman"/>
          <w:sz w:val="24"/>
          <w:szCs w:val="24"/>
          <w:lang w:eastAsia="ja-JP"/>
        </w:rPr>
        <w:t xml:space="preserve"> про вчинення </w:t>
      </w:r>
      <w:r w:rsidRPr="00876376">
        <w:rPr>
          <w:rFonts w:ascii="Times New Roman" w:hAnsi="Times New Roman" w:cs="Times New Roman"/>
          <w:sz w:val="24"/>
          <w:szCs w:val="24"/>
        </w:rPr>
        <w:t xml:space="preserve">Херсонською філією ДП «АМПУ» протиправних діянь або бездіяльності, що утворює склад порушення законодавства про захист економічної конкуренції, Заявник вважає, що відсутні ознаки порушення законодавства України, </w:t>
      </w:r>
      <w:r w:rsidR="00536225">
        <w:rPr>
          <w:rFonts w:ascii="Times New Roman" w:hAnsi="Times New Roman" w:cs="Times New Roman"/>
          <w:sz w:val="24"/>
          <w:szCs w:val="24"/>
        </w:rPr>
        <w:t>у</w:t>
      </w:r>
      <w:r w:rsidRPr="00876376">
        <w:rPr>
          <w:rFonts w:ascii="Times New Roman" w:hAnsi="Times New Roman" w:cs="Times New Roman"/>
          <w:sz w:val="24"/>
          <w:szCs w:val="24"/>
        </w:rPr>
        <w:t xml:space="preserve"> тому числі законодавства про захист економічної конкуренції</w:t>
      </w:r>
      <w:r w:rsidR="00536225">
        <w:rPr>
          <w:rFonts w:ascii="Times New Roman" w:hAnsi="Times New Roman" w:cs="Times New Roman"/>
          <w:sz w:val="24"/>
          <w:szCs w:val="24"/>
        </w:rPr>
        <w:t>,</w:t>
      </w:r>
      <w:r w:rsidRPr="00876376">
        <w:rPr>
          <w:rFonts w:ascii="Times New Roman" w:hAnsi="Times New Roman" w:cs="Times New Roman"/>
          <w:sz w:val="24"/>
          <w:szCs w:val="24"/>
        </w:rPr>
        <w:t xml:space="preserve"> під час надання послуг з оформлення приходу суден у морський порт, надання дозволу на вихід суден у море та оформлення виходу суден із морського порту.</w:t>
      </w:r>
    </w:p>
    <w:p w:rsidR="00C856B8" w:rsidRPr="00876376" w:rsidRDefault="00C856B8" w:rsidP="00B71261">
      <w:pPr>
        <w:spacing w:before="180" w:after="0"/>
        <w:ind w:left="425" w:hanging="709"/>
        <w:jc w:val="both"/>
        <w:rPr>
          <w:rFonts w:ascii="Times New Roman" w:hAnsi="Times New Roman" w:cs="Times New Roman"/>
          <w:sz w:val="24"/>
          <w:szCs w:val="24"/>
        </w:rPr>
      </w:pPr>
      <w:r w:rsidRPr="00876376">
        <w:rPr>
          <w:rFonts w:ascii="Times New Roman" w:hAnsi="Times New Roman" w:cs="Times New Roman"/>
          <w:sz w:val="24"/>
          <w:szCs w:val="24"/>
        </w:rPr>
        <w:t>(</w:t>
      </w:r>
      <w:r w:rsidR="0069233C" w:rsidRPr="00876376">
        <w:rPr>
          <w:rFonts w:ascii="Times New Roman" w:eastAsia="MS Mincho" w:hAnsi="Times New Roman" w:cs="Times New Roman"/>
          <w:sz w:val="24"/>
          <w:szCs w:val="24"/>
          <w:lang w:eastAsia="ja-JP"/>
        </w:rPr>
        <w:t>26</w:t>
      </w:r>
      <w:r w:rsidRPr="00876376">
        <w:rPr>
          <w:rFonts w:ascii="Times New Roman" w:hAnsi="Times New Roman" w:cs="Times New Roman"/>
          <w:sz w:val="24"/>
          <w:szCs w:val="24"/>
        </w:rPr>
        <w:t>)</w:t>
      </w:r>
      <w:r w:rsidRPr="00876376">
        <w:rPr>
          <w:rFonts w:ascii="Times New Roman" w:hAnsi="Times New Roman" w:cs="Times New Roman"/>
          <w:sz w:val="24"/>
          <w:szCs w:val="24"/>
        </w:rPr>
        <w:tab/>
        <w:t xml:space="preserve">Заявник вважає, що Рішення № 71/12-р/к не ґрунтується на всебічному та повному вивченні об’єктивних обставин справи. Отже, адміністративною колегією Відділення не </w:t>
      </w:r>
      <w:r w:rsidRPr="00876376">
        <w:rPr>
          <w:rFonts w:ascii="Times New Roman" w:hAnsi="Times New Roman" w:cs="Times New Roman"/>
          <w:sz w:val="24"/>
          <w:szCs w:val="24"/>
        </w:rPr>
        <w:lastRenderedPageBreak/>
        <w:t xml:space="preserve">додержано процесуальних правил при розгляді справи № 8/2-18 про порушення конкурентного законодавства, що врешті унеможливило та істотно ускладнило з’ясування фактичних обставин, що мають значення для прийняття адміністративною колегією Відділення правильного рішення у справі та призвело до невідповідності висновків, викладених у цьому рішенні, обставинам справи. </w:t>
      </w:r>
    </w:p>
    <w:p w:rsidR="00C856B8" w:rsidRPr="00876376" w:rsidRDefault="00C856B8" w:rsidP="00EE0BA1">
      <w:pPr>
        <w:spacing w:before="40" w:after="0"/>
        <w:ind w:left="426" w:hanging="709"/>
        <w:jc w:val="both"/>
        <w:rPr>
          <w:rFonts w:ascii="Times New Roman" w:eastAsia="MS Mincho" w:hAnsi="Times New Roman" w:cs="Times New Roman"/>
          <w:sz w:val="24"/>
          <w:szCs w:val="24"/>
          <w:lang w:eastAsia="ja-JP"/>
        </w:rPr>
      </w:pPr>
      <w:r w:rsidRPr="00876376">
        <w:rPr>
          <w:rFonts w:ascii="Times New Roman" w:hAnsi="Times New Roman" w:cs="Times New Roman"/>
          <w:sz w:val="24"/>
          <w:szCs w:val="24"/>
        </w:rPr>
        <w:t>(</w:t>
      </w:r>
      <w:r w:rsidR="0069233C" w:rsidRPr="00876376">
        <w:rPr>
          <w:rFonts w:ascii="Times New Roman" w:eastAsia="MS Mincho" w:hAnsi="Times New Roman" w:cs="Times New Roman"/>
          <w:sz w:val="24"/>
          <w:szCs w:val="24"/>
          <w:lang w:eastAsia="ja-JP"/>
        </w:rPr>
        <w:t>27</w:t>
      </w:r>
      <w:r w:rsidRPr="00876376">
        <w:rPr>
          <w:rFonts w:ascii="Times New Roman" w:hAnsi="Times New Roman" w:cs="Times New Roman"/>
          <w:sz w:val="24"/>
          <w:szCs w:val="24"/>
        </w:rPr>
        <w:t>)</w:t>
      </w:r>
      <w:r w:rsidRPr="00876376">
        <w:rPr>
          <w:rFonts w:ascii="Times New Roman" w:hAnsi="Times New Roman" w:cs="Times New Roman"/>
          <w:sz w:val="24"/>
          <w:szCs w:val="24"/>
        </w:rPr>
        <w:tab/>
        <w:t xml:space="preserve">Заявник стверджує, що фактично адміністративна колегія Відділення при прийнятті Рішення № 71/12-р/к вийшла за межі своїх повноважень, змінивши по суті норми </w:t>
      </w:r>
      <w:r w:rsidR="00536225">
        <w:rPr>
          <w:rFonts w:ascii="Times New Roman" w:hAnsi="Times New Roman" w:cs="Times New Roman"/>
          <w:sz w:val="24"/>
          <w:szCs w:val="24"/>
        </w:rPr>
        <w:t>чинного</w:t>
      </w:r>
      <w:r w:rsidRPr="00876376">
        <w:rPr>
          <w:rFonts w:ascii="Times New Roman" w:hAnsi="Times New Roman" w:cs="Times New Roman"/>
          <w:sz w:val="24"/>
          <w:szCs w:val="24"/>
        </w:rPr>
        <w:t xml:space="preserve"> законодавства, надавши приватним суб’єктам  право використовувати державне майно безкоштовно та зобов’язавши державне підприємство надавати послуги (виконувати покладені на нього законом завдання) безкоштовно.</w:t>
      </w:r>
    </w:p>
    <w:p w:rsidR="00C856B8" w:rsidRPr="0069233C" w:rsidRDefault="00C856B8" w:rsidP="00EE0BA1">
      <w:pPr>
        <w:spacing w:before="40" w:after="0"/>
        <w:ind w:left="426" w:hanging="709"/>
        <w:jc w:val="both"/>
        <w:rPr>
          <w:rFonts w:ascii="Times New Roman" w:hAnsi="Times New Roman" w:cs="Times New Roman"/>
          <w:sz w:val="24"/>
          <w:szCs w:val="24"/>
        </w:rPr>
      </w:pPr>
      <w:r w:rsidRPr="0069233C">
        <w:rPr>
          <w:rFonts w:ascii="Times New Roman" w:eastAsia="MS Mincho" w:hAnsi="Times New Roman" w:cs="Times New Roman"/>
          <w:sz w:val="24"/>
          <w:szCs w:val="24"/>
          <w:lang w:eastAsia="ja-JP"/>
        </w:rPr>
        <w:t>(</w:t>
      </w:r>
      <w:r w:rsidR="0069233C" w:rsidRPr="0069233C">
        <w:rPr>
          <w:rFonts w:ascii="Times New Roman" w:hAnsi="Times New Roman" w:cs="Times New Roman"/>
          <w:sz w:val="24"/>
          <w:szCs w:val="24"/>
        </w:rPr>
        <w:t>28</w:t>
      </w:r>
      <w:r w:rsidRPr="0069233C">
        <w:rPr>
          <w:rFonts w:ascii="Times New Roman" w:eastAsia="MS Mincho" w:hAnsi="Times New Roman" w:cs="Times New Roman"/>
          <w:sz w:val="24"/>
          <w:szCs w:val="24"/>
          <w:lang w:eastAsia="ja-JP"/>
        </w:rPr>
        <w:t>)</w:t>
      </w:r>
      <w:r w:rsidRPr="0069233C">
        <w:rPr>
          <w:rFonts w:ascii="Times New Roman" w:eastAsia="MS Mincho" w:hAnsi="Times New Roman" w:cs="Times New Roman"/>
          <w:sz w:val="24"/>
          <w:szCs w:val="24"/>
          <w:lang w:eastAsia="ja-JP"/>
        </w:rPr>
        <w:tab/>
        <w:t>Заявник вважає, що Відділення неповно з’ясувало обставини, які мають значення для справи, не</w:t>
      </w:r>
      <w:r w:rsidR="00CA7EFE">
        <w:rPr>
          <w:rFonts w:ascii="Times New Roman" w:eastAsia="MS Mincho" w:hAnsi="Times New Roman" w:cs="Times New Roman"/>
          <w:sz w:val="24"/>
          <w:szCs w:val="24"/>
          <w:lang w:eastAsia="ja-JP"/>
        </w:rPr>
        <w:t xml:space="preserve"> </w:t>
      </w:r>
      <w:r w:rsidRPr="0069233C">
        <w:rPr>
          <w:rFonts w:ascii="Times New Roman" w:eastAsia="MS Mincho" w:hAnsi="Times New Roman" w:cs="Times New Roman"/>
          <w:sz w:val="24"/>
          <w:szCs w:val="24"/>
          <w:lang w:eastAsia="ja-JP"/>
        </w:rPr>
        <w:t>доведені обставини, які мають значення для справи і які визнані Відділенням встановленими, висновки Відділення не відповідають обставинам справи.</w:t>
      </w:r>
    </w:p>
    <w:p w:rsidR="00C856B8" w:rsidRPr="00876376" w:rsidRDefault="00C856B8" w:rsidP="00EE0BA1">
      <w:pPr>
        <w:spacing w:before="40" w:after="0"/>
        <w:ind w:left="426" w:hanging="709"/>
        <w:jc w:val="both"/>
        <w:rPr>
          <w:rFonts w:ascii="Times New Roman" w:eastAsia="MS Mincho" w:hAnsi="Times New Roman" w:cs="Times New Roman"/>
          <w:sz w:val="24"/>
          <w:szCs w:val="24"/>
          <w:lang w:eastAsia="ja-JP"/>
        </w:rPr>
      </w:pPr>
      <w:r w:rsidRPr="0069233C">
        <w:rPr>
          <w:rFonts w:ascii="Times New Roman" w:hAnsi="Times New Roman" w:cs="Times New Roman"/>
          <w:sz w:val="24"/>
          <w:szCs w:val="24"/>
        </w:rPr>
        <w:t>(</w:t>
      </w:r>
      <w:r w:rsidR="0069233C" w:rsidRPr="0069233C">
        <w:rPr>
          <w:rFonts w:ascii="Times New Roman" w:eastAsia="Times New Roman" w:hAnsi="Times New Roman" w:cs="Times New Roman"/>
          <w:sz w:val="24"/>
          <w:szCs w:val="24"/>
        </w:rPr>
        <w:t>29</w:t>
      </w:r>
      <w:r w:rsidRPr="0069233C">
        <w:rPr>
          <w:rFonts w:ascii="Times New Roman" w:hAnsi="Times New Roman" w:cs="Times New Roman"/>
          <w:sz w:val="24"/>
          <w:szCs w:val="24"/>
        </w:rPr>
        <w:t>)</w:t>
      </w:r>
      <w:r w:rsidRPr="0069233C">
        <w:rPr>
          <w:rFonts w:ascii="Times New Roman" w:hAnsi="Times New Roman" w:cs="Times New Roman"/>
          <w:sz w:val="24"/>
          <w:szCs w:val="24"/>
        </w:rPr>
        <w:tab/>
      </w:r>
      <w:r w:rsidRPr="0069233C">
        <w:rPr>
          <w:rFonts w:ascii="Times New Roman" w:eastAsia="MS Mincho" w:hAnsi="Times New Roman" w:cs="Times New Roman"/>
          <w:sz w:val="24"/>
          <w:szCs w:val="24"/>
          <w:lang w:eastAsia="ja-JP"/>
        </w:rPr>
        <w:t xml:space="preserve">У </w:t>
      </w:r>
      <w:r w:rsidRPr="00876376">
        <w:rPr>
          <w:rFonts w:ascii="Times New Roman" w:eastAsia="MS Mincho" w:hAnsi="Times New Roman" w:cs="Times New Roman"/>
          <w:sz w:val="24"/>
          <w:szCs w:val="24"/>
          <w:lang w:eastAsia="ja-JP"/>
        </w:rPr>
        <w:t xml:space="preserve">зв’язку </w:t>
      </w:r>
      <w:r w:rsidR="00CA7EFE">
        <w:rPr>
          <w:rFonts w:ascii="Times New Roman" w:eastAsia="MS Mincho" w:hAnsi="Times New Roman" w:cs="Times New Roman"/>
          <w:sz w:val="24"/>
          <w:szCs w:val="24"/>
          <w:lang w:eastAsia="ja-JP"/>
        </w:rPr>
        <w:t>і</w:t>
      </w:r>
      <w:r w:rsidRPr="00876376">
        <w:rPr>
          <w:rFonts w:ascii="Times New Roman" w:eastAsia="MS Mincho" w:hAnsi="Times New Roman" w:cs="Times New Roman"/>
          <w:sz w:val="24"/>
          <w:szCs w:val="24"/>
          <w:lang w:eastAsia="ja-JP"/>
        </w:rPr>
        <w:t xml:space="preserve">з цим </w:t>
      </w:r>
      <w:r w:rsidRPr="00876376">
        <w:rPr>
          <w:rFonts w:ascii="Times New Roman" w:hAnsi="Times New Roman" w:cs="Times New Roman"/>
          <w:sz w:val="24"/>
          <w:szCs w:val="24"/>
        </w:rPr>
        <w:t xml:space="preserve">ДП «АМПУ» в особі Херсонської філії ДП «АМПУ» (адміністрація Херсонського морського порту) </w:t>
      </w:r>
      <w:r w:rsidRPr="00876376">
        <w:rPr>
          <w:rFonts w:ascii="Times New Roman" w:eastAsia="MS Mincho" w:hAnsi="Times New Roman" w:cs="Times New Roman"/>
          <w:sz w:val="24"/>
          <w:szCs w:val="24"/>
          <w:lang w:eastAsia="ja-JP"/>
        </w:rPr>
        <w:t xml:space="preserve">вважає, що відповідно до статті 57 Закону України «Про захист економічної конкуренції» необхідно скасувати Рішення </w:t>
      </w:r>
      <w:r w:rsidRPr="00876376">
        <w:rPr>
          <w:rFonts w:ascii="Times New Roman" w:hAnsi="Times New Roman" w:cs="Times New Roman"/>
          <w:sz w:val="24"/>
          <w:szCs w:val="24"/>
        </w:rPr>
        <w:t xml:space="preserve">№ 71/12-р/к </w:t>
      </w:r>
      <w:r w:rsidRPr="00876376">
        <w:rPr>
          <w:rFonts w:ascii="Times New Roman" w:eastAsia="MS Mincho" w:hAnsi="Times New Roman" w:cs="Times New Roman"/>
          <w:sz w:val="24"/>
          <w:szCs w:val="24"/>
          <w:lang w:eastAsia="ja-JP"/>
        </w:rPr>
        <w:t xml:space="preserve">і припинити провадження у справі </w:t>
      </w:r>
      <w:r w:rsidRPr="00876376">
        <w:rPr>
          <w:rFonts w:ascii="Times New Roman" w:hAnsi="Times New Roman" w:cs="Times New Roman"/>
          <w:sz w:val="24"/>
          <w:szCs w:val="24"/>
        </w:rPr>
        <w:t>№ 8/2-18</w:t>
      </w:r>
      <w:r w:rsidRPr="00876376">
        <w:rPr>
          <w:rFonts w:ascii="Times New Roman" w:eastAsia="MS Mincho" w:hAnsi="Times New Roman" w:cs="Times New Roman"/>
          <w:sz w:val="24"/>
          <w:szCs w:val="24"/>
          <w:lang w:eastAsia="ja-JP"/>
        </w:rPr>
        <w:t>.</w:t>
      </w:r>
    </w:p>
    <w:p w:rsidR="00C856B8" w:rsidRPr="0069233C" w:rsidRDefault="00C856B8" w:rsidP="00EE0BA1">
      <w:pPr>
        <w:tabs>
          <w:tab w:val="left" w:pos="2595"/>
        </w:tabs>
        <w:spacing w:before="120" w:after="120"/>
        <w:ind w:left="426" w:hanging="709"/>
        <w:jc w:val="both"/>
        <w:rPr>
          <w:rFonts w:ascii="Times New Roman" w:eastAsia="Times New Roman" w:hAnsi="Times New Roman" w:cs="Times New Roman"/>
          <w:sz w:val="24"/>
          <w:szCs w:val="24"/>
          <w:lang w:eastAsia="ru-RU"/>
        </w:rPr>
      </w:pPr>
      <w:r w:rsidRPr="0069233C">
        <w:rPr>
          <w:rFonts w:ascii="Times New Roman" w:hAnsi="Times New Roman" w:cs="Times New Roman"/>
          <w:b/>
          <w:sz w:val="24"/>
          <w:szCs w:val="24"/>
          <w:lang w:eastAsia="uk-UA"/>
        </w:rPr>
        <w:t>7</w:t>
      </w:r>
      <w:r w:rsidRPr="0069233C">
        <w:rPr>
          <w:rFonts w:ascii="Times New Roman" w:eastAsia="Times New Roman" w:hAnsi="Times New Roman" w:cs="Times New Roman"/>
          <w:b/>
          <w:sz w:val="24"/>
          <w:szCs w:val="24"/>
          <w:lang w:eastAsia="uk-UA"/>
        </w:rPr>
        <w:t xml:space="preserve">. </w:t>
      </w:r>
      <w:r w:rsidR="0069233C">
        <w:rPr>
          <w:rFonts w:ascii="Times New Roman" w:eastAsia="Times New Roman" w:hAnsi="Times New Roman" w:cs="Times New Roman"/>
          <w:b/>
          <w:sz w:val="24"/>
          <w:szCs w:val="24"/>
          <w:lang w:eastAsia="uk-UA"/>
        </w:rPr>
        <w:tab/>
      </w:r>
      <w:r w:rsidRPr="0069233C">
        <w:rPr>
          <w:rFonts w:ascii="Times New Roman" w:eastAsia="Times New Roman" w:hAnsi="Times New Roman" w:cs="Times New Roman"/>
          <w:b/>
          <w:sz w:val="24"/>
          <w:szCs w:val="24"/>
          <w:lang w:eastAsia="uk-UA"/>
        </w:rPr>
        <w:t>ПЕРЕВІРКА РІШЕННЯ</w:t>
      </w:r>
    </w:p>
    <w:p w:rsidR="00C856B8" w:rsidRPr="007758C1" w:rsidRDefault="00C856B8" w:rsidP="00EE0BA1">
      <w:pPr>
        <w:spacing w:before="60" w:after="0"/>
        <w:ind w:left="426" w:hanging="709"/>
        <w:jc w:val="both"/>
        <w:rPr>
          <w:rFonts w:ascii="Times New Roman" w:eastAsia="Times New Roman" w:hAnsi="Times New Roman" w:cs="Times New Roman"/>
          <w:sz w:val="24"/>
          <w:szCs w:val="24"/>
        </w:rPr>
      </w:pPr>
      <w:r w:rsidRPr="007758C1">
        <w:rPr>
          <w:rFonts w:ascii="Times New Roman" w:eastAsia="Times New Roman" w:hAnsi="Times New Roman" w:cs="Times New Roman"/>
          <w:sz w:val="24"/>
          <w:szCs w:val="24"/>
        </w:rPr>
        <w:t>(</w:t>
      </w:r>
      <w:r w:rsidR="00C47F01" w:rsidRPr="007758C1">
        <w:rPr>
          <w:rFonts w:ascii="Times New Roman" w:eastAsia="Times New Roman" w:hAnsi="Times New Roman" w:cs="Times New Roman"/>
          <w:sz w:val="24"/>
          <w:szCs w:val="24"/>
          <w:lang w:eastAsia="ru-RU"/>
        </w:rPr>
        <w:t>30</w:t>
      </w:r>
      <w:r w:rsidRPr="007758C1">
        <w:rPr>
          <w:rFonts w:ascii="Times New Roman" w:eastAsia="Times New Roman" w:hAnsi="Times New Roman" w:cs="Times New Roman"/>
          <w:sz w:val="24"/>
          <w:szCs w:val="24"/>
        </w:rPr>
        <w:t>)</w:t>
      </w:r>
      <w:r w:rsidRPr="007758C1">
        <w:rPr>
          <w:rFonts w:ascii="Times New Roman" w:eastAsia="Times New Roman" w:hAnsi="Times New Roman" w:cs="Times New Roman"/>
          <w:sz w:val="24"/>
          <w:szCs w:val="24"/>
        </w:rPr>
        <w:tab/>
      </w:r>
      <w:r w:rsidR="00C47F01" w:rsidRPr="007758C1">
        <w:rPr>
          <w:rFonts w:ascii="Times New Roman" w:eastAsia="Times New Roman" w:hAnsi="Times New Roman" w:cs="Times New Roman"/>
          <w:sz w:val="24"/>
          <w:szCs w:val="24"/>
        </w:rPr>
        <w:t>За результатами</w:t>
      </w:r>
      <w:r w:rsidRPr="007758C1">
        <w:rPr>
          <w:rFonts w:ascii="Times New Roman" w:eastAsia="Times New Roman" w:hAnsi="Times New Roman" w:cs="Times New Roman"/>
          <w:sz w:val="24"/>
          <w:szCs w:val="24"/>
        </w:rPr>
        <w:t xml:space="preserve"> </w:t>
      </w:r>
      <w:r w:rsidR="00C47F01" w:rsidRPr="007758C1">
        <w:rPr>
          <w:rFonts w:ascii="Times New Roman" w:eastAsia="Times New Roman" w:hAnsi="Times New Roman" w:cs="Times New Roman"/>
          <w:sz w:val="24"/>
          <w:szCs w:val="24"/>
        </w:rPr>
        <w:t xml:space="preserve">перевірки Рішення </w:t>
      </w:r>
      <w:r w:rsidR="00C47F01" w:rsidRPr="007758C1">
        <w:rPr>
          <w:rFonts w:ascii="Times New Roman" w:hAnsi="Times New Roman" w:cs="Times New Roman"/>
          <w:sz w:val="24"/>
          <w:szCs w:val="24"/>
        </w:rPr>
        <w:t>№ 71/12-р/к</w:t>
      </w:r>
      <w:r w:rsidR="00C47F01" w:rsidRPr="007758C1">
        <w:rPr>
          <w:rFonts w:ascii="Times New Roman" w:eastAsia="Times New Roman" w:hAnsi="Times New Roman" w:cs="Times New Roman"/>
          <w:sz w:val="24"/>
          <w:szCs w:val="24"/>
        </w:rPr>
        <w:t xml:space="preserve"> </w:t>
      </w:r>
      <w:r w:rsidRPr="007758C1">
        <w:rPr>
          <w:rFonts w:ascii="Times New Roman" w:eastAsia="Times New Roman" w:hAnsi="Times New Roman" w:cs="Times New Roman"/>
          <w:sz w:val="24"/>
          <w:szCs w:val="24"/>
        </w:rPr>
        <w:t xml:space="preserve">та аналізу матеріалів справи </w:t>
      </w:r>
      <w:r w:rsidRPr="007758C1">
        <w:rPr>
          <w:rFonts w:ascii="Times New Roman" w:hAnsi="Times New Roman" w:cs="Times New Roman"/>
          <w:sz w:val="24"/>
          <w:szCs w:val="24"/>
        </w:rPr>
        <w:t xml:space="preserve">№ 8/2-18 </w:t>
      </w:r>
      <w:r w:rsidRPr="007758C1">
        <w:rPr>
          <w:rFonts w:ascii="Times New Roman" w:eastAsia="Times New Roman" w:hAnsi="Times New Roman" w:cs="Times New Roman"/>
          <w:sz w:val="24"/>
          <w:szCs w:val="24"/>
        </w:rPr>
        <w:t>встановлено наступне.</w:t>
      </w:r>
    </w:p>
    <w:p w:rsidR="00C856B8" w:rsidRPr="007758C1" w:rsidRDefault="00C856B8" w:rsidP="00EE0BA1">
      <w:pPr>
        <w:spacing w:before="60" w:after="0"/>
        <w:ind w:left="426" w:hanging="709"/>
        <w:jc w:val="both"/>
        <w:rPr>
          <w:rFonts w:ascii="Times New Roman" w:hAnsi="Times New Roman" w:cs="Times New Roman"/>
          <w:sz w:val="24"/>
          <w:szCs w:val="24"/>
        </w:rPr>
      </w:pPr>
      <w:r w:rsidRPr="007758C1">
        <w:rPr>
          <w:rFonts w:ascii="Times New Roman" w:eastAsia="Times New Roman" w:hAnsi="Times New Roman" w:cs="Times New Roman"/>
          <w:sz w:val="24"/>
          <w:szCs w:val="24"/>
        </w:rPr>
        <w:t>(</w:t>
      </w:r>
      <w:r w:rsidR="00C47F01" w:rsidRPr="007758C1">
        <w:rPr>
          <w:rFonts w:ascii="Times New Roman" w:eastAsia="Times New Roman" w:hAnsi="Times New Roman" w:cs="Times New Roman"/>
          <w:sz w:val="24"/>
          <w:szCs w:val="24"/>
          <w:lang w:eastAsia="ru-RU"/>
        </w:rPr>
        <w:t>31</w:t>
      </w:r>
      <w:r w:rsidRPr="007758C1">
        <w:rPr>
          <w:rFonts w:ascii="Times New Roman" w:eastAsia="Times New Roman" w:hAnsi="Times New Roman" w:cs="Times New Roman"/>
          <w:sz w:val="24"/>
          <w:szCs w:val="24"/>
        </w:rPr>
        <w:t>)</w:t>
      </w:r>
      <w:r w:rsidRPr="007758C1">
        <w:rPr>
          <w:rFonts w:ascii="Times New Roman" w:eastAsia="Times New Roman" w:hAnsi="Times New Roman" w:cs="Times New Roman"/>
          <w:sz w:val="24"/>
          <w:szCs w:val="24"/>
        </w:rPr>
        <w:tab/>
        <w:t xml:space="preserve">До Відділення надійшла заява </w:t>
      </w:r>
      <w:r w:rsidRPr="007758C1">
        <w:rPr>
          <w:rFonts w:ascii="Times New Roman" w:eastAsia="Times New Roman" w:hAnsi="Times New Roman" w:cs="Times New Roman"/>
          <w:sz w:val="24"/>
          <w:szCs w:val="24"/>
          <w:lang w:eastAsia="uk-UA"/>
        </w:rPr>
        <w:t xml:space="preserve">ТОВ «Баярд» від 10.01.2018 про порушення його прав </w:t>
      </w:r>
      <w:r w:rsidRPr="007758C1">
        <w:rPr>
          <w:rFonts w:ascii="Times New Roman" w:eastAsia="Times New Roman" w:hAnsi="Times New Roman" w:cs="Times New Roman"/>
          <w:sz w:val="24"/>
          <w:szCs w:val="24"/>
          <w:lang w:eastAsia="ru-RU"/>
        </w:rPr>
        <w:t>Херсонською філією ДП «АМПУ»</w:t>
      </w:r>
      <w:r w:rsidRPr="007758C1">
        <w:rPr>
          <w:rFonts w:ascii="Times New Roman" w:hAnsi="Times New Roman" w:cs="Times New Roman"/>
          <w:sz w:val="24"/>
          <w:szCs w:val="24"/>
        </w:rPr>
        <w:t xml:space="preserve"> внаслідок </w:t>
      </w:r>
      <w:r w:rsidRPr="007758C1">
        <w:rPr>
          <w:rFonts w:ascii="Times New Roman" w:eastAsia="Courier New" w:hAnsi="Times New Roman" w:cs="Times New Roman"/>
          <w:sz w:val="24"/>
          <w:szCs w:val="24"/>
          <w:lang w:eastAsia="uk-UA"/>
        </w:rPr>
        <w:t>безпідставної відмови в продовженні</w:t>
      </w:r>
      <w:r w:rsidR="00CA7EFE">
        <w:rPr>
          <w:rFonts w:ascii="Times New Roman" w:eastAsia="Courier New" w:hAnsi="Times New Roman" w:cs="Times New Roman"/>
          <w:sz w:val="24"/>
          <w:szCs w:val="24"/>
          <w:lang w:eastAsia="uk-UA"/>
        </w:rPr>
        <w:t> </w:t>
      </w:r>
      <w:r w:rsidRPr="007758C1">
        <w:rPr>
          <w:rFonts w:ascii="Times New Roman" w:eastAsia="Courier New" w:hAnsi="Times New Roman" w:cs="Times New Roman"/>
          <w:sz w:val="24"/>
          <w:szCs w:val="24"/>
          <w:lang w:eastAsia="uk-UA"/>
        </w:rPr>
        <w:t>/</w:t>
      </w:r>
      <w:r w:rsidR="00CA7EFE">
        <w:rPr>
          <w:rFonts w:ascii="Times New Roman" w:eastAsia="Courier New" w:hAnsi="Times New Roman" w:cs="Times New Roman"/>
          <w:sz w:val="24"/>
          <w:szCs w:val="24"/>
          <w:lang w:eastAsia="uk-UA"/>
        </w:rPr>
        <w:t> </w:t>
      </w:r>
      <w:r w:rsidRPr="007758C1">
        <w:rPr>
          <w:rFonts w:ascii="Times New Roman" w:eastAsia="Courier New" w:hAnsi="Times New Roman" w:cs="Times New Roman"/>
          <w:sz w:val="24"/>
          <w:szCs w:val="24"/>
          <w:lang w:eastAsia="uk-UA"/>
        </w:rPr>
        <w:t>пролонгації договору на 2018 рік та ненаданні щорічного дозволу щодо приходу</w:t>
      </w:r>
      <w:r w:rsidR="00CA7EFE">
        <w:rPr>
          <w:rFonts w:ascii="Times New Roman" w:eastAsia="Courier New" w:hAnsi="Times New Roman" w:cs="Times New Roman"/>
          <w:sz w:val="24"/>
          <w:szCs w:val="24"/>
          <w:lang w:eastAsia="uk-UA"/>
        </w:rPr>
        <w:t> </w:t>
      </w:r>
      <w:r w:rsidRPr="007758C1">
        <w:rPr>
          <w:rFonts w:ascii="Times New Roman" w:eastAsia="Courier New" w:hAnsi="Times New Roman" w:cs="Times New Roman"/>
          <w:sz w:val="24"/>
          <w:szCs w:val="24"/>
          <w:lang w:eastAsia="uk-UA"/>
        </w:rPr>
        <w:t>/</w:t>
      </w:r>
      <w:r w:rsidR="00CA7EFE">
        <w:t> </w:t>
      </w:r>
      <w:r w:rsidRPr="007758C1">
        <w:rPr>
          <w:rFonts w:ascii="Times New Roman" w:eastAsia="Courier New" w:hAnsi="Times New Roman" w:cs="Times New Roman"/>
          <w:sz w:val="24"/>
          <w:szCs w:val="24"/>
          <w:lang w:eastAsia="uk-UA"/>
        </w:rPr>
        <w:t>відходу судна ОС-10, що належить ТОВ «Баярд», в акваторію Херсонського морського порту, що призвело до усунення конкуренції на ринках послуг із прийняття з водного транспорту підсланевих (лляльних вод) та твердих побутових відходів в акваторії цього порту</w:t>
      </w:r>
      <w:r w:rsidRPr="007758C1">
        <w:rPr>
          <w:rFonts w:ascii="Times New Roman" w:hAnsi="Times New Roman" w:cs="Times New Roman"/>
          <w:sz w:val="24"/>
          <w:szCs w:val="24"/>
        </w:rPr>
        <w:t xml:space="preserve">. </w:t>
      </w:r>
    </w:p>
    <w:p w:rsidR="00C856B8" w:rsidRPr="007758C1" w:rsidRDefault="00C856B8" w:rsidP="00EE0BA1">
      <w:pPr>
        <w:spacing w:after="0"/>
        <w:ind w:left="426" w:hanging="709"/>
        <w:jc w:val="both"/>
        <w:rPr>
          <w:rFonts w:ascii="Times New Roman" w:eastAsia="Times New Roman" w:hAnsi="Times New Roman" w:cs="Times New Roman"/>
          <w:sz w:val="24"/>
          <w:szCs w:val="24"/>
          <w:lang w:eastAsia="uk-UA"/>
        </w:rPr>
      </w:pPr>
      <w:r w:rsidRPr="007758C1">
        <w:rPr>
          <w:rFonts w:ascii="Times New Roman" w:hAnsi="Times New Roman" w:cs="Times New Roman"/>
          <w:sz w:val="24"/>
          <w:szCs w:val="24"/>
        </w:rPr>
        <w:t>(</w:t>
      </w:r>
      <w:r w:rsidR="00C47F01" w:rsidRPr="007758C1">
        <w:rPr>
          <w:rFonts w:ascii="Times New Roman" w:hAnsi="Times New Roman" w:cs="Times New Roman"/>
          <w:sz w:val="24"/>
          <w:szCs w:val="24"/>
          <w:lang w:eastAsia="ru-RU"/>
        </w:rPr>
        <w:t>32</w:t>
      </w:r>
      <w:r w:rsidRPr="007758C1">
        <w:rPr>
          <w:rFonts w:ascii="Times New Roman" w:hAnsi="Times New Roman" w:cs="Times New Roman"/>
          <w:sz w:val="24"/>
          <w:szCs w:val="24"/>
        </w:rPr>
        <w:t>)</w:t>
      </w:r>
      <w:r w:rsidRPr="007758C1">
        <w:rPr>
          <w:rFonts w:ascii="Times New Roman" w:hAnsi="Times New Roman" w:cs="Times New Roman"/>
          <w:sz w:val="24"/>
          <w:szCs w:val="24"/>
        </w:rPr>
        <w:tab/>
        <w:t xml:space="preserve">За результатами розгляду цієї заяви розпорядженням адміністративної колегії Відділення від </w:t>
      </w:r>
      <w:r w:rsidRPr="007758C1">
        <w:rPr>
          <w:rFonts w:ascii="Times New Roman" w:eastAsia="Times New Roman" w:hAnsi="Times New Roman" w:cs="Times New Roman"/>
          <w:sz w:val="24"/>
          <w:szCs w:val="24"/>
          <w:shd w:val="clear" w:color="auto" w:fill="FFFFFF"/>
          <w:lang w:eastAsia="ru-RU"/>
        </w:rPr>
        <w:t>06.02.2018 № 1-р</w:t>
      </w:r>
      <w:r w:rsidRPr="007758C1">
        <w:rPr>
          <w:rFonts w:ascii="Times New Roman" w:hAnsi="Times New Roman" w:cs="Times New Roman"/>
          <w:sz w:val="24"/>
          <w:szCs w:val="24"/>
        </w:rPr>
        <w:t xml:space="preserve"> розпочато розгляд справи № 2-26.215/1-2018 про порушення законодавства про захист економічної конкуренції.</w:t>
      </w:r>
    </w:p>
    <w:p w:rsidR="00C856B8" w:rsidRPr="007758C1" w:rsidRDefault="00C856B8" w:rsidP="00EE0BA1">
      <w:pPr>
        <w:spacing w:before="40" w:after="40"/>
        <w:ind w:left="426" w:hanging="709"/>
        <w:jc w:val="both"/>
        <w:rPr>
          <w:rFonts w:ascii="Times New Roman" w:eastAsia="Times New Roman" w:hAnsi="Times New Roman" w:cs="Times New Roman"/>
          <w:sz w:val="24"/>
          <w:szCs w:val="24"/>
          <w:lang w:eastAsia="uk-UA"/>
        </w:rPr>
      </w:pPr>
      <w:r w:rsidRPr="007758C1">
        <w:rPr>
          <w:rFonts w:ascii="Times New Roman" w:eastAsia="Times New Roman" w:hAnsi="Times New Roman" w:cs="Times New Roman"/>
          <w:sz w:val="24"/>
          <w:szCs w:val="24"/>
        </w:rPr>
        <w:t>(</w:t>
      </w:r>
      <w:r w:rsidR="00C47F01" w:rsidRPr="007758C1">
        <w:rPr>
          <w:rFonts w:ascii="Times New Roman" w:eastAsia="Times New Roman" w:hAnsi="Times New Roman" w:cs="Times New Roman"/>
          <w:sz w:val="24"/>
          <w:szCs w:val="24"/>
          <w:lang w:eastAsia="ru-RU"/>
        </w:rPr>
        <w:t>33</w:t>
      </w:r>
      <w:r w:rsidRPr="007758C1">
        <w:rPr>
          <w:rFonts w:ascii="Times New Roman" w:eastAsia="Times New Roman" w:hAnsi="Times New Roman" w:cs="Times New Roman"/>
          <w:sz w:val="24"/>
          <w:szCs w:val="24"/>
        </w:rPr>
        <w:t>)</w:t>
      </w:r>
      <w:r w:rsidRPr="007758C1">
        <w:rPr>
          <w:rFonts w:ascii="Times New Roman" w:eastAsia="Times New Roman" w:hAnsi="Times New Roman" w:cs="Times New Roman"/>
          <w:sz w:val="24"/>
          <w:szCs w:val="24"/>
        </w:rPr>
        <w:tab/>
      </w:r>
      <w:r w:rsidRPr="007758C1">
        <w:rPr>
          <w:rFonts w:ascii="Times New Roman" w:eastAsia="Times New Roman" w:hAnsi="Times New Roman" w:cs="Times New Roman"/>
          <w:sz w:val="24"/>
          <w:szCs w:val="24"/>
          <w:lang w:eastAsia="ru-RU"/>
        </w:rPr>
        <w:t>Правові, економічні та організаційні основи діяльності в морських портах України визначені Законом України «Про морські порти України».</w:t>
      </w:r>
    </w:p>
    <w:p w:rsidR="00C856B8" w:rsidRPr="007758C1" w:rsidRDefault="00C856B8" w:rsidP="00EE0BA1">
      <w:pPr>
        <w:autoSpaceDE w:val="0"/>
        <w:autoSpaceDN w:val="0"/>
        <w:adjustRightInd w:val="0"/>
        <w:spacing w:before="60" w:after="0"/>
        <w:ind w:left="426" w:hanging="709"/>
        <w:jc w:val="both"/>
        <w:rPr>
          <w:rFonts w:ascii="Times New Roman" w:hAnsi="Times New Roman" w:cs="Times New Roman"/>
          <w:sz w:val="24"/>
          <w:szCs w:val="24"/>
          <w:shd w:val="clear" w:color="auto" w:fill="FFFFFF"/>
        </w:rPr>
      </w:pPr>
      <w:r w:rsidRPr="007758C1">
        <w:rPr>
          <w:rFonts w:ascii="Times New Roman" w:eastAsia="Times New Roman" w:hAnsi="Times New Roman" w:cs="Times New Roman"/>
          <w:sz w:val="24"/>
          <w:szCs w:val="24"/>
          <w:lang w:eastAsia="ru-RU"/>
        </w:rPr>
        <w:t>(</w:t>
      </w:r>
      <w:r w:rsidR="00C47F01" w:rsidRPr="007758C1">
        <w:rPr>
          <w:rFonts w:ascii="Times New Roman" w:eastAsia="Times New Roman" w:hAnsi="Times New Roman" w:cs="Times New Roman"/>
          <w:sz w:val="24"/>
          <w:szCs w:val="24"/>
          <w:lang w:eastAsia="ru-RU"/>
        </w:rPr>
        <w:t>34</w:t>
      </w:r>
      <w:r w:rsidRPr="007758C1">
        <w:rPr>
          <w:rFonts w:ascii="Times New Roman" w:eastAsia="Times New Roman" w:hAnsi="Times New Roman" w:cs="Times New Roman"/>
          <w:sz w:val="24"/>
          <w:szCs w:val="24"/>
          <w:lang w:eastAsia="ru-RU"/>
        </w:rPr>
        <w:t>)</w:t>
      </w:r>
      <w:r w:rsidRPr="007758C1">
        <w:rPr>
          <w:rFonts w:ascii="Times New Roman" w:eastAsia="Times New Roman" w:hAnsi="Times New Roman" w:cs="Times New Roman"/>
          <w:sz w:val="24"/>
          <w:szCs w:val="24"/>
          <w:lang w:eastAsia="ru-RU"/>
        </w:rPr>
        <w:tab/>
      </w:r>
      <w:r w:rsidRPr="007758C1">
        <w:rPr>
          <w:rFonts w:ascii="Times New Roman" w:hAnsi="Times New Roman" w:cs="Times New Roman"/>
          <w:sz w:val="24"/>
          <w:szCs w:val="24"/>
          <w:shd w:val="clear" w:color="auto" w:fill="FFFFFF"/>
        </w:rPr>
        <w:t xml:space="preserve">Відповідно до </w:t>
      </w:r>
      <w:r w:rsidRPr="007758C1">
        <w:rPr>
          <w:rFonts w:ascii="Times New Roman" w:eastAsia="Times New Roman" w:hAnsi="Times New Roman" w:cs="Times New Roman"/>
          <w:sz w:val="24"/>
          <w:szCs w:val="24"/>
          <w:lang w:eastAsia="ru-RU"/>
        </w:rPr>
        <w:t xml:space="preserve">Закону України «Про морські порти України» </w:t>
      </w:r>
      <w:r w:rsidRPr="007758C1">
        <w:rPr>
          <w:rFonts w:ascii="Times New Roman" w:hAnsi="Times New Roman" w:cs="Times New Roman"/>
          <w:sz w:val="24"/>
          <w:szCs w:val="24"/>
          <w:shd w:val="clear" w:color="auto" w:fill="FFFFFF"/>
        </w:rPr>
        <w:t>адміністрація морських портів України – це державне підприємство, утворене відповідно до законодавства, що забезпечує функціонування морських портів, утримання та використання об’єктів портової інфраструктури державної форми власності, виконання інших покладених на нього завдань безпосередньо і через свої філії, що утворюються в кожному морському порту (адміністрація морського порту).</w:t>
      </w:r>
    </w:p>
    <w:p w:rsidR="00C856B8" w:rsidRPr="007758C1" w:rsidRDefault="00C856B8" w:rsidP="00EE0BA1">
      <w:pPr>
        <w:shd w:val="clear" w:color="auto" w:fill="FFFFFF"/>
        <w:spacing w:after="0"/>
        <w:ind w:left="426" w:hanging="709"/>
        <w:jc w:val="both"/>
        <w:rPr>
          <w:rFonts w:ascii="Times New Roman" w:eastAsia="Times New Roman" w:hAnsi="Times New Roman" w:cs="Times New Roman"/>
          <w:sz w:val="24"/>
          <w:szCs w:val="24"/>
          <w:lang w:eastAsia="uk-UA"/>
        </w:rPr>
      </w:pPr>
      <w:r w:rsidRPr="007758C1">
        <w:rPr>
          <w:rFonts w:ascii="Times New Roman" w:eastAsia="Times New Roman" w:hAnsi="Times New Roman" w:cs="Times New Roman"/>
          <w:sz w:val="24"/>
          <w:szCs w:val="24"/>
          <w:lang w:eastAsia="uk-UA"/>
        </w:rPr>
        <w:t>(</w:t>
      </w:r>
      <w:r w:rsidR="00C47F01" w:rsidRPr="007758C1">
        <w:rPr>
          <w:rFonts w:ascii="Times New Roman" w:eastAsia="Times New Roman" w:hAnsi="Times New Roman" w:cs="Times New Roman"/>
          <w:sz w:val="24"/>
          <w:szCs w:val="24"/>
          <w:lang w:eastAsia="ru-RU"/>
        </w:rPr>
        <w:t>35</w:t>
      </w:r>
      <w:r w:rsidRPr="007758C1">
        <w:rPr>
          <w:rFonts w:ascii="Times New Roman" w:eastAsia="Times New Roman" w:hAnsi="Times New Roman" w:cs="Times New Roman"/>
          <w:sz w:val="24"/>
          <w:szCs w:val="24"/>
          <w:lang w:eastAsia="uk-UA"/>
        </w:rPr>
        <w:t>)</w:t>
      </w:r>
      <w:r w:rsidRPr="007758C1">
        <w:rPr>
          <w:rFonts w:ascii="Times New Roman" w:eastAsia="Times New Roman" w:hAnsi="Times New Roman" w:cs="Times New Roman"/>
          <w:sz w:val="24"/>
          <w:szCs w:val="24"/>
          <w:lang w:eastAsia="uk-UA"/>
        </w:rPr>
        <w:tab/>
        <w:t>Функціонування та розвиток морських портів здійснюються, зокрема, за принципами:</w:t>
      </w:r>
    </w:p>
    <w:p w:rsidR="00C856B8" w:rsidRPr="007758C1" w:rsidRDefault="00C856B8" w:rsidP="00D85663">
      <w:pPr>
        <w:shd w:val="clear" w:color="auto" w:fill="FFFFFF"/>
        <w:spacing w:after="0"/>
        <w:ind w:left="426"/>
        <w:jc w:val="both"/>
        <w:rPr>
          <w:rFonts w:ascii="Times New Roman" w:eastAsia="Times New Roman" w:hAnsi="Times New Roman" w:cs="Times New Roman"/>
          <w:sz w:val="24"/>
          <w:szCs w:val="24"/>
          <w:lang w:eastAsia="uk-UA"/>
        </w:rPr>
      </w:pPr>
      <w:bookmarkStart w:id="1" w:name="n36"/>
      <w:bookmarkEnd w:id="1"/>
      <w:r w:rsidRPr="007758C1">
        <w:rPr>
          <w:rFonts w:ascii="Times New Roman" w:eastAsia="Times New Roman" w:hAnsi="Times New Roman" w:cs="Times New Roman"/>
          <w:sz w:val="24"/>
          <w:szCs w:val="24"/>
          <w:lang w:eastAsia="uk-UA"/>
        </w:rPr>
        <w:t xml:space="preserve"> - об’єднання інтересів та діяльності держави в особі служби капітана морського порту, адміністрації морських портів України, інших державних підприємств, що забезпечують функціонування морського порту, та суб’єктів господарювання, що провадять свою діяльність у морському порту;</w:t>
      </w:r>
    </w:p>
    <w:p w:rsidR="00C856B8" w:rsidRPr="007758C1" w:rsidRDefault="00C856B8" w:rsidP="00D85663">
      <w:pPr>
        <w:shd w:val="clear" w:color="auto" w:fill="FFFFFF"/>
        <w:spacing w:after="0"/>
        <w:ind w:left="426"/>
        <w:jc w:val="both"/>
        <w:rPr>
          <w:rFonts w:ascii="Times New Roman" w:eastAsia="Times New Roman" w:hAnsi="Times New Roman" w:cs="Times New Roman"/>
          <w:sz w:val="24"/>
          <w:szCs w:val="24"/>
          <w:lang w:eastAsia="uk-UA"/>
        </w:rPr>
      </w:pPr>
      <w:r w:rsidRPr="007758C1">
        <w:rPr>
          <w:rFonts w:ascii="Times New Roman" w:eastAsia="Times New Roman" w:hAnsi="Times New Roman" w:cs="Times New Roman"/>
          <w:sz w:val="24"/>
          <w:szCs w:val="24"/>
          <w:lang w:eastAsia="uk-UA"/>
        </w:rPr>
        <w:t xml:space="preserve"> - забезпечення конкуренції серед суб’єктів господарювання, що виробляють однакову продукцію (товари, роботи, послуги) у морському порту;</w:t>
      </w:r>
    </w:p>
    <w:p w:rsidR="00C856B8" w:rsidRPr="007758C1" w:rsidRDefault="00C856B8" w:rsidP="00D85663">
      <w:pPr>
        <w:shd w:val="clear" w:color="auto" w:fill="FFFFFF"/>
        <w:autoSpaceDE w:val="0"/>
        <w:autoSpaceDN w:val="0"/>
        <w:adjustRightInd w:val="0"/>
        <w:spacing w:after="0"/>
        <w:ind w:left="426"/>
        <w:jc w:val="both"/>
        <w:rPr>
          <w:rFonts w:ascii="Times New Roman" w:eastAsia="Times New Roman" w:hAnsi="Times New Roman" w:cs="Times New Roman"/>
          <w:sz w:val="24"/>
          <w:szCs w:val="24"/>
          <w:shd w:val="clear" w:color="auto" w:fill="FFFFFF"/>
          <w:lang w:eastAsia="uk-UA"/>
        </w:rPr>
      </w:pPr>
      <w:bookmarkStart w:id="2" w:name="n39"/>
      <w:bookmarkEnd w:id="2"/>
      <w:r w:rsidRPr="007758C1">
        <w:rPr>
          <w:rFonts w:ascii="Times New Roman" w:eastAsia="Times New Roman" w:hAnsi="Times New Roman" w:cs="Times New Roman"/>
          <w:sz w:val="24"/>
          <w:szCs w:val="24"/>
          <w:lang w:eastAsia="uk-UA"/>
        </w:rPr>
        <w:t xml:space="preserve"> </w:t>
      </w:r>
      <w:r w:rsidRPr="007758C1">
        <w:rPr>
          <w:rFonts w:ascii="Times New Roman" w:eastAsia="Times New Roman" w:hAnsi="Times New Roman" w:cs="Times New Roman"/>
          <w:sz w:val="24"/>
          <w:szCs w:val="24"/>
          <w:shd w:val="clear" w:color="auto" w:fill="FFFFFF"/>
          <w:lang w:eastAsia="uk-UA"/>
        </w:rPr>
        <w:t>- рівності прав усіх суб’єктів господарювання, що провадять діяльність у морському порту, недопущення дискримінації у доступі до об’єктів портової інфраструктури загального користування.</w:t>
      </w:r>
    </w:p>
    <w:p w:rsidR="00C856B8" w:rsidRPr="008335B5" w:rsidRDefault="00C856B8" w:rsidP="00EE0BA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0"/>
        <w:ind w:left="426" w:hanging="709"/>
        <w:jc w:val="both"/>
        <w:rPr>
          <w:rFonts w:ascii="Times New Roman" w:eastAsia="Times New Roman" w:hAnsi="Times New Roman" w:cs="Times New Roman"/>
          <w:sz w:val="24"/>
          <w:szCs w:val="24"/>
          <w:lang w:eastAsia="ru-RU"/>
        </w:rPr>
      </w:pPr>
      <w:r w:rsidRPr="008335B5">
        <w:rPr>
          <w:rFonts w:ascii="Times New Roman" w:eastAsia="Times New Roman" w:hAnsi="Times New Roman" w:cs="Times New Roman"/>
          <w:sz w:val="24"/>
          <w:szCs w:val="24"/>
          <w:lang w:eastAsia="ru-RU"/>
        </w:rPr>
        <w:t>(</w:t>
      </w:r>
      <w:r w:rsidR="00A43458" w:rsidRPr="008335B5">
        <w:rPr>
          <w:rFonts w:ascii="Times New Roman" w:eastAsia="Times New Roman" w:hAnsi="Times New Roman" w:cs="Times New Roman"/>
          <w:sz w:val="24"/>
          <w:szCs w:val="24"/>
          <w:lang w:eastAsia="ru-RU"/>
        </w:rPr>
        <w:t>36</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t>Порядок організації судноплавства в акваторії морського порту регламентовано, зокрема</w:t>
      </w:r>
      <w:r w:rsidR="00CA7EFE">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 xml:space="preserve"> статтею 14 Закону України «Про морські порти України». Організація </w:t>
      </w:r>
      <w:r w:rsidRPr="008335B5">
        <w:rPr>
          <w:rFonts w:ascii="Times New Roman" w:eastAsia="Times New Roman" w:hAnsi="Times New Roman" w:cs="Times New Roman"/>
          <w:sz w:val="24"/>
          <w:szCs w:val="24"/>
          <w:lang w:eastAsia="ru-RU"/>
        </w:rPr>
        <w:lastRenderedPageBreak/>
        <w:t>судноплавства в акваторії морського порту здійснюється на основі розподілу функцій забезпечення безпеки мореплавства та нагляду (контролю) за безпекою мореплавства.</w:t>
      </w:r>
    </w:p>
    <w:p w:rsidR="00C856B8" w:rsidRPr="008335B5" w:rsidRDefault="00C856B8" w:rsidP="00EE0BA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709"/>
        <w:jc w:val="both"/>
        <w:rPr>
          <w:rFonts w:ascii="Times New Roman" w:eastAsia="Times New Roman" w:hAnsi="Times New Roman" w:cs="Times New Roman"/>
          <w:sz w:val="24"/>
          <w:szCs w:val="24"/>
          <w:lang w:eastAsia="ru-RU"/>
        </w:rPr>
      </w:pPr>
      <w:r w:rsidRPr="008335B5">
        <w:rPr>
          <w:rFonts w:ascii="Times New Roman" w:eastAsia="Times New Roman" w:hAnsi="Times New Roman" w:cs="Times New Roman"/>
          <w:sz w:val="24"/>
          <w:szCs w:val="24"/>
          <w:lang w:eastAsia="ru-RU"/>
        </w:rPr>
        <w:t>(</w:t>
      </w:r>
      <w:r w:rsidR="00A43458" w:rsidRPr="008335B5">
        <w:rPr>
          <w:rFonts w:ascii="Times New Roman" w:eastAsia="Courier New" w:hAnsi="Times New Roman" w:cs="Times New Roman"/>
          <w:sz w:val="24"/>
          <w:szCs w:val="24"/>
          <w:lang w:eastAsia="uk-UA"/>
        </w:rPr>
        <w:t>37</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t>Так, нагляд за мореплавством у морському порту здійснюється капітаном морського порту, який очолює службу капітана морського порту. Безпека мореплавства в акваторії морського порту забезпечується адміністрацією морських портів України, власниками морських терміналів і гідротехнічних споруд, судновласниками, іншими суб’єктами господарювання, що провадять свою діяльність у морському порту, відповідно до законодавства і правил, визначених обов’язковими постановами по порту.</w:t>
      </w:r>
    </w:p>
    <w:p w:rsidR="00C856B8" w:rsidRPr="008335B5" w:rsidRDefault="00C856B8" w:rsidP="00EE0BA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ind w:left="426" w:hanging="709"/>
        <w:jc w:val="both"/>
        <w:rPr>
          <w:rFonts w:ascii="Times New Roman" w:eastAsia="Times New Roman" w:hAnsi="Times New Roman" w:cs="Times New Roman"/>
          <w:sz w:val="24"/>
          <w:szCs w:val="24"/>
          <w:lang w:eastAsia="ru-RU"/>
        </w:rPr>
      </w:pPr>
      <w:r w:rsidRPr="008335B5">
        <w:rPr>
          <w:rFonts w:ascii="Times New Roman" w:eastAsia="Times New Roman" w:hAnsi="Times New Roman" w:cs="Times New Roman"/>
          <w:sz w:val="24"/>
          <w:szCs w:val="24"/>
          <w:lang w:eastAsia="ru-RU"/>
        </w:rPr>
        <w:t>(</w:t>
      </w:r>
      <w:r w:rsidR="00A43458" w:rsidRPr="008335B5">
        <w:rPr>
          <w:rFonts w:ascii="Times New Roman" w:eastAsia="Times New Roman" w:hAnsi="Times New Roman" w:cs="Times New Roman"/>
          <w:sz w:val="24"/>
          <w:szCs w:val="24"/>
          <w:lang w:eastAsia="ru-RU"/>
        </w:rPr>
        <w:t>38</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t>Державне підприємство «Адміністрація морських портів України» створен</w:t>
      </w:r>
      <w:r w:rsidR="00077A2B">
        <w:rPr>
          <w:rFonts w:ascii="Times New Roman" w:eastAsia="Times New Roman" w:hAnsi="Times New Roman" w:cs="Times New Roman"/>
          <w:sz w:val="24"/>
          <w:szCs w:val="24"/>
          <w:lang w:eastAsia="ru-RU"/>
        </w:rPr>
        <w:t>о</w:t>
      </w:r>
      <w:r w:rsidRPr="008335B5">
        <w:rPr>
          <w:rFonts w:ascii="Times New Roman" w:eastAsia="Times New Roman" w:hAnsi="Times New Roman" w:cs="Times New Roman"/>
          <w:sz w:val="24"/>
          <w:szCs w:val="24"/>
          <w:lang w:eastAsia="ru-RU"/>
        </w:rPr>
        <w:t xml:space="preserve"> відповідно до розпорядження Кабінету Міністрів України від 04.03.2013 № 133-р «Про погодження пропозиції щодо реорганізації державних підприємств морського транспорту», наказу Міністерства інфраструктури України від 19.03.2013 № 163 «Про заходи щодо реорганізації державних підприємств морського транспорту та утворення державного підприємства «Адміністрація морських портів України». </w:t>
      </w:r>
    </w:p>
    <w:p w:rsidR="00C856B8" w:rsidRPr="008335B5" w:rsidRDefault="00C856B8" w:rsidP="00EE0BA1">
      <w:pPr>
        <w:shd w:val="clear" w:color="auto" w:fill="FFFFFF"/>
        <w:spacing w:after="0"/>
        <w:ind w:left="426" w:right="-5" w:hanging="709"/>
        <w:jc w:val="both"/>
        <w:textAlignment w:val="baseline"/>
        <w:rPr>
          <w:rFonts w:ascii="Times New Roman" w:eastAsia="Times New Roman" w:hAnsi="Times New Roman" w:cs="Times New Roman"/>
          <w:sz w:val="24"/>
          <w:szCs w:val="24"/>
          <w:lang w:eastAsia="ru-RU"/>
        </w:rPr>
      </w:pPr>
      <w:r w:rsidRPr="008335B5">
        <w:rPr>
          <w:rFonts w:ascii="Times New Roman" w:eastAsia="Times New Roman" w:hAnsi="Times New Roman" w:cs="Times New Roman"/>
          <w:sz w:val="24"/>
          <w:szCs w:val="24"/>
          <w:lang w:eastAsia="ru-RU"/>
        </w:rPr>
        <w:t>(</w:t>
      </w:r>
      <w:r w:rsidR="00A43458" w:rsidRPr="008335B5">
        <w:rPr>
          <w:rFonts w:ascii="Times New Roman" w:eastAsia="Times New Roman" w:hAnsi="Times New Roman" w:cs="Times New Roman"/>
          <w:sz w:val="24"/>
          <w:szCs w:val="24"/>
          <w:lang w:eastAsia="ru-RU"/>
        </w:rPr>
        <w:t>39</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t>ДП «АМПУ» діє на підставі Статуту,</w:t>
      </w:r>
      <w:r w:rsidRPr="008335B5">
        <w:rPr>
          <w:rFonts w:ascii="Times New Roman" w:hAnsi="Times New Roman" w:cs="Times New Roman"/>
          <w:sz w:val="24"/>
          <w:szCs w:val="24"/>
          <w:lang w:eastAsia="ru-RU"/>
        </w:rPr>
        <w:t xml:space="preserve"> який затверджується наказами Міністерства інфраструктури України (зокрема, від 24.03.2014 № 149, від 25.03.2016 № 119, </w:t>
      </w:r>
      <w:r w:rsidR="008335B5">
        <w:rPr>
          <w:rFonts w:ascii="Times New Roman" w:hAnsi="Times New Roman" w:cs="Times New Roman"/>
          <w:sz w:val="24"/>
          <w:szCs w:val="24"/>
          <w:lang w:eastAsia="ru-RU"/>
        </w:rPr>
        <w:t xml:space="preserve">                     </w:t>
      </w:r>
      <w:r w:rsidRPr="008335B5">
        <w:rPr>
          <w:rFonts w:ascii="Times New Roman" w:hAnsi="Times New Roman" w:cs="Times New Roman"/>
          <w:sz w:val="24"/>
          <w:szCs w:val="24"/>
          <w:lang w:eastAsia="ru-RU"/>
        </w:rPr>
        <w:t>від 11.01.2017 № 7,</w:t>
      </w:r>
      <w:r w:rsidRPr="008335B5">
        <w:rPr>
          <w:rFonts w:ascii="Times New Roman" w:eastAsia="Times New Roman" w:hAnsi="Times New Roman" w:cs="Times New Roman"/>
          <w:sz w:val="24"/>
          <w:szCs w:val="24"/>
          <w:lang w:eastAsia="uk-UA"/>
        </w:rPr>
        <w:t xml:space="preserve"> </w:t>
      </w:r>
      <w:r w:rsidRPr="008335B5">
        <w:rPr>
          <w:rFonts w:ascii="Times New Roman" w:hAnsi="Times New Roman" w:cs="Times New Roman"/>
          <w:sz w:val="24"/>
          <w:szCs w:val="24"/>
          <w:lang w:eastAsia="ru-RU"/>
        </w:rPr>
        <w:t>від 02.04.2018 № 149).</w:t>
      </w:r>
    </w:p>
    <w:p w:rsidR="00C856B8" w:rsidRPr="008335B5" w:rsidRDefault="00C856B8" w:rsidP="00EE0BA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709"/>
        <w:jc w:val="both"/>
        <w:rPr>
          <w:rFonts w:ascii="Times New Roman" w:eastAsia="Times New Roman" w:hAnsi="Times New Roman" w:cs="Times New Roman"/>
          <w:sz w:val="24"/>
          <w:szCs w:val="24"/>
          <w:lang w:eastAsia="ru-RU"/>
        </w:rPr>
      </w:pPr>
      <w:r w:rsidRPr="008335B5">
        <w:rPr>
          <w:rFonts w:ascii="Times New Roman" w:eastAsia="Times New Roman" w:hAnsi="Times New Roman" w:cs="Times New Roman"/>
          <w:sz w:val="24"/>
          <w:szCs w:val="24"/>
          <w:lang w:eastAsia="ru-RU"/>
        </w:rPr>
        <w:t>(</w:t>
      </w:r>
      <w:r w:rsidR="00A43458" w:rsidRPr="008335B5">
        <w:rPr>
          <w:rFonts w:ascii="Times New Roman" w:eastAsia="Times New Roman" w:hAnsi="Times New Roman" w:cs="Times New Roman"/>
          <w:sz w:val="24"/>
          <w:szCs w:val="24"/>
          <w:lang w:eastAsia="ru-RU"/>
        </w:rPr>
        <w:t>40</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t>ДП «АМПУ» є державним унітарним підприємством і діє як державне комерційне підприємство.</w:t>
      </w:r>
    </w:p>
    <w:p w:rsidR="00C856B8" w:rsidRPr="008335B5" w:rsidRDefault="00C856B8" w:rsidP="00EE0BA1">
      <w:pPr>
        <w:shd w:val="clear" w:color="auto" w:fill="FFFFFF"/>
        <w:spacing w:before="80" w:after="0"/>
        <w:ind w:left="426" w:right="-6" w:hanging="709"/>
        <w:jc w:val="both"/>
        <w:textAlignment w:val="baseline"/>
        <w:rPr>
          <w:rFonts w:ascii="Times New Roman" w:eastAsia="Times New Roman" w:hAnsi="Times New Roman" w:cs="Times New Roman"/>
          <w:sz w:val="24"/>
          <w:szCs w:val="24"/>
          <w:lang w:eastAsia="ru-RU"/>
        </w:rPr>
      </w:pPr>
      <w:r w:rsidRPr="008335B5">
        <w:rPr>
          <w:rFonts w:ascii="Times New Roman" w:eastAsia="Times New Roman" w:hAnsi="Times New Roman" w:cs="Times New Roman"/>
          <w:sz w:val="24"/>
          <w:szCs w:val="24"/>
          <w:lang w:eastAsia="ru-RU"/>
        </w:rPr>
        <w:t>(</w:t>
      </w:r>
      <w:r w:rsidR="00A43458" w:rsidRPr="008335B5">
        <w:rPr>
          <w:rFonts w:ascii="Times New Roman" w:eastAsia="Times New Roman" w:hAnsi="Times New Roman" w:cs="Times New Roman"/>
          <w:sz w:val="24"/>
          <w:szCs w:val="24"/>
          <w:lang w:eastAsia="ru-RU"/>
        </w:rPr>
        <w:t>41</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t>Наказом Міністерства інфраструктури України від 18.04.2014 № 184 затверджено Положення про Херсонську філію державного підприємства «Адміністрація морських портів України» (далі – Положення).</w:t>
      </w:r>
    </w:p>
    <w:p w:rsidR="00C856B8" w:rsidRPr="008335B5" w:rsidRDefault="00C856B8" w:rsidP="00EE0BA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709"/>
        <w:jc w:val="both"/>
        <w:rPr>
          <w:rFonts w:ascii="Times New Roman" w:eastAsia="Times New Roman" w:hAnsi="Times New Roman" w:cs="Times New Roman"/>
          <w:sz w:val="24"/>
          <w:szCs w:val="24"/>
          <w:lang w:eastAsia="ru-RU"/>
        </w:rPr>
      </w:pPr>
      <w:r w:rsidRPr="008335B5">
        <w:rPr>
          <w:rFonts w:ascii="Times New Roman" w:eastAsia="Times New Roman" w:hAnsi="Times New Roman" w:cs="Times New Roman"/>
          <w:sz w:val="24"/>
          <w:szCs w:val="24"/>
          <w:lang w:eastAsia="ru-RU"/>
        </w:rPr>
        <w:t>(</w:t>
      </w:r>
      <w:r w:rsidR="00A43458" w:rsidRPr="008335B5">
        <w:rPr>
          <w:rFonts w:ascii="Times New Roman" w:eastAsia="Times New Roman" w:hAnsi="Times New Roman" w:cs="Times New Roman"/>
          <w:sz w:val="24"/>
          <w:szCs w:val="24"/>
          <w:lang w:eastAsia="ru-RU"/>
        </w:rPr>
        <w:t>42</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t xml:space="preserve">Херсонська філія ДП «АМПУ» відповідно до Положення є відокремленим підрозділом               ДП «АМПУ» без статусу юридичної особи. </w:t>
      </w:r>
    </w:p>
    <w:p w:rsidR="00C856B8" w:rsidRPr="008335B5" w:rsidRDefault="00C856B8" w:rsidP="00EE0BA1">
      <w:pPr>
        <w:widowControl w:val="0"/>
        <w:spacing w:after="0"/>
        <w:ind w:left="426" w:hanging="709"/>
        <w:contextualSpacing/>
        <w:jc w:val="both"/>
        <w:rPr>
          <w:rFonts w:ascii="Times New Roman" w:eastAsia="Courier New" w:hAnsi="Times New Roman" w:cs="Times New Roman"/>
          <w:sz w:val="24"/>
          <w:szCs w:val="24"/>
          <w:lang w:eastAsia="uk-UA"/>
        </w:rPr>
      </w:pPr>
      <w:r w:rsidRPr="008335B5">
        <w:rPr>
          <w:rFonts w:ascii="Times New Roman" w:eastAsia="Courier New" w:hAnsi="Times New Roman" w:cs="Times New Roman"/>
          <w:sz w:val="24"/>
          <w:szCs w:val="24"/>
          <w:lang w:eastAsia="uk-UA"/>
        </w:rPr>
        <w:t>(</w:t>
      </w:r>
      <w:r w:rsidR="00A43458" w:rsidRPr="008335B5">
        <w:rPr>
          <w:rFonts w:ascii="Times New Roman" w:eastAsia="Times New Roman" w:hAnsi="Times New Roman" w:cs="Times New Roman"/>
          <w:sz w:val="24"/>
          <w:szCs w:val="24"/>
        </w:rPr>
        <w:t>43</w:t>
      </w:r>
      <w:r w:rsidRPr="008335B5">
        <w:rPr>
          <w:rFonts w:ascii="Times New Roman" w:eastAsia="Courier New" w:hAnsi="Times New Roman" w:cs="Times New Roman"/>
          <w:sz w:val="24"/>
          <w:szCs w:val="24"/>
          <w:lang w:eastAsia="uk-UA"/>
        </w:rPr>
        <w:t>)</w:t>
      </w:r>
      <w:r w:rsidRPr="008335B5">
        <w:rPr>
          <w:rFonts w:ascii="Times New Roman" w:eastAsia="Courier New" w:hAnsi="Times New Roman" w:cs="Times New Roman"/>
          <w:sz w:val="24"/>
          <w:szCs w:val="24"/>
          <w:lang w:eastAsia="uk-UA"/>
        </w:rPr>
        <w:tab/>
        <w:t xml:space="preserve">Дії, які вчиняються Філією у встановленому законодавством України та Положенням порядку, вчиняються від імені </w:t>
      </w:r>
      <w:r w:rsidRPr="008335B5">
        <w:rPr>
          <w:rFonts w:ascii="Times New Roman" w:eastAsia="Times New Roman" w:hAnsi="Times New Roman" w:cs="Times New Roman"/>
          <w:sz w:val="24"/>
          <w:szCs w:val="24"/>
          <w:lang w:eastAsia="ru-RU"/>
        </w:rPr>
        <w:t>ДП «АМПУ»</w:t>
      </w:r>
      <w:r w:rsidRPr="008335B5">
        <w:rPr>
          <w:rFonts w:ascii="Times New Roman" w:eastAsia="Courier New" w:hAnsi="Times New Roman" w:cs="Times New Roman"/>
          <w:sz w:val="24"/>
          <w:szCs w:val="24"/>
          <w:lang w:eastAsia="uk-UA"/>
        </w:rPr>
        <w:t xml:space="preserve">. </w:t>
      </w:r>
      <w:r w:rsidRPr="008335B5">
        <w:rPr>
          <w:rFonts w:ascii="Times New Roman" w:eastAsia="Times New Roman" w:hAnsi="Times New Roman" w:cs="Times New Roman"/>
          <w:sz w:val="24"/>
          <w:szCs w:val="24"/>
          <w:lang w:eastAsia="ru-RU"/>
        </w:rPr>
        <w:t>ДП «АМПУ» несе відповідальність за всіма зобов’язаннями Херсонської філії ДП «АМПУ».</w:t>
      </w:r>
    </w:p>
    <w:p w:rsidR="00C856B8" w:rsidRPr="008335B5" w:rsidRDefault="00C856B8" w:rsidP="00027274">
      <w:pPr>
        <w:widowControl w:val="0"/>
        <w:spacing w:before="120" w:after="0"/>
        <w:ind w:left="425" w:hanging="709"/>
        <w:jc w:val="both"/>
        <w:rPr>
          <w:rFonts w:ascii="Times New Roman" w:eastAsia="Times New Roman" w:hAnsi="Times New Roman" w:cs="Times New Roman"/>
          <w:sz w:val="24"/>
          <w:szCs w:val="24"/>
          <w:u w:val="single"/>
          <w:lang w:eastAsia="ru-RU"/>
        </w:rPr>
      </w:pPr>
      <w:r w:rsidRPr="008335B5">
        <w:rPr>
          <w:rFonts w:ascii="Times New Roman" w:eastAsia="Times New Roman" w:hAnsi="Times New Roman" w:cs="Times New Roman"/>
          <w:sz w:val="24"/>
          <w:szCs w:val="24"/>
          <w:lang w:eastAsia="ru-RU"/>
        </w:rPr>
        <w:t>(</w:t>
      </w:r>
      <w:r w:rsidR="00A43458" w:rsidRPr="008335B5">
        <w:rPr>
          <w:rFonts w:ascii="Times New Roman" w:eastAsia="Times New Roman" w:hAnsi="Times New Roman" w:cs="Times New Roman"/>
          <w:sz w:val="24"/>
          <w:szCs w:val="24"/>
          <w:lang w:eastAsia="ru-RU"/>
        </w:rPr>
        <w:t>44</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t xml:space="preserve">Відповідно до Положення предметом діяльності Херсонської філія ДП «АМПУ», зокрема, є </w:t>
      </w:r>
      <w:r w:rsidRPr="008335B5">
        <w:rPr>
          <w:rFonts w:ascii="Times New Roman" w:eastAsia="Courier New" w:hAnsi="Times New Roman" w:cs="Times New Roman"/>
          <w:sz w:val="24"/>
          <w:szCs w:val="24"/>
          <w:lang w:eastAsia="uk-UA"/>
        </w:rPr>
        <w:t xml:space="preserve">надання послуг суднам на підходах і безпосередньо в акваторії морського порту, а також між морськими портами для їх безпечного судноплавства, маневрування та стоянки, </w:t>
      </w:r>
      <w:r w:rsidR="00077A2B">
        <w:rPr>
          <w:rFonts w:ascii="Times New Roman" w:eastAsia="Courier New" w:hAnsi="Times New Roman" w:cs="Times New Roman"/>
          <w:sz w:val="24"/>
          <w:szCs w:val="24"/>
          <w:lang w:eastAsia="uk-UA"/>
        </w:rPr>
        <w:t>у</w:t>
      </w:r>
      <w:r w:rsidRPr="008335B5">
        <w:rPr>
          <w:rFonts w:ascii="Times New Roman" w:eastAsia="Courier New" w:hAnsi="Times New Roman" w:cs="Times New Roman"/>
          <w:sz w:val="24"/>
          <w:szCs w:val="24"/>
          <w:lang w:eastAsia="uk-UA"/>
        </w:rPr>
        <w:t xml:space="preserve"> тому числі лоцманських послуг, послуг із забезпечення безпечного проходження каналами, акваторією тощо, що оплачуються портовими зборами, іншими зборами та платами; забезпечення створення рівних і конкурентних умов ведення господарської діяльності та отримання послуг у морському порту Херсон.</w:t>
      </w:r>
    </w:p>
    <w:p w:rsidR="00C856B8" w:rsidRPr="008335B5" w:rsidRDefault="00C856B8" w:rsidP="00027274">
      <w:pPr>
        <w:shd w:val="clear" w:color="auto" w:fill="FFFFFF"/>
        <w:tabs>
          <w:tab w:val="left" w:pos="567"/>
          <w:tab w:val="left" w:pos="2490"/>
        </w:tabs>
        <w:spacing w:before="120" w:after="0"/>
        <w:ind w:left="425" w:right="-5" w:hanging="709"/>
        <w:jc w:val="both"/>
        <w:textAlignment w:val="baseline"/>
        <w:rPr>
          <w:rFonts w:ascii="Times New Roman" w:eastAsia="Times New Roman" w:hAnsi="Times New Roman" w:cs="Times New Roman"/>
          <w:sz w:val="24"/>
          <w:szCs w:val="24"/>
          <w:u w:val="single"/>
          <w:lang w:eastAsia="ru-RU"/>
        </w:rPr>
      </w:pPr>
      <w:r w:rsidRPr="008335B5">
        <w:rPr>
          <w:rFonts w:ascii="Times New Roman" w:eastAsia="Times New Roman" w:hAnsi="Times New Roman" w:cs="Times New Roman"/>
          <w:sz w:val="24"/>
          <w:szCs w:val="24"/>
          <w:lang w:eastAsia="ru-RU"/>
        </w:rPr>
        <w:t>(</w:t>
      </w:r>
      <w:r w:rsidR="00A43458" w:rsidRPr="008335B5">
        <w:rPr>
          <w:rFonts w:ascii="Times New Roman" w:eastAsia="Times New Roman" w:hAnsi="Times New Roman" w:cs="Times New Roman"/>
          <w:sz w:val="24"/>
          <w:szCs w:val="24"/>
          <w:lang w:eastAsia="ru-RU"/>
        </w:rPr>
        <w:t>45</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t xml:space="preserve">Згідно з Положенням Херсонська філія ДП «АМПУ» </w:t>
      </w:r>
      <w:r w:rsidRPr="008335B5">
        <w:rPr>
          <w:rFonts w:ascii="Times New Roman" w:eastAsia="Times New Roman" w:hAnsi="Times New Roman" w:cs="Times New Roman"/>
          <w:sz w:val="24"/>
          <w:szCs w:val="24"/>
          <w:lang w:eastAsia="uk-UA"/>
        </w:rPr>
        <w:t>зобов’язана забезпечувати конкурентоспроможність морського порту Херсон та сприяти розвитку в ньому підприємницької діяльності.</w:t>
      </w:r>
    </w:p>
    <w:p w:rsidR="00C856B8" w:rsidRPr="008335B5" w:rsidRDefault="00C856B8" w:rsidP="00027274">
      <w:pPr>
        <w:widowControl w:val="0"/>
        <w:spacing w:before="120" w:after="0"/>
        <w:ind w:left="425" w:hanging="709"/>
        <w:jc w:val="both"/>
        <w:rPr>
          <w:rFonts w:ascii="Times New Roman" w:eastAsia="Courier New" w:hAnsi="Times New Roman" w:cs="Times New Roman"/>
          <w:sz w:val="24"/>
          <w:szCs w:val="24"/>
          <w:lang w:eastAsia="uk-UA"/>
        </w:rPr>
      </w:pPr>
      <w:r w:rsidRPr="008335B5">
        <w:rPr>
          <w:rFonts w:ascii="Times New Roman" w:eastAsia="Times New Roman" w:hAnsi="Times New Roman" w:cs="Times New Roman"/>
          <w:sz w:val="24"/>
          <w:szCs w:val="24"/>
          <w:lang w:eastAsia="ru-RU"/>
        </w:rPr>
        <w:t>(</w:t>
      </w:r>
      <w:r w:rsidR="00A43458" w:rsidRPr="008335B5">
        <w:rPr>
          <w:rFonts w:ascii="Times New Roman" w:eastAsia="Calibri" w:hAnsi="Times New Roman" w:cs="Times New Roman"/>
          <w:sz w:val="24"/>
          <w:szCs w:val="24"/>
          <w:lang w:eastAsia="uk-UA"/>
        </w:rPr>
        <w:t>46</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t>Положенням передбачено</w:t>
      </w:r>
      <w:r w:rsidRPr="008335B5">
        <w:rPr>
          <w:rFonts w:ascii="Times New Roman" w:eastAsia="Courier New" w:hAnsi="Times New Roman" w:cs="Times New Roman"/>
          <w:sz w:val="24"/>
          <w:szCs w:val="24"/>
          <w:lang w:eastAsia="uk-UA"/>
        </w:rPr>
        <w:t xml:space="preserve">, що </w:t>
      </w:r>
      <w:r w:rsidRPr="008335B5">
        <w:rPr>
          <w:rFonts w:ascii="Times New Roman" w:eastAsia="Times New Roman" w:hAnsi="Times New Roman" w:cs="Times New Roman"/>
          <w:sz w:val="24"/>
          <w:szCs w:val="24"/>
          <w:lang w:eastAsia="ru-RU"/>
        </w:rPr>
        <w:t xml:space="preserve">Херсонська філія ДП «АМПУ» </w:t>
      </w:r>
      <w:r w:rsidRPr="008335B5">
        <w:rPr>
          <w:rFonts w:ascii="Times New Roman" w:eastAsia="Courier New" w:hAnsi="Times New Roman" w:cs="Times New Roman"/>
          <w:sz w:val="24"/>
          <w:szCs w:val="24"/>
          <w:lang w:eastAsia="uk-UA"/>
        </w:rPr>
        <w:t xml:space="preserve">має право у порядку, встановленому законодавством України, та </w:t>
      </w:r>
      <w:r w:rsidR="00077A2B">
        <w:rPr>
          <w:rFonts w:ascii="Times New Roman" w:eastAsia="Courier New" w:hAnsi="Times New Roman" w:cs="Times New Roman"/>
          <w:sz w:val="24"/>
          <w:szCs w:val="24"/>
          <w:lang w:eastAsia="uk-UA"/>
        </w:rPr>
        <w:t>в</w:t>
      </w:r>
      <w:r w:rsidRPr="008335B5">
        <w:rPr>
          <w:rFonts w:ascii="Times New Roman" w:eastAsia="Courier New" w:hAnsi="Times New Roman" w:cs="Times New Roman"/>
          <w:sz w:val="24"/>
          <w:szCs w:val="24"/>
          <w:lang w:eastAsia="uk-UA"/>
        </w:rPr>
        <w:t xml:space="preserve"> межах повноважень, передбачених цим Положенням та розпорядчими документами ДП «АМПУ», зокрема, укладати з фізичними та юридичними особами договори, що не суперечать </w:t>
      </w:r>
      <w:r w:rsidR="008335B5">
        <w:rPr>
          <w:rFonts w:ascii="Times New Roman" w:eastAsia="Courier New" w:hAnsi="Times New Roman" w:cs="Times New Roman"/>
          <w:sz w:val="24"/>
          <w:szCs w:val="24"/>
          <w:lang w:eastAsia="uk-UA"/>
        </w:rPr>
        <w:t xml:space="preserve">законодавству України, Статуту </w:t>
      </w:r>
      <w:r w:rsidRPr="008335B5">
        <w:rPr>
          <w:rFonts w:ascii="Times New Roman" w:eastAsia="Courier New" w:hAnsi="Times New Roman" w:cs="Times New Roman"/>
          <w:sz w:val="24"/>
          <w:szCs w:val="24"/>
          <w:lang w:eastAsia="uk-UA"/>
        </w:rPr>
        <w:t>ДП «АМПУ», а також предмету діяльності Філії.</w:t>
      </w:r>
    </w:p>
    <w:p w:rsidR="00C856B8" w:rsidRPr="008335B5" w:rsidRDefault="00C856B8" w:rsidP="00027274">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left="425" w:hanging="709"/>
        <w:jc w:val="both"/>
        <w:rPr>
          <w:rFonts w:ascii="Times New Roman" w:eastAsia="Times New Roman" w:hAnsi="Times New Roman" w:cs="Times New Roman"/>
          <w:sz w:val="24"/>
          <w:szCs w:val="24"/>
          <w:lang w:eastAsia="ru-RU"/>
        </w:rPr>
      </w:pPr>
      <w:r w:rsidRPr="008335B5">
        <w:rPr>
          <w:rFonts w:ascii="Times New Roman" w:eastAsia="Times New Roman" w:hAnsi="Times New Roman" w:cs="Times New Roman"/>
          <w:sz w:val="24"/>
          <w:szCs w:val="24"/>
          <w:lang w:eastAsia="ru-RU"/>
        </w:rPr>
        <w:t>(</w:t>
      </w:r>
      <w:r w:rsidR="00A43458" w:rsidRPr="008335B5">
        <w:rPr>
          <w:rFonts w:ascii="Times New Roman" w:eastAsia="Calibri" w:hAnsi="Times New Roman" w:cs="Times New Roman"/>
          <w:sz w:val="24"/>
          <w:szCs w:val="24"/>
        </w:rPr>
        <w:t>47</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t xml:space="preserve">Відповідно до абзацу дванадцятого статті 1 Закону України «Про захист економічної конкуренції» </w:t>
      </w:r>
      <w:r w:rsidRPr="008335B5">
        <w:rPr>
          <w:rFonts w:ascii="Times New Roman" w:hAnsi="Times New Roman" w:cs="Times New Roman"/>
          <w:sz w:val="24"/>
          <w:szCs w:val="24"/>
          <w:shd w:val="clear" w:color="auto" w:fill="FFFFFF"/>
        </w:rPr>
        <w:t>суб</w:t>
      </w:r>
      <w:r w:rsidRPr="008335B5">
        <w:rPr>
          <w:rFonts w:ascii="Times New Roman" w:eastAsia="Times New Roman" w:hAnsi="Times New Roman" w:cs="Times New Roman"/>
          <w:sz w:val="24"/>
          <w:szCs w:val="24"/>
          <w:lang w:eastAsia="uk-UA"/>
        </w:rPr>
        <w:t>’</w:t>
      </w:r>
      <w:r w:rsidRPr="008335B5">
        <w:rPr>
          <w:rFonts w:ascii="Times New Roman" w:hAnsi="Times New Roman" w:cs="Times New Roman"/>
          <w:sz w:val="24"/>
          <w:szCs w:val="24"/>
          <w:shd w:val="clear" w:color="auto" w:fill="FFFFFF"/>
        </w:rPr>
        <w:t>єктом господарювання є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w:t>
      </w:r>
      <w:r w:rsidRPr="008335B5">
        <w:rPr>
          <w:rFonts w:ascii="Times New Roman" w:eastAsia="Times New Roman" w:hAnsi="Times New Roman" w:cs="Times New Roman"/>
          <w:sz w:val="24"/>
          <w:szCs w:val="24"/>
          <w:lang w:eastAsia="uk-UA"/>
        </w:rPr>
        <w:t>’</w:t>
      </w:r>
      <w:r w:rsidRPr="008335B5">
        <w:rPr>
          <w:rFonts w:ascii="Times New Roman" w:hAnsi="Times New Roman" w:cs="Times New Roman"/>
          <w:sz w:val="24"/>
          <w:szCs w:val="24"/>
          <w:shd w:val="clear" w:color="auto" w:fill="FFFFFF"/>
        </w:rPr>
        <w:t>єктів господарювання, якщо один або декілька з них здійснюють контроль над іншими. Суб</w:t>
      </w:r>
      <w:r w:rsidRPr="008335B5">
        <w:rPr>
          <w:rFonts w:ascii="Times New Roman" w:eastAsia="Times New Roman" w:hAnsi="Times New Roman" w:cs="Times New Roman"/>
          <w:sz w:val="24"/>
          <w:szCs w:val="24"/>
          <w:lang w:eastAsia="uk-UA"/>
        </w:rPr>
        <w:t>’</w:t>
      </w:r>
      <w:r w:rsidRPr="008335B5">
        <w:rPr>
          <w:rFonts w:ascii="Times New Roman" w:hAnsi="Times New Roman" w:cs="Times New Roman"/>
          <w:sz w:val="24"/>
          <w:szCs w:val="24"/>
          <w:shd w:val="clear" w:color="auto" w:fill="FFFFFF"/>
        </w:rPr>
        <w:t xml:space="preserve">єктами господарювання визнаються також органи державної влади, органи місцевого самоврядування, а також органи адміністративно-господарського управління </w:t>
      </w:r>
      <w:r w:rsidRPr="008335B5">
        <w:rPr>
          <w:rFonts w:ascii="Times New Roman" w:hAnsi="Times New Roman" w:cs="Times New Roman"/>
          <w:sz w:val="24"/>
          <w:szCs w:val="24"/>
          <w:shd w:val="clear" w:color="auto" w:fill="FFFFFF"/>
        </w:rPr>
        <w:lastRenderedPageBreak/>
        <w:t>та контролю в частині їх діяльності з виробництва, реалізації, придбання товарів чи іншої господарської діяльності</w:t>
      </w:r>
      <w:r w:rsidRPr="008335B5">
        <w:rPr>
          <w:rFonts w:ascii="Times New Roman" w:eastAsia="Times New Roman" w:hAnsi="Times New Roman" w:cs="Times New Roman"/>
          <w:sz w:val="24"/>
          <w:szCs w:val="24"/>
          <w:lang w:eastAsia="ru-RU"/>
        </w:rPr>
        <w:t>.</w:t>
      </w:r>
    </w:p>
    <w:p w:rsidR="00C856B8" w:rsidRPr="008335B5" w:rsidRDefault="00C856B8" w:rsidP="00EE0BA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0"/>
        <w:ind w:left="426" w:hanging="709"/>
        <w:jc w:val="both"/>
        <w:rPr>
          <w:rFonts w:ascii="Times New Roman" w:eastAsia="Times New Roman" w:hAnsi="Times New Roman" w:cs="Times New Roman"/>
          <w:sz w:val="24"/>
          <w:szCs w:val="24"/>
          <w:lang w:eastAsia="ru-RU"/>
        </w:rPr>
      </w:pPr>
      <w:r w:rsidRPr="008335B5">
        <w:rPr>
          <w:rFonts w:ascii="Times New Roman" w:eastAsia="Times New Roman" w:hAnsi="Times New Roman" w:cs="Times New Roman"/>
          <w:sz w:val="24"/>
          <w:szCs w:val="24"/>
          <w:lang w:eastAsia="ru-RU"/>
        </w:rPr>
        <w:t>(</w:t>
      </w:r>
      <w:r w:rsidR="00A43458" w:rsidRPr="008335B5">
        <w:rPr>
          <w:rFonts w:ascii="Times New Roman" w:eastAsia="Times New Roman" w:hAnsi="Times New Roman" w:cs="Times New Roman"/>
          <w:sz w:val="24"/>
          <w:szCs w:val="24"/>
          <w:lang w:eastAsia="ru-RU"/>
        </w:rPr>
        <w:t>48</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t xml:space="preserve">Адміністративна колегія Відділення в Рішенні </w:t>
      </w:r>
      <w:r w:rsidRPr="008335B5">
        <w:rPr>
          <w:rFonts w:ascii="Times New Roman" w:hAnsi="Times New Roman" w:cs="Times New Roman"/>
          <w:sz w:val="24"/>
          <w:szCs w:val="24"/>
        </w:rPr>
        <w:t xml:space="preserve">№ 71/12-р/к довела, що державне підприємство «Адміністрація морських портів України» (м. Херсон, ідентифікаційний код юридичної особи 38727770) в особі Херсонської філії державного підприємства «Адміністрація морських портів України» (адміністрація Херсонського морського порту) </w:t>
      </w:r>
      <w:r w:rsidRPr="008335B5">
        <w:rPr>
          <w:rFonts w:ascii="Times New Roman" w:eastAsia="Times New Roman" w:hAnsi="Times New Roman" w:cs="Times New Roman"/>
          <w:sz w:val="24"/>
          <w:szCs w:val="24"/>
          <w:lang w:eastAsia="ru-RU"/>
        </w:rPr>
        <w:t>є суб’єктом господарювання у розумінні статті 1 Закону України «Про захист економічної конкуренції».</w:t>
      </w:r>
    </w:p>
    <w:p w:rsidR="00C856B8" w:rsidRPr="008335B5" w:rsidRDefault="00C856B8" w:rsidP="00EE0BA1">
      <w:pPr>
        <w:shd w:val="clear" w:color="auto" w:fill="FFFFFF"/>
        <w:spacing w:before="180" w:after="0"/>
        <w:ind w:left="426" w:right="-6" w:hanging="709"/>
        <w:jc w:val="both"/>
        <w:textAlignment w:val="baseline"/>
        <w:rPr>
          <w:rFonts w:ascii="Times New Roman" w:eastAsia="Times New Roman" w:hAnsi="Times New Roman" w:cs="Times New Roman"/>
          <w:sz w:val="24"/>
          <w:szCs w:val="24"/>
          <w:lang w:eastAsia="ru-RU"/>
        </w:rPr>
      </w:pPr>
      <w:r w:rsidRPr="008335B5">
        <w:rPr>
          <w:rFonts w:ascii="Times New Roman" w:eastAsia="Times New Roman" w:hAnsi="Times New Roman" w:cs="Times New Roman"/>
          <w:sz w:val="24"/>
          <w:szCs w:val="24"/>
        </w:rPr>
        <w:t>(</w:t>
      </w:r>
      <w:r w:rsidR="00A43458" w:rsidRPr="008335B5">
        <w:rPr>
          <w:rFonts w:ascii="Times New Roman" w:eastAsia="Times New Roman" w:hAnsi="Times New Roman" w:cs="Times New Roman"/>
          <w:sz w:val="24"/>
          <w:szCs w:val="24"/>
        </w:rPr>
        <w:t>49</w:t>
      </w:r>
      <w:r w:rsidRPr="008335B5">
        <w:rPr>
          <w:rFonts w:ascii="Times New Roman" w:eastAsia="Times New Roman" w:hAnsi="Times New Roman" w:cs="Times New Roman"/>
          <w:sz w:val="24"/>
          <w:szCs w:val="24"/>
        </w:rPr>
        <w:t>)</w:t>
      </w:r>
      <w:r w:rsidRPr="008335B5">
        <w:rPr>
          <w:rFonts w:ascii="Times New Roman" w:eastAsia="Times New Roman" w:hAnsi="Times New Roman" w:cs="Times New Roman"/>
          <w:sz w:val="24"/>
          <w:szCs w:val="24"/>
        </w:rPr>
        <w:tab/>
        <w:t xml:space="preserve">Згідно з матеріалами справи </w:t>
      </w:r>
      <w:r w:rsidRPr="008335B5">
        <w:rPr>
          <w:rFonts w:ascii="Times New Roman" w:hAnsi="Times New Roman" w:cs="Times New Roman"/>
          <w:sz w:val="24"/>
          <w:szCs w:val="24"/>
        </w:rPr>
        <w:t>№ 8/2-18</w:t>
      </w:r>
      <w:r w:rsidRPr="008335B5">
        <w:rPr>
          <w:rFonts w:ascii="Times New Roman" w:eastAsia="Times New Roman" w:hAnsi="Times New Roman" w:cs="Times New Roman"/>
          <w:sz w:val="24"/>
          <w:szCs w:val="24"/>
          <w:lang w:eastAsia="ru-RU"/>
        </w:rPr>
        <w:t xml:space="preserve"> Херсонська філія ДП «АМПУ» </w:t>
      </w:r>
      <w:r w:rsidR="00077A2B">
        <w:rPr>
          <w:rFonts w:ascii="Times New Roman" w:eastAsia="Times New Roman" w:hAnsi="Times New Roman" w:cs="Times New Roman"/>
          <w:sz w:val="24"/>
          <w:szCs w:val="24"/>
          <w:lang w:eastAsia="ru-RU"/>
        </w:rPr>
        <w:t>і</w:t>
      </w:r>
      <w:r w:rsidRPr="008335B5">
        <w:rPr>
          <w:rFonts w:ascii="Times New Roman" w:eastAsia="Times New Roman" w:hAnsi="Times New Roman" w:cs="Times New Roman"/>
          <w:sz w:val="24"/>
          <w:szCs w:val="24"/>
          <w:lang w:eastAsia="ru-RU"/>
        </w:rPr>
        <w:t xml:space="preserve">з суб’єктами господарювання (судновласниками, експедиторськими компаніями, морськими агентами та іншими контрагентами) протягом 2015 – 2017 років укладала договори про надання послуг (з додатковими угодами). </w:t>
      </w:r>
    </w:p>
    <w:p w:rsidR="00C856B8" w:rsidRPr="008335B5" w:rsidRDefault="00C856B8" w:rsidP="00EE0BA1">
      <w:pPr>
        <w:shd w:val="clear" w:color="auto" w:fill="FFFFFF"/>
        <w:spacing w:after="0"/>
        <w:ind w:left="426" w:right="-6" w:hanging="709"/>
        <w:jc w:val="both"/>
        <w:textAlignment w:val="baseline"/>
        <w:rPr>
          <w:rFonts w:ascii="Times New Roman" w:eastAsia="Times New Roman" w:hAnsi="Times New Roman" w:cs="Times New Roman"/>
          <w:sz w:val="24"/>
          <w:szCs w:val="24"/>
          <w:lang w:eastAsia="ru-RU"/>
        </w:rPr>
      </w:pPr>
      <w:r w:rsidRPr="008335B5">
        <w:rPr>
          <w:rFonts w:ascii="Times New Roman" w:eastAsia="Times New Roman" w:hAnsi="Times New Roman" w:cs="Times New Roman"/>
          <w:sz w:val="24"/>
          <w:szCs w:val="24"/>
          <w:lang w:eastAsia="ru-RU"/>
        </w:rPr>
        <w:t>(</w:t>
      </w:r>
      <w:r w:rsidR="00A43458" w:rsidRPr="008335B5">
        <w:rPr>
          <w:rFonts w:ascii="Times New Roman" w:eastAsia="Times New Roman" w:hAnsi="Times New Roman" w:cs="Times New Roman"/>
          <w:sz w:val="24"/>
          <w:szCs w:val="24"/>
          <w:lang w:eastAsia="ru-RU"/>
        </w:rPr>
        <w:t>50</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t>Відповідно до цих договорів Херсонська філія ДП «АМПУ» надавала контрагентам послуги оформлення приходу</w:t>
      </w:r>
      <w:r w:rsidRPr="008335B5">
        <w:rPr>
          <w:rFonts w:ascii="Times New Roman" w:eastAsia="Courier New" w:hAnsi="Times New Roman" w:cs="Times New Roman"/>
          <w:bCs/>
          <w:sz w:val="24"/>
          <w:szCs w:val="24"/>
          <w:lang w:eastAsia="uk-UA"/>
        </w:rPr>
        <w:t xml:space="preserve"> суден у морський порт, надання дозволу на вихід суден у море, оформлення </w:t>
      </w:r>
      <w:r w:rsidRPr="008335B5">
        <w:rPr>
          <w:rFonts w:ascii="Times New Roman" w:eastAsia="Times New Roman" w:hAnsi="Times New Roman" w:cs="Times New Roman"/>
          <w:sz w:val="24"/>
          <w:szCs w:val="24"/>
          <w:lang w:eastAsia="uk-UA"/>
        </w:rPr>
        <w:t>виходу суден із морського порту</w:t>
      </w:r>
      <w:r w:rsidRPr="008335B5">
        <w:rPr>
          <w:rFonts w:ascii="Times New Roman" w:eastAsia="Courier New" w:hAnsi="Times New Roman" w:cs="Times New Roman"/>
          <w:bCs/>
          <w:sz w:val="24"/>
          <w:szCs w:val="24"/>
          <w:lang w:eastAsia="uk-UA"/>
        </w:rPr>
        <w:t>.</w:t>
      </w:r>
    </w:p>
    <w:p w:rsidR="00C856B8" w:rsidRPr="008335B5" w:rsidRDefault="00C856B8" w:rsidP="00EE0BA1">
      <w:pPr>
        <w:spacing w:before="40" w:after="0"/>
        <w:ind w:left="426" w:hanging="709"/>
        <w:jc w:val="both"/>
        <w:rPr>
          <w:rFonts w:ascii="Times New Roman" w:hAnsi="Times New Roman" w:cs="Times New Roman"/>
          <w:sz w:val="24"/>
          <w:szCs w:val="24"/>
          <w:lang w:eastAsia="ru-RU"/>
        </w:rPr>
      </w:pPr>
      <w:r w:rsidRPr="008335B5">
        <w:rPr>
          <w:rFonts w:ascii="Times New Roman" w:eastAsia="Times New Roman" w:hAnsi="Times New Roman" w:cs="Times New Roman"/>
          <w:sz w:val="24"/>
          <w:szCs w:val="24"/>
          <w:lang w:eastAsia="ru-RU"/>
        </w:rPr>
        <w:t>(</w:t>
      </w:r>
      <w:r w:rsidR="00A43458" w:rsidRPr="008335B5">
        <w:rPr>
          <w:rFonts w:ascii="Times New Roman" w:hAnsi="Times New Roman" w:cs="Times New Roman"/>
          <w:sz w:val="24"/>
          <w:szCs w:val="24"/>
          <w:lang w:eastAsia="ru-RU"/>
        </w:rPr>
        <w:t>51</w:t>
      </w:r>
      <w:r w:rsidRPr="008335B5">
        <w:rPr>
          <w:rFonts w:ascii="Times New Roman" w:eastAsia="Times New Roman" w:hAnsi="Times New Roman" w:cs="Times New Roman"/>
          <w:sz w:val="24"/>
          <w:szCs w:val="24"/>
          <w:lang w:eastAsia="ru-RU"/>
        </w:rPr>
        <w:t>)</w:t>
      </w:r>
      <w:r w:rsidRPr="008335B5">
        <w:rPr>
          <w:rFonts w:ascii="Times New Roman" w:eastAsia="Times New Roman" w:hAnsi="Times New Roman" w:cs="Times New Roman"/>
          <w:sz w:val="24"/>
          <w:szCs w:val="24"/>
          <w:lang w:eastAsia="ru-RU"/>
        </w:rPr>
        <w:tab/>
      </w:r>
      <w:r w:rsidRPr="008335B5">
        <w:rPr>
          <w:rFonts w:ascii="Times New Roman" w:hAnsi="Times New Roman" w:cs="Times New Roman"/>
          <w:sz w:val="24"/>
          <w:szCs w:val="24"/>
          <w:lang w:eastAsia="ru-RU"/>
        </w:rPr>
        <w:t xml:space="preserve">Оформлення приходу суден у морський порт і виходу суден </w:t>
      </w:r>
      <w:r w:rsidR="00077A2B">
        <w:rPr>
          <w:rFonts w:ascii="Times New Roman" w:hAnsi="Times New Roman" w:cs="Times New Roman"/>
          <w:sz w:val="24"/>
          <w:szCs w:val="24"/>
          <w:lang w:eastAsia="ru-RU"/>
        </w:rPr>
        <w:t>і</w:t>
      </w:r>
      <w:r w:rsidRPr="008335B5">
        <w:rPr>
          <w:rFonts w:ascii="Times New Roman" w:hAnsi="Times New Roman" w:cs="Times New Roman"/>
          <w:sz w:val="24"/>
          <w:szCs w:val="24"/>
          <w:lang w:eastAsia="ru-RU"/>
        </w:rPr>
        <w:t xml:space="preserve">з морського порту </w:t>
      </w:r>
      <w:r w:rsidR="00077A2B">
        <w:rPr>
          <w:rFonts w:ascii="Times New Roman" w:hAnsi="Times New Roman" w:cs="Times New Roman"/>
          <w:sz w:val="24"/>
          <w:szCs w:val="24"/>
          <w:lang w:eastAsia="ru-RU"/>
        </w:rPr>
        <w:t>належить</w:t>
      </w:r>
      <w:r w:rsidRPr="008335B5">
        <w:rPr>
          <w:rFonts w:ascii="Times New Roman" w:hAnsi="Times New Roman" w:cs="Times New Roman"/>
          <w:sz w:val="24"/>
          <w:szCs w:val="24"/>
          <w:lang w:eastAsia="ru-RU"/>
        </w:rPr>
        <w:t xml:space="preserve"> до заходів, пов’язаних із забезпеченням безпеки судноплавства, і за кожний вхід судна та вихід </w:t>
      </w:r>
      <w:r w:rsidR="00077A2B">
        <w:rPr>
          <w:rFonts w:ascii="Times New Roman" w:hAnsi="Times New Roman" w:cs="Times New Roman"/>
          <w:sz w:val="24"/>
          <w:szCs w:val="24"/>
          <w:lang w:eastAsia="ru-RU"/>
        </w:rPr>
        <w:t>і</w:t>
      </w:r>
      <w:r w:rsidRPr="008335B5">
        <w:rPr>
          <w:rFonts w:ascii="Times New Roman" w:hAnsi="Times New Roman" w:cs="Times New Roman"/>
          <w:sz w:val="24"/>
          <w:szCs w:val="24"/>
          <w:lang w:eastAsia="ru-RU"/>
        </w:rPr>
        <w:t>з порту нараховується корабельний збір у розмірі, визначеному Порядком</w:t>
      </w:r>
      <w:r w:rsidRPr="008335B5">
        <w:rPr>
          <w:rFonts w:ascii="Times New Roman" w:eastAsia="Courier New" w:hAnsi="Times New Roman" w:cs="Times New Roman"/>
          <w:bCs/>
          <w:sz w:val="24"/>
          <w:szCs w:val="24"/>
          <w:lang w:eastAsia="uk-UA"/>
        </w:rPr>
        <w:t xml:space="preserve"> оформлення приходу суден у морський порт, надання дозволу на вихід суден у море та оформлення виходу суден із морського порту, затвердженим наказом Міністерства інфраструктури України від 27.06.2013 № 430, зареєстрованим </w:t>
      </w:r>
      <w:r w:rsidR="00247176">
        <w:rPr>
          <w:rFonts w:ascii="Times New Roman" w:eastAsia="Courier New" w:hAnsi="Times New Roman" w:cs="Times New Roman"/>
          <w:bCs/>
          <w:sz w:val="24"/>
          <w:szCs w:val="24"/>
          <w:lang w:eastAsia="uk-UA"/>
        </w:rPr>
        <w:t xml:space="preserve">                        </w:t>
      </w:r>
      <w:r w:rsidRPr="008335B5">
        <w:rPr>
          <w:rFonts w:ascii="Times New Roman" w:eastAsia="Courier New" w:hAnsi="Times New Roman" w:cs="Times New Roman"/>
          <w:bCs/>
          <w:sz w:val="24"/>
          <w:szCs w:val="24"/>
          <w:lang w:eastAsia="uk-UA"/>
        </w:rPr>
        <w:t>у Міністерстві</w:t>
      </w:r>
      <w:r w:rsidRPr="008335B5">
        <w:rPr>
          <w:rFonts w:ascii="Times New Roman" w:eastAsia="Courier New" w:hAnsi="Times New Roman" w:cs="Times New Roman"/>
          <w:sz w:val="24"/>
          <w:szCs w:val="24"/>
          <w:lang w:eastAsia="uk-UA"/>
        </w:rPr>
        <w:t xml:space="preserve"> </w:t>
      </w:r>
      <w:r w:rsidRPr="008335B5">
        <w:rPr>
          <w:rFonts w:ascii="Times New Roman" w:eastAsia="Courier New" w:hAnsi="Times New Roman" w:cs="Times New Roman"/>
          <w:bCs/>
          <w:sz w:val="24"/>
          <w:szCs w:val="24"/>
          <w:lang w:eastAsia="uk-UA"/>
        </w:rPr>
        <w:t>юстиції України</w:t>
      </w:r>
      <w:r w:rsidRPr="008335B5">
        <w:rPr>
          <w:rFonts w:ascii="Times New Roman" w:eastAsia="Courier New" w:hAnsi="Times New Roman" w:cs="Times New Roman"/>
          <w:sz w:val="24"/>
          <w:szCs w:val="24"/>
          <w:lang w:eastAsia="uk-UA"/>
        </w:rPr>
        <w:t xml:space="preserve"> </w:t>
      </w:r>
      <w:r w:rsidRPr="008335B5">
        <w:rPr>
          <w:rFonts w:ascii="Times New Roman" w:eastAsia="Courier New" w:hAnsi="Times New Roman" w:cs="Times New Roman"/>
          <w:bCs/>
          <w:sz w:val="24"/>
          <w:szCs w:val="24"/>
          <w:lang w:eastAsia="uk-UA"/>
        </w:rPr>
        <w:t>23.07.2013</w:t>
      </w:r>
      <w:r w:rsidRPr="008335B5">
        <w:rPr>
          <w:rFonts w:ascii="Times New Roman" w:eastAsia="Courier New" w:hAnsi="Times New Roman" w:cs="Times New Roman"/>
          <w:sz w:val="24"/>
          <w:szCs w:val="24"/>
          <w:lang w:eastAsia="uk-UA"/>
        </w:rPr>
        <w:t xml:space="preserve"> </w:t>
      </w:r>
      <w:r w:rsidRPr="008335B5">
        <w:rPr>
          <w:rFonts w:ascii="Times New Roman" w:eastAsia="Courier New" w:hAnsi="Times New Roman" w:cs="Times New Roman"/>
          <w:bCs/>
          <w:sz w:val="24"/>
          <w:szCs w:val="24"/>
          <w:lang w:eastAsia="uk-UA"/>
        </w:rPr>
        <w:t>за № 1230/23762 (далі – Порядок оформлення).</w:t>
      </w:r>
    </w:p>
    <w:p w:rsidR="00C856B8" w:rsidRPr="00237DD7" w:rsidRDefault="00C856B8" w:rsidP="00EE0BA1">
      <w:pPr>
        <w:spacing w:before="120" w:after="120"/>
        <w:ind w:left="425" w:hanging="709"/>
        <w:rPr>
          <w:rFonts w:ascii="Times New Roman" w:hAnsi="Times New Roman" w:cs="Times New Roman"/>
          <w:b/>
          <w:sz w:val="24"/>
          <w:szCs w:val="24"/>
          <w:lang w:eastAsia="ru-RU"/>
        </w:rPr>
      </w:pPr>
      <w:r w:rsidRPr="00237DD7">
        <w:rPr>
          <w:rFonts w:ascii="Times New Roman" w:hAnsi="Times New Roman" w:cs="Times New Roman"/>
          <w:b/>
          <w:sz w:val="24"/>
          <w:szCs w:val="24"/>
          <w:lang w:eastAsia="ru-RU"/>
        </w:rPr>
        <w:t>7.1</w:t>
      </w:r>
      <w:r w:rsidR="00077A2B">
        <w:rPr>
          <w:rFonts w:ascii="Times New Roman" w:hAnsi="Times New Roman" w:cs="Times New Roman"/>
          <w:b/>
          <w:sz w:val="24"/>
          <w:szCs w:val="24"/>
          <w:lang w:eastAsia="ru-RU"/>
        </w:rPr>
        <w:t>.</w:t>
      </w:r>
      <w:r w:rsidRPr="00237DD7">
        <w:rPr>
          <w:rFonts w:ascii="Times New Roman" w:hAnsi="Times New Roman" w:cs="Times New Roman"/>
          <w:b/>
          <w:sz w:val="24"/>
          <w:szCs w:val="24"/>
          <w:lang w:eastAsia="ru-RU"/>
        </w:rPr>
        <w:tab/>
        <w:t>Перевірка визначення монопольного (домінуючого) становища</w:t>
      </w:r>
    </w:p>
    <w:p w:rsidR="00C856B8" w:rsidRPr="00237DD7" w:rsidRDefault="00C856B8" w:rsidP="00EE0BA1">
      <w:pPr>
        <w:spacing w:before="60" w:after="60"/>
        <w:ind w:left="426" w:hanging="709"/>
        <w:jc w:val="both"/>
        <w:rPr>
          <w:rFonts w:ascii="Times New Roman" w:eastAsia="Times New Roman" w:hAnsi="Times New Roman" w:cs="Times New Roman"/>
          <w:sz w:val="24"/>
          <w:szCs w:val="24"/>
          <w:lang w:eastAsia="ru-RU"/>
        </w:rPr>
      </w:pPr>
      <w:r w:rsidRPr="00237DD7">
        <w:rPr>
          <w:rFonts w:ascii="Times New Roman" w:eastAsia="Times New Roman" w:hAnsi="Times New Roman" w:cs="Times New Roman"/>
          <w:sz w:val="24"/>
          <w:szCs w:val="24"/>
          <w:lang w:eastAsia="ru-RU"/>
        </w:rPr>
        <w:t>(</w:t>
      </w:r>
      <w:r w:rsidR="00A43458" w:rsidRPr="00237DD7">
        <w:rPr>
          <w:rFonts w:ascii="Times New Roman" w:hAnsi="Times New Roman" w:cs="Times New Roman"/>
          <w:sz w:val="24"/>
          <w:szCs w:val="24"/>
          <w:lang w:eastAsia="ru-RU"/>
        </w:rPr>
        <w:t>52</w:t>
      </w:r>
      <w:r w:rsidRPr="00237DD7">
        <w:rPr>
          <w:rFonts w:ascii="Times New Roman" w:eastAsia="Times New Roman" w:hAnsi="Times New Roman" w:cs="Times New Roman"/>
          <w:sz w:val="24"/>
          <w:szCs w:val="24"/>
          <w:lang w:eastAsia="ru-RU"/>
        </w:rPr>
        <w:t>)</w:t>
      </w:r>
      <w:r w:rsidRPr="00237DD7">
        <w:rPr>
          <w:rFonts w:ascii="Times New Roman" w:eastAsia="Times New Roman" w:hAnsi="Times New Roman" w:cs="Times New Roman"/>
          <w:sz w:val="24"/>
          <w:szCs w:val="24"/>
          <w:lang w:eastAsia="ru-RU"/>
        </w:rPr>
        <w:tab/>
        <w:t xml:space="preserve">Становище Херсонської філії ДП «АМПУ» на ринку </w:t>
      </w:r>
      <w:r w:rsidRPr="00237DD7">
        <w:rPr>
          <w:rFonts w:ascii="Times New Roman" w:hAnsi="Times New Roman" w:cs="Times New Roman"/>
          <w:sz w:val="24"/>
          <w:szCs w:val="24"/>
          <w:lang w:eastAsia="ru-RU"/>
        </w:rPr>
        <w:t xml:space="preserve">послуг з </w:t>
      </w:r>
      <w:r w:rsidRPr="00237DD7">
        <w:rPr>
          <w:rFonts w:ascii="Times New Roman" w:hAnsi="Times New Roman" w:cs="Times New Roman"/>
          <w:sz w:val="24"/>
          <w:szCs w:val="24"/>
          <w:lang w:eastAsia="uk-UA"/>
        </w:rPr>
        <w:t>оформлення приходу суден у морський порт, надання дозволу на вихід суден у море та оформлення виходу суден із морського порту, які</w:t>
      </w:r>
      <w:r w:rsidRPr="00237DD7">
        <w:rPr>
          <w:rFonts w:ascii="Times New Roman" w:hAnsi="Times New Roman" w:cs="Times New Roman"/>
          <w:sz w:val="24"/>
          <w:szCs w:val="24"/>
          <w:lang w:eastAsia="ru-RU"/>
        </w:rPr>
        <w:t xml:space="preserve"> оплачуються у складі портових зборів,</w:t>
      </w:r>
      <w:r w:rsidRPr="00237DD7">
        <w:rPr>
          <w:rFonts w:ascii="Times New Roman" w:eastAsia="Times New Roman" w:hAnsi="Times New Roman" w:cs="Times New Roman"/>
          <w:sz w:val="24"/>
          <w:szCs w:val="24"/>
          <w:lang w:eastAsia="ru-RU"/>
        </w:rPr>
        <w:t xml:space="preserve"> визначалось відповідно до статті 12 Закону України «Про захист економічної конкуренції» та Методики визначення монопольного становища (домінуючого) становища суб’єктів господарювання на ринку, затвердженої розпорядженням Антимонопольного комітету України від 05.03.2002 </w:t>
      </w:r>
      <w:r w:rsidR="00AE3953">
        <w:rPr>
          <w:rFonts w:ascii="Times New Roman" w:eastAsia="Times New Roman" w:hAnsi="Times New Roman" w:cs="Times New Roman"/>
          <w:sz w:val="24"/>
          <w:szCs w:val="24"/>
          <w:lang w:eastAsia="ru-RU"/>
        </w:rPr>
        <w:t xml:space="preserve">              </w:t>
      </w:r>
      <w:r w:rsidRPr="00237DD7">
        <w:rPr>
          <w:rFonts w:ascii="Times New Roman" w:eastAsia="Times New Roman" w:hAnsi="Times New Roman" w:cs="Times New Roman"/>
          <w:sz w:val="24"/>
          <w:szCs w:val="24"/>
          <w:lang w:eastAsia="ru-RU"/>
        </w:rPr>
        <w:t xml:space="preserve">№ 49-р, зареєстрованим у Міністерстві юстиції України 01.04.2002 за № 317/6605 </w:t>
      </w:r>
      <w:r w:rsidR="003933D3" w:rsidRPr="003933D3">
        <w:rPr>
          <w:rFonts w:ascii="Times New Roman" w:eastAsia="Times New Roman" w:hAnsi="Times New Roman" w:cs="Times New Roman"/>
          <w:sz w:val="24"/>
          <w:szCs w:val="24"/>
          <w:lang w:eastAsia="ru-RU"/>
        </w:rPr>
        <w:t xml:space="preserve">                           </w:t>
      </w:r>
      <w:r w:rsidRPr="00237DD7">
        <w:rPr>
          <w:rFonts w:ascii="Times New Roman" w:eastAsia="Times New Roman" w:hAnsi="Times New Roman" w:cs="Times New Roman"/>
          <w:sz w:val="24"/>
          <w:szCs w:val="24"/>
          <w:lang w:eastAsia="ru-RU"/>
        </w:rPr>
        <w:t>(далі – Методика).</w:t>
      </w:r>
    </w:p>
    <w:p w:rsidR="00C856B8" w:rsidRPr="00237DD7" w:rsidRDefault="00C856B8" w:rsidP="00EE0BA1">
      <w:pPr>
        <w:spacing w:before="120" w:after="0"/>
        <w:ind w:left="426" w:hanging="709"/>
        <w:rPr>
          <w:rFonts w:ascii="Times New Roman" w:hAnsi="Times New Roman" w:cs="Times New Roman"/>
          <w:sz w:val="24"/>
          <w:szCs w:val="24"/>
          <w:lang w:eastAsia="ru-RU"/>
        </w:rPr>
      </w:pPr>
      <w:r w:rsidRPr="00237DD7">
        <w:rPr>
          <w:rFonts w:ascii="Times New Roman" w:hAnsi="Times New Roman" w:cs="Times New Roman"/>
          <w:sz w:val="24"/>
          <w:szCs w:val="24"/>
          <w:lang w:eastAsia="ru-RU"/>
        </w:rPr>
        <w:t>(</w:t>
      </w:r>
      <w:r w:rsidR="00A43458" w:rsidRPr="00237DD7">
        <w:rPr>
          <w:rFonts w:ascii="Times New Roman" w:hAnsi="Times New Roman" w:cs="Times New Roman"/>
          <w:sz w:val="24"/>
          <w:szCs w:val="24"/>
          <w:lang w:eastAsia="ru-RU"/>
        </w:rPr>
        <w:t>53</w:t>
      </w:r>
      <w:r w:rsidRPr="00237DD7">
        <w:rPr>
          <w:rFonts w:ascii="Times New Roman" w:hAnsi="Times New Roman" w:cs="Times New Roman"/>
          <w:sz w:val="24"/>
          <w:szCs w:val="24"/>
          <w:lang w:eastAsia="ru-RU"/>
        </w:rPr>
        <w:t>)</w:t>
      </w:r>
      <w:r w:rsidR="00175F1D">
        <w:rPr>
          <w:rFonts w:ascii="Times New Roman" w:hAnsi="Times New Roman" w:cs="Times New Roman"/>
          <w:sz w:val="24"/>
          <w:szCs w:val="24"/>
          <w:lang w:eastAsia="ru-RU"/>
        </w:rPr>
        <w:t xml:space="preserve"> </w:t>
      </w:r>
      <w:r w:rsidR="00237DD7">
        <w:rPr>
          <w:rFonts w:ascii="Times New Roman" w:hAnsi="Times New Roman" w:cs="Times New Roman"/>
          <w:sz w:val="24"/>
          <w:szCs w:val="24"/>
          <w:lang w:eastAsia="ru-RU"/>
        </w:rPr>
        <w:tab/>
      </w:r>
      <w:r w:rsidRPr="00237DD7">
        <w:rPr>
          <w:rFonts w:ascii="Times New Roman" w:hAnsi="Times New Roman" w:cs="Times New Roman"/>
          <w:sz w:val="24"/>
          <w:szCs w:val="24"/>
          <w:lang w:eastAsia="ru-RU"/>
        </w:rPr>
        <w:t xml:space="preserve">Об’єктами аналізу щодо визначення монопольного (домінуючого) становища були: </w:t>
      </w:r>
    </w:p>
    <w:p w:rsidR="00C856B8" w:rsidRPr="00237DD7" w:rsidRDefault="00C856B8" w:rsidP="000C29D1">
      <w:pPr>
        <w:spacing w:after="0"/>
        <w:ind w:left="426"/>
        <w:rPr>
          <w:rFonts w:ascii="Times New Roman" w:hAnsi="Times New Roman" w:cs="Times New Roman"/>
          <w:sz w:val="24"/>
          <w:szCs w:val="24"/>
          <w:lang w:eastAsia="ru-RU"/>
        </w:rPr>
      </w:pPr>
      <w:r w:rsidRPr="00237DD7">
        <w:rPr>
          <w:rFonts w:ascii="Times New Roman" w:hAnsi="Times New Roman" w:cs="Times New Roman"/>
          <w:sz w:val="24"/>
          <w:szCs w:val="24"/>
          <w:lang w:eastAsia="ru-RU"/>
        </w:rPr>
        <w:t xml:space="preserve"> - </w:t>
      </w:r>
      <w:r w:rsidRPr="00237DD7">
        <w:rPr>
          <w:rFonts w:ascii="Times New Roman" w:eastAsia="Times New Roman" w:hAnsi="Times New Roman" w:cs="Times New Roman"/>
          <w:sz w:val="24"/>
          <w:szCs w:val="24"/>
          <w:lang w:eastAsia="ru-RU"/>
        </w:rPr>
        <w:t>Херсонськ</w:t>
      </w:r>
      <w:r w:rsidR="000C29D1">
        <w:rPr>
          <w:rFonts w:ascii="Times New Roman" w:eastAsia="Times New Roman" w:hAnsi="Times New Roman" w:cs="Times New Roman"/>
          <w:sz w:val="24"/>
          <w:szCs w:val="24"/>
          <w:lang w:eastAsia="ru-RU"/>
        </w:rPr>
        <w:t>а</w:t>
      </w:r>
      <w:r w:rsidRPr="00237DD7">
        <w:rPr>
          <w:rFonts w:ascii="Times New Roman" w:eastAsia="Times New Roman" w:hAnsi="Times New Roman" w:cs="Times New Roman"/>
          <w:sz w:val="24"/>
          <w:szCs w:val="24"/>
          <w:lang w:eastAsia="ru-RU"/>
        </w:rPr>
        <w:t xml:space="preserve"> </w:t>
      </w:r>
      <w:r w:rsidRPr="00237DD7">
        <w:rPr>
          <w:rFonts w:ascii="Times New Roman" w:hAnsi="Times New Roman" w:cs="Times New Roman"/>
          <w:sz w:val="24"/>
          <w:szCs w:val="24"/>
          <w:lang w:eastAsia="ru-RU"/>
        </w:rPr>
        <w:t>філі</w:t>
      </w:r>
      <w:r w:rsidR="000C29D1">
        <w:rPr>
          <w:rFonts w:ascii="Times New Roman" w:hAnsi="Times New Roman" w:cs="Times New Roman"/>
          <w:sz w:val="24"/>
          <w:szCs w:val="24"/>
          <w:lang w:eastAsia="ru-RU"/>
        </w:rPr>
        <w:t>я</w:t>
      </w:r>
      <w:r w:rsidR="000C29D1" w:rsidRPr="000C29D1">
        <w:rPr>
          <w:rFonts w:ascii="Times New Roman" w:hAnsi="Times New Roman" w:cs="Times New Roman"/>
          <w:sz w:val="24"/>
          <w:szCs w:val="24"/>
          <w:lang w:eastAsia="ru-RU"/>
        </w:rPr>
        <w:t xml:space="preserve"> </w:t>
      </w:r>
      <w:r w:rsidR="000C29D1" w:rsidRPr="00237DD7">
        <w:rPr>
          <w:rFonts w:ascii="Times New Roman" w:hAnsi="Times New Roman" w:cs="Times New Roman"/>
          <w:sz w:val="24"/>
          <w:szCs w:val="24"/>
          <w:lang w:eastAsia="ru-RU"/>
        </w:rPr>
        <w:t>ДП «АМПУ»</w:t>
      </w:r>
      <w:r w:rsidR="00077A2B">
        <w:rPr>
          <w:rFonts w:ascii="Times New Roman" w:hAnsi="Times New Roman" w:cs="Times New Roman"/>
          <w:sz w:val="24"/>
          <w:szCs w:val="24"/>
          <w:lang w:eastAsia="ru-RU"/>
        </w:rPr>
        <w:t>;</w:t>
      </w:r>
    </w:p>
    <w:p w:rsidR="00C856B8" w:rsidRPr="00237DD7" w:rsidRDefault="00C856B8" w:rsidP="000C29D1">
      <w:pPr>
        <w:spacing w:after="0"/>
        <w:ind w:left="426"/>
        <w:jc w:val="both"/>
        <w:rPr>
          <w:rFonts w:ascii="Times New Roman" w:hAnsi="Times New Roman" w:cs="Times New Roman"/>
          <w:sz w:val="24"/>
          <w:szCs w:val="24"/>
          <w:lang w:eastAsia="ru-RU"/>
        </w:rPr>
      </w:pPr>
      <w:r w:rsidRPr="00237DD7">
        <w:rPr>
          <w:rFonts w:ascii="Times New Roman" w:hAnsi="Times New Roman" w:cs="Times New Roman"/>
          <w:sz w:val="24"/>
          <w:szCs w:val="24"/>
          <w:lang w:eastAsia="ru-RU"/>
        </w:rPr>
        <w:t xml:space="preserve"> - </w:t>
      </w:r>
      <w:r w:rsidRPr="00237DD7">
        <w:rPr>
          <w:rFonts w:ascii="Times New Roman" w:eastAsia="Courier New" w:hAnsi="Times New Roman" w:cs="Times New Roman"/>
          <w:sz w:val="24"/>
          <w:szCs w:val="24"/>
          <w:lang w:eastAsia="ru-RU"/>
        </w:rPr>
        <w:t xml:space="preserve">послуги з </w:t>
      </w:r>
      <w:r w:rsidRPr="00237DD7">
        <w:rPr>
          <w:rFonts w:ascii="Times New Roman" w:eastAsia="Courier New" w:hAnsi="Times New Roman" w:cs="Times New Roman"/>
          <w:bCs/>
          <w:sz w:val="24"/>
          <w:szCs w:val="24"/>
          <w:lang w:eastAsia="uk-UA"/>
        </w:rPr>
        <w:t>оформлення приходу суден у морський порт, надання дозволу на вихід суден у море та оформлення виходу суден із морського порту, які</w:t>
      </w:r>
      <w:r w:rsidRPr="00237DD7">
        <w:rPr>
          <w:rFonts w:ascii="Times New Roman" w:eastAsia="Courier New" w:hAnsi="Times New Roman" w:cs="Times New Roman"/>
          <w:sz w:val="24"/>
          <w:szCs w:val="24"/>
          <w:lang w:eastAsia="ru-RU"/>
        </w:rPr>
        <w:t xml:space="preserve"> оплачуються у складі портових зборів</w:t>
      </w:r>
      <w:r w:rsidRPr="00237DD7">
        <w:rPr>
          <w:rFonts w:ascii="Times New Roman" w:hAnsi="Times New Roman" w:cs="Times New Roman"/>
          <w:sz w:val="24"/>
          <w:szCs w:val="24"/>
          <w:lang w:eastAsia="ru-RU"/>
        </w:rPr>
        <w:t>.</w:t>
      </w:r>
    </w:p>
    <w:p w:rsidR="00C856B8" w:rsidRPr="00237DD7" w:rsidRDefault="00C856B8" w:rsidP="00EE0BA1">
      <w:pPr>
        <w:spacing w:before="120" w:after="0"/>
        <w:ind w:left="426" w:hanging="709"/>
        <w:jc w:val="both"/>
        <w:rPr>
          <w:rFonts w:ascii="Times New Roman" w:hAnsi="Times New Roman" w:cs="Times New Roman"/>
          <w:sz w:val="24"/>
          <w:szCs w:val="24"/>
          <w:lang w:eastAsia="ru-RU"/>
        </w:rPr>
      </w:pPr>
      <w:r w:rsidRPr="00237DD7">
        <w:rPr>
          <w:rFonts w:ascii="Times New Roman" w:hAnsi="Times New Roman" w:cs="Times New Roman"/>
          <w:bCs/>
          <w:sz w:val="24"/>
          <w:szCs w:val="24"/>
          <w:lang w:eastAsia="ru-RU"/>
        </w:rPr>
        <w:t>(</w:t>
      </w:r>
      <w:r w:rsidR="00A43458" w:rsidRPr="00237DD7">
        <w:rPr>
          <w:rFonts w:ascii="Times New Roman" w:hAnsi="Times New Roman" w:cs="Times New Roman"/>
          <w:bCs/>
          <w:sz w:val="24"/>
          <w:szCs w:val="24"/>
          <w:lang w:eastAsia="ru-RU"/>
        </w:rPr>
        <w:t>54</w:t>
      </w:r>
      <w:r w:rsidRPr="00237DD7">
        <w:rPr>
          <w:rFonts w:ascii="Times New Roman" w:hAnsi="Times New Roman" w:cs="Times New Roman"/>
          <w:bCs/>
          <w:sz w:val="24"/>
          <w:szCs w:val="24"/>
          <w:lang w:eastAsia="ru-RU"/>
        </w:rPr>
        <w:t>)</w:t>
      </w:r>
      <w:r w:rsidR="00175F1D">
        <w:rPr>
          <w:rFonts w:ascii="Times New Roman" w:hAnsi="Times New Roman" w:cs="Times New Roman"/>
          <w:bCs/>
          <w:sz w:val="24"/>
          <w:szCs w:val="24"/>
          <w:lang w:eastAsia="ru-RU"/>
        </w:rPr>
        <w:t xml:space="preserve"> </w:t>
      </w:r>
      <w:r w:rsidRPr="00237DD7">
        <w:rPr>
          <w:rFonts w:ascii="Times New Roman" w:hAnsi="Times New Roman" w:cs="Times New Roman"/>
          <w:bCs/>
          <w:sz w:val="24"/>
          <w:szCs w:val="24"/>
          <w:lang w:eastAsia="ru-RU"/>
        </w:rPr>
        <w:tab/>
        <w:t xml:space="preserve">Товаром, щодо якого визначалось монопольне (домінуюче) становище, є </w:t>
      </w:r>
      <w:r w:rsidRPr="00237DD7">
        <w:rPr>
          <w:rFonts w:ascii="Times New Roman" w:eastAsia="Courier New" w:hAnsi="Times New Roman" w:cs="Times New Roman"/>
          <w:sz w:val="24"/>
          <w:szCs w:val="24"/>
          <w:lang w:eastAsia="ru-RU"/>
        </w:rPr>
        <w:t xml:space="preserve">послуги з </w:t>
      </w:r>
      <w:r w:rsidRPr="00237DD7">
        <w:rPr>
          <w:rFonts w:ascii="Times New Roman" w:eastAsia="Courier New" w:hAnsi="Times New Roman" w:cs="Times New Roman"/>
          <w:bCs/>
          <w:sz w:val="24"/>
          <w:szCs w:val="24"/>
          <w:lang w:eastAsia="uk-UA"/>
        </w:rPr>
        <w:t>оформлення приходу суден у морський порт, надання дозволу на вихід суден у море та оформлення виходу суден із морського порту, які</w:t>
      </w:r>
      <w:r w:rsidRPr="00237DD7">
        <w:rPr>
          <w:rFonts w:ascii="Times New Roman" w:eastAsia="Courier New" w:hAnsi="Times New Roman" w:cs="Times New Roman"/>
          <w:sz w:val="24"/>
          <w:szCs w:val="24"/>
          <w:lang w:eastAsia="ru-RU"/>
        </w:rPr>
        <w:t xml:space="preserve"> оплачуються у складі портових зборів</w:t>
      </w:r>
      <w:r w:rsidRPr="00237DD7">
        <w:rPr>
          <w:rFonts w:ascii="Times New Roman" w:hAnsi="Times New Roman" w:cs="Times New Roman"/>
          <w:sz w:val="24"/>
          <w:szCs w:val="24"/>
          <w:lang w:eastAsia="ru-RU"/>
        </w:rPr>
        <w:t xml:space="preserve">. </w:t>
      </w:r>
    </w:p>
    <w:p w:rsidR="00C856B8" w:rsidRPr="00237DD7" w:rsidRDefault="00C856B8" w:rsidP="00175F1D">
      <w:pPr>
        <w:spacing w:before="120" w:after="0"/>
        <w:ind w:left="426"/>
        <w:jc w:val="both"/>
        <w:rPr>
          <w:rFonts w:ascii="Times New Roman" w:hAnsi="Times New Roman" w:cs="Times New Roman"/>
          <w:sz w:val="24"/>
          <w:szCs w:val="24"/>
          <w:lang w:eastAsia="ru-RU"/>
        </w:rPr>
      </w:pPr>
      <w:r w:rsidRPr="00237DD7">
        <w:rPr>
          <w:rFonts w:ascii="Times New Roman" w:eastAsia="Times New Roman" w:hAnsi="Times New Roman" w:cs="Times New Roman"/>
          <w:sz w:val="24"/>
          <w:szCs w:val="24"/>
          <w:lang w:eastAsia="ru-RU"/>
        </w:rPr>
        <w:t xml:space="preserve">Херсонська філія ДП «АМПУ» </w:t>
      </w:r>
      <w:r w:rsidRPr="00237DD7">
        <w:rPr>
          <w:rFonts w:ascii="Times New Roman" w:hAnsi="Times New Roman" w:cs="Times New Roman"/>
          <w:sz w:val="24"/>
          <w:szCs w:val="24"/>
          <w:lang w:eastAsia="ru-RU"/>
        </w:rPr>
        <w:t>бул</w:t>
      </w:r>
      <w:r w:rsidR="00077A2B">
        <w:rPr>
          <w:rFonts w:ascii="Times New Roman" w:hAnsi="Times New Roman" w:cs="Times New Roman"/>
          <w:sz w:val="24"/>
          <w:szCs w:val="24"/>
          <w:lang w:eastAsia="ru-RU"/>
        </w:rPr>
        <w:t>а</w:t>
      </w:r>
      <w:r w:rsidRPr="00237DD7">
        <w:rPr>
          <w:rFonts w:ascii="Times New Roman" w:hAnsi="Times New Roman" w:cs="Times New Roman"/>
          <w:sz w:val="24"/>
          <w:szCs w:val="24"/>
          <w:lang w:eastAsia="ru-RU"/>
        </w:rPr>
        <w:t xml:space="preserve"> єдиним суб’єктом господарювання, який надавав послуги з </w:t>
      </w:r>
      <w:r w:rsidRPr="00237DD7">
        <w:rPr>
          <w:rFonts w:ascii="Times New Roman" w:hAnsi="Times New Roman" w:cs="Times New Roman"/>
          <w:sz w:val="24"/>
          <w:szCs w:val="24"/>
          <w:lang w:eastAsia="uk-UA"/>
        </w:rPr>
        <w:t>оформлення приходу суден у морський порт, надання дозволу на вихід суден у море та оформлення виходу суден із морського порту, які</w:t>
      </w:r>
      <w:r w:rsidRPr="00237DD7">
        <w:rPr>
          <w:rFonts w:ascii="Times New Roman" w:hAnsi="Times New Roman" w:cs="Times New Roman"/>
          <w:sz w:val="24"/>
          <w:szCs w:val="24"/>
          <w:lang w:eastAsia="ru-RU"/>
        </w:rPr>
        <w:t xml:space="preserve"> оплачуються у складі портових зборів.</w:t>
      </w:r>
    </w:p>
    <w:p w:rsidR="00C856B8" w:rsidRPr="00237DD7" w:rsidRDefault="00C856B8" w:rsidP="00EE0BA1">
      <w:pPr>
        <w:spacing w:before="120" w:after="0"/>
        <w:ind w:left="426" w:hanging="709"/>
        <w:jc w:val="both"/>
        <w:rPr>
          <w:rFonts w:ascii="Times New Roman" w:hAnsi="Times New Roman" w:cs="Times New Roman"/>
          <w:sz w:val="24"/>
          <w:szCs w:val="24"/>
          <w:lang w:eastAsia="ru-RU"/>
        </w:rPr>
      </w:pPr>
      <w:r w:rsidRPr="00237DD7">
        <w:rPr>
          <w:rFonts w:ascii="Times New Roman" w:hAnsi="Times New Roman" w:cs="Times New Roman"/>
          <w:sz w:val="24"/>
          <w:szCs w:val="24"/>
          <w:lang w:eastAsia="ru-RU"/>
        </w:rPr>
        <w:t>(</w:t>
      </w:r>
      <w:r w:rsidR="00A43458" w:rsidRPr="00237DD7">
        <w:rPr>
          <w:rFonts w:ascii="Times New Roman" w:eastAsia="Times New Roman" w:hAnsi="Times New Roman" w:cs="Times New Roman"/>
          <w:sz w:val="24"/>
          <w:szCs w:val="24"/>
        </w:rPr>
        <w:t>55</w:t>
      </w:r>
      <w:r w:rsidRPr="00237DD7">
        <w:rPr>
          <w:rFonts w:ascii="Times New Roman" w:hAnsi="Times New Roman" w:cs="Times New Roman"/>
          <w:sz w:val="24"/>
          <w:szCs w:val="24"/>
          <w:lang w:eastAsia="ru-RU"/>
        </w:rPr>
        <w:t>)</w:t>
      </w:r>
      <w:r w:rsidR="00175F1D">
        <w:rPr>
          <w:rFonts w:ascii="Times New Roman" w:hAnsi="Times New Roman" w:cs="Times New Roman"/>
          <w:sz w:val="24"/>
          <w:szCs w:val="24"/>
          <w:lang w:eastAsia="ru-RU"/>
        </w:rPr>
        <w:t xml:space="preserve"> </w:t>
      </w:r>
      <w:r w:rsidRPr="00237DD7">
        <w:rPr>
          <w:rFonts w:ascii="Times New Roman" w:hAnsi="Times New Roman" w:cs="Times New Roman"/>
          <w:sz w:val="24"/>
          <w:szCs w:val="24"/>
          <w:lang w:eastAsia="ru-RU"/>
        </w:rPr>
        <w:tab/>
        <w:t xml:space="preserve">Споживачами вказаних послуг були </w:t>
      </w:r>
      <w:r w:rsidRPr="00237DD7">
        <w:rPr>
          <w:rFonts w:ascii="Times New Roman" w:eastAsia="Courier New" w:hAnsi="Times New Roman" w:cs="Times New Roman"/>
          <w:sz w:val="24"/>
          <w:szCs w:val="24"/>
          <w:lang w:eastAsia="uk-UA"/>
        </w:rPr>
        <w:t xml:space="preserve">судновласники, портові агенти </w:t>
      </w:r>
      <w:r w:rsidRPr="00237DD7">
        <w:rPr>
          <w:rFonts w:ascii="Times New Roman" w:hAnsi="Times New Roman" w:cs="Times New Roman"/>
          <w:sz w:val="24"/>
          <w:szCs w:val="24"/>
        </w:rPr>
        <w:t>та інші контрагенти.</w:t>
      </w:r>
    </w:p>
    <w:p w:rsidR="00C856B8" w:rsidRPr="00237DD7" w:rsidRDefault="00C856B8" w:rsidP="00027274">
      <w:pPr>
        <w:spacing w:before="120" w:after="0"/>
        <w:ind w:left="425" w:hanging="709"/>
        <w:jc w:val="both"/>
        <w:rPr>
          <w:rFonts w:ascii="Times New Roman" w:hAnsi="Times New Roman" w:cs="Times New Roman"/>
          <w:sz w:val="24"/>
          <w:szCs w:val="24"/>
          <w:lang w:eastAsia="ru-RU"/>
        </w:rPr>
      </w:pPr>
      <w:r w:rsidRPr="00237DD7">
        <w:rPr>
          <w:rFonts w:ascii="Times New Roman" w:hAnsi="Times New Roman" w:cs="Times New Roman"/>
          <w:sz w:val="24"/>
          <w:szCs w:val="24"/>
          <w:lang w:eastAsia="ru-RU"/>
        </w:rPr>
        <w:t>(</w:t>
      </w:r>
      <w:r w:rsidR="00A43458" w:rsidRPr="00237DD7">
        <w:rPr>
          <w:rFonts w:ascii="Times New Roman" w:eastAsia="Times New Roman" w:hAnsi="Times New Roman" w:cs="Times New Roman"/>
          <w:sz w:val="24"/>
          <w:szCs w:val="24"/>
          <w:lang w:eastAsia="ru-RU"/>
        </w:rPr>
        <w:t>56</w:t>
      </w:r>
      <w:r w:rsidRPr="00237DD7">
        <w:rPr>
          <w:rFonts w:ascii="Times New Roman" w:hAnsi="Times New Roman" w:cs="Times New Roman"/>
          <w:sz w:val="24"/>
          <w:szCs w:val="24"/>
          <w:lang w:eastAsia="ru-RU"/>
        </w:rPr>
        <w:t>)</w:t>
      </w:r>
      <w:r w:rsidR="00175F1D">
        <w:rPr>
          <w:rFonts w:ascii="Times New Roman" w:hAnsi="Times New Roman" w:cs="Times New Roman"/>
          <w:sz w:val="24"/>
          <w:szCs w:val="24"/>
          <w:lang w:eastAsia="ru-RU"/>
        </w:rPr>
        <w:t xml:space="preserve"> </w:t>
      </w:r>
      <w:r w:rsidRPr="00237DD7">
        <w:rPr>
          <w:rFonts w:ascii="Times New Roman" w:hAnsi="Times New Roman" w:cs="Times New Roman"/>
          <w:sz w:val="24"/>
          <w:szCs w:val="24"/>
          <w:lang w:eastAsia="ru-RU"/>
        </w:rPr>
        <w:tab/>
        <w:t>Товарними межами ринку визначено</w:t>
      </w:r>
      <w:r w:rsidRPr="00237DD7">
        <w:rPr>
          <w:rFonts w:ascii="Times New Roman" w:eastAsia="Courier New" w:hAnsi="Times New Roman" w:cs="Times New Roman"/>
          <w:sz w:val="24"/>
          <w:szCs w:val="24"/>
          <w:lang w:eastAsia="ru-RU"/>
        </w:rPr>
        <w:t xml:space="preserve"> послуги з </w:t>
      </w:r>
      <w:r w:rsidRPr="00237DD7">
        <w:rPr>
          <w:rFonts w:ascii="Times New Roman" w:eastAsia="Courier New" w:hAnsi="Times New Roman" w:cs="Times New Roman"/>
          <w:bCs/>
          <w:sz w:val="24"/>
          <w:szCs w:val="24"/>
          <w:lang w:eastAsia="uk-UA"/>
        </w:rPr>
        <w:t>оформлення приходу суден у морський порт, надання дозволу на вихід суден у море та оформлення виходу суден із морського порту.</w:t>
      </w:r>
    </w:p>
    <w:p w:rsidR="00C856B8" w:rsidRPr="00237DD7" w:rsidRDefault="00C856B8" w:rsidP="00EE0BA1">
      <w:pPr>
        <w:spacing w:after="0"/>
        <w:ind w:left="426" w:hanging="709"/>
        <w:jc w:val="both"/>
        <w:rPr>
          <w:rFonts w:ascii="Times New Roman" w:eastAsia="Courier New" w:hAnsi="Times New Roman" w:cs="Times New Roman"/>
          <w:sz w:val="24"/>
          <w:szCs w:val="24"/>
          <w:lang w:eastAsia="ru-RU"/>
        </w:rPr>
      </w:pPr>
      <w:r w:rsidRPr="00237DD7">
        <w:rPr>
          <w:rFonts w:ascii="Times New Roman" w:eastAsia="Times New Roman" w:hAnsi="Times New Roman" w:cs="Times New Roman"/>
          <w:sz w:val="24"/>
          <w:szCs w:val="24"/>
          <w:lang w:eastAsia="ru-RU"/>
        </w:rPr>
        <w:lastRenderedPageBreak/>
        <w:t>(</w:t>
      </w:r>
      <w:r w:rsidR="00A43458" w:rsidRPr="00237DD7">
        <w:rPr>
          <w:rFonts w:ascii="Times New Roman" w:eastAsia="Calibri" w:hAnsi="Times New Roman" w:cs="Times New Roman"/>
          <w:sz w:val="24"/>
          <w:szCs w:val="24"/>
          <w:lang w:eastAsia="uk-UA"/>
        </w:rPr>
        <w:t>57</w:t>
      </w:r>
      <w:r w:rsidRPr="00237DD7">
        <w:rPr>
          <w:rFonts w:ascii="Times New Roman" w:eastAsia="Times New Roman" w:hAnsi="Times New Roman" w:cs="Times New Roman"/>
          <w:sz w:val="24"/>
          <w:szCs w:val="24"/>
          <w:lang w:eastAsia="ru-RU"/>
        </w:rPr>
        <w:t>)</w:t>
      </w:r>
      <w:r w:rsidRPr="00237DD7">
        <w:rPr>
          <w:rFonts w:ascii="Times New Roman" w:eastAsia="Times New Roman" w:hAnsi="Times New Roman" w:cs="Times New Roman"/>
          <w:sz w:val="24"/>
          <w:szCs w:val="24"/>
          <w:lang w:eastAsia="ru-RU"/>
        </w:rPr>
        <w:tab/>
        <w:t>Вказані послуги мають специфічні споживчі властивості</w:t>
      </w:r>
      <w:r w:rsidRPr="00237DD7">
        <w:rPr>
          <w:rFonts w:ascii="Times New Roman" w:eastAsia="Times New Roman" w:hAnsi="Times New Roman" w:cs="Times New Roman"/>
          <w:sz w:val="24"/>
          <w:szCs w:val="24"/>
          <w:lang w:eastAsia="uk-UA"/>
        </w:rPr>
        <w:t xml:space="preserve"> щодо задоволення потреб у забезпеченні</w:t>
      </w:r>
      <w:r w:rsidRPr="00237DD7">
        <w:rPr>
          <w:rFonts w:ascii="Times New Roman" w:eastAsia="Courier New" w:hAnsi="Times New Roman" w:cs="Times New Roman"/>
          <w:sz w:val="24"/>
          <w:szCs w:val="24"/>
          <w:lang w:eastAsia="ru-RU"/>
        </w:rPr>
        <w:t xml:space="preserve"> послугами суден на підходах і безпосередньо в акваторії морського порту, а також між морськими портами для їх безпечного судноплавства, маневрування та стоянки, </w:t>
      </w:r>
      <w:r w:rsidR="00077A2B">
        <w:rPr>
          <w:rFonts w:ascii="Times New Roman" w:eastAsia="Courier New" w:hAnsi="Times New Roman" w:cs="Times New Roman"/>
          <w:sz w:val="24"/>
          <w:szCs w:val="24"/>
          <w:lang w:eastAsia="ru-RU"/>
        </w:rPr>
        <w:t>у</w:t>
      </w:r>
      <w:r w:rsidRPr="00237DD7">
        <w:rPr>
          <w:rFonts w:ascii="Times New Roman" w:eastAsia="Courier New" w:hAnsi="Times New Roman" w:cs="Times New Roman"/>
          <w:sz w:val="24"/>
          <w:szCs w:val="24"/>
          <w:lang w:eastAsia="ru-RU"/>
        </w:rPr>
        <w:t xml:space="preserve"> тому числі лоцманських послуг, послуг служб регулювання руху суден, послуг із забезпечення безпечного проходження каналами, акваторіями тощо, що оплачуються у складі портових зборів.</w:t>
      </w:r>
    </w:p>
    <w:p w:rsidR="00C856B8" w:rsidRPr="00237DD7" w:rsidRDefault="00C856B8" w:rsidP="00027274">
      <w:pPr>
        <w:spacing w:before="60" w:after="0"/>
        <w:ind w:left="425" w:hanging="709"/>
        <w:jc w:val="both"/>
        <w:rPr>
          <w:rFonts w:ascii="Times New Roman" w:eastAsia="Times New Roman" w:hAnsi="Times New Roman" w:cs="Times New Roman"/>
          <w:sz w:val="24"/>
          <w:szCs w:val="24"/>
          <w:lang w:eastAsia="ru-RU"/>
        </w:rPr>
      </w:pPr>
      <w:r w:rsidRPr="00237DD7">
        <w:rPr>
          <w:rFonts w:ascii="Times New Roman" w:eastAsia="Courier New" w:hAnsi="Times New Roman" w:cs="Times New Roman"/>
          <w:sz w:val="24"/>
          <w:szCs w:val="24"/>
          <w:lang w:eastAsia="ru-RU"/>
        </w:rPr>
        <w:t>(</w:t>
      </w:r>
      <w:r w:rsidR="00A43458" w:rsidRPr="00237DD7">
        <w:rPr>
          <w:rFonts w:ascii="Times New Roman" w:eastAsia="Calibri" w:hAnsi="Times New Roman" w:cs="Times New Roman"/>
          <w:sz w:val="24"/>
          <w:szCs w:val="24"/>
          <w:lang w:eastAsia="uk-UA"/>
        </w:rPr>
        <w:t>58</w:t>
      </w:r>
      <w:r w:rsidRPr="00237DD7">
        <w:rPr>
          <w:rFonts w:ascii="Times New Roman" w:eastAsia="Courier New" w:hAnsi="Times New Roman" w:cs="Times New Roman"/>
          <w:sz w:val="24"/>
          <w:szCs w:val="24"/>
          <w:lang w:eastAsia="ru-RU"/>
        </w:rPr>
        <w:t>)</w:t>
      </w:r>
      <w:r w:rsidRPr="00237DD7">
        <w:rPr>
          <w:rFonts w:ascii="Times New Roman" w:eastAsia="Courier New" w:hAnsi="Times New Roman" w:cs="Times New Roman"/>
          <w:sz w:val="24"/>
          <w:szCs w:val="24"/>
          <w:lang w:eastAsia="ru-RU"/>
        </w:rPr>
        <w:tab/>
      </w:r>
      <w:r w:rsidRPr="00237DD7">
        <w:rPr>
          <w:rFonts w:ascii="Times New Roman" w:eastAsia="Times New Roman" w:hAnsi="Times New Roman" w:cs="Times New Roman"/>
          <w:sz w:val="24"/>
          <w:szCs w:val="24"/>
          <w:lang w:eastAsia="ru-RU"/>
        </w:rPr>
        <w:t xml:space="preserve">Враховуючи наведене, у цих послуг відсутні взаємозамінні товари, </w:t>
      </w:r>
      <w:r w:rsidR="00077A2B">
        <w:rPr>
          <w:rFonts w:ascii="Times New Roman" w:eastAsia="Times New Roman" w:hAnsi="Times New Roman" w:cs="Times New Roman"/>
          <w:sz w:val="24"/>
          <w:szCs w:val="24"/>
          <w:lang w:eastAsia="ru-RU"/>
        </w:rPr>
        <w:t>у</w:t>
      </w:r>
      <w:r w:rsidRPr="00237DD7">
        <w:rPr>
          <w:rFonts w:ascii="Times New Roman" w:eastAsia="Times New Roman" w:hAnsi="Times New Roman" w:cs="Times New Roman"/>
          <w:sz w:val="24"/>
          <w:szCs w:val="24"/>
          <w:lang w:eastAsia="ru-RU"/>
        </w:rPr>
        <w:t xml:space="preserve"> межах яких споживач за звичайних умов може перейти від споживання одного товару до іншого.</w:t>
      </w:r>
    </w:p>
    <w:p w:rsidR="00C856B8" w:rsidRPr="00237DD7" w:rsidRDefault="00C856B8" w:rsidP="00027274">
      <w:pPr>
        <w:spacing w:before="120" w:after="0"/>
        <w:ind w:left="425" w:hanging="709"/>
        <w:jc w:val="both"/>
        <w:rPr>
          <w:rFonts w:ascii="Times New Roman" w:eastAsia="Times New Roman" w:hAnsi="Times New Roman" w:cs="Times New Roman"/>
          <w:sz w:val="24"/>
          <w:szCs w:val="24"/>
          <w:lang w:eastAsia="ru-RU"/>
        </w:rPr>
      </w:pPr>
      <w:r w:rsidRPr="00237DD7">
        <w:rPr>
          <w:rFonts w:ascii="Times New Roman" w:eastAsia="Times New Roman" w:hAnsi="Times New Roman" w:cs="Times New Roman"/>
          <w:sz w:val="24"/>
          <w:szCs w:val="24"/>
          <w:lang w:eastAsia="ru-RU"/>
        </w:rPr>
        <w:t>(</w:t>
      </w:r>
      <w:r w:rsidR="00A43458" w:rsidRPr="00237DD7">
        <w:rPr>
          <w:rFonts w:ascii="Times New Roman" w:eastAsia="Times New Roman" w:hAnsi="Times New Roman" w:cs="Times New Roman"/>
          <w:sz w:val="24"/>
          <w:szCs w:val="24"/>
        </w:rPr>
        <w:t>59</w:t>
      </w:r>
      <w:r w:rsidRPr="00237DD7">
        <w:rPr>
          <w:rFonts w:ascii="Times New Roman" w:eastAsia="Times New Roman" w:hAnsi="Times New Roman" w:cs="Times New Roman"/>
          <w:sz w:val="24"/>
          <w:szCs w:val="24"/>
          <w:lang w:eastAsia="ru-RU"/>
        </w:rPr>
        <w:t>)</w:t>
      </w:r>
      <w:r w:rsidRPr="00237DD7">
        <w:rPr>
          <w:rFonts w:ascii="Times New Roman" w:eastAsia="Times New Roman" w:hAnsi="Times New Roman" w:cs="Times New Roman"/>
          <w:sz w:val="24"/>
          <w:szCs w:val="24"/>
          <w:lang w:eastAsia="ru-RU"/>
        </w:rPr>
        <w:tab/>
      </w:r>
      <w:r w:rsidRPr="00237DD7">
        <w:rPr>
          <w:rFonts w:ascii="Times New Roman" w:eastAsia="Calibri" w:hAnsi="Times New Roman" w:cs="Times New Roman"/>
          <w:sz w:val="24"/>
          <w:szCs w:val="24"/>
          <w:lang w:eastAsia="uk-UA"/>
        </w:rPr>
        <w:t xml:space="preserve">Отже, </w:t>
      </w:r>
      <w:r w:rsidR="00077A2B">
        <w:rPr>
          <w:rFonts w:ascii="Times New Roman" w:eastAsia="Calibri" w:hAnsi="Times New Roman" w:cs="Times New Roman"/>
          <w:sz w:val="24"/>
          <w:szCs w:val="24"/>
          <w:lang w:eastAsia="uk-UA"/>
        </w:rPr>
        <w:t>у</w:t>
      </w:r>
      <w:r w:rsidRPr="00237DD7">
        <w:rPr>
          <w:rFonts w:ascii="Times New Roman" w:eastAsia="Calibri" w:hAnsi="Times New Roman" w:cs="Times New Roman"/>
          <w:sz w:val="24"/>
          <w:szCs w:val="24"/>
          <w:lang w:eastAsia="uk-UA"/>
        </w:rPr>
        <w:t xml:space="preserve"> Рішенні </w:t>
      </w:r>
      <w:r w:rsidRPr="00237DD7">
        <w:rPr>
          <w:rFonts w:ascii="Times New Roman" w:hAnsi="Times New Roman" w:cs="Times New Roman"/>
          <w:sz w:val="24"/>
          <w:szCs w:val="24"/>
        </w:rPr>
        <w:t xml:space="preserve">№ 71/12-р/к </w:t>
      </w:r>
      <w:r w:rsidRPr="00237DD7">
        <w:rPr>
          <w:rFonts w:ascii="Times New Roman" w:eastAsia="Calibri" w:hAnsi="Times New Roman" w:cs="Times New Roman"/>
          <w:sz w:val="24"/>
          <w:szCs w:val="24"/>
          <w:lang w:eastAsia="uk-UA"/>
        </w:rPr>
        <w:t xml:space="preserve">адміністративна колегія Відділення обґрунтовано визначила </w:t>
      </w:r>
      <w:r w:rsidRPr="00237DD7">
        <w:rPr>
          <w:rFonts w:ascii="Times New Roman" w:eastAsia="Calibri" w:hAnsi="Times New Roman" w:cs="Times New Roman"/>
          <w:sz w:val="24"/>
          <w:szCs w:val="24"/>
          <w:u w:val="single"/>
        </w:rPr>
        <w:t>товарними межами ринку</w:t>
      </w:r>
      <w:r w:rsidRPr="00237DD7">
        <w:rPr>
          <w:rFonts w:ascii="Times New Roman" w:eastAsia="Calibri" w:hAnsi="Times New Roman" w:cs="Times New Roman"/>
          <w:sz w:val="24"/>
          <w:szCs w:val="24"/>
        </w:rPr>
        <w:t xml:space="preserve"> </w:t>
      </w:r>
      <w:r w:rsidRPr="00237DD7">
        <w:rPr>
          <w:rFonts w:ascii="Times New Roman" w:eastAsia="Courier New" w:hAnsi="Times New Roman" w:cs="Times New Roman"/>
          <w:sz w:val="24"/>
          <w:szCs w:val="24"/>
          <w:lang w:eastAsia="uk-UA"/>
        </w:rPr>
        <w:t xml:space="preserve">послуги з </w:t>
      </w:r>
      <w:r w:rsidRPr="00237DD7">
        <w:rPr>
          <w:rFonts w:ascii="Times New Roman" w:eastAsia="Courier New" w:hAnsi="Times New Roman" w:cs="Times New Roman"/>
          <w:bCs/>
          <w:sz w:val="24"/>
          <w:szCs w:val="24"/>
          <w:lang w:eastAsia="uk-UA"/>
        </w:rPr>
        <w:t>оформлення приходу суден у морський порт, надання дозволу на вихід суден у море та оформлення виходу суден із морського порту</w:t>
      </w:r>
      <w:r w:rsidRPr="00237DD7">
        <w:rPr>
          <w:rFonts w:ascii="Times New Roman" w:eastAsia="Calibri" w:hAnsi="Times New Roman" w:cs="Times New Roman"/>
          <w:sz w:val="24"/>
          <w:szCs w:val="24"/>
        </w:rPr>
        <w:t>.</w:t>
      </w:r>
    </w:p>
    <w:p w:rsidR="00C856B8" w:rsidRPr="00237DD7" w:rsidRDefault="00C856B8" w:rsidP="00EE0BA1">
      <w:pPr>
        <w:spacing w:before="120" w:after="0"/>
        <w:ind w:left="426" w:hanging="709"/>
        <w:jc w:val="both"/>
        <w:rPr>
          <w:rFonts w:ascii="Times New Roman" w:eastAsia="Calibri" w:hAnsi="Times New Roman" w:cs="Times New Roman"/>
          <w:sz w:val="24"/>
          <w:szCs w:val="24"/>
        </w:rPr>
      </w:pPr>
      <w:r w:rsidRPr="00237DD7">
        <w:rPr>
          <w:rFonts w:ascii="Times New Roman" w:eastAsia="Calibri" w:hAnsi="Times New Roman" w:cs="Times New Roman"/>
          <w:sz w:val="24"/>
          <w:szCs w:val="24"/>
          <w:lang w:eastAsia="uk-UA"/>
        </w:rPr>
        <w:t>(</w:t>
      </w:r>
      <w:r w:rsidR="00A43458" w:rsidRPr="00237DD7">
        <w:rPr>
          <w:rFonts w:ascii="Times New Roman" w:eastAsia="Times New Roman" w:hAnsi="Times New Roman" w:cs="Times New Roman"/>
          <w:sz w:val="24"/>
          <w:szCs w:val="24"/>
        </w:rPr>
        <w:t>60</w:t>
      </w:r>
      <w:r w:rsidRPr="00237DD7">
        <w:rPr>
          <w:rFonts w:ascii="Times New Roman" w:eastAsia="Calibri" w:hAnsi="Times New Roman" w:cs="Times New Roman"/>
          <w:sz w:val="24"/>
          <w:szCs w:val="24"/>
          <w:lang w:eastAsia="uk-UA"/>
        </w:rPr>
        <w:t>)</w:t>
      </w:r>
      <w:r w:rsidRPr="00237DD7">
        <w:rPr>
          <w:rFonts w:ascii="Times New Roman" w:eastAsia="Calibri" w:hAnsi="Times New Roman" w:cs="Times New Roman"/>
          <w:sz w:val="24"/>
          <w:szCs w:val="24"/>
          <w:lang w:eastAsia="uk-UA"/>
        </w:rPr>
        <w:tab/>
      </w:r>
      <w:r w:rsidRPr="00237DD7">
        <w:rPr>
          <w:rFonts w:ascii="Times New Roman" w:eastAsia="Times New Roman" w:hAnsi="Times New Roman" w:cs="Times New Roman"/>
          <w:sz w:val="24"/>
          <w:szCs w:val="24"/>
          <w:lang w:eastAsia="ru-RU"/>
        </w:rPr>
        <w:t xml:space="preserve">Територіальними (географічними) межами ринку </w:t>
      </w:r>
      <w:r w:rsidRPr="00237DD7">
        <w:rPr>
          <w:rFonts w:ascii="Times New Roman" w:eastAsia="Courier New" w:hAnsi="Times New Roman" w:cs="Times New Roman"/>
          <w:sz w:val="24"/>
          <w:szCs w:val="24"/>
          <w:lang w:eastAsia="ru-RU"/>
        </w:rPr>
        <w:t xml:space="preserve">послуг з </w:t>
      </w:r>
      <w:r w:rsidRPr="00237DD7">
        <w:rPr>
          <w:rFonts w:ascii="Times New Roman" w:eastAsia="Courier New" w:hAnsi="Times New Roman" w:cs="Times New Roman"/>
          <w:bCs/>
          <w:sz w:val="24"/>
          <w:szCs w:val="24"/>
          <w:lang w:eastAsia="uk-UA"/>
        </w:rPr>
        <w:t xml:space="preserve">оформлення приходу суден у морський порт, надання дозволу на вихід суден у море та оформлення виходу суден із морського порту визначено </w:t>
      </w:r>
      <w:r w:rsidRPr="00237DD7">
        <w:rPr>
          <w:rFonts w:ascii="Times New Roman" w:eastAsia="Courier New" w:hAnsi="Times New Roman" w:cs="Times New Roman"/>
          <w:sz w:val="24"/>
          <w:szCs w:val="24"/>
          <w:lang w:eastAsia="ru-RU"/>
        </w:rPr>
        <w:t xml:space="preserve">територію та акваторію Херсонського морського порту з усіма гідротехнічними спорудами, що знаходяться </w:t>
      </w:r>
      <w:r w:rsidR="00963158">
        <w:rPr>
          <w:rFonts w:ascii="Times New Roman" w:eastAsia="Courier New" w:hAnsi="Times New Roman" w:cs="Times New Roman"/>
          <w:sz w:val="24"/>
          <w:szCs w:val="24"/>
          <w:lang w:eastAsia="ru-RU"/>
        </w:rPr>
        <w:t>в</w:t>
      </w:r>
      <w:r w:rsidRPr="00237DD7">
        <w:rPr>
          <w:rFonts w:ascii="Times New Roman" w:eastAsia="Courier New" w:hAnsi="Times New Roman" w:cs="Times New Roman"/>
          <w:sz w:val="24"/>
          <w:szCs w:val="24"/>
          <w:lang w:eastAsia="ru-RU"/>
        </w:rPr>
        <w:t xml:space="preserve"> господарському віданні </w:t>
      </w:r>
      <w:r w:rsidR="00C420D8">
        <w:rPr>
          <w:rFonts w:ascii="Times New Roman" w:eastAsia="Courier New" w:hAnsi="Times New Roman" w:cs="Times New Roman"/>
          <w:sz w:val="24"/>
          <w:szCs w:val="24"/>
          <w:lang w:eastAsia="ru-RU"/>
        </w:rPr>
        <w:t xml:space="preserve">                  </w:t>
      </w:r>
      <w:r w:rsidRPr="00237DD7">
        <w:rPr>
          <w:rFonts w:ascii="Times New Roman" w:eastAsia="Courier New" w:hAnsi="Times New Roman" w:cs="Times New Roman"/>
          <w:sz w:val="24"/>
          <w:szCs w:val="24"/>
          <w:lang w:eastAsia="ru-RU"/>
        </w:rPr>
        <w:t>ДП «АМПУ».</w:t>
      </w:r>
    </w:p>
    <w:p w:rsidR="00C856B8" w:rsidRPr="00237DD7" w:rsidRDefault="00C856B8" w:rsidP="00EE0BA1">
      <w:pPr>
        <w:spacing w:before="60" w:after="60"/>
        <w:ind w:left="426" w:hanging="709"/>
        <w:jc w:val="both"/>
        <w:rPr>
          <w:rFonts w:ascii="Times New Roman" w:hAnsi="Times New Roman" w:cs="Times New Roman"/>
          <w:sz w:val="24"/>
          <w:szCs w:val="24"/>
        </w:rPr>
      </w:pPr>
      <w:r w:rsidRPr="00237DD7">
        <w:rPr>
          <w:rFonts w:ascii="Times New Roman" w:eastAsia="Calibri" w:hAnsi="Times New Roman" w:cs="Times New Roman"/>
          <w:sz w:val="24"/>
          <w:szCs w:val="24"/>
        </w:rPr>
        <w:t>(</w:t>
      </w:r>
      <w:r w:rsidR="00A43458" w:rsidRPr="00237DD7">
        <w:rPr>
          <w:rFonts w:ascii="Times New Roman" w:eastAsia="Times New Roman" w:hAnsi="Times New Roman" w:cs="Times New Roman"/>
          <w:sz w:val="24"/>
          <w:szCs w:val="24"/>
          <w:lang w:eastAsia="ru-RU"/>
        </w:rPr>
        <w:t>61</w:t>
      </w:r>
      <w:r w:rsidRPr="00237DD7">
        <w:rPr>
          <w:rFonts w:ascii="Times New Roman" w:eastAsia="Calibri" w:hAnsi="Times New Roman" w:cs="Times New Roman"/>
          <w:sz w:val="24"/>
          <w:szCs w:val="24"/>
        </w:rPr>
        <w:t>)</w:t>
      </w:r>
      <w:r w:rsidRPr="00237DD7">
        <w:rPr>
          <w:rFonts w:ascii="Times New Roman" w:eastAsia="Calibri" w:hAnsi="Times New Roman" w:cs="Times New Roman"/>
          <w:sz w:val="24"/>
          <w:szCs w:val="24"/>
        </w:rPr>
        <w:tab/>
        <w:t>У Рішенні</w:t>
      </w:r>
      <w:r w:rsidRPr="00237DD7">
        <w:rPr>
          <w:rFonts w:ascii="Times New Roman" w:eastAsia="Times New Roman" w:hAnsi="Times New Roman" w:cs="Times New Roman"/>
          <w:sz w:val="24"/>
          <w:szCs w:val="24"/>
        </w:rPr>
        <w:t xml:space="preserve"> № </w:t>
      </w:r>
      <w:r w:rsidRPr="00237DD7">
        <w:rPr>
          <w:rFonts w:ascii="Times New Roman" w:hAnsi="Times New Roman" w:cs="Times New Roman"/>
          <w:sz w:val="24"/>
          <w:szCs w:val="24"/>
        </w:rPr>
        <w:t>71/12-р/к</w:t>
      </w:r>
      <w:r w:rsidRPr="00237DD7">
        <w:rPr>
          <w:rFonts w:ascii="Times New Roman" w:eastAsia="Calibri" w:hAnsi="Times New Roman" w:cs="Times New Roman"/>
          <w:sz w:val="24"/>
          <w:szCs w:val="24"/>
        </w:rPr>
        <w:t xml:space="preserve"> </w:t>
      </w:r>
      <w:r w:rsidRPr="00237DD7">
        <w:rPr>
          <w:rFonts w:ascii="Times New Roman" w:hAnsi="Times New Roman" w:cs="Times New Roman"/>
          <w:sz w:val="24"/>
          <w:szCs w:val="24"/>
        </w:rPr>
        <w:t>при визначенні територіальних (географічних) меж ринку адміністративна колегія Відділення довела, що мінімальною територією, за межами якої, з точки зору споживача</w:t>
      </w:r>
      <w:r w:rsidRPr="00237DD7">
        <w:rPr>
          <w:rFonts w:ascii="Times New Roman" w:eastAsia="Times New Roman" w:hAnsi="Times New Roman" w:cs="Times New Roman"/>
          <w:sz w:val="24"/>
          <w:szCs w:val="24"/>
          <w:lang w:eastAsia="zh-CN"/>
        </w:rPr>
        <w:t xml:space="preserve">, </w:t>
      </w:r>
      <w:r w:rsidRPr="00237DD7">
        <w:rPr>
          <w:rFonts w:ascii="Times New Roman" w:hAnsi="Times New Roman" w:cs="Times New Roman"/>
          <w:sz w:val="24"/>
          <w:szCs w:val="24"/>
        </w:rPr>
        <w:t>отримання послуг</w:t>
      </w:r>
      <w:r w:rsidRPr="00237DD7">
        <w:rPr>
          <w:rFonts w:ascii="Times New Roman" w:eastAsia="Times New Roman" w:hAnsi="Times New Roman" w:cs="Times New Roman"/>
          <w:sz w:val="24"/>
          <w:szCs w:val="24"/>
          <w:lang w:eastAsia="ru-RU"/>
        </w:rPr>
        <w:t xml:space="preserve"> з </w:t>
      </w:r>
      <w:r w:rsidRPr="00237DD7">
        <w:rPr>
          <w:rFonts w:ascii="Times New Roman" w:eastAsia="Courier New" w:hAnsi="Times New Roman" w:cs="Times New Roman"/>
          <w:bCs/>
          <w:sz w:val="24"/>
          <w:szCs w:val="24"/>
          <w:lang w:eastAsia="uk-UA"/>
        </w:rPr>
        <w:t>оформлення приходу суден у морський порт, надання дозволу на вихід суден у море та оформлення виходу суден із морського порту</w:t>
      </w:r>
      <w:r w:rsidRPr="00237DD7">
        <w:rPr>
          <w:rFonts w:ascii="Times New Roman" w:hAnsi="Times New Roman" w:cs="Times New Roman"/>
          <w:sz w:val="24"/>
          <w:szCs w:val="24"/>
        </w:rPr>
        <w:t xml:space="preserve"> є неможливим, є </w:t>
      </w:r>
      <w:r w:rsidRPr="00237DD7">
        <w:rPr>
          <w:rFonts w:ascii="Times New Roman" w:eastAsia="Times New Roman" w:hAnsi="Times New Roman" w:cs="Times New Roman"/>
          <w:sz w:val="24"/>
          <w:szCs w:val="24"/>
          <w:lang w:eastAsia="ru-RU"/>
        </w:rPr>
        <w:t>територія</w:t>
      </w:r>
      <w:r w:rsidRPr="00237DD7">
        <w:rPr>
          <w:rFonts w:ascii="Times New Roman" w:eastAsia="Courier New" w:hAnsi="Times New Roman" w:cs="Times New Roman"/>
          <w:sz w:val="24"/>
          <w:szCs w:val="24"/>
          <w:lang w:eastAsia="ru-RU"/>
        </w:rPr>
        <w:t xml:space="preserve"> та акваторія Херсонського морського порту з усіма гідротехнічними спорудами, що знаходяться </w:t>
      </w:r>
      <w:r w:rsidR="00963158">
        <w:rPr>
          <w:rFonts w:ascii="Times New Roman" w:eastAsia="Courier New" w:hAnsi="Times New Roman" w:cs="Times New Roman"/>
          <w:sz w:val="24"/>
          <w:szCs w:val="24"/>
          <w:lang w:eastAsia="ru-RU"/>
        </w:rPr>
        <w:t>в</w:t>
      </w:r>
      <w:r w:rsidRPr="00237DD7">
        <w:rPr>
          <w:rFonts w:ascii="Times New Roman" w:eastAsia="Courier New" w:hAnsi="Times New Roman" w:cs="Times New Roman"/>
          <w:sz w:val="24"/>
          <w:szCs w:val="24"/>
          <w:lang w:eastAsia="ru-RU"/>
        </w:rPr>
        <w:t xml:space="preserve"> господарському віданні ДП «АМПУ»</w:t>
      </w:r>
      <w:r w:rsidRPr="00237DD7">
        <w:rPr>
          <w:rFonts w:ascii="Times New Roman" w:hAnsi="Times New Roman" w:cs="Times New Roman"/>
          <w:sz w:val="24"/>
          <w:szCs w:val="24"/>
        </w:rPr>
        <w:t>.</w:t>
      </w:r>
    </w:p>
    <w:p w:rsidR="00C856B8" w:rsidRPr="00237DD7" w:rsidRDefault="00C856B8" w:rsidP="00EE0BA1">
      <w:pPr>
        <w:spacing w:before="120" w:after="0"/>
        <w:ind w:left="426" w:hanging="709"/>
        <w:jc w:val="both"/>
        <w:rPr>
          <w:rFonts w:ascii="Times New Roman" w:eastAsia="Times New Roman" w:hAnsi="Times New Roman" w:cs="Times New Roman"/>
          <w:sz w:val="24"/>
          <w:szCs w:val="24"/>
        </w:rPr>
      </w:pPr>
      <w:r w:rsidRPr="00237DD7">
        <w:rPr>
          <w:rFonts w:ascii="Times New Roman" w:eastAsia="Times New Roman" w:hAnsi="Times New Roman" w:cs="Times New Roman"/>
          <w:sz w:val="24"/>
          <w:szCs w:val="24"/>
        </w:rPr>
        <w:t>(</w:t>
      </w:r>
      <w:r w:rsidR="00A43458" w:rsidRPr="00237DD7">
        <w:rPr>
          <w:rFonts w:ascii="Times New Roman" w:eastAsia="Times New Roman" w:hAnsi="Times New Roman" w:cs="Times New Roman"/>
          <w:sz w:val="24"/>
          <w:szCs w:val="24"/>
          <w:lang w:eastAsia="ru-RU"/>
        </w:rPr>
        <w:t>62</w:t>
      </w:r>
      <w:r w:rsidRPr="00237DD7">
        <w:rPr>
          <w:rFonts w:ascii="Times New Roman" w:eastAsia="Times New Roman" w:hAnsi="Times New Roman" w:cs="Times New Roman"/>
          <w:sz w:val="24"/>
          <w:szCs w:val="24"/>
        </w:rPr>
        <w:t>)</w:t>
      </w:r>
      <w:r w:rsidRPr="00237DD7">
        <w:rPr>
          <w:rFonts w:ascii="Times New Roman" w:eastAsia="Times New Roman" w:hAnsi="Times New Roman" w:cs="Times New Roman"/>
          <w:sz w:val="24"/>
          <w:szCs w:val="24"/>
        </w:rPr>
        <w:tab/>
        <w:t xml:space="preserve">Часові межі ринку визначені як період </w:t>
      </w:r>
      <w:r w:rsidR="00963158">
        <w:rPr>
          <w:rFonts w:ascii="Times New Roman" w:eastAsia="Times New Roman" w:hAnsi="Times New Roman" w:cs="Times New Roman"/>
          <w:sz w:val="24"/>
          <w:szCs w:val="24"/>
        </w:rPr>
        <w:t>і</w:t>
      </w:r>
      <w:r w:rsidRPr="00237DD7">
        <w:rPr>
          <w:rFonts w:ascii="Times New Roman" w:eastAsia="Times New Roman" w:hAnsi="Times New Roman" w:cs="Times New Roman"/>
          <w:sz w:val="24"/>
          <w:szCs w:val="24"/>
        </w:rPr>
        <w:t>з грудня 2017 року та протягом 2018 року, оскільки</w:t>
      </w:r>
      <w:r w:rsidRPr="00237DD7">
        <w:rPr>
          <w:rFonts w:ascii="Times New Roman" w:eastAsia="Times New Roman" w:hAnsi="Times New Roman" w:cs="Times New Roman"/>
          <w:sz w:val="24"/>
          <w:szCs w:val="24"/>
          <w:lang w:eastAsia="ru-RU"/>
        </w:rPr>
        <w:t xml:space="preserve"> протягом цього періоду структура ринку послуг з </w:t>
      </w:r>
      <w:r w:rsidRPr="00237DD7">
        <w:rPr>
          <w:rFonts w:ascii="Times New Roman" w:eastAsia="Courier New" w:hAnsi="Times New Roman" w:cs="Times New Roman"/>
          <w:bCs/>
          <w:sz w:val="24"/>
          <w:szCs w:val="24"/>
          <w:lang w:eastAsia="uk-UA"/>
        </w:rPr>
        <w:t>оформлення приходу суден у морський порт, надання дозволу на вихід суден у море та оформлення виходу суден із морського порту</w:t>
      </w:r>
      <w:r w:rsidRPr="00237DD7">
        <w:rPr>
          <w:rFonts w:ascii="Times New Roman" w:eastAsia="Times New Roman" w:hAnsi="Times New Roman" w:cs="Times New Roman"/>
          <w:sz w:val="24"/>
          <w:szCs w:val="24"/>
          <w:lang w:eastAsia="ru-RU"/>
        </w:rPr>
        <w:t xml:space="preserve"> була сталою.</w:t>
      </w:r>
    </w:p>
    <w:p w:rsidR="00C856B8" w:rsidRPr="00237DD7" w:rsidRDefault="00C856B8" w:rsidP="00EE0BA1">
      <w:pPr>
        <w:spacing w:after="0"/>
        <w:ind w:left="426" w:hanging="709"/>
        <w:jc w:val="both"/>
        <w:rPr>
          <w:rFonts w:ascii="Times New Roman" w:eastAsia="Times New Roman" w:hAnsi="Times New Roman" w:cs="Times New Roman"/>
          <w:sz w:val="24"/>
          <w:szCs w:val="24"/>
          <w:lang w:eastAsia="ru-RU"/>
        </w:rPr>
      </w:pPr>
      <w:r w:rsidRPr="00237DD7">
        <w:rPr>
          <w:rFonts w:ascii="Times New Roman" w:eastAsia="Times New Roman" w:hAnsi="Times New Roman" w:cs="Times New Roman"/>
          <w:sz w:val="24"/>
          <w:szCs w:val="24"/>
        </w:rPr>
        <w:t>(</w:t>
      </w:r>
      <w:r w:rsidR="00A43458" w:rsidRPr="00237DD7">
        <w:rPr>
          <w:rFonts w:ascii="Times New Roman" w:eastAsia="Times New Roman" w:hAnsi="Times New Roman" w:cs="Times New Roman"/>
          <w:sz w:val="24"/>
          <w:szCs w:val="24"/>
          <w:lang w:eastAsia="uk-UA"/>
        </w:rPr>
        <w:t>63</w:t>
      </w:r>
      <w:r w:rsidRPr="00237DD7">
        <w:rPr>
          <w:rFonts w:ascii="Times New Roman" w:eastAsia="Times New Roman" w:hAnsi="Times New Roman" w:cs="Times New Roman"/>
          <w:sz w:val="24"/>
          <w:szCs w:val="24"/>
        </w:rPr>
        <w:t>)</w:t>
      </w:r>
      <w:r w:rsidRPr="00237DD7">
        <w:rPr>
          <w:rFonts w:ascii="Times New Roman" w:eastAsia="Times New Roman" w:hAnsi="Times New Roman" w:cs="Times New Roman"/>
          <w:sz w:val="24"/>
          <w:szCs w:val="24"/>
        </w:rPr>
        <w:tab/>
        <w:t xml:space="preserve">Висновок адміністративної колегії Відділення </w:t>
      </w:r>
      <w:r w:rsidRPr="00237DD7">
        <w:rPr>
          <w:rFonts w:ascii="Times New Roman" w:eastAsia="Times New Roman" w:hAnsi="Times New Roman" w:cs="Times New Roman"/>
          <w:sz w:val="24"/>
          <w:szCs w:val="24"/>
          <w:lang w:eastAsia="ru-RU"/>
        </w:rPr>
        <w:t>в Рішенні</w:t>
      </w:r>
      <w:r w:rsidRPr="00237DD7">
        <w:rPr>
          <w:rFonts w:ascii="Times New Roman" w:eastAsia="Times New Roman" w:hAnsi="Times New Roman" w:cs="Times New Roman"/>
          <w:sz w:val="24"/>
          <w:szCs w:val="24"/>
        </w:rPr>
        <w:t xml:space="preserve"> № </w:t>
      </w:r>
      <w:r w:rsidRPr="00237DD7">
        <w:rPr>
          <w:rFonts w:ascii="Times New Roman" w:hAnsi="Times New Roman" w:cs="Times New Roman"/>
          <w:sz w:val="24"/>
          <w:szCs w:val="24"/>
        </w:rPr>
        <w:t>71/12-р/к</w:t>
      </w:r>
      <w:r w:rsidRPr="00237DD7">
        <w:rPr>
          <w:rFonts w:ascii="Times New Roman" w:eastAsia="Calibri" w:hAnsi="Times New Roman" w:cs="Times New Roman"/>
          <w:sz w:val="24"/>
          <w:szCs w:val="24"/>
        </w:rPr>
        <w:t xml:space="preserve"> </w:t>
      </w:r>
      <w:r w:rsidRPr="00237DD7">
        <w:rPr>
          <w:rFonts w:ascii="Times New Roman" w:eastAsia="Times New Roman" w:hAnsi="Times New Roman" w:cs="Times New Roman"/>
          <w:sz w:val="24"/>
          <w:szCs w:val="24"/>
        </w:rPr>
        <w:t xml:space="preserve">щодо визначення часових меж ринку </w:t>
      </w:r>
      <w:r w:rsidRPr="00237DD7">
        <w:rPr>
          <w:rFonts w:ascii="Times New Roman" w:eastAsia="Times New Roman" w:hAnsi="Times New Roman" w:cs="Times New Roman"/>
          <w:sz w:val="24"/>
          <w:szCs w:val="24"/>
          <w:lang w:eastAsia="ru-RU"/>
        </w:rPr>
        <w:t xml:space="preserve">підтверджено матеріалами справи № </w:t>
      </w:r>
      <w:r w:rsidRPr="00237DD7">
        <w:rPr>
          <w:rFonts w:ascii="Times New Roman" w:hAnsi="Times New Roman" w:cs="Times New Roman"/>
          <w:sz w:val="24"/>
          <w:szCs w:val="24"/>
        </w:rPr>
        <w:t>8/2-18</w:t>
      </w:r>
      <w:r w:rsidRPr="00237DD7">
        <w:rPr>
          <w:rFonts w:ascii="Times New Roman" w:eastAsia="Times New Roman" w:hAnsi="Times New Roman" w:cs="Times New Roman"/>
          <w:sz w:val="24"/>
          <w:szCs w:val="24"/>
          <w:lang w:eastAsia="ru-RU"/>
        </w:rPr>
        <w:t>.</w:t>
      </w:r>
    </w:p>
    <w:p w:rsidR="00C856B8" w:rsidRPr="00237DD7" w:rsidRDefault="00C856B8" w:rsidP="00EE0BA1">
      <w:pPr>
        <w:suppressAutoHyphens/>
        <w:spacing w:before="120" w:after="60"/>
        <w:ind w:left="426" w:hanging="709"/>
        <w:jc w:val="both"/>
        <w:rPr>
          <w:rFonts w:ascii="Times New Roman" w:eastAsia="Times New Roman" w:hAnsi="Times New Roman" w:cs="Times New Roman"/>
          <w:sz w:val="24"/>
          <w:szCs w:val="24"/>
          <w:lang w:eastAsia="ru-RU"/>
        </w:rPr>
      </w:pPr>
      <w:r w:rsidRPr="00237DD7">
        <w:rPr>
          <w:rFonts w:ascii="Times New Roman" w:eastAsia="Times New Roman" w:hAnsi="Times New Roman" w:cs="Times New Roman"/>
          <w:sz w:val="24"/>
          <w:szCs w:val="24"/>
          <w:lang w:eastAsia="ru-RU"/>
        </w:rPr>
        <w:t>(</w:t>
      </w:r>
      <w:r w:rsidR="00A43458" w:rsidRPr="00237DD7">
        <w:rPr>
          <w:rFonts w:ascii="Times New Roman" w:eastAsia="Calibri" w:hAnsi="Times New Roman" w:cs="Times New Roman"/>
          <w:sz w:val="24"/>
          <w:szCs w:val="24"/>
          <w:lang w:eastAsia="uk-UA"/>
        </w:rPr>
        <w:t>64</w:t>
      </w:r>
      <w:r w:rsidRPr="00237DD7">
        <w:rPr>
          <w:rFonts w:ascii="Times New Roman" w:eastAsia="Times New Roman" w:hAnsi="Times New Roman" w:cs="Times New Roman"/>
          <w:sz w:val="24"/>
          <w:szCs w:val="24"/>
          <w:lang w:eastAsia="ru-RU"/>
        </w:rPr>
        <w:t>)</w:t>
      </w:r>
      <w:r w:rsidRPr="00237DD7">
        <w:rPr>
          <w:rFonts w:ascii="Times New Roman" w:eastAsia="Times New Roman" w:hAnsi="Times New Roman" w:cs="Times New Roman"/>
          <w:sz w:val="24"/>
          <w:szCs w:val="24"/>
          <w:lang w:eastAsia="ru-RU"/>
        </w:rPr>
        <w:tab/>
        <w:t xml:space="preserve">Бар’єрами вступу на ринок </w:t>
      </w:r>
      <w:r w:rsidRPr="00237DD7">
        <w:rPr>
          <w:rFonts w:ascii="Times New Roman" w:hAnsi="Times New Roman" w:cs="Times New Roman"/>
          <w:sz w:val="24"/>
          <w:szCs w:val="24"/>
        </w:rPr>
        <w:t>послуг</w:t>
      </w:r>
      <w:r w:rsidRPr="00237DD7">
        <w:rPr>
          <w:rFonts w:ascii="Times New Roman" w:eastAsia="Times New Roman" w:hAnsi="Times New Roman" w:cs="Times New Roman"/>
          <w:sz w:val="24"/>
          <w:szCs w:val="24"/>
          <w:lang w:eastAsia="ru-RU"/>
        </w:rPr>
        <w:t xml:space="preserve"> з </w:t>
      </w:r>
      <w:r w:rsidRPr="00237DD7">
        <w:rPr>
          <w:rFonts w:ascii="Times New Roman" w:eastAsia="Courier New" w:hAnsi="Times New Roman" w:cs="Times New Roman"/>
          <w:bCs/>
          <w:sz w:val="24"/>
          <w:szCs w:val="24"/>
          <w:lang w:eastAsia="uk-UA"/>
        </w:rPr>
        <w:t>оформлення приходу суден у морський порт, надання дозволу на вихід суден у море та оформлення виходу суден із морського порту</w:t>
      </w:r>
      <w:r w:rsidRPr="00237DD7">
        <w:rPr>
          <w:rFonts w:ascii="Times New Roman" w:hAnsi="Times New Roman" w:cs="Times New Roman"/>
          <w:sz w:val="24"/>
          <w:szCs w:val="24"/>
        </w:rPr>
        <w:t xml:space="preserve"> </w:t>
      </w:r>
      <w:r w:rsidRPr="00237DD7">
        <w:rPr>
          <w:rFonts w:ascii="Times New Roman" w:eastAsia="Times New Roman" w:hAnsi="Times New Roman" w:cs="Times New Roman"/>
          <w:sz w:val="24"/>
          <w:szCs w:val="24"/>
          <w:lang w:eastAsia="ru-RU"/>
        </w:rPr>
        <w:t xml:space="preserve">адміністративна колегія Відділення в Рішенні </w:t>
      </w:r>
      <w:r w:rsidRPr="00237DD7">
        <w:rPr>
          <w:rFonts w:ascii="Times New Roman" w:hAnsi="Times New Roman" w:cs="Times New Roman"/>
          <w:sz w:val="24"/>
          <w:szCs w:val="24"/>
        </w:rPr>
        <w:t>№ 71/12-р/к</w:t>
      </w:r>
      <w:r w:rsidRPr="00237DD7">
        <w:rPr>
          <w:rFonts w:ascii="Times New Roman" w:eastAsia="Calibri" w:hAnsi="Times New Roman" w:cs="Times New Roman"/>
          <w:sz w:val="24"/>
          <w:szCs w:val="24"/>
        </w:rPr>
        <w:t xml:space="preserve"> </w:t>
      </w:r>
      <w:r w:rsidRPr="00237DD7">
        <w:rPr>
          <w:rFonts w:ascii="Times New Roman" w:eastAsia="Times New Roman" w:hAnsi="Times New Roman" w:cs="Times New Roman"/>
          <w:sz w:val="24"/>
          <w:szCs w:val="24"/>
          <w:lang w:eastAsia="ru-RU"/>
        </w:rPr>
        <w:t xml:space="preserve">зазначила </w:t>
      </w:r>
      <w:r w:rsidRPr="00237DD7">
        <w:rPr>
          <w:rFonts w:ascii="Times New Roman" w:eastAsia="Calibri" w:hAnsi="Times New Roman" w:cs="Times New Roman"/>
          <w:sz w:val="24"/>
          <w:szCs w:val="24"/>
          <w:lang w:eastAsia="ru-RU"/>
        </w:rPr>
        <w:t xml:space="preserve">організаційні </w:t>
      </w:r>
      <w:r w:rsidRPr="00237DD7">
        <w:rPr>
          <w:rFonts w:ascii="Times New Roman" w:eastAsia="Times New Roman" w:hAnsi="Times New Roman" w:cs="Times New Roman"/>
          <w:sz w:val="24"/>
          <w:szCs w:val="24"/>
          <w:lang w:eastAsia="ru-RU"/>
        </w:rPr>
        <w:t>обмеження щодо</w:t>
      </w:r>
      <w:r w:rsidRPr="00237DD7">
        <w:rPr>
          <w:rFonts w:ascii="Times New Roman" w:eastAsia="Calibri" w:hAnsi="Times New Roman" w:cs="Times New Roman"/>
          <w:sz w:val="24"/>
          <w:szCs w:val="24"/>
          <w:lang w:eastAsia="ru-RU"/>
        </w:rPr>
        <w:t xml:space="preserve"> функціонування цього ринку та можливості входження на нього нових учасників-виконавців послуг. </w:t>
      </w:r>
      <w:r w:rsidRPr="00237DD7">
        <w:rPr>
          <w:rFonts w:ascii="Times New Roman" w:eastAsia="Times New Roman" w:hAnsi="Times New Roman" w:cs="Times New Roman"/>
          <w:sz w:val="24"/>
          <w:szCs w:val="24"/>
          <w:lang w:eastAsia="ru-RU"/>
        </w:rPr>
        <w:t>Особливості отримання</w:t>
      </w:r>
      <w:r w:rsidRPr="00237DD7">
        <w:rPr>
          <w:rFonts w:ascii="Times New Roman" w:eastAsia="Calibri" w:hAnsi="Times New Roman" w:cs="Times New Roman"/>
          <w:sz w:val="24"/>
          <w:szCs w:val="24"/>
          <w:lang w:eastAsia="ru-RU"/>
        </w:rPr>
        <w:t xml:space="preserve"> вказаних послуг споживачами </w:t>
      </w:r>
      <w:r w:rsidRPr="00237DD7">
        <w:rPr>
          <w:rFonts w:ascii="Times New Roman" w:eastAsia="Times New Roman" w:hAnsi="Times New Roman" w:cs="Times New Roman"/>
          <w:sz w:val="24"/>
          <w:szCs w:val="24"/>
          <w:lang w:eastAsia="ru-RU"/>
        </w:rPr>
        <w:t>саме в межах території</w:t>
      </w:r>
      <w:r w:rsidRPr="00237DD7">
        <w:rPr>
          <w:rFonts w:ascii="Times New Roman" w:eastAsia="Courier New" w:hAnsi="Times New Roman" w:cs="Times New Roman"/>
          <w:sz w:val="24"/>
          <w:szCs w:val="24"/>
          <w:lang w:eastAsia="ru-RU"/>
        </w:rPr>
        <w:t xml:space="preserve"> та акваторії Херсонського морського порту </w:t>
      </w:r>
      <w:r w:rsidRPr="00237DD7">
        <w:rPr>
          <w:rFonts w:ascii="Times New Roman" w:eastAsia="Times New Roman" w:hAnsi="Times New Roman" w:cs="Times New Roman"/>
          <w:sz w:val="24"/>
          <w:szCs w:val="24"/>
          <w:lang w:eastAsia="ru-RU"/>
        </w:rPr>
        <w:t xml:space="preserve">обумовлюють можливість їх надання </w:t>
      </w:r>
      <w:r w:rsidRPr="00237DD7">
        <w:rPr>
          <w:rFonts w:ascii="Times New Roman" w:eastAsia="Calibri" w:hAnsi="Times New Roman" w:cs="Times New Roman"/>
          <w:sz w:val="24"/>
          <w:szCs w:val="24"/>
          <w:lang w:eastAsia="ru-RU"/>
        </w:rPr>
        <w:t>судновласникам</w:t>
      </w:r>
      <w:r w:rsidRPr="00237DD7">
        <w:rPr>
          <w:rFonts w:ascii="Times New Roman" w:eastAsia="Times New Roman" w:hAnsi="Times New Roman" w:cs="Times New Roman"/>
          <w:sz w:val="24"/>
          <w:szCs w:val="24"/>
          <w:lang w:eastAsia="ru-RU"/>
        </w:rPr>
        <w:t>, морським агентам та іншим лише одним суб’єктом господарювання та окремий споживач послуг не може відмовитись від отримання вказаних послуг від Херсонської філії ДП «АМПУ»</w:t>
      </w:r>
      <w:r w:rsidRPr="00237DD7">
        <w:rPr>
          <w:rFonts w:ascii="Times New Roman" w:eastAsia="Times New Roman" w:hAnsi="Times New Roman" w:cs="Times New Roman"/>
          <w:sz w:val="24"/>
          <w:szCs w:val="24"/>
        </w:rPr>
        <w:t xml:space="preserve"> </w:t>
      </w:r>
      <w:r w:rsidRPr="00237DD7">
        <w:rPr>
          <w:rFonts w:ascii="Times New Roman" w:eastAsia="Times New Roman" w:hAnsi="Times New Roman" w:cs="Times New Roman"/>
          <w:sz w:val="24"/>
          <w:szCs w:val="24"/>
          <w:lang w:eastAsia="ru-RU"/>
        </w:rPr>
        <w:t>та обрати іншого виконавця.</w:t>
      </w:r>
    </w:p>
    <w:p w:rsidR="00C856B8" w:rsidRPr="00237DD7" w:rsidRDefault="00C856B8" w:rsidP="00EE0BA1">
      <w:pPr>
        <w:spacing w:before="60" w:after="0"/>
        <w:ind w:left="426" w:hanging="709"/>
        <w:jc w:val="both"/>
        <w:rPr>
          <w:rFonts w:ascii="Times New Roman" w:eastAsia="Times New Roman" w:hAnsi="Times New Roman" w:cs="Times New Roman"/>
          <w:sz w:val="24"/>
          <w:szCs w:val="24"/>
        </w:rPr>
      </w:pPr>
      <w:r w:rsidRPr="00237DD7">
        <w:rPr>
          <w:rFonts w:ascii="Times New Roman" w:eastAsia="Times New Roman" w:hAnsi="Times New Roman" w:cs="Times New Roman"/>
          <w:sz w:val="24"/>
          <w:szCs w:val="24"/>
        </w:rPr>
        <w:t>(</w:t>
      </w:r>
      <w:r w:rsidR="004805FB" w:rsidRPr="00237DD7">
        <w:rPr>
          <w:rFonts w:ascii="Times New Roman" w:eastAsia="Times New Roman" w:hAnsi="Times New Roman" w:cs="Times New Roman"/>
          <w:sz w:val="24"/>
          <w:szCs w:val="24"/>
          <w:lang w:eastAsia="ru-RU"/>
        </w:rPr>
        <w:t>65</w:t>
      </w:r>
      <w:r w:rsidRPr="00237DD7">
        <w:rPr>
          <w:rFonts w:ascii="Times New Roman" w:eastAsia="Times New Roman" w:hAnsi="Times New Roman" w:cs="Times New Roman"/>
          <w:sz w:val="24"/>
          <w:szCs w:val="24"/>
        </w:rPr>
        <w:t>)</w:t>
      </w:r>
      <w:r w:rsidRPr="00237DD7">
        <w:rPr>
          <w:rFonts w:ascii="Times New Roman" w:eastAsia="Times New Roman" w:hAnsi="Times New Roman" w:cs="Times New Roman"/>
          <w:sz w:val="24"/>
          <w:szCs w:val="24"/>
        </w:rPr>
        <w:tab/>
        <w:t xml:space="preserve">Згідно з матеріалами цієї справи на ринку </w:t>
      </w:r>
      <w:r w:rsidRPr="00237DD7">
        <w:rPr>
          <w:rFonts w:ascii="Times New Roman" w:eastAsia="Courier New" w:hAnsi="Times New Roman" w:cs="Times New Roman"/>
          <w:bCs/>
          <w:sz w:val="24"/>
          <w:szCs w:val="24"/>
          <w:lang w:eastAsia="uk-UA"/>
        </w:rPr>
        <w:t>оформлення приходу суден у морський порт, надання дозволу на вихід суден у море та оформлення виходу суден із морського порту</w:t>
      </w:r>
      <w:r w:rsidRPr="00237DD7">
        <w:rPr>
          <w:rFonts w:ascii="Times New Roman" w:hAnsi="Times New Roman" w:cs="Times New Roman"/>
          <w:sz w:val="24"/>
          <w:szCs w:val="24"/>
        </w:rPr>
        <w:t xml:space="preserve"> </w:t>
      </w:r>
      <w:r w:rsidRPr="00237DD7">
        <w:rPr>
          <w:rFonts w:ascii="Times New Roman" w:eastAsia="Times New Roman" w:hAnsi="Times New Roman" w:cs="Times New Roman"/>
          <w:sz w:val="24"/>
          <w:szCs w:val="24"/>
          <w:lang w:eastAsia="ru-RU"/>
        </w:rPr>
        <w:t xml:space="preserve">у визначених межах </w:t>
      </w:r>
      <w:r w:rsidRPr="00237DD7">
        <w:rPr>
          <w:rFonts w:ascii="Times New Roman" w:eastAsia="Times New Roman" w:hAnsi="Times New Roman" w:cs="Times New Roman"/>
          <w:sz w:val="24"/>
          <w:szCs w:val="24"/>
        </w:rPr>
        <w:t xml:space="preserve">протягом періоду, який дослідило Відділення, у </w:t>
      </w:r>
      <w:r w:rsidRPr="00237DD7">
        <w:rPr>
          <w:rFonts w:ascii="Times New Roman" w:eastAsia="Times New Roman" w:hAnsi="Times New Roman" w:cs="Times New Roman"/>
          <w:sz w:val="24"/>
          <w:szCs w:val="24"/>
          <w:lang w:eastAsia="ru-RU"/>
        </w:rPr>
        <w:t>Херсонської філії           ДП «АМПУ</w:t>
      </w:r>
      <w:r w:rsidRPr="00237DD7">
        <w:rPr>
          <w:rFonts w:ascii="Times New Roman" w:eastAsia="Times New Roman" w:hAnsi="Times New Roman" w:cs="Times New Roman"/>
          <w:sz w:val="24"/>
          <w:szCs w:val="24"/>
        </w:rPr>
        <w:t>» не було жодного конкурента.</w:t>
      </w:r>
    </w:p>
    <w:p w:rsidR="00C856B8" w:rsidRPr="00237DD7" w:rsidRDefault="00C856B8" w:rsidP="00027274">
      <w:pPr>
        <w:spacing w:before="180" w:after="120"/>
        <w:ind w:left="425" w:hanging="709"/>
        <w:jc w:val="both"/>
        <w:rPr>
          <w:rFonts w:ascii="Times New Roman" w:eastAsia="Times New Roman" w:hAnsi="Times New Roman" w:cs="Times New Roman"/>
          <w:sz w:val="24"/>
          <w:szCs w:val="24"/>
          <w:lang w:eastAsia="uk-UA"/>
        </w:rPr>
      </w:pPr>
      <w:r w:rsidRPr="00237DD7">
        <w:rPr>
          <w:rFonts w:ascii="Times New Roman" w:eastAsia="Times New Roman" w:hAnsi="Times New Roman" w:cs="Times New Roman"/>
          <w:sz w:val="24"/>
          <w:szCs w:val="24"/>
          <w:lang w:eastAsia="uk-UA"/>
        </w:rPr>
        <w:t>(</w:t>
      </w:r>
      <w:r w:rsidR="004805FB" w:rsidRPr="00237DD7">
        <w:rPr>
          <w:rFonts w:ascii="Times New Roman" w:eastAsia="Times New Roman" w:hAnsi="Times New Roman" w:cs="Times New Roman"/>
          <w:sz w:val="24"/>
          <w:szCs w:val="24"/>
          <w:lang w:eastAsia="ru-RU"/>
        </w:rPr>
        <w:t>66</w:t>
      </w:r>
      <w:r w:rsidRPr="00237DD7">
        <w:rPr>
          <w:rFonts w:ascii="Times New Roman" w:eastAsia="Times New Roman" w:hAnsi="Times New Roman" w:cs="Times New Roman"/>
          <w:sz w:val="24"/>
          <w:szCs w:val="24"/>
          <w:lang w:eastAsia="uk-UA"/>
        </w:rPr>
        <w:t>)</w:t>
      </w:r>
      <w:r w:rsidRPr="00237DD7">
        <w:rPr>
          <w:rFonts w:ascii="Times New Roman" w:eastAsia="Times New Roman" w:hAnsi="Times New Roman" w:cs="Times New Roman"/>
          <w:sz w:val="24"/>
          <w:szCs w:val="24"/>
          <w:lang w:eastAsia="uk-UA"/>
        </w:rPr>
        <w:tab/>
        <w:t>Відповідно до частини першої статті 12 Закону України «Про захист економічної конкуренції» суб</w:t>
      </w:r>
      <w:r w:rsidRPr="00237DD7">
        <w:rPr>
          <w:rFonts w:ascii="Times New Roman" w:eastAsia="Times New Roman" w:hAnsi="Times New Roman" w:cs="Times New Roman"/>
          <w:sz w:val="24"/>
          <w:szCs w:val="20"/>
          <w:lang w:eastAsia="ru-RU"/>
        </w:rPr>
        <w:t>’</w:t>
      </w:r>
      <w:r w:rsidRPr="00237DD7">
        <w:rPr>
          <w:rFonts w:ascii="Times New Roman" w:eastAsia="Times New Roman" w:hAnsi="Times New Roman" w:cs="Times New Roman"/>
          <w:sz w:val="24"/>
          <w:szCs w:val="24"/>
          <w:lang w:eastAsia="uk-UA"/>
        </w:rPr>
        <w:t>єкт господарювання займає монопольне (домінуюче) становище на ринку товару, якщо: на цьому ринку у нього немає жодного конкурента; не зазнає значної конкуренції внаслідок обмеженості можливостей доступу інших суб</w:t>
      </w:r>
      <w:r w:rsidRPr="00237DD7">
        <w:rPr>
          <w:rFonts w:ascii="Times New Roman" w:eastAsia="Times New Roman" w:hAnsi="Times New Roman" w:cs="Times New Roman"/>
          <w:sz w:val="24"/>
          <w:szCs w:val="20"/>
          <w:lang w:eastAsia="ru-RU"/>
        </w:rPr>
        <w:t>’</w:t>
      </w:r>
      <w:r w:rsidRPr="00237DD7">
        <w:rPr>
          <w:rFonts w:ascii="Times New Roman" w:eastAsia="Times New Roman" w:hAnsi="Times New Roman" w:cs="Times New Roman"/>
          <w:sz w:val="24"/>
          <w:szCs w:val="24"/>
          <w:lang w:eastAsia="uk-UA"/>
        </w:rPr>
        <w:t>єктів господарювання щодо закупівлі сировини, матеріалів та збуту товарів, наявності бар</w:t>
      </w:r>
      <w:r w:rsidRPr="00237DD7">
        <w:rPr>
          <w:rFonts w:ascii="Times New Roman" w:eastAsia="Times New Roman" w:hAnsi="Times New Roman" w:cs="Times New Roman"/>
          <w:sz w:val="24"/>
          <w:szCs w:val="20"/>
          <w:lang w:eastAsia="ru-RU"/>
        </w:rPr>
        <w:t>’</w:t>
      </w:r>
      <w:r w:rsidRPr="00237DD7">
        <w:rPr>
          <w:rFonts w:ascii="Times New Roman" w:eastAsia="Times New Roman" w:hAnsi="Times New Roman" w:cs="Times New Roman"/>
          <w:sz w:val="24"/>
          <w:szCs w:val="24"/>
          <w:lang w:eastAsia="uk-UA"/>
        </w:rPr>
        <w:t>єрів для доступу на ринок інших суб</w:t>
      </w:r>
      <w:r w:rsidRPr="00237DD7">
        <w:rPr>
          <w:rFonts w:ascii="Times New Roman" w:eastAsia="Times New Roman" w:hAnsi="Times New Roman" w:cs="Times New Roman"/>
          <w:sz w:val="24"/>
          <w:szCs w:val="20"/>
          <w:lang w:eastAsia="ru-RU"/>
        </w:rPr>
        <w:t>’</w:t>
      </w:r>
      <w:r w:rsidRPr="00237DD7">
        <w:rPr>
          <w:rFonts w:ascii="Times New Roman" w:eastAsia="Times New Roman" w:hAnsi="Times New Roman" w:cs="Times New Roman"/>
          <w:sz w:val="24"/>
          <w:szCs w:val="24"/>
          <w:lang w:eastAsia="uk-UA"/>
        </w:rPr>
        <w:t>єктів господарювання, наявності пільг чи інших обставин.</w:t>
      </w:r>
    </w:p>
    <w:p w:rsidR="00C856B8" w:rsidRPr="00237DD7" w:rsidRDefault="00C856B8" w:rsidP="00EE0BA1">
      <w:pPr>
        <w:shd w:val="clear" w:color="auto" w:fill="FFFFFF"/>
        <w:spacing w:after="0"/>
        <w:ind w:left="426" w:hanging="709"/>
        <w:jc w:val="both"/>
        <w:rPr>
          <w:rFonts w:ascii="Times New Roman" w:eastAsia="Calibri" w:hAnsi="Times New Roman" w:cs="Times New Roman"/>
          <w:snapToGrid w:val="0"/>
          <w:sz w:val="24"/>
          <w:szCs w:val="24"/>
          <w:lang w:eastAsia="ru-RU"/>
        </w:rPr>
      </w:pPr>
      <w:r w:rsidRPr="00237DD7">
        <w:rPr>
          <w:rFonts w:ascii="Times New Roman" w:eastAsia="Calibri" w:hAnsi="Times New Roman" w:cs="Times New Roman"/>
          <w:sz w:val="24"/>
          <w:szCs w:val="24"/>
          <w:lang w:eastAsia="uk-UA"/>
        </w:rPr>
        <w:lastRenderedPageBreak/>
        <w:t>(</w:t>
      </w:r>
      <w:r w:rsidR="004805FB" w:rsidRPr="00237DD7">
        <w:rPr>
          <w:rFonts w:ascii="Times New Roman" w:eastAsia="Times New Roman" w:hAnsi="Times New Roman" w:cs="Times New Roman"/>
          <w:sz w:val="24"/>
          <w:szCs w:val="24"/>
          <w:lang w:eastAsia="ru-RU"/>
        </w:rPr>
        <w:t>67</w:t>
      </w:r>
      <w:r w:rsidRPr="00237DD7">
        <w:rPr>
          <w:rFonts w:ascii="Times New Roman" w:eastAsia="Calibri" w:hAnsi="Times New Roman" w:cs="Times New Roman"/>
          <w:sz w:val="24"/>
          <w:szCs w:val="24"/>
          <w:lang w:eastAsia="uk-UA"/>
        </w:rPr>
        <w:t>)</w:t>
      </w:r>
      <w:r w:rsidRPr="00237DD7">
        <w:rPr>
          <w:rFonts w:ascii="Times New Roman" w:eastAsia="Calibri" w:hAnsi="Times New Roman" w:cs="Times New Roman"/>
          <w:sz w:val="24"/>
          <w:szCs w:val="24"/>
          <w:lang w:eastAsia="uk-UA"/>
        </w:rPr>
        <w:tab/>
        <w:t xml:space="preserve">Адміністративна колегія Відділення в Рішенні </w:t>
      </w:r>
      <w:r w:rsidRPr="00237DD7">
        <w:rPr>
          <w:rFonts w:ascii="Times New Roman" w:hAnsi="Times New Roman" w:cs="Times New Roman"/>
          <w:sz w:val="24"/>
          <w:szCs w:val="24"/>
        </w:rPr>
        <w:t>№ 71/12-р/к</w:t>
      </w:r>
      <w:r w:rsidRPr="00237DD7">
        <w:rPr>
          <w:rFonts w:ascii="Times New Roman" w:eastAsia="Calibri" w:hAnsi="Times New Roman" w:cs="Times New Roman"/>
          <w:sz w:val="24"/>
          <w:szCs w:val="24"/>
        </w:rPr>
        <w:t xml:space="preserve"> </w:t>
      </w:r>
      <w:r w:rsidRPr="00237DD7">
        <w:rPr>
          <w:rFonts w:ascii="Times New Roman" w:eastAsia="Calibri" w:hAnsi="Times New Roman" w:cs="Times New Roman"/>
          <w:sz w:val="24"/>
          <w:szCs w:val="24"/>
          <w:lang w:eastAsia="uk-UA"/>
        </w:rPr>
        <w:t xml:space="preserve">зазначила, що за результатами дослідження становища ДП «АМПУ» в особі </w:t>
      </w:r>
      <w:r w:rsidRPr="00237DD7">
        <w:rPr>
          <w:rFonts w:ascii="Times New Roman" w:eastAsia="Times New Roman" w:hAnsi="Times New Roman" w:cs="Times New Roman"/>
          <w:sz w:val="24"/>
          <w:szCs w:val="24"/>
          <w:lang w:eastAsia="ru-RU"/>
        </w:rPr>
        <w:t xml:space="preserve">Херсонської філії </w:t>
      </w:r>
      <w:r w:rsidRPr="00237DD7">
        <w:rPr>
          <w:rFonts w:ascii="Times New Roman" w:eastAsia="Calibri" w:hAnsi="Times New Roman" w:cs="Times New Roman"/>
          <w:sz w:val="24"/>
          <w:szCs w:val="24"/>
          <w:lang w:eastAsia="uk-UA"/>
        </w:rPr>
        <w:t xml:space="preserve">встановлено монопольне (домінуюче) становище </w:t>
      </w:r>
      <w:r w:rsidRPr="00237DD7">
        <w:rPr>
          <w:rFonts w:ascii="Times New Roman" w:eastAsia="Times New Roman" w:hAnsi="Times New Roman" w:cs="Times New Roman"/>
          <w:sz w:val="24"/>
          <w:szCs w:val="24"/>
          <w:lang w:eastAsia="ru-RU"/>
        </w:rPr>
        <w:t>Херсонської філії ДП «АМПУ</w:t>
      </w:r>
      <w:r w:rsidRPr="00237DD7">
        <w:rPr>
          <w:rFonts w:ascii="Times New Roman" w:eastAsia="Times New Roman" w:hAnsi="Times New Roman" w:cs="Times New Roman"/>
          <w:sz w:val="24"/>
          <w:szCs w:val="24"/>
        </w:rPr>
        <w:t xml:space="preserve">» </w:t>
      </w:r>
      <w:r w:rsidRPr="00237DD7">
        <w:rPr>
          <w:rFonts w:ascii="Times New Roman" w:eastAsia="Calibri" w:hAnsi="Times New Roman" w:cs="Times New Roman"/>
          <w:sz w:val="24"/>
          <w:szCs w:val="24"/>
          <w:lang w:eastAsia="ru-RU"/>
        </w:rPr>
        <w:t xml:space="preserve">на ринку </w:t>
      </w:r>
      <w:r w:rsidRPr="00237DD7">
        <w:rPr>
          <w:rFonts w:ascii="Times New Roman" w:eastAsia="Courier New" w:hAnsi="Times New Roman" w:cs="Times New Roman"/>
          <w:sz w:val="24"/>
          <w:szCs w:val="24"/>
          <w:lang w:eastAsia="ru-RU"/>
        </w:rPr>
        <w:t xml:space="preserve">послуг з </w:t>
      </w:r>
      <w:r w:rsidRPr="00237DD7">
        <w:rPr>
          <w:rFonts w:ascii="Times New Roman" w:eastAsia="Courier New" w:hAnsi="Times New Roman" w:cs="Times New Roman"/>
          <w:bCs/>
          <w:sz w:val="24"/>
          <w:szCs w:val="24"/>
          <w:lang w:eastAsia="uk-UA"/>
        </w:rPr>
        <w:t>оформлення приходу суден у морський порт, надання дозволу на вихід суден у море та оформлення виходу суден із морського порту, які</w:t>
      </w:r>
      <w:r w:rsidRPr="00237DD7">
        <w:rPr>
          <w:rFonts w:ascii="Times New Roman" w:eastAsia="Courier New" w:hAnsi="Times New Roman" w:cs="Times New Roman"/>
          <w:sz w:val="24"/>
          <w:szCs w:val="24"/>
          <w:lang w:eastAsia="ru-RU"/>
        </w:rPr>
        <w:t xml:space="preserve"> оплачуються у складі портових зборів, </w:t>
      </w:r>
      <w:r w:rsidR="00963158">
        <w:rPr>
          <w:rFonts w:ascii="Times New Roman" w:eastAsia="Courier New" w:hAnsi="Times New Roman" w:cs="Times New Roman"/>
          <w:sz w:val="24"/>
          <w:szCs w:val="24"/>
          <w:lang w:eastAsia="ru-RU"/>
        </w:rPr>
        <w:t>і</w:t>
      </w:r>
      <w:r w:rsidRPr="00237DD7">
        <w:rPr>
          <w:rFonts w:ascii="Times New Roman" w:eastAsia="Courier New" w:hAnsi="Times New Roman" w:cs="Times New Roman"/>
          <w:sz w:val="24"/>
          <w:szCs w:val="24"/>
          <w:lang w:eastAsia="ru-RU"/>
        </w:rPr>
        <w:t xml:space="preserve">з грудня 2017 року та </w:t>
      </w:r>
      <w:r w:rsidRPr="00237DD7">
        <w:rPr>
          <w:rFonts w:ascii="Times New Roman" w:eastAsia="Courier New" w:hAnsi="Times New Roman" w:cs="Times New Roman"/>
          <w:sz w:val="24"/>
          <w:szCs w:val="24"/>
          <w:lang w:eastAsia="uk-UA"/>
        </w:rPr>
        <w:t xml:space="preserve">протягом 2018 року </w:t>
      </w:r>
      <w:r w:rsidRPr="00237DD7">
        <w:rPr>
          <w:rFonts w:ascii="Times New Roman" w:eastAsia="Courier New" w:hAnsi="Times New Roman" w:cs="Times New Roman"/>
          <w:sz w:val="24"/>
          <w:szCs w:val="24"/>
          <w:lang w:eastAsia="ru-RU"/>
        </w:rPr>
        <w:t xml:space="preserve">в територіальних (географічних) межах території та акваторії Херсонського морського порту з усіма гідротехнічними спорудами, що знаходяться </w:t>
      </w:r>
      <w:r w:rsidR="00963158">
        <w:rPr>
          <w:rFonts w:ascii="Times New Roman" w:eastAsia="Courier New" w:hAnsi="Times New Roman" w:cs="Times New Roman"/>
          <w:sz w:val="24"/>
          <w:szCs w:val="24"/>
          <w:lang w:eastAsia="ru-RU"/>
        </w:rPr>
        <w:t>в</w:t>
      </w:r>
      <w:r w:rsidRPr="00237DD7">
        <w:rPr>
          <w:rFonts w:ascii="Times New Roman" w:eastAsia="Courier New" w:hAnsi="Times New Roman" w:cs="Times New Roman"/>
          <w:sz w:val="24"/>
          <w:szCs w:val="24"/>
          <w:lang w:eastAsia="ru-RU"/>
        </w:rPr>
        <w:t xml:space="preserve"> господарському віданні ДП «АМПУ», оскільки не має жодного конкурента.</w:t>
      </w:r>
    </w:p>
    <w:p w:rsidR="00C856B8" w:rsidRPr="00237DD7" w:rsidRDefault="00C856B8" w:rsidP="00EE0BA1">
      <w:pPr>
        <w:spacing w:before="60" w:after="0"/>
        <w:ind w:left="426" w:hanging="709"/>
        <w:jc w:val="both"/>
        <w:rPr>
          <w:rFonts w:ascii="Times New Roman" w:eastAsia="Times New Roman" w:hAnsi="Times New Roman" w:cs="Times New Roman"/>
          <w:sz w:val="24"/>
          <w:szCs w:val="24"/>
          <w:lang w:eastAsia="ru-RU"/>
        </w:rPr>
      </w:pPr>
      <w:r w:rsidRPr="00237DD7">
        <w:rPr>
          <w:rFonts w:ascii="Times New Roman" w:eastAsia="Times New Roman" w:hAnsi="Times New Roman" w:cs="Times New Roman"/>
          <w:sz w:val="24"/>
          <w:szCs w:val="24"/>
          <w:lang w:eastAsia="ru-RU"/>
        </w:rPr>
        <w:t>(</w:t>
      </w:r>
      <w:r w:rsidR="004805FB" w:rsidRPr="00237DD7">
        <w:rPr>
          <w:rFonts w:ascii="Times New Roman" w:eastAsia="Times New Roman" w:hAnsi="Times New Roman" w:cs="Times New Roman"/>
          <w:sz w:val="24"/>
          <w:szCs w:val="24"/>
          <w:lang w:eastAsia="ru-RU"/>
        </w:rPr>
        <w:t>68</w:t>
      </w:r>
      <w:r w:rsidRPr="00237DD7">
        <w:rPr>
          <w:rFonts w:ascii="Times New Roman" w:eastAsia="Times New Roman" w:hAnsi="Times New Roman" w:cs="Times New Roman"/>
          <w:sz w:val="24"/>
          <w:szCs w:val="24"/>
          <w:lang w:eastAsia="ru-RU"/>
        </w:rPr>
        <w:t>)</w:t>
      </w:r>
      <w:r w:rsidRPr="00237DD7">
        <w:rPr>
          <w:rFonts w:ascii="Times New Roman" w:eastAsia="Times New Roman" w:hAnsi="Times New Roman" w:cs="Times New Roman"/>
          <w:sz w:val="24"/>
          <w:szCs w:val="24"/>
          <w:lang w:eastAsia="ru-RU"/>
        </w:rPr>
        <w:tab/>
        <w:t xml:space="preserve">Вказаний висновок у Рішенні </w:t>
      </w:r>
      <w:r w:rsidRPr="00237DD7">
        <w:rPr>
          <w:rFonts w:ascii="Times New Roman" w:hAnsi="Times New Roman" w:cs="Times New Roman"/>
          <w:sz w:val="24"/>
          <w:szCs w:val="24"/>
        </w:rPr>
        <w:t>№ 71/12-р/к</w:t>
      </w:r>
      <w:r w:rsidRPr="00237DD7">
        <w:rPr>
          <w:rFonts w:ascii="Times New Roman" w:eastAsia="Calibri" w:hAnsi="Times New Roman" w:cs="Times New Roman"/>
          <w:sz w:val="24"/>
          <w:szCs w:val="24"/>
        </w:rPr>
        <w:t xml:space="preserve"> </w:t>
      </w:r>
      <w:r w:rsidRPr="00237DD7">
        <w:rPr>
          <w:rFonts w:ascii="Times New Roman" w:eastAsia="Times New Roman" w:hAnsi="Times New Roman" w:cs="Times New Roman"/>
          <w:sz w:val="24"/>
          <w:szCs w:val="24"/>
          <w:lang w:eastAsia="ru-RU"/>
        </w:rPr>
        <w:t xml:space="preserve">адміністративної колегії Відділення підтверджено матеріалами справи № </w:t>
      </w:r>
      <w:r w:rsidRPr="00237DD7">
        <w:rPr>
          <w:rFonts w:ascii="Times New Roman" w:hAnsi="Times New Roman" w:cs="Times New Roman"/>
          <w:sz w:val="24"/>
          <w:szCs w:val="24"/>
        </w:rPr>
        <w:t xml:space="preserve">8/2-18 </w:t>
      </w:r>
      <w:r w:rsidRPr="00237DD7">
        <w:rPr>
          <w:rFonts w:ascii="Times New Roman" w:eastAsia="Times New Roman" w:hAnsi="Times New Roman" w:cs="Times New Roman"/>
          <w:sz w:val="24"/>
          <w:szCs w:val="24"/>
          <w:lang w:eastAsia="ru-RU"/>
        </w:rPr>
        <w:t>та не спростовується заявою Херсонської філії ДП «АМПУ».</w:t>
      </w:r>
    </w:p>
    <w:p w:rsidR="00C856B8" w:rsidRPr="00237DD7" w:rsidRDefault="00C856B8" w:rsidP="00EE0BA1">
      <w:pPr>
        <w:spacing w:before="60" w:after="0"/>
        <w:ind w:left="426" w:hanging="709"/>
        <w:jc w:val="both"/>
        <w:rPr>
          <w:rFonts w:ascii="Times New Roman" w:eastAsia="Times New Roman" w:hAnsi="Times New Roman" w:cs="Times New Roman"/>
          <w:sz w:val="24"/>
          <w:szCs w:val="24"/>
          <w:lang w:eastAsia="ru-RU"/>
        </w:rPr>
      </w:pPr>
      <w:r w:rsidRPr="00237DD7">
        <w:rPr>
          <w:rFonts w:ascii="Times New Roman" w:eastAsia="Times New Roman" w:hAnsi="Times New Roman" w:cs="Times New Roman"/>
          <w:sz w:val="24"/>
          <w:szCs w:val="24"/>
          <w:lang w:eastAsia="ru-RU"/>
        </w:rPr>
        <w:t>(</w:t>
      </w:r>
      <w:r w:rsidR="004805FB" w:rsidRPr="00237DD7">
        <w:rPr>
          <w:rFonts w:ascii="Times New Roman" w:hAnsi="Times New Roman" w:cs="Times New Roman"/>
          <w:sz w:val="24"/>
          <w:szCs w:val="24"/>
          <w:shd w:val="clear" w:color="auto" w:fill="FFFFFF"/>
        </w:rPr>
        <w:t>69</w:t>
      </w:r>
      <w:r w:rsidRPr="00237DD7">
        <w:rPr>
          <w:rFonts w:ascii="Times New Roman" w:eastAsia="Times New Roman" w:hAnsi="Times New Roman" w:cs="Times New Roman"/>
          <w:sz w:val="24"/>
          <w:szCs w:val="24"/>
          <w:lang w:eastAsia="ru-RU"/>
        </w:rPr>
        <w:t>)</w:t>
      </w:r>
      <w:r w:rsidRPr="00237DD7">
        <w:rPr>
          <w:rFonts w:ascii="Times New Roman" w:eastAsia="Times New Roman" w:hAnsi="Times New Roman" w:cs="Times New Roman"/>
          <w:sz w:val="24"/>
          <w:szCs w:val="24"/>
          <w:lang w:eastAsia="ru-RU"/>
        </w:rPr>
        <w:tab/>
        <w:t xml:space="preserve">Отже, Рішення </w:t>
      </w:r>
      <w:r w:rsidRPr="00237DD7">
        <w:rPr>
          <w:rFonts w:ascii="Times New Roman" w:hAnsi="Times New Roman" w:cs="Times New Roman"/>
          <w:sz w:val="24"/>
          <w:szCs w:val="24"/>
        </w:rPr>
        <w:t>№ 71/12-р/к</w:t>
      </w:r>
      <w:r w:rsidRPr="00237DD7">
        <w:rPr>
          <w:rFonts w:ascii="Times New Roman" w:eastAsia="Calibri" w:hAnsi="Times New Roman" w:cs="Times New Roman"/>
          <w:sz w:val="24"/>
          <w:szCs w:val="24"/>
        </w:rPr>
        <w:t xml:space="preserve"> </w:t>
      </w:r>
      <w:r w:rsidRPr="00237DD7">
        <w:rPr>
          <w:rFonts w:ascii="Times New Roman" w:eastAsia="Times New Roman" w:hAnsi="Times New Roman" w:cs="Times New Roman"/>
          <w:sz w:val="24"/>
          <w:szCs w:val="24"/>
          <w:lang w:eastAsia="ru-RU"/>
        </w:rPr>
        <w:t xml:space="preserve">адміністративної колегії Відділення в частині визнання                          Херсонської філії ДП «АМПУ» такою, що займає монопольне (домінуюче) становище на ринку послуг з </w:t>
      </w:r>
      <w:r w:rsidRPr="00237DD7">
        <w:rPr>
          <w:rFonts w:ascii="Times New Roman" w:eastAsia="Courier New" w:hAnsi="Times New Roman" w:cs="Times New Roman"/>
          <w:bCs/>
          <w:sz w:val="24"/>
          <w:szCs w:val="24"/>
          <w:lang w:eastAsia="uk-UA"/>
        </w:rPr>
        <w:t>оформлення приходу суден у морський порт, надання дозволу на вихід суден у море та оформлення виходу суден із морського порту, які</w:t>
      </w:r>
      <w:r w:rsidRPr="00237DD7">
        <w:rPr>
          <w:rFonts w:ascii="Times New Roman" w:eastAsia="Courier New" w:hAnsi="Times New Roman" w:cs="Times New Roman"/>
          <w:sz w:val="24"/>
          <w:szCs w:val="24"/>
          <w:lang w:eastAsia="ru-RU"/>
        </w:rPr>
        <w:t xml:space="preserve"> оплачуються у складі портових зборів, </w:t>
      </w:r>
      <w:r w:rsidR="00C6501A">
        <w:rPr>
          <w:rFonts w:ascii="Times New Roman" w:eastAsia="Courier New" w:hAnsi="Times New Roman" w:cs="Times New Roman"/>
          <w:sz w:val="24"/>
          <w:szCs w:val="24"/>
          <w:lang w:eastAsia="ru-RU"/>
        </w:rPr>
        <w:t>і</w:t>
      </w:r>
      <w:r w:rsidRPr="00237DD7">
        <w:rPr>
          <w:rFonts w:ascii="Times New Roman" w:eastAsia="Courier New" w:hAnsi="Times New Roman" w:cs="Times New Roman"/>
          <w:sz w:val="24"/>
          <w:szCs w:val="24"/>
          <w:lang w:eastAsia="ru-RU"/>
        </w:rPr>
        <w:t xml:space="preserve">з грудня 2017 року та </w:t>
      </w:r>
      <w:r w:rsidRPr="00237DD7">
        <w:rPr>
          <w:rFonts w:ascii="Times New Roman" w:eastAsia="Courier New" w:hAnsi="Times New Roman" w:cs="Times New Roman"/>
          <w:sz w:val="24"/>
          <w:szCs w:val="24"/>
          <w:lang w:eastAsia="uk-UA"/>
        </w:rPr>
        <w:t xml:space="preserve">протягом 2018 року </w:t>
      </w:r>
      <w:r w:rsidRPr="00237DD7">
        <w:rPr>
          <w:rFonts w:ascii="Times New Roman" w:eastAsia="Courier New" w:hAnsi="Times New Roman" w:cs="Times New Roman"/>
          <w:sz w:val="24"/>
          <w:szCs w:val="24"/>
          <w:lang w:eastAsia="ru-RU"/>
        </w:rPr>
        <w:t xml:space="preserve">в територіальних (географічних) межах території та акваторії Херсонського морського порту з усіма гідротехнічними спорудами, що знаходяться </w:t>
      </w:r>
      <w:r w:rsidR="00C6501A">
        <w:rPr>
          <w:rFonts w:ascii="Times New Roman" w:eastAsia="Courier New" w:hAnsi="Times New Roman" w:cs="Times New Roman"/>
          <w:sz w:val="24"/>
          <w:szCs w:val="24"/>
          <w:lang w:eastAsia="ru-RU"/>
        </w:rPr>
        <w:t>в</w:t>
      </w:r>
      <w:r w:rsidRPr="00237DD7">
        <w:rPr>
          <w:rFonts w:ascii="Times New Roman" w:eastAsia="Courier New" w:hAnsi="Times New Roman" w:cs="Times New Roman"/>
          <w:sz w:val="24"/>
          <w:szCs w:val="24"/>
          <w:lang w:eastAsia="ru-RU"/>
        </w:rPr>
        <w:t xml:space="preserve"> господарському віданні ДП «АМПУ»</w:t>
      </w:r>
      <w:r w:rsidR="00C6501A">
        <w:rPr>
          <w:rFonts w:ascii="Times New Roman" w:eastAsia="Courier New" w:hAnsi="Times New Roman" w:cs="Times New Roman"/>
          <w:sz w:val="24"/>
          <w:szCs w:val="24"/>
          <w:lang w:eastAsia="ru-RU"/>
        </w:rPr>
        <w:t>,</w:t>
      </w:r>
      <w:r w:rsidRPr="00237DD7">
        <w:rPr>
          <w:rFonts w:ascii="Times New Roman" w:eastAsia="Times New Roman" w:hAnsi="Times New Roman" w:cs="Times New Roman"/>
          <w:sz w:val="24"/>
          <w:szCs w:val="24"/>
          <w:lang w:eastAsia="ru-RU"/>
        </w:rPr>
        <w:t xml:space="preserve"> прийнято при повному з’ясуванні обставин, які мають значення для справи.</w:t>
      </w:r>
    </w:p>
    <w:p w:rsidR="00C856B8" w:rsidRPr="00237DD7" w:rsidRDefault="00C856B8" w:rsidP="00027274">
      <w:pPr>
        <w:spacing w:before="60" w:after="120"/>
        <w:ind w:left="425" w:hanging="709"/>
        <w:jc w:val="both"/>
        <w:rPr>
          <w:rFonts w:ascii="Times New Roman" w:eastAsia="Times New Roman" w:hAnsi="Times New Roman" w:cs="Times New Roman"/>
          <w:sz w:val="24"/>
          <w:szCs w:val="24"/>
        </w:rPr>
      </w:pPr>
      <w:r w:rsidRPr="00237DD7">
        <w:rPr>
          <w:rFonts w:ascii="Times New Roman" w:eastAsia="Times New Roman" w:hAnsi="Times New Roman" w:cs="Times New Roman"/>
          <w:sz w:val="24"/>
          <w:szCs w:val="24"/>
          <w:lang w:eastAsia="ru-RU"/>
        </w:rPr>
        <w:t>(</w:t>
      </w:r>
      <w:r w:rsidR="004805FB" w:rsidRPr="00237DD7">
        <w:rPr>
          <w:rFonts w:ascii="Times New Roman" w:hAnsi="Times New Roman" w:cs="Times New Roman"/>
          <w:sz w:val="24"/>
          <w:szCs w:val="24"/>
          <w:shd w:val="clear" w:color="auto" w:fill="FFFFFF"/>
        </w:rPr>
        <w:t>70</w:t>
      </w:r>
      <w:r w:rsidRPr="00237DD7">
        <w:rPr>
          <w:rFonts w:ascii="Times New Roman" w:eastAsia="Times New Roman" w:hAnsi="Times New Roman" w:cs="Times New Roman"/>
          <w:sz w:val="24"/>
          <w:szCs w:val="24"/>
          <w:lang w:eastAsia="ru-RU"/>
        </w:rPr>
        <w:t>)</w:t>
      </w:r>
      <w:r w:rsidRPr="00237DD7">
        <w:rPr>
          <w:rFonts w:ascii="Times New Roman" w:eastAsia="Times New Roman" w:hAnsi="Times New Roman" w:cs="Times New Roman"/>
          <w:sz w:val="24"/>
          <w:szCs w:val="24"/>
          <w:lang w:eastAsia="ru-RU"/>
        </w:rPr>
        <w:tab/>
        <w:t xml:space="preserve">У зв’язку з наведеним </w:t>
      </w:r>
      <w:r w:rsidRPr="00237DD7">
        <w:rPr>
          <w:rFonts w:ascii="Times New Roman" w:eastAsia="Times New Roman" w:hAnsi="Times New Roman" w:cs="Times New Roman"/>
          <w:sz w:val="24"/>
          <w:szCs w:val="24"/>
        </w:rPr>
        <w:t>відсутні</w:t>
      </w:r>
      <w:r w:rsidRPr="00237DD7">
        <w:rPr>
          <w:rFonts w:ascii="Times New Roman" w:eastAsia="Times New Roman" w:hAnsi="Times New Roman" w:cs="Times New Roman"/>
          <w:sz w:val="24"/>
          <w:szCs w:val="24"/>
          <w:lang w:eastAsia="ru-RU"/>
        </w:rPr>
        <w:t xml:space="preserve"> підстави для зміни, скасування чи визнання недійсним пункту 1 Рішення </w:t>
      </w:r>
      <w:r w:rsidRPr="00237DD7">
        <w:rPr>
          <w:rFonts w:ascii="Times New Roman" w:hAnsi="Times New Roman" w:cs="Times New Roman"/>
          <w:sz w:val="24"/>
          <w:szCs w:val="24"/>
        </w:rPr>
        <w:t>№ 71/12-р/к</w:t>
      </w:r>
      <w:r w:rsidRPr="00237DD7">
        <w:rPr>
          <w:rFonts w:ascii="Times New Roman" w:eastAsia="Times New Roman" w:hAnsi="Times New Roman" w:cs="Times New Roman"/>
          <w:sz w:val="24"/>
          <w:szCs w:val="24"/>
          <w:lang w:eastAsia="ru-RU"/>
        </w:rPr>
        <w:t>, передбачені статтею 59 Закону України «Про</w:t>
      </w:r>
      <w:r w:rsidRPr="00237DD7">
        <w:rPr>
          <w:rFonts w:ascii="Times New Roman" w:eastAsia="Times New Roman" w:hAnsi="Times New Roman" w:cs="Times New Roman"/>
          <w:sz w:val="24"/>
          <w:szCs w:val="24"/>
        </w:rPr>
        <w:t xml:space="preserve"> захист економічної конкуренції».</w:t>
      </w:r>
    </w:p>
    <w:p w:rsidR="00C856B8" w:rsidRPr="00237DD7" w:rsidRDefault="00C856B8" w:rsidP="00EE0BA1">
      <w:pPr>
        <w:spacing w:before="60" w:after="60"/>
        <w:ind w:left="426" w:hanging="709"/>
        <w:jc w:val="both"/>
        <w:rPr>
          <w:rFonts w:ascii="Times New Roman" w:eastAsia="Calibri" w:hAnsi="Times New Roman" w:cs="Times New Roman"/>
          <w:b/>
          <w:sz w:val="24"/>
          <w:szCs w:val="24"/>
          <w:lang w:eastAsia="ja-JP"/>
        </w:rPr>
      </w:pPr>
      <w:r w:rsidRPr="00237DD7">
        <w:rPr>
          <w:rFonts w:ascii="Times New Roman" w:eastAsia="Times New Roman" w:hAnsi="Times New Roman" w:cs="Times New Roman"/>
          <w:b/>
          <w:sz w:val="24"/>
          <w:szCs w:val="24"/>
          <w:lang w:eastAsia="ru-RU"/>
        </w:rPr>
        <w:t>7.2</w:t>
      </w:r>
      <w:r w:rsidR="00C6501A">
        <w:rPr>
          <w:rFonts w:ascii="Times New Roman" w:eastAsia="Times New Roman" w:hAnsi="Times New Roman" w:cs="Times New Roman"/>
          <w:b/>
          <w:sz w:val="24"/>
          <w:szCs w:val="24"/>
          <w:lang w:eastAsia="ru-RU"/>
        </w:rPr>
        <w:t>.</w:t>
      </w:r>
      <w:r w:rsidRPr="00237DD7">
        <w:rPr>
          <w:rFonts w:ascii="Times New Roman" w:eastAsia="Times New Roman" w:hAnsi="Times New Roman" w:cs="Times New Roman"/>
          <w:b/>
          <w:sz w:val="24"/>
          <w:szCs w:val="24"/>
          <w:lang w:eastAsia="ru-RU"/>
        </w:rPr>
        <w:t xml:space="preserve"> </w:t>
      </w:r>
      <w:r w:rsidRPr="00237DD7">
        <w:rPr>
          <w:rFonts w:ascii="Times New Roman" w:hAnsi="Times New Roman" w:cs="Times New Roman"/>
          <w:b/>
          <w:sz w:val="24"/>
          <w:szCs w:val="24"/>
          <w:lang w:eastAsia="ru-RU"/>
        </w:rPr>
        <w:t>Перевірка кваліфікації дій у вигляді зловживання монопольним (домінуючим) становищем на ринку</w:t>
      </w:r>
    </w:p>
    <w:p w:rsidR="00C856B8" w:rsidRPr="00237DD7" w:rsidRDefault="00C856B8" w:rsidP="00EE0BA1">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ind w:left="426" w:hanging="709"/>
        <w:jc w:val="both"/>
        <w:rPr>
          <w:rFonts w:ascii="Times New Roman" w:hAnsi="Times New Roman" w:cs="Times New Roman"/>
          <w:sz w:val="24"/>
          <w:szCs w:val="24"/>
          <w:shd w:val="clear" w:color="auto" w:fill="FFFFFF"/>
        </w:rPr>
      </w:pPr>
      <w:r w:rsidRPr="00237DD7">
        <w:rPr>
          <w:rFonts w:ascii="Times New Roman" w:eastAsia="Times New Roman" w:hAnsi="Times New Roman" w:cs="Times New Roman"/>
          <w:sz w:val="24"/>
          <w:szCs w:val="24"/>
          <w:lang w:eastAsia="ru-RU"/>
        </w:rPr>
        <w:t>(</w:t>
      </w:r>
      <w:r w:rsidR="004805FB" w:rsidRPr="00237DD7">
        <w:rPr>
          <w:rFonts w:ascii="Times New Roman" w:eastAsia="Times New Roman" w:hAnsi="Times New Roman" w:cs="Times New Roman"/>
          <w:sz w:val="24"/>
          <w:szCs w:val="24"/>
          <w:lang w:eastAsia="ru-RU"/>
        </w:rPr>
        <w:t>71</w:t>
      </w:r>
      <w:r w:rsidRPr="00237DD7">
        <w:rPr>
          <w:rFonts w:ascii="Times New Roman" w:eastAsia="Times New Roman" w:hAnsi="Times New Roman" w:cs="Times New Roman"/>
          <w:sz w:val="24"/>
          <w:szCs w:val="24"/>
          <w:lang w:eastAsia="ru-RU"/>
        </w:rPr>
        <w:t>)</w:t>
      </w:r>
      <w:r w:rsidRPr="00237DD7">
        <w:rPr>
          <w:rFonts w:ascii="Times New Roman" w:eastAsia="Times New Roman" w:hAnsi="Times New Roman" w:cs="Times New Roman"/>
          <w:sz w:val="24"/>
          <w:szCs w:val="24"/>
          <w:lang w:eastAsia="ru-RU"/>
        </w:rPr>
        <w:tab/>
        <w:t>Кодексом торговельного мореплавства України визначено, що до функцій капітана морського порту належить</w:t>
      </w:r>
      <w:r w:rsidRPr="00237DD7">
        <w:rPr>
          <w:rFonts w:ascii="Times New Roman" w:hAnsi="Times New Roman" w:cs="Times New Roman"/>
          <w:sz w:val="24"/>
          <w:szCs w:val="24"/>
          <w:shd w:val="clear" w:color="auto" w:fill="FFFFFF"/>
        </w:rPr>
        <w:t xml:space="preserve"> оформлення приходу суден у морський порт і виходу з морського порту.</w:t>
      </w:r>
    </w:p>
    <w:p w:rsidR="00C856B8" w:rsidRPr="00B91967" w:rsidRDefault="00C856B8" w:rsidP="00EE0BA1">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left="426" w:hanging="709"/>
        <w:jc w:val="both"/>
        <w:rPr>
          <w:rFonts w:ascii="Times New Roman" w:hAnsi="Times New Roman" w:cs="Times New Roman"/>
          <w:sz w:val="24"/>
          <w:szCs w:val="24"/>
          <w:shd w:val="clear" w:color="auto" w:fill="FFFFFF"/>
        </w:rPr>
      </w:pPr>
      <w:r w:rsidRPr="00B91967">
        <w:rPr>
          <w:rFonts w:ascii="Times New Roman" w:hAnsi="Times New Roman" w:cs="Times New Roman"/>
          <w:sz w:val="24"/>
          <w:szCs w:val="24"/>
          <w:shd w:val="clear" w:color="auto" w:fill="FFFFFF"/>
        </w:rPr>
        <w:t>(</w:t>
      </w:r>
      <w:r w:rsidR="006740C4" w:rsidRPr="00B91967">
        <w:rPr>
          <w:rFonts w:ascii="Times New Roman" w:eastAsia="Times New Roman" w:hAnsi="Times New Roman" w:cs="Times New Roman"/>
          <w:sz w:val="24"/>
          <w:szCs w:val="24"/>
          <w:lang w:eastAsia="ru-RU"/>
        </w:rPr>
        <w:t>72</w:t>
      </w:r>
      <w:r w:rsidRPr="00B91967">
        <w:rPr>
          <w:rFonts w:ascii="Times New Roman" w:hAnsi="Times New Roman" w:cs="Times New Roman"/>
          <w:sz w:val="24"/>
          <w:szCs w:val="24"/>
          <w:shd w:val="clear" w:color="auto" w:fill="FFFFFF"/>
        </w:rPr>
        <w:t>)</w:t>
      </w:r>
      <w:r w:rsidRPr="00B91967">
        <w:rPr>
          <w:rFonts w:ascii="Times New Roman" w:hAnsi="Times New Roman" w:cs="Times New Roman"/>
          <w:sz w:val="24"/>
          <w:szCs w:val="24"/>
          <w:shd w:val="clear" w:color="auto" w:fill="FFFFFF"/>
        </w:rPr>
        <w:tab/>
        <w:t xml:space="preserve">Відповідно до Порядку оформлення прихід суден внутрішнього або змішаного плавання (за винятком пасажирських суден та суден, що перевозять небезпечні вантажі), які здійснюють каботажні перевезення водами акваторій Миколаївського та Херсонського морських портів, Херсонського морського каналу, Бузько-Дніпровсько-лиманського каналу, першого і другого колін каналу акваторії порту Миколаїв і Спаського каналу, оформлюється відповідно до вимог цього Порядку один раз за календарний рік під час першого заходу судна в акваторію морського порту. </w:t>
      </w:r>
    </w:p>
    <w:p w:rsidR="00C856B8" w:rsidRPr="00B91967" w:rsidRDefault="00C856B8" w:rsidP="00EE0BA1">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left="426" w:hanging="709"/>
        <w:jc w:val="both"/>
        <w:rPr>
          <w:rFonts w:ascii="Times New Roman" w:hAnsi="Times New Roman" w:cs="Times New Roman"/>
          <w:sz w:val="24"/>
          <w:szCs w:val="24"/>
          <w:shd w:val="clear" w:color="auto" w:fill="FFFFFF"/>
        </w:rPr>
      </w:pPr>
      <w:r w:rsidRPr="00B91967">
        <w:rPr>
          <w:rFonts w:ascii="Times New Roman" w:hAnsi="Times New Roman" w:cs="Times New Roman"/>
          <w:sz w:val="24"/>
          <w:szCs w:val="24"/>
          <w:shd w:val="clear" w:color="auto" w:fill="FFFFFF"/>
        </w:rPr>
        <w:t>(</w:t>
      </w:r>
      <w:r w:rsidR="006740C4" w:rsidRPr="00B91967">
        <w:rPr>
          <w:rFonts w:ascii="Times New Roman" w:eastAsia="Times New Roman" w:hAnsi="Times New Roman" w:cs="Times New Roman"/>
          <w:sz w:val="24"/>
          <w:szCs w:val="24"/>
          <w:lang w:eastAsia="ru-RU"/>
        </w:rPr>
        <w:t>73</w:t>
      </w:r>
      <w:r w:rsidRPr="00B91967">
        <w:rPr>
          <w:rFonts w:ascii="Times New Roman" w:hAnsi="Times New Roman" w:cs="Times New Roman"/>
          <w:sz w:val="24"/>
          <w:szCs w:val="24"/>
          <w:shd w:val="clear" w:color="auto" w:fill="FFFFFF"/>
        </w:rPr>
        <w:t>)</w:t>
      </w:r>
      <w:r w:rsidRPr="00B91967">
        <w:rPr>
          <w:rFonts w:ascii="Times New Roman" w:hAnsi="Times New Roman" w:cs="Times New Roman"/>
          <w:sz w:val="24"/>
          <w:szCs w:val="24"/>
          <w:shd w:val="clear" w:color="auto" w:fill="FFFFFF"/>
        </w:rPr>
        <w:tab/>
        <w:t xml:space="preserve">Надання дозволу на вихід судна </w:t>
      </w:r>
      <w:r w:rsidR="00C6501A">
        <w:rPr>
          <w:rFonts w:ascii="Times New Roman" w:hAnsi="Times New Roman" w:cs="Times New Roman"/>
          <w:sz w:val="24"/>
          <w:szCs w:val="24"/>
          <w:shd w:val="clear" w:color="auto" w:fill="FFFFFF"/>
        </w:rPr>
        <w:t>й</w:t>
      </w:r>
      <w:r w:rsidRPr="00B91967">
        <w:rPr>
          <w:rFonts w:ascii="Times New Roman" w:hAnsi="Times New Roman" w:cs="Times New Roman"/>
          <w:sz w:val="24"/>
          <w:szCs w:val="24"/>
          <w:shd w:val="clear" w:color="auto" w:fill="FFFFFF"/>
        </w:rPr>
        <w:t xml:space="preserve"> оформлення відходу судна здійснюються за звичайною процедурою один раз за календарний рік під час першого заходу таких суден до акваторії морського порту. </w:t>
      </w:r>
    </w:p>
    <w:p w:rsidR="00C856B8" w:rsidRPr="00B91967" w:rsidRDefault="00C856B8" w:rsidP="00EE0BA1">
      <w:pPr>
        <w:widowControl w:val="0"/>
        <w:spacing w:before="120" w:after="0"/>
        <w:ind w:left="426" w:hanging="709"/>
        <w:jc w:val="both"/>
        <w:rPr>
          <w:rFonts w:ascii="Times New Roman" w:eastAsia="Courier New" w:hAnsi="Times New Roman" w:cs="Times New Roman"/>
          <w:sz w:val="24"/>
          <w:szCs w:val="24"/>
          <w:lang w:eastAsia="uk-UA"/>
        </w:rPr>
      </w:pPr>
      <w:r w:rsidRPr="00B91967">
        <w:rPr>
          <w:rFonts w:ascii="Times New Roman" w:eastAsia="Times New Roman" w:hAnsi="Times New Roman" w:cs="Times New Roman"/>
          <w:sz w:val="24"/>
          <w:szCs w:val="24"/>
          <w:lang w:eastAsia="ru-RU"/>
        </w:rPr>
        <w:t>(</w:t>
      </w:r>
      <w:r w:rsidR="006740C4" w:rsidRPr="00B91967">
        <w:rPr>
          <w:rFonts w:ascii="Times New Roman" w:eastAsia="Times New Roman" w:hAnsi="Times New Roman" w:cs="Times New Roman"/>
          <w:sz w:val="24"/>
          <w:szCs w:val="24"/>
          <w:lang w:eastAsia="ru-RU"/>
        </w:rPr>
        <w:t>74</w:t>
      </w:r>
      <w:r w:rsidRPr="00B91967">
        <w:rPr>
          <w:rFonts w:ascii="Times New Roman" w:eastAsia="Times New Roman" w:hAnsi="Times New Roman" w:cs="Times New Roman"/>
          <w:sz w:val="24"/>
          <w:szCs w:val="24"/>
          <w:lang w:eastAsia="ru-RU"/>
        </w:rPr>
        <w:t>)</w:t>
      </w:r>
      <w:r w:rsidRPr="00B91967">
        <w:rPr>
          <w:rFonts w:ascii="Times New Roman" w:eastAsia="Times New Roman" w:hAnsi="Times New Roman" w:cs="Times New Roman"/>
          <w:sz w:val="24"/>
          <w:szCs w:val="24"/>
          <w:lang w:eastAsia="ru-RU"/>
        </w:rPr>
        <w:tab/>
        <w:t xml:space="preserve">Згідно з Обов’язковими постановами по морському порту «Херсон», затвердженими наказом ДП «АМПУ» від 03.08.2016 № 268 (далі – Обов’язкові постанови по порту), </w:t>
      </w:r>
      <w:r w:rsidRPr="00B91967">
        <w:rPr>
          <w:rFonts w:ascii="Times New Roman" w:eastAsia="Courier New" w:hAnsi="Times New Roman" w:cs="Times New Roman"/>
          <w:sz w:val="24"/>
          <w:szCs w:val="24"/>
          <w:lang w:eastAsia="uk-UA"/>
        </w:rPr>
        <w:t>судна портового флоту, судна - бункерувальники та інші судна допоміжного флоту сторонніх організацій, які здійснюють плавання в акваторії порту, оформлюють прихід</w:t>
      </w:r>
      <w:r w:rsidR="00C6501A">
        <w:rPr>
          <w:rFonts w:ascii="Times New Roman" w:eastAsia="Courier New" w:hAnsi="Times New Roman" w:cs="Times New Roman"/>
          <w:sz w:val="24"/>
          <w:szCs w:val="24"/>
          <w:lang w:eastAsia="uk-UA"/>
        </w:rPr>
        <w:t> </w:t>
      </w:r>
      <w:r w:rsidRPr="00B91967">
        <w:rPr>
          <w:rFonts w:ascii="Times New Roman" w:eastAsia="Courier New" w:hAnsi="Times New Roman" w:cs="Times New Roman"/>
          <w:sz w:val="24"/>
          <w:szCs w:val="24"/>
          <w:lang w:eastAsia="uk-UA"/>
        </w:rPr>
        <w:t>/</w:t>
      </w:r>
      <w:r w:rsidR="00C6501A">
        <w:rPr>
          <w:rFonts w:ascii="Times New Roman" w:eastAsia="Courier New" w:hAnsi="Times New Roman" w:cs="Times New Roman"/>
          <w:sz w:val="24"/>
          <w:szCs w:val="24"/>
          <w:lang w:eastAsia="uk-UA"/>
        </w:rPr>
        <w:t> </w:t>
      </w:r>
      <w:r w:rsidRPr="00B91967">
        <w:rPr>
          <w:rFonts w:ascii="Times New Roman" w:eastAsia="Courier New" w:hAnsi="Times New Roman" w:cs="Times New Roman"/>
          <w:sz w:val="24"/>
          <w:szCs w:val="24"/>
          <w:lang w:eastAsia="uk-UA"/>
        </w:rPr>
        <w:t>вихід в службі капітана морського порту один раз за календарний рік та підлягають щомісячному контрольному огляду службою капітана морського порту. Акт огляду є підтвердженням права цих суден на роботу в акваторії морського порту Херсон на термін один місяць, якщо немає зауважень стосовно суднових документів, документів екіпажу, стану судна та його обладнання.</w:t>
      </w:r>
    </w:p>
    <w:p w:rsidR="00C856B8" w:rsidRPr="00B91967" w:rsidRDefault="00C856B8" w:rsidP="00027274">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0" w:after="0"/>
        <w:ind w:left="425" w:hanging="709"/>
        <w:jc w:val="both"/>
        <w:rPr>
          <w:rFonts w:ascii="Times New Roman" w:eastAsia="Times New Roman" w:hAnsi="Times New Roman" w:cs="Times New Roman"/>
          <w:sz w:val="24"/>
          <w:szCs w:val="24"/>
          <w:lang w:eastAsia="ru-RU"/>
        </w:rPr>
      </w:pPr>
      <w:r w:rsidRPr="00B91967">
        <w:rPr>
          <w:rFonts w:ascii="Times New Roman" w:eastAsia="Times New Roman" w:hAnsi="Times New Roman" w:cs="Times New Roman"/>
          <w:sz w:val="24"/>
          <w:szCs w:val="24"/>
          <w:lang w:eastAsia="ru-RU"/>
        </w:rPr>
        <w:t>(</w:t>
      </w:r>
      <w:r w:rsidR="006740C4" w:rsidRPr="00B91967">
        <w:rPr>
          <w:rFonts w:ascii="Times New Roman" w:eastAsia="Courier New" w:hAnsi="Times New Roman" w:cs="Times New Roman"/>
          <w:bCs/>
          <w:sz w:val="24"/>
          <w:szCs w:val="24"/>
          <w:lang w:eastAsia="uk-UA"/>
        </w:rPr>
        <w:t>75</w:t>
      </w:r>
      <w:r w:rsidRPr="00B91967">
        <w:rPr>
          <w:rFonts w:ascii="Times New Roman" w:eastAsia="Times New Roman" w:hAnsi="Times New Roman" w:cs="Times New Roman"/>
          <w:sz w:val="24"/>
          <w:szCs w:val="24"/>
          <w:lang w:eastAsia="ru-RU"/>
        </w:rPr>
        <w:t>)</w:t>
      </w:r>
      <w:r w:rsidRPr="00B91967">
        <w:rPr>
          <w:rFonts w:ascii="Times New Roman" w:eastAsia="Times New Roman" w:hAnsi="Times New Roman" w:cs="Times New Roman"/>
          <w:sz w:val="24"/>
          <w:szCs w:val="24"/>
          <w:lang w:eastAsia="ru-RU"/>
        </w:rPr>
        <w:tab/>
        <w:t xml:space="preserve">Правила надання послуг, обслуговування суден і пасажирів, що склалися і тривалий час застосовуються на практиці в морському порту Херсон, встановлені у Зводі звичаїв </w:t>
      </w:r>
      <w:r w:rsidRPr="00B91967">
        <w:rPr>
          <w:rFonts w:ascii="Times New Roman" w:eastAsia="Times New Roman" w:hAnsi="Times New Roman" w:cs="Times New Roman"/>
          <w:sz w:val="24"/>
          <w:szCs w:val="24"/>
          <w:lang w:eastAsia="ru-RU"/>
        </w:rPr>
        <w:lastRenderedPageBreak/>
        <w:t xml:space="preserve">морського порту Херсон, затвердженому наказом голови ДП «АМПУ» від 27.05.2015 </w:t>
      </w:r>
      <w:r w:rsidR="00454808">
        <w:rPr>
          <w:rFonts w:ascii="Times New Roman" w:eastAsia="Times New Roman" w:hAnsi="Times New Roman" w:cs="Times New Roman"/>
          <w:sz w:val="24"/>
          <w:szCs w:val="24"/>
          <w:lang w:eastAsia="ru-RU"/>
        </w:rPr>
        <w:t xml:space="preserve">         </w:t>
      </w:r>
      <w:r w:rsidRPr="00B91967">
        <w:rPr>
          <w:rFonts w:ascii="Times New Roman" w:eastAsia="Times New Roman" w:hAnsi="Times New Roman" w:cs="Times New Roman"/>
          <w:sz w:val="24"/>
          <w:szCs w:val="24"/>
          <w:lang w:eastAsia="ru-RU"/>
        </w:rPr>
        <w:t>№ 96 (далі – Звід звичаїв).</w:t>
      </w:r>
    </w:p>
    <w:p w:rsidR="00C856B8" w:rsidRPr="00B91967" w:rsidRDefault="00C856B8" w:rsidP="00EE0BA1">
      <w:pPr>
        <w:shd w:val="clear" w:color="auto" w:fill="FFFFFF"/>
        <w:spacing w:before="60" w:after="0"/>
        <w:ind w:left="426" w:hanging="709"/>
        <w:jc w:val="both"/>
        <w:textAlignment w:val="baseline"/>
        <w:rPr>
          <w:rFonts w:ascii="Times New Roman" w:eastAsia="Times New Roman" w:hAnsi="Times New Roman" w:cs="Times New Roman"/>
          <w:sz w:val="24"/>
          <w:szCs w:val="24"/>
          <w:lang w:eastAsia="ru-RU"/>
        </w:rPr>
      </w:pPr>
      <w:r w:rsidRPr="00B91967">
        <w:rPr>
          <w:rFonts w:ascii="Times New Roman" w:eastAsia="Times New Roman" w:hAnsi="Times New Roman" w:cs="Times New Roman"/>
          <w:sz w:val="24"/>
          <w:szCs w:val="24"/>
          <w:lang w:eastAsia="ru-RU"/>
        </w:rPr>
        <w:t>(</w:t>
      </w:r>
      <w:r w:rsidR="006740C4" w:rsidRPr="00B91967">
        <w:rPr>
          <w:rFonts w:ascii="Times New Roman" w:eastAsia="Courier New" w:hAnsi="Times New Roman" w:cs="Times New Roman"/>
          <w:sz w:val="24"/>
          <w:szCs w:val="24"/>
          <w:lang w:eastAsia="uk-UA"/>
        </w:rPr>
        <w:t>76</w:t>
      </w:r>
      <w:r w:rsidRPr="00B91967">
        <w:rPr>
          <w:rFonts w:ascii="Times New Roman" w:eastAsia="Times New Roman" w:hAnsi="Times New Roman" w:cs="Times New Roman"/>
          <w:sz w:val="24"/>
          <w:szCs w:val="24"/>
          <w:lang w:eastAsia="ru-RU"/>
        </w:rPr>
        <w:t>)</w:t>
      </w:r>
      <w:r w:rsidRPr="00B91967">
        <w:rPr>
          <w:rFonts w:ascii="Times New Roman" w:eastAsia="Times New Roman" w:hAnsi="Times New Roman" w:cs="Times New Roman"/>
          <w:sz w:val="24"/>
          <w:szCs w:val="24"/>
          <w:lang w:eastAsia="ru-RU"/>
        </w:rPr>
        <w:tab/>
        <w:t>Відповідно до Зводу звичаїв</w:t>
      </w:r>
      <w:r w:rsidRPr="00B91967">
        <w:rPr>
          <w:rFonts w:ascii="Times New Roman" w:eastAsia="Times New Roman" w:hAnsi="Times New Roman" w:cs="Times New Roman"/>
          <w:bCs/>
          <w:sz w:val="24"/>
          <w:szCs w:val="24"/>
          <w:lang w:eastAsia="ru-RU"/>
        </w:rPr>
        <w:t xml:space="preserve"> у</w:t>
      </w:r>
      <w:r w:rsidRPr="00B91967">
        <w:rPr>
          <w:rFonts w:ascii="Times New Roman" w:eastAsia="Times New Roman" w:hAnsi="Times New Roman" w:cs="Times New Roman"/>
          <w:sz w:val="24"/>
          <w:szCs w:val="24"/>
          <w:lang w:eastAsia="ru-RU"/>
        </w:rPr>
        <w:t xml:space="preserve"> морському порту Херсон надаються, зокрема, послуги   оформлення приходу-відходу суден.</w:t>
      </w:r>
    </w:p>
    <w:p w:rsidR="00C856B8" w:rsidRPr="00B91967" w:rsidRDefault="00C856B8" w:rsidP="00027274">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left="425" w:hanging="709"/>
        <w:jc w:val="both"/>
        <w:rPr>
          <w:rFonts w:ascii="Times New Roman" w:eastAsia="Times New Roman" w:hAnsi="Times New Roman" w:cs="Times New Roman"/>
          <w:sz w:val="24"/>
          <w:szCs w:val="24"/>
          <w:lang w:eastAsia="ru-RU"/>
        </w:rPr>
      </w:pPr>
      <w:r w:rsidRPr="00B91967">
        <w:rPr>
          <w:rFonts w:ascii="Times New Roman" w:eastAsia="Times New Roman" w:hAnsi="Times New Roman" w:cs="Times New Roman"/>
          <w:sz w:val="24"/>
          <w:szCs w:val="24"/>
          <w:lang w:eastAsia="ru-RU"/>
        </w:rPr>
        <w:t>(</w:t>
      </w:r>
      <w:r w:rsidR="006740C4" w:rsidRPr="00B91967">
        <w:rPr>
          <w:rFonts w:ascii="Times New Roman" w:eastAsia="Courier New" w:hAnsi="Times New Roman" w:cs="Times New Roman"/>
          <w:sz w:val="24"/>
          <w:szCs w:val="24"/>
          <w:lang w:eastAsia="uk-UA"/>
        </w:rPr>
        <w:t>77</w:t>
      </w:r>
      <w:r w:rsidRPr="00B91967">
        <w:rPr>
          <w:rFonts w:ascii="Times New Roman" w:eastAsia="Times New Roman" w:hAnsi="Times New Roman" w:cs="Times New Roman"/>
          <w:sz w:val="24"/>
          <w:szCs w:val="24"/>
          <w:lang w:eastAsia="ru-RU"/>
        </w:rPr>
        <w:t>)</w:t>
      </w:r>
      <w:r w:rsidRPr="00B91967">
        <w:rPr>
          <w:rFonts w:ascii="Times New Roman" w:eastAsia="Times New Roman" w:hAnsi="Times New Roman" w:cs="Times New Roman"/>
          <w:sz w:val="24"/>
          <w:szCs w:val="24"/>
          <w:lang w:eastAsia="ru-RU"/>
        </w:rPr>
        <w:tab/>
      </w:r>
      <w:r w:rsidRPr="00B91967">
        <w:rPr>
          <w:rFonts w:ascii="Times New Roman" w:eastAsia="Courier New" w:hAnsi="Times New Roman" w:cs="Times New Roman"/>
          <w:sz w:val="24"/>
          <w:szCs w:val="24"/>
          <w:lang w:eastAsia="uk-UA"/>
        </w:rPr>
        <w:t>Послуги в морському порту Херсон надаються відповідно до укладених договорів з урахуванням Правил надання послуг у морських портах, затверджених Міністерством інфраструктури України в установленому порядку</w:t>
      </w:r>
      <w:r w:rsidR="00C6501A">
        <w:rPr>
          <w:rFonts w:ascii="Times New Roman" w:eastAsia="Courier New" w:hAnsi="Times New Roman" w:cs="Times New Roman"/>
          <w:sz w:val="24"/>
          <w:szCs w:val="24"/>
          <w:lang w:eastAsia="uk-UA"/>
        </w:rPr>
        <w:t>,</w:t>
      </w:r>
      <w:r w:rsidRPr="00B91967">
        <w:rPr>
          <w:rFonts w:ascii="Times New Roman" w:eastAsia="Courier New" w:hAnsi="Times New Roman" w:cs="Times New Roman"/>
          <w:sz w:val="24"/>
          <w:szCs w:val="24"/>
          <w:lang w:eastAsia="uk-UA"/>
        </w:rPr>
        <w:t xml:space="preserve"> та інших нормативно-правових актів, у тому числі міжнародних договорів, ратифікованих Україною.</w:t>
      </w:r>
    </w:p>
    <w:p w:rsidR="00C856B8" w:rsidRPr="00B91967" w:rsidRDefault="00C856B8" w:rsidP="00EE0BA1">
      <w:pPr>
        <w:widowControl w:val="0"/>
        <w:shd w:val="clear" w:color="auto" w:fill="FFFFFF"/>
        <w:spacing w:before="120" w:after="0"/>
        <w:ind w:left="426" w:hanging="709"/>
        <w:jc w:val="both"/>
        <w:textAlignment w:val="baseline"/>
        <w:rPr>
          <w:rFonts w:ascii="Times New Roman" w:eastAsia="Courier New" w:hAnsi="Times New Roman" w:cs="Times New Roman"/>
          <w:bCs/>
          <w:sz w:val="24"/>
          <w:szCs w:val="24"/>
          <w:lang w:eastAsia="uk-UA"/>
        </w:rPr>
      </w:pPr>
      <w:r w:rsidRPr="00B91967">
        <w:rPr>
          <w:rFonts w:ascii="Times New Roman" w:eastAsia="Courier New" w:hAnsi="Times New Roman" w:cs="Times New Roman"/>
          <w:bCs/>
          <w:sz w:val="24"/>
          <w:szCs w:val="24"/>
          <w:lang w:eastAsia="uk-UA"/>
        </w:rPr>
        <w:t>(</w:t>
      </w:r>
      <w:r w:rsidR="006740C4" w:rsidRPr="00B91967">
        <w:rPr>
          <w:rFonts w:ascii="Times New Roman" w:eastAsia="Times New Roman" w:hAnsi="Times New Roman" w:cs="Times New Roman"/>
          <w:sz w:val="24"/>
          <w:szCs w:val="24"/>
          <w:lang w:eastAsia="ru-RU"/>
        </w:rPr>
        <w:t>78</w:t>
      </w:r>
      <w:r w:rsidRPr="00B91967">
        <w:rPr>
          <w:rFonts w:ascii="Times New Roman" w:eastAsia="Courier New" w:hAnsi="Times New Roman" w:cs="Times New Roman"/>
          <w:bCs/>
          <w:sz w:val="24"/>
          <w:szCs w:val="24"/>
          <w:lang w:eastAsia="uk-UA"/>
        </w:rPr>
        <w:t>)</w:t>
      </w:r>
      <w:r w:rsidRPr="00B91967">
        <w:rPr>
          <w:rFonts w:ascii="Times New Roman" w:eastAsia="Courier New" w:hAnsi="Times New Roman" w:cs="Times New Roman"/>
          <w:bCs/>
          <w:sz w:val="24"/>
          <w:szCs w:val="24"/>
          <w:lang w:eastAsia="uk-UA"/>
        </w:rPr>
        <w:tab/>
        <w:t>Наказом Міністерства інфраструктури України</w:t>
      </w:r>
      <w:r w:rsidRPr="00B91967">
        <w:rPr>
          <w:rFonts w:ascii="Times New Roman" w:eastAsia="Courier New" w:hAnsi="Times New Roman" w:cs="Times New Roman"/>
          <w:sz w:val="24"/>
          <w:szCs w:val="24"/>
          <w:lang w:eastAsia="uk-UA"/>
        </w:rPr>
        <w:t xml:space="preserve"> </w:t>
      </w:r>
      <w:r w:rsidR="00C6501A">
        <w:rPr>
          <w:rFonts w:ascii="Times New Roman" w:eastAsia="Courier New" w:hAnsi="Times New Roman" w:cs="Times New Roman"/>
          <w:sz w:val="24"/>
          <w:szCs w:val="24"/>
          <w:lang w:eastAsia="uk-UA"/>
        </w:rPr>
        <w:t xml:space="preserve">від </w:t>
      </w:r>
      <w:r w:rsidRPr="00B91967">
        <w:rPr>
          <w:rFonts w:ascii="Times New Roman" w:eastAsia="Courier New" w:hAnsi="Times New Roman" w:cs="Times New Roman"/>
          <w:bCs/>
          <w:sz w:val="24"/>
          <w:szCs w:val="24"/>
          <w:lang w:eastAsia="uk-UA"/>
        </w:rPr>
        <w:t>21.08.2013 № 631 затверджено Порядок надання послуг із забезпечення запобігання і ліквідації розливу забруднюючих речовин у морських портах України (далі – Порядок № 631), який зареєстрований у Міністерстві</w:t>
      </w:r>
      <w:r w:rsidRPr="00B91967">
        <w:rPr>
          <w:rFonts w:ascii="Times New Roman" w:eastAsia="Courier New" w:hAnsi="Times New Roman" w:cs="Times New Roman"/>
          <w:sz w:val="24"/>
          <w:szCs w:val="24"/>
          <w:lang w:eastAsia="uk-UA"/>
        </w:rPr>
        <w:t xml:space="preserve"> </w:t>
      </w:r>
      <w:r w:rsidRPr="00B91967">
        <w:rPr>
          <w:rFonts w:ascii="Times New Roman" w:eastAsia="Courier New" w:hAnsi="Times New Roman" w:cs="Times New Roman"/>
          <w:bCs/>
          <w:sz w:val="24"/>
          <w:szCs w:val="24"/>
          <w:lang w:eastAsia="uk-UA"/>
        </w:rPr>
        <w:t xml:space="preserve">юстиції України </w:t>
      </w:r>
      <w:r w:rsidRPr="00B91967">
        <w:rPr>
          <w:rFonts w:ascii="Times New Roman" w:eastAsia="Courier New" w:hAnsi="Times New Roman" w:cs="Times New Roman"/>
          <w:sz w:val="24"/>
          <w:szCs w:val="24"/>
          <w:lang w:eastAsia="uk-UA"/>
        </w:rPr>
        <w:t>0</w:t>
      </w:r>
      <w:r w:rsidRPr="00B91967">
        <w:rPr>
          <w:rFonts w:ascii="Times New Roman" w:eastAsia="Courier New" w:hAnsi="Times New Roman" w:cs="Times New Roman"/>
          <w:bCs/>
          <w:sz w:val="24"/>
          <w:szCs w:val="24"/>
          <w:lang w:eastAsia="uk-UA"/>
        </w:rPr>
        <w:t>6.09.2013 за № 1533/24065.</w:t>
      </w:r>
    </w:p>
    <w:p w:rsidR="00C856B8" w:rsidRPr="00B91967" w:rsidRDefault="00C856B8" w:rsidP="00027274">
      <w:pPr>
        <w:widowControl w:val="0"/>
        <w:shd w:val="clear" w:color="auto" w:fill="FFFFFF"/>
        <w:spacing w:before="120" w:after="0"/>
        <w:ind w:left="425" w:hanging="709"/>
        <w:jc w:val="both"/>
        <w:rPr>
          <w:rFonts w:ascii="Times New Roman" w:eastAsia="Courier New" w:hAnsi="Times New Roman" w:cs="Times New Roman"/>
          <w:sz w:val="24"/>
          <w:szCs w:val="24"/>
          <w:lang w:eastAsia="uk-UA"/>
        </w:rPr>
      </w:pPr>
      <w:r w:rsidRPr="00B91967">
        <w:rPr>
          <w:rFonts w:ascii="Times New Roman" w:eastAsia="Courier New" w:hAnsi="Times New Roman" w:cs="Times New Roman"/>
          <w:sz w:val="24"/>
          <w:szCs w:val="24"/>
          <w:lang w:eastAsia="uk-UA"/>
        </w:rPr>
        <w:t>(</w:t>
      </w:r>
      <w:r w:rsidR="006740C4" w:rsidRPr="00B91967">
        <w:rPr>
          <w:rFonts w:ascii="Times New Roman" w:eastAsia="Courier New" w:hAnsi="Times New Roman" w:cs="Times New Roman"/>
          <w:sz w:val="24"/>
          <w:szCs w:val="24"/>
          <w:lang w:eastAsia="uk-UA"/>
        </w:rPr>
        <w:t>79</w:t>
      </w:r>
      <w:r w:rsidRPr="00B91967">
        <w:rPr>
          <w:rFonts w:ascii="Times New Roman" w:eastAsia="Courier New" w:hAnsi="Times New Roman" w:cs="Times New Roman"/>
          <w:sz w:val="24"/>
          <w:szCs w:val="24"/>
          <w:lang w:eastAsia="uk-UA"/>
        </w:rPr>
        <w:t>)</w:t>
      </w:r>
      <w:r w:rsidRPr="00B91967">
        <w:rPr>
          <w:rFonts w:ascii="Times New Roman" w:eastAsia="Courier New" w:hAnsi="Times New Roman" w:cs="Times New Roman"/>
          <w:sz w:val="24"/>
          <w:szCs w:val="24"/>
          <w:lang w:eastAsia="uk-UA"/>
        </w:rPr>
        <w:tab/>
        <w:t>Відповідно до пункту 3 Порядку № 631, надання послуг із забезпечення запобігання та ліквідації розливу забруднюючих речовин в акваторії та на території порту організовується Адміністрацією.</w:t>
      </w:r>
    </w:p>
    <w:p w:rsidR="00C856B8" w:rsidRPr="00B91967" w:rsidRDefault="00C856B8" w:rsidP="00EE0BA1">
      <w:pPr>
        <w:widowControl w:val="0"/>
        <w:shd w:val="clear" w:color="auto" w:fill="FFFFFF"/>
        <w:spacing w:after="0"/>
        <w:ind w:left="426" w:hanging="709"/>
        <w:contextualSpacing/>
        <w:jc w:val="both"/>
        <w:rPr>
          <w:rFonts w:ascii="Times New Roman" w:eastAsia="Courier New" w:hAnsi="Times New Roman" w:cs="Times New Roman"/>
          <w:sz w:val="24"/>
          <w:szCs w:val="24"/>
          <w:lang w:eastAsia="uk-UA"/>
        </w:rPr>
      </w:pPr>
      <w:r w:rsidRPr="00B91967">
        <w:rPr>
          <w:rFonts w:ascii="Times New Roman" w:eastAsia="Courier New" w:hAnsi="Times New Roman" w:cs="Times New Roman"/>
          <w:sz w:val="24"/>
          <w:szCs w:val="24"/>
          <w:lang w:eastAsia="uk-UA"/>
        </w:rPr>
        <w:t>(</w:t>
      </w:r>
      <w:r w:rsidR="006740C4" w:rsidRPr="00B91967">
        <w:rPr>
          <w:rFonts w:ascii="Times New Roman" w:eastAsia="Courier New" w:hAnsi="Times New Roman" w:cs="Times New Roman"/>
          <w:sz w:val="24"/>
          <w:szCs w:val="24"/>
          <w:lang w:eastAsia="uk-UA"/>
        </w:rPr>
        <w:t>80</w:t>
      </w:r>
      <w:r w:rsidRPr="00B91967">
        <w:rPr>
          <w:rFonts w:ascii="Times New Roman" w:eastAsia="Courier New" w:hAnsi="Times New Roman" w:cs="Times New Roman"/>
          <w:sz w:val="24"/>
          <w:szCs w:val="24"/>
          <w:lang w:eastAsia="uk-UA"/>
        </w:rPr>
        <w:t>)</w:t>
      </w:r>
      <w:r w:rsidRPr="00B91967">
        <w:rPr>
          <w:rFonts w:ascii="Times New Roman" w:eastAsia="Courier New" w:hAnsi="Times New Roman" w:cs="Times New Roman"/>
          <w:sz w:val="24"/>
          <w:szCs w:val="24"/>
          <w:lang w:eastAsia="uk-UA"/>
        </w:rPr>
        <w:tab/>
        <w:t>Вказані послуги, зокрема, включають:</w:t>
      </w:r>
    </w:p>
    <w:p w:rsidR="00C856B8" w:rsidRPr="00B91967" w:rsidRDefault="00C856B8" w:rsidP="00EE0BA1">
      <w:pPr>
        <w:widowControl w:val="0"/>
        <w:spacing w:after="0"/>
        <w:ind w:left="426" w:hanging="709"/>
        <w:jc w:val="both"/>
        <w:rPr>
          <w:rFonts w:ascii="Times New Roman" w:eastAsia="Courier New" w:hAnsi="Times New Roman" w:cs="Times New Roman"/>
          <w:sz w:val="24"/>
          <w:szCs w:val="24"/>
          <w:lang w:eastAsia="uk-UA"/>
        </w:rPr>
      </w:pPr>
      <w:r w:rsidRPr="00B91967">
        <w:rPr>
          <w:rFonts w:ascii="Times New Roman" w:eastAsia="Courier New" w:hAnsi="Times New Roman" w:cs="Times New Roman"/>
          <w:sz w:val="24"/>
          <w:szCs w:val="24"/>
          <w:lang w:eastAsia="uk-UA"/>
        </w:rPr>
        <w:t xml:space="preserve"> </w:t>
      </w:r>
      <w:r w:rsidRPr="00B91967">
        <w:rPr>
          <w:rFonts w:ascii="Times New Roman" w:eastAsia="Courier New" w:hAnsi="Times New Roman" w:cs="Times New Roman"/>
          <w:sz w:val="24"/>
          <w:szCs w:val="24"/>
          <w:lang w:eastAsia="uk-UA"/>
        </w:rPr>
        <w:tab/>
        <w:t xml:space="preserve"> - приймання з суден та передача на плавучі або берегові очисні споруди забруднюючих речовин або вод, що їх містять;</w:t>
      </w:r>
    </w:p>
    <w:p w:rsidR="00C856B8" w:rsidRPr="00B91967" w:rsidRDefault="00C856B8" w:rsidP="00EE0BA1">
      <w:pPr>
        <w:widowControl w:val="0"/>
        <w:shd w:val="clear" w:color="auto" w:fill="FFFFFF"/>
        <w:spacing w:after="0"/>
        <w:ind w:left="426" w:hanging="709"/>
        <w:jc w:val="both"/>
        <w:textAlignment w:val="baseline"/>
        <w:rPr>
          <w:rFonts w:ascii="Times New Roman" w:eastAsia="Courier New" w:hAnsi="Times New Roman" w:cs="Times New Roman"/>
          <w:sz w:val="24"/>
          <w:szCs w:val="24"/>
          <w:lang w:eastAsia="uk-UA"/>
        </w:rPr>
      </w:pPr>
      <w:r w:rsidRPr="00B91967">
        <w:rPr>
          <w:rFonts w:ascii="Times New Roman" w:eastAsia="Courier New" w:hAnsi="Times New Roman" w:cs="Times New Roman"/>
          <w:sz w:val="24"/>
          <w:szCs w:val="24"/>
          <w:lang w:eastAsia="uk-UA"/>
        </w:rPr>
        <w:t xml:space="preserve"> </w:t>
      </w:r>
      <w:r w:rsidRPr="00B91967">
        <w:rPr>
          <w:rFonts w:ascii="Times New Roman" w:eastAsia="Courier New" w:hAnsi="Times New Roman" w:cs="Times New Roman"/>
          <w:sz w:val="24"/>
          <w:szCs w:val="24"/>
          <w:lang w:eastAsia="uk-UA"/>
        </w:rPr>
        <w:tab/>
        <w:t xml:space="preserve"> - приймання з суден сміття та відходів з безпосередньою передачею їх спеціалізованим підприємствам для подальшого поводження з ними (у тому числі розміщенням їх на об’єктах поводження з відходами) згідно з чинним законодавством України.</w:t>
      </w:r>
    </w:p>
    <w:p w:rsidR="00C856B8" w:rsidRPr="00B91967" w:rsidRDefault="00C856B8" w:rsidP="00EE0BA1">
      <w:pPr>
        <w:widowControl w:val="0"/>
        <w:spacing w:before="120" w:after="40"/>
        <w:ind w:left="426" w:right="17" w:hanging="709"/>
        <w:jc w:val="both"/>
        <w:rPr>
          <w:rFonts w:ascii="Times New Roman" w:eastAsia="Courier New" w:hAnsi="Times New Roman" w:cs="Times New Roman"/>
          <w:sz w:val="24"/>
          <w:szCs w:val="24"/>
          <w:lang w:eastAsia="uk-UA"/>
        </w:rPr>
      </w:pPr>
      <w:bookmarkStart w:id="3" w:name="n24"/>
      <w:bookmarkStart w:id="4" w:name="n25"/>
      <w:bookmarkEnd w:id="3"/>
      <w:bookmarkEnd w:id="4"/>
      <w:r w:rsidRPr="00B91967">
        <w:rPr>
          <w:rFonts w:ascii="Times New Roman" w:eastAsia="Times New Roman" w:hAnsi="Times New Roman" w:cs="Times New Roman"/>
          <w:sz w:val="24"/>
          <w:szCs w:val="24"/>
          <w:lang w:eastAsia="ru-RU"/>
        </w:rPr>
        <w:t>(</w:t>
      </w:r>
      <w:r w:rsidR="006740C4" w:rsidRPr="00B91967">
        <w:rPr>
          <w:rFonts w:ascii="Times New Roman" w:hAnsi="Times New Roman" w:cs="Times New Roman"/>
          <w:sz w:val="24"/>
          <w:szCs w:val="24"/>
          <w:shd w:val="clear" w:color="auto" w:fill="FFFFFF"/>
        </w:rPr>
        <w:t>81</w:t>
      </w:r>
      <w:r w:rsidRPr="00B91967">
        <w:rPr>
          <w:rFonts w:ascii="Times New Roman" w:eastAsia="Times New Roman" w:hAnsi="Times New Roman" w:cs="Times New Roman"/>
          <w:sz w:val="24"/>
          <w:szCs w:val="24"/>
          <w:lang w:eastAsia="ru-RU"/>
        </w:rPr>
        <w:t>)</w:t>
      </w:r>
      <w:r w:rsidRPr="00B91967">
        <w:rPr>
          <w:rFonts w:ascii="Times New Roman" w:eastAsia="Times New Roman" w:hAnsi="Times New Roman" w:cs="Times New Roman"/>
          <w:sz w:val="24"/>
          <w:szCs w:val="24"/>
          <w:lang w:eastAsia="ru-RU"/>
        </w:rPr>
        <w:tab/>
        <w:t xml:space="preserve">ТОВ «Баярд» є </w:t>
      </w:r>
      <w:r w:rsidRPr="00B91967">
        <w:rPr>
          <w:rFonts w:ascii="Times New Roman" w:eastAsia="Courier New" w:hAnsi="Times New Roman" w:cs="Times New Roman"/>
          <w:sz w:val="24"/>
          <w:szCs w:val="24"/>
          <w:lang w:eastAsia="uk-UA"/>
        </w:rPr>
        <w:t>власником зареєстрованого державним підприємством «Класифікаційне товариство Регістр судноплавства України» судна ОС-10 (регістровий № 2-308434), яке відповідно до Класифікаційного свідоцтва № 104-1-11076-14 є очисною станцією.</w:t>
      </w:r>
    </w:p>
    <w:p w:rsidR="00C856B8" w:rsidRPr="00B91967" w:rsidRDefault="00C856B8" w:rsidP="00EE0BA1">
      <w:pPr>
        <w:widowControl w:val="0"/>
        <w:spacing w:before="40" w:after="40"/>
        <w:ind w:left="426" w:hanging="709"/>
        <w:jc w:val="both"/>
        <w:rPr>
          <w:rFonts w:ascii="Times New Roman" w:eastAsia="Courier New" w:hAnsi="Times New Roman" w:cs="Times New Roman"/>
          <w:sz w:val="24"/>
          <w:szCs w:val="24"/>
          <w:lang w:eastAsia="uk-UA"/>
        </w:rPr>
      </w:pPr>
      <w:r w:rsidRPr="00B91967">
        <w:rPr>
          <w:rFonts w:ascii="Times New Roman" w:eastAsia="Courier New" w:hAnsi="Times New Roman" w:cs="Times New Roman"/>
          <w:sz w:val="24"/>
          <w:szCs w:val="24"/>
          <w:lang w:eastAsia="uk-UA"/>
        </w:rPr>
        <w:t>(</w:t>
      </w:r>
      <w:r w:rsidR="006740C4" w:rsidRPr="00B91967">
        <w:rPr>
          <w:rFonts w:ascii="Times New Roman" w:hAnsi="Times New Roman" w:cs="Times New Roman"/>
          <w:sz w:val="24"/>
          <w:szCs w:val="24"/>
          <w:shd w:val="clear" w:color="auto" w:fill="FFFFFF"/>
        </w:rPr>
        <w:t>82</w:t>
      </w:r>
      <w:r w:rsidRPr="00B91967">
        <w:rPr>
          <w:rFonts w:ascii="Times New Roman" w:eastAsia="Courier New" w:hAnsi="Times New Roman" w:cs="Times New Roman"/>
          <w:sz w:val="24"/>
          <w:szCs w:val="24"/>
          <w:lang w:eastAsia="uk-UA"/>
        </w:rPr>
        <w:t>)</w:t>
      </w:r>
      <w:r w:rsidRPr="00B91967">
        <w:rPr>
          <w:rFonts w:ascii="Times New Roman" w:eastAsia="Courier New" w:hAnsi="Times New Roman" w:cs="Times New Roman"/>
          <w:sz w:val="24"/>
          <w:szCs w:val="24"/>
          <w:lang w:eastAsia="uk-UA"/>
        </w:rPr>
        <w:tab/>
        <w:t>Протягом 2015 – 2017 років відповідно до договорів надання послуг, укладених із суб’єктами господарювання (судновласниками, портовими агентами, експедиторськими компаніями)</w:t>
      </w:r>
      <w:r w:rsidR="007F6964">
        <w:rPr>
          <w:rFonts w:ascii="Times New Roman" w:eastAsia="Courier New" w:hAnsi="Times New Roman" w:cs="Times New Roman"/>
          <w:sz w:val="24"/>
          <w:szCs w:val="24"/>
          <w:lang w:eastAsia="uk-UA"/>
        </w:rPr>
        <w:t>,</w:t>
      </w:r>
      <w:r w:rsidRPr="00B91967">
        <w:rPr>
          <w:rFonts w:ascii="Times New Roman" w:eastAsia="Courier New" w:hAnsi="Times New Roman" w:cs="Times New Roman"/>
          <w:sz w:val="24"/>
          <w:szCs w:val="24"/>
          <w:lang w:eastAsia="uk-UA"/>
        </w:rPr>
        <w:t xml:space="preserve"> ТОВ «Баярд» здійснювало роботи із прийняття з водного транспорту підсланевих (лляльних вод), фекально-стічних вод, твердих побутових відходів. </w:t>
      </w:r>
    </w:p>
    <w:p w:rsidR="00C856B8" w:rsidRPr="00B91967" w:rsidRDefault="00C856B8" w:rsidP="00EE0BA1">
      <w:pPr>
        <w:widowControl w:val="0"/>
        <w:spacing w:before="120" w:after="0"/>
        <w:ind w:left="426" w:hanging="709"/>
        <w:jc w:val="both"/>
        <w:rPr>
          <w:rFonts w:ascii="Times New Roman" w:hAnsi="Times New Roman" w:cs="Times New Roman"/>
          <w:sz w:val="24"/>
          <w:szCs w:val="24"/>
          <w:shd w:val="clear" w:color="auto" w:fill="FFFFFF"/>
        </w:rPr>
      </w:pPr>
      <w:r w:rsidRPr="00B91967">
        <w:rPr>
          <w:rFonts w:ascii="Times New Roman" w:eastAsia="Courier New" w:hAnsi="Times New Roman" w:cs="Times New Roman"/>
          <w:sz w:val="24"/>
          <w:szCs w:val="24"/>
          <w:lang w:eastAsia="uk-UA"/>
        </w:rPr>
        <w:t>(</w:t>
      </w:r>
      <w:r w:rsidR="006740C4" w:rsidRPr="00B91967">
        <w:rPr>
          <w:rFonts w:ascii="Times New Roman" w:hAnsi="Times New Roman" w:cs="Times New Roman"/>
          <w:sz w:val="24"/>
          <w:szCs w:val="24"/>
          <w:shd w:val="clear" w:color="auto" w:fill="FFFFFF"/>
        </w:rPr>
        <w:t>83</w:t>
      </w:r>
      <w:r w:rsidRPr="00B91967">
        <w:rPr>
          <w:rFonts w:ascii="Times New Roman" w:eastAsia="Courier New" w:hAnsi="Times New Roman" w:cs="Times New Roman"/>
          <w:sz w:val="24"/>
          <w:szCs w:val="24"/>
          <w:lang w:eastAsia="uk-UA"/>
        </w:rPr>
        <w:t>)</w:t>
      </w:r>
      <w:r w:rsidRPr="00B91967">
        <w:rPr>
          <w:rFonts w:ascii="Times New Roman" w:eastAsia="Courier New" w:hAnsi="Times New Roman" w:cs="Times New Roman"/>
          <w:sz w:val="24"/>
          <w:szCs w:val="24"/>
          <w:lang w:eastAsia="uk-UA"/>
        </w:rPr>
        <w:tab/>
      </w:r>
      <w:r w:rsidRPr="00B91967">
        <w:rPr>
          <w:rFonts w:ascii="Times New Roman" w:hAnsi="Times New Roman" w:cs="Times New Roman"/>
          <w:sz w:val="24"/>
          <w:szCs w:val="24"/>
          <w:shd w:val="clear" w:color="auto" w:fill="FFFFFF"/>
        </w:rPr>
        <w:t xml:space="preserve">Згідно з матеріалами справи </w:t>
      </w:r>
      <w:r w:rsidRPr="00B91967">
        <w:rPr>
          <w:rFonts w:ascii="Times New Roman" w:eastAsia="Times New Roman" w:hAnsi="Times New Roman" w:cs="Times New Roman"/>
          <w:sz w:val="24"/>
          <w:szCs w:val="24"/>
          <w:lang w:eastAsia="uk-UA"/>
        </w:rPr>
        <w:t xml:space="preserve">№ </w:t>
      </w:r>
      <w:r w:rsidRPr="00B91967">
        <w:rPr>
          <w:rFonts w:ascii="Times New Roman" w:hAnsi="Times New Roman" w:cs="Times New Roman"/>
          <w:sz w:val="24"/>
          <w:szCs w:val="24"/>
        </w:rPr>
        <w:t xml:space="preserve">8/2-18 </w:t>
      </w:r>
      <w:r w:rsidRPr="00B91967">
        <w:rPr>
          <w:rFonts w:ascii="Times New Roman" w:eastAsia="Courier New" w:hAnsi="Times New Roman" w:cs="Times New Roman"/>
          <w:sz w:val="24"/>
          <w:szCs w:val="24"/>
          <w:lang w:eastAsia="uk-UA"/>
        </w:rPr>
        <w:t xml:space="preserve">між Херсонською філією ДП «АМПУ» та                ТОВ «Баярд» укладено договір </w:t>
      </w:r>
      <w:r w:rsidR="007F6964">
        <w:rPr>
          <w:rFonts w:ascii="Times New Roman" w:eastAsia="Courier New" w:hAnsi="Times New Roman" w:cs="Times New Roman"/>
          <w:sz w:val="24"/>
          <w:szCs w:val="24"/>
          <w:lang w:eastAsia="uk-UA"/>
        </w:rPr>
        <w:t>і</w:t>
      </w:r>
      <w:r w:rsidRPr="00B91967">
        <w:rPr>
          <w:rFonts w:ascii="Times New Roman" w:eastAsia="Courier New" w:hAnsi="Times New Roman" w:cs="Times New Roman"/>
          <w:sz w:val="24"/>
          <w:szCs w:val="24"/>
          <w:lang w:eastAsia="uk-UA"/>
        </w:rPr>
        <w:t xml:space="preserve">з надання послуг від 02.03.2015 № 25-П-ХЕФ-15                            (з додатковими угодами до нього від 01.09.2015 № 1, від 25.12.2015 № 2, від 19.05.2016 № 3 та від 30.12.2016 № 4) (далі </w:t>
      </w:r>
      <w:r w:rsidRPr="00B91967">
        <w:rPr>
          <w:rFonts w:ascii="Times New Roman" w:eastAsia="Courier New" w:hAnsi="Times New Roman" w:cs="Times New Roman"/>
          <w:bCs/>
          <w:sz w:val="24"/>
          <w:szCs w:val="24"/>
          <w:lang w:eastAsia="uk-UA"/>
        </w:rPr>
        <w:t>–</w:t>
      </w:r>
      <w:r w:rsidRPr="00B91967">
        <w:rPr>
          <w:rFonts w:ascii="Times New Roman" w:eastAsia="Courier New" w:hAnsi="Times New Roman" w:cs="Times New Roman"/>
          <w:sz w:val="24"/>
          <w:szCs w:val="24"/>
          <w:lang w:eastAsia="uk-UA"/>
        </w:rPr>
        <w:t xml:space="preserve"> Договір № 25-П-ХЕФ-15).</w:t>
      </w:r>
    </w:p>
    <w:p w:rsidR="00C856B8" w:rsidRPr="00B91967" w:rsidRDefault="00C856B8" w:rsidP="00EE0BA1">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ind w:left="426" w:hanging="709"/>
        <w:jc w:val="both"/>
        <w:rPr>
          <w:rFonts w:ascii="Times New Roman" w:hAnsi="Times New Roman" w:cs="Times New Roman"/>
          <w:sz w:val="24"/>
          <w:szCs w:val="24"/>
          <w:shd w:val="clear" w:color="auto" w:fill="FFFFFF"/>
        </w:rPr>
      </w:pPr>
      <w:r w:rsidRPr="00B91967">
        <w:rPr>
          <w:rFonts w:ascii="Times New Roman" w:hAnsi="Times New Roman" w:cs="Times New Roman"/>
          <w:sz w:val="24"/>
          <w:szCs w:val="24"/>
          <w:shd w:val="clear" w:color="auto" w:fill="FFFFFF"/>
        </w:rPr>
        <w:t>(</w:t>
      </w:r>
      <w:r w:rsidR="006740C4" w:rsidRPr="00B91967">
        <w:rPr>
          <w:rFonts w:ascii="Times New Roman" w:hAnsi="Times New Roman" w:cs="Times New Roman"/>
          <w:sz w:val="24"/>
          <w:szCs w:val="24"/>
          <w:shd w:val="clear" w:color="auto" w:fill="FFFFFF"/>
        </w:rPr>
        <w:t>84</w:t>
      </w:r>
      <w:r w:rsidRPr="00B91967">
        <w:rPr>
          <w:rFonts w:ascii="Times New Roman" w:hAnsi="Times New Roman" w:cs="Times New Roman"/>
          <w:sz w:val="24"/>
          <w:szCs w:val="24"/>
          <w:shd w:val="clear" w:color="auto" w:fill="FFFFFF"/>
        </w:rPr>
        <w:t>)</w:t>
      </w:r>
      <w:r w:rsidRPr="00B91967">
        <w:rPr>
          <w:rFonts w:ascii="Times New Roman" w:hAnsi="Times New Roman" w:cs="Times New Roman"/>
          <w:sz w:val="24"/>
          <w:szCs w:val="24"/>
          <w:shd w:val="clear" w:color="auto" w:fill="FFFFFF"/>
        </w:rPr>
        <w:tab/>
        <w:t xml:space="preserve">Так, відповідно до умов Договору </w:t>
      </w:r>
      <w:r w:rsidRPr="00B91967">
        <w:rPr>
          <w:rFonts w:ascii="Times New Roman" w:eastAsia="Courier New" w:hAnsi="Times New Roman" w:cs="Times New Roman"/>
          <w:sz w:val="24"/>
          <w:szCs w:val="24"/>
          <w:lang w:eastAsia="uk-UA"/>
        </w:rPr>
        <w:t xml:space="preserve">№ 25-П-ХЕФ-15 Херсонська філія ДП «АМПУ» </w:t>
      </w:r>
      <w:r w:rsidRPr="00B91967">
        <w:rPr>
          <w:rFonts w:ascii="Times New Roman" w:hAnsi="Times New Roman" w:cs="Times New Roman"/>
          <w:sz w:val="24"/>
          <w:szCs w:val="24"/>
          <w:shd w:val="clear" w:color="auto" w:fill="FFFFFF"/>
        </w:rPr>
        <w:t xml:space="preserve">за письмовою заявкою та оплатою надає ТОВ «Баярд» послуги служби капітана морського порту, зокрема такі, як оформлення приходу суден у морський порт, надання дозволу на вихід суден у море, оформлення відповідних документів. </w:t>
      </w:r>
    </w:p>
    <w:p w:rsidR="00C856B8" w:rsidRPr="00B91967" w:rsidRDefault="00C856B8" w:rsidP="00027274">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425" w:hanging="709"/>
        <w:jc w:val="both"/>
        <w:rPr>
          <w:rFonts w:ascii="Times New Roman" w:hAnsi="Times New Roman" w:cs="Times New Roman"/>
          <w:sz w:val="24"/>
          <w:szCs w:val="24"/>
          <w:shd w:val="clear" w:color="auto" w:fill="FFFFFF"/>
        </w:rPr>
      </w:pPr>
      <w:r w:rsidRPr="00B91967">
        <w:rPr>
          <w:rFonts w:ascii="Times New Roman" w:hAnsi="Times New Roman" w:cs="Times New Roman"/>
          <w:sz w:val="24"/>
          <w:szCs w:val="24"/>
          <w:shd w:val="clear" w:color="auto" w:fill="FFFFFF"/>
        </w:rPr>
        <w:t>(</w:t>
      </w:r>
      <w:r w:rsidR="006740C4" w:rsidRPr="00B91967">
        <w:rPr>
          <w:rFonts w:ascii="Times New Roman" w:hAnsi="Times New Roman" w:cs="Times New Roman"/>
          <w:sz w:val="24"/>
          <w:szCs w:val="24"/>
        </w:rPr>
        <w:t>85</w:t>
      </w:r>
      <w:r w:rsidRPr="00B91967">
        <w:rPr>
          <w:rFonts w:ascii="Times New Roman" w:hAnsi="Times New Roman" w:cs="Times New Roman"/>
          <w:sz w:val="24"/>
          <w:szCs w:val="24"/>
          <w:shd w:val="clear" w:color="auto" w:fill="FFFFFF"/>
        </w:rPr>
        <w:t>)</w:t>
      </w:r>
      <w:r w:rsidRPr="00B91967">
        <w:rPr>
          <w:rFonts w:ascii="Times New Roman" w:hAnsi="Times New Roman" w:cs="Times New Roman"/>
          <w:sz w:val="24"/>
          <w:szCs w:val="24"/>
          <w:shd w:val="clear" w:color="auto" w:fill="FFFFFF"/>
        </w:rPr>
        <w:tab/>
        <w:t xml:space="preserve">В умовах терміну дії Договору </w:t>
      </w:r>
      <w:r w:rsidRPr="00B91967">
        <w:rPr>
          <w:rFonts w:ascii="Times New Roman" w:eastAsia="Courier New" w:hAnsi="Times New Roman" w:cs="Times New Roman"/>
          <w:sz w:val="24"/>
          <w:szCs w:val="24"/>
          <w:lang w:eastAsia="uk-UA"/>
        </w:rPr>
        <w:t xml:space="preserve">№ 25-П-ХЕФ-15 </w:t>
      </w:r>
      <w:r w:rsidRPr="00B91967">
        <w:rPr>
          <w:rFonts w:ascii="Times New Roman" w:hAnsi="Times New Roman" w:cs="Times New Roman"/>
          <w:sz w:val="24"/>
          <w:szCs w:val="24"/>
          <w:shd w:val="clear" w:color="auto" w:fill="FFFFFF"/>
        </w:rPr>
        <w:t>сторонами визначено, що у разі, якщо жодна зі сторін за 30 діб до позначеного терміну припинення дії Договору не повідомить письмово щодо намірів розірвати його, то договір пролонгується шляхом оформлення Додаткової угоди.</w:t>
      </w:r>
    </w:p>
    <w:p w:rsidR="00C856B8" w:rsidRPr="00B91967" w:rsidRDefault="00C856B8" w:rsidP="00027274">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425" w:hanging="709"/>
        <w:jc w:val="both"/>
        <w:rPr>
          <w:rFonts w:ascii="Times New Roman" w:hAnsi="Times New Roman" w:cs="Times New Roman"/>
          <w:sz w:val="24"/>
          <w:szCs w:val="24"/>
          <w:shd w:val="clear" w:color="auto" w:fill="FFFFFF"/>
        </w:rPr>
      </w:pPr>
      <w:r w:rsidRPr="00B91967">
        <w:rPr>
          <w:rFonts w:ascii="Times New Roman" w:hAnsi="Times New Roman" w:cs="Times New Roman"/>
          <w:sz w:val="24"/>
          <w:szCs w:val="24"/>
          <w:shd w:val="clear" w:color="auto" w:fill="FFFFFF"/>
        </w:rPr>
        <w:t>(</w:t>
      </w:r>
      <w:r w:rsidR="006740C4" w:rsidRPr="00B91967">
        <w:rPr>
          <w:rFonts w:ascii="Times New Roman" w:hAnsi="Times New Roman" w:cs="Times New Roman"/>
          <w:sz w:val="24"/>
          <w:szCs w:val="24"/>
          <w:shd w:val="clear" w:color="auto" w:fill="FFFFFF"/>
        </w:rPr>
        <w:t>86</w:t>
      </w:r>
      <w:r w:rsidRPr="00B91967">
        <w:rPr>
          <w:rFonts w:ascii="Times New Roman" w:hAnsi="Times New Roman" w:cs="Times New Roman"/>
          <w:sz w:val="24"/>
          <w:szCs w:val="24"/>
          <w:shd w:val="clear" w:color="auto" w:fill="FFFFFF"/>
        </w:rPr>
        <w:t>)</w:t>
      </w:r>
      <w:r w:rsidRPr="00B91967">
        <w:rPr>
          <w:rFonts w:ascii="Times New Roman" w:hAnsi="Times New Roman" w:cs="Times New Roman"/>
          <w:sz w:val="24"/>
          <w:szCs w:val="24"/>
          <w:shd w:val="clear" w:color="auto" w:fill="FFFFFF"/>
        </w:rPr>
        <w:tab/>
        <w:t xml:space="preserve">У разі намірів дострокового припинення дії Договору </w:t>
      </w:r>
      <w:r w:rsidRPr="00B91967">
        <w:rPr>
          <w:rFonts w:ascii="Times New Roman" w:eastAsia="Courier New" w:hAnsi="Times New Roman" w:cs="Times New Roman"/>
          <w:sz w:val="24"/>
          <w:szCs w:val="24"/>
          <w:lang w:eastAsia="uk-UA"/>
        </w:rPr>
        <w:t xml:space="preserve">№ 25-П-ХЕФ-15 </w:t>
      </w:r>
      <w:r w:rsidRPr="00B91967">
        <w:rPr>
          <w:rFonts w:ascii="Times New Roman" w:hAnsi="Times New Roman" w:cs="Times New Roman"/>
          <w:sz w:val="24"/>
          <w:szCs w:val="24"/>
          <w:shd w:val="clear" w:color="auto" w:fill="FFFFFF"/>
        </w:rPr>
        <w:t>однією із сторін, зацікавлена сторона надсилає письмову заяву із зазначенням дати розірвання договору на адресу другої сторони за 20 календарних днів до бажаної дати його розірвання. У разі згоди інша сторона готує проект додаткової угоди.</w:t>
      </w:r>
    </w:p>
    <w:p w:rsidR="00C856B8" w:rsidRPr="00B91967" w:rsidRDefault="00C856B8" w:rsidP="00EE0BA1">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left="426" w:hanging="709"/>
        <w:jc w:val="both"/>
        <w:rPr>
          <w:rFonts w:ascii="Times New Roman" w:hAnsi="Times New Roman" w:cs="Times New Roman"/>
          <w:sz w:val="24"/>
          <w:szCs w:val="24"/>
        </w:rPr>
      </w:pPr>
      <w:r w:rsidRPr="00B91967">
        <w:rPr>
          <w:rFonts w:ascii="Times New Roman" w:hAnsi="Times New Roman" w:cs="Times New Roman"/>
          <w:sz w:val="24"/>
          <w:szCs w:val="24"/>
          <w:shd w:val="clear" w:color="auto" w:fill="FFFFFF"/>
        </w:rPr>
        <w:t>(</w:t>
      </w:r>
      <w:r w:rsidR="006740C4" w:rsidRPr="00B91967">
        <w:rPr>
          <w:rFonts w:ascii="Times New Roman" w:hAnsi="Times New Roman" w:cs="Times New Roman"/>
          <w:sz w:val="24"/>
          <w:szCs w:val="24"/>
          <w:shd w:val="clear" w:color="auto" w:fill="FFFFFF"/>
        </w:rPr>
        <w:t>87</w:t>
      </w:r>
      <w:r w:rsidRPr="00B91967">
        <w:rPr>
          <w:rFonts w:ascii="Times New Roman" w:hAnsi="Times New Roman" w:cs="Times New Roman"/>
          <w:sz w:val="24"/>
          <w:szCs w:val="24"/>
          <w:shd w:val="clear" w:color="auto" w:fill="FFFFFF"/>
        </w:rPr>
        <w:t>)</w:t>
      </w:r>
      <w:r w:rsidRPr="00B91967">
        <w:rPr>
          <w:rFonts w:ascii="Times New Roman" w:hAnsi="Times New Roman" w:cs="Times New Roman"/>
          <w:sz w:val="24"/>
          <w:szCs w:val="24"/>
          <w:shd w:val="clear" w:color="auto" w:fill="FFFFFF"/>
        </w:rPr>
        <w:tab/>
        <w:t xml:space="preserve">Як встановило Відділення під час розгляду справи </w:t>
      </w:r>
      <w:r w:rsidRPr="00B91967">
        <w:rPr>
          <w:rFonts w:ascii="Times New Roman" w:eastAsia="Times New Roman" w:hAnsi="Times New Roman" w:cs="Times New Roman"/>
          <w:sz w:val="24"/>
          <w:szCs w:val="24"/>
          <w:lang w:eastAsia="uk-UA"/>
        </w:rPr>
        <w:t xml:space="preserve">№ </w:t>
      </w:r>
      <w:r w:rsidRPr="00B91967">
        <w:rPr>
          <w:rFonts w:ascii="Times New Roman" w:hAnsi="Times New Roman" w:cs="Times New Roman"/>
          <w:sz w:val="24"/>
          <w:szCs w:val="24"/>
        </w:rPr>
        <w:t xml:space="preserve">8/2-18, Херсонська філія </w:t>
      </w:r>
      <w:r w:rsidR="00DF506F" w:rsidRPr="00B91967">
        <w:rPr>
          <w:rFonts w:ascii="Times New Roman" w:hAnsi="Times New Roman" w:cs="Times New Roman"/>
          <w:sz w:val="24"/>
          <w:szCs w:val="24"/>
        </w:rPr>
        <w:t xml:space="preserve">                    </w:t>
      </w:r>
      <w:r w:rsidRPr="00B91967">
        <w:rPr>
          <w:rFonts w:ascii="Times New Roman" w:hAnsi="Times New Roman" w:cs="Times New Roman"/>
          <w:sz w:val="24"/>
          <w:szCs w:val="24"/>
        </w:rPr>
        <w:t>ДП «АМПУ» листом від 30.10.2017 № 26-14-19/386 звернулась до судновласників, сюрвейєрів, фумігаторів, шипчандлерів, експедиторів та інших контрагентів щодо укладення або пролонгації договорів на 2018 рік.</w:t>
      </w:r>
    </w:p>
    <w:p w:rsidR="00C856B8" w:rsidRPr="00B91967" w:rsidRDefault="00C856B8" w:rsidP="00EE0BA1">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0"/>
        <w:ind w:left="426" w:hanging="709"/>
        <w:jc w:val="both"/>
        <w:rPr>
          <w:rFonts w:ascii="Times New Roman" w:hAnsi="Times New Roman" w:cs="Times New Roman"/>
          <w:sz w:val="24"/>
          <w:szCs w:val="24"/>
        </w:rPr>
      </w:pPr>
      <w:r w:rsidRPr="00B91967">
        <w:rPr>
          <w:rFonts w:ascii="Times New Roman" w:hAnsi="Times New Roman" w:cs="Times New Roman"/>
          <w:sz w:val="24"/>
          <w:szCs w:val="24"/>
        </w:rPr>
        <w:lastRenderedPageBreak/>
        <w:t>(</w:t>
      </w:r>
      <w:r w:rsidR="006740C4" w:rsidRPr="00B91967">
        <w:rPr>
          <w:rFonts w:ascii="Times New Roman" w:eastAsia="Courier New" w:hAnsi="Times New Roman" w:cs="Times New Roman"/>
          <w:sz w:val="24"/>
          <w:szCs w:val="24"/>
          <w:lang w:eastAsia="uk-UA"/>
        </w:rPr>
        <w:t>88</w:t>
      </w:r>
      <w:r w:rsidRPr="00B91967">
        <w:rPr>
          <w:rFonts w:ascii="Times New Roman" w:hAnsi="Times New Roman" w:cs="Times New Roman"/>
          <w:sz w:val="24"/>
          <w:szCs w:val="24"/>
        </w:rPr>
        <w:t>)</w:t>
      </w:r>
      <w:r w:rsidR="00DF506F" w:rsidRPr="00B91967">
        <w:rPr>
          <w:rFonts w:ascii="Times New Roman" w:hAnsi="Times New Roman" w:cs="Times New Roman"/>
          <w:sz w:val="24"/>
          <w:szCs w:val="24"/>
        </w:rPr>
        <w:tab/>
      </w:r>
      <w:r w:rsidRPr="00B91967">
        <w:rPr>
          <w:rFonts w:ascii="Times New Roman" w:hAnsi="Times New Roman" w:cs="Times New Roman"/>
          <w:sz w:val="24"/>
          <w:szCs w:val="24"/>
        </w:rPr>
        <w:t>У вказаному листі Херсонська філія ДП «АМПУ» зазначила, що у зв’язку з початком договірної кампанії на 2018 рік розрахунковий центр адміністрації Херсонського морського порту починає приймати документи для укладання або пролонгації договорів на 2018 рік. При наданні заявки, у разі подання суб’єктом у 2013 – 2017 роках повного пакет</w:t>
      </w:r>
      <w:r w:rsidR="00FA3B39">
        <w:rPr>
          <w:rFonts w:ascii="Times New Roman" w:hAnsi="Times New Roman" w:cs="Times New Roman"/>
          <w:sz w:val="24"/>
          <w:szCs w:val="24"/>
        </w:rPr>
        <w:t>а</w:t>
      </w:r>
      <w:r w:rsidRPr="00B91967">
        <w:rPr>
          <w:rFonts w:ascii="Times New Roman" w:hAnsi="Times New Roman" w:cs="Times New Roman"/>
          <w:sz w:val="24"/>
          <w:szCs w:val="24"/>
        </w:rPr>
        <w:t xml:space="preserve"> реєстраційних документів для укладання договору з Херсонською філією </w:t>
      </w:r>
      <w:r w:rsidR="00C420D8">
        <w:rPr>
          <w:rFonts w:ascii="Times New Roman" w:hAnsi="Times New Roman" w:cs="Times New Roman"/>
          <w:sz w:val="24"/>
          <w:szCs w:val="24"/>
        </w:rPr>
        <w:t xml:space="preserve">          </w:t>
      </w:r>
      <w:r w:rsidRPr="00B91967">
        <w:rPr>
          <w:rFonts w:ascii="Times New Roman" w:hAnsi="Times New Roman" w:cs="Times New Roman"/>
          <w:sz w:val="24"/>
          <w:szCs w:val="24"/>
        </w:rPr>
        <w:t>ДП «АМПУ» згідно з наведеним списком, необхідно вказати в заявці про відсутність внесення будь-яких змін до реєстраційних документів і за можливості надати виписку з Єдиного державного реєстру юридичних осіб та фізичних осіб </w:t>
      </w:r>
      <w:r w:rsidRPr="00B91967">
        <w:rPr>
          <w:rFonts w:ascii="Times New Roman" w:eastAsia="Courier New" w:hAnsi="Times New Roman" w:cs="Times New Roman"/>
          <w:sz w:val="24"/>
          <w:szCs w:val="24"/>
          <w:lang w:eastAsia="uk-UA"/>
        </w:rPr>
        <w:t>-</w:t>
      </w:r>
      <w:r w:rsidRPr="00B91967">
        <w:rPr>
          <w:rFonts w:ascii="Times New Roman" w:hAnsi="Times New Roman" w:cs="Times New Roman"/>
          <w:sz w:val="24"/>
          <w:szCs w:val="24"/>
        </w:rPr>
        <w:t xml:space="preserve"> підприємців (про наявність в цьому реєстрі контрагента на дату укладення договору) або безкоштовний запит </w:t>
      </w:r>
      <w:r w:rsidR="00FA3B39">
        <w:rPr>
          <w:rFonts w:ascii="Times New Roman" w:hAnsi="Times New Roman" w:cs="Times New Roman"/>
          <w:sz w:val="24"/>
          <w:szCs w:val="24"/>
        </w:rPr>
        <w:t>і</w:t>
      </w:r>
      <w:r w:rsidRPr="00B91967">
        <w:rPr>
          <w:rFonts w:ascii="Times New Roman" w:hAnsi="Times New Roman" w:cs="Times New Roman"/>
          <w:sz w:val="24"/>
          <w:szCs w:val="24"/>
        </w:rPr>
        <w:t>з сайту Міністерства юстиції України.</w:t>
      </w:r>
    </w:p>
    <w:p w:rsidR="00C856B8" w:rsidRPr="00B91967" w:rsidRDefault="00C856B8" w:rsidP="00EE0BA1">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ind w:left="426" w:hanging="709"/>
        <w:jc w:val="both"/>
        <w:rPr>
          <w:rFonts w:ascii="Times New Roman" w:eastAsia="Calibri" w:hAnsi="Times New Roman" w:cs="Times New Roman"/>
          <w:sz w:val="24"/>
          <w:szCs w:val="24"/>
          <w:lang w:eastAsia="uk-UA"/>
        </w:rPr>
      </w:pPr>
      <w:r w:rsidRPr="00B91967">
        <w:rPr>
          <w:rFonts w:ascii="Times New Roman" w:hAnsi="Times New Roman" w:cs="Times New Roman"/>
          <w:sz w:val="24"/>
          <w:szCs w:val="24"/>
          <w:shd w:val="clear" w:color="auto" w:fill="FFFFFF"/>
        </w:rPr>
        <w:t>(</w:t>
      </w:r>
      <w:r w:rsidR="006740C4" w:rsidRPr="00B91967">
        <w:rPr>
          <w:rFonts w:ascii="Times New Roman" w:eastAsia="Courier New" w:hAnsi="Times New Roman" w:cs="Times New Roman"/>
          <w:sz w:val="24"/>
          <w:szCs w:val="24"/>
          <w:lang w:eastAsia="uk-UA"/>
        </w:rPr>
        <w:t>89</w:t>
      </w:r>
      <w:r w:rsidRPr="00B91967">
        <w:rPr>
          <w:rFonts w:ascii="Times New Roman" w:hAnsi="Times New Roman" w:cs="Times New Roman"/>
          <w:sz w:val="24"/>
          <w:szCs w:val="24"/>
          <w:shd w:val="clear" w:color="auto" w:fill="FFFFFF"/>
        </w:rPr>
        <w:t>)</w:t>
      </w:r>
      <w:r w:rsidRPr="00B91967">
        <w:rPr>
          <w:rFonts w:ascii="Times New Roman" w:hAnsi="Times New Roman" w:cs="Times New Roman"/>
          <w:sz w:val="24"/>
          <w:szCs w:val="24"/>
          <w:shd w:val="clear" w:color="auto" w:fill="FFFFFF"/>
        </w:rPr>
        <w:tab/>
        <w:t xml:space="preserve">ТОВ «Баярд» звернулось до </w:t>
      </w:r>
      <w:r w:rsidRPr="00B91967">
        <w:rPr>
          <w:rFonts w:ascii="Times New Roman" w:hAnsi="Times New Roman" w:cs="Times New Roman"/>
          <w:sz w:val="24"/>
          <w:szCs w:val="24"/>
        </w:rPr>
        <w:t>Херсонської філії ДП «АМПУ»</w:t>
      </w:r>
      <w:r w:rsidRPr="00B91967">
        <w:rPr>
          <w:rFonts w:ascii="Times New Roman" w:hAnsi="Times New Roman" w:cs="Times New Roman"/>
          <w:sz w:val="24"/>
          <w:szCs w:val="24"/>
          <w:shd w:val="clear" w:color="auto" w:fill="FFFFFF"/>
        </w:rPr>
        <w:t xml:space="preserve"> листом від 12.12.2017 </w:t>
      </w:r>
      <w:r w:rsidR="00C420D8">
        <w:rPr>
          <w:rFonts w:ascii="Times New Roman" w:hAnsi="Times New Roman" w:cs="Times New Roman"/>
          <w:sz w:val="24"/>
          <w:szCs w:val="24"/>
          <w:shd w:val="clear" w:color="auto" w:fill="FFFFFF"/>
        </w:rPr>
        <w:t xml:space="preserve">               </w:t>
      </w:r>
      <w:r w:rsidRPr="00B91967">
        <w:rPr>
          <w:rFonts w:ascii="Times New Roman" w:hAnsi="Times New Roman" w:cs="Times New Roman"/>
          <w:sz w:val="24"/>
          <w:szCs w:val="24"/>
          <w:shd w:val="clear" w:color="auto" w:fill="FFFFFF"/>
        </w:rPr>
        <w:t xml:space="preserve">№ 12/2, в якому просило продовжити дію Договору </w:t>
      </w:r>
      <w:r w:rsidRPr="00B91967">
        <w:rPr>
          <w:rFonts w:ascii="Times New Roman" w:eastAsia="Courier New" w:hAnsi="Times New Roman" w:cs="Times New Roman"/>
          <w:sz w:val="24"/>
          <w:szCs w:val="24"/>
          <w:lang w:eastAsia="uk-UA"/>
        </w:rPr>
        <w:t>№ 25-П-ХЕФ-15 на 2018 рік</w:t>
      </w:r>
      <w:r w:rsidR="00FA3B39">
        <w:rPr>
          <w:rFonts w:ascii="Times New Roman" w:eastAsia="Courier New" w:hAnsi="Times New Roman" w:cs="Times New Roman"/>
          <w:sz w:val="24"/>
          <w:szCs w:val="24"/>
          <w:lang w:eastAsia="uk-UA"/>
        </w:rPr>
        <w:t>,</w:t>
      </w:r>
      <w:r w:rsidRPr="00B91967">
        <w:rPr>
          <w:rFonts w:ascii="Times New Roman" w:eastAsia="Courier New" w:hAnsi="Times New Roman" w:cs="Times New Roman"/>
          <w:sz w:val="24"/>
          <w:szCs w:val="24"/>
          <w:lang w:eastAsia="uk-UA"/>
        </w:rPr>
        <w:t xml:space="preserve"> повідомило про відсутність будь-яких змін у реєстраційних документах товариства та надало виписку з Єдиного державного реєстру</w:t>
      </w:r>
      <w:r w:rsidRPr="00B91967">
        <w:rPr>
          <w:rFonts w:ascii="Times New Roman" w:eastAsia="Calibri" w:hAnsi="Times New Roman" w:cs="Times New Roman"/>
          <w:sz w:val="24"/>
          <w:szCs w:val="24"/>
          <w:lang w:eastAsia="uk-UA"/>
        </w:rPr>
        <w:t xml:space="preserve"> юридичних осіб, фізичних осіб − підприємців та громадських формувань.</w:t>
      </w:r>
    </w:p>
    <w:p w:rsidR="00C856B8" w:rsidRPr="00B91967" w:rsidRDefault="00C856B8" w:rsidP="00EE0BA1">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ind w:left="426" w:hanging="709"/>
        <w:jc w:val="both"/>
        <w:rPr>
          <w:rFonts w:ascii="Times New Roman" w:hAnsi="Times New Roman" w:cs="Times New Roman"/>
          <w:sz w:val="24"/>
          <w:szCs w:val="24"/>
          <w:shd w:val="clear" w:color="auto" w:fill="FFFFFF"/>
        </w:rPr>
      </w:pPr>
      <w:r w:rsidRPr="00B91967">
        <w:rPr>
          <w:rFonts w:ascii="Times New Roman" w:hAnsi="Times New Roman" w:cs="Times New Roman"/>
          <w:sz w:val="24"/>
          <w:szCs w:val="24"/>
          <w:shd w:val="clear" w:color="auto" w:fill="FFFFFF"/>
        </w:rPr>
        <w:t>(</w:t>
      </w:r>
      <w:r w:rsidR="006740C4" w:rsidRPr="00B91967">
        <w:rPr>
          <w:rFonts w:ascii="Times New Roman" w:hAnsi="Times New Roman" w:cs="Times New Roman"/>
          <w:sz w:val="24"/>
          <w:szCs w:val="24"/>
          <w:shd w:val="clear" w:color="auto" w:fill="FFFFFF"/>
        </w:rPr>
        <w:t>90</w:t>
      </w:r>
      <w:r w:rsidRPr="00B91967">
        <w:rPr>
          <w:rFonts w:ascii="Times New Roman" w:hAnsi="Times New Roman" w:cs="Times New Roman"/>
          <w:sz w:val="24"/>
          <w:szCs w:val="24"/>
          <w:shd w:val="clear" w:color="auto" w:fill="FFFFFF"/>
        </w:rPr>
        <w:t>)</w:t>
      </w:r>
      <w:r w:rsidRPr="00B91967">
        <w:rPr>
          <w:rFonts w:ascii="Times New Roman" w:hAnsi="Times New Roman" w:cs="Times New Roman"/>
          <w:sz w:val="24"/>
          <w:szCs w:val="24"/>
          <w:shd w:val="clear" w:color="auto" w:fill="FFFFFF"/>
        </w:rPr>
        <w:tab/>
        <w:t>Також ТОВ «Баярд» повторно звернулось (лист від 12.01.2018 № 12/02) до Херсонської філії ДП «АМПУ», зазначивши про те, що до теперішнього часу Херсонська філія                        ДП «АМПУ» не підписала додатков</w:t>
      </w:r>
      <w:r w:rsidR="008B397B">
        <w:rPr>
          <w:rFonts w:ascii="Times New Roman" w:hAnsi="Times New Roman" w:cs="Times New Roman"/>
          <w:sz w:val="24"/>
          <w:szCs w:val="24"/>
          <w:shd w:val="clear" w:color="auto" w:fill="FFFFFF"/>
        </w:rPr>
        <w:t>ої</w:t>
      </w:r>
      <w:r w:rsidRPr="00B91967">
        <w:rPr>
          <w:rFonts w:ascii="Times New Roman" w:hAnsi="Times New Roman" w:cs="Times New Roman"/>
          <w:sz w:val="24"/>
          <w:szCs w:val="24"/>
          <w:shd w:val="clear" w:color="auto" w:fill="FFFFFF"/>
        </w:rPr>
        <w:t xml:space="preserve"> угод</w:t>
      </w:r>
      <w:r w:rsidR="008B397B">
        <w:rPr>
          <w:rFonts w:ascii="Times New Roman" w:hAnsi="Times New Roman" w:cs="Times New Roman"/>
          <w:sz w:val="24"/>
          <w:szCs w:val="24"/>
          <w:shd w:val="clear" w:color="auto" w:fill="FFFFFF"/>
        </w:rPr>
        <w:t>и</w:t>
      </w:r>
      <w:r w:rsidRPr="00B91967">
        <w:rPr>
          <w:rFonts w:ascii="Times New Roman" w:hAnsi="Times New Roman" w:cs="Times New Roman"/>
          <w:sz w:val="24"/>
          <w:szCs w:val="24"/>
          <w:shd w:val="clear" w:color="auto" w:fill="FFFFFF"/>
        </w:rPr>
        <w:t xml:space="preserve"> до Договору </w:t>
      </w:r>
      <w:r w:rsidRPr="00B91967">
        <w:rPr>
          <w:rFonts w:ascii="Times New Roman" w:eastAsia="Courier New" w:hAnsi="Times New Roman" w:cs="Times New Roman"/>
          <w:sz w:val="24"/>
          <w:szCs w:val="24"/>
          <w:lang w:eastAsia="uk-UA"/>
        </w:rPr>
        <w:t>№ 25-П-ХЕФ-15 і з цієї підстави</w:t>
      </w:r>
      <w:r w:rsidRPr="00B91967">
        <w:rPr>
          <w:rFonts w:ascii="Times New Roman" w:hAnsi="Times New Roman" w:cs="Times New Roman"/>
          <w:sz w:val="24"/>
          <w:szCs w:val="24"/>
          <w:shd w:val="clear" w:color="auto" w:fill="FFFFFF"/>
        </w:rPr>
        <w:t xml:space="preserve"> капітанія Херсонського морського порту відмовляє ТОВ «Баярд» в оформленні щорічного приходу</w:t>
      </w:r>
      <w:r w:rsidR="008B397B">
        <w:t> </w:t>
      </w:r>
      <w:r w:rsidRPr="00B91967">
        <w:rPr>
          <w:rFonts w:ascii="Times New Roman" w:hAnsi="Times New Roman" w:cs="Times New Roman"/>
          <w:sz w:val="24"/>
          <w:szCs w:val="24"/>
          <w:shd w:val="clear" w:color="auto" w:fill="FFFFFF"/>
        </w:rPr>
        <w:t>/</w:t>
      </w:r>
      <w:r w:rsidR="008B397B">
        <w:rPr>
          <w:rFonts w:ascii="Times New Roman" w:hAnsi="Times New Roman" w:cs="Times New Roman"/>
          <w:sz w:val="24"/>
          <w:szCs w:val="24"/>
          <w:shd w:val="clear" w:color="auto" w:fill="FFFFFF"/>
        </w:rPr>
        <w:t> </w:t>
      </w:r>
      <w:r w:rsidRPr="00B91967">
        <w:rPr>
          <w:rFonts w:ascii="Times New Roman" w:hAnsi="Times New Roman" w:cs="Times New Roman"/>
          <w:sz w:val="24"/>
          <w:szCs w:val="24"/>
          <w:shd w:val="clear" w:color="auto" w:fill="FFFFFF"/>
        </w:rPr>
        <w:t>відходу на дозволі на експлуатацію судна «ОС-10».</w:t>
      </w:r>
    </w:p>
    <w:p w:rsidR="00C856B8" w:rsidRPr="00B91967" w:rsidRDefault="00C856B8" w:rsidP="00EE0BA1">
      <w:pPr>
        <w:widowControl w:val="0"/>
        <w:spacing w:before="120" w:after="0"/>
        <w:ind w:left="426" w:hanging="709"/>
        <w:jc w:val="both"/>
        <w:rPr>
          <w:rFonts w:ascii="Times New Roman" w:eastAsia="Courier New" w:hAnsi="Times New Roman" w:cs="Times New Roman"/>
          <w:sz w:val="24"/>
          <w:szCs w:val="24"/>
          <w:lang w:eastAsia="uk-UA"/>
        </w:rPr>
      </w:pPr>
      <w:r w:rsidRPr="00B91967">
        <w:rPr>
          <w:rFonts w:ascii="Times New Roman" w:eastAsia="Courier New" w:hAnsi="Times New Roman" w:cs="Times New Roman"/>
          <w:sz w:val="24"/>
          <w:szCs w:val="24"/>
          <w:lang w:eastAsia="uk-UA"/>
        </w:rPr>
        <w:t>(</w:t>
      </w:r>
      <w:r w:rsidR="006740C4" w:rsidRPr="00B91967">
        <w:rPr>
          <w:rFonts w:ascii="Times New Roman" w:hAnsi="Times New Roman" w:cs="Times New Roman"/>
          <w:sz w:val="24"/>
          <w:szCs w:val="24"/>
          <w:shd w:val="clear" w:color="auto" w:fill="FFFFFF"/>
        </w:rPr>
        <w:t>91</w:t>
      </w:r>
      <w:r w:rsidRPr="00B91967">
        <w:rPr>
          <w:rFonts w:ascii="Times New Roman" w:eastAsia="Courier New" w:hAnsi="Times New Roman" w:cs="Times New Roman"/>
          <w:sz w:val="24"/>
          <w:szCs w:val="24"/>
          <w:lang w:eastAsia="uk-UA"/>
        </w:rPr>
        <w:t>)</w:t>
      </w:r>
      <w:r w:rsidRPr="00B91967">
        <w:rPr>
          <w:rFonts w:ascii="Times New Roman" w:eastAsia="Courier New" w:hAnsi="Times New Roman" w:cs="Times New Roman"/>
          <w:sz w:val="24"/>
          <w:szCs w:val="24"/>
          <w:lang w:eastAsia="uk-UA"/>
        </w:rPr>
        <w:tab/>
      </w:r>
      <w:r w:rsidRPr="00B91967">
        <w:rPr>
          <w:rFonts w:ascii="Times New Roman" w:hAnsi="Times New Roman" w:cs="Times New Roman"/>
          <w:sz w:val="24"/>
          <w:szCs w:val="24"/>
        </w:rPr>
        <w:t xml:space="preserve">Херсонська філія </w:t>
      </w:r>
      <w:r w:rsidRPr="00B91967">
        <w:rPr>
          <w:rFonts w:ascii="Times New Roman" w:eastAsia="Courier New" w:hAnsi="Times New Roman" w:cs="Times New Roman"/>
          <w:sz w:val="24"/>
          <w:szCs w:val="24"/>
          <w:lang w:eastAsia="uk-UA"/>
        </w:rPr>
        <w:t xml:space="preserve">ДП «АМПУ» листом від 27.12.2017 № 26-29-03/140 з метою дотримання природоохоронного законодавства України просила </w:t>
      </w:r>
      <w:r w:rsidRPr="00B91967">
        <w:rPr>
          <w:rFonts w:ascii="Times New Roman" w:eastAsia="Courier New" w:hAnsi="Times New Roman" w:cs="Times New Roman"/>
          <w:sz w:val="24"/>
          <w:szCs w:val="24"/>
          <w:lang w:eastAsia="ru-RU"/>
        </w:rPr>
        <w:t xml:space="preserve">ТОВ «Баярд» </w:t>
      </w:r>
      <w:r w:rsidRPr="00B91967">
        <w:rPr>
          <w:rFonts w:ascii="Times New Roman" w:eastAsia="Courier New" w:hAnsi="Times New Roman" w:cs="Times New Roman"/>
          <w:sz w:val="24"/>
          <w:szCs w:val="24"/>
          <w:lang w:eastAsia="uk-UA"/>
        </w:rPr>
        <w:t xml:space="preserve">надати </w:t>
      </w:r>
      <w:r w:rsidR="008B397B">
        <w:rPr>
          <w:rFonts w:ascii="Times New Roman" w:eastAsia="Courier New" w:hAnsi="Times New Roman" w:cs="Times New Roman"/>
          <w:sz w:val="24"/>
          <w:szCs w:val="24"/>
          <w:lang w:eastAsia="uk-UA"/>
        </w:rPr>
        <w:t>терміном</w:t>
      </w:r>
      <w:r w:rsidRPr="00B91967">
        <w:rPr>
          <w:rFonts w:ascii="Times New Roman" w:eastAsia="Courier New" w:hAnsi="Times New Roman" w:cs="Times New Roman"/>
          <w:sz w:val="24"/>
          <w:szCs w:val="24"/>
          <w:lang w:eastAsia="uk-UA"/>
        </w:rPr>
        <w:t xml:space="preserve"> до 15.01.2018 копії документів, на підставі яких товариство проводить роботи з приймання</w:t>
      </w:r>
      <w:r w:rsidR="008B397B">
        <w:rPr>
          <w:rFonts w:ascii="Times New Roman" w:eastAsia="Courier New" w:hAnsi="Times New Roman" w:cs="Times New Roman"/>
          <w:sz w:val="24"/>
          <w:szCs w:val="24"/>
          <w:lang w:eastAsia="uk-UA"/>
        </w:rPr>
        <w:t> </w:t>
      </w:r>
      <w:r w:rsidRPr="00B91967">
        <w:rPr>
          <w:rFonts w:ascii="Times New Roman" w:eastAsia="Courier New" w:hAnsi="Times New Roman" w:cs="Times New Roman"/>
          <w:sz w:val="24"/>
          <w:szCs w:val="24"/>
          <w:lang w:eastAsia="uk-UA"/>
        </w:rPr>
        <w:t>/</w:t>
      </w:r>
      <w:r w:rsidR="008B397B">
        <w:rPr>
          <w:rFonts w:ascii="Times New Roman" w:eastAsia="Courier New" w:hAnsi="Times New Roman" w:cs="Times New Roman"/>
          <w:sz w:val="24"/>
          <w:szCs w:val="24"/>
          <w:lang w:eastAsia="uk-UA"/>
        </w:rPr>
        <w:t> </w:t>
      </w:r>
      <w:r w:rsidRPr="00B91967">
        <w:rPr>
          <w:rFonts w:ascii="Times New Roman" w:eastAsia="Courier New" w:hAnsi="Times New Roman" w:cs="Times New Roman"/>
          <w:sz w:val="24"/>
          <w:szCs w:val="24"/>
          <w:lang w:eastAsia="uk-UA"/>
        </w:rPr>
        <w:t>передачі забруднюючих речовин із суден в акваторії Херсонського морського порту.</w:t>
      </w:r>
    </w:p>
    <w:p w:rsidR="00C856B8" w:rsidRPr="00B91967" w:rsidRDefault="00C856B8" w:rsidP="00EE0BA1">
      <w:pPr>
        <w:widowControl w:val="0"/>
        <w:spacing w:after="0"/>
        <w:ind w:left="426" w:hanging="709"/>
        <w:contextualSpacing/>
        <w:jc w:val="both"/>
        <w:rPr>
          <w:rFonts w:ascii="Times New Roman" w:eastAsia="Courier New" w:hAnsi="Times New Roman" w:cs="Times New Roman"/>
          <w:sz w:val="24"/>
          <w:szCs w:val="24"/>
          <w:lang w:eastAsia="uk-UA"/>
        </w:rPr>
      </w:pPr>
      <w:r w:rsidRPr="00B91967">
        <w:rPr>
          <w:rFonts w:ascii="Times New Roman" w:eastAsia="Courier New" w:hAnsi="Times New Roman" w:cs="Times New Roman"/>
          <w:sz w:val="24"/>
          <w:szCs w:val="24"/>
          <w:lang w:eastAsia="uk-UA"/>
        </w:rPr>
        <w:t>(</w:t>
      </w:r>
      <w:r w:rsidR="006740C4" w:rsidRPr="00B91967">
        <w:rPr>
          <w:rFonts w:ascii="Times New Roman" w:eastAsia="Courier New" w:hAnsi="Times New Roman" w:cs="Times New Roman"/>
          <w:sz w:val="24"/>
          <w:szCs w:val="24"/>
          <w:lang w:eastAsia="uk-UA"/>
        </w:rPr>
        <w:t>92</w:t>
      </w:r>
      <w:r w:rsidRPr="00B91967">
        <w:rPr>
          <w:rFonts w:ascii="Times New Roman" w:eastAsia="Courier New" w:hAnsi="Times New Roman" w:cs="Times New Roman"/>
          <w:sz w:val="24"/>
          <w:szCs w:val="24"/>
          <w:lang w:eastAsia="uk-UA"/>
        </w:rPr>
        <w:t>)</w:t>
      </w:r>
      <w:r w:rsidRPr="00B91967">
        <w:rPr>
          <w:rFonts w:ascii="Times New Roman" w:eastAsia="Courier New" w:hAnsi="Times New Roman" w:cs="Times New Roman"/>
          <w:sz w:val="24"/>
          <w:szCs w:val="24"/>
          <w:lang w:eastAsia="uk-UA"/>
        </w:rPr>
        <w:tab/>
        <w:t>На вказаний лист ТОВ «Баярд» повідомило (лист від 15.01.2018 № 15/01), що приймання забруднюючих речовин в акваторії Херсонського морського порт</w:t>
      </w:r>
      <w:r w:rsidR="00E97991">
        <w:rPr>
          <w:rFonts w:ascii="Times New Roman" w:eastAsia="Courier New" w:hAnsi="Times New Roman" w:cs="Times New Roman"/>
          <w:sz w:val="24"/>
          <w:szCs w:val="24"/>
          <w:lang w:eastAsia="uk-UA"/>
        </w:rPr>
        <w:t>у</w:t>
      </w:r>
      <w:r w:rsidRPr="00B91967">
        <w:rPr>
          <w:rFonts w:ascii="Times New Roman" w:eastAsia="Courier New" w:hAnsi="Times New Roman" w:cs="Times New Roman"/>
          <w:sz w:val="24"/>
          <w:szCs w:val="24"/>
          <w:lang w:eastAsia="uk-UA"/>
        </w:rPr>
        <w:t xml:space="preserve"> здійснює на підставі ліцензії </w:t>
      </w:r>
      <w:r w:rsidRPr="00B91967">
        <w:rPr>
          <w:rFonts w:ascii="Times New Roman" w:eastAsia="Courier New" w:hAnsi="Times New Roman" w:cs="Times New Roman"/>
          <w:bCs/>
          <w:sz w:val="24"/>
          <w:szCs w:val="24"/>
          <w:shd w:val="clear" w:color="auto" w:fill="FFFFFF"/>
          <w:lang w:eastAsia="uk-UA"/>
        </w:rPr>
        <w:t xml:space="preserve">на виконання робіт з перевезення небезпечних вантажів та небезпечних відходів, </w:t>
      </w:r>
      <w:r w:rsidRPr="00B91967">
        <w:rPr>
          <w:rFonts w:ascii="Times New Roman" w:eastAsia="Courier New" w:hAnsi="Times New Roman" w:cs="Times New Roman"/>
          <w:sz w:val="24"/>
          <w:szCs w:val="24"/>
          <w:lang w:eastAsia="uk-UA"/>
        </w:rPr>
        <w:t xml:space="preserve">Державної служби України з безпеки на транспорті (Укртрансбезпека) від 17.01.2017 </w:t>
      </w:r>
      <w:r w:rsidR="00C420D8">
        <w:rPr>
          <w:rFonts w:ascii="Times New Roman" w:eastAsia="Courier New" w:hAnsi="Times New Roman" w:cs="Times New Roman"/>
          <w:sz w:val="24"/>
          <w:szCs w:val="24"/>
          <w:lang w:eastAsia="uk-UA"/>
        </w:rPr>
        <w:t xml:space="preserve">         </w:t>
      </w:r>
      <w:r w:rsidRPr="00B91967">
        <w:rPr>
          <w:rFonts w:ascii="Times New Roman" w:eastAsia="Courier New" w:hAnsi="Times New Roman" w:cs="Times New Roman"/>
          <w:sz w:val="24"/>
          <w:szCs w:val="24"/>
          <w:lang w:eastAsia="uk-UA"/>
        </w:rPr>
        <w:t>№ 30</w:t>
      </w:r>
      <w:r w:rsidRPr="00B91967">
        <w:rPr>
          <w:rFonts w:ascii="Times New Roman" w:eastAsia="Courier New" w:hAnsi="Times New Roman" w:cs="Times New Roman"/>
          <w:bCs/>
          <w:sz w:val="24"/>
          <w:szCs w:val="24"/>
          <w:shd w:val="clear" w:color="auto" w:fill="FFFFFF"/>
          <w:lang w:eastAsia="uk-UA"/>
        </w:rPr>
        <w:t>.</w:t>
      </w:r>
    </w:p>
    <w:p w:rsidR="00C856B8" w:rsidRPr="00B91967" w:rsidRDefault="00C856B8" w:rsidP="00EE0BA1">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0"/>
        <w:ind w:left="426" w:hanging="709"/>
        <w:jc w:val="both"/>
        <w:rPr>
          <w:rFonts w:ascii="Times New Roman" w:hAnsi="Times New Roman" w:cs="Times New Roman"/>
          <w:sz w:val="24"/>
          <w:szCs w:val="24"/>
          <w:shd w:val="clear" w:color="auto" w:fill="FFFFFF"/>
        </w:rPr>
      </w:pPr>
      <w:r w:rsidRPr="00B91967">
        <w:rPr>
          <w:rFonts w:ascii="Times New Roman" w:hAnsi="Times New Roman" w:cs="Times New Roman"/>
          <w:sz w:val="24"/>
          <w:szCs w:val="24"/>
          <w:shd w:val="clear" w:color="auto" w:fill="FFFFFF"/>
        </w:rPr>
        <w:t>(</w:t>
      </w:r>
      <w:r w:rsidR="006740C4" w:rsidRPr="00B91967">
        <w:rPr>
          <w:rFonts w:ascii="Times New Roman" w:eastAsia="Courier New" w:hAnsi="Times New Roman" w:cs="Times New Roman"/>
          <w:sz w:val="24"/>
          <w:szCs w:val="24"/>
          <w:lang w:eastAsia="uk-UA"/>
        </w:rPr>
        <w:t>93</w:t>
      </w:r>
      <w:r w:rsidRPr="00B91967">
        <w:rPr>
          <w:rFonts w:ascii="Times New Roman" w:hAnsi="Times New Roman" w:cs="Times New Roman"/>
          <w:sz w:val="24"/>
          <w:szCs w:val="24"/>
          <w:shd w:val="clear" w:color="auto" w:fill="FFFFFF"/>
        </w:rPr>
        <w:t>)</w:t>
      </w:r>
      <w:r w:rsidRPr="00B91967">
        <w:rPr>
          <w:rFonts w:ascii="Times New Roman" w:hAnsi="Times New Roman" w:cs="Times New Roman"/>
          <w:sz w:val="24"/>
          <w:szCs w:val="24"/>
          <w:shd w:val="clear" w:color="auto" w:fill="FFFFFF"/>
        </w:rPr>
        <w:tab/>
        <w:t>Також ТОВ «Баярд» зверталось (лист від 16.01.2018 № 16/01) до капітана Херсонського морського порту з проханням надати пояснення, чому капітанія Херсонського морського порту відмовляє товариству в оформленні щорічного приходу</w:t>
      </w:r>
      <w:r w:rsidR="00E97991">
        <w:rPr>
          <w:rFonts w:ascii="Times New Roman" w:hAnsi="Times New Roman" w:cs="Times New Roman"/>
          <w:sz w:val="24"/>
          <w:szCs w:val="24"/>
          <w:shd w:val="clear" w:color="auto" w:fill="FFFFFF"/>
        </w:rPr>
        <w:t> </w:t>
      </w:r>
      <w:r w:rsidRPr="00B91967">
        <w:rPr>
          <w:rFonts w:ascii="Times New Roman" w:hAnsi="Times New Roman" w:cs="Times New Roman"/>
          <w:sz w:val="24"/>
          <w:szCs w:val="24"/>
          <w:shd w:val="clear" w:color="auto" w:fill="FFFFFF"/>
        </w:rPr>
        <w:t>/</w:t>
      </w:r>
      <w:r w:rsidR="00E97991">
        <w:t> </w:t>
      </w:r>
      <w:r w:rsidRPr="00B91967">
        <w:rPr>
          <w:rFonts w:ascii="Times New Roman" w:hAnsi="Times New Roman" w:cs="Times New Roman"/>
          <w:sz w:val="24"/>
          <w:szCs w:val="24"/>
          <w:shd w:val="clear" w:color="auto" w:fill="FFFFFF"/>
        </w:rPr>
        <w:t>відходу та дозволу на експлуатацію судна «ОС-10».</w:t>
      </w:r>
    </w:p>
    <w:p w:rsidR="00C856B8" w:rsidRPr="00B91967" w:rsidRDefault="00C856B8" w:rsidP="00EE0BA1">
      <w:pPr>
        <w:widowControl w:val="0"/>
        <w:spacing w:after="0"/>
        <w:ind w:left="426" w:hanging="709"/>
        <w:contextualSpacing/>
        <w:jc w:val="both"/>
        <w:rPr>
          <w:rFonts w:ascii="Times New Roman" w:eastAsia="Courier New" w:hAnsi="Times New Roman" w:cs="Times New Roman"/>
          <w:sz w:val="24"/>
          <w:szCs w:val="24"/>
          <w:lang w:eastAsia="uk-UA"/>
        </w:rPr>
      </w:pPr>
      <w:r w:rsidRPr="00B91967">
        <w:rPr>
          <w:rFonts w:ascii="Times New Roman" w:hAnsi="Times New Roman" w:cs="Times New Roman"/>
          <w:sz w:val="24"/>
          <w:szCs w:val="24"/>
          <w:shd w:val="clear" w:color="auto" w:fill="FFFFFF"/>
        </w:rPr>
        <w:t>(</w:t>
      </w:r>
      <w:r w:rsidR="006740C4" w:rsidRPr="00B91967">
        <w:rPr>
          <w:rFonts w:ascii="Times New Roman" w:hAnsi="Times New Roman" w:cs="Times New Roman"/>
          <w:sz w:val="24"/>
          <w:szCs w:val="24"/>
          <w:shd w:val="clear" w:color="auto" w:fill="FFFFFF"/>
        </w:rPr>
        <w:t>94</w:t>
      </w:r>
      <w:r w:rsidRPr="00B91967">
        <w:rPr>
          <w:rFonts w:ascii="Times New Roman" w:hAnsi="Times New Roman" w:cs="Times New Roman"/>
          <w:sz w:val="24"/>
          <w:szCs w:val="24"/>
          <w:shd w:val="clear" w:color="auto" w:fill="FFFFFF"/>
        </w:rPr>
        <w:t>)</w:t>
      </w:r>
      <w:r w:rsidRPr="00B91967">
        <w:rPr>
          <w:rFonts w:ascii="Times New Roman" w:hAnsi="Times New Roman" w:cs="Times New Roman"/>
          <w:sz w:val="24"/>
          <w:szCs w:val="24"/>
          <w:shd w:val="clear" w:color="auto" w:fill="FFFFFF"/>
        </w:rPr>
        <w:tab/>
      </w:r>
      <w:r w:rsidRPr="00B91967">
        <w:rPr>
          <w:rFonts w:ascii="Times New Roman" w:eastAsia="Courier New" w:hAnsi="Times New Roman" w:cs="Times New Roman"/>
          <w:sz w:val="24"/>
          <w:szCs w:val="24"/>
          <w:lang w:eastAsia="uk-UA"/>
        </w:rPr>
        <w:t xml:space="preserve">У відповідь на вказане звернення </w:t>
      </w:r>
      <w:r w:rsidRPr="00B91967">
        <w:rPr>
          <w:rFonts w:ascii="Times New Roman" w:hAnsi="Times New Roman" w:cs="Times New Roman"/>
          <w:sz w:val="24"/>
          <w:szCs w:val="24"/>
        </w:rPr>
        <w:t xml:space="preserve">Херсонська філія </w:t>
      </w:r>
      <w:r w:rsidRPr="00B91967">
        <w:rPr>
          <w:rFonts w:ascii="Times New Roman" w:eastAsia="Courier New" w:hAnsi="Times New Roman" w:cs="Times New Roman"/>
          <w:sz w:val="24"/>
          <w:szCs w:val="24"/>
          <w:lang w:eastAsia="uk-UA"/>
        </w:rPr>
        <w:t xml:space="preserve">ДП «АМПУ» повідомила </w:t>
      </w:r>
      <w:r w:rsidR="00605374" w:rsidRPr="00605374">
        <w:rPr>
          <w:rFonts w:ascii="Times New Roman" w:eastAsia="Courier New" w:hAnsi="Times New Roman" w:cs="Times New Roman"/>
          <w:sz w:val="24"/>
          <w:szCs w:val="24"/>
          <w:lang w:eastAsia="uk-UA"/>
        </w:rPr>
        <w:t xml:space="preserve">                        </w:t>
      </w:r>
      <w:r w:rsidRPr="00B91967">
        <w:rPr>
          <w:rFonts w:ascii="Times New Roman" w:eastAsia="Courier New" w:hAnsi="Times New Roman" w:cs="Times New Roman"/>
          <w:sz w:val="24"/>
          <w:szCs w:val="24"/>
          <w:lang w:eastAsia="uk-UA"/>
        </w:rPr>
        <w:t>(лист від 01.02.2018 № 26-01-05/27), зокрема</w:t>
      </w:r>
      <w:r w:rsidR="00EF7A2C">
        <w:rPr>
          <w:rFonts w:ascii="Times New Roman" w:eastAsia="Courier New" w:hAnsi="Times New Roman" w:cs="Times New Roman"/>
          <w:sz w:val="24"/>
          <w:szCs w:val="24"/>
          <w:lang w:eastAsia="uk-UA"/>
        </w:rPr>
        <w:t>,</w:t>
      </w:r>
      <w:r w:rsidRPr="00B91967">
        <w:rPr>
          <w:rFonts w:ascii="Times New Roman" w:eastAsia="Courier New" w:hAnsi="Times New Roman" w:cs="Times New Roman"/>
          <w:sz w:val="24"/>
          <w:szCs w:val="24"/>
          <w:lang w:eastAsia="uk-UA"/>
        </w:rPr>
        <w:t xml:space="preserve"> про те, що службою капітана морського порту відповідно до Обов’язкових постанов за результатами перевірки судна ОС-10                            (акт від 04.01.2018) виявлено недоліки (закінчився термін дії таблиці девіації магнітного компасу та відсутній договір про надання послуг із забезпечення та ліквідації розливу забруднюючих речовин в акваторії порту на 2018 рік), які необхідно було усунути для отримання щорічного дозволу на вихід</w:t>
      </w:r>
      <w:r w:rsidR="00EF7A2C">
        <w:rPr>
          <w:rFonts w:ascii="Times New Roman" w:eastAsia="Courier New" w:hAnsi="Times New Roman" w:cs="Times New Roman"/>
          <w:sz w:val="24"/>
          <w:szCs w:val="24"/>
          <w:lang w:eastAsia="uk-UA"/>
        </w:rPr>
        <w:t> </w:t>
      </w:r>
      <w:r w:rsidRPr="00B91967">
        <w:rPr>
          <w:rFonts w:ascii="Times New Roman" w:eastAsia="Courier New" w:hAnsi="Times New Roman" w:cs="Times New Roman"/>
          <w:sz w:val="24"/>
          <w:szCs w:val="24"/>
          <w:lang w:eastAsia="uk-UA"/>
        </w:rPr>
        <w:t>/</w:t>
      </w:r>
      <w:r w:rsidR="00EF7A2C">
        <w:t> </w:t>
      </w:r>
      <w:r w:rsidRPr="00B91967">
        <w:rPr>
          <w:rFonts w:ascii="Times New Roman" w:eastAsia="Courier New" w:hAnsi="Times New Roman" w:cs="Times New Roman"/>
          <w:sz w:val="24"/>
          <w:szCs w:val="24"/>
          <w:lang w:eastAsia="uk-UA"/>
        </w:rPr>
        <w:t>прихід з морського порту.</w:t>
      </w:r>
    </w:p>
    <w:p w:rsidR="00C856B8" w:rsidRPr="00B91967" w:rsidRDefault="00C856B8" w:rsidP="00EE0BA1">
      <w:pPr>
        <w:widowControl w:val="0"/>
        <w:spacing w:before="60" w:after="0"/>
        <w:ind w:left="426" w:hanging="709"/>
        <w:jc w:val="both"/>
        <w:rPr>
          <w:rFonts w:ascii="Times New Roman" w:eastAsia="Courier New" w:hAnsi="Times New Roman" w:cs="Times New Roman"/>
          <w:sz w:val="24"/>
          <w:szCs w:val="24"/>
          <w:lang w:eastAsia="uk-UA"/>
        </w:rPr>
      </w:pPr>
      <w:r w:rsidRPr="00B91967">
        <w:rPr>
          <w:rFonts w:ascii="Times New Roman" w:eastAsia="Courier New" w:hAnsi="Times New Roman" w:cs="Times New Roman"/>
          <w:sz w:val="24"/>
          <w:szCs w:val="24"/>
          <w:lang w:eastAsia="uk-UA"/>
        </w:rPr>
        <w:t>(</w:t>
      </w:r>
      <w:r w:rsidR="006740C4" w:rsidRPr="00B91967">
        <w:rPr>
          <w:rFonts w:ascii="Times New Roman" w:eastAsia="Courier New" w:hAnsi="Times New Roman" w:cs="Times New Roman"/>
          <w:sz w:val="24"/>
          <w:szCs w:val="24"/>
          <w:lang w:eastAsia="ru-RU"/>
        </w:rPr>
        <w:t>95</w:t>
      </w:r>
      <w:r w:rsidRPr="00B91967">
        <w:rPr>
          <w:rFonts w:ascii="Times New Roman" w:eastAsia="Courier New" w:hAnsi="Times New Roman" w:cs="Times New Roman"/>
          <w:sz w:val="24"/>
          <w:szCs w:val="24"/>
          <w:lang w:eastAsia="uk-UA"/>
        </w:rPr>
        <w:t>)</w:t>
      </w:r>
      <w:r w:rsidRPr="00B91967">
        <w:rPr>
          <w:rFonts w:ascii="Times New Roman" w:eastAsia="Courier New" w:hAnsi="Times New Roman" w:cs="Times New Roman"/>
          <w:sz w:val="24"/>
          <w:szCs w:val="24"/>
          <w:lang w:eastAsia="uk-UA"/>
        </w:rPr>
        <w:tab/>
        <w:t xml:space="preserve">Пунктом 3.2 Порядку оформлення встановлено перелік обставин, за яких капітан морського порту повинен відмовити у видачі дозволу на вихід судна з порту. Закінчення терміну дії таблиці девіації магнітного компасу </w:t>
      </w:r>
      <w:r w:rsidR="00EF7A2C">
        <w:rPr>
          <w:rFonts w:ascii="Times New Roman" w:eastAsia="Courier New" w:hAnsi="Times New Roman" w:cs="Times New Roman"/>
          <w:sz w:val="24"/>
          <w:szCs w:val="24"/>
          <w:lang w:eastAsia="uk-UA"/>
        </w:rPr>
        <w:t>в</w:t>
      </w:r>
      <w:r w:rsidRPr="00B91967">
        <w:rPr>
          <w:rFonts w:ascii="Times New Roman" w:eastAsia="Courier New" w:hAnsi="Times New Roman" w:cs="Times New Roman"/>
          <w:sz w:val="24"/>
          <w:szCs w:val="24"/>
          <w:lang w:eastAsia="uk-UA"/>
        </w:rPr>
        <w:t xml:space="preserve"> цьому переліку відсутній.</w:t>
      </w:r>
    </w:p>
    <w:p w:rsidR="00C856B8" w:rsidRPr="00B91967" w:rsidRDefault="00C856B8" w:rsidP="00373F56">
      <w:pPr>
        <w:widowControl w:val="0"/>
        <w:spacing w:before="120" w:after="60"/>
        <w:ind w:left="425" w:hanging="709"/>
        <w:jc w:val="both"/>
        <w:rPr>
          <w:rFonts w:ascii="Times New Roman" w:eastAsia="Courier New" w:hAnsi="Times New Roman" w:cs="Times New Roman"/>
          <w:sz w:val="24"/>
          <w:szCs w:val="24"/>
          <w:lang w:eastAsia="uk-UA"/>
        </w:rPr>
      </w:pPr>
      <w:r w:rsidRPr="00B91967">
        <w:rPr>
          <w:rFonts w:ascii="Times New Roman" w:eastAsia="Courier New" w:hAnsi="Times New Roman" w:cs="Times New Roman"/>
          <w:sz w:val="24"/>
          <w:szCs w:val="24"/>
          <w:lang w:eastAsia="uk-UA"/>
        </w:rPr>
        <w:t>(</w:t>
      </w:r>
      <w:r w:rsidR="006740C4" w:rsidRPr="00B91967">
        <w:rPr>
          <w:rFonts w:ascii="Times New Roman" w:eastAsia="Courier New" w:hAnsi="Times New Roman" w:cs="Times New Roman"/>
          <w:sz w:val="24"/>
          <w:szCs w:val="24"/>
          <w:lang w:eastAsia="ru-RU"/>
        </w:rPr>
        <w:t>96</w:t>
      </w:r>
      <w:r w:rsidRPr="00B91967">
        <w:rPr>
          <w:rFonts w:ascii="Times New Roman" w:eastAsia="Courier New" w:hAnsi="Times New Roman" w:cs="Times New Roman"/>
          <w:sz w:val="24"/>
          <w:szCs w:val="24"/>
          <w:lang w:eastAsia="uk-UA"/>
        </w:rPr>
        <w:t>)</w:t>
      </w:r>
      <w:r w:rsidRPr="00B91967">
        <w:rPr>
          <w:rFonts w:ascii="Times New Roman" w:eastAsia="Courier New" w:hAnsi="Times New Roman" w:cs="Times New Roman"/>
          <w:sz w:val="24"/>
          <w:szCs w:val="24"/>
          <w:lang w:eastAsia="uk-UA"/>
        </w:rPr>
        <w:tab/>
        <w:t xml:space="preserve">Згідно з матеріалами справи </w:t>
      </w:r>
      <w:r w:rsidRPr="00B91967">
        <w:rPr>
          <w:rFonts w:ascii="Times New Roman" w:hAnsi="Times New Roman" w:cs="Times New Roman"/>
          <w:sz w:val="24"/>
          <w:szCs w:val="24"/>
        </w:rPr>
        <w:t xml:space="preserve">№ 8/2-18 у ТОВ «Баярд» наявна таблиця девіації на </w:t>
      </w:r>
      <w:r w:rsidR="00CC0980">
        <w:rPr>
          <w:rFonts w:ascii="Times New Roman" w:hAnsi="Times New Roman" w:cs="Times New Roman"/>
          <w:sz w:val="24"/>
          <w:szCs w:val="24"/>
        </w:rPr>
        <w:t xml:space="preserve">                        </w:t>
      </w:r>
      <w:r w:rsidRPr="00B91967">
        <w:rPr>
          <w:rFonts w:ascii="Times New Roman" w:hAnsi="Times New Roman" w:cs="Times New Roman"/>
          <w:sz w:val="24"/>
          <w:szCs w:val="24"/>
        </w:rPr>
        <w:t xml:space="preserve">т/х ОС-10 компас КМ-100 № 1600 від 16.12.2017. </w:t>
      </w:r>
    </w:p>
    <w:p w:rsidR="00C856B8" w:rsidRPr="00B91967" w:rsidRDefault="00C856B8" w:rsidP="00EE0BA1">
      <w:pPr>
        <w:widowControl w:val="0"/>
        <w:spacing w:after="0"/>
        <w:ind w:left="426" w:hanging="709"/>
        <w:contextualSpacing/>
        <w:jc w:val="both"/>
        <w:rPr>
          <w:rFonts w:ascii="Times New Roman" w:hAnsi="Times New Roman" w:cs="Times New Roman"/>
          <w:sz w:val="24"/>
          <w:szCs w:val="24"/>
          <w:shd w:val="clear" w:color="auto" w:fill="FFFFFF"/>
        </w:rPr>
      </w:pPr>
      <w:r w:rsidRPr="00B91967">
        <w:rPr>
          <w:rFonts w:ascii="Times New Roman" w:eastAsia="Courier New" w:hAnsi="Times New Roman" w:cs="Times New Roman"/>
          <w:sz w:val="24"/>
          <w:szCs w:val="24"/>
          <w:lang w:eastAsia="uk-UA"/>
        </w:rPr>
        <w:t>(</w:t>
      </w:r>
      <w:r w:rsidR="006740C4" w:rsidRPr="00B91967">
        <w:rPr>
          <w:rFonts w:ascii="Times New Roman" w:eastAsia="Courier New" w:hAnsi="Times New Roman" w:cs="Times New Roman"/>
          <w:sz w:val="24"/>
          <w:szCs w:val="24"/>
          <w:lang w:eastAsia="uk-UA"/>
        </w:rPr>
        <w:t>97</w:t>
      </w:r>
      <w:r w:rsidRPr="00B91967">
        <w:rPr>
          <w:rFonts w:ascii="Times New Roman" w:eastAsia="Courier New" w:hAnsi="Times New Roman" w:cs="Times New Roman"/>
          <w:sz w:val="24"/>
          <w:szCs w:val="24"/>
          <w:lang w:eastAsia="uk-UA"/>
        </w:rPr>
        <w:t>)</w:t>
      </w:r>
      <w:r w:rsidRPr="00B91967">
        <w:rPr>
          <w:rFonts w:ascii="Times New Roman" w:eastAsia="Courier New" w:hAnsi="Times New Roman" w:cs="Times New Roman"/>
          <w:sz w:val="24"/>
          <w:szCs w:val="24"/>
          <w:lang w:eastAsia="uk-UA"/>
        </w:rPr>
        <w:tab/>
        <w:t>Крім того, у листі від 01.02.2018 № 26-01-05/27</w:t>
      </w:r>
      <w:r w:rsidRPr="00B91967">
        <w:rPr>
          <w:rFonts w:ascii="Times New Roman" w:hAnsi="Times New Roman" w:cs="Times New Roman"/>
          <w:sz w:val="24"/>
          <w:szCs w:val="24"/>
        </w:rPr>
        <w:t xml:space="preserve"> Херсонська філія </w:t>
      </w:r>
      <w:r w:rsidRPr="00B91967">
        <w:rPr>
          <w:rFonts w:ascii="Times New Roman" w:eastAsia="Courier New" w:hAnsi="Times New Roman" w:cs="Times New Roman"/>
          <w:sz w:val="24"/>
          <w:szCs w:val="24"/>
          <w:lang w:eastAsia="uk-UA"/>
        </w:rPr>
        <w:t xml:space="preserve">ДП «АМПУ» зазначила, що наказом Міністерства природи та охорони навколишнього середовища </w:t>
      </w:r>
      <w:r w:rsidR="00C420D8">
        <w:rPr>
          <w:rFonts w:ascii="Times New Roman" w:eastAsia="Courier New" w:hAnsi="Times New Roman" w:cs="Times New Roman"/>
          <w:sz w:val="24"/>
          <w:szCs w:val="24"/>
          <w:lang w:eastAsia="uk-UA"/>
        </w:rPr>
        <w:t xml:space="preserve">           </w:t>
      </w:r>
      <w:r w:rsidRPr="00B91967">
        <w:rPr>
          <w:rFonts w:ascii="Times New Roman" w:eastAsia="Courier New" w:hAnsi="Times New Roman" w:cs="Times New Roman"/>
          <w:sz w:val="24"/>
          <w:szCs w:val="24"/>
          <w:lang w:eastAsia="uk-UA"/>
        </w:rPr>
        <w:t xml:space="preserve">від 09.12.2016 </w:t>
      </w:r>
      <w:r w:rsidR="00263DD9" w:rsidRPr="00263DD9">
        <w:rPr>
          <w:rFonts w:ascii="Times New Roman" w:eastAsia="Courier New" w:hAnsi="Times New Roman" w:cs="Times New Roman"/>
          <w:sz w:val="24"/>
          <w:szCs w:val="24"/>
          <w:lang w:eastAsia="uk-UA"/>
        </w:rPr>
        <w:t xml:space="preserve"> </w:t>
      </w:r>
      <w:r w:rsidRPr="00B91967">
        <w:rPr>
          <w:rFonts w:ascii="Times New Roman" w:eastAsia="Courier New" w:hAnsi="Times New Roman" w:cs="Times New Roman"/>
          <w:sz w:val="24"/>
          <w:szCs w:val="24"/>
          <w:lang w:eastAsia="uk-UA"/>
        </w:rPr>
        <w:t xml:space="preserve">№ 502 анульовано ліцензію від 16.10.2013, яка була видана ТОВ «Баярд» на операції у сфері поводження з небезпечними відходами (збирання, перевезення, </w:t>
      </w:r>
      <w:r w:rsidRPr="00B91967">
        <w:rPr>
          <w:rFonts w:ascii="Times New Roman" w:eastAsia="Courier New" w:hAnsi="Times New Roman" w:cs="Times New Roman"/>
          <w:sz w:val="24"/>
          <w:szCs w:val="24"/>
          <w:lang w:eastAsia="uk-UA"/>
        </w:rPr>
        <w:lastRenderedPageBreak/>
        <w:t xml:space="preserve">зберігання). Також у цьому листі </w:t>
      </w:r>
      <w:r w:rsidRPr="00B91967">
        <w:rPr>
          <w:rFonts w:ascii="Times New Roman" w:hAnsi="Times New Roman" w:cs="Times New Roman"/>
          <w:sz w:val="24"/>
          <w:szCs w:val="24"/>
          <w:shd w:val="clear" w:color="auto" w:fill="FFFFFF"/>
        </w:rPr>
        <w:t>Херсонська філія ДП «АМПУ» вказала, що згідно з Обов’язковими постановами юридичні та фізичні особи, які здійснюють свою діяльність на території морського порту Херсон, зобов’язані мати передбачені законодавством дозвільні документи, ліцензії в сфері екологічної безпеки</w:t>
      </w:r>
      <w:r w:rsidRPr="00B91967">
        <w:rPr>
          <w:rFonts w:ascii="Times New Roman" w:eastAsia="Courier New" w:hAnsi="Times New Roman" w:cs="Times New Roman"/>
          <w:sz w:val="24"/>
          <w:szCs w:val="24"/>
          <w:lang w:eastAsia="uk-UA"/>
        </w:rPr>
        <w:t xml:space="preserve"> та запропонувала ТОВ «Баярд» усунути зазначені недоліки</w:t>
      </w:r>
      <w:r w:rsidRPr="00B91967">
        <w:rPr>
          <w:rFonts w:ascii="Times New Roman" w:hAnsi="Times New Roman" w:cs="Times New Roman"/>
          <w:sz w:val="24"/>
          <w:szCs w:val="24"/>
          <w:shd w:val="clear" w:color="auto" w:fill="FFFFFF"/>
        </w:rPr>
        <w:t xml:space="preserve">. </w:t>
      </w:r>
    </w:p>
    <w:p w:rsidR="00C856B8" w:rsidRPr="00B91967" w:rsidRDefault="00C856B8" w:rsidP="00EE0BA1">
      <w:pPr>
        <w:widowControl w:val="0"/>
        <w:autoSpaceDE w:val="0"/>
        <w:autoSpaceDN w:val="0"/>
        <w:adjustRightInd w:val="0"/>
        <w:spacing w:before="100" w:after="0"/>
        <w:ind w:left="426" w:hanging="709"/>
        <w:jc w:val="both"/>
        <w:rPr>
          <w:rFonts w:ascii="Times New Roman" w:eastAsia="Courier New" w:hAnsi="Times New Roman" w:cs="Times New Roman"/>
          <w:sz w:val="24"/>
          <w:szCs w:val="24"/>
          <w:lang w:eastAsia="uk-UA"/>
        </w:rPr>
      </w:pPr>
      <w:r w:rsidRPr="00B91967">
        <w:rPr>
          <w:rFonts w:ascii="Times New Roman" w:hAnsi="Times New Roman" w:cs="Times New Roman"/>
          <w:sz w:val="24"/>
          <w:szCs w:val="24"/>
          <w:shd w:val="clear" w:color="auto" w:fill="FFFFFF"/>
        </w:rPr>
        <w:t>(</w:t>
      </w:r>
      <w:r w:rsidR="006740C4" w:rsidRPr="00B91967">
        <w:rPr>
          <w:rFonts w:ascii="Times New Roman" w:eastAsia="Courier New" w:hAnsi="Times New Roman" w:cs="Times New Roman"/>
          <w:sz w:val="24"/>
          <w:szCs w:val="24"/>
          <w:lang w:eastAsia="uk-UA"/>
        </w:rPr>
        <w:t>98</w:t>
      </w:r>
      <w:r w:rsidRPr="00B91967">
        <w:rPr>
          <w:rFonts w:ascii="Times New Roman" w:hAnsi="Times New Roman" w:cs="Times New Roman"/>
          <w:sz w:val="24"/>
          <w:szCs w:val="24"/>
          <w:shd w:val="clear" w:color="auto" w:fill="FFFFFF"/>
        </w:rPr>
        <w:t>)</w:t>
      </w:r>
      <w:r w:rsidR="001C0864">
        <w:rPr>
          <w:rFonts w:ascii="Times New Roman" w:hAnsi="Times New Roman" w:cs="Times New Roman"/>
          <w:sz w:val="24"/>
          <w:szCs w:val="24"/>
          <w:shd w:val="clear" w:color="auto" w:fill="FFFFFF"/>
        </w:rPr>
        <w:t xml:space="preserve"> </w:t>
      </w:r>
      <w:r w:rsidRPr="00B91967">
        <w:rPr>
          <w:rFonts w:ascii="Times New Roman" w:hAnsi="Times New Roman" w:cs="Times New Roman"/>
          <w:sz w:val="24"/>
          <w:szCs w:val="24"/>
          <w:shd w:val="clear" w:color="auto" w:fill="FFFFFF"/>
        </w:rPr>
        <w:tab/>
        <w:t xml:space="preserve">Отже, Херсонська філія ДП «АМПУ» </w:t>
      </w:r>
      <w:r w:rsidRPr="00B91967">
        <w:rPr>
          <w:rFonts w:ascii="Times New Roman" w:eastAsia="Courier New" w:hAnsi="Times New Roman" w:cs="Times New Roman"/>
          <w:sz w:val="24"/>
          <w:szCs w:val="24"/>
          <w:lang w:eastAsia="ru-RU"/>
        </w:rPr>
        <w:t>не підписала додатков</w:t>
      </w:r>
      <w:r w:rsidR="007C0F21">
        <w:rPr>
          <w:rFonts w:ascii="Times New Roman" w:eastAsia="Courier New" w:hAnsi="Times New Roman" w:cs="Times New Roman"/>
          <w:sz w:val="24"/>
          <w:szCs w:val="24"/>
          <w:lang w:eastAsia="ru-RU"/>
        </w:rPr>
        <w:t>ої</w:t>
      </w:r>
      <w:r w:rsidRPr="00B91967">
        <w:rPr>
          <w:rFonts w:ascii="Times New Roman" w:eastAsia="Courier New" w:hAnsi="Times New Roman" w:cs="Times New Roman"/>
          <w:sz w:val="24"/>
          <w:szCs w:val="24"/>
          <w:lang w:eastAsia="ru-RU"/>
        </w:rPr>
        <w:t xml:space="preserve"> угод</w:t>
      </w:r>
      <w:r w:rsidR="007C0F21">
        <w:rPr>
          <w:rFonts w:ascii="Times New Roman" w:eastAsia="Courier New" w:hAnsi="Times New Roman" w:cs="Times New Roman"/>
          <w:sz w:val="24"/>
          <w:szCs w:val="24"/>
          <w:lang w:eastAsia="ru-RU"/>
        </w:rPr>
        <w:t>и</w:t>
      </w:r>
      <w:r w:rsidRPr="00B91967">
        <w:rPr>
          <w:rFonts w:ascii="Times New Roman" w:eastAsia="Courier New" w:hAnsi="Times New Roman" w:cs="Times New Roman"/>
          <w:sz w:val="24"/>
          <w:szCs w:val="24"/>
          <w:lang w:eastAsia="ru-RU"/>
        </w:rPr>
        <w:t xml:space="preserve"> до                              </w:t>
      </w:r>
      <w:r w:rsidRPr="00B91967">
        <w:rPr>
          <w:rFonts w:ascii="Times New Roman" w:eastAsia="Courier New" w:hAnsi="Times New Roman" w:cs="Times New Roman"/>
          <w:sz w:val="24"/>
          <w:szCs w:val="24"/>
          <w:lang w:eastAsia="uk-UA"/>
        </w:rPr>
        <w:t>Договору № 25-П-ХЕФ-15 і цей договір не було пролонговано на 2018 рік.</w:t>
      </w:r>
    </w:p>
    <w:p w:rsidR="00C856B8" w:rsidRPr="00B91967" w:rsidRDefault="00C856B8" w:rsidP="00EE0BA1">
      <w:pPr>
        <w:widowControl w:val="0"/>
        <w:autoSpaceDE w:val="0"/>
        <w:autoSpaceDN w:val="0"/>
        <w:adjustRightInd w:val="0"/>
        <w:spacing w:after="0"/>
        <w:ind w:left="426" w:hanging="709"/>
        <w:jc w:val="both"/>
        <w:rPr>
          <w:rFonts w:ascii="Times New Roman" w:eastAsia="Courier New" w:hAnsi="Times New Roman" w:cs="Times New Roman"/>
          <w:sz w:val="24"/>
          <w:szCs w:val="24"/>
          <w:lang w:eastAsia="ru-RU"/>
        </w:rPr>
      </w:pPr>
      <w:r w:rsidRPr="00B91967">
        <w:rPr>
          <w:rFonts w:ascii="Times New Roman" w:eastAsia="Courier New" w:hAnsi="Times New Roman" w:cs="Times New Roman"/>
          <w:sz w:val="24"/>
          <w:szCs w:val="24"/>
          <w:lang w:eastAsia="ru-RU"/>
        </w:rPr>
        <w:t>(</w:t>
      </w:r>
      <w:r w:rsidR="006740C4" w:rsidRPr="00B91967">
        <w:rPr>
          <w:rFonts w:ascii="Times New Roman" w:hAnsi="Times New Roman" w:cs="Times New Roman"/>
          <w:sz w:val="24"/>
          <w:szCs w:val="24"/>
          <w:shd w:val="clear" w:color="auto" w:fill="FFFFFF"/>
        </w:rPr>
        <w:t>99</w:t>
      </w:r>
      <w:r w:rsidRPr="00B91967">
        <w:rPr>
          <w:rFonts w:ascii="Times New Roman" w:eastAsia="Courier New" w:hAnsi="Times New Roman" w:cs="Times New Roman"/>
          <w:sz w:val="24"/>
          <w:szCs w:val="24"/>
          <w:lang w:eastAsia="ru-RU"/>
        </w:rPr>
        <w:t>)</w:t>
      </w:r>
      <w:r w:rsidR="001C0864">
        <w:rPr>
          <w:rFonts w:ascii="Times New Roman" w:eastAsia="Courier New" w:hAnsi="Times New Roman" w:cs="Times New Roman"/>
          <w:sz w:val="24"/>
          <w:szCs w:val="24"/>
          <w:lang w:eastAsia="ru-RU"/>
        </w:rPr>
        <w:t xml:space="preserve"> </w:t>
      </w:r>
      <w:r w:rsidRPr="00B91967">
        <w:rPr>
          <w:rFonts w:ascii="Times New Roman" w:eastAsia="Courier New" w:hAnsi="Times New Roman" w:cs="Times New Roman"/>
          <w:sz w:val="24"/>
          <w:szCs w:val="24"/>
          <w:lang w:eastAsia="ru-RU"/>
        </w:rPr>
        <w:tab/>
        <w:t>При цьому</w:t>
      </w:r>
      <w:r w:rsidRPr="00B91967">
        <w:rPr>
          <w:rFonts w:ascii="Times New Roman" w:hAnsi="Times New Roman" w:cs="Times New Roman"/>
          <w:sz w:val="24"/>
          <w:szCs w:val="24"/>
          <w:shd w:val="clear" w:color="auto" w:fill="FFFFFF"/>
        </w:rPr>
        <w:t xml:space="preserve"> Херсонська філія ДП «АМПУ» відповідно до умов </w:t>
      </w:r>
      <w:r w:rsidR="00B91967" w:rsidRPr="00B91967">
        <w:rPr>
          <w:rFonts w:ascii="Times New Roman" w:hAnsi="Times New Roman" w:cs="Times New Roman"/>
          <w:sz w:val="24"/>
          <w:szCs w:val="24"/>
          <w:shd w:val="clear" w:color="auto" w:fill="FFFFFF"/>
        </w:rPr>
        <w:t xml:space="preserve">                                     </w:t>
      </w:r>
      <w:r w:rsidRPr="00B91967">
        <w:rPr>
          <w:rFonts w:ascii="Times New Roman" w:hAnsi="Times New Roman" w:cs="Times New Roman"/>
          <w:sz w:val="24"/>
          <w:szCs w:val="24"/>
          <w:shd w:val="clear" w:color="auto" w:fill="FFFFFF"/>
        </w:rPr>
        <w:t xml:space="preserve">Договору </w:t>
      </w:r>
      <w:r w:rsidRPr="00B91967">
        <w:rPr>
          <w:rFonts w:ascii="Times New Roman" w:eastAsia="Courier New" w:hAnsi="Times New Roman" w:cs="Times New Roman"/>
          <w:sz w:val="24"/>
          <w:szCs w:val="24"/>
          <w:lang w:eastAsia="uk-UA"/>
        </w:rPr>
        <w:t xml:space="preserve">№ 25-П-ХЕФ-15  </w:t>
      </w:r>
      <w:r w:rsidRPr="00B91967">
        <w:rPr>
          <w:rFonts w:ascii="Times New Roman" w:hAnsi="Times New Roman" w:cs="Times New Roman"/>
          <w:sz w:val="24"/>
          <w:szCs w:val="24"/>
          <w:shd w:val="clear" w:color="auto" w:fill="FFFFFF"/>
        </w:rPr>
        <w:t xml:space="preserve">не повідомляла ТОВ «Баярд» про наміри щодо припинення дії Договору </w:t>
      </w:r>
      <w:r w:rsidRPr="00B91967">
        <w:rPr>
          <w:rFonts w:ascii="Times New Roman" w:eastAsia="Courier New" w:hAnsi="Times New Roman" w:cs="Times New Roman"/>
          <w:sz w:val="24"/>
          <w:szCs w:val="24"/>
          <w:lang w:eastAsia="uk-UA"/>
        </w:rPr>
        <w:t>№ 25-П-ХЕФ-15.</w:t>
      </w:r>
    </w:p>
    <w:p w:rsidR="00C856B8" w:rsidRPr="00E56EBB" w:rsidRDefault="00C856B8" w:rsidP="00EE0BA1">
      <w:pPr>
        <w:widowControl w:val="0"/>
        <w:autoSpaceDE w:val="0"/>
        <w:autoSpaceDN w:val="0"/>
        <w:adjustRightInd w:val="0"/>
        <w:spacing w:before="60" w:after="0"/>
        <w:ind w:left="426" w:hanging="709"/>
        <w:jc w:val="both"/>
        <w:rPr>
          <w:rFonts w:ascii="Times New Roman" w:eastAsia="Courier New" w:hAnsi="Times New Roman" w:cs="Times New Roman"/>
          <w:sz w:val="24"/>
          <w:szCs w:val="24"/>
          <w:lang w:eastAsia="uk-UA"/>
        </w:rPr>
      </w:pPr>
      <w:r w:rsidRPr="00E56EBB">
        <w:rPr>
          <w:rFonts w:ascii="Times New Roman" w:eastAsia="Courier New" w:hAnsi="Times New Roman" w:cs="Times New Roman"/>
          <w:sz w:val="24"/>
          <w:szCs w:val="24"/>
          <w:lang w:eastAsia="ru-RU"/>
        </w:rPr>
        <w:t>(</w:t>
      </w:r>
      <w:r w:rsidR="006740C4" w:rsidRPr="00E56EBB">
        <w:rPr>
          <w:rFonts w:ascii="Times New Roman" w:eastAsia="Courier New" w:hAnsi="Times New Roman" w:cs="Times New Roman"/>
          <w:sz w:val="24"/>
          <w:szCs w:val="24"/>
          <w:lang w:eastAsia="uk-UA"/>
        </w:rPr>
        <w:t>100</w:t>
      </w:r>
      <w:r w:rsidRPr="00E56EBB">
        <w:rPr>
          <w:rFonts w:ascii="Times New Roman" w:eastAsia="Courier New" w:hAnsi="Times New Roman" w:cs="Times New Roman"/>
          <w:sz w:val="24"/>
          <w:szCs w:val="24"/>
          <w:lang w:eastAsia="ru-RU"/>
        </w:rPr>
        <w:t>)</w:t>
      </w:r>
      <w:r w:rsidR="00B91967" w:rsidRPr="00E56EBB">
        <w:t xml:space="preserve"> </w:t>
      </w:r>
      <w:r w:rsidR="001C0864">
        <w:tab/>
      </w:r>
      <w:r w:rsidRPr="00E56EBB">
        <w:rPr>
          <w:rFonts w:ascii="Times New Roman" w:eastAsia="Courier New" w:hAnsi="Times New Roman" w:cs="Times New Roman"/>
          <w:sz w:val="24"/>
          <w:szCs w:val="24"/>
          <w:lang w:eastAsia="ru-RU"/>
        </w:rPr>
        <w:t xml:space="preserve">У зв’язку з викладеним ТОВ «Баярд» не </w:t>
      </w:r>
      <w:r w:rsidRPr="00E56EBB">
        <w:rPr>
          <w:rFonts w:ascii="Times New Roman" w:eastAsia="Courier New" w:hAnsi="Times New Roman" w:cs="Times New Roman"/>
          <w:sz w:val="24"/>
          <w:szCs w:val="24"/>
          <w:lang w:eastAsia="uk-UA"/>
        </w:rPr>
        <w:t>отримало щорічн</w:t>
      </w:r>
      <w:r w:rsidR="00D37FB3">
        <w:rPr>
          <w:rFonts w:ascii="Times New Roman" w:eastAsia="Courier New" w:hAnsi="Times New Roman" w:cs="Times New Roman"/>
          <w:sz w:val="24"/>
          <w:szCs w:val="24"/>
          <w:lang w:eastAsia="uk-UA"/>
        </w:rPr>
        <w:t>ого</w:t>
      </w:r>
      <w:r w:rsidRPr="00E56EBB">
        <w:rPr>
          <w:rFonts w:ascii="Times New Roman" w:eastAsia="Courier New" w:hAnsi="Times New Roman" w:cs="Times New Roman"/>
          <w:sz w:val="24"/>
          <w:szCs w:val="24"/>
          <w:lang w:eastAsia="uk-UA"/>
        </w:rPr>
        <w:t xml:space="preserve"> дозв</w:t>
      </w:r>
      <w:r w:rsidR="00D37FB3">
        <w:rPr>
          <w:rFonts w:ascii="Times New Roman" w:eastAsia="Courier New" w:hAnsi="Times New Roman" w:cs="Times New Roman"/>
          <w:sz w:val="24"/>
          <w:szCs w:val="24"/>
          <w:lang w:eastAsia="uk-UA"/>
        </w:rPr>
        <w:t>олу</w:t>
      </w:r>
      <w:r w:rsidRPr="00E56EBB">
        <w:rPr>
          <w:rFonts w:ascii="Times New Roman" w:eastAsia="Courier New" w:hAnsi="Times New Roman" w:cs="Times New Roman"/>
          <w:sz w:val="24"/>
          <w:szCs w:val="24"/>
          <w:lang w:eastAsia="uk-UA"/>
        </w:rPr>
        <w:t xml:space="preserve"> на приход</w:t>
      </w:r>
      <w:r w:rsidR="00D37FB3">
        <w:rPr>
          <w:rFonts w:ascii="Times New Roman" w:eastAsia="Courier New" w:hAnsi="Times New Roman" w:cs="Times New Roman"/>
          <w:sz w:val="24"/>
          <w:szCs w:val="24"/>
          <w:lang w:eastAsia="uk-UA"/>
        </w:rPr>
        <w:t> </w:t>
      </w:r>
      <w:r w:rsidRPr="00E56EBB">
        <w:rPr>
          <w:rFonts w:ascii="Times New Roman" w:eastAsia="Courier New" w:hAnsi="Times New Roman" w:cs="Times New Roman"/>
          <w:sz w:val="24"/>
          <w:szCs w:val="24"/>
          <w:lang w:eastAsia="uk-UA"/>
        </w:rPr>
        <w:t>/</w:t>
      </w:r>
      <w:r w:rsidR="00D37FB3">
        <w:rPr>
          <w:rFonts w:ascii="Times New Roman" w:eastAsia="Courier New" w:hAnsi="Times New Roman" w:cs="Times New Roman"/>
          <w:sz w:val="24"/>
          <w:szCs w:val="24"/>
          <w:lang w:eastAsia="uk-UA"/>
        </w:rPr>
        <w:t> </w:t>
      </w:r>
      <w:r w:rsidRPr="00E56EBB">
        <w:rPr>
          <w:rFonts w:ascii="Times New Roman" w:eastAsia="Courier New" w:hAnsi="Times New Roman" w:cs="Times New Roman"/>
          <w:sz w:val="24"/>
          <w:szCs w:val="24"/>
          <w:lang w:eastAsia="uk-UA"/>
        </w:rPr>
        <w:t>відхід судна до/із Херсонського морського торговельного порту на 2018 рік та</w:t>
      </w:r>
      <w:r w:rsidR="00B415D2">
        <w:rPr>
          <w:rFonts w:ascii="Times New Roman" w:eastAsia="Courier New" w:hAnsi="Times New Roman" w:cs="Times New Roman"/>
          <w:sz w:val="24"/>
          <w:szCs w:val="24"/>
          <w:lang w:eastAsia="uk-UA"/>
        </w:rPr>
        <w:t>,</w:t>
      </w:r>
      <w:r w:rsidRPr="00E56EBB">
        <w:rPr>
          <w:rFonts w:ascii="Times New Roman" w:eastAsia="Courier New" w:hAnsi="Times New Roman" w:cs="Times New Roman"/>
          <w:sz w:val="24"/>
          <w:szCs w:val="24"/>
          <w:lang w:eastAsia="uk-UA"/>
        </w:rPr>
        <w:t xml:space="preserve"> відповідно</w:t>
      </w:r>
      <w:r w:rsidR="00B415D2">
        <w:rPr>
          <w:rFonts w:ascii="Times New Roman" w:eastAsia="Courier New" w:hAnsi="Times New Roman" w:cs="Times New Roman"/>
          <w:sz w:val="24"/>
          <w:szCs w:val="24"/>
          <w:lang w:eastAsia="uk-UA"/>
        </w:rPr>
        <w:t>,</w:t>
      </w:r>
      <w:r w:rsidRPr="00E56EBB">
        <w:rPr>
          <w:rFonts w:ascii="Times New Roman" w:eastAsia="Courier New" w:hAnsi="Times New Roman" w:cs="Times New Roman"/>
          <w:sz w:val="24"/>
          <w:szCs w:val="24"/>
          <w:lang w:eastAsia="uk-UA"/>
        </w:rPr>
        <w:t xml:space="preserve"> </w:t>
      </w:r>
      <w:r w:rsidR="006050B3">
        <w:rPr>
          <w:rFonts w:ascii="Times New Roman" w:eastAsia="Courier New" w:hAnsi="Times New Roman" w:cs="Times New Roman"/>
          <w:sz w:val="24"/>
          <w:szCs w:val="24"/>
          <w:lang w:eastAsia="uk-UA"/>
        </w:rPr>
        <w:t xml:space="preserve">            </w:t>
      </w:r>
      <w:r w:rsidRPr="00E56EBB">
        <w:rPr>
          <w:rFonts w:ascii="Times New Roman" w:eastAsia="Courier New" w:hAnsi="Times New Roman" w:cs="Times New Roman"/>
          <w:sz w:val="24"/>
          <w:szCs w:val="24"/>
          <w:lang w:eastAsia="uk-UA"/>
        </w:rPr>
        <w:t xml:space="preserve">не могло надавати послуги із прийняття з водного транспорту підсланевих (трюмних) і лляльних вод та твердих побутових відходів, транспортування та їх передачу спеціалізованим підприємствам </w:t>
      </w:r>
      <w:r w:rsidR="00B415D2">
        <w:rPr>
          <w:rFonts w:ascii="Times New Roman" w:eastAsia="Courier New" w:hAnsi="Times New Roman" w:cs="Times New Roman"/>
          <w:sz w:val="24"/>
          <w:szCs w:val="24"/>
          <w:lang w:eastAsia="uk-UA"/>
        </w:rPr>
        <w:t>у</w:t>
      </w:r>
      <w:r w:rsidRPr="00E56EBB">
        <w:rPr>
          <w:rFonts w:ascii="Times New Roman" w:eastAsia="Courier New" w:hAnsi="Times New Roman" w:cs="Times New Roman"/>
          <w:sz w:val="24"/>
          <w:szCs w:val="24"/>
          <w:lang w:eastAsia="uk-UA"/>
        </w:rPr>
        <w:t xml:space="preserve"> межах Херсонського морського порту.</w:t>
      </w:r>
    </w:p>
    <w:p w:rsidR="00C856B8" w:rsidRPr="00E56EBB" w:rsidRDefault="00C856B8" w:rsidP="00EE0BA1">
      <w:pPr>
        <w:widowControl w:val="0"/>
        <w:shd w:val="clear" w:color="auto" w:fill="FFFFFF"/>
        <w:spacing w:before="60" w:after="0"/>
        <w:ind w:left="426" w:hanging="709"/>
        <w:jc w:val="both"/>
        <w:rPr>
          <w:rFonts w:ascii="Times New Roman" w:eastAsia="Courier New" w:hAnsi="Times New Roman" w:cs="Times New Roman"/>
          <w:sz w:val="24"/>
          <w:szCs w:val="24"/>
          <w:lang w:eastAsia="uk-UA"/>
        </w:rPr>
      </w:pPr>
      <w:r w:rsidRPr="00E56EBB">
        <w:rPr>
          <w:rFonts w:ascii="Times New Roman" w:eastAsia="Courier New" w:hAnsi="Times New Roman" w:cs="Times New Roman"/>
          <w:sz w:val="24"/>
          <w:szCs w:val="24"/>
          <w:lang w:eastAsia="uk-UA"/>
        </w:rPr>
        <w:t>(</w:t>
      </w:r>
      <w:r w:rsidR="00B91967" w:rsidRPr="00E56EBB">
        <w:rPr>
          <w:rFonts w:ascii="Times New Roman" w:eastAsia="Courier New" w:hAnsi="Times New Roman" w:cs="Times New Roman"/>
          <w:sz w:val="24"/>
          <w:szCs w:val="24"/>
          <w:lang w:eastAsia="uk-UA"/>
        </w:rPr>
        <w:t>101</w:t>
      </w:r>
      <w:r w:rsidRPr="00E56EBB">
        <w:rPr>
          <w:rFonts w:ascii="Times New Roman" w:eastAsia="Courier New" w:hAnsi="Times New Roman" w:cs="Times New Roman"/>
          <w:sz w:val="24"/>
          <w:szCs w:val="24"/>
          <w:lang w:eastAsia="uk-UA"/>
        </w:rPr>
        <w:t xml:space="preserve">) </w:t>
      </w:r>
      <w:r w:rsidR="001C0864">
        <w:rPr>
          <w:rFonts w:ascii="Times New Roman" w:eastAsia="Courier New" w:hAnsi="Times New Roman" w:cs="Times New Roman"/>
          <w:sz w:val="24"/>
          <w:szCs w:val="24"/>
          <w:lang w:eastAsia="uk-UA"/>
        </w:rPr>
        <w:tab/>
      </w:r>
      <w:r w:rsidRPr="00E56EBB">
        <w:rPr>
          <w:rFonts w:ascii="Times New Roman" w:eastAsia="Courier New" w:hAnsi="Times New Roman" w:cs="Times New Roman"/>
          <w:sz w:val="24"/>
          <w:szCs w:val="24"/>
          <w:lang w:eastAsia="uk-UA"/>
        </w:rPr>
        <w:t xml:space="preserve">ТОВ «Баярд» не мало альтернативних можливостей для надання вказаних послуг в акваторії Херсонського морського порту, крім як укласти відповідний договір </w:t>
      </w:r>
      <w:r w:rsidR="00DE0D16">
        <w:rPr>
          <w:rFonts w:ascii="Times New Roman" w:eastAsia="Courier New" w:hAnsi="Times New Roman" w:cs="Times New Roman"/>
          <w:sz w:val="24"/>
          <w:szCs w:val="24"/>
          <w:lang w:eastAsia="uk-UA"/>
        </w:rPr>
        <w:t>і</w:t>
      </w:r>
      <w:r w:rsidRPr="00E56EBB">
        <w:rPr>
          <w:rFonts w:ascii="Times New Roman" w:eastAsia="Courier New" w:hAnsi="Times New Roman" w:cs="Times New Roman"/>
          <w:sz w:val="24"/>
          <w:szCs w:val="24"/>
          <w:lang w:eastAsia="uk-UA"/>
        </w:rPr>
        <w:t>з Херсонською філією ДП «АМПУ» та отримати щорічний дозвіл щодо приходу</w:t>
      </w:r>
      <w:r w:rsidR="00DE0D16">
        <w:rPr>
          <w:rFonts w:ascii="Times New Roman" w:eastAsia="Courier New" w:hAnsi="Times New Roman" w:cs="Times New Roman"/>
          <w:sz w:val="24"/>
          <w:szCs w:val="24"/>
          <w:lang w:eastAsia="uk-UA"/>
        </w:rPr>
        <w:t> </w:t>
      </w:r>
      <w:r w:rsidRPr="00E56EBB">
        <w:rPr>
          <w:rFonts w:ascii="Times New Roman" w:eastAsia="Courier New" w:hAnsi="Times New Roman" w:cs="Times New Roman"/>
          <w:sz w:val="24"/>
          <w:szCs w:val="24"/>
          <w:lang w:eastAsia="uk-UA"/>
        </w:rPr>
        <w:t>/</w:t>
      </w:r>
      <w:r w:rsidR="00DE0D16">
        <w:rPr>
          <w:rFonts w:ascii="Times New Roman" w:eastAsia="Courier New" w:hAnsi="Times New Roman" w:cs="Times New Roman"/>
          <w:sz w:val="24"/>
          <w:szCs w:val="24"/>
          <w:lang w:eastAsia="uk-UA"/>
        </w:rPr>
        <w:t> </w:t>
      </w:r>
      <w:r w:rsidRPr="00E56EBB">
        <w:rPr>
          <w:rFonts w:ascii="Times New Roman" w:eastAsia="Courier New" w:hAnsi="Times New Roman" w:cs="Times New Roman"/>
          <w:sz w:val="24"/>
          <w:szCs w:val="24"/>
          <w:lang w:eastAsia="uk-UA"/>
        </w:rPr>
        <w:t>відходу судна ОС-10 в акваторію порту.</w:t>
      </w:r>
    </w:p>
    <w:p w:rsidR="00C856B8" w:rsidRPr="00E56EBB" w:rsidRDefault="00C856B8" w:rsidP="00EE0BA1">
      <w:pPr>
        <w:widowControl w:val="0"/>
        <w:autoSpaceDE w:val="0"/>
        <w:autoSpaceDN w:val="0"/>
        <w:adjustRightInd w:val="0"/>
        <w:spacing w:before="60" w:after="0"/>
        <w:ind w:left="426" w:hanging="709"/>
        <w:jc w:val="both"/>
        <w:rPr>
          <w:rFonts w:ascii="Times New Roman" w:eastAsia="Courier New" w:hAnsi="Times New Roman" w:cs="Times New Roman"/>
          <w:sz w:val="24"/>
          <w:szCs w:val="24"/>
          <w:lang w:eastAsia="uk-UA"/>
        </w:rPr>
      </w:pPr>
      <w:r w:rsidRPr="00E56EBB">
        <w:rPr>
          <w:rFonts w:ascii="Times New Roman" w:eastAsia="Courier New" w:hAnsi="Times New Roman" w:cs="Times New Roman"/>
          <w:sz w:val="24"/>
          <w:szCs w:val="24"/>
          <w:lang w:eastAsia="uk-UA"/>
        </w:rPr>
        <w:t>(</w:t>
      </w:r>
      <w:r w:rsidR="00B91967" w:rsidRPr="00E56EBB">
        <w:rPr>
          <w:rFonts w:ascii="Times New Roman" w:eastAsia="Courier New" w:hAnsi="Times New Roman" w:cs="Times New Roman"/>
          <w:sz w:val="24"/>
          <w:szCs w:val="24"/>
          <w:bdr w:val="none" w:sz="0" w:space="0" w:color="auto" w:frame="1"/>
          <w:lang w:eastAsia="uk-UA"/>
        </w:rPr>
        <w:t>102</w:t>
      </w:r>
      <w:r w:rsidRPr="00E56EBB">
        <w:rPr>
          <w:rFonts w:ascii="Times New Roman" w:eastAsia="Courier New" w:hAnsi="Times New Roman" w:cs="Times New Roman"/>
          <w:sz w:val="24"/>
          <w:szCs w:val="24"/>
          <w:lang w:eastAsia="uk-UA"/>
        </w:rPr>
        <w:t>)</w:t>
      </w:r>
      <w:r w:rsidR="00B91967" w:rsidRPr="00E56EBB">
        <w:rPr>
          <w:rFonts w:ascii="Times New Roman" w:eastAsia="Courier New" w:hAnsi="Times New Roman" w:cs="Times New Roman"/>
          <w:sz w:val="24"/>
          <w:szCs w:val="24"/>
          <w:lang w:eastAsia="uk-UA"/>
        </w:rPr>
        <w:t xml:space="preserve"> </w:t>
      </w:r>
      <w:r w:rsidR="001C0864">
        <w:rPr>
          <w:rFonts w:ascii="Times New Roman" w:eastAsia="Courier New" w:hAnsi="Times New Roman" w:cs="Times New Roman"/>
          <w:sz w:val="24"/>
          <w:szCs w:val="24"/>
          <w:lang w:eastAsia="uk-UA"/>
        </w:rPr>
        <w:tab/>
      </w:r>
      <w:r w:rsidR="00DE0D16">
        <w:rPr>
          <w:rFonts w:ascii="Times New Roman" w:eastAsia="Courier New" w:hAnsi="Times New Roman" w:cs="Times New Roman"/>
          <w:sz w:val="24"/>
          <w:szCs w:val="24"/>
          <w:lang w:eastAsia="uk-UA"/>
        </w:rPr>
        <w:t>Отже</w:t>
      </w:r>
      <w:r w:rsidRPr="00E56EBB">
        <w:rPr>
          <w:rFonts w:ascii="Times New Roman" w:eastAsia="Courier New" w:hAnsi="Times New Roman" w:cs="Times New Roman"/>
          <w:sz w:val="24"/>
          <w:szCs w:val="24"/>
          <w:lang w:eastAsia="uk-UA"/>
        </w:rPr>
        <w:t xml:space="preserve">, у зв’язку з відмовою Херсонської філії ДП «АМПУ» укласти додаткову угоду для пролонгації </w:t>
      </w:r>
      <w:r w:rsidRPr="00E56EBB">
        <w:rPr>
          <w:rFonts w:ascii="Times New Roman" w:hAnsi="Times New Roman" w:cs="Times New Roman"/>
          <w:sz w:val="24"/>
          <w:szCs w:val="24"/>
          <w:shd w:val="clear" w:color="auto" w:fill="FFFFFF"/>
        </w:rPr>
        <w:t xml:space="preserve">Договору </w:t>
      </w:r>
      <w:r w:rsidRPr="00E56EBB">
        <w:rPr>
          <w:rFonts w:ascii="Times New Roman" w:eastAsia="Courier New" w:hAnsi="Times New Roman" w:cs="Times New Roman"/>
          <w:sz w:val="24"/>
          <w:szCs w:val="24"/>
          <w:lang w:eastAsia="uk-UA"/>
        </w:rPr>
        <w:t xml:space="preserve">№ 25-П-ХЕФ-15 на 2018 рік ТОВ «Баярд» було усунено з ринків послуг із прийняття з водного транспорту підсланевих (трюмних) і лляльних вод та твердих побутових відходів порту, що призвело до усунення конкуренції на цих ринках </w:t>
      </w:r>
      <w:r w:rsidR="00DE0D16">
        <w:rPr>
          <w:rFonts w:ascii="Times New Roman" w:eastAsia="Courier New" w:hAnsi="Times New Roman" w:cs="Times New Roman"/>
          <w:sz w:val="24"/>
          <w:szCs w:val="24"/>
          <w:lang w:eastAsia="uk-UA"/>
        </w:rPr>
        <w:t>у</w:t>
      </w:r>
      <w:r w:rsidRPr="00E56EBB">
        <w:rPr>
          <w:rFonts w:ascii="Times New Roman" w:eastAsia="Courier New" w:hAnsi="Times New Roman" w:cs="Times New Roman"/>
          <w:sz w:val="24"/>
          <w:szCs w:val="24"/>
          <w:lang w:eastAsia="uk-UA"/>
        </w:rPr>
        <w:t xml:space="preserve"> межах Херсонського морського порту.</w:t>
      </w:r>
    </w:p>
    <w:p w:rsidR="00C856B8" w:rsidRPr="00E56EBB" w:rsidRDefault="00C856B8" w:rsidP="00EE0BA1">
      <w:pPr>
        <w:widowControl w:val="0"/>
        <w:shd w:val="clear" w:color="auto" w:fill="FFFFFF"/>
        <w:spacing w:before="120" w:after="0"/>
        <w:ind w:left="426" w:hanging="709"/>
        <w:jc w:val="both"/>
        <w:rPr>
          <w:rFonts w:ascii="Times New Roman" w:eastAsia="Courier New" w:hAnsi="Times New Roman" w:cs="Times New Roman"/>
          <w:sz w:val="24"/>
          <w:szCs w:val="24"/>
          <w:lang w:eastAsia="uk-UA"/>
        </w:rPr>
      </w:pPr>
      <w:r w:rsidRPr="00E56EBB">
        <w:rPr>
          <w:rFonts w:ascii="Times New Roman" w:hAnsi="Times New Roman" w:cs="Times New Roman"/>
          <w:sz w:val="24"/>
          <w:szCs w:val="24"/>
          <w:shd w:val="clear" w:color="auto" w:fill="FFFFFF"/>
        </w:rPr>
        <w:t>(</w:t>
      </w:r>
      <w:r w:rsidR="00B91967" w:rsidRPr="00E56EBB">
        <w:rPr>
          <w:rFonts w:ascii="Times New Roman" w:eastAsia="Courier New" w:hAnsi="Times New Roman" w:cs="Times New Roman"/>
          <w:sz w:val="24"/>
          <w:szCs w:val="24"/>
          <w:bdr w:val="none" w:sz="0" w:space="0" w:color="auto" w:frame="1"/>
          <w:lang w:eastAsia="uk-UA"/>
        </w:rPr>
        <w:t>103</w:t>
      </w:r>
      <w:r w:rsidRPr="00E56EBB">
        <w:rPr>
          <w:rFonts w:ascii="Times New Roman" w:hAnsi="Times New Roman" w:cs="Times New Roman"/>
          <w:sz w:val="24"/>
          <w:szCs w:val="24"/>
          <w:shd w:val="clear" w:color="auto" w:fill="FFFFFF"/>
        </w:rPr>
        <w:t>)</w:t>
      </w:r>
      <w:r w:rsidR="00B91967" w:rsidRPr="00E56EBB">
        <w:rPr>
          <w:rFonts w:ascii="Times New Roman" w:hAnsi="Times New Roman" w:cs="Times New Roman"/>
          <w:sz w:val="24"/>
          <w:szCs w:val="24"/>
          <w:shd w:val="clear" w:color="auto" w:fill="FFFFFF"/>
        </w:rPr>
        <w:t xml:space="preserve"> </w:t>
      </w:r>
      <w:r w:rsidR="001C0864">
        <w:rPr>
          <w:rFonts w:ascii="Times New Roman" w:hAnsi="Times New Roman" w:cs="Times New Roman"/>
          <w:sz w:val="24"/>
          <w:szCs w:val="24"/>
          <w:shd w:val="clear" w:color="auto" w:fill="FFFFFF"/>
        </w:rPr>
        <w:tab/>
      </w:r>
      <w:r w:rsidRPr="00E56EBB">
        <w:rPr>
          <w:rFonts w:ascii="Times New Roman" w:hAnsi="Times New Roman" w:cs="Times New Roman"/>
          <w:sz w:val="24"/>
          <w:szCs w:val="24"/>
          <w:shd w:val="clear" w:color="auto" w:fill="FFFFFF"/>
        </w:rPr>
        <w:t xml:space="preserve">Як зазначила адміністративна колегія Відділення в Рішенні </w:t>
      </w:r>
      <w:r w:rsidRPr="00E56EBB">
        <w:rPr>
          <w:rFonts w:ascii="Times New Roman" w:hAnsi="Times New Roman" w:cs="Times New Roman"/>
          <w:sz w:val="24"/>
          <w:szCs w:val="24"/>
        </w:rPr>
        <w:t xml:space="preserve">№ 71/12-р/к, </w:t>
      </w:r>
      <w:r w:rsidRPr="00E56EBB">
        <w:rPr>
          <w:rFonts w:ascii="Times New Roman" w:eastAsia="Courier New" w:hAnsi="Times New Roman" w:cs="Times New Roman"/>
          <w:noProof/>
          <w:sz w:val="24"/>
          <w:szCs w:val="24"/>
          <w:lang w:eastAsia="uk-UA"/>
        </w:rPr>
        <w:t xml:space="preserve">Херсонська філія </w:t>
      </w:r>
      <w:r w:rsidRPr="00E56EBB">
        <w:rPr>
          <w:rFonts w:ascii="Times New Roman" w:eastAsia="Courier New" w:hAnsi="Times New Roman" w:cs="Times New Roman"/>
          <w:sz w:val="24"/>
          <w:szCs w:val="24"/>
          <w:lang w:eastAsia="uk-UA"/>
        </w:rPr>
        <w:t xml:space="preserve">ДП «АМПУ» в акваторії Херсонського морського порту протягом 2017 – 2018 років була конкурентом </w:t>
      </w:r>
      <w:r w:rsidRPr="00E56EBB">
        <w:rPr>
          <w:rFonts w:ascii="Times New Roman" w:eastAsia="Courier New" w:hAnsi="Times New Roman" w:cs="Times New Roman"/>
          <w:noProof/>
          <w:sz w:val="24"/>
          <w:szCs w:val="24"/>
          <w:lang w:eastAsia="uk-UA"/>
        </w:rPr>
        <w:t xml:space="preserve">ТОВ «Баярд» </w:t>
      </w:r>
      <w:r w:rsidRPr="00E56EBB">
        <w:rPr>
          <w:rFonts w:ascii="Times New Roman" w:eastAsia="Courier New" w:hAnsi="Times New Roman" w:cs="Times New Roman"/>
          <w:sz w:val="24"/>
          <w:szCs w:val="24"/>
          <w:lang w:eastAsia="uk-UA"/>
        </w:rPr>
        <w:t>на ринку послуг із прийняття з водного транспорту підсланевих (трюмних) і лляльних вод та твердих побутових відходів, транспортування та їх передачі спеціалізованим підприємствам.</w:t>
      </w:r>
    </w:p>
    <w:p w:rsidR="00C856B8" w:rsidRPr="00FC6DAD" w:rsidRDefault="00C856B8" w:rsidP="00EE0BA1">
      <w:pPr>
        <w:widowControl w:val="0"/>
        <w:shd w:val="clear" w:color="auto" w:fill="FFFFFF"/>
        <w:spacing w:before="20" w:after="0"/>
        <w:ind w:left="426" w:hanging="709"/>
        <w:jc w:val="both"/>
        <w:rPr>
          <w:rFonts w:ascii="Times New Roman" w:eastAsia="Courier New" w:hAnsi="Times New Roman" w:cs="Times New Roman"/>
          <w:sz w:val="24"/>
          <w:szCs w:val="24"/>
          <w:lang w:eastAsia="uk-UA"/>
        </w:rPr>
      </w:pPr>
      <w:r w:rsidRPr="00FC6DAD">
        <w:rPr>
          <w:rFonts w:ascii="Times New Roman" w:eastAsia="Courier New" w:hAnsi="Times New Roman" w:cs="Times New Roman"/>
          <w:sz w:val="24"/>
          <w:szCs w:val="24"/>
          <w:lang w:eastAsia="uk-UA"/>
        </w:rPr>
        <w:t>(</w:t>
      </w:r>
      <w:r w:rsidR="00E56EBB" w:rsidRPr="00FC6DAD">
        <w:rPr>
          <w:rFonts w:ascii="Times New Roman" w:eastAsia="Courier New" w:hAnsi="Times New Roman" w:cs="Times New Roman"/>
          <w:sz w:val="24"/>
          <w:szCs w:val="24"/>
          <w:bdr w:val="none" w:sz="0" w:space="0" w:color="auto" w:frame="1"/>
          <w:lang w:eastAsia="uk-UA"/>
        </w:rPr>
        <w:t>104</w:t>
      </w:r>
      <w:r w:rsidRPr="00FC6DAD">
        <w:rPr>
          <w:rFonts w:ascii="Times New Roman" w:eastAsia="Courier New" w:hAnsi="Times New Roman" w:cs="Times New Roman"/>
          <w:sz w:val="24"/>
          <w:szCs w:val="24"/>
          <w:lang w:eastAsia="uk-UA"/>
        </w:rPr>
        <w:t>)</w:t>
      </w:r>
      <w:r w:rsidR="001C0864">
        <w:rPr>
          <w:rFonts w:ascii="Times New Roman" w:eastAsia="Courier New" w:hAnsi="Times New Roman" w:cs="Times New Roman"/>
          <w:sz w:val="24"/>
          <w:szCs w:val="24"/>
          <w:lang w:eastAsia="uk-UA"/>
        </w:rPr>
        <w:t xml:space="preserve"> </w:t>
      </w:r>
      <w:r w:rsidR="001C0864">
        <w:rPr>
          <w:rFonts w:ascii="Times New Roman" w:eastAsia="Courier New" w:hAnsi="Times New Roman" w:cs="Times New Roman"/>
          <w:sz w:val="24"/>
          <w:szCs w:val="24"/>
          <w:lang w:eastAsia="uk-UA"/>
        </w:rPr>
        <w:tab/>
      </w:r>
      <w:r w:rsidRPr="00FC6DAD">
        <w:rPr>
          <w:rFonts w:ascii="Times New Roman" w:eastAsia="Courier New" w:hAnsi="Times New Roman" w:cs="Times New Roman"/>
          <w:sz w:val="24"/>
          <w:szCs w:val="24"/>
          <w:lang w:eastAsia="uk-UA"/>
        </w:rPr>
        <w:t>В акваторії Херсонського морського порту протягом 2018 року філія ПАТ «Судноплавна компанія «Укррічфлот» (м. Херсон,</w:t>
      </w:r>
      <w:r w:rsidRPr="00FC6DAD">
        <w:rPr>
          <w:rFonts w:ascii="Times New Roman" w:eastAsia="Courier New" w:hAnsi="Times New Roman" w:cs="Times New Roman"/>
          <w:sz w:val="24"/>
          <w:szCs w:val="24"/>
          <w:bdr w:val="none" w:sz="0" w:space="0" w:color="auto" w:frame="1"/>
          <w:lang w:eastAsia="uk-UA"/>
        </w:rPr>
        <w:t xml:space="preserve"> ідентифікаційний код юридичної особи </w:t>
      </w:r>
      <w:r w:rsidRPr="00FC6DAD">
        <w:rPr>
          <w:rFonts w:ascii="Times New Roman" w:eastAsia="Courier New" w:hAnsi="Times New Roman" w:cs="Times New Roman"/>
          <w:sz w:val="24"/>
          <w:szCs w:val="24"/>
          <w:lang w:eastAsia="uk-UA"/>
        </w:rPr>
        <w:t>00017733) обслуговувала лише власні судна та не бул</w:t>
      </w:r>
      <w:r w:rsidR="00054A06">
        <w:rPr>
          <w:rFonts w:ascii="Times New Roman" w:eastAsia="Courier New" w:hAnsi="Times New Roman" w:cs="Times New Roman"/>
          <w:sz w:val="24"/>
          <w:szCs w:val="24"/>
          <w:lang w:eastAsia="uk-UA"/>
        </w:rPr>
        <w:t>а</w:t>
      </w:r>
      <w:r w:rsidRPr="00FC6DAD">
        <w:rPr>
          <w:rFonts w:ascii="Times New Roman" w:eastAsia="Courier New" w:hAnsi="Times New Roman" w:cs="Times New Roman"/>
          <w:sz w:val="24"/>
          <w:szCs w:val="24"/>
          <w:lang w:eastAsia="uk-UA"/>
        </w:rPr>
        <w:t xml:space="preserve"> учасником ринків вказаних послуг.</w:t>
      </w:r>
    </w:p>
    <w:p w:rsidR="00C856B8" w:rsidRPr="00FC6DAD" w:rsidRDefault="00C856B8" w:rsidP="00373F56">
      <w:pPr>
        <w:widowControl w:val="0"/>
        <w:shd w:val="clear" w:color="auto" w:fill="FFFFFF"/>
        <w:spacing w:before="60" w:after="0"/>
        <w:ind w:left="425" w:hanging="709"/>
        <w:jc w:val="both"/>
        <w:rPr>
          <w:rFonts w:ascii="Times New Roman" w:eastAsia="Courier New" w:hAnsi="Times New Roman" w:cs="Times New Roman"/>
          <w:sz w:val="24"/>
          <w:szCs w:val="24"/>
          <w:lang w:eastAsia="uk-UA"/>
        </w:rPr>
      </w:pPr>
      <w:r w:rsidRPr="00FC6DAD">
        <w:rPr>
          <w:rFonts w:ascii="Times New Roman" w:eastAsia="Courier New" w:hAnsi="Times New Roman" w:cs="Times New Roman"/>
          <w:sz w:val="24"/>
          <w:szCs w:val="24"/>
          <w:lang w:eastAsia="uk-UA"/>
        </w:rPr>
        <w:t>(</w:t>
      </w:r>
      <w:r w:rsidR="00E56EBB" w:rsidRPr="00FC6DAD">
        <w:rPr>
          <w:rFonts w:ascii="Times New Roman" w:eastAsia="Courier New" w:hAnsi="Times New Roman" w:cs="Times New Roman"/>
          <w:sz w:val="24"/>
          <w:szCs w:val="24"/>
          <w:bdr w:val="none" w:sz="0" w:space="0" w:color="auto" w:frame="1"/>
          <w:lang w:eastAsia="uk-UA"/>
        </w:rPr>
        <w:t>105</w:t>
      </w:r>
      <w:r w:rsidRPr="00FC6DAD">
        <w:rPr>
          <w:rFonts w:ascii="Times New Roman" w:eastAsia="Courier New" w:hAnsi="Times New Roman" w:cs="Times New Roman"/>
          <w:sz w:val="24"/>
          <w:szCs w:val="24"/>
          <w:lang w:eastAsia="uk-UA"/>
        </w:rPr>
        <w:t xml:space="preserve">) </w:t>
      </w:r>
      <w:r w:rsidR="001C0864">
        <w:rPr>
          <w:rFonts w:ascii="Times New Roman" w:eastAsia="Courier New" w:hAnsi="Times New Roman" w:cs="Times New Roman"/>
          <w:sz w:val="24"/>
          <w:szCs w:val="24"/>
          <w:lang w:eastAsia="uk-UA"/>
        </w:rPr>
        <w:tab/>
      </w:r>
      <w:r w:rsidRPr="00FC6DAD">
        <w:rPr>
          <w:rFonts w:ascii="Times New Roman" w:eastAsia="Courier New" w:hAnsi="Times New Roman" w:cs="Times New Roman"/>
          <w:sz w:val="24"/>
          <w:szCs w:val="24"/>
          <w:lang w:eastAsia="uk-UA"/>
        </w:rPr>
        <w:t xml:space="preserve">Крім того, як встановило Відділення під час розгляду справи </w:t>
      </w:r>
      <w:r w:rsidRPr="00FC6DAD">
        <w:rPr>
          <w:rFonts w:ascii="Times New Roman" w:hAnsi="Times New Roman" w:cs="Times New Roman"/>
          <w:sz w:val="24"/>
          <w:szCs w:val="24"/>
        </w:rPr>
        <w:t xml:space="preserve">№ 8/2-18, </w:t>
      </w:r>
      <w:r w:rsidRPr="00FC6DAD">
        <w:rPr>
          <w:rFonts w:ascii="Times New Roman" w:eastAsia="Courier New" w:hAnsi="Times New Roman" w:cs="Times New Roman"/>
          <w:noProof/>
          <w:sz w:val="24"/>
          <w:szCs w:val="24"/>
          <w:lang w:eastAsia="uk-UA"/>
        </w:rPr>
        <w:t>Херсонська філія</w:t>
      </w:r>
      <w:r w:rsidR="00E56EBB" w:rsidRPr="00FC6DAD">
        <w:rPr>
          <w:rFonts w:ascii="Times New Roman" w:eastAsia="Courier New" w:hAnsi="Times New Roman" w:cs="Times New Roman"/>
          <w:sz w:val="24"/>
          <w:szCs w:val="24"/>
          <w:lang w:eastAsia="uk-UA"/>
        </w:rPr>
        <w:t xml:space="preserve"> </w:t>
      </w:r>
      <w:r w:rsidRPr="00FC6DAD">
        <w:rPr>
          <w:rFonts w:ascii="Times New Roman" w:eastAsia="Courier New" w:hAnsi="Times New Roman" w:cs="Times New Roman"/>
          <w:sz w:val="24"/>
          <w:szCs w:val="24"/>
          <w:lang w:eastAsia="uk-UA"/>
        </w:rPr>
        <w:t xml:space="preserve">ДП «АМПУ» </w:t>
      </w:r>
      <w:r w:rsidRPr="00FC6DAD">
        <w:rPr>
          <w:rFonts w:ascii="Times New Roman" w:hAnsi="Times New Roman" w:cs="Times New Roman"/>
          <w:sz w:val="24"/>
          <w:szCs w:val="24"/>
        </w:rPr>
        <w:t>у 2018 році</w:t>
      </w:r>
      <w:r w:rsidRPr="00FC6DAD">
        <w:rPr>
          <w:rFonts w:ascii="Times New Roman" w:eastAsia="Courier New" w:hAnsi="Times New Roman" w:cs="Times New Roman"/>
          <w:sz w:val="24"/>
          <w:szCs w:val="24"/>
          <w:lang w:eastAsia="uk-UA"/>
        </w:rPr>
        <w:t xml:space="preserve"> за процедурами публічних закупівель, в яких виступила замовником,</w:t>
      </w:r>
      <w:r w:rsidRPr="00FC6DAD">
        <w:rPr>
          <w:rFonts w:ascii="Times New Roman" w:eastAsia="Courier New" w:hAnsi="Times New Roman" w:cs="Times New Roman"/>
          <w:sz w:val="24"/>
          <w:szCs w:val="24"/>
          <w:bdr w:val="none" w:sz="0" w:space="0" w:color="auto" w:frame="1"/>
          <w:lang w:eastAsia="uk-UA"/>
        </w:rPr>
        <w:t xml:space="preserve"> </w:t>
      </w:r>
      <w:r w:rsidRPr="00FC6DAD">
        <w:rPr>
          <w:rFonts w:ascii="Times New Roman" w:eastAsia="Courier New" w:hAnsi="Times New Roman" w:cs="Times New Roman"/>
          <w:sz w:val="24"/>
          <w:szCs w:val="24"/>
          <w:lang w:eastAsia="uk-UA"/>
        </w:rPr>
        <w:t xml:space="preserve">закупила послуги із забезпечення прийняття (збирання) </w:t>
      </w:r>
      <w:r w:rsidR="00054A06">
        <w:rPr>
          <w:rFonts w:ascii="Times New Roman" w:eastAsia="Courier New" w:hAnsi="Times New Roman" w:cs="Times New Roman"/>
          <w:sz w:val="24"/>
          <w:szCs w:val="24"/>
          <w:lang w:eastAsia="uk-UA"/>
        </w:rPr>
        <w:t>і</w:t>
      </w:r>
      <w:r w:rsidRPr="00FC6DAD">
        <w:rPr>
          <w:rFonts w:ascii="Times New Roman" w:eastAsia="Courier New" w:hAnsi="Times New Roman" w:cs="Times New Roman"/>
          <w:sz w:val="24"/>
          <w:szCs w:val="24"/>
          <w:lang w:eastAsia="uk-UA"/>
        </w:rPr>
        <w:t>з суден, що перебувають в акваторії порту:</w:t>
      </w:r>
    </w:p>
    <w:p w:rsidR="00C856B8" w:rsidRPr="00FC6DAD" w:rsidRDefault="00C856B8" w:rsidP="001C0864">
      <w:pPr>
        <w:widowControl w:val="0"/>
        <w:shd w:val="clear" w:color="auto" w:fill="FFFFFF"/>
        <w:spacing w:after="0"/>
        <w:ind w:left="426"/>
        <w:jc w:val="both"/>
        <w:rPr>
          <w:rFonts w:ascii="Times New Roman" w:eastAsia="Courier New" w:hAnsi="Times New Roman" w:cs="Times New Roman"/>
          <w:sz w:val="24"/>
          <w:szCs w:val="24"/>
          <w:lang w:eastAsia="uk-UA"/>
        </w:rPr>
      </w:pPr>
      <w:r w:rsidRPr="00FC6DAD">
        <w:rPr>
          <w:rFonts w:ascii="Times New Roman" w:eastAsia="Courier New" w:hAnsi="Times New Roman" w:cs="Times New Roman"/>
          <w:sz w:val="24"/>
          <w:szCs w:val="24"/>
          <w:lang w:eastAsia="uk-UA"/>
        </w:rPr>
        <w:t xml:space="preserve"> - рідких забруднюючих речовин для подальшого безпечного поводження з ними</w:t>
      </w:r>
      <w:r w:rsidRPr="00FC6DAD">
        <w:rPr>
          <w:rFonts w:ascii="Times New Roman" w:eastAsia="Courier New" w:hAnsi="Times New Roman" w:cs="Times New Roman"/>
          <w:sz w:val="24"/>
          <w:szCs w:val="24"/>
          <w:bdr w:val="none" w:sz="0" w:space="0" w:color="auto" w:frame="1"/>
          <w:lang w:eastAsia="uk-UA"/>
        </w:rPr>
        <w:t xml:space="preserve"> (ідентифікатор закупівлі </w:t>
      </w:r>
      <w:r w:rsidRPr="00FC6DAD">
        <w:rPr>
          <w:rFonts w:ascii="Times New Roman" w:eastAsia="Courier New" w:hAnsi="Times New Roman" w:cs="Times New Roman"/>
          <w:sz w:val="24"/>
          <w:szCs w:val="24"/>
          <w:bdr w:val="none" w:sz="0" w:space="0" w:color="auto" w:frame="1"/>
          <w:lang w:val="en-US" w:eastAsia="uk-UA"/>
        </w:rPr>
        <w:t>UA</w:t>
      </w:r>
      <w:r w:rsidRPr="00FC6DAD">
        <w:rPr>
          <w:rFonts w:ascii="Times New Roman" w:eastAsia="Courier New" w:hAnsi="Times New Roman" w:cs="Times New Roman"/>
          <w:sz w:val="24"/>
          <w:szCs w:val="24"/>
          <w:bdr w:val="none" w:sz="0" w:space="0" w:color="auto" w:frame="1"/>
          <w:lang w:eastAsia="uk-UA"/>
        </w:rPr>
        <w:t>-2018-07-12-000718-</w:t>
      </w:r>
      <w:r w:rsidRPr="00FC6DAD">
        <w:rPr>
          <w:rFonts w:ascii="Times New Roman" w:eastAsia="Courier New" w:hAnsi="Times New Roman" w:cs="Times New Roman"/>
          <w:sz w:val="24"/>
          <w:szCs w:val="24"/>
          <w:bdr w:val="none" w:sz="0" w:space="0" w:color="auto" w:frame="1"/>
          <w:lang w:val="en-US" w:eastAsia="uk-UA"/>
        </w:rPr>
        <w:t>c</w:t>
      </w:r>
      <w:r w:rsidRPr="00FC6DAD">
        <w:rPr>
          <w:rFonts w:ascii="Times New Roman" w:eastAsia="Courier New" w:hAnsi="Times New Roman" w:cs="Times New Roman"/>
          <w:sz w:val="24"/>
          <w:szCs w:val="24"/>
          <w:bdr w:val="none" w:sz="0" w:space="0" w:color="auto" w:frame="1"/>
          <w:lang w:eastAsia="uk-UA"/>
        </w:rPr>
        <w:t>)</w:t>
      </w:r>
      <w:r w:rsidRPr="00FC6DAD">
        <w:rPr>
          <w:rFonts w:ascii="Times New Roman" w:eastAsia="Courier New" w:hAnsi="Times New Roman" w:cs="Times New Roman"/>
          <w:sz w:val="24"/>
          <w:szCs w:val="24"/>
          <w:lang w:eastAsia="uk-UA"/>
        </w:rPr>
        <w:t xml:space="preserve"> у </w:t>
      </w:r>
      <w:r w:rsidRPr="00FC6DAD">
        <w:rPr>
          <w:rFonts w:ascii="Times New Roman" w:eastAsia="Courier New" w:hAnsi="Times New Roman" w:cs="Times New Roman"/>
          <w:sz w:val="24"/>
          <w:szCs w:val="24"/>
          <w:bdr w:val="none" w:sz="0" w:space="0" w:color="auto" w:frame="1"/>
          <w:lang w:eastAsia="uk-UA"/>
        </w:rPr>
        <w:t>ТОВ «Вік Ойл» (м. Миколаїв, ідентифікаційний код юридичної особи 31268062)</w:t>
      </w:r>
      <w:r w:rsidRPr="00FC6DAD">
        <w:rPr>
          <w:rFonts w:ascii="Times New Roman" w:eastAsia="Courier New" w:hAnsi="Times New Roman" w:cs="Times New Roman"/>
          <w:sz w:val="24"/>
          <w:szCs w:val="24"/>
          <w:lang w:eastAsia="uk-UA"/>
        </w:rPr>
        <w:t>;</w:t>
      </w:r>
    </w:p>
    <w:p w:rsidR="00C856B8" w:rsidRPr="00FC6DAD" w:rsidRDefault="00C856B8" w:rsidP="001C0864">
      <w:pPr>
        <w:widowControl w:val="0"/>
        <w:shd w:val="clear" w:color="auto" w:fill="FFFFFF"/>
        <w:spacing w:after="0"/>
        <w:ind w:left="426"/>
        <w:jc w:val="both"/>
        <w:rPr>
          <w:rFonts w:ascii="Times New Roman" w:eastAsia="Courier New" w:hAnsi="Times New Roman" w:cs="Times New Roman"/>
          <w:sz w:val="24"/>
          <w:szCs w:val="24"/>
          <w:bdr w:val="none" w:sz="0" w:space="0" w:color="auto" w:frame="1"/>
          <w:lang w:eastAsia="uk-UA"/>
        </w:rPr>
      </w:pPr>
      <w:r w:rsidRPr="00FC6DAD">
        <w:rPr>
          <w:rFonts w:ascii="Times New Roman" w:eastAsia="Courier New" w:hAnsi="Times New Roman" w:cs="Times New Roman"/>
          <w:sz w:val="24"/>
          <w:szCs w:val="24"/>
          <w:lang w:eastAsia="uk-UA"/>
        </w:rPr>
        <w:t xml:space="preserve"> - сміття та відходів для подальшого безпечного поводження з ними</w:t>
      </w:r>
      <w:r w:rsidRPr="00FC6DAD">
        <w:rPr>
          <w:rFonts w:ascii="Times New Roman" w:eastAsia="Courier New" w:hAnsi="Times New Roman" w:cs="Times New Roman"/>
          <w:sz w:val="24"/>
          <w:szCs w:val="24"/>
          <w:bdr w:val="none" w:sz="0" w:space="0" w:color="auto" w:frame="1"/>
          <w:lang w:eastAsia="uk-UA"/>
        </w:rPr>
        <w:t xml:space="preserve"> (ідентифікатор закупівлі </w:t>
      </w:r>
      <w:r w:rsidRPr="00FC6DAD">
        <w:rPr>
          <w:rFonts w:ascii="Times New Roman" w:eastAsia="Courier New" w:hAnsi="Times New Roman" w:cs="Times New Roman"/>
          <w:sz w:val="24"/>
          <w:szCs w:val="24"/>
          <w:bdr w:val="none" w:sz="0" w:space="0" w:color="auto" w:frame="1"/>
          <w:lang w:val="en-US" w:eastAsia="uk-UA"/>
        </w:rPr>
        <w:t>UA</w:t>
      </w:r>
      <w:r w:rsidRPr="00FC6DAD">
        <w:rPr>
          <w:rFonts w:ascii="Times New Roman" w:eastAsia="Courier New" w:hAnsi="Times New Roman" w:cs="Times New Roman"/>
          <w:sz w:val="24"/>
          <w:szCs w:val="24"/>
          <w:bdr w:val="none" w:sz="0" w:space="0" w:color="auto" w:frame="1"/>
          <w:lang w:eastAsia="uk-UA"/>
        </w:rPr>
        <w:t>-2018-07-12-001097-</w:t>
      </w:r>
      <w:r w:rsidRPr="00FC6DAD">
        <w:rPr>
          <w:rFonts w:ascii="Times New Roman" w:eastAsia="Courier New" w:hAnsi="Times New Roman" w:cs="Times New Roman"/>
          <w:sz w:val="24"/>
          <w:szCs w:val="24"/>
          <w:bdr w:val="none" w:sz="0" w:space="0" w:color="auto" w:frame="1"/>
          <w:lang w:val="en-US" w:eastAsia="uk-UA"/>
        </w:rPr>
        <w:t>b</w:t>
      </w:r>
      <w:r w:rsidRPr="00FC6DAD">
        <w:rPr>
          <w:rFonts w:ascii="Times New Roman" w:eastAsia="Courier New" w:hAnsi="Times New Roman" w:cs="Times New Roman"/>
          <w:sz w:val="24"/>
          <w:szCs w:val="24"/>
          <w:bdr w:val="none" w:sz="0" w:space="0" w:color="auto" w:frame="1"/>
          <w:lang w:eastAsia="uk-UA"/>
        </w:rPr>
        <w:t>) у ТОВ «Юг - Спецсервіс» (м. Миколаїв, ідентифікаційний код юридичної особи 36622957).</w:t>
      </w:r>
    </w:p>
    <w:p w:rsidR="00C856B8" w:rsidRPr="00FC6DAD" w:rsidRDefault="00C856B8" w:rsidP="00EE0BA1">
      <w:pPr>
        <w:widowControl w:val="0"/>
        <w:shd w:val="clear" w:color="auto" w:fill="FFFFFF"/>
        <w:spacing w:before="40" w:after="0"/>
        <w:ind w:left="426" w:hanging="709"/>
        <w:jc w:val="both"/>
        <w:rPr>
          <w:rFonts w:ascii="Times New Roman" w:eastAsia="Courier New" w:hAnsi="Times New Roman" w:cs="Times New Roman"/>
          <w:sz w:val="24"/>
          <w:szCs w:val="24"/>
          <w:bdr w:val="none" w:sz="0" w:space="0" w:color="auto" w:frame="1"/>
          <w:lang w:eastAsia="uk-UA"/>
        </w:rPr>
      </w:pPr>
      <w:r w:rsidRPr="00FC6DAD">
        <w:rPr>
          <w:rFonts w:ascii="Times New Roman" w:eastAsia="Courier New" w:hAnsi="Times New Roman" w:cs="Times New Roman"/>
          <w:sz w:val="24"/>
          <w:szCs w:val="24"/>
          <w:bdr w:val="none" w:sz="0" w:space="0" w:color="auto" w:frame="1"/>
          <w:lang w:eastAsia="uk-UA"/>
        </w:rPr>
        <w:t>(</w:t>
      </w:r>
      <w:r w:rsidR="00E56EBB" w:rsidRPr="00FC6DAD">
        <w:rPr>
          <w:rFonts w:ascii="Times New Roman" w:eastAsia="Courier New" w:hAnsi="Times New Roman" w:cs="Times New Roman"/>
          <w:sz w:val="24"/>
          <w:szCs w:val="24"/>
          <w:lang w:eastAsia="uk-UA"/>
        </w:rPr>
        <w:t>106</w:t>
      </w:r>
      <w:r w:rsidRPr="00FC6DAD">
        <w:rPr>
          <w:rFonts w:ascii="Times New Roman" w:eastAsia="Courier New" w:hAnsi="Times New Roman" w:cs="Times New Roman"/>
          <w:sz w:val="24"/>
          <w:szCs w:val="24"/>
          <w:bdr w:val="none" w:sz="0" w:space="0" w:color="auto" w:frame="1"/>
          <w:lang w:eastAsia="uk-UA"/>
        </w:rPr>
        <w:t>)</w:t>
      </w:r>
      <w:r w:rsidR="001C0864">
        <w:rPr>
          <w:rFonts w:ascii="Times New Roman" w:eastAsia="Courier New" w:hAnsi="Times New Roman" w:cs="Times New Roman"/>
          <w:sz w:val="24"/>
          <w:szCs w:val="24"/>
          <w:bdr w:val="none" w:sz="0" w:space="0" w:color="auto" w:frame="1"/>
          <w:lang w:eastAsia="uk-UA"/>
        </w:rPr>
        <w:t xml:space="preserve"> </w:t>
      </w:r>
      <w:r w:rsidR="001C0864">
        <w:rPr>
          <w:rFonts w:ascii="Times New Roman" w:eastAsia="Courier New" w:hAnsi="Times New Roman" w:cs="Times New Roman"/>
          <w:sz w:val="24"/>
          <w:szCs w:val="24"/>
          <w:bdr w:val="none" w:sz="0" w:space="0" w:color="auto" w:frame="1"/>
          <w:lang w:eastAsia="uk-UA"/>
        </w:rPr>
        <w:tab/>
      </w:r>
      <w:r w:rsidRPr="00FC6DAD">
        <w:rPr>
          <w:rFonts w:ascii="Times New Roman" w:eastAsia="Courier New" w:hAnsi="Times New Roman" w:cs="Times New Roman"/>
          <w:sz w:val="24"/>
          <w:szCs w:val="24"/>
          <w:bdr w:val="none" w:sz="0" w:space="0" w:color="auto" w:frame="1"/>
          <w:lang w:eastAsia="uk-UA"/>
        </w:rPr>
        <w:t xml:space="preserve">За результатами </w:t>
      </w:r>
      <w:r w:rsidRPr="00FC6DAD">
        <w:rPr>
          <w:rFonts w:ascii="Times New Roman" w:eastAsia="Calibri" w:hAnsi="Times New Roman" w:cs="Times New Roman"/>
          <w:sz w:val="24"/>
          <w:szCs w:val="24"/>
          <w:lang w:eastAsia="uk-UA"/>
        </w:rPr>
        <w:t>проведення процедури публічної закупівлі</w:t>
      </w:r>
      <w:r w:rsidRPr="00FC6DAD">
        <w:rPr>
          <w:rFonts w:ascii="Times New Roman" w:eastAsia="Courier New" w:hAnsi="Times New Roman" w:cs="Times New Roman"/>
          <w:sz w:val="24"/>
          <w:szCs w:val="24"/>
          <w:bdr w:val="none" w:sz="0" w:space="0" w:color="auto" w:frame="1"/>
          <w:lang w:val="ru-RU" w:eastAsia="uk-UA"/>
        </w:rPr>
        <w:t xml:space="preserve"> </w:t>
      </w:r>
      <w:r w:rsidRPr="00FC6DAD">
        <w:rPr>
          <w:rFonts w:ascii="Times New Roman" w:eastAsia="Courier New" w:hAnsi="Times New Roman" w:cs="Times New Roman"/>
          <w:sz w:val="24"/>
          <w:szCs w:val="24"/>
          <w:bdr w:val="none" w:sz="0" w:space="0" w:color="auto" w:frame="1"/>
          <w:lang w:val="en-US" w:eastAsia="uk-UA"/>
        </w:rPr>
        <w:t>UA</w:t>
      </w:r>
      <w:r w:rsidRPr="00FC6DAD">
        <w:rPr>
          <w:rFonts w:ascii="Times New Roman" w:eastAsia="Courier New" w:hAnsi="Times New Roman" w:cs="Times New Roman"/>
          <w:sz w:val="24"/>
          <w:szCs w:val="24"/>
          <w:bdr w:val="none" w:sz="0" w:space="0" w:color="auto" w:frame="1"/>
          <w:lang w:eastAsia="uk-UA"/>
        </w:rPr>
        <w:t>-2018-07-12-000718-</w:t>
      </w:r>
      <w:r w:rsidRPr="00FC6DAD">
        <w:rPr>
          <w:rFonts w:ascii="Times New Roman" w:eastAsia="Courier New" w:hAnsi="Times New Roman" w:cs="Times New Roman"/>
          <w:sz w:val="24"/>
          <w:szCs w:val="24"/>
          <w:bdr w:val="none" w:sz="0" w:space="0" w:color="auto" w:frame="1"/>
          <w:lang w:val="en-US" w:eastAsia="uk-UA"/>
        </w:rPr>
        <w:t>c</w:t>
      </w:r>
      <w:r w:rsidRPr="00FC6DAD">
        <w:rPr>
          <w:rFonts w:ascii="Times New Roman" w:eastAsia="Courier New" w:hAnsi="Times New Roman" w:cs="Times New Roman"/>
          <w:sz w:val="24"/>
          <w:szCs w:val="24"/>
          <w:bdr w:val="none" w:sz="0" w:space="0" w:color="auto" w:frame="1"/>
          <w:lang w:eastAsia="uk-UA"/>
        </w:rPr>
        <w:t xml:space="preserve"> між</w:t>
      </w:r>
      <w:r w:rsidRPr="00FC6DAD">
        <w:rPr>
          <w:rFonts w:ascii="Times New Roman" w:eastAsia="Courier New" w:hAnsi="Times New Roman" w:cs="Times New Roman"/>
          <w:noProof/>
          <w:sz w:val="24"/>
          <w:szCs w:val="24"/>
          <w:lang w:eastAsia="uk-UA"/>
        </w:rPr>
        <w:t xml:space="preserve"> Херсонською філією </w:t>
      </w:r>
      <w:r w:rsidRPr="00FC6DAD">
        <w:rPr>
          <w:rFonts w:ascii="Times New Roman" w:eastAsia="Courier New" w:hAnsi="Times New Roman" w:cs="Times New Roman"/>
          <w:sz w:val="24"/>
          <w:szCs w:val="24"/>
          <w:lang w:eastAsia="uk-UA"/>
        </w:rPr>
        <w:t xml:space="preserve">ДП «АМПУ» і </w:t>
      </w:r>
      <w:r w:rsidRPr="00FC6DAD">
        <w:rPr>
          <w:rFonts w:ascii="Times New Roman" w:eastAsia="Courier New" w:hAnsi="Times New Roman" w:cs="Times New Roman"/>
          <w:sz w:val="24"/>
          <w:szCs w:val="24"/>
          <w:bdr w:val="none" w:sz="0" w:space="0" w:color="auto" w:frame="1"/>
          <w:lang w:eastAsia="uk-UA"/>
        </w:rPr>
        <w:t xml:space="preserve">ТОВ «Вік Ойл» укладено договір від 03.09.2019                    № 134-В-ХЕФ-18 про надання послуг (з урахуванням додаткової угоди № 1 </w:t>
      </w:r>
      <w:r w:rsidR="00E56EBB" w:rsidRPr="00FC6DAD">
        <w:rPr>
          <w:rFonts w:ascii="Times New Roman" w:eastAsia="Courier New" w:hAnsi="Times New Roman" w:cs="Times New Roman"/>
          <w:sz w:val="24"/>
          <w:szCs w:val="24"/>
          <w:bdr w:val="none" w:sz="0" w:space="0" w:color="auto" w:frame="1"/>
          <w:lang w:eastAsia="uk-UA"/>
        </w:rPr>
        <w:t xml:space="preserve">                        </w:t>
      </w:r>
      <w:r w:rsidRPr="00FC6DAD">
        <w:rPr>
          <w:rFonts w:ascii="Times New Roman" w:eastAsia="Courier New" w:hAnsi="Times New Roman" w:cs="Times New Roman"/>
          <w:sz w:val="24"/>
          <w:szCs w:val="24"/>
          <w:bdr w:val="none" w:sz="0" w:space="0" w:color="auto" w:frame="1"/>
          <w:lang w:eastAsia="uk-UA"/>
        </w:rPr>
        <w:t xml:space="preserve">від 27.09.2018). </w:t>
      </w:r>
    </w:p>
    <w:p w:rsidR="00C856B8" w:rsidRPr="00FC6DAD" w:rsidRDefault="00C856B8" w:rsidP="00373F56">
      <w:pPr>
        <w:widowControl w:val="0"/>
        <w:shd w:val="clear" w:color="auto" w:fill="FFFFFF"/>
        <w:spacing w:before="120" w:after="0"/>
        <w:ind w:left="425" w:hanging="709"/>
        <w:jc w:val="both"/>
        <w:rPr>
          <w:rFonts w:ascii="Times New Roman" w:eastAsia="Courier New" w:hAnsi="Times New Roman" w:cs="Times New Roman"/>
          <w:sz w:val="24"/>
          <w:szCs w:val="24"/>
          <w:bdr w:val="none" w:sz="0" w:space="0" w:color="auto" w:frame="1"/>
          <w:lang w:eastAsia="uk-UA"/>
        </w:rPr>
      </w:pPr>
      <w:r w:rsidRPr="00FC6DAD">
        <w:rPr>
          <w:rFonts w:ascii="Times New Roman" w:eastAsia="Courier New" w:hAnsi="Times New Roman" w:cs="Times New Roman"/>
          <w:sz w:val="24"/>
          <w:szCs w:val="24"/>
          <w:bdr w:val="none" w:sz="0" w:space="0" w:color="auto" w:frame="1"/>
          <w:lang w:eastAsia="uk-UA"/>
        </w:rPr>
        <w:t>(</w:t>
      </w:r>
      <w:r w:rsidR="00E56EBB" w:rsidRPr="00FC6DAD">
        <w:rPr>
          <w:rFonts w:ascii="Times New Roman" w:eastAsia="Courier New" w:hAnsi="Times New Roman" w:cs="Times New Roman"/>
          <w:sz w:val="24"/>
          <w:szCs w:val="24"/>
          <w:lang w:eastAsia="uk-UA"/>
        </w:rPr>
        <w:t>107</w:t>
      </w:r>
      <w:r w:rsidRPr="00FC6DAD">
        <w:rPr>
          <w:rFonts w:ascii="Times New Roman" w:eastAsia="Courier New" w:hAnsi="Times New Roman" w:cs="Times New Roman"/>
          <w:sz w:val="24"/>
          <w:szCs w:val="24"/>
          <w:bdr w:val="none" w:sz="0" w:space="0" w:color="auto" w:frame="1"/>
          <w:lang w:eastAsia="uk-UA"/>
        </w:rPr>
        <w:t>)</w:t>
      </w:r>
      <w:r w:rsidR="001C0864">
        <w:rPr>
          <w:rFonts w:ascii="Times New Roman" w:eastAsia="Courier New" w:hAnsi="Times New Roman" w:cs="Times New Roman"/>
          <w:sz w:val="24"/>
          <w:szCs w:val="24"/>
          <w:bdr w:val="none" w:sz="0" w:space="0" w:color="auto" w:frame="1"/>
          <w:lang w:eastAsia="uk-UA"/>
        </w:rPr>
        <w:t xml:space="preserve"> </w:t>
      </w:r>
      <w:r w:rsidR="001C0864">
        <w:rPr>
          <w:rFonts w:ascii="Times New Roman" w:eastAsia="Courier New" w:hAnsi="Times New Roman" w:cs="Times New Roman"/>
          <w:sz w:val="24"/>
          <w:szCs w:val="24"/>
          <w:bdr w:val="none" w:sz="0" w:space="0" w:color="auto" w:frame="1"/>
          <w:lang w:eastAsia="uk-UA"/>
        </w:rPr>
        <w:tab/>
      </w:r>
      <w:r w:rsidRPr="00FC6DAD">
        <w:rPr>
          <w:rFonts w:ascii="Times New Roman" w:eastAsia="Courier New" w:hAnsi="Times New Roman" w:cs="Times New Roman"/>
          <w:sz w:val="24"/>
          <w:szCs w:val="24"/>
          <w:bdr w:val="none" w:sz="0" w:space="0" w:color="auto" w:frame="1"/>
          <w:lang w:eastAsia="uk-UA"/>
        </w:rPr>
        <w:t xml:space="preserve">Відповідно до цього договору ТОВ «Вік Ойл» зобов’язувалось до 31.12.2018 надавати </w:t>
      </w:r>
      <w:r w:rsidRPr="00FC6DAD">
        <w:rPr>
          <w:rFonts w:ascii="Times New Roman" w:eastAsia="Courier New" w:hAnsi="Times New Roman" w:cs="Times New Roman"/>
          <w:noProof/>
          <w:sz w:val="24"/>
          <w:szCs w:val="24"/>
          <w:lang w:eastAsia="uk-UA"/>
        </w:rPr>
        <w:t xml:space="preserve">Херсонській філії </w:t>
      </w:r>
      <w:r w:rsidRPr="00FC6DAD">
        <w:rPr>
          <w:rFonts w:ascii="Times New Roman" w:eastAsia="Courier New" w:hAnsi="Times New Roman" w:cs="Times New Roman"/>
          <w:sz w:val="24"/>
          <w:szCs w:val="24"/>
          <w:lang w:eastAsia="uk-UA"/>
        </w:rPr>
        <w:t>ДП «АМПУ»</w:t>
      </w:r>
      <w:r w:rsidRPr="00FC6DAD">
        <w:rPr>
          <w:rFonts w:ascii="Times New Roman" w:eastAsia="Courier New" w:hAnsi="Times New Roman" w:cs="Times New Roman"/>
          <w:sz w:val="24"/>
          <w:szCs w:val="24"/>
          <w:bdr w:val="none" w:sz="0" w:space="0" w:color="auto" w:frame="1"/>
          <w:lang w:eastAsia="uk-UA"/>
        </w:rPr>
        <w:t xml:space="preserve"> послуги з приймання (збирання) із суден рідких забруднюючих речовин для подальшого безпечного поводження з ними, а </w:t>
      </w:r>
      <w:r w:rsidRPr="00FC6DAD">
        <w:rPr>
          <w:rFonts w:ascii="Times New Roman" w:eastAsia="Courier New" w:hAnsi="Times New Roman" w:cs="Times New Roman"/>
          <w:noProof/>
          <w:sz w:val="24"/>
          <w:szCs w:val="24"/>
          <w:lang w:eastAsia="uk-UA"/>
        </w:rPr>
        <w:t xml:space="preserve">Херсонська філія </w:t>
      </w:r>
      <w:r w:rsidRPr="00FC6DAD">
        <w:rPr>
          <w:rFonts w:ascii="Times New Roman" w:eastAsia="Courier New" w:hAnsi="Times New Roman" w:cs="Times New Roman"/>
          <w:sz w:val="24"/>
          <w:szCs w:val="24"/>
          <w:lang w:eastAsia="uk-UA"/>
        </w:rPr>
        <w:t>ДП «АМПУ»</w:t>
      </w:r>
      <w:r w:rsidRPr="00FC6DAD">
        <w:rPr>
          <w:rFonts w:ascii="Times New Roman" w:eastAsia="Courier New" w:hAnsi="Times New Roman" w:cs="Times New Roman"/>
          <w:sz w:val="24"/>
          <w:szCs w:val="24"/>
          <w:bdr w:val="none" w:sz="0" w:space="0" w:color="auto" w:frame="1"/>
          <w:lang w:eastAsia="uk-UA"/>
        </w:rPr>
        <w:t xml:space="preserve"> зобов’язувалась прийняти ці послуги та оплатити їх.</w:t>
      </w:r>
    </w:p>
    <w:p w:rsidR="00C856B8" w:rsidRPr="00FC6DAD" w:rsidRDefault="00C856B8" w:rsidP="00EE0BA1">
      <w:pPr>
        <w:widowControl w:val="0"/>
        <w:shd w:val="clear" w:color="auto" w:fill="FFFFFF"/>
        <w:spacing w:before="40" w:after="0"/>
        <w:ind w:left="426" w:hanging="709"/>
        <w:jc w:val="both"/>
        <w:rPr>
          <w:rFonts w:ascii="Times New Roman" w:eastAsia="Courier New" w:hAnsi="Times New Roman" w:cs="Times New Roman"/>
          <w:sz w:val="24"/>
          <w:szCs w:val="24"/>
          <w:bdr w:val="none" w:sz="0" w:space="0" w:color="auto" w:frame="1"/>
          <w:lang w:eastAsia="uk-UA"/>
        </w:rPr>
      </w:pPr>
      <w:r w:rsidRPr="00FC6DAD">
        <w:rPr>
          <w:rFonts w:ascii="Times New Roman" w:eastAsia="Courier New" w:hAnsi="Times New Roman" w:cs="Times New Roman"/>
          <w:sz w:val="24"/>
          <w:szCs w:val="24"/>
          <w:bdr w:val="none" w:sz="0" w:space="0" w:color="auto" w:frame="1"/>
          <w:lang w:eastAsia="uk-UA"/>
        </w:rPr>
        <w:lastRenderedPageBreak/>
        <w:t>(</w:t>
      </w:r>
      <w:r w:rsidR="00E56EBB" w:rsidRPr="00FC6DAD">
        <w:rPr>
          <w:rFonts w:ascii="Times New Roman" w:eastAsia="Courier New" w:hAnsi="Times New Roman" w:cs="Times New Roman"/>
          <w:sz w:val="24"/>
          <w:szCs w:val="24"/>
          <w:lang w:eastAsia="ru-RU"/>
        </w:rPr>
        <w:t>108</w:t>
      </w:r>
      <w:r w:rsidRPr="00FC6DAD">
        <w:rPr>
          <w:rFonts w:ascii="Times New Roman" w:eastAsia="Courier New" w:hAnsi="Times New Roman" w:cs="Times New Roman"/>
          <w:sz w:val="24"/>
          <w:szCs w:val="24"/>
          <w:bdr w:val="none" w:sz="0" w:space="0" w:color="auto" w:frame="1"/>
          <w:lang w:eastAsia="uk-UA"/>
        </w:rPr>
        <w:t>)</w:t>
      </w:r>
      <w:r w:rsidR="001C0864">
        <w:rPr>
          <w:rFonts w:ascii="Times New Roman" w:eastAsia="Courier New" w:hAnsi="Times New Roman" w:cs="Times New Roman"/>
          <w:sz w:val="24"/>
          <w:szCs w:val="24"/>
          <w:bdr w:val="none" w:sz="0" w:space="0" w:color="auto" w:frame="1"/>
          <w:lang w:eastAsia="uk-UA"/>
        </w:rPr>
        <w:t xml:space="preserve"> </w:t>
      </w:r>
      <w:r w:rsidR="001C0864">
        <w:rPr>
          <w:rFonts w:ascii="Times New Roman" w:eastAsia="Courier New" w:hAnsi="Times New Roman" w:cs="Times New Roman"/>
          <w:sz w:val="24"/>
          <w:szCs w:val="24"/>
          <w:bdr w:val="none" w:sz="0" w:space="0" w:color="auto" w:frame="1"/>
          <w:lang w:eastAsia="uk-UA"/>
        </w:rPr>
        <w:tab/>
      </w:r>
      <w:r w:rsidRPr="00FC6DAD">
        <w:rPr>
          <w:rFonts w:ascii="Times New Roman" w:eastAsia="Courier New" w:hAnsi="Times New Roman" w:cs="Times New Roman"/>
          <w:sz w:val="24"/>
          <w:szCs w:val="24"/>
          <w:bdr w:val="none" w:sz="0" w:space="0" w:color="auto" w:frame="1"/>
          <w:lang w:eastAsia="uk-UA"/>
        </w:rPr>
        <w:t xml:space="preserve">За результатами </w:t>
      </w:r>
      <w:r w:rsidRPr="00FC6DAD">
        <w:rPr>
          <w:rFonts w:ascii="Times New Roman" w:eastAsia="Calibri" w:hAnsi="Times New Roman" w:cs="Times New Roman"/>
          <w:sz w:val="24"/>
          <w:szCs w:val="24"/>
          <w:lang w:eastAsia="uk-UA"/>
        </w:rPr>
        <w:t>проведення процедури публічної закупівлі</w:t>
      </w:r>
      <w:r w:rsidRPr="00FC6DAD">
        <w:rPr>
          <w:rFonts w:ascii="Times New Roman" w:eastAsia="Courier New" w:hAnsi="Times New Roman" w:cs="Times New Roman"/>
          <w:sz w:val="24"/>
          <w:szCs w:val="24"/>
          <w:bdr w:val="none" w:sz="0" w:space="0" w:color="auto" w:frame="1"/>
          <w:lang w:val="ru-RU" w:eastAsia="uk-UA"/>
        </w:rPr>
        <w:t xml:space="preserve"> </w:t>
      </w:r>
      <w:r w:rsidRPr="00FC6DAD">
        <w:rPr>
          <w:rFonts w:ascii="Times New Roman" w:eastAsia="Courier New" w:hAnsi="Times New Roman" w:cs="Times New Roman"/>
          <w:sz w:val="24"/>
          <w:szCs w:val="24"/>
          <w:bdr w:val="none" w:sz="0" w:space="0" w:color="auto" w:frame="1"/>
          <w:lang w:val="en-US" w:eastAsia="uk-UA"/>
        </w:rPr>
        <w:t>UA</w:t>
      </w:r>
      <w:r w:rsidRPr="00FC6DAD">
        <w:rPr>
          <w:rFonts w:ascii="Times New Roman" w:eastAsia="Courier New" w:hAnsi="Times New Roman" w:cs="Times New Roman"/>
          <w:sz w:val="24"/>
          <w:szCs w:val="24"/>
          <w:bdr w:val="none" w:sz="0" w:space="0" w:color="auto" w:frame="1"/>
          <w:lang w:eastAsia="uk-UA"/>
        </w:rPr>
        <w:t>-2018-07-12-001097-</w:t>
      </w:r>
      <w:r w:rsidRPr="00FC6DAD">
        <w:rPr>
          <w:rFonts w:ascii="Times New Roman" w:eastAsia="Courier New" w:hAnsi="Times New Roman" w:cs="Times New Roman"/>
          <w:sz w:val="24"/>
          <w:szCs w:val="24"/>
          <w:bdr w:val="none" w:sz="0" w:space="0" w:color="auto" w:frame="1"/>
          <w:lang w:val="en-US" w:eastAsia="uk-UA"/>
        </w:rPr>
        <w:t>b</w:t>
      </w:r>
      <w:r w:rsidRPr="00FC6DAD">
        <w:rPr>
          <w:rFonts w:ascii="Times New Roman" w:eastAsia="Courier New" w:hAnsi="Times New Roman" w:cs="Times New Roman"/>
          <w:sz w:val="24"/>
          <w:szCs w:val="24"/>
          <w:bdr w:val="none" w:sz="0" w:space="0" w:color="auto" w:frame="1"/>
          <w:lang w:eastAsia="uk-UA"/>
        </w:rPr>
        <w:t xml:space="preserve"> між</w:t>
      </w:r>
      <w:r w:rsidRPr="00FC6DAD">
        <w:rPr>
          <w:rFonts w:ascii="Times New Roman" w:eastAsia="Courier New" w:hAnsi="Times New Roman" w:cs="Times New Roman"/>
          <w:noProof/>
          <w:sz w:val="24"/>
          <w:szCs w:val="24"/>
          <w:lang w:eastAsia="uk-UA"/>
        </w:rPr>
        <w:t xml:space="preserve"> Херсонською філією </w:t>
      </w:r>
      <w:r w:rsidRPr="00FC6DAD">
        <w:rPr>
          <w:rFonts w:ascii="Times New Roman" w:eastAsia="Courier New" w:hAnsi="Times New Roman" w:cs="Times New Roman"/>
          <w:sz w:val="24"/>
          <w:szCs w:val="24"/>
          <w:lang w:eastAsia="uk-UA"/>
        </w:rPr>
        <w:t xml:space="preserve">ДП «АМПУ» і </w:t>
      </w:r>
      <w:r w:rsidRPr="00FC6DAD">
        <w:rPr>
          <w:rFonts w:ascii="Times New Roman" w:eastAsia="Courier New" w:hAnsi="Times New Roman" w:cs="Times New Roman"/>
          <w:sz w:val="24"/>
          <w:szCs w:val="24"/>
          <w:bdr w:val="none" w:sz="0" w:space="0" w:color="auto" w:frame="1"/>
          <w:lang w:eastAsia="uk-UA"/>
        </w:rPr>
        <w:t xml:space="preserve">ТОВ «Юг - Спецсервіс» укладено договір </w:t>
      </w:r>
      <w:r w:rsidR="00263DD9" w:rsidRPr="00263DD9">
        <w:rPr>
          <w:rFonts w:ascii="Times New Roman" w:eastAsia="Courier New" w:hAnsi="Times New Roman" w:cs="Times New Roman"/>
          <w:sz w:val="24"/>
          <w:szCs w:val="24"/>
          <w:bdr w:val="none" w:sz="0" w:space="0" w:color="auto" w:frame="1"/>
          <w:lang w:eastAsia="uk-UA"/>
        </w:rPr>
        <w:t xml:space="preserve">                    </w:t>
      </w:r>
      <w:r w:rsidRPr="00FC6DAD">
        <w:rPr>
          <w:rFonts w:ascii="Times New Roman" w:eastAsia="Courier New" w:hAnsi="Times New Roman" w:cs="Times New Roman"/>
          <w:sz w:val="24"/>
          <w:szCs w:val="24"/>
          <w:bdr w:val="none" w:sz="0" w:space="0" w:color="auto" w:frame="1"/>
          <w:lang w:eastAsia="uk-UA"/>
        </w:rPr>
        <w:t xml:space="preserve">від 30.08.2019 № 132-В-ХЕФ-18 про надання послуг (з урахуванням додаткової </w:t>
      </w:r>
      <w:r w:rsidR="00E56EBB" w:rsidRPr="00FC6DAD">
        <w:rPr>
          <w:rFonts w:ascii="Times New Roman" w:eastAsia="Courier New" w:hAnsi="Times New Roman" w:cs="Times New Roman"/>
          <w:sz w:val="24"/>
          <w:szCs w:val="24"/>
          <w:bdr w:val="none" w:sz="0" w:space="0" w:color="auto" w:frame="1"/>
          <w:lang w:eastAsia="uk-UA"/>
        </w:rPr>
        <w:t xml:space="preserve">              </w:t>
      </w:r>
      <w:r w:rsidRPr="00FC6DAD">
        <w:rPr>
          <w:rFonts w:ascii="Times New Roman" w:eastAsia="Courier New" w:hAnsi="Times New Roman" w:cs="Times New Roman"/>
          <w:sz w:val="24"/>
          <w:szCs w:val="24"/>
          <w:bdr w:val="none" w:sz="0" w:space="0" w:color="auto" w:frame="1"/>
          <w:lang w:eastAsia="uk-UA"/>
        </w:rPr>
        <w:t xml:space="preserve">угоди № 1 від 18.09.2018). </w:t>
      </w:r>
    </w:p>
    <w:p w:rsidR="00C856B8" w:rsidRPr="00FC6DAD" w:rsidRDefault="00C856B8" w:rsidP="00EE0BA1">
      <w:pPr>
        <w:widowControl w:val="0"/>
        <w:shd w:val="clear" w:color="auto" w:fill="FFFFFF"/>
        <w:spacing w:after="0"/>
        <w:ind w:left="426" w:hanging="709"/>
        <w:jc w:val="both"/>
        <w:rPr>
          <w:rFonts w:ascii="Times New Roman" w:eastAsia="Courier New" w:hAnsi="Times New Roman" w:cs="Times New Roman"/>
          <w:sz w:val="24"/>
          <w:szCs w:val="24"/>
          <w:bdr w:val="none" w:sz="0" w:space="0" w:color="auto" w:frame="1"/>
          <w:lang w:eastAsia="uk-UA"/>
        </w:rPr>
      </w:pPr>
      <w:r w:rsidRPr="00FC6DAD">
        <w:rPr>
          <w:rFonts w:ascii="Times New Roman" w:eastAsia="Courier New" w:hAnsi="Times New Roman" w:cs="Times New Roman"/>
          <w:sz w:val="24"/>
          <w:szCs w:val="24"/>
          <w:bdr w:val="none" w:sz="0" w:space="0" w:color="auto" w:frame="1"/>
          <w:lang w:eastAsia="uk-UA"/>
        </w:rPr>
        <w:t>(</w:t>
      </w:r>
      <w:r w:rsidR="00E56EBB" w:rsidRPr="00FC6DAD">
        <w:rPr>
          <w:rFonts w:ascii="Times New Roman" w:eastAsia="Courier New" w:hAnsi="Times New Roman" w:cs="Times New Roman"/>
          <w:sz w:val="24"/>
          <w:szCs w:val="24"/>
          <w:lang w:eastAsia="ru-RU"/>
        </w:rPr>
        <w:t>109</w:t>
      </w:r>
      <w:r w:rsidRPr="00FC6DAD">
        <w:rPr>
          <w:rFonts w:ascii="Times New Roman" w:eastAsia="Courier New" w:hAnsi="Times New Roman" w:cs="Times New Roman"/>
          <w:sz w:val="24"/>
          <w:szCs w:val="24"/>
          <w:bdr w:val="none" w:sz="0" w:space="0" w:color="auto" w:frame="1"/>
          <w:lang w:eastAsia="uk-UA"/>
        </w:rPr>
        <w:t>)</w:t>
      </w:r>
      <w:r w:rsidR="001C0864">
        <w:rPr>
          <w:rFonts w:ascii="Times New Roman" w:eastAsia="Courier New" w:hAnsi="Times New Roman" w:cs="Times New Roman"/>
          <w:sz w:val="24"/>
          <w:szCs w:val="24"/>
          <w:bdr w:val="none" w:sz="0" w:space="0" w:color="auto" w:frame="1"/>
          <w:lang w:eastAsia="uk-UA"/>
        </w:rPr>
        <w:t xml:space="preserve"> </w:t>
      </w:r>
      <w:r w:rsidR="001C0864">
        <w:rPr>
          <w:rFonts w:ascii="Times New Roman" w:eastAsia="Courier New" w:hAnsi="Times New Roman" w:cs="Times New Roman"/>
          <w:sz w:val="24"/>
          <w:szCs w:val="24"/>
          <w:bdr w:val="none" w:sz="0" w:space="0" w:color="auto" w:frame="1"/>
          <w:lang w:eastAsia="uk-UA"/>
        </w:rPr>
        <w:tab/>
      </w:r>
      <w:r w:rsidRPr="00FC6DAD">
        <w:rPr>
          <w:rFonts w:ascii="Times New Roman" w:eastAsia="Courier New" w:hAnsi="Times New Roman" w:cs="Times New Roman"/>
          <w:sz w:val="24"/>
          <w:szCs w:val="24"/>
          <w:bdr w:val="none" w:sz="0" w:space="0" w:color="auto" w:frame="1"/>
          <w:lang w:eastAsia="uk-UA"/>
        </w:rPr>
        <w:t xml:space="preserve">Відповідно до цього договору ТОВ «Юг - Спецсервіс» зобов’язувалось до 31.12.2018 надавати </w:t>
      </w:r>
      <w:r w:rsidRPr="00FC6DAD">
        <w:rPr>
          <w:rFonts w:ascii="Times New Roman" w:eastAsia="Courier New" w:hAnsi="Times New Roman" w:cs="Times New Roman"/>
          <w:noProof/>
          <w:sz w:val="24"/>
          <w:szCs w:val="24"/>
          <w:lang w:eastAsia="uk-UA"/>
        </w:rPr>
        <w:t xml:space="preserve">Херсонській філії </w:t>
      </w:r>
      <w:r w:rsidRPr="00FC6DAD">
        <w:rPr>
          <w:rFonts w:ascii="Times New Roman" w:eastAsia="Courier New" w:hAnsi="Times New Roman" w:cs="Times New Roman"/>
          <w:sz w:val="24"/>
          <w:szCs w:val="24"/>
          <w:lang w:eastAsia="uk-UA"/>
        </w:rPr>
        <w:t>ДП «АМПУ»</w:t>
      </w:r>
      <w:r w:rsidRPr="00FC6DAD">
        <w:rPr>
          <w:rFonts w:ascii="Times New Roman" w:eastAsia="Courier New" w:hAnsi="Times New Roman" w:cs="Times New Roman"/>
          <w:sz w:val="24"/>
          <w:szCs w:val="24"/>
          <w:bdr w:val="none" w:sz="0" w:space="0" w:color="auto" w:frame="1"/>
          <w:lang w:eastAsia="uk-UA"/>
        </w:rPr>
        <w:t xml:space="preserve"> послуги із приймання (збирання) із суден сміття та відходів для подальшого безпечного поводження з ними, а </w:t>
      </w:r>
      <w:r w:rsidRPr="00FC6DAD">
        <w:rPr>
          <w:rFonts w:ascii="Times New Roman" w:eastAsia="Courier New" w:hAnsi="Times New Roman" w:cs="Times New Roman"/>
          <w:noProof/>
          <w:sz w:val="24"/>
          <w:szCs w:val="24"/>
          <w:lang w:eastAsia="uk-UA"/>
        </w:rPr>
        <w:t xml:space="preserve">Херсонська філія </w:t>
      </w:r>
      <w:r w:rsidR="00263DD9" w:rsidRPr="00263DD9">
        <w:rPr>
          <w:rFonts w:ascii="Times New Roman" w:eastAsia="Courier New" w:hAnsi="Times New Roman" w:cs="Times New Roman"/>
          <w:noProof/>
          <w:sz w:val="24"/>
          <w:szCs w:val="24"/>
          <w:lang w:eastAsia="uk-UA"/>
        </w:rPr>
        <w:t xml:space="preserve">                    </w:t>
      </w:r>
      <w:r w:rsidRPr="00FC6DAD">
        <w:rPr>
          <w:rFonts w:ascii="Times New Roman" w:eastAsia="Courier New" w:hAnsi="Times New Roman" w:cs="Times New Roman"/>
          <w:sz w:val="24"/>
          <w:szCs w:val="24"/>
          <w:lang w:eastAsia="uk-UA"/>
        </w:rPr>
        <w:t>ДП «АМПУ»</w:t>
      </w:r>
      <w:r w:rsidRPr="00FC6DAD">
        <w:rPr>
          <w:rFonts w:ascii="Times New Roman" w:eastAsia="Courier New" w:hAnsi="Times New Roman" w:cs="Times New Roman"/>
          <w:sz w:val="24"/>
          <w:szCs w:val="24"/>
          <w:bdr w:val="none" w:sz="0" w:space="0" w:color="auto" w:frame="1"/>
          <w:lang w:eastAsia="uk-UA"/>
        </w:rPr>
        <w:t xml:space="preserve"> зобов’язувалась прийняти ці послуги та оплатити їх.</w:t>
      </w:r>
    </w:p>
    <w:p w:rsidR="00C856B8" w:rsidRPr="00FC6DAD" w:rsidRDefault="00C856B8" w:rsidP="006F2AEE">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left="425" w:hanging="709"/>
        <w:jc w:val="both"/>
        <w:rPr>
          <w:rFonts w:ascii="Times New Roman" w:eastAsia="Courier New" w:hAnsi="Times New Roman" w:cs="Times New Roman"/>
          <w:sz w:val="24"/>
          <w:szCs w:val="24"/>
          <w:lang w:eastAsia="uk-UA"/>
        </w:rPr>
      </w:pPr>
      <w:r w:rsidRPr="00FC6DAD">
        <w:rPr>
          <w:rFonts w:ascii="Times New Roman" w:eastAsia="Courier New" w:hAnsi="Times New Roman" w:cs="Times New Roman"/>
          <w:sz w:val="24"/>
          <w:szCs w:val="24"/>
          <w:lang w:eastAsia="uk-UA"/>
        </w:rPr>
        <w:t>(</w:t>
      </w:r>
      <w:r w:rsidR="00E56EBB" w:rsidRPr="00FC6DAD">
        <w:rPr>
          <w:rFonts w:ascii="Times New Roman" w:eastAsia="Courier New" w:hAnsi="Times New Roman" w:cs="Times New Roman"/>
          <w:sz w:val="24"/>
          <w:szCs w:val="24"/>
          <w:lang w:eastAsia="uk-UA"/>
        </w:rPr>
        <w:t>110</w:t>
      </w:r>
      <w:r w:rsidRPr="00FC6DAD">
        <w:rPr>
          <w:rFonts w:ascii="Times New Roman" w:eastAsia="Courier New" w:hAnsi="Times New Roman" w:cs="Times New Roman"/>
          <w:sz w:val="24"/>
          <w:szCs w:val="24"/>
          <w:lang w:eastAsia="uk-UA"/>
        </w:rPr>
        <w:t xml:space="preserve">) </w:t>
      </w:r>
      <w:r w:rsidR="001C0864">
        <w:rPr>
          <w:rFonts w:ascii="Times New Roman" w:eastAsia="Courier New" w:hAnsi="Times New Roman" w:cs="Times New Roman"/>
          <w:sz w:val="24"/>
          <w:szCs w:val="24"/>
          <w:lang w:eastAsia="uk-UA"/>
        </w:rPr>
        <w:tab/>
      </w:r>
      <w:r w:rsidR="002E3FE0">
        <w:rPr>
          <w:rFonts w:ascii="Times New Roman" w:eastAsia="Courier New" w:hAnsi="Times New Roman" w:cs="Times New Roman"/>
          <w:sz w:val="24"/>
          <w:szCs w:val="24"/>
          <w:lang w:eastAsia="uk-UA"/>
        </w:rPr>
        <w:t>Отже</w:t>
      </w:r>
      <w:r w:rsidRPr="00FC6DAD">
        <w:rPr>
          <w:rFonts w:ascii="Times New Roman" w:eastAsia="Courier New" w:hAnsi="Times New Roman" w:cs="Times New Roman"/>
          <w:sz w:val="24"/>
          <w:szCs w:val="24"/>
          <w:lang w:eastAsia="uk-UA"/>
        </w:rPr>
        <w:t xml:space="preserve">, </w:t>
      </w:r>
      <w:r w:rsidRPr="00FC6DAD">
        <w:rPr>
          <w:rFonts w:ascii="Times New Roman" w:eastAsia="Times New Roman" w:hAnsi="Times New Roman" w:cs="Times New Roman"/>
          <w:sz w:val="24"/>
          <w:szCs w:val="24"/>
          <w:lang w:eastAsia="ru-RU"/>
        </w:rPr>
        <w:t>Відділення під час розгляду справи встановило</w:t>
      </w:r>
      <w:r w:rsidRPr="00FC6DAD">
        <w:rPr>
          <w:rFonts w:ascii="Times New Roman" w:eastAsia="Courier New" w:hAnsi="Times New Roman" w:cs="Times New Roman"/>
          <w:sz w:val="24"/>
          <w:szCs w:val="24"/>
          <w:lang w:eastAsia="uk-UA"/>
        </w:rPr>
        <w:t xml:space="preserve">, що фактично </w:t>
      </w:r>
      <w:r w:rsidRPr="00FC6DAD">
        <w:rPr>
          <w:rFonts w:ascii="Times New Roman" w:hAnsi="Times New Roman" w:cs="Times New Roman"/>
          <w:sz w:val="24"/>
          <w:szCs w:val="24"/>
          <w:shd w:val="clear" w:color="auto" w:fill="FFFFFF"/>
        </w:rPr>
        <w:t xml:space="preserve">Херсонська філія ДП «АМПУ» </w:t>
      </w:r>
      <w:r w:rsidR="002E3FE0">
        <w:rPr>
          <w:rFonts w:ascii="Times New Roman" w:hAnsi="Times New Roman" w:cs="Times New Roman"/>
          <w:sz w:val="24"/>
          <w:szCs w:val="24"/>
          <w:shd w:val="clear" w:color="auto" w:fill="FFFFFF"/>
        </w:rPr>
        <w:t>і</w:t>
      </w:r>
      <w:r w:rsidRPr="00FC6DAD">
        <w:rPr>
          <w:rFonts w:ascii="Times New Roman" w:hAnsi="Times New Roman" w:cs="Times New Roman"/>
          <w:sz w:val="24"/>
          <w:szCs w:val="24"/>
          <w:shd w:val="clear" w:color="auto" w:fill="FFFFFF"/>
        </w:rPr>
        <w:t xml:space="preserve">з січня по серпень 2018 році була єдиним суб’єктом господарювання, який </w:t>
      </w:r>
      <w:r w:rsidR="002E3FE0">
        <w:rPr>
          <w:rFonts w:ascii="Times New Roman" w:eastAsia="Courier New" w:hAnsi="Times New Roman" w:cs="Times New Roman"/>
          <w:sz w:val="24"/>
          <w:szCs w:val="24"/>
          <w:lang w:eastAsia="uk-UA"/>
        </w:rPr>
        <w:t>у</w:t>
      </w:r>
      <w:r w:rsidRPr="00FC6DAD">
        <w:rPr>
          <w:rFonts w:ascii="Times New Roman" w:eastAsia="Courier New" w:hAnsi="Times New Roman" w:cs="Times New Roman"/>
          <w:sz w:val="24"/>
          <w:szCs w:val="24"/>
          <w:lang w:eastAsia="uk-UA"/>
        </w:rPr>
        <w:t xml:space="preserve"> Херсонському морському порту</w:t>
      </w:r>
      <w:r w:rsidRPr="00FC6DAD">
        <w:rPr>
          <w:rFonts w:ascii="Times New Roman" w:hAnsi="Times New Roman" w:cs="Times New Roman"/>
          <w:sz w:val="24"/>
          <w:szCs w:val="24"/>
          <w:shd w:val="clear" w:color="auto" w:fill="FFFFFF"/>
        </w:rPr>
        <w:t xml:space="preserve"> </w:t>
      </w:r>
      <w:r w:rsidRPr="00FC6DAD">
        <w:rPr>
          <w:rFonts w:ascii="Times New Roman" w:eastAsia="Courier New" w:hAnsi="Times New Roman" w:cs="Times New Roman"/>
          <w:sz w:val="24"/>
          <w:szCs w:val="24"/>
          <w:lang w:eastAsia="uk-UA"/>
        </w:rPr>
        <w:t xml:space="preserve">за допомогою судна-збирача ПС-305 </w:t>
      </w:r>
      <w:r w:rsidRPr="00FC6DAD">
        <w:rPr>
          <w:rFonts w:ascii="Times New Roman" w:hAnsi="Times New Roman" w:cs="Times New Roman"/>
          <w:sz w:val="24"/>
          <w:szCs w:val="24"/>
          <w:shd w:val="clear" w:color="auto" w:fill="FFFFFF"/>
        </w:rPr>
        <w:t xml:space="preserve">надавав </w:t>
      </w:r>
      <w:r w:rsidRPr="00FC6DAD">
        <w:rPr>
          <w:rFonts w:ascii="Times New Roman" w:eastAsia="Courier New" w:hAnsi="Times New Roman" w:cs="Times New Roman"/>
          <w:sz w:val="24"/>
          <w:szCs w:val="24"/>
          <w:lang w:eastAsia="uk-UA"/>
        </w:rPr>
        <w:t xml:space="preserve">послуги із забезпечення прийняття (збирання) </w:t>
      </w:r>
      <w:r w:rsidR="002E3FE0">
        <w:rPr>
          <w:rFonts w:ascii="Times New Roman" w:eastAsia="Courier New" w:hAnsi="Times New Roman" w:cs="Times New Roman"/>
          <w:sz w:val="24"/>
          <w:szCs w:val="24"/>
          <w:lang w:eastAsia="uk-UA"/>
        </w:rPr>
        <w:t>і</w:t>
      </w:r>
      <w:r w:rsidRPr="00FC6DAD">
        <w:rPr>
          <w:rFonts w:ascii="Times New Roman" w:eastAsia="Courier New" w:hAnsi="Times New Roman" w:cs="Times New Roman"/>
          <w:sz w:val="24"/>
          <w:szCs w:val="24"/>
          <w:lang w:eastAsia="uk-UA"/>
        </w:rPr>
        <w:t>з суден, що перебувають в акваторії порту</w:t>
      </w:r>
      <w:r w:rsidR="002E3FE0">
        <w:rPr>
          <w:rFonts w:ascii="Times New Roman" w:eastAsia="Courier New" w:hAnsi="Times New Roman" w:cs="Times New Roman"/>
          <w:sz w:val="24"/>
          <w:szCs w:val="24"/>
          <w:lang w:eastAsia="uk-UA"/>
        </w:rPr>
        <w:t>,</w:t>
      </w:r>
      <w:r w:rsidRPr="00FC6DAD">
        <w:rPr>
          <w:rFonts w:ascii="Times New Roman" w:eastAsia="Courier New" w:hAnsi="Times New Roman" w:cs="Times New Roman"/>
          <w:sz w:val="24"/>
          <w:szCs w:val="24"/>
          <w:lang w:eastAsia="uk-UA"/>
        </w:rPr>
        <w:t xml:space="preserve"> рідких забруднюючих речовин, сміття та відходів для подальшого безпечного поводження з ними.</w:t>
      </w:r>
    </w:p>
    <w:p w:rsidR="00C856B8" w:rsidRPr="00D904E0" w:rsidRDefault="00C856B8" w:rsidP="00EE0BA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ind w:left="426" w:hanging="709"/>
        <w:jc w:val="both"/>
        <w:rPr>
          <w:rFonts w:ascii="Times New Roman" w:eastAsia="Courier New" w:hAnsi="Times New Roman" w:cs="Times New Roman"/>
          <w:sz w:val="24"/>
          <w:szCs w:val="24"/>
          <w:lang w:eastAsia="uk-UA"/>
        </w:rPr>
      </w:pPr>
      <w:r w:rsidRPr="00D904E0">
        <w:rPr>
          <w:rFonts w:ascii="Times New Roman" w:eastAsia="Courier New" w:hAnsi="Times New Roman" w:cs="Times New Roman"/>
          <w:sz w:val="24"/>
          <w:szCs w:val="24"/>
          <w:lang w:eastAsia="uk-UA"/>
        </w:rPr>
        <w:t>(</w:t>
      </w:r>
      <w:r w:rsidR="00E56EBB" w:rsidRPr="00D904E0">
        <w:rPr>
          <w:rFonts w:ascii="Times New Roman" w:eastAsia="Courier New" w:hAnsi="Times New Roman" w:cs="Times New Roman"/>
          <w:sz w:val="24"/>
          <w:szCs w:val="24"/>
          <w:lang w:eastAsia="uk-UA"/>
        </w:rPr>
        <w:t>111</w:t>
      </w:r>
      <w:r w:rsidRPr="00D904E0">
        <w:rPr>
          <w:rFonts w:ascii="Times New Roman" w:eastAsia="Courier New" w:hAnsi="Times New Roman" w:cs="Times New Roman"/>
          <w:sz w:val="24"/>
          <w:szCs w:val="24"/>
          <w:lang w:eastAsia="uk-UA"/>
        </w:rPr>
        <w:t xml:space="preserve">) </w:t>
      </w:r>
      <w:r w:rsidR="001C0864">
        <w:rPr>
          <w:rFonts w:ascii="Times New Roman" w:eastAsia="Courier New" w:hAnsi="Times New Roman" w:cs="Times New Roman"/>
          <w:sz w:val="24"/>
          <w:szCs w:val="24"/>
          <w:lang w:eastAsia="uk-UA"/>
        </w:rPr>
        <w:tab/>
      </w:r>
      <w:r w:rsidRPr="00D904E0">
        <w:rPr>
          <w:rFonts w:ascii="Times New Roman" w:eastAsia="Courier New" w:hAnsi="Times New Roman" w:cs="Times New Roman"/>
          <w:sz w:val="24"/>
          <w:szCs w:val="24"/>
          <w:lang w:eastAsia="uk-UA"/>
        </w:rPr>
        <w:t xml:space="preserve">У період з вересня по грудень 2018 року до надання вищевказаних послуг </w:t>
      </w:r>
      <w:r w:rsidRPr="00D904E0">
        <w:rPr>
          <w:rFonts w:ascii="Times New Roman" w:hAnsi="Times New Roman" w:cs="Times New Roman"/>
          <w:sz w:val="24"/>
          <w:szCs w:val="24"/>
          <w:shd w:val="clear" w:color="auto" w:fill="FFFFFF"/>
        </w:rPr>
        <w:t xml:space="preserve">Херсонська філія ДП «АМПУ» залучала </w:t>
      </w:r>
      <w:r w:rsidRPr="00D904E0">
        <w:rPr>
          <w:rFonts w:ascii="Times New Roman" w:eastAsia="Courier New" w:hAnsi="Times New Roman" w:cs="Times New Roman"/>
          <w:sz w:val="24"/>
          <w:szCs w:val="24"/>
          <w:bdr w:val="none" w:sz="0" w:space="0" w:color="auto" w:frame="1"/>
          <w:lang w:eastAsia="uk-UA"/>
        </w:rPr>
        <w:t xml:space="preserve">ТОВ «Вік Ойл» </w:t>
      </w:r>
      <w:r w:rsidR="002E3FE0">
        <w:rPr>
          <w:rFonts w:ascii="Times New Roman" w:eastAsia="Courier New" w:hAnsi="Times New Roman" w:cs="Times New Roman"/>
          <w:sz w:val="24"/>
          <w:szCs w:val="24"/>
          <w:lang w:eastAsia="uk-UA"/>
        </w:rPr>
        <w:t>і</w:t>
      </w:r>
      <w:r w:rsidRPr="00D904E0">
        <w:rPr>
          <w:rFonts w:ascii="Times New Roman" w:eastAsia="Courier New" w:hAnsi="Times New Roman" w:cs="Times New Roman"/>
          <w:sz w:val="24"/>
          <w:szCs w:val="24"/>
          <w:lang w:eastAsia="uk-UA"/>
        </w:rPr>
        <w:t xml:space="preserve"> </w:t>
      </w:r>
      <w:r w:rsidRPr="00D904E0">
        <w:rPr>
          <w:rFonts w:ascii="Times New Roman" w:eastAsia="Courier New" w:hAnsi="Times New Roman" w:cs="Times New Roman"/>
          <w:sz w:val="24"/>
          <w:szCs w:val="24"/>
          <w:bdr w:val="none" w:sz="0" w:space="0" w:color="auto" w:frame="1"/>
          <w:lang w:eastAsia="uk-UA"/>
        </w:rPr>
        <w:t>ТОВ «Юг - Спецсервіс» на підставі договорів, укладених за результатами проведених тендерів.</w:t>
      </w:r>
    </w:p>
    <w:p w:rsidR="00C856B8" w:rsidRPr="00D904E0" w:rsidRDefault="00C856B8" w:rsidP="00EE0BA1">
      <w:pPr>
        <w:widowControl w:val="0"/>
        <w:autoSpaceDE w:val="0"/>
        <w:autoSpaceDN w:val="0"/>
        <w:adjustRightInd w:val="0"/>
        <w:spacing w:before="120" w:after="0"/>
        <w:ind w:left="426" w:hanging="709"/>
        <w:jc w:val="both"/>
        <w:rPr>
          <w:rFonts w:ascii="Times New Roman" w:eastAsia="Courier New" w:hAnsi="Times New Roman" w:cs="Times New Roman"/>
          <w:sz w:val="24"/>
          <w:szCs w:val="24"/>
          <w:lang w:eastAsia="ru-RU"/>
        </w:rPr>
      </w:pPr>
      <w:r w:rsidRPr="00D904E0">
        <w:rPr>
          <w:rFonts w:ascii="Times New Roman" w:eastAsia="Courier New" w:hAnsi="Times New Roman" w:cs="Times New Roman"/>
          <w:sz w:val="24"/>
          <w:szCs w:val="24"/>
          <w:lang w:eastAsia="ru-RU"/>
        </w:rPr>
        <w:t>(</w:t>
      </w:r>
      <w:r w:rsidR="00E56EBB" w:rsidRPr="00D904E0">
        <w:rPr>
          <w:rFonts w:ascii="Times New Roman" w:eastAsia="Courier New" w:hAnsi="Times New Roman" w:cs="Times New Roman"/>
          <w:sz w:val="24"/>
          <w:szCs w:val="24"/>
          <w:lang w:eastAsia="uk-UA"/>
        </w:rPr>
        <w:t>112</w:t>
      </w:r>
      <w:r w:rsidRPr="00D904E0">
        <w:rPr>
          <w:rFonts w:ascii="Times New Roman" w:eastAsia="Courier New" w:hAnsi="Times New Roman" w:cs="Times New Roman"/>
          <w:sz w:val="24"/>
          <w:szCs w:val="24"/>
          <w:lang w:eastAsia="ru-RU"/>
        </w:rPr>
        <w:t>)</w:t>
      </w:r>
      <w:r w:rsidR="001C0864">
        <w:rPr>
          <w:rFonts w:ascii="Times New Roman" w:eastAsia="Courier New" w:hAnsi="Times New Roman" w:cs="Times New Roman"/>
          <w:sz w:val="24"/>
          <w:szCs w:val="24"/>
          <w:lang w:eastAsia="ru-RU"/>
        </w:rPr>
        <w:t xml:space="preserve"> </w:t>
      </w:r>
      <w:r w:rsidR="001C0864">
        <w:rPr>
          <w:rFonts w:ascii="Times New Roman" w:eastAsia="Courier New" w:hAnsi="Times New Roman" w:cs="Times New Roman"/>
          <w:sz w:val="24"/>
          <w:szCs w:val="24"/>
          <w:lang w:eastAsia="ru-RU"/>
        </w:rPr>
        <w:tab/>
      </w:r>
      <w:r w:rsidRPr="00D904E0">
        <w:rPr>
          <w:rFonts w:ascii="Times New Roman" w:eastAsia="Courier New" w:hAnsi="Times New Roman" w:cs="Times New Roman"/>
          <w:sz w:val="24"/>
          <w:szCs w:val="24"/>
          <w:lang w:eastAsia="ru-RU"/>
        </w:rPr>
        <w:t xml:space="preserve">Згідно з матеріалами справи </w:t>
      </w:r>
      <w:r w:rsidRPr="00D904E0">
        <w:rPr>
          <w:rFonts w:ascii="Times New Roman" w:hAnsi="Times New Roman" w:cs="Times New Roman"/>
          <w:sz w:val="24"/>
          <w:szCs w:val="24"/>
        </w:rPr>
        <w:t xml:space="preserve">№ 8/2-18, </w:t>
      </w:r>
      <w:r w:rsidRPr="00D904E0">
        <w:rPr>
          <w:rFonts w:ascii="Times New Roman" w:eastAsia="Courier New" w:hAnsi="Times New Roman" w:cs="Times New Roman"/>
          <w:sz w:val="24"/>
          <w:szCs w:val="24"/>
          <w:lang w:eastAsia="ru-RU"/>
        </w:rPr>
        <w:t xml:space="preserve">ТОВ «Баярд» у грудні 2018 року                                 (лист від 17.12.2018 № 17/12) звернулось до </w:t>
      </w:r>
      <w:r w:rsidRPr="00D904E0">
        <w:rPr>
          <w:rFonts w:ascii="Times New Roman" w:hAnsi="Times New Roman" w:cs="Times New Roman"/>
          <w:sz w:val="24"/>
          <w:szCs w:val="24"/>
          <w:shd w:val="clear" w:color="auto" w:fill="FFFFFF"/>
        </w:rPr>
        <w:t xml:space="preserve">Херсонської філії ДП «АМПУ» </w:t>
      </w:r>
      <w:r w:rsidRPr="00D904E0">
        <w:rPr>
          <w:rFonts w:ascii="Times New Roman" w:eastAsia="Courier New" w:hAnsi="Times New Roman" w:cs="Times New Roman"/>
          <w:sz w:val="24"/>
          <w:szCs w:val="24"/>
          <w:lang w:eastAsia="ru-RU"/>
        </w:rPr>
        <w:t xml:space="preserve">з проханням укласти договір на 2019 рік для роботи його судна ОС - 10 в акваторії Херсонського морського порту. </w:t>
      </w:r>
    </w:p>
    <w:p w:rsidR="00C856B8" w:rsidRPr="00D904E0" w:rsidRDefault="00C856B8" w:rsidP="00EE0BA1">
      <w:pPr>
        <w:widowControl w:val="0"/>
        <w:autoSpaceDE w:val="0"/>
        <w:autoSpaceDN w:val="0"/>
        <w:adjustRightInd w:val="0"/>
        <w:spacing w:after="0"/>
        <w:ind w:left="426" w:hanging="709"/>
        <w:contextualSpacing/>
        <w:jc w:val="both"/>
        <w:rPr>
          <w:rFonts w:ascii="Times New Roman" w:eastAsia="Courier New" w:hAnsi="Times New Roman" w:cs="Times New Roman"/>
          <w:sz w:val="24"/>
          <w:szCs w:val="24"/>
          <w:lang w:eastAsia="uk-UA"/>
        </w:rPr>
      </w:pPr>
      <w:r w:rsidRPr="00D904E0">
        <w:rPr>
          <w:rFonts w:ascii="Times New Roman" w:eastAsia="Courier New" w:hAnsi="Times New Roman" w:cs="Times New Roman"/>
          <w:sz w:val="24"/>
          <w:szCs w:val="24"/>
          <w:lang w:eastAsia="ru-RU"/>
        </w:rPr>
        <w:t>(</w:t>
      </w:r>
      <w:r w:rsidR="00E56EBB" w:rsidRPr="00D904E0">
        <w:rPr>
          <w:rFonts w:ascii="Times New Roman" w:eastAsia="Times New Roman" w:hAnsi="Times New Roman" w:cs="Times New Roman"/>
          <w:sz w:val="24"/>
          <w:szCs w:val="24"/>
          <w:lang w:eastAsia="uk-UA"/>
        </w:rPr>
        <w:t>113</w:t>
      </w:r>
      <w:r w:rsidRPr="00D904E0">
        <w:rPr>
          <w:rFonts w:ascii="Times New Roman" w:eastAsia="Courier New" w:hAnsi="Times New Roman" w:cs="Times New Roman"/>
          <w:sz w:val="24"/>
          <w:szCs w:val="24"/>
          <w:lang w:eastAsia="ru-RU"/>
        </w:rPr>
        <w:t>)</w:t>
      </w:r>
      <w:r w:rsidR="001C0864">
        <w:rPr>
          <w:rFonts w:ascii="Times New Roman" w:eastAsia="Courier New" w:hAnsi="Times New Roman" w:cs="Times New Roman"/>
          <w:sz w:val="24"/>
          <w:szCs w:val="24"/>
          <w:lang w:eastAsia="ru-RU"/>
        </w:rPr>
        <w:t xml:space="preserve"> </w:t>
      </w:r>
      <w:r w:rsidR="001C0864">
        <w:rPr>
          <w:rFonts w:ascii="Times New Roman" w:eastAsia="Courier New" w:hAnsi="Times New Roman" w:cs="Times New Roman"/>
          <w:sz w:val="24"/>
          <w:szCs w:val="24"/>
          <w:lang w:eastAsia="ru-RU"/>
        </w:rPr>
        <w:tab/>
      </w:r>
      <w:r w:rsidRPr="00D904E0">
        <w:rPr>
          <w:rFonts w:ascii="Times New Roman" w:eastAsia="Courier New" w:hAnsi="Times New Roman" w:cs="Times New Roman"/>
          <w:sz w:val="24"/>
          <w:szCs w:val="24"/>
          <w:lang w:eastAsia="ru-RU"/>
        </w:rPr>
        <w:t>На вказане звернення</w:t>
      </w:r>
      <w:r w:rsidRPr="00D904E0">
        <w:rPr>
          <w:rFonts w:ascii="Times New Roman" w:eastAsia="Courier New" w:hAnsi="Times New Roman" w:cs="Times New Roman"/>
          <w:sz w:val="24"/>
          <w:szCs w:val="24"/>
          <w:lang w:eastAsia="uk-UA"/>
        </w:rPr>
        <w:t xml:space="preserve"> </w:t>
      </w:r>
      <w:r w:rsidRPr="00D904E0">
        <w:rPr>
          <w:rFonts w:ascii="Times New Roman" w:hAnsi="Times New Roman" w:cs="Times New Roman"/>
          <w:sz w:val="24"/>
          <w:szCs w:val="24"/>
          <w:shd w:val="clear" w:color="auto" w:fill="FFFFFF"/>
        </w:rPr>
        <w:t xml:space="preserve">Херсонська філія ДП «АМПУ» </w:t>
      </w:r>
      <w:r w:rsidRPr="00D904E0">
        <w:rPr>
          <w:rFonts w:ascii="Times New Roman" w:eastAsia="Courier New" w:hAnsi="Times New Roman" w:cs="Times New Roman"/>
          <w:sz w:val="24"/>
          <w:szCs w:val="24"/>
          <w:lang w:eastAsia="uk-UA"/>
        </w:rPr>
        <w:t xml:space="preserve">листом від 21.12.2018                             № 399/26-05-04/20-398 запропонувала </w:t>
      </w:r>
      <w:r w:rsidRPr="00D904E0">
        <w:rPr>
          <w:rFonts w:ascii="Times New Roman" w:eastAsia="Courier New" w:hAnsi="Times New Roman" w:cs="Times New Roman"/>
          <w:sz w:val="24"/>
          <w:szCs w:val="24"/>
          <w:lang w:eastAsia="ru-RU"/>
        </w:rPr>
        <w:t xml:space="preserve">ТОВ «Баярд» </w:t>
      </w:r>
      <w:r w:rsidRPr="00D904E0">
        <w:rPr>
          <w:rFonts w:ascii="Times New Roman" w:eastAsia="Courier New" w:hAnsi="Times New Roman" w:cs="Times New Roman"/>
          <w:sz w:val="24"/>
          <w:szCs w:val="24"/>
          <w:lang w:eastAsia="uk-UA"/>
        </w:rPr>
        <w:t>надати копію ліцензії Міністерства екології та природних ресурсів України на операції у сфері поводження з небезпечними відходами, на що ТОВ «Баярд» повідомило (лист від 27.12.2018 № 27/12), що його господарська діяльність не є предметом регулювання Ліцензійних умов провадження господарської діяльності з небезпечними відходами, затверджених постановою Кабінету Міністрів України від 13.07.2016 № 446.</w:t>
      </w:r>
    </w:p>
    <w:p w:rsidR="00C856B8" w:rsidRPr="00D904E0" w:rsidRDefault="00C856B8" w:rsidP="006F2AEE">
      <w:pPr>
        <w:widowControl w:val="0"/>
        <w:spacing w:before="120" w:after="0"/>
        <w:ind w:left="425" w:hanging="709"/>
        <w:jc w:val="both"/>
        <w:rPr>
          <w:rFonts w:ascii="Times New Roman" w:eastAsia="Courier New" w:hAnsi="Times New Roman" w:cs="Times New Roman"/>
          <w:sz w:val="24"/>
          <w:szCs w:val="24"/>
          <w:lang w:eastAsia="uk-UA"/>
        </w:rPr>
      </w:pPr>
      <w:r w:rsidRPr="00D904E0">
        <w:rPr>
          <w:rFonts w:ascii="Times New Roman" w:eastAsia="Courier New" w:hAnsi="Times New Roman" w:cs="Times New Roman"/>
          <w:sz w:val="24"/>
          <w:szCs w:val="24"/>
          <w:lang w:eastAsia="uk-UA"/>
        </w:rPr>
        <w:t>(</w:t>
      </w:r>
      <w:r w:rsidR="00E56EBB" w:rsidRPr="00D904E0">
        <w:rPr>
          <w:rFonts w:ascii="Times New Roman" w:hAnsi="Times New Roman" w:cs="Times New Roman"/>
          <w:sz w:val="24"/>
          <w:szCs w:val="24"/>
          <w:shd w:val="clear" w:color="auto" w:fill="FFFFFF"/>
        </w:rPr>
        <w:t>114</w:t>
      </w:r>
      <w:r w:rsidRPr="00D904E0">
        <w:rPr>
          <w:rFonts w:ascii="Times New Roman" w:eastAsia="Courier New" w:hAnsi="Times New Roman" w:cs="Times New Roman"/>
          <w:sz w:val="24"/>
          <w:szCs w:val="24"/>
          <w:lang w:eastAsia="uk-UA"/>
        </w:rPr>
        <w:t xml:space="preserve">) </w:t>
      </w:r>
      <w:r w:rsidR="00EE0BA1">
        <w:rPr>
          <w:rFonts w:ascii="Times New Roman" w:eastAsia="Courier New" w:hAnsi="Times New Roman" w:cs="Times New Roman"/>
          <w:sz w:val="24"/>
          <w:szCs w:val="24"/>
          <w:lang w:eastAsia="uk-UA"/>
        </w:rPr>
        <w:tab/>
      </w:r>
      <w:r w:rsidRPr="00D904E0">
        <w:rPr>
          <w:rFonts w:ascii="Times New Roman" w:eastAsia="Courier New" w:hAnsi="Times New Roman" w:cs="Times New Roman"/>
          <w:sz w:val="24"/>
          <w:szCs w:val="24"/>
          <w:lang w:eastAsia="uk-UA"/>
        </w:rPr>
        <w:t xml:space="preserve">Під час розгляду справи Відділення встановило, що у грудні 2018 року ДП «АМПУ» на своєму офіційному сайті </w:t>
      </w:r>
      <w:hyperlink r:id="rId10" w:history="1">
        <w:r w:rsidRPr="00D904E0">
          <w:rPr>
            <w:rFonts w:ascii="Times New Roman" w:eastAsia="Courier New" w:hAnsi="Times New Roman" w:cs="Times New Roman"/>
            <w:sz w:val="24"/>
            <w:szCs w:val="24"/>
            <w:u w:val="single"/>
            <w:lang w:eastAsia="uk-UA"/>
          </w:rPr>
          <w:t>http://uspa.gov.ua</w:t>
        </w:r>
      </w:hyperlink>
      <w:r w:rsidRPr="00D904E0">
        <w:rPr>
          <w:rFonts w:ascii="Times New Roman" w:eastAsia="Courier New" w:hAnsi="Times New Roman" w:cs="Times New Roman"/>
          <w:sz w:val="24"/>
          <w:szCs w:val="24"/>
          <w:lang w:eastAsia="uk-UA"/>
        </w:rPr>
        <w:t xml:space="preserve"> розмі</w:t>
      </w:r>
      <w:r w:rsidR="00B5094E">
        <w:rPr>
          <w:rFonts w:ascii="Times New Roman" w:eastAsia="Courier New" w:hAnsi="Times New Roman" w:cs="Times New Roman"/>
          <w:sz w:val="24"/>
          <w:szCs w:val="24"/>
          <w:lang w:eastAsia="uk-UA"/>
        </w:rPr>
        <w:t>стил</w:t>
      </w:r>
      <w:r w:rsidRPr="00D904E0">
        <w:rPr>
          <w:rFonts w:ascii="Times New Roman" w:eastAsia="Courier New" w:hAnsi="Times New Roman" w:cs="Times New Roman"/>
          <w:sz w:val="24"/>
          <w:szCs w:val="24"/>
          <w:lang w:eastAsia="uk-UA"/>
        </w:rPr>
        <w:t xml:space="preserve">о інформацію про проведення роботи </w:t>
      </w:r>
      <w:r w:rsidR="00B5094E">
        <w:rPr>
          <w:rFonts w:ascii="Times New Roman" w:eastAsia="Courier New" w:hAnsi="Times New Roman" w:cs="Times New Roman"/>
          <w:sz w:val="24"/>
          <w:szCs w:val="24"/>
          <w:lang w:eastAsia="uk-UA"/>
        </w:rPr>
        <w:t>з</w:t>
      </w:r>
      <w:r w:rsidRPr="00D904E0">
        <w:rPr>
          <w:rFonts w:ascii="Times New Roman" w:eastAsia="Courier New" w:hAnsi="Times New Roman" w:cs="Times New Roman"/>
          <w:sz w:val="24"/>
          <w:szCs w:val="24"/>
          <w:lang w:eastAsia="uk-UA"/>
        </w:rPr>
        <w:t xml:space="preserve"> приєднанн</w:t>
      </w:r>
      <w:r w:rsidR="00B5094E">
        <w:rPr>
          <w:rFonts w:ascii="Times New Roman" w:eastAsia="Courier New" w:hAnsi="Times New Roman" w:cs="Times New Roman"/>
          <w:sz w:val="24"/>
          <w:szCs w:val="24"/>
          <w:lang w:eastAsia="uk-UA"/>
        </w:rPr>
        <w:t>я</w:t>
      </w:r>
      <w:r w:rsidRPr="00D904E0">
        <w:rPr>
          <w:rFonts w:ascii="Times New Roman" w:eastAsia="Courier New" w:hAnsi="Times New Roman" w:cs="Times New Roman"/>
          <w:sz w:val="24"/>
          <w:szCs w:val="24"/>
          <w:lang w:eastAsia="uk-UA"/>
        </w:rPr>
        <w:t xml:space="preserve"> до договору від 03.12.2018 № 367-П-АМПУ-18 про взаємодію сторін під час агентування </w:t>
      </w:r>
      <w:r w:rsidR="00B5094E">
        <w:rPr>
          <w:rFonts w:ascii="Times New Roman" w:eastAsia="Courier New" w:hAnsi="Times New Roman" w:cs="Times New Roman"/>
          <w:sz w:val="24"/>
          <w:szCs w:val="24"/>
          <w:lang w:eastAsia="uk-UA"/>
        </w:rPr>
        <w:t>в</w:t>
      </w:r>
      <w:r w:rsidRPr="00D904E0">
        <w:rPr>
          <w:rFonts w:ascii="Times New Roman" w:eastAsia="Courier New" w:hAnsi="Times New Roman" w:cs="Times New Roman"/>
          <w:sz w:val="24"/>
          <w:szCs w:val="24"/>
          <w:lang w:eastAsia="uk-UA"/>
        </w:rPr>
        <w:t xml:space="preserve"> морських портах України.</w:t>
      </w:r>
    </w:p>
    <w:p w:rsidR="00C856B8" w:rsidRPr="00D904E0" w:rsidRDefault="00C856B8" w:rsidP="00EE0BA1">
      <w:pPr>
        <w:widowControl w:val="0"/>
        <w:spacing w:before="40" w:after="0"/>
        <w:ind w:left="426" w:hanging="709"/>
        <w:jc w:val="both"/>
        <w:rPr>
          <w:rFonts w:ascii="Times New Roman" w:eastAsia="Courier New" w:hAnsi="Times New Roman" w:cs="Times New Roman"/>
          <w:sz w:val="24"/>
          <w:szCs w:val="24"/>
          <w:lang w:eastAsia="uk-UA"/>
        </w:rPr>
      </w:pPr>
      <w:r w:rsidRPr="00D904E0">
        <w:rPr>
          <w:rFonts w:ascii="Times New Roman" w:eastAsia="Courier New" w:hAnsi="Times New Roman" w:cs="Times New Roman"/>
          <w:sz w:val="24"/>
          <w:szCs w:val="24"/>
          <w:lang w:eastAsia="uk-UA"/>
        </w:rPr>
        <w:t>(</w:t>
      </w:r>
      <w:r w:rsidR="00E56EBB" w:rsidRPr="00D904E0">
        <w:rPr>
          <w:rFonts w:ascii="Times New Roman" w:eastAsia="Times New Roman" w:hAnsi="Times New Roman" w:cs="Times New Roman"/>
          <w:sz w:val="24"/>
          <w:szCs w:val="24"/>
          <w:lang w:eastAsia="ru-RU"/>
        </w:rPr>
        <w:t>115</w:t>
      </w:r>
      <w:r w:rsidRPr="00D904E0">
        <w:rPr>
          <w:rFonts w:ascii="Times New Roman" w:eastAsia="Courier New" w:hAnsi="Times New Roman" w:cs="Times New Roman"/>
          <w:sz w:val="24"/>
          <w:szCs w:val="24"/>
          <w:lang w:eastAsia="uk-UA"/>
        </w:rPr>
        <w:t>)</w:t>
      </w:r>
      <w:r w:rsidR="00EE0BA1">
        <w:rPr>
          <w:rFonts w:ascii="Times New Roman" w:eastAsia="Courier New" w:hAnsi="Times New Roman" w:cs="Times New Roman"/>
          <w:sz w:val="24"/>
          <w:szCs w:val="24"/>
          <w:lang w:eastAsia="uk-UA"/>
        </w:rPr>
        <w:t xml:space="preserve"> </w:t>
      </w:r>
      <w:r w:rsidR="00EE0BA1">
        <w:rPr>
          <w:rFonts w:ascii="Times New Roman" w:eastAsia="Courier New" w:hAnsi="Times New Roman" w:cs="Times New Roman"/>
          <w:sz w:val="24"/>
          <w:szCs w:val="24"/>
          <w:lang w:eastAsia="uk-UA"/>
        </w:rPr>
        <w:tab/>
      </w:r>
      <w:r w:rsidRPr="00D904E0">
        <w:rPr>
          <w:rFonts w:ascii="Times New Roman" w:eastAsia="Courier New" w:hAnsi="Times New Roman" w:cs="Times New Roman"/>
          <w:sz w:val="24"/>
          <w:szCs w:val="24"/>
          <w:lang w:eastAsia="uk-UA"/>
        </w:rPr>
        <w:t xml:space="preserve">ТОВ «Баярд» підписало на 2019 рік Декларацію про приєднання                                                      до Договору № 367-П-АМПУ-18/151 про взаємодію сторін під час агентування суден у морських портах України від 03.12.2018 (далі </w:t>
      </w:r>
      <w:r w:rsidRPr="00D904E0">
        <w:rPr>
          <w:rFonts w:ascii="Times New Roman" w:eastAsia="Times New Roman" w:hAnsi="Times New Roman" w:cs="Times New Roman"/>
          <w:sz w:val="24"/>
          <w:szCs w:val="24"/>
          <w:lang w:eastAsia="uk-UA"/>
        </w:rPr>
        <w:t>–</w:t>
      </w:r>
      <w:r w:rsidRPr="00D904E0">
        <w:rPr>
          <w:rFonts w:ascii="Times New Roman" w:eastAsia="Courier New" w:hAnsi="Times New Roman" w:cs="Times New Roman"/>
          <w:sz w:val="24"/>
          <w:szCs w:val="24"/>
          <w:lang w:eastAsia="uk-UA"/>
        </w:rPr>
        <w:t xml:space="preserve"> Декларація про приєднання 151), оплатило </w:t>
      </w:r>
      <w:r w:rsidRPr="00D904E0">
        <w:rPr>
          <w:rFonts w:ascii="Times New Roman" w:hAnsi="Times New Roman" w:cs="Times New Roman"/>
          <w:sz w:val="24"/>
          <w:szCs w:val="24"/>
          <w:shd w:val="clear" w:color="auto" w:fill="FFFFFF"/>
        </w:rPr>
        <w:t xml:space="preserve">Херсонській філії ДП «АМПУ» </w:t>
      </w:r>
      <w:r w:rsidRPr="00D904E0">
        <w:rPr>
          <w:rFonts w:ascii="Times New Roman" w:eastAsia="Courier New" w:hAnsi="Times New Roman" w:cs="Times New Roman"/>
          <w:sz w:val="24"/>
          <w:szCs w:val="24"/>
          <w:lang w:eastAsia="uk-UA"/>
        </w:rPr>
        <w:t>послуги з оформлення приходу суден у морський порт та надання дозволу на вихід суден у море, оформлення відповідних документів.</w:t>
      </w:r>
    </w:p>
    <w:p w:rsidR="00C856B8" w:rsidRPr="00D904E0" w:rsidRDefault="00C856B8" w:rsidP="00EE0BA1">
      <w:pPr>
        <w:widowControl w:val="0"/>
        <w:spacing w:before="60" w:after="0"/>
        <w:ind w:left="426" w:hanging="709"/>
        <w:jc w:val="both"/>
        <w:rPr>
          <w:rFonts w:ascii="Times New Roman" w:eastAsia="Courier New" w:hAnsi="Times New Roman" w:cs="Times New Roman"/>
          <w:sz w:val="24"/>
          <w:szCs w:val="24"/>
          <w:lang w:eastAsia="uk-UA"/>
        </w:rPr>
      </w:pPr>
      <w:r w:rsidRPr="00D904E0">
        <w:rPr>
          <w:rFonts w:ascii="Times New Roman" w:eastAsia="Courier New" w:hAnsi="Times New Roman" w:cs="Times New Roman"/>
          <w:sz w:val="24"/>
          <w:szCs w:val="24"/>
          <w:lang w:eastAsia="uk-UA"/>
        </w:rPr>
        <w:t>(</w:t>
      </w:r>
      <w:r w:rsidR="00E56EBB" w:rsidRPr="00D904E0">
        <w:rPr>
          <w:rFonts w:ascii="Times New Roman" w:eastAsia="Courier New" w:hAnsi="Times New Roman" w:cs="Times New Roman"/>
          <w:sz w:val="24"/>
          <w:szCs w:val="24"/>
          <w:lang w:eastAsia="uk-UA"/>
        </w:rPr>
        <w:t>116</w:t>
      </w:r>
      <w:r w:rsidRPr="00D904E0">
        <w:rPr>
          <w:rFonts w:ascii="Times New Roman" w:eastAsia="Courier New" w:hAnsi="Times New Roman" w:cs="Times New Roman"/>
          <w:sz w:val="24"/>
          <w:szCs w:val="24"/>
          <w:lang w:eastAsia="uk-UA"/>
        </w:rPr>
        <w:t>)</w:t>
      </w:r>
      <w:r w:rsidR="00EE0BA1">
        <w:rPr>
          <w:rFonts w:ascii="Times New Roman" w:eastAsia="Courier New" w:hAnsi="Times New Roman" w:cs="Times New Roman"/>
          <w:sz w:val="24"/>
          <w:szCs w:val="24"/>
          <w:lang w:eastAsia="uk-UA"/>
        </w:rPr>
        <w:t xml:space="preserve"> </w:t>
      </w:r>
      <w:r w:rsidR="00EE0BA1">
        <w:rPr>
          <w:rFonts w:ascii="Times New Roman" w:eastAsia="Courier New" w:hAnsi="Times New Roman" w:cs="Times New Roman"/>
          <w:sz w:val="24"/>
          <w:szCs w:val="24"/>
          <w:lang w:eastAsia="uk-UA"/>
        </w:rPr>
        <w:tab/>
      </w:r>
      <w:r w:rsidR="00B5094E">
        <w:rPr>
          <w:rFonts w:ascii="Times New Roman" w:eastAsia="Courier New" w:hAnsi="Times New Roman" w:cs="Times New Roman"/>
          <w:sz w:val="24"/>
          <w:szCs w:val="24"/>
          <w:lang w:eastAsia="uk-UA"/>
        </w:rPr>
        <w:t>Тобто</w:t>
      </w:r>
      <w:r w:rsidRPr="00D904E0">
        <w:rPr>
          <w:rFonts w:ascii="Times New Roman" w:eastAsia="Courier New" w:hAnsi="Times New Roman" w:cs="Times New Roman"/>
          <w:sz w:val="24"/>
          <w:szCs w:val="24"/>
          <w:lang w:eastAsia="uk-UA"/>
        </w:rPr>
        <w:t xml:space="preserve">, </w:t>
      </w:r>
      <w:r w:rsidR="00B5094E">
        <w:rPr>
          <w:rFonts w:ascii="Times New Roman" w:eastAsia="Courier New" w:hAnsi="Times New Roman" w:cs="Times New Roman"/>
          <w:sz w:val="24"/>
          <w:szCs w:val="24"/>
          <w:lang w:eastAsia="uk-UA"/>
        </w:rPr>
        <w:t>і</w:t>
      </w:r>
      <w:r w:rsidRPr="00D904E0">
        <w:rPr>
          <w:rFonts w:ascii="Times New Roman" w:eastAsia="Courier New" w:hAnsi="Times New Roman" w:cs="Times New Roman"/>
          <w:sz w:val="24"/>
          <w:szCs w:val="24"/>
          <w:lang w:eastAsia="uk-UA"/>
        </w:rPr>
        <w:t xml:space="preserve">з січня 2019 року ТОВ «Баярд» поновило свою господарську діяльність в акваторії Херсонського морському порту із надання послуг приймання </w:t>
      </w:r>
      <w:r w:rsidR="00B5094E">
        <w:rPr>
          <w:rFonts w:ascii="Times New Roman" w:eastAsia="Courier New" w:hAnsi="Times New Roman" w:cs="Times New Roman"/>
          <w:sz w:val="24"/>
          <w:szCs w:val="24"/>
          <w:lang w:eastAsia="uk-UA"/>
        </w:rPr>
        <w:t>і</w:t>
      </w:r>
      <w:r w:rsidRPr="00D904E0">
        <w:rPr>
          <w:rFonts w:ascii="Times New Roman" w:eastAsia="Courier New" w:hAnsi="Times New Roman" w:cs="Times New Roman"/>
          <w:sz w:val="24"/>
          <w:szCs w:val="24"/>
          <w:lang w:eastAsia="uk-UA"/>
        </w:rPr>
        <w:t xml:space="preserve">з суден та передачі на плавучі або берегові очисні споруди забруднюючих речовин або вод, що їх містять; приймання </w:t>
      </w:r>
      <w:r w:rsidR="00B5094E">
        <w:rPr>
          <w:rFonts w:ascii="Times New Roman" w:eastAsia="Courier New" w:hAnsi="Times New Roman" w:cs="Times New Roman"/>
          <w:sz w:val="24"/>
          <w:szCs w:val="24"/>
          <w:lang w:eastAsia="uk-UA"/>
        </w:rPr>
        <w:t>і</w:t>
      </w:r>
      <w:r w:rsidRPr="00D904E0">
        <w:rPr>
          <w:rFonts w:ascii="Times New Roman" w:eastAsia="Courier New" w:hAnsi="Times New Roman" w:cs="Times New Roman"/>
          <w:sz w:val="24"/>
          <w:szCs w:val="24"/>
          <w:lang w:eastAsia="uk-UA"/>
        </w:rPr>
        <w:t xml:space="preserve">з суден сміття та відходів </w:t>
      </w:r>
      <w:r w:rsidR="00B5094E">
        <w:rPr>
          <w:rFonts w:ascii="Times New Roman" w:eastAsia="Courier New" w:hAnsi="Times New Roman" w:cs="Times New Roman"/>
          <w:sz w:val="24"/>
          <w:szCs w:val="24"/>
          <w:lang w:eastAsia="uk-UA"/>
        </w:rPr>
        <w:t>і</w:t>
      </w:r>
      <w:r w:rsidRPr="00D904E0">
        <w:rPr>
          <w:rFonts w:ascii="Times New Roman" w:eastAsia="Courier New" w:hAnsi="Times New Roman" w:cs="Times New Roman"/>
          <w:sz w:val="24"/>
          <w:szCs w:val="24"/>
          <w:lang w:eastAsia="uk-UA"/>
        </w:rPr>
        <w:t>з безпосередньою передачею їх спеціалізованим підприємствам для подальшого поводження з ними (у тому числі розміщенням їх на об’єктах поводження з відходами) та уклало договори надання вказаних послуг, зокрема</w:t>
      </w:r>
      <w:r w:rsidR="00B5094E">
        <w:rPr>
          <w:rFonts w:ascii="Times New Roman" w:eastAsia="Courier New" w:hAnsi="Times New Roman" w:cs="Times New Roman"/>
          <w:sz w:val="24"/>
          <w:szCs w:val="24"/>
          <w:lang w:eastAsia="uk-UA"/>
        </w:rPr>
        <w:t>,</w:t>
      </w:r>
      <w:r w:rsidRPr="00D904E0">
        <w:rPr>
          <w:rFonts w:ascii="Times New Roman" w:eastAsia="Courier New" w:hAnsi="Times New Roman" w:cs="Times New Roman"/>
          <w:sz w:val="24"/>
          <w:szCs w:val="24"/>
          <w:lang w:eastAsia="uk-UA"/>
        </w:rPr>
        <w:t xml:space="preserve"> з ТОВ «СК «Арго» (договір від 06.01.2019 № 03/01), </w:t>
      </w:r>
      <w:r w:rsidR="003C6C6F">
        <w:rPr>
          <w:rFonts w:ascii="Times New Roman" w:eastAsia="Courier New" w:hAnsi="Times New Roman" w:cs="Times New Roman"/>
          <w:sz w:val="24"/>
          <w:szCs w:val="24"/>
          <w:lang w:eastAsia="uk-UA"/>
        </w:rPr>
        <w:t xml:space="preserve">                   </w:t>
      </w:r>
      <w:r w:rsidRPr="00D904E0">
        <w:rPr>
          <w:rFonts w:ascii="Times New Roman" w:eastAsia="Courier New" w:hAnsi="Times New Roman" w:cs="Times New Roman"/>
          <w:sz w:val="24"/>
          <w:szCs w:val="24"/>
          <w:lang w:eastAsia="uk-UA"/>
        </w:rPr>
        <w:t>з ТОВ «Еліт Блек СІ»</w:t>
      </w:r>
      <w:r w:rsidR="00263DD9" w:rsidRPr="00263DD9">
        <w:rPr>
          <w:rFonts w:ascii="Times New Roman" w:eastAsia="Courier New" w:hAnsi="Times New Roman" w:cs="Times New Roman"/>
          <w:sz w:val="24"/>
          <w:szCs w:val="24"/>
          <w:lang w:eastAsia="uk-UA"/>
        </w:rPr>
        <w:t xml:space="preserve">  </w:t>
      </w:r>
      <w:r w:rsidRPr="00D904E0">
        <w:rPr>
          <w:rFonts w:ascii="Times New Roman" w:eastAsia="Courier New" w:hAnsi="Times New Roman" w:cs="Times New Roman"/>
          <w:sz w:val="24"/>
          <w:szCs w:val="24"/>
          <w:lang w:eastAsia="uk-UA"/>
        </w:rPr>
        <w:t>(договір  від 10.01.2019 № 04/01).</w:t>
      </w:r>
    </w:p>
    <w:p w:rsidR="00C856B8" w:rsidRPr="00AA4993" w:rsidRDefault="00C856B8" w:rsidP="006F2AEE">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0" w:after="0"/>
        <w:ind w:left="425" w:hanging="709"/>
        <w:jc w:val="both"/>
        <w:rPr>
          <w:rFonts w:ascii="Times New Roman" w:eastAsia="Times New Roman" w:hAnsi="Times New Roman" w:cs="Times New Roman"/>
          <w:iCs/>
          <w:sz w:val="24"/>
          <w:szCs w:val="24"/>
          <w:lang w:eastAsia="uk-UA"/>
        </w:rPr>
      </w:pPr>
      <w:r w:rsidRPr="00AA4993">
        <w:rPr>
          <w:rFonts w:ascii="Times New Roman" w:eastAsia="Times New Roman" w:hAnsi="Times New Roman" w:cs="Times New Roman"/>
          <w:sz w:val="24"/>
          <w:szCs w:val="24"/>
          <w:lang w:eastAsia="uk-UA"/>
        </w:rPr>
        <w:t>(</w:t>
      </w:r>
      <w:r w:rsidR="00AA4993" w:rsidRPr="00AA4993">
        <w:rPr>
          <w:rFonts w:ascii="Times New Roman" w:eastAsia="Times New Roman" w:hAnsi="Times New Roman" w:cs="Times New Roman"/>
          <w:sz w:val="24"/>
          <w:szCs w:val="24"/>
          <w:lang w:eastAsia="ru-RU"/>
        </w:rPr>
        <w:t>117</w:t>
      </w:r>
      <w:r w:rsidRPr="00AA4993">
        <w:rPr>
          <w:rFonts w:ascii="Times New Roman" w:eastAsia="Times New Roman" w:hAnsi="Times New Roman" w:cs="Times New Roman"/>
          <w:sz w:val="24"/>
          <w:szCs w:val="24"/>
          <w:lang w:eastAsia="uk-UA"/>
        </w:rPr>
        <w:t>)</w:t>
      </w:r>
      <w:r w:rsidR="00EE0BA1">
        <w:rPr>
          <w:rFonts w:ascii="Times New Roman" w:eastAsia="Times New Roman" w:hAnsi="Times New Roman" w:cs="Times New Roman"/>
          <w:sz w:val="24"/>
          <w:szCs w:val="24"/>
          <w:lang w:eastAsia="uk-UA"/>
        </w:rPr>
        <w:t xml:space="preserve"> </w:t>
      </w:r>
      <w:r w:rsidR="00EE0BA1">
        <w:rPr>
          <w:rFonts w:ascii="Times New Roman" w:eastAsia="Times New Roman" w:hAnsi="Times New Roman" w:cs="Times New Roman"/>
          <w:sz w:val="24"/>
          <w:szCs w:val="24"/>
          <w:lang w:eastAsia="uk-UA"/>
        </w:rPr>
        <w:tab/>
      </w:r>
      <w:r w:rsidRPr="00AA4993">
        <w:rPr>
          <w:rFonts w:ascii="Times New Roman" w:eastAsia="Times New Roman" w:hAnsi="Times New Roman" w:cs="Times New Roman"/>
          <w:sz w:val="24"/>
          <w:szCs w:val="24"/>
          <w:lang w:eastAsia="uk-UA"/>
        </w:rPr>
        <w:t>Отже, обставини,</w:t>
      </w:r>
      <w:r w:rsidRPr="00AA4993">
        <w:rPr>
          <w:rFonts w:ascii="Times New Roman" w:eastAsia="Times New Roman" w:hAnsi="Times New Roman" w:cs="Times New Roman"/>
          <w:iCs/>
          <w:sz w:val="24"/>
          <w:szCs w:val="24"/>
          <w:lang w:eastAsia="uk-UA"/>
        </w:rPr>
        <w:t xml:space="preserve"> з’ясовані Відділенням у справі </w:t>
      </w:r>
      <w:r w:rsidRPr="00AA4993">
        <w:rPr>
          <w:rFonts w:ascii="Times New Roman" w:eastAsia="Times New Roman" w:hAnsi="Times New Roman" w:cs="Times New Roman"/>
          <w:sz w:val="24"/>
          <w:szCs w:val="24"/>
          <w:lang w:eastAsia="ru-RU"/>
        </w:rPr>
        <w:t xml:space="preserve">№ </w:t>
      </w:r>
      <w:r w:rsidRPr="00AA4993">
        <w:rPr>
          <w:rFonts w:ascii="Times New Roman" w:hAnsi="Times New Roman" w:cs="Times New Roman"/>
          <w:sz w:val="24"/>
          <w:szCs w:val="24"/>
        </w:rPr>
        <w:t xml:space="preserve">8/2-18, </w:t>
      </w:r>
      <w:r w:rsidRPr="00AA4993">
        <w:rPr>
          <w:rFonts w:ascii="Times New Roman" w:eastAsia="Times New Roman" w:hAnsi="Times New Roman" w:cs="Times New Roman"/>
          <w:iCs/>
          <w:sz w:val="24"/>
          <w:szCs w:val="24"/>
          <w:lang w:eastAsia="uk-UA"/>
        </w:rPr>
        <w:t xml:space="preserve">спростовують доводи </w:t>
      </w:r>
      <w:r w:rsidRPr="00AA4993">
        <w:rPr>
          <w:rFonts w:ascii="Times New Roman" w:hAnsi="Times New Roman" w:cs="Times New Roman"/>
          <w:sz w:val="24"/>
          <w:szCs w:val="24"/>
        </w:rPr>
        <w:t>адміністрації Херсонського морського порту</w:t>
      </w:r>
      <w:r w:rsidRPr="00AA4993">
        <w:rPr>
          <w:rFonts w:ascii="Times New Roman" w:eastAsia="Times New Roman" w:hAnsi="Times New Roman" w:cs="Times New Roman"/>
          <w:spacing w:val="-2"/>
          <w:sz w:val="24"/>
          <w:szCs w:val="24"/>
          <w:lang w:eastAsia="ru-RU"/>
        </w:rPr>
        <w:t xml:space="preserve"> </w:t>
      </w:r>
      <w:r w:rsidRPr="00AA4993">
        <w:rPr>
          <w:rFonts w:ascii="Times New Roman" w:eastAsia="Times New Roman" w:hAnsi="Times New Roman" w:cs="Times New Roman"/>
          <w:iCs/>
          <w:sz w:val="24"/>
          <w:szCs w:val="24"/>
          <w:lang w:eastAsia="uk-UA"/>
        </w:rPr>
        <w:t xml:space="preserve">щодо неможливості </w:t>
      </w:r>
      <w:r w:rsidRPr="00AA4993">
        <w:rPr>
          <w:rFonts w:ascii="Times New Roman" w:hAnsi="Times New Roman" w:cs="Times New Roman"/>
          <w:sz w:val="24"/>
          <w:szCs w:val="24"/>
        </w:rPr>
        <w:t xml:space="preserve">здійснення </w:t>
      </w:r>
      <w:r w:rsidR="00AA4993" w:rsidRPr="00AA4993">
        <w:rPr>
          <w:rFonts w:ascii="Times New Roman" w:hAnsi="Times New Roman" w:cs="Times New Roman"/>
          <w:sz w:val="24"/>
          <w:szCs w:val="24"/>
        </w:rPr>
        <w:t xml:space="preserve">                    </w:t>
      </w:r>
      <w:r w:rsidRPr="00AA4993">
        <w:rPr>
          <w:rFonts w:ascii="Times New Roman" w:eastAsia="Times New Roman" w:hAnsi="Times New Roman" w:cs="Times New Roman"/>
          <w:iCs/>
          <w:sz w:val="24"/>
          <w:szCs w:val="24"/>
          <w:lang w:eastAsia="uk-UA"/>
        </w:rPr>
        <w:t xml:space="preserve">ТОВ «Баярд» </w:t>
      </w:r>
      <w:r w:rsidRPr="00AA4993">
        <w:rPr>
          <w:rFonts w:ascii="Times New Roman" w:hAnsi="Times New Roman" w:cs="Times New Roman"/>
          <w:sz w:val="24"/>
          <w:szCs w:val="24"/>
        </w:rPr>
        <w:t xml:space="preserve">господарської діяльності з приймання </w:t>
      </w:r>
      <w:r w:rsidR="00B5094E">
        <w:rPr>
          <w:rFonts w:ascii="Times New Roman" w:hAnsi="Times New Roman" w:cs="Times New Roman"/>
          <w:sz w:val="24"/>
          <w:szCs w:val="24"/>
        </w:rPr>
        <w:t>і</w:t>
      </w:r>
      <w:r w:rsidRPr="00AA4993">
        <w:rPr>
          <w:rFonts w:ascii="Times New Roman" w:hAnsi="Times New Roman" w:cs="Times New Roman"/>
          <w:sz w:val="24"/>
          <w:szCs w:val="24"/>
        </w:rPr>
        <w:t xml:space="preserve">з суден та передачі забруднюючих </w:t>
      </w:r>
      <w:r w:rsidRPr="00AA4993">
        <w:rPr>
          <w:rFonts w:ascii="Times New Roman" w:hAnsi="Times New Roman" w:cs="Times New Roman"/>
          <w:sz w:val="24"/>
          <w:szCs w:val="24"/>
        </w:rPr>
        <w:lastRenderedPageBreak/>
        <w:t>речовин або вод, що їх містять, сміття та відходів в акваторії Херсонського морського порту.</w:t>
      </w:r>
    </w:p>
    <w:p w:rsidR="00C856B8" w:rsidRPr="00AA4993" w:rsidRDefault="00C856B8" w:rsidP="00EE0BA1">
      <w:pPr>
        <w:spacing w:before="60" w:after="60"/>
        <w:ind w:left="426" w:hanging="709"/>
        <w:jc w:val="both"/>
        <w:rPr>
          <w:rFonts w:ascii="Times New Roman" w:eastAsia="Times New Roman" w:hAnsi="Times New Roman" w:cs="Times New Roman"/>
          <w:sz w:val="24"/>
          <w:szCs w:val="24"/>
          <w:lang w:eastAsia="ru-RU"/>
        </w:rPr>
      </w:pPr>
      <w:r w:rsidRPr="00AA4993">
        <w:rPr>
          <w:rFonts w:ascii="Times New Roman" w:hAnsi="Times New Roman" w:cs="Times New Roman"/>
          <w:sz w:val="24"/>
          <w:szCs w:val="24"/>
          <w:shd w:val="clear" w:color="auto" w:fill="FFFFFF"/>
        </w:rPr>
        <w:t>(</w:t>
      </w:r>
      <w:r w:rsidR="00AA4993" w:rsidRPr="00AA4993">
        <w:rPr>
          <w:rFonts w:ascii="Times New Roman" w:eastAsia="Times New Roman" w:hAnsi="Times New Roman" w:cs="Times New Roman"/>
          <w:spacing w:val="-2"/>
          <w:sz w:val="24"/>
          <w:szCs w:val="24"/>
          <w:lang w:eastAsia="ru-RU"/>
        </w:rPr>
        <w:t>118</w:t>
      </w:r>
      <w:r w:rsidRPr="00AA4993">
        <w:rPr>
          <w:rFonts w:ascii="Times New Roman" w:hAnsi="Times New Roman" w:cs="Times New Roman"/>
          <w:sz w:val="24"/>
          <w:szCs w:val="24"/>
          <w:shd w:val="clear" w:color="auto" w:fill="FFFFFF"/>
        </w:rPr>
        <w:t>)</w:t>
      </w:r>
      <w:r w:rsidR="00EE0BA1">
        <w:rPr>
          <w:rFonts w:ascii="Times New Roman" w:hAnsi="Times New Roman" w:cs="Times New Roman"/>
          <w:sz w:val="24"/>
          <w:szCs w:val="24"/>
          <w:shd w:val="clear" w:color="auto" w:fill="FFFFFF"/>
        </w:rPr>
        <w:t xml:space="preserve"> </w:t>
      </w:r>
      <w:r w:rsidR="00EE0BA1">
        <w:rPr>
          <w:rFonts w:ascii="Times New Roman" w:hAnsi="Times New Roman" w:cs="Times New Roman"/>
          <w:sz w:val="24"/>
          <w:szCs w:val="24"/>
          <w:shd w:val="clear" w:color="auto" w:fill="FFFFFF"/>
        </w:rPr>
        <w:tab/>
      </w:r>
      <w:r w:rsidRPr="00AA4993">
        <w:rPr>
          <w:rFonts w:ascii="Times New Roman" w:hAnsi="Times New Roman" w:cs="Times New Roman"/>
          <w:sz w:val="24"/>
          <w:szCs w:val="24"/>
          <w:shd w:val="clear" w:color="auto" w:fill="FFFFFF"/>
        </w:rPr>
        <w:t>Відповідно до статті 18 Закону України «Про морські порти в Україні» адміністрація морських портів України не має права перешкоджати або втручатися в діяльність суб’єктів господарювання, крім випадків, передбачених законом, а також встановлювати для них умови діяльності, що погіршують їх становище порівняно з іншими суб’єктами господарювання або порушують їхні права та законні інтереси.</w:t>
      </w:r>
    </w:p>
    <w:p w:rsidR="00C856B8" w:rsidRPr="0055566D" w:rsidRDefault="00C856B8" w:rsidP="00452CF5">
      <w:pPr>
        <w:autoSpaceDE w:val="0"/>
        <w:autoSpaceDN w:val="0"/>
        <w:adjustRightInd w:val="0"/>
        <w:spacing w:before="120" w:after="0"/>
        <w:ind w:left="425" w:hanging="709"/>
        <w:jc w:val="both"/>
        <w:rPr>
          <w:rFonts w:ascii="Times New Roman" w:eastAsia="Times New Roman" w:hAnsi="Times New Roman" w:cs="Times New Roman"/>
          <w:spacing w:val="-2"/>
          <w:sz w:val="24"/>
          <w:szCs w:val="24"/>
          <w:lang w:eastAsia="ru-RU"/>
        </w:rPr>
      </w:pPr>
      <w:r w:rsidRPr="00AA4993">
        <w:rPr>
          <w:rFonts w:ascii="Times New Roman" w:eastAsia="Times New Roman" w:hAnsi="Times New Roman" w:cs="Times New Roman"/>
          <w:sz w:val="24"/>
          <w:szCs w:val="24"/>
          <w:lang w:eastAsia="ru-RU"/>
        </w:rPr>
        <w:t>(</w:t>
      </w:r>
      <w:r w:rsidR="00AA4993" w:rsidRPr="00AA4993">
        <w:rPr>
          <w:rFonts w:ascii="Times New Roman" w:eastAsia="Times New Roman" w:hAnsi="Times New Roman" w:cs="Times New Roman"/>
          <w:sz w:val="24"/>
          <w:szCs w:val="24"/>
          <w:lang w:eastAsia="uk-UA"/>
        </w:rPr>
        <w:t>119</w:t>
      </w:r>
      <w:r w:rsidRPr="00AA4993">
        <w:rPr>
          <w:rFonts w:ascii="Times New Roman" w:eastAsia="Times New Roman" w:hAnsi="Times New Roman" w:cs="Times New Roman"/>
          <w:sz w:val="24"/>
          <w:szCs w:val="24"/>
          <w:lang w:eastAsia="ru-RU"/>
        </w:rPr>
        <w:t>)</w:t>
      </w:r>
      <w:r w:rsidR="00EE0BA1">
        <w:rPr>
          <w:rFonts w:ascii="Times New Roman" w:eastAsia="Times New Roman" w:hAnsi="Times New Roman" w:cs="Times New Roman"/>
          <w:sz w:val="24"/>
          <w:szCs w:val="24"/>
          <w:lang w:eastAsia="ru-RU"/>
        </w:rPr>
        <w:t xml:space="preserve"> </w:t>
      </w:r>
      <w:r w:rsidR="00EE0BA1">
        <w:rPr>
          <w:rFonts w:ascii="Times New Roman" w:eastAsia="Times New Roman" w:hAnsi="Times New Roman" w:cs="Times New Roman"/>
          <w:sz w:val="24"/>
          <w:szCs w:val="24"/>
          <w:lang w:eastAsia="ru-RU"/>
        </w:rPr>
        <w:tab/>
      </w:r>
      <w:r w:rsidRPr="00AA4993">
        <w:rPr>
          <w:rFonts w:ascii="Times New Roman" w:eastAsia="Times New Roman" w:hAnsi="Times New Roman" w:cs="Times New Roman"/>
          <w:sz w:val="24"/>
          <w:szCs w:val="24"/>
          <w:lang w:eastAsia="ru-RU"/>
        </w:rPr>
        <w:t xml:space="preserve">Адміністративна колегія Відділення в Рішенні </w:t>
      </w:r>
      <w:r w:rsidRPr="00AA4993">
        <w:rPr>
          <w:rFonts w:ascii="Times New Roman" w:hAnsi="Times New Roman" w:cs="Times New Roman"/>
          <w:sz w:val="24"/>
          <w:szCs w:val="24"/>
        </w:rPr>
        <w:t>№ 71/12-р/к</w:t>
      </w:r>
      <w:r w:rsidRPr="00AA4993">
        <w:rPr>
          <w:rFonts w:ascii="Times New Roman" w:eastAsia="Times New Roman" w:hAnsi="Times New Roman" w:cs="Times New Roman"/>
          <w:spacing w:val="-2"/>
          <w:sz w:val="24"/>
          <w:szCs w:val="24"/>
          <w:lang w:eastAsia="ru-RU"/>
        </w:rPr>
        <w:t xml:space="preserve"> </w:t>
      </w:r>
      <w:r w:rsidRPr="00AA4993">
        <w:rPr>
          <w:rFonts w:ascii="Times New Roman" w:eastAsia="Times New Roman" w:hAnsi="Times New Roman" w:cs="Times New Roman"/>
          <w:sz w:val="24"/>
          <w:szCs w:val="24"/>
          <w:lang w:eastAsia="ru-RU"/>
        </w:rPr>
        <w:t xml:space="preserve">повно з’ясувала обставини, які доводять, </w:t>
      </w:r>
      <w:r w:rsidRPr="00AA4993">
        <w:rPr>
          <w:rFonts w:ascii="Times New Roman" w:hAnsi="Times New Roman" w:cs="Times New Roman"/>
          <w:sz w:val="24"/>
          <w:szCs w:val="24"/>
        </w:rPr>
        <w:t xml:space="preserve">що відмова Херсонської філії ДП «АМПУ» в пролонгації договору </w:t>
      </w:r>
      <w:r w:rsidR="006050B3">
        <w:rPr>
          <w:rFonts w:ascii="Times New Roman" w:hAnsi="Times New Roman" w:cs="Times New Roman"/>
          <w:sz w:val="24"/>
          <w:szCs w:val="24"/>
        </w:rPr>
        <w:t xml:space="preserve">                </w:t>
      </w:r>
      <w:r w:rsidRPr="00AA4993">
        <w:rPr>
          <w:rFonts w:ascii="Times New Roman" w:eastAsia="Courier New" w:hAnsi="Times New Roman" w:cs="Times New Roman"/>
          <w:sz w:val="24"/>
          <w:szCs w:val="24"/>
          <w:lang w:eastAsia="uk-UA"/>
        </w:rPr>
        <w:t>від 02.03.2015 № 25-П-ХЕФ-15 про надання послуг шляхом оформлення додаткової угоди та ненаданн</w:t>
      </w:r>
      <w:r w:rsidR="00797B9F">
        <w:rPr>
          <w:rFonts w:ascii="Times New Roman" w:eastAsia="Courier New" w:hAnsi="Times New Roman" w:cs="Times New Roman"/>
          <w:sz w:val="24"/>
          <w:szCs w:val="24"/>
          <w:lang w:eastAsia="uk-UA"/>
        </w:rPr>
        <w:t>я</w:t>
      </w:r>
      <w:r w:rsidRPr="00AA4993">
        <w:rPr>
          <w:rFonts w:ascii="Times New Roman" w:eastAsia="Courier New" w:hAnsi="Times New Roman" w:cs="Times New Roman"/>
          <w:sz w:val="24"/>
          <w:szCs w:val="24"/>
          <w:lang w:eastAsia="uk-UA"/>
        </w:rPr>
        <w:t xml:space="preserve"> щорічного дозволу щодо приходу</w:t>
      </w:r>
      <w:r w:rsidR="00797B9F">
        <w:rPr>
          <w:rFonts w:ascii="Times New Roman" w:eastAsia="Courier New" w:hAnsi="Times New Roman" w:cs="Times New Roman"/>
          <w:sz w:val="24"/>
          <w:szCs w:val="24"/>
          <w:lang w:eastAsia="uk-UA"/>
        </w:rPr>
        <w:t> </w:t>
      </w:r>
      <w:r w:rsidRPr="00AA4993">
        <w:rPr>
          <w:rFonts w:ascii="Times New Roman" w:eastAsia="Courier New" w:hAnsi="Times New Roman" w:cs="Times New Roman"/>
          <w:sz w:val="24"/>
          <w:szCs w:val="24"/>
          <w:lang w:eastAsia="uk-UA"/>
        </w:rPr>
        <w:t>/</w:t>
      </w:r>
      <w:r w:rsidR="00797B9F">
        <w:rPr>
          <w:rFonts w:ascii="Times New Roman" w:eastAsia="Courier New" w:hAnsi="Times New Roman" w:cs="Times New Roman"/>
          <w:sz w:val="24"/>
          <w:szCs w:val="24"/>
          <w:lang w:eastAsia="uk-UA"/>
        </w:rPr>
        <w:t> </w:t>
      </w:r>
      <w:r w:rsidRPr="00AA4993">
        <w:rPr>
          <w:rFonts w:ascii="Times New Roman" w:eastAsia="Courier New" w:hAnsi="Times New Roman" w:cs="Times New Roman"/>
          <w:sz w:val="24"/>
          <w:szCs w:val="24"/>
          <w:lang w:eastAsia="uk-UA"/>
        </w:rPr>
        <w:t xml:space="preserve">відходу судна ОС-10, що належить ТОВ «Баярд», в акваторію Херсонського морського порту на 2018 рік, призвели до усунення ТОВ «Баярд» з ринків послуг приймання </w:t>
      </w:r>
      <w:r w:rsidR="00797B9F">
        <w:rPr>
          <w:rFonts w:ascii="Times New Roman" w:eastAsia="Courier New" w:hAnsi="Times New Roman" w:cs="Times New Roman"/>
          <w:sz w:val="24"/>
          <w:szCs w:val="24"/>
          <w:lang w:eastAsia="uk-UA"/>
        </w:rPr>
        <w:t>і</w:t>
      </w:r>
      <w:r w:rsidRPr="00AA4993">
        <w:rPr>
          <w:rFonts w:ascii="Times New Roman" w:eastAsia="Courier New" w:hAnsi="Times New Roman" w:cs="Times New Roman"/>
          <w:sz w:val="24"/>
          <w:szCs w:val="24"/>
          <w:lang w:eastAsia="uk-UA"/>
        </w:rPr>
        <w:t xml:space="preserve">з суден та передачі на плавучі або </w:t>
      </w:r>
      <w:r w:rsidRPr="0055566D">
        <w:rPr>
          <w:rFonts w:ascii="Times New Roman" w:eastAsia="Courier New" w:hAnsi="Times New Roman" w:cs="Times New Roman"/>
          <w:sz w:val="24"/>
          <w:szCs w:val="24"/>
          <w:lang w:eastAsia="uk-UA"/>
        </w:rPr>
        <w:t xml:space="preserve">берегові очисні споруди забруднюючих речовин або вод, що їх містять; приймання </w:t>
      </w:r>
      <w:r w:rsidR="00797B9F">
        <w:rPr>
          <w:rFonts w:ascii="Times New Roman" w:eastAsia="Courier New" w:hAnsi="Times New Roman" w:cs="Times New Roman"/>
          <w:sz w:val="24"/>
          <w:szCs w:val="24"/>
          <w:lang w:eastAsia="uk-UA"/>
        </w:rPr>
        <w:t>і</w:t>
      </w:r>
      <w:r w:rsidRPr="0055566D">
        <w:rPr>
          <w:rFonts w:ascii="Times New Roman" w:eastAsia="Courier New" w:hAnsi="Times New Roman" w:cs="Times New Roman"/>
          <w:sz w:val="24"/>
          <w:szCs w:val="24"/>
          <w:lang w:eastAsia="uk-UA"/>
        </w:rPr>
        <w:t xml:space="preserve">з суден сміття та відходів з безпосередньою передачею їх спеціалізованим підприємствам для подальшого поводження з ними, що призвело до того, що 2018 році була відсутня конкуренція на цих ринках </w:t>
      </w:r>
      <w:r w:rsidR="00797B9F">
        <w:rPr>
          <w:rFonts w:ascii="Times New Roman" w:eastAsia="Courier New" w:hAnsi="Times New Roman" w:cs="Times New Roman"/>
          <w:sz w:val="24"/>
          <w:szCs w:val="24"/>
          <w:lang w:eastAsia="uk-UA"/>
        </w:rPr>
        <w:t>у</w:t>
      </w:r>
      <w:r w:rsidRPr="0055566D">
        <w:rPr>
          <w:rFonts w:ascii="Times New Roman" w:eastAsia="Courier New" w:hAnsi="Times New Roman" w:cs="Times New Roman"/>
          <w:sz w:val="24"/>
          <w:szCs w:val="24"/>
          <w:lang w:eastAsia="uk-UA"/>
        </w:rPr>
        <w:t xml:space="preserve"> межах Херсонського морського порту.</w:t>
      </w:r>
    </w:p>
    <w:p w:rsidR="00C856B8" w:rsidRPr="0055566D" w:rsidRDefault="00C856B8" w:rsidP="00EE0BA1">
      <w:pPr>
        <w:autoSpaceDE w:val="0"/>
        <w:autoSpaceDN w:val="0"/>
        <w:adjustRightInd w:val="0"/>
        <w:spacing w:before="60" w:after="0"/>
        <w:ind w:left="426" w:hanging="709"/>
        <w:jc w:val="both"/>
        <w:rPr>
          <w:rFonts w:ascii="Times New Roman" w:eastAsia="Times New Roman" w:hAnsi="Times New Roman" w:cs="Times New Roman"/>
          <w:sz w:val="24"/>
          <w:szCs w:val="24"/>
          <w:lang w:eastAsia="uk-UA"/>
        </w:rPr>
      </w:pPr>
      <w:r w:rsidRPr="0055566D">
        <w:rPr>
          <w:rFonts w:ascii="Times New Roman" w:eastAsia="Courier New" w:hAnsi="Times New Roman" w:cs="Times New Roman"/>
          <w:sz w:val="24"/>
          <w:szCs w:val="24"/>
          <w:lang w:eastAsia="uk-UA"/>
        </w:rPr>
        <w:t>(</w:t>
      </w:r>
      <w:r w:rsidR="00AA4993" w:rsidRPr="0055566D">
        <w:rPr>
          <w:rFonts w:ascii="Times New Roman" w:eastAsia="Times New Roman" w:hAnsi="Times New Roman" w:cs="Times New Roman"/>
          <w:sz w:val="24"/>
          <w:szCs w:val="24"/>
          <w:lang w:eastAsia="uk-UA"/>
        </w:rPr>
        <w:t>120</w:t>
      </w:r>
      <w:r w:rsidRPr="0055566D">
        <w:rPr>
          <w:rFonts w:ascii="Times New Roman" w:eastAsia="Courier New" w:hAnsi="Times New Roman" w:cs="Times New Roman"/>
          <w:sz w:val="24"/>
          <w:szCs w:val="24"/>
          <w:lang w:eastAsia="uk-UA"/>
        </w:rPr>
        <w:t>)</w:t>
      </w:r>
      <w:r w:rsidR="00EE0BA1">
        <w:rPr>
          <w:rFonts w:ascii="Times New Roman" w:eastAsia="Courier New" w:hAnsi="Times New Roman" w:cs="Times New Roman"/>
          <w:sz w:val="24"/>
          <w:szCs w:val="24"/>
          <w:lang w:eastAsia="uk-UA"/>
        </w:rPr>
        <w:t xml:space="preserve"> </w:t>
      </w:r>
      <w:r w:rsidR="00EE0BA1">
        <w:rPr>
          <w:rFonts w:ascii="Times New Roman" w:eastAsia="Courier New" w:hAnsi="Times New Roman" w:cs="Times New Roman"/>
          <w:sz w:val="24"/>
          <w:szCs w:val="24"/>
          <w:lang w:eastAsia="uk-UA"/>
        </w:rPr>
        <w:tab/>
      </w:r>
      <w:r w:rsidRPr="0055566D">
        <w:rPr>
          <w:rFonts w:ascii="Times New Roman" w:eastAsia="Times New Roman" w:hAnsi="Times New Roman" w:cs="Times New Roman"/>
          <w:sz w:val="24"/>
          <w:szCs w:val="24"/>
          <w:lang w:eastAsia="uk-UA"/>
        </w:rPr>
        <w:t xml:space="preserve">Вказані дії </w:t>
      </w:r>
      <w:r w:rsidRPr="0055566D">
        <w:rPr>
          <w:rFonts w:ascii="Times New Roman" w:hAnsi="Times New Roman" w:cs="Times New Roman"/>
          <w:sz w:val="24"/>
          <w:szCs w:val="24"/>
        </w:rPr>
        <w:t>адміністрації Херсонського морського порту</w:t>
      </w:r>
      <w:r w:rsidRPr="0055566D">
        <w:rPr>
          <w:rFonts w:ascii="Times New Roman" w:eastAsia="Times New Roman" w:hAnsi="Times New Roman" w:cs="Times New Roman"/>
          <w:sz w:val="24"/>
          <w:szCs w:val="24"/>
          <w:lang w:eastAsia="uk-UA"/>
        </w:rPr>
        <w:t>, за оцінкою ТОВ «</w:t>
      </w:r>
      <w:r w:rsidRPr="0055566D">
        <w:rPr>
          <w:rFonts w:ascii="Times New Roman" w:eastAsia="Times New Roman" w:hAnsi="Times New Roman" w:cs="Times New Roman"/>
          <w:sz w:val="24"/>
          <w:szCs w:val="24"/>
          <w:lang w:eastAsia="ru-RU"/>
        </w:rPr>
        <w:t>Баярд</w:t>
      </w:r>
      <w:r w:rsidRPr="0055566D">
        <w:rPr>
          <w:rFonts w:ascii="Times New Roman" w:eastAsia="Times New Roman" w:hAnsi="Times New Roman" w:cs="Times New Roman"/>
          <w:sz w:val="24"/>
          <w:szCs w:val="24"/>
          <w:lang w:eastAsia="uk-UA"/>
        </w:rPr>
        <w:t xml:space="preserve">», мали наслідком </w:t>
      </w:r>
      <w:r w:rsidRPr="0055566D">
        <w:rPr>
          <w:rFonts w:ascii="Times New Roman" w:eastAsia="Courier New" w:hAnsi="Times New Roman" w:cs="Times New Roman"/>
          <w:sz w:val="24"/>
          <w:szCs w:val="24"/>
          <w:lang w:eastAsia="uk-UA"/>
        </w:rPr>
        <w:t>неотримання товариством у 2018 році доходів від своєї господарської діяльності, які за 2017 рік становили 1 295 604,32 гривень</w:t>
      </w:r>
      <w:r w:rsidRPr="0055566D">
        <w:rPr>
          <w:rFonts w:ascii="Times New Roman" w:eastAsia="Times New Roman" w:hAnsi="Times New Roman" w:cs="Times New Roman"/>
          <w:sz w:val="24"/>
          <w:szCs w:val="24"/>
          <w:lang w:eastAsia="uk-UA"/>
        </w:rPr>
        <w:t>.</w:t>
      </w:r>
    </w:p>
    <w:p w:rsidR="00C856B8" w:rsidRPr="0055566D" w:rsidRDefault="00C856B8" w:rsidP="00EE0BA1">
      <w:pPr>
        <w:autoSpaceDE w:val="0"/>
        <w:autoSpaceDN w:val="0"/>
        <w:adjustRightInd w:val="0"/>
        <w:spacing w:before="60" w:after="0"/>
        <w:ind w:left="426" w:hanging="709"/>
        <w:jc w:val="both"/>
        <w:rPr>
          <w:rFonts w:ascii="Times New Roman" w:eastAsia="Times New Roman" w:hAnsi="Times New Roman" w:cs="Times New Roman"/>
          <w:sz w:val="24"/>
          <w:szCs w:val="24"/>
          <w:lang w:eastAsia="ru-RU"/>
        </w:rPr>
      </w:pPr>
      <w:r w:rsidRPr="0055566D">
        <w:rPr>
          <w:rFonts w:ascii="Times New Roman" w:eastAsia="Times New Roman" w:hAnsi="Times New Roman" w:cs="Times New Roman"/>
          <w:sz w:val="24"/>
          <w:szCs w:val="24"/>
          <w:lang w:eastAsia="ru-RU"/>
        </w:rPr>
        <w:t>(</w:t>
      </w:r>
      <w:r w:rsidR="00AA4993" w:rsidRPr="0055566D">
        <w:rPr>
          <w:rFonts w:ascii="Times New Roman" w:eastAsia="Times New Roman" w:hAnsi="Times New Roman" w:cs="Times New Roman"/>
          <w:spacing w:val="-2"/>
          <w:sz w:val="24"/>
          <w:szCs w:val="24"/>
          <w:lang w:eastAsia="ru-RU"/>
        </w:rPr>
        <w:t>121</w:t>
      </w:r>
      <w:r w:rsidRPr="0055566D">
        <w:rPr>
          <w:rFonts w:ascii="Times New Roman" w:eastAsia="Times New Roman" w:hAnsi="Times New Roman" w:cs="Times New Roman"/>
          <w:sz w:val="24"/>
          <w:szCs w:val="24"/>
          <w:lang w:eastAsia="ru-RU"/>
        </w:rPr>
        <w:t>)</w:t>
      </w:r>
      <w:r w:rsidR="00EE0BA1">
        <w:rPr>
          <w:rFonts w:ascii="Times New Roman" w:eastAsia="Times New Roman" w:hAnsi="Times New Roman" w:cs="Times New Roman"/>
          <w:sz w:val="24"/>
          <w:szCs w:val="24"/>
          <w:lang w:eastAsia="ru-RU"/>
        </w:rPr>
        <w:t xml:space="preserve"> </w:t>
      </w:r>
      <w:r w:rsidR="00EE0BA1">
        <w:rPr>
          <w:rFonts w:ascii="Times New Roman" w:eastAsia="Times New Roman" w:hAnsi="Times New Roman" w:cs="Times New Roman"/>
          <w:sz w:val="24"/>
          <w:szCs w:val="24"/>
          <w:lang w:eastAsia="ru-RU"/>
        </w:rPr>
        <w:tab/>
      </w:r>
      <w:r w:rsidR="00567B41">
        <w:rPr>
          <w:rFonts w:ascii="Times New Roman" w:eastAsia="Times New Roman" w:hAnsi="Times New Roman" w:cs="Times New Roman"/>
          <w:sz w:val="24"/>
          <w:szCs w:val="24"/>
          <w:lang w:eastAsia="ru-RU"/>
        </w:rPr>
        <w:t>Отже</w:t>
      </w:r>
      <w:r w:rsidRPr="0055566D">
        <w:rPr>
          <w:rFonts w:ascii="Times New Roman" w:eastAsia="Times New Roman" w:hAnsi="Times New Roman" w:cs="Times New Roman"/>
          <w:sz w:val="24"/>
          <w:szCs w:val="24"/>
          <w:lang w:eastAsia="ru-RU"/>
        </w:rPr>
        <w:t xml:space="preserve">, </w:t>
      </w:r>
      <w:r w:rsidRPr="0055566D">
        <w:rPr>
          <w:rFonts w:ascii="Times New Roman" w:hAnsi="Times New Roman" w:cs="Times New Roman"/>
          <w:sz w:val="24"/>
          <w:szCs w:val="24"/>
        </w:rPr>
        <w:t xml:space="preserve">Херсонська філія ДП «АМПУ» </w:t>
      </w:r>
      <w:r w:rsidRPr="0055566D">
        <w:rPr>
          <w:rFonts w:ascii="Times New Roman" w:hAnsi="Times New Roman" w:cs="Times New Roman"/>
          <w:sz w:val="24"/>
          <w:szCs w:val="24"/>
          <w:shd w:val="clear" w:color="auto" w:fill="FFFFFF"/>
        </w:rPr>
        <w:t xml:space="preserve">не </w:t>
      </w:r>
      <w:r w:rsidRPr="0055566D">
        <w:rPr>
          <w:rFonts w:ascii="Times New Roman" w:eastAsia="Times New Roman" w:hAnsi="Times New Roman" w:cs="Courier New"/>
          <w:sz w:val="24"/>
          <w:szCs w:val="24"/>
          <w:lang w:eastAsia="ru-RU"/>
        </w:rPr>
        <w:t xml:space="preserve">забезпечила створення рівних і конкурентних умов ведення суб’єктами господарювання господарської діяльності та отримання послуг </w:t>
      </w:r>
      <w:r w:rsidRPr="0055566D">
        <w:rPr>
          <w:rFonts w:ascii="Times New Roman" w:eastAsia="Times New Roman" w:hAnsi="Times New Roman" w:cs="Times New Roman"/>
          <w:sz w:val="24"/>
          <w:szCs w:val="24"/>
          <w:lang w:eastAsia="ru-RU"/>
        </w:rPr>
        <w:t xml:space="preserve">з </w:t>
      </w:r>
      <w:r w:rsidRPr="0055566D">
        <w:rPr>
          <w:rFonts w:ascii="Times New Roman" w:eastAsia="Courier New" w:hAnsi="Times New Roman" w:cs="Times New Roman"/>
          <w:bCs/>
          <w:sz w:val="24"/>
          <w:szCs w:val="24"/>
          <w:lang w:eastAsia="uk-UA"/>
        </w:rPr>
        <w:t>оформлення приходу суден у морський порт, надання дозволу на вихід суден у море та оформлення виходу суден із морського порту</w:t>
      </w:r>
      <w:r w:rsidRPr="0055566D">
        <w:rPr>
          <w:rFonts w:ascii="Times New Roman" w:eastAsia="Times New Roman" w:hAnsi="Times New Roman" w:cs="Times New Roman"/>
          <w:sz w:val="24"/>
          <w:szCs w:val="24"/>
          <w:lang w:eastAsia="ru-RU"/>
        </w:rPr>
        <w:t xml:space="preserve"> в межах Херсонського морського порту</w:t>
      </w:r>
      <w:r w:rsidRPr="0055566D">
        <w:rPr>
          <w:rFonts w:ascii="Times New Roman" w:eastAsia="Times New Roman" w:hAnsi="Times New Roman" w:cs="Courier New"/>
          <w:sz w:val="24"/>
          <w:szCs w:val="24"/>
          <w:lang w:eastAsia="ru-RU"/>
        </w:rPr>
        <w:t>.</w:t>
      </w:r>
    </w:p>
    <w:p w:rsidR="00C856B8" w:rsidRPr="0055566D" w:rsidRDefault="00C856B8" w:rsidP="00EE0BA1">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0"/>
        <w:ind w:left="426" w:hanging="709"/>
        <w:jc w:val="both"/>
        <w:rPr>
          <w:rFonts w:ascii="Times New Roman" w:eastAsia="Times New Roman" w:hAnsi="Times New Roman" w:cs="Times New Roman"/>
          <w:spacing w:val="-2"/>
          <w:sz w:val="24"/>
          <w:szCs w:val="24"/>
          <w:lang w:eastAsia="ru-RU"/>
        </w:rPr>
      </w:pPr>
      <w:r w:rsidRPr="0055566D">
        <w:rPr>
          <w:rFonts w:ascii="Times New Roman" w:eastAsia="Times New Roman" w:hAnsi="Times New Roman" w:cs="Times New Roman"/>
          <w:spacing w:val="-2"/>
          <w:sz w:val="24"/>
          <w:szCs w:val="24"/>
          <w:lang w:eastAsia="ru-RU"/>
        </w:rPr>
        <w:t>(</w:t>
      </w:r>
      <w:r w:rsidR="00AA4993" w:rsidRPr="0055566D">
        <w:rPr>
          <w:rFonts w:ascii="Times New Roman" w:eastAsia="Times New Roman" w:hAnsi="Times New Roman" w:cs="Times New Roman"/>
          <w:sz w:val="24"/>
          <w:szCs w:val="24"/>
          <w:lang w:eastAsia="uk-UA"/>
        </w:rPr>
        <w:t>122</w:t>
      </w:r>
      <w:r w:rsidRPr="0055566D">
        <w:rPr>
          <w:rFonts w:ascii="Times New Roman" w:eastAsia="Times New Roman" w:hAnsi="Times New Roman" w:cs="Times New Roman"/>
          <w:spacing w:val="-2"/>
          <w:sz w:val="24"/>
          <w:szCs w:val="24"/>
          <w:lang w:eastAsia="ru-RU"/>
        </w:rPr>
        <w:t>)</w:t>
      </w:r>
      <w:r w:rsidR="00EE0BA1">
        <w:rPr>
          <w:rFonts w:ascii="Times New Roman" w:eastAsia="Times New Roman" w:hAnsi="Times New Roman" w:cs="Times New Roman"/>
          <w:spacing w:val="-2"/>
          <w:sz w:val="24"/>
          <w:szCs w:val="24"/>
          <w:lang w:eastAsia="ru-RU"/>
        </w:rPr>
        <w:t xml:space="preserve"> </w:t>
      </w:r>
      <w:r w:rsidR="00EE0BA1">
        <w:rPr>
          <w:rFonts w:ascii="Times New Roman" w:eastAsia="Times New Roman" w:hAnsi="Times New Roman" w:cs="Times New Roman"/>
          <w:spacing w:val="-2"/>
          <w:sz w:val="24"/>
          <w:szCs w:val="24"/>
          <w:lang w:eastAsia="ru-RU"/>
        </w:rPr>
        <w:tab/>
      </w:r>
      <w:r w:rsidRPr="0055566D">
        <w:rPr>
          <w:rFonts w:ascii="Times New Roman" w:eastAsia="Times New Roman" w:hAnsi="Times New Roman" w:cs="Times New Roman"/>
          <w:spacing w:val="-2"/>
          <w:sz w:val="24"/>
          <w:szCs w:val="24"/>
          <w:lang w:eastAsia="ru-RU"/>
        </w:rPr>
        <w:t xml:space="preserve">Відповідно до частини другої статті 4 Закону України «Про захист економічної конкуренції» </w:t>
      </w:r>
      <w:r w:rsidRPr="0055566D">
        <w:rPr>
          <w:rFonts w:ascii="Times New Roman" w:hAnsi="Times New Roman" w:cs="Times New Roman"/>
          <w:sz w:val="24"/>
          <w:szCs w:val="24"/>
          <w:shd w:val="clear" w:color="auto" w:fill="FFFFFF"/>
        </w:rPr>
        <w:t>суб</w:t>
      </w:r>
      <w:r w:rsidRPr="0055566D">
        <w:rPr>
          <w:rFonts w:ascii="Times New Roman" w:hAnsi="Times New Roman" w:cs="Times New Roman"/>
          <w:sz w:val="24"/>
          <w:szCs w:val="24"/>
          <w:shd w:val="clear" w:color="auto" w:fill="FFFFFF"/>
          <w:lang w:val="ru-RU"/>
        </w:rPr>
        <w:t>’</w:t>
      </w:r>
      <w:r w:rsidRPr="0055566D">
        <w:rPr>
          <w:rFonts w:ascii="Times New Roman" w:hAnsi="Times New Roman" w:cs="Times New Roman"/>
          <w:sz w:val="24"/>
          <w:szCs w:val="24"/>
          <w:shd w:val="clear" w:color="auto" w:fill="FFFFFF"/>
        </w:rPr>
        <w:t>єкти господарювання, органи влади, органи місцевого самоврядування, а також органи адміністративно-господарського управління та контролю зобов’язані сприяти розвитку конкуренції та не вчиняти будь-яких неправомірних дій, які можуть мати негативний вплив на конкуренцію.</w:t>
      </w:r>
    </w:p>
    <w:p w:rsidR="00C856B8" w:rsidRPr="0055566D" w:rsidRDefault="00C856B8" w:rsidP="00EE0BA1">
      <w:pPr>
        <w:spacing w:before="60" w:after="0"/>
        <w:ind w:left="426" w:hanging="709"/>
        <w:jc w:val="both"/>
        <w:rPr>
          <w:rFonts w:ascii="Times New Roman" w:eastAsia="Times New Roman" w:hAnsi="Times New Roman" w:cs="Times New Roman"/>
          <w:sz w:val="24"/>
          <w:szCs w:val="24"/>
          <w:lang w:eastAsia="uk-UA"/>
        </w:rPr>
      </w:pPr>
      <w:r w:rsidRPr="0055566D">
        <w:rPr>
          <w:rFonts w:ascii="Times New Roman" w:eastAsia="Times New Roman" w:hAnsi="Times New Roman" w:cs="Times New Roman"/>
          <w:sz w:val="24"/>
          <w:szCs w:val="24"/>
          <w:lang w:eastAsia="uk-UA"/>
        </w:rPr>
        <w:t>(</w:t>
      </w:r>
      <w:r w:rsidR="00AA4993" w:rsidRPr="0055566D">
        <w:rPr>
          <w:rFonts w:ascii="Times New Roman" w:eastAsia="Courier New" w:hAnsi="Times New Roman" w:cs="Times New Roman"/>
          <w:sz w:val="24"/>
          <w:szCs w:val="24"/>
        </w:rPr>
        <w:t>123</w:t>
      </w:r>
      <w:r w:rsidRPr="0055566D">
        <w:rPr>
          <w:rFonts w:ascii="Times New Roman" w:eastAsia="Times New Roman" w:hAnsi="Times New Roman" w:cs="Times New Roman"/>
          <w:sz w:val="24"/>
          <w:szCs w:val="24"/>
          <w:lang w:eastAsia="uk-UA"/>
        </w:rPr>
        <w:t>)</w:t>
      </w:r>
      <w:r w:rsidR="00EE0BA1">
        <w:rPr>
          <w:rFonts w:ascii="Times New Roman" w:eastAsia="Times New Roman" w:hAnsi="Times New Roman" w:cs="Times New Roman"/>
          <w:sz w:val="24"/>
          <w:szCs w:val="24"/>
          <w:lang w:eastAsia="uk-UA"/>
        </w:rPr>
        <w:t xml:space="preserve"> </w:t>
      </w:r>
      <w:r w:rsidR="00EE0BA1">
        <w:rPr>
          <w:rFonts w:ascii="Times New Roman" w:eastAsia="Times New Roman" w:hAnsi="Times New Roman" w:cs="Times New Roman"/>
          <w:sz w:val="24"/>
          <w:szCs w:val="24"/>
          <w:lang w:eastAsia="uk-UA"/>
        </w:rPr>
        <w:tab/>
      </w:r>
      <w:r w:rsidRPr="0055566D">
        <w:rPr>
          <w:rFonts w:ascii="Times New Roman" w:eastAsia="Times New Roman" w:hAnsi="Times New Roman" w:cs="Times New Roman"/>
          <w:sz w:val="24"/>
          <w:szCs w:val="24"/>
          <w:lang w:eastAsia="uk-UA"/>
        </w:rPr>
        <w:t xml:space="preserve">Згідно з </w:t>
      </w:r>
      <w:r w:rsidRPr="0055566D">
        <w:rPr>
          <w:rFonts w:ascii="Times New Roman" w:hAnsi="Times New Roman" w:cs="Times New Roman"/>
          <w:sz w:val="24"/>
          <w:szCs w:val="24"/>
        </w:rPr>
        <w:t xml:space="preserve">пунктом 5 частини другої </w:t>
      </w:r>
      <w:hyperlink r:id="rId11" w:anchor="112" w:tgtFrame="_blank" w:tooltip="Про захист економічної конкуренції; нормативно-правовий акт № 2210-III від 11.01.2001" w:history="1">
        <w:r w:rsidRPr="0055566D">
          <w:rPr>
            <w:rFonts w:ascii="Times New Roman" w:eastAsia="Times New Roman" w:hAnsi="Times New Roman" w:cs="Times New Roman"/>
            <w:sz w:val="24"/>
            <w:szCs w:val="24"/>
            <w:lang w:eastAsia="uk-UA"/>
          </w:rPr>
          <w:t>статті 13 Закону України «Про захист економічної конкуренції»</w:t>
        </w:r>
      </w:hyperlink>
      <w:r w:rsidRPr="0055566D">
        <w:rPr>
          <w:rFonts w:ascii="Times New Roman" w:eastAsia="Times New Roman" w:hAnsi="Times New Roman" w:cs="Times New Roman"/>
          <w:sz w:val="24"/>
          <w:szCs w:val="24"/>
          <w:lang w:eastAsia="uk-UA"/>
        </w:rPr>
        <w:t xml:space="preserve"> зловживанням монопольним (домінуючим) становищем є </w:t>
      </w:r>
      <w:r w:rsidRPr="0055566D">
        <w:rPr>
          <w:rFonts w:ascii="Times New Roman" w:hAnsi="Times New Roman" w:cs="Times New Roman"/>
          <w:sz w:val="24"/>
          <w:szCs w:val="24"/>
          <w:shd w:val="clear" w:color="auto" w:fill="FFFFFF"/>
        </w:rPr>
        <w:t>часткова або повна відмова від придбання або реалізації товару за відсутності альтернативних джерел реалізації чи придбання</w:t>
      </w:r>
      <w:r w:rsidRPr="0055566D">
        <w:rPr>
          <w:rFonts w:ascii="Times New Roman" w:eastAsia="Times New Roman" w:hAnsi="Times New Roman" w:cs="Times New Roman"/>
          <w:sz w:val="24"/>
          <w:szCs w:val="24"/>
          <w:lang w:eastAsia="uk-UA"/>
        </w:rPr>
        <w:t xml:space="preserve">. Згідно з частиною третьою цієї статті </w:t>
      </w:r>
      <w:r w:rsidRPr="0055566D">
        <w:rPr>
          <w:rFonts w:ascii="Times New Roman" w:hAnsi="Times New Roman" w:cs="Times New Roman"/>
          <w:sz w:val="24"/>
          <w:szCs w:val="24"/>
          <w:shd w:val="clear" w:color="auto" w:fill="FFFFFF"/>
        </w:rPr>
        <w:t>зловживання монопольним (домінуючим) становищем на ринку забороняється і тягне за собою відповідальність згідно з законом</w:t>
      </w:r>
      <w:r w:rsidRPr="0055566D">
        <w:rPr>
          <w:rFonts w:ascii="Times New Roman" w:eastAsia="Times New Roman" w:hAnsi="Times New Roman" w:cs="Times New Roman"/>
          <w:sz w:val="24"/>
          <w:szCs w:val="24"/>
          <w:lang w:eastAsia="uk-UA"/>
        </w:rPr>
        <w:t>.</w:t>
      </w:r>
    </w:p>
    <w:p w:rsidR="00C856B8" w:rsidRPr="0055566D" w:rsidRDefault="00C856B8" w:rsidP="00EE0BA1">
      <w:pPr>
        <w:spacing w:before="60" w:after="60"/>
        <w:ind w:left="426" w:hanging="709"/>
        <w:jc w:val="both"/>
        <w:rPr>
          <w:rFonts w:ascii="Times New Roman" w:eastAsia="Times New Roman" w:hAnsi="Times New Roman" w:cs="Times New Roman"/>
          <w:sz w:val="24"/>
          <w:szCs w:val="24"/>
          <w:lang w:eastAsia="uk-UA"/>
        </w:rPr>
      </w:pPr>
      <w:r w:rsidRPr="0055566D">
        <w:rPr>
          <w:rFonts w:ascii="Times New Roman" w:eastAsia="Times New Roman" w:hAnsi="Times New Roman" w:cs="Times New Roman"/>
          <w:sz w:val="24"/>
          <w:szCs w:val="24"/>
          <w:lang w:eastAsia="uk-UA"/>
        </w:rPr>
        <w:t>(</w:t>
      </w:r>
      <w:r w:rsidR="00AA4993" w:rsidRPr="0055566D">
        <w:rPr>
          <w:rFonts w:ascii="Times New Roman" w:eastAsia="Courier New" w:hAnsi="Times New Roman" w:cs="Times New Roman"/>
          <w:sz w:val="24"/>
          <w:szCs w:val="24"/>
          <w:lang w:eastAsia="uk-UA"/>
        </w:rPr>
        <w:t>124</w:t>
      </w:r>
      <w:r w:rsidRPr="0055566D">
        <w:rPr>
          <w:rFonts w:ascii="Times New Roman" w:eastAsia="Times New Roman" w:hAnsi="Times New Roman" w:cs="Times New Roman"/>
          <w:sz w:val="24"/>
          <w:szCs w:val="24"/>
          <w:lang w:eastAsia="uk-UA"/>
        </w:rPr>
        <w:t>)</w:t>
      </w:r>
      <w:r w:rsidR="00EE0BA1">
        <w:rPr>
          <w:rFonts w:ascii="Times New Roman" w:eastAsia="Times New Roman" w:hAnsi="Times New Roman" w:cs="Times New Roman"/>
          <w:sz w:val="24"/>
          <w:szCs w:val="24"/>
          <w:lang w:eastAsia="uk-UA"/>
        </w:rPr>
        <w:t xml:space="preserve"> </w:t>
      </w:r>
      <w:r w:rsidR="00EE0BA1">
        <w:rPr>
          <w:rFonts w:ascii="Times New Roman" w:eastAsia="Times New Roman" w:hAnsi="Times New Roman" w:cs="Times New Roman"/>
          <w:sz w:val="24"/>
          <w:szCs w:val="24"/>
          <w:lang w:eastAsia="uk-UA"/>
        </w:rPr>
        <w:tab/>
      </w:r>
      <w:r w:rsidRPr="0055566D">
        <w:rPr>
          <w:rFonts w:ascii="Times New Roman" w:eastAsia="Times New Roman" w:hAnsi="Times New Roman" w:cs="Times New Roman"/>
          <w:sz w:val="24"/>
          <w:szCs w:val="24"/>
          <w:lang w:eastAsia="uk-UA"/>
        </w:rPr>
        <w:t xml:space="preserve">Відповідно до пункту 2 статті 50 </w:t>
      </w:r>
      <w:hyperlink r:id="rId12" w:anchor="112" w:tgtFrame="_blank" w:tooltip="Про захист економічної конкуренції; нормативно-правовий акт № 2210-III від 11.01.2001" w:history="1">
        <w:r w:rsidRPr="0055566D">
          <w:rPr>
            <w:rFonts w:ascii="Times New Roman" w:eastAsia="Times New Roman" w:hAnsi="Times New Roman" w:cs="Times New Roman"/>
            <w:sz w:val="24"/>
            <w:szCs w:val="24"/>
            <w:lang w:eastAsia="uk-UA"/>
          </w:rPr>
          <w:t>Закону України «Про захист економічної конкуренції»</w:t>
        </w:r>
      </w:hyperlink>
      <w:r w:rsidRPr="0055566D">
        <w:rPr>
          <w:rFonts w:ascii="Times New Roman" w:eastAsia="Times New Roman" w:hAnsi="Times New Roman" w:cs="Times New Roman"/>
          <w:sz w:val="24"/>
          <w:szCs w:val="24"/>
          <w:lang w:eastAsia="uk-UA"/>
        </w:rPr>
        <w:t xml:space="preserve"> зловживання монопольним (домінуючим) становищем є порушенням законодавства про захист економічної конкуренції.</w:t>
      </w:r>
    </w:p>
    <w:p w:rsidR="00C856B8" w:rsidRPr="008F3149" w:rsidRDefault="00C856B8" w:rsidP="00452CF5">
      <w:pPr>
        <w:shd w:val="clear" w:color="auto" w:fill="FFFFFF"/>
        <w:spacing w:before="120" w:after="0"/>
        <w:ind w:left="425" w:hanging="709"/>
        <w:jc w:val="both"/>
        <w:rPr>
          <w:rFonts w:ascii="Times New Roman" w:hAnsi="Times New Roman" w:cs="Times New Roman"/>
          <w:sz w:val="24"/>
          <w:szCs w:val="24"/>
        </w:rPr>
      </w:pPr>
      <w:r w:rsidRPr="008F3149">
        <w:rPr>
          <w:rFonts w:ascii="Times New Roman" w:eastAsia="Times New Roman" w:hAnsi="Times New Roman" w:cs="Times New Roman"/>
          <w:spacing w:val="-2"/>
          <w:sz w:val="24"/>
          <w:szCs w:val="24"/>
          <w:lang w:eastAsia="ru-RU"/>
        </w:rPr>
        <w:t>(</w:t>
      </w:r>
      <w:r w:rsidR="008F3149" w:rsidRPr="008F3149">
        <w:rPr>
          <w:rFonts w:ascii="Times New Roman" w:eastAsia="Calibri" w:hAnsi="Times New Roman" w:cs="Times New Roman"/>
          <w:sz w:val="24"/>
          <w:szCs w:val="24"/>
          <w:lang w:eastAsia="uk-UA"/>
        </w:rPr>
        <w:t>125</w:t>
      </w:r>
      <w:r w:rsidRPr="008F3149">
        <w:rPr>
          <w:rFonts w:ascii="Times New Roman" w:eastAsia="Times New Roman" w:hAnsi="Times New Roman" w:cs="Times New Roman"/>
          <w:spacing w:val="-2"/>
          <w:sz w:val="24"/>
          <w:szCs w:val="24"/>
          <w:lang w:eastAsia="ru-RU"/>
        </w:rPr>
        <w:t>)</w:t>
      </w:r>
      <w:r w:rsidR="00EE0BA1">
        <w:rPr>
          <w:rFonts w:ascii="Times New Roman" w:eastAsia="Times New Roman" w:hAnsi="Times New Roman" w:cs="Times New Roman"/>
          <w:spacing w:val="-2"/>
          <w:sz w:val="24"/>
          <w:szCs w:val="24"/>
          <w:lang w:eastAsia="ru-RU"/>
        </w:rPr>
        <w:t xml:space="preserve"> </w:t>
      </w:r>
      <w:r w:rsidR="00EE0BA1">
        <w:rPr>
          <w:rFonts w:ascii="Times New Roman" w:eastAsia="Times New Roman" w:hAnsi="Times New Roman" w:cs="Times New Roman"/>
          <w:spacing w:val="-2"/>
          <w:sz w:val="24"/>
          <w:szCs w:val="24"/>
          <w:lang w:eastAsia="ru-RU"/>
        </w:rPr>
        <w:tab/>
      </w:r>
      <w:r w:rsidRPr="008F3149">
        <w:rPr>
          <w:rFonts w:ascii="Times New Roman" w:eastAsia="Times New Roman" w:hAnsi="Times New Roman" w:cs="Times New Roman"/>
          <w:spacing w:val="-2"/>
          <w:sz w:val="24"/>
          <w:szCs w:val="24"/>
          <w:lang w:eastAsia="ru-RU"/>
        </w:rPr>
        <w:t xml:space="preserve">Отже, висновок адміністративної колегії Відділення в Рішенні № </w:t>
      </w:r>
      <w:r w:rsidRPr="008F3149">
        <w:rPr>
          <w:rFonts w:ascii="Times New Roman" w:hAnsi="Times New Roman" w:cs="Times New Roman"/>
          <w:sz w:val="24"/>
          <w:szCs w:val="24"/>
        </w:rPr>
        <w:t>71/12-р/к</w:t>
      </w:r>
      <w:r w:rsidRPr="008F3149">
        <w:rPr>
          <w:rFonts w:ascii="Times New Roman" w:eastAsia="Times New Roman" w:hAnsi="Times New Roman" w:cs="Times New Roman"/>
          <w:spacing w:val="-2"/>
          <w:sz w:val="24"/>
          <w:szCs w:val="24"/>
          <w:lang w:eastAsia="ru-RU"/>
        </w:rPr>
        <w:t xml:space="preserve"> про те, що </w:t>
      </w:r>
      <w:r w:rsidRPr="008F3149">
        <w:rPr>
          <w:rFonts w:ascii="Times New Roman" w:eastAsia="Courier New" w:hAnsi="Times New Roman" w:cs="Times New Roman"/>
          <w:sz w:val="24"/>
          <w:szCs w:val="24"/>
          <w:lang w:eastAsia="uk-UA"/>
        </w:rPr>
        <w:t xml:space="preserve">дії державного підприємства «Адміністрація морських портів України» (ідентифікаційний код юридичної особи 38727770) в особі Херсонської філії, які полягають у неправомірній відмові ТОВ «Баярд» </w:t>
      </w:r>
      <w:r w:rsidR="00567B41">
        <w:rPr>
          <w:rFonts w:ascii="Times New Roman" w:eastAsia="Courier New" w:hAnsi="Times New Roman" w:cs="Times New Roman"/>
          <w:sz w:val="24"/>
          <w:szCs w:val="24"/>
          <w:lang w:eastAsia="uk-UA"/>
        </w:rPr>
        <w:t>у</w:t>
      </w:r>
      <w:r w:rsidRPr="008F3149">
        <w:rPr>
          <w:rFonts w:ascii="Times New Roman" w:eastAsia="Courier New" w:hAnsi="Times New Roman" w:cs="Times New Roman"/>
          <w:sz w:val="24"/>
          <w:szCs w:val="24"/>
          <w:lang w:eastAsia="uk-UA"/>
        </w:rPr>
        <w:t xml:space="preserve"> продовженні</w:t>
      </w:r>
      <w:r w:rsidR="00567B41">
        <w:rPr>
          <w:rFonts w:ascii="Times New Roman" w:eastAsia="Courier New" w:hAnsi="Times New Roman" w:cs="Times New Roman"/>
          <w:sz w:val="24"/>
          <w:szCs w:val="24"/>
          <w:lang w:eastAsia="uk-UA"/>
        </w:rPr>
        <w:t> </w:t>
      </w:r>
      <w:r w:rsidRPr="008F3149">
        <w:rPr>
          <w:rFonts w:ascii="Times New Roman" w:eastAsia="Courier New" w:hAnsi="Times New Roman" w:cs="Times New Roman"/>
          <w:sz w:val="24"/>
          <w:szCs w:val="24"/>
          <w:lang w:eastAsia="uk-UA"/>
        </w:rPr>
        <w:t>/</w:t>
      </w:r>
      <w:r w:rsidR="00567B41">
        <w:rPr>
          <w:rFonts w:ascii="Times New Roman" w:eastAsia="Courier New" w:hAnsi="Times New Roman" w:cs="Times New Roman"/>
          <w:sz w:val="24"/>
          <w:szCs w:val="24"/>
          <w:lang w:eastAsia="uk-UA"/>
        </w:rPr>
        <w:t> </w:t>
      </w:r>
      <w:r w:rsidRPr="008F3149">
        <w:rPr>
          <w:rFonts w:ascii="Times New Roman" w:eastAsia="Courier New" w:hAnsi="Times New Roman" w:cs="Times New Roman"/>
          <w:sz w:val="24"/>
          <w:szCs w:val="24"/>
          <w:lang w:eastAsia="uk-UA"/>
        </w:rPr>
        <w:t xml:space="preserve">пролонгації договору від 02.03.2015 </w:t>
      </w:r>
      <w:r w:rsidR="00567B41">
        <w:rPr>
          <w:rFonts w:ascii="Times New Roman" w:eastAsia="Courier New" w:hAnsi="Times New Roman" w:cs="Times New Roman"/>
          <w:sz w:val="24"/>
          <w:szCs w:val="24"/>
          <w:lang w:eastAsia="uk-UA"/>
        </w:rPr>
        <w:t xml:space="preserve">                              </w:t>
      </w:r>
      <w:r w:rsidRPr="008F3149">
        <w:rPr>
          <w:rFonts w:ascii="Times New Roman" w:eastAsia="Courier New" w:hAnsi="Times New Roman" w:cs="Times New Roman"/>
          <w:sz w:val="24"/>
          <w:szCs w:val="24"/>
          <w:lang w:eastAsia="uk-UA"/>
        </w:rPr>
        <w:t>№</w:t>
      </w:r>
      <w:r w:rsidR="00567B41">
        <w:rPr>
          <w:rFonts w:ascii="Times New Roman" w:eastAsia="Courier New" w:hAnsi="Times New Roman" w:cs="Times New Roman"/>
          <w:sz w:val="24"/>
          <w:szCs w:val="24"/>
          <w:lang w:eastAsia="uk-UA"/>
        </w:rPr>
        <w:t xml:space="preserve"> </w:t>
      </w:r>
      <w:r w:rsidRPr="008F3149">
        <w:rPr>
          <w:rFonts w:ascii="Times New Roman" w:eastAsia="Courier New" w:hAnsi="Times New Roman" w:cs="Times New Roman"/>
          <w:sz w:val="24"/>
          <w:szCs w:val="24"/>
          <w:lang w:eastAsia="uk-UA"/>
        </w:rPr>
        <w:t>25-П-ХЕФ-15 про надання послуг та ненаданні щорічного дозволу щодо приходу</w:t>
      </w:r>
      <w:r w:rsidR="00567B41">
        <w:rPr>
          <w:rFonts w:ascii="Times New Roman" w:eastAsia="Courier New" w:hAnsi="Times New Roman" w:cs="Times New Roman"/>
          <w:sz w:val="24"/>
          <w:szCs w:val="24"/>
          <w:lang w:eastAsia="uk-UA"/>
        </w:rPr>
        <w:t> </w:t>
      </w:r>
      <w:r w:rsidRPr="008F3149">
        <w:rPr>
          <w:rFonts w:ascii="Times New Roman" w:eastAsia="Courier New" w:hAnsi="Times New Roman" w:cs="Times New Roman"/>
          <w:sz w:val="24"/>
          <w:szCs w:val="24"/>
          <w:lang w:eastAsia="uk-UA"/>
        </w:rPr>
        <w:t>/</w:t>
      </w:r>
      <w:r w:rsidR="00567B41">
        <w:rPr>
          <w:rFonts w:ascii="Times New Roman" w:eastAsia="Courier New" w:hAnsi="Times New Roman" w:cs="Times New Roman"/>
          <w:sz w:val="24"/>
          <w:szCs w:val="24"/>
          <w:lang w:eastAsia="uk-UA"/>
        </w:rPr>
        <w:t> </w:t>
      </w:r>
      <w:r w:rsidRPr="008F3149">
        <w:rPr>
          <w:rFonts w:ascii="Times New Roman" w:eastAsia="Courier New" w:hAnsi="Times New Roman" w:cs="Times New Roman"/>
          <w:sz w:val="24"/>
          <w:szCs w:val="24"/>
          <w:lang w:eastAsia="uk-UA"/>
        </w:rPr>
        <w:t xml:space="preserve">відходу судна ОС-10, що належить ТОВ «Баярд», в акваторію Херсонського морського порту на 2018 рік, що призвело до усунення ТОВ «Баярд» з ринків послуг приймання </w:t>
      </w:r>
      <w:r w:rsidR="00A35647">
        <w:rPr>
          <w:rFonts w:ascii="Times New Roman" w:eastAsia="Courier New" w:hAnsi="Times New Roman" w:cs="Times New Roman"/>
          <w:sz w:val="24"/>
          <w:szCs w:val="24"/>
          <w:lang w:eastAsia="uk-UA"/>
        </w:rPr>
        <w:t>і</w:t>
      </w:r>
      <w:r w:rsidRPr="008F3149">
        <w:rPr>
          <w:rFonts w:ascii="Times New Roman" w:eastAsia="Courier New" w:hAnsi="Times New Roman" w:cs="Times New Roman"/>
          <w:sz w:val="24"/>
          <w:szCs w:val="24"/>
          <w:lang w:eastAsia="uk-UA"/>
        </w:rPr>
        <w:t xml:space="preserve">з суден та передачі на плавучі або берегові очисні споруди забруднюючих речовин або вод, що їх містять; приймання </w:t>
      </w:r>
      <w:r w:rsidR="00A35647">
        <w:rPr>
          <w:rFonts w:ascii="Times New Roman" w:eastAsia="Courier New" w:hAnsi="Times New Roman" w:cs="Times New Roman"/>
          <w:sz w:val="24"/>
          <w:szCs w:val="24"/>
          <w:lang w:eastAsia="uk-UA"/>
        </w:rPr>
        <w:t>і</w:t>
      </w:r>
      <w:r w:rsidRPr="008F3149">
        <w:rPr>
          <w:rFonts w:ascii="Times New Roman" w:eastAsia="Courier New" w:hAnsi="Times New Roman" w:cs="Times New Roman"/>
          <w:sz w:val="24"/>
          <w:szCs w:val="24"/>
          <w:lang w:eastAsia="uk-UA"/>
        </w:rPr>
        <w:t xml:space="preserve">з суден сміття та відходів </w:t>
      </w:r>
      <w:r w:rsidR="00A35647">
        <w:rPr>
          <w:rFonts w:ascii="Times New Roman" w:eastAsia="Courier New" w:hAnsi="Times New Roman" w:cs="Times New Roman"/>
          <w:sz w:val="24"/>
          <w:szCs w:val="24"/>
          <w:lang w:eastAsia="uk-UA"/>
        </w:rPr>
        <w:t>і</w:t>
      </w:r>
      <w:r w:rsidRPr="008F3149">
        <w:rPr>
          <w:rFonts w:ascii="Times New Roman" w:eastAsia="Courier New" w:hAnsi="Times New Roman" w:cs="Times New Roman"/>
          <w:sz w:val="24"/>
          <w:szCs w:val="24"/>
          <w:lang w:eastAsia="uk-UA"/>
        </w:rPr>
        <w:t xml:space="preserve">з безпосередньою передачею їх спеціалізованим підприємствам для подальшого поводження з ними згідно </w:t>
      </w:r>
      <w:r w:rsidR="00A35647">
        <w:rPr>
          <w:rFonts w:ascii="Times New Roman" w:eastAsia="Courier New" w:hAnsi="Times New Roman" w:cs="Times New Roman"/>
          <w:sz w:val="24"/>
          <w:szCs w:val="24"/>
          <w:lang w:eastAsia="uk-UA"/>
        </w:rPr>
        <w:t>і</w:t>
      </w:r>
      <w:r w:rsidRPr="008F3149">
        <w:rPr>
          <w:rFonts w:ascii="Times New Roman" w:eastAsia="Courier New" w:hAnsi="Times New Roman" w:cs="Times New Roman"/>
          <w:sz w:val="24"/>
          <w:szCs w:val="24"/>
          <w:lang w:eastAsia="uk-UA"/>
        </w:rPr>
        <w:t xml:space="preserve">з чинним законодавством України в акваторії Херсонського морського порту, </w:t>
      </w:r>
      <w:r w:rsidRPr="008F3149">
        <w:rPr>
          <w:rFonts w:ascii="Times New Roman" w:hAnsi="Times New Roman" w:cs="Times New Roman"/>
          <w:sz w:val="24"/>
          <w:szCs w:val="24"/>
        </w:rPr>
        <w:t xml:space="preserve">є порушенням законодавства, передбаченим пунктом 2 статті 50, пунктом 5 частини другої </w:t>
      </w:r>
      <w:hyperlink r:id="rId13" w:anchor="112" w:tgtFrame="_blank" w:tooltip="Про захист економічної конкуренції; нормативно-правовий акт № 2210-III від 11.01.2001" w:history="1">
        <w:r w:rsidRPr="008F3149">
          <w:rPr>
            <w:rFonts w:ascii="Times New Roman" w:eastAsia="Times New Roman" w:hAnsi="Times New Roman" w:cs="Times New Roman"/>
            <w:sz w:val="24"/>
            <w:szCs w:val="24"/>
            <w:lang w:eastAsia="uk-UA"/>
          </w:rPr>
          <w:t>статті 13 Закону України «Про захист економічної конкуренції»</w:t>
        </w:r>
      </w:hyperlink>
      <w:r w:rsidRPr="008F3149">
        <w:rPr>
          <w:rFonts w:ascii="Times New Roman" w:eastAsia="Times New Roman" w:hAnsi="Times New Roman" w:cs="Times New Roman"/>
          <w:sz w:val="24"/>
          <w:szCs w:val="24"/>
          <w:lang w:eastAsia="uk-UA"/>
        </w:rPr>
        <w:t xml:space="preserve">, відповідає обставинам </w:t>
      </w:r>
      <w:r w:rsidR="00030FD2">
        <w:rPr>
          <w:rFonts w:ascii="Times New Roman" w:eastAsia="Times New Roman" w:hAnsi="Times New Roman" w:cs="Times New Roman"/>
          <w:sz w:val="24"/>
          <w:szCs w:val="24"/>
          <w:lang w:eastAsia="uk-UA"/>
        </w:rPr>
        <w:t xml:space="preserve">            </w:t>
      </w:r>
      <w:r w:rsidRPr="008F3149">
        <w:rPr>
          <w:rFonts w:ascii="Times New Roman" w:eastAsia="Times New Roman" w:hAnsi="Times New Roman" w:cs="Times New Roman"/>
          <w:sz w:val="24"/>
          <w:szCs w:val="24"/>
          <w:lang w:eastAsia="uk-UA"/>
        </w:rPr>
        <w:t xml:space="preserve">справи </w:t>
      </w:r>
      <w:r w:rsidRPr="008F3149">
        <w:rPr>
          <w:rFonts w:ascii="Times New Roman" w:hAnsi="Times New Roman" w:cs="Times New Roman"/>
          <w:sz w:val="24"/>
          <w:szCs w:val="24"/>
        </w:rPr>
        <w:t>№ 8/2-18.</w:t>
      </w:r>
    </w:p>
    <w:p w:rsidR="00C856B8" w:rsidRPr="008F3149" w:rsidRDefault="00C856B8" w:rsidP="00EE0BA1">
      <w:pPr>
        <w:spacing w:before="120" w:after="40"/>
        <w:ind w:left="426" w:hanging="709"/>
        <w:jc w:val="both"/>
        <w:rPr>
          <w:rFonts w:ascii="Times New Roman" w:eastAsia="Times New Roman" w:hAnsi="Times New Roman" w:cs="Times New Roman"/>
          <w:sz w:val="24"/>
          <w:szCs w:val="24"/>
          <w:lang w:eastAsia="uk-UA"/>
        </w:rPr>
      </w:pPr>
      <w:r w:rsidRPr="008F3149">
        <w:rPr>
          <w:rFonts w:ascii="Times New Roman" w:eastAsia="Times New Roman" w:hAnsi="Times New Roman" w:cs="Times New Roman"/>
          <w:sz w:val="24"/>
          <w:szCs w:val="24"/>
          <w:lang w:eastAsia="uk-UA"/>
        </w:rPr>
        <w:t>(</w:t>
      </w:r>
      <w:r w:rsidR="008F3149" w:rsidRPr="008F3149">
        <w:rPr>
          <w:rFonts w:ascii="Times New Roman" w:eastAsia="Courier New" w:hAnsi="Times New Roman" w:cs="Times New Roman"/>
          <w:sz w:val="24"/>
          <w:szCs w:val="24"/>
          <w:lang w:eastAsia="uk-UA"/>
        </w:rPr>
        <w:t>126</w:t>
      </w:r>
      <w:r w:rsidRPr="008F3149">
        <w:rPr>
          <w:rFonts w:ascii="Times New Roman" w:eastAsia="Times New Roman" w:hAnsi="Times New Roman" w:cs="Times New Roman"/>
          <w:sz w:val="24"/>
          <w:szCs w:val="24"/>
          <w:lang w:eastAsia="uk-UA"/>
        </w:rPr>
        <w:t>)</w:t>
      </w:r>
      <w:r w:rsidR="00EE0BA1">
        <w:rPr>
          <w:rFonts w:ascii="Times New Roman" w:eastAsia="Times New Roman" w:hAnsi="Times New Roman" w:cs="Times New Roman"/>
          <w:sz w:val="24"/>
          <w:szCs w:val="24"/>
          <w:lang w:eastAsia="uk-UA"/>
        </w:rPr>
        <w:t xml:space="preserve"> </w:t>
      </w:r>
      <w:r w:rsidR="00EE0BA1">
        <w:rPr>
          <w:rFonts w:ascii="Times New Roman" w:eastAsia="Times New Roman" w:hAnsi="Times New Roman" w:cs="Times New Roman"/>
          <w:sz w:val="24"/>
          <w:szCs w:val="24"/>
          <w:lang w:eastAsia="uk-UA"/>
        </w:rPr>
        <w:tab/>
      </w:r>
      <w:r w:rsidRPr="008F3149">
        <w:rPr>
          <w:rFonts w:ascii="Times New Roman" w:eastAsia="Times New Roman" w:hAnsi="Times New Roman" w:cs="Times New Roman"/>
          <w:sz w:val="24"/>
          <w:szCs w:val="24"/>
          <w:lang w:eastAsia="uk-UA"/>
        </w:rPr>
        <w:t xml:space="preserve">У Заяві зазначено, що за вчинене порушення адміністративна колегія Відділення при прийнятті Рішення </w:t>
      </w:r>
      <w:r w:rsidRPr="008F3149">
        <w:rPr>
          <w:rFonts w:ascii="Times New Roman" w:hAnsi="Times New Roman" w:cs="Times New Roman"/>
          <w:sz w:val="24"/>
          <w:szCs w:val="24"/>
        </w:rPr>
        <w:t>№ 71/12-р/к</w:t>
      </w:r>
      <w:r w:rsidRPr="008F3149">
        <w:rPr>
          <w:rFonts w:ascii="Times New Roman" w:eastAsia="Times New Roman" w:hAnsi="Times New Roman" w:cs="Times New Roman"/>
          <w:sz w:val="24"/>
          <w:szCs w:val="24"/>
          <w:lang w:eastAsia="uk-UA"/>
        </w:rPr>
        <w:t xml:space="preserve"> наклала на ДП «АМПУ» штраф у необґрунтованому розмірі,</w:t>
      </w:r>
      <w:r w:rsidRPr="008F3149">
        <w:rPr>
          <w:rFonts w:ascii="Times New Roman" w:eastAsia="Courier New" w:hAnsi="Times New Roman" w:cs="Times New Roman"/>
          <w:iCs/>
          <w:sz w:val="24"/>
          <w:szCs w:val="24"/>
          <w:lang w:eastAsia="uk-UA"/>
        </w:rPr>
        <w:t xml:space="preserve"> оскільки не врахувала розмір</w:t>
      </w:r>
      <w:r w:rsidR="00A35647">
        <w:rPr>
          <w:rFonts w:ascii="Times New Roman" w:eastAsia="Courier New" w:hAnsi="Times New Roman" w:cs="Times New Roman"/>
          <w:iCs/>
          <w:sz w:val="24"/>
          <w:szCs w:val="24"/>
          <w:lang w:eastAsia="uk-UA"/>
        </w:rPr>
        <w:t>у</w:t>
      </w:r>
      <w:r w:rsidRPr="008F3149">
        <w:rPr>
          <w:rFonts w:ascii="Times New Roman" w:hAnsi="Times New Roman" w:cs="Times New Roman"/>
          <w:sz w:val="24"/>
          <w:szCs w:val="24"/>
        </w:rPr>
        <w:t xml:space="preserve"> сум</w:t>
      </w:r>
      <w:r w:rsidR="00A35647">
        <w:rPr>
          <w:rFonts w:ascii="Times New Roman" w:hAnsi="Times New Roman" w:cs="Times New Roman"/>
          <w:sz w:val="24"/>
          <w:szCs w:val="24"/>
        </w:rPr>
        <w:t>и</w:t>
      </w:r>
      <w:r w:rsidRPr="008F3149">
        <w:rPr>
          <w:rFonts w:ascii="Times New Roman" w:hAnsi="Times New Roman" w:cs="Times New Roman"/>
          <w:sz w:val="24"/>
          <w:szCs w:val="24"/>
        </w:rPr>
        <w:t xml:space="preserve"> отриманого Херсонською філією </w:t>
      </w:r>
      <w:r w:rsidR="007A549A">
        <w:rPr>
          <w:rFonts w:ascii="Times New Roman" w:hAnsi="Times New Roman" w:cs="Times New Roman"/>
          <w:sz w:val="24"/>
          <w:szCs w:val="24"/>
        </w:rPr>
        <w:t xml:space="preserve">                    </w:t>
      </w:r>
      <w:r w:rsidRPr="008F3149">
        <w:rPr>
          <w:rFonts w:ascii="Times New Roman" w:hAnsi="Times New Roman" w:cs="Times New Roman"/>
          <w:sz w:val="24"/>
          <w:szCs w:val="24"/>
        </w:rPr>
        <w:t>ДП «АМПУ» доходу від надання послуг з оформлення приходу суден у морський порт, надання дозволу на вихід суден у море та оформлення виходу суден із морського порту</w:t>
      </w:r>
      <w:r w:rsidRPr="008F3149">
        <w:rPr>
          <w:rFonts w:ascii="Times New Roman" w:eastAsia="Times New Roman" w:hAnsi="Times New Roman" w:cs="Times New Roman"/>
          <w:sz w:val="24"/>
          <w:szCs w:val="24"/>
          <w:lang w:eastAsia="uk-UA"/>
        </w:rPr>
        <w:t>.</w:t>
      </w:r>
    </w:p>
    <w:p w:rsidR="00C856B8" w:rsidRPr="008F3149" w:rsidRDefault="00C856B8" w:rsidP="00EE0BA1">
      <w:pPr>
        <w:shd w:val="clear" w:color="auto" w:fill="FFFFFF"/>
        <w:spacing w:after="60"/>
        <w:ind w:left="426" w:hanging="709"/>
        <w:jc w:val="both"/>
        <w:rPr>
          <w:rFonts w:ascii="Times New Roman" w:eastAsia="Times New Roman" w:hAnsi="Times New Roman" w:cs="Times New Roman"/>
          <w:sz w:val="24"/>
          <w:szCs w:val="24"/>
          <w:lang w:eastAsia="uk-UA"/>
        </w:rPr>
      </w:pPr>
      <w:r w:rsidRPr="008F3149">
        <w:rPr>
          <w:rFonts w:ascii="Times New Roman" w:eastAsia="Courier New" w:hAnsi="Times New Roman" w:cs="Times New Roman"/>
          <w:sz w:val="24"/>
          <w:szCs w:val="24"/>
          <w:lang w:eastAsia="uk-UA"/>
        </w:rPr>
        <w:t>(</w:t>
      </w:r>
      <w:r w:rsidR="008F3149" w:rsidRPr="008F3149">
        <w:rPr>
          <w:rFonts w:ascii="Times New Roman" w:eastAsia="Courier New" w:hAnsi="Times New Roman" w:cs="Times New Roman"/>
          <w:sz w:val="24"/>
          <w:szCs w:val="24"/>
          <w:lang w:eastAsia="uk-UA"/>
        </w:rPr>
        <w:t>127</w:t>
      </w:r>
      <w:r w:rsidRPr="008F3149">
        <w:rPr>
          <w:rFonts w:ascii="Times New Roman" w:eastAsia="Courier New" w:hAnsi="Times New Roman" w:cs="Times New Roman"/>
          <w:sz w:val="24"/>
          <w:szCs w:val="24"/>
          <w:lang w:eastAsia="uk-UA"/>
        </w:rPr>
        <w:t>)</w:t>
      </w:r>
      <w:r w:rsidR="00EE0BA1">
        <w:rPr>
          <w:rFonts w:ascii="Times New Roman" w:eastAsia="Courier New" w:hAnsi="Times New Roman" w:cs="Times New Roman"/>
          <w:sz w:val="24"/>
          <w:szCs w:val="24"/>
          <w:lang w:eastAsia="uk-UA"/>
        </w:rPr>
        <w:t xml:space="preserve"> </w:t>
      </w:r>
      <w:r w:rsidR="00EE0BA1">
        <w:rPr>
          <w:rFonts w:ascii="Times New Roman" w:eastAsia="Courier New" w:hAnsi="Times New Roman" w:cs="Times New Roman"/>
          <w:sz w:val="24"/>
          <w:szCs w:val="24"/>
          <w:lang w:eastAsia="uk-UA"/>
        </w:rPr>
        <w:tab/>
      </w:r>
      <w:r w:rsidRPr="008F3149">
        <w:rPr>
          <w:rFonts w:ascii="Times New Roman" w:eastAsia="Courier New" w:hAnsi="Times New Roman" w:cs="Times New Roman"/>
          <w:sz w:val="24"/>
          <w:szCs w:val="24"/>
          <w:lang w:eastAsia="uk-UA"/>
        </w:rPr>
        <w:t>Відповідно до абзацу другого частини другої статті 52</w:t>
      </w:r>
      <w:r w:rsidRPr="008F3149">
        <w:rPr>
          <w:rFonts w:ascii="Times New Roman" w:eastAsia="Times New Roman" w:hAnsi="Times New Roman" w:cs="Times New Roman"/>
          <w:sz w:val="24"/>
          <w:szCs w:val="24"/>
          <w:lang w:eastAsia="uk-UA"/>
        </w:rPr>
        <w:t xml:space="preserve"> </w:t>
      </w:r>
      <w:r w:rsidRPr="008F3149">
        <w:rPr>
          <w:rFonts w:ascii="Times New Roman" w:eastAsia="Calibri" w:hAnsi="Times New Roman" w:cs="Times New Roman"/>
          <w:sz w:val="24"/>
          <w:szCs w:val="24"/>
          <w:lang w:eastAsia="ja-JP"/>
        </w:rPr>
        <w:t xml:space="preserve">Закону України «Про захист економічної конкуренції» за порушення, передбачені </w:t>
      </w:r>
      <w:bookmarkStart w:id="5" w:name="n484"/>
      <w:bookmarkEnd w:id="5"/>
      <w:r w:rsidRPr="008F3149">
        <w:rPr>
          <w:rFonts w:ascii="Times New Roman" w:eastAsia="Times New Roman" w:hAnsi="Times New Roman" w:cs="Times New Roman"/>
          <w:sz w:val="24"/>
          <w:szCs w:val="24"/>
          <w:lang w:eastAsia="uk-UA"/>
        </w:rPr>
        <w:fldChar w:fldCharType="begin"/>
      </w:r>
      <w:r w:rsidRPr="008F3149">
        <w:rPr>
          <w:rFonts w:ascii="Times New Roman" w:eastAsia="Times New Roman" w:hAnsi="Times New Roman" w:cs="Times New Roman"/>
          <w:sz w:val="24"/>
          <w:szCs w:val="24"/>
          <w:lang w:eastAsia="uk-UA"/>
        </w:rPr>
        <w:instrText xml:space="preserve"> HYPERLINK "https://zakon.rada.gov.ua/laws/show/2210-14" \l "n456" </w:instrText>
      </w:r>
      <w:r w:rsidRPr="008F3149">
        <w:rPr>
          <w:rFonts w:ascii="Times New Roman" w:eastAsia="Times New Roman" w:hAnsi="Times New Roman" w:cs="Times New Roman"/>
          <w:sz w:val="24"/>
          <w:szCs w:val="24"/>
          <w:lang w:eastAsia="uk-UA"/>
        </w:rPr>
        <w:fldChar w:fldCharType="separate"/>
      </w:r>
      <w:r w:rsidRPr="008F3149">
        <w:rPr>
          <w:rFonts w:ascii="Times New Roman" w:eastAsia="Times New Roman" w:hAnsi="Times New Roman" w:cs="Times New Roman"/>
          <w:sz w:val="24"/>
          <w:szCs w:val="24"/>
          <w:lang w:eastAsia="uk-UA"/>
        </w:rPr>
        <w:t>пунктами 1</w:t>
      </w:r>
      <w:r w:rsidRPr="008F3149">
        <w:rPr>
          <w:rFonts w:ascii="Times New Roman" w:eastAsia="Times New Roman" w:hAnsi="Times New Roman" w:cs="Times New Roman"/>
          <w:sz w:val="24"/>
          <w:szCs w:val="24"/>
          <w:lang w:eastAsia="uk-UA"/>
        </w:rPr>
        <w:fldChar w:fldCharType="end"/>
      </w:r>
      <w:r w:rsidRPr="008F3149">
        <w:rPr>
          <w:rFonts w:ascii="Times New Roman" w:eastAsia="Times New Roman" w:hAnsi="Times New Roman" w:cs="Times New Roman"/>
          <w:sz w:val="24"/>
          <w:szCs w:val="24"/>
          <w:lang w:eastAsia="uk-UA"/>
        </w:rPr>
        <w:t>,</w:t>
      </w:r>
      <w:r w:rsidR="007A549A">
        <w:rPr>
          <w:rFonts w:ascii="Times New Roman" w:eastAsia="Times New Roman" w:hAnsi="Times New Roman" w:cs="Times New Roman"/>
          <w:sz w:val="24"/>
          <w:szCs w:val="24"/>
          <w:lang w:eastAsia="uk-UA"/>
        </w:rPr>
        <w:t xml:space="preserve"> </w:t>
      </w:r>
      <w:hyperlink r:id="rId14" w:anchor="n457" w:history="1">
        <w:r w:rsidRPr="008F3149">
          <w:rPr>
            <w:rFonts w:ascii="Times New Roman" w:eastAsia="Times New Roman" w:hAnsi="Times New Roman" w:cs="Times New Roman"/>
            <w:sz w:val="24"/>
            <w:szCs w:val="24"/>
            <w:lang w:eastAsia="uk-UA"/>
          </w:rPr>
          <w:t>2</w:t>
        </w:r>
      </w:hyperlink>
      <w:r w:rsidR="007A549A">
        <w:rPr>
          <w:rFonts w:ascii="Times New Roman" w:eastAsia="Times New Roman" w:hAnsi="Times New Roman" w:cs="Times New Roman"/>
          <w:sz w:val="24"/>
          <w:szCs w:val="24"/>
          <w:lang w:eastAsia="uk-UA"/>
        </w:rPr>
        <w:t xml:space="preserve"> </w:t>
      </w:r>
      <w:r w:rsidRPr="008F3149">
        <w:rPr>
          <w:rFonts w:ascii="Times New Roman" w:eastAsia="Times New Roman" w:hAnsi="Times New Roman" w:cs="Times New Roman"/>
          <w:sz w:val="24"/>
          <w:szCs w:val="24"/>
          <w:lang w:eastAsia="uk-UA"/>
        </w:rPr>
        <w:t>та</w:t>
      </w:r>
      <w:r w:rsidR="007A549A">
        <w:rPr>
          <w:rFonts w:ascii="Times New Roman" w:eastAsia="Times New Roman" w:hAnsi="Times New Roman" w:cs="Times New Roman"/>
          <w:sz w:val="24"/>
          <w:szCs w:val="24"/>
          <w:lang w:eastAsia="uk-UA"/>
        </w:rPr>
        <w:t xml:space="preserve"> </w:t>
      </w:r>
      <w:hyperlink r:id="rId15" w:anchor="n459" w:history="1">
        <w:r w:rsidRPr="008F3149">
          <w:rPr>
            <w:rFonts w:ascii="Times New Roman" w:eastAsia="Times New Roman" w:hAnsi="Times New Roman" w:cs="Times New Roman"/>
            <w:sz w:val="24"/>
            <w:szCs w:val="24"/>
            <w:lang w:eastAsia="uk-UA"/>
          </w:rPr>
          <w:t>4</w:t>
        </w:r>
      </w:hyperlink>
      <w:r w:rsidR="007A549A">
        <w:rPr>
          <w:rFonts w:ascii="Times New Roman" w:eastAsia="Times New Roman" w:hAnsi="Times New Roman" w:cs="Times New Roman"/>
          <w:sz w:val="24"/>
          <w:szCs w:val="24"/>
          <w:lang w:eastAsia="uk-UA"/>
        </w:rPr>
        <w:t xml:space="preserve"> </w:t>
      </w:r>
      <w:r w:rsidRPr="008F3149">
        <w:rPr>
          <w:rFonts w:ascii="Times New Roman" w:eastAsia="Times New Roman" w:hAnsi="Times New Roman" w:cs="Times New Roman"/>
          <w:sz w:val="24"/>
          <w:szCs w:val="24"/>
          <w:lang w:eastAsia="uk-UA"/>
        </w:rPr>
        <w:t>статті 50 цього Закону, накладаються штрафи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C856B8" w:rsidRPr="008F3149" w:rsidRDefault="00C856B8" w:rsidP="00EE0BA1">
      <w:pPr>
        <w:widowControl w:val="0"/>
        <w:spacing w:before="40" w:after="0"/>
        <w:ind w:left="426" w:hanging="709"/>
        <w:jc w:val="both"/>
        <w:rPr>
          <w:rFonts w:ascii="Times New Roman" w:eastAsia="Courier New" w:hAnsi="Times New Roman" w:cs="Times New Roman"/>
          <w:sz w:val="24"/>
          <w:szCs w:val="24"/>
          <w:lang w:eastAsia="uk-UA"/>
        </w:rPr>
      </w:pPr>
      <w:r w:rsidRPr="008F3149">
        <w:rPr>
          <w:rFonts w:ascii="Times New Roman" w:eastAsia="Courier New" w:hAnsi="Times New Roman" w:cs="Times New Roman"/>
          <w:sz w:val="24"/>
          <w:szCs w:val="24"/>
          <w:lang w:eastAsia="uk-UA"/>
        </w:rPr>
        <w:t>(</w:t>
      </w:r>
      <w:r w:rsidR="008F3149" w:rsidRPr="008F3149">
        <w:rPr>
          <w:rFonts w:ascii="Times New Roman" w:eastAsia="Courier New" w:hAnsi="Times New Roman" w:cs="Times New Roman"/>
          <w:sz w:val="24"/>
          <w:szCs w:val="24"/>
          <w:lang w:eastAsia="uk-UA"/>
        </w:rPr>
        <w:t>128</w:t>
      </w:r>
      <w:r w:rsidRPr="008F3149">
        <w:rPr>
          <w:rFonts w:ascii="Times New Roman" w:eastAsia="Courier New" w:hAnsi="Times New Roman" w:cs="Times New Roman"/>
          <w:sz w:val="24"/>
          <w:szCs w:val="24"/>
          <w:lang w:eastAsia="uk-UA"/>
        </w:rPr>
        <w:t>)</w:t>
      </w:r>
      <w:r w:rsidR="00EE0BA1">
        <w:rPr>
          <w:rFonts w:ascii="Times New Roman" w:eastAsia="Courier New" w:hAnsi="Times New Roman" w:cs="Times New Roman"/>
          <w:sz w:val="24"/>
          <w:szCs w:val="24"/>
          <w:lang w:eastAsia="uk-UA"/>
        </w:rPr>
        <w:t xml:space="preserve"> </w:t>
      </w:r>
      <w:r w:rsidR="00EE0BA1">
        <w:rPr>
          <w:rFonts w:ascii="Times New Roman" w:eastAsia="Courier New" w:hAnsi="Times New Roman" w:cs="Times New Roman"/>
          <w:sz w:val="24"/>
          <w:szCs w:val="24"/>
          <w:lang w:eastAsia="uk-UA"/>
        </w:rPr>
        <w:tab/>
      </w:r>
      <w:r w:rsidRPr="008F3149">
        <w:rPr>
          <w:rFonts w:ascii="Times New Roman" w:eastAsia="Courier New" w:hAnsi="Times New Roman" w:cs="Times New Roman"/>
          <w:sz w:val="24"/>
          <w:szCs w:val="24"/>
          <w:lang w:eastAsia="uk-UA"/>
        </w:rPr>
        <w:t xml:space="preserve">За інформацією Херсонської філії ДП «АМПУ» (лист від 21.05.2019 </w:t>
      </w:r>
      <w:r w:rsidR="00A35647">
        <w:rPr>
          <w:rFonts w:ascii="Times New Roman" w:eastAsia="Courier New" w:hAnsi="Times New Roman" w:cs="Times New Roman"/>
          <w:sz w:val="24"/>
          <w:szCs w:val="24"/>
          <w:lang w:eastAsia="uk-UA"/>
        </w:rPr>
        <w:t xml:space="preserve">                                         </w:t>
      </w:r>
      <w:r w:rsidRPr="008F3149">
        <w:rPr>
          <w:rFonts w:ascii="Times New Roman" w:eastAsia="Courier New" w:hAnsi="Times New Roman" w:cs="Times New Roman"/>
          <w:sz w:val="24"/>
          <w:szCs w:val="24"/>
          <w:lang w:eastAsia="uk-UA"/>
        </w:rPr>
        <w:t>№</w:t>
      </w:r>
      <w:r w:rsidR="00A35647">
        <w:rPr>
          <w:rFonts w:ascii="Times New Roman" w:eastAsia="Courier New" w:hAnsi="Times New Roman" w:cs="Times New Roman"/>
          <w:sz w:val="24"/>
          <w:szCs w:val="24"/>
          <w:lang w:eastAsia="uk-UA"/>
        </w:rPr>
        <w:t xml:space="preserve"> </w:t>
      </w:r>
      <w:r w:rsidRPr="008F3149">
        <w:rPr>
          <w:rFonts w:ascii="Times New Roman" w:eastAsia="Courier New" w:hAnsi="Times New Roman" w:cs="Times New Roman"/>
          <w:sz w:val="24"/>
          <w:szCs w:val="24"/>
          <w:lang w:eastAsia="uk-UA"/>
        </w:rPr>
        <w:t>1120/26-05-03/вих./26) відповідно до «Звіту про фінансові результати (Звіт про сукупний дохід) за 2018 рік» (форма № 2) чистий дохід від реалізації продукції (товарів, робіт, послуг) становить 135 613 363 гр</w:t>
      </w:r>
      <w:r w:rsidR="00A35647">
        <w:rPr>
          <w:rFonts w:ascii="Times New Roman" w:eastAsia="Courier New" w:hAnsi="Times New Roman" w:cs="Times New Roman"/>
          <w:sz w:val="24"/>
          <w:szCs w:val="24"/>
          <w:lang w:eastAsia="uk-UA"/>
        </w:rPr>
        <w:t>н</w:t>
      </w:r>
      <w:r w:rsidRPr="008F3149">
        <w:rPr>
          <w:rFonts w:ascii="Times New Roman" w:eastAsia="Courier New" w:hAnsi="Times New Roman" w:cs="Times New Roman"/>
          <w:sz w:val="24"/>
          <w:szCs w:val="24"/>
          <w:lang w:eastAsia="uk-UA"/>
        </w:rPr>
        <w:t>.</w:t>
      </w:r>
    </w:p>
    <w:p w:rsidR="00C856B8" w:rsidRPr="004F53B8" w:rsidRDefault="00C856B8" w:rsidP="00EE0BA1">
      <w:pPr>
        <w:widowControl w:val="0"/>
        <w:spacing w:after="0"/>
        <w:ind w:left="426" w:hanging="709"/>
        <w:jc w:val="both"/>
        <w:rPr>
          <w:rFonts w:ascii="Times New Roman" w:eastAsia="Calibri" w:hAnsi="Times New Roman" w:cs="Times New Roman"/>
          <w:bCs/>
          <w:sz w:val="24"/>
          <w:szCs w:val="24"/>
          <w:lang w:eastAsia="ja-JP"/>
        </w:rPr>
      </w:pPr>
      <w:r w:rsidRPr="004F53B8">
        <w:rPr>
          <w:rFonts w:ascii="Times New Roman" w:eastAsia="Calibri" w:hAnsi="Times New Roman" w:cs="Times New Roman"/>
          <w:sz w:val="24"/>
          <w:szCs w:val="24"/>
          <w:lang w:eastAsia="uk-UA"/>
        </w:rPr>
        <w:t>(</w:t>
      </w:r>
      <w:r w:rsidR="008F3149" w:rsidRPr="004F53B8">
        <w:rPr>
          <w:rFonts w:ascii="Times New Roman" w:eastAsia="Times New Roman" w:hAnsi="Times New Roman" w:cs="Times New Roman"/>
          <w:sz w:val="24"/>
          <w:szCs w:val="24"/>
        </w:rPr>
        <w:t>129</w:t>
      </w:r>
      <w:r w:rsidRPr="004F53B8">
        <w:rPr>
          <w:rFonts w:ascii="Times New Roman" w:eastAsia="Calibri" w:hAnsi="Times New Roman" w:cs="Times New Roman"/>
          <w:sz w:val="24"/>
          <w:szCs w:val="24"/>
          <w:lang w:eastAsia="uk-UA"/>
        </w:rPr>
        <w:t>)</w:t>
      </w:r>
      <w:r w:rsidR="00EE0BA1">
        <w:rPr>
          <w:rFonts w:ascii="Times New Roman" w:eastAsia="Calibri" w:hAnsi="Times New Roman" w:cs="Times New Roman"/>
          <w:sz w:val="24"/>
          <w:szCs w:val="24"/>
          <w:lang w:eastAsia="uk-UA"/>
        </w:rPr>
        <w:t xml:space="preserve"> </w:t>
      </w:r>
      <w:r w:rsidR="00EE0BA1">
        <w:rPr>
          <w:rFonts w:ascii="Times New Roman" w:eastAsia="Calibri" w:hAnsi="Times New Roman" w:cs="Times New Roman"/>
          <w:sz w:val="24"/>
          <w:szCs w:val="24"/>
          <w:lang w:eastAsia="uk-UA"/>
        </w:rPr>
        <w:tab/>
      </w:r>
      <w:r w:rsidRPr="004F53B8">
        <w:rPr>
          <w:rFonts w:ascii="Times New Roman" w:eastAsia="Calibri" w:hAnsi="Times New Roman" w:cs="Times New Roman"/>
          <w:sz w:val="24"/>
          <w:szCs w:val="24"/>
          <w:lang w:eastAsia="uk-UA"/>
        </w:rPr>
        <w:t>З</w:t>
      </w:r>
      <w:r w:rsidRPr="004F53B8">
        <w:rPr>
          <w:rFonts w:ascii="Times New Roman" w:eastAsia="Calibri" w:hAnsi="Times New Roman" w:cs="Times New Roman"/>
          <w:sz w:val="24"/>
          <w:szCs w:val="24"/>
          <w:lang w:eastAsia="ja-JP"/>
        </w:rPr>
        <w:t xml:space="preserve">гідно з абзацом другим частини другої статті 52 Закону України «Про захист економічної конкуренції» за порушення, передбачене пунктом 2 статті 50 Закону України «Про захист економічної конкуренції», </w:t>
      </w:r>
      <w:r w:rsidRPr="004F53B8">
        <w:rPr>
          <w:rFonts w:ascii="Times New Roman" w:eastAsia="Calibri" w:hAnsi="Times New Roman" w:cs="Times New Roman"/>
          <w:sz w:val="24"/>
          <w:szCs w:val="24"/>
          <w:lang w:eastAsia="uk-UA"/>
        </w:rPr>
        <w:t xml:space="preserve">адміністративна колегія Відділення Рішенням № </w:t>
      </w:r>
      <w:r w:rsidRPr="004F53B8">
        <w:rPr>
          <w:rFonts w:ascii="Times New Roman" w:hAnsi="Times New Roman" w:cs="Times New Roman"/>
          <w:sz w:val="24"/>
          <w:szCs w:val="24"/>
        </w:rPr>
        <w:t xml:space="preserve">71/12-р/к </w:t>
      </w:r>
      <w:r w:rsidRPr="004F53B8">
        <w:rPr>
          <w:rFonts w:ascii="Times New Roman" w:eastAsia="Calibri" w:hAnsi="Times New Roman" w:cs="Times New Roman"/>
          <w:sz w:val="24"/>
          <w:szCs w:val="24"/>
          <w:lang w:eastAsia="ja-JP"/>
        </w:rPr>
        <w:t xml:space="preserve">наклала на </w:t>
      </w:r>
      <w:r w:rsidRPr="004F53B8">
        <w:rPr>
          <w:rFonts w:ascii="Times New Roman" w:eastAsia="Courier New" w:hAnsi="Times New Roman" w:cs="Times New Roman"/>
          <w:sz w:val="24"/>
          <w:szCs w:val="24"/>
          <w:lang w:eastAsia="uk-UA"/>
        </w:rPr>
        <w:t xml:space="preserve">ДП «АМПУ» </w:t>
      </w:r>
      <w:r w:rsidRPr="004F53B8">
        <w:rPr>
          <w:rFonts w:ascii="Times New Roman" w:eastAsia="Calibri" w:hAnsi="Times New Roman" w:cs="Times New Roman"/>
          <w:sz w:val="24"/>
          <w:szCs w:val="24"/>
          <w:lang w:eastAsia="ja-JP"/>
        </w:rPr>
        <w:t xml:space="preserve">штраф у </w:t>
      </w:r>
      <w:r w:rsidRPr="004F53B8">
        <w:rPr>
          <w:rFonts w:ascii="Times New Roman" w:eastAsia="Calibri" w:hAnsi="Times New Roman" w:cs="Times New Roman"/>
          <w:bCs/>
          <w:sz w:val="24"/>
          <w:szCs w:val="24"/>
          <w:lang w:eastAsia="ja-JP"/>
        </w:rPr>
        <w:t xml:space="preserve">розмірі </w:t>
      </w:r>
      <w:r w:rsidRPr="004F53B8">
        <w:rPr>
          <w:rFonts w:ascii="Times New Roman" w:eastAsia="Calibri" w:hAnsi="Times New Roman" w:cs="Times New Roman"/>
          <w:sz w:val="24"/>
          <w:szCs w:val="24"/>
          <w:lang w:eastAsia="uk-UA"/>
        </w:rPr>
        <w:t>68 000 (шістдесят вісім тисяч</w:t>
      </w:r>
      <w:r w:rsidRPr="004F53B8">
        <w:rPr>
          <w:rFonts w:ascii="Times New Roman" w:eastAsia="Calibri" w:hAnsi="Times New Roman" w:cs="Times New Roman"/>
          <w:bCs/>
          <w:sz w:val="24"/>
          <w:szCs w:val="24"/>
          <w:lang w:eastAsia="ja-JP"/>
        </w:rPr>
        <w:t>) гр</w:t>
      </w:r>
      <w:r w:rsidR="00A35647">
        <w:rPr>
          <w:rFonts w:ascii="Times New Roman" w:eastAsia="Calibri" w:hAnsi="Times New Roman" w:cs="Times New Roman"/>
          <w:bCs/>
          <w:sz w:val="24"/>
          <w:szCs w:val="24"/>
          <w:lang w:eastAsia="ja-JP"/>
        </w:rPr>
        <w:t>н</w:t>
      </w:r>
      <w:r w:rsidRPr="004F53B8">
        <w:rPr>
          <w:rFonts w:ascii="Times New Roman" w:eastAsia="Calibri" w:hAnsi="Times New Roman" w:cs="Times New Roman"/>
          <w:bCs/>
          <w:sz w:val="24"/>
          <w:szCs w:val="24"/>
          <w:lang w:eastAsia="ja-JP"/>
        </w:rPr>
        <w:t>.</w:t>
      </w:r>
    </w:p>
    <w:p w:rsidR="00C856B8" w:rsidRPr="004F53B8" w:rsidRDefault="00C856B8" w:rsidP="00EE0BA1">
      <w:pPr>
        <w:widowControl w:val="0"/>
        <w:spacing w:before="40" w:after="40"/>
        <w:ind w:left="426" w:hanging="709"/>
        <w:jc w:val="both"/>
        <w:rPr>
          <w:rFonts w:ascii="Times New Roman" w:eastAsia="Courier New" w:hAnsi="Times New Roman" w:cs="Times New Roman"/>
          <w:sz w:val="24"/>
          <w:szCs w:val="24"/>
          <w:lang w:eastAsia="uk-UA"/>
        </w:rPr>
      </w:pPr>
      <w:r w:rsidRPr="004F53B8">
        <w:rPr>
          <w:rFonts w:ascii="Times New Roman" w:eastAsia="Courier New" w:hAnsi="Times New Roman" w:cs="Times New Roman"/>
          <w:sz w:val="24"/>
          <w:szCs w:val="24"/>
          <w:lang w:eastAsia="uk-UA"/>
        </w:rPr>
        <w:t>(</w:t>
      </w:r>
      <w:r w:rsidR="008F3149" w:rsidRPr="004F53B8">
        <w:rPr>
          <w:rFonts w:ascii="Times New Roman" w:eastAsia="Times New Roman" w:hAnsi="Times New Roman" w:cs="Times New Roman"/>
          <w:sz w:val="24"/>
          <w:szCs w:val="24"/>
          <w:lang w:eastAsia="uk-UA"/>
        </w:rPr>
        <w:t>130</w:t>
      </w:r>
      <w:r w:rsidRPr="004F53B8">
        <w:rPr>
          <w:rFonts w:ascii="Times New Roman" w:eastAsia="Courier New" w:hAnsi="Times New Roman" w:cs="Times New Roman"/>
          <w:sz w:val="24"/>
          <w:szCs w:val="24"/>
          <w:lang w:eastAsia="uk-UA"/>
        </w:rPr>
        <w:t>)</w:t>
      </w:r>
      <w:r w:rsidR="00EE0BA1" w:rsidRPr="00EE0BA1">
        <w:rPr>
          <w:rFonts w:ascii="Times New Roman" w:eastAsia="Courier New" w:hAnsi="Times New Roman" w:cs="Times New Roman"/>
          <w:sz w:val="24"/>
          <w:szCs w:val="24"/>
          <w:lang w:eastAsia="uk-UA"/>
        </w:rPr>
        <w:t xml:space="preserve"> </w:t>
      </w:r>
      <w:r w:rsidR="00EE0BA1" w:rsidRPr="00EE0BA1">
        <w:rPr>
          <w:rFonts w:ascii="Times New Roman" w:eastAsia="Courier New" w:hAnsi="Times New Roman" w:cs="Times New Roman"/>
          <w:sz w:val="24"/>
          <w:szCs w:val="24"/>
          <w:lang w:eastAsia="uk-UA"/>
        </w:rPr>
        <w:tab/>
      </w:r>
      <w:r w:rsidRPr="004F53B8">
        <w:rPr>
          <w:rFonts w:ascii="Times New Roman" w:eastAsia="Courier New" w:hAnsi="Times New Roman" w:cs="Times New Roman"/>
          <w:sz w:val="24"/>
          <w:szCs w:val="24"/>
          <w:lang w:eastAsia="uk-UA"/>
        </w:rPr>
        <w:t xml:space="preserve">Відповідно до частини шостої </w:t>
      </w:r>
      <w:r w:rsidRPr="004F53B8">
        <w:rPr>
          <w:rFonts w:ascii="Times New Roman" w:eastAsia="Calibri" w:hAnsi="Times New Roman" w:cs="Times New Roman"/>
          <w:sz w:val="24"/>
          <w:szCs w:val="24"/>
          <w:lang w:eastAsia="uk-UA"/>
        </w:rPr>
        <w:t xml:space="preserve">статті 52 Закону України «Про захист економічної конкуренції» </w:t>
      </w:r>
      <w:r w:rsidRPr="004F53B8">
        <w:rPr>
          <w:rFonts w:ascii="Times New Roman" w:eastAsia="Courier New" w:hAnsi="Times New Roman" w:cs="Times New Roman"/>
          <w:sz w:val="24"/>
          <w:szCs w:val="24"/>
          <w:lang w:eastAsia="uk-UA"/>
        </w:rPr>
        <w:t>р</w:t>
      </w:r>
      <w:r w:rsidRPr="004F53B8">
        <w:rPr>
          <w:rFonts w:ascii="Times New Roman" w:eastAsia="Calibri" w:hAnsi="Times New Roman" w:cs="Times New Roman"/>
          <w:sz w:val="24"/>
          <w:szCs w:val="24"/>
          <w:lang w:eastAsia="uk-UA"/>
        </w:rPr>
        <w:t>ішення про накладення штрафів у розмірах понад чотири тисячі неоподатковуваних мінімумів доходів громадян приймаються виключно Антимонопольним комітетом України, адміністративною колегією Антимонопольного комітету України на їх засіданнях.</w:t>
      </w:r>
    </w:p>
    <w:p w:rsidR="00C856B8" w:rsidRPr="004F53B8" w:rsidRDefault="00C856B8" w:rsidP="00EE0BA1">
      <w:pPr>
        <w:widowControl w:val="0"/>
        <w:spacing w:before="40" w:after="40"/>
        <w:ind w:left="426" w:hanging="709"/>
        <w:jc w:val="both"/>
        <w:rPr>
          <w:rFonts w:ascii="Times New Roman" w:eastAsia="Courier New" w:hAnsi="Times New Roman" w:cs="Times New Roman"/>
          <w:sz w:val="24"/>
          <w:szCs w:val="24"/>
          <w:lang w:eastAsia="uk-UA"/>
        </w:rPr>
      </w:pPr>
      <w:r w:rsidRPr="004F53B8">
        <w:rPr>
          <w:rFonts w:ascii="Times New Roman" w:eastAsia="Courier New" w:hAnsi="Times New Roman" w:cs="Times New Roman"/>
          <w:sz w:val="24"/>
          <w:szCs w:val="24"/>
          <w:lang w:eastAsia="uk-UA"/>
        </w:rPr>
        <w:t>(</w:t>
      </w:r>
      <w:r w:rsidR="008F3149" w:rsidRPr="004F53B8">
        <w:rPr>
          <w:rFonts w:ascii="Times New Roman" w:hAnsi="Times New Roman" w:cs="Times New Roman"/>
          <w:sz w:val="24"/>
          <w:szCs w:val="24"/>
        </w:rPr>
        <w:t>131</w:t>
      </w:r>
      <w:r w:rsidRPr="004F53B8">
        <w:rPr>
          <w:rFonts w:ascii="Times New Roman" w:eastAsia="Courier New" w:hAnsi="Times New Roman" w:cs="Times New Roman"/>
          <w:sz w:val="24"/>
          <w:szCs w:val="24"/>
          <w:lang w:eastAsia="uk-UA"/>
        </w:rPr>
        <w:t>)</w:t>
      </w:r>
      <w:r w:rsidR="00EE0BA1" w:rsidRPr="00BD545E">
        <w:rPr>
          <w:rFonts w:ascii="Times New Roman" w:eastAsia="Courier New" w:hAnsi="Times New Roman" w:cs="Times New Roman"/>
          <w:sz w:val="24"/>
          <w:szCs w:val="24"/>
          <w:lang w:eastAsia="uk-UA"/>
        </w:rPr>
        <w:t xml:space="preserve"> </w:t>
      </w:r>
      <w:r w:rsidR="00EE0BA1" w:rsidRPr="00BD545E">
        <w:rPr>
          <w:rFonts w:ascii="Times New Roman" w:eastAsia="Courier New" w:hAnsi="Times New Roman" w:cs="Times New Roman"/>
          <w:sz w:val="24"/>
          <w:szCs w:val="24"/>
          <w:lang w:eastAsia="uk-UA"/>
        </w:rPr>
        <w:tab/>
      </w:r>
      <w:r w:rsidRPr="004F53B8">
        <w:rPr>
          <w:rFonts w:ascii="Times New Roman" w:eastAsia="Courier New" w:hAnsi="Times New Roman" w:cs="Times New Roman"/>
          <w:sz w:val="24"/>
          <w:szCs w:val="24"/>
          <w:lang w:eastAsia="uk-UA"/>
        </w:rPr>
        <w:t xml:space="preserve">Штраф, накладений Рішенням </w:t>
      </w:r>
      <w:r w:rsidRPr="004F53B8">
        <w:rPr>
          <w:rFonts w:ascii="Times New Roman" w:hAnsi="Times New Roman" w:cs="Times New Roman"/>
          <w:sz w:val="24"/>
          <w:szCs w:val="24"/>
        </w:rPr>
        <w:t xml:space="preserve">№ 71/12-р/к </w:t>
      </w:r>
      <w:r w:rsidRPr="004F53B8">
        <w:rPr>
          <w:rFonts w:ascii="Times New Roman" w:eastAsia="Courier New" w:hAnsi="Times New Roman" w:cs="Times New Roman"/>
          <w:sz w:val="24"/>
          <w:szCs w:val="24"/>
          <w:lang w:eastAsia="uk-UA"/>
        </w:rPr>
        <w:t>на ДП «АМПУ</w:t>
      </w:r>
      <w:r w:rsidRPr="004F53B8">
        <w:rPr>
          <w:rFonts w:ascii="Times New Roman" w:eastAsia="Times New Roman" w:hAnsi="Times New Roman" w:cs="Times New Roman"/>
          <w:sz w:val="24"/>
          <w:szCs w:val="24"/>
          <w:lang w:eastAsia="ru-RU"/>
        </w:rPr>
        <w:t xml:space="preserve">» </w:t>
      </w:r>
      <w:r w:rsidRPr="004F53B8">
        <w:rPr>
          <w:rFonts w:ascii="Times New Roman" w:eastAsia="Courier New" w:hAnsi="Times New Roman" w:cs="Times New Roman"/>
          <w:sz w:val="24"/>
          <w:szCs w:val="24"/>
          <w:lang w:eastAsia="uk-UA"/>
        </w:rPr>
        <w:t xml:space="preserve">за порушення, зазначене в пункті 2 резолютивної частини Рішення </w:t>
      </w:r>
      <w:r w:rsidRPr="004F53B8">
        <w:rPr>
          <w:rFonts w:ascii="Times New Roman" w:hAnsi="Times New Roman" w:cs="Times New Roman"/>
          <w:sz w:val="24"/>
          <w:szCs w:val="24"/>
        </w:rPr>
        <w:t>№ 71/12-р/к</w:t>
      </w:r>
      <w:r w:rsidRPr="004F53B8">
        <w:rPr>
          <w:rFonts w:ascii="Times New Roman" w:eastAsia="Courier New" w:hAnsi="Times New Roman" w:cs="Times New Roman"/>
          <w:sz w:val="24"/>
          <w:szCs w:val="24"/>
          <w:lang w:eastAsia="uk-UA"/>
        </w:rPr>
        <w:t xml:space="preserve">, у розмірі 68 000 грн, встановлений у межах статті 52 </w:t>
      </w:r>
      <w:r w:rsidRPr="004F53B8">
        <w:rPr>
          <w:rFonts w:ascii="Times New Roman" w:eastAsia="Calibri" w:hAnsi="Times New Roman" w:cs="Times New Roman"/>
          <w:sz w:val="24"/>
          <w:szCs w:val="24"/>
          <w:lang w:eastAsia="uk-UA"/>
        </w:rPr>
        <w:t>Закону України «Про захист економічної конкуренції»</w:t>
      </w:r>
      <w:r w:rsidRPr="004F53B8">
        <w:rPr>
          <w:rFonts w:ascii="Times New Roman" w:eastAsia="Courier New" w:hAnsi="Times New Roman" w:cs="Times New Roman"/>
          <w:sz w:val="24"/>
          <w:szCs w:val="24"/>
          <w:lang w:eastAsia="uk-UA"/>
        </w:rPr>
        <w:t>.</w:t>
      </w:r>
    </w:p>
    <w:p w:rsidR="00C856B8" w:rsidRPr="004F53B8" w:rsidRDefault="00C856B8" w:rsidP="00EE0BA1">
      <w:pPr>
        <w:widowControl w:val="0"/>
        <w:spacing w:before="40" w:after="40"/>
        <w:ind w:left="426" w:hanging="709"/>
        <w:jc w:val="both"/>
        <w:rPr>
          <w:rFonts w:ascii="Times New Roman" w:hAnsi="Times New Roman" w:cs="Times New Roman"/>
          <w:sz w:val="24"/>
          <w:szCs w:val="24"/>
        </w:rPr>
      </w:pPr>
      <w:r w:rsidRPr="004F53B8">
        <w:rPr>
          <w:rFonts w:ascii="Times New Roman" w:eastAsia="Courier New" w:hAnsi="Times New Roman" w:cs="Times New Roman"/>
          <w:sz w:val="24"/>
          <w:szCs w:val="24"/>
          <w:lang w:eastAsia="uk-UA"/>
        </w:rPr>
        <w:t>(</w:t>
      </w:r>
      <w:r w:rsidR="008F3149" w:rsidRPr="004F53B8">
        <w:rPr>
          <w:rFonts w:ascii="Times New Roman" w:eastAsia="Courier New" w:hAnsi="Times New Roman" w:cs="Times New Roman"/>
          <w:sz w:val="24"/>
          <w:szCs w:val="24"/>
          <w:lang w:eastAsia="uk-UA"/>
        </w:rPr>
        <w:t>132</w:t>
      </w:r>
      <w:r w:rsidRPr="004F53B8">
        <w:rPr>
          <w:rFonts w:ascii="Times New Roman" w:eastAsia="Courier New" w:hAnsi="Times New Roman" w:cs="Times New Roman"/>
          <w:sz w:val="24"/>
          <w:szCs w:val="24"/>
          <w:lang w:eastAsia="uk-UA"/>
        </w:rPr>
        <w:t>)</w:t>
      </w:r>
      <w:r w:rsidR="00EE0BA1" w:rsidRPr="00EE0BA1">
        <w:rPr>
          <w:rFonts w:ascii="Times New Roman" w:eastAsia="Courier New" w:hAnsi="Times New Roman" w:cs="Times New Roman"/>
          <w:sz w:val="24"/>
          <w:szCs w:val="24"/>
          <w:lang w:eastAsia="uk-UA"/>
        </w:rPr>
        <w:t xml:space="preserve"> </w:t>
      </w:r>
      <w:r w:rsidR="00EE0BA1" w:rsidRPr="00EE0BA1">
        <w:rPr>
          <w:rFonts w:ascii="Times New Roman" w:eastAsia="Courier New" w:hAnsi="Times New Roman" w:cs="Times New Roman"/>
          <w:sz w:val="24"/>
          <w:szCs w:val="24"/>
          <w:lang w:eastAsia="uk-UA"/>
        </w:rPr>
        <w:tab/>
      </w:r>
      <w:r w:rsidRPr="004F53B8">
        <w:rPr>
          <w:rFonts w:ascii="Times New Roman" w:eastAsia="Courier New" w:hAnsi="Times New Roman" w:cs="Times New Roman"/>
          <w:sz w:val="24"/>
          <w:szCs w:val="24"/>
          <w:lang w:eastAsia="uk-UA"/>
        </w:rPr>
        <w:t>У зв’язку із цим твердження</w:t>
      </w:r>
      <w:r w:rsidRPr="004F53B8">
        <w:rPr>
          <w:rFonts w:ascii="Times New Roman" w:eastAsia="Times New Roman" w:hAnsi="Times New Roman" w:cs="Times New Roman"/>
          <w:sz w:val="24"/>
          <w:szCs w:val="24"/>
          <w:lang w:eastAsia="uk-UA"/>
        </w:rPr>
        <w:t xml:space="preserve"> </w:t>
      </w:r>
      <w:r w:rsidRPr="004F53B8">
        <w:rPr>
          <w:rFonts w:ascii="Times New Roman" w:hAnsi="Times New Roman" w:cs="Times New Roman"/>
          <w:sz w:val="24"/>
          <w:szCs w:val="24"/>
        </w:rPr>
        <w:t xml:space="preserve">Херсонської філії ДП «АМПУ» </w:t>
      </w:r>
      <w:r w:rsidRPr="004F53B8">
        <w:rPr>
          <w:rFonts w:ascii="Times New Roman" w:eastAsia="Times New Roman" w:hAnsi="Times New Roman" w:cs="Times New Roman"/>
          <w:sz w:val="24"/>
          <w:szCs w:val="24"/>
          <w:lang w:eastAsia="uk-UA"/>
        </w:rPr>
        <w:t xml:space="preserve">у Заяві про необґрунтованість розміру штрафу, накладеного </w:t>
      </w:r>
      <w:r w:rsidRPr="004F53B8">
        <w:rPr>
          <w:rFonts w:ascii="Times New Roman" w:eastAsia="Courier New" w:hAnsi="Times New Roman" w:cs="Times New Roman"/>
          <w:sz w:val="24"/>
          <w:szCs w:val="24"/>
          <w:lang w:eastAsia="uk-UA"/>
        </w:rPr>
        <w:t xml:space="preserve">Рішенням </w:t>
      </w:r>
      <w:r w:rsidRPr="004F53B8">
        <w:rPr>
          <w:rFonts w:ascii="Times New Roman" w:hAnsi="Times New Roman" w:cs="Times New Roman"/>
          <w:sz w:val="24"/>
          <w:szCs w:val="24"/>
        </w:rPr>
        <w:t>№ 71/12-р/к</w:t>
      </w:r>
      <w:r w:rsidRPr="004F53B8">
        <w:rPr>
          <w:rFonts w:ascii="Times New Roman" w:eastAsia="Times New Roman" w:hAnsi="Times New Roman" w:cs="Times New Roman"/>
          <w:sz w:val="24"/>
          <w:szCs w:val="24"/>
          <w:lang w:eastAsia="uk-UA"/>
        </w:rPr>
        <w:t xml:space="preserve"> </w:t>
      </w:r>
      <w:r w:rsidRPr="004F53B8">
        <w:rPr>
          <w:rFonts w:ascii="Times New Roman" w:eastAsia="Courier New" w:hAnsi="Times New Roman" w:cs="Times New Roman"/>
          <w:sz w:val="24"/>
          <w:szCs w:val="24"/>
          <w:lang w:eastAsia="uk-UA"/>
        </w:rPr>
        <w:t xml:space="preserve">на </w:t>
      </w:r>
      <w:r w:rsidRPr="004F53B8">
        <w:rPr>
          <w:rFonts w:ascii="Times New Roman" w:hAnsi="Times New Roman" w:cs="Times New Roman"/>
          <w:sz w:val="24"/>
          <w:szCs w:val="24"/>
        </w:rPr>
        <w:t>ДП «АМПУ»</w:t>
      </w:r>
      <w:r w:rsidRPr="004F53B8">
        <w:rPr>
          <w:rFonts w:ascii="Times New Roman" w:eastAsia="Times New Roman" w:hAnsi="Times New Roman" w:cs="Times New Roman"/>
          <w:sz w:val="24"/>
          <w:szCs w:val="24"/>
          <w:lang w:eastAsia="ru-RU"/>
        </w:rPr>
        <w:t xml:space="preserve">, </w:t>
      </w:r>
      <w:r w:rsidRPr="004F53B8">
        <w:rPr>
          <w:rFonts w:ascii="Times New Roman" w:eastAsia="Times New Roman" w:hAnsi="Times New Roman" w:cs="Times New Roman"/>
          <w:sz w:val="24"/>
          <w:szCs w:val="24"/>
          <w:lang w:eastAsia="uk-UA"/>
        </w:rPr>
        <w:t xml:space="preserve">спростовується наведеними приписами законодавства про захист економічної конкуренції та матеріалами справи </w:t>
      </w:r>
      <w:r w:rsidRPr="004F53B8">
        <w:rPr>
          <w:rFonts w:ascii="Times New Roman" w:hAnsi="Times New Roman" w:cs="Times New Roman"/>
          <w:sz w:val="24"/>
          <w:szCs w:val="24"/>
        </w:rPr>
        <w:t>№ 8/2-18.</w:t>
      </w:r>
    </w:p>
    <w:p w:rsidR="00C856B8" w:rsidRPr="00EE0BA1" w:rsidRDefault="00C856B8" w:rsidP="00EE0BA1">
      <w:pPr>
        <w:widowControl w:val="0"/>
        <w:spacing w:before="40" w:after="40"/>
        <w:ind w:left="426" w:hanging="709"/>
        <w:jc w:val="both"/>
        <w:rPr>
          <w:rFonts w:ascii="Times New Roman" w:eastAsia="Calibri" w:hAnsi="Times New Roman" w:cs="Times New Roman"/>
          <w:sz w:val="24"/>
          <w:szCs w:val="24"/>
          <w:lang w:eastAsia="uk-UA"/>
        </w:rPr>
      </w:pPr>
      <w:r w:rsidRPr="004F53B8">
        <w:rPr>
          <w:rFonts w:ascii="Times New Roman" w:eastAsia="Courier New" w:hAnsi="Times New Roman" w:cs="Times New Roman"/>
          <w:sz w:val="24"/>
          <w:szCs w:val="24"/>
          <w:lang w:eastAsia="uk-UA"/>
        </w:rPr>
        <w:t>(</w:t>
      </w:r>
      <w:r w:rsidR="008F3149" w:rsidRPr="004F53B8">
        <w:rPr>
          <w:rFonts w:ascii="Times New Roman" w:eastAsia="Times New Roman" w:hAnsi="Times New Roman" w:cs="Times New Roman"/>
          <w:sz w:val="24"/>
          <w:szCs w:val="24"/>
        </w:rPr>
        <w:t>133</w:t>
      </w:r>
      <w:r w:rsidRPr="004F53B8">
        <w:rPr>
          <w:rFonts w:ascii="Times New Roman" w:eastAsia="Courier New" w:hAnsi="Times New Roman" w:cs="Times New Roman"/>
          <w:sz w:val="24"/>
          <w:szCs w:val="24"/>
          <w:lang w:eastAsia="uk-UA"/>
        </w:rPr>
        <w:t>)</w:t>
      </w:r>
      <w:r w:rsidR="00EE0BA1" w:rsidRPr="00EE0BA1">
        <w:rPr>
          <w:rFonts w:ascii="Times New Roman" w:eastAsia="Courier New" w:hAnsi="Times New Roman" w:cs="Times New Roman"/>
          <w:sz w:val="24"/>
          <w:szCs w:val="24"/>
          <w:lang w:eastAsia="uk-UA"/>
        </w:rPr>
        <w:tab/>
      </w:r>
      <w:r w:rsidRPr="004F53B8">
        <w:rPr>
          <w:rFonts w:ascii="Times New Roman" w:eastAsia="Courier New" w:hAnsi="Times New Roman" w:cs="Times New Roman"/>
          <w:sz w:val="24"/>
          <w:szCs w:val="24"/>
          <w:lang w:eastAsia="uk-UA"/>
        </w:rPr>
        <w:t xml:space="preserve">Отже, адміністративною колегією </w:t>
      </w:r>
      <w:r w:rsidRPr="004F53B8">
        <w:rPr>
          <w:rFonts w:ascii="Times New Roman" w:hAnsi="Times New Roman" w:cs="Times New Roman"/>
          <w:sz w:val="24"/>
          <w:szCs w:val="24"/>
        </w:rPr>
        <w:t xml:space="preserve">Відділення </w:t>
      </w:r>
      <w:r w:rsidRPr="004F53B8">
        <w:rPr>
          <w:rFonts w:ascii="Times New Roman" w:eastAsia="Courier New" w:hAnsi="Times New Roman" w:cs="Times New Roman"/>
          <w:sz w:val="24"/>
          <w:szCs w:val="24"/>
          <w:lang w:eastAsia="uk-UA"/>
        </w:rPr>
        <w:t xml:space="preserve">при прийнятті </w:t>
      </w:r>
      <w:r w:rsidRPr="004F53B8">
        <w:rPr>
          <w:rFonts w:ascii="Times New Roman" w:eastAsia="Times New Roman" w:hAnsi="Times New Roman" w:cs="Times New Roman"/>
          <w:sz w:val="24"/>
          <w:szCs w:val="24"/>
          <w:lang w:eastAsia="uk-UA"/>
        </w:rPr>
        <w:t xml:space="preserve">Рішення </w:t>
      </w:r>
      <w:r w:rsidRPr="004F53B8">
        <w:rPr>
          <w:rFonts w:ascii="Times New Roman" w:hAnsi="Times New Roman" w:cs="Times New Roman"/>
          <w:sz w:val="24"/>
          <w:szCs w:val="24"/>
        </w:rPr>
        <w:t>№ 71/12-р/к</w:t>
      </w:r>
      <w:r w:rsidRPr="004F53B8">
        <w:rPr>
          <w:rFonts w:ascii="Times New Roman" w:eastAsia="Times New Roman" w:hAnsi="Times New Roman" w:cs="Times New Roman"/>
          <w:sz w:val="24"/>
          <w:szCs w:val="24"/>
          <w:lang w:eastAsia="uk-UA"/>
        </w:rPr>
        <w:t xml:space="preserve"> </w:t>
      </w:r>
      <w:r w:rsidR="000E1B7C">
        <w:rPr>
          <w:rFonts w:ascii="Times New Roman" w:eastAsia="Times New Roman" w:hAnsi="Times New Roman" w:cs="Times New Roman"/>
          <w:sz w:val="24"/>
          <w:szCs w:val="24"/>
          <w:lang w:eastAsia="uk-UA"/>
        </w:rPr>
        <w:t xml:space="preserve">                </w:t>
      </w:r>
      <w:r w:rsidRPr="004F53B8">
        <w:rPr>
          <w:rFonts w:ascii="Times New Roman" w:eastAsia="Calibri" w:hAnsi="Times New Roman" w:cs="Times New Roman"/>
          <w:sz w:val="24"/>
          <w:szCs w:val="24"/>
          <w:lang w:eastAsia="uk-UA"/>
        </w:rPr>
        <w:t>не було порушено</w:t>
      </w:r>
      <w:r w:rsidRPr="004F53B8">
        <w:rPr>
          <w:rFonts w:ascii="Times New Roman" w:eastAsia="Courier New" w:hAnsi="Times New Roman" w:cs="Times New Roman"/>
          <w:sz w:val="24"/>
          <w:szCs w:val="24"/>
          <w:lang w:eastAsia="uk-UA"/>
        </w:rPr>
        <w:t xml:space="preserve"> норми матеріального права</w:t>
      </w:r>
      <w:r w:rsidRPr="004F53B8">
        <w:rPr>
          <w:rFonts w:ascii="Times New Roman" w:eastAsia="Times New Roman" w:hAnsi="Times New Roman" w:cs="Times New Roman"/>
          <w:sz w:val="24"/>
          <w:szCs w:val="24"/>
        </w:rPr>
        <w:t xml:space="preserve"> в частині накладення штрафу</w:t>
      </w:r>
      <w:r w:rsidRPr="004F53B8">
        <w:rPr>
          <w:rFonts w:ascii="Times New Roman" w:hAnsi="Times New Roman" w:cs="Times New Roman"/>
          <w:sz w:val="24"/>
          <w:szCs w:val="24"/>
        </w:rPr>
        <w:t xml:space="preserve">, передбачені </w:t>
      </w:r>
      <w:r w:rsidRPr="004F53B8">
        <w:rPr>
          <w:rFonts w:ascii="Times New Roman" w:eastAsia="Calibri" w:hAnsi="Times New Roman" w:cs="Times New Roman"/>
          <w:sz w:val="24"/>
          <w:szCs w:val="24"/>
          <w:lang w:eastAsia="uk-UA"/>
        </w:rPr>
        <w:t xml:space="preserve">статтею 52 Закону України «Про захист </w:t>
      </w:r>
      <w:r w:rsidRPr="004F53B8">
        <w:rPr>
          <w:rFonts w:ascii="Times New Roman" w:eastAsia="Calibri" w:hAnsi="Times New Roman" w:cs="Times New Roman"/>
          <w:sz w:val="24"/>
          <w:szCs w:val="24"/>
          <w:lang w:eastAsia="ja-JP"/>
        </w:rPr>
        <w:t>економічної конкуренції</w:t>
      </w:r>
      <w:r w:rsidRPr="004F53B8">
        <w:rPr>
          <w:rFonts w:ascii="Times New Roman" w:eastAsia="Calibri" w:hAnsi="Times New Roman" w:cs="Times New Roman"/>
          <w:sz w:val="24"/>
          <w:szCs w:val="24"/>
          <w:lang w:eastAsia="uk-UA"/>
        </w:rPr>
        <w:t>».</w:t>
      </w:r>
    </w:p>
    <w:p w:rsidR="006A5298" w:rsidRDefault="006A5298" w:rsidP="00EE0BA1">
      <w:pPr>
        <w:autoSpaceDE w:val="0"/>
        <w:autoSpaceDN w:val="0"/>
        <w:adjustRightInd w:val="0"/>
        <w:spacing w:before="120" w:after="120"/>
        <w:ind w:left="426" w:hanging="709"/>
        <w:jc w:val="both"/>
        <w:rPr>
          <w:rFonts w:ascii="Times New Roman" w:hAnsi="Times New Roman" w:cs="Times New Roman"/>
          <w:b/>
          <w:sz w:val="24"/>
          <w:szCs w:val="24"/>
        </w:rPr>
      </w:pPr>
      <w:r w:rsidRPr="00621EB8">
        <w:rPr>
          <w:rFonts w:ascii="Times New Roman" w:hAnsi="Times New Roman" w:cs="Times New Roman"/>
          <w:b/>
          <w:sz w:val="24"/>
          <w:szCs w:val="24"/>
        </w:rPr>
        <w:t>8.</w:t>
      </w:r>
      <w:r>
        <w:rPr>
          <w:rFonts w:ascii="Times New Roman" w:hAnsi="Times New Roman" w:cs="Times New Roman"/>
          <w:b/>
          <w:sz w:val="24"/>
          <w:szCs w:val="24"/>
        </w:rPr>
        <w:tab/>
      </w:r>
      <w:r w:rsidRPr="00621EB8">
        <w:rPr>
          <w:rFonts w:ascii="Times New Roman" w:hAnsi="Times New Roman" w:cs="Times New Roman"/>
          <w:b/>
          <w:sz w:val="24"/>
          <w:szCs w:val="24"/>
        </w:rPr>
        <w:t>ПОДАННЯ ПРО ПЕРЕВІРКУ РІШЕННЯ</w:t>
      </w:r>
    </w:p>
    <w:p w:rsidR="00DF0A08" w:rsidRDefault="00945EE4" w:rsidP="00EE0BA1">
      <w:pPr>
        <w:spacing w:before="40" w:after="0"/>
        <w:ind w:left="425" w:hanging="709"/>
        <w:jc w:val="both"/>
        <w:rPr>
          <w:rFonts w:ascii="Times New Roman" w:hAnsi="Times New Roman" w:cs="Times New Roman"/>
          <w:sz w:val="24"/>
          <w:szCs w:val="24"/>
          <w:lang w:eastAsia="ru-RU"/>
        </w:rPr>
      </w:pPr>
      <w:r w:rsidRPr="00EC0E87">
        <w:rPr>
          <w:rFonts w:ascii="Times New Roman" w:hAnsi="Times New Roman" w:cs="Times New Roman"/>
          <w:sz w:val="24"/>
          <w:szCs w:val="24"/>
        </w:rPr>
        <w:t>(</w:t>
      </w:r>
      <w:r w:rsidR="006B1739">
        <w:rPr>
          <w:rFonts w:ascii="Times New Roman" w:hAnsi="Times New Roman" w:cs="Times New Roman"/>
          <w:sz w:val="24"/>
          <w:szCs w:val="24"/>
        </w:rPr>
        <w:t>134</w:t>
      </w:r>
      <w:r w:rsidRPr="00EC0E87">
        <w:rPr>
          <w:rFonts w:ascii="Times New Roman" w:hAnsi="Times New Roman" w:cs="Times New Roman"/>
          <w:sz w:val="24"/>
          <w:szCs w:val="24"/>
        </w:rPr>
        <w:t>)</w:t>
      </w:r>
      <w:r w:rsidR="00EE0BA1">
        <w:rPr>
          <w:rFonts w:ascii="Times New Roman" w:hAnsi="Times New Roman" w:cs="Times New Roman"/>
          <w:sz w:val="24"/>
          <w:szCs w:val="24"/>
        </w:rPr>
        <w:t xml:space="preserve"> </w:t>
      </w:r>
      <w:r w:rsidR="00EE0BA1">
        <w:rPr>
          <w:rFonts w:ascii="Times New Roman" w:hAnsi="Times New Roman" w:cs="Times New Roman"/>
          <w:sz w:val="24"/>
          <w:szCs w:val="24"/>
        </w:rPr>
        <w:tab/>
      </w:r>
      <w:r w:rsidR="00EC0E87" w:rsidRPr="004F53B8">
        <w:rPr>
          <w:rFonts w:ascii="Times New Roman" w:hAnsi="Times New Roman" w:cs="Times New Roman"/>
          <w:sz w:val="24"/>
          <w:szCs w:val="24"/>
        </w:rPr>
        <w:t>Херсонськ</w:t>
      </w:r>
      <w:r w:rsidR="00EC0E87">
        <w:rPr>
          <w:rFonts w:ascii="Times New Roman" w:hAnsi="Times New Roman" w:cs="Times New Roman"/>
          <w:sz w:val="24"/>
          <w:szCs w:val="24"/>
        </w:rPr>
        <w:t>а</w:t>
      </w:r>
      <w:r w:rsidR="00EC0E87" w:rsidRPr="004F53B8">
        <w:rPr>
          <w:rFonts w:ascii="Times New Roman" w:hAnsi="Times New Roman" w:cs="Times New Roman"/>
          <w:sz w:val="24"/>
          <w:szCs w:val="24"/>
        </w:rPr>
        <w:t xml:space="preserve"> філі</w:t>
      </w:r>
      <w:r w:rsidR="00EC0E87">
        <w:rPr>
          <w:rFonts w:ascii="Times New Roman" w:hAnsi="Times New Roman" w:cs="Times New Roman"/>
          <w:sz w:val="24"/>
          <w:szCs w:val="24"/>
        </w:rPr>
        <w:t>я</w:t>
      </w:r>
      <w:r w:rsidR="00EC0E87" w:rsidRPr="004F53B8">
        <w:rPr>
          <w:rFonts w:ascii="Times New Roman" w:hAnsi="Times New Roman" w:cs="Times New Roman"/>
          <w:sz w:val="24"/>
          <w:szCs w:val="24"/>
        </w:rPr>
        <w:t xml:space="preserve"> ДП «АМПУ»</w:t>
      </w:r>
      <w:r w:rsidR="00EC0E87">
        <w:rPr>
          <w:rFonts w:ascii="Times New Roman" w:hAnsi="Times New Roman" w:cs="Times New Roman"/>
          <w:sz w:val="24"/>
          <w:szCs w:val="24"/>
        </w:rPr>
        <w:t xml:space="preserve"> </w:t>
      </w:r>
      <w:r w:rsidR="006A5298" w:rsidRPr="00945EE4">
        <w:rPr>
          <w:rFonts w:ascii="Times New Roman" w:eastAsia="Times New Roman" w:hAnsi="Times New Roman" w:cs="Times New Roman"/>
          <w:sz w:val="24"/>
          <w:szCs w:val="24"/>
        </w:rPr>
        <w:t xml:space="preserve">на подання </w:t>
      </w:r>
      <w:r w:rsidR="00EC0E87" w:rsidRPr="00E04E6A">
        <w:rPr>
          <w:rFonts w:ascii="Times New Roman" w:eastAsia="Times New Roman" w:hAnsi="Times New Roman" w:cs="Times New Roman"/>
          <w:sz w:val="24"/>
          <w:szCs w:val="24"/>
          <w:lang w:eastAsia="ru-RU"/>
        </w:rPr>
        <w:t xml:space="preserve">Голови Антимонопольного комітету України </w:t>
      </w:r>
      <w:r w:rsidR="0005341D" w:rsidRPr="00C51B40">
        <w:rPr>
          <w:rFonts w:ascii="Times New Roman" w:eastAsia="Times New Roman" w:hAnsi="Times New Roman" w:cs="Times New Roman"/>
          <w:sz w:val="24"/>
          <w:szCs w:val="24"/>
          <w:lang w:eastAsia="ru-RU"/>
        </w:rPr>
        <w:t xml:space="preserve">– </w:t>
      </w:r>
      <w:r w:rsidR="0005341D" w:rsidRPr="00C51B40">
        <w:rPr>
          <w:rFonts w:ascii="Times New Roman" w:eastAsia="Times New Roman" w:hAnsi="Times New Roman" w:cs="Times New Roman"/>
          <w:sz w:val="24"/>
          <w:szCs w:val="24"/>
          <w:lang w:eastAsia="uk-UA"/>
        </w:rPr>
        <w:t>державного уповноваженого</w:t>
      </w:r>
      <w:r w:rsidR="00EC0E87">
        <w:rPr>
          <w:rFonts w:ascii="Times New Roman" w:eastAsia="Times New Roman" w:hAnsi="Times New Roman" w:cs="Times New Roman"/>
          <w:sz w:val="24"/>
          <w:szCs w:val="24"/>
          <w:lang w:eastAsia="ru-RU"/>
        </w:rPr>
        <w:t xml:space="preserve"> </w:t>
      </w:r>
      <w:r w:rsidR="00EC0E87" w:rsidRPr="00E04E6A">
        <w:rPr>
          <w:rFonts w:ascii="Times New Roman" w:eastAsia="Times New Roman" w:hAnsi="Times New Roman" w:cs="Times New Roman"/>
          <w:sz w:val="24"/>
          <w:szCs w:val="24"/>
        </w:rPr>
        <w:t xml:space="preserve">від </w:t>
      </w:r>
      <w:r w:rsidR="00EC0E87">
        <w:rPr>
          <w:rFonts w:ascii="Times New Roman" w:eastAsia="Times New Roman" w:hAnsi="Times New Roman" w:cs="Times New Roman"/>
          <w:sz w:val="24"/>
          <w:szCs w:val="24"/>
          <w:lang w:eastAsia="ru-RU"/>
        </w:rPr>
        <w:t>17.12</w:t>
      </w:r>
      <w:r w:rsidR="00EC0E87" w:rsidRPr="00E04E6A">
        <w:rPr>
          <w:rFonts w:ascii="Times New Roman" w:eastAsia="Times New Roman" w:hAnsi="Times New Roman" w:cs="Times New Roman"/>
          <w:sz w:val="24"/>
          <w:szCs w:val="24"/>
          <w:lang w:eastAsia="ru-RU"/>
        </w:rPr>
        <w:t>.2019</w:t>
      </w:r>
      <w:r w:rsidR="00EC0E87">
        <w:rPr>
          <w:rFonts w:ascii="Times New Roman" w:eastAsia="Times New Roman" w:hAnsi="Times New Roman" w:cs="Times New Roman"/>
          <w:sz w:val="24"/>
          <w:szCs w:val="24"/>
          <w:lang w:eastAsia="ru-RU"/>
        </w:rPr>
        <w:t xml:space="preserve"> </w:t>
      </w:r>
      <w:r w:rsidR="00EC0E87" w:rsidRPr="00E04E6A">
        <w:rPr>
          <w:rFonts w:ascii="Times New Roman" w:eastAsia="Times New Roman" w:hAnsi="Times New Roman" w:cs="Times New Roman"/>
          <w:sz w:val="24"/>
          <w:szCs w:val="24"/>
          <w:lang w:eastAsia="ru-RU"/>
        </w:rPr>
        <w:t xml:space="preserve">№ </w:t>
      </w:r>
      <w:r w:rsidR="00EC0E87" w:rsidRPr="00E04E6A">
        <w:rPr>
          <w:rFonts w:ascii="Times New Roman" w:hAnsi="Times New Roman" w:cs="Times New Roman"/>
          <w:sz w:val="24"/>
          <w:szCs w:val="24"/>
        </w:rPr>
        <w:t>8-01/</w:t>
      </w:r>
      <w:r w:rsidR="00EC0E87">
        <w:rPr>
          <w:rFonts w:ascii="Times New Roman" w:hAnsi="Times New Roman" w:cs="Times New Roman"/>
          <w:sz w:val="24"/>
          <w:szCs w:val="24"/>
        </w:rPr>
        <w:t>24</w:t>
      </w:r>
      <w:r w:rsidR="00EC0E87" w:rsidRPr="00E04E6A">
        <w:rPr>
          <w:rFonts w:ascii="Times New Roman" w:hAnsi="Times New Roman" w:cs="Times New Roman"/>
          <w:sz w:val="24"/>
          <w:szCs w:val="24"/>
        </w:rPr>
        <w:t>-пр/</w:t>
      </w:r>
      <w:r w:rsidR="00EC0E87">
        <w:rPr>
          <w:rFonts w:ascii="Times New Roman" w:hAnsi="Times New Roman" w:cs="Times New Roman"/>
          <w:sz w:val="24"/>
          <w:szCs w:val="24"/>
        </w:rPr>
        <w:t>564</w:t>
      </w:r>
      <w:r w:rsidR="00EC0E87" w:rsidRPr="00E04E6A">
        <w:rPr>
          <w:rFonts w:ascii="Times New Roman" w:hAnsi="Times New Roman" w:cs="Times New Roman"/>
          <w:sz w:val="24"/>
          <w:szCs w:val="24"/>
        </w:rPr>
        <w:t>-зв</w:t>
      </w:r>
      <w:r w:rsidR="00EC0E87" w:rsidRPr="00E04E6A">
        <w:rPr>
          <w:rFonts w:ascii="Times New Roman" w:eastAsia="Times New Roman" w:hAnsi="Times New Roman" w:cs="Times New Roman"/>
          <w:sz w:val="24"/>
          <w:szCs w:val="24"/>
        </w:rPr>
        <w:t xml:space="preserve"> про перевірку Рішення</w:t>
      </w:r>
      <w:r w:rsidR="00EC0E87" w:rsidRPr="00E04E6A">
        <w:rPr>
          <w:rFonts w:ascii="Times New Roman" w:eastAsia="Calibri" w:hAnsi="Times New Roman" w:cs="Times New Roman"/>
          <w:sz w:val="24"/>
          <w:szCs w:val="24"/>
        </w:rPr>
        <w:t xml:space="preserve"> </w:t>
      </w:r>
      <w:r w:rsidR="00EC0E87" w:rsidRPr="00E04E6A">
        <w:rPr>
          <w:rFonts w:ascii="Times New Roman" w:eastAsia="Times New Roman" w:hAnsi="Times New Roman" w:cs="Times New Roman"/>
          <w:sz w:val="24"/>
          <w:szCs w:val="24"/>
          <w:lang w:eastAsia="ru-RU"/>
        </w:rPr>
        <w:t xml:space="preserve">№ </w:t>
      </w:r>
      <w:r w:rsidR="00EC0E87" w:rsidRPr="00D30966">
        <w:rPr>
          <w:rFonts w:ascii="Times New Roman" w:hAnsi="Times New Roman" w:cs="Times New Roman"/>
          <w:sz w:val="24"/>
          <w:szCs w:val="24"/>
        </w:rPr>
        <w:t>71/12-р/к</w:t>
      </w:r>
      <w:r w:rsidR="00EC0E87" w:rsidRPr="00945EE4">
        <w:rPr>
          <w:rFonts w:ascii="Times New Roman" w:eastAsia="Times New Roman" w:hAnsi="Times New Roman" w:cs="Times New Roman"/>
          <w:sz w:val="24"/>
          <w:szCs w:val="24"/>
          <w:lang w:eastAsia="ru-RU"/>
        </w:rPr>
        <w:t xml:space="preserve"> </w:t>
      </w:r>
      <w:r w:rsidR="006A5298" w:rsidRPr="00945EE4">
        <w:rPr>
          <w:rFonts w:ascii="Times New Roman" w:eastAsia="Times New Roman" w:hAnsi="Times New Roman" w:cs="Times New Roman"/>
          <w:sz w:val="24"/>
          <w:szCs w:val="24"/>
          <w:lang w:eastAsia="ru-RU"/>
        </w:rPr>
        <w:t>повідомила, що</w:t>
      </w:r>
      <w:r w:rsidR="00143486">
        <w:rPr>
          <w:rFonts w:ascii="Times New Roman" w:eastAsia="Times New Roman" w:hAnsi="Times New Roman" w:cs="Times New Roman"/>
          <w:sz w:val="24"/>
          <w:szCs w:val="24"/>
          <w:lang w:eastAsia="ru-RU"/>
        </w:rPr>
        <w:t xml:space="preserve"> </w:t>
      </w:r>
      <w:r w:rsidR="006A5298" w:rsidRPr="00945EE4">
        <w:rPr>
          <w:rFonts w:ascii="Times New Roman" w:eastAsia="Times New Roman" w:hAnsi="Times New Roman" w:cs="Times New Roman"/>
          <w:sz w:val="24"/>
          <w:szCs w:val="24"/>
          <w:lang w:eastAsia="ru-RU"/>
        </w:rPr>
        <w:t xml:space="preserve">не погоджується з висновками, викладеними </w:t>
      </w:r>
      <w:r w:rsidR="00A35647">
        <w:rPr>
          <w:rFonts w:ascii="Times New Roman" w:eastAsia="Times New Roman" w:hAnsi="Times New Roman" w:cs="Times New Roman"/>
          <w:sz w:val="24"/>
          <w:szCs w:val="24"/>
          <w:lang w:eastAsia="ru-RU"/>
        </w:rPr>
        <w:t>в</w:t>
      </w:r>
      <w:r w:rsidR="006A5298" w:rsidRPr="00945EE4">
        <w:rPr>
          <w:rFonts w:ascii="Times New Roman" w:eastAsia="Times New Roman" w:hAnsi="Times New Roman" w:cs="Times New Roman"/>
          <w:sz w:val="24"/>
          <w:szCs w:val="24"/>
          <w:lang w:eastAsia="ru-RU"/>
        </w:rPr>
        <w:t xml:space="preserve"> ньому, з мотивів, вказаних у Заяві</w:t>
      </w:r>
      <w:r w:rsidR="006A633A">
        <w:rPr>
          <w:rFonts w:ascii="Times New Roman" w:eastAsia="Times New Roman" w:hAnsi="Times New Roman" w:cs="Times New Roman"/>
          <w:sz w:val="24"/>
          <w:szCs w:val="24"/>
          <w:lang w:eastAsia="ru-RU"/>
        </w:rPr>
        <w:t xml:space="preserve"> та у відповіді на подання з попередніми висновками </w:t>
      </w:r>
      <w:r w:rsidR="0005341D">
        <w:rPr>
          <w:rFonts w:ascii="Times New Roman" w:eastAsia="Times New Roman" w:hAnsi="Times New Roman" w:cs="Times New Roman"/>
          <w:sz w:val="24"/>
          <w:szCs w:val="24"/>
          <w:lang w:eastAsia="ru-RU"/>
        </w:rPr>
        <w:t xml:space="preserve">                        </w:t>
      </w:r>
      <w:r w:rsidR="006A633A">
        <w:rPr>
          <w:rFonts w:ascii="Times New Roman" w:eastAsia="Times New Roman" w:hAnsi="Times New Roman" w:cs="Times New Roman"/>
          <w:sz w:val="24"/>
          <w:szCs w:val="24"/>
          <w:lang w:eastAsia="ru-RU"/>
        </w:rPr>
        <w:t xml:space="preserve">у справі </w:t>
      </w:r>
      <w:r w:rsidR="006A633A" w:rsidRPr="004F53B8">
        <w:rPr>
          <w:rFonts w:ascii="Times New Roman" w:hAnsi="Times New Roman" w:cs="Times New Roman"/>
          <w:sz w:val="24"/>
          <w:szCs w:val="24"/>
        </w:rPr>
        <w:t>№ 8/2-18</w:t>
      </w:r>
      <w:r w:rsidR="006B1739">
        <w:rPr>
          <w:rFonts w:ascii="Times New Roman" w:hAnsi="Times New Roman" w:cs="Times New Roman"/>
          <w:sz w:val="24"/>
          <w:szCs w:val="24"/>
        </w:rPr>
        <w:t xml:space="preserve"> (лист від 01.08.2018 № 26-01-01-18/304, який міститься в матеріалах справи)</w:t>
      </w:r>
      <w:r w:rsidR="006A5298" w:rsidRPr="00945EE4">
        <w:rPr>
          <w:rFonts w:ascii="Times New Roman" w:eastAsia="Calibri" w:hAnsi="Times New Roman" w:cs="Times New Roman"/>
          <w:sz w:val="24"/>
          <w:szCs w:val="24"/>
          <w:lang w:eastAsia="uk-UA"/>
        </w:rPr>
        <w:t>.</w:t>
      </w:r>
    </w:p>
    <w:p w:rsidR="006A5298" w:rsidRDefault="00DF0A08" w:rsidP="00EE0BA1">
      <w:pPr>
        <w:spacing w:before="40" w:after="0"/>
        <w:ind w:left="425" w:hanging="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sz w:val="24"/>
          <w:szCs w:val="24"/>
          <w:lang w:eastAsia="uk-UA"/>
        </w:rPr>
        <w:t>135</w:t>
      </w:r>
      <w:r>
        <w:rPr>
          <w:rFonts w:ascii="Times New Roman" w:hAnsi="Times New Roman" w:cs="Times New Roman"/>
          <w:sz w:val="24"/>
          <w:szCs w:val="24"/>
          <w:lang w:eastAsia="ru-RU"/>
        </w:rPr>
        <w:t>)</w:t>
      </w:r>
      <w:r w:rsidR="00EE0BA1">
        <w:rPr>
          <w:rFonts w:ascii="Times New Roman" w:hAnsi="Times New Roman" w:cs="Times New Roman"/>
          <w:sz w:val="24"/>
          <w:szCs w:val="24"/>
          <w:lang w:eastAsia="ru-RU"/>
        </w:rPr>
        <w:t xml:space="preserve"> </w:t>
      </w:r>
      <w:r w:rsidR="00EE0BA1">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Заперечення </w:t>
      </w:r>
      <w:r w:rsidRPr="004F53B8">
        <w:rPr>
          <w:rFonts w:ascii="Times New Roman" w:hAnsi="Times New Roman" w:cs="Times New Roman"/>
          <w:sz w:val="24"/>
          <w:szCs w:val="24"/>
        </w:rPr>
        <w:t>Херсонськ</w:t>
      </w:r>
      <w:r>
        <w:rPr>
          <w:rFonts w:ascii="Times New Roman" w:hAnsi="Times New Roman" w:cs="Times New Roman"/>
          <w:sz w:val="24"/>
          <w:szCs w:val="24"/>
        </w:rPr>
        <w:t>ої</w:t>
      </w:r>
      <w:r w:rsidRPr="004F53B8">
        <w:rPr>
          <w:rFonts w:ascii="Times New Roman" w:hAnsi="Times New Roman" w:cs="Times New Roman"/>
          <w:sz w:val="24"/>
          <w:szCs w:val="24"/>
        </w:rPr>
        <w:t xml:space="preserve"> філі</w:t>
      </w:r>
      <w:r>
        <w:rPr>
          <w:rFonts w:ascii="Times New Roman" w:hAnsi="Times New Roman" w:cs="Times New Roman"/>
          <w:sz w:val="24"/>
          <w:szCs w:val="24"/>
        </w:rPr>
        <w:t>ї</w:t>
      </w:r>
      <w:r w:rsidRPr="004F53B8">
        <w:rPr>
          <w:rFonts w:ascii="Times New Roman" w:hAnsi="Times New Roman" w:cs="Times New Roman"/>
          <w:sz w:val="24"/>
          <w:szCs w:val="24"/>
        </w:rPr>
        <w:t xml:space="preserve"> ДП «АМПУ»</w:t>
      </w:r>
      <w:r>
        <w:rPr>
          <w:rFonts w:ascii="Times New Roman" w:hAnsi="Times New Roman" w:cs="Times New Roman"/>
          <w:sz w:val="24"/>
          <w:szCs w:val="24"/>
        </w:rPr>
        <w:t xml:space="preserve"> </w:t>
      </w:r>
      <w:r w:rsidRPr="00374190">
        <w:rPr>
          <w:rFonts w:ascii="Times New Roman" w:eastAsia="Times New Roman" w:hAnsi="Times New Roman" w:cs="Times New Roman"/>
          <w:sz w:val="24"/>
          <w:szCs w:val="24"/>
        </w:rPr>
        <w:t xml:space="preserve">спростовуються </w:t>
      </w:r>
      <w:r>
        <w:rPr>
          <w:rFonts w:ascii="Times New Roman" w:eastAsia="Times New Roman" w:hAnsi="Times New Roman" w:cs="Times New Roman"/>
          <w:sz w:val="24"/>
          <w:szCs w:val="24"/>
        </w:rPr>
        <w:t>доказами, наведеними</w:t>
      </w:r>
      <w:r w:rsidRPr="003741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3741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Рішенні </w:t>
      </w:r>
      <w:r w:rsidRPr="00E04E6A">
        <w:rPr>
          <w:rFonts w:ascii="Times New Roman" w:eastAsia="Times New Roman" w:hAnsi="Times New Roman" w:cs="Times New Roman"/>
          <w:sz w:val="24"/>
          <w:szCs w:val="24"/>
          <w:lang w:eastAsia="ru-RU"/>
        </w:rPr>
        <w:t xml:space="preserve">№ </w:t>
      </w:r>
      <w:r w:rsidRPr="00D30966">
        <w:rPr>
          <w:rFonts w:ascii="Times New Roman" w:hAnsi="Times New Roman" w:cs="Times New Roman"/>
          <w:sz w:val="24"/>
          <w:szCs w:val="24"/>
        </w:rPr>
        <w:t>71/12-р/к</w:t>
      </w:r>
      <w:r>
        <w:rPr>
          <w:rFonts w:ascii="Times New Roman" w:hAnsi="Times New Roman" w:cs="Times New Roman"/>
          <w:sz w:val="24"/>
          <w:szCs w:val="24"/>
        </w:rPr>
        <w:t>.</w:t>
      </w:r>
    </w:p>
    <w:p w:rsidR="006B1739" w:rsidRDefault="006B1739" w:rsidP="00EE0BA1">
      <w:pPr>
        <w:spacing w:before="40" w:after="0"/>
        <w:ind w:left="425" w:hanging="709"/>
        <w:jc w:val="both"/>
        <w:rPr>
          <w:rFonts w:ascii="Times New Roman" w:hAnsi="Times New Roman" w:cs="Times New Roman"/>
          <w:sz w:val="24"/>
          <w:szCs w:val="24"/>
        </w:rPr>
      </w:pPr>
      <w:r>
        <w:rPr>
          <w:rFonts w:ascii="Times New Roman" w:hAnsi="Times New Roman" w:cs="Times New Roman"/>
          <w:sz w:val="24"/>
          <w:szCs w:val="24"/>
          <w:lang w:eastAsia="uk-UA"/>
        </w:rPr>
        <w:t>(</w:t>
      </w:r>
      <w:r w:rsidR="00DF0A08" w:rsidRPr="00B01AA7">
        <w:rPr>
          <w:rFonts w:ascii="Times New Roman" w:eastAsia="Times New Roman" w:hAnsi="Times New Roman" w:cs="Times New Roman"/>
          <w:sz w:val="24"/>
          <w:szCs w:val="24"/>
          <w:lang w:eastAsia="uk-UA"/>
        </w:rPr>
        <w:t>136</w:t>
      </w:r>
      <w:r>
        <w:rPr>
          <w:rFonts w:ascii="Times New Roman" w:hAnsi="Times New Roman" w:cs="Times New Roman"/>
          <w:sz w:val="24"/>
          <w:szCs w:val="24"/>
          <w:lang w:eastAsia="uk-UA"/>
        </w:rPr>
        <w:t>)</w:t>
      </w:r>
      <w:r w:rsidR="00EE0BA1">
        <w:rPr>
          <w:rFonts w:ascii="Times New Roman" w:hAnsi="Times New Roman" w:cs="Times New Roman"/>
          <w:sz w:val="24"/>
          <w:szCs w:val="24"/>
          <w:lang w:eastAsia="uk-UA"/>
        </w:rPr>
        <w:t xml:space="preserve"> </w:t>
      </w:r>
      <w:r w:rsidR="00EE0BA1">
        <w:rPr>
          <w:rFonts w:ascii="Times New Roman" w:hAnsi="Times New Roman" w:cs="Times New Roman"/>
          <w:sz w:val="24"/>
          <w:szCs w:val="24"/>
          <w:lang w:eastAsia="uk-UA"/>
        </w:rPr>
        <w:tab/>
      </w:r>
      <w:r w:rsidRPr="00BD545E">
        <w:rPr>
          <w:rFonts w:ascii="Times New Roman" w:hAnsi="Times New Roman" w:cs="Times New Roman"/>
          <w:sz w:val="24"/>
          <w:szCs w:val="24"/>
          <w:lang w:eastAsia="uk-UA"/>
        </w:rPr>
        <w:t xml:space="preserve">ТОВ «Баярд» </w:t>
      </w:r>
      <w:r w:rsidRPr="00BD545E">
        <w:rPr>
          <w:rFonts w:ascii="Times New Roman" w:eastAsia="Times New Roman" w:hAnsi="Times New Roman" w:cs="Times New Roman"/>
          <w:sz w:val="24"/>
          <w:szCs w:val="24"/>
        </w:rPr>
        <w:t xml:space="preserve">на подання </w:t>
      </w:r>
      <w:r w:rsidRPr="00BD545E">
        <w:rPr>
          <w:rFonts w:ascii="Times New Roman" w:eastAsia="Times New Roman" w:hAnsi="Times New Roman" w:cs="Times New Roman"/>
          <w:sz w:val="24"/>
          <w:szCs w:val="24"/>
          <w:lang w:eastAsia="ru-RU"/>
        </w:rPr>
        <w:t xml:space="preserve">Голови Антимонопольного комітету України </w:t>
      </w:r>
      <w:r w:rsidR="0005341D" w:rsidRPr="00C51B40">
        <w:rPr>
          <w:rFonts w:ascii="Times New Roman" w:eastAsia="Times New Roman" w:hAnsi="Times New Roman" w:cs="Times New Roman"/>
          <w:sz w:val="24"/>
          <w:szCs w:val="24"/>
          <w:lang w:eastAsia="ru-RU"/>
        </w:rPr>
        <w:t xml:space="preserve">– </w:t>
      </w:r>
      <w:r w:rsidR="0005341D" w:rsidRPr="00C51B40">
        <w:rPr>
          <w:rFonts w:ascii="Times New Roman" w:eastAsia="Times New Roman" w:hAnsi="Times New Roman" w:cs="Times New Roman"/>
          <w:sz w:val="24"/>
          <w:szCs w:val="24"/>
          <w:lang w:eastAsia="uk-UA"/>
        </w:rPr>
        <w:t>державного уповноваженого</w:t>
      </w:r>
      <w:r w:rsidR="0005341D" w:rsidRPr="00C51B40">
        <w:rPr>
          <w:rFonts w:ascii="Times New Roman" w:hAnsi="Times New Roman" w:cs="Times New Roman"/>
          <w:sz w:val="24"/>
          <w:szCs w:val="24"/>
          <w:lang w:eastAsia="uk-UA"/>
        </w:rPr>
        <w:t xml:space="preserve"> </w:t>
      </w:r>
      <w:r w:rsidRPr="00BD545E">
        <w:rPr>
          <w:rFonts w:ascii="Times New Roman" w:eastAsia="Times New Roman" w:hAnsi="Times New Roman" w:cs="Times New Roman"/>
          <w:sz w:val="24"/>
          <w:szCs w:val="24"/>
        </w:rPr>
        <w:t xml:space="preserve">від </w:t>
      </w:r>
      <w:r w:rsidRPr="00BD545E">
        <w:rPr>
          <w:rFonts w:ascii="Times New Roman" w:eastAsia="Times New Roman" w:hAnsi="Times New Roman" w:cs="Times New Roman"/>
          <w:sz w:val="24"/>
          <w:szCs w:val="24"/>
          <w:lang w:eastAsia="ru-RU"/>
        </w:rPr>
        <w:t xml:space="preserve">17.12.2019 № </w:t>
      </w:r>
      <w:r w:rsidRPr="00BD545E">
        <w:rPr>
          <w:rFonts w:ascii="Times New Roman" w:hAnsi="Times New Roman" w:cs="Times New Roman"/>
          <w:sz w:val="24"/>
          <w:szCs w:val="24"/>
        </w:rPr>
        <w:t>8-01/24-пр/564-зв</w:t>
      </w:r>
      <w:r w:rsidRPr="00BD545E">
        <w:rPr>
          <w:rFonts w:ascii="Times New Roman" w:eastAsia="Times New Roman" w:hAnsi="Times New Roman" w:cs="Times New Roman"/>
          <w:sz w:val="24"/>
          <w:szCs w:val="24"/>
        </w:rPr>
        <w:t xml:space="preserve"> про перевірку Рішення</w:t>
      </w:r>
      <w:r w:rsidRPr="00BD545E">
        <w:rPr>
          <w:rFonts w:ascii="Times New Roman" w:eastAsia="Calibri" w:hAnsi="Times New Roman" w:cs="Times New Roman"/>
          <w:sz w:val="24"/>
          <w:szCs w:val="24"/>
        </w:rPr>
        <w:t xml:space="preserve"> </w:t>
      </w:r>
      <w:r w:rsidRPr="00BD545E">
        <w:rPr>
          <w:rFonts w:ascii="Times New Roman" w:eastAsia="Times New Roman" w:hAnsi="Times New Roman" w:cs="Times New Roman"/>
          <w:sz w:val="24"/>
          <w:szCs w:val="24"/>
          <w:lang w:eastAsia="ru-RU"/>
        </w:rPr>
        <w:t xml:space="preserve">№ </w:t>
      </w:r>
      <w:r w:rsidRPr="00BD545E">
        <w:rPr>
          <w:rFonts w:ascii="Times New Roman" w:hAnsi="Times New Roman" w:cs="Times New Roman"/>
          <w:sz w:val="24"/>
          <w:szCs w:val="24"/>
        </w:rPr>
        <w:t>71/12-р/к</w:t>
      </w:r>
      <w:r w:rsidRPr="00BD545E">
        <w:rPr>
          <w:rFonts w:ascii="Times New Roman" w:eastAsia="Times New Roman" w:hAnsi="Times New Roman" w:cs="Times New Roman"/>
          <w:sz w:val="24"/>
          <w:szCs w:val="24"/>
          <w:lang w:eastAsia="ru-RU"/>
        </w:rPr>
        <w:t xml:space="preserve"> </w:t>
      </w:r>
      <w:r w:rsidR="00BD545E" w:rsidRPr="00BD545E">
        <w:rPr>
          <w:rFonts w:ascii="Times New Roman" w:hAnsi="Times New Roman" w:cs="Times New Roman"/>
          <w:sz w:val="24"/>
          <w:szCs w:val="24"/>
        </w:rPr>
        <w:t>зауважень</w:t>
      </w:r>
      <w:r w:rsidR="00BD545E" w:rsidRPr="005A30F9">
        <w:rPr>
          <w:rFonts w:ascii="Times New Roman" w:hAnsi="Times New Roman" w:cs="Times New Roman"/>
          <w:sz w:val="24"/>
          <w:szCs w:val="24"/>
        </w:rPr>
        <w:t xml:space="preserve"> та пропозицій Комітету не надал</w:t>
      </w:r>
      <w:r w:rsidR="00BD545E">
        <w:rPr>
          <w:rFonts w:ascii="Times New Roman" w:hAnsi="Times New Roman" w:cs="Times New Roman"/>
          <w:sz w:val="24"/>
          <w:szCs w:val="24"/>
        </w:rPr>
        <w:t>о.</w:t>
      </w:r>
    </w:p>
    <w:p w:rsidR="003C1B4D" w:rsidRPr="00945EE4" w:rsidRDefault="003C1B4D" w:rsidP="00EE0BA1">
      <w:pPr>
        <w:spacing w:before="40" w:after="0"/>
        <w:ind w:left="425" w:hanging="709"/>
        <w:jc w:val="both"/>
        <w:rPr>
          <w:rFonts w:ascii="Times New Roman" w:hAnsi="Times New Roman" w:cs="Times New Roman"/>
          <w:sz w:val="24"/>
          <w:szCs w:val="24"/>
          <w:lang w:eastAsia="uk-UA"/>
        </w:rPr>
      </w:pPr>
      <w:r>
        <w:rPr>
          <w:rFonts w:ascii="Times New Roman" w:hAnsi="Times New Roman" w:cs="Times New Roman"/>
          <w:sz w:val="24"/>
          <w:szCs w:val="24"/>
        </w:rPr>
        <w:lastRenderedPageBreak/>
        <w:t xml:space="preserve">(137) </w:t>
      </w:r>
      <w:r>
        <w:rPr>
          <w:rFonts w:ascii="Times New Roman" w:hAnsi="Times New Roman" w:cs="Times New Roman"/>
          <w:sz w:val="24"/>
          <w:szCs w:val="24"/>
        </w:rPr>
        <w:tab/>
        <w:t xml:space="preserve">Відділення </w:t>
      </w:r>
      <w:r w:rsidRPr="00945EE4">
        <w:rPr>
          <w:rFonts w:ascii="Times New Roman" w:eastAsia="Times New Roman" w:hAnsi="Times New Roman" w:cs="Times New Roman"/>
          <w:sz w:val="24"/>
          <w:szCs w:val="24"/>
          <w:lang w:eastAsia="ru-RU"/>
        </w:rPr>
        <w:t>повідомил</w:t>
      </w:r>
      <w:r>
        <w:rPr>
          <w:rFonts w:ascii="Times New Roman" w:eastAsia="Times New Roman" w:hAnsi="Times New Roman" w:cs="Times New Roman"/>
          <w:sz w:val="24"/>
          <w:szCs w:val="24"/>
          <w:lang w:eastAsia="ru-RU"/>
        </w:rPr>
        <w:t xml:space="preserve">о </w:t>
      </w:r>
      <w:r w:rsidR="002E6567">
        <w:rPr>
          <w:rFonts w:ascii="Times New Roman" w:eastAsia="Times New Roman" w:hAnsi="Times New Roman" w:cs="Times New Roman"/>
          <w:sz w:val="24"/>
          <w:szCs w:val="24"/>
          <w:lang w:eastAsia="ru-RU"/>
        </w:rPr>
        <w:t xml:space="preserve">про </w:t>
      </w:r>
      <w:r>
        <w:rPr>
          <w:rFonts w:ascii="Times New Roman" w:eastAsia="Times New Roman" w:hAnsi="Times New Roman" w:cs="Times New Roman"/>
          <w:sz w:val="24"/>
          <w:szCs w:val="24"/>
          <w:lang w:eastAsia="ru-RU"/>
        </w:rPr>
        <w:t>відсутність заперечень щодо висновків, наведених</w:t>
      </w:r>
      <w:r>
        <w:rPr>
          <w:rFonts w:ascii="Times New Roman" w:hAnsi="Times New Roman" w:cs="Times New Roman"/>
          <w:sz w:val="24"/>
          <w:szCs w:val="24"/>
        </w:rPr>
        <w:t xml:space="preserve"> у </w:t>
      </w:r>
      <w:r w:rsidRPr="00945EE4">
        <w:rPr>
          <w:rFonts w:ascii="Times New Roman" w:eastAsia="Times New Roman" w:hAnsi="Times New Roman" w:cs="Times New Roman"/>
          <w:sz w:val="24"/>
          <w:szCs w:val="24"/>
        </w:rPr>
        <w:t>поданн</w:t>
      </w:r>
      <w:r>
        <w:rPr>
          <w:rFonts w:ascii="Times New Roman" w:eastAsia="Times New Roman" w:hAnsi="Times New Roman" w:cs="Times New Roman"/>
          <w:sz w:val="24"/>
          <w:szCs w:val="24"/>
        </w:rPr>
        <w:t>і</w:t>
      </w:r>
      <w:r w:rsidRPr="00945EE4">
        <w:rPr>
          <w:rFonts w:ascii="Times New Roman" w:eastAsia="Times New Roman" w:hAnsi="Times New Roman" w:cs="Times New Roman"/>
          <w:sz w:val="24"/>
          <w:szCs w:val="24"/>
        </w:rPr>
        <w:t xml:space="preserve"> </w:t>
      </w:r>
      <w:r w:rsidRPr="00E04E6A">
        <w:rPr>
          <w:rFonts w:ascii="Times New Roman" w:eastAsia="Times New Roman" w:hAnsi="Times New Roman" w:cs="Times New Roman"/>
          <w:sz w:val="24"/>
          <w:szCs w:val="24"/>
          <w:lang w:eastAsia="ru-RU"/>
        </w:rPr>
        <w:t xml:space="preserve">Голови Антимонопольного комітету України </w:t>
      </w:r>
      <w:r w:rsidRPr="00C51B40">
        <w:rPr>
          <w:rFonts w:ascii="Times New Roman" w:eastAsia="Times New Roman" w:hAnsi="Times New Roman" w:cs="Times New Roman"/>
          <w:sz w:val="24"/>
          <w:szCs w:val="24"/>
          <w:lang w:eastAsia="ru-RU"/>
        </w:rPr>
        <w:t xml:space="preserve">– </w:t>
      </w:r>
      <w:r w:rsidRPr="00C51B40">
        <w:rPr>
          <w:rFonts w:ascii="Times New Roman" w:eastAsia="Times New Roman" w:hAnsi="Times New Roman" w:cs="Times New Roman"/>
          <w:sz w:val="24"/>
          <w:szCs w:val="24"/>
          <w:lang w:eastAsia="uk-UA"/>
        </w:rPr>
        <w:t>державного уповноваженого</w:t>
      </w:r>
      <w:r>
        <w:rPr>
          <w:rFonts w:ascii="Times New Roman" w:eastAsia="Times New Roman" w:hAnsi="Times New Roman" w:cs="Times New Roman"/>
          <w:sz w:val="24"/>
          <w:szCs w:val="24"/>
          <w:lang w:eastAsia="ru-RU"/>
        </w:rPr>
        <w:t xml:space="preserve">                    </w:t>
      </w:r>
      <w:r w:rsidRPr="00E04E6A">
        <w:rPr>
          <w:rFonts w:ascii="Times New Roman" w:eastAsia="Times New Roman" w:hAnsi="Times New Roman" w:cs="Times New Roman"/>
          <w:sz w:val="24"/>
          <w:szCs w:val="24"/>
        </w:rPr>
        <w:t xml:space="preserve">від </w:t>
      </w:r>
      <w:r>
        <w:rPr>
          <w:rFonts w:ascii="Times New Roman" w:eastAsia="Times New Roman" w:hAnsi="Times New Roman" w:cs="Times New Roman"/>
          <w:sz w:val="24"/>
          <w:szCs w:val="24"/>
          <w:lang w:eastAsia="ru-RU"/>
        </w:rPr>
        <w:t>17.12</w:t>
      </w:r>
      <w:r w:rsidRPr="00E04E6A">
        <w:rPr>
          <w:rFonts w:ascii="Times New Roman" w:eastAsia="Times New Roman" w:hAnsi="Times New Roman" w:cs="Times New Roman"/>
          <w:sz w:val="24"/>
          <w:szCs w:val="24"/>
          <w:lang w:eastAsia="ru-RU"/>
        </w:rPr>
        <w:t>.2019</w:t>
      </w:r>
      <w:r>
        <w:rPr>
          <w:rFonts w:ascii="Times New Roman" w:eastAsia="Times New Roman" w:hAnsi="Times New Roman" w:cs="Times New Roman"/>
          <w:sz w:val="24"/>
          <w:szCs w:val="24"/>
          <w:lang w:eastAsia="ru-RU"/>
        </w:rPr>
        <w:t xml:space="preserve"> </w:t>
      </w:r>
      <w:r w:rsidRPr="00E04E6A">
        <w:rPr>
          <w:rFonts w:ascii="Times New Roman" w:eastAsia="Times New Roman" w:hAnsi="Times New Roman" w:cs="Times New Roman"/>
          <w:sz w:val="24"/>
          <w:szCs w:val="24"/>
          <w:lang w:eastAsia="ru-RU"/>
        </w:rPr>
        <w:t xml:space="preserve">№ </w:t>
      </w:r>
      <w:r w:rsidRPr="00E04E6A">
        <w:rPr>
          <w:rFonts w:ascii="Times New Roman" w:hAnsi="Times New Roman" w:cs="Times New Roman"/>
          <w:sz w:val="24"/>
          <w:szCs w:val="24"/>
        </w:rPr>
        <w:t>8-01/</w:t>
      </w:r>
      <w:r>
        <w:rPr>
          <w:rFonts w:ascii="Times New Roman" w:hAnsi="Times New Roman" w:cs="Times New Roman"/>
          <w:sz w:val="24"/>
          <w:szCs w:val="24"/>
        </w:rPr>
        <w:t>24</w:t>
      </w:r>
      <w:r w:rsidRPr="00E04E6A">
        <w:rPr>
          <w:rFonts w:ascii="Times New Roman" w:hAnsi="Times New Roman" w:cs="Times New Roman"/>
          <w:sz w:val="24"/>
          <w:szCs w:val="24"/>
        </w:rPr>
        <w:t>-пр/</w:t>
      </w:r>
      <w:r>
        <w:rPr>
          <w:rFonts w:ascii="Times New Roman" w:hAnsi="Times New Roman" w:cs="Times New Roman"/>
          <w:sz w:val="24"/>
          <w:szCs w:val="24"/>
        </w:rPr>
        <w:t>564</w:t>
      </w:r>
      <w:r w:rsidRPr="00E04E6A">
        <w:rPr>
          <w:rFonts w:ascii="Times New Roman" w:hAnsi="Times New Roman" w:cs="Times New Roman"/>
          <w:sz w:val="24"/>
          <w:szCs w:val="24"/>
        </w:rPr>
        <w:t>-зв</w:t>
      </w:r>
      <w:r w:rsidRPr="00E04E6A">
        <w:rPr>
          <w:rFonts w:ascii="Times New Roman" w:eastAsia="Times New Roman" w:hAnsi="Times New Roman" w:cs="Times New Roman"/>
          <w:sz w:val="24"/>
          <w:szCs w:val="24"/>
        </w:rPr>
        <w:t xml:space="preserve"> про перевірку Рішення</w:t>
      </w:r>
      <w:r w:rsidRPr="00E04E6A">
        <w:rPr>
          <w:rFonts w:ascii="Times New Roman" w:eastAsia="Calibri" w:hAnsi="Times New Roman" w:cs="Times New Roman"/>
          <w:sz w:val="24"/>
          <w:szCs w:val="24"/>
        </w:rPr>
        <w:t xml:space="preserve"> </w:t>
      </w:r>
      <w:r w:rsidRPr="00E04E6A">
        <w:rPr>
          <w:rFonts w:ascii="Times New Roman" w:eastAsia="Times New Roman" w:hAnsi="Times New Roman" w:cs="Times New Roman"/>
          <w:sz w:val="24"/>
          <w:szCs w:val="24"/>
          <w:lang w:eastAsia="ru-RU"/>
        </w:rPr>
        <w:t xml:space="preserve">№ </w:t>
      </w:r>
      <w:r w:rsidRPr="00D30966">
        <w:rPr>
          <w:rFonts w:ascii="Times New Roman" w:hAnsi="Times New Roman" w:cs="Times New Roman"/>
          <w:sz w:val="24"/>
          <w:szCs w:val="24"/>
        </w:rPr>
        <w:t>71/12-р/к</w:t>
      </w:r>
      <w:r w:rsidRPr="00945EE4">
        <w:rPr>
          <w:rFonts w:ascii="Times New Roman" w:eastAsia="Times New Roman" w:hAnsi="Times New Roman" w:cs="Times New Roman"/>
          <w:sz w:val="24"/>
          <w:szCs w:val="24"/>
          <w:lang w:eastAsia="ru-RU"/>
        </w:rPr>
        <w:t xml:space="preserve"> </w:t>
      </w:r>
    </w:p>
    <w:p w:rsidR="00C856B8" w:rsidRPr="00B01AA7" w:rsidRDefault="00FA2BB7" w:rsidP="00EE0BA1">
      <w:pPr>
        <w:spacing w:before="120" w:after="120"/>
        <w:ind w:left="426" w:hanging="709"/>
        <w:jc w:val="both"/>
        <w:rPr>
          <w:rFonts w:ascii="Times New Roman" w:eastAsia="Calibri" w:hAnsi="Times New Roman" w:cs="Times New Roman"/>
          <w:b/>
          <w:bCs/>
          <w:sz w:val="24"/>
          <w:szCs w:val="24"/>
        </w:rPr>
      </w:pPr>
      <w:r w:rsidRPr="00B01AA7">
        <w:rPr>
          <w:rFonts w:ascii="Times New Roman" w:eastAsia="Calibri" w:hAnsi="Times New Roman" w:cs="Times New Roman"/>
          <w:b/>
          <w:bCs/>
          <w:sz w:val="24"/>
          <w:szCs w:val="24"/>
          <w:lang w:val="ru-RU"/>
        </w:rPr>
        <w:t>9</w:t>
      </w:r>
      <w:r w:rsidR="00C856B8" w:rsidRPr="00B01AA7">
        <w:rPr>
          <w:rFonts w:ascii="Times New Roman" w:eastAsia="Calibri" w:hAnsi="Times New Roman" w:cs="Times New Roman"/>
          <w:b/>
          <w:bCs/>
          <w:sz w:val="24"/>
          <w:szCs w:val="24"/>
        </w:rPr>
        <w:t xml:space="preserve">. </w:t>
      </w:r>
      <w:r w:rsidR="003C72D3" w:rsidRPr="00B01AA7">
        <w:rPr>
          <w:rFonts w:ascii="Times New Roman" w:eastAsia="Calibri" w:hAnsi="Times New Roman" w:cs="Times New Roman"/>
          <w:b/>
          <w:bCs/>
          <w:sz w:val="24"/>
          <w:szCs w:val="24"/>
        </w:rPr>
        <w:tab/>
      </w:r>
      <w:r w:rsidR="00C856B8" w:rsidRPr="00B01AA7">
        <w:rPr>
          <w:rFonts w:ascii="Times New Roman" w:eastAsia="Calibri" w:hAnsi="Times New Roman" w:cs="Times New Roman"/>
          <w:b/>
          <w:bCs/>
          <w:sz w:val="24"/>
          <w:szCs w:val="24"/>
        </w:rPr>
        <w:t xml:space="preserve">ПІДСТАВИ ДЛЯ ЗАЛИШЕННЯ РІШЕННЯ БЕЗ ЗМІН </w:t>
      </w:r>
    </w:p>
    <w:p w:rsidR="00C856B8" w:rsidRPr="00FA2BB7" w:rsidRDefault="00C856B8" w:rsidP="00EE0BA1">
      <w:pPr>
        <w:spacing w:before="120" w:after="0"/>
        <w:ind w:left="426" w:hanging="709"/>
        <w:jc w:val="both"/>
        <w:rPr>
          <w:rFonts w:ascii="Times New Roman" w:eastAsia="Times New Roman" w:hAnsi="Times New Roman" w:cs="Times New Roman"/>
          <w:sz w:val="24"/>
          <w:szCs w:val="24"/>
          <w:lang w:eastAsia="uk-UA"/>
        </w:rPr>
      </w:pPr>
      <w:r w:rsidRPr="00B01AA7">
        <w:rPr>
          <w:rFonts w:ascii="Times New Roman" w:eastAsia="Times New Roman" w:hAnsi="Times New Roman" w:cs="Times New Roman"/>
          <w:sz w:val="24"/>
          <w:szCs w:val="24"/>
          <w:lang w:eastAsia="uk-UA"/>
        </w:rPr>
        <w:t>(</w:t>
      </w:r>
      <w:r w:rsidR="003C1B4D">
        <w:rPr>
          <w:rFonts w:ascii="Times New Roman" w:hAnsi="Times New Roman" w:cs="Times New Roman"/>
          <w:sz w:val="24"/>
          <w:szCs w:val="24"/>
        </w:rPr>
        <w:t>138</w:t>
      </w:r>
      <w:r w:rsidRPr="00B01AA7">
        <w:rPr>
          <w:rFonts w:ascii="Times New Roman" w:eastAsia="Times New Roman" w:hAnsi="Times New Roman" w:cs="Times New Roman"/>
          <w:sz w:val="24"/>
          <w:szCs w:val="24"/>
          <w:lang w:eastAsia="uk-UA"/>
        </w:rPr>
        <w:t>)</w:t>
      </w:r>
      <w:r w:rsidR="00EE0BA1">
        <w:rPr>
          <w:rFonts w:ascii="Times New Roman" w:eastAsia="Times New Roman" w:hAnsi="Times New Roman" w:cs="Times New Roman"/>
          <w:sz w:val="24"/>
          <w:szCs w:val="24"/>
          <w:lang w:eastAsia="uk-UA"/>
        </w:rPr>
        <w:t xml:space="preserve"> </w:t>
      </w:r>
      <w:r w:rsidR="00EE0BA1">
        <w:rPr>
          <w:rFonts w:ascii="Times New Roman" w:eastAsia="Times New Roman" w:hAnsi="Times New Roman" w:cs="Times New Roman"/>
          <w:sz w:val="24"/>
          <w:szCs w:val="24"/>
          <w:lang w:eastAsia="uk-UA"/>
        </w:rPr>
        <w:tab/>
      </w:r>
      <w:r w:rsidRPr="00B01AA7">
        <w:rPr>
          <w:rFonts w:ascii="Times New Roman" w:eastAsia="Times New Roman" w:hAnsi="Times New Roman" w:cs="Times New Roman"/>
          <w:sz w:val="24"/>
          <w:szCs w:val="24"/>
          <w:lang w:eastAsia="uk-UA"/>
        </w:rPr>
        <w:t xml:space="preserve">Статтею </w:t>
      </w:r>
      <w:r w:rsidRPr="00FA2BB7">
        <w:rPr>
          <w:rFonts w:ascii="Times New Roman" w:eastAsia="Times New Roman" w:hAnsi="Times New Roman" w:cs="Times New Roman"/>
          <w:sz w:val="24"/>
          <w:szCs w:val="24"/>
          <w:lang w:eastAsia="uk-UA"/>
        </w:rPr>
        <w:t>59 Закону України «Про захист економічної конкуренції» визначено, що підставами для зміни, скасування чи визнання недійсними рішень органів Антимонопольного комітету України є:</w:t>
      </w:r>
    </w:p>
    <w:p w:rsidR="00C856B8" w:rsidRPr="00FA2BB7" w:rsidRDefault="00C856B8" w:rsidP="00EE0BA1">
      <w:pPr>
        <w:spacing w:after="0"/>
        <w:ind w:left="426"/>
        <w:jc w:val="both"/>
        <w:rPr>
          <w:rFonts w:ascii="Times New Roman" w:eastAsia="Times New Roman" w:hAnsi="Times New Roman" w:cs="Times New Roman"/>
          <w:sz w:val="24"/>
          <w:szCs w:val="24"/>
          <w:lang w:eastAsia="uk-UA"/>
        </w:rPr>
      </w:pPr>
      <w:r w:rsidRPr="00FA2BB7">
        <w:t xml:space="preserve"> - </w:t>
      </w:r>
      <w:r w:rsidRPr="00FA2BB7">
        <w:rPr>
          <w:rFonts w:ascii="Times New Roman" w:eastAsia="Times New Roman" w:hAnsi="Times New Roman" w:cs="Times New Roman"/>
          <w:sz w:val="24"/>
          <w:szCs w:val="24"/>
          <w:lang w:eastAsia="uk-UA"/>
        </w:rPr>
        <w:t>неповне з’ясування обставин, які мають значення для справи;</w:t>
      </w:r>
    </w:p>
    <w:p w:rsidR="00C856B8" w:rsidRPr="00FA2BB7" w:rsidRDefault="00C856B8" w:rsidP="00EE0BA1">
      <w:pPr>
        <w:spacing w:after="0"/>
        <w:ind w:left="426"/>
        <w:jc w:val="both"/>
        <w:rPr>
          <w:rFonts w:ascii="Times New Roman" w:eastAsia="Times New Roman" w:hAnsi="Times New Roman" w:cs="Times New Roman"/>
          <w:sz w:val="24"/>
          <w:szCs w:val="24"/>
          <w:lang w:eastAsia="uk-UA"/>
        </w:rPr>
      </w:pPr>
      <w:r w:rsidRPr="00FA2BB7">
        <w:t xml:space="preserve"> - </w:t>
      </w:r>
      <w:r w:rsidRPr="00FA2BB7">
        <w:rPr>
          <w:rFonts w:ascii="Times New Roman" w:eastAsia="Times New Roman" w:hAnsi="Times New Roman" w:cs="Times New Roman"/>
          <w:sz w:val="24"/>
          <w:szCs w:val="24"/>
          <w:lang w:eastAsia="uk-UA"/>
        </w:rPr>
        <w:t>недоведення обставин, які мають значення для справи і які визнано встановленими;</w:t>
      </w:r>
    </w:p>
    <w:p w:rsidR="00C856B8" w:rsidRPr="00FA2BB7" w:rsidRDefault="00C856B8" w:rsidP="00EE0BA1">
      <w:pPr>
        <w:spacing w:after="0"/>
        <w:ind w:left="426"/>
        <w:jc w:val="both"/>
        <w:rPr>
          <w:rFonts w:ascii="Times New Roman" w:eastAsia="Times New Roman" w:hAnsi="Times New Roman" w:cs="Times New Roman"/>
          <w:sz w:val="24"/>
          <w:szCs w:val="24"/>
          <w:lang w:eastAsia="uk-UA"/>
        </w:rPr>
      </w:pPr>
      <w:r w:rsidRPr="00FA2BB7">
        <w:t xml:space="preserve"> - </w:t>
      </w:r>
      <w:r w:rsidRPr="00FA2BB7">
        <w:rPr>
          <w:rFonts w:ascii="Times New Roman" w:eastAsia="Times New Roman" w:hAnsi="Times New Roman" w:cs="Times New Roman"/>
          <w:sz w:val="24"/>
          <w:szCs w:val="24"/>
          <w:lang w:eastAsia="uk-UA"/>
        </w:rPr>
        <w:t>невідповідність висновків, викладених у рішенні, обставинам справи;</w:t>
      </w:r>
    </w:p>
    <w:p w:rsidR="00C856B8" w:rsidRPr="00FA2BB7" w:rsidRDefault="00C856B8" w:rsidP="00EE0BA1">
      <w:pPr>
        <w:spacing w:after="0"/>
        <w:ind w:left="426"/>
        <w:jc w:val="both"/>
        <w:rPr>
          <w:rFonts w:ascii="Times New Roman" w:eastAsia="Times New Roman" w:hAnsi="Times New Roman" w:cs="Times New Roman"/>
          <w:sz w:val="24"/>
          <w:szCs w:val="24"/>
          <w:lang w:eastAsia="uk-UA"/>
        </w:rPr>
      </w:pPr>
      <w:r w:rsidRPr="00FA2BB7">
        <w:t xml:space="preserve"> - </w:t>
      </w:r>
      <w:r w:rsidRPr="00FA2BB7">
        <w:rPr>
          <w:rFonts w:ascii="Times New Roman" w:eastAsia="Times New Roman" w:hAnsi="Times New Roman" w:cs="Times New Roman"/>
          <w:sz w:val="24"/>
          <w:szCs w:val="24"/>
          <w:lang w:eastAsia="uk-UA"/>
        </w:rPr>
        <w:t>порушення або неправильне застосування норм матеріального чи процесуального права.</w:t>
      </w:r>
    </w:p>
    <w:p w:rsidR="00C856B8" w:rsidRPr="00FA2BB7" w:rsidRDefault="00C856B8" w:rsidP="00EE0BA1">
      <w:pPr>
        <w:spacing w:after="0"/>
        <w:ind w:left="426"/>
        <w:jc w:val="both"/>
        <w:rPr>
          <w:rFonts w:ascii="Times New Roman" w:eastAsia="Times New Roman" w:hAnsi="Times New Roman" w:cs="Times New Roman"/>
          <w:sz w:val="24"/>
          <w:szCs w:val="24"/>
          <w:lang w:eastAsia="uk-UA"/>
        </w:rPr>
      </w:pPr>
      <w:r w:rsidRPr="00FA2BB7">
        <w:rPr>
          <w:rFonts w:ascii="Times New Roman" w:eastAsia="Times New Roman" w:hAnsi="Times New Roman" w:cs="Times New Roman"/>
          <w:sz w:val="24"/>
          <w:szCs w:val="24"/>
          <w:lang w:eastAsia="uk-UA"/>
        </w:rPr>
        <w:t>Порушення або неправильне застосування норм процесуального права може бути підставою для зміни, скасування чи визнання недійсним рішення тільки за умови, якщо це порушення призвело до прийняття неправильного рішення.</w:t>
      </w:r>
    </w:p>
    <w:p w:rsidR="00C856B8" w:rsidRPr="00FA2BB7" w:rsidRDefault="00C856B8" w:rsidP="00EE0BA1">
      <w:pPr>
        <w:autoSpaceDE w:val="0"/>
        <w:autoSpaceDN w:val="0"/>
        <w:adjustRightInd w:val="0"/>
        <w:spacing w:before="60" w:after="0"/>
        <w:ind w:left="426" w:hanging="709"/>
        <w:jc w:val="both"/>
        <w:rPr>
          <w:rFonts w:ascii="Times New Roman" w:eastAsia="Times New Roman" w:hAnsi="Times New Roman" w:cs="Times New Roman"/>
          <w:b/>
          <w:sz w:val="24"/>
          <w:szCs w:val="24"/>
          <w:lang w:eastAsia="ru-RU"/>
        </w:rPr>
      </w:pPr>
      <w:r w:rsidRPr="00FA2BB7">
        <w:rPr>
          <w:rFonts w:ascii="Times New Roman" w:hAnsi="Times New Roman" w:cs="Times New Roman"/>
          <w:sz w:val="24"/>
          <w:szCs w:val="24"/>
        </w:rPr>
        <w:t>(</w:t>
      </w:r>
      <w:r w:rsidR="003C1B4D">
        <w:rPr>
          <w:rFonts w:ascii="Times New Roman" w:eastAsia="Times New Roman" w:hAnsi="Times New Roman" w:cs="Times New Roman"/>
          <w:sz w:val="24"/>
          <w:szCs w:val="24"/>
        </w:rPr>
        <w:t>139</w:t>
      </w:r>
      <w:r w:rsidRPr="00FA2BB7">
        <w:rPr>
          <w:rFonts w:ascii="Times New Roman" w:hAnsi="Times New Roman" w:cs="Times New Roman"/>
          <w:sz w:val="24"/>
          <w:szCs w:val="24"/>
        </w:rPr>
        <w:t>)</w:t>
      </w:r>
      <w:r w:rsidR="00EE0BA1">
        <w:rPr>
          <w:rFonts w:ascii="Times New Roman" w:hAnsi="Times New Roman" w:cs="Times New Roman"/>
          <w:sz w:val="24"/>
          <w:szCs w:val="24"/>
        </w:rPr>
        <w:t xml:space="preserve"> </w:t>
      </w:r>
      <w:r w:rsidR="00EE0BA1">
        <w:rPr>
          <w:rFonts w:ascii="Times New Roman" w:hAnsi="Times New Roman" w:cs="Times New Roman"/>
          <w:sz w:val="24"/>
          <w:szCs w:val="24"/>
        </w:rPr>
        <w:tab/>
      </w:r>
      <w:r w:rsidRPr="00FA2BB7">
        <w:rPr>
          <w:rFonts w:ascii="Times New Roman" w:hAnsi="Times New Roman" w:cs="Times New Roman"/>
          <w:sz w:val="24"/>
          <w:szCs w:val="24"/>
        </w:rPr>
        <w:t xml:space="preserve">Державне підприємство «Адміністрація морських портів України» в особі Херсонської філії державного підприємства «Адміністрація морських портів України» (адміністрація Херсонського морського порту) не довело належними доказами наявність підстав для </w:t>
      </w:r>
      <w:r w:rsidRPr="00FA2BB7">
        <w:rPr>
          <w:rFonts w:ascii="Times New Roman" w:eastAsia="Times New Roman" w:hAnsi="Times New Roman" w:cs="Times New Roman"/>
          <w:sz w:val="24"/>
          <w:szCs w:val="24"/>
          <w:lang w:eastAsia="uk-UA"/>
        </w:rPr>
        <w:t xml:space="preserve">скасування </w:t>
      </w:r>
      <w:r w:rsidRPr="00FA2BB7">
        <w:rPr>
          <w:rFonts w:ascii="Times New Roman" w:hAnsi="Times New Roman" w:cs="Times New Roman"/>
          <w:sz w:val="24"/>
          <w:szCs w:val="24"/>
        </w:rPr>
        <w:t>Рішення № 71/12-р/к.</w:t>
      </w:r>
    </w:p>
    <w:p w:rsidR="00C856B8" w:rsidRPr="00FA2BB7" w:rsidRDefault="00C856B8" w:rsidP="00EE0BA1">
      <w:pPr>
        <w:spacing w:before="60" w:after="0"/>
        <w:ind w:left="426" w:hanging="709"/>
        <w:jc w:val="both"/>
        <w:rPr>
          <w:rFonts w:ascii="Times New Roman" w:eastAsia="Times New Roman" w:hAnsi="Times New Roman" w:cs="Times New Roman"/>
          <w:sz w:val="24"/>
          <w:szCs w:val="24"/>
        </w:rPr>
      </w:pPr>
      <w:r w:rsidRPr="00FA2BB7">
        <w:rPr>
          <w:rFonts w:ascii="Times New Roman" w:eastAsia="Times New Roman" w:hAnsi="Times New Roman" w:cs="Times New Roman"/>
          <w:sz w:val="24"/>
          <w:szCs w:val="24"/>
        </w:rPr>
        <w:t>(</w:t>
      </w:r>
      <w:r w:rsidR="003C1B4D">
        <w:rPr>
          <w:rFonts w:ascii="Times New Roman" w:eastAsia="Times New Roman" w:hAnsi="Times New Roman" w:cs="Times New Roman"/>
          <w:sz w:val="24"/>
          <w:szCs w:val="24"/>
        </w:rPr>
        <w:t>140</w:t>
      </w:r>
      <w:r w:rsidRPr="00FA2BB7">
        <w:rPr>
          <w:rFonts w:ascii="Times New Roman" w:eastAsia="Times New Roman" w:hAnsi="Times New Roman" w:cs="Times New Roman"/>
          <w:sz w:val="24"/>
          <w:szCs w:val="24"/>
        </w:rPr>
        <w:t>)</w:t>
      </w:r>
      <w:r w:rsidR="00EE0BA1">
        <w:rPr>
          <w:rFonts w:ascii="Times New Roman" w:eastAsia="Times New Roman" w:hAnsi="Times New Roman" w:cs="Times New Roman"/>
          <w:sz w:val="24"/>
          <w:szCs w:val="24"/>
        </w:rPr>
        <w:t xml:space="preserve"> </w:t>
      </w:r>
      <w:r w:rsidR="00EE0BA1">
        <w:rPr>
          <w:rFonts w:ascii="Times New Roman" w:eastAsia="Times New Roman" w:hAnsi="Times New Roman" w:cs="Times New Roman"/>
          <w:sz w:val="24"/>
          <w:szCs w:val="24"/>
        </w:rPr>
        <w:tab/>
      </w:r>
      <w:r w:rsidRPr="00FA2BB7">
        <w:rPr>
          <w:rFonts w:ascii="Times New Roman" w:eastAsia="Times New Roman" w:hAnsi="Times New Roman" w:cs="Times New Roman"/>
          <w:sz w:val="24"/>
          <w:szCs w:val="24"/>
        </w:rPr>
        <w:t>А</w:t>
      </w:r>
      <w:r w:rsidRPr="00FA2BB7">
        <w:rPr>
          <w:rFonts w:ascii="Times New Roman" w:hAnsi="Times New Roman" w:cs="Times New Roman"/>
          <w:sz w:val="24"/>
          <w:szCs w:val="24"/>
          <w:lang w:eastAsia="uk-UA"/>
        </w:rPr>
        <w:t xml:space="preserve">дміністративна колегія </w:t>
      </w:r>
      <w:r w:rsidRPr="00FA2BB7">
        <w:rPr>
          <w:rFonts w:ascii="Times New Roman" w:hAnsi="Times New Roman" w:cs="Times New Roman"/>
          <w:sz w:val="24"/>
          <w:szCs w:val="24"/>
        </w:rPr>
        <w:t>Херсонського обласного територіального відділення Антимонопольного комітету України при прийнятті рішення від 28.05.2019 № 71/12-р/к у справі № 8/2-18 довела обставини, які мають значення для справи і які визнано встановленими; висновки, викладені в Рішенні № 71/12-р/к, відповідають обставинам справи; правильно застосовано норми матеріального права та не порушено норм процесуального права.</w:t>
      </w:r>
    </w:p>
    <w:p w:rsidR="00C856B8" w:rsidRPr="00FA2BB7" w:rsidRDefault="00C856B8" w:rsidP="00EE0BA1">
      <w:pPr>
        <w:widowControl w:val="0"/>
        <w:tabs>
          <w:tab w:val="left" w:pos="-3828"/>
        </w:tabs>
        <w:adjustRightInd w:val="0"/>
        <w:spacing w:before="60" w:after="60"/>
        <w:ind w:left="426" w:hanging="709"/>
        <w:jc w:val="both"/>
        <w:rPr>
          <w:rFonts w:ascii="Times New Roman" w:eastAsia="Times New Roman" w:hAnsi="Times New Roman" w:cs="Times New Roman"/>
          <w:sz w:val="24"/>
          <w:szCs w:val="24"/>
        </w:rPr>
      </w:pPr>
      <w:r w:rsidRPr="00FA2BB7">
        <w:rPr>
          <w:rFonts w:ascii="Times New Roman" w:eastAsia="Times New Roman" w:hAnsi="Times New Roman" w:cs="Times New Roman"/>
          <w:sz w:val="24"/>
          <w:szCs w:val="24"/>
        </w:rPr>
        <w:t>(</w:t>
      </w:r>
      <w:r w:rsidR="003C1B4D">
        <w:rPr>
          <w:rFonts w:ascii="Times New Roman" w:eastAsia="Times New Roman" w:hAnsi="Times New Roman" w:cs="Times New Roman"/>
          <w:sz w:val="24"/>
          <w:szCs w:val="24"/>
        </w:rPr>
        <w:t>141</w:t>
      </w:r>
      <w:r w:rsidRPr="00FA2BB7">
        <w:rPr>
          <w:rFonts w:ascii="Times New Roman" w:eastAsia="Times New Roman" w:hAnsi="Times New Roman" w:cs="Times New Roman"/>
          <w:sz w:val="24"/>
          <w:szCs w:val="24"/>
        </w:rPr>
        <w:t>)</w:t>
      </w:r>
      <w:r w:rsidR="00EE0BA1">
        <w:rPr>
          <w:rFonts w:ascii="Times New Roman" w:eastAsia="Times New Roman" w:hAnsi="Times New Roman" w:cs="Times New Roman"/>
          <w:sz w:val="24"/>
          <w:szCs w:val="24"/>
        </w:rPr>
        <w:t xml:space="preserve"> </w:t>
      </w:r>
      <w:r w:rsidR="00EE0BA1">
        <w:rPr>
          <w:rFonts w:ascii="Times New Roman" w:eastAsia="Times New Roman" w:hAnsi="Times New Roman" w:cs="Times New Roman"/>
          <w:sz w:val="24"/>
          <w:szCs w:val="24"/>
        </w:rPr>
        <w:tab/>
      </w:r>
      <w:r w:rsidRPr="00FA2BB7">
        <w:rPr>
          <w:rFonts w:ascii="Times New Roman" w:eastAsia="Times New Roman" w:hAnsi="Times New Roman" w:cs="Times New Roman"/>
          <w:sz w:val="24"/>
          <w:szCs w:val="24"/>
        </w:rPr>
        <w:t>Тобто, підстави</w:t>
      </w:r>
      <w:r w:rsidR="00FA5276">
        <w:rPr>
          <w:rFonts w:ascii="Times New Roman" w:eastAsia="Times New Roman" w:hAnsi="Times New Roman" w:cs="Times New Roman"/>
          <w:sz w:val="24"/>
          <w:szCs w:val="24"/>
        </w:rPr>
        <w:t>,</w:t>
      </w:r>
      <w:r w:rsidRPr="00FA2BB7">
        <w:rPr>
          <w:rFonts w:ascii="Times New Roman" w:eastAsia="Times New Roman" w:hAnsi="Times New Roman" w:cs="Times New Roman"/>
          <w:sz w:val="24"/>
          <w:szCs w:val="24"/>
        </w:rPr>
        <w:t xml:space="preserve"> передбачені статтею 59 Закону України «Про захист економічної конкуренції» для зміни, скасування чи визнання недійсним рішення, відсутні.</w:t>
      </w:r>
    </w:p>
    <w:p w:rsidR="00C856B8" w:rsidRPr="00FA2BB7" w:rsidRDefault="00C856B8" w:rsidP="00FA5276">
      <w:pPr>
        <w:spacing w:before="120" w:after="0"/>
        <w:ind w:left="-284" w:firstLine="710"/>
        <w:jc w:val="both"/>
        <w:rPr>
          <w:rFonts w:ascii="Times New Roman" w:eastAsia="Times New Roman" w:hAnsi="Times New Roman" w:cs="Times New Roman"/>
          <w:sz w:val="24"/>
          <w:szCs w:val="24"/>
          <w:lang w:eastAsia="uk-UA"/>
        </w:rPr>
      </w:pPr>
      <w:r w:rsidRPr="00FA2BB7">
        <w:rPr>
          <w:rFonts w:ascii="Times New Roman" w:eastAsia="Times New Roman" w:hAnsi="Times New Roman" w:cs="Times New Roman"/>
          <w:sz w:val="24"/>
          <w:szCs w:val="24"/>
          <w:lang w:eastAsia="ru-RU"/>
        </w:rPr>
        <w:t xml:space="preserve">Враховуючи </w:t>
      </w:r>
      <w:r w:rsidR="00FA5276">
        <w:rPr>
          <w:rFonts w:ascii="Times New Roman" w:eastAsia="Times New Roman" w:hAnsi="Times New Roman" w:cs="Times New Roman"/>
          <w:sz w:val="24"/>
          <w:szCs w:val="24"/>
          <w:lang w:eastAsia="ru-RU"/>
        </w:rPr>
        <w:t>викладене</w:t>
      </w:r>
      <w:r w:rsidRPr="00FA2BB7">
        <w:rPr>
          <w:rFonts w:ascii="Times New Roman" w:eastAsia="Times New Roman" w:hAnsi="Times New Roman" w:cs="Times New Roman"/>
          <w:sz w:val="24"/>
          <w:szCs w:val="24"/>
          <w:lang w:eastAsia="ru-RU"/>
        </w:rPr>
        <w:t xml:space="preserve">, керуючись </w:t>
      </w:r>
      <w:r w:rsidR="00245AA5" w:rsidRPr="00FA2BB7">
        <w:rPr>
          <w:rFonts w:ascii="Times New Roman" w:eastAsia="Times New Roman" w:hAnsi="Times New Roman" w:cs="Times New Roman"/>
          <w:sz w:val="24"/>
          <w:szCs w:val="24"/>
          <w:lang w:eastAsia="ru-RU"/>
        </w:rPr>
        <w:t xml:space="preserve">статтею </w:t>
      </w:r>
      <w:r w:rsidRPr="00FA2BB7">
        <w:rPr>
          <w:rFonts w:ascii="Times New Roman" w:eastAsia="Times New Roman" w:hAnsi="Times New Roman" w:cs="Times New Roman"/>
          <w:sz w:val="24"/>
          <w:szCs w:val="24"/>
          <w:lang w:eastAsia="ru-RU"/>
        </w:rPr>
        <w:t>7 Закону України «Про Антимонопольний комітет України», статтею 57 Закону України «Про захист економічної конкуренції»</w:t>
      </w:r>
      <w:r w:rsidR="006A5298" w:rsidRPr="00FA2BB7">
        <w:rPr>
          <w:rFonts w:ascii="Times New Roman" w:eastAsia="Times New Roman" w:hAnsi="Times New Roman" w:cs="Times New Roman"/>
          <w:sz w:val="24"/>
          <w:szCs w:val="24"/>
          <w:lang w:eastAsia="ru-RU"/>
        </w:rPr>
        <w:t xml:space="preserve"> та</w:t>
      </w:r>
      <w:r w:rsidRPr="00FA2BB7">
        <w:rPr>
          <w:rFonts w:ascii="Times New Roman" w:eastAsia="Times New Roman" w:hAnsi="Times New Roman" w:cs="Times New Roman"/>
          <w:sz w:val="24"/>
          <w:szCs w:val="24"/>
          <w:lang w:eastAsia="ru-RU"/>
        </w:rPr>
        <w:t xml:space="preserve"> пунктом </w:t>
      </w:r>
      <w:r w:rsidR="006A5298" w:rsidRPr="00FA2BB7">
        <w:rPr>
          <w:rFonts w:ascii="Times New Roman" w:hAnsi="Times New Roman" w:cs="Times New Roman"/>
          <w:sz w:val="24"/>
          <w:szCs w:val="24"/>
        </w:rPr>
        <w:t>45</w:t>
      </w:r>
      <w:r w:rsidRPr="00FA2BB7">
        <w:rPr>
          <w:rFonts w:ascii="Times New Roman" w:hAnsi="Times New Roman" w:cs="Times New Roman"/>
          <w:sz w:val="24"/>
          <w:szCs w:val="24"/>
        </w:rPr>
        <w:t xml:space="preserve"> </w:t>
      </w:r>
      <w:r w:rsidRPr="00FA2BB7">
        <w:rPr>
          <w:rFonts w:ascii="Times New Roman" w:eastAsia="Times New Roman" w:hAnsi="Times New Roman" w:cs="Times New Roman"/>
          <w:sz w:val="24"/>
          <w:szCs w:val="24"/>
          <w:lang w:eastAsia="ru-RU"/>
        </w:rPr>
        <w:t xml:space="preserve">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зареєстрованим у Міністерстві юстиції України 6 травня 1994 року за № 90/299 (у редакції розпорядження Антимонопольного комітету України від 29 червня 1998 року </w:t>
      </w:r>
      <w:r w:rsidR="008D5AC6">
        <w:rPr>
          <w:rFonts w:ascii="Times New Roman" w:eastAsia="Times New Roman" w:hAnsi="Times New Roman" w:cs="Times New Roman"/>
          <w:sz w:val="24"/>
          <w:szCs w:val="24"/>
          <w:lang w:eastAsia="ru-RU"/>
        </w:rPr>
        <w:t xml:space="preserve">               </w:t>
      </w:r>
      <w:r w:rsidRPr="00FA2BB7">
        <w:rPr>
          <w:rFonts w:ascii="Times New Roman" w:eastAsia="Times New Roman" w:hAnsi="Times New Roman" w:cs="Times New Roman"/>
          <w:sz w:val="24"/>
          <w:szCs w:val="24"/>
          <w:lang w:eastAsia="ru-RU"/>
        </w:rPr>
        <w:t xml:space="preserve">№ 169-р) (із змінами), </w:t>
      </w:r>
      <w:r w:rsidR="006A5298" w:rsidRPr="00FA2BB7">
        <w:rPr>
          <w:rFonts w:ascii="Times New Roman" w:eastAsia="Times New Roman" w:hAnsi="Times New Roman" w:cs="Times New Roman"/>
          <w:sz w:val="24"/>
          <w:szCs w:val="24"/>
          <w:lang w:eastAsia="ru-RU"/>
        </w:rPr>
        <w:t xml:space="preserve">Антимонопольний комітет України </w:t>
      </w:r>
      <w:r w:rsidR="006A5298" w:rsidRPr="00FA2BB7">
        <w:rPr>
          <w:rFonts w:ascii="Times New Roman" w:eastAsia="Times New Roman" w:hAnsi="Times New Roman" w:cs="Times New Roman"/>
          <w:sz w:val="24"/>
          <w:szCs w:val="24"/>
          <w:lang w:eastAsia="uk-UA"/>
        </w:rPr>
        <w:t xml:space="preserve"> </w:t>
      </w:r>
    </w:p>
    <w:p w:rsidR="006A5298" w:rsidRPr="00FA2BB7" w:rsidRDefault="006A5298" w:rsidP="001C0864">
      <w:pPr>
        <w:spacing w:after="0"/>
        <w:ind w:left="-284"/>
        <w:jc w:val="both"/>
        <w:rPr>
          <w:rFonts w:ascii="Times New Roman" w:eastAsia="Times New Roman" w:hAnsi="Times New Roman" w:cs="Times New Roman"/>
          <w:sz w:val="24"/>
          <w:szCs w:val="24"/>
          <w:lang w:eastAsia="ru-RU"/>
        </w:rPr>
      </w:pPr>
    </w:p>
    <w:p w:rsidR="006A5298" w:rsidRPr="00FA2BB7" w:rsidRDefault="006A5298" w:rsidP="006A5298">
      <w:pPr>
        <w:widowControl w:val="0"/>
        <w:overflowPunct w:val="0"/>
        <w:autoSpaceDE w:val="0"/>
        <w:autoSpaceDN w:val="0"/>
        <w:adjustRightInd w:val="0"/>
        <w:spacing w:after="0"/>
        <w:jc w:val="center"/>
        <w:textAlignment w:val="baseline"/>
        <w:rPr>
          <w:rFonts w:ascii="Times New Roman" w:eastAsia="Times New Roman" w:hAnsi="Times New Roman" w:cs="Times New Roman"/>
          <w:b/>
          <w:sz w:val="24"/>
          <w:szCs w:val="24"/>
          <w:lang w:val="ru-RU" w:eastAsia="ru-RU"/>
        </w:rPr>
      </w:pPr>
      <w:r w:rsidRPr="00FA2BB7">
        <w:rPr>
          <w:rFonts w:ascii="Times New Roman" w:eastAsia="Times New Roman" w:hAnsi="Times New Roman" w:cs="Times New Roman"/>
          <w:b/>
          <w:sz w:val="24"/>
          <w:szCs w:val="24"/>
          <w:lang w:eastAsia="ru-RU"/>
        </w:rPr>
        <w:t>ПОСТАНОВИВ:</w:t>
      </w:r>
    </w:p>
    <w:p w:rsidR="006A5298" w:rsidRPr="00FA2BB7" w:rsidRDefault="006A5298" w:rsidP="006A5298">
      <w:pPr>
        <w:widowControl w:val="0"/>
        <w:overflowPunct w:val="0"/>
        <w:autoSpaceDE w:val="0"/>
        <w:autoSpaceDN w:val="0"/>
        <w:adjustRightInd w:val="0"/>
        <w:spacing w:after="0"/>
        <w:jc w:val="center"/>
        <w:textAlignment w:val="baseline"/>
        <w:rPr>
          <w:rFonts w:ascii="Times New Roman" w:eastAsia="Times New Roman" w:hAnsi="Times New Roman" w:cs="Times New Roman"/>
          <w:b/>
          <w:sz w:val="24"/>
          <w:szCs w:val="24"/>
          <w:lang w:val="ru-RU" w:eastAsia="ru-RU"/>
        </w:rPr>
      </w:pPr>
    </w:p>
    <w:p w:rsidR="00C856B8" w:rsidRPr="00FA2BB7" w:rsidRDefault="00C856B8" w:rsidP="00FA5276">
      <w:pPr>
        <w:spacing w:after="0"/>
        <w:ind w:left="-284" w:firstLine="710"/>
        <w:jc w:val="both"/>
        <w:rPr>
          <w:rFonts w:ascii="Times New Roman" w:eastAsia="Times New Roman" w:hAnsi="Times New Roman" w:cs="Times New Roman"/>
          <w:sz w:val="24"/>
          <w:szCs w:val="24"/>
          <w:lang w:eastAsia="ru-RU"/>
        </w:rPr>
      </w:pPr>
      <w:r w:rsidRPr="00FA2BB7">
        <w:rPr>
          <w:rFonts w:ascii="Times New Roman" w:hAnsi="Times New Roman" w:cs="Times New Roman"/>
          <w:sz w:val="24"/>
          <w:szCs w:val="24"/>
        </w:rPr>
        <w:t>Залишити</w:t>
      </w:r>
      <w:r w:rsidRPr="00FA2BB7">
        <w:rPr>
          <w:rFonts w:ascii="Times New Roman" w:hAnsi="Times New Roman" w:cs="Times New Roman"/>
          <w:sz w:val="24"/>
          <w:szCs w:val="24"/>
          <w:lang w:eastAsia="uk-UA"/>
        </w:rPr>
        <w:t xml:space="preserve"> рішення адміністративної колегії </w:t>
      </w:r>
      <w:r w:rsidRPr="00FA2BB7">
        <w:rPr>
          <w:rFonts w:ascii="Times New Roman" w:hAnsi="Times New Roman" w:cs="Times New Roman"/>
          <w:sz w:val="24"/>
          <w:szCs w:val="24"/>
        </w:rPr>
        <w:t>Херсонського обласного територіального відділення Антимонопольного комітету України від 28.05.2019 № 71/12-р/к у справі № 8/2-18 без змін</w:t>
      </w:r>
      <w:r w:rsidRPr="00FA2BB7">
        <w:rPr>
          <w:rFonts w:ascii="Times New Roman" w:eastAsia="Times New Roman" w:hAnsi="Times New Roman" w:cs="Times New Roman"/>
          <w:sz w:val="24"/>
          <w:szCs w:val="24"/>
          <w:lang w:eastAsia="ru-RU"/>
        </w:rPr>
        <w:t>.</w:t>
      </w:r>
    </w:p>
    <w:p w:rsidR="00C856B8" w:rsidRPr="00FA2BB7" w:rsidRDefault="00C856B8" w:rsidP="00FE4CEA">
      <w:pPr>
        <w:spacing w:after="0"/>
        <w:ind w:left="-284"/>
        <w:jc w:val="both"/>
        <w:rPr>
          <w:rFonts w:ascii="Times New Roman" w:eastAsia="Times New Roman" w:hAnsi="Times New Roman" w:cs="Times New Roman"/>
          <w:sz w:val="24"/>
          <w:szCs w:val="24"/>
          <w:lang w:val="ru-RU" w:eastAsia="ru-RU"/>
        </w:rPr>
      </w:pPr>
    </w:p>
    <w:p w:rsidR="006A5298" w:rsidRDefault="006A5298" w:rsidP="00FE4CEA">
      <w:pPr>
        <w:spacing w:after="0"/>
        <w:ind w:left="-284"/>
        <w:jc w:val="both"/>
        <w:rPr>
          <w:rFonts w:ascii="Times New Roman" w:eastAsia="Times New Roman" w:hAnsi="Times New Roman" w:cs="Times New Roman"/>
          <w:sz w:val="24"/>
          <w:szCs w:val="24"/>
          <w:lang w:val="ru-RU" w:eastAsia="ru-RU"/>
        </w:rPr>
      </w:pPr>
    </w:p>
    <w:p w:rsidR="008D5AC6" w:rsidRDefault="008D5AC6" w:rsidP="00FE4CEA">
      <w:pPr>
        <w:spacing w:after="0"/>
        <w:ind w:left="-284"/>
        <w:jc w:val="both"/>
        <w:rPr>
          <w:rFonts w:ascii="Times New Roman" w:eastAsia="Times New Roman" w:hAnsi="Times New Roman" w:cs="Times New Roman"/>
          <w:sz w:val="24"/>
          <w:szCs w:val="24"/>
          <w:lang w:val="ru-RU" w:eastAsia="ru-RU"/>
        </w:rPr>
      </w:pPr>
    </w:p>
    <w:p w:rsidR="008D5AC6" w:rsidRPr="00FA2BB7" w:rsidRDefault="008D5AC6" w:rsidP="00FE4CEA">
      <w:pPr>
        <w:spacing w:after="0"/>
        <w:ind w:left="-284"/>
        <w:jc w:val="both"/>
        <w:rPr>
          <w:rFonts w:ascii="Times New Roman" w:eastAsia="Times New Roman" w:hAnsi="Times New Roman" w:cs="Times New Roman"/>
          <w:sz w:val="24"/>
          <w:szCs w:val="24"/>
          <w:lang w:val="ru-RU" w:eastAsia="ru-RU"/>
        </w:rPr>
      </w:pPr>
    </w:p>
    <w:p w:rsidR="0005341D" w:rsidRPr="00FA2BB7" w:rsidRDefault="00C856B8">
      <w:pPr>
        <w:spacing w:after="0"/>
        <w:ind w:left="-284"/>
        <w:jc w:val="both"/>
      </w:pPr>
      <w:r w:rsidRPr="00FA2BB7">
        <w:rPr>
          <w:rFonts w:ascii="Times New Roman" w:eastAsia="Times New Roman" w:hAnsi="Times New Roman" w:cs="Times New Roman"/>
          <w:sz w:val="24"/>
          <w:szCs w:val="24"/>
          <w:lang w:eastAsia="uk-UA"/>
        </w:rPr>
        <w:t>Голова Комітету</w:t>
      </w:r>
      <w:r w:rsidR="0005341D" w:rsidRPr="00FA2BB7">
        <w:rPr>
          <w:rFonts w:ascii="Times New Roman" w:eastAsia="Times New Roman" w:hAnsi="Times New Roman" w:cs="Times New Roman"/>
          <w:sz w:val="24"/>
          <w:szCs w:val="24"/>
          <w:lang w:eastAsia="ru-RU"/>
        </w:rPr>
        <w:tab/>
      </w:r>
      <w:r w:rsidR="0005341D" w:rsidRPr="00FA2BB7">
        <w:rPr>
          <w:rFonts w:ascii="Times New Roman" w:eastAsia="Times New Roman" w:hAnsi="Times New Roman" w:cs="Times New Roman"/>
          <w:sz w:val="24"/>
          <w:szCs w:val="24"/>
          <w:lang w:eastAsia="ru-RU"/>
        </w:rPr>
        <w:tab/>
      </w:r>
      <w:r w:rsidR="0005341D" w:rsidRPr="00FA2BB7">
        <w:rPr>
          <w:rFonts w:ascii="Times New Roman" w:eastAsia="Times New Roman" w:hAnsi="Times New Roman" w:cs="Times New Roman"/>
          <w:sz w:val="24"/>
          <w:szCs w:val="24"/>
          <w:lang w:eastAsia="ru-RU"/>
        </w:rPr>
        <w:tab/>
      </w:r>
      <w:r w:rsidR="0005341D" w:rsidRPr="00FA2BB7">
        <w:rPr>
          <w:rFonts w:ascii="Times New Roman" w:eastAsia="Times New Roman" w:hAnsi="Times New Roman" w:cs="Times New Roman"/>
          <w:sz w:val="24"/>
          <w:szCs w:val="24"/>
          <w:lang w:eastAsia="ru-RU"/>
        </w:rPr>
        <w:tab/>
      </w:r>
      <w:r w:rsidR="0005341D" w:rsidRPr="00FA2BB7">
        <w:rPr>
          <w:rFonts w:ascii="Times New Roman" w:eastAsia="Times New Roman" w:hAnsi="Times New Roman" w:cs="Times New Roman"/>
          <w:sz w:val="24"/>
          <w:szCs w:val="24"/>
          <w:lang w:eastAsia="ru-RU"/>
        </w:rPr>
        <w:tab/>
      </w:r>
      <w:r w:rsidR="0005341D" w:rsidRPr="00FA2BB7">
        <w:rPr>
          <w:rFonts w:ascii="Times New Roman" w:eastAsia="Times New Roman" w:hAnsi="Times New Roman" w:cs="Times New Roman"/>
          <w:sz w:val="24"/>
          <w:szCs w:val="24"/>
          <w:lang w:eastAsia="ru-RU"/>
        </w:rPr>
        <w:tab/>
      </w:r>
      <w:r w:rsidR="0005341D" w:rsidRPr="00FA2BB7">
        <w:rPr>
          <w:rFonts w:ascii="Times New Roman" w:eastAsia="Times New Roman" w:hAnsi="Times New Roman" w:cs="Times New Roman"/>
          <w:sz w:val="24"/>
          <w:szCs w:val="24"/>
          <w:lang w:eastAsia="ru-RU"/>
        </w:rPr>
        <w:tab/>
        <w:t>Ю. ТЕРЕНТЬЄВ</w:t>
      </w:r>
    </w:p>
    <w:sectPr w:rsidR="0005341D" w:rsidRPr="00FA2BB7" w:rsidSect="00816867">
      <w:headerReference w:type="default" r:id="rId16"/>
      <w:pgSz w:w="11906" w:h="16838"/>
      <w:pgMar w:top="709"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9C1" w:rsidRDefault="003219C1" w:rsidP="00C51B40">
      <w:pPr>
        <w:spacing w:after="0"/>
      </w:pPr>
      <w:r>
        <w:separator/>
      </w:r>
    </w:p>
  </w:endnote>
  <w:endnote w:type="continuationSeparator" w:id="0">
    <w:p w:rsidR="003219C1" w:rsidRDefault="003219C1" w:rsidP="00C51B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9C1" w:rsidRDefault="003219C1" w:rsidP="00C51B40">
      <w:pPr>
        <w:spacing w:after="0"/>
      </w:pPr>
      <w:r>
        <w:separator/>
      </w:r>
    </w:p>
  </w:footnote>
  <w:footnote w:type="continuationSeparator" w:id="0">
    <w:p w:rsidR="003219C1" w:rsidRDefault="003219C1" w:rsidP="00C51B4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833831"/>
      <w:docPartObj>
        <w:docPartGallery w:val="Page Numbers (Top of Page)"/>
        <w:docPartUnique/>
      </w:docPartObj>
    </w:sdtPr>
    <w:sdtEndPr>
      <w:rPr>
        <w:rFonts w:ascii="Times New Roman" w:hAnsi="Times New Roman" w:cs="Times New Roman"/>
        <w:sz w:val="24"/>
        <w:szCs w:val="24"/>
      </w:rPr>
    </w:sdtEndPr>
    <w:sdtContent>
      <w:p w:rsidR="003C1B4D" w:rsidRDefault="007C243C">
        <w:pPr>
          <w:pStyle w:val="a3"/>
          <w:jc w:val="center"/>
          <w:rPr>
            <w:rFonts w:ascii="Times New Roman" w:hAnsi="Times New Roman" w:cs="Times New Roman"/>
            <w:sz w:val="24"/>
            <w:szCs w:val="24"/>
          </w:rPr>
        </w:pPr>
        <w:r w:rsidRPr="000D21E0">
          <w:rPr>
            <w:rFonts w:ascii="Times New Roman" w:hAnsi="Times New Roman" w:cs="Times New Roman"/>
            <w:sz w:val="24"/>
            <w:szCs w:val="24"/>
          </w:rPr>
          <w:fldChar w:fldCharType="begin"/>
        </w:r>
        <w:r w:rsidRPr="000D21E0">
          <w:rPr>
            <w:rFonts w:ascii="Times New Roman" w:hAnsi="Times New Roman" w:cs="Times New Roman"/>
            <w:sz w:val="24"/>
            <w:szCs w:val="24"/>
          </w:rPr>
          <w:instrText>PAGE   \* MERGEFORMAT</w:instrText>
        </w:r>
        <w:r w:rsidRPr="000D21E0">
          <w:rPr>
            <w:rFonts w:ascii="Times New Roman" w:hAnsi="Times New Roman" w:cs="Times New Roman"/>
            <w:sz w:val="24"/>
            <w:szCs w:val="24"/>
          </w:rPr>
          <w:fldChar w:fldCharType="separate"/>
        </w:r>
        <w:r w:rsidR="00262982" w:rsidRPr="00262982">
          <w:rPr>
            <w:rFonts w:ascii="Times New Roman" w:hAnsi="Times New Roman" w:cs="Times New Roman"/>
            <w:noProof/>
            <w:sz w:val="24"/>
            <w:szCs w:val="24"/>
            <w:lang w:val="ru-RU"/>
          </w:rPr>
          <w:t>16</w:t>
        </w:r>
        <w:r w:rsidRPr="000D21E0">
          <w:rPr>
            <w:rFonts w:ascii="Times New Roman" w:hAnsi="Times New Roman" w:cs="Times New Roman"/>
            <w:sz w:val="24"/>
            <w:szCs w:val="24"/>
          </w:rPr>
          <w:fldChar w:fldCharType="end"/>
        </w:r>
      </w:p>
      <w:p w:rsidR="007C243C" w:rsidRPr="000D21E0" w:rsidRDefault="00262982">
        <w:pPr>
          <w:pStyle w:val="a3"/>
          <w:jc w:val="center"/>
          <w:rPr>
            <w:rFonts w:ascii="Times New Roman" w:hAnsi="Times New Roman" w:cs="Times New Roman"/>
            <w:sz w:val="24"/>
            <w:szCs w:val="24"/>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073E"/>
    <w:multiLevelType w:val="hybridMultilevel"/>
    <w:tmpl w:val="922663FA"/>
    <w:lvl w:ilvl="0" w:tplc="FF282866">
      <w:start w:val="157"/>
      <w:numFmt w:val="decimal"/>
      <w:lvlText w:val="(%1)"/>
      <w:lvlJc w:val="left"/>
      <w:pPr>
        <w:ind w:left="502" w:hanging="360"/>
      </w:pPr>
      <w:rPr>
        <w:rFonts w:hint="default"/>
        <w:b w:val="0"/>
        <w:bCs/>
        <w:color w:val="auto"/>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1">
    <w:nsid w:val="10971FB2"/>
    <w:multiLevelType w:val="hybridMultilevel"/>
    <w:tmpl w:val="FC306DF6"/>
    <w:lvl w:ilvl="0" w:tplc="356A733A">
      <w:start w:val="1"/>
      <w:numFmt w:val="decimal"/>
      <w:lvlText w:val="(%1)"/>
      <w:lvlJc w:val="left"/>
      <w:pPr>
        <w:ind w:left="2272" w:hanging="570"/>
      </w:pPr>
      <w:rPr>
        <w:rFonts w:cs="Times New Roman" w:hint="default"/>
      </w:rPr>
    </w:lvl>
    <w:lvl w:ilvl="1" w:tplc="04220019">
      <w:start w:val="19"/>
      <w:numFmt w:val="bullet"/>
      <w:lvlText w:val="-"/>
      <w:lvlJc w:val="left"/>
      <w:pPr>
        <w:ind w:left="3207" w:hanging="360"/>
      </w:pPr>
      <w:rPr>
        <w:rFonts w:ascii="Times New Roman" w:eastAsia="Times New Roman" w:hAnsi="Times New Roman" w:hint="default"/>
      </w:rPr>
    </w:lvl>
    <w:lvl w:ilvl="2" w:tplc="0422001B">
      <w:start w:val="1"/>
      <w:numFmt w:val="decimal"/>
      <w:lvlText w:val="%3."/>
      <w:lvlJc w:val="left"/>
      <w:pPr>
        <w:ind w:left="4107" w:hanging="360"/>
      </w:pPr>
      <w:rPr>
        <w:rFonts w:cs="Times New Roman" w:hint="default"/>
        <w:b w:val="0"/>
      </w:rPr>
    </w:lvl>
    <w:lvl w:ilvl="3" w:tplc="0422000F" w:tentative="1">
      <w:start w:val="1"/>
      <w:numFmt w:val="decimal"/>
      <w:lvlText w:val="%4."/>
      <w:lvlJc w:val="left"/>
      <w:pPr>
        <w:ind w:left="4647" w:hanging="360"/>
      </w:pPr>
      <w:rPr>
        <w:rFonts w:cs="Times New Roman"/>
      </w:rPr>
    </w:lvl>
    <w:lvl w:ilvl="4" w:tplc="04220019" w:tentative="1">
      <w:start w:val="1"/>
      <w:numFmt w:val="lowerLetter"/>
      <w:lvlText w:val="%5."/>
      <w:lvlJc w:val="left"/>
      <w:pPr>
        <w:ind w:left="5367" w:hanging="360"/>
      </w:pPr>
      <w:rPr>
        <w:rFonts w:cs="Times New Roman"/>
      </w:rPr>
    </w:lvl>
    <w:lvl w:ilvl="5" w:tplc="0422001B" w:tentative="1">
      <w:start w:val="1"/>
      <w:numFmt w:val="lowerRoman"/>
      <w:lvlText w:val="%6."/>
      <w:lvlJc w:val="right"/>
      <w:pPr>
        <w:ind w:left="6087" w:hanging="180"/>
      </w:pPr>
      <w:rPr>
        <w:rFonts w:cs="Times New Roman"/>
      </w:rPr>
    </w:lvl>
    <w:lvl w:ilvl="6" w:tplc="0422000F" w:tentative="1">
      <w:start w:val="1"/>
      <w:numFmt w:val="decimal"/>
      <w:lvlText w:val="%7."/>
      <w:lvlJc w:val="left"/>
      <w:pPr>
        <w:ind w:left="6807" w:hanging="360"/>
      </w:pPr>
      <w:rPr>
        <w:rFonts w:cs="Times New Roman"/>
      </w:rPr>
    </w:lvl>
    <w:lvl w:ilvl="7" w:tplc="04220019" w:tentative="1">
      <w:start w:val="1"/>
      <w:numFmt w:val="lowerLetter"/>
      <w:lvlText w:val="%8."/>
      <w:lvlJc w:val="left"/>
      <w:pPr>
        <w:ind w:left="7527" w:hanging="360"/>
      </w:pPr>
      <w:rPr>
        <w:rFonts w:cs="Times New Roman"/>
      </w:rPr>
    </w:lvl>
    <w:lvl w:ilvl="8" w:tplc="0422001B" w:tentative="1">
      <w:start w:val="1"/>
      <w:numFmt w:val="lowerRoman"/>
      <w:lvlText w:val="%9."/>
      <w:lvlJc w:val="right"/>
      <w:pPr>
        <w:ind w:left="8247" w:hanging="180"/>
      </w:pPr>
      <w:rPr>
        <w:rFonts w:cs="Times New Roman"/>
      </w:rPr>
    </w:lvl>
  </w:abstractNum>
  <w:abstractNum w:abstractNumId="2">
    <w:nsid w:val="149E37F5"/>
    <w:multiLevelType w:val="hybridMultilevel"/>
    <w:tmpl w:val="AAAAC0F4"/>
    <w:lvl w:ilvl="0" w:tplc="9C200B02">
      <w:start w:val="1"/>
      <w:numFmt w:val="decimal"/>
      <w:lvlText w:val="(%1)"/>
      <w:lvlJc w:val="left"/>
      <w:pPr>
        <w:ind w:left="502" w:hanging="360"/>
      </w:pPr>
      <w:rPr>
        <w:rFonts w:hint="default"/>
        <w:b/>
        <w:bCs/>
        <w:color w:val="auto"/>
      </w:rPr>
    </w:lvl>
    <w:lvl w:ilvl="1" w:tplc="22E4D3F2">
      <w:start w:val="3"/>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4B81B1C"/>
    <w:multiLevelType w:val="hybridMultilevel"/>
    <w:tmpl w:val="7DDE401A"/>
    <w:lvl w:ilvl="0" w:tplc="285EF370">
      <w:start w:val="1"/>
      <w:numFmt w:val="decimal"/>
      <w:lvlText w:val="(%1)"/>
      <w:lvlJc w:val="left"/>
      <w:pPr>
        <w:ind w:left="720" w:hanging="360"/>
      </w:pPr>
      <w:rPr>
        <w:rFonts w:hint="default"/>
        <w:b/>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D1C7FC7"/>
    <w:multiLevelType w:val="hybridMultilevel"/>
    <w:tmpl w:val="DF4AA344"/>
    <w:lvl w:ilvl="0" w:tplc="AB5096B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21A26DE3"/>
    <w:multiLevelType w:val="hybridMultilevel"/>
    <w:tmpl w:val="DF8CA3DC"/>
    <w:lvl w:ilvl="0" w:tplc="577CB4C6">
      <w:start w:val="1"/>
      <w:numFmt w:val="decimal"/>
      <w:lvlText w:val="(%1)"/>
      <w:lvlJc w:val="left"/>
      <w:pPr>
        <w:ind w:left="2272" w:hanging="570"/>
      </w:pPr>
      <w:rPr>
        <w:rFonts w:cs="Times New Roman" w:hint="default"/>
      </w:rPr>
    </w:lvl>
    <w:lvl w:ilvl="1" w:tplc="577CB4C6">
      <w:start w:val="19"/>
      <w:numFmt w:val="bullet"/>
      <w:lvlText w:val="-"/>
      <w:lvlJc w:val="left"/>
      <w:pPr>
        <w:ind w:left="2291" w:hanging="360"/>
      </w:pPr>
      <w:rPr>
        <w:rFonts w:ascii="Times New Roman" w:eastAsia="Times New Roman" w:hAnsi="Times New Roman" w:hint="default"/>
      </w:rPr>
    </w:lvl>
    <w:lvl w:ilvl="2" w:tplc="0422000F" w:tentative="1">
      <w:start w:val="1"/>
      <w:numFmt w:val="lowerRoman"/>
      <w:lvlText w:val="%3."/>
      <w:lvlJc w:val="right"/>
      <w:pPr>
        <w:ind w:left="3011" w:hanging="180"/>
      </w:pPr>
      <w:rPr>
        <w:rFonts w:cs="Times New Roman"/>
      </w:rPr>
    </w:lvl>
    <w:lvl w:ilvl="3" w:tplc="0422000F" w:tentative="1">
      <w:start w:val="1"/>
      <w:numFmt w:val="decimal"/>
      <w:lvlText w:val="%4."/>
      <w:lvlJc w:val="left"/>
      <w:pPr>
        <w:ind w:left="3731" w:hanging="360"/>
      </w:pPr>
      <w:rPr>
        <w:rFonts w:cs="Times New Roman"/>
      </w:rPr>
    </w:lvl>
    <w:lvl w:ilvl="4" w:tplc="04220019" w:tentative="1">
      <w:start w:val="1"/>
      <w:numFmt w:val="lowerLetter"/>
      <w:lvlText w:val="%5."/>
      <w:lvlJc w:val="left"/>
      <w:pPr>
        <w:ind w:left="4451" w:hanging="360"/>
      </w:pPr>
      <w:rPr>
        <w:rFonts w:cs="Times New Roman"/>
      </w:rPr>
    </w:lvl>
    <w:lvl w:ilvl="5" w:tplc="0422001B" w:tentative="1">
      <w:start w:val="1"/>
      <w:numFmt w:val="lowerRoman"/>
      <w:lvlText w:val="%6."/>
      <w:lvlJc w:val="right"/>
      <w:pPr>
        <w:ind w:left="5171" w:hanging="180"/>
      </w:pPr>
      <w:rPr>
        <w:rFonts w:cs="Times New Roman"/>
      </w:rPr>
    </w:lvl>
    <w:lvl w:ilvl="6" w:tplc="0422000F" w:tentative="1">
      <w:start w:val="1"/>
      <w:numFmt w:val="decimal"/>
      <w:lvlText w:val="%7."/>
      <w:lvlJc w:val="left"/>
      <w:pPr>
        <w:ind w:left="5891" w:hanging="360"/>
      </w:pPr>
      <w:rPr>
        <w:rFonts w:cs="Times New Roman"/>
      </w:rPr>
    </w:lvl>
    <w:lvl w:ilvl="7" w:tplc="04220019" w:tentative="1">
      <w:start w:val="1"/>
      <w:numFmt w:val="lowerLetter"/>
      <w:lvlText w:val="%8."/>
      <w:lvlJc w:val="left"/>
      <w:pPr>
        <w:ind w:left="6611" w:hanging="360"/>
      </w:pPr>
      <w:rPr>
        <w:rFonts w:cs="Times New Roman"/>
      </w:rPr>
    </w:lvl>
    <w:lvl w:ilvl="8" w:tplc="0422001B" w:tentative="1">
      <w:start w:val="1"/>
      <w:numFmt w:val="lowerRoman"/>
      <w:lvlText w:val="%9."/>
      <w:lvlJc w:val="right"/>
      <w:pPr>
        <w:ind w:left="7331" w:hanging="180"/>
      </w:pPr>
      <w:rPr>
        <w:rFonts w:cs="Times New Roman"/>
      </w:rPr>
    </w:lvl>
  </w:abstractNum>
  <w:abstractNum w:abstractNumId="6">
    <w:nsid w:val="329C48E5"/>
    <w:multiLevelType w:val="hybridMultilevel"/>
    <w:tmpl w:val="D3CE38F0"/>
    <w:lvl w:ilvl="0" w:tplc="588A2646">
      <w:numFmt w:val="bullet"/>
      <w:lvlText w:val="-"/>
      <w:lvlJc w:val="left"/>
      <w:pPr>
        <w:ind w:left="423" w:hanging="360"/>
      </w:pPr>
      <w:rPr>
        <w:rFonts w:ascii="Times New Roman" w:eastAsia="Courier New" w:hAnsi="Times New Roman" w:cs="Times New Roman" w:hint="default"/>
      </w:rPr>
    </w:lvl>
    <w:lvl w:ilvl="1" w:tplc="04220003" w:tentative="1">
      <w:start w:val="1"/>
      <w:numFmt w:val="bullet"/>
      <w:lvlText w:val="o"/>
      <w:lvlJc w:val="left"/>
      <w:pPr>
        <w:ind w:left="1143" w:hanging="360"/>
      </w:pPr>
      <w:rPr>
        <w:rFonts w:ascii="Courier New" w:hAnsi="Courier New" w:cs="Courier New" w:hint="default"/>
      </w:rPr>
    </w:lvl>
    <w:lvl w:ilvl="2" w:tplc="04220005" w:tentative="1">
      <w:start w:val="1"/>
      <w:numFmt w:val="bullet"/>
      <w:lvlText w:val=""/>
      <w:lvlJc w:val="left"/>
      <w:pPr>
        <w:ind w:left="1863" w:hanging="360"/>
      </w:pPr>
      <w:rPr>
        <w:rFonts w:ascii="Wingdings" w:hAnsi="Wingdings" w:hint="default"/>
      </w:rPr>
    </w:lvl>
    <w:lvl w:ilvl="3" w:tplc="04220001" w:tentative="1">
      <w:start w:val="1"/>
      <w:numFmt w:val="bullet"/>
      <w:lvlText w:val=""/>
      <w:lvlJc w:val="left"/>
      <w:pPr>
        <w:ind w:left="2583" w:hanging="360"/>
      </w:pPr>
      <w:rPr>
        <w:rFonts w:ascii="Symbol" w:hAnsi="Symbol" w:hint="default"/>
      </w:rPr>
    </w:lvl>
    <w:lvl w:ilvl="4" w:tplc="04220003" w:tentative="1">
      <w:start w:val="1"/>
      <w:numFmt w:val="bullet"/>
      <w:lvlText w:val="o"/>
      <w:lvlJc w:val="left"/>
      <w:pPr>
        <w:ind w:left="3303" w:hanging="360"/>
      </w:pPr>
      <w:rPr>
        <w:rFonts w:ascii="Courier New" w:hAnsi="Courier New" w:cs="Courier New" w:hint="default"/>
      </w:rPr>
    </w:lvl>
    <w:lvl w:ilvl="5" w:tplc="04220005" w:tentative="1">
      <w:start w:val="1"/>
      <w:numFmt w:val="bullet"/>
      <w:lvlText w:val=""/>
      <w:lvlJc w:val="left"/>
      <w:pPr>
        <w:ind w:left="4023" w:hanging="360"/>
      </w:pPr>
      <w:rPr>
        <w:rFonts w:ascii="Wingdings" w:hAnsi="Wingdings" w:hint="default"/>
      </w:rPr>
    </w:lvl>
    <w:lvl w:ilvl="6" w:tplc="04220001" w:tentative="1">
      <w:start w:val="1"/>
      <w:numFmt w:val="bullet"/>
      <w:lvlText w:val=""/>
      <w:lvlJc w:val="left"/>
      <w:pPr>
        <w:ind w:left="4743" w:hanging="360"/>
      </w:pPr>
      <w:rPr>
        <w:rFonts w:ascii="Symbol" w:hAnsi="Symbol" w:hint="default"/>
      </w:rPr>
    </w:lvl>
    <w:lvl w:ilvl="7" w:tplc="04220003" w:tentative="1">
      <w:start w:val="1"/>
      <w:numFmt w:val="bullet"/>
      <w:lvlText w:val="o"/>
      <w:lvlJc w:val="left"/>
      <w:pPr>
        <w:ind w:left="5463" w:hanging="360"/>
      </w:pPr>
      <w:rPr>
        <w:rFonts w:ascii="Courier New" w:hAnsi="Courier New" w:cs="Courier New" w:hint="default"/>
      </w:rPr>
    </w:lvl>
    <w:lvl w:ilvl="8" w:tplc="04220005" w:tentative="1">
      <w:start w:val="1"/>
      <w:numFmt w:val="bullet"/>
      <w:lvlText w:val=""/>
      <w:lvlJc w:val="left"/>
      <w:pPr>
        <w:ind w:left="6183" w:hanging="360"/>
      </w:pPr>
      <w:rPr>
        <w:rFonts w:ascii="Wingdings" w:hAnsi="Wingdings" w:hint="default"/>
      </w:rPr>
    </w:lvl>
  </w:abstractNum>
  <w:abstractNum w:abstractNumId="7">
    <w:nsid w:val="47ED2450"/>
    <w:multiLevelType w:val="hybridMultilevel"/>
    <w:tmpl w:val="946A2E34"/>
    <w:lvl w:ilvl="0" w:tplc="0419000F">
      <w:start w:val="19"/>
      <w:numFmt w:val="bullet"/>
      <w:lvlText w:val="-"/>
      <w:lvlJc w:val="left"/>
      <w:pPr>
        <w:ind w:left="1421" w:hanging="570"/>
      </w:pPr>
      <w:rPr>
        <w:rFonts w:ascii="Times New Roman" w:eastAsia="Times New Roman" w:hAnsi="Times New Roman" w:hint="default"/>
      </w:rPr>
    </w:lvl>
    <w:lvl w:ilvl="1" w:tplc="04220019">
      <w:start w:val="19"/>
      <w:numFmt w:val="bullet"/>
      <w:lvlText w:val="-"/>
      <w:lvlJc w:val="left"/>
      <w:pPr>
        <w:ind w:left="1931" w:hanging="360"/>
      </w:pPr>
      <w:rPr>
        <w:rFonts w:ascii="Times New Roman" w:eastAsia="Times New Roman" w:hAnsi="Times New Roman" w:hint="default"/>
      </w:rPr>
    </w:lvl>
    <w:lvl w:ilvl="2" w:tplc="0422001B">
      <w:start w:val="32"/>
      <w:numFmt w:val="bullet"/>
      <w:lvlText w:val="–"/>
      <w:lvlJc w:val="left"/>
      <w:pPr>
        <w:ind w:left="2831" w:hanging="360"/>
      </w:pPr>
      <w:rPr>
        <w:rFonts w:ascii="Times New Roman" w:eastAsia="Times New Roman" w:hAnsi="Times New Roman" w:hint="default"/>
        <w:b w:val="0"/>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8">
    <w:nsid w:val="619A2D6D"/>
    <w:multiLevelType w:val="hybridMultilevel"/>
    <w:tmpl w:val="EFAC2E94"/>
    <w:lvl w:ilvl="0" w:tplc="356A733A">
      <w:start w:val="19"/>
      <w:numFmt w:val="bullet"/>
      <w:lvlText w:val="-"/>
      <w:lvlJc w:val="left"/>
      <w:pPr>
        <w:ind w:left="1421" w:hanging="570"/>
      </w:pPr>
      <w:rPr>
        <w:rFonts w:ascii="Times New Roman" w:eastAsia="Times New Roman" w:hAnsi="Times New Roman" w:hint="default"/>
      </w:rPr>
    </w:lvl>
    <w:lvl w:ilvl="1" w:tplc="04220019">
      <w:start w:val="19"/>
      <w:numFmt w:val="bullet"/>
      <w:lvlText w:val="-"/>
      <w:lvlJc w:val="left"/>
      <w:pPr>
        <w:ind w:left="1931" w:hanging="360"/>
      </w:pPr>
      <w:rPr>
        <w:rFonts w:ascii="Times New Roman" w:eastAsia="Times New Roman" w:hAnsi="Times New Roman" w:hint="default"/>
      </w:rPr>
    </w:lvl>
    <w:lvl w:ilvl="2" w:tplc="0422001B">
      <w:start w:val="32"/>
      <w:numFmt w:val="bullet"/>
      <w:lvlText w:val="–"/>
      <w:lvlJc w:val="left"/>
      <w:pPr>
        <w:ind w:left="2831" w:hanging="360"/>
      </w:pPr>
      <w:rPr>
        <w:rFonts w:ascii="Times New Roman" w:eastAsia="Times New Roman" w:hAnsi="Times New Roman" w:hint="default"/>
        <w:b w:val="0"/>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9">
    <w:nsid w:val="657F0969"/>
    <w:multiLevelType w:val="hybridMultilevel"/>
    <w:tmpl w:val="5656A624"/>
    <w:lvl w:ilvl="0" w:tplc="66901DBA">
      <w:start w:val="1"/>
      <w:numFmt w:val="decimal"/>
      <w:lvlText w:val="%1."/>
      <w:lvlJc w:val="left"/>
      <w:pPr>
        <w:ind w:left="36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690B234B"/>
    <w:multiLevelType w:val="hybridMultilevel"/>
    <w:tmpl w:val="9912EA1C"/>
    <w:lvl w:ilvl="0" w:tplc="86FCF41E">
      <w:start w:val="20"/>
      <w:numFmt w:val="decimal"/>
      <w:lvlText w:val="(%1)"/>
      <w:lvlJc w:val="left"/>
      <w:pPr>
        <w:ind w:left="360" w:hanging="360"/>
      </w:pPr>
      <w:rPr>
        <w:rFonts w:cs="Times New Roman"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9732760"/>
    <w:multiLevelType w:val="hybridMultilevel"/>
    <w:tmpl w:val="85126E90"/>
    <w:lvl w:ilvl="0" w:tplc="0419000F">
      <w:start w:val="19"/>
      <w:numFmt w:val="bullet"/>
      <w:lvlText w:val="-"/>
      <w:lvlJc w:val="left"/>
      <w:pPr>
        <w:ind w:left="1421" w:hanging="570"/>
      </w:pPr>
      <w:rPr>
        <w:rFonts w:ascii="Times New Roman" w:eastAsia="Times New Roman" w:hAnsi="Times New Roman" w:hint="default"/>
      </w:rPr>
    </w:lvl>
    <w:lvl w:ilvl="1" w:tplc="04220019">
      <w:start w:val="19"/>
      <w:numFmt w:val="bullet"/>
      <w:lvlText w:val="-"/>
      <w:lvlJc w:val="left"/>
      <w:pPr>
        <w:ind w:left="1931" w:hanging="360"/>
      </w:pPr>
      <w:rPr>
        <w:rFonts w:ascii="Times New Roman" w:eastAsia="Times New Roman" w:hAnsi="Times New Roman" w:hint="default"/>
      </w:rPr>
    </w:lvl>
    <w:lvl w:ilvl="2" w:tplc="0422001B">
      <w:start w:val="32"/>
      <w:numFmt w:val="bullet"/>
      <w:lvlText w:val="–"/>
      <w:lvlJc w:val="left"/>
      <w:pPr>
        <w:ind w:left="2831" w:hanging="360"/>
      </w:pPr>
      <w:rPr>
        <w:rFonts w:ascii="Times New Roman" w:eastAsia="Times New Roman" w:hAnsi="Times New Roman" w:hint="default"/>
        <w:b w:val="0"/>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12">
    <w:nsid w:val="6F67204C"/>
    <w:multiLevelType w:val="hybridMultilevel"/>
    <w:tmpl w:val="2E8AB844"/>
    <w:lvl w:ilvl="0" w:tplc="54EA17A0">
      <w:start w:val="1"/>
      <w:numFmt w:val="decimal"/>
      <w:lvlText w:val="(%1)"/>
      <w:lvlJc w:val="left"/>
      <w:pPr>
        <w:ind w:left="360" w:hanging="360"/>
      </w:pPr>
      <w:rPr>
        <w:rFonts w:cs="Times New Roman" w:hint="default"/>
      </w:rPr>
    </w:lvl>
    <w:lvl w:ilvl="1" w:tplc="5F280014">
      <w:start w:val="1"/>
      <w:numFmt w:val="decimal"/>
      <w:lvlText w:val="%2)"/>
      <w:lvlJc w:val="left"/>
      <w:pPr>
        <w:ind w:left="2359" w:hanging="570"/>
      </w:pPr>
      <w:rPr>
        <w:rFonts w:ascii="Times New Roman" w:hAnsi="Times New Roman" w:cs="Times New Roman" w:hint="default"/>
        <w:sz w:val="24"/>
      </w:rPr>
    </w:lvl>
    <w:lvl w:ilvl="2" w:tplc="8FF414C0">
      <w:start w:val="1"/>
      <w:numFmt w:val="decimal"/>
      <w:lvlText w:val="%3."/>
      <w:lvlJc w:val="left"/>
      <w:pPr>
        <w:ind w:left="3664" w:hanging="975"/>
      </w:pPr>
      <w:rPr>
        <w:rFonts w:hint="default"/>
        <w:b/>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3">
    <w:nsid w:val="726F6793"/>
    <w:multiLevelType w:val="hybridMultilevel"/>
    <w:tmpl w:val="823465AC"/>
    <w:lvl w:ilvl="0" w:tplc="577CB4C6">
      <w:start w:val="1"/>
      <w:numFmt w:val="decimal"/>
      <w:lvlText w:val="(%1)"/>
      <w:lvlJc w:val="left"/>
      <w:pPr>
        <w:ind w:left="2272" w:hanging="570"/>
      </w:pPr>
      <w:rPr>
        <w:rFonts w:cs="Times New Roman" w:hint="default"/>
      </w:rPr>
    </w:lvl>
    <w:lvl w:ilvl="1" w:tplc="577CB4C6">
      <w:start w:val="19"/>
      <w:numFmt w:val="bullet"/>
      <w:lvlText w:val="-"/>
      <w:lvlJc w:val="left"/>
      <w:pPr>
        <w:ind w:left="2291" w:hanging="360"/>
      </w:pPr>
      <w:rPr>
        <w:rFonts w:ascii="Times New Roman" w:eastAsia="Times New Roman" w:hAnsi="Times New Roman" w:hint="default"/>
      </w:rPr>
    </w:lvl>
    <w:lvl w:ilvl="2" w:tplc="1960B61E" w:tentative="1">
      <w:start w:val="1"/>
      <w:numFmt w:val="lowerRoman"/>
      <w:lvlText w:val="%3."/>
      <w:lvlJc w:val="right"/>
      <w:pPr>
        <w:ind w:left="3011" w:hanging="180"/>
      </w:pPr>
      <w:rPr>
        <w:rFonts w:cs="Times New Roman"/>
      </w:rPr>
    </w:lvl>
    <w:lvl w:ilvl="3" w:tplc="0422000F" w:tentative="1">
      <w:start w:val="1"/>
      <w:numFmt w:val="decimal"/>
      <w:lvlText w:val="%4."/>
      <w:lvlJc w:val="left"/>
      <w:pPr>
        <w:ind w:left="3731" w:hanging="360"/>
      </w:pPr>
      <w:rPr>
        <w:rFonts w:cs="Times New Roman"/>
      </w:rPr>
    </w:lvl>
    <w:lvl w:ilvl="4" w:tplc="04220019" w:tentative="1">
      <w:start w:val="1"/>
      <w:numFmt w:val="lowerLetter"/>
      <w:lvlText w:val="%5."/>
      <w:lvlJc w:val="left"/>
      <w:pPr>
        <w:ind w:left="4451" w:hanging="360"/>
      </w:pPr>
      <w:rPr>
        <w:rFonts w:cs="Times New Roman"/>
      </w:rPr>
    </w:lvl>
    <w:lvl w:ilvl="5" w:tplc="0422001B" w:tentative="1">
      <w:start w:val="1"/>
      <w:numFmt w:val="lowerRoman"/>
      <w:lvlText w:val="%6."/>
      <w:lvlJc w:val="right"/>
      <w:pPr>
        <w:ind w:left="5171" w:hanging="180"/>
      </w:pPr>
      <w:rPr>
        <w:rFonts w:cs="Times New Roman"/>
      </w:rPr>
    </w:lvl>
    <w:lvl w:ilvl="6" w:tplc="0422000F" w:tentative="1">
      <w:start w:val="1"/>
      <w:numFmt w:val="decimal"/>
      <w:lvlText w:val="%7."/>
      <w:lvlJc w:val="left"/>
      <w:pPr>
        <w:ind w:left="5891" w:hanging="360"/>
      </w:pPr>
      <w:rPr>
        <w:rFonts w:cs="Times New Roman"/>
      </w:rPr>
    </w:lvl>
    <w:lvl w:ilvl="7" w:tplc="04220019" w:tentative="1">
      <w:start w:val="1"/>
      <w:numFmt w:val="lowerLetter"/>
      <w:lvlText w:val="%8."/>
      <w:lvlJc w:val="left"/>
      <w:pPr>
        <w:ind w:left="6611" w:hanging="360"/>
      </w:pPr>
      <w:rPr>
        <w:rFonts w:cs="Times New Roman"/>
      </w:rPr>
    </w:lvl>
    <w:lvl w:ilvl="8" w:tplc="0422001B" w:tentative="1">
      <w:start w:val="1"/>
      <w:numFmt w:val="lowerRoman"/>
      <w:lvlText w:val="%9."/>
      <w:lvlJc w:val="right"/>
      <w:pPr>
        <w:ind w:left="7331" w:hanging="180"/>
      </w:pPr>
      <w:rPr>
        <w:rFonts w:cs="Times New Roman"/>
      </w:rPr>
    </w:lvl>
  </w:abstractNum>
  <w:abstractNum w:abstractNumId="14">
    <w:nsid w:val="73D50B0A"/>
    <w:multiLevelType w:val="hybridMultilevel"/>
    <w:tmpl w:val="4E160732"/>
    <w:lvl w:ilvl="0" w:tplc="0419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7C5055EE"/>
    <w:multiLevelType w:val="hybridMultilevel"/>
    <w:tmpl w:val="AE3EFE34"/>
    <w:lvl w:ilvl="0" w:tplc="A32A16B8">
      <w:start w:val="1"/>
      <w:numFmt w:val="decimal"/>
      <w:lvlText w:val="%1."/>
      <w:lvlJc w:val="left"/>
      <w:pPr>
        <w:ind w:left="36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2"/>
  </w:num>
  <w:num w:numId="5">
    <w:abstractNumId w:val="10"/>
  </w:num>
  <w:num w:numId="6">
    <w:abstractNumId w:val="13"/>
  </w:num>
  <w:num w:numId="7">
    <w:abstractNumId w:val="14"/>
  </w:num>
  <w:num w:numId="8">
    <w:abstractNumId w:val="11"/>
  </w:num>
  <w:num w:numId="9">
    <w:abstractNumId w:val="7"/>
  </w:num>
  <w:num w:numId="10">
    <w:abstractNumId w:val="8"/>
  </w:num>
  <w:num w:numId="11">
    <w:abstractNumId w:val="6"/>
  </w:num>
  <w:num w:numId="12">
    <w:abstractNumId w:val="12"/>
  </w:num>
  <w:num w:numId="13">
    <w:abstractNumId w:val="3"/>
  </w:num>
  <w:num w:numId="14">
    <w:abstractNumId w:val="9"/>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6B8"/>
    <w:rsid w:val="00027274"/>
    <w:rsid w:val="00030FD2"/>
    <w:rsid w:val="0005341D"/>
    <w:rsid w:val="00054A06"/>
    <w:rsid w:val="00077A2B"/>
    <w:rsid w:val="00082478"/>
    <w:rsid w:val="000C29D1"/>
    <w:rsid w:val="000E1B7C"/>
    <w:rsid w:val="0011001E"/>
    <w:rsid w:val="00143486"/>
    <w:rsid w:val="001749EE"/>
    <w:rsid w:val="00175F1D"/>
    <w:rsid w:val="001775D7"/>
    <w:rsid w:val="001A3C96"/>
    <w:rsid w:val="001C0864"/>
    <w:rsid w:val="00223816"/>
    <w:rsid w:val="00230AD3"/>
    <w:rsid w:val="00234098"/>
    <w:rsid w:val="00237DD7"/>
    <w:rsid w:val="00245AA5"/>
    <w:rsid w:val="00247176"/>
    <w:rsid w:val="00262982"/>
    <w:rsid w:val="00263DD9"/>
    <w:rsid w:val="002800A5"/>
    <w:rsid w:val="002D1AF9"/>
    <w:rsid w:val="002E3FE0"/>
    <w:rsid w:val="002E6567"/>
    <w:rsid w:val="003219C1"/>
    <w:rsid w:val="00364BE0"/>
    <w:rsid w:val="00373F56"/>
    <w:rsid w:val="003933D3"/>
    <w:rsid w:val="003C1B4D"/>
    <w:rsid w:val="003C6930"/>
    <w:rsid w:val="003C6C6F"/>
    <w:rsid w:val="003C72D3"/>
    <w:rsid w:val="003E067E"/>
    <w:rsid w:val="00427364"/>
    <w:rsid w:val="00433A71"/>
    <w:rsid w:val="00452CF5"/>
    <w:rsid w:val="00454808"/>
    <w:rsid w:val="004805FB"/>
    <w:rsid w:val="004A2CEF"/>
    <w:rsid w:val="004F53B8"/>
    <w:rsid w:val="00530C0E"/>
    <w:rsid w:val="00536225"/>
    <w:rsid w:val="00537082"/>
    <w:rsid w:val="00541080"/>
    <w:rsid w:val="0055566D"/>
    <w:rsid w:val="00567B41"/>
    <w:rsid w:val="00595241"/>
    <w:rsid w:val="005D395E"/>
    <w:rsid w:val="005E3AAE"/>
    <w:rsid w:val="00604E2F"/>
    <w:rsid w:val="006050B3"/>
    <w:rsid w:val="00605374"/>
    <w:rsid w:val="0064413F"/>
    <w:rsid w:val="00647B0D"/>
    <w:rsid w:val="006740C4"/>
    <w:rsid w:val="0069233C"/>
    <w:rsid w:val="006A5298"/>
    <w:rsid w:val="006A633A"/>
    <w:rsid w:val="006B1739"/>
    <w:rsid w:val="006F2AEE"/>
    <w:rsid w:val="00745690"/>
    <w:rsid w:val="00766030"/>
    <w:rsid w:val="007758C1"/>
    <w:rsid w:val="00797B9F"/>
    <w:rsid w:val="007A1837"/>
    <w:rsid w:val="007A549A"/>
    <w:rsid w:val="007C0F21"/>
    <w:rsid w:val="007C243C"/>
    <w:rsid w:val="007F6964"/>
    <w:rsid w:val="00816867"/>
    <w:rsid w:val="008335B5"/>
    <w:rsid w:val="00844A2C"/>
    <w:rsid w:val="00852194"/>
    <w:rsid w:val="00867A74"/>
    <w:rsid w:val="00876376"/>
    <w:rsid w:val="008B128A"/>
    <w:rsid w:val="008B397B"/>
    <w:rsid w:val="008D5AC6"/>
    <w:rsid w:val="008F3149"/>
    <w:rsid w:val="00904321"/>
    <w:rsid w:val="009327F5"/>
    <w:rsid w:val="00945EE4"/>
    <w:rsid w:val="009531C1"/>
    <w:rsid w:val="009562ED"/>
    <w:rsid w:val="00963158"/>
    <w:rsid w:val="009A5B98"/>
    <w:rsid w:val="009B7D85"/>
    <w:rsid w:val="009D487C"/>
    <w:rsid w:val="00A35647"/>
    <w:rsid w:val="00A43458"/>
    <w:rsid w:val="00AA4993"/>
    <w:rsid w:val="00AE3953"/>
    <w:rsid w:val="00AF1F4F"/>
    <w:rsid w:val="00B01AA7"/>
    <w:rsid w:val="00B415D2"/>
    <w:rsid w:val="00B5094E"/>
    <w:rsid w:val="00B71261"/>
    <w:rsid w:val="00B91967"/>
    <w:rsid w:val="00BD545E"/>
    <w:rsid w:val="00BE6AB3"/>
    <w:rsid w:val="00BF0BDB"/>
    <w:rsid w:val="00C0598C"/>
    <w:rsid w:val="00C26D3E"/>
    <w:rsid w:val="00C420D8"/>
    <w:rsid w:val="00C47F01"/>
    <w:rsid w:val="00C51B40"/>
    <w:rsid w:val="00C6501A"/>
    <w:rsid w:val="00C856B8"/>
    <w:rsid w:val="00CA7EFE"/>
    <w:rsid w:val="00CB34BC"/>
    <w:rsid w:val="00CB5633"/>
    <w:rsid w:val="00CC0980"/>
    <w:rsid w:val="00CC56DD"/>
    <w:rsid w:val="00D30966"/>
    <w:rsid w:val="00D37FB3"/>
    <w:rsid w:val="00D46695"/>
    <w:rsid w:val="00D85663"/>
    <w:rsid w:val="00D904E0"/>
    <w:rsid w:val="00D92106"/>
    <w:rsid w:val="00DD27F2"/>
    <w:rsid w:val="00DE0D16"/>
    <w:rsid w:val="00DF0A08"/>
    <w:rsid w:val="00DF506F"/>
    <w:rsid w:val="00E40080"/>
    <w:rsid w:val="00E56EBB"/>
    <w:rsid w:val="00E578A6"/>
    <w:rsid w:val="00E6137C"/>
    <w:rsid w:val="00E66F14"/>
    <w:rsid w:val="00E676BC"/>
    <w:rsid w:val="00E97991"/>
    <w:rsid w:val="00EA5280"/>
    <w:rsid w:val="00EC0E87"/>
    <w:rsid w:val="00EE0BA1"/>
    <w:rsid w:val="00EF7A2C"/>
    <w:rsid w:val="00F728E8"/>
    <w:rsid w:val="00F86E9B"/>
    <w:rsid w:val="00F9283C"/>
    <w:rsid w:val="00FA2BB7"/>
    <w:rsid w:val="00FA3B39"/>
    <w:rsid w:val="00FA5276"/>
    <w:rsid w:val="00FC6DAD"/>
    <w:rsid w:val="00FE46A5"/>
    <w:rsid w:val="00FE4C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1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56B8"/>
    <w:pPr>
      <w:tabs>
        <w:tab w:val="center" w:pos="4819"/>
        <w:tab w:val="right" w:pos="9639"/>
      </w:tabs>
      <w:spacing w:after="0"/>
    </w:pPr>
  </w:style>
  <w:style w:type="character" w:customStyle="1" w:styleId="a4">
    <w:name w:val="Верхний колонтитул Знак"/>
    <w:basedOn w:val="a0"/>
    <w:link w:val="a3"/>
    <w:uiPriority w:val="99"/>
    <w:rsid w:val="00C856B8"/>
  </w:style>
  <w:style w:type="paragraph" w:styleId="a5">
    <w:name w:val="List Paragraph"/>
    <w:basedOn w:val="a"/>
    <w:uiPriority w:val="34"/>
    <w:qFormat/>
    <w:rsid w:val="00C856B8"/>
    <w:pPr>
      <w:ind w:left="720"/>
      <w:contextualSpacing/>
    </w:pPr>
  </w:style>
  <w:style w:type="paragraph" w:styleId="a6">
    <w:name w:val="footer"/>
    <w:basedOn w:val="a"/>
    <w:link w:val="a7"/>
    <w:uiPriority w:val="99"/>
    <w:unhideWhenUsed/>
    <w:rsid w:val="00C856B8"/>
    <w:pPr>
      <w:tabs>
        <w:tab w:val="center" w:pos="4819"/>
        <w:tab w:val="right" w:pos="9639"/>
      </w:tabs>
      <w:spacing w:after="0"/>
    </w:pPr>
  </w:style>
  <w:style w:type="character" w:customStyle="1" w:styleId="a7">
    <w:name w:val="Нижний колонтитул Знак"/>
    <w:basedOn w:val="a0"/>
    <w:link w:val="a6"/>
    <w:uiPriority w:val="99"/>
    <w:rsid w:val="00C856B8"/>
  </w:style>
  <w:style w:type="paragraph" w:customStyle="1" w:styleId="rvps2">
    <w:name w:val="rvps2"/>
    <w:basedOn w:val="a"/>
    <w:rsid w:val="00C856B8"/>
    <w:pPr>
      <w:spacing w:before="100" w:beforeAutospacing="1" w:after="100" w:afterAutospacing="1"/>
    </w:pPr>
    <w:rPr>
      <w:rFonts w:ascii="Times New Roman" w:eastAsia="Times New Roman" w:hAnsi="Times New Roman" w:cs="Times New Roman"/>
      <w:sz w:val="24"/>
      <w:szCs w:val="24"/>
      <w:lang w:eastAsia="uk-UA"/>
    </w:rPr>
  </w:style>
  <w:style w:type="character" w:styleId="a8">
    <w:name w:val="Hyperlink"/>
    <w:basedOn w:val="a0"/>
    <w:uiPriority w:val="99"/>
    <w:semiHidden/>
    <w:unhideWhenUsed/>
    <w:rsid w:val="00C856B8"/>
    <w:rPr>
      <w:color w:val="0000FF"/>
      <w:u w:val="single"/>
    </w:rPr>
  </w:style>
  <w:style w:type="character" w:customStyle="1" w:styleId="apple-converted-space">
    <w:name w:val="apple-converted-space"/>
    <w:basedOn w:val="a0"/>
    <w:rsid w:val="00C856B8"/>
  </w:style>
  <w:style w:type="numbering" w:customStyle="1" w:styleId="1">
    <w:name w:val="Нет списка1"/>
    <w:next w:val="a2"/>
    <w:semiHidden/>
    <w:rsid w:val="00C856B8"/>
  </w:style>
  <w:style w:type="paragraph" w:styleId="a9">
    <w:name w:val="Balloon Text"/>
    <w:basedOn w:val="a"/>
    <w:link w:val="aa"/>
    <w:uiPriority w:val="99"/>
    <w:semiHidden/>
    <w:rsid w:val="00C856B8"/>
    <w:pPr>
      <w:widowControl w:val="0"/>
      <w:spacing w:after="0"/>
    </w:pPr>
    <w:rPr>
      <w:rFonts w:ascii="Tahoma" w:eastAsia="Courier New" w:hAnsi="Tahoma" w:cs="Tahoma"/>
      <w:color w:val="000000"/>
      <w:sz w:val="16"/>
      <w:szCs w:val="16"/>
      <w:lang w:eastAsia="uk-UA"/>
    </w:rPr>
  </w:style>
  <w:style w:type="character" w:customStyle="1" w:styleId="aa">
    <w:name w:val="Текст выноски Знак"/>
    <w:basedOn w:val="a0"/>
    <w:link w:val="a9"/>
    <w:uiPriority w:val="99"/>
    <w:semiHidden/>
    <w:rsid w:val="00C856B8"/>
    <w:rPr>
      <w:rFonts w:ascii="Tahoma" w:eastAsia="Courier New" w:hAnsi="Tahoma" w:cs="Tahoma"/>
      <w:color w:val="000000"/>
      <w:sz w:val="16"/>
      <w:szCs w:val="16"/>
      <w:lang w:eastAsia="uk-UA"/>
    </w:rPr>
  </w:style>
  <w:style w:type="paragraph" w:styleId="HTML">
    <w:name w:val="HTML Preformatted"/>
    <w:basedOn w:val="a"/>
    <w:link w:val="HTML0"/>
    <w:uiPriority w:val="99"/>
    <w:semiHidden/>
    <w:unhideWhenUsed/>
    <w:rsid w:val="00C856B8"/>
    <w:pPr>
      <w:spacing w:after="0"/>
    </w:pPr>
    <w:rPr>
      <w:rFonts w:ascii="Consolas" w:hAnsi="Consolas" w:cs="Consolas"/>
      <w:sz w:val="20"/>
      <w:szCs w:val="20"/>
    </w:rPr>
  </w:style>
  <w:style w:type="character" w:customStyle="1" w:styleId="HTML0">
    <w:name w:val="Стандартный HTML Знак"/>
    <w:basedOn w:val="a0"/>
    <w:link w:val="HTML"/>
    <w:uiPriority w:val="99"/>
    <w:semiHidden/>
    <w:rsid w:val="00C856B8"/>
    <w:rPr>
      <w:rFonts w:ascii="Consolas" w:hAnsi="Consolas" w:cs="Consolas"/>
      <w:sz w:val="20"/>
      <w:szCs w:val="20"/>
    </w:rPr>
  </w:style>
  <w:style w:type="paragraph" w:styleId="ab">
    <w:name w:val="No Spacing"/>
    <w:uiPriority w:val="1"/>
    <w:qFormat/>
    <w:rsid w:val="00C856B8"/>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1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56B8"/>
    <w:pPr>
      <w:tabs>
        <w:tab w:val="center" w:pos="4819"/>
        <w:tab w:val="right" w:pos="9639"/>
      </w:tabs>
      <w:spacing w:after="0"/>
    </w:pPr>
  </w:style>
  <w:style w:type="character" w:customStyle="1" w:styleId="a4">
    <w:name w:val="Верхний колонтитул Знак"/>
    <w:basedOn w:val="a0"/>
    <w:link w:val="a3"/>
    <w:uiPriority w:val="99"/>
    <w:rsid w:val="00C856B8"/>
  </w:style>
  <w:style w:type="paragraph" w:styleId="a5">
    <w:name w:val="List Paragraph"/>
    <w:basedOn w:val="a"/>
    <w:uiPriority w:val="34"/>
    <w:qFormat/>
    <w:rsid w:val="00C856B8"/>
    <w:pPr>
      <w:ind w:left="720"/>
      <w:contextualSpacing/>
    </w:pPr>
  </w:style>
  <w:style w:type="paragraph" w:styleId="a6">
    <w:name w:val="footer"/>
    <w:basedOn w:val="a"/>
    <w:link w:val="a7"/>
    <w:uiPriority w:val="99"/>
    <w:unhideWhenUsed/>
    <w:rsid w:val="00C856B8"/>
    <w:pPr>
      <w:tabs>
        <w:tab w:val="center" w:pos="4819"/>
        <w:tab w:val="right" w:pos="9639"/>
      </w:tabs>
      <w:spacing w:after="0"/>
    </w:pPr>
  </w:style>
  <w:style w:type="character" w:customStyle="1" w:styleId="a7">
    <w:name w:val="Нижний колонтитул Знак"/>
    <w:basedOn w:val="a0"/>
    <w:link w:val="a6"/>
    <w:uiPriority w:val="99"/>
    <w:rsid w:val="00C856B8"/>
  </w:style>
  <w:style w:type="paragraph" w:customStyle="1" w:styleId="rvps2">
    <w:name w:val="rvps2"/>
    <w:basedOn w:val="a"/>
    <w:rsid w:val="00C856B8"/>
    <w:pPr>
      <w:spacing w:before="100" w:beforeAutospacing="1" w:after="100" w:afterAutospacing="1"/>
    </w:pPr>
    <w:rPr>
      <w:rFonts w:ascii="Times New Roman" w:eastAsia="Times New Roman" w:hAnsi="Times New Roman" w:cs="Times New Roman"/>
      <w:sz w:val="24"/>
      <w:szCs w:val="24"/>
      <w:lang w:eastAsia="uk-UA"/>
    </w:rPr>
  </w:style>
  <w:style w:type="character" w:styleId="a8">
    <w:name w:val="Hyperlink"/>
    <w:basedOn w:val="a0"/>
    <w:uiPriority w:val="99"/>
    <w:semiHidden/>
    <w:unhideWhenUsed/>
    <w:rsid w:val="00C856B8"/>
    <w:rPr>
      <w:color w:val="0000FF"/>
      <w:u w:val="single"/>
    </w:rPr>
  </w:style>
  <w:style w:type="character" w:customStyle="1" w:styleId="apple-converted-space">
    <w:name w:val="apple-converted-space"/>
    <w:basedOn w:val="a0"/>
    <w:rsid w:val="00C856B8"/>
  </w:style>
  <w:style w:type="numbering" w:customStyle="1" w:styleId="1">
    <w:name w:val="Нет списка1"/>
    <w:next w:val="a2"/>
    <w:semiHidden/>
    <w:rsid w:val="00C856B8"/>
  </w:style>
  <w:style w:type="paragraph" w:styleId="a9">
    <w:name w:val="Balloon Text"/>
    <w:basedOn w:val="a"/>
    <w:link w:val="aa"/>
    <w:uiPriority w:val="99"/>
    <w:semiHidden/>
    <w:rsid w:val="00C856B8"/>
    <w:pPr>
      <w:widowControl w:val="0"/>
      <w:spacing w:after="0"/>
    </w:pPr>
    <w:rPr>
      <w:rFonts w:ascii="Tahoma" w:eastAsia="Courier New" w:hAnsi="Tahoma" w:cs="Tahoma"/>
      <w:color w:val="000000"/>
      <w:sz w:val="16"/>
      <w:szCs w:val="16"/>
      <w:lang w:eastAsia="uk-UA"/>
    </w:rPr>
  </w:style>
  <w:style w:type="character" w:customStyle="1" w:styleId="aa">
    <w:name w:val="Текст выноски Знак"/>
    <w:basedOn w:val="a0"/>
    <w:link w:val="a9"/>
    <w:uiPriority w:val="99"/>
    <w:semiHidden/>
    <w:rsid w:val="00C856B8"/>
    <w:rPr>
      <w:rFonts w:ascii="Tahoma" w:eastAsia="Courier New" w:hAnsi="Tahoma" w:cs="Tahoma"/>
      <w:color w:val="000000"/>
      <w:sz w:val="16"/>
      <w:szCs w:val="16"/>
      <w:lang w:eastAsia="uk-UA"/>
    </w:rPr>
  </w:style>
  <w:style w:type="paragraph" w:styleId="HTML">
    <w:name w:val="HTML Preformatted"/>
    <w:basedOn w:val="a"/>
    <w:link w:val="HTML0"/>
    <w:uiPriority w:val="99"/>
    <w:semiHidden/>
    <w:unhideWhenUsed/>
    <w:rsid w:val="00C856B8"/>
    <w:pPr>
      <w:spacing w:after="0"/>
    </w:pPr>
    <w:rPr>
      <w:rFonts w:ascii="Consolas" w:hAnsi="Consolas" w:cs="Consolas"/>
      <w:sz w:val="20"/>
      <w:szCs w:val="20"/>
    </w:rPr>
  </w:style>
  <w:style w:type="character" w:customStyle="1" w:styleId="HTML0">
    <w:name w:val="Стандартный HTML Знак"/>
    <w:basedOn w:val="a0"/>
    <w:link w:val="HTML"/>
    <w:uiPriority w:val="99"/>
    <w:semiHidden/>
    <w:rsid w:val="00C856B8"/>
    <w:rPr>
      <w:rFonts w:ascii="Consolas" w:hAnsi="Consolas" w:cs="Consolas"/>
      <w:sz w:val="20"/>
      <w:szCs w:val="20"/>
    </w:rPr>
  </w:style>
  <w:style w:type="paragraph" w:styleId="ab">
    <w:name w:val="No Spacing"/>
    <w:uiPriority w:val="1"/>
    <w:qFormat/>
    <w:rsid w:val="00C856B8"/>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arch.ligazakon.ua/l_doc2.nsf/link1/an_112/ed_2018_01_18/pravo1/T012210.html?pravo=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arch.ligazakon.ua/l_doc2.nsf/link1/an_112/ed_2016_05_18/pravo1/T012210.html?prav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ligazakon.ua/l_doc2.nsf/link1/an_112/ed_2016_05_18/pravo1/T012210.html?pravo=1" TargetMode="External"/><Relationship Id="rId5" Type="http://schemas.openxmlformats.org/officeDocument/2006/relationships/settings" Target="settings.xml"/><Relationship Id="rId15" Type="http://schemas.openxmlformats.org/officeDocument/2006/relationships/hyperlink" Target="https://zakon.rada.gov.ua/laws/show/2210-14" TargetMode="External"/><Relationship Id="rId10" Type="http://schemas.openxmlformats.org/officeDocument/2006/relationships/hyperlink" Target="http://uspa.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21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67B16-DAAC-4A1A-A467-7C394D3B6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8568</Words>
  <Characters>48840</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demianenko</dc:creator>
  <cp:lastModifiedBy>Тітенко Вікторія Ігорівна</cp:lastModifiedBy>
  <cp:revision>2</cp:revision>
  <cp:lastPrinted>2020-06-02T08:54:00Z</cp:lastPrinted>
  <dcterms:created xsi:type="dcterms:W3CDTF">2020-06-02T13:05:00Z</dcterms:created>
  <dcterms:modified xsi:type="dcterms:W3CDTF">2020-06-02T13:05:00Z</dcterms:modified>
</cp:coreProperties>
</file>