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D6BA9" w14:textId="77777777" w:rsidR="00BA0A79" w:rsidRPr="00D8321A" w:rsidRDefault="00BA0A79" w:rsidP="00BA0A79">
      <w:pPr>
        <w:jc w:val="center"/>
        <w:rPr>
          <w:sz w:val="16"/>
          <w:szCs w:val="16"/>
        </w:rPr>
      </w:pPr>
      <w:r>
        <w:rPr>
          <w:noProof/>
          <w:lang w:eastAsia="uk-UA"/>
        </w:rPr>
        <w:drawing>
          <wp:inline distT="0" distB="0" distL="0" distR="0" wp14:anchorId="7E3D6BDA" wp14:editId="7E3D6BD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D6BAA" w14:textId="77777777"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14:paraId="7E3D6BAB" w14:textId="77777777"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14:paraId="7E3D6BAC" w14:textId="77777777"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14:paraId="7E3D6BAD" w14:textId="77777777"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14:paraId="7E3D6BAE" w14:textId="77777777"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14:paraId="7E3D6BAF" w14:textId="5AEDEE45" w:rsidR="00BA0A79" w:rsidRDefault="00EF6EF6" w:rsidP="00692749">
      <w:pPr>
        <w:tabs>
          <w:tab w:val="left" w:leader="hyphen" w:pos="10206"/>
        </w:tabs>
        <w:jc w:val="both"/>
      </w:pPr>
      <w:r w:rsidRPr="008C6F50">
        <w:rPr>
          <w:bCs/>
          <w:lang w:val="ru-RU"/>
        </w:rPr>
        <w:t xml:space="preserve">08 </w:t>
      </w:r>
      <w:proofErr w:type="spellStart"/>
      <w:r w:rsidR="005A3EAE">
        <w:rPr>
          <w:bCs/>
          <w:lang w:val="ru-RU"/>
        </w:rPr>
        <w:t>грудня</w:t>
      </w:r>
      <w:proofErr w:type="spellEnd"/>
      <w:r w:rsidR="005C664D">
        <w:rPr>
          <w:bCs/>
        </w:rPr>
        <w:t xml:space="preserve"> 20</w:t>
      </w:r>
      <w:r w:rsidR="00191DB3">
        <w:rPr>
          <w:bCs/>
        </w:rPr>
        <w:t>2</w:t>
      </w:r>
      <w:r w:rsidR="001C29BC">
        <w:rPr>
          <w:bCs/>
        </w:rPr>
        <w:t>2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</w:t>
      </w:r>
      <w:r w:rsidR="007446AB">
        <w:t xml:space="preserve">     </w:t>
      </w:r>
      <w:r w:rsidR="00BA0A79">
        <w:t xml:space="preserve"> </w:t>
      </w:r>
      <w:r w:rsidR="00BA0A79" w:rsidRPr="00D8321A">
        <w:t xml:space="preserve">  </w:t>
      </w:r>
      <w:r w:rsidR="00BA0A79">
        <w:t xml:space="preserve">                       </w:t>
      </w:r>
      <w:r w:rsidR="007E5CFE">
        <w:t xml:space="preserve">     </w:t>
      </w:r>
      <w:r w:rsidR="00091EE1">
        <w:t xml:space="preserve">  </w:t>
      </w:r>
      <w:r w:rsidR="00692749">
        <w:t xml:space="preserve">     </w:t>
      </w:r>
      <w:r w:rsidR="00BA0A79" w:rsidRPr="00D8321A">
        <w:t>Київ</w:t>
      </w:r>
      <w:r w:rsidR="00BA0A79">
        <w:t xml:space="preserve">                                             </w:t>
      </w:r>
      <w:r w:rsidR="007446AB">
        <w:t xml:space="preserve">    </w:t>
      </w:r>
      <w:r w:rsidR="00BA0A79">
        <w:t xml:space="preserve">  </w:t>
      </w:r>
      <w:r w:rsidR="008C6F50">
        <w:rPr>
          <w:lang w:val="ru-RU"/>
        </w:rPr>
        <w:t xml:space="preserve">         </w:t>
      </w:r>
      <w:r w:rsidR="00BA0A79">
        <w:t xml:space="preserve">№ </w:t>
      </w:r>
      <w:r w:rsidR="008C6F50">
        <w:rPr>
          <w:lang w:val="ru-RU"/>
        </w:rPr>
        <w:t>292</w:t>
      </w:r>
      <w:r w:rsidR="008C6F50">
        <w:t>-</w:t>
      </w:r>
      <w:r w:rsidR="002648CE">
        <w:t>р</w:t>
      </w:r>
    </w:p>
    <w:p w14:paraId="7E3D6BB0" w14:textId="77777777" w:rsidR="00BA0A79" w:rsidRDefault="00BA0A79" w:rsidP="00BA0A79">
      <w:pPr>
        <w:jc w:val="both"/>
      </w:pPr>
    </w:p>
    <w:p w14:paraId="7E3D6BB1" w14:textId="77777777" w:rsidR="00BA0A79" w:rsidRPr="007E5323" w:rsidRDefault="00BA0A79" w:rsidP="00BA0A79">
      <w:pPr>
        <w:jc w:val="both"/>
      </w:pPr>
      <w:r w:rsidRPr="007E5323">
        <w:t>Про надання дозволу</w:t>
      </w:r>
    </w:p>
    <w:p w14:paraId="7E3D6BB2" w14:textId="77777777" w:rsidR="00BA0A79" w:rsidRPr="007E5323" w:rsidRDefault="00BA0A79" w:rsidP="00BA0A79">
      <w:pPr>
        <w:jc w:val="both"/>
      </w:pPr>
      <w:r w:rsidRPr="007E5323">
        <w:t>на концентрацію</w:t>
      </w:r>
    </w:p>
    <w:p w14:paraId="7E3D6BB3" w14:textId="77777777" w:rsidR="00BA0A79" w:rsidRPr="00BA3BB1" w:rsidRDefault="00BA0A79" w:rsidP="00BA0A79">
      <w:pPr>
        <w:jc w:val="both"/>
        <w:rPr>
          <w:sz w:val="22"/>
          <w:szCs w:val="22"/>
        </w:rPr>
      </w:pPr>
    </w:p>
    <w:p w14:paraId="7E3D6BB4" w14:textId="29C1C960" w:rsidR="005C664D" w:rsidRPr="00017179" w:rsidRDefault="00BA0A79" w:rsidP="0007244C">
      <w:pPr>
        <w:overflowPunct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AE4321" w:rsidRPr="00AE4321">
        <w:t xml:space="preserve">уповноважених представників  </w:t>
      </w:r>
      <w:bookmarkStart w:id="0" w:name="_Hlk121051202"/>
      <w:r w:rsidR="00514A59" w:rsidRPr="00514A59">
        <w:t xml:space="preserve">компанії «CCC S.A.» (м. </w:t>
      </w:r>
      <w:proofErr w:type="spellStart"/>
      <w:r w:rsidR="00514A59" w:rsidRPr="00514A59">
        <w:t>Польковіце</w:t>
      </w:r>
      <w:proofErr w:type="spellEnd"/>
      <w:r w:rsidR="00514A59" w:rsidRPr="00514A59">
        <w:t>, Польща)</w:t>
      </w:r>
      <w:bookmarkEnd w:id="0"/>
      <w:r w:rsidR="00514A59" w:rsidRPr="00514A59">
        <w:t xml:space="preserve">  і </w:t>
      </w:r>
      <w:r w:rsidR="008C6F50" w:rsidRPr="00514A59">
        <w:t>товариства з обмеженою відповідальністю</w:t>
      </w:r>
      <w:r w:rsidR="00514A59" w:rsidRPr="00514A59">
        <w:t xml:space="preserve"> «ЦЦЦ У</w:t>
      </w:r>
      <w:r w:rsidR="008C6F50" w:rsidRPr="00514A59">
        <w:t>країна</w:t>
      </w:r>
      <w:r w:rsidR="00514A59" w:rsidRPr="00514A59">
        <w:t>» (далі –</w:t>
      </w:r>
      <w:r w:rsidR="00DC3235">
        <w:t xml:space="preserve"> </w:t>
      </w:r>
      <w:r w:rsidR="00514A59" w:rsidRPr="00514A59">
        <w:t>ТОВ «ЦЦЦ Україна») (</w:t>
      </w:r>
      <w:r w:rsidR="00253070" w:rsidRPr="00253070">
        <w:rPr>
          <w:bCs/>
          <w:i/>
          <w:iCs/>
        </w:rPr>
        <w:t>інформація, доступ до якої обмежено</w:t>
      </w:r>
      <w:r w:rsidR="00514A59" w:rsidRPr="00514A59">
        <w:t>)</w:t>
      </w:r>
      <w:r w:rsidR="0007244C" w:rsidRPr="0007244C">
        <w:t xml:space="preserve"> </w:t>
      </w:r>
      <w:r w:rsidR="00AE4321" w:rsidRPr="0007244C">
        <w:t xml:space="preserve">про надання дозволу </w:t>
      </w:r>
      <w:r w:rsidR="0007244C" w:rsidRPr="00DF1A3B">
        <w:t xml:space="preserve">на </w:t>
      </w:r>
      <w:r w:rsidR="00514A59" w:rsidRPr="00514A59">
        <w:t xml:space="preserve">концентрацію, яка буде здійснена шляхом набуття контролю компанією «ССС S.A.» над </w:t>
      </w:r>
      <w:bookmarkStart w:id="1" w:name="_GoBack"/>
      <w:bookmarkEnd w:id="1"/>
      <w:r w:rsidR="00514A59" w:rsidRPr="00514A59">
        <w:t>ТОВ «ЦЦЦ У</w:t>
      </w:r>
      <w:r w:rsidR="008C6F50" w:rsidRPr="00514A59">
        <w:t>країна</w:t>
      </w:r>
      <w:r w:rsidR="00514A59" w:rsidRPr="00514A59">
        <w:t>»</w:t>
      </w:r>
      <w:r w:rsidR="0007244C">
        <w:rPr>
          <w:bCs/>
        </w:rPr>
        <w:t>,</w:t>
      </w:r>
    </w:p>
    <w:p w14:paraId="7E3D6BB5" w14:textId="77777777" w:rsidR="005C664D" w:rsidRDefault="005C664D" w:rsidP="00DB6C21">
      <w:pPr>
        <w:jc w:val="both"/>
      </w:pPr>
    </w:p>
    <w:p w14:paraId="7E3D6BB6" w14:textId="77777777" w:rsidR="00BA0A79" w:rsidRPr="008C6F50" w:rsidRDefault="00BA0A79" w:rsidP="00DB6C21">
      <w:pPr>
        <w:jc w:val="center"/>
        <w:rPr>
          <w:b/>
        </w:rPr>
      </w:pPr>
      <w:r w:rsidRPr="008C6F50">
        <w:rPr>
          <w:b/>
        </w:rPr>
        <w:t>ВСТАНОВИВ:</w:t>
      </w:r>
    </w:p>
    <w:p w14:paraId="7E3D6BB7" w14:textId="77777777" w:rsidR="00A934B3" w:rsidRPr="007E5323" w:rsidRDefault="00A934B3" w:rsidP="00BA0A79">
      <w:pPr>
        <w:tabs>
          <w:tab w:val="left" w:pos="4862"/>
        </w:tabs>
        <w:jc w:val="center"/>
      </w:pPr>
    </w:p>
    <w:p w14:paraId="7E3D6BB9" w14:textId="011006B6" w:rsidR="003728CA" w:rsidRDefault="00A0340A" w:rsidP="00514A59">
      <w:pPr>
        <w:overflowPunct w:val="0"/>
        <w:autoSpaceDE w:val="0"/>
        <w:autoSpaceDN w:val="0"/>
        <w:adjustRightInd w:val="0"/>
        <w:ind w:firstLine="709"/>
        <w:jc w:val="both"/>
      </w:pPr>
      <w:r w:rsidRPr="00A0340A">
        <w:t xml:space="preserve">Концентрація полягає </w:t>
      </w:r>
      <w:r w:rsidR="0007244C" w:rsidRPr="00553068">
        <w:rPr>
          <w:color w:val="000000" w:themeColor="text1"/>
        </w:rPr>
        <w:t xml:space="preserve">у </w:t>
      </w:r>
      <w:r w:rsidR="00514A59">
        <w:rPr>
          <w:color w:val="000000" w:themeColor="text1"/>
        </w:rPr>
        <w:t>набутті компанією «</w:t>
      </w:r>
      <w:r w:rsidR="00514A59" w:rsidRPr="00AD62AE">
        <w:rPr>
          <w:color w:val="000000" w:themeColor="text1"/>
        </w:rPr>
        <w:t>CCC S.A.</w:t>
      </w:r>
      <w:r w:rsidR="00514A59">
        <w:rPr>
          <w:color w:val="000000" w:themeColor="text1"/>
        </w:rPr>
        <w:t xml:space="preserve">» контролю </w:t>
      </w:r>
      <w:r w:rsidR="00514A59" w:rsidRPr="00514A59">
        <w:t>над ТОВ «ЦЦЦ У</w:t>
      </w:r>
      <w:r w:rsidR="008C6F50" w:rsidRPr="00514A59">
        <w:t>країна</w:t>
      </w:r>
      <w:r w:rsidR="00514A59" w:rsidRPr="00514A59">
        <w:t>»</w:t>
      </w:r>
      <w:r w:rsidR="00514A59">
        <w:t>.</w:t>
      </w:r>
    </w:p>
    <w:p w14:paraId="7E3D6BBA" w14:textId="77777777" w:rsidR="009C2318" w:rsidRDefault="009C2318" w:rsidP="003728CA">
      <w:pPr>
        <w:ind w:firstLine="708"/>
        <w:jc w:val="both"/>
      </w:pPr>
      <w:r>
        <w:t>За інформацією заявників:</w:t>
      </w:r>
    </w:p>
    <w:p w14:paraId="352B986C" w14:textId="485EACC5" w:rsidR="00514A59" w:rsidRPr="00514A59" w:rsidRDefault="00514A59" w:rsidP="00514A59">
      <w:pPr>
        <w:ind w:firstLine="709"/>
        <w:jc w:val="both"/>
        <w:rPr>
          <w:bCs/>
          <w:iCs/>
          <w:lang w:eastAsia="ar-SA"/>
        </w:rPr>
      </w:pPr>
      <w:r w:rsidRPr="00514A59">
        <w:rPr>
          <w:bCs/>
          <w:iCs/>
          <w:lang w:eastAsia="ar-SA"/>
        </w:rPr>
        <w:t>ТОВ «ЦЦЦ Україна» здійснює діяльність із</w:t>
      </w:r>
      <w:r w:rsidR="00060A7B">
        <w:rPr>
          <w:bCs/>
          <w:iCs/>
          <w:lang w:eastAsia="ar-SA"/>
        </w:rPr>
        <w:t>:</w:t>
      </w:r>
      <w:r w:rsidRPr="00514A59">
        <w:rPr>
          <w:bCs/>
          <w:iCs/>
          <w:lang w:eastAsia="ar-SA"/>
        </w:rPr>
        <w:t xml:space="preserve"> роздрібної торгівлі взуттям і шкіряними виробами </w:t>
      </w:r>
      <w:r w:rsidR="00DC3235">
        <w:rPr>
          <w:bCs/>
          <w:iCs/>
          <w:lang w:eastAsia="ar-SA"/>
        </w:rPr>
        <w:t>у</w:t>
      </w:r>
      <w:r w:rsidRPr="00514A59">
        <w:rPr>
          <w:bCs/>
          <w:iCs/>
          <w:lang w:eastAsia="ar-SA"/>
        </w:rPr>
        <w:t xml:space="preserve"> спеціалізованих магазинах</w:t>
      </w:r>
      <w:r>
        <w:rPr>
          <w:bCs/>
          <w:iCs/>
          <w:lang w:eastAsia="ar-SA"/>
        </w:rPr>
        <w:t xml:space="preserve"> </w:t>
      </w:r>
      <w:r w:rsidR="00DC3235">
        <w:rPr>
          <w:bCs/>
          <w:iCs/>
          <w:lang w:eastAsia="ar-SA"/>
        </w:rPr>
        <w:t>у</w:t>
      </w:r>
      <w:r>
        <w:rPr>
          <w:bCs/>
          <w:iCs/>
          <w:lang w:eastAsia="ar-SA"/>
        </w:rPr>
        <w:t xml:space="preserve"> межах </w:t>
      </w:r>
      <w:bookmarkStart w:id="2" w:name="_Hlk115275621"/>
      <w:r w:rsidR="00253070" w:rsidRPr="00253070">
        <w:rPr>
          <w:bCs/>
          <w:i/>
          <w:iCs/>
          <w:lang w:eastAsia="ar-SA"/>
        </w:rPr>
        <w:t>інформація, доступ до якої обмежено</w:t>
      </w:r>
      <w:bookmarkEnd w:id="2"/>
      <w:r w:rsidR="00060A7B" w:rsidRPr="00060A7B">
        <w:rPr>
          <w:bCs/>
          <w:iCs/>
          <w:lang w:eastAsia="ar-SA"/>
        </w:rPr>
        <w:t>, а також через інтернет-магазин</w:t>
      </w:r>
      <w:r w:rsidR="00060A7B">
        <w:rPr>
          <w:bCs/>
          <w:iCs/>
          <w:lang w:eastAsia="ar-SA"/>
        </w:rPr>
        <w:t>и та платформи</w:t>
      </w:r>
      <w:r w:rsidRPr="00514A59">
        <w:rPr>
          <w:bCs/>
          <w:iCs/>
          <w:lang w:eastAsia="ar-SA"/>
        </w:rPr>
        <w:t>; оптов</w:t>
      </w:r>
      <w:r w:rsidR="00060A7B">
        <w:rPr>
          <w:bCs/>
          <w:iCs/>
          <w:lang w:eastAsia="ar-SA"/>
        </w:rPr>
        <w:t>ої</w:t>
      </w:r>
      <w:r w:rsidRPr="00514A59">
        <w:rPr>
          <w:bCs/>
          <w:iCs/>
          <w:lang w:eastAsia="ar-SA"/>
        </w:rPr>
        <w:t xml:space="preserve"> торгівл</w:t>
      </w:r>
      <w:r w:rsidR="00060A7B">
        <w:rPr>
          <w:bCs/>
          <w:iCs/>
          <w:lang w:eastAsia="ar-SA"/>
        </w:rPr>
        <w:t>і</w:t>
      </w:r>
      <w:r w:rsidRPr="00514A59">
        <w:rPr>
          <w:bCs/>
          <w:iCs/>
          <w:lang w:eastAsia="ar-SA"/>
        </w:rPr>
        <w:t xml:space="preserve"> одягом і взуттям, текстильними товарами та товарами господарського призначення; складського господарства;</w:t>
      </w:r>
    </w:p>
    <w:p w14:paraId="34B87D31" w14:textId="32D708C9" w:rsidR="00060A7B" w:rsidRDefault="00514A59" w:rsidP="00060A7B">
      <w:pPr>
        <w:ind w:firstLine="709"/>
        <w:jc w:val="both"/>
        <w:rPr>
          <w:bCs/>
          <w:iCs/>
          <w:lang w:eastAsia="ar-SA"/>
        </w:rPr>
      </w:pPr>
      <w:r w:rsidRPr="00514A59">
        <w:rPr>
          <w:bCs/>
          <w:iCs/>
          <w:lang w:eastAsia="ar-SA"/>
        </w:rPr>
        <w:t xml:space="preserve">ТОВ «ЦЦЦ Україна» входить </w:t>
      </w:r>
      <w:r w:rsidR="00060A7B">
        <w:rPr>
          <w:bCs/>
          <w:iCs/>
          <w:lang w:eastAsia="ar-SA"/>
        </w:rPr>
        <w:t xml:space="preserve">до </w:t>
      </w:r>
      <w:r w:rsidRPr="00514A59">
        <w:rPr>
          <w:bCs/>
          <w:iCs/>
          <w:lang w:eastAsia="ar-SA"/>
        </w:rPr>
        <w:t xml:space="preserve">складу Групи </w:t>
      </w:r>
      <w:proofErr w:type="spellStart"/>
      <w:r w:rsidRPr="00514A59">
        <w:rPr>
          <w:bCs/>
          <w:iCs/>
          <w:lang w:eastAsia="ar-SA"/>
        </w:rPr>
        <w:t>Adler</w:t>
      </w:r>
      <w:proofErr w:type="spellEnd"/>
      <w:r w:rsidR="00060A7B">
        <w:rPr>
          <w:bCs/>
          <w:iCs/>
          <w:lang w:eastAsia="ar-SA"/>
        </w:rPr>
        <w:t xml:space="preserve">, яка </w:t>
      </w:r>
      <w:r w:rsidRPr="00514A59">
        <w:rPr>
          <w:bCs/>
          <w:iCs/>
          <w:lang w:eastAsia="ar-SA"/>
        </w:rPr>
        <w:t>здійснює діяльність як оптовик та торгов</w:t>
      </w:r>
      <w:r w:rsidR="00DC3235">
        <w:rPr>
          <w:bCs/>
          <w:iCs/>
          <w:lang w:eastAsia="ar-SA"/>
        </w:rPr>
        <w:t>ельного</w:t>
      </w:r>
      <w:r w:rsidRPr="00514A59">
        <w:rPr>
          <w:bCs/>
          <w:iCs/>
          <w:lang w:eastAsia="ar-SA"/>
        </w:rPr>
        <w:t xml:space="preserve"> </w:t>
      </w:r>
      <w:proofErr w:type="spellStart"/>
      <w:r w:rsidRPr="00514A59">
        <w:rPr>
          <w:bCs/>
          <w:iCs/>
          <w:lang w:eastAsia="ar-SA"/>
        </w:rPr>
        <w:t>агента</w:t>
      </w:r>
      <w:proofErr w:type="spellEnd"/>
      <w:r w:rsidRPr="00514A59">
        <w:rPr>
          <w:bCs/>
          <w:iCs/>
          <w:lang w:eastAsia="ar-SA"/>
        </w:rPr>
        <w:t xml:space="preserve"> в сегменті текстильних виробів, одягу, хутра, взуття та виробів зі шкіри, а також інших товарів нетривалого використання</w:t>
      </w:r>
      <w:r w:rsidR="00060A7B">
        <w:rPr>
          <w:bCs/>
          <w:iCs/>
          <w:lang w:eastAsia="ar-SA"/>
        </w:rPr>
        <w:t xml:space="preserve"> </w:t>
      </w:r>
      <w:r w:rsidRPr="00514A59">
        <w:rPr>
          <w:bCs/>
          <w:iCs/>
          <w:lang w:eastAsia="ar-SA"/>
        </w:rPr>
        <w:t xml:space="preserve">та здійснює в Україні </w:t>
      </w:r>
      <w:r w:rsidR="00873557">
        <w:rPr>
          <w:bCs/>
          <w:iCs/>
          <w:lang w:eastAsia="ar-SA"/>
        </w:rPr>
        <w:t>ді</w:t>
      </w:r>
      <w:r w:rsidR="008312CF">
        <w:rPr>
          <w:bCs/>
          <w:iCs/>
          <w:lang w:eastAsia="ar-SA"/>
        </w:rPr>
        <w:t>я</w:t>
      </w:r>
      <w:r w:rsidR="00873557">
        <w:rPr>
          <w:bCs/>
          <w:iCs/>
          <w:lang w:eastAsia="ar-SA"/>
        </w:rPr>
        <w:t xml:space="preserve">льність </w:t>
      </w:r>
      <w:r w:rsidRPr="00514A59">
        <w:rPr>
          <w:bCs/>
          <w:iCs/>
          <w:lang w:eastAsia="ar-SA"/>
        </w:rPr>
        <w:t>виключно через ТОВ «ЦЦЦ Україна»</w:t>
      </w:r>
      <w:r w:rsidR="00060A7B">
        <w:rPr>
          <w:bCs/>
          <w:iCs/>
          <w:lang w:eastAsia="ar-SA"/>
        </w:rPr>
        <w:t>;</w:t>
      </w:r>
    </w:p>
    <w:p w14:paraId="4985A855" w14:textId="598F5853" w:rsidR="00514A59" w:rsidRPr="00514A59" w:rsidRDefault="00060A7B" w:rsidP="00514A59">
      <w:pPr>
        <w:ind w:firstLine="709"/>
        <w:jc w:val="both"/>
        <w:rPr>
          <w:bCs/>
          <w:iCs/>
          <w:lang w:eastAsia="ar-SA"/>
        </w:rPr>
      </w:pPr>
      <w:r>
        <w:rPr>
          <w:bCs/>
          <w:iCs/>
          <w:lang w:eastAsia="ar-SA"/>
        </w:rPr>
        <w:t>к</w:t>
      </w:r>
      <w:r w:rsidR="00514A59" w:rsidRPr="00514A59">
        <w:rPr>
          <w:bCs/>
          <w:iCs/>
          <w:lang w:eastAsia="ar-SA"/>
        </w:rPr>
        <w:t xml:space="preserve">інцевими </w:t>
      </w:r>
      <w:proofErr w:type="spellStart"/>
      <w:r w:rsidR="00514A59" w:rsidRPr="00514A59">
        <w:rPr>
          <w:bCs/>
          <w:iCs/>
          <w:lang w:eastAsia="ar-SA"/>
        </w:rPr>
        <w:t>бенефіціарними</w:t>
      </w:r>
      <w:proofErr w:type="spellEnd"/>
      <w:r w:rsidR="00514A59" w:rsidRPr="00514A59">
        <w:rPr>
          <w:bCs/>
          <w:iCs/>
          <w:lang w:eastAsia="ar-SA"/>
        </w:rPr>
        <w:t xml:space="preserve"> власниками Групи </w:t>
      </w:r>
      <w:proofErr w:type="spellStart"/>
      <w:r w:rsidR="008C6F50" w:rsidRPr="00514A59">
        <w:rPr>
          <w:bCs/>
          <w:iCs/>
          <w:lang w:eastAsia="ar-SA"/>
        </w:rPr>
        <w:t>Adler</w:t>
      </w:r>
      <w:proofErr w:type="spellEnd"/>
      <w:r w:rsidR="008C6F50" w:rsidRPr="00514A59" w:rsidDel="008C6F50">
        <w:rPr>
          <w:bCs/>
          <w:iCs/>
          <w:lang w:eastAsia="ar-SA"/>
        </w:rPr>
        <w:t xml:space="preserve"> </w:t>
      </w:r>
      <w:r w:rsidR="00514A59" w:rsidRPr="00514A59">
        <w:rPr>
          <w:bCs/>
          <w:iCs/>
          <w:lang w:eastAsia="ar-SA"/>
        </w:rPr>
        <w:t>є фізичні особи – громадяни Польщі</w:t>
      </w:r>
      <w:r>
        <w:rPr>
          <w:bCs/>
          <w:iCs/>
          <w:lang w:eastAsia="ar-SA"/>
        </w:rPr>
        <w:t>;</w:t>
      </w:r>
    </w:p>
    <w:p w14:paraId="7E101FC8" w14:textId="77777777" w:rsidR="00060A7B" w:rsidRDefault="00060A7B" w:rsidP="00060A7B">
      <w:pPr>
        <w:ind w:firstLine="709"/>
        <w:jc w:val="both"/>
        <w:rPr>
          <w:rFonts w:eastAsia="Calibri"/>
          <w:lang w:eastAsia="en-US"/>
        </w:rPr>
      </w:pPr>
    </w:p>
    <w:p w14:paraId="14B047B3" w14:textId="67D5544E" w:rsidR="00060A7B" w:rsidRPr="00060A7B" w:rsidRDefault="00060A7B" w:rsidP="00060A7B">
      <w:pPr>
        <w:ind w:firstLine="709"/>
        <w:jc w:val="both"/>
        <w:rPr>
          <w:rFonts w:eastAsia="Calibri"/>
          <w:lang w:eastAsia="en-US"/>
        </w:rPr>
      </w:pPr>
      <w:r w:rsidRPr="00060A7B">
        <w:rPr>
          <w:rFonts w:eastAsia="Calibri"/>
          <w:lang w:eastAsia="en-US"/>
        </w:rPr>
        <w:t>компанія «CCC S.A.»  здійснює діяльність із роздрібної торгівлі взуттям, одягом та аксесуарами в магазинах ССС та онлайн на ринках більшості країн Європи;</w:t>
      </w:r>
    </w:p>
    <w:p w14:paraId="49BB6B94" w14:textId="77777777" w:rsidR="00060A7B" w:rsidRPr="00060A7B" w:rsidRDefault="00060A7B" w:rsidP="00060A7B">
      <w:pPr>
        <w:ind w:firstLine="709"/>
        <w:jc w:val="both"/>
        <w:rPr>
          <w:rFonts w:eastAsia="Calibri"/>
          <w:lang w:eastAsia="en-US"/>
        </w:rPr>
      </w:pPr>
      <w:r w:rsidRPr="00060A7B">
        <w:rPr>
          <w:rFonts w:eastAsia="Calibri"/>
          <w:lang w:eastAsia="en-US"/>
        </w:rPr>
        <w:t xml:space="preserve">компанія «CCC S.A.» пов’язана відносинами контролю із суб'єктами господарювання – нерезидентами України, які утворюють </w:t>
      </w:r>
      <w:bookmarkStart w:id="3" w:name="_Hlk118020453"/>
      <w:r w:rsidRPr="00060A7B">
        <w:rPr>
          <w:rFonts w:eastAsia="Calibri"/>
          <w:lang w:eastAsia="en-US"/>
        </w:rPr>
        <w:t>Групу CCC</w:t>
      </w:r>
      <w:bookmarkEnd w:id="3"/>
      <w:r w:rsidRPr="00060A7B">
        <w:rPr>
          <w:rFonts w:eastAsia="Calibri"/>
          <w:lang w:eastAsia="en-US"/>
        </w:rPr>
        <w:t>;</w:t>
      </w:r>
    </w:p>
    <w:p w14:paraId="2C8F028C" w14:textId="7E78CCB3" w:rsidR="00060A7B" w:rsidRPr="00060A7B" w:rsidRDefault="00060A7B" w:rsidP="00060A7B">
      <w:pPr>
        <w:ind w:firstLine="709"/>
        <w:jc w:val="both"/>
        <w:rPr>
          <w:rFonts w:eastAsia="Calibri"/>
          <w:lang w:eastAsia="en-US"/>
        </w:rPr>
      </w:pPr>
      <w:r w:rsidRPr="00060A7B">
        <w:rPr>
          <w:rFonts w:eastAsia="Calibri"/>
          <w:lang w:eastAsia="en-US"/>
        </w:rPr>
        <w:t>Група ССС прямо не здійснює роздрібної торгівлі на території України</w:t>
      </w:r>
      <w:r w:rsidR="005242E8">
        <w:rPr>
          <w:rFonts w:eastAsia="Calibri"/>
          <w:lang w:eastAsia="en-US"/>
        </w:rPr>
        <w:t>;</w:t>
      </w:r>
    </w:p>
    <w:p w14:paraId="51966715" w14:textId="5A1D1B96" w:rsidR="00121E71" w:rsidRDefault="00060A7B" w:rsidP="00060A7B">
      <w:pPr>
        <w:ind w:firstLine="709"/>
        <w:jc w:val="both"/>
        <w:rPr>
          <w:rFonts w:eastAsia="Calibri"/>
          <w:lang w:eastAsia="en-US"/>
        </w:rPr>
      </w:pPr>
      <w:r w:rsidRPr="005C66F0">
        <w:rPr>
          <w:rFonts w:eastAsia="Calibri"/>
          <w:lang w:eastAsia="en-US"/>
        </w:rPr>
        <w:t>кінцевим бенефіціарним власником Групи CCC є  фізична особа – громадянин Італії</w:t>
      </w:r>
      <w:r>
        <w:rPr>
          <w:rFonts w:eastAsia="Calibri"/>
          <w:lang w:eastAsia="en-US"/>
        </w:rPr>
        <w:t>.</w:t>
      </w:r>
    </w:p>
    <w:p w14:paraId="29B82A00" w14:textId="77777777" w:rsidR="00060A7B" w:rsidRPr="00060A7B" w:rsidRDefault="00060A7B" w:rsidP="00060A7B">
      <w:pPr>
        <w:ind w:firstLine="709"/>
        <w:jc w:val="both"/>
      </w:pPr>
    </w:p>
    <w:p w14:paraId="7E3D6BD0" w14:textId="7C9DECE7" w:rsidR="00BA0A79" w:rsidRPr="00060A7B" w:rsidRDefault="00BA0A79" w:rsidP="00060A7B">
      <w:pPr>
        <w:ind w:firstLine="709"/>
        <w:jc w:val="both"/>
      </w:pPr>
      <w:r w:rsidRPr="00060A7B">
        <w:t>Заявлен</w:t>
      </w:r>
      <w:r w:rsidR="003728CA" w:rsidRPr="00060A7B">
        <w:t>а</w:t>
      </w:r>
      <w:r w:rsidRPr="00060A7B">
        <w:t xml:space="preserve"> </w:t>
      </w:r>
      <w:r w:rsidR="003728CA" w:rsidRPr="00060A7B">
        <w:t xml:space="preserve">концентрація </w:t>
      </w:r>
      <w:r w:rsidRPr="00060A7B">
        <w:t>не призвод</w:t>
      </w:r>
      <w:r w:rsidR="003728CA" w:rsidRPr="00060A7B">
        <w:t>и</w:t>
      </w:r>
      <w:r w:rsidRPr="00060A7B">
        <w:t>ть до монополізації чи суттєвого обмеження конкуренції на товарних ринках України.</w:t>
      </w:r>
    </w:p>
    <w:p w14:paraId="7E3D6BD1" w14:textId="77777777" w:rsidR="000177EB" w:rsidRDefault="000177EB" w:rsidP="00BA0A79">
      <w:pPr>
        <w:ind w:firstLine="708"/>
        <w:jc w:val="both"/>
      </w:pPr>
    </w:p>
    <w:p w14:paraId="7E3D6BD2" w14:textId="77777777"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 xml:space="preserve">21 </w:t>
      </w:r>
      <w:r>
        <w:lastRenderedPageBreak/>
        <w:t>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14:paraId="7E3D6BD3" w14:textId="77777777" w:rsidR="00DE79F6" w:rsidRPr="008C6F50" w:rsidRDefault="00DE79F6" w:rsidP="00DE79F6">
      <w:pPr>
        <w:spacing w:line="276" w:lineRule="auto"/>
        <w:rPr>
          <w:b/>
        </w:rPr>
      </w:pPr>
    </w:p>
    <w:p w14:paraId="7E3D6BD4" w14:textId="77777777" w:rsidR="00BA0A79" w:rsidRPr="008C6F50" w:rsidRDefault="00BA0A79" w:rsidP="00DE79F6">
      <w:pPr>
        <w:pStyle w:val="a3"/>
        <w:tabs>
          <w:tab w:val="left" w:pos="4862"/>
        </w:tabs>
        <w:ind w:firstLine="561"/>
        <w:rPr>
          <w:b/>
          <w:szCs w:val="24"/>
        </w:rPr>
      </w:pPr>
      <w:r w:rsidRPr="008C6F50">
        <w:rPr>
          <w:b/>
          <w:szCs w:val="24"/>
        </w:rPr>
        <w:t xml:space="preserve">                                                    ПОСТАНОВИВ:</w:t>
      </w:r>
    </w:p>
    <w:p w14:paraId="7E3D6BD5" w14:textId="77777777"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14:paraId="42F7364F" w14:textId="4CC12F6A" w:rsidR="00060A7B" w:rsidRPr="00DF1A3B" w:rsidRDefault="001C696E" w:rsidP="00060A7B">
      <w:pPr>
        <w:ind w:firstLine="709"/>
        <w:jc w:val="both"/>
        <w:rPr>
          <w:bCs/>
        </w:rPr>
      </w:pPr>
      <w:r w:rsidRPr="001C696E">
        <w:rPr>
          <w:bCs/>
        </w:rPr>
        <w:t xml:space="preserve">Надати </w:t>
      </w:r>
      <w:r w:rsidR="00060A7B" w:rsidRPr="00060A7B">
        <w:rPr>
          <w:bCs/>
        </w:rPr>
        <w:t xml:space="preserve">дозвіл </w:t>
      </w:r>
      <w:r w:rsidR="00060A7B" w:rsidRPr="00060A7B">
        <w:rPr>
          <w:bCs/>
          <w:color w:val="000000" w:themeColor="text1"/>
        </w:rPr>
        <w:t xml:space="preserve">компанії </w:t>
      </w:r>
      <w:r w:rsidR="00060A7B" w:rsidRPr="00060A7B">
        <w:rPr>
          <w:bCs/>
        </w:rPr>
        <w:t xml:space="preserve">«CCC S.A.» (м. </w:t>
      </w:r>
      <w:proofErr w:type="spellStart"/>
      <w:r w:rsidR="00060A7B" w:rsidRPr="00060A7B">
        <w:rPr>
          <w:bCs/>
        </w:rPr>
        <w:t>Польковіце</w:t>
      </w:r>
      <w:proofErr w:type="spellEnd"/>
      <w:r w:rsidR="00060A7B" w:rsidRPr="00060A7B">
        <w:rPr>
          <w:bCs/>
        </w:rPr>
        <w:t xml:space="preserve">, Польща) </w:t>
      </w:r>
      <w:r w:rsidR="00060A7B" w:rsidRPr="00060A7B">
        <w:rPr>
          <w:bCs/>
          <w:color w:val="000000" w:themeColor="text1"/>
        </w:rPr>
        <w:t xml:space="preserve">на концентрацію </w:t>
      </w:r>
      <w:r w:rsidR="00EF6EF6">
        <w:rPr>
          <w:bCs/>
          <w:color w:val="000000" w:themeColor="text1"/>
        </w:rPr>
        <w:t xml:space="preserve">у </w:t>
      </w:r>
      <w:proofErr w:type="spellStart"/>
      <w:r w:rsidR="00EF6EF6">
        <w:rPr>
          <w:bCs/>
          <w:color w:val="000000" w:themeColor="text1"/>
          <w:lang w:val="ru-RU"/>
        </w:rPr>
        <w:t>вигляд</w:t>
      </w:r>
      <w:proofErr w:type="spellEnd"/>
      <w:r w:rsidR="00EF6EF6">
        <w:rPr>
          <w:bCs/>
          <w:color w:val="000000" w:themeColor="text1"/>
        </w:rPr>
        <w:t>і</w:t>
      </w:r>
      <w:r w:rsidR="00060A7B" w:rsidRPr="00060A7B">
        <w:rPr>
          <w:bCs/>
          <w:color w:val="000000" w:themeColor="text1"/>
        </w:rPr>
        <w:t xml:space="preserve"> </w:t>
      </w:r>
      <w:r w:rsidR="00060A7B" w:rsidRPr="00060A7B">
        <w:rPr>
          <w:bCs/>
        </w:rPr>
        <w:t xml:space="preserve">набуття контролю над товариством з обмеженою відповідальністю «ЦЦЦ </w:t>
      </w:r>
      <w:r w:rsidR="00D81266">
        <w:rPr>
          <w:bCs/>
        </w:rPr>
        <w:t>Україна</w:t>
      </w:r>
      <w:r w:rsidR="00060A7B" w:rsidRPr="00060A7B">
        <w:rPr>
          <w:bCs/>
        </w:rPr>
        <w:t xml:space="preserve">» </w:t>
      </w:r>
      <w:r w:rsidR="00D81266">
        <w:rPr>
          <w:bCs/>
        </w:rPr>
        <w:t xml:space="preserve">                       </w:t>
      </w:r>
      <w:r w:rsidR="00060A7B" w:rsidRPr="00060A7B">
        <w:rPr>
          <w:bCs/>
        </w:rPr>
        <w:t>(</w:t>
      </w:r>
      <w:r w:rsidR="00253070" w:rsidRPr="004C402D">
        <w:rPr>
          <w:bCs/>
          <w:i/>
          <w:iCs/>
          <w:lang w:eastAsia="ar-SA"/>
        </w:rPr>
        <w:t>інформація, доступ до якої обмежено</w:t>
      </w:r>
      <w:r w:rsidR="00060A7B" w:rsidRPr="00060A7B">
        <w:rPr>
          <w:bCs/>
        </w:rPr>
        <w:t>).</w:t>
      </w:r>
    </w:p>
    <w:p w14:paraId="7E3D6BD8" w14:textId="20EB39EF" w:rsidR="00EE09D0" w:rsidRPr="003D2304" w:rsidRDefault="00EE09D0" w:rsidP="00060A7B">
      <w:pPr>
        <w:overflowPunct w:val="0"/>
        <w:autoSpaceDE w:val="0"/>
        <w:autoSpaceDN w:val="0"/>
        <w:adjustRightInd w:val="0"/>
        <w:ind w:firstLine="709"/>
        <w:jc w:val="both"/>
      </w:pPr>
    </w:p>
    <w:p w14:paraId="5AA4B19F" w14:textId="77777777" w:rsidR="00DF5EE7" w:rsidRDefault="00DF5EE7" w:rsidP="005F31A9">
      <w:pPr>
        <w:jc w:val="both"/>
      </w:pPr>
    </w:p>
    <w:p w14:paraId="7E3D6BD9" w14:textId="1E91CE51" w:rsidR="004C5C9A" w:rsidRDefault="00BA0A79" w:rsidP="005F31A9">
      <w:pPr>
        <w:jc w:val="both"/>
      </w:pPr>
      <w:r>
        <w:t xml:space="preserve">Голова Комітету                                                                                            </w:t>
      </w:r>
      <w:r w:rsidR="009523AC">
        <w:t>О</w:t>
      </w:r>
      <w:r w:rsidR="00CC0951">
        <w:t>льга</w:t>
      </w:r>
      <w:r w:rsidR="009523AC">
        <w:t xml:space="preserve"> ПІЩАНСЬКА</w:t>
      </w:r>
    </w:p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943AA" w14:textId="77777777" w:rsidR="00626771" w:rsidRDefault="00626771">
      <w:r>
        <w:separator/>
      </w:r>
    </w:p>
  </w:endnote>
  <w:endnote w:type="continuationSeparator" w:id="0">
    <w:p w14:paraId="65430C2C" w14:textId="77777777" w:rsidR="00626771" w:rsidRDefault="006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A4B77" w14:textId="77777777" w:rsidR="00626771" w:rsidRDefault="00626771">
      <w:r>
        <w:separator/>
      </w:r>
    </w:p>
  </w:footnote>
  <w:footnote w:type="continuationSeparator" w:id="0">
    <w:p w14:paraId="2CEA5659" w14:textId="77777777" w:rsidR="00626771" w:rsidRDefault="00626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0" w14:textId="77777777" w:rsidR="00E73061" w:rsidRDefault="00E730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D6BE1" w14:textId="77777777" w:rsidR="00E73061" w:rsidRDefault="00E73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D6BE2" w14:textId="77777777" w:rsidR="00E73061" w:rsidRDefault="00E73061">
    <w:pPr>
      <w:pStyle w:val="a5"/>
    </w:pPr>
  </w:p>
  <w:p w14:paraId="7E3D6BE3" w14:textId="77777777" w:rsidR="00E73061" w:rsidRDefault="00E73061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3CE8">
      <w:rPr>
        <w:rStyle w:val="a7"/>
        <w:noProof/>
      </w:rPr>
      <w:t>3</w:t>
    </w:r>
    <w:r>
      <w:rPr>
        <w:rStyle w:val="a7"/>
      </w:rPr>
      <w:fldChar w:fldCharType="end"/>
    </w:r>
  </w:p>
  <w:p w14:paraId="7E3D6BE4" w14:textId="77777777" w:rsidR="00E73061" w:rsidRDefault="00E73061">
    <w:pPr>
      <w:pStyle w:val="a5"/>
    </w:pPr>
  </w:p>
  <w:p w14:paraId="7E3D6BE5" w14:textId="77777777" w:rsidR="00E73061" w:rsidRPr="00B82EE1" w:rsidRDefault="00E73061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26EBC"/>
    <w:multiLevelType w:val="multilevel"/>
    <w:tmpl w:val="01FEC27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9BB"/>
    <w:rsid w:val="00010572"/>
    <w:rsid w:val="000177EB"/>
    <w:rsid w:val="00032623"/>
    <w:rsid w:val="00040521"/>
    <w:rsid w:val="00060A7B"/>
    <w:rsid w:val="0007244C"/>
    <w:rsid w:val="00091EE1"/>
    <w:rsid w:val="000A10E2"/>
    <w:rsid w:val="000A7662"/>
    <w:rsid w:val="000B3026"/>
    <w:rsid w:val="000B5C99"/>
    <w:rsid w:val="000C3E10"/>
    <w:rsid w:val="000C7251"/>
    <w:rsid w:val="000F22EF"/>
    <w:rsid w:val="001032DF"/>
    <w:rsid w:val="00121E71"/>
    <w:rsid w:val="001236B9"/>
    <w:rsid w:val="001618C3"/>
    <w:rsid w:val="00191DB3"/>
    <w:rsid w:val="00196204"/>
    <w:rsid w:val="001B7613"/>
    <w:rsid w:val="001C29BC"/>
    <w:rsid w:val="001C6750"/>
    <w:rsid w:val="001C696E"/>
    <w:rsid w:val="001D7360"/>
    <w:rsid w:val="00221CDD"/>
    <w:rsid w:val="0023077C"/>
    <w:rsid w:val="0024346B"/>
    <w:rsid w:val="00253070"/>
    <w:rsid w:val="00257E5D"/>
    <w:rsid w:val="00261ECA"/>
    <w:rsid w:val="002622FD"/>
    <w:rsid w:val="002648CE"/>
    <w:rsid w:val="00275734"/>
    <w:rsid w:val="00281EF6"/>
    <w:rsid w:val="002C1FCA"/>
    <w:rsid w:val="002D4191"/>
    <w:rsid w:val="002E173C"/>
    <w:rsid w:val="002E2254"/>
    <w:rsid w:val="0031326E"/>
    <w:rsid w:val="00341223"/>
    <w:rsid w:val="003479F9"/>
    <w:rsid w:val="0035243E"/>
    <w:rsid w:val="003728CA"/>
    <w:rsid w:val="00383CE8"/>
    <w:rsid w:val="003A3FAB"/>
    <w:rsid w:val="003C01FE"/>
    <w:rsid w:val="003F3E7A"/>
    <w:rsid w:val="003F7F4B"/>
    <w:rsid w:val="00452105"/>
    <w:rsid w:val="00493C59"/>
    <w:rsid w:val="004B539F"/>
    <w:rsid w:val="004C4F75"/>
    <w:rsid w:val="004C5C9A"/>
    <w:rsid w:val="00514A59"/>
    <w:rsid w:val="005153E3"/>
    <w:rsid w:val="005242E8"/>
    <w:rsid w:val="00527072"/>
    <w:rsid w:val="00562137"/>
    <w:rsid w:val="00567EB0"/>
    <w:rsid w:val="00574DAB"/>
    <w:rsid w:val="005820DA"/>
    <w:rsid w:val="00582E4D"/>
    <w:rsid w:val="005859D6"/>
    <w:rsid w:val="005A3EAE"/>
    <w:rsid w:val="005C664D"/>
    <w:rsid w:val="005F31A9"/>
    <w:rsid w:val="006043B8"/>
    <w:rsid w:val="006228F7"/>
    <w:rsid w:val="00626771"/>
    <w:rsid w:val="00633B76"/>
    <w:rsid w:val="00636C01"/>
    <w:rsid w:val="00642F42"/>
    <w:rsid w:val="00644E12"/>
    <w:rsid w:val="006508AC"/>
    <w:rsid w:val="006741F7"/>
    <w:rsid w:val="00677D8F"/>
    <w:rsid w:val="006824EF"/>
    <w:rsid w:val="00685846"/>
    <w:rsid w:val="00692749"/>
    <w:rsid w:val="006C740E"/>
    <w:rsid w:val="006F62E0"/>
    <w:rsid w:val="00710D5C"/>
    <w:rsid w:val="00712F9A"/>
    <w:rsid w:val="0071530F"/>
    <w:rsid w:val="00717B3B"/>
    <w:rsid w:val="007446AB"/>
    <w:rsid w:val="007447EE"/>
    <w:rsid w:val="00774373"/>
    <w:rsid w:val="007819AE"/>
    <w:rsid w:val="00796EAE"/>
    <w:rsid w:val="007A1BFF"/>
    <w:rsid w:val="007A6B86"/>
    <w:rsid w:val="007E5CFE"/>
    <w:rsid w:val="007F4BA7"/>
    <w:rsid w:val="0082534F"/>
    <w:rsid w:val="008312CF"/>
    <w:rsid w:val="00843E56"/>
    <w:rsid w:val="00873557"/>
    <w:rsid w:val="0088014F"/>
    <w:rsid w:val="008A072E"/>
    <w:rsid w:val="008C6F50"/>
    <w:rsid w:val="008E33E5"/>
    <w:rsid w:val="00905370"/>
    <w:rsid w:val="009318B6"/>
    <w:rsid w:val="009523AC"/>
    <w:rsid w:val="00956469"/>
    <w:rsid w:val="009A4A5B"/>
    <w:rsid w:val="009C2318"/>
    <w:rsid w:val="009E3776"/>
    <w:rsid w:val="00A00F6D"/>
    <w:rsid w:val="00A0340A"/>
    <w:rsid w:val="00A35BA7"/>
    <w:rsid w:val="00A841D8"/>
    <w:rsid w:val="00A934B3"/>
    <w:rsid w:val="00AA1D18"/>
    <w:rsid w:val="00AD4D5C"/>
    <w:rsid w:val="00AE4321"/>
    <w:rsid w:val="00AF5FEF"/>
    <w:rsid w:val="00B12D5F"/>
    <w:rsid w:val="00B24E82"/>
    <w:rsid w:val="00B37B62"/>
    <w:rsid w:val="00B71CC6"/>
    <w:rsid w:val="00B86EAD"/>
    <w:rsid w:val="00BA0A79"/>
    <w:rsid w:val="00BA3FAC"/>
    <w:rsid w:val="00BD7358"/>
    <w:rsid w:val="00C048CB"/>
    <w:rsid w:val="00C20017"/>
    <w:rsid w:val="00C322DA"/>
    <w:rsid w:val="00C8427E"/>
    <w:rsid w:val="00C9545A"/>
    <w:rsid w:val="00CC0951"/>
    <w:rsid w:val="00CC2AAC"/>
    <w:rsid w:val="00CE3756"/>
    <w:rsid w:val="00CE4654"/>
    <w:rsid w:val="00D11BC8"/>
    <w:rsid w:val="00D171F1"/>
    <w:rsid w:val="00D275B1"/>
    <w:rsid w:val="00D43C40"/>
    <w:rsid w:val="00D634AA"/>
    <w:rsid w:val="00D7254A"/>
    <w:rsid w:val="00D81266"/>
    <w:rsid w:val="00DA0E82"/>
    <w:rsid w:val="00DB6C21"/>
    <w:rsid w:val="00DC3235"/>
    <w:rsid w:val="00DE79F6"/>
    <w:rsid w:val="00DF5CDB"/>
    <w:rsid w:val="00DF5EE7"/>
    <w:rsid w:val="00DF61D1"/>
    <w:rsid w:val="00E0281E"/>
    <w:rsid w:val="00E12FD7"/>
    <w:rsid w:val="00E67452"/>
    <w:rsid w:val="00E73061"/>
    <w:rsid w:val="00E92CA8"/>
    <w:rsid w:val="00E93A91"/>
    <w:rsid w:val="00EE09D0"/>
    <w:rsid w:val="00EF6EF6"/>
    <w:rsid w:val="00F327DB"/>
    <w:rsid w:val="00F757B3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D6BA9"/>
  <w15:docId w15:val="{2E5506CA-79DE-4EE6-B397-641C4103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,Nota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ви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annotation reference"/>
    <w:basedOn w:val="a0"/>
    <w:uiPriority w:val="99"/>
    <w:semiHidden/>
    <w:unhideWhenUsed/>
    <w:rsid w:val="00C9545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9545A"/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C9545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9545A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C9545A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F2C910E0FA45D4FB4F4D82D80FA0A46" ma:contentTypeVersion="4" ma:contentTypeDescription="Создание документа." ma:contentTypeScope="" ma:versionID="09973660af4fe4feb1da582c4e2ffa78">
  <xsd:schema xmlns:xsd="http://www.w3.org/2001/XMLSchema" xmlns:xs="http://www.w3.org/2001/XMLSchema" xmlns:p="http://schemas.microsoft.com/office/2006/metadata/properties" xmlns:ns2="fd29def8-56ab-4e0b-9d9a-6c309d82bc29" xmlns:ns3="0aed3942-bddf-4e54-b3f4-4bc9e6856549" targetNamespace="http://schemas.microsoft.com/office/2006/metadata/properties" ma:root="true" ma:fieldsID="ce02a7794a3e210536e88b36350a549b" ns2:_="" ns3:_="">
    <xsd:import namespace="fd29def8-56ab-4e0b-9d9a-6c309d82bc29"/>
    <xsd:import namespace="0aed3942-bddf-4e54-b3f4-4bc9e68565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9def8-56ab-4e0b-9d9a-6c309d82bc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d3942-bddf-4e54-b3f4-4bc9e68565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6F2EB3-5ACA-4FA9-80E8-8F6F5944DCFF}"/>
</file>

<file path=customXml/itemProps2.xml><?xml version="1.0" encoding="utf-8"?>
<ds:datastoreItem xmlns:ds="http://schemas.openxmlformats.org/officeDocument/2006/customXml" ds:itemID="{46F2C200-AAEF-44CC-A6B3-AEC6C372C4DE}"/>
</file>

<file path=customXml/itemProps3.xml><?xml version="1.0" encoding="utf-8"?>
<ds:datastoreItem xmlns:ds="http://schemas.openxmlformats.org/officeDocument/2006/customXml" ds:itemID="{53023FC9-BAE9-42FE-A1F2-6D1E022248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Пашківська Оксана Анатоліївна</dc:creator>
  <cp:lastModifiedBy>Ільєнко Юлія Вікторівна</cp:lastModifiedBy>
  <cp:revision>3</cp:revision>
  <cp:lastPrinted>2022-12-13T09:47:00Z</cp:lastPrinted>
  <dcterms:created xsi:type="dcterms:W3CDTF">2022-12-14T14:16:00Z</dcterms:created>
  <dcterms:modified xsi:type="dcterms:W3CDTF">2022-12-14T14:16:00Z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0x0101005F2C910E0FA45D4FB4F4D82D80FA0A46</vt:lpwstr>
  </property>
</Properties>
</file>