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93" w:rsidRDefault="00ED2A93" w:rsidP="00FC6D90">
      <w:pPr>
        <w:ind w:left="5940"/>
        <w:jc w:val="both"/>
        <w:rPr>
          <w:sz w:val="28"/>
          <w:szCs w:val="28"/>
          <w:lang w:val="uk-UA"/>
        </w:rPr>
      </w:pPr>
    </w:p>
    <w:p w:rsidR="00CE4F04" w:rsidRDefault="00CE4F04" w:rsidP="00FC6D90">
      <w:pPr>
        <w:pStyle w:val="a4"/>
        <w:rPr>
          <w:b/>
          <w:i/>
          <w:iCs/>
          <w:lang w:val="uk-UA"/>
        </w:rPr>
      </w:pPr>
    </w:p>
    <w:p w:rsidR="00CE4F04" w:rsidRPr="00993153" w:rsidRDefault="00CE4F04" w:rsidP="00FC6D90">
      <w:pPr>
        <w:pStyle w:val="2"/>
        <w:ind w:firstLine="284"/>
        <w:jc w:val="center"/>
        <w:rPr>
          <w:b/>
        </w:rPr>
      </w:pPr>
      <w:bookmarkStart w:id="0" w:name="OLE_LINK2"/>
      <w:bookmarkStart w:id="1" w:name="OLE_LINK18"/>
      <w:proofErr w:type="spellStart"/>
      <w:r w:rsidRPr="00993153">
        <w:rPr>
          <w:b/>
        </w:rPr>
        <w:t>Звіт</w:t>
      </w:r>
      <w:proofErr w:type="spellEnd"/>
      <w:r w:rsidRPr="00993153">
        <w:rPr>
          <w:b/>
        </w:rPr>
        <w:t xml:space="preserve"> про </w:t>
      </w:r>
      <w:proofErr w:type="spellStart"/>
      <w:r w:rsidRPr="00993153">
        <w:rPr>
          <w:b/>
        </w:rPr>
        <w:t>надходження</w:t>
      </w:r>
      <w:proofErr w:type="spellEnd"/>
      <w:r w:rsidRPr="00993153">
        <w:rPr>
          <w:b/>
        </w:rPr>
        <w:t xml:space="preserve"> </w:t>
      </w:r>
      <w:proofErr w:type="spellStart"/>
      <w:r w:rsidRPr="00993153">
        <w:rPr>
          <w:b/>
        </w:rPr>
        <w:t>запиті</w:t>
      </w:r>
      <w:proofErr w:type="gramStart"/>
      <w:r w:rsidRPr="00993153">
        <w:rPr>
          <w:b/>
        </w:rPr>
        <w:t>в</w:t>
      </w:r>
      <w:proofErr w:type="spellEnd"/>
      <w:proofErr w:type="gramEnd"/>
      <w:r w:rsidRPr="00993153">
        <w:rPr>
          <w:b/>
        </w:rPr>
        <w:t xml:space="preserve"> на </w:t>
      </w:r>
      <w:proofErr w:type="spellStart"/>
      <w:r w:rsidRPr="00993153">
        <w:rPr>
          <w:b/>
        </w:rPr>
        <w:t>публічну</w:t>
      </w:r>
      <w:proofErr w:type="spellEnd"/>
      <w:r w:rsidRPr="00993153">
        <w:rPr>
          <w:b/>
        </w:rPr>
        <w:t xml:space="preserve"> </w:t>
      </w:r>
      <w:proofErr w:type="spellStart"/>
      <w:r w:rsidRPr="00993153">
        <w:rPr>
          <w:b/>
        </w:rPr>
        <w:t>інформацію</w:t>
      </w:r>
      <w:proofErr w:type="spellEnd"/>
    </w:p>
    <w:p w:rsidR="00CE4F04" w:rsidRPr="00993153" w:rsidRDefault="00CE4F04" w:rsidP="00FC6D90">
      <w:pPr>
        <w:pStyle w:val="2"/>
        <w:ind w:firstLine="284"/>
        <w:jc w:val="center"/>
        <w:rPr>
          <w:b/>
        </w:rPr>
      </w:pPr>
      <w:r w:rsidRPr="00993153">
        <w:rPr>
          <w:b/>
        </w:rPr>
        <w:t>до ГУ Д</w:t>
      </w:r>
      <w:r>
        <w:rPr>
          <w:b/>
          <w:lang w:val="uk-UA"/>
        </w:rPr>
        <w:t>П</w:t>
      </w:r>
      <w:r w:rsidRPr="00993153">
        <w:rPr>
          <w:b/>
        </w:rPr>
        <w:t xml:space="preserve">С в </w:t>
      </w:r>
      <w:proofErr w:type="spellStart"/>
      <w:r w:rsidRPr="00993153">
        <w:rPr>
          <w:b/>
        </w:rPr>
        <w:t>Одеській</w:t>
      </w:r>
      <w:proofErr w:type="spellEnd"/>
      <w:r w:rsidRPr="00993153">
        <w:rPr>
          <w:b/>
        </w:rPr>
        <w:t xml:space="preserve"> </w:t>
      </w:r>
      <w:proofErr w:type="spellStart"/>
      <w:r w:rsidRPr="00993153">
        <w:rPr>
          <w:b/>
        </w:rPr>
        <w:t>області</w:t>
      </w:r>
      <w:proofErr w:type="spellEnd"/>
      <w:r w:rsidRPr="00993153">
        <w:rPr>
          <w:b/>
        </w:rPr>
        <w:t xml:space="preserve"> за </w:t>
      </w:r>
      <w:r>
        <w:rPr>
          <w:b/>
          <w:lang w:val="uk-UA"/>
        </w:rPr>
        <w:t>серпень</w:t>
      </w:r>
      <w:r w:rsidRPr="00993153">
        <w:rPr>
          <w:b/>
          <w:lang w:val="uk-UA"/>
        </w:rPr>
        <w:t>-</w:t>
      </w:r>
      <w:r>
        <w:rPr>
          <w:b/>
          <w:lang w:val="uk-UA"/>
        </w:rPr>
        <w:t>грудень</w:t>
      </w:r>
      <w:r w:rsidRPr="00993153">
        <w:rPr>
          <w:b/>
        </w:rPr>
        <w:t xml:space="preserve"> 2019р.</w:t>
      </w:r>
    </w:p>
    <w:p w:rsidR="00CE4F04" w:rsidRPr="00002602" w:rsidRDefault="00CE4F04" w:rsidP="00FC6D90">
      <w:pPr>
        <w:jc w:val="center"/>
        <w:rPr>
          <w:sz w:val="28"/>
          <w:szCs w:val="28"/>
          <w:highlight w:val="yellow"/>
        </w:rPr>
      </w:pPr>
    </w:p>
    <w:p w:rsidR="00B4022D" w:rsidRPr="00993153" w:rsidRDefault="00B4022D" w:rsidP="00B4022D">
      <w:pPr>
        <w:ind w:firstLine="567"/>
        <w:jc w:val="both"/>
        <w:rPr>
          <w:sz w:val="28"/>
          <w:szCs w:val="28"/>
        </w:rPr>
      </w:pPr>
      <w:proofErr w:type="gramStart"/>
      <w:r w:rsidRPr="00993153">
        <w:rPr>
          <w:sz w:val="28"/>
          <w:szCs w:val="28"/>
        </w:rPr>
        <w:t>З</w:t>
      </w:r>
      <w:proofErr w:type="gramEnd"/>
      <w:r w:rsidRPr="00993153">
        <w:rPr>
          <w:sz w:val="28"/>
          <w:szCs w:val="28"/>
        </w:rPr>
        <w:t xml:space="preserve"> метою </w:t>
      </w:r>
      <w:proofErr w:type="spellStart"/>
      <w:r w:rsidRPr="00993153">
        <w:rPr>
          <w:sz w:val="28"/>
          <w:szCs w:val="28"/>
        </w:rPr>
        <w:t>забезпечення</w:t>
      </w:r>
      <w:proofErr w:type="spellEnd"/>
      <w:r w:rsidRPr="00993153">
        <w:rPr>
          <w:sz w:val="28"/>
          <w:szCs w:val="28"/>
        </w:rPr>
        <w:t xml:space="preserve"> права кожного на доступ до </w:t>
      </w:r>
      <w:proofErr w:type="spellStart"/>
      <w:r w:rsidRPr="00993153">
        <w:rPr>
          <w:sz w:val="28"/>
          <w:szCs w:val="28"/>
        </w:rPr>
        <w:t>інформації</w:t>
      </w:r>
      <w:proofErr w:type="spellEnd"/>
      <w:r w:rsidRPr="00993153">
        <w:rPr>
          <w:sz w:val="28"/>
          <w:szCs w:val="28"/>
        </w:rPr>
        <w:t>, ГУ Д</w:t>
      </w:r>
      <w:r>
        <w:rPr>
          <w:sz w:val="28"/>
          <w:szCs w:val="28"/>
          <w:lang w:val="uk-UA"/>
        </w:rPr>
        <w:t>П</w:t>
      </w:r>
      <w:r w:rsidRPr="00993153">
        <w:rPr>
          <w:sz w:val="28"/>
          <w:szCs w:val="28"/>
        </w:rPr>
        <w:t xml:space="preserve">С в </w:t>
      </w:r>
      <w:proofErr w:type="spellStart"/>
      <w:r w:rsidRPr="00993153">
        <w:rPr>
          <w:sz w:val="28"/>
          <w:szCs w:val="28"/>
        </w:rPr>
        <w:t>Одеській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області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постійно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здійснюється</w:t>
      </w:r>
      <w:proofErr w:type="spellEnd"/>
      <w:r w:rsidRPr="00993153">
        <w:rPr>
          <w:sz w:val="28"/>
          <w:szCs w:val="28"/>
        </w:rPr>
        <w:t xml:space="preserve"> контроль за </w:t>
      </w:r>
      <w:proofErr w:type="spellStart"/>
      <w:r w:rsidRPr="00993153">
        <w:rPr>
          <w:sz w:val="28"/>
          <w:szCs w:val="28"/>
        </w:rPr>
        <w:t>своєчасністю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надання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публічної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інформації</w:t>
      </w:r>
      <w:proofErr w:type="spellEnd"/>
      <w:r w:rsidRPr="00993153">
        <w:rPr>
          <w:sz w:val="28"/>
          <w:szCs w:val="28"/>
        </w:rPr>
        <w:t xml:space="preserve">. За </w:t>
      </w:r>
      <w:r w:rsidR="00B52BC9">
        <w:rPr>
          <w:sz w:val="28"/>
          <w:szCs w:val="28"/>
          <w:lang w:val="uk-UA"/>
        </w:rPr>
        <w:t>серпень-грудень</w:t>
      </w:r>
      <w:r w:rsidRPr="00993153">
        <w:rPr>
          <w:sz w:val="28"/>
          <w:szCs w:val="28"/>
        </w:rPr>
        <w:t xml:space="preserve">  201</w:t>
      </w:r>
      <w:r w:rsidRPr="00993153">
        <w:rPr>
          <w:sz w:val="28"/>
          <w:szCs w:val="28"/>
          <w:lang w:val="uk-UA"/>
        </w:rPr>
        <w:t>9</w:t>
      </w:r>
      <w:r w:rsidRPr="00993153">
        <w:rPr>
          <w:sz w:val="28"/>
          <w:szCs w:val="28"/>
        </w:rPr>
        <w:t xml:space="preserve"> року  до ГУ Д</w:t>
      </w:r>
      <w:r>
        <w:rPr>
          <w:sz w:val="28"/>
          <w:szCs w:val="28"/>
          <w:lang w:val="uk-UA"/>
        </w:rPr>
        <w:t>П</w:t>
      </w:r>
      <w:r w:rsidRPr="00993153">
        <w:rPr>
          <w:sz w:val="28"/>
          <w:szCs w:val="28"/>
        </w:rPr>
        <w:t xml:space="preserve">С в </w:t>
      </w:r>
      <w:proofErr w:type="spellStart"/>
      <w:r w:rsidRPr="00993153">
        <w:rPr>
          <w:sz w:val="28"/>
          <w:szCs w:val="28"/>
        </w:rPr>
        <w:t>Одеській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області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надійшло</w:t>
      </w:r>
      <w:proofErr w:type="spellEnd"/>
      <w:r w:rsidRPr="00993153">
        <w:rPr>
          <w:sz w:val="28"/>
          <w:szCs w:val="28"/>
        </w:rPr>
        <w:t xml:space="preserve"> </w:t>
      </w:r>
      <w:r w:rsidR="00771508">
        <w:rPr>
          <w:sz w:val="28"/>
          <w:szCs w:val="28"/>
          <w:lang w:val="uk-UA"/>
        </w:rPr>
        <w:t>122</w:t>
      </w:r>
      <w:r w:rsidRPr="00993153">
        <w:rPr>
          <w:sz w:val="28"/>
          <w:szCs w:val="28"/>
        </w:rPr>
        <w:t xml:space="preserve"> запит</w:t>
      </w:r>
      <w:r w:rsidR="00B52BC9">
        <w:rPr>
          <w:sz w:val="28"/>
          <w:szCs w:val="28"/>
          <w:lang w:val="uk-UA"/>
        </w:rPr>
        <w:t>и</w:t>
      </w:r>
      <w:r w:rsidRPr="00993153">
        <w:rPr>
          <w:sz w:val="28"/>
          <w:szCs w:val="28"/>
        </w:rPr>
        <w:t xml:space="preserve"> на </w:t>
      </w:r>
      <w:proofErr w:type="spellStart"/>
      <w:r w:rsidRPr="00993153">
        <w:rPr>
          <w:sz w:val="28"/>
          <w:szCs w:val="28"/>
        </w:rPr>
        <w:t>публічну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інформацію</w:t>
      </w:r>
      <w:proofErr w:type="spellEnd"/>
      <w:r w:rsidRPr="00993153">
        <w:rPr>
          <w:sz w:val="28"/>
          <w:szCs w:val="28"/>
          <w:lang w:val="uk-UA"/>
        </w:rPr>
        <w:t>, з яких</w:t>
      </w:r>
      <w:r w:rsidRPr="00993153">
        <w:rPr>
          <w:sz w:val="28"/>
          <w:szCs w:val="28"/>
        </w:rPr>
        <w:t>:</w:t>
      </w:r>
    </w:p>
    <w:p w:rsidR="00B4022D" w:rsidRPr="00993153" w:rsidRDefault="00771508" w:rsidP="00B402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53</w:t>
      </w:r>
      <w:r w:rsidR="00B4022D" w:rsidRPr="00993153">
        <w:rPr>
          <w:sz w:val="28"/>
          <w:szCs w:val="28"/>
        </w:rPr>
        <w:t xml:space="preserve"> – </w:t>
      </w:r>
      <w:proofErr w:type="spellStart"/>
      <w:r w:rsidR="00B4022D" w:rsidRPr="00993153">
        <w:rPr>
          <w:sz w:val="28"/>
          <w:szCs w:val="28"/>
        </w:rPr>
        <w:t>поштою</w:t>
      </w:r>
      <w:proofErr w:type="spellEnd"/>
      <w:r w:rsidR="00B4022D" w:rsidRPr="00993153">
        <w:rPr>
          <w:sz w:val="28"/>
          <w:szCs w:val="28"/>
        </w:rPr>
        <w:t>,</w:t>
      </w:r>
    </w:p>
    <w:p w:rsidR="00B4022D" w:rsidRPr="00993153" w:rsidRDefault="00771508" w:rsidP="00B402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B4022D" w:rsidRPr="00993153">
        <w:rPr>
          <w:sz w:val="28"/>
          <w:szCs w:val="28"/>
        </w:rPr>
        <w:t xml:space="preserve">- </w:t>
      </w:r>
      <w:proofErr w:type="spellStart"/>
      <w:r w:rsidR="00B4022D" w:rsidRPr="00993153">
        <w:rPr>
          <w:sz w:val="28"/>
          <w:szCs w:val="28"/>
        </w:rPr>
        <w:t>електронною</w:t>
      </w:r>
      <w:proofErr w:type="spellEnd"/>
      <w:r w:rsidR="00B4022D" w:rsidRPr="00993153">
        <w:rPr>
          <w:sz w:val="28"/>
          <w:szCs w:val="28"/>
        </w:rPr>
        <w:t xml:space="preserve"> </w:t>
      </w:r>
      <w:proofErr w:type="spellStart"/>
      <w:r w:rsidR="00B4022D" w:rsidRPr="00993153">
        <w:rPr>
          <w:sz w:val="28"/>
          <w:szCs w:val="28"/>
        </w:rPr>
        <w:t>поштою</w:t>
      </w:r>
      <w:proofErr w:type="spellEnd"/>
      <w:r w:rsidR="00B4022D" w:rsidRPr="00993153">
        <w:rPr>
          <w:sz w:val="28"/>
          <w:szCs w:val="28"/>
        </w:rPr>
        <w:t>,</w:t>
      </w:r>
      <w:r w:rsidR="00B4022D" w:rsidRPr="00993153">
        <w:rPr>
          <w:sz w:val="28"/>
          <w:szCs w:val="28"/>
          <w:lang w:val="uk-UA"/>
        </w:rPr>
        <w:t xml:space="preserve"> </w:t>
      </w:r>
    </w:p>
    <w:p w:rsidR="00B4022D" w:rsidRPr="00993153" w:rsidRDefault="00771508" w:rsidP="00B402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4022D" w:rsidRPr="00993153">
        <w:rPr>
          <w:sz w:val="28"/>
          <w:szCs w:val="28"/>
          <w:lang w:val="uk-UA"/>
        </w:rPr>
        <w:t>- особисто від запитувача</w:t>
      </w:r>
      <w:r w:rsidR="00B4022D">
        <w:rPr>
          <w:sz w:val="28"/>
          <w:szCs w:val="28"/>
          <w:lang w:val="uk-UA"/>
        </w:rPr>
        <w:t>.</w:t>
      </w:r>
    </w:p>
    <w:p w:rsidR="00B4022D" w:rsidRPr="00993153" w:rsidRDefault="00B4022D" w:rsidP="00B4022D">
      <w:pPr>
        <w:jc w:val="both"/>
        <w:rPr>
          <w:sz w:val="28"/>
          <w:szCs w:val="28"/>
          <w:lang w:val="uk-UA"/>
        </w:rPr>
      </w:pPr>
      <w:r w:rsidRPr="00993153">
        <w:rPr>
          <w:sz w:val="28"/>
          <w:szCs w:val="28"/>
          <w:lang w:val="uk-UA"/>
        </w:rPr>
        <w:t xml:space="preserve">За категорією запитувача </w:t>
      </w:r>
      <w:r w:rsidR="00771508">
        <w:rPr>
          <w:sz w:val="28"/>
          <w:szCs w:val="28"/>
          <w:lang w:val="uk-UA"/>
        </w:rPr>
        <w:t>122</w:t>
      </w:r>
      <w:r w:rsidRPr="0099315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а</w:t>
      </w:r>
      <w:r w:rsidRPr="00993153">
        <w:rPr>
          <w:sz w:val="28"/>
          <w:szCs w:val="28"/>
          <w:lang w:val="uk-UA"/>
        </w:rPr>
        <w:t xml:space="preserve"> розподіляються:</w:t>
      </w:r>
    </w:p>
    <w:p w:rsidR="00B4022D" w:rsidRPr="00993153" w:rsidRDefault="00771508" w:rsidP="00B402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B4022D" w:rsidRPr="00993153">
        <w:rPr>
          <w:sz w:val="28"/>
          <w:szCs w:val="28"/>
          <w:lang w:val="uk-UA"/>
        </w:rPr>
        <w:t xml:space="preserve"> - від громадян,</w:t>
      </w:r>
    </w:p>
    <w:p w:rsidR="00B4022D" w:rsidRPr="00993153" w:rsidRDefault="00771508" w:rsidP="00B4022D">
      <w:pPr>
        <w:pStyle w:val="a3"/>
        <w:numPr>
          <w:ilvl w:val="0"/>
          <w:numId w:val="2"/>
        </w:numPr>
        <w:rPr>
          <w:u w:val="none"/>
          <w:lang w:val="uk-UA"/>
        </w:rPr>
      </w:pPr>
      <w:r>
        <w:rPr>
          <w:u w:val="none"/>
          <w:lang w:val="uk-UA"/>
        </w:rPr>
        <w:t>59</w:t>
      </w:r>
      <w:r w:rsidR="00B4022D" w:rsidRPr="00993153">
        <w:rPr>
          <w:u w:val="none"/>
          <w:lang w:val="uk-UA"/>
        </w:rPr>
        <w:t xml:space="preserve"> - від юридичних осіб,</w:t>
      </w:r>
    </w:p>
    <w:p w:rsidR="00B4022D" w:rsidRPr="00993153" w:rsidRDefault="00B4022D" w:rsidP="00B4022D">
      <w:pPr>
        <w:pStyle w:val="a3"/>
        <w:numPr>
          <w:ilvl w:val="0"/>
          <w:numId w:val="2"/>
        </w:numPr>
        <w:rPr>
          <w:u w:val="none"/>
          <w:lang w:val="uk-UA"/>
        </w:rPr>
      </w:pPr>
      <w:r>
        <w:rPr>
          <w:u w:val="none"/>
          <w:lang w:val="uk-UA"/>
        </w:rPr>
        <w:t>1</w:t>
      </w:r>
      <w:r w:rsidR="00771508">
        <w:rPr>
          <w:u w:val="none"/>
          <w:lang w:val="uk-UA"/>
        </w:rPr>
        <w:t>1</w:t>
      </w:r>
      <w:r w:rsidRPr="00993153">
        <w:rPr>
          <w:u w:val="none"/>
          <w:lang w:val="uk-UA"/>
        </w:rPr>
        <w:t>- від об’єднань громадян.</w:t>
      </w:r>
    </w:p>
    <w:p w:rsidR="00B4022D" w:rsidRPr="00993153" w:rsidRDefault="00B4022D" w:rsidP="00B4022D">
      <w:pPr>
        <w:pStyle w:val="a3"/>
        <w:ind w:firstLine="708"/>
        <w:rPr>
          <w:u w:val="none"/>
          <w:lang w:val="uk-UA"/>
        </w:rPr>
      </w:pPr>
      <w:r w:rsidRPr="00993153">
        <w:rPr>
          <w:u w:val="none"/>
          <w:lang w:val="uk-UA"/>
        </w:rPr>
        <w:t>Запитувачі зверталися з проханням надати роз’яснення податкового законодавства, інформацію стосовно підприємств та громадян,  щодо  контрольно-перевірочної  роботи, відомостей про доходи, сплати податків, копії документів.</w:t>
      </w:r>
    </w:p>
    <w:p w:rsidR="00B4022D" w:rsidRPr="00241603" w:rsidRDefault="00B4022D" w:rsidP="00B4022D">
      <w:pPr>
        <w:ind w:firstLine="567"/>
        <w:jc w:val="both"/>
        <w:rPr>
          <w:sz w:val="28"/>
          <w:szCs w:val="28"/>
          <w:lang w:val="uk-UA"/>
        </w:rPr>
      </w:pPr>
      <w:r w:rsidRPr="00993153">
        <w:rPr>
          <w:sz w:val="28"/>
          <w:szCs w:val="28"/>
        </w:rPr>
        <w:t xml:space="preserve">На </w:t>
      </w:r>
      <w:proofErr w:type="spellStart"/>
      <w:proofErr w:type="gramStart"/>
      <w:r w:rsidRPr="00993153">
        <w:rPr>
          <w:sz w:val="28"/>
          <w:szCs w:val="28"/>
        </w:rPr>
        <w:t>вс</w:t>
      </w:r>
      <w:proofErr w:type="gramEnd"/>
      <w:r w:rsidRPr="00993153">
        <w:rPr>
          <w:sz w:val="28"/>
          <w:szCs w:val="28"/>
        </w:rPr>
        <w:t>і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запити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відповіді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надано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своєчасно</w:t>
      </w:r>
      <w:proofErr w:type="spellEnd"/>
      <w:r w:rsidRPr="00993153">
        <w:rPr>
          <w:sz w:val="28"/>
          <w:szCs w:val="28"/>
        </w:rPr>
        <w:t xml:space="preserve"> в установлений </w:t>
      </w:r>
      <w:proofErr w:type="spellStart"/>
      <w:r w:rsidRPr="00993153">
        <w:rPr>
          <w:sz w:val="28"/>
          <w:szCs w:val="28"/>
        </w:rPr>
        <w:t>законодавством</w:t>
      </w:r>
      <w:proofErr w:type="spellEnd"/>
      <w:r w:rsidRPr="00993153">
        <w:rPr>
          <w:sz w:val="28"/>
          <w:szCs w:val="28"/>
        </w:rPr>
        <w:t xml:space="preserve"> 5- </w:t>
      </w:r>
      <w:proofErr w:type="spellStart"/>
      <w:r w:rsidRPr="00993153">
        <w:rPr>
          <w:sz w:val="28"/>
          <w:szCs w:val="28"/>
        </w:rPr>
        <w:t>ти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денний</w:t>
      </w:r>
      <w:proofErr w:type="spellEnd"/>
      <w:r w:rsidRPr="00993153">
        <w:rPr>
          <w:sz w:val="28"/>
          <w:szCs w:val="28"/>
        </w:rPr>
        <w:t xml:space="preserve"> </w:t>
      </w:r>
      <w:proofErr w:type="spellStart"/>
      <w:r w:rsidRPr="00993153">
        <w:rPr>
          <w:sz w:val="28"/>
          <w:szCs w:val="28"/>
        </w:rPr>
        <w:t>термін</w:t>
      </w:r>
      <w:proofErr w:type="spellEnd"/>
      <w:r w:rsidRPr="00993153">
        <w:rPr>
          <w:sz w:val="28"/>
          <w:szCs w:val="28"/>
        </w:rPr>
        <w:t>.</w:t>
      </w:r>
    </w:p>
    <w:p w:rsidR="00911348" w:rsidRDefault="00911348" w:rsidP="00911348">
      <w:pPr>
        <w:pStyle w:val="ab"/>
        <w:widowControl w:val="0"/>
        <w:tabs>
          <w:tab w:val="left" w:pos="6663"/>
        </w:tabs>
        <w:spacing w:after="0"/>
        <w:ind w:left="0" w:firstLine="540"/>
        <w:jc w:val="center"/>
        <w:rPr>
          <w:sz w:val="28"/>
          <w:szCs w:val="28"/>
          <w:lang w:val="uk-UA"/>
        </w:rPr>
      </w:pPr>
    </w:p>
    <w:bookmarkEnd w:id="0"/>
    <w:bookmarkEnd w:id="1"/>
    <w:p w:rsidR="00CE4F04" w:rsidRDefault="00CE4F04" w:rsidP="00FC6D90">
      <w:pPr>
        <w:pStyle w:val="a4"/>
      </w:pPr>
    </w:p>
    <w:p w:rsidR="00CE4F04" w:rsidRDefault="00CE4F04"/>
    <w:sectPr w:rsidR="00CE4F04" w:rsidSect="002E3E04">
      <w:headerReference w:type="default" r:id="rId7"/>
      <w:footerReference w:type="default" r:id="rId8"/>
      <w:pgSz w:w="11906" w:h="16838"/>
      <w:pgMar w:top="539" w:right="566" w:bottom="993" w:left="108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59" w:rsidRDefault="00451D59" w:rsidP="004E7E4C">
      <w:r>
        <w:separator/>
      </w:r>
    </w:p>
  </w:endnote>
  <w:endnote w:type="continuationSeparator" w:id="0">
    <w:p w:rsidR="00451D59" w:rsidRDefault="00451D59" w:rsidP="004E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4" w:rsidRDefault="006C1024">
    <w:pPr>
      <w:pStyle w:val="a6"/>
      <w:framePr w:wrap="auto" w:vAnchor="text" w:hAnchor="margin" w:xAlign="center" w:y="1"/>
      <w:rPr>
        <w:rStyle w:val="a8"/>
      </w:rPr>
    </w:pPr>
  </w:p>
  <w:p w:rsidR="006C1024" w:rsidRDefault="006C10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59" w:rsidRDefault="00451D59" w:rsidP="004E7E4C">
      <w:r>
        <w:separator/>
      </w:r>
    </w:p>
  </w:footnote>
  <w:footnote w:type="continuationSeparator" w:id="0">
    <w:p w:rsidR="00451D59" w:rsidRDefault="00451D59" w:rsidP="004E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4" w:rsidRDefault="00B246EB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BC9">
      <w:rPr>
        <w:rStyle w:val="a8"/>
        <w:noProof/>
      </w:rPr>
      <w:t>2</w:t>
    </w:r>
    <w:r>
      <w:rPr>
        <w:rStyle w:val="a8"/>
      </w:rPr>
      <w:fldChar w:fldCharType="end"/>
    </w:r>
  </w:p>
  <w:p w:rsidR="006C1024" w:rsidRDefault="006C10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B7"/>
    <w:multiLevelType w:val="hybridMultilevel"/>
    <w:tmpl w:val="800A9732"/>
    <w:lvl w:ilvl="0" w:tplc="D7F09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37760"/>
    <w:multiLevelType w:val="hybridMultilevel"/>
    <w:tmpl w:val="C2F84C12"/>
    <w:lvl w:ilvl="0" w:tplc="D7F09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060395"/>
    <w:multiLevelType w:val="singleLevel"/>
    <w:tmpl w:val="B6068A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90"/>
    <w:rsid w:val="00002602"/>
    <w:rsid w:val="00014E16"/>
    <w:rsid w:val="00022E4E"/>
    <w:rsid w:val="0007586B"/>
    <w:rsid w:val="000852E4"/>
    <w:rsid w:val="000C501E"/>
    <w:rsid w:val="0013724C"/>
    <w:rsid w:val="001464C6"/>
    <w:rsid w:val="001C1073"/>
    <w:rsid w:val="001D227A"/>
    <w:rsid w:val="00212AF7"/>
    <w:rsid w:val="00241603"/>
    <w:rsid w:val="002E0F7F"/>
    <w:rsid w:val="002E3E04"/>
    <w:rsid w:val="00370F0F"/>
    <w:rsid w:val="003C287C"/>
    <w:rsid w:val="0042208D"/>
    <w:rsid w:val="00451D59"/>
    <w:rsid w:val="00455B5E"/>
    <w:rsid w:val="004560C5"/>
    <w:rsid w:val="004713B5"/>
    <w:rsid w:val="004833C0"/>
    <w:rsid w:val="00493653"/>
    <w:rsid w:val="004E0A48"/>
    <w:rsid w:val="004E7E4C"/>
    <w:rsid w:val="00517CEA"/>
    <w:rsid w:val="00561017"/>
    <w:rsid w:val="0056615E"/>
    <w:rsid w:val="005666DB"/>
    <w:rsid w:val="005A0941"/>
    <w:rsid w:val="005C02D6"/>
    <w:rsid w:val="005C7561"/>
    <w:rsid w:val="005F0042"/>
    <w:rsid w:val="006174A7"/>
    <w:rsid w:val="00623DD1"/>
    <w:rsid w:val="00655F22"/>
    <w:rsid w:val="00671B37"/>
    <w:rsid w:val="00693B28"/>
    <w:rsid w:val="006B4091"/>
    <w:rsid w:val="006C1024"/>
    <w:rsid w:val="006C49CA"/>
    <w:rsid w:val="007039F0"/>
    <w:rsid w:val="00760FEC"/>
    <w:rsid w:val="00771508"/>
    <w:rsid w:val="007B4BE8"/>
    <w:rsid w:val="00814BF0"/>
    <w:rsid w:val="00844F62"/>
    <w:rsid w:val="008B722C"/>
    <w:rsid w:val="00911348"/>
    <w:rsid w:val="0096223F"/>
    <w:rsid w:val="00993153"/>
    <w:rsid w:val="00A43547"/>
    <w:rsid w:val="00A86159"/>
    <w:rsid w:val="00AA2655"/>
    <w:rsid w:val="00B246EB"/>
    <w:rsid w:val="00B4022D"/>
    <w:rsid w:val="00B52BC9"/>
    <w:rsid w:val="00BF0CB8"/>
    <w:rsid w:val="00C70654"/>
    <w:rsid w:val="00CE4F04"/>
    <w:rsid w:val="00D05354"/>
    <w:rsid w:val="00D737E2"/>
    <w:rsid w:val="00DA4287"/>
    <w:rsid w:val="00E07AEE"/>
    <w:rsid w:val="00E21D42"/>
    <w:rsid w:val="00E62E36"/>
    <w:rsid w:val="00ED19E5"/>
    <w:rsid w:val="00ED2A93"/>
    <w:rsid w:val="00EE6B28"/>
    <w:rsid w:val="00F17A1E"/>
    <w:rsid w:val="00F26A28"/>
    <w:rsid w:val="00F421DF"/>
    <w:rsid w:val="00F675BC"/>
    <w:rsid w:val="00FA16E3"/>
    <w:rsid w:val="00FC6D90"/>
    <w:rsid w:val="00FD1283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0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6D90"/>
    <w:pPr>
      <w:widowControl w:val="0"/>
      <w:adjustRightInd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FC6D90"/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Body Text"/>
    <w:basedOn w:val="a"/>
    <w:link w:val="1"/>
    <w:rsid w:val="00FC6D90"/>
    <w:pPr>
      <w:jc w:val="both"/>
    </w:pPr>
    <w:rPr>
      <w:sz w:val="28"/>
      <w:szCs w:val="2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FC6D90"/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paragraph" w:styleId="a4">
    <w:name w:val="Title"/>
    <w:basedOn w:val="a"/>
    <w:link w:val="a5"/>
    <w:uiPriority w:val="99"/>
    <w:qFormat/>
    <w:rsid w:val="00FC6D90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FC6D90"/>
    <w:rPr>
      <w:rFonts w:ascii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rsid w:val="00FC6D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6D90"/>
    <w:rPr>
      <w:rFonts w:ascii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FC6D90"/>
    <w:rPr>
      <w:rFonts w:cs="Times New Roman"/>
    </w:rPr>
  </w:style>
  <w:style w:type="paragraph" w:styleId="a9">
    <w:name w:val="header"/>
    <w:basedOn w:val="a"/>
    <w:link w:val="aa"/>
    <w:uiPriority w:val="99"/>
    <w:rsid w:val="00FC6D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C6D90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grame">
    <w:name w:val="grame"/>
    <w:basedOn w:val="a0"/>
    <w:uiPriority w:val="99"/>
    <w:rsid w:val="00FC6D90"/>
    <w:rPr>
      <w:rFonts w:cs="Times New Roman"/>
    </w:rPr>
  </w:style>
  <w:style w:type="paragraph" w:styleId="ab">
    <w:name w:val="Body Text Indent"/>
    <w:basedOn w:val="a"/>
    <w:link w:val="ac"/>
    <w:uiPriority w:val="99"/>
    <w:rsid w:val="00FC6D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C6D90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Основной текст + 10"/>
    <w:aliases w:val="5 pt22,Полужирный4"/>
    <w:basedOn w:val="a0"/>
    <w:uiPriority w:val="99"/>
    <w:rsid w:val="00FC6D9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styleId="ad">
    <w:name w:val="Normal (Web)"/>
    <w:aliases w:val="Обычный (Web)"/>
    <w:basedOn w:val="a"/>
    <w:uiPriority w:val="99"/>
    <w:rsid w:val="00F675BC"/>
    <w:pPr>
      <w:spacing w:before="100" w:after="100"/>
    </w:pPr>
    <w:rPr>
      <w:color w:val="000000"/>
      <w:sz w:val="24"/>
      <w:szCs w:val="24"/>
    </w:rPr>
  </w:style>
  <w:style w:type="character" w:customStyle="1" w:styleId="ae">
    <w:name w:val="Основной текст Знак"/>
    <w:basedOn w:val="a0"/>
    <w:uiPriority w:val="99"/>
    <w:locked/>
    <w:rsid w:val="00517CEA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d08mar</dc:creator>
  <cp:lastModifiedBy>Брындак Валентина Михайловна</cp:lastModifiedBy>
  <cp:revision>7</cp:revision>
  <dcterms:created xsi:type="dcterms:W3CDTF">2020-01-09T09:37:00Z</dcterms:created>
  <dcterms:modified xsi:type="dcterms:W3CDTF">2020-01-09T12:48:00Z</dcterms:modified>
</cp:coreProperties>
</file>