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0059" w:rsidRDefault="00F10059" w:rsidP="00F10059">
      <w:pPr>
        <w:jc w:val="center"/>
        <w:rPr>
          <w:noProof/>
        </w:rPr>
      </w:pPr>
      <w:r>
        <w:rPr>
          <w:noProof/>
        </w:rPr>
        <w:object w:dxaOrig="885" w:dyaOrig="11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5" o:title="" grayscale="t" bilevel="t"/>
          </v:shape>
          <o:OLEObject Type="Embed" ProgID="Word.Picture.8" ShapeID="_x0000_i1025" DrawAspect="Content" ObjectID="_1668580449" r:id="rId6"/>
        </w:object>
      </w:r>
    </w:p>
    <w:p w:rsidR="00F10059" w:rsidRDefault="00F10059" w:rsidP="00F10059">
      <w:pPr>
        <w:pStyle w:val="a5"/>
        <w:rPr>
          <w:sz w:val="20"/>
          <w:lang w:val="uk-UA"/>
        </w:rPr>
      </w:pPr>
    </w:p>
    <w:p w:rsidR="00F10059" w:rsidRPr="00674EF5" w:rsidRDefault="00F10059" w:rsidP="00F10059">
      <w:pPr>
        <w:pStyle w:val="3"/>
        <w:rPr>
          <w:b w:val="0"/>
          <w:noProof w:val="0"/>
          <w:lang w:val="uk-UA"/>
        </w:rPr>
      </w:pPr>
      <w:r w:rsidRPr="00674EF5">
        <w:rPr>
          <w:b w:val="0"/>
        </w:rPr>
        <w:t>БРУСИЛІВСЬКА СЕЛИЩНА РАДА</w:t>
      </w:r>
    </w:p>
    <w:p w:rsidR="00F10059" w:rsidRPr="00674EF5" w:rsidRDefault="00F10059" w:rsidP="00F10059">
      <w:pPr>
        <w:pStyle w:val="3"/>
        <w:rPr>
          <w:b w:val="0"/>
          <w:noProof w:val="0"/>
        </w:rPr>
      </w:pPr>
      <w:r w:rsidRPr="000E441B">
        <w:rPr>
          <w:b w:val="0"/>
          <w:noProof w:val="0"/>
          <w:lang w:val="uk-UA"/>
        </w:rPr>
        <w:t>ЖИТОМИРСЬКОГО РАЙОНУ</w:t>
      </w:r>
      <w:r w:rsidRPr="00674EF5">
        <w:rPr>
          <w:b w:val="0"/>
          <w:noProof w:val="0"/>
          <w:lang w:val="uk-UA"/>
        </w:rPr>
        <w:t xml:space="preserve"> </w:t>
      </w:r>
      <w:r w:rsidRPr="00674EF5">
        <w:rPr>
          <w:b w:val="0"/>
          <w:noProof w:val="0"/>
        </w:rPr>
        <w:t>ЖИТОМИРСЬКОЇ ОБЛАСТІ</w:t>
      </w:r>
    </w:p>
    <w:p w:rsidR="00F10059" w:rsidRPr="00EF27B0" w:rsidRDefault="00F10059" w:rsidP="00F10059">
      <w:pPr>
        <w:pStyle w:val="7"/>
        <w:rPr>
          <w:lang w:val="uk-UA"/>
        </w:rPr>
      </w:pPr>
      <w:r>
        <w:t xml:space="preserve">       </w:t>
      </w:r>
    </w:p>
    <w:p w:rsidR="00F10059" w:rsidRPr="00674EF5" w:rsidRDefault="00F10059" w:rsidP="00F10059">
      <w:pPr>
        <w:pStyle w:val="5"/>
        <w:rPr>
          <w:sz w:val="28"/>
          <w:szCs w:val="28"/>
          <w:lang w:val="uk-UA"/>
        </w:rPr>
      </w:pPr>
      <w:r w:rsidRPr="00674EF5">
        <w:rPr>
          <w:sz w:val="28"/>
          <w:szCs w:val="28"/>
        </w:rPr>
        <w:t>РІШЕННЯ</w:t>
      </w:r>
    </w:p>
    <w:p w:rsidR="00F10059" w:rsidRDefault="00F10059" w:rsidP="00F10059">
      <w:pPr>
        <w:pStyle w:val="8"/>
        <w:rPr>
          <w:b/>
        </w:rPr>
      </w:pPr>
      <w:r w:rsidRPr="00674EF5">
        <w:rPr>
          <w:b/>
        </w:rPr>
        <w:t>ВИКОНКОМУ БРУСИЛІВСЬКОЇ СЕЛИЩНОЇ РАДИ</w:t>
      </w:r>
    </w:p>
    <w:p w:rsidR="00F10059" w:rsidRPr="00674EF5" w:rsidRDefault="00F10059" w:rsidP="00F10059">
      <w:pPr>
        <w:rPr>
          <w:lang w:val="uk-UA"/>
        </w:rPr>
      </w:pPr>
    </w:p>
    <w:p w:rsidR="00F10059" w:rsidRDefault="00F10059" w:rsidP="00F10059">
      <w:pPr>
        <w:rPr>
          <w:lang w:val="uk-UA"/>
        </w:rPr>
      </w:pPr>
    </w:p>
    <w:p w:rsidR="00F10059" w:rsidRDefault="00F10059" w:rsidP="00F10059">
      <w:pPr>
        <w:rPr>
          <w:sz w:val="28"/>
          <w:szCs w:val="28"/>
          <w:lang w:val="uk-UA"/>
        </w:rPr>
      </w:pPr>
      <w:r w:rsidRPr="00360265">
        <w:rPr>
          <w:sz w:val="28"/>
          <w:szCs w:val="28"/>
          <w:lang w:val="uk-UA"/>
        </w:rPr>
        <w:t>від 02.12.2020 р.</w:t>
      </w:r>
      <w:r>
        <w:rPr>
          <w:sz w:val="28"/>
          <w:szCs w:val="28"/>
          <w:lang w:val="uk-UA"/>
        </w:rPr>
        <w:t xml:space="preserve">                                                                                              </w:t>
      </w:r>
      <w:r w:rsidR="00AD0245">
        <w:rPr>
          <w:sz w:val="28"/>
          <w:szCs w:val="28"/>
          <w:lang w:val="uk-UA"/>
        </w:rPr>
        <w:t xml:space="preserve">   </w:t>
      </w:r>
      <w:r>
        <w:rPr>
          <w:sz w:val="28"/>
          <w:szCs w:val="28"/>
          <w:lang w:val="uk-UA"/>
        </w:rPr>
        <w:t xml:space="preserve"> №</w:t>
      </w:r>
      <w:r w:rsidR="00AD0245">
        <w:rPr>
          <w:sz w:val="28"/>
          <w:szCs w:val="28"/>
          <w:lang w:val="uk-UA"/>
        </w:rPr>
        <w:t xml:space="preserve"> 7</w:t>
      </w:r>
    </w:p>
    <w:p w:rsidR="00F10059" w:rsidRDefault="00F10059" w:rsidP="00F10059">
      <w:pPr>
        <w:rPr>
          <w:sz w:val="28"/>
          <w:lang w:val="uk-UA"/>
        </w:rPr>
      </w:pPr>
    </w:p>
    <w:p w:rsidR="00F10059" w:rsidRDefault="00F10059" w:rsidP="00F10059">
      <w:pPr>
        <w:jc w:val="both"/>
        <w:rPr>
          <w:sz w:val="28"/>
          <w:szCs w:val="28"/>
          <w:lang w:val="uk-UA"/>
        </w:rPr>
      </w:pPr>
      <w:r>
        <w:rPr>
          <w:sz w:val="28"/>
          <w:szCs w:val="28"/>
          <w:lang w:val="uk-UA"/>
        </w:rPr>
        <w:t xml:space="preserve">Про комісію з питань надання </w:t>
      </w:r>
    </w:p>
    <w:p w:rsidR="00F10059" w:rsidRDefault="00F10059" w:rsidP="00F10059">
      <w:pPr>
        <w:jc w:val="both"/>
        <w:rPr>
          <w:sz w:val="28"/>
          <w:szCs w:val="28"/>
          <w:lang w:val="uk-UA"/>
        </w:rPr>
      </w:pPr>
      <w:r>
        <w:rPr>
          <w:sz w:val="28"/>
          <w:szCs w:val="28"/>
          <w:lang w:val="uk-UA"/>
        </w:rPr>
        <w:t xml:space="preserve">матеріальної допомоги  при </w:t>
      </w:r>
    </w:p>
    <w:p w:rsidR="00F10059" w:rsidRDefault="00F10059" w:rsidP="00F10059">
      <w:pPr>
        <w:jc w:val="both"/>
        <w:rPr>
          <w:sz w:val="28"/>
          <w:szCs w:val="28"/>
          <w:lang w:val="uk-UA"/>
        </w:rPr>
      </w:pPr>
      <w:r>
        <w:rPr>
          <w:sz w:val="28"/>
          <w:szCs w:val="28"/>
          <w:lang w:val="uk-UA"/>
        </w:rPr>
        <w:t>виконавчому комітеті селищної ради</w:t>
      </w:r>
    </w:p>
    <w:p w:rsidR="00F10059" w:rsidRDefault="00F10059" w:rsidP="00F10059">
      <w:pPr>
        <w:jc w:val="both"/>
        <w:rPr>
          <w:sz w:val="28"/>
          <w:szCs w:val="28"/>
          <w:lang w:val="uk-UA"/>
        </w:rPr>
      </w:pPr>
    </w:p>
    <w:p w:rsidR="00F10059" w:rsidRDefault="00F10059" w:rsidP="00F10059">
      <w:pPr>
        <w:ind w:firstLine="720"/>
        <w:jc w:val="both"/>
        <w:rPr>
          <w:sz w:val="28"/>
          <w:szCs w:val="28"/>
          <w:lang w:val="uk-UA"/>
        </w:rPr>
      </w:pPr>
      <w:r>
        <w:rPr>
          <w:sz w:val="28"/>
          <w:szCs w:val="28"/>
          <w:lang w:val="uk-UA"/>
        </w:rPr>
        <w:t>Відповідно до ст. 25, ст. 34,</w:t>
      </w:r>
      <w:r w:rsidRPr="00EC77BF">
        <w:rPr>
          <w:sz w:val="28"/>
          <w:szCs w:val="28"/>
          <w:lang w:val="uk-UA"/>
        </w:rPr>
        <w:t xml:space="preserve"> </w:t>
      </w:r>
      <w:r>
        <w:rPr>
          <w:sz w:val="28"/>
          <w:szCs w:val="28"/>
          <w:lang w:val="uk-UA"/>
        </w:rPr>
        <w:t>статей 51-53 Закону України «Про місцеве самоврядування  в Україні», виконавчий комітет селищної ради</w:t>
      </w:r>
    </w:p>
    <w:p w:rsidR="00F10059" w:rsidRDefault="00F10059" w:rsidP="00F10059">
      <w:pPr>
        <w:pStyle w:val="a3"/>
        <w:ind w:firstLine="708"/>
        <w:rPr>
          <w:sz w:val="28"/>
          <w:szCs w:val="28"/>
        </w:rPr>
      </w:pPr>
      <w:r>
        <w:rPr>
          <w:sz w:val="28"/>
          <w:szCs w:val="28"/>
        </w:rPr>
        <w:t xml:space="preserve"> </w:t>
      </w:r>
    </w:p>
    <w:p w:rsidR="00F10059" w:rsidRDefault="00F10059" w:rsidP="00F10059">
      <w:pPr>
        <w:jc w:val="both"/>
        <w:rPr>
          <w:sz w:val="28"/>
          <w:szCs w:val="28"/>
          <w:lang w:val="uk-UA"/>
        </w:rPr>
      </w:pPr>
      <w:r>
        <w:rPr>
          <w:sz w:val="28"/>
          <w:szCs w:val="28"/>
          <w:lang w:val="uk-UA"/>
        </w:rPr>
        <w:t>ВИРІШИВ:</w:t>
      </w:r>
    </w:p>
    <w:p w:rsidR="00F10059" w:rsidRDefault="00F10059" w:rsidP="00F10059">
      <w:pPr>
        <w:jc w:val="both"/>
        <w:rPr>
          <w:sz w:val="28"/>
          <w:szCs w:val="28"/>
          <w:lang w:val="uk-UA"/>
        </w:rPr>
      </w:pPr>
    </w:p>
    <w:p w:rsidR="00F10059" w:rsidRDefault="00F10059" w:rsidP="00F10059">
      <w:pPr>
        <w:numPr>
          <w:ilvl w:val="0"/>
          <w:numId w:val="41"/>
        </w:numPr>
        <w:jc w:val="both"/>
        <w:rPr>
          <w:sz w:val="28"/>
          <w:szCs w:val="28"/>
          <w:lang w:val="uk-UA"/>
        </w:rPr>
      </w:pPr>
      <w:r w:rsidRPr="00180EB0">
        <w:rPr>
          <w:sz w:val="28"/>
          <w:szCs w:val="28"/>
          <w:lang w:val="uk-UA"/>
        </w:rPr>
        <w:t xml:space="preserve">Утворити комісію </w:t>
      </w:r>
      <w:r>
        <w:rPr>
          <w:sz w:val="28"/>
          <w:szCs w:val="28"/>
          <w:lang w:val="uk-UA"/>
        </w:rPr>
        <w:t xml:space="preserve">з </w:t>
      </w:r>
      <w:r w:rsidRPr="00180EB0">
        <w:rPr>
          <w:sz w:val="28"/>
          <w:szCs w:val="28"/>
          <w:lang w:val="uk-UA"/>
        </w:rPr>
        <w:t>питань</w:t>
      </w:r>
      <w:r>
        <w:rPr>
          <w:sz w:val="28"/>
          <w:szCs w:val="28"/>
          <w:lang w:val="uk-UA"/>
        </w:rPr>
        <w:t xml:space="preserve"> надання матеріальної допомоги</w:t>
      </w:r>
      <w:r w:rsidRPr="00180EB0">
        <w:rPr>
          <w:sz w:val="28"/>
          <w:szCs w:val="28"/>
          <w:lang w:val="uk-UA"/>
        </w:rPr>
        <w:t xml:space="preserve">  при виконавчому комітеті  селищної ради</w:t>
      </w:r>
      <w:r>
        <w:rPr>
          <w:sz w:val="28"/>
          <w:szCs w:val="28"/>
          <w:lang w:val="uk-UA"/>
        </w:rPr>
        <w:t xml:space="preserve"> та затвердити склад комісії згідно з додатком 1.</w:t>
      </w:r>
    </w:p>
    <w:p w:rsidR="00F10059" w:rsidRPr="00180EB0" w:rsidRDefault="00F10059" w:rsidP="00F10059">
      <w:pPr>
        <w:ind w:left="720"/>
        <w:jc w:val="both"/>
        <w:rPr>
          <w:sz w:val="28"/>
          <w:szCs w:val="28"/>
          <w:lang w:val="uk-UA"/>
        </w:rPr>
      </w:pPr>
    </w:p>
    <w:p w:rsidR="00F10059" w:rsidRDefault="00F10059" w:rsidP="00F10059">
      <w:pPr>
        <w:numPr>
          <w:ilvl w:val="0"/>
          <w:numId w:val="41"/>
        </w:numPr>
        <w:jc w:val="both"/>
        <w:rPr>
          <w:sz w:val="28"/>
          <w:szCs w:val="28"/>
          <w:lang w:val="uk-UA"/>
        </w:rPr>
      </w:pPr>
      <w:r>
        <w:rPr>
          <w:sz w:val="28"/>
          <w:szCs w:val="28"/>
          <w:lang w:val="uk-UA"/>
        </w:rPr>
        <w:t>Затвердити Положення про комісію з питань надання матеріальної допомоги</w:t>
      </w:r>
      <w:r w:rsidRPr="00180EB0">
        <w:rPr>
          <w:sz w:val="28"/>
          <w:szCs w:val="28"/>
          <w:lang w:val="uk-UA"/>
        </w:rPr>
        <w:t xml:space="preserve">  </w:t>
      </w:r>
      <w:r>
        <w:rPr>
          <w:sz w:val="28"/>
          <w:szCs w:val="28"/>
          <w:lang w:val="uk-UA"/>
        </w:rPr>
        <w:t>при виконавчому комітеті селищної ради  (додаток 2).</w:t>
      </w:r>
    </w:p>
    <w:p w:rsidR="00F10059" w:rsidRDefault="00F10059" w:rsidP="00F10059">
      <w:pPr>
        <w:jc w:val="both"/>
        <w:rPr>
          <w:sz w:val="28"/>
          <w:szCs w:val="28"/>
          <w:lang w:val="uk-UA"/>
        </w:rPr>
      </w:pPr>
    </w:p>
    <w:p w:rsidR="00F10059" w:rsidRDefault="00F10059" w:rsidP="00F10059">
      <w:pPr>
        <w:numPr>
          <w:ilvl w:val="0"/>
          <w:numId w:val="41"/>
        </w:numPr>
        <w:jc w:val="both"/>
        <w:rPr>
          <w:sz w:val="28"/>
          <w:szCs w:val="28"/>
          <w:lang w:val="uk-UA"/>
        </w:rPr>
      </w:pPr>
      <w:r>
        <w:rPr>
          <w:sz w:val="28"/>
          <w:szCs w:val="28"/>
          <w:lang w:val="uk-UA"/>
        </w:rPr>
        <w:t>Комісії з питань надання матеріальної допомоги</w:t>
      </w:r>
      <w:r w:rsidRPr="00180EB0">
        <w:rPr>
          <w:sz w:val="28"/>
          <w:szCs w:val="28"/>
          <w:lang w:val="uk-UA"/>
        </w:rPr>
        <w:t xml:space="preserve">  </w:t>
      </w:r>
      <w:r>
        <w:rPr>
          <w:sz w:val="28"/>
          <w:szCs w:val="28"/>
          <w:lang w:val="uk-UA"/>
        </w:rPr>
        <w:t>при виконавчому комітеті селищної ради  у своїй діяльності керуватися  Конституцією України,</w:t>
      </w:r>
      <w:r w:rsidRPr="00180EB0">
        <w:rPr>
          <w:sz w:val="28"/>
          <w:szCs w:val="28"/>
          <w:lang w:val="uk-UA"/>
        </w:rPr>
        <w:t xml:space="preserve"> </w:t>
      </w:r>
      <w:r>
        <w:rPr>
          <w:sz w:val="28"/>
          <w:szCs w:val="28"/>
          <w:lang w:val="uk-UA"/>
        </w:rPr>
        <w:t xml:space="preserve"> законами України, Положенням про комісію з питань надання матеріальної допомоги</w:t>
      </w:r>
      <w:r w:rsidRPr="00180EB0">
        <w:rPr>
          <w:sz w:val="28"/>
          <w:szCs w:val="28"/>
          <w:lang w:val="uk-UA"/>
        </w:rPr>
        <w:t xml:space="preserve">  </w:t>
      </w:r>
      <w:r>
        <w:rPr>
          <w:sz w:val="28"/>
          <w:szCs w:val="28"/>
          <w:lang w:val="uk-UA"/>
        </w:rPr>
        <w:t xml:space="preserve">при виконавчому комітеті селищної ради  та іншими нормативно-правовими  актами.  </w:t>
      </w:r>
    </w:p>
    <w:p w:rsidR="00F10059" w:rsidRDefault="00F10059" w:rsidP="00F10059">
      <w:pPr>
        <w:jc w:val="both"/>
        <w:rPr>
          <w:sz w:val="28"/>
          <w:szCs w:val="28"/>
          <w:lang w:val="uk-UA"/>
        </w:rPr>
      </w:pPr>
    </w:p>
    <w:p w:rsidR="00F10059" w:rsidRDefault="00F10059" w:rsidP="00F10059">
      <w:pPr>
        <w:numPr>
          <w:ilvl w:val="0"/>
          <w:numId w:val="41"/>
        </w:numPr>
        <w:jc w:val="both"/>
        <w:rPr>
          <w:sz w:val="28"/>
          <w:szCs w:val="28"/>
          <w:lang w:val="uk-UA"/>
        </w:rPr>
      </w:pPr>
      <w:r w:rsidRPr="00011938">
        <w:rPr>
          <w:spacing w:val="-1"/>
          <w:sz w:val="28"/>
          <w:szCs w:val="28"/>
          <w:lang w:val="uk-UA"/>
        </w:rPr>
        <w:t xml:space="preserve">Секретарю </w:t>
      </w:r>
      <w:r>
        <w:rPr>
          <w:spacing w:val="-1"/>
          <w:sz w:val="28"/>
          <w:szCs w:val="28"/>
          <w:lang w:val="uk-UA"/>
        </w:rPr>
        <w:t>в</w:t>
      </w:r>
      <w:r w:rsidRPr="00011938">
        <w:rPr>
          <w:spacing w:val="-1"/>
          <w:sz w:val="28"/>
          <w:szCs w:val="28"/>
          <w:lang w:val="uk-UA"/>
        </w:rPr>
        <w:t>икон</w:t>
      </w:r>
      <w:r>
        <w:rPr>
          <w:spacing w:val="-1"/>
          <w:sz w:val="28"/>
          <w:szCs w:val="28"/>
          <w:lang w:val="uk-UA"/>
        </w:rPr>
        <w:t xml:space="preserve">авчого </w:t>
      </w:r>
      <w:r w:rsidRPr="00011938">
        <w:rPr>
          <w:spacing w:val="-1"/>
          <w:sz w:val="28"/>
          <w:szCs w:val="28"/>
          <w:lang w:val="uk-UA"/>
        </w:rPr>
        <w:t>ком</w:t>
      </w:r>
      <w:r>
        <w:rPr>
          <w:spacing w:val="-1"/>
          <w:sz w:val="28"/>
          <w:szCs w:val="28"/>
          <w:lang w:val="uk-UA"/>
        </w:rPr>
        <w:t>ітету</w:t>
      </w:r>
      <w:r w:rsidRPr="00011938">
        <w:rPr>
          <w:spacing w:val="-1"/>
          <w:sz w:val="28"/>
          <w:szCs w:val="28"/>
          <w:lang w:val="uk-UA"/>
        </w:rPr>
        <w:t xml:space="preserve"> селищної ради </w:t>
      </w:r>
      <w:r w:rsidRPr="005D38A3">
        <w:rPr>
          <w:spacing w:val="-1"/>
          <w:sz w:val="28"/>
          <w:szCs w:val="28"/>
          <w:lang w:val="uk-UA"/>
        </w:rPr>
        <w:t>Войцехівській І.М.</w:t>
      </w:r>
      <w:r>
        <w:rPr>
          <w:spacing w:val="-1"/>
          <w:sz w:val="28"/>
          <w:szCs w:val="28"/>
          <w:lang w:val="uk-UA"/>
        </w:rPr>
        <w:t xml:space="preserve"> </w:t>
      </w:r>
      <w:r w:rsidRPr="00011938">
        <w:rPr>
          <w:sz w:val="28"/>
          <w:szCs w:val="28"/>
          <w:lang w:val="uk-UA"/>
        </w:rPr>
        <w:t>забезпечити висвітлення даного рішення</w:t>
      </w:r>
      <w:r>
        <w:rPr>
          <w:sz w:val="28"/>
          <w:szCs w:val="28"/>
          <w:lang w:val="uk-UA"/>
        </w:rPr>
        <w:t xml:space="preserve"> </w:t>
      </w:r>
      <w:r w:rsidRPr="00011938">
        <w:rPr>
          <w:sz w:val="28"/>
          <w:szCs w:val="28"/>
          <w:lang w:val="uk-UA"/>
        </w:rPr>
        <w:t xml:space="preserve"> в засобах масової інформації</w:t>
      </w:r>
      <w:r>
        <w:rPr>
          <w:sz w:val="28"/>
          <w:szCs w:val="28"/>
          <w:lang w:val="uk-UA"/>
        </w:rPr>
        <w:t>.</w:t>
      </w:r>
    </w:p>
    <w:p w:rsidR="00F10059" w:rsidRPr="0055578A" w:rsidRDefault="00F10059" w:rsidP="00F10059">
      <w:pPr>
        <w:jc w:val="both"/>
        <w:rPr>
          <w:spacing w:val="-1"/>
          <w:sz w:val="28"/>
          <w:szCs w:val="28"/>
          <w:lang w:val="uk-UA"/>
        </w:rPr>
      </w:pPr>
    </w:p>
    <w:p w:rsidR="00F10059" w:rsidRDefault="00F10059" w:rsidP="00F10059">
      <w:pPr>
        <w:numPr>
          <w:ilvl w:val="0"/>
          <w:numId w:val="41"/>
        </w:numPr>
        <w:jc w:val="both"/>
        <w:rPr>
          <w:sz w:val="28"/>
          <w:szCs w:val="28"/>
          <w:lang w:val="uk-UA"/>
        </w:rPr>
      </w:pPr>
      <w:r>
        <w:rPr>
          <w:sz w:val="28"/>
          <w:szCs w:val="28"/>
          <w:lang w:val="uk-UA"/>
        </w:rPr>
        <w:t>Контроль за виконанням  рішення покласти на заступника селищного      голови з питань діяльності виконавчих органів селищної ради Захарченка В.В.</w:t>
      </w:r>
    </w:p>
    <w:p w:rsidR="00F10059" w:rsidRDefault="00F10059" w:rsidP="00F10059">
      <w:pPr>
        <w:jc w:val="both"/>
        <w:rPr>
          <w:sz w:val="28"/>
          <w:szCs w:val="28"/>
          <w:lang w:val="uk-UA"/>
        </w:rPr>
      </w:pPr>
    </w:p>
    <w:p w:rsidR="00F10059" w:rsidRDefault="00F10059" w:rsidP="00F10059">
      <w:pPr>
        <w:jc w:val="both"/>
        <w:rPr>
          <w:sz w:val="28"/>
          <w:szCs w:val="28"/>
          <w:lang w:val="uk-UA"/>
        </w:rPr>
      </w:pPr>
    </w:p>
    <w:p w:rsidR="00F10059" w:rsidRDefault="00F10059" w:rsidP="00F10059">
      <w:pPr>
        <w:jc w:val="both"/>
        <w:rPr>
          <w:sz w:val="28"/>
          <w:szCs w:val="28"/>
          <w:lang w:val="uk-UA"/>
        </w:rPr>
      </w:pPr>
    </w:p>
    <w:p w:rsidR="007902EE" w:rsidRDefault="00F10059" w:rsidP="00ED3F81">
      <w:pPr>
        <w:jc w:val="both"/>
        <w:rPr>
          <w:sz w:val="28"/>
          <w:lang w:val="uk-UA"/>
        </w:rPr>
      </w:pPr>
      <w:r>
        <w:rPr>
          <w:sz w:val="28"/>
          <w:szCs w:val="28"/>
          <w:lang w:val="uk-UA"/>
        </w:rPr>
        <w:t>Селищний голова                                                                  Володимир ГАБЕНЕЦЬ</w:t>
      </w:r>
      <w:r>
        <w:rPr>
          <w:sz w:val="28"/>
          <w:lang w:val="uk-UA"/>
        </w:rPr>
        <w:t xml:space="preserve"> </w:t>
      </w:r>
    </w:p>
    <w:p w:rsidR="0051375C" w:rsidRPr="005D38A3" w:rsidRDefault="0051375C" w:rsidP="0051375C">
      <w:pPr>
        <w:shd w:val="clear" w:color="auto" w:fill="FFFFFF"/>
        <w:jc w:val="both"/>
        <w:rPr>
          <w:rFonts w:ascii="Verdana" w:hAnsi="Verdana"/>
          <w:color w:val="000000"/>
          <w:lang w:val="uk-UA"/>
        </w:rPr>
      </w:pPr>
      <w:r>
        <w:rPr>
          <w:bCs/>
          <w:color w:val="000000"/>
          <w:sz w:val="27"/>
          <w:szCs w:val="27"/>
          <w:lang w:val="uk-UA"/>
        </w:rPr>
        <w:lastRenderedPageBreak/>
        <w:t xml:space="preserve">                                                                                         </w:t>
      </w:r>
      <w:proofErr w:type="spellStart"/>
      <w:r w:rsidRPr="005D38A3">
        <w:rPr>
          <w:bCs/>
          <w:color w:val="000000"/>
          <w:sz w:val="27"/>
          <w:szCs w:val="27"/>
        </w:rPr>
        <w:t>Додаток</w:t>
      </w:r>
      <w:proofErr w:type="spellEnd"/>
      <w:r w:rsidRPr="005D38A3">
        <w:rPr>
          <w:bCs/>
          <w:color w:val="000000"/>
          <w:sz w:val="27"/>
          <w:szCs w:val="27"/>
        </w:rPr>
        <w:t xml:space="preserve"> </w:t>
      </w:r>
      <w:r>
        <w:rPr>
          <w:bCs/>
          <w:color w:val="000000"/>
          <w:sz w:val="27"/>
          <w:szCs w:val="27"/>
          <w:lang w:val="uk-UA"/>
        </w:rPr>
        <w:t>1</w:t>
      </w:r>
    </w:p>
    <w:p w:rsidR="0051375C" w:rsidRDefault="0051375C" w:rsidP="0051375C">
      <w:pPr>
        <w:jc w:val="center"/>
        <w:rPr>
          <w:sz w:val="28"/>
          <w:szCs w:val="28"/>
          <w:lang w:val="uk-UA"/>
        </w:rPr>
      </w:pPr>
      <w:r>
        <w:rPr>
          <w:sz w:val="28"/>
          <w:szCs w:val="28"/>
          <w:lang w:val="uk-UA"/>
        </w:rPr>
        <w:t xml:space="preserve">                                                                        до рішення виконкому </w:t>
      </w:r>
    </w:p>
    <w:p w:rsidR="0051375C" w:rsidRDefault="0051375C" w:rsidP="0051375C">
      <w:pPr>
        <w:jc w:val="center"/>
        <w:rPr>
          <w:sz w:val="28"/>
          <w:szCs w:val="28"/>
          <w:lang w:val="uk-UA"/>
        </w:rPr>
      </w:pPr>
      <w:r>
        <w:rPr>
          <w:sz w:val="28"/>
          <w:szCs w:val="28"/>
          <w:lang w:val="uk-UA"/>
        </w:rPr>
        <w:t xml:space="preserve">                                                                                   </w:t>
      </w:r>
      <w:proofErr w:type="spellStart"/>
      <w:r>
        <w:rPr>
          <w:sz w:val="28"/>
          <w:szCs w:val="28"/>
          <w:lang w:val="uk-UA"/>
        </w:rPr>
        <w:t>Брусилівської</w:t>
      </w:r>
      <w:proofErr w:type="spellEnd"/>
      <w:r>
        <w:rPr>
          <w:sz w:val="28"/>
          <w:szCs w:val="28"/>
          <w:lang w:val="uk-UA"/>
        </w:rPr>
        <w:t xml:space="preserve"> селищної ради </w:t>
      </w:r>
    </w:p>
    <w:p w:rsidR="0051375C" w:rsidRDefault="0051375C" w:rsidP="0051375C">
      <w:pPr>
        <w:jc w:val="center"/>
        <w:rPr>
          <w:sz w:val="28"/>
          <w:szCs w:val="28"/>
          <w:lang w:val="uk-UA"/>
        </w:rPr>
      </w:pPr>
      <w:r>
        <w:rPr>
          <w:sz w:val="28"/>
          <w:szCs w:val="28"/>
          <w:lang w:val="uk-UA"/>
        </w:rPr>
        <w:t xml:space="preserve">                                                        </w:t>
      </w:r>
      <w:r w:rsidR="00AD0245">
        <w:rPr>
          <w:sz w:val="28"/>
          <w:szCs w:val="28"/>
          <w:lang w:val="uk-UA"/>
        </w:rPr>
        <w:t xml:space="preserve">   </w:t>
      </w:r>
      <w:r>
        <w:rPr>
          <w:sz w:val="28"/>
          <w:szCs w:val="28"/>
          <w:lang w:val="uk-UA"/>
        </w:rPr>
        <w:t xml:space="preserve"> </w:t>
      </w:r>
      <w:r w:rsidRPr="0051375C">
        <w:rPr>
          <w:sz w:val="28"/>
          <w:szCs w:val="28"/>
          <w:lang w:val="uk-UA"/>
        </w:rPr>
        <w:t>02.12.2020  №</w:t>
      </w:r>
      <w:r w:rsidR="00AD0245">
        <w:rPr>
          <w:sz w:val="28"/>
          <w:szCs w:val="28"/>
          <w:lang w:val="uk-UA"/>
        </w:rPr>
        <w:t xml:space="preserve"> 7</w:t>
      </w:r>
    </w:p>
    <w:p w:rsidR="0051375C" w:rsidRDefault="0051375C" w:rsidP="0051375C">
      <w:pPr>
        <w:ind w:left="360"/>
        <w:jc w:val="center"/>
        <w:rPr>
          <w:b/>
          <w:sz w:val="28"/>
          <w:szCs w:val="28"/>
          <w:lang w:val="uk-UA"/>
        </w:rPr>
      </w:pPr>
    </w:p>
    <w:p w:rsidR="0051375C" w:rsidRDefault="0051375C" w:rsidP="0051375C">
      <w:pPr>
        <w:ind w:left="360"/>
        <w:jc w:val="center"/>
        <w:rPr>
          <w:b/>
          <w:sz w:val="28"/>
          <w:szCs w:val="28"/>
          <w:lang w:val="uk-UA"/>
        </w:rPr>
      </w:pPr>
      <w:r>
        <w:rPr>
          <w:b/>
          <w:sz w:val="28"/>
          <w:szCs w:val="28"/>
          <w:lang w:val="uk-UA"/>
        </w:rPr>
        <w:t>СКЛАД</w:t>
      </w:r>
    </w:p>
    <w:p w:rsidR="0051375C" w:rsidRDefault="0051375C" w:rsidP="0051375C">
      <w:pPr>
        <w:ind w:left="360"/>
        <w:jc w:val="center"/>
        <w:rPr>
          <w:lang w:val="uk-UA"/>
        </w:rPr>
      </w:pPr>
      <w:r>
        <w:rPr>
          <w:sz w:val="28"/>
          <w:szCs w:val="28"/>
          <w:lang w:val="uk-UA"/>
        </w:rPr>
        <w:t xml:space="preserve"> </w:t>
      </w:r>
      <w:r>
        <w:rPr>
          <w:b/>
          <w:bCs/>
          <w:sz w:val="28"/>
          <w:szCs w:val="28"/>
          <w:lang w:val="uk-UA"/>
        </w:rPr>
        <w:t xml:space="preserve"> комісії з питань надання матеріальної допомоги</w:t>
      </w:r>
      <w:r>
        <w:rPr>
          <w:b/>
          <w:sz w:val="28"/>
          <w:szCs w:val="28"/>
          <w:lang w:val="uk-UA"/>
        </w:rPr>
        <w:t xml:space="preserve"> при виконавчому комітеті селищної ради </w:t>
      </w:r>
    </w:p>
    <w:tbl>
      <w:tblPr>
        <w:tblW w:w="9400" w:type="dxa"/>
        <w:tblInd w:w="15" w:type="dxa"/>
        <w:shd w:val="clear" w:color="auto" w:fill="FFFFFF"/>
        <w:tblCellMar>
          <w:left w:w="0" w:type="dxa"/>
          <w:right w:w="0" w:type="dxa"/>
        </w:tblCellMar>
        <w:tblLook w:val="04A0" w:firstRow="1" w:lastRow="0" w:firstColumn="1" w:lastColumn="0" w:noHBand="0" w:noVBand="1"/>
      </w:tblPr>
      <w:tblGrid>
        <w:gridCol w:w="4700"/>
        <w:gridCol w:w="4700"/>
      </w:tblGrid>
      <w:tr w:rsidR="0051375C" w:rsidTr="006D0886">
        <w:tc>
          <w:tcPr>
            <w:tcW w:w="4700" w:type="dxa"/>
            <w:shd w:val="clear" w:color="auto" w:fill="auto"/>
            <w:tcMar>
              <w:top w:w="30" w:type="dxa"/>
              <w:left w:w="30" w:type="dxa"/>
              <w:bottom w:w="30" w:type="dxa"/>
              <w:right w:w="30" w:type="dxa"/>
            </w:tcMar>
            <w:hideMark/>
          </w:tcPr>
          <w:p w:rsidR="0051375C" w:rsidRPr="00CB21EB" w:rsidRDefault="0051375C" w:rsidP="006D0886">
            <w:pPr>
              <w:spacing w:before="15" w:after="15"/>
              <w:rPr>
                <w:b/>
                <w:bCs/>
                <w:color w:val="000000"/>
                <w:sz w:val="28"/>
                <w:szCs w:val="28"/>
                <w:lang w:val="uk-UA"/>
              </w:rPr>
            </w:pPr>
            <w:r w:rsidRPr="00280145">
              <w:rPr>
                <w:b/>
                <w:bCs/>
                <w:color w:val="000000"/>
                <w:sz w:val="28"/>
                <w:szCs w:val="28"/>
                <w:lang w:val="uk-UA"/>
              </w:rPr>
              <w:t>Голова комісії:</w:t>
            </w:r>
          </w:p>
          <w:p w:rsidR="0051375C" w:rsidRDefault="00CB21EB" w:rsidP="006D0886">
            <w:pPr>
              <w:spacing w:before="15" w:after="15"/>
              <w:rPr>
                <w:bCs/>
                <w:color w:val="000000"/>
                <w:sz w:val="28"/>
                <w:szCs w:val="28"/>
                <w:lang w:val="uk-UA"/>
              </w:rPr>
            </w:pPr>
            <w:r>
              <w:rPr>
                <w:bCs/>
                <w:color w:val="000000"/>
                <w:sz w:val="28"/>
                <w:szCs w:val="28"/>
                <w:lang w:val="uk-UA"/>
              </w:rPr>
              <w:t>Войцехівська</w:t>
            </w:r>
          </w:p>
          <w:p w:rsidR="0051375C" w:rsidRPr="00BB6BEF" w:rsidRDefault="00CB21EB" w:rsidP="00516754">
            <w:pPr>
              <w:spacing w:before="15" w:after="15"/>
              <w:rPr>
                <w:rFonts w:ascii="Verdana" w:hAnsi="Verdana"/>
                <w:color w:val="000000"/>
                <w:sz w:val="28"/>
                <w:szCs w:val="28"/>
                <w:lang w:val="uk-UA"/>
              </w:rPr>
            </w:pPr>
            <w:r>
              <w:rPr>
                <w:bCs/>
                <w:color w:val="000000"/>
                <w:sz w:val="28"/>
                <w:szCs w:val="28"/>
                <w:lang w:val="uk-UA"/>
              </w:rPr>
              <w:t>Ірина Миколаївна</w:t>
            </w:r>
          </w:p>
        </w:tc>
        <w:tc>
          <w:tcPr>
            <w:tcW w:w="4700" w:type="dxa"/>
            <w:shd w:val="clear" w:color="auto" w:fill="auto"/>
            <w:tcMar>
              <w:top w:w="30" w:type="dxa"/>
              <w:left w:w="30" w:type="dxa"/>
              <w:bottom w:w="30" w:type="dxa"/>
              <w:right w:w="30" w:type="dxa"/>
            </w:tcMar>
            <w:hideMark/>
          </w:tcPr>
          <w:p w:rsidR="0051375C" w:rsidRPr="00BB6BEF" w:rsidRDefault="0051375C" w:rsidP="006D0886">
            <w:pPr>
              <w:spacing w:before="15" w:after="15"/>
              <w:rPr>
                <w:rFonts w:ascii="Verdana" w:hAnsi="Verdana"/>
                <w:color w:val="000000"/>
                <w:sz w:val="28"/>
                <w:szCs w:val="28"/>
                <w:lang w:val="uk-UA"/>
              </w:rPr>
            </w:pPr>
          </w:p>
          <w:p w:rsidR="0051375C" w:rsidRPr="00BB6BEF" w:rsidRDefault="00516754" w:rsidP="006D0886">
            <w:pPr>
              <w:spacing w:before="15" w:after="15"/>
              <w:rPr>
                <w:rFonts w:ascii="Verdana" w:hAnsi="Verdana"/>
                <w:color w:val="000000"/>
                <w:sz w:val="28"/>
                <w:szCs w:val="28"/>
                <w:lang w:val="uk-UA"/>
              </w:rPr>
            </w:pPr>
            <w:r>
              <w:rPr>
                <w:bCs/>
                <w:color w:val="000000"/>
                <w:sz w:val="28"/>
                <w:szCs w:val="28"/>
                <w:lang w:val="uk-UA"/>
              </w:rPr>
              <w:t>с</w:t>
            </w:r>
            <w:r w:rsidR="00CB21EB">
              <w:rPr>
                <w:bCs/>
                <w:color w:val="000000"/>
                <w:sz w:val="28"/>
                <w:szCs w:val="28"/>
                <w:lang w:val="uk-UA"/>
              </w:rPr>
              <w:t>екретар виконавчого комітету</w:t>
            </w:r>
            <w:r w:rsidR="0051375C">
              <w:rPr>
                <w:bCs/>
                <w:color w:val="000000"/>
                <w:sz w:val="28"/>
                <w:szCs w:val="28"/>
                <w:lang w:val="uk-UA"/>
              </w:rPr>
              <w:t xml:space="preserve"> селищної ради</w:t>
            </w:r>
          </w:p>
        </w:tc>
      </w:tr>
      <w:tr w:rsidR="0051375C" w:rsidTr="006D0886">
        <w:tc>
          <w:tcPr>
            <w:tcW w:w="4700" w:type="dxa"/>
            <w:shd w:val="clear" w:color="auto" w:fill="auto"/>
            <w:tcMar>
              <w:top w:w="30" w:type="dxa"/>
              <w:left w:w="30" w:type="dxa"/>
              <w:bottom w:w="30" w:type="dxa"/>
              <w:right w:w="30" w:type="dxa"/>
            </w:tcMar>
            <w:hideMark/>
          </w:tcPr>
          <w:p w:rsidR="0051375C" w:rsidRDefault="0051375C" w:rsidP="006D0886">
            <w:pPr>
              <w:spacing w:before="15" w:after="15"/>
              <w:rPr>
                <w:b/>
                <w:color w:val="000000"/>
                <w:sz w:val="28"/>
                <w:szCs w:val="28"/>
                <w:lang w:val="uk-UA"/>
              </w:rPr>
            </w:pPr>
            <w:r w:rsidRPr="00280145">
              <w:rPr>
                <w:b/>
                <w:color w:val="000000"/>
                <w:sz w:val="28"/>
                <w:szCs w:val="28"/>
                <w:lang w:val="uk-UA"/>
              </w:rPr>
              <w:t>Заступник голови комісі</w:t>
            </w:r>
            <w:r w:rsidR="00CB21EB">
              <w:rPr>
                <w:b/>
                <w:color w:val="000000"/>
                <w:sz w:val="28"/>
                <w:szCs w:val="28"/>
                <w:lang w:val="uk-UA"/>
              </w:rPr>
              <w:t>ї:</w:t>
            </w:r>
          </w:p>
          <w:p w:rsidR="00CB21EB" w:rsidRPr="00CB21EB" w:rsidRDefault="00CB21EB" w:rsidP="006D0886">
            <w:pPr>
              <w:spacing w:before="15" w:after="15"/>
              <w:rPr>
                <w:color w:val="000000"/>
                <w:sz w:val="28"/>
                <w:szCs w:val="28"/>
                <w:lang w:val="uk-UA"/>
              </w:rPr>
            </w:pPr>
            <w:proofErr w:type="spellStart"/>
            <w:r w:rsidRPr="00CB21EB">
              <w:rPr>
                <w:color w:val="000000"/>
                <w:sz w:val="28"/>
                <w:szCs w:val="28"/>
                <w:lang w:val="uk-UA"/>
              </w:rPr>
              <w:t>Шарамко</w:t>
            </w:r>
            <w:proofErr w:type="spellEnd"/>
            <w:r w:rsidRPr="00CB21EB">
              <w:rPr>
                <w:color w:val="000000"/>
                <w:sz w:val="28"/>
                <w:szCs w:val="28"/>
                <w:lang w:val="uk-UA"/>
              </w:rPr>
              <w:t xml:space="preserve"> </w:t>
            </w:r>
          </w:p>
          <w:p w:rsidR="0051375C" w:rsidRPr="00BB6BEF" w:rsidRDefault="00CB21EB" w:rsidP="006D0886">
            <w:pPr>
              <w:spacing w:before="15" w:after="15"/>
              <w:rPr>
                <w:color w:val="000000"/>
                <w:sz w:val="28"/>
                <w:szCs w:val="28"/>
                <w:lang w:val="uk-UA"/>
              </w:rPr>
            </w:pPr>
            <w:r>
              <w:rPr>
                <w:color w:val="000000"/>
                <w:sz w:val="28"/>
                <w:szCs w:val="28"/>
                <w:lang w:val="uk-UA"/>
              </w:rPr>
              <w:t>Марія Павлівна</w:t>
            </w:r>
          </w:p>
        </w:tc>
        <w:tc>
          <w:tcPr>
            <w:tcW w:w="4700" w:type="dxa"/>
            <w:shd w:val="clear" w:color="auto" w:fill="auto"/>
            <w:tcMar>
              <w:top w:w="30" w:type="dxa"/>
              <w:left w:w="30" w:type="dxa"/>
              <w:bottom w:w="30" w:type="dxa"/>
              <w:right w:w="30" w:type="dxa"/>
            </w:tcMar>
          </w:tcPr>
          <w:p w:rsidR="0051375C" w:rsidRDefault="0051375C" w:rsidP="006D0886">
            <w:pPr>
              <w:spacing w:before="15" w:after="15"/>
              <w:rPr>
                <w:color w:val="000000"/>
                <w:sz w:val="28"/>
                <w:szCs w:val="28"/>
                <w:lang w:val="uk-UA"/>
              </w:rPr>
            </w:pPr>
            <w:r>
              <w:rPr>
                <w:color w:val="000000"/>
                <w:sz w:val="28"/>
                <w:szCs w:val="28"/>
                <w:lang w:val="uk-UA"/>
              </w:rPr>
              <w:t xml:space="preserve"> </w:t>
            </w:r>
          </w:p>
          <w:p w:rsidR="0051375C" w:rsidRPr="00BB6BEF" w:rsidRDefault="00F4222C" w:rsidP="006D0886">
            <w:pPr>
              <w:spacing w:before="15" w:after="15"/>
              <w:rPr>
                <w:color w:val="000000"/>
                <w:sz w:val="28"/>
                <w:szCs w:val="28"/>
                <w:lang w:val="uk-UA"/>
              </w:rPr>
            </w:pPr>
            <w:r>
              <w:rPr>
                <w:color w:val="000000"/>
                <w:sz w:val="28"/>
                <w:szCs w:val="28"/>
                <w:lang w:val="uk-UA"/>
              </w:rPr>
              <w:t xml:space="preserve">начальник відділу соціальної, сімейної, молодіжної політики та охорони </w:t>
            </w:r>
            <w:proofErr w:type="spellStart"/>
            <w:r>
              <w:rPr>
                <w:color w:val="000000"/>
                <w:sz w:val="28"/>
                <w:szCs w:val="28"/>
                <w:lang w:val="uk-UA"/>
              </w:rPr>
              <w:t>здоров</w:t>
            </w:r>
            <w:proofErr w:type="spellEnd"/>
            <w:r w:rsidRPr="00F4222C">
              <w:rPr>
                <w:color w:val="000000"/>
                <w:sz w:val="28"/>
                <w:szCs w:val="28"/>
              </w:rPr>
              <w:t>’</w:t>
            </w:r>
            <w:r>
              <w:rPr>
                <w:color w:val="000000"/>
                <w:sz w:val="28"/>
                <w:szCs w:val="28"/>
                <w:lang w:val="uk-UA"/>
              </w:rPr>
              <w:t xml:space="preserve">я </w:t>
            </w:r>
            <w:r w:rsidR="0051375C" w:rsidRPr="00BB6BEF">
              <w:rPr>
                <w:color w:val="000000"/>
                <w:sz w:val="28"/>
                <w:szCs w:val="28"/>
                <w:lang w:val="uk-UA"/>
              </w:rPr>
              <w:t xml:space="preserve">селищної ради </w:t>
            </w:r>
          </w:p>
        </w:tc>
      </w:tr>
      <w:tr w:rsidR="0051375C" w:rsidTr="006D0886">
        <w:tc>
          <w:tcPr>
            <w:tcW w:w="4700" w:type="dxa"/>
            <w:shd w:val="clear" w:color="auto" w:fill="auto"/>
            <w:tcMar>
              <w:top w:w="30" w:type="dxa"/>
              <w:left w:w="30" w:type="dxa"/>
              <w:bottom w:w="30" w:type="dxa"/>
              <w:right w:w="30" w:type="dxa"/>
            </w:tcMar>
          </w:tcPr>
          <w:p w:rsidR="0051375C" w:rsidRPr="00280145" w:rsidRDefault="0051375C" w:rsidP="006D0886">
            <w:pPr>
              <w:spacing w:before="15" w:after="15"/>
              <w:rPr>
                <w:b/>
                <w:color w:val="000000"/>
                <w:sz w:val="28"/>
                <w:szCs w:val="28"/>
                <w:lang w:val="uk-UA"/>
              </w:rPr>
            </w:pPr>
            <w:r w:rsidRPr="00280145">
              <w:rPr>
                <w:b/>
                <w:color w:val="000000"/>
                <w:sz w:val="28"/>
                <w:szCs w:val="28"/>
                <w:lang w:val="uk-UA"/>
              </w:rPr>
              <w:t>Секретар комісії:</w:t>
            </w:r>
          </w:p>
          <w:p w:rsidR="0051375C" w:rsidRDefault="00931C77" w:rsidP="006D0886">
            <w:pPr>
              <w:spacing w:before="15" w:after="15"/>
              <w:rPr>
                <w:color w:val="000000"/>
                <w:sz w:val="28"/>
                <w:szCs w:val="28"/>
                <w:lang w:val="uk-UA"/>
              </w:rPr>
            </w:pPr>
            <w:r>
              <w:rPr>
                <w:color w:val="000000"/>
                <w:sz w:val="28"/>
                <w:szCs w:val="28"/>
                <w:lang w:val="uk-UA"/>
              </w:rPr>
              <w:t>Кравченко</w:t>
            </w:r>
          </w:p>
          <w:p w:rsidR="0051375C" w:rsidRDefault="00931C77" w:rsidP="006D0886">
            <w:pPr>
              <w:spacing w:before="15" w:after="15"/>
              <w:rPr>
                <w:rFonts w:ascii="Verdana" w:hAnsi="Verdana"/>
                <w:color w:val="000000"/>
                <w:sz w:val="28"/>
                <w:szCs w:val="28"/>
              </w:rPr>
            </w:pPr>
            <w:r>
              <w:rPr>
                <w:color w:val="000000"/>
                <w:sz w:val="28"/>
                <w:szCs w:val="28"/>
                <w:lang w:val="uk-UA"/>
              </w:rPr>
              <w:t>Світлана Петрівна</w:t>
            </w:r>
          </w:p>
        </w:tc>
        <w:tc>
          <w:tcPr>
            <w:tcW w:w="4700" w:type="dxa"/>
            <w:shd w:val="clear" w:color="auto" w:fill="auto"/>
            <w:tcMar>
              <w:top w:w="30" w:type="dxa"/>
              <w:left w:w="30" w:type="dxa"/>
              <w:bottom w:w="30" w:type="dxa"/>
              <w:right w:w="30" w:type="dxa"/>
            </w:tcMar>
          </w:tcPr>
          <w:p w:rsidR="0051375C" w:rsidRDefault="0051375C" w:rsidP="006D0886">
            <w:pPr>
              <w:spacing w:before="15" w:after="15"/>
              <w:rPr>
                <w:color w:val="000000"/>
                <w:sz w:val="28"/>
                <w:szCs w:val="28"/>
                <w:lang w:val="uk-UA"/>
              </w:rPr>
            </w:pPr>
            <w:r>
              <w:rPr>
                <w:color w:val="000000"/>
                <w:sz w:val="28"/>
                <w:szCs w:val="28"/>
                <w:lang w:val="uk-UA"/>
              </w:rPr>
              <w:t xml:space="preserve"> </w:t>
            </w:r>
          </w:p>
          <w:p w:rsidR="0051375C" w:rsidRDefault="00931C77" w:rsidP="006D0886">
            <w:pPr>
              <w:spacing w:before="15" w:after="15"/>
              <w:rPr>
                <w:color w:val="000000"/>
                <w:sz w:val="28"/>
                <w:szCs w:val="28"/>
                <w:lang w:val="uk-UA"/>
              </w:rPr>
            </w:pPr>
            <w:r>
              <w:rPr>
                <w:color w:val="000000"/>
                <w:sz w:val="28"/>
                <w:szCs w:val="28"/>
                <w:lang w:val="uk-UA"/>
              </w:rPr>
              <w:t>головний спеціаліст відділу секретаріату з питань підготовки матеріалів на розгляд ради та виконавчого комітету</w:t>
            </w:r>
            <w:r w:rsidR="0051375C">
              <w:rPr>
                <w:color w:val="000000"/>
                <w:sz w:val="28"/>
                <w:szCs w:val="28"/>
                <w:lang w:val="uk-UA"/>
              </w:rPr>
              <w:t xml:space="preserve"> ради</w:t>
            </w:r>
          </w:p>
        </w:tc>
      </w:tr>
      <w:tr w:rsidR="0051375C" w:rsidRPr="0039422E" w:rsidTr="006D0886">
        <w:tc>
          <w:tcPr>
            <w:tcW w:w="4700" w:type="dxa"/>
            <w:shd w:val="clear" w:color="auto" w:fill="auto"/>
            <w:tcMar>
              <w:top w:w="30" w:type="dxa"/>
              <w:left w:w="30" w:type="dxa"/>
              <w:bottom w:w="30" w:type="dxa"/>
              <w:right w:w="30" w:type="dxa"/>
            </w:tcMar>
          </w:tcPr>
          <w:p w:rsidR="0051375C" w:rsidRDefault="0051375C" w:rsidP="006D0886">
            <w:pPr>
              <w:spacing w:before="15" w:after="15"/>
              <w:rPr>
                <w:b/>
                <w:color w:val="000000"/>
                <w:sz w:val="28"/>
                <w:szCs w:val="28"/>
                <w:lang w:val="uk-UA"/>
              </w:rPr>
            </w:pPr>
            <w:r w:rsidRPr="00280145">
              <w:rPr>
                <w:b/>
                <w:color w:val="000000"/>
                <w:sz w:val="28"/>
                <w:szCs w:val="28"/>
                <w:lang w:val="uk-UA"/>
              </w:rPr>
              <w:t>Члени комісії:</w:t>
            </w:r>
          </w:p>
          <w:p w:rsidR="0051375C" w:rsidRPr="00063888" w:rsidRDefault="00516754" w:rsidP="006D0886">
            <w:pPr>
              <w:spacing w:before="15" w:after="15"/>
              <w:rPr>
                <w:color w:val="000000"/>
                <w:sz w:val="28"/>
                <w:szCs w:val="28"/>
                <w:lang w:val="uk-UA"/>
              </w:rPr>
            </w:pPr>
            <w:proofErr w:type="spellStart"/>
            <w:r>
              <w:rPr>
                <w:color w:val="000000"/>
                <w:sz w:val="28"/>
                <w:szCs w:val="28"/>
                <w:lang w:val="uk-UA"/>
              </w:rPr>
              <w:t>Михаленко</w:t>
            </w:r>
            <w:proofErr w:type="spellEnd"/>
          </w:p>
          <w:p w:rsidR="0051375C" w:rsidRPr="00063888" w:rsidRDefault="00516754" w:rsidP="006D0886">
            <w:pPr>
              <w:spacing w:before="15" w:after="15"/>
              <w:rPr>
                <w:color w:val="000000"/>
                <w:sz w:val="28"/>
                <w:szCs w:val="28"/>
                <w:lang w:val="uk-UA"/>
              </w:rPr>
            </w:pPr>
            <w:r>
              <w:rPr>
                <w:color w:val="000000"/>
                <w:sz w:val="28"/>
                <w:szCs w:val="28"/>
                <w:lang w:val="uk-UA"/>
              </w:rPr>
              <w:t>Олена Володимирівна</w:t>
            </w:r>
          </w:p>
          <w:p w:rsidR="0051375C" w:rsidRDefault="0051375C" w:rsidP="006D0886">
            <w:pPr>
              <w:spacing w:before="15" w:after="15"/>
              <w:rPr>
                <w:color w:val="000000"/>
                <w:sz w:val="28"/>
                <w:szCs w:val="28"/>
                <w:lang w:val="uk-UA"/>
              </w:rPr>
            </w:pPr>
          </w:p>
          <w:p w:rsidR="0051375C" w:rsidRDefault="000F7F12" w:rsidP="006D0886">
            <w:pPr>
              <w:spacing w:before="15" w:after="15"/>
              <w:rPr>
                <w:color w:val="000000"/>
                <w:sz w:val="28"/>
                <w:szCs w:val="28"/>
                <w:lang w:val="uk-UA"/>
              </w:rPr>
            </w:pPr>
            <w:proofErr w:type="spellStart"/>
            <w:r>
              <w:rPr>
                <w:color w:val="000000"/>
                <w:sz w:val="28"/>
                <w:szCs w:val="28"/>
                <w:lang w:val="uk-UA"/>
              </w:rPr>
              <w:t>Данілочкін</w:t>
            </w:r>
            <w:proofErr w:type="spellEnd"/>
            <w:r w:rsidR="0051375C">
              <w:rPr>
                <w:color w:val="000000"/>
                <w:sz w:val="28"/>
                <w:szCs w:val="28"/>
                <w:lang w:val="uk-UA"/>
              </w:rPr>
              <w:t xml:space="preserve"> </w:t>
            </w:r>
          </w:p>
          <w:p w:rsidR="000F7F12" w:rsidRPr="000F7F12" w:rsidRDefault="000F7F12" w:rsidP="006D0886">
            <w:pPr>
              <w:spacing w:before="15" w:after="15"/>
              <w:rPr>
                <w:color w:val="000000"/>
                <w:sz w:val="28"/>
                <w:szCs w:val="28"/>
                <w:lang w:val="uk-UA"/>
              </w:rPr>
            </w:pPr>
            <w:r>
              <w:rPr>
                <w:color w:val="000000"/>
                <w:sz w:val="28"/>
                <w:szCs w:val="28"/>
                <w:lang w:val="uk-UA"/>
              </w:rPr>
              <w:t>Володимир Анатолійович</w:t>
            </w:r>
          </w:p>
        </w:tc>
        <w:tc>
          <w:tcPr>
            <w:tcW w:w="4700" w:type="dxa"/>
            <w:shd w:val="clear" w:color="auto" w:fill="auto"/>
            <w:tcMar>
              <w:top w:w="30" w:type="dxa"/>
              <w:left w:w="30" w:type="dxa"/>
              <w:bottom w:w="30" w:type="dxa"/>
              <w:right w:w="30" w:type="dxa"/>
            </w:tcMar>
            <w:hideMark/>
          </w:tcPr>
          <w:p w:rsidR="0051375C" w:rsidRDefault="0051375C" w:rsidP="006D0886">
            <w:pPr>
              <w:shd w:val="clear" w:color="auto" w:fill="FFFFFF"/>
              <w:rPr>
                <w:color w:val="000000"/>
                <w:sz w:val="28"/>
                <w:szCs w:val="28"/>
                <w:lang w:val="uk-UA"/>
              </w:rPr>
            </w:pPr>
            <w:r>
              <w:rPr>
                <w:color w:val="000000"/>
                <w:sz w:val="28"/>
                <w:szCs w:val="28"/>
              </w:rPr>
              <w:t xml:space="preserve"> </w:t>
            </w:r>
          </w:p>
          <w:p w:rsidR="0051375C" w:rsidRDefault="0051375C" w:rsidP="006D0886">
            <w:pPr>
              <w:shd w:val="clear" w:color="auto" w:fill="FFFFFF"/>
              <w:rPr>
                <w:bCs/>
                <w:color w:val="000000"/>
                <w:sz w:val="28"/>
                <w:szCs w:val="28"/>
                <w:lang w:val="uk-UA"/>
              </w:rPr>
            </w:pPr>
            <w:r>
              <w:rPr>
                <w:bCs/>
                <w:color w:val="000000"/>
                <w:sz w:val="28"/>
                <w:szCs w:val="28"/>
                <w:lang w:val="uk-UA"/>
              </w:rPr>
              <w:t>головний лікар КНП «</w:t>
            </w:r>
            <w:r w:rsidR="00516754">
              <w:rPr>
                <w:bCs/>
                <w:color w:val="000000"/>
                <w:sz w:val="28"/>
                <w:szCs w:val="28"/>
                <w:lang w:val="uk-UA"/>
              </w:rPr>
              <w:t>Центр ПМСД</w:t>
            </w:r>
            <w:r>
              <w:rPr>
                <w:bCs/>
                <w:color w:val="000000"/>
                <w:sz w:val="28"/>
                <w:szCs w:val="28"/>
                <w:lang w:val="uk-UA"/>
              </w:rPr>
              <w:t>»</w:t>
            </w:r>
            <w:r w:rsidR="00516754">
              <w:rPr>
                <w:bCs/>
                <w:color w:val="000000"/>
                <w:sz w:val="28"/>
                <w:szCs w:val="28"/>
                <w:lang w:val="uk-UA"/>
              </w:rPr>
              <w:t xml:space="preserve"> </w:t>
            </w:r>
            <w:proofErr w:type="spellStart"/>
            <w:r w:rsidR="00516754">
              <w:rPr>
                <w:bCs/>
                <w:color w:val="000000"/>
                <w:sz w:val="28"/>
                <w:szCs w:val="28"/>
                <w:lang w:val="uk-UA"/>
              </w:rPr>
              <w:t>Брусилівської</w:t>
            </w:r>
            <w:proofErr w:type="spellEnd"/>
            <w:r w:rsidR="00516754">
              <w:rPr>
                <w:bCs/>
                <w:color w:val="000000"/>
                <w:sz w:val="28"/>
                <w:szCs w:val="28"/>
                <w:lang w:val="uk-UA"/>
              </w:rPr>
              <w:t xml:space="preserve"> селищної ради</w:t>
            </w:r>
          </w:p>
          <w:p w:rsidR="0051375C" w:rsidRDefault="0051375C" w:rsidP="006D0886">
            <w:pPr>
              <w:shd w:val="clear" w:color="auto" w:fill="FFFFFF"/>
              <w:rPr>
                <w:color w:val="000000"/>
                <w:sz w:val="28"/>
                <w:szCs w:val="28"/>
                <w:lang w:val="uk-UA"/>
              </w:rPr>
            </w:pPr>
          </w:p>
          <w:p w:rsidR="0051375C" w:rsidRPr="0039422E" w:rsidRDefault="000F7F12" w:rsidP="006D0886">
            <w:pPr>
              <w:shd w:val="clear" w:color="auto" w:fill="FFFFFF"/>
              <w:rPr>
                <w:rFonts w:ascii="Verdana" w:hAnsi="Verdana"/>
                <w:color w:val="000000"/>
                <w:sz w:val="28"/>
                <w:szCs w:val="28"/>
                <w:lang w:val="uk-UA"/>
              </w:rPr>
            </w:pPr>
            <w:r>
              <w:rPr>
                <w:color w:val="000000"/>
                <w:sz w:val="28"/>
                <w:szCs w:val="28"/>
                <w:lang w:val="uk-UA"/>
              </w:rPr>
              <w:t xml:space="preserve">начальник </w:t>
            </w:r>
            <w:r w:rsidR="0051375C">
              <w:rPr>
                <w:color w:val="000000"/>
                <w:sz w:val="28"/>
                <w:szCs w:val="28"/>
                <w:lang w:val="uk-UA"/>
              </w:rPr>
              <w:t xml:space="preserve">відділу «ЦНАП» </w:t>
            </w:r>
            <w:proofErr w:type="spellStart"/>
            <w:r w:rsidR="0051375C">
              <w:rPr>
                <w:color w:val="000000"/>
                <w:sz w:val="28"/>
                <w:szCs w:val="28"/>
                <w:lang w:val="uk-UA"/>
              </w:rPr>
              <w:t>Брусилівської</w:t>
            </w:r>
            <w:proofErr w:type="spellEnd"/>
            <w:r w:rsidR="0051375C">
              <w:rPr>
                <w:color w:val="000000"/>
                <w:sz w:val="28"/>
                <w:szCs w:val="28"/>
                <w:lang w:val="uk-UA"/>
              </w:rPr>
              <w:t xml:space="preserve"> селищної ради</w:t>
            </w:r>
          </w:p>
        </w:tc>
      </w:tr>
      <w:tr w:rsidR="0051375C" w:rsidRPr="00931C77" w:rsidTr="006D0886">
        <w:tc>
          <w:tcPr>
            <w:tcW w:w="4700" w:type="dxa"/>
            <w:shd w:val="clear" w:color="auto" w:fill="auto"/>
            <w:tcMar>
              <w:top w:w="30" w:type="dxa"/>
              <w:left w:w="30" w:type="dxa"/>
              <w:bottom w:w="30" w:type="dxa"/>
              <w:right w:w="30" w:type="dxa"/>
            </w:tcMar>
          </w:tcPr>
          <w:p w:rsidR="0051375C" w:rsidRDefault="0051375C" w:rsidP="006D0886">
            <w:pPr>
              <w:shd w:val="clear" w:color="auto" w:fill="FFFFFF"/>
              <w:rPr>
                <w:rFonts w:ascii="Verdana" w:hAnsi="Verdana"/>
                <w:color w:val="000000"/>
                <w:sz w:val="28"/>
                <w:szCs w:val="28"/>
                <w:lang w:val="uk-UA"/>
              </w:rPr>
            </w:pPr>
            <w:r>
              <w:rPr>
                <w:color w:val="000000"/>
                <w:sz w:val="28"/>
                <w:szCs w:val="28"/>
                <w:lang w:val="uk-UA"/>
              </w:rPr>
              <w:t xml:space="preserve"> </w:t>
            </w:r>
          </w:p>
          <w:p w:rsidR="0051375C" w:rsidRPr="00A35266" w:rsidRDefault="0051375C" w:rsidP="006D0886">
            <w:pPr>
              <w:spacing w:before="15" w:after="15"/>
              <w:rPr>
                <w:color w:val="000000"/>
                <w:sz w:val="28"/>
                <w:szCs w:val="28"/>
                <w:lang w:val="uk-UA"/>
              </w:rPr>
            </w:pPr>
            <w:proofErr w:type="spellStart"/>
            <w:r>
              <w:rPr>
                <w:color w:val="000000"/>
                <w:sz w:val="28"/>
                <w:szCs w:val="28"/>
                <w:lang w:val="uk-UA"/>
              </w:rPr>
              <w:t>Омельчук</w:t>
            </w:r>
            <w:proofErr w:type="spellEnd"/>
          </w:p>
          <w:p w:rsidR="0051375C" w:rsidRDefault="0051375C" w:rsidP="006D0886">
            <w:pPr>
              <w:spacing w:before="15" w:after="15"/>
              <w:rPr>
                <w:color w:val="000000"/>
                <w:sz w:val="28"/>
                <w:szCs w:val="28"/>
                <w:lang w:val="uk-UA"/>
              </w:rPr>
            </w:pPr>
            <w:r>
              <w:rPr>
                <w:color w:val="000000"/>
                <w:sz w:val="28"/>
                <w:szCs w:val="28"/>
                <w:lang w:val="uk-UA"/>
              </w:rPr>
              <w:t>Тетяна Василівна</w:t>
            </w:r>
          </w:p>
          <w:p w:rsidR="0051375C" w:rsidRDefault="0051375C" w:rsidP="006D0886">
            <w:pPr>
              <w:spacing w:before="15" w:after="15"/>
              <w:rPr>
                <w:color w:val="000000"/>
                <w:sz w:val="28"/>
                <w:szCs w:val="28"/>
                <w:lang w:val="uk-UA"/>
              </w:rPr>
            </w:pPr>
          </w:p>
          <w:p w:rsidR="0051375C" w:rsidRDefault="00516754" w:rsidP="006D0886">
            <w:pPr>
              <w:spacing w:before="15" w:after="15"/>
              <w:rPr>
                <w:color w:val="000000"/>
                <w:sz w:val="28"/>
                <w:szCs w:val="28"/>
                <w:lang w:val="uk-UA"/>
              </w:rPr>
            </w:pPr>
            <w:proofErr w:type="spellStart"/>
            <w:r>
              <w:rPr>
                <w:color w:val="000000"/>
                <w:sz w:val="28"/>
                <w:szCs w:val="28"/>
                <w:lang w:val="uk-UA"/>
              </w:rPr>
              <w:t>Волошенко</w:t>
            </w:r>
            <w:proofErr w:type="spellEnd"/>
          </w:p>
          <w:p w:rsidR="0051375C" w:rsidRDefault="00516754" w:rsidP="006D0886">
            <w:pPr>
              <w:spacing w:before="15" w:after="15"/>
              <w:rPr>
                <w:color w:val="000000"/>
                <w:sz w:val="28"/>
                <w:szCs w:val="28"/>
                <w:lang w:val="uk-UA"/>
              </w:rPr>
            </w:pPr>
            <w:r>
              <w:rPr>
                <w:color w:val="000000"/>
                <w:sz w:val="28"/>
                <w:szCs w:val="28"/>
                <w:lang w:val="uk-UA"/>
              </w:rPr>
              <w:t>Алла Анатоліївна</w:t>
            </w:r>
          </w:p>
          <w:p w:rsidR="0051375C" w:rsidRDefault="0051375C" w:rsidP="006D0886">
            <w:pPr>
              <w:spacing w:before="15" w:after="15"/>
              <w:rPr>
                <w:rFonts w:ascii="Verdana" w:hAnsi="Verdana"/>
                <w:color w:val="000000"/>
                <w:sz w:val="28"/>
                <w:szCs w:val="28"/>
                <w:lang w:val="uk-UA"/>
              </w:rPr>
            </w:pPr>
          </w:p>
          <w:p w:rsidR="0051375C" w:rsidRPr="009D6AFE" w:rsidRDefault="0051375C" w:rsidP="006D0886">
            <w:pPr>
              <w:spacing w:before="15" w:after="15"/>
              <w:rPr>
                <w:color w:val="000000"/>
                <w:sz w:val="28"/>
                <w:szCs w:val="28"/>
                <w:lang w:val="uk-UA"/>
              </w:rPr>
            </w:pPr>
            <w:r>
              <w:rPr>
                <w:color w:val="000000"/>
                <w:sz w:val="28"/>
                <w:szCs w:val="28"/>
                <w:lang w:val="uk-UA"/>
              </w:rPr>
              <w:t>Кириченко</w:t>
            </w:r>
          </w:p>
          <w:p w:rsidR="0051375C" w:rsidRDefault="0051375C" w:rsidP="006D0886">
            <w:pPr>
              <w:spacing w:before="15" w:after="15"/>
              <w:rPr>
                <w:color w:val="000000"/>
                <w:sz w:val="28"/>
                <w:szCs w:val="28"/>
                <w:lang w:val="uk-UA"/>
              </w:rPr>
            </w:pPr>
            <w:r>
              <w:rPr>
                <w:color w:val="000000"/>
                <w:sz w:val="28"/>
                <w:szCs w:val="28"/>
                <w:lang w:val="uk-UA"/>
              </w:rPr>
              <w:t>Василь Володимирович</w:t>
            </w:r>
          </w:p>
          <w:p w:rsidR="0051375C" w:rsidRDefault="0051375C" w:rsidP="006D0886">
            <w:pPr>
              <w:spacing w:before="15" w:after="15"/>
              <w:rPr>
                <w:rFonts w:ascii="Verdana" w:hAnsi="Verdana"/>
                <w:color w:val="000000"/>
                <w:sz w:val="28"/>
                <w:szCs w:val="28"/>
                <w:lang w:val="uk-UA"/>
              </w:rPr>
            </w:pPr>
          </w:p>
        </w:tc>
        <w:tc>
          <w:tcPr>
            <w:tcW w:w="4700" w:type="dxa"/>
            <w:shd w:val="clear" w:color="auto" w:fill="auto"/>
            <w:tcMar>
              <w:top w:w="30" w:type="dxa"/>
              <w:left w:w="30" w:type="dxa"/>
              <w:bottom w:w="30" w:type="dxa"/>
              <w:right w:w="30" w:type="dxa"/>
            </w:tcMar>
          </w:tcPr>
          <w:p w:rsidR="0051375C" w:rsidRDefault="0051375C" w:rsidP="006D0886">
            <w:pPr>
              <w:spacing w:before="15" w:after="15"/>
              <w:rPr>
                <w:color w:val="000000"/>
                <w:sz w:val="28"/>
                <w:szCs w:val="28"/>
                <w:lang w:val="uk-UA"/>
              </w:rPr>
            </w:pPr>
            <w:r>
              <w:rPr>
                <w:color w:val="000000"/>
                <w:sz w:val="28"/>
                <w:szCs w:val="28"/>
                <w:lang w:val="uk-UA"/>
              </w:rPr>
              <w:t xml:space="preserve"> </w:t>
            </w:r>
          </w:p>
          <w:p w:rsidR="0051375C" w:rsidRDefault="0051375C" w:rsidP="006D0886">
            <w:pPr>
              <w:spacing w:before="15" w:after="15"/>
              <w:rPr>
                <w:rFonts w:ascii="Verdana" w:hAnsi="Verdana"/>
                <w:color w:val="000000"/>
                <w:sz w:val="28"/>
                <w:szCs w:val="28"/>
                <w:lang w:val="uk-UA"/>
              </w:rPr>
            </w:pPr>
            <w:r>
              <w:rPr>
                <w:color w:val="000000"/>
                <w:sz w:val="28"/>
                <w:szCs w:val="28"/>
                <w:lang w:val="uk-UA"/>
              </w:rPr>
              <w:t>начальник відділу бухгалтерського обліку та звітності селищної ради</w:t>
            </w:r>
          </w:p>
          <w:p w:rsidR="0051375C" w:rsidRDefault="0051375C" w:rsidP="006D0886">
            <w:pPr>
              <w:spacing w:before="15" w:after="15"/>
              <w:rPr>
                <w:color w:val="000000"/>
                <w:sz w:val="28"/>
                <w:szCs w:val="28"/>
                <w:lang w:val="uk-UA"/>
              </w:rPr>
            </w:pPr>
            <w:r>
              <w:rPr>
                <w:color w:val="000000"/>
                <w:sz w:val="28"/>
                <w:szCs w:val="28"/>
              </w:rPr>
              <w:t> </w:t>
            </w:r>
          </w:p>
          <w:p w:rsidR="0051375C" w:rsidRDefault="0051375C" w:rsidP="006D0886">
            <w:pPr>
              <w:spacing w:before="15" w:after="15"/>
              <w:rPr>
                <w:color w:val="000000"/>
                <w:sz w:val="28"/>
                <w:szCs w:val="28"/>
                <w:lang w:val="uk-UA"/>
              </w:rPr>
            </w:pPr>
            <w:r>
              <w:rPr>
                <w:color w:val="000000"/>
                <w:sz w:val="28"/>
                <w:szCs w:val="28"/>
                <w:lang w:val="uk-UA"/>
              </w:rPr>
              <w:t>депутат селищної ради</w:t>
            </w:r>
          </w:p>
          <w:p w:rsidR="0051375C" w:rsidRDefault="0051375C" w:rsidP="006D0886">
            <w:pPr>
              <w:spacing w:before="15" w:after="15"/>
              <w:rPr>
                <w:color w:val="000000"/>
                <w:sz w:val="28"/>
                <w:szCs w:val="28"/>
                <w:lang w:val="uk-UA"/>
              </w:rPr>
            </w:pPr>
            <w:r>
              <w:rPr>
                <w:color w:val="000000"/>
                <w:sz w:val="28"/>
                <w:szCs w:val="28"/>
                <w:lang w:val="uk-UA"/>
              </w:rPr>
              <w:t>(за згодою)</w:t>
            </w:r>
          </w:p>
          <w:p w:rsidR="0051375C" w:rsidRDefault="0051375C" w:rsidP="006D0886">
            <w:pPr>
              <w:spacing w:before="15" w:after="15"/>
              <w:rPr>
                <w:color w:val="000000"/>
                <w:sz w:val="28"/>
                <w:szCs w:val="28"/>
                <w:lang w:val="uk-UA"/>
              </w:rPr>
            </w:pPr>
          </w:p>
          <w:p w:rsidR="0051375C" w:rsidRPr="00834D66" w:rsidRDefault="0051375C" w:rsidP="006D0886">
            <w:pPr>
              <w:spacing w:before="15" w:after="15"/>
              <w:rPr>
                <w:rFonts w:ascii="Verdana" w:hAnsi="Verdana"/>
                <w:color w:val="000000"/>
                <w:sz w:val="28"/>
                <w:szCs w:val="28"/>
                <w:lang w:val="uk-UA"/>
              </w:rPr>
            </w:pPr>
            <w:r>
              <w:rPr>
                <w:color w:val="000000"/>
                <w:sz w:val="28"/>
                <w:szCs w:val="28"/>
                <w:lang w:val="uk-UA"/>
              </w:rPr>
              <w:t xml:space="preserve">соціальний працівник служби з перевезення осіб з інвалідністю та дітей з інвалідністю, які мають порушення опорно-рухового апарату КУ «Центр надання соціальних послуг» </w:t>
            </w:r>
            <w:proofErr w:type="spellStart"/>
            <w:r>
              <w:rPr>
                <w:color w:val="000000"/>
                <w:sz w:val="28"/>
                <w:szCs w:val="28"/>
                <w:lang w:val="uk-UA"/>
              </w:rPr>
              <w:t>Брусилівської</w:t>
            </w:r>
            <w:proofErr w:type="spellEnd"/>
            <w:r>
              <w:rPr>
                <w:color w:val="000000"/>
                <w:sz w:val="28"/>
                <w:szCs w:val="28"/>
                <w:lang w:val="uk-UA"/>
              </w:rPr>
              <w:t xml:space="preserve"> селищної ради</w:t>
            </w:r>
          </w:p>
        </w:tc>
      </w:tr>
      <w:tr w:rsidR="0051375C" w:rsidRPr="00BB6BEF" w:rsidTr="006D0886">
        <w:tc>
          <w:tcPr>
            <w:tcW w:w="4700" w:type="dxa"/>
            <w:shd w:val="clear" w:color="auto" w:fill="auto"/>
            <w:tcMar>
              <w:top w:w="30" w:type="dxa"/>
              <w:left w:w="30" w:type="dxa"/>
              <w:bottom w:w="30" w:type="dxa"/>
              <w:right w:w="30" w:type="dxa"/>
            </w:tcMar>
          </w:tcPr>
          <w:p w:rsidR="0051375C" w:rsidRPr="00BB6BEF" w:rsidRDefault="0051375C" w:rsidP="006D0886">
            <w:pPr>
              <w:spacing w:before="15" w:after="15"/>
              <w:rPr>
                <w:rFonts w:ascii="Verdana" w:hAnsi="Verdana"/>
                <w:color w:val="000000"/>
                <w:sz w:val="28"/>
                <w:szCs w:val="28"/>
                <w:lang w:val="uk-UA"/>
              </w:rPr>
            </w:pPr>
            <w:r>
              <w:rPr>
                <w:color w:val="000000"/>
                <w:sz w:val="28"/>
                <w:szCs w:val="28"/>
                <w:lang w:val="uk-UA"/>
              </w:rPr>
              <w:t>старост</w:t>
            </w:r>
            <w:r w:rsidR="000F7F12">
              <w:rPr>
                <w:color w:val="000000"/>
                <w:sz w:val="28"/>
                <w:szCs w:val="28"/>
                <w:lang w:val="uk-UA"/>
              </w:rPr>
              <w:t>а</w:t>
            </w:r>
            <w:r>
              <w:rPr>
                <w:color w:val="000000"/>
                <w:sz w:val="28"/>
                <w:szCs w:val="28"/>
                <w:lang w:val="uk-UA"/>
              </w:rPr>
              <w:t xml:space="preserve">    за    територіальною </w:t>
            </w:r>
          </w:p>
        </w:tc>
        <w:tc>
          <w:tcPr>
            <w:tcW w:w="4700" w:type="dxa"/>
            <w:shd w:val="clear" w:color="auto" w:fill="auto"/>
            <w:tcMar>
              <w:top w:w="30" w:type="dxa"/>
              <w:left w:w="30" w:type="dxa"/>
              <w:bottom w:w="30" w:type="dxa"/>
              <w:right w:w="30" w:type="dxa"/>
            </w:tcMar>
            <w:hideMark/>
          </w:tcPr>
          <w:p w:rsidR="0051375C" w:rsidRPr="00BB6BEF" w:rsidRDefault="0051375C" w:rsidP="006D0886">
            <w:pPr>
              <w:spacing w:before="15" w:after="15"/>
              <w:rPr>
                <w:rFonts w:ascii="Verdana" w:hAnsi="Verdana"/>
                <w:color w:val="000000"/>
                <w:sz w:val="28"/>
                <w:szCs w:val="28"/>
                <w:lang w:val="uk-UA"/>
              </w:rPr>
            </w:pPr>
            <w:r>
              <w:rPr>
                <w:color w:val="000000"/>
                <w:sz w:val="28"/>
                <w:szCs w:val="28"/>
                <w:lang w:val="uk-UA"/>
              </w:rPr>
              <w:t xml:space="preserve"> належністю</w:t>
            </w:r>
          </w:p>
        </w:tc>
      </w:tr>
    </w:tbl>
    <w:p w:rsidR="0051375C" w:rsidRDefault="0051375C" w:rsidP="0051375C">
      <w:pPr>
        <w:rPr>
          <w:lang w:val="uk-UA"/>
        </w:rPr>
      </w:pPr>
    </w:p>
    <w:p w:rsidR="0051375C" w:rsidRDefault="0051375C" w:rsidP="0051375C">
      <w:pPr>
        <w:rPr>
          <w:lang w:val="uk-UA"/>
        </w:rPr>
      </w:pPr>
    </w:p>
    <w:p w:rsidR="0051375C" w:rsidRPr="009331F3" w:rsidRDefault="0051375C" w:rsidP="0051375C">
      <w:pPr>
        <w:rPr>
          <w:sz w:val="28"/>
          <w:szCs w:val="28"/>
          <w:lang w:val="uk-UA"/>
        </w:rPr>
      </w:pPr>
      <w:r w:rsidRPr="00674A7B">
        <w:rPr>
          <w:sz w:val="28"/>
          <w:szCs w:val="28"/>
          <w:lang w:val="uk-UA"/>
        </w:rPr>
        <w:t xml:space="preserve">Заступник селищного голови                                  </w:t>
      </w:r>
      <w:r>
        <w:rPr>
          <w:sz w:val="28"/>
          <w:szCs w:val="28"/>
          <w:lang w:val="uk-UA"/>
        </w:rPr>
        <w:t xml:space="preserve">   </w:t>
      </w:r>
      <w:r w:rsidR="00516754">
        <w:rPr>
          <w:sz w:val="28"/>
          <w:szCs w:val="28"/>
          <w:lang w:val="uk-UA"/>
        </w:rPr>
        <w:t xml:space="preserve"> </w:t>
      </w:r>
      <w:r w:rsidR="004B711B">
        <w:rPr>
          <w:sz w:val="28"/>
          <w:szCs w:val="28"/>
          <w:lang w:val="uk-UA"/>
        </w:rPr>
        <w:t xml:space="preserve">      </w:t>
      </w:r>
      <w:r w:rsidR="00516754">
        <w:rPr>
          <w:sz w:val="28"/>
          <w:szCs w:val="28"/>
          <w:lang w:val="uk-UA"/>
        </w:rPr>
        <w:t xml:space="preserve"> Василь ЗАХАРЧЕНКО</w:t>
      </w:r>
    </w:p>
    <w:p w:rsidR="00ED3F81" w:rsidRPr="00AD0245" w:rsidRDefault="00616464" w:rsidP="00ED3F81">
      <w:pPr>
        <w:shd w:val="clear" w:color="auto" w:fill="FFFFFF"/>
        <w:jc w:val="both"/>
        <w:rPr>
          <w:rFonts w:ascii="Verdana" w:hAnsi="Verdana"/>
          <w:color w:val="000000"/>
          <w:sz w:val="28"/>
          <w:szCs w:val="28"/>
          <w:lang w:val="uk-UA"/>
        </w:rPr>
      </w:pPr>
      <w:r>
        <w:rPr>
          <w:b/>
          <w:bCs/>
          <w:color w:val="000000"/>
          <w:sz w:val="27"/>
          <w:szCs w:val="27"/>
          <w:lang w:val="uk-UA"/>
        </w:rPr>
        <w:lastRenderedPageBreak/>
        <w:t xml:space="preserve">                                                                                      </w:t>
      </w:r>
      <w:r w:rsidR="0074352D">
        <w:rPr>
          <w:b/>
          <w:bCs/>
          <w:color w:val="000000"/>
          <w:sz w:val="27"/>
          <w:szCs w:val="27"/>
          <w:lang w:val="uk-UA"/>
        </w:rPr>
        <w:t xml:space="preserve"> </w:t>
      </w:r>
      <w:bookmarkStart w:id="0" w:name="_GoBack"/>
      <w:bookmarkEnd w:id="0"/>
      <w:r w:rsidR="00117964">
        <w:rPr>
          <w:b/>
          <w:bCs/>
          <w:color w:val="000000"/>
          <w:sz w:val="27"/>
          <w:szCs w:val="27"/>
          <w:lang w:val="uk-UA"/>
        </w:rPr>
        <w:t xml:space="preserve"> </w:t>
      </w:r>
      <w:r w:rsidR="007902EE">
        <w:rPr>
          <w:b/>
          <w:bCs/>
          <w:color w:val="000000"/>
          <w:sz w:val="27"/>
          <w:szCs w:val="27"/>
          <w:lang w:val="uk-UA"/>
        </w:rPr>
        <w:t xml:space="preserve"> </w:t>
      </w:r>
      <w:proofErr w:type="spellStart"/>
      <w:r w:rsidR="00ED3F81" w:rsidRPr="00AD0245">
        <w:rPr>
          <w:bCs/>
          <w:color w:val="000000"/>
          <w:sz w:val="28"/>
          <w:szCs w:val="28"/>
        </w:rPr>
        <w:t>Додаток</w:t>
      </w:r>
      <w:proofErr w:type="spellEnd"/>
      <w:r w:rsidR="00ED3F81" w:rsidRPr="00AD0245">
        <w:rPr>
          <w:bCs/>
          <w:color w:val="000000"/>
          <w:sz w:val="28"/>
          <w:szCs w:val="28"/>
        </w:rPr>
        <w:t xml:space="preserve"> </w:t>
      </w:r>
      <w:r w:rsidR="00ED3F81" w:rsidRPr="00AD0245">
        <w:rPr>
          <w:bCs/>
          <w:color w:val="000000"/>
          <w:sz w:val="28"/>
          <w:szCs w:val="28"/>
          <w:lang w:val="uk-UA"/>
        </w:rPr>
        <w:t>2</w:t>
      </w:r>
    </w:p>
    <w:p w:rsidR="00ED3F81" w:rsidRDefault="00ED3F81" w:rsidP="00ED3F81">
      <w:pPr>
        <w:jc w:val="center"/>
        <w:rPr>
          <w:sz w:val="28"/>
          <w:szCs w:val="28"/>
          <w:lang w:val="uk-UA"/>
        </w:rPr>
      </w:pPr>
      <w:r>
        <w:rPr>
          <w:sz w:val="28"/>
          <w:szCs w:val="28"/>
          <w:lang w:val="uk-UA"/>
        </w:rPr>
        <w:t xml:space="preserve">                                                                        до рішення виконкому </w:t>
      </w:r>
    </w:p>
    <w:p w:rsidR="00ED3F81" w:rsidRDefault="00ED3F81" w:rsidP="00ED3F81">
      <w:pPr>
        <w:jc w:val="center"/>
        <w:rPr>
          <w:sz w:val="28"/>
          <w:szCs w:val="28"/>
          <w:lang w:val="uk-UA"/>
        </w:rPr>
      </w:pPr>
      <w:r>
        <w:rPr>
          <w:sz w:val="28"/>
          <w:szCs w:val="28"/>
          <w:lang w:val="uk-UA"/>
        </w:rPr>
        <w:t xml:space="preserve">                                                                                   </w:t>
      </w:r>
      <w:proofErr w:type="spellStart"/>
      <w:r>
        <w:rPr>
          <w:sz w:val="28"/>
          <w:szCs w:val="28"/>
          <w:lang w:val="uk-UA"/>
        </w:rPr>
        <w:t>Брусилівської</w:t>
      </w:r>
      <w:proofErr w:type="spellEnd"/>
      <w:r>
        <w:rPr>
          <w:sz w:val="28"/>
          <w:szCs w:val="28"/>
          <w:lang w:val="uk-UA"/>
        </w:rPr>
        <w:t xml:space="preserve"> селищної ради </w:t>
      </w:r>
    </w:p>
    <w:p w:rsidR="00ED3F81" w:rsidRDefault="00ED3F81" w:rsidP="00ED3F81">
      <w:pPr>
        <w:jc w:val="center"/>
        <w:rPr>
          <w:sz w:val="28"/>
          <w:szCs w:val="28"/>
          <w:lang w:val="uk-UA"/>
        </w:rPr>
      </w:pPr>
      <w:r>
        <w:rPr>
          <w:sz w:val="28"/>
          <w:szCs w:val="28"/>
          <w:lang w:val="uk-UA"/>
        </w:rPr>
        <w:t xml:space="preserve">                                                         </w:t>
      </w:r>
      <w:r w:rsidR="00AD0245">
        <w:rPr>
          <w:sz w:val="28"/>
          <w:szCs w:val="28"/>
          <w:lang w:val="uk-UA"/>
        </w:rPr>
        <w:t xml:space="preserve">  </w:t>
      </w:r>
      <w:r w:rsidRPr="006D0886">
        <w:rPr>
          <w:sz w:val="28"/>
          <w:szCs w:val="28"/>
          <w:lang w:val="uk-UA"/>
        </w:rPr>
        <w:t>02.12.2020  №</w:t>
      </w:r>
      <w:r w:rsidR="00AD0245">
        <w:rPr>
          <w:sz w:val="28"/>
          <w:szCs w:val="28"/>
          <w:lang w:val="uk-UA"/>
        </w:rPr>
        <w:t xml:space="preserve"> 7</w:t>
      </w:r>
    </w:p>
    <w:p w:rsidR="00616464" w:rsidRDefault="00616464" w:rsidP="00ED3F81">
      <w:pPr>
        <w:shd w:val="clear" w:color="auto" w:fill="FFFFFF"/>
        <w:jc w:val="both"/>
        <w:rPr>
          <w:sz w:val="28"/>
          <w:szCs w:val="28"/>
          <w:lang w:val="uk-UA"/>
        </w:rPr>
      </w:pPr>
    </w:p>
    <w:p w:rsidR="001F0524" w:rsidRDefault="001F0524" w:rsidP="00C61992">
      <w:pPr>
        <w:jc w:val="center"/>
        <w:rPr>
          <w:b/>
          <w:sz w:val="28"/>
          <w:szCs w:val="28"/>
          <w:lang w:val="uk-UA"/>
        </w:rPr>
      </w:pPr>
    </w:p>
    <w:p w:rsidR="00EA1831" w:rsidRDefault="00D76CB9" w:rsidP="00C61992">
      <w:pPr>
        <w:jc w:val="center"/>
        <w:rPr>
          <w:b/>
          <w:sz w:val="28"/>
          <w:szCs w:val="28"/>
          <w:lang w:val="uk-UA"/>
        </w:rPr>
      </w:pPr>
      <w:r>
        <w:rPr>
          <w:b/>
          <w:sz w:val="28"/>
          <w:szCs w:val="28"/>
          <w:lang w:val="uk-UA"/>
        </w:rPr>
        <w:t xml:space="preserve"> </w:t>
      </w:r>
    </w:p>
    <w:p w:rsidR="00C61992" w:rsidRDefault="00C61992" w:rsidP="00C61992">
      <w:pPr>
        <w:jc w:val="center"/>
        <w:rPr>
          <w:b/>
          <w:sz w:val="28"/>
          <w:szCs w:val="28"/>
          <w:lang w:val="uk-UA"/>
        </w:rPr>
      </w:pPr>
      <w:r>
        <w:rPr>
          <w:b/>
          <w:sz w:val="28"/>
          <w:szCs w:val="28"/>
          <w:lang w:val="uk-UA"/>
        </w:rPr>
        <w:t>ПОЛОЖЕННЯ</w:t>
      </w:r>
    </w:p>
    <w:p w:rsidR="00C61992" w:rsidRDefault="00C61992" w:rsidP="00C61992">
      <w:pPr>
        <w:jc w:val="center"/>
        <w:rPr>
          <w:b/>
          <w:sz w:val="28"/>
          <w:szCs w:val="28"/>
          <w:lang w:val="uk-UA"/>
        </w:rPr>
      </w:pPr>
      <w:r>
        <w:rPr>
          <w:b/>
          <w:sz w:val="28"/>
          <w:szCs w:val="28"/>
          <w:lang w:val="uk-UA"/>
        </w:rPr>
        <w:t>про комісію з питань надання матеріальної допомоги</w:t>
      </w:r>
      <w:r>
        <w:rPr>
          <w:sz w:val="28"/>
          <w:szCs w:val="28"/>
          <w:lang w:val="uk-UA"/>
        </w:rPr>
        <w:t xml:space="preserve"> </w:t>
      </w:r>
      <w:r>
        <w:rPr>
          <w:b/>
          <w:sz w:val="28"/>
          <w:szCs w:val="28"/>
          <w:lang w:val="uk-UA"/>
        </w:rPr>
        <w:t xml:space="preserve">при виконавчому  комітеті  селищної ради                                            </w:t>
      </w:r>
    </w:p>
    <w:p w:rsidR="00D032E3" w:rsidRDefault="00D032E3" w:rsidP="00C61992">
      <w:pPr>
        <w:rPr>
          <w:sz w:val="28"/>
          <w:szCs w:val="28"/>
          <w:lang w:val="uk-UA"/>
        </w:rPr>
      </w:pPr>
    </w:p>
    <w:p w:rsidR="00ED3F81" w:rsidRPr="00EA1831" w:rsidRDefault="00C61992" w:rsidP="00EA1831">
      <w:pPr>
        <w:numPr>
          <w:ilvl w:val="0"/>
          <w:numId w:val="48"/>
        </w:numPr>
        <w:jc w:val="center"/>
        <w:rPr>
          <w:b/>
          <w:sz w:val="28"/>
          <w:szCs w:val="28"/>
          <w:lang w:val="uk-UA"/>
        </w:rPr>
      </w:pPr>
      <w:r w:rsidRPr="00EA1831">
        <w:rPr>
          <w:b/>
          <w:sz w:val="28"/>
          <w:szCs w:val="28"/>
          <w:lang w:val="uk-UA"/>
        </w:rPr>
        <w:t>Загальні положення</w:t>
      </w:r>
    </w:p>
    <w:p w:rsidR="00ED3F81" w:rsidRPr="00BC49BA" w:rsidRDefault="00ED3F81" w:rsidP="00ED3F81">
      <w:pPr>
        <w:ind w:firstLine="720"/>
        <w:jc w:val="both"/>
        <w:rPr>
          <w:sz w:val="28"/>
          <w:szCs w:val="28"/>
          <w:lang w:val="uk-UA"/>
        </w:rPr>
      </w:pPr>
      <w:r>
        <w:rPr>
          <w:sz w:val="28"/>
          <w:szCs w:val="28"/>
          <w:lang w:val="uk-UA"/>
        </w:rPr>
        <w:t>1.1. Комісія з питань надання матеріальної допомоги</w:t>
      </w:r>
      <w:r w:rsidRPr="00180EB0">
        <w:rPr>
          <w:sz w:val="28"/>
          <w:szCs w:val="28"/>
          <w:lang w:val="uk-UA"/>
        </w:rPr>
        <w:t xml:space="preserve">  </w:t>
      </w:r>
      <w:r>
        <w:rPr>
          <w:sz w:val="28"/>
          <w:szCs w:val="28"/>
          <w:lang w:val="uk-UA"/>
        </w:rPr>
        <w:t xml:space="preserve">при виконавчому комітеті селищної ради  </w:t>
      </w:r>
      <w:r w:rsidRPr="009331F3">
        <w:rPr>
          <w:sz w:val="28"/>
          <w:szCs w:val="28"/>
          <w:lang w:val="uk-UA"/>
        </w:rPr>
        <w:t xml:space="preserve">є колегіальним </w:t>
      </w:r>
      <w:r>
        <w:rPr>
          <w:sz w:val="28"/>
          <w:szCs w:val="28"/>
          <w:lang w:val="uk-UA"/>
        </w:rPr>
        <w:t xml:space="preserve">дорадчим </w:t>
      </w:r>
      <w:r w:rsidRPr="009331F3">
        <w:rPr>
          <w:sz w:val="28"/>
          <w:szCs w:val="28"/>
          <w:lang w:val="uk-UA"/>
        </w:rPr>
        <w:t>органом, що утворюється</w:t>
      </w:r>
      <w:r w:rsidRPr="00846C5F">
        <w:rPr>
          <w:sz w:val="28"/>
          <w:szCs w:val="28"/>
          <w:lang w:val="uk-UA"/>
        </w:rPr>
        <w:t xml:space="preserve"> </w:t>
      </w:r>
      <w:r>
        <w:rPr>
          <w:sz w:val="28"/>
          <w:szCs w:val="28"/>
          <w:lang w:val="uk-UA"/>
        </w:rPr>
        <w:t xml:space="preserve">виконавчим комітетом </w:t>
      </w:r>
      <w:proofErr w:type="spellStart"/>
      <w:r>
        <w:rPr>
          <w:sz w:val="28"/>
          <w:szCs w:val="28"/>
          <w:lang w:val="uk-UA"/>
        </w:rPr>
        <w:t>Брусилів</w:t>
      </w:r>
      <w:r w:rsidRPr="009331F3">
        <w:rPr>
          <w:sz w:val="28"/>
          <w:szCs w:val="28"/>
          <w:lang w:val="uk-UA"/>
        </w:rPr>
        <w:t>ської</w:t>
      </w:r>
      <w:proofErr w:type="spellEnd"/>
      <w:r w:rsidRPr="009331F3">
        <w:rPr>
          <w:sz w:val="28"/>
          <w:szCs w:val="28"/>
          <w:lang w:val="uk-UA"/>
        </w:rPr>
        <w:t xml:space="preserve"> селищної ради</w:t>
      </w:r>
      <w:r>
        <w:rPr>
          <w:sz w:val="28"/>
          <w:szCs w:val="28"/>
          <w:lang w:val="uk-UA"/>
        </w:rPr>
        <w:t xml:space="preserve"> відповідно до Закону України «</w:t>
      </w:r>
      <w:r w:rsidRPr="009331F3">
        <w:rPr>
          <w:sz w:val="28"/>
          <w:szCs w:val="28"/>
          <w:lang w:val="uk-UA"/>
        </w:rPr>
        <w:t>Про м</w:t>
      </w:r>
      <w:r>
        <w:rPr>
          <w:sz w:val="28"/>
          <w:szCs w:val="28"/>
          <w:lang w:val="uk-UA"/>
        </w:rPr>
        <w:t xml:space="preserve">ісцеве самоврядування в Україні» </w:t>
      </w:r>
      <w:r w:rsidRPr="009331F3">
        <w:rPr>
          <w:sz w:val="28"/>
          <w:szCs w:val="28"/>
          <w:lang w:val="uk-UA"/>
        </w:rPr>
        <w:t>та діє на громадських засадах</w:t>
      </w:r>
      <w:r>
        <w:rPr>
          <w:sz w:val="28"/>
          <w:szCs w:val="28"/>
          <w:lang w:val="uk-UA"/>
        </w:rPr>
        <w:t xml:space="preserve"> (далі – комісія)</w:t>
      </w:r>
      <w:r w:rsidRPr="009331F3">
        <w:rPr>
          <w:sz w:val="28"/>
          <w:szCs w:val="28"/>
          <w:lang w:val="uk-UA"/>
        </w:rPr>
        <w:t xml:space="preserve">. </w:t>
      </w:r>
    </w:p>
    <w:p w:rsidR="00ED3F81" w:rsidRDefault="00ED3F81" w:rsidP="00ED3F81">
      <w:pPr>
        <w:pStyle w:val="HTML"/>
        <w:shd w:val="clear" w:color="auto" w:fill="FFFFFF"/>
        <w:jc w:val="both"/>
        <w:rPr>
          <w:sz w:val="28"/>
          <w:szCs w:val="28"/>
          <w:lang w:val="uk-UA"/>
        </w:rPr>
      </w:pPr>
      <w:r>
        <w:rPr>
          <w:sz w:val="28"/>
          <w:szCs w:val="28"/>
          <w:lang w:val="uk-UA"/>
        </w:rPr>
        <w:tab/>
      </w:r>
    </w:p>
    <w:p w:rsidR="00ED3F81" w:rsidRPr="00BC49BA" w:rsidRDefault="00ED3F81" w:rsidP="00ED3F81">
      <w:pPr>
        <w:pStyle w:val="HTML"/>
        <w:shd w:val="clear" w:color="auto" w:fill="FFFFFF"/>
        <w:jc w:val="both"/>
        <w:rPr>
          <w:sz w:val="28"/>
          <w:szCs w:val="28"/>
          <w:lang w:val="uk-UA"/>
        </w:rPr>
      </w:pPr>
      <w:r>
        <w:rPr>
          <w:rFonts w:ascii="Times New Roman" w:hAnsi="Times New Roman"/>
          <w:sz w:val="28"/>
          <w:szCs w:val="28"/>
          <w:lang w:val="uk-UA"/>
        </w:rPr>
        <w:t xml:space="preserve">          </w:t>
      </w:r>
      <w:r w:rsidRPr="00350C19">
        <w:rPr>
          <w:rFonts w:ascii="Times New Roman" w:hAnsi="Times New Roman"/>
          <w:sz w:val="28"/>
          <w:szCs w:val="28"/>
          <w:lang w:val="uk-UA"/>
        </w:rPr>
        <w:t xml:space="preserve">1.2. Комісія керується у своїй роботі Конституцією України, </w:t>
      </w:r>
      <w:r>
        <w:rPr>
          <w:rFonts w:ascii="Times New Roman" w:hAnsi="Times New Roman"/>
          <w:sz w:val="28"/>
          <w:szCs w:val="28"/>
          <w:lang w:val="uk-UA"/>
        </w:rPr>
        <w:t xml:space="preserve"> </w:t>
      </w:r>
      <w:r>
        <w:rPr>
          <w:rFonts w:ascii="Times New Roman" w:hAnsi="Times New Roman"/>
          <w:sz w:val="28"/>
          <w:szCs w:val="28"/>
          <w:lang w:val="uk-UA" w:eastAsia="ru-RU"/>
        </w:rPr>
        <w:t xml:space="preserve"> з</w:t>
      </w:r>
      <w:r w:rsidRPr="00350C19">
        <w:rPr>
          <w:rFonts w:ascii="Times New Roman" w:hAnsi="Times New Roman"/>
          <w:sz w:val="28"/>
          <w:szCs w:val="28"/>
          <w:lang w:val="uk-UA" w:eastAsia="ru-RU"/>
        </w:rPr>
        <w:t>аконами України</w:t>
      </w:r>
      <w:r>
        <w:rPr>
          <w:rFonts w:ascii="Times New Roman" w:hAnsi="Times New Roman"/>
          <w:sz w:val="28"/>
          <w:szCs w:val="28"/>
          <w:lang w:val="uk-UA" w:eastAsia="ru-RU"/>
        </w:rPr>
        <w:t>,</w:t>
      </w:r>
      <w:r w:rsidRPr="00350C19">
        <w:rPr>
          <w:rFonts w:ascii="Times New Roman" w:hAnsi="Times New Roman"/>
          <w:sz w:val="28"/>
          <w:szCs w:val="28"/>
          <w:lang w:val="uk-UA"/>
        </w:rPr>
        <w:t xml:space="preserve"> чинним законодавством України, нормативно-правовими актами селищної ради, виконавчого комітету ради, селищного голови та цим Положенням.</w:t>
      </w:r>
    </w:p>
    <w:p w:rsidR="00ED3F81" w:rsidRPr="00131E4A" w:rsidRDefault="00ED3F81" w:rsidP="00ED3F81">
      <w:pPr>
        <w:ind w:left="720"/>
        <w:rPr>
          <w:b/>
          <w:sz w:val="28"/>
          <w:szCs w:val="28"/>
          <w:lang w:val="uk-UA"/>
        </w:rPr>
      </w:pPr>
    </w:p>
    <w:p w:rsidR="00B164BA" w:rsidRDefault="00B164BA" w:rsidP="00B164BA">
      <w:pPr>
        <w:ind w:firstLine="720"/>
        <w:jc w:val="both"/>
        <w:rPr>
          <w:sz w:val="28"/>
          <w:szCs w:val="28"/>
          <w:lang w:val="uk-UA"/>
        </w:rPr>
      </w:pPr>
      <w:r>
        <w:rPr>
          <w:sz w:val="28"/>
          <w:szCs w:val="28"/>
          <w:lang w:val="uk-UA"/>
        </w:rPr>
        <w:t xml:space="preserve">1.3. До складу комісії можуть входити депутати селищної ради, працівники виконавчих органів селищної ради, представники громадських, благодійних організацій, інших підприємств, установ, організацій незалежно від форм власності, жителі територіальної громади селищної ради, інші особи. </w:t>
      </w:r>
    </w:p>
    <w:p w:rsidR="00117964" w:rsidRDefault="00117964" w:rsidP="00B164BA">
      <w:pPr>
        <w:ind w:firstLine="720"/>
        <w:jc w:val="both"/>
        <w:rPr>
          <w:sz w:val="28"/>
          <w:szCs w:val="28"/>
          <w:lang w:val="uk-UA"/>
        </w:rPr>
      </w:pPr>
    </w:p>
    <w:p w:rsidR="00B164BA" w:rsidRDefault="00B164BA" w:rsidP="00B164BA">
      <w:pPr>
        <w:ind w:firstLine="720"/>
        <w:jc w:val="both"/>
        <w:rPr>
          <w:sz w:val="28"/>
          <w:szCs w:val="28"/>
          <w:lang w:val="uk-UA"/>
        </w:rPr>
      </w:pPr>
      <w:r>
        <w:rPr>
          <w:sz w:val="28"/>
          <w:szCs w:val="28"/>
          <w:lang w:val="uk-UA"/>
        </w:rPr>
        <w:t xml:space="preserve">Староста (старости) на закріплених територіях запрошується на засідання комісії та офіційно представляє внутрішню громаду, її членів в органах місцевого самоврядування </w:t>
      </w:r>
      <w:proofErr w:type="spellStart"/>
      <w:r>
        <w:rPr>
          <w:sz w:val="28"/>
          <w:szCs w:val="28"/>
          <w:lang w:val="uk-UA"/>
        </w:rPr>
        <w:t>Брусилівської</w:t>
      </w:r>
      <w:proofErr w:type="spellEnd"/>
      <w:r>
        <w:rPr>
          <w:sz w:val="28"/>
          <w:szCs w:val="28"/>
          <w:lang w:val="uk-UA"/>
        </w:rPr>
        <w:t xml:space="preserve"> територіальної громади, бере участь у засіданні комісії при розгляді питань, що стосуються інтересів членів відповідної внутрішньої громади та готує письмові пропозиції по кожному питанню. Має право голосу з тих питань, що конкретно стосуються інтересів членів відповідної внутрішньої громади.</w:t>
      </w:r>
    </w:p>
    <w:p w:rsidR="00B164BA" w:rsidRDefault="00B164BA" w:rsidP="00B164BA">
      <w:pPr>
        <w:ind w:firstLine="720"/>
        <w:jc w:val="both"/>
        <w:rPr>
          <w:sz w:val="28"/>
          <w:szCs w:val="28"/>
          <w:lang w:val="uk-UA"/>
        </w:rPr>
      </w:pPr>
    </w:p>
    <w:p w:rsidR="00B164BA" w:rsidRDefault="00650EFC" w:rsidP="00B164BA">
      <w:pPr>
        <w:ind w:firstLine="708"/>
        <w:jc w:val="both"/>
        <w:rPr>
          <w:sz w:val="28"/>
          <w:szCs w:val="28"/>
          <w:lang w:val="uk-UA"/>
        </w:rPr>
      </w:pPr>
      <w:r>
        <w:rPr>
          <w:sz w:val="28"/>
          <w:szCs w:val="28"/>
          <w:lang w:val="uk-UA"/>
        </w:rPr>
        <w:t>1.4. Склад комісії затверджує</w:t>
      </w:r>
      <w:r w:rsidR="00B164BA">
        <w:rPr>
          <w:sz w:val="28"/>
          <w:szCs w:val="28"/>
          <w:lang w:val="uk-UA"/>
        </w:rPr>
        <w:t>ться  рішенням виконавчого комітету селищної ради. Голова, заступник голови та секретар комісії обирається серед членів комісії на засіданні комісії з подальшим затвердженням їх на засіданні виконавчого комітету селищної ради.</w:t>
      </w:r>
    </w:p>
    <w:p w:rsidR="00B164BA" w:rsidRDefault="00B164BA" w:rsidP="00B164BA">
      <w:pPr>
        <w:ind w:firstLine="708"/>
        <w:jc w:val="both"/>
        <w:rPr>
          <w:sz w:val="28"/>
          <w:szCs w:val="28"/>
          <w:lang w:val="uk-UA"/>
        </w:rPr>
      </w:pPr>
    </w:p>
    <w:p w:rsidR="00B164BA" w:rsidRDefault="00B164BA" w:rsidP="00B164BA">
      <w:pPr>
        <w:shd w:val="clear" w:color="auto" w:fill="FFFFFF"/>
        <w:spacing w:after="375"/>
        <w:ind w:firstLine="708"/>
        <w:jc w:val="both"/>
        <w:textAlignment w:val="baseline"/>
        <w:rPr>
          <w:sz w:val="28"/>
          <w:szCs w:val="28"/>
          <w:lang w:val="uk-UA" w:eastAsia="ru-RU"/>
        </w:rPr>
      </w:pPr>
      <w:r>
        <w:rPr>
          <w:sz w:val="28"/>
          <w:szCs w:val="28"/>
          <w:lang w:val="uk-UA"/>
        </w:rPr>
        <w:t>1.5.</w:t>
      </w:r>
      <w:r>
        <w:rPr>
          <w:sz w:val="28"/>
          <w:szCs w:val="28"/>
          <w:lang w:val="uk-UA"/>
        </w:rPr>
        <w:tab/>
        <w:t xml:space="preserve">Засідання комісії є правомочним, якщо на ньому присутні не менш як половина його членів. </w:t>
      </w:r>
      <w:r>
        <w:rPr>
          <w:sz w:val="28"/>
          <w:szCs w:val="28"/>
          <w:lang w:val="uk-UA" w:eastAsia="ru-RU"/>
        </w:rPr>
        <w:t>Рішення комісії приймається відкритим голосуванням простою більшістю голосів членів комісії, присутніх на засіданні, додатково враховуючи голос старости за територіальною належністю</w:t>
      </w:r>
      <w:r>
        <w:rPr>
          <w:sz w:val="28"/>
          <w:szCs w:val="28"/>
          <w:lang w:val="uk-UA"/>
        </w:rPr>
        <w:t xml:space="preserve"> з тих питань, що </w:t>
      </w:r>
      <w:r>
        <w:rPr>
          <w:sz w:val="28"/>
          <w:szCs w:val="28"/>
          <w:lang w:val="uk-UA"/>
        </w:rPr>
        <w:lastRenderedPageBreak/>
        <w:t>конкретно стосуються інтересів членів відповідної внутрішньої громади</w:t>
      </w:r>
      <w:r>
        <w:rPr>
          <w:sz w:val="28"/>
          <w:szCs w:val="28"/>
          <w:lang w:val="uk-UA" w:eastAsia="ru-RU"/>
        </w:rPr>
        <w:t xml:space="preserve">. </w:t>
      </w:r>
      <w:r>
        <w:rPr>
          <w:sz w:val="28"/>
          <w:szCs w:val="28"/>
          <w:lang w:eastAsia="ru-RU"/>
        </w:rPr>
        <w:t xml:space="preserve">У </w:t>
      </w:r>
      <w:proofErr w:type="spellStart"/>
      <w:r>
        <w:rPr>
          <w:sz w:val="28"/>
          <w:szCs w:val="28"/>
          <w:lang w:eastAsia="ru-RU"/>
        </w:rPr>
        <w:t>разі</w:t>
      </w:r>
      <w:proofErr w:type="spellEnd"/>
      <w:r>
        <w:rPr>
          <w:sz w:val="28"/>
          <w:szCs w:val="28"/>
          <w:lang w:eastAsia="ru-RU"/>
        </w:rPr>
        <w:t xml:space="preserve"> </w:t>
      </w:r>
      <w:proofErr w:type="spellStart"/>
      <w:r>
        <w:rPr>
          <w:sz w:val="28"/>
          <w:szCs w:val="28"/>
          <w:lang w:eastAsia="ru-RU"/>
        </w:rPr>
        <w:t>рівного</w:t>
      </w:r>
      <w:proofErr w:type="spellEnd"/>
      <w:r>
        <w:rPr>
          <w:sz w:val="28"/>
          <w:szCs w:val="28"/>
          <w:lang w:eastAsia="ru-RU"/>
        </w:rPr>
        <w:t xml:space="preserve"> </w:t>
      </w:r>
      <w:proofErr w:type="spellStart"/>
      <w:r>
        <w:rPr>
          <w:sz w:val="28"/>
          <w:szCs w:val="28"/>
          <w:lang w:eastAsia="ru-RU"/>
        </w:rPr>
        <w:t>розподілу</w:t>
      </w:r>
      <w:proofErr w:type="spellEnd"/>
      <w:r>
        <w:rPr>
          <w:sz w:val="28"/>
          <w:szCs w:val="28"/>
          <w:lang w:eastAsia="ru-RU"/>
        </w:rPr>
        <w:t xml:space="preserve"> </w:t>
      </w:r>
      <w:proofErr w:type="spellStart"/>
      <w:r>
        <w:rPr>
          <w:sz w:val="28"/>
          <w:szCs w:val="28"/>
          <w:lang w:eastAsia="ru-RU"/>
        </w:rPr>
        <w:t>голосів</w:t>
      </w:r>
      <w:proofErr w:type="spellEnd"/>
      <w:r>
        <w:rPr>
          <w:sz w:val="28"/>
          <w:szCs w:val="28"/>
          <w:lang w:eastAsia="ru-RU"/>
        </w:rPr>
        <w:t xml:space="preserve"> </w:t>
      </w:r>
      <w:proofErr w:type="spellStart"/>
      <w:r>
        <w:rPr>
          <w:sz w:val="28"/>
          <w:szCs w:val="28"/>
          <w:lang w:eastAsia="ru-RU"/>
        </w:rPr>
        <w:t>вирішальним</w:t>
      </w:r>
      <w:proofErr w:type="spellEnd"/>
      <w:r>
        <w:rPr>
          <w:sz w:val="28"/>
          <w:szCs w:val="28"/>
          <w:lang w:eastAsia="ru-RU"/>
        </w:rPr>
        <w:t xml:space="preserve"> є голос </w:t>
      </w:r>
      <w:proofErr w:type="spellStart"/>
      <w:r>
        <w:rPr>
          <w:sz w:val="28"/>
          <w:szCs w:val="28"/>
          <w:lang w:eastAsia="ru-RU"/>
        </w:rPr>
        <w:t>голови</w:t>
      </w:r>
      <w:proofErr w:type="spellEnd"/>
      <w:r>
        <w:rPr>
          <w:sz w:val="28"/>
          <w:szCs w:val="28"/>
          <w:lang w:eastAsia="ru-RU"/>
        </w:rPr>
        <w:t xml:space="preserve"> </w:t>
      </w:r>
      <w:proofErr w:type="spellStart"/>
      <w:r>
        <w:rPr>
          <w:sz w:val="28"/>
          <w:szCs w:val="28"/>
          <w:lang w:eastAsia="ru-RU"/>
        </w:rPr>
        <w:t>комісії</w:t>
      </w:r>
      <w:proofErr w:type="spellEnd"/>
      <w:r>
        <w:rPr>
          <w:sz w:val="28"/>
          <w:szCs w:val="28"/>
          <w:lang w:eastAsia="ru-RU"/>
        </w:rPr>
        <w:t>.</w:t>
      </w:r>
      <w:r>
        <w:rPr>
          <w:sz w:val="28"/>
          <w:szCs w:val="28"/>
          <w:lang w:val="uk-UA" w:eastAsia="ru-RU"/>
        </w:rPr>
        <w:t xml:space="preserve"> </w:t>
      </w:r>
    </w:p>
    <w:p w:rsidR="00ED3F81" w:rsidRDefault="00ED3F81" w:rsidP="00ED3F81">
      <w:pPr>
        <w:ind w:firstLine="720"/>
        <w:jc w:val="both"/>
        <w:rPr>
          <w:sz w:val="28"/>
          <w:szCs w:val="28"/>
          <w:lang w:val="uk-UA"/>
        </w:rPr>
      </w:pPr>
      <w:r>
        <w:rPr>
          <w:sz w:val="28"/>
          <w:szCs w:val="28"/>
          <w:lang w:val="uk-UA"/>
        </w:rPr>
        <w:t>1.6.</w:t>
      </w:r>
      <w:r>
        <w:rPr>
          <w:sz w:val="28"/>
          <w:szCs w:val="28"/>
          <w:lang w:val="uk-UA"/>
        </w:rPr>
        <w:tab/>
        <w:t xml:space="preserve">Засідання комісії проводить голова комісії, у разі відсутності – заступник голови комісії. Секретар комісії веде протокол засідання, який підписують головуючий та секретар комісії. </w:t>
      </w:r>
    </w:p>
    <w:p w:rsidR="00ED3F81" w:rsidRDefault="00ED3F81" w:rsidP="00ED3F81">
      <w:pPr>
        <w:ind w:firstLine="720"/>
        <w:jc w:val="both"/>
        <w:rPr>
          <w:sz w:val="28"/>
          <w:szCs w:val="28"/>
          <w:lang w:val="uk-UA"/>
        </w:rPr>
      </w:pPr>
    </w:p>
    <w:p w:rsidR="00ED3F81" w:rsidRDefault="00ED3F81" w:rsidP="00ED3F81">
      <w:pPr>
        <w:shd w:val="clear" w:color="auto" w:fill="FFFFFF"/>
        <w:spacing w:after="375"/>
        <w:ind w:firstLine="708"/>
        <w:jc w:val="both"/>
        <w:textAlignment w:val="baseline"/>
        <w:rPr>
          <w:sz w:val="28"/>
          <w:szCs w:val="28"/>
          <w:lang w:val="uk-UA"/>
        </w:rPr>
      </w:pPr>
      <w:r>
        <w:rPr>
          <w:sz w:val="28"/>
          <w:szCs w:val="28"/>
          <w:lang w:val="uk-UA"/>
        </w:rPr>
        <w:t xml:space="preserve">1.7. Засідання комісії проводиться в міру необхідності але, як правило, не рідше одного разу на місяць. </w:t>
      </w:r>
    </w:p>
    <w:p w:rsidR="00ED3F81" w:rsidRDefault="00ED3F81" w:rsidP="00ED3F81">
      <w:pPr>
        <w:ind w:firstLine="720"/>
        <w:jc w:val="both"/>
        <w:rPr>
          <w:sz w:val="28"/>
          <w:szCs w:val="28"/>
          <w:lang w:val="uk-UA"/>
        </w:rPr>
      </w:pPr>
      <w:r>
        <w:rPr>
          <w:sz w:val="28"/>
          <w:szCs w:val="28"/>
          <w:lang w:val="uk-UA"/>
        </w:rPr>
        <w:t>1.8. За результатами розгляду по кожному питанню складається Висновок за підписом голови комісії, який приєднується до матеріалів комісії та подається на засідання виконавчого комітету селищної ради.</w:t>
      </w:r>
    </w:p>
    <w:p w:rsidR="00ED3F81" w:rsidRDefault="00ED3F81" w:rsidP="00ED3F81">
      <w:pPr>
        <w:jc w:val="both"/>
        <w:rPr>
          <w:sz w:val="28"/>
          <w:szCs w:val="28"/>
          <w:lang w:val="uk-UA"/>
        </w:rPr>
      </w:pPr>
    </w:p>
    <w:p w:rsidR="00ED3F81" w:rsidRDefault="00ED3F81" w:rsidP="00ED3F81">
      <w:pPr>
        <w:ind w:firstLine="720"/>
        <w:jc w:val="both"/>
        <w:rPr>
          <w:sz w:val="28"/>
          <w:szCs w:val="28"/>
          <w:lang w:val="uk-UA"/>
        </w:rPr>
      </w:pPr>
      <w:r>
        <w:rPr>
          <w:sz w:val="28"/>
          <w:szCs w:val="28"/>
          <w:lang w:val="uk-UA"/>
        </w:rPr>
        <w:t xml:space="preserve">1.9. Внесення змін та доповнень до цього Положення здійснюється шляхом прийняття відповідного рішення виконавчим комітетом </w:t>
      </w:r>
      <w:proofErr w:type="spellStart"/>
      <w:r>
        <w:rPr>
          <w:sz w:val="28"/>
          <w:szCs w:val="28"/>
          <w:lang w:val="uk-UA"/>
        </w:rPr>
        <w:t>Брусилівської</w:t>
      </w:r>
      <w:proofErr w:type="spellEnd"/>
      <w:r>
        <w:rPr>
          <w:sz w:val="28"/>
          <w:szCs w:val="28"/>
          <w:lang w:val="uk-UA"/>
        </w:rPr>
        <w:t xml:space="preserve"> селищної ради.</w:t>
      </w:r>
    </w:p>
    <w:p w:rsidR="00C61992" w:rsidRPr="00C9259B" w:rsidRDefault="00C61992" w:rsidP="00C61992">
      <w:pPr>
        <w:ind w:firstLine="360"/>
        <w:jc w:val="both"/>
        <w:rPr>
          <w:color w:val="FF0000"/>
          <w:sz w:val="28"/>
          <w:szCs w:val="28"/>
          <w:lang w:val="uk-UA"/>
        </w:rPr>
      </w:pPr>
    </w:p>
    <w:p w:rsidR="00C61992" w:rsidRDefault="00C61992" w:rsidP="00C61992">
      <w:pPr>
        <w:numPr>
          <w:ilvl w:val="0"/>
          <w:numId w:val="46"/>
        </w:numPr>
        <w:jc w:val="center"/>
        <w:rPr>
          <w:b/>
          <w:sz w:val="28"/>
          <w:szCs w:val="28"/>
          <w:lang w:val="uk-UA"/>
        </w:rPr>
      </w:pPr>
      <w:r w:rsidRPr="00C92525">
        <w:rPr>
          <w:b/>
          <w:sz w:val="28"/>
          <w:szCs w:val="28"/>
          <w:lang w:val="uk-UA"/>
        </w:rPr>
        <w:t>П</w:t>
      </w:r>
      <w:r w:rsidR="00F337EB">
        <w:rPr>
          <w:b/>
          <w:sz w:val="28"/>
          <w:szCs w:val="28"/>
          <w:lang w:val="uk-UA"/>
        </w:rPr>
        <w:t>овноваження комісії, п</w:t>
      </w:r>
      <w:r w:rsidRPr="00C92525">
        <w:rPr>
          <w:b/>
          <w:sz w:val="28"/>
          <w:szCs w:val="28"/>
          <w:lang w:val="uk-UA"/>
        </w:rPr>
        <w:t>орядок надання матеріальної допомоги</w:t>
      </w:r>
      <w:r w:rsidRPr="00A1578E">
        <w:rPr>
          <w:b/>
          <w:sz w:val="28"/>
          <w:szCs w:val="28"/>
          <w:lang w:val="uk-UA"/>
        </w:rPr>
        <w:t xml:space="preserve"> </w:t>
      </w:r>
      <w:r w:rsidRPr="00C92525">
        <w:rPr>
          <w:b/>
          <w:sz w:val="28"/>
          <w:szCs w:val="28"/>
          <w:lang w:val="uk-UA"/>
        </w:rPr>
        <w:t>та</w:t>
      </w:r>
      <w:r>
        <w:rPr>
          <w:b/>
          <w:sz w:val="28"/>
          <w:szCs w:val="28"/>
          <w:lang w:val="uk-UA"/>
        </w:rPr>
        <w:t xml:space="preserve"> її</w:t>
      </w:r>
      <w:r w:rsidRPr="00C92525">
        <w:rPr>
          <w:b/>
          <w:sz w:val="28"/>
          <w:szCs w:val="28"/>
          <w:lang w:val="uk-UA"/>
        </w:rPr>
        <w:t xml:space="preserve"> розмір</w:t>
      </w:r>
      <w:r w:rsidR="009343D7">
        <w:rPr>
          <w:b/>
          <w:sz w:val="28"/>
          <w:szCs w:val="28"/>
          <w:lang w:val="uk-UA"/>
        </w:rPr>
        <w:t>.</w:t>
      </w:r>
    </w:p>
    <w:p w:rsidR="009343D7" w:rsidRDefault="009343D7" w:rsidP="009343D7">
      <w:pPr>
        <w:ind w:firstLine="720"/>
        <w:jc w:val="both"/>
        <w:rPr>
          <w:sz w:val="28"/>
          <w:szCs w:val="28"/>
          <w:lang w:val="uk-UA"/>
        </w:rPr>
      </w:pPr>
      <w:r>
        <w:rPr>
          <w:sz w:val="28"/>
          <w:szCs w:val="28"/>
          <w:lang w:val="uk-UA"/>
        </w:rPr>
        <w:t>2.1.</w:t>
      </w:r>
      <w:r w:rsidRPr="009B0D69">
        <w:rPr>
          <w:sz w:val="28"/>
          <w:szCs w:val="28"/>
          <w:lang w:val="uk-UA"/>
        </w:rPr>
        <w:t xml:space="preserve"> Матеріальна допомога </w:t>
      </w:r>
      <w:r>
        <w:rPr>
          <w:sz w:val="28"/>
          <w:szCs w:val="28"/>
          <w:lang w:val="uk-UA"/>
        </w:rPr>
        <w:t xml:space="preserve">громадянам територіальної громади </w:t>
      </w:r>
      <w:proofErr w:type="spellStart"/>
      <w:r>
        <w:rPr>
          <w:sz w:val="28"/>
          <w:szCs w:val="28"/>
          <w:lang w:val="uk-UA"/>
        </w:rPr>
        <w:t>Брусилівської</w:t>
      </w:r>
      <w:proofErr w:type="spellEnd"/>
      <w:r>
        <w:rPr>
          <w:sz w:val="28"/>
          <w:szCs w:val="28"/>
          <w:lang w:val="uk-UA"/>
        </w:rPr>
        <w:t xml:space="preserve"> селищної ради</w:t>
      </w:r>
      <w:r w:rsidRPr="009B0D69">
        <w:rPr>
          <w:sz w:val="28"/>
          <w:szCs w:val="28"/>
          <w:lang w:val="uk-UA"/>
        </w:rPr>
        <w:t xml:space="preserve">, які опинилися в складних життєвих обставинах, (надалі – матеріальна допомога) надається </w:t>
      </w:r>
      <w:r>
        <w:rPr>
          <w:sz w:val="28"/>
          <w:szCs w:val="28"/>
          <w:lang w:val="uk-UA"/>
        </w:rPr>
        <w:t xml:space="preserve">відповідно до </w:t>
      </w:r>
      <w:r w:rsidRPr="001F0524">
        <w:rPr>
          <w:sz w:val="28"/>
          <w:szCs w:val="28"/>
          <w:lang w:val="uk-UA"/>
        </w:rPr>
        <w:t xml:space="preserve">Порядку використання </w:t>
      </w:r>
      <w:r>
        <w:rPr>
          <w:sz w:val="28"/>
          <w:szCs w:val="28"/>
          <w:lang w:val="uk-UA"/>
        </w:rPr>
        <w:t xml:space="preserve">коштів селищного </w:t>
      </w:r>
      <w:r w:rsidRPr="009648E3">
        <w:rPr>
          <w:sz w:val="28"/>
          <w:szCs w:val="28"/>
          <w:lang w:val="uk-UA"/>
        </w:rPr>
        <w:t xml:space="preserve"> бюджету для </w:t>
      </w:r>
      <w:r>
        <w:rPr>
          <w:sz w:val="28"/>
          <w:szCs w:val="28"/>
          <w:lang w:val="uk-UA"/>
        </w:rPr>
        <w:t xml:space="preserve">надання матеріальної допомоги громадянам територіальної громади </w:t>
      </w:r>
      <w:proofErr w:type="spellStart"/>
      <w:r>
        <w:rPr>
          <w:sz w:val="28"/>
          <w:szCs w:val="28"/>
          <w:lang w:val="uk-UA"/>
        </w:rPr>
        <w:t>Брусилівської</w:t>
      </w:r>
      <w:proofErr w:type="spellEnd"/>
      <w:r>
        <w:rPr>
          <w:sz w:val="28"/>
          <w:szCs w:val="28"/>
          <w:lang w:val="uk-UA"/>
        </w:rPr>
        <w:t xml:space="preserve"> селищної ради, які опинились в складних життєвих обставинах </w:t>
      </w:r>
      <w:r w:rsidRPr="009B0D69">
        <w:rPr>
          <w:sz w:val="28"/>
          <w:szCs w:val="28"/>
          <w:lang w:val="uk-UA"/>
        </w:rPr>
        <w:t xml:space="preserve">за </w:t>
      </w:r>
      <w:r>
        <w:rPr>
          <w:sz w:val="28"/>
          <w:szCs w:val="28"/>
          <w:lang w:val="uk-UA"/>
        </w:rPr>
        <w:t>рахунок коштів селищн</w:t>
      </w:r>
      <w:r w:rsidRPr="009B0D69">
        <w:rPr>
          <w:sz w:val="28"/>
          <w:szCs w:val="28"/>
          <w:lang w:val="uk-UA"/>
        </w:rPr>
        <w:t>ого бюджету додатково до передбачених чинним законодавством пільг і допомог</w:t>
      </w:r>
      <w:r>
        <w:rPr>
          <w:sz w:val="28"/>
          <w:szCs w:val="28"/>
          <w:lang w:val="uk-UA"/>
        </w:rPr>
        <w:t xml:space="preserve"> та відповідних затверджених Програм</w:t>
      </w:r>
      <w:r w:rsidRPr="009B0D69">
        <w:rPr>
          <w:sz w:val="28"/>
          <w:szCs w:val="28"/>
          <w:lang w:val="uk-UA"/>
        </w:rPr>
        <w:t>.</w:t>
      </w:r>
    </w:p>
    <w:p w:rsidR="009343D7" w:rsidRPr="009B0D69" w:rsidRDefault="009343D7" w:rsidP="009343D7">
      <w:pPr>
        <w:ind w:firstLine="720"/>
        <w:jc w:val="both"/>
        <w:rPr>
          <w:sz w:val="28"/>
          <w:szCs w:val="28"/>
          <w:lang w:val="uk-UA"/>
        </w:rPr>
      </w:pPr>
    </w:p>
    <w:p w:rsidR="009343D7" w:rsidRPr="009B0D69" w:rsidRDefault="009343D7" w:rsidP="009343D7">
      <w:pPr>
        <w:ind w:firstLine="708"/>
        <w:jc w:val="both"/>
        <w:rPr>
          <w:sz w:val="28"/>
          <w:szCs w:val="28"/>
          <w:lang w:val="uk-UA"/>
        </w:rPr>
      </w:pPr>
      <w:r w:rsidRPr="009B0D69">
        <w:rPr>
          <w:sz w:val="28"/>
          <w:szCs w:val="28"/>
          <w:lang w:val="uk-UA"/>
        </w:rPr>
        <w:t>2</w:t>
      </w:r>
      <w:r>
        <w:rPr>
          <w:sz w:val="28"/>
          <w:szCs w:val="28"/>
          <w:lang w:val="uk-UA"/>
        </w:rPr>
        <w:t>.2</w:t>
      </w:r>
      <w:r w:rsidRPr="009B0D69">
        <w:rPr>
          <w:sz w:val="28"/>
          <w:szCs w:val="28"/>
          <w:lang w:val="uk-UA"/>
        </w:rPr>
        <w:t xml:space="preserve">. Категорії громадян, які мають право на отримання матеріальної допомоги, </w:t>
      </w:r>
      <w:r>
        <w:rPr>
          <w:sz w:val="28"/>
          <w:szCs w:val="28"/>
          <w:lang w:val="uk-UA"/>
        </w:rPr>
        <w:t>визначені Положенням про комісію з питань</w:t>
      </w:r>
      <w:r w:rsidRPr="009B0D69">
        <w:rPr>
          <w:sz w:val="28"/>
          <w:szCs w:val="28"/>
          <w:lang w:val="uk-UA"/>
        </w:rPr>
        <w:t xml:space="preserve"> надання матеріальної допомоги </w:t>
      </w:r>
      <w:r>
        <w:rPr>
          <w:sz w:val="28"/>
          <w:szCs w:val="28"/>
          <w:lang w:val="uk-UA"/>
        </w:rPr>
        <w:t xml:space="preserve">при виконавчому комітеті селищної ради </w:t>
      </w:r>
      <w:r w:rsidRPr="009B0D69">
        <w:rPr>
          <w:sz w:val="28"/>
          <w:szCs w:val="28"/>
          <w:lang w:val="uk-UA"/>
        </w:rPr>
        <w:t>(надалі – Положення).</w:t>
      </w:r>
    </w:p>
    <w:p w:rsidR="009343D7" w:rsidRDefault="009343D7" w:rsidP="00C61992">
      <w:pPr>
        <w:ind w:firstLine="708"/>
        <w:jc w:val="both"/>
        <w:rPr>
          <w:sz w:val="28"/>
          <w:szCs w:val="28"/>
          <w:lang w:val="uk-UA"/>
        </w:rPr>
      </w:pPr>
    </w:p>
    <w:p w:rsidR="00C61992" w:rsidRPr="009B0D69" w:rsidRDefault="009343D7" w:rsidP="00C61992">
      <w:pPr>
        <w:ind w:firstLine="708"/>
        <w:jc w:val="both"/>
        <w:rPr>
          <w:sz w:val="28"/>
          <w:szCs w:val="28"/>
          <w:lang w:val="uk-UA"/>
        </w:rPr>
      </w:pPr>
      <w:r>
        <w:rPr>
          <w:sz w:val="28"/>
          <w:szCs w:val="28"/>
          <w:lang w:val="uk-UA"/>
        </w:rPr>
        <w:t xml:space="preserve">2.3. </w:t>
      </w:r>
      <w:r w:rsidR="00C61992" w:rsidRPr="009B0D69">
        <w:rPr>
          <w:sz w:val="28"/>
          <w:szCs w:val="28"/>
          <w:lang w:val="uk-UA"/>
        </w:rPr>
        <w:t>Рішення про надання матеріальної допомоги та її розмір приймаєть</w:t>
      </w:r>
      <w:r w:rsidR="00C61992">
        <w:rPr>
          <w:sz w:val="28"/>
          <w:szCs w:val="28"/>
          <w:lang w:val="uk-UA"/>
        </w:rPr>
        <w:t>ся  виконавчим комітетом селищної ради за висновками комісії</w:t>
      </w:r>
      <w:r w:rsidR="00C61992" w:rsidRPr="009B0D69">
        <w:rPr>
          <w:sz w:val="28"/>
          <w:szCs w:val="28"/>
          <w:lang w:val="uk-UA"/>
        </w:rPr>
        <w:t xml:space="preserve"> з питань надання матеріальної </w:t>
      </w:r>
      <w:r w:rsidR="00C61992">
        <w:rPr>
          <w:sz w:val="28"/>
          <w:szCs w:val="28"/>
          <w:lang w:val="uk-UA"/>
        </w:rPr>
        <w:t xml:space="preserve">допомоги громадянам територіальної громади </w:t>
      </w:r>
      <w:proofErr w:type="spellStart"/>
      <w:r w:rsidR="00C61992">
        <w:rPr>
          <w:sz w:val="28"/>
          <w:szCs w:val="28"/>
          <w:lang w:val="uk-UA"/>
        </w:rPr>
        <w:t>Брусилівської</w:t>
      </w:r>
      <w:proofErr w:type="spellEnd"/>
      <w:r w:rsidR="00C61992">
        <w:rPr>
          <w:sz w:val="28"/>
          <w:szCs w:val="28"/>
          <w:lang w:val="uk-UA"/>
        </w:rPr>
        <w:t xml:space="preserve"> селищної ради</w:t>
      </w:r>
      <w:r w:rsidR="00C61992" w:rsidRPr="009B0D69">
        <w:rPr>
          <w:sz w:val="28"/>
          <w:szCs w:val="28"/>
          <w:lang w:val="uk-UA"/>
        </w:rPr>
        <w:t>,  які опинилися в складних життєвих</w:t>
      </w:r>
      <w:r>
        <w:rPr>
          <w:sz w:val="28"/>
          <w:szCs w:val="28"/>
          <w:lang w:val="uk-UA"/>
        </w:rPr>
        <w:t xml:space="preserve"> обставинах </w:t>
      </w:r>
      <w:r w:rsidR="00C61992">
        <w:rPr>
          <w:sz w:val="28"/>
          <w:szCs w:val="28"/>
          <w:lang w:val="uk-UA"/>
        </w:rPr>
        <w:t xml:space="preserve">при наявності </w:t>
      </w:r>
      <w:r>
        <w:rPr>
          <w:sz w:val="28"/>
          <w:szCs w:val="28"/>
          <w:lang w:val="uk-UA"/>
        </w:rPr>
        <w:t xml:space="preserve">відповідного </w:t>
      </w:r>
      <w:r w:rsidR="00C61992">
        <w:rPr>
          <w:sz w:val="28"/>
          <w:szCs w:val="28"/>
          <w:lang w:val="uk-UA"/>
        </w:rPr>
        <w:t>пакету документів</w:t>
      </w:r>
      <w:r w:rsidRPr="009343D7">
        <w:rPr>
          <w:sz w:val="28"/>
          <w:szCs w:val="28"/>
          <w:lang w:val="uk-UA"/>
        </w:rPr>
        <w:t xml:space="preserve"> </w:t>
      </w:r>
      <w:r>
        <w:rPr>
          <w:sz w:val="28"/>
          <w:szCs w:val="28"/>
          <w:lang w:val="uk-UA"/>
        </w:rPr>
        <w:t>затвердженого цим Положенням</w:t>
      </w:r>
      <w:r w:rsidR="00C61992" w:rsidRPr="009B0D69">
        <w:rPr>
          <w:sz w:val="28"/>
          <w:szCs w:val="28"/>
          <w:lang w:val="uk-UA"/>
        </w:rPr>
        <w:t>.</w:t>
      </w:r>
    </w:p>
    <w:p w:rsidR="007902EE" w:rsidRDefault="007902EE" w:rsidP="00C61992">
      <w:pPr>
        <w:ind w:firstLine="708"/>
        <w:jc w:val="both"/>
        <w:rPr>
          <w:sz w:val="28"/>
          <w:szCs w:val="28"/>
          <w:lang w:val="uk-UA"/>
        </w:rPr>
      </w:pPr>
    </w:p>
    <w:p w:rsidR="00C61992" w:rsidRPr="009B0D69" w:rsidRDefault="00C61992" w:rsidP="00C61992">
      <w:pPr>
        <w:ind w:firstLine="708"/>
        <w:jc w:val="both"/>
        <w:rPr>
          <w:sz w:val="28"/>
          <w:szCs w:val="28"/>
          <w:lang w:val="uk-UA"/>
        </w:rPr>
      </w:pPr>
      <w:r w:rsidRPr="009B0D69">
        <w:rPr>
          <w:sz w:val="28"/>
          <w:szCs w:val="28"/>
          <w:lang w:val="uk-UA"/>
        </w:rPr>
        <w:t>2</w:t>
      </w:r>
      <w:r w:rsidR="009343D7">
        <w:rPr>
          <w:sz w:val="28"/>
          <w:szCs w:val="28"/>
          <w:lang w:val="uk-UA"/>
        </w:rPr>
        <w:t>.4</w:t>
      </w:r>
      <w:r w:rsidRPr="009B0D69">
        <w:rPr>
          <w:sz w:val="28"/>
          <w:szCs w:val="28"/>
          <w:lang w:val="uk-UA"/>
        </w:rPr>
        <w:t>. Матеріальна допомога надається громадянам, як правило, один раз</w:t>
      </w:r>
      <w:r w:rsidR="007902EE">
        <w:rPr>
          <w:sz w:val="28"/>
          <w:szCs w:val="28"/>
          <w:lang w:val="uk-UA"/>
        </w:rPr>
        <w:t xml:space="preserve"> на рік</w:t>
      </w:r>
      <w:r w:rsidRPr="009B0D69">
        <w:rPr>
          <w:sz w:val="28"/>
          <w:szCs w:val="28"/>
          <w:lang w:val="uk-UA"/>
        </w:rPr>
        <w:t xml:space="preserve"> </w:t>
      </w:r>
      <w:r w:rsidR="007902EE">
        <w:rPr>
          <w:sz w:val="28"/>
          <w:szCs w:val="28"/>
          <w:lang w:val="uk-UA"/>
        </w:rPr>
        <w:t xml:space="preserve">(впродовж календарного року </w:t>
      </w:r>
      <w:r w:rsidRPr="009B0D69">
        <w:rPr>
          <w:sz w:val="28"/>
          <w:szCs w:val="28"/>
          <w:lang w:val="uk-UA"/>
        </w:rPr>
        <w:t xml:space="preserve">на сім’ю): </w:t>
      </w:r>
    </w:p>
    <w:p w:rsidR="00C61992" w:rsidRPr="009B0D69" w:rsidRDefault="00C61992" w:rsidP="00C61992">
      <w:pPr>
        <w:ind w:firstLine="708"/>
        <w:jc w:val="both"/>
        <w:rPr>
          <w:sz w:val="28"/>
          <w:szCs w:val="28"/>
          <w:lang w:val="uk-UA"/>
        </w:rPr>
      </w:pPr>
      <w:r w:rsidRPr="009B0D69">
        <w:rPr>
          <w:sz w:val="28"/>
          <w:szCs w:val="28"/>
          <w:lang w:val="uk-UA"/>
        </w:rPr>
        <w:t>2.</w:t>
      </w:r>
      <w:r w:rsidR="009343D7">
        <w:rPr>
          <w:sz w:val="28"/>
          <w:szCs w:val="28"/>
          <w:lang w:val="uk-UA"/>
        </w:rPr>
        <w:t>4.</w:t>
      </w:r>
      <w:r w:rsidRPr="009B0D69">
        <w:rPr>
          <w:sz w:val="28"/>
          <w:szCs w:val="28"/>
          <w:lang w:val="uk-UA"/>
        </w:rPr>
        <w:t>1.</w:t>
      </w:r>
      <w:r>
        <w:rPr>
          <w:sz w:val="28"/>
          <w:szCs w:val="28"/>
          <w:lang w:val="uk-UA"/>
        </w:rPr>
        <w:t xml:space="preserve"> Розмір матеріальної допомоги виконавчим комітетом селищної ради визначається у кожному конкретному випадку залежно від складності проблеми заявника, але не може бути меншою ніж 200 (двісті) гривень</w:t>
      </w:r>
      <w:r w:rsidRPr="009B0D69">
        <w:rPr>
          <w:sz w:val="28"/>
          <w:szCs w:val="28"/>
          <w:lang w:val="uk-UA"/>
        </w:rPr>
        <w:t>.</w:t>
      </w:r>
    </w:p>
    <w:p w:rsidR="00C61992" w:rsidRPr="009B0D69" w:rsidRDefault="00C61992" w:rsidP="00C61992">
      <w:pPr>
        <w:ind w:firstLine="708"/>
        <w:jc w:val="both"/>
        <w:rPr>
          <w:sz w:val="28"/>
          <w:szCs w:val="28"/>
          <w:lang w:val="uk-UA"/>
        </w:rPr>
      </w:pPr>
      <w:r w:rsidRPr="009B0D69">
        <w:rPr>
          <w:sz w:val="28"/>
          <w:szCs w:val="28"/>
          <w:lang w:val="uk-UA"/>
        </w:rPr>
        <w:lastRenderedPageBreak/>
        <w:t>2</w:t>
      </w:r>
      <w:r w:rsidR="002E6D20">
        <w:rPr>
          <w:sz w:val="28"/>
          <w:szCs w:val="28"/>
          <w:lang w:val="uk-UA"/>
        </w:rPr>
        <w:t>.4</w:t>
      </w:r>
      <w:r w:rsidRPr="009B0D69">
        <w:rPr>
          <w:sz w:val="28"/>
          <w:szCs w:val="28"/>
          <w:lang w:val="uk-UA"/>
        </w:rPr>
        <w:t xml:space="preserve">.2. </w:t>
      </w:r>
      <w:r>
        <w:rPr>
          <w:sz w:val="28"/>
          <w:szCs w:val="28"/>
          <w:lang w:val="uk-UA"/>
        </w:rPr>
        <w:t>Матері</w:t>
      </w:r>
      <w:r w:rsidR="007902EE">
        <w:rPr>
          <w:sz w:val="28"/>
          <w:szCs w:val="28"/>
          <w:lang w:val="uk-UA"/>
        </w:rPr>
        <w:t xml:space="preserve">альна допомога виплачується </w:t>
      </w:r>
      <w:r>
        <w:rPr>
          <w:sz w:val="28"/>
          <w:szCs w:val="28"/>
          <w:lang w:val="uk-UA"/>
        </w:rPr>
        <w:t>шляхом зарахування на розр</w:t>
      </w:r>
      <w:r w:rsidR="007902EE">
        <w:rPr>
          <w:sz w:val="28"/>
          <w:szCs w:val="28"/>
          <w:lang w:val="uk-UA"/>
        </w:rPr>
        <w:t>ахункові рахунки</w:t>
      </w:r>
      <w:r>
        <w:rPr>
          <w:sz w:val="28"/>
          <w:szCs w:val="28"/>
          <w:lang w:val="uk-UA"/>
        </w:rPr>
        <w:t xml:space="preserve"> відкриті в банках.  Відповідно до Закону України «Про податок з доходів фізичних осіб» допомога не підлягає оподаткуванню</w:t>
      </w:r>
      <w:r w:rsidR="006C7EE0">
        <w:rPr>
          <w:sz w:val="28"/>
          <w:szCs w:val="28"/>
          <w:lang w:val="uk-UA"/>
        </w:rPr>
        <w:t>, якщо її сума</w:t>
      </w:r>
      <w:r w:rsidR="002E6D20">
        <w:rPr>
          <w:sz w:val="28"/>
          <w:szCs w:val="28"/>
          <w:lang w:val="uk-UA"/>
        </w:rPr>
        <w:t xml:space="preserve"> не перевищує </w:t>
      </w:r>
      <w:r w:rsidR="006C7EE0">
        <w:rPr>
          <w:sz w:val="28"/>
          <w:szCs w:val="28"/>
          <w:lang w:val="uk-UA"/>
        </w:rPr>
        <w:t>встановленого розміру</w:t>
      </w:r>
      <w:r>
        <w:rPr>
          <w:sz w:val="28"/>
          <w:szCs w:val="28"/>
          <w:lang w:val="uk-UA"/>
        </w:rPr>
        <w:t>.</w:t>
      </w:r>
    </w:p>
    <w:p w:rsidR="007902EE" w:rsidRDefault="007902EE" w:rsidP="00C61992">
      <w:pPr>
        <w:ind w:firstLine="708"/>
        <w:jc w:val="both"/>
        <w:rPr>
          <w:sz w:val="28"/>
          <w:szCs w:val="28"/>
          <w:lang w:val="uk-UA"/>
        </w:rPr>
      </w:pPr>
    </w:p>
    <w:p w:rsidR="00F337EB" w:rsidRPr="009B0D69" w:rsidRDefault="00F337EB" w:rsidP="00F337EB">
      <w:pPr>
        <w:ind w:firstLine="360"/>
        <w:jc w:val="both"/>
        <w:rPr>
          <w:sz w:val="28"/>
          <w:szCs w:val="28"/>
          <w:lang w:val="uk-UA"/>
        </w:rPr>
      </w:pPr>
      <w:r>
        <w:rPr>
          <w:sz w:val="28"/>
          <w:szCs w:val="28"/>
          <w:lang w:val="uk-UA"/>
        </w:rPr>
        <w:t xml:space="preserve">      </w:t>
      </w:r>
      <w:r w:rsidR="00282B9C">
        <w:rPr>
          <w:sz w:val="28"/>
          <w:szCs w:val="28"/>
          <w:lang w:val="uk-UA"/>
        </w:rPr>
        <w:t>2.5</w:t>
      </w:r>
      <w:r w:rsidR="00C61992" w:rsidRPr="009B0D69">
        <w:rPr>
          <w:sz w:val="28"/>
          <w:szCs w:val="28"/>
          <w:lang w:val="uk-UA"/>
        </w:rPr>
        <w:t xml:space="preserve">. При прийнятті рішення щодо надання матеріальної допомоги </w:t>
      </w:r>
      <w:r w:rsidRPr="001810BB">
        <w:rPr>
          <w:sz w:val="28"/>
          <w:szCs w:val="28"/>
          <w:lang w:val="uk-UA"/>
        </w:rPr>
        <w:t>в кожному конкретному випадку враховуються о</w:t>
      </w:r>
      <w:r>
        <w:rPr>
          <w:sz w:val="28"/>
          <w:szCs w:val="28"/>
          <w:lang w:val="uk-UA"/>
        </w:rPr>
        <w:t xml:space="preserve">бставини, які склалися в сім’ї, </w:t>
      </w:r>
      <w:r w:rsidRPr="001810BB">
        <w:rPr>
          <w:sz w:val="28"/>
          <w:szCs w:val="28"/>
          <w:lang w:val="uk-UA"/>
        </w:rPr>
        <w:t>що підтверджується відповідним актом, соціальний статус сім’ї, стан здоров’я</w:t>
      </w:r>
      <w:r>
        <w:rPr>
          <w:sz w:val="28"/>
          <w:szCs w:val="28"/>
          <w:lang w:val="uk-UA"/>
        </w:rPr>
        <w:t xml:space="preserve"> тощо,</w:t>
      </w:r>
      <w:r w:rsidR="00C61992" w:rsidRPr="009B0D69">
        <w:rPr>
          <w:sz w:val="28"/>
          <w:szCs w:val="28"/>
          <w:lang w:val="uk-UA"/>
        </w:rPr>
        <w:t xml:space="preserve"> що підтвердж</w:t>
      </w:r>
      <w:r>
        <w:rPr>
          <w:sz w:val="28"/>
          <w:szCs w:val="28"/>
          <w:lang w:val="uk-UA"/>
        </w:rPr>
        <w:t xml:space="preserve">ується відповідними документами. </w:t>
      </w:r>
    </w:p>
    <w:p w:rsidR="007902EE" w:rsidRDefault="007902EE" w:rsidP="00C61992">
      <w:pPr>
        <w:ind w:firstLine="708"/>
        <w:jc w:val="both"/>
        <w:rPr>
          <w:sz w:val="28"/>
          <w:szCs w:val="28"/>
          <w:lang w:val="uk-UA"/>
        </w:rPr>
      </w:pPr>
    </w:p>
    <w:p w:rsidR="00C61992" w:rsidRPr="004F2CE8" w:rsidRDefault="00282B9C" w:rsidP="00C61992">
      <w:pPr>
        <w:ind w:firstLine="708"/>
        <w:jc w:val="both"/>
        <w:rPr>
          <w:sz w:val="28"/>
          <w:szCs w:val="28"/>
          <w:lang w:val="uk-UA"/>
        </w:rPr>
      </w:pPr>
      <w:r>
        <w:rPr>
          <w:sz w:val="28"/>
          <w:szCs w:val="28"/>
          <w:lang w:val="uk-UA"/>
        </w:rPr>
        <w:t>2.6</w:t>
      </w:r>
      <w:r w:rsidR="00C61992" w:rsidRPr="009B0D69">
        <w:rPr>
          <w:sz w:val="28"/>
          <w:szCs w:val="28"/>
          <w:lang w:val="uk-UA"/>
        </w:rPr>
        <w:t xml:space="preserve">. </w:t>
      </w:r>
      <w:r w:rsidR="00C61992">
        <w:rPr>
          <w:sz w:val="28"/>
          <w:szCs w:val="28"/>
          <w:lang w:val="uk-UA"/>
        </w:rPr>
        <w:t xml:space="preserve"> </w:t>
      </w:r>
      <w:r w:rsidR="00C61992" w:rsidRPr="009B0D69">
        <w:rPr>
          <w:sz w:val="28"/>
          <w:szCs w:val="28"/>
          <w:lang w:val="uk-UA"/>
        </w:rPr>
        <w:t>До членів сім’ї належать: чоловік (дружина), неповнолітні діти, діти, які навчаються за денною формою навчання у загальноосвітніх, професійно – технічних</w:t>
      </w:r>
      <w:r w:rsidR="00C61992">
        <w:rPr>
          <w:sz w:val="28"/>
          <w:szCs w:val="28"/>
          <w:lang w:val="uk-UA"/>
        </w:rPr>
        <w:t xml:space="preserve">, вищих навчальних закладах І – </w:t>
      </w:r>
      <w:r w:rsidR="00C61992">
        <w:rPr>
          <w:sz w:val="28"/>
          <w:szCs w:val="28"/>
          <w:lang w:val="en-US"/>
        </w:rPr>
        <w:t>I</w:t>
      </w:r>
      <w:r w:rsidR="00C61992">
        <w:rPr>
          <w:sz w:val="28"/>
          <w:szCs w:val="28"/>
          <w:lang w:val="uk-UA"/>
        </w:rPr>
        <w:t>V</w:t>
      </w:r>
      <w:r w:rsidR="00C61992" w:rsidRPr="003F1223">
        <w:rPr>
          <w:sz w:val="28"/>
          <w:szCs w:val="28"/>
          <w:lang w:val="uk-UA"/>
        </w:rPr>
        <w:t xml:space="preserve"> рівнів акредитації до досягнення  </w:t>
      </w:r>
      <w:r w:rsidR="00C61992">
        <w:rPr>
          <w:sz w:val="28"/>
          <w:szCs w:val="28"/>
          <w:lang w:val="uk-UA"/>
        </w:rPr>
        <w:t>двадцяти трьох</w:t>
      </w:r>
      <w:r w:rsidR="00C61992" w:rsidRPr="003F1223">
        <w:rPr>
          <w:sz w:val="28"/>
          <w:szCs w:val="28"/>
          <w:lang w:val="uk-UA"/>
        </w:rPr>
        <w:t xml:space="preserve"> </w:t>
      </w:r>
      <w:r w:rsidR="00C61992">
        <w:rPr>
          <w:sz w:val="28"/>
          <w:szCs w:val="28"/>
          <w:lang w:val="uk-UA"/>
        </w:rPr>
        <w:t>років і не мають власних сімей, неодружені повнолітні діти, які визнані інвалідами з дитинства І – ІІ груп або інвалідами І групи і проживають разом з батьками, непрацездатні батьки чоловіка (дружини), які проживають разом з ними і перебувають на їх утриманні у зв’язку з відсутністю власних доходів.</w:t>
      </w:r>
    </w:p>
    <w:p w:rsidR="007902EE" w:rsidRDefault="007902EE" w:rsidP="00C61992">
      <w:pPr>
        <w:ind w:firstLine="708"/>
        <w:jc w:val="both"/>
        <w:rPr>
          <w:sz w:val="28"/>
          <w:szCs w:val="28"/>
          <w:lang w:val="uk-UA"/>
        </w:rPr>
      </w:pPr>
    </w:p>
    <w:p w:rsidR="00C61992" w:rsidRPr="003E79F3" w:rsidRDefault="00282B9C" w:rsidP="00C61992">
      <w:pPr>
        <w:ind w:firstLine="708"/>
        <w:jc w:val="both"/>
        <w:rPr>
          <w:sz w:val="28"/>
          <w:szCs w:val="28"/>
          <w:lang w:val="uk-UA"/>
        </w:rPr>
      </w:pPr>
      <w:r>
        <w:rPr>
          <w:sz w:val="28"/>
          <w:szCs w:val="28"/>
          <w:lang w:val="uk-UA"/>
        </w:rPr>
        <w:t>2.7</w:t>
      </w:r>
      <w:r w:rsidR="00C61992" w:rsidRPr="003E79F3">
        <w:rPr>
          <w:sz w:val="28"/>
          <w:szCs w:val="28"/>
          <w:lang w:val="uk-UA"/>
        </w:rPr>
        <w:t>. Для отримання матеріальної допомоги громадянам необхідно подати такі документи:</w:t>
      </w:r>
      <w:r w:rsidR="00C61992" w:rsidRPr="003E79F3">
        <w:rPr>
          <w:sz w:val="24"/>
          <w:szCs w:val="24"/>
          <w:lang w:val="uk-UA"/>
        </w:rPr>
        <w:t xml:space="preserve">                                                   </w:t>
      </w:r>
    </w:p>
    <w:p w:rsidR="00C61992" w:rsidRPr="003E79F3" w:rsidRDefault="00282B9C" w:rsidP="00C61992">
      <w:pPr>
        <w:ind w:firstLine="708"/>
        <w:jc w:val="both"/>
        <w:rPr>
          <w:sz w:val="28"/>
          <w:szCs w:val="28"/>
          <w:lang w:val="uk-UA"/>
        </w:rPr>
      </w:pPr>
      <w:r>
        <w:rPr>
          <w:sz w:val="28"/>
          <w:szCs w:val="28"/>
          <w:lang w:val="uk-UA"/>
        </w:rPr>
        <w:t>2.7</w:t>
      </w:r>
      <w:r w:rsidR="00C61992" w:rsidRPr="003E79F3">
        <w:rPr>
          <w:sz w:val="28"/>
          <w:szCs w:val="28"/>
          <w:lang w:val="uk-UA"/>
        </w:rPr>
        <w:t>.1. Письмову заяву;</w:t>
      </w:r>
    </w:p>
    <w:p w:rsidR="00C61992" w:rsidRPr="003E79F3" w:rsidRDefault="00282B9C" w:rsidP="00C61992">
      <w:pPr>
        <w:ind w:firstLine="708"/>
        <w:jc w:val="both"/>
        <w:rPr>
          <w:sz w:val="28"/>
          <w:szCs w:val="28"/>
          <w:lang w:val="uk-UA"/>
        </w:rPr>
      </w:pPr>
      <w:r>
        <w:rPr>
          <w:sz w:val="28"/>
          <w:szCs w:val="28"/>
          <w:lang w:val="uk-UA"/>
        </w:rPr>
        <w:t>2.7</w:t>
      </w:r>
      <w:r w:rsidR="00C61992" w:rsidRPr="003E79F3">
        <w:rPr>
          <w:sz w:val="28"/>
          <w:szCs w:val="28"/>
          <w:lang w:val="uk-UA"/>
        </w:rPr>
        <w:t>.2. Письмову згоду на збір та обробку інформації про персональні дані, які необхідні для призначення матеріальної допомоги;</w:t>
      </w:r>
    </w:p>
    <w:p w:rsidR="00C61992" w:rsidRPr="003E79F3" w:rsidRDefault="00282B9C" w:rsidP="00C61992">
      <w:pPr>
        <w:ind w:firstLine="708"/>
        <w:jc w:val="both"/>
        <w:rPr>
          <w:sz w:val="28"/>
          <w:szCs w:val="28"/>
          <w:lang w:val="uk-UA"/>
        </w:rPr>
      </w:pPr>
      <w:r>
        <w:rPr>
          <w:sz w:val="28"/>
          <w:szCs w:val="28"/>
          <w:lang w:val="uk-UA"/>
        </w:rPr>
        <w:t>2.7</w:t>
      </w:r>
      <w:r w:rsidR="00C61992" w:rsidRPr="003E79F3">
        <w:rPr>
          <w:sz w:val="28"/>
          <w:szCs w:val="28"/>
          <w:lang w:val="uk-UA"/>
        </w:rPr>
        <w:t>.3. Копію паспорта та ідентифікаційного номеру;</w:t>
      </w:r>
    </w:p>
    <w:p w:rsidR="00C61992" w:rsidRPr="003E79F3" w:rsidRDefault="00282B9C" w:rsidP="00C61992">
      <w:pPr>
        <w:ind w:firstLine="708"/>
        <w:jc w:val="both"/>
        <w:rPr>
          <w:sz w:val="28"/>
          <w:szCs w:val="28"/>
          <w:lang w:val="uk-UA"/>
        </w:rPr>
      </w:pPr>
      <w:r>
        <w:rPr>
          <w:sz w:val="28"/>
          <w:szCs w:val="28"/>
          <w:lang w:val="uk-UA"/>
        </w:rPr>
        <w:t>2.7</w:t>
      </w:r>
      <w:r w:rsidR="00C61992" w:rsidRPr="003E79F3">
        <w:rPr>
          <w:sz w:val="28"/>
          <w:szCs w:val="28"/>
          <w:lang w:val="uk-UA"/>
        </w:rPr>
        <w:t>.4. Довідку про склад сім’ї;</w:t>
      </w:r>
    </w:p>
    <w:p w:rsidR="00C61992" w:rsidRDefault="00282B9C" w:rsidP="00C61992">
      <w:pPr>
        <w:ind w:firstLine="708"/>
        <w:jc w:val="both"/>
        <w:rPr>
          <w:sz w:val="28"/>
          <w:szCs w:val="28"/>
          <w:lang w:val="uk-UA"/>
        </w:rPr>
      </w:pPr>
      <w:r>
        <w:rPr>
          <w:sz w:val="28"/>
          <w:szCs w:val="28"/>
          <w:lang w:val="uk-UA"/>
        </w:rPr>
        <w:t>2.7</w:t>
      </w:r>
      <w:r w:rsidR="00C61992" w:rsidRPr="003E79F3">
        <w:rPr>
          <w:sz w:val="28"/>
          <w:szCs w:val="28"/>
          <w:lang w:val="uk-UA"/>
        </w:rPr>
        <w:t>.5. Довідки про доходи членів сім’ї за останні шість календарних місяців, що передують місяцю звернення;</w:t>
      </w:r>
    </w:p>
    <w:p w:rsidR="0048038C" w:rsidRPr="003E79F3" w:rsidRDefault="00282B9C" w:rsidP="00C61992">
      <w:pPr>
        <w:ind w:firstLine="708"/>
        <w:jc w:val="both"/>
        <w:rPr>
          <w:sz w:val="28"/>
          <w:szCs w:val="28"/>
          <w:lang w:val="uk-UA"/>
        </w:rPr>
      </w:pPr>
      <w:r>
        <w:rPr>
          <w:sz w:val="28"/>
          <w:szCs w:val="28"/>
          <w:lang w:val="uk-UA"/>
        </w:rPr>
        <w:t>2.7</w:t>
      </w:r>
      <w:r w:rsidR="0048038C">
        <w:rPr>
          <w:sz w:val="28"/>
          <w:szCs w:val="28"/>
          <w:lang w:val="uk-UA"/>
        </w:rPr>
        <w:t xml:space="preserve">.6. Акт обстеження </w:t>
      </w:r>
      <w:r w:rsidR="0048038C" w:rsidRPr="003E79F3">
        <w:rPr>
          <w:sz w:val="28"/>
          <w:szCs w:val="28"/>
          <w:lang w:val="uk-UA"/>
        </w:rPr>
        <w:t xml:space="preserve">матеріально-побутових умов, виданий </w:t>
      </w:r>
      <w:proofErr w:type="spellStart"/>
      <w:r w:rsidR="0048038C" w:rsidRPr="003E79F3">
        <w:rPr>
          <w:sz w:val="28"/>
          <w:szCs w:val="28"/>
          <w:lang w:val="uk-UA"/>
        </w:rPr>
        <w:t>Брусилівською</w:t>
      </w:r>
      <w:proofErr w:type="spellEnd"/>
      <w:r w:rsidR="0048038C" w:rsidRPr="003E79F3">
        <w:rPr>
          <w:sz w:val="28"/>
          <w:szCs w:val="28"/>
          <w:lang w:val="uk-UA"/>
        </w:rPr>
        <w:t xml:space="preserve"> селищною радою/в.о. старостами за територіальною належністю</w:t>
      </w:r>
      <w:r w:rsidR="0048038C">
        <w:rPr>
          <w:sz w:val="28"/>
          <w:szCs w:val="28"/>
          <w:lang w:val="uk-UA"/>
        </w:rPr>
        <w:t xml:space="preserve"> (за встановленою селищною радою формою</w:t>
      </w:r>
      <w:r w:rsidR="00C4778B">
        <w:rPr>
          <w:sz w:val="28"/>
          <w:szCs w:val="28"/>
          <w:lang w:val="uk-UA"/>
        </w:rPr>
        <w:t>, додається</w:t>
      </w:r>
      <w:r w:rsidR="0048038C">
        <w:rPr>
          <w:sz w:val="28"/>
          <w:szCs w:val="28"/>
          <w:lang w:val="uk-UA"/>
        </w:rPr>
        <w:t>);</w:t>
      </w:r>
    </w:p>
    <w:p w:rsidR="0048038C" w:rsidRDefault="00282B9C" w:rsidP="00C61992">
      <w:pPr>
        <w:ind w:firstLine="708"/>
        <w:jc w:val="both"/>
        <w:rPr>
          <w:sz w:val="28"/>
          <w:szCs w:val="28"/>
          <w:lang w:val="uk-UA"/>
        </w:rPr>
      </w:pPr>
      <w:r>
        <w:rPr>
          <w:sz w:val="28"/>
          <w:szCs w:val="28"/>
          <w:lang w:val="uk-UA"/>
        </w:rPr>
        <w:t>2.7.7</w:t>
      </w:r>
      <w:r w:rsidR="00C61992" w:rsidRPr="003E79F3">
        <w:rPr>
          <w:sz w:val="28"/>
          <w:szCs w:val="28"/>
          <w:lang w:val="uk-UA"/>
        </w:rPr>
        <w:t xml:space="preserve">. </w:t>
      </w:r>
      <w:r w:rsidR="007347C2">
        <w:rPr>
          <w:sz w:val="28"/>
          <w:szCs w:val="28"/>
          <w:lang w:val="uk-UA"/>
        </w:rPr>
        <w:t>В разі хвороби – висновок лікарсько-</w:t>
      </w:r>
      <w:r w:rsidR="00955CD7">
        <w:rPr>
          <w:sz w:val="28"/>
          <w:szCs w:val="28"/>
          <w:lang w:val="uk-UA"/>
        </w:rPr>
        <w:t>консультативної комісії</w:t>
      </w:r>
      <w:r w:rsidR="0048038C">
        <w:rPr>
          <w:sz w:val="28"/>
          <w:szCs w:val="28"/>
          <w:lang w:val="uk-UA"/>
        </w:rPr>
        <w:t xml:space="preserve"> (довідка</w:t>
      </w:r>
      <w:r w:rsidR="00C61992" w:rsidRPr="003E79F3">
        <w:rPr>
          <w:sz w:val="28"/>
          <w:szCs w:val="28"/>
          <w:lang w:val="uk-UA"/>
        </w:rPr>
        <w:t xml:space="preserve"> про стан здоров’я</w:t>
      </w:r>
      <w:r w:rsidR="0048038C">
        <w:rPr>
          <w:sz w:val="28"/>
          <w:szCs w:val="28"/>
          <w:lang w:val="uk-UA"/>
        </w:rPr>
        <w:t>);</w:t>
      </w:r>
      <w:r w:rsidR="00C61992" w:rsidRPr="003E79F3">
        <w:rPr>
          <w:sz w:val="28"/>
          <w:szCs w:val="28"/>
          <w:lang w:val="uk-UA"/>
        </w:rPr>
        <w:t xml:space="preserve"> </w:t>
      </w:r>
      <w:r w:rsidR="0048038C" w:rsidRPr="003E79F3">
        <w:rPr>
          <w:sz w:val="28"/>
          <w:szCs w:val="28"/>
          <w:lang w:val="uk-UA"/>
        </w:rPr>
        <w:t>висновок МСЕК (для інвалідів І групи та ІІ групи (із психічним захворюванням)</w:t>
      </w:r>
      <w:r w:rsidR="0048038C">
        <w:rPr>
          <w:sz w:val="28"/>
          <w:szCs w:val="28"/>
          <w:lang w:val="uk-UA"/>
        </w:rPr>
        <w:t>;</w:t>
      </w:r>
    </w:p>
    <w:p w:rsidR="0048038C" w:rsidRDefault="0048038C" w:rsidP="00C61992">
      <w:pPr>
        <w:ind w:firstLine="708"/>
        <w:jc w:val="both"/>
        <w:rPr>
          <w:sz w:val="28"/>
          <w:szCs w:val="28"/>
          <w:lang w:val="uk-UA"/>
        </w:rPr>
      </w:pPr>
      <w:r>
        <w:rPr>
          <w:sz w:val="28"/>
          <w:szCs w:val="28"/>
          <w:lang w:val="uk-UA"/>
        </w:rPr>
        <w:t xml:space="preserve">- в разі коли </w:t>
      </w:r>
      <w:r w:rsidRPr="00DC0673">
        <w:rPr>
          <w:sz w:val="28"/>
          <w:szCs w:val="28"/>
          <w:lang w:val="uk-UA"/>
        </w:rPr>
        <w:t>потрапили в складне матеріальне становище</w:t>
      </w:r>
      <w:r>
        <w:rPr>
          <w:sz w:val="28"/>
          <w:szCs w:val="28"/>
          <w:lang w:val="uk-UA"/>
        </w:rPr>
        <w:t xml:space="preserve"> - </w:t>
      </w:r>
      <w:r w:rsidR="00C61992" w:rsidRPr="003E79F3">
        <w:rPr>
          <w:sz w:val="28"/>
          <w:szCs w:val="28"/>
          <w:lang w:val="uk-UA"/>
        </w:rPr>
        <w:t>підтверджуючі документи про складність</w:t>
      </w:r>
      <w:r w:rsidRPr="0048038C">
        <w:rPr>
          <w:sz w:val="28"/>
          <w:szCs w:val="28"/>
          <w:lang w:val="uk-UA"/>
        </w:rPr>
        <w:t xml:space="preserve"> </w:t>
      </w:r>
      <w:r w:rsidRPr="003E79F3">
        <w:rPr>
          <w:sz w:val="28"/>
          <w:szCs w:val="28"/>
          <w:lang w:val="uk-UA"/>
        </w:rPr>
        <w:t>життєвих обставин</w:t>
      </w:r>
      <w:r w:rsidR="00C61992" w:rsidRPr="003E79F3">
        <w:rPr>
          <w:sz w:val="28"/>
          <w:szCs w:val="28"/>
          <w:lang w:val="uk-UA"/>
        </w:rPr>
        <w:t xml:space="preserve"> (акт обстеження</w:t>
      </w:r>
      <w:r>
        <w:rPr>
          <w:sz w:val="28"/>
          <w:szCs w:val="28"/>
          <w:lang w:val="uk-UA"/>
        </w:rPr>
        <w:t>, тощо);</w:t>
      </w:r>
      <w:r w:rsidR="00C61992" w:rsidRPr="003E79F3">
        <w:rPr>
          <w:sz w:val="28"/>
          <w:szCs w:val="28"/>
          <w:lang w:val="uk-UA"/>
        </w:rPr>
        <w:t xml:space="preserve"> </w:t>
      </w:r>
    </w:p>
    <w:p w:rsidR="00C61992" w:rsidRDefault="0048038C" w:rsidP="00C61992">
      <w:pPr>
        <w:ind w:firstLine="708"/>
        <w:jc w:val="both"/>
        <w:rPr>
          <w:sz w:val="28"/>
          <w:szCs w:val="28"/>
          <w:lang w:val="uk-UA"/>
        </w:rPr>
      </w:pPr>
      <w:r>
        <w:rPr>
          <w:sz w:val="28"/>
          <w:szCs w:val="28"/>
          <w:lang w:val="uk-UA"/>
        </w:rPr>
        <w:t xml:space="preserve">- </w:t>
      </w:r>
      <w:r w:rsidR="00182ED5">
        <w:rPr>
          <w:sz w:val="28"/>
          <w:szCs w:val="28"/>
          <w:lang w:val="uk-UA"/>
        </w:rPr>
        <w:t>учасникам</w:t>
      </w:r>
      <w:r w:rsidR="00182ED5" w:rsidRPr="00182ED5">
        <w:rPr>
          <w:sz w:val="28"/>
          <w:szCs w:val="28"/>
          <w:lang w:val="uk-UA"/>
        </w:rPr>
        <w:t xml:space="preserve"> анти</w:t>
      </w:r>
      <w:r w:rsidR="00182ED5">
        <w:rPr>
          <w:sz w:val="28"/>
          <w:szCs w:val="28"/>
          <w:lang w:val="uk-UA"/>
        </w:rPr>
        <w:t>терористичної операції та членам</w:t>
      </w:r>
      <w:r w:rsidR="00182ED5" w:rsidRPr="00182ED5">
        <w:rPr>
          <w:sz w:val="28"/>
          <w:szCs w:val="28"/>
          <w:lang w:val="uk-UA"/>
        </w:rPr>
        <w:t xml:space="preserve"> сімей загиблих учасників антитерористичної операції</w:t>
      </w:r>
      <w:r w:rsidR="00182ED5">
        <w:rPr>
          <w:sz w:val="28"/>
          <w:szCs w:val="28"/>
          <w:lang w:val="uk-UA"/>
        </w:rPr>
        <w:t xml:space="preserve"> </w:t>
      </w:r>
      <w:r w:rsidR="0059135E">
        <w:rPr>
          <w:sz w:val="28"/>
          <w:szCs w:val="28"/>
          <w:lang w:val="uk-UA"/>
        </w:rPr>
        <w:t xml:space="preserve">- </w:t>
      </w:r>
      <w:r w:rsidR="00C61992" w:rsidRPr="003E79F3">
        <w:rPr>
          <w:sz w:val="28"/>
          <w:szCs w:val="28"/>
          <w:lang w:val="uk-UA"/>
        </w:rPr>
        <w:t>підтверджуючі документи щодо участі у військових діях в східних р</w:t>
      </w:r>
      <w:r w:rsidR="00182ED5">
        <w:rPr>
          <w:sz w:val="28"/>
          <w:szCs w:val="28"/>
          <w:lang w:val="uk-UA"/>
        </w:rPr>
        <w:t>егіонах України</w:t>
      </w:r>
      <w:r w:rsidR="0059135E">
        <w:rPr>
          <w:sz w:val="28"/>
          <w:szCs w:val="28"/>
          <w:lang w:val="uk-UA"/>
        </w:rPr>
        <w:t>;</w:t>
      </w:r>
    </w:p>
    <w:p w:rsidR="00182ED5" w:rsidRDefault="0059135E" w:rsidP="00182ED5">
      <w:pPr>
        <w:ind w:firstLine="708"/>
        <w:jc w:val="both"/>
        <w:rPr>
          <w:sz w:val="28"/>
          <w:szCs w:val="28"/>
          <w:lang w:val="uk-UA"/>
        </w:rPr>
      </w:pPr>
      <w:r>
        <w:rPr>
          <w:sz w:val="28"/>
          <w:szCs w:val="28"/>
          <w:lang w:val="uk-UA"/>
        </w:rPr>
        <w:t xml:space="preserve">- </w:t>
      </w:r>
      <w:r w:rsidR="00182ED5">
        <w:rPr>
          <w:sz w:val="28"/>
          <w:szCs w:val="28"/>
          <w:lang w:val="uk-UA"/>
        </w:rPr>
        <w:t>внутрішньо переміщеним особам</w:t>
      </w:r>
      <w:r w:rsidR="00182ED5" w:rsidRPr="00182ED5">
        <w:rPr>
          <w:sz w:val="28"/>
          <w:szCs w:val="28"/>
          <w:lang w:val="uk-UA"/>
        </w:rPr>
        <w:t xml:space="preserve"> з тимчасово окупованої території, районів проведення антитерористичної операції на територію </w:t>
      </w:r>
      <w:proofErr w:type="spellStart"/>
      <w:r w:rsidR="00182ED5" w:rsidRPr="00182ED5">
        <w:rPr>
          <w:sz w:val="28"/>
          <w:szCs w:val="28"/>
          <w:lang w:val="uk-UA"/>
        </w:rPr>
        <w:t>Брусилівської</w:t>
      </w:r>
      <w:proofErr w:type="spellEnd"/>
      <w:r w:rsidR="00182ED5" w:rsidRPr="00182ED5">
        <w:rPr>
          <w:sz w:val="28"/>
          <w:szCs w:val="28"/>
          <w:lang w:val="uk-UA"/>
        </w:rPr>
        <w:t xml:space="preserve"> селищної ради</w:t>
      </w:r>
      <w:r w:rsidR="00182ED5">
        <w:rPr>
          <w:sz w:val="28"/>
          <w:szCs w:val="28"/>
          <w:lang w:val="uk-UA"/>
        </w:rPr>
        <w:t xml:space="preserve"> – підтверджуючі </w:t>
      </w:r>
      <w:r w:rsidR="00182ED5" w:rsidRPr="00182ED5">
        <w:rPr>
          <w:sz w:val="28"/>
          <w:szCs w:val="28"/>
          <w:lang w:val="uk-UA"/>
        </w:rPr>
        <w:t>документи</w:t>
      </w:r>
      <w:r w:rsidR="00E8195E">
        <w:rPr>
          <w:sz w:val="28"/>
          <w:szCs w:val="28"/>
          <w:lang w:val="uk-UA"/>
        </w:rPr>
        <w:t>, довідка видана в.о. старости за територіальною належністю про проживання</w:t>
      </w:r>
      <w:r w:rsidR="00182ED5">
        <w:rPr>
          <w:sz w:val="28"/>
          <w:szCs w:val="28"/>
          <w:lang w:val="uk-UA"/>
        </w:rPr>
        <w:t>;</w:t>
      </w:r>
    </w:p>
    <w:p w:rsidR="00182ED5" w:rsidRDefault="00182ED5" w:rsidP="00182ED5">
      <w:pPr>
        <w:ind w:firstLine="708"/>
        <w:jc w:val="both"/>
        <w:rPr>
          <w:sz w:val="28"/>
          <w:szCs w:val="28"/>
          <w:lang w:val="uk-UA"/>
        </w:rPr>
      </w:pPr>
      <w:r>
        <w:rPr>
          <w:sz w:val="28"/>
          <w:szCs w:val="28"/>
          <w:lang w:val="uk-UA"/>
        </w:rPr>
        <w:lastRenderedPageBreak/>
        <w:t>- на поховання – копія свідоцтва</w:t>
      </w:r>
      <w:r w:rsidRPr="00DC0673">
        <w:rPr>
          <w:sz w:val="28"/>
          <w:szCs w:val="28"/>
          <w:lang w:val="uk-UA"/>
        </w:rPr>
        <w:t xml:space="preserve"> про смерть</w:t>
      </w:r>
      <w:r>
        <w:rPr>
          <w:sz w:val="28"/>
          <w:szCs w:val="28"/>
          <w:lang w:val="uk-UA"/>
        </w:rPr>
        <w:t>/витяг з реєстру про смерть,</w:t>
      </w:r>
      <w:r w:rsidR="00C400A7">
        <w:rPr>
          <w:sz w:val="28"/>
          <w:szCs w:val="28"/>
          <w:lang w:val="uk-UA"/>
        </w:rPr>
        <w:t xml:space="preserve"> виданий</w:t>
      </w:r>
      <w:r>
        <w:rPr>
          <w:sz w:val="28"/>
          <w:szCs w:val="28"/>
          <w:lang w:val="uk-UA"/>
        </w:rPr>
        <w:t xml:space="preserve"> органом ДРАЦС</w:t>
      </w:r>
      <w:r w:rsidR="00FE6E7D">
        <w:rPr>
          <w:sz w:val="28"/>
          <w:szCs w:val="28"/>
          <w:lang w:val="uk-UA"/>
        </w:rPr>
        <w:t>;</w:t>
      </w:r>
      <w:r>
        <w:rPr>
          <w:sz w:val="28"/>
          <w:szCs w:val="28"/>
          <w:lang w:val="uk-UA"/>
        </w:rPr>
        <w:t xml:space="preserve"> довідка про те, що </w:t>
      </w:r>
      <w:r w:rsidR="00C400A7">
        <w:rPr>
          <w:sz w:val="28"/>
          <w:szCs w:val="28"/>
          <w:lang w:val="uk-UA"/>
        </w:rPr>
        <w:t>зазначений житель громади</w:t>
      </w:r>
      <w:r w:rsidR="008763D0">
        <w:rPr>
          <w:sz w:val="28"/>
          <w:szCs w:val="28"/>
          <w:lang w:val="uk-UA"/>
        </w:rPr>
        <w:t xml:space="preserve"> провів поховання за власний рахунок</w:t>
      </w:r>
      <w:r w:rsidR="00087C94">
        <w:rPr>
          <w:sz w:val="28"/>
          <w:szCs w:val="28"/>
          <w:lang w:val="uk-UA"/>
        </w:rPr>
        <w:t>;</w:t>
      </w:r>
    </w:p>
    <w:p w:rsidR="00087C94" w:rsidRDefault="00F337EB" w:rsidP="00182ED5">
      <w:pPr>
        <w:ind w:firstLine="708"/>
        <w:jc w:val="both"/>
        <w:rPr>
          <w:sz w:val="28"/>
          <w:szCs w:val="28"/>
          <w:lang w:val="uk-UA"/>
        </w:rPr>
      </w:pPr>
      <w:r>
        <w:rPr>
          <w:sz w:val="28"/>
          <w:szCs w:val="28"/>
          <w:lang w:val="uk-UA"/>
        </w:rPr>
        <w:t>2</w:t>
      </w:r>
      <w:r w:rsidR="00087C94">
        <w:rPr>
          <w:sz w:val="28"/>
          <w:szCs w:val="28"/>
          <w:lang w:val="uk-UA"/>
        </w:rPr>
        <w:t>.7.</w:t>
      </w:r>
      <w:r>
        <w:rPr>
          <w:sz w:val="28"/>
          <w:szCs w:val="28"/>
          <w:lang w:val="uk-UA"/>
        </w:rPr>
        <w:t>8.</w:t>
      </w:r>
      <w:r w:rsidR="00087C94">
        <w:rPr>
          <w:sz w:val="28"/>
          <w:szCs w:val="28"/>
          <w:lang w:val="uk-UA"/>
        </w:rPr>
        <w:t xml:space="preserve"> Документ, підтверджуючий відкриття рахунку в банку.</w:t>
      </w:r>
    </w:p>
    <w:p w:rsidR="00EA1831" w:rsidRDefault="00EA1831" w:rsidP="00182ED5">
      <w:pPr>
        <w:ind w:firstLine="708"/>
        <w:jc w:val="both"/>
        <w:rPr>
          <w:sz w:val="28"/>
          <w:szCs w:val="28"/>
          <w:lang w:val="uk-UA"/>
        </w:rPr>
      </w:pPr>
    </w:p>
    <w:p w:rsidR="00C61992" w:rsidRDefault="00F337EB" w:rsidP="00C61992">
      <w:pPr>
        <w:ind w:firstLine="360"/>
        <w:jc w:val="both"/>
        <w:rPr>
          <w:sz w:val="28"/>
          <w:szCs w:val="28"/>
          <w:lang w:val="uk-UA"/>
        </w:rPr>
      </w:pPr>
      <w:r>
        <w:rPr>
          <w:b/>
          <w:sz w:val="28"/>
          <w:szCs w:val="28"/>
          <w:lang w:val="uk-UA"/>
        </w:rPr>
        <w:t xml:space="preserve"> </w:t>
      </w:r>
      <w:r w:rsidR="00C61992">
        <w:rPr>
          <w:b/>
          <w:sz w:val="28"/>
          <w:szCs w:val="28"/>
          <w:lang w:val="uk-UA"/>
        </w:rPr>
        <w:t>4</w:t>
      </w:r>
      <w:r w:rsidR="00C61992" w:rsidRPr="00B36F2C">
        <w:rPr>
          <w:b/>
          <w:sz w:val="28"/>
          <w:szCs w:val="28"/>
          <w:lang w:val="uk-UA"/>
        </w:rPr>
        <w:t>. Категорія громадян, яким надається матеріальна допомога</w:t>
      </w:r>
      <w:r w:rsidR="00C61992">
        <w:rPr>
          <w:b/>
          <w:sz w:val="28"/>
          <w:szCs w:val="28"/>
          <w:lang w:val="uk-UA"/>
        </w:rPr>
        <w:t>.</w:t>
      </w:r>
    </w:p>
    <w:p w:rsidR="00C61992" w:rsidRPr="00DC0673" w:rsidRDefault="00F337EB" w:rsidP="00C61992">
      <w:pPr>
        <w:ind w:firstLine="708"/>
        <w:jc w:val="both"/>
        <w:rPr>
          <w:sz w:val="28"/>
          <w:szCs w:val="28"/>
          <w:lang w:val="uk-UA"/>
        </w:rPr>
      </w:pPr>
      <w:r>
        <w:rPr>
          <w:sz w:val="28"/>
          <w:szCs w:val="28"/>
          <w:lang w:val="uk-UA"/>
        </w:rPr>
        <w:t>4.</w:t>
      </w:r>
      <w:r w:rsidR="00C61992" w:rsidRPr="00DC0673">
        <w:rPr>
          <w:sz w:val="28"/>
          <w:szCs w:val="28"/>
          <w:lang w:val="uk-UA"/>
        </w:rPr>
        <w:t>1.</w:t>
      </w:r>
      <w:r w:rsidR="00C61992" w:rsidRPr="00DC0673">
        <w:rPr>
          <w:sz w:val="28"/>
          <w:szCs w:val="28"/>
          <w:lang w:val="uk-UA"/>
        </w:rPr>
        <w:tab/>
        <w:t xml:space="preserve"> Матеріальна   допомога   надається  громадянам,   які   зареєстровані  на території сіл, селища територіальної громади </w:t>
      </w:r>
      <w:proofErr w:type="spellStart"/>
      <w:r w:rsidR="00C61992" w:rsidRPr="00DC0673">
        <w:rPr>
          <w:sz w:val="28"/>
          <w:szCs w:val="28"/>
          <w:lang w:val="uk-UA"/>
        </w:rPr>
        <w:t>Брусилівської</w:t>
      </w:r>
      <w:proofErr w:type="spellEnd"/>
      <w:r w:rsidR="00C61992" w:rsidRPr="00DC0673">
        <w:rPr>
          <w:sz w:val="28"/>
          <w:szCs w:val="28"/>
          <w:lang w:val="uk-UA"/>
        </w:rPr>
        <w:t xml:space="preserve"> селищної ради, а саме: на лікування громадянам пенсійного віку, інвалідам, сім’ям, в яких виховуються  діти-інваліди,  одиноким,  які опинилися в складних життєвих обставинах; окремим категоріям громадян, які внаслідок важкої хвороби, смерті членів сім’ї, інших обставин потрапили в складне матеріальне становище тощо. </w:t>
      </w:r>
      <w:r w:rsidR="00C61992" w:rsidRPr="00615B9B">
        <w:rPr>
          <w:sz w:val="28"/>
          <w:szCs w:val="28"/>
          <w:lang w:val="uk-UA"/>
        </w:rPr>
        <w:t>При цьому середньомісячний сукупний дохід сім’ї в розрахунку на одну особу за останні шість місяців, що передує місяцю звернення, не повинен перевищувати двох прожиткових мінімумів, встановлених на день звернення відповідно до категорій.</w:t>
      </w:r>
    </w:p>
    <w:p w:rsidR="00C61992" w:rsidRDefault="00C61992" w:rsidP="00C61992">
      <w:pPr>
        <w:ind w:firstLine="708"/>
        <w:jc w:val="both"/>
        <w:rPr>
          <w:sz w:val="28"/>
          <w:szCs w:val="28"/>
          <w:lang w:val="uk-UA"/>
        </w:rPr>
      </w:pPr>
    </w:p>
    <w:p w:rsidR="00C61992" w:rsidRPr="00DC0673" w:rsidRDefault="00F337EB" w:rsidP="00C61992">
      <w:pPr>
        <w:ind w:firstLine="708"/>
        <w:jc w:val="both"/>
        <w:rPr>
          <w:sz w:val="28"/>
          <w:szCs w:val="28"/>
          <w:lang w:val="uk-UA"/>
        </w:rPr>
      </w:pPr>
      <w:r>
        <w:rPr>
          <w:sz w:val="28"/>
          <w:szCs w:val="28"/>
          <w:lang w:val="uk-UA"/>
        </w:rPr>
        <w:t>4.</w:t>
      </w:r>
      <w:r w:rsidR="00C61992" w:rsidRPr="00DC0673">
        <w:rPr>
          <w:sz w:val="28"/>
          <w:szCs w:val="28"/>
          <w:lang w:val="uk-UA"/>
        </w:rPr>
        <w:t>2. У виняткових випадках (що підтверджується відповідними документами) матеріальна допомога надається незалежно від доходів заявника, а саме:</w:t>
      </w:r>
    </w:p>
    <w:p w:rsidR="00C61992" w:rsidRPr="00DC0673" w:rsidRDefault="00F337EB" w:rsidP="00C61992">
      <w:pPr>
        <w:ind w:firstLine="708"/>
        <w:jc w:val="both"/>
        <w:rPr>
          <w:sz w:val="28"/>
          <w:szCs w:val="28"/>
          <w:lang w:val="uk-UA"/>
        </w:rPr>
      </w:pPr>
      <w:r>
        <w:rPr>
          <w:sz w:val="28"/>
          <w:szCs w:val="28"/>
          <w:lang w:val="uk-UA"/>
        </w:rPr>
        <w:t>4.</w:t>
      </w:r>
      <w:r w:rsidR="00C61992" w:rsidRPr="00DC0673">
        <w:rPr>
          <w:sz w:val="28"/>
          <w:szCs w:val="28"/>
          <w:lang w:val="uk-UA"/>
        </w:rPr>
        <w:t xml:space="preserve">2.1. </w:t>
      </w:r>
      <w:proofErr w:type="spellStart"/>
      <w:r w:rsidR="00C61992" w:rsidRPr="00DC0673">
        <w:rPr>
          <w:sz w:val="28"/>
          <w:szCs w:val="28"/>
          <w:lang w:val="uk-UA"/>
        </w:rPr>
        <w:t>Онкозахворювання</w:t>
      </w:r>
      <w:proofErr w:type="spellEnd"/>
      <w:r w:rsidR="00C61992" w:rsidRPr="00DC0673">
        <w:rPr>
          <w:sz w:val="28"/>
          <w:szCs w:val="28"/>
          <w:lang w:val="uk-UA"/>
        </w:rPr>
        <w:t xml:space="preserve">,  пересадка органів, захворювання (поранення, контузії, травми тощо) пов’язані з участю у військових діях в східних регіонах України,  та   інші   важкі   форми   захворювання,   що   потребують   </w:t>
      </w:r>
      <w:proofErr w:type="spellStart"/>
      <w:r w:rsidR="00C61992" w:rsidRPr="00DC0673">
        <w:rPr>
          <w:sz w:val="28"/>
          <w:szCs w:val="28"/>
          <w:lang w:val="uk-UA"/>
        </w:rPr>
        <w:t>дороговартісного</w:t>
      </w:r>
      <w:proofErr w:type="spellEnd"/>
      <w:r w:rsidR="00C61992" w:rsidRPr="00DC0673">
        <w:rPr>
          <w:sz w:val="28"/>
          <w:szCs w:val="28"/>
          <w:lang w:val="uk-UA"/>
        </w:rPr>
        <w:t xml:space="preserve">  лікування.</w:t>
      </w:r>
    </w:p>
    <w:p w:rsidR="00C61992" w:rsidRPr="00DC0673" w:rsidRDefault="00F337EB" w:rsidP="00C61992">
      <w:pPr>
        <w:ind w:firstLine="708"/>
        <w:jc w:val="both"/>
        <w:rPr>
          <w:sz w:val="28"/>
          <w:szCs w:val="28"/>
          <w:lang w:val="uk-UA"/>
        </w:rPr>
      </w:pPr>
      <w:r>
        <w:rPr>
          <w:sz w:val="28"/>
          <w:szCs w:val="28"/>
          <w:lang w:val="uk-UA"/>
        </w:rPr>
        <w:t>4.</w:t>
      </w:r>
      <w:r w:rsidR="00C61992" w:rsidRPr="00DC0673">
        <w:rPr>
          <w:sz w:val="28"/>
          <w:szCs w:val="28"/>
          <w:lang w:val="uk-UA"/>
        </w:rPr>
        <w:t xml:space="preserve">2.2. </w:t>
      </w:r>
      <w:r w:rsidR="00C61992">
        <w:rPr>
          <w:sz w:val="28"/>
          <w:szCs w:val="28"/>
          <w:lang w:val="uk-UA"/>
        </w:rPr>
        <w:t>Стихійне лихо, пожежа</w:t>
      </w:r>
      <w:r w:rsidR="00C61992" w:rsidRPr="00DC0673">
        <w:rPr>
          <w:sz w:val="28"/>
          <w:szCs w:val="28"/>
          <w:lang w:val="uk-UA"/>
        </w:rPr>
        <w:t>, катастрофа тощо.</w:t>
      </w:r>
    </w:p>
    <w:p w:rsidR="00C61992" w:rsidRPr="00DC0673" w:rsidRDefault="00F337EB" w:rsidP="00C61992">
      <w:pPr>
        <w:ind w:firstLine="708"/>
        <w:jc w:val="both"/>
        <w:rPr>
          <w:rStyle w:val="rvts0"/>
          <w:sz w:val="28"/>
          <w:szCs w:val="28"/>
          <w:lang w:val="uk-UA"/>
        </w:rPr>
      </w:pPr>
      <w:r>
        <w:rPr>
          <w:sz w:val="28"/>
          <w:szCs w:val="28"/>
          <w:lang w:val="uk-UA"/>
        </w:rPr>
        <w:t>4.</w:t>
      </w:r>
      <w:r w:rsidR="00C61992" w:rsidRPr="00DC0673">
        <w:rPr>
          <w:sz w:val="28"/>
          <w:szCs w:val="28"/>
          <w:lang w:val="uk-UA"/>
        </w:rPr>
        <w:t xml:space="preserve">2.3. Участь у військових діях в східних регіонах України громадян, </w:t>
      </w:r>
      <w:r w:rsidR="00C61992" w:rsidRPr="00DC0673">
        <w:rPr>
          <w:rStyle w:val="rvts0"/>
          <w:sz w:val="28"/>
          <w:szCs w:val="28"/>
          <w:lang w:val="uk-UA"/>
        </w:rPr>
        <w:t>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w:t>
      </w:r>
      <w:r w:rsidR="00C61992" w:rsidRPr="00DC0673">
        <w:rPr>
          <w:sz w:val="28"/>
          <w:szCs w:val="28"/>
          <w:lang w:val="uk-UA"/>
        </w:rPr>
        <w:t xml:space="preserve"> (</w:t>
      </w:r>
      <w:r w:rsidR="00C61992" w:rsidRPr="00DC0673">
        <w:rPr>
          <w:rStyle w:val="rvts0"/>
          <w:sz w:val="28"/>
          <w:szCs w:val="28"/>
          <w:lang w:val="uk-UA"/>
        </w:rPr>
        <w:t xml:space="preserve">військовослужбовці (резервісти, військовозобов'язані) та працівники Збройних Сил України, Національної гвардії України, Служби безпеки України, Служби зовнішньої розвідки України, Державної прикордонної служби України, Державної спеціальної служби транспорту, військовослужбовці військових прокуратур, особи рядового, начальницького складу, військовослужбовці, працівники Міністерства внутрішніх справ України, Управління державної охорони України, Державної служби спеціального зв'язку та захисту інформації України, Державної служби України з надзвичайних ситуацій, Державної пенітенціарної служби України, інших утворених відповідно до законів України військових формувань, особи, які у складі добровольчих формувань, що були утворені або </w:t>
      </w:r>
      <w:proofErr w:type="spellStart"/>
      <w:r w:rsidR="00C61992" w:rsidRPr="00DC0673">
        <w:rPr>
          <w:rStyle w:val="rvts0"/>
          <w:sz w:val="28"/>
          <w:szCs w:val="28"/>
          <w:lang w:val="uk-UA"/>
        </w:rPr>
        <w:t>самоорганізувалися</w:t>
      </w:r>
      <w:proofErr w:type="spellEnd"/>
      <w:r w:rsidR="00C61992" w:rsidRPr="00DC0673">
        <w:rPr>
          <w:rStyle w:val="rvts0"/>
          <w:sz w:val="28"/>
          <w:szCs w:val="28"/>
          <w:lang w:val="uk-UA"/>
        </w:rPr>
        <w:t xml:space="preserve"> для захисту незалежності, суверенітету та територіальної цілісності України,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за умови, що в подальшому такі добровольчі формування були включені до складу Збройних Сил України, Міністерства внутрішніх справ </w:t>
      </w:r>
      <w:r w:rsidR="00C61992" w:rsidRPr="00DC0673">
        <w:rPr>
          <w:rStyle w:val="rvts0"/>
          <w:sz w:val="28"/>
          <w:szCs w:val="28"/>
          <w:lang w:val="uk-UA"/>
        </w:rPr>
        <w:lastRenderedPageBreak/>
        <w:t>України, Національної гвардії України та інших утворених відповідно                       до  законів  України  військових  формувань  та  правоохоронних  органів)  та</w:t>
      </w:r>
    </w:p>
    <w:p w:rsidR="00C61992" w:rsidRPr="00DC0673" w:rsidRDefault="00C61992" w:rsidP="00C61992">
      <w:pPr>
        <w:jc w:val="both"/>
        <w:rPr>
          <w:rStyle w:val="rvts0"/>
          <w:sz w:val="28"/>
          <w:szCs w:val="28"/>
          <w:lang w:val="uk-UA"/>
        </w:rPr>
      </w:pPr>
      <w:r w:rsidRPr="00DC0673">
        <w:rPr>
          <w:rStyle w:val="rvts0"/>
          <w:sz w:val="28"/>
          <w:szCs w:val="28"/>
          <w:lang w:val="uk-UA"/>
        </w:rPr>
        <w:t xml:space="preserve">працівників підприємств, установ та організацій, які залучалися і брали безпосередню участь в антитерористичній операції в районах її проведення. </w:t>
      </w:r>
    </w:p>
    <w:p w:rsidR="00C61992" w:rsidRPr="00DC0673" w:rsidRDefault="00C61992" w:rsidP="00C61992">
      <w:pPr>
        <w:ind w:firstLine="708"/>
        <w:jc w:val="both"/>
        <w:rPr>
          <w:rStyle w:val="rvts0"/>
          <w:sz w:val="28"/>
          <w:szCs w:val="28"/>
          <w:lang w:val="uk-UA"/>
        </w:rPr>
      </w:pPr>
      <w:r w:rsidRPr="00DC0673">
        <w:rPr>
          <w:rStyle w:val="rvts0"/>
          <w:sz w:val="28"/>
          <w:szCs w:val="28"/>
          <w:lang w:val="uk-UA"/>
        </w:rPr>
        <w:t>У зазначених випадках матеріальна допомога надається громадянам (одному з членів сім’ї (дружина (чоловік), бать</w:t>
      </w:r>
      <w:r w:rsidR="00F337EB">
        <w:rPr>
          <w:rStyle w:val="rvts0"/>
          <w:sz w:val="28"/>
          <w:szCs w:val="28"/>
          <w:lang w:val="uk-UA"/>
        </w:rPr>
        <w:t>ки, повнолітні діти)</w:t>
      </w:r>
      <w:r w:rsidRPr="00DC0673">
        <w:rPr>
          <w:rStyle w:val="rvts0"/>
          <w:sz w:val="28"/>
          <w:szCs w:val="28"/>
          <w:lang w:val="uk-UA"/>
        </w:rPr>
        <w:t xml:space="preserve"> у разі участі у військових діях у відповідному календарному році при поданні підтверджуючих документів. </w:t>
      </w:r>
    </w:p>
    <w:p w:rsidR="00C61992" w:rsidRDefault="00C61992" w:rsidP="00C61992">
      <w:pPr>
        <w:pStyle w:val="HTML"/>
        <w:jc w:val="both"/>
        <w:rPr>
          <w:sz w:val="28"/>
          <w:szCs w:val="28"/>
          <w:lang w:val="uk-UA"/>
        </w:rPr>
      </w:pPr>
      <w:r>
        <w:rPr>
          <w:lang w:val="uk-UA"/>
        </w:rPr>
        <w:t xml:space="preserve">   </w:t>
      </w:r>
      <w:r>
        <w:rPr>
          <w:lang w:val="uk-UA"/>
        </w:rPr>
        <w:tab/>
      </w:r>
      <w:r>
        <w:rPr>
          <w:rFonts w:ascii="Times New Roman" w:hAnsi="Times New Roman"/>
          <w:sz w:val="28"/>
          <w:szCs w:val="28"/>
          <w:lang w:val="uk-UA"/>
        </w:rPr>
        <w:t xml:space="preserve"> </w:t>
      </w:r>
    </w:p>
    <w:p w:rsidR="00C61992" w:rsidRDefault="00F337EB" w:rsidP="00C61992">
      <w:pPr>
        <w:ind w:firstLine="708"/>
        <w:jc w:val="both"/>
        <w:rPr>
          <w:sz w:val="28"/>
          <w:szCs w:val="28"/>
          <w:lang w:val="uk-UA"/>
        </w:rPr>
      </w:pPr>
      <w:r>
        <w:rPr>
          <w:sz w:val="28"/>
          <w:szCs w:val="28"/>
          <w:lang w:val="uk-UA"/>
        </w:rPr>
        <w:t>4.</w:t>
      </w:r>
      <w:r w:rsidR="00C61992" w:rsidRPr="00DC0673">
        <w:rPr>
          <w:sz w:val="28"/>
          <w:szCs w:val="28"/>
          <w:lang w:val="uk-UA"/>
        </w:rPr>
        <w:t>3. У разі смерті одержувача, матеріальна допомога виплачується одному з членів сім</w:t>
      </w:r>
      <w:r w:rsidR="00C61992" w:rsidRPr="00DC0673">
        <w:rPr>
          <w:sz w:val="28"/>
          <w:szCs w:val="28"/>
        </w:rPr>
        <w:t>’</w:t>
      </w:r>
      <w:r w:rsidR="00C61992" w:rsidRPr="00DC0673">
        <w:rPr>
          <w:sz w:val="28"/>
          <w:szCs w:val="28"/>
          <w:lang w:val="uk-UA"/>
        </w:rPr>
        <w:t>ї  померлого за умови подання відповідних документів (копії паспорта, іде</w:t>
      </w:r>
      <w:r w:rsidR="00C61992">
        <w:rPr>
          <w:sz w:val="28"/>
          <w:szCs w:val="28"/>
          <w:lang w:val="uk-UA"/>
        </w:rPr>
        <w:t>нтифікаційного номера, довідка</w:t>
      </w:r>
      <w:r w:rsidR="00C61992" w:rsidRPr="00DC0673">
        <w:rPr>
          <w:sz w:val="28"/>
          <w:szCs w:val="28"/>
          <w:lang w:val="uk-UA"/>
        </w:rPr>
        <w:t xml:space="preserve"> про смерть</w:t>
      </w:r>
      <w:r w:rsidR="00C61992">
        <w:rPr>
          <w:sz w:val="28"/>
          <w:szCs w:val="28"/>
          <w:lang w:val="uk-UA"/>
        </w:rPr>
        <w:t>/витяг з реєстру про смерть видана органом ДРАЦС</w:t>
      </w:r>
      <w:r w:rsidR="00C61992" w:rsidRPr="00DC0673">
        <w:rPr>
          <w:sz w:val="28"/>
          <w:szCs w:val="28"/>
          <w:lang w:val="uk-UA"/>
        </w:rPr>
        <w:t>.</w:t>
      </w:r>
    </w:p>
    <w:p w:rsidR="00F337EB" w:rsidRPr="00DC0673" w:rsidRDefault="00F337EB" w:rsidP="00C61992">
      <w:pPr>
        <w:ind w:firstLine="708"/>
        <w:jc w:val="both"/>
        <w:rPr>
          <w:sz w:val="28"/>
          <w:szCs w:val="28"/>
          <w:lang w:val="uk-UA"/>
        </w:rPr>
      </w:pPr>
    </w:p>
    <w:p w:rsidR="00C61992" w:rsidRPr="00DC0673" w:rsidRDefault="00F337EB" w:rsidP="00C61992">
      <w:pPr>
        <w:ind w:firstLine="708"/>
        <w:jc w:val="both"/>
        <w:rPr>
          <w:sz w:val="28"/>
          <w:szCs w:val="28"/>
          <w:lang w:val="uk-UA"/>
        </w:rPr>
      </w:pPr>
      <w:r>
        <w:rPr>
          <w:sz w:val="28"/>
          <w:szCs w:val="28"/>
          <w:lang w:val="uk-UA"/>
        </w:rPr>
        <w:t>4.</w:t>
      </w:r>
      <w:r w:rsidR="00C61992" w:rsidRPr="00DC0673">
        <w:rPr>
          <w:sz w:val="28"/>
          <w:szCs w:val="28"/>
          <w:lang w:val="uk-UA"/>
        </w:rPr>
        <w:t>4.</w:t>
      </w:r>
      <w:r w:rsidR="00C61992">
        <w:rPr>
          <w:sz w:val="28"/>
          <w:szCs w:val="28"/>
          <w:lang w:val="uk-UA"/>
        </w:rPr>
        <w:t xml:space="preserve"> Виконавчий комітет селищн</w:t>
      </w:r>
      <w:r w:rsidR="00C61992" w:rsidRPr="00DC0673">
        <w:rPr>
          <w:sz w:val="28"/>
          <w:szCs w:val="28"/>
          <w:lang w:val="uk-UA"/>
        </w:rPr>
        <w:t>ої ради та комісія мають право відмовити в наданні матеріальної допомоги, якщо:</w:t>
      </w:r>
    </w:p>
    <w:p w:rsidR="00C61992" w:rsidRPr="00DC0673" w:rsidRDefault="00C61992" w:rsidP="00C61992">
      <w:pPr>
        <w:ind w:firstLine="708"/>
        <w:jc w:val="both"/>
        <w:rPr>
          <w:sz w:val="28"/>
          <w:szCs w:val="28"/>
          <w:lang w:val="uk-UA"/>
        </w:rPr>
      </w:pPr>
      <w:r w:rsidRPr="00DC0673">
        <w:rPr>
          <w:sz w:val="28"/>
          <w:szCs w:val="28"/>
          <w:lang w:val="uk-UA"/>
        </w:rPr>
        <w:t>4</w:t>
      </w:r>
      <w:r w:rsidR="00F337EB">
        <w:rPr>
          <w:sz w:val="28"/>
          <w:szCs w:val="28"/>
          <w:lang w:val="uk-UA"/>
        </w:rPr>
        <w:t>.4</w:t>
      </w:r>
      <w:r w:rsidRPr="00DC0673">
        <w:rPr>
          <w:sz w:val="28"/>
          <w:szCs w:val="28"/>
          <w:lang w:val="uk-UA"/>
        </w:rPr>
        <w:t>.1. Особа, яка звернулася за наданням матеріальної допомоги, не надал</w:t>
      </w:r>
      <w:r w:rsidR="00F337EB">
        <w:rPr>
          <w:sz w:val="28"/>
          <w:szCs w:val="28"/>
          <w:lang w:val="uk-UA"/>
        </w:rPr>
        <w:t xml:space="preserve">а документи, визначені </w:t>
      </w:r>
      <w:proofErr w:type="spellStart"/>
      <w:r w:rsidR="00F337EB">
        <w:rPr>
          <w:sz w:val="28"/>
          <w:szCs w:val="28"/>
          <w:lang w:val="uk-UA"/>
        </w:rPr>
        <w:t>п.п</w:t>
      </w:r>
      <w:proofErr w:type="spellEnd"/>
      <w:r w:rsidR="00F337EB">
        <w:rPr>
          <w:sz w:val="28"/>
          <w:szCs w:val="28"/>
          <w:lang w:val="uk-UA"/>
        </w:rPr>
        <w:t>. 2.7.</w:t>
      </w:r>
      <w:r w:rsidRPr="00DC0673">
        <w:rPr>
          <w:sz w:val="28"/>
          <w:szCs w:val="28"/>
          <w:lang w:val="uk-UA"/>
        </w:rPr>
        <w:t xml:space="preserve"> розділу 2 цього Положення.</w:t>
      </w:r>
    </w:p>
    <w:p w:rsidR="00C61992" w:rsidRPr="00DC0673" w:rsidRDefault="00C61992" w:rsidP="00C61992">
      <w:pPr>
        <w:ind w:firstLine="708"/>
        <w:jc w:val="both"/>
        <w:rPr>
          <w:sz w:val="28"/>
          <w:szCs w:val="28"/>
          <w:lang w:val="uk-UA"/>
        </w:rPr>
      </w:pPr>
      <w:r w:rsidRPr="00DC0673">
        <w:rPr>
          <w:sz w:val="28"/>
          <w:szCs w:val="28"/>
          <w:lang w:val="uk-UA"/>
        </w:rPr>
        <w:t>4</w:t>
      </w:r>
      <w:r w:rsidR="00F337EB">
        <w:rPr>
          <w:sz w:val="28"/>
          <w:szCs w:val="28"/>
          <w:lang w:val="uk-UA"/>
        </w:rPr>
        <w:t>.4.2</w:t>
      </w:r>
      <w:r w:rsidRPr="00DC0673">
        <w:rPr>
          <w:sz w:val="28"/>
          <w:szCs w:val="28"/>
          <w:lang w:val="uk-UA"/>
        </w:rPr>
        <w:t xml:space="preserve">. Сім’я впродовж поточного року отримувала матеріальну </w:t>
      </w:r>
      <w:r>
        <w:rPr>
          <w:sz w:val="28"/>
          <w:szCs w:val="28"/>
          <w:lang w:val="uk-UA"/>
        </w:rPr>
        <w:t>допомогу за рахунок коштів селищн</w:t>
      </w:r>
      <w:r w:rsidRPr="00DC0673">
        <w:rPr>
          <w:sz w:val="28"/>
          <w:szCs w:val="28"/>
          <w:lang w:val="uk-UA"/>
        </w:rPr>
        <w:t>ого бюджету.</w:t>
      </w:r>
    </w:p>
    <w:p w:rsidR="00C61992" w:rsidRDefault="00C61992" w:rsidP="00C61992">
      <w:pPr>
        <w:ind w:firstLine="708"/>
        <w:jc w:val="both"/>
        <w:rPr>
          <w:sz w:val="28"/>
          <w:szCs w:val="28"/>
          <w:lang w:val="uk-UA"/>
        </w:rPr>
      </w:pPr>
      <w:r w:rsidRPr="00DC0673">
        <w:rPr>
          <w:sz w:val="28"/>
          <w:szCs w:val="28"/>
          <w:lang w:val="uk-UA"/>
        </w:rPr>
        <w:t>4.4</w:t>
      </w:r>
      <w:r w:rsidR="00F337EB">
        <w:rPr>
          <w:sz w:val="28"/>
          <w:szCs w:val="28"/>
          <w:lang w:val="uk-UA"/>
        </w:rPr>
        <w:t>.3</w:t>
      </w:r>
      <w:r w:rsidRPr="00DC0673">
        <w:rPr>
          <w:sz w:val="28"/>
          <w:szCs w:val="28"/>
          <w:lang w:val="uk-UA"/>
        </w:rPr>
        <w:t>. Сім’я заявника не належить до категорії о</w:t>
      </w:r>
      <w:r w:rsidR="00F337EB">
        <w:rPr>
          <w:sz w:val="28"/>
          <w:szCs w:val="28"/>
          <w:lang w:val="uk-UA"/>
        </w:rPr>
        <w:t xml:space="preserve">сіб, вказаних в </w:t>
      </w:r>
      <w:proofErr w:type="spellStart"/>
      <w:r w:rsidR="00F337EB">
        <w:rPr>
          <w:sz w:val="28"/>
          <w:szCs w:val="28"/>
          <w:lang w:val="uk-UA"/>
        </w:rPr>
        <w:t>п.п</w:t>
      </w:r>
      <w:proofErr w:type="spellEnd"/>
      <w:r w:rsidR="00F337EB">
        <w:rPr>
          <w:sz w:val="28"/>
          <w:szCs w:val="28"/>
          <w:lang w:val="uk-UA"/>
        </w:rPr>
        <w:t>. 4.</w:t>
      </w:r>
      <w:r w:rsidR="00A125C9">
        <w:rPr>
          <w:sz w:val="28"/>
          <w:szCs w:val="28"/>
          <w:lang w:val="uk-UA"/>
        </w:rPr>
        <w:t xml:space="preserve">1                    </w:t>
      </w:r>
      <w:r w:rsidRPr="00DC0673">
        <w:rPr>
          <w:sz w:val="28"/>
          <w:szCs w:val="28"/>
          <w:lang w:val="uk-UA"/>
        </w:rPr>
        <w:t>розділу</w:t>
      </w:r>
      <w:r>
        <w:rPr>
          <w:sz w:val="28"/>
          <w:szCs w:val="28"/>
          <w:lang w:val="uk-UA"/>
        </w:rPr>
        <w:t xml:space="preserve"> 4 цього Положення.</w:t>
      </w:r>
    </w:p>
    <w:p w:rsidR="00C61992" w:rsidRDefault="00C61992" w:rsidP="00C61992">
      <w:pPr>
        <w:ind w:firstLine="360"/>
        <w:jc w:val="both"/>
        <w:rPr>
          <w:sz w:val="28"/>
          <w:szCs w:val="28"/>
          <w:lang w:val="uk-UA"/>
        </w:rPr>
      </w:pPr>
    </w:p>
    <w:p w:rsidR="00C61992" w:rsidRPr="00EA1831" w:rsidRDefault="00C61992" w:rsidP="00EA1831">
      <w:pPr>
        <w:numPr>
          <w:ilvl w:val="0"/>
          <w:numId w:val="45"/>
        </w:numPr>
        <w:ind w:left="360"/>
        <w:jc w:val="center"/>
        <w:rPr>
          <w:b/>
          <w:sz w:val="28"/>
          <w:szCs w:val="28"/>
          <w:lang w:val="uk-UA"/>
        </w:rPr>
      </w:pPr>
      <w:r w:rsidRPr="00EA1831">
        <w:rPr>
          <w:b/>
          <w:sz w:val="28"/>
          <w:szCs w:val="28"/>
          <w:lang w:val="uk-UA"/>
        </w:rPr>
        <w:t>Порядок фінансування матеріальної допомоги.</w:t>
      </w:r>
    </w:p>
    <w:p w:rsidR="00C61992" w:rsidRDefault="000D77C9" w:rsidP="00C61992">
      <w:pPr>
        <w:ind w:firstLine="708"/>
        <w:jc w:val="both"/>
        <w:rPr>
          <w:sz w:val="28"/>
          <w:szCs w:val="28"/>
          <w:lang w:val="uk-UA"/>
        </w:rPr>
      </w:pPr>
      <w:r>
        <w:rPr>
          <w:sz w:val="28"/>
          <w:szCs w:val="28"/>
          <w:lang w:val="uk-UA"/>
        </w:rPr>
        <w:t>5.</w:t>
      </w:r>
      <w:r w:rsidR="00C61992" w:rsidRPr="008551BB">
        <w:rPr>
          <w:sz w:val="28"/>
          <w:szCs w:val="28"/>
          <w:lang w:val="uk-UA"/>
        </w:rPr>
        <w:t>1. Матеріальна</w:t>
      </w:r>
      <w:r w:rsidR="00C61992">
        <w:rPr>
          <w:sz w:val="28"/>
          <w:szCs w:val="28"/>
          <w:lang w:val="uk-UA"/>
        </w:rPr>
        <w:t xml:space="preserve"> допомога  надається за рахунок коштів селищного бюджету в межах бюджетних призначень, передбачених рішенням селищної ради про місцевий бюджет на відповідний рік</w:t>
      </w:r>
      <w:r>
        <w:rPr>
          <w:sz w:val="28"/>
          <w:szCs w:val="28"/>
          <w:lang w:val="uk-UA"/>
        </w:rPr>
        <w:t xml:space="preserve"> та відповідними Програмами</w:t>
      </w:r>
      <w:r w:rsidR="00C61992">
        <w:rPr>
          <w:sz w:val="28"/>
          <w:szCs w:val="28"/>
          <w:lang w:val="uk-UA"/>
        </w:rPr>
        <w:t>.</w:t>
      </w:r>
    </w:p>
    <w:p w:rsidR="00464F5A" w:rsidRDefault="00464F5A" w:rsidP="00C61992">
      <w:pPr>
        <w:ind w:firstLine="708"/>
        <w:jc w:val="both"/>
        <w:rPr>
          <w:sz w:val="28"/>
          <w:szCs w:val="28"/>
          <w:lang w:val="uk-UA"/>
        </w:rPr>
      </w:pPr>
    </w:p>
    <w:p w:rsidR="00464F5A" w:rsidRPr="00EA1831" w:rsidRDefault="00464F5A" w:rsidP="00EA1831">
      <w:pPr>
        <w:numPr>
          <w:ilvl w:val="0"/>
          <w:numId w:val="45"/>
        </w:numPr>
        <w:jc w:val="center"/>
        <w:rPr>
          <w:b/>
          <w:sz w:val="28"/>
          <w:szCs w:val="28"/>
          <w:lang w:val="uk-UA"/>
        </w:rPr>
      </w:pPr>
      <w:r w:rsidRPr="00EA1831">
        <w:rPr>
          <w:b/>
          <w:sz w:val="28"/>
          <w:szCs w:val="28"/>
          <w:lang w:val="uk-UA"/>
        </w:rPr>
        <w:t>Права комісії з питань надання матеріальної допомоги при виконавчому  комітеті  селищної ради.</w:t>
      </w:r>
    </w:p>
    <w:p w:rsidR="00464F5A" w:rsidRDefault="00464F5A" w:rsidP="00464F5A">
      <w:pPr>
        <w:ind w:firstLine="720"/>
        <w:jc w:val="both"/>
        <w:rPr>
          <w:sz w:val="28"/>
          <w:szCs w:val="28"/>
          <w:lang w:val="uk-UA"/>
        </w:rPr>
      </w:pPr>
      <w:r>
        <w:rPr>
          <w:sz w:val="28"/>
          <w:szCs w:val="28"/>
          <w:lang w:val="uk-UA"/>
        </w:rPr>
        <w:t>6</w:t>
      </w:r>
      <w:r w:rsidRPr="00BC49BA">
        <w:rPr>
          <w:sz w:val="28"/>
          <w:szCs w:val="28"/>
          <w:lang w:val="uk-UA"/>
        </w:rPr>
        <w:t>.1. Відповідно до діючого законодав</w:t>
      </w:r>
      <w:r>
        <w:rPr>
          <w:sz w:val="28"/>
          <w:szCs w:val="28"/>
          <w:lang w:val="uk-UA"/>
        </w:rPr>
        <w:t>ства о</w:t>
      </w:r>
      <w:r w:rsidRPr="00BC49BA">
        <w:rPr>
          <w:sz w:val="28"/>
          <w:szCs w:val="28"/>
          <w:lang w:val="uk-UA"/>
        </w:rPr>
        <w:t>держувати від посадови</w:t>
      </w:r>
      <w:r>
        <w:rPr>
          <w:sz w:val="28"/>
          <w:szCs w:val="28"/>
          <w:lang w:val="uk-UA"/>
        </w:rPr>
        <w:t>х осіб виконавчих органів селищно</w:t>
      </w:r>
      <w:r w:rsidRPr="00BC49BA">
        <w:rPr>
          <w:sz w:val="28"/>
          <w:szCs w:val="28"/>
          <w:lang w:val="uk-UA"/>
        </w:rPr>
        <w:t xml:space="preserve">ї ради, </w:t>
      </w:r>
      <w:r>
        <w:rPr>
          <w:sz w:val="28"/>
          <w:szCs w:val="28"/>
          <w:lang w:val="uk-UA"/>
        </w:rPr>
        <w:t>підприємств, установ</w:t>
      </w:r>
      <w:r w:rsidRPr="00BC49BA">
        <w:rPr>
          <w:sz w:val="28"/>
          <w:szCs w:val="28"/>
          <w:lang w:val="uk-UA"/>
        </w:rPr>
        <w:t>, організаці</w:t>
      </w:r>
      <w:r>
        <w:rPr>
          <w:sz w:val="28"/>
          <w:szCs w:val="28"/>
          <w:lang w:val="uk-UA"/>
        </w:rPr>
        <w:t>й</w:t>
      </w:r>
      <w:r w:rsidRPr="00BC49BA">
        <w:rPr>
          <w:sz w:val="28"/>
          <w:szCs w:val="28"/>
          <w:lang w:val="uk-UA"/>
        </w:rPr>
        <w:t xml:space="preserve"> всіх форм власності інформацію з питань, віднесених до компетенції </w:t>
      </w:r>
      <w:r>
        <w:rPr>
          <w:sz w:val="28"/>
          <w:szCs w:val="28"/>
          <w:lang w:val="uk-UA"/>
        </w:rPr>
        <w:t>комісії.</w:t>
      </w:r>
    </w:p>
    <w:p w:rsidR="00464F5A" w:rsidRPr="00BC49BA" w:rsidRDefault="00464F5A" w:rsidP="00464F5A">
      <w:pPr>
        <w:ind w:firstLine="720"/>
        <w:jc w:val="both"/>
        <w:rPr>
          <w:sz w:val="28"/>
          <w:szCs w:val="28"/>
          <w:lang w:val="uk-UA"/>
        </w:rPr>
      </w:pPr>
    </w:p>
    <w:p w:rsidR="00464F5A" w:rsidRPr="00BC49BA" w:rsidRDefault="00464F5A" w:rsidP="00464F5A">
      <w:pPr>
        <w:ind w:firstLine="720"/>
        <w:jc w:val="both"/>
        <w:rPr>
          <w:sz w:val="28"/>
          <w:szCs w:val="28"/>
          <w:lang w:val="uk-UA"/>
        </w:rPr>
      </w:pPr>
      <w:r>
        <w:rPr>
          <w:sz w:val="28"/>
          <w:szCs w:val="28"/>
          <w:lang w:val="uk-UA"/>
        </w:rPr>
        <w:t xml:space="preserve">6.2. Співпрацювати з відділами та іншими виконавчими органами </w:t>
      </w:r>
      <w:r w:rsidRPr="00BC49BA">
        <w:rPr>
          <w:sz w:val="28"/>
          <w:szCs w:val="28"/>
          <w:lang w:val="uk-UA"/>
        </w:rPr>
        <w:t xml:space="preserve"> </w:t>
      </w:r>
      <w:r>
        <w:rPr>
          <w:sz w:val="28"/>
          <w:szCs w:val="28"/>
          <w:lang w:val="uk-UA"/>
        </w:rPr>
        <w:t xml:space="preserve">селищної ради, </w:t>
      </w:r>
      <w:r w:rsidRPr="00BC49BA">
        <w:rPr>
          <w:sz w:val="28"/>
          <w:szCs w:val="28"/>
          <w:lang w:val="uk-UA"/>
        </w:rPr>
        <w:t>підприємствами, установами, організаціями незалежно від форм власності та громадянами.</w:t>
      </w:r>
    </w:p>
    <w:p w:rsidR="00464F5A" w:rsidRDefault="00464F5A" w:rsidP="00464F5A">
      <w:pPr>
        <w:ind w:firstLine="720"/>
        <w:jc w:val="both"/>
        <w:rPr>
          <w:sz w:val="28"/>
          <w:szCs w:val="28"/>
          <w:lang w:val="uk-UA"/>
        </w:rPr>
      </w:pPr>
    </w:p>
    <w:p w:rsidR="00464F5A" w:rsidRDefault="00464F5A" w:rsidP="00464F5A">
      <w:pPr>
        <w:ind w:firstLine="720"/>
        <w:jc w:val="both"/>
        <w:rPr>
          <w:sz w:val="28"/>
          <w:szCs w:val="28"/>
          <w:lang w:val="uk-UA"/>
        </w:rPr>
      </w:pPr>
    </w:p>
    <w:p w:rsidR="00464F5A" w:rsidRPr="00A95128" w:rsidRDefault="00464F5A" w:rsidP="00464F5A">
      <w:pPr>
        <w:ind w:firstLine="708"/>
        <w:jc w:val="both"/>
        <w:rPr>
          <w:color w:val="000000"/>
          <w:sz w:val="28"/>
          <w:szCs w:val="28"/>
          <w:lang w:val="uk-UA" w:eastAsia="ru-RU"/>
        </w:rPr>
      </w:pPr>
      <w:r w:rsidRPr="00A95128">
        <w:rPr>
          <w:color w:val="000000"/>
          <w:sz w:val="28"/>
          <w:szCs w:val="28"/>
          <w:lang w:val="uk-UA" w:eastAsia="ru-RU"/>
        </w:rPr>
        <w:t>Організаційне забезпеч</w:t>
      </w:r>
      <w:r>
        <w:rPr>
          <w:color w:val="000000"/>
          <w:sz w:val="28"/>
          <w:szCs w:val="28"/>
          <w:lang w:val="uk-UA" w:eastAsia="ru-RU"/>
        </w:rPr>
        <w:t>ення діяльності комісії</w:t>
      </w:r>
      <w:r w:rsidRPr="00A95128">
        <w:rPr>
          <w:color w:val="000000"/>
          <w:sz w:val="28"/>
          <w:szCs w:val="28"/>
          <w:lang w:val="uk-UA" w:eastAsia="ru-RU"/>
        </w:rPr>
        <w:t xml:space="preserve"> здійснюється виконавчим комітетом</w:t>
      </w:r>
      <w:r>
        <w:rPr>
          <w:color w:val="000000"/>
          <w:sz w:val="28"/>
          <w:szCs w:val="28"/>
          <w:lang w:val="uk-UA" w:eastAsia="ru-RU"/>
        </w:rPr>
        <w:t xml:space="preserve"> </w:t>
      </w:r>
      <w:proofErr w:type="spellStart"/>
      <w:r>
        <w:rPr>
          <w:color w:val="000000"/>
          <w:sz w:val="28"/>
          <w:szCs w:val="28"/>
          <w:lang w:val="uk-UA" w:eastAsia="ru-RU"/>
        </w:rPr>
        <w:t>Брусилівської</w:t>
      </w:r>
      <w:proofErr w:type="spellEnd"/>
      <w:r>
        <w:rPr>
          <w:color w:val="000000"/>
          <w:sz w:val="28"/>
          <w:szCs w:val="28"/>
          <w:lang w:val="uk-UA" w:eastAsia="ru-RU"/>
        </w:rPr>
        <w:t xml:space="preserve"> селищн</w:t>
      </w:r>
      <w:r w:rsidRPr="00A95128">
        <w:rPr>
          <w:color w:val="000000"/>
          <w:sz w:val="28"/>
          <w:szCs w:val="28"/>
          <w:lang w:val="uk-UA" w:eastAsia="ru-RU"/>
        </w:rPr>
        <w:t xml:space="preserve">ої </w:t>
      </w:r>
      <w:r w:rsidRPr="00462724">
        <w:rPr>
          <w:color w:val="000000"/>
          <w:sz w:val="28"/>
          <w:szCs w:val="28"/>
          <w:lang w:eastAsia="ru-RU"/>
        </w:rPr>
        <w:t> </w:t>
      </w:r>
      <w:r w:rsidRPr="00A95128">
        <w:rPr>
          <w:color w:val="000000"/>
          <w:sz w:val="28"/>
          <w:szCs w:val="28"/>
          <w:lang w:val="uk-UA" w:eastAsia="ru-RU"/>
        </w:rPr>
        <w:t>ради.</w:t>
      </w:r>
    </w:p>
    <w:p w:rsidR="00464F5A" w:rsidRPr="00464F5A" w:rsidRDefault="00464F5A" w:rsidP="00464F5A">
      <w:pPr>
        <w:jc w:val="both"/>
        <w:rPr>
          <w:color w:val="000000"/>
          <w:sz w:val="28"/>
          <w:szCs w:val="28"/>
          <w:lang w:val="uk-UA" w:eastAsia="ru-RU"/>
        </w:rPr>
      </w:pPr>
      <w:r w:rsidRPr="00462724">
        <w:rPr>
          <w:color w:val="000000"/>
          <w:sz w:val="28"/>
          <w:szCs w:val="28"/>
          <w:lang w:eastAsia="ru-RU"/>
        </w:rPr>
        <w:t> </w:t>
      </w:r>
    </w:p>
    <w:p w:rsidR="00464F5A" w:rsidRPr="00A95128" w:rsidRDefault="00464F5A" w:rsidP="00464F5A">
      <w:pPr>
        <w:jc w:val="both"/>
        <w:rPr>
          <w:color w:val="000000"/>
          <w:sz w:val="28"/>
          <w:szCs w:val="28"/>
          <w:lang w:val="uk-UA" w:eastAsia="ru-RU"/>
        </w:rPr>
      </w:pPr>
    </w:p>
    <w:p w:rsidR="00464F5A" w:rsidRPr="00BC49BA" w:rsidRDefault="00464F5A" w:rsidP="00464F5A">
      <w:pPr>
        <w:ind w:firstLine="720"/>
        <w:jc w:val="both"/>
        <w:rPr>
          <w:sz w:val="28"/>
          <w:szCs w:val="28"/>
          <w:lang w:val="uk-UA"/>
        </w:rPr>
      </w:pPr>
    </w:p>
    <w:p w:rsidR="00464F5A" w:rsidRPr="00674A7B" w:rsidRDefault="00464F5A" w:rsidP="00464F5A">
      <w:pPr>
        <w:rPr>
          <w:sz w:val="28"/>
          <w:szCs w:val="28"/>
          <w:lang w:val="uk-UA"/>
        </w:rPr>
      </w:pPr>
      <w:r>
        <w:rPr>
          <w:b/>
          <w:sz w:val="28"/>
          <w:szCs w:val="28"/>
          <w:lang w:val="uk-UA"/>
        </w:rPr>
        <w:t xml:space="preserve"> </w:t>
      </w:r>
      <w:r w:rsidRPr="00674A7B">
        <w:rPr>
          <w:sz w:val="28"/>
          <w:szCs w:val="28"/>
          <w:lang w:val="uk-UA"/>
        </w:rPr>
        <w:t xml:space="preserve">Заступник селищного голови                                  </w:t>
      </w:r>
      <w:r>
        <w:rPr>
          <w:sz w:val="28"/>
          <w:szCs w:val="28"/>
          <w:lang w:val="uk-UA"/>
        </w:rPr>
        <w:t xml:space="preserve">             Василь ЗАХАРЧЕНКО</w:t>
      </w:r>
    </w:p>
    <w:p w:rsidR="00C61992" w:rsidRDefault="002D4797" w:rsidP="00C61992">
      <w:pPr>
        <w:shd w:val="clear" w:color="auto" w:fill="FFFFFF"/>
        <w:jc w:val="both"/>
        <w:rPr>
          <w:b/>
          <w:bCs/>
          <w:color w:val="000000"/>
          <w:sz w:val="27"/>
          <w:szCs w:val="27"/>
          <w:lang w:val="uk-UA"/>
        </w:rPr>
      </w:pPr>
      <w:r>
        <w:rPr>
          <w:sz w:val="28"/>
          <w:lang w:val="uk-UA"/>
        </w:rPr>
        <w:lastRenderedPageBreak/>
        <w:t xml:space="preserve"> </w:t>
      </w:r>
      <w:r w:rsidR="00C61992">
        <w:rPr>
          <w:b/>
          <w:bCs/>
          <w:color w:val="000000"/>
          <w:sz w:val="27"/>
          <w:szCs w:val="27"/>
          <w:lang w:val="uk-UA"/>
        </w:rPr>
        <w:t xml:space="preserve">                                           </w:t>
      </w:r>
      <w:r>
        <w:rPr>
          <w:b/>
          <w:bCs/>
          <w:color w:val="000000"/>
          <w:sz w:val="27"/>
          <w:szCs w:val="27"/>
          <w:lang w:val="uk-UA"/>
        </w:rPr>
        <w:t xml:space="preserve">                               </w:t>
      </w:r>
      <w:r w:rsidR="00C61992" w:rsidRPr="0071040A">
        <w:rPr>
          <w:b/>
          <w:bCs/>
          <w:color w:val="000000"/>
          <w:sz w:val="27"/>
          <w:szCs w:val="27"/>
          <w:lang w:val="uk-UA"/>
        </w:rPr>
        <w:t xml:space="preserve">Додаток </w:t>
      </w:r>
    </w:p>
    <w:p w:rsidR="00C61992" w:rsidRDefault="00C61992" w:rsidP="00C61992">
      <w:pPr>
        <w:shd w:val="clear" w:color="auto" w:fill="FFFFFF"/>
        <w:jc w:val="both"/>
        <w:rPr>
          <w:color w:val="000000"/>
          <w:sz w:val="28"/>
          <w:szCs w:val="28"/>
          <w:lang w:val="uk-UA"/>
        </w:rPr>
      </w:pPr>
      <w:r>
        <w:rPr>
          <w:color w:val="000000"/>
          <w:sz w:val="28"/>
          <w:szCs w:val="28"/>
          <w:lang w:val="uk-UA"/>
        </w:rPr>
        <w:t xml:space="preserve">                                                                        </w:t>
      </w:r>
      <w:r w:rsidRPr="006664B6">
        <w:rPr>
          <w:color w:val="000000"/>
          <w:sz w:val="28"/>
          <w:szCs w:val="28"/>
          <w:lang w:val="uk-UA"/>
        </w:rPr>
        <w:t xml:space="preserve">до Положення </w:t>
      </w:r>
      <w:r>
        <w:rPr>
          <w:color w:val="000000"/>
          <w:sz w:val="28"/>
          <w:szCs w:val="28"/>
          <w:lang w:val="uk-UA"/>
        </w:rPr>
        <w:t xml:space="preserve">про комісію з питань </w:t>
      </w:r>
    </w:p>
    <w:p w:rsidR="00C61992" w:rsidRDefault="00C61992" w:rsidP="00C61992">
      <w:pPr>
        <w:shd w:val="clear" w:color="auto" w:fill="FFFFFF"/>
        <w:jc w:val="both"/>
        <w:rPr>
          <w:color w:val="000000"/>
          <w:sz w:val="28"/>
          <w:szCs w:val="28"/>
          <w:lang w:val="uk-UA"/>
        </w:rPr>
      </w:pPr>
      <w:r>
        <w:rPr>
          <w:color w:val="000000"/>
          <w:sz w:val="28"/>
          <w:szCs w:val="28"/>
          <w:lang w:val="uk-UA"/>
        </w:rPr>
        <w:t xml:space="preserve">                                                                        надання матеріальної допомоги</w:t>
      </w:r>
      <w:r w:rsidR="002F77D9">
        <w:rPr>
          <w:color w:val="000000"/>
          <w:sz w:val="28"/>
          <w:szCs w:val="28"/>
          <w:lang w:val="uk-UA"/>
        </w:rPr>
        <w:t xml:space="preserve"> при</w:t>
      </w:r>
    </w:p>
    <w:p w:rsidR="002F77D9" w:rsidRDefault="002F77D9" w:rsidP="00C61992">
      <w:pPr>
        <w:shd w:val="clear" w:color="auto" w:fill="FFFFFF"/>
        <w:jc w:val="both"/>
        <w:rPr>
          <w:color w:val="000000"/>
          <w:sz w:val="28"/>
          <w:szCs w:val="28"/>
          <w:lang w:val="uk-UA"/>
        </w:rPr>
      </w:pPr>
      <w:r>
        <w:rPr>
          <w:color w:val="000000"/>
          <w:sz w:val="28"/>
          <w:szCs w:val="28"/>
          <w:lang w:val="uk-UA"/>
        </w:rPr>
        <w:t xml:space="preserve">                                                                        виконавчому комітеті селищної ради</w:t>
      </w:r>
    </w:p>
    <w:p w:rsidR="00C61992" w:rsidRPr="006664B6" w:rsidRDefault="00C61992" w:rsidP="00C61992">
      <w:pPr>
        <w:shd w:val="clear" w:color="auto" w:fill="FFFFFF"/>
        <w:jc w:val="both"/>
        <w:rPr>
          <w:sz w:val="28"/>
          <w:szCs w:val="28"/>
          <w:lang w:val="uk-UA"/>
        </w:rPr>
      </w:pPr>
    </w:p>
    <w:p w:rsidR="00C61992" w:rsidRDefault="00C61992" w:rsidP="00C61992">
      <w:pPr>
        <w:jc w:val="center"/>
        <w:rPr>
          <w:sz w:val="28"/>
          <w:szCs w:val="28"/>
          <w:lang w:val="uk-UA"/>
        </w:rPr>
      </w:pPr>
      <w:r>
        <w:rPr>
          <w:sz w:val="28"/>
          <w:szCs w:val="28"/>
          <w:lang w:val="uk-UA"/>
        </w:rPr>
        <w:t xml:space="preserve">                                                                              </w:t>
      </w:r>
    </w:p>
    <w:p w:rsidR="00C61992" w:rsidRPr="004231EE" w:rsidRDefault="004231EE" w:rsidP="00DE0E17">
      <w:pPr>
        <w:tabs>
          <w:tab w:val="left" w:pos="5387"/>
        </w:tabs>
        <w:spacing w:line="240" w:lineRule="atLeast"/>
        <w:ind w:left="6096"/>
        <w:rPr>
          <w:sz w:val="22"/>
          <w:lang w:val="uk-UA"/>
        </w:rPr>
      </w:pPr>
      <w:r>
        <w:rPr>
          <w:lang w:val="uk-UA"/>
        </w:rPr>
        <w:t xml:space="preserve"> </w:t>
      </w:r>
    </w:p>
    <w:p w:rsidR="00C61992" w:rsidRPr="007C475C" w:rsidRDefault="00C61992" w:rsidP="00C61992">
      <w:pPr>
        <w:jc w:val="center"/>
        <w:rPr>
          <w:b/>
          <w:sz w:val="24"/>
          <w:u w:val="single"/>
          <w:lang w:val="uk-UA"/>
        </w:rPr>
      </w:pPr>
    </w:p>
    <w:p w:rsidR="00C61992" w:rsidRPr="007C475C" w:rsidRDefault="00C61992" w:rsidP="00C61992">
      <w:pPr>
        <w:pStyle w:val="4"/>
        <w:rPr>
          <w:lang w:val="uk-UA"/>
        </w:rPr>
      </w:pPr>
      <w:r w:rsidRPr="007C475C">
        <w:rPr>
          <w:lang w:val="uk-UA"/>
        </w:rPr>
        <w:t xml:space="preserve">        </w:t>
      </w:r>
    </w:p>
    <w:p w:rsidR="00C61992" w:rsidRPr="007C475C" w:rsidRDefault="00C61992" w:rsidP="00C61992">
      <w:pPr>
        <w:pStyle w:val="4"/>
        <w:rPr>
          <w:lang w:val="uk-UA"/>
        </w:rPr>
      </w:pPr>
    </w:p>
    <w:p w:rsidR="000E6274" w:rsidRDefault="00C61992" w:rsidP="00C61992">
      <w:pPr>
        <w:pStyle w:val="4"/>
        <w:rPr>
          <w:b/>
          <w:sz w:val="20"/>
          <w:lang w:val="uk-UA"/>
        </w:rPr>
      </w:pPr>
      <w:r w:rsidRPr="004231EE">
        <w:rPr>
          <w:b/>
          <w:lang w:val="uk-UA"/>
        </w:rPr>
        <w:t xml:space="preserve">АКТ  № </w:t>
      </w:r>
      <w:r w:rsidRPr="004231EE">
        <w:rPr>
          <w:b/>
          <w:sz w:val="20"/>
          <w:lang w:val="uk-UA"/>
        </w:rPr>
        <w:t>_</w:t>
      </w:r>
      <w:r w:rsidRPr="004231EE">
        <w:rPr>
          <w:b/>
          <w:sz w:val="20"/>
          <w:lang w:val="uk-UA"/>
        </w:rPr>
        <w:softHyphen/>
        <w:t xml:space="preserve">______ </w:t>
      </w:r>
    </w:p>
    <w:p w:rsidR="00C61992" w:rsidRDefault="00C61992" w:rsidP="00C61992">
      <w:pPr>
        <w:jc w:val="center"/>
        <w:rPr>
          <w:b/>
          <w:sz w:val="24"/>
        </w:rPr>
      </w:pPr>
      <w:r w:rsidRPr="007C475C">
        <w:rPr>
          <w:b/>
          <w:sz w:val="24"/>
          <w:lang w:val="uk-UA"/>
        </w:rPr>
        <w:t xml:space="preserve">       </w:t>
      </w:r>
      <w:proofErr w:type="spellStart"/>
      <w:proofErr w:type="gramStart"/>
      <w:r>
        <w:rPr>
          <w:b/>
          <w:sz w:val="24"/>
        </w:rPr>
        <w:t>обстеження</w:t>
      </w:r>
      <w:proofErr w:type="spellEnd"/>
      <w:proofErr w:type="gramEnd"/>
      <w:r>
        <w:rPr>
          <w:b/>
          <w:sz w:val="24"/>
        </w:rPr>
        <w:t xml:space="preserve"> </w:t>
      </w:r>
      <w:proofErr w:type="spellStart"/>
      <w:r>
        <w:rPr>
          <w:b/>
          <w:sz w:val="24"/>
        </w:rPr>
        <w:t>матеріально-побутових</w:t>
      </w:r>
      <w:proofErr w:type="spellEnd"/>
      <w:r>
        <w:rPr>
          <w:b/>
          <w:sz w:val="24"/>
        </w:rPr>
        <w:t xml:space="preserve"> умов </w:t>
      </w:r>
      <w:proofErr w:type="spellStart"/>
      <w:r>
        <w:rPr>
          <w:b/>
          <w:sz w:val="24"/>
        </w:rPr>
        <w:t>сім'ї</w:t>
      </w:r>
      <w:proofErr w:type="spellEnd"/>
    </w:p>
    <w:p w:rsidR="000E6274" w:rsidRPr="004231EE" w:rsidRDefault="000E6274" w:rsidP="000E6274">
      <w:pPr>
        <w:pStyle w:val="4"/>
        <w:rPr>
          <w:b/>
          <w:sz w:val="20"/>
          <w:lang w:val="uk-UA"/>
        </w:rPr>
      </w:pPr>
      <w:r w:rsidRPr="004231EE">
        <w:rPr>
          <w:b/>
          <w:sz w:val="20"/>
          <w:lang w:val="uk-UA"/>
        </w:rPr>
        <w:t>від ____________</w:t>
      </w:r>
      <w:r w:rsidRPr="004231EE">
        <w:rPr>
          <w:b/>
          <w:sz w:val="28"/>
          <w:szCs w:val="28"/>
          <w:lang w:val="uk-UA"/>
        </w:rPr>
        <w:t>20___ р.</w:t>
      </w:r>
    </w:p>
    <w:p w:rsidR="000E6274" w:rsidRPr="000E6274" w:rsidRDefault="000E6274" w:rsidP="00C61992">
      <w:pPr>
        <w:jc w:val="center"/>
        <w:rPr>
          <w:b/>
          <w:sz w:val="24"/>
          <w:lang w:val="uk-UA"/>
        </w:rPr>
      </w:pPr>
    </w:p>
    <w:p w:rsidR="00C61992" w:rsidRDefault="00C61992" w:rsidP="00C61992">
      <w:pPr>
        <w:jc w:val="center"/>
        <w:rPr>
          <w:b/>
          <w:sz w:val="24"/>
        </w:rPr>
      </w:pPr>
    </w:p>
    <w:tbl>
      <w:tblPr>
        <w:tblW w:w="0" w:type="auto"/>
        <w:tblInd w:w="-459" w:type="dxa"/>
        <w:tblLayout w:type="fixed"/>
        <w:tblLook w:val="04A0" w:firstRow="1" w:lastRow="0" w:firstColumn="1" w:lastColumn="0" w:noHBand="0" w:noVBand="1"/>
      </w:tblPr>
      <w:tblGrid>
        <w:gridCol w:w="2694"/>
        <w:gridCol w:w="567"/>
        <w:gridCol w:w="283"/>
        <w:gridCol w:w="406"/>
        <w:gridCol w:w="19"/>
        <w:gridCol w:w="851"/>
        <w:gridCol w:w="1559"/>
        <w:gridCol w:w="992"/>
        <w:gridCol w:w="284"/>
        <w:gridCol w:w="142"/>
        <w:gridCol w:w="850"/>
        <w:gridCol w:w="284"/>
        <w:gridCol w:w="425"/>
        <w:gridCol w:w="709"/>
      </w:tblGrid>
      <w:tr w:rsidR="00C61992" w:rsidTr="00C8575E">
        <w:trPr>
          <w:cantSplit/>
        </w:trPr>
        <w:tc>
          <w:tcPr>
            <w:tcW w:w="10065" w:type="dxa"/>
            <w:gridSpan w:val="14"/>
            <w:hideMark/>
          </w:tcPr>
          <w:p w:rsidR="00C61992" w:rsidRDefault="00C61992" w:rsidP="00C8575E">
            <w:pPr>
              <w:spacing w:before="60" w:after="60"/>
              <w:rPr>
                <w:b/>
              </w:rPr>
            </w:pPr>
            <w:r>
              <w:rPr>
                <w:b/>
                <w:color w:val="000000"/>
              </w:rPr>
              <w:t xml:space="preserve">І. </w:t>
            </w:r>
            <w:proofErr w:type="spellStart"/>
            <w:r>
              <w:rPr>
                <w:b/>
                <w:color w:val="000000"/>
              </w:rPr>
              <w:t>Відомості</w:t>
            </w:r>
            <w:proofErr w:type="spellEnd"/>
            <w:r>
              <w:rPr>
                <w:b/>
                <w:color w:val="000000"/>
              </w:rPr>
              <w:t xml:space="preserve"> про </w:t>
            </w:r>
            <w:proofErr w:type="spellStart"/>
            <w:r>
              <w:rPr>
                <w:b/>
                <w:color w:val="000000"/>
              </w:rPr>
              <w:t>уповноваженого</w:t>
            </w:r>
            <w:proofErr w:type="spellEnd"/>
            <w:r>
              <w:rPr>
                <w:b/>
                <w:color w:val="000000"/>
              </w:rPr>
              <w:t xml:space="preserve"> </w:t>
            </w:r>
            <w:proofErr w:type="spellStart"/>
            <w:r>
              <w:rPr>
                <w:b/>
                <w:color w:val="000000"/>
              </w:rPr>
              <w:t>представника</w:t>
            </w:r>
            <w:proofErr w:type="spellEnd"/>
            <w:r>
              <w:rPr>
                <w:b/>
                <w:color w:val="000000"/>
              </w:rPr>
              <w:t xml:space="preserve"> </w:t>
            </w:r>
            <w:proofErr w:type="spellStart"/>
            <w:r>
              <w:rPr>
                <w:b/>
                <w:color w:val="000000"/>
              </w:rPr>
              <w:t>сім’ї</w:t>
            </w:r>
            <w:proofErr w:type="spellEnd"/>
            <w:r>
              <w:rPr>
                <w:b/>
                <w:color w:val="000000"/>
              </w:rPr>
              <w:t xml:space="preserve"> </w:t>
            </w:r>
          </w:p>
        </w:tc>
      </w:tr>
      <w:tr w:rsidR="00C61992" w:rsidTr="00C8575E">
        <w:trPr>
          <w:cantSplit/>
        </w:trPr>
        <w:tc>
          <w:tcPr>
            <w:tcW w:w="10065" w:type="dxa"/>
            <w:gridSpan w:val="14"/>
            <w:hideMark/>
          </w:tcPr>
          <w:p w:rsidR="00C61992" w:rsidRPr="000E6274" w:rsidRDefault="00C61992" w:rsidP="00C8575E">
            <w:pPr>
              <w:spacing w:before="60" w:after="60"/>
              <w:rPr>
                <w:b/>
                <w:lang w:val="uk-UA"/>
              </w:rPr>
            </w:pPr>
            <w:proofErr w:type="spellStart"/>
            <w:r>
              <w:rPr>
                <w:color w:val="000000"/>
                <w:spacing w:val="-2"/>
              </w:rPr>
              <w:t>Прізвище</w:t>
            </w:r>
            <w:proofErr w:type="spellEnd"/>
            <w:r>
              <w:rPr>
                <w:color w:val="000000"/>
                <w:spacing w:val="-2"/>
              </w:rPr>
              <w:t xml:space="preserve">, </w:t>
            </w:r>
            <w:proofErr w:type="spellStart"/>
            <w:r>
              <w:rPr>
                <w:color w:val="000000"/>
                <w:spacing w:val="-2"/>
              </w:rPr>
              <w:t>ім'я</w:t>
            </w:r>
            <w:proofErr w:type="spellEnd"/>
            <w:r>
              <w:rPr>
                <w:color w:val="000000"/>
                <w:spacing w:val="-2"/>
              </w:rPr>
              <w:t xml:space="preserve">, по </w:t>
            </w:r>
            <w:proofErr w:type="spellStart"/>
            <w:proofErr w:type="gramStart"/>
            <w:r>
              <w:rPr>
                <w:color w:val="000000"/>
                <w:spacing w:val="-2"/>
              </w:rPr>
              <w:t>батькові</w:t>
            </w:r>
            <w:proofErr w:type="spellEnd"/>
            <w:r>
              <w:rPr>
                <w:color w:val="000000"/>
                <w:spacing w:val="-2"/>
              </w:rPr>
              <w:t>:_</w:t>
            </w:r>
            <w:proofErr w:type="gramEnd"/>
            <w:r>
              <w:rPr>
                <w:color w:val="000000"/>
                <w:spacing w:val="-2"/>
              </w:rPr>
              <w:t>___________________________________________________</w:t>
            </w:r>
            <w:r w:rsidR="000E6274">
              <w:rPr>
                <w:color w:val="000000"/>
                <w:spacing w:val="-2"/>
                <w:lang w:val="uk-UA"/>
              </w:rPr>
              <w:t>________________________</w:t>
            </w:r>
          </w:p>
        </w:tc>
      </w:tr>
      <w:tr w:rsidR="00C61992" w:rsidTr="00C8575E">
        <w:trPr>
          <w:cantSplit/>
        </w:trPr>
        <w:tc>
          <w:tcPr>
            <w:tcW w:w="10065" w:type="dxa"/>
            <w:gridSpan w:val="14"/>
            <w:hideMark/>
          </w:tcPr>
          <w:p w:rsidR="00C61992" w:rsidRPr="000E6274" w:rsidRDefault="00C61992" w:rsidP="00C8575E">
            <w:pPr>
              <w:spacing w:before="60" w:after="60"/>
              <w:rPr>
                <w:lang w:val="uk-UA"/>
              </w:rPr>
            </w:pPr>
            <w:r>
              <w:t xml:space="preserve">Адреса, за </w:t>
            </w:r>
            <w:proofErr w:type="spellStart"/>
            <w:r>
              <w:t>якою</w:t>
            </w:r>
            <w:proofErr w:type="spellEnd"/>
            <w:r>
              <w:t xml:space="preserve"> </w:t>
            </w:r>
            <w:proofErr w:type="spellStart"/>
            <w:r>
              <w:t>мешкає</w:t>
            </w:r>
            <w:proofErr w:type="spellEnd"/>
            <w:r>
              <w:t>: ____________________________________________________</w:t>
            </w:r>
            <w:r w:rsidR="000E6274">
              <w:rPr>
                <w:lang w:val="uk-UA"/>
              </w:rPr>
              <w:t>________________________</w:t>
            </w:r>
          </w:p>
        </w:tc>
      </w:tr>
      <w:tr w:rsidR="00C61992" w:rsidTr="00C8575E">
        <w:trPr>
          <w:cantSplit/>
        </w:trPr>
        <w:tc>
          <w:tcPr>
            <w:tcW w:w="10065" w:type="dxa"/>
            <w:gridSpan w:val="14"/>
            <w:hideMark/>
          </w:tcPr>
          <w:p w:rsidR="000E6274" w:rsidRDefault="000E6274" w:rsidP="00C8575E">
            <w:pPr>
              <w:spacing w:before="60" w:after="60"/>
              <w:rPr>
                <w:b/>
              </w:rPr>
            </w:pPr>
          </w:p>
          <w:p w:rsidR="00C61992" w:rsidRDefault="00C61992" w:rsidP="00C8575E">
            <w:pPr>
              <w:spacing w:before="60" w:after="60"/>
              <w:rPr>
                <w:b/>
              </w:rPr>
            </w:pPr>
            <w:r>
              <w:rPr>
                <w:b/>
              </w:rPr>
              <w:t xml:space="preserve">II. Характеристика умов </w:t>
            </w:r>
            <w:proofErr w:type="spellStart"/>
            <w:r>
              <w:rPr>
                <w:b/>
              </w:rPr>
              <w:t>проживання</w:t>
            </w:r>
            <w:proofErr w:type="spellEnd"/>
            <w:r>
              <w:rPr>
                <w:b/>
              </w:rPr>
              <w:t xml:space="preserve"> та </w:t>
            </w:r>
            <w:proofErr w:type="spellStart"/>
            <w:r>
              <w:rPr>
                <w:b/>
              </w:rPr>
              <w:t>наявність</w:t>
            </w:r>
            <w:proofErr w:type="spellEnd"/>
            <w:r>
              <w:rPr>
                <w:b/>
              </w:rPr>
              <w:t xml:space="preserve"> </w:t>
            </w:r>
            <w:proofErr w:type="spellStart"/>
            <w:r>
              <w:rPr>
                <w:b/>
              </w:rPr>
              <w:t>пільг</w:t>
            </w:r>
            <w:proofErr w:type="spellEnd"/>
          </w:p>
          <w:p w:rsidR="00C61992" w:rsidRDefault="00C61992" w:rsidP="00C8575E">
            <w:pPr>
              <w:spacing w:before="60" w:after="60"/>
            </w:pPr>
            <w:r>
              <w:t xml:space="preserve">1. </w:t>
            </w:r>
            <w:proofErr w:type="spellStart"/>
            <w:r>
              <w:t>Проживання</w:t>
            </w:r>
            <w:proofErr w:type="spellEnd"/>
            <w:r>
              <w:t xml:space="preserve"> на </w:t>
            </w:r>
            <w:proofErr w:type="spellStart"/>
            <w:r>
              <w:t>території</w:t>
            </w:r>
            <w:proofErr w:type="spellEnd"/>
            <w:r>
              <w:t xml:space="preserve"> </w:t>
            </w:r>
            <w:proofErr w:type="spellStart"/>
            <w:r>
              <w:t>радіоактивного</w:t>
            </w:r>
            <w:proofErr w:type="spellEnd"/>
            <w:r>
              <w:t xml:space="preserve"> </w:t>
            </w:r>
            <w:proofErr w:type="spellStart"/>
            <w:r>
              <w:t>забруднення</w:t>
            </w:r>
            <w:proofErr w:type="spellEnd"/>
            <w:r>
              <w:t xml:space="preserve">                                                              </w:t>
            </w:r>
            <w:r>
              <w:rPr>
                <w:b/>
              </w:rPr>
              <w:t xml:space="preserve">         так                </w:t>
            </w:r>
            <w:proofErr w:type="spellStart"/>
            <w:r>
              <w:rPr>
                <w:b/>
              </w:rPr>
              <w:t>ні</w:t>
            </w:r>
            <w:proofErr w:type="spellEnd"/>
          </w:p>
          <w:p w:rsidR="00C61992" w:rsidRDefault="00C61992" w:rsidP="00C8575E">
            <w:pPr>
              <w:spacing w:before="60" w:after="60"/>
              <w:rPr>
                <w:b/>
                <w:sz w:val="22"/>
              </w:rPr>
            </w:pPr>
            <w:r>
              <w:t xml:space="preserve">2. </w:t>
            </w:r>
            <w:proofErr w:type="spellStart"/>
            <w:r>
              <w:t>Проживання</w:t>
            </w:r>
            <w:proofErr w:type="spellEnd"/>
            <w:r>
              <w:t xml:space="preserve"> на </w:t>
            </w:r>
            <w:proofErr w:type="spellStart"/>
            <w:r>
              <w:t>території</w:t>
            </w:r>
            <w:proofErr w:type="spellEnd"/>
            <w:r>
              <w:t xml:space="preserve"> </w:t>
            </w:r>
            <w:proofErr w:type="spellStart"/>
            <w:r>
              <w:t>населеного</w:t>
            </w:r>
            <w:proofErr w:type="spellEnd"/>
            <w:r>
              <w:t xml:space="preserve"> пункту, </w:t>
            </w:r>
            <w:proofErr w:type="spellStart"/>
            <w:r>
              <w:t>якому</w:t>
            </w:r>
            <w:proofErr w:type="spellEnd"/>
            <w:r>
              <w:t xml:space="preserve"> </w:t>
            </w:r>
            <w:proofErr w:type="spellStart"/>
            <w:r>
              <w:t>надано</w:t>
            </w:r>
            <w:proofErr w:type="spellEnd"/>
            <w:r>
              <w:t xml:space="preserve"> </w:t>
            </w:r>
            <w:proofErr w:type="gramStart"/>
            <w:r>
              <w:t xml:space="preserve">статус  </w:t>
            </w:r>
            <w:proofErr w:type="spellStart"/>
            <w:r>
              <w:t>гірського</w:t>
            </w:r>
            <w:proofErr w:type="spellEnd"/>
            <w:proofErr w:type="gramEnd"/>
            <w:r>
              <w:t xml:space="preserve">                                                                             </w:t>
            </w:r>
            <w:r>
              <w:rPr>
                <w:b/>
              </w:rPr>
              <w:t xml:space="preserve">                                                                                                                                            </w:t>
            </w:r>
          </w:p>
        </w:tc>
      </w:tr>
      <w:tr w:rsidR="00C61992" w:rsidTr="00C8575E">
        <w:trPr>
          <w:cantSplit/>
        </w:trPr>
        <w:tc>
          <w:tcPr>
            <w:tcW w:w="8647" w:type="dxa"/>
            <w:gridSpan w:val="11"/>
            <w:hideMark/>
          </w:tcPr>
          <w:p w:rsidR="00C61992" w:rsidRDefault="00C61992" w:rsidP="00C8575E">
            <w:pPr>
              <w:spacing w:before="60" w:after="60"/>
            </w:pPr>
            <w:r>
              <w:t xml:space="preserve">3. </w:t>
            </w:r>
            <w:proofErr w:type="spellStart"/>
            <w:r>
              <w:t>Пільги</w:t>
            </w:r>
            <w:proofErr w:type="spellEnd"/>
            <w:r>
              <w:t xml:space="preserve"> з оплати </w:t>
            </w:r>
            <w:proofErr w:type="spellStart"/>
            <w:r>
              <w:t>житлово-комунальних</w:t>
            </w:r>
            <w:proofErr w:type="spellEnd"/>
            <w:r>
              <w:t xml:space="preserve"> </w:t>
            </w:r>
            <w:proofErr w:type="spellStart"/>
            <w:r>
              <w:t>послуг</w:t>
            </w:r>
            <w:proofErr w:type="spellEnd"/>
          </w:p>
        </w:tc>
        <w:tc>
          <w:tcPr>
            <w:tcW w:w="1418" w:type="dxa"/>
            <w:gridSpan w:val="3"/>
            <w:tcBorders>
              <w:top w:val="single" w:sz="4" w:space="0" w:color="auto"/>
              <w:left w:val="single" w:sz="4" w:space="0" w:color="auto"/>
              <w:bottom w:val="single" w:sz="4" w:space="0" w:color="auto"/>
              <w:right w:val="single" w:sz="4" w:space="0" w:color="auto"/>
            </w:tcBorders>
            <w:hideMark/>
          </w:tcPr>
          <w:p w:rsidR="00C61992" w:rsidRDefault="00C61992" w:rsidP="00C8575E">
            <w:pPr>
              <w:spacing w:before="60" w:after="60"/>
              <w:jc w:val="center"/>
              <w:rPr>
                <w:sz w:val="16"/>
              </w:rPr>
            </w:pPr>
            <w:proofErr w:type="spellStart"/>
            <w:r>
              <w:rPr>
                <w:sz w:val="16"/>
              </w:rPr>
              <w:t>Відсоток</w:t>
            </w:r>
            <w:proofErr w:type="spellEnd"/>
            <w:r>
              <w:rPr>
                <w:sz w:val="16"/>
              </w:rPr>
              <w:t xml:space="preserve"> </w:t>
            </w:r>
            <w:proofErr w:type="spellStart"/>
            <w:r>
              <w:rPr>
                <w:sz w:val="16"/>
              </w:rPr>
              <w:t>зменшення</w:t>
            </w:r>
            <w:proofErr w:type="spellEnd"/>
          </w:p>
        </w:tc>
      </w:tr>
      <w:tr w:rsidR="00C61992" w:rsidTr="00C8575E">
        <w:trPr>
          <w:cantSplit/>
        </w:trPr>
        <w:tc>
          <w:tcPr>
            <w:tcW w:w="8647" w:type="dxa"/>
            <w:gridSpan w:val="11"/>
            <w:hideMark/>
          </w:tcPr>
          <w:p w:rsidR="00C61992" w:rsidRDefault="00C61992" w:rsidP="00C8575E">
            <w:pPr>
              <w:spacing w:before="60" w:after="60"/>
            </w:pPr>
            <w:proofErr w:type="spellStart"/>
            <w:proofErr w:type="gramStart"/>
            <w:r>
              <w:t>категорія</w:t>
            </w:r>
            <w:proofErr w:type="spellEnd"/>
            <w:proofErr w:type="gramEnd"/>
            <w:r>
              <w:t xml:space="preserve"> ___________________________________________________________________________</w:t>
            </w:r>
          </w:p>
        </w:tc>
        <w:tc>
          <w:tcPr>
            <w:tcW w:w="1418" w:type="dxa"/>
            <w:gridSpan w:val="3"/>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r>
      <w:tr w:rsidR="00C61992" w:rsidTr="00C8575E">
        <w:trPr>
          <w:cantSplit/>
        </w:trPr>
        <w:tc>
          <w:tcPr>
            <w:tcW w:w="10065" w:type="dxa"/>
            <w:gridSpan w:val="14"/>
            <w:hideMark/>
          </w:tcPr>
          <w:p w:rsidR="000E6274" w:rsidRDefault="000E6274" w:rsidP="00C8575E">
            <w:pPr>
              <w:spacing w:before="60" w:after="60"/>
              <w:rPr>
                <w:b/>
                <w:color w:val="000000"/>
                <w:lang w:val="en-US"/>
              </w:rPr>
            </w:pPr>
          </w:p>
          <w:p w:rsidR="00C61992" w:rsidRDefault="00C61992" w:rsidP="00C8575E">
            <w:pPr>
              <w:spacing w:before="60" w:after="60"/>
              <w:rPr>
                <w:b/>
              </w:rPr>
            </w:pPr>
            <w:r>
              <w:rPr>
                <w:b/>
                <w:color w:val="000000"/>
                <w:lang w:val="en-US"/>
              </w:rPr>
              <w:t>III</w:t>
            </w:r>
            <w:r>
              <w:rPr>
                <w:b/>
                <w:color w:val="000000"/>
              </w:rPr>
              <w:t xml:space="preserve">. </w:t>
            </w:r>
            <w:proofErr w:type="spellStart"/>
            <w:r>
              <w:rPr>
                <w:b/>
                <w:color w:val="000000"/>
              </w:rPr>
              <w:t>Відомості</w:t>
            </w:r>
            <w:proofErr w:type="spellEnd"/>
            <w:r>
              <w:rPr>
                <w:b/>
                <w:color w:val="000000"/>
              </w:rPr>
              <w:t xml:space="preserve"> про </w:t>
            </w:r>
            <w:proofErr w:type="spellStart"/>
            <w:r>
              <w:rPr>
                <w:b/>
                <w:color w:val="000000"/>
              </w:rPr>
              <w:t>сім'ю</w:t>
            </w:r>
            <w:proofErr w:type="spellEnd"/>
            <w:r>
              <w:rPr>
                <w:b/>
                <w:color w:val="000000"/>
              </w:rPr>
              <w:t xml:space="preserve">  </w:t>
            </w:r>
          </w:p>
        </w:tc>
      </w:tr>
      <w:tr w:rsidR="00C61992" w:rsidTr="00C8575E">
        <w:trPr>
          <w:cantSplit/>
        </w:trPr>
        <w:tc>
          <w:tcPr>
            <w:tcW w:w="9356" w:type="dxa"/>
            <w:gridSpan w:val="13"/>
            <w:hideMark/>
          </w:tcPr>
          <w:p w:rsidR="00C61992" w:rsidRDefault="00C61992" w:rsidP="00C8575E">
            <w:pPr>
              <w:spacing w:before="60" w:after="60"/>
              <w:rPr>
                <w:b/>
              </w:rPr>
            </w:pPr>
            <w:r>
              <w:rPr>
                <w:color w:val="000000"/>
              </w:rPr>
              <w:t xml:space="preserve">1. </w:t>
            </w:r>
            <w:proofErr w:type="spellStart"/>
            <w:r>
              <w:rPr>
                <w:color w:val="000000"/>
              </w:rPr>
              <w:t>Кількість</w:t>
            </w:r>
            <w:proofErr w:type="spellEnd"/>
            <w:r>
              <w:rPr>
                <w:color w:val="000000"/>
              </w:rPr>
              <w:t xml:space="preserve"> </w:t>
            </w:r>
            <w:proofErr w:type="spellStart"/>
            <w:r>
              <w:rPr>
                <w:color w:val="000000"/>
              </w:rPr>
              <w:t>членів</w:t>
            </w:r>
            <w:proofErr w:type="spellEnd"/>
            <w:r>
              <w:rPr>
                <w:color w:val="000000"/>
              </w:rPr>
              <w:t xml:space="preserve"> </w:t>
            </w:r>
            <w:proofErr w:type="spellStart"/>
            <w:r>
              <w:rPr>
                <w:color w:val="000000"/>
              </w:rPr>
              <w:t>сім'ї</w:t>
            </w:r>
            <w:proofErr w:type="spellEnd"/>
            <w:r>
              <w:rPr>
                <w:color w:val="000000"/>
              </w:rPr>
              <w:t xml:space="preserve">, </w:t>
            </w:r>
            <w:proofErr w:type="spellStart"/>
            <w:r>
              <w:rPr>
                <w:color w:val="000000"/>
              </w:rPr>
              <w:t>що</w:t>
            </w:r>
            <w:proofErr w:type="spellEnd"/>
            <w:r>
              <w:rPr>
                <w:color w:val="000000"/>
              </w:rPr>
              <w:t xml:space="preserve"> </w:t>
            </w:r>
            <w:proofErr w:type="spellStart"/>
            <w:r>
              <w:rPr>
                <w:color w:val="000000"/>
              </w:rPr>
              <w:t>мешкають</w:t>
            </w:r>
            <w:proofErr w:type="spellEnd"/>
            <w:r>
              <w:rPr>
                <w:color w:val="000000"/>
              </w:rPr>
              <w:t xml:space="preserve"> разом</w:t>
            </w:r>
          </w:p>
        </w:tc>
        <w:tc>
          <w:tcPr>
            <w:tcW w:w="709" w:type="dxa"/>
            <w:tcBorders>
              <w:top w:val="single" w:sz="4" w:space="0" w:color="auto"/>
              <w:left w:val="single" w:sz="4" w:space="0" w:color="auto"/>
              <w:bottom w:val="nil"/>
              <w:right w:val="single" w:sz="4" w:space="0" w:color="auto"/>
            </w:tcBorders>
          </w:tcPr>
          <w:p w:rsidR="00C61992" w:rsidRDefault="00C61992" w:rsidP="00C8575E">
            <w:pPr>
              <w:spacing w:before="60" w:after="60"/>
              <w:jc w:val="center"/>
              <w:rPr>
                <w:sz w:val="22"/>
              </w:rPr>
            </w:pPr>
          </w:p>
        </w:tc>
      </w:tr>
      <w:tr w:rsidR="00C61992" w:rsidTr="00C8575E">
        <w:trPr>
          <w:cantSplit/>
        </w:trPr>
        <w:tc>
          <w:tcPr>
            <w:tcW w:w="9356" w:type="dxa"/>
            <w:gridSpan w:val="13"/>
            <w:hideMark/>
          </w:tcPr>
          <w:p w:rsidR="00C61992" w:rsidRDefault="00C61992" w:rsidP="00C8575E">
            <w:pPr>
              <w:tabs>
                <w:tab w:val="left" w:pos="7270"/>
              </w:tabs>
              <w:spacing w:before="60" w:after="60"/>
            </w:pPr>
            <w:r>
              <w:t xml:space="preserve">2. Норма </w:t>
            </w:r>
            <w:proofErr w:type="spellStart"/>
            <w:r>
              <w:t>володіння</w:t>
            </w:r>
            <w:proofErr w:type="spellEnd"/>
            <w:r>
              <w:t xml:space="preserve"> </w:t>
            </w:r>
            <w:proofErr w:type="spellStart"/>
            <w:r>
              <w:t>житла</w:t>
            </w:r>
            <w:proofErr w:type="spellEnd"/>
            <w:r>
              <w:t xml:space="preserve"> на </w:t>
            </w:r>
            <w:proofErr w:type="spellStart"/>
            <w:r>
              <w:t>сім'ю</w:t>
            </w:r>
            <w:proofErr w:type="spellEnd"/>
            <w:r>
              <w:tab/>
            </w:r>
          </w:p>
        </w:tc>
        <w:tc>
          <w:tcPr>
            <w:tcW w:w="709" w:type="dxa"/>
            <w:tcBorders>
              <w:top w:val="single" w:sz="4" w:space="0" w:color="auto"/>
              <w:left w:val="single" w:sz="4" w:space="0" w:color="auto"/>
              <w:bottom w:val="nil"/>
              <w:right w:val="single" w:sz="4" w:space="0" w:color="auto"/>
            </w:tcBorders>
          </w:tcPr>
          <w:p w:rsidR="00C61992" w:rsidRDefault="00C61992" w:rsidP="00C8575E">
            <w:pPr>
              <w:spacing w:before="60" w:after="60"/>
              <w:jc w:val="center"/>
              <w:rPr>
                <w:sz w:val="22"/>
              </w:rPr>
            </w:pPr>
          </w:p>
        </w:tc>
      </w:tr>
      <w:tr w:rsidR="00C61992" w:rsidTr="00C8575E">
        <w:tc>
          <w:tcPr>
            <w:tcW w:w="2694" w:type="dxa"/>
            <w:tcBorders>
              <w:top w:val="single" w:sz="4" w:space="0" w:color="auto"/>
              <w:left w:val="single" w:sz="4" w:space="0" w:color="auto"/>
              <w:bottom w:val="single" w:sz="4" w:space="0" w:color="auto"/>
              <w:right w:val="single" w:sz="4" w:space="0" w:color="auto"/>
            </w:tcBorders>
            <w:hideMark/>
          </w:tcPr>
          <w:p w:rsidR="00C61992" w:rsidRDefault="00C61992" w:rsidP="00C8575E">
            <w:pPr>
              <w:spacing w:before="60" w:after="60"/>
              <w:jc w:val="center"/>
            </w:pPr>
            <w:proofErr w:type="spellStart"/>
            <w:r>
              <w:t>Прізвище</w:t>
            </w:r>
            <w:proofErr w:type="spellEnd"/>
            <w:r>
              <w:t xml:space="preserve">, </w:t>
            </w:r>
            <w:proofErr w:type="spellStart"/>
            <w:r>
              <w:t>ім’я</w:t>
            </w:r>
            <w:proofErr w:type="spellEnd"/>
            <w:r>
              <w:t xml:space="preserve">, по </w:t>
            </w:r>
            <w:proofErr w:type="spellStart"/>
            <w:r>
              <w:t>батькові</w:t>
            </w:r>
            <w:proofErr w:type="spellEnd"/>
          </w:p>
        </w:tc>
        <w:tc>
          <w:tcPr>
            <w:tcW w:w="2126" w:type="dxa"/>
            <w:gridSpan w:val="5"/>
            <w:tcBorders>
              <w:top w:val="single" w:sz="4" w:space="0" w:color="auto"/>
              <w:left w:val="single" w:sz="4" w:space="0" w:color="auto"/>
              <w:bottom w:val="single" w:sz="4" w:space="0" w:color="auto"/>
              <w:right w:val="single" w:sz="4" w:space="0" w:color="auto"/>
            </w:tcBorders>
            <w:hideMark/>
          </w:tcPr>
          <w:p w:rsidR="00C61992" w:rsidRDefault="00C61992" w:rsidP="00C8575E">
            <w:pPr>
              <w:spacing w:before="60" w:after="60"/>
            </w:pPr>
            <w:proofErr w:type="spellStart"/>
            <w:r>
              <w:t>Родинний</w:t>
            </w:r>
            <w:proofErr w:type="spellEnd"/>
            <w:r>
              <w:t xml:space="preserve"> </w:t>
            </w:r>
            <w:proofErr w:type="spellStart"/>
            <w:r>
              <w:t>зв'язок</w:t>
            </w:r>
            <w:proofErr w:type="spellEnd"/>
          </w:p>
          <w:p w:rsidR="00C61992" w:rsidRDefault="00C61992" w:rsidP="00C8575E">
            <w:pPr>
              <w:spacing w:before="60" w:after="60"/>
              <w:ind w:left="-75" w:right="-175"/>
              <w:jc w:val="center"/>
              <w:rPr>
                <w:sz w:val="22"/>
              </w:rPr>
            </w:pPr>
            <w:r>
              <w:rPr>
                <w:sz w:val="22"/>
              </w:rPr>
              <w:t>(</w:t>
            </w:r>
            <w:proofErr w:type="spellStart"/>
            <w:proofErr w:type="gramStart"/>
            <w:r>
              <w:rPr>
                <w:sz w:val="16"/>
                <w:szCs w:val="16"/>
              </w:rPr>
              <w:t>стосовно</w:t>
            </w:r>
            <w:proofErr w:type="spellEnd"/>
            <w:proofErr w:type="gramEnd"/>
            <w:r>
              <w:rPr>
                <w:sz w:val="16"/>
                <w:szCs w:val="16"/>
              </w:rPr>
              <w:t xml:space="preserve"> </w:t>
            </w:r>
            <w:proofErr w:type="spellStart"/>
            <w:r>
              <w:rPr>
                <w:sz w:val="16"/>
              </w:rPr>
              <w:t>уповноваженого</w:t>
            </w:r>
            <w:proofErr w:type="spellEnd"/>
            <w:r>
              <w:rPr>
                <w:sz w:val="16"/>
              </w:rPr>
              <w:t xml:space="preserve"> </w:t>
            </w:r>
            <w:proofErr w:type="spellStart"/>
            <w:r>
              <w:rPr>
                <w:sz w:val="16"/>
              </w:rPr>
              <w:t>представника</w:t>
            </w:r>
            <w:proofErr w:type="spellEnd"/>
            <w:r>
              <w:rPr>
                <w:sz w:val="16"/>
              </w:rPr>
              <w:t xml:space="preserve"> </w:t>
            </w:r>
            <w:proofErr w:type="spellStart"/>
            <w:r>
              <w:rPr>
                <w:sz w:val="16"/>
              </w:rPr>
              <w:t>сім’ї</w:t>
            </w:r>
            <w:proofErr w:type="spellEnd"/>
            <w:r>
              <w:rPr>
                <w:sz w:val="22"/>
              </w:rPr>
              <w:t>)</w:t>
            </w:r>
          </w:p>
        </w:tc>
        <w:tc>
          <w:tcPr>
            <w:tcW w:w="2551" w:type="dxa"/>
            <w:gridSpan w:val="2"/>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pPr>
            <w:r>
              <w:t xml:space="preserve"> </w:t>
            </w:r>
            <w:proofErr w:type="spellStart"/>
            <w:r>
              <w:t>Місце</w:t>
            </w:r>
            <w:proofErr w:type="spellEnd"/>
            <w:r>
              <w:t xml:space="preserve"> </w:t>
            </w:r>
            <w:proofErr w:type="spellStart"/>
            <w:r>
              <w:t>проживання</w:t>
            </w:r>
            <w:proofErr w:type="spellEnd"/>
          </w:p>
          <w:p w:rsidR="00C61992" w:rsidRDefault="00C61992" w:rsidP="00C8575E">
            <w:pPr>
              <w:spacing w:before="60" w:after="60"/>
            </w:pPr>
          </w:p>
        </w:tc>
        <w:tc>
          <w:tcPr>
            <w:tcW w:w="2694" w:type="dxa"/>
            <w:gridSpan w:val="6"/>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pPr>
            <w:proofErr w:type="spellStart"/>
            <w:r>
              <w:t>Додаткова</w:t>
            </w:r>
            <w:proofErr w:type="spellEnd"/>
            <w:r>
              <w:t xml:space="preserve"> </w:t>
            </w:r>
            <w:proofErr w:type="spellStart"/>
            <w:r>
              <w:t>інформація</w:t>
            </w:r>
            <w:proofErr w:type="spellEnd"/>
          </w:p>
          <w:p w:rsidR="00C61992" w:rsidRDefault="00C61992" w:rsidP="00C8575E">
            <w:pPr>
              <w:spacing w:before="60" w:after="60"/>
              <w:jc w:val="center"/>
            </w:pPr>
          </w:p>
        </w:tc>
      </w:tr>
      <w:tr w:rsidR="00C61992" w:rsidTr="00C8575E">
        <w:trPr>
          <w:trHeight w:val="345"/>
        </w:trPr>
        <w:tc>
          <w:tcPr>
            <w:tcW w:w="2694" w:type="dxa"/>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c>
          <w:tcPr>
            <w:tcW w:w="2126" w:type="dxa"/>
            <w:gridSpan w:val="5"/>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c>
          <w:tcPr>
            <w:tcW w:w="2551" w:type="dxa"/>
            <w:gridSpan w:val="2"/>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c>
          <w:tcPr>
            <w:tcW w:w="2694" w:type="dxa"/>
            <w:gridSpan w:val="6"/>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r>
      <w:tr w:rsidR="00C61992" w:rsidTr="00C8575E">
        <w:tc>
          <w:tcPr>
            <w:tcW w:w="2694" w:type="dxa"/>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c>
          <w:tcPr>
            <w:tcW w:w="2126" w:type="dxa"/>
            <w:gridSpan w:val="5"/>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c>
          <w:tcPr>
            <w:tcW w:w="2551" w:type="dxa"/>
            <w:gridSpan w:val="2"/>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c>
          <w:tcPr>
            <w:tcW w:w="2694" w:type="dxa"/>
            <w:gridSpan w:val="6"/>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r>
      <w:tr w:rsidR="00C61992" w:rsidTr="00C8575E">
        <w:tc>
          <w:tcPr>
            <w:tcW w:w="2694" w:type="dxa"/>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c>
          <w:tcPr>
            <w:tcW w:w="2126" w:type="dxa"/>
            <w:gridSpan w:val="5"/>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c>
          <w:tcPr>
            <w:tcW w:w="2551" w:type="dxa"/>
            <w:gridSpan w:val="2"/>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c>
          <w:tcPr>
            <w:tcW w:w="2694" w:type="dxa"/>
            <w:gridSpan w:val="6"/>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r>
      <w:tr w:rsidR="00C61992" w:rsidTr="00C8575E">
        <w:tc>
          <w:tcPr>
            <w:tcW w:w="2694" w:type="dxa"/>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c>
          <w:tcPr>
            <w:tcW w:w="2126" w:type="dxa"/>
            <w:gridSpan w:val="5"/>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c>
          <w:tcPr>
            <w:tcW w:w="2551" w:type="dxa"/>
            <w:gridSpan w:val="2"/>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c>
          <w:tcPr>
            <w:tcW w:w="2694" w:type="dxa"/>
            <w:gridSpan w:val="6"/>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r>
      <w:tr w:rsidR="00C61992" w:rsidTr="00C8575E">
        <w:tc>
          <w:tcPr>
            <w:tcW w:w="2694" w:type="dxa"/>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c>
          <w:tcPr>
            <w:tcW w:w="2126" w:type="dxa"/>
            <w:gridSpan w:val="5"/>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c>
          <w:tcPr>
            <w:tcW w:w="2551" w:type="dxa"/>
            <w:gridSpan w:val="2"/>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c>
          <w:tcPr>
            <w:tcW w:w="2694" w:type="dxa"/>
            <w:gridSpan w:val="6"/>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r>
      <w:tr w:rsidR="00C61992" w:rsidTr="00C8575E">
        <w:tc>
          <w:tcPr>
            <w:tcW w:w="2694" w:type="dxa"/>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c>
          <w:tcPr>
            <w:tcW w:w="2126" w:type="dxa"/>
            <w:gridSpan w:val="5"/>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c>
          <w:tcPr>
            <w:tcW w:w="2551" w:type="dxa"/>
            <w:gridSpan w:val="2"/>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c>
          <w:tcPr>
            <w:tcW w:w="2694" w:type="dxa"/>
            <w:gridSpan w:val="6"/>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r>
      <w:tr w:rsidR="00C61992" w:rsidTr="00C8575E">
        <w:tc>
          <w:tcPr>
            <w:tcW w:w="2694" w:type="dxa"/>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c>
          <w:tcPr>
            <w:tcW w:w="2126" w:type="dxa"/>
            <w:gridSpan w:val="5"/>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c>
          <w:tcPr>
            <w:tcW w:w="2551" w:type="dxa"/>
            <w:gridSpan w:val="2"/>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c>
          <w:tcPr>
            <w:tcW w:w="2694" w:type="dxa"/>
            <w:gridSpan w:val="6"/>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r>
      <w:tr w:rsidR="00C61992" w:rsidTr="00C8575E">
        <w:trPr>
          <w:cantSplit/>
          <w:trHeight w:val="339"/>
        </w:trPr>
        <w:tc>
          <w:tcPr>
            <w:tcW w:w="10065" w:type="dxa"/>
            <w:gridSpan w:val="14"/>
            <w:tcBorders>
              <w:top w:val="nil"/>
              <w:left w:val="single" w:sz="4" w:space="0" w:color="auto"/>
              <w:bottom w:val="nil"/>
              <w:right w:val="single" w:sz="4" w:space="0" w:color="auto"/>
            </w:tcBorders>
            <w:hideMark/>
          </w:tcPr>
          <w:tbl>
            <w:tblPr>
              <w:tblW w:w="10290" w:type="dxa"/>
              <w:tblInd w:w="5" w:type="dxa"/>
              <w:tblLayout w:type="fixed"/>
              <w:tblLook w:val="04A0" w:firstRow="1" w:lastRow="0" w:firstColumn="1" w:lastColumn="0" w:noHBand="0" w:noVBand="1"/>
            </w:tblPr>
            <w:tblGrid>
              <w:gridCol w:w="2580"/>
              <w:gridCol w:w="2126"/>
              <w:gridCol w:w="2551"/>
              <w:gridCol w:w="3033"/>
            </w:tblGrid>
            <w:tr w:rsidR="00C61992" w:rsidTr="00C8575E">
              <w:tc>
                <w:tcPr>
                  <w:tcW w:w="2581" w:type="dxa"/>
                  <w:tcBorders>
                    <w:top w:val="single" w:sz="4" w:space="0" w:color="auto"/>
                    <w:left w:val="nil"/>
                    <w:bottom w:val="single" w:sz="4" w:space="0" w:color="auto"/>
                    <w:right w:val="single" w:sz="4" w:space="0" w:color="auto"/>
                  </w:tcBorders>
                </w:tcPr>
                <w:p w:rsidR="00C61992" w:rsidRDefault="00C61992" w:rsidP="00C8575E">
                  <w:pPr>
                    <w:spacing w:before="60" w:after="60"/>
                    <w:jc w:val="center"/>
                    <w:rPr>
                      <w:sz w:val="22"/>
                    </w:rPr>
                  </w:pPr>
                </w:p>
              </w:tc>
              <w:tc>
                <w:tcPr>
                  <w:tcW w:w="2126" w:type="dxa"/>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c>
                <w:tcPr>
                  <w:tcW w:w="2551" w:type="dxa"/>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c>
                <w:tcPr>
                  <w:tcW w:w="3033" w:type="dxa"/>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r>
            <w:tr w:rsidR="00C61992" w:rsidTr="00C8575E">
              <w:tc>
                <w:tcPr>
                  <w:tcW w:w="2581" w:type="dxa"/>
                  <w:tcBorders>
                    <w:top w:val="single" w:sz="4" w:space="0" w:color="auto"/>
                    <w:left w:val="nil"/>
                    <w:bottom w:val="single" w:sz="4" w:space="0" w:color="auto"/>
                    <w:right w:val="single" w:sz="4" w:space="0" w:color="auto"/>
                  </w:tcBorders>
                </w:tcPr>
                <w:p w:rsidR="00C61992" w:rsidRDefault="00C61992" w:rsidP="00C8575E">
                  <w:pPr>
                    <w:spacing w:before="60" w:after="60"/>
                    <w:rPr>
                      <w:sz w:val="22"/>
                    </w:rPr>
                  </w:pPr>
                </w:p>
              </w:tc>
              <w:tc>
                <w:tcPr>
                  <w:tcW w:w="2126" w:type="dxa"/>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c>
                <w:tcPr>
                  <w:tcW w:w="2551" w:type="dxa"/>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c>
                <w:tcPr>
                  <w:tcW w:w="3033" w:type="dxa"/>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r>
            <w:tr w:rsidR="00C61992" w:rsidTr="00C8575E">
              <w:tc>
                <w:tcPr>
                  <w:tcW w:w="2581" w:type="dxa"/>
                  <w:tcBorders>
                    <w:top w:val="single" w:sz="4" w:space="0" w:color="auto"/>
                    <w:left w:val="nil"/>
                    <w:bottom w:val="single" w:sz="4" w:space="0" w:color="auto"/>
                    <w:right w:val="single" w:sz="4" w:space="0" w:color="auto"/>
                  </w:tcBorders>
                </w:tcPr>
                <w:p w:rsidR="00C61992" w:rsidRDefault="00C61992" w:rsidP="00C8575E">
                  <w:pPr>
                    <w:spacing w:before="60" w:after="60"/>
                    <w:rPr>
                      <w:sz w:val="22"/>
                    </w:rPr>
                  </w:pPr>
                </w:p>
              </w:tc>
              <w:tc>
                <w:tcPr>
                  <w:tcW w:w="2126" w:type="dxa"/>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c>
                <w:tcPr>
                  <w:tcW w:w="2551" w:type="dxa"/>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c>
                <w:tcPr>
                  <w:tcW w:w="3033" w:type="dxa"/>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r>
          </w:tbl>
          <w:p w:rsidR="000E6274" w:rsidRDefault="000E6274" w:rsidP="00C8575E">
            <w:pPr>
              <w:pStyle w:val="ab"/>
              <w:tabs>
                <w:tab w:val="left" w:pos="708"/>
              </w:tabs>
              <w:spacing w:before="60" w:after="60"/>
              <w:rPr>
                <w:lang w:eastAsia="ru-RU"/>
              </w:rPr>
            </w:pPr>
          </w:p>
          <w:p w:rsidR="00C61992" w:rsidRDefault="00C61992" w:rsidP="00C8575E">
            <w:pPr>
              <w:pStyle w:val="ab"/>
              <w:tabs>
                <w:tab w:val="left" w:pos="708"/>
              </w:tabs>
              <w:spacing w:before="60" w:after="60"/>
              <w:rPr>
                <w:b/>
                <w:lang w:eastAsia="ru-RU"/>
              </w:rPr>
            </w:pPr>
            <w:r>
              <w:rPr>
                <w:lang w:eastAsia="ru-RU"/>
              </w:rPr>
              <w:t>ІV</w:t>
            </w:r>
            <w:r>
              <w:rPr>
                <w:b/>
                <w:lang w:eastAsia="ru-RU"/>
              </w:rPr>
              <w:t>. Відомості про навчання дітей</w:t>
            </w:r>
          </w:p>
        </w:tc>
      </w:tr>
      <w:tr w:rsidR="00C61992" w:rsidTr="00C8575E">
        <w:trPr>
          <w:cantSplit/>
          <w:trHeight w:val="339"/>
        </w:trPr>
        <w:tc>
          <w:tcPr>
            <w:tcW w:w="3261" w:type="dxa"/>
            <w:gridSpan w:val="2"/>
            <w:tcBorders>
              <w:top w:val="single" w:sz="4" w:space="0" w:color="auto"/>
              <w:left w:val="single" w:sz="4" w:space="0" w:color="auto"/>
              <w:bottom w:val="single" w:sz="4" w:space="0" w:color="auto"/>
              <w:right w:val="single" w:sz="4" w:space="0" w:color="auto"/>
            </w:tcBorders>
            <w:hideMark/>
          </w:tcPr>
          <w:p w:rsidR="00C61992" w:rsidRDefault="00C61992" w:rsidP="00C8575E">
            <w:pPr>
              <w:spacing w:before="60" w:after="60"/>
              <w:jc w:val="center"/>
            </w:pPr>
            <w:proofErr w:type="spellStart"/>
            <w:r>
              <w:lastRenderedPageBreak/>
              <w:t>Прізвище</w:t>
            </w:r>
            <w:proofErr w:type="spellEnd"/>
            <w:r>
              <w:t xml:space="preserve">, </w:t>
            </w:r>
            <w:proofErr w:type="spellStart"/>
            <w:r>
              <w:t>ім’я</w:t>
            </w:r>
            <w:proofErr w:type="spellEnd"/>
            <w:r>
              <w:t xml:space="preserve">, по </w:t>
            </w:r>
            <w:proofErr w:type="spellStart"/>
            <w:r>
              <w:t>батькові</w:t>
            </w:r>
            <w:proofErr w:type="spellEnd"/>
          </w:p>
        </w:tc>
        <w:tc>
          <w:tcPr>
            <w:tcW w:w="4110" w:type="dxa"/>
            <w:gridSpan w:val="6"/>
            <w:tcBorders>
              <w:top w:val="single" w:sz="4" w:space="0" w:color="auto"/>
              <w:left w:val="single" w:sz="4" w:space="0" w:color="auto"/>
              <w:bottom w:val="single" w:sz="4" w:space="0" w:color="auto"/>
              <w:right w:val="single" w:sz="4" w:space="0" w:color="auto"/>
            </w:tcBorders>
            <w:hideMark/>
          </w:tcPr>
          <w:p w:rsidR="00C61992" w:rsidRDefault="00C61992" w:rsidP="00C8575E">
            <w:pPr>
              <w:spacing w:before="60" w:after="60"/>
              <w:jc w:val="center"/>
            </w:pPr>
            <w:proofErr w:type="spellStart"/>
            <w:r>
              <w:t>Найменування</w:t>
            </w:r>
            <w:proofErr w:type="spellEnd"/>
            <w:r>
              <w:t xml:space="preserve"> </w:t>
            </w:r>
            <w:proofErr w:type="spellStart"/>
            <w:r>
              <w:t>навчального</w:t>
            </w:r>
            <w:proofErr w:type="spellEnd"/>
            <w:r>
              <w:t xml:space="preserve"> закладу</w:t>
            </w:r>
          </w:p>
          <w:p w:rsidR="00C61992" w:rsidRDefault="00C61992" w:rsidP="00C8575E">
            <w:pPr>
              <w:spacing w:before="60" w:after="60"/>
              <w:jc w:val="center"/>
            </w:pPr>
            <w:r>
              <w:t xml:space="preserve">  </w:t>
            </w:r>
          </w:p>
        </w:tc>
        <w:tc>
          <w:tcPr>
            <w:tcW w:w="2694" w:type="dxa"/>
            <w:gridSpan w:val="6"/>
            <w:tcBorders>
              <w:top w:val="single" w:sz="4" w:space="0" w:color="auto"/>
              <w:left w:val="single" w:sz="4" w:space="0" w:color="auto"/>
              <w:bottom w:val="single" w:sz="4" w:space="0" w:color="auto"/>
              <w:right w:val="single" w:sz="4" w:space="0" w:color="auto"/>
            </w:tcBorders>
            <w:hideMark/>
          </w:tcPr>
          <w:p w:rsidR="00C61992" w:rsidRDefault="00C61992" w:rsidP="00C8575E">
            <w:pPr>
              <w:spacing w:before="60" w:after="60"/>
              <w:jc w:val="center"/>
            </w:pPr>
            <w:proofErr w:type="spellStart"/>
            <w:r>
              <w:t>Додаткова</w:t>
            </w:r>
            <w:proofErr w:type="spellEnd"/>
            <w:r>
              <w:t xml:space="preserve"> </w:t>
            </w:r>
            <w:proofErr w:type="spellStart"/>
            <w:r>
              <w:t>інформація</w:t>
            </w:r>
            <w:proofErr w:type="spellEnd"/>
            <w:r>
              <w:t xml:space="preserve"> (форма </w:t>
            </w:r>
            <w:proofErr w:type="spellStart"/>
            <w:r>
              <w:t>навчання</w:t>
            </w:r>
            <w:proofErr w:type="spellEnd"/>
            <w:r>
              <w:t xml:space="preserve">, </w:t>
            </w:r>
            <w:proofErr w:type="spellStart"/>
            <w:r>
              <w:t>отримує</w:t>
            </w:r>
            <w:proofErr w:type="spellEnd"/>
            <w:r>
              <w:t xml:space="preserve">, не </w:t>
            </w:r>
            <w:proofErr w:type="spellStart"/>
            <w:r>
              <w:t>отримує</w:t>
            </w:r>
            <w:proofErr w:type="spellEnd"/>
            <w:r>
              <w:t xml:space="preserve"> </w:t>
            </w:r>
            <w:proofErr w:type="spellStart"/>
            <w:r>
              <w:t>стипендію</w:t>
            </w:r>
            <w:proofErr w:type="spellEnd"/>
            <w:r>
              <w:t>)</w:t>
            </w:r>
          </w:p>
        </w:tc>
      </w:tr>
      <w:tr w:rsidR="00C61992" w:rsidTr="00C8575E">
        <w:trPr>
          <w:cantSplit/>
          <w:trHeight w:val="339"/>
        </w:trPr>
        <w:tc>
          <w:tcPr>
            <w:tcW w:w="3261" w:type="dxa"/>
            <w:gridSpan w:val="2"/>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16"/>
              </w:rPr>
            </w:pPr>
          </w:p>
        </w:tc>
        <w:tc>
          <w:tcPr>
            <w:tcW w:w="4110" w:type="dxa"/>
            <w:gridSpan w:val="6"/>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16"/>
              </w:rPr>
            </w:pPr>
          </w:p>
        </w:tc>
        <w:tc>
          <w:tcPr>
            <w:tcW w:w="2694" w:type="dxa"/>
            <w:gridSpan w:val="6"/>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16"/>
              </w:rPr>
            </w:pPr>
          </w:p>
        </w:tc>
      </w:tr>
      <w:tr w:rsidR="00C61992" w:rsidTr="00C8575E">
        <w:trPr>
          <w:cantSplit/>
          <w:trHeight w:val="339"/>
        </w:trPr>
        <w:tc>
          <w:tcPr>
            <w:tcW w:w="3261" w:type="dxa"/>
            <w:gridSpan w:val="2"/>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16"/>
              </w:rPr>
            </w:pPr>
          </w:p>
        </w:tc>
        <w:tc>
          <w:tcPr>
            <w:tcW w:w="4110" w:type="dxa"/>
            <w:gridSpan w:val="6"/>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16"/>
              </w:rPr>
            </w:pPr>
          </w:p>
        </w:tc>
        <w:tc>
          <w:tcPr>
            <w:tcW w:w="2694" w:type="dxa"/>
            <w:gridSpan w:val="6"/>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16"/>
              </w:rPr>
            </w:pPr>
          </w:p>
        </w:tc>
      </w:tr>
      <w:tr w:rsidR="00C61992" w:rsidTr="00C8575E">
        <w:trPr>
          <w:cantSplit/>
          <w:trHeight w:val="339"/>
        </w:trPr>
        <w:tc>
          <w:tcPr>
            <w:tcW w:w="3261" w:type="dxa"/>
            <w:gridSpan w:val="2"/>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16"/>
              </w:rPr>
            </w:pPr>
          </w:p>
        </w:tc>
        <w:tc>
          <w:tcPr>
            <w:tcW w:w="4110" w:type="dxa"/>
            <w:gridSpan w:val="6"/>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16"/>
              </w:rPr>
            </w:pPr>
          </w:p>
        </w:tc>
        <w:tc>
          <w:tcPr>
            <w:tcW w:w="2694" w:type="dxa"/>
            <w:gridSpan w:val="6"/>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16"/>
              </w:rPr>
            </w:pPr>
          </w:p>
        </w:tc>
      </w:tr>
      <w:tr w:rsidR="00C61992" w:rsidTr="00C8575E">
        <w:trPr>
          <w:cantSplit/>
          <w:trHeight w:val="339"/>
        </w:trPr>
        <w:tc>
          <w:tcPr>
            <w:tcW w:w="3261" w:type="dxa"/>
            <w:gridSpan w:val="2"/>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16"/>
              </w:rPr>
            </w:pPr>
          </w:p>
        </w:tc>
        <w:tc>
          <w:tcPr>
            <w:tcW w:w="4110" w:type="dxa"/>
            <w:gridSpan w:val="6"/>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16"/>
              </w:rPr>
            </w:pPr>
          </w:p>
        </w:tc>
        <w:tc>
          <w:tcPr>
            <w:tcW w:w="2694" w:type="dxa"/>
            <w:gridSpan w:val="6"/>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16"/>
              </w:rPr>
            </w:pPr>
          </w:p>
        </w:tc>
      </w:tr>
      <w:tr w:rsidR="00C61992" w:rsidTr="00C8575E">
        <w:trPr>
          <w:cantSplit/>
          <w:trHeight w:val="339"/>
        </w:trPr>
        <w:tc>
          <w:tcPr>
            <w:tcW w:w="3261" w:type="dxa"/>
            <w:gridSpan w:val="2"/>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16"/>
              </w:rPr>
            </w:pPr>
          </w:p>
        </w:tc>
        <w:tc>
          <w:tcPr>
            <w:tcW w:w="4110" w:type="dxa"/>
            <w:gridSpan w:val="6"/>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16"/>
              </w:rPr>
            </w:pPr>
          </w:p>
        </w:tc>
        <w:tc>
          <w:tcPr>
            <w:tcW w:w="2694" w:type="dxa"/>
            <w:gridSpan w:val="6"/>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16"/>
              </w:rPr>
            </w:pPr>
          </w:p>
        </w:tc>
      </w:tr>
      <w:tr w:rsidR="00C61992" w:rsidTr="00C8575E">
        <w:trPr>
          <w:cantSplit/>
        </w:trPr>
        <w:tc>
          <w:tcPr>
            <w:tcW w:w="10065" w:type="dxa"/>
            <w:gridSpan w:val="14"/>
            <w:hideMark/>
          </w:tcPr>
          <w:p w:rsidR="000E6274" w:rsidRDefault="000E6274" w:rsidP="00C8575E">
            <w:pPr>
              <w:pStyle w:val="2"/>
              <w:rPr>
                <w:rFonts w:ascii="Times New Roman" w:hAnsi="Times New Roman"/>
                <w:sz w:val="20"/>
              </w:rPr>
            </w:pPr>
          </w:p>
          <w:p w:rsidR="00C61992" w:rsidRPr="00E352F8" w:rsidRDefault="00C61992" w:rsidP="00C8575E">
            <w:pPr>
              <w:pStyle w:val="2"/>
              <w:rPr>
                <w:rFonts w:ascii="Times New Roman" w:hAnsi="Times New Roman"/>
                <w:sz w:val="20"/>
              </w:rPr>
            </w:pPr>
            <w:r w:rsidRPr="00E352F8">
              <w:rPr>
                <w:rFonts w:ascii="Times New Roman" w:hAnsi="Times New Roman"/>
                <w:sz w:val="20"/>
              </w:rPr>
              <w:t xml:space="preserve">V. Відомості про майно, що перебуває у власності, володінні  чи користуванні сім'ї </w:t>
            </w:r>
          </w:p>
        </w:tc>
      </w:tr>
      <w:tr w:rsidR="00C61992" w:rsidTr="00C8575E">
        <w:trPr>
          <w:cantSplit/>
        </w:trPr>
        <w:tc>
          <w:tcPr>
            <w:tcW w:w="7655" w:type="dxa"/>
            <w:gridSpan w:val="9"/>
            <w:tcBorders>
              <w:top w:val="single" w:sz="4" w:space="0" w:color="auto"/>
              <w:left w:val="single" w:sz="4" w:space="0" w:color="auto"/>
              <w:bottom w:val="single" w:sz="4" w:space="0" w:color="auto"/>
              <w:right w:val="single" w:sz="4" w:space="0" w:color="auto"/>
            </w:tcBorders>
            <w:hideMark/>
          </w:tcPr>
          <w:p w:rsidR="00C61992" w:rsidRDefault="00C61992" w:rsidP="00C8575E">
            <w:pPr>
              <w:spacing w:before="60" w:after="60"/>
              <w:rPr>
                <w:b/>
                <w:i/>
              </w:rPr>
            </w:pPr>
            <w:r>
              <w:rPr>
                <w:b/>
                <w:i/>
              </w:rPr>
              <w:t xml:space="preserve">1. </w:t>
            </w:r>
            <w:proofErr w:type="spellStart"/>
            <w:r>
              <w:rPr>
                <w:b/>
                <w:i/>
              </w:rPr>
              <w:t>Житлове</w:t>
            </w:r>
            <w:proofErr w:type="spellEnd"/>
            <w:r>
              <w:rPr>
                <w:b/>
                <w:i/>
              </w:rPr>
              <w:t xml:space="preserve"> </w:t>
            </w:r>
            <w:proofErr w:type="spellStart"/>
            <w:r>
              <w:rPr>
                <w:b/>
                <w:i/>
              </w:rPr>
              <w:t>приміщення</w:t>
            </w:r>
            <w:proofErr w:type="spellEnd"/>
            <w:r>
              <w:rPr>
                <w:b/>
                <w:i/>
              </w:rPr>
              <w:t>, квартира (</w:t>
            </w:r>
            <w:proofErr w:type="spellStart"/>
            <w:r>
              <w:rPr>
                <w:b/>
                <w:i/>
              </w:rPr>
              <w:t>будинок</w:t>
            </w:r>
            <w:proofErr w:type="spellEnd"/>
            <w:r>
              <w:rPr>
                <w:b/>
                <w:i/>
              </w:rPr>
              <w:t xml:space="preserve">) </w:t>
            </w:r>
          </w:p>
        </w:tc>
        <w:tc>
          <w:tcPr>
            <w:tcW w:w="2410" w:type="dxa"/>
            <w:gridSpan w:val="5"/>
            <w:tcBorders>
              <w:top w:val="single" w:sz="4" w:space="0" w:color="auto"/>
              <w:left w:val="single" w:sz="4" w:space="0" w:color="auto"/>
              <w:bottom w:val="single" w:sz="4" w:space="0" w:color="auto"/>
              <w:right w:val="single" w:sz="4" w:space="0" w:color="auto"/>
            </w:tcBorders>
            <w:hideMark/>
          </w:tcPr>
          <w:p w:rsidR="00C61992" w:rsidRDefault="00C61992" w:rsidP="00C8575E">
            <w:pPr>
              <w:spacing w:before="60" w:after="60"/>
              <w:jc w:val="center"/>
              <w:rPr>
                <w:sz w:val="22"/>
              </w:rPr>
            </w:pPr>
            <w:proofErr w:type="spellStart"/>
            <w:r>
              <w:rPr>
                <w:sz w:val="16"/>
              </w:rPr>
              <w:t>Можливість</w:t>
            </w:r>
            <w:proofErr w:type="spellEnd"/>
            <w:r>
              <w:rPr>
                <w:sz w:val="16"/>
              </w:rPr>
              <w:t xml:space="preserve"> </w:t>
            </w:r>
            <w:proofErr w:type="spellStart"/>
            <w:r>
              <w:rPr>
                <w:sz w:val="16"/>
              </w:rPr>
              <w:t>отримання</w:t>
            </w:r>
            <w:proofErr w:type="spellEnd"/>
            <w:r>
              <w:rPr>
                <w:sz w:val="16"/>
              </w:rPr>
              <w:t xml:space="preserve"> </w:t>
            </w:r>
            <w:proofErr w:type="spellStart"/>
            <w:r>
              <w:rPr>
                <w:sz w:val="16"/>
              </w:rPr>
              <w:t>додаткових</w:t>
            </w:r>
            <w:proofErr w:type="spellEnd"/>
            <w:r>
              <w:rPr>
                <w:sz w:val="16"/>
              </w:rPr>
              <w:t xml:space="preserve"> </w:t>
            </w:r>
            <w:proofErr w:type="spellStart"/>
            <w:r>
              <w:rPr>
                <w:sz w:val="16"/>
              </w:rPr>
              <w:t>доходів</w:t>
            </w:r>
            <w:proofErr w:type="spellEnd"/>
          </w:p>
        </w:tc>
      </w:tr>
      <w:tr w:rsidR="00C61992" w:rsidTr="00C8575E">
        <w:trPr>
          <w:cantSplit/>
        </w:trPr>
        <w:tc>
          <w:tcPr>
            <w:tcW w:w="3544" w:type="dxa"/>
            <w:gridSpan w:val="3"/>
            <w:tcBorders>
              <w:top w:val="single" w:sz="4" w:space="0" w:color="auto"/>
              <w:left w:val="single" w:sz="4" w:space="0" w:color="auto"/>
              <w:bottom w:val="single" w:sz="4" w:space="0" w:color="auto"/>
              <w:right w:val="single" w:sz="4" w:space="0" w:color="auto"/>
            </w:tcBorders>
            <w:hideMark/>
          </w:tcPr>
          <w:p w:rsidR="00C61992" w:rsidRDefault="00C61992" w:rsidP="00C8575E">
            <w:pPr>
              <w:spacing w:before="60" w:after="60"/>
              <w:jc w:val="center"/>
            </w:pPr>
            <w:proofErr w:type="spellStart"/>
            <w:r>
              <w:t>Прізвище</w:t>
            </w:r>
            <w:proofErr w:type="spellEnd"/>
            <w:r>
              <w:t xml:space="preserve">, </w:t>
            </w:r>
            <w:proofErr w:type="spellStart"/>
            <w:r>
              <w:t>ім’я</w:t>
            </w:r>
            <w:proofErr w:type="spellEnd"/>
            <w:r>
              <w:t xml:space="preserve">, по </w:t>
            </w:r>
            <w:proofErr w:type="spellStart"/>
            <w:r>
              <w:t>батькові</w:t>
            </w:r>
            <w:proofErr w:type="spellEnd"/>
            <w:r>
              <w:t xml:space="preserve"> </w:t>
            </w:r>
          </w:p>
        </w:tc>
        <w:tc>
          <w:tcPr>
            <w:tcW w:w="4111" w:type="dxa"/>
            <w:gridSpan w:val="6"/>
            <w:tcBorders>
              <w:top w:val="single" w:sz="4" w:space="0" w:color="auto"/>
              <w:left w:val="single" w:sz="4" w:space="0" w:color="auto"/>
              <w:bottom w:val="single" w:sz="4" w:space="0" w:color="auto"/>
              <w:right w:val="single" w:sz="4" w:space="0" w:color="auto"/>
            </w:tcBorders>
            <w:hideMark/>
          </w:tcPr>
          <w:p w:rsidR="00C61992" w:rsidRDefault="00C61992" w:rsidP="00C8575E">
            <w:pPr>
              <w:spacing w:before="60" w:after="60"/>
              <w:jc w:val="center"/>
            </w:pPr>
            <w:r>
              <w:t xml:space="preserve">Характеристика </w:t>
            </w:r>
            <w:proofErr w:type="spellStart"/>
            <w:r>
              <w:t>житлового</w:t>
            </w:r>
            <w:proofErr w:type="spellEnd"/>
            <w:r>
              <w:t xml:space="preserve"> </w:t>
            </w:r>
            <w:proofErr w:type="spellStart"/>
            <w:r>
              <w:t>приміщення</w:t>
            </w:r>
            <w:proofErr w:type="spellEnd"/>
            <w:r>
              <w:t xml:space="preserve">, </w:t>
            </w:r>
            <w:proofErr w:type="spellStart"/>
            <w:r>
              <w:t>квартири</w:t>
            </w:r>
            <w:proofErr w:type="spellEnd"/>
            <w:r>
              <w:t xml:space="preserve"> (</w:t>
            </w:r>
            <w:proofErr w:type="spellStart"/>
            <w:r>
              <w:t>будинку</w:t>
            </w:r>
            <w:proofErr w:type="spellEnd"/>
            <w:r>
              <w:t xml:space="preserve">), </w:t>
            </w:r>
            <w:proofErr w:type="spellStart"/>
            <w:r>
              <w:t>площа</w:t>
            </w:r>
            <w:proofErr w:type="spellEnd"/>
          </w:p>
        </w:tc>
        <w:tc>
          <w:tcPr>
            <w:tcW w:w="1276" w:type="dxa"/>
            <w:gridSpan w:val="3"/>
            <w:tcBorders>
              <w:top w:val="single" w:sz="4" w:space="0" w:color="auto"/>
              <w:left w:val="single" w:sz="4" w:space="0" w:color="auto"/>
              <w:bottom w:val="single" w:sz="4" w:space="0" w:color="auto"/>
              <w:right w:val="single" w:sz="4" w:space="0" w:color="auto"/>
            </w:tcBorders>
            <w:hideMark/>
          </w:tcPr>
          <w:p w:rsidR="00C61992" w:rsidRDefault="00C61992" w:rsidP="00C8575E">
            <w:pPr>
              <w:spacing w:before="60" w:after="60"/>
              <w:jc w:val="center"/>
            </w:pPr>
            <w:proofErr w:type="gramStart"/>
            <w:r>
              <w:t>так</w:t>
            </w:r>
            <w:proofErr w:type="gramEnd"/>
          </w:p>
        </w:tc>
        <w:tc>
          <w:tcPr>
            <w:tcW w:w="1134" w:type="dxa"/>
            <w:gridSpan w:val="2"/>
            <w:tcBorders>
              <w:top w:val="single" w:sz="4" w:space="0" w:color="auto"/>
              <w:left w:val="single" w:sz="4" w:space="0" w:color="auto"/>
              <w:bottom w:val="single" w:sz="4" w:space="0" w:color="auto"/>
              <w:right w:val="single" w:sz="4" w:space="0" w:color="auto"/>
            </w:tcBorders>
            <w:hideMark/>
          </w:tcPr>
          <w:p w:rsidR="00C61992" w:rsidRDefault="00C61992" w:rsidP="00C8575E">
            <w:pPr>
              <w:spacing w:before="60" w:after="60"/>
              <w:jc w:val="center"/>
            </w:pPr>
            <w:proofErr w:type="spellStart"/>
            <w:proofErr w:type="gramStart"/>
            <w:r>
              <w:t>ні</w:t>
            </w:r>
            <w:proofErr w:type="spellEnd"/>
            <w:proofErr w:type="gramEnd"/>
          </w:p>
        </w:tc>
      </w:tr>
      <w:tr w:rsidR="00C61992" w:rsidTr="00C8575E">
        <w:trPr>
          <w:cantSplit/>
          <w:trHeight w:val="368"/>
        </w:trPr>
        <w:tc>
          <w:tcPr>
            <w:tcW w:w="3544" w:type="dxa"/>
            <w:gridSpan w:val="3"/>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c>
          <w:tcPr>
            <w:tcW w:w="4111" w:type="dxa"/>
            <w:gridSpan w:val="6"/>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c>
          <w:tcPr>
            <w:tcW w:w="1276" w:type="dxa"/>
            <w:gridSpan w:val="3"/>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c>
          <w:tcPr>
            <w:tcW w:w="1134" w:type="dxa"/>
            <w:gridSpan w:val="2"/>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r>
      <w:tr w:rsidR="00C61992" w:rsidTr="00C8575E">
        <w:trPr>
          <w:cantSplit/>
          <w:trHeight w:val="373"/>
        </w:trPr>
        <w:tc>
          <w:tcPr>
            <w:tcW w:w="3544" w:type="dxa"/>
            <w:gridSpan w:val="3"/>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c>
          <w:tcPr>
            <w:tcW w:w="4111" w:type="dxa"/>
            <w:gridSpan w:val="6"/>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c>
          <w:tcPr>
            <w:tcW w:w="1276" w:type="dxa"/>
            <w:gridSpan w:val="3"/>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c>
          <w:tcPr>
            <w:tcW w:w="1134" w:type="dxa"/>
            <w:gridSpan w:val="2"/>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r>
      <w:tr w:rsidR="00C61992" w:rsidTr="00C8575E">
        <w:trPr>
          <w:cantSplit/>
        </w:trPr>
        <w:tc>
          <w:tcPr>
            <w:tcW w:w="7655" w:type="dxa"/>
            <w:gridSpan w:val="9"/>
            <w:tcBorders>
              <w:top w:val="single" w:sz="4" w:space="0" w:color="auto"/>
              <w:left w:val="single" w:sz="4" w:space="0" w:color="auto"/>
              <w:bottom w:val="single" w:sz="4" w:space="0" w:color="auto"/>
              <w:right w:val="single" w:sz="4" w:space="0" w:color="auto"/>
            </w:tcBorders>
            <w:hideMark/>
          </w:tcPr>
          <w:p w:rsidR="00C61992" w:rsidRDefault="00C61992" w:rsidP="00C8575E">
            <w:pPr>
              <w:spacing w:before="60" w:after="60"/>
              <w:rPr>
                <w:b/>
                <w:i/>
              </w:rPr>
            </w:pPr>
            <w:r>
              <w:rPr>
                <w:b/>
                <w:i/>
              </w:rPr>
              <w:t xml:space="preserve">2. </w:t>
            </w:r>
            <w:proofErr w:type="spellStart"/>
            <w:r>
              <w:rPr>
                <w:b/>
                <w:i/>
              </w:rPr>
              <w:t>Земельні</w:t>
            </w:r>
            <w:proofErr w:type="spellEnd"/>
            <w:r>
              <w:rPr>
                <w:b/>
                <w:i/>
              </w:rPr>
              <w:t xml:space="preserve"> </w:t>
            </w:r>
            <w:proofErr w:type="spellStart"/>
            <w:r>
              <w:rPr>
                <w:b/>
                <w:i/>
              </w:rPr>
              <w:t>ділянки</w:t>
            </w:r>
            <w:proofErr w:type="spellEnd"/>
            <w:r>
              <w:rPr>
                <w:b/>
                <w:i/>
              </w:rPr>
              <w:t xml:space="preserve">, </w:t>
            </w:r>
            <w:proofErr w:type="spellStart"/>
            <w:r>
              <w:rPr>
                <w:b/>
                <w:i/>
              </w:rPr>
              <w:t>паї</w:t>
            </w:r>
            <w:proofErr w:type="spellEnd"/>
            <w:r>
              <w:rPr>
                <w:b/>
                <w:i/>
              </w:rPr>
              <w:t xml:space="preserve"> </w:t>
            </w:r>
          </w:p>
        </w:tc>
        <w:tc>
          <w:tcPr>
            <w:tcW w:w="2410" w:type="dxa"/>
            <w:gridSpan w:val="5"/>
            <w:tcBorders>
              <w:top w:val="single" w:sz="4" w:space="0" w:color="auto"/>
              <w:left w:val="single" w:sz="4" w:space="0" w:color="auto"/>
              <w:bottom w:val="single" w:sz="4" w:space="0" w:color="auto"/>
              <w:right w:val="single" w:sz="4" w:space="0" w:color="auto"/>
            </w:tcBorders>
            <w:hideMark/>
          </w:tcPr>
          <w:p w:rsidR="00C61992" w:rsidRDefault="00C61992" w:rsidP="00C8575E">
            <w:pPr>
              <w:pStyle w:val="ab"/>
              <w:tabs>
                <w:tab w:val="left" w:pos="708"/>
              </w:tabs>
              <w:spacing w:before="60" w:after="60"/>
              <w:jc w:val="center"/>
              <w:rPr>
                <w:sz w:val="16"/>
                <w:lang w:eastAsia="ru-RU"/>
              </w:rPr>
            </w:pPr>
            <w:r>
              <w:rPr>
                <w:sz w:val="16"/>
                <w:lang w:eastAsia="ru-RU"/>
              </w:rPr>
              <w:t>Можливість отримання додаткових доходів</w:t>
            </w:r>
          </w:p>
        </w:tc>
      </w:tr>
      <w:tr w:rsidR="00C61992" w:rsidTr="00C8575E">
        <w:tc>
          <w:tcPr>
            <w:tcW w:w="3544" w:type="dxa"/>
            <w:gridSpan w:val="3"/>
            <w:tcBorders>
              <w:top w:val="single" w:sz="4" w:space="0" w:color="auto"/>
              <w:left w:val="single" w:sz="4" w:space="0" w:color="auto"/>
              <w:bottom w:val="single" w:sz="4" w:space="0" w:color="auto"/>
              <w:right w:val="single" w:sz="4" w:space="0" w:color="auto"/>
            </w:tcBorders>
            <w:hideMark/>
          </w:tcPr>
          <w:p w:rsidR="00C61992" w:rsidRDefault="00C61992" w:rsidP="00C8575E">
            <w:pPr>
              <w:spacing w:before="60" w:after="60"/>
              <w:jc w:val="center"/>
              <w:rPr>
                <w:sz w:val="16"/>
              </w:rPr>
            </w:pPr>
            <w:proofErr w:type="spellStart"/>
            <w:r>
              <w:t>Власник</w:t>
            </w:r>
            <w:proofErr w:type="spellEnd"/>
            <w:r>
              <w:rPr>
                <w:sz w:val="16"/>
              </w:rPr>
              <w:t xml:space="preserve"> (</w:t>
            </w:r>
            <w:proofErr w:type="spellStart"/>
            <w:r>
              <w:rPr>
                <w:sz w:val="16"/>
              </w:rPr>
              <w:t>прізвище</w:t>
            </w:r>
            <w:proofErr w:type="spellEnd"/>
            <w:r>
              <w:rPr>
                <w:sz w:val="16"/>
              </w:rPr>
              <w:t xml:space="preserve">, </w:t>
            </w:r>
            <w:proofErr w:type="spellStart"/>
            <w:r>
              <w:rPr>
                <w:sz w:val="16"/>
              </w:rPr>
              <w:t>ім’я</w:t>
            </w:r>
            <w:proofErr w:type="spellEnd"/>
            <w:r>
              <w:rPr>
                <w:sz w:val="16"/>
              </w:rPr>
              <w:t xml:space="preserve">, по </w:t>
            </w:r>
            <w:proofErr w:type="spellStart"/>
            <w:r>
              <w:rPr>
                <w:sz w:val="16"/>
              </w:rPr>
              <w:t>батькові</w:t>
            </w:r>
            <w:proofErr w:type="spellEnd"/>
            <w:r>
              <w:rPr>
                <w:sz w:val="16"/>
              </w:rPr>
              <w:t xml:space="preserve">) </w:t>
            </w:r>
          </w:p>
        </w:tc>
        <w:tc>
          <w:tcPr>
            <w:tcW w:w="4111" w:type="dxa"/>
            <w:gridSpan w:val="6"/>
            <w:tcBorders>
              <w:top w:val="single" w:sz="4" w:space="0" w:color="auto"/>
              <w:left w:val="single" w:sz="4" w:space="0" w:color="auto"/>
              <w:bottom w:val="single" w:sz="4" w:space="0" w:color="auto"/>
              <w:right w:val="single" w:sz="4" w:space="0" w:color="auto"/>
            </w:tcBorders>
            <w:hideMark/>
          </w:tcPr>
          <w:p w:rsidR="00C61992" w:rsidRDefault="00C61992" w:rsidP="00C8575E">
            <w:pPr>
              <w:spacing w:before="60" w:after="60"/>
              <w:jc w:val="center"/>
            </w:pPr>
            <w:r>
              <w:t>Характеристика (</w:t>
            </w:r>
            <w:proofErr w:type="spellStart"/>
            <w:r>
              <w:t>площа</w:t>
            </w:r>
            <w:proofErr w:type="spellEnd"/>
            <w:r>
              <w:t xml:space="preserve">, </w:t>
            </w:r>
            <w:proofErr w:type="spellStart"/>
            <w:r>
              <w:t>призначення</w:t>
            </w:r>
            <w:proofErr w:type="spellEnd"/>
            <w:r>
              <w:t>)</w:t>
            </w:r>
          </w:p>
        </w:tc>
        <w:tc>
          <w:tcPr>
            <w:tcW w:w="1276" w:type="dxa"/>
            <w:gridSpan w:val="3"/>
            <w:tcBorders>
              <w:top w:val="single" w:sz="4" w:space="0" w:color="auto"/>
              <w:left w:val="single" w:sz="4" w:space="0" w:color="auto"/>
              <w:bottom w:val="single" w:sz="4" w:space="0" w:color="auto"/>
              <w:right w:val="single" w:sz="4" w:space="0" w:color="auto"/>
            </w:tcBorders>
            <w:hideMark/>
          </w:tcPr>
          <w:p w:rsidR="00C61992" w:rsidRDefault="00C61992" w:rsidP="00C8575E">
            <w:pPr>
              <w:spacing w:before="60" w:after="60"/>
              <w:jc w:val="center"/>
            </w:pPr>
            <w:proofErr w:type="gramStart"/>
            <w:r>
              <w:t>так</w:t>
            </w:r>
            <w:proofErr w:type="gramEnd"/>
          </w:p>
        </w:tc>
        <w:tc>
          <w:tcPr>
            <w:tcW w:w="1134" w:type="dxa"/>
            <w:gridSpan w:val="2"/>
            <w:tcBorders>
              <w:top w:val="single" w:sz="4" w:space="0" w:color="auto"/>
              <w:left w:val="single" w:sz="4" w:space="0" w:color="auto"/>
              <w:bottom w:val="single" w:sz="4" w:space="0" w:color="auto"/>
              <w:right w:val="single" w:sz="4" w:space="0" w:color="auto"/>
            </w:tcBorders>
            <w:hideMark/>
          </w:tcPr>
          <w:p w:rsidR="00C61992" w:rsidRDefault="00C61992" w:rsidP="00C8575E">
            <w:pPr>
              <w:spacing w:before="60" w:after="60"/>
              <w:jc w:val="center"/>
            </w:pPr>
            <w:proofErr w:type="spellStart"/>
            <w:proofErr w:type="gramStart"/>
            <w:r>
              <w:t>ні</w:t>
            </w:r>
            <w:proofErr w:type="spellEnd"/>
            <w:proofErr w:type="gramEnd"/>
          </w:p>
        </w:tc>
      </w:tr>
      <w:tr w:rsidR="00C61992" w:rsidTr="00C8575E">
        <w:tc>
          <w:tcPr>
            <w:tcW w:w="3544" w:type="dxa"/>
            <w:gridSpan w:val="3"/>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b/>
                <w:sz w:val="22"/>
              </w:rPr>
            </w:pPr>
          </w:p>
        </w:tc>
        <w:tc>
          <w:tcPr>
            <w:tcW w:w="4111" w:type="dxa"/>
            <w:gridSpan w:val="6"/>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b/>
                <w:sz w:val="22"/>
              </w:rPr>
            </w:pPr>
          </w:p>
        </w:tc>
        <w:tc>
          <w:tcPr>
            <w:tcW w:w="1276" w:type="dxa"/>
            <w:gridSpan w:val="3"/>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b/>
                <w:sz w:val="22"/>
              </w:rPr>
            </w:pPr>
          </w:p>
        </w:tc>
        <w:tc>
          <w:tcPr>
            <w:tcW w:w="1134" w:type="dxa"/>
            <w:gridSpan w:val="2"/>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b/>
                <w:sz w:val="22"/>
              </w:rPr>
            </w:pPr>
          </w:p>
        </w:tc>
      </w:tr>
      <w:tr w:rsidR="00C61992" w:rsidTr="00C8575E">
        <w:tc>
          <w:tcPr>
            <w:tcW w:w="3544" w:type="dxa"/>
            <w:gridSpan w:val="3"/>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b/>
                <w:sz w:val="22"/>
              </w:rPr>
            </w:pPr>
          </w:p>
        </w:tc>
        <w:tc>
          <w:tcPr>
            <w:tcW w:w="4111" w:type="dxa"/>
            <w:gridSpan w:val="6"/>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b/>
                <w:sz w:val="22"/>
              </w:rPr>
            </w:pPr>
          </w:p>
        </w:tc>
        <w:tc>
          <w:tcPr>
            <w:tcW w:w="1276" w:type="dxa"/>
            <w:gridSpan w:val="3"/>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b/>
                <w:sz w:val="22"/>
              </w:rPr>
            </w:pPr>
          </w:p>
        </w:tc>
        <w:tc>
          <w:tcPr>
            <w:tcW w:w="1134" w:type="dxa"/>
            <w:gridSpan w:val="2"/>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b/>
                <w:sz w:val="22"/>
              </w:rPr>
            </w:pPr>
          </w:p>
        </w:tc>
      </w:tr>
      <w:tr w:rsidR="00C61992" w:rsidTr="00C8575E">
        <w:trPr>
          <w:cantSplit/>
        </w:trPr>
        <w:tc>
          <w:tcPr>
            <w:tcW w:w="7655" w:type="dxa"/>
            <w:gridSpan w:val="9"/>
            <w:tcBorders>
              <w:top w:val="single" w:sz="4" w:space="0" w:color="auto"/>
              <w:left w:val="single" w:sz="4" w:space="0" w:color="auto"/>
              <w:bottom w:val="single" w:sz="4" w:space="0" w:color="auto"/>
              <w:right w:val="single" w:sz="4" w:space="0" w:color="auto"/>
            </w:tcBorders>
            <w:hideMark/>
          </w:tcPr>
          <w:p w:rsidR="00C61992" w:rsidRDefault="00C61992" w:rsidP="00C8575E">
            <w:pPr>
              <w:spacing w:before="60" w:after="60"/>
              <w:rPr>
                <w:b/>
                <w:i/>
              </w:rPr>
            </w:pPr>
            <w:r>
              <w:rPr>
                <w:b/>
                <w:i/>
              </w:rPr>
              <w:t xml:space="preserve">3. </w:t>
            </w:r>
            <w:proofErr w:type="spellStart"/>
            <w:r>
              <w:rPr>
                <w:b/>
                <w:i/>
              </w:rPr>
              <w:t>Транспортні</w:t>
            </w:r>
            <w:proofErr w:type="spellEnd"/>
            <w:r>
              <w:rPr>
                <w:b/>
                <w:i/>
              </w:rPr>
              <w:t xml:space="preserve"> </w:t>
            </w:r>
            <w:proofErr w:type="spellStart"/>
            <w:r>
              <w:rPr>
                <w:b/>
                <w:i/>
              </w:rPr>
              <w:t>засоби</w:t>
            </w:r>
            <w:proofErr w:type="spellEnd"/>
          </w:p>
        </w:tc>
        <w:tc>
          <w:tcPr>
            <w:tcW w:w="2410" w:type="dxa"/>
            <w:gridSpan w:val="5"/>
            <w:tcBorders>
              <w:top w:val="single" w:sz="4" w:space="0" w:color="auto"/>
              <w:left w:val="single" w:sz="4" w:space="0" w:color="auto"/>
              <w:bottom w:val="single" w:sz="4" w:space="0" w:color="auto"/>
              <w:right w:val="single" w:sz="4" w:space="0" w:color="auto"/>
            </w:tcBorders>
            <w:hideMark/>
          </w:tcPr>
          <w:p w:rsidR="00C61992" w:rsidRDefault="00C61992" w:rsidP="00C8575E">
            <w:pPr>
              <w:pStyle w:val="ab"/>
              <w:tabs>
                <w:tab w:val="left" w:pos="708"/>
              </w:tabs>
              <w:spacing w:before="60" w:after="60"/>
              <w:jc w:val="center"/>
              <w:rPr>
                <w:sz w:val="16"/>
                <w:lang w:eastAsia="ru-RU"/>
              </w:rPr>
            </w:pPr>
            <w:r>
              <w:rPr>
                <w:sz w:val="16"/>
                <w:lang w:eastAsia="ru-RU"/>
              </w:rPr>
              <w:t>Можливість отримання додаткових доходів</w:t>
            </w:r>
          </w:p>
        </w:tc>
      </w:tr>
      <w:tr w:rsidR="00C61992" w:rsidTr="00C8575E">
        <w:tc>
          <w:tcPr>
            <w:tcW w:w="3544" w:type="dxa"/>
            <w:gridSpan w:val="3"/>
            <w:tcBorders>
              <w:top w:val="single" w:sz="4" w:space="0" w:color="auto"/>
              <w:left w:val="single" w:sz="4" w:space="0" w:color="auto"/>
              <w:bottom w:val="single" w:sz="4" w:space="0" w:color="auto"/>
              <w:right w:val="single" w:sz="4" w:space="0" w:color="auto"/>
            </w:tcBorders>
            <w:hideMark/>
          </w:tcPr>
          <w:p w:rsidR="00C61992" w:rsidRDefault="00C61992" w:rsidP="00C8575E">
            <w:pPr>
              <w:spacing w:before="60" w:after="60"/>
              <w:jc w:val="center"/>
            </w:pPr>
            <w:proofErr w:type="spellStart"/>
            <w:r>
              <w:t>Транспортний</w:t>
            </w:r>
            <w:proofErr w:type="spellEnd"/>
            <w:r>
              <w:t xml:space="preserve"> </w:t>
            </w:r>
            <w:proofErr w:type="spellStart"/>
            <w:r>
              <w:t>засіб</w:t>
            </w:r>
            <w:proofErr w:type="spellEnd"/>
            <w:r>
              <w:t xml:space="preserve">, </w:t>
            </w:r>
            <w:proofErr w:type="spellStart"/>
            <w:r>
              <w:t>робоча</w:t>
            </w:r>
            <w:proofErr w:type="spellEnd"/>
            <w:r>
              <w:t xml:space="preserve"> та </w:t>
            </w:r>
            <w:proofErr w:type="spellStart"/>
            <w:r>
              <w:t>силова</w:t>
            </w:r>
            <w:proofErr w:type="spellEnd"/>
            <w:r>
              <w:t xml:space="preserve"> </w:t>
            </w:r>
            <w:proofErr w:type="spellStart"/>
            <w:r>
              <w:t>машини</w:t>
            </w:r>
            <w:proofErr w:type="spellEnd"/>
            <w:r>
              <w:t xml:space="preserve"> </w:t>
            </w:r>
          </w:p>
        </w:tc>
        <w:tc>
          <w:tcPr>
            <w:tcW w:w="2835" w:type="dxa"/>
            <w:gridSpan w:val="4"/>
            <w:tcBorders>
              <w:top w:val="single" w:sz="4" w:space="0" w:color="auto"/>
              <w:left w:val="single" w:sz="4" w:space="0" w:color="auto"/>
              <w:bottom w:val="single" w:sz="4" w:space="0" w:color="auto"/>
              <w:right w:val="single" w:sz="4" w:space="0" w:color="auto"/>
            </w:tcBorders>
            <w:hideMark/>
          </w:tcPr>
          <w:p w:rsidR="00C61992" w:rsidRDefault="00C61992" w:rsidP="00C8575E">
            <w:pPr>
              <w:spacing w:before="60" w:after="60"/>
              <w:jc w:val="center"/>
            </w:pPr>
            <w:r>
              <w:t xml:space="preserve">Характеристика транспортного </w:t>
            </w:r>
            <w:proofErr w:type="spellStart"/>
            <w:r>
              <w:t>засобу</w:t>
            </w:r>
            <w:proofErr w:type="spellEnd"/>
            <w:r>
              <w:t xml:space="preserve">, </w:t>
            </w:r>
            <w:proofErr w:type="spellStart"/>
            <w:r>
              <w:t>робочої</w:t>
            </w:r>
            <w:proofErr w:type="spellEnd"/>
            <w:r>
              <w:t xml:space="preserve"> та </w:t>
            </w:r>
            <w:proofErr w:type="spellStart"/>
            <w:r>
              <w:t>силової</w:t>
            </w:r>
            <w:proofErr w:type="spellEnd"/>
            <w:r>
              <w:t xml:space="preserve"> </w:t>
            </w:r>
            <w:proofErr w:type="spellStart"/>
            <w:r>
              <w:t>машини</w:t>
            </w:r>
            <w:proofErr w:type="spellEnd"/>
          </w:p>
        </w:tc>
        <w:tc>
          <w:tcPr>
            <w:tcW w:w="1276" w:type="dxa"/>
            <w:gridSpan w:val="2"/>
            <w:tcBorders>
              <w:top w:val="single" w:sz="4" w:space="0" w:color="auto"/>
              <w:left w:val="single" w:sz="4" w:space="0" w:color="auto"/>
              <w:bottom w:val="single" w:sz="4" w:space="0" w:color="auto"/>
              <w:right w:val="single" w:sz="4" w:space="0" w:color="auto"/>
            </w:tcBorders>
            <w:hideMark/>
          </w:tcPr>
          <w:p w:rsidR="00C61992" w:rsidRDefault="00C61992" w:rsidP="00C8575E">
            <w:pPr>
              <w:spacing w:before="60" w:after="60"/>
              <w:jc w:val="center"/>
            </w:pPr>
            <w:proofErr w:type="spellStart"/>
            <w:r>
              <w:t>Рік</w:t>
            </w:r>
            <w:proofErr w:type="spellEnd"/>
            <w:r>
              <w:t xml:space="preserve"> </w:t>
            </w:r>
            <w:proofErr w:type="spellStart"/>
            <w:r>
              <w:t>випуску</w:t>
            </w:r>
            <w:proofErr w:type="spellEnd"/>
          </w:p>
        </w:tc>
        <w:tc>
          <w:tcPr>
            <w:tcW w:w="1276" w:type="dxa"/>
            <w:gridSpan w:val="3"/>
            <w:tcBorders>
              <w:top w:val="single" w:sz="4" w:space="0" w:color="auto"/>
              <w:left w:val="single" w:sz="4" w:space="0" w:color="auto"/>
              <w:bottom w:val="single" w:sz="4" w:space="0" w:color="auto"/>
              <w:right w:val="single" w:sz="4" w:space="0" w:color="auto"/>
            </w:tcBorders>
            <w:hideMark/>
          </w:tcPr>
          <w:p w:rsidR="00C61992" w:rsidRDefault="00C61992" w:rsidP="00C8575E">
            <w:pPr>
              <w:spacing w:before="60" w:after="60"/>
              <w:jc w:val="center"/>
            </w:pPr>
            <w:proofErr w:type="gramStart"/>
            <w:r>
              <w:t>так</w:t>
            </w:r>
            <w:proofErr w:type="gramEnd"/>
          </w:p>
        </w:tc>
        <w:tc>
          <w:tcPr>
            <w:tcW w:w="1134" w:type="dxa"/>
            <w:gridSpan w:val="2"/>
            <w:tcBorders>
              <w:top w:val="single" w:sz="4" w:space="0" w:color="auto"/>
              <w:left w:val="single" w:sz="4" w:space="0" w:color="auto"/>
              <w:bottom w:val="single" w:sz="4" w:space="0" w:color="auto"/>
              <w:right w:val="single" w:sz="4" w:space="0" w:color="auto"/>
            </w:tcBorders>
            <w:hideMark/>
          </w:tcPr>
          <w:p w:rsidR="00C61992" w:rsidRDefault="00C61992" w:rsidP="00C8575E">
            <w:pPr>
              <w:spacing w:before="60" w:after="60"/>
              <w:jc w:val="center"/>
            </w:pPr>
            <w:proofErr w:type="spellStart"/>
            <w:proofErr w:type="gramStart"/>
            <w:r>
              <w:t>ні</w:t>
            </w:r>
            <w:proofErr w:type="spellEnd"/>
            <w:proofErr w:type="gramEnd"/>
          </w:p>
        </w:tc>
      </w:tr>
      <w:tr w:rsidR="00C61992" w:rsidTr="00C8575E">
        <w:trPr>
          <w:cantSplit/>
        </w:trPr>
        <w:tc>
          <w:tcPr>
            <w:tcW w:w="3544" w:type="dxa"/>
            <w:gridSpan w:val="3"/>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c>
          <w:tcPr>
            <w:tcW w:w="2835" w:type="dxa"/>
            <w:gridSpan w:val="4"/>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c>
          <w:tcPr>
            <w:tcW w:w="1276" w:type="dxa"/>
            <w:gridSpan w:val="2"/>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c>
          <w:tcPr>
            <w:tcW w:w="1276" w:type="dxa"/>
            <w:gridSpan w:val="3"/>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c>
          <w:tcPr>
            <w:tcW w:w="1134" w:type="dxa"/>
            <w:gridSpan w:val="2"/>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b/>
                <w:sz w:val="22"/>
              </w:rPr>
            </w:pPr>
          </w:p>
        </w:tc>
      </w:tr>
      <w:tr w:rsidR="00C61992" w:rsidTr="00C8575E">
        <w:trPr>
          <w:cantSplit/>
        </w:trPr>
        <w:tc>
          <w:tcPr>
            <w:tcW w:w="10065" w:type="dxa"/>
            <w:gridSpan w:val="14"/>
            <w:tcBorders>
              <w:top w:val="nil"/>
              <w:left w:val="nil"/>
              <w:bottom w:val="single" w:sz="4" w:space="0" w:color="auto"/>
              <w:right w:val="nil"/>
            </w:tcBorders>
            <w:hideMark/>
          </w:tcPr>
          <w:p w:rsidR="000E6274" w:rsidRDefault="000E6274" w:rsidP="00C8575E">
            <w:pPr>
              <w:spacing w:before="60" w:after="60"/>
              <w:rPr>
                <w:b/>
              </w:rPr>
            </w:pPr>
          </w:p>
          <w:p w:rsidR="00C61992" w:rsidRDefault="00C61992" w:rsidP="00C8575E">
            <w:pPr>
              <w:spacing w:before="60" w:after="60"/>
              <w:rPr>
                <w:b/>
              </w:rPr>
            </w:pPr>
            <w:r>
              <w:rPr>
                <w:b/>
              </w:rPr>
              <w:t xml:space="preserve">VІ. </w:t>
            </w:r>
            <w:proofErr w:type="spellStart"/>
            <w:r>
              <w:rPr>
                <w:b/>
              </w:rPr>
              <w:t>Відомості</w:t>
            </w:r>
            <w:proofErr w:type="spellEnd"/>
            <w:r>
              <w:rPr>
                <w:b/>
              </w:rPr>
              <w:t xml:space="preserve"> про </w:t>
            </w:r>
            <w:proofErr w:type="spellStart"/>
            <w:r>
              <w:rPr>
                <w:b/>
              </w:rPr>
              <w:t>додаткові</w:t>
            </w:r>
            <w:proofErr w:type="spellEnd"/>
            <w:r>
              <w:rPr>
                <w:b/>
              </w:rPr>
              <w:t xml:space="preserve"> </w:t>
            </w:r>
            <w:proofErr w:type="spellStart"/>
            <w:r>
              <w:rPr>
                <w:b/>
              </w:rPr>
              <w:t>джерела</w:t>
            </w:r>
            <w:proofErr w:type="spellEnd"/>
            <w:r>
              <w:rPr>
                <w:b/>
              </w:rPr>
              <w:t xml:space="preserve"> для </w:t>
            </w:r>
            <w:proofErr w:type="spellStart"/>
            <w:r>
              <w:rPr>
                <w:b/>
              </w:rPr>
              <w:t>існування</w:t>
            </w:r>
            <w:proofErr w:type="spellEnd"/>
          </w:p>
        </w:tc>
      </w:tr>
      <w:tr w:rsidR="00C61992" w:rsidTr="00C8575E">
        <w:trPr>
          <w:cantSplit/>
        </w:trPr>
        <w:tc>
          <w:tcPr>
            <w:tcW w:w="7797" w:type="dxa"/>
            <w:gridSpan w:val="10"/>
            <w:tcBorders>
              <w:top w:val="single" w:sz="4" w:space="0" w:color="auto"/>
              <w:left w:val="single" w:sz="4" w:space="0" w:color="auto"/>
              <w:bottom w:val="single" w:sz="4" w:space="0" w:color="auto"/>
              <w:right w:val="single" w:sz="4" w:space="0" w:color="auto"/>
            </w:tcBorders>
            <w:hideMark/>
          </w:tcPr>
          <w:p w:rsidR="00C61992" w:rsidRDefault="00C61992" w:rsidP="00C8575E">
            <w:pPr>
              <w:spacing w:before="60" w:after="60"/>
              <w:rPr>
                <w:b/>
                <w:i/>
              </w:rPr>
            </w:pPr>
            <w:r>
              <w:rPr>
                <w:b/>
                <w:i/>
              </w:rPr>
              <w:t xml:space="preserve">1. </w:t>
            </w:r>
            <w:proofErr w:type="spellStart"/>
            <w:r>
              <w:rPr>
                <w:b/>
                <w:i/>
              </w:rPr>
              <w:t>Тваринництво</w:t>
            </w:r>
            <w:proofErr w:type="spellEnd"/>
          </w:p>
        </w:tc>
        <w:tc>
          <w:tcPr>
            <w:tcW w:w="2268" w:type="dxa"/>
            <w:gridSpan w:val="4"/>
            <w:tcBorders>
              <w:top w:val="single" w:sz="4" w:space="0" w:color="auto"/>
              <w:left w:val="single" w:sz="4" w:space="0" w:color="auto"/>
              <w:bottom w:val="single" w:sz="4" w:space="0" w:color="auto"/>
              <w:right w:val="single" w:sz="4" w:space="0" w:color="auto"/>
            </w:tcBorders>
            <w:hideMark/>
          </w:tcPr>
          <w:p w:rsidR="00C61992" w:rsidRDefault="00C61992" w:rsidP="00C8575E">
            <w:pPr>
              <w:pStyle w:val="ab"/>
              <w:tabs>
                <w:tab w:val="left" w:pos="708"/>
              </w:tabs>
              <w:spacing w:before="60" w:after="60"/>
              <w:jc w:val="center"/>
              <w:rPr>
                <w:sz w:val="16"/>
                <w:lang w:eastAsia="ru-RU"/>
              </w:rPr>
            </w:pPr>
            <w:r>
              <w:rPr>
                <w:sz w:val="16"/>
                <w:lang w:eastAsia="ru-RU"/>
              </w:rPr>
              <w:t>Можливість отримання додаткових доходів</w:t>
            </w:r>
          </w:p>
        </w:tc>
      </w:tr>
      <w:tr w:rsidR="00C61992" w:rsidTr="00C8575E">
        <w:tc>
          <w:tcPr>
            <w:tcW w:w="3544" w:type="dxa"/>
            <w:gridSpan w:val="3"/>
            <w:tcBorders>
              <w:top w:val="single" w:sz="4" w:space="0" w:color="auto"/>
              <w:left w:val="single" w:sz="4" w:space="0" w:color="auto"/>
              <w:bottom w:val="single" w:sz="4" w:space="0" w:color="auto"/>
              <w:right w:val="single" w:sz="4" w:space="0" w:color="auto"/>
            </w:tcBorders>
            <w:hideMark/>
          </w:tcPr>
          <w:p w:rsidR="00C61992" w:rsidRDefault="00C61992" w:rsidP="00C8575E">
            <w:pPr>
              <w:spacing w:before="60" w:after="60"/>
            </w:pPr>
            <w:proofErr w:type="spellStart"/>
            <w:r>
              <w:t>Наявна</w:t>
            </w:r>
            <w:proofErr w:type="spellEnd"/>
            <w:r>
              <w:t xml:space="preserve"> худоба та </w:t>
            </w:r>
            <w:proofErr w:type="spellStart"/>
            <w:r>
              <w:t>птиця</w:t>
            </w:r>
            <w:proofErr w:type="spellEnd"/>
          </w:p>
        </w:tc>
        <w:tc>
          <w:tcPr>
            <w:tcW w:w="4253" w:type="dxa"/>
            <w:gridSpan w:val="7"/>
            <w:tcBorders>
              <w:top w:val="single" w:sz="4" w:space="0" w:color="auto"/>
              <w:left w:val="single" w:sz="4" w:space="0" w:color="auto"/>
              <w:bottom w:val="single" w:sz="4" w:space="0" w:color="auto"/>
              <w:right w:val="single" w:sz="4" w:space="0" w:color="auto"/>
            </w:tcBorders>
            <w:hideMark/>
          </w:tcPr>
          <w:p w:rsidR="00C61992" w:rsidRDefault="00C61992" w:rsidP="00C8575E">
            <w:pPr>
              <w:spacing w:before="60" w:after="60"/>
              <w:jc w:val="center"/>
            </w:pPr>
            <w:proofErr w:type="spellStart"/>
            <w:r>
              <w:t>Кількість</w:t>
            </w:r>
            <w:proofErr w:type="spellEnd"/>
          </w:p>
        </w:tc>
        <w:tc>
          <w:tcPr>
            <w:tcW w:w="1134" w:type="dxa"/>
            <w:gridSpan w:val="2"/>
            <w:tcBorders>
              <w:top w:val="single" w:sz="4" w:space="0" w:color="auto"/>
              <w:left w:val="single" w:sz="4" w:space="0" w:color="auto"/>
              <w:bottom w:val="single" w:sz="4" w:space="0" w:color="auto"/>
              <w:right w:val="single" w:sz="4" w:space="0" w:color="auto"/>
            </w:tcBorders>
            <w:hideMark/>
          </w:tcPr>
          <w:p w:rsidR="00C61992" w:rsidRDefault="00C61992" w:rsidP="00C8575E">
            <w:pPr>
              <w:spacing w:before="60" w:after="60"/>
              <w:jc w:val="center"/>
            </w:pPr>
            <w:proofErr w:type="gramStart"/>
            <w:r>
              <w:t>так</w:t>
            </w:r>
            <w:proofErr w:type="gramEnd"/>
          </w:p>
        </w:tc>
        <w:tc>
          <w:tcPr>
            <w:tcW w:w="1134" w:type="dxa"/>
            <w:gridSpan w:val="2"/>
            <w:tcBorders>
              <w:top w:val="single" w:sz="4" w:space="0" w:color="auto"/>
              <w:left w:val="single" w:sz="4" w:space="0" w:color="auto"/>
              <w:bottom w:val="single" w:sz="4" w:space="0" w:color="auto"/>
              <w:right w:val="single" w:sz="4" w:space="0" w:color="auto"/>
            </w:tcBorders>
            <w:hideMark/>
          </w:tcPr>
          <w:p w:rsidR="00C61992" w:rsidRDefault="00C61992" w:rsidP="00C8575E">
            <w:pPr>
              <w:spacing w:before="60" w:after="60"/>
              <w:jc w:val="center"/>
            </w:pPr>
            <w:proofErr w:type="spellStart"/>
            <w:proofErr w:type="gramStart"/>
            <w:r>
              <w:t>ні</w:t>
            </w:r>
            <w:proofErr w:type="spellEnd"/>
            <w:proofErr w:type="gramEnd"/>
          </w:p>
        </w:tc>
      </w:tr>
      <w:tr w:rsidR="00C61992" w:rsidTr="00C8575E">
        <w:tc>
          <w:tcPr>
            <w:tcW w:w="3544" w:type="dxa"/>
            <w:gridSpan w:val="3"/>
            <w:tcBorders>
              <w:top w:val="single" w:sz="4" w:space="0" w:color="auto"/>
              <w:left w:val="single" w:sz="4" w:space="0" w:color="auto"/>
              <w:bottom w:val="single" w:sz="4" w:space="0" w:color="auto"/>
              <w:right w:val="single" w:sz="4" w:space="0" w:color="auto"/>
            </w:tcBorders>
            <w:hideMark/>
          </w:tcPr>
          <w:p w:rsidR="00C61992" w:rsidRDefault="00C61992" w:rsidP="00C8575E">
            <w:pPr>
              <w:spacing w:before="60" w:after="60"/>
            </w:pPr>
            <w:proofErr w:type="spellStart"/>
            <w:proofErr w:type="gramStart"/>
            <w:r>
              <w:t>кінь</w:t>
            </w:r>
            <w:proofErr w:type="spellEnd"/>
            <w:proofErr w:type="gramEnd"/>
          </w:p>
        </w:tc>
        <w:tc>
          <w:tcPr>
            <w:tcW w:w="4253" w:type="dxa"/>
            <w:gridSpan w:val="7"/>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pPr>
          </w:p>
        </w:tc>
        <w:tc>
          <w:tcPr>
            <w:tcW w:w="1134" w:type="dxa"/>
            <w:gridSpan w:val="2"/>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pPr>
          </w:p>
        </w:tc>
        <w:tc>
          <w:tcPr>
            <w:tcW w:w="1134" w:type="dxa"/>
            <w:gridSpan w:val="2"/>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pPr>
          </w:p>
        </w:tc>
      </w:tr>
      <w:tr w:rsidR="00C61992" w:rsidTr="00C8575E">
        <w:tc>
          <w:tcPr>
            <w:tcW w:w="3544" w:type="dxa"/>
            <w:gridSpan w:val="3"/>
            <w:tcBorders>
              <w:top w:val="single" w:sz="4" w:space="0" w:color="auto"/>
              <w:left w:val="single" w:sz="4" w:space="0" w:color="auto"/>
              <w:bottom w:val="single" w:sz="4" w:space="0" w:color="auto"/>
              <w:right w:val="single" w:sz="4" w:space="0" w:color="auto"/>
            </w:tcBorders>
            <w:hideMark/>
          </w:tcPr>
          <w:p w:rsidR="00C61992" w:rsidRDefault="00C61992" w:rsidP="00C8575E">
            <w:pPr>
              <w:spacing w:before="60" w:after="60"/>
            </w:pPr>
            <w:proofErr w:type="gramStart"/>
            <w:r>
              <w:t>корова</w:t>
            </w:r>
            <w:proofErr w:type="gramEnd"/>
          </w:p>
        </w:tc>
        <w:tc>
          <w:tcPr>
            <w:tcW w:w="4253" w:type="dxa"/>
            <w:gridSpan w:val="7"/>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pPr>
          </w:p>
        </w:tc>
        <w:tc>
          <w:tcPr>
            <w:tcW w:w="1134" w:type="dxa"/>
            <w:gridSpan w:val="2"/>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pPr>
          </w:p>
        </w:tc>
        <w:tc>
          <w:tcPr>
            <w:tcW w:w="1134" w:type="dxa"/>
            <w:gridSpan w:val="2"/>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pPr>
          </w:p>
        </w:tc>
      </w:tr>
      <w:tr w:rsidR="00C61992" w:rsidTr="00C8575E">
        <w:tc>
          <w:tcPr>
            <w:tcW w:w="3544" w:type="dxa"/>
            <w:gridSpan w:val="3"/>
            <w:tcBorders>
              <w:top w:val="single" w:sz="4" w:space="0" w:color="auto"/>
              <w:left w:val="single" w:sz="4" w:space="0" w:color="auto"/>
              <w:bottom w:val="single" w:sz="4" w:space="0" w:color="auto"/>
              <w:right w:val="single" w:sz="4" w:space="0" w:color="auto"/>
            </w:tcBorders>
            <w:hideMark/>
          </w:tcPr>
          <w:p w:rsidR="00C61992" w:rsidRDefault="00C61992" w:rsidP="00C8575E">
            <w:pPr>
              <w:spacing w:before="60" w:after="60"/>
            </w:pPr>
            <w:proofErr w:type="spellStart"/>
            <w:proofErr w:type="gramStart"/>
            <w:r>
              <w:t>свиня</w:t>
            </w:r>
            <w:proofErr w:type="spellEnd"/>
            <w:proofErr w:type="gramEnd"/>
          </w:p>
        </w:tc>
        <w:tc>
          <w:tcPr>
            <w:tcW w:w="4253" w:type="dxa"/>
            <w:gridSpan w:val="7"/>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lang w:val="uk-UA"/>
              </w:rPr>
            </w:pPr>
          </w:p>
        </w:tc>
        <w:tc>
          <w:tcPr>
            <w:tcW w:w="1134" w:type="dxa"/>
            <w:gridSpan w:val="2"/>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pPr>
          </w:p>
        </w:tc>
        <w:tc>
          <w:tcPr>
            <w:tcW w:w="1134" w:type="dxa"/>
            <w:gridSpan w:val="2"/>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pPr>
          </w:p>
        </w:tc>
      </w:tr>
      <w:tr w:rsidR="00C61992" w:rsidTr="00C8575E">
        <w:trPr>
          <w:trHeight w:val="423"/>
        </w:trPr>
        <w:tc>
          <w:tcPr>
            <w:tcW w:w="3544" w:type="dxa"/>
            <w:gridSpan w:val="3"/>
            <w:tcBorders>
              <w:top w:val="single" w:sz="4" w:space="0" w:color="auto"/>
              <w:left w:val="single" w:sz="4" w:space="0" w:color="auto"/>
              <w:bottom w:val="single" w:sz="4" w:space="0" w:color="auto"/>
              <w:right w:val="single" w:sz="4" w:space="0" w:color="auto"/>
            </w:tcBorders>
            <w:hideMark/>
          </w:tcPr>
          <w:p w:rsidR="00C61992" w:rsidRDefault="00C61992" w:rsidP="00C8575E">
            <w:pPr>
              <w:spacing w:before="60" w:after="60"/>
            </w:pPr>
            <w:proofErr w:type="spellStart"/>
            <w:proofErr w:type="gramStart"/>
            <w:r>
              <w:t>птиця</w:t>
            </w:r>
            <w:proofErr w:type="spellEnd"/>
            <w:proofErr w:type="gramEnd"/>
          </w:p>
        </w:tc>
        <w:tc>
          <w:tcPr>
            <w:tcW w:w="4253" w:type="dxa"/>
            <w:gridSpan w:val="7"/>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b/>
              </w:rPr>
            </w:pPr>
          </w:p>
        </w:tc>
        <w:tc>
          <w:tcPr>
            <w:tcW w:w="1134" w:type="dxa"/>
            <w:gridSpan w:val="2"/>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b/>
              </w:rPr>
            </w:pPr>
          </w:p>
        </w:tc>
        <w:tc>
          <w:tcPr>
            <w:tcW w:w="1134" w:type="dxa"/>
            <w:gridSpan w:val="2"/>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b/>
              </w:rPr>
            </w:pPr>
          </w:p>
        </w:tc>
      </w:tr>
      <w:tr w:rsidR="00C61992" w:rsidTr="00C8575E">
        <w:trPr>
          <w:cantSplit/>
          <w:trHeight w:val="423"/>
        </w:trPr>
        <w:tc>
          <w:tcPr>
            <w:tcW w:w="7797" w:type="dxa"/>
            <w:gridSpan w:val="10"/>
            <w:tcBorders>
              <w:top w:val="single" w:sz="4" w:space="0" w:color="auto"/>
              <w:left w:val="single" w:sz="4" w:space="0" w:color="auto"/>
              <w:bottom w:val="single" w:sz="4" w:space="0" w:color="auto"/>
              <w:right w:val="single" w:sz="4" w:space="0" w:color="auto"/>
            </w:tcBorders>
            <w:hideMark/>
          </w:tcPr>
          <w:p w:rsidR="00C61992" w:rsidRDefault="00C61992" w:rsidP="00C8575E">
            <w:pPr>
              <w:spacing w:before="60" w:after="60"/>
              <w:rPr>
                <w:b/>
                <w:sz w:val="16"/>
              </w:rPr>
            </w:pPr>
            <w:r>
              <w:rPr>
                <w:b/>
                <w:i/>
              </w:rPr>
              <w:t xml:space="preserve">2. </w:t>
            </w:r>
            <w:proofErr w:type="spellStart"/>
            <w:r>
              <w:rPr>
                <w:b/>
                <w:i/>
              </w:rPr>
              <w:t>Рослинництво</w:t>
            </w:r>
            <w:proofErr w:type="spellEnd"/>
            <w:r>
              <w:rPr>
                <w:b/>
                <w:i/>
              </w:rPr>
              <w:t>(</w:t>
            </w:r>
            <w:proofErr w:type="spellStart"/>
            <w:r>
              <w:rPr>
                <w:b/>
                <w:i/>
              </w:rPr>
              <w:t>теплиці</w:t>
            </w:r>
            <w:proofErr w:type="spellEnd"/>
            <w:r>
              <w:rPr>
                <w:b/>
                <w:i/>
              </w:rPr>
              <w:t>)</w:t>
            </w:r>
            <w:r>
              <w:rPr>
                <w:b/>
                <w:sz w:val="16"/>
              </w:rPr>
              <w:t>.</w:t>
            </w:r>
          </w:p>
        </w:tc>
        <w:tc>
          <w:tcPr>
            <w:tcW w:w="2268" w:type="dxa"/>
            <w:gridSpan w:val="4"/>
            <w:tcBorders>
              <w:top w:val="single" w:sz="4" w:space="0" w:color="auto"/>
              <w:left w:val="single" w:sz="4" w:space="0" w:color="auto"/>
              <w:bottom w:val="single" w:sz="4" w:space="0" w:color="auto"/>
              <w:right w:val="single" w:sz="4" w:space="0" w:color="auto"/>
            </w:tcBorders>
            <w:hideMark/>
          </w:tcPr>
          <w:p w:rsidR="00C61992" w:rsidRDefault="00C61992" w:rsidP="00C8575E">
            <w:pPr>
              <w:spacing w:before="60" w:after="60"/>
              <w:jc w:val="center"/>
              <w:rPr>
                <w:b/>
                <w:sz w:val="16"/>
              </w:rPr>
            </w:pPr>
            <w:proofErr w:type="spellStart"/>
            <w:r>
              <w:rPr>
                <w:sz w:val="16"/>
              </w:rPr>
              <w:t>Можливість</w:t>
            </w:r>
            <w:proofErr w:type="spellEnd"/>
            <w:r>
              <w:rPr>
                <w:sz w:val="16"/>
              </w:rPr>
              <w:t xml:space="preserve"> </w:t>
            </w:r>
            <w:proofErr w:type="spellStart"/>
            <w:r>
              <w:rPr>
                <w:sz w:val="16"/>
              </w:rPr>
              <w:t>отримання</w:t>
            </w:r>
            <w:proofErr w:type="spellEnd"/>
            <w:r>
              <w:rPr>
                <w:sz w:val="16"/>
              </w:rPr>
              <w:t xml:space="preserve"> </w:t>
            </w:r>
            <w:proofErr w:type="spellStart"/>
            <w:r>
              <w:rPr>
                <w:sz w:val="16"/>
              </w:rPr>
              <w:t>додаткових</w:t>
            </w:r>
            <w:proofErr w:type="spellEnd"/>
            <w:r>
              <w:rPr>
                <w:sz w:val="16"/>
              </w:rPr>
              <w:t xml:space="preserve"> </w:t>
            </w:r>
            <w:proofErr w:type="spellStart"/>
            <w:r>
              <w:rPr>
                <w:sz w:val="16"/>
              </w:rPr>
              <w:t>доходів</w:t>
            </w:r>
            <w:proofErr w:type="spellEnd"/>
          </w:p>
        </w:tc>
      </w:tr>
      <w:tr w:rsidR="00C61992" w:rsidTr="00C8575E">
        <w:trPr>
          <w:trHeight w:val="423"/>
        </w:trPr>
        <w:tc>
          <w:tcPr>
            <w:tcW w:w="3544" w:type="dxa"/>
            <w:gridSpan w:val="3"/>
            <w:tcBorders>
              <w:top w:val="single" w:sz="4" w:space="0" w:color="auto"/>
              <w:left w:val="single" w:sz="4" w:space="0" w:color="auto"/>
              <w:bottom w:val="single" w:sz="4" w:space="0" w:color="auto"/>
              <w:right w:val="single" w:sz="4" w:space="0" w:color="auto"/>
            </w:tcBorders>
            <w:hideMark/>
          </w:tcPr>
          <w:p w:rsidR="00C61992" w:rsidRDefault="00C61992" w:rsidP="00C8575E">
            <w:pPr>
              <w:spacing w:before="60" w:after="60"/>
            </w:pPr>
            <w:proofErr w:type="spellStart"/>
            <w:r>
              <w:t>Наявність</w:t>
            </w:r>
            <w:proofErr w:type="spellEnd"/>
            <w:r>
              <w:t xml:space="preserve"> </w:t>
            </w:r>
            <w:proofErr w:type="spellStart"/>
            <w:r>
              <w:t>теплиці</w:t>
            </w:r>
            <w:proofErr w:type="spellEnd"/>
          </w:p>
        </w:tc>
        <w:tc>
          <w:tcPr>
            <w:tcW w:w="4253" w:type="dxa"/>
            <w:gridSpan w:val="7"/>
            <w:tcBorders>
              <w:top w:val="single" w:sz="4" w:space="0" w:color="auto"/>
              <w:left w:val="single" w:sz="4" w:space="0" w:color="auto"/>
              <w:bottom w:val="single" w:sz="4" w:space="0" w:color="auto"/>
              <w:right w:val="single" w:sz="4" w:space="0" w:color="auto"/>
            </w:tcBorders>
            <w:hideMark/>
          </w:tcPr>
          <w:p w:rsidR="00C61992" w:rsidRDefault="00C61992" w:rsidP="00C8575E">
            <w:pPr>
              <w:spacing w:before="60" w:after="60"/>
              <w:jc w:val="center"/>
              <w:rPr>
                <w:b/>
              </w:rPr>
            </w:pPr>
            <w:r>
              <w:t>Характеристика (</w:t>
            </w:r>
            <w:proofErr w:type="spellStart"/>
            <w:r>
              <w:t>площа</w:t>
            </w:r>
            <w:proofErr w:type="spellEnd"/>
            <w:r>
              <w:t>)</w:t>
            </w:r>
          </w:p>
        </w:tc>
        <w:tc>
          <w:tcPr>
            <w:tcW w:w="1134" w:type="dxa"/>
            <w:gridSpan w:val="2"/>
            <w:tcBorders>
              <w:top w:val="single" w:sz="4" w:space="0" w:color="auto"/>
              <w:left w:val="single" w:sz="4" w:space="0" w:color="auto"/>
              <w:bottom w:val="single" w:sz="4" w:space="0" w:color="auto"/>
              <w:right w:val="single" w:sz="4" w:space="0" w:color="auto"/>
            </w:tcBorders>
            <w:hideMark/>
          </w:tcPr>
          <w:p w:rsidR="00C61992" w:rsidRDefault="00C61992" w:rsidP="00C8575E">
            <w:pPr>
              <w:spacing w:before="60" w:after="60"/>
              <w:jc w:val="center"/>
              <w:rPr>
                <w:b/>
              </w:rPr>
            </w:pPr>
            <w:proofErr w:type="gramStart"/>
            <w:r>
              <w:t>так</w:t>
            </w:r>
            <w:proofErr w:type="gramEnd"/>
          </w:p>
        </w:tc>
        <w:tc>
          <w:tcPr>
            <w:tcW w:w="1134" w:type="dxa"/>
            <w:gridSpan w:val="2"/>
            <w:tcBorders>
              <w:top w:val="single" w:sz="4" w:space="0" w:color="auto"/>
              <w:left w:val="single" w:sz="4" w:space="0" w:color="auto"/>
              <w:bottom w:val="single" w:sz="4" w:space="0" w:color="auto"/>
              <w:right w:val="single" w:sz="4" w:space="0" w:color="auto"/>
            </w:tcBorders>
            <w:hideMark/>
          </w:tcPr>
          <w:p w:rsidR="00C61992" w:rsidRDefault="00C61992" w:rsidP="00C8575E">
            <w:pPr>
              <w:spacing w:before="60" w:after="60"/>
              <w:jc w:val="center"/>
            </w:pPr>
            <w:proofErr w:type="spellStart"/>
            <w:proofErr w:type="gramStart"/>
            <w:r>
              <w:t>ні</w:t>
            </w:r>
            <w:proofErr w:type="spellEnd"/>
            <w:proofErr w:type="gramEnd"/>
          </w:p>
        </w:tc>
      </w:tr>
      <w:tr w:rsidR="00C61992" w:rsidTr="00C8575E">
        <w:trPr>
          <w:trHeight w:val="423"/>
        </w:trPr>
        <w:tc>
          <w:tcPr>
            <w:tcW w:w="3544" w:type="dxa"/>
            <w:gridSpan w:val="3"/>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rPr>
                <w:b/>
              </w:rPr>
            </w:pPr>
          </w:p>
        </w:tc>
        <w:tc>
          <w:tcPr>
            <w:tcW w:w="4253" w:type="dxa"/>
            <w:gridSpan w:val="7"/>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b/>
              </w:rPr>
            </w:pPr>
          </w:p>
        </w:tc>
        <w:tc>
          <w:tcPr>
            <w:tcW w:w="1134" w:type="dxa"/>
            <w:gridSpan w:val="2"/>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b/>
              </w:rPr>
            </w:pPr>
          </w:p>
        </w:tc>
        <w:tc>
          <w:tcPr>
            <w:tcW w:w="1134" w:type="dxa"/>
            <w:gridSpan w:val="2"/>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b/>
              </w:rPr>
            </w:pPr>
          </w:p>
        </w:tc>
      </w:tr>
      <w:tr w:rsidR="00C61992" w:rsidTr="00C8575E">
        <w:trPr>
          <w:cantSplit/>
        </w:trPr>
        <w:tc>
          <w:tcPr>
            <w:tcW w:w="7797" w:type="dxa"/>
            <w:gridSpan w:val="10"/>
            <w:tcBorders>
              <w:top w:val="single" w:sz="4" w:space="0" w:color="auto"/>
              <w:left w:val="single" w:sz="4" w:space="0" w:color="auto"/>
              <w:bottom w:val="single" w:sz="4" w:space="0" w:color="auto"/>
              <w:right w:val="single" w:sz="4" w:space="0" w:color="auto"/>
            </w:tcBorders>
            <w:hideMark/>
          </w:tcPr>
          <w:p w:rsidR="00C61992" w:rsidRDefault="00C61992" w:rsidP="00C8575E">
            <w:pPr>
              <w:spacing w:before="60" w:after="60"/>
              <w:rPr>
                <w:b/>
                <w:i/>
              </w:rPr>
            </w:pPr>
            <w:r>
              <w:rPr>
                <w:b/>
                <w:i/>
              </w:rPr>
              <w:t xml:space="preserve">3. </w:t>
            </w:r>
            <w:proofErr w:type="spellStart"/>
            <w:r>
              <w:rPr>
                <w:b/>
                <w:i/>
              </w:rPr>
              <w:t>Народні</w:t>
            </w:r>
            <w:proofErr w:type="spellEnd"/>
            <w:r>
              <w:rPr>
                <w:b/>
                <w:i/>
              </w:rPr>
              <w:t xml:space="preserve"> </w:t>
            </w:r>
            <w:proofErr w:type="spellStart"/>
            <w:r>
              <w:rPr>
                <w:b/>
                <w:i/>
              </w:rPr>
              <w:t>промисли</w:t>
            </w:r>
            <w:proofErr w:type="spellEnd"/>
          </w:p>
        </w:tc>
        <w:tc>
          <w:tcPr>
            <w:tcW w:w="2268" w:type="dxa"/>
            <w:gridSpan w:val="4"/>
            <w:tcBorders>
              <w:top w:val="single" w:sz="4" w:space="0" w:color="auto"/>
              <w:left w:val="single" w:sz="4" w:space="0" w:color="auto"/>
              <w:bottom w:val="single" w:sz="4" w:space="0" w:color="auto"/>
              <w:right w:val="single" w:sz="4" w:space="0" w:color="auto"/>
            </w:tcBorders>
            <w:hideMark/>
          </w:tcPr>
          <w:p w:rsidR="00C61992" w:rsidRDefault="00C61992" w:rsidP="00C8575E">
            <w:pPr>
              <w:pStyle w:val="ab"/>
              <w:tabs>
                <w:tab w:val="left" w:pos="708"/>
              </w:tabs>
              <w:spacing w:before="60" w:after="60"/>
              <w:rPr>
                <w:sz w:val="16"/>
                <w:lang w:eastAsia="ru-RU"/>
              </w:rPr>
            </w:pPr>
            <w:r>
              <w:rPr>
                <w:sz w:val="16"/>
                <w:lang w:eastAsia="ru-RU"/>
              </w:rPr>
              <w:t xml:space="preserve">Можливість отримання додаткових доходів </w:t>
            </w:r>
          </w:p>
        </w:tc>
      </w:tr>
      <w:tr w:rsidR="00C61992" w:rsidTr="00C8575E">
        <w:tc>
          <w:tcPr>
            <w:tcW w:w="3969" w:type="dxa"/>
            <w:gridSpan w:val="5"/>
            <w:tcBorders>
              <w:top w:val="single" w:sz="4" w:space="0" w:color="auto"/>
              <w:left w:val="single" w:sz="4" w:space="0" w:color="auto"/>
              <w:bottom w:val="single" w:sz="4" w:space="0" w:color="auto"/>
              <w:right w:val="single" w:sz="4" w:space="0" w:color="auto"/>
            </w:tcBorders>
            <w:hideMark/>
          </w:tcPr>
          <w:p w:rsidR="00C61992" w:rsidRDefault="00C61992" w:rsidP="00C8575E">
            <w:pPr>
              <w:spacing w:before="60" w:after="60"/>
            </w:pPr>
            <w:r>
              <w:t>Вид</w:t>
            </w:r>
          </w:p>
        </w:tc>
        <w:tc>
          <w:tcPr>
            <w:tcW w:w="3828" w:type="dxa"/>
            <w:gridSpan w:val="5"/>
            <w:tcBorders>
              <w:top w:val="single" w:sz="4" w:space="0" w:color="auto"/>
              <w:left w:val="single" w:sz="4" w:space="0" w:color="auto"/>
              <w:bottom w:val="single" w:sz="4" w:space="0" w:color="auto"/>
              <w:right w:val="single" w:sz="4" w:space="0" w:color="auto"/>
            </w:tcBorders>
            <w:hideMark/>
          </w:tcPr>
          <w:p w:rsidR="00C61992" w:rsidRDefault="00C61992" w:rsidP="00C8575E">
            <w:pPr>
              <w:spacing w:before="60" w:after="60"/>
              <w:jc w:val="center"/>
            </w:pPr>
            <w:r>
              <w:t xml:space="preserve">Характеристика </w:t>
            </w:r>
            <w:proofErr w:type="spellStart"/>
            <w:r>
              <w:t>наявних</w:t>
            </w:r>
            <w:proofErr w:type="spellEnd"/>
            <w:r>
              <w:t xml:space="preserve"> </w:t>
            </w:r>
            <w:proofErr w:type="spellStart"/>
            <w:r>
              <w:t>засобів</w:t>
            </w:r>
            <w:proofErr w:type="spellEnd"/>
            <w:r>
              <w:t xml:space="preserve"> для </w:t>
            </w:r>
            <w:proofErr w:type="spellStart"/>
            <w:r>
              <w:t>виробництва</w:t>
            </w:r>
            <w:proofErr w:type="spellEnd"/>
          </w:p>
        </w:tc>
        <w:tc>
          <w:tcPr>
            <w:tcW w:w="1134" w:type="dxa"/>
            <w:gridSpan w:val="2"/>
            <w:tcBorders>
              <w:top w:val="single" w:sz="4" w:space="0" w:color="auto"/>
              <w:left w:val="single" w:sz="4" w:space="0" w:color="auto"/>
              <w:bottom w:val="single" w:sz="4" w:space="0" w:color="auto"/>
              <w:right w:val="single" w:sz="4" w:space="0" w:color="auto"/>
            </w:tcBorders>
            <w:hideMark/>
          </w:tcPr>
          <w:p w:rsidR="00C61992" w:rsidRDefault="00C61992" w:rsidP="00C8575E">
            <w:pPr>
              <w:spacing w:before="60" w:after="60"/>
              <w:jc w:val="center"/>
            </w:pPr>
            <w:proofErr w:type="gramStart"/>
            <w:r>
              <w:t>так</w:t>
            </w:r>
            <w:proofErr w:type="gramEnd"/>
          </w:p>
        </w:tc>
        <w:tc>
          <w:tcPr>
            <w:tcW w:w="1134" w:type="dxa"/>
            <w:gridSpan w:val="2"/>
            <w:tcBorders>
              <w:top w:val="single" w:sz="4" w:space="0" w:color="auto"/>
              <w:left w:val="single" w:sz="4" w:space="0" w:color="auto"/>
              <w:bottom w:val="single" w:sz="4" w:space="0" w:color="auto"/>
              <w:right w:val="single" w:sz="4" w:space="0" w:color="auto"/>
            </w:tcBorders>
            <w:hideMark/>
          </w:tcPr>
          <w:p w:rsidR="00C61992" w:rsidRDefault="00C61992" w:rsidP="00C8575E">
            <w:pPr>
              <w:spacing w:before="60" w:after="60"/>
              <w:jc w:val="center"/>
            </w:pPr>
            <w:proofErr w:type="spellStart"/>
            <w:proofErr w:type="gramStart"/>
            <w:r>
              <w:t>ні</w:t>
            </w:r>
            <w:proofErr w:type="spellEnd"/>
            <w:proofErr w:type="gramEnd"/>
          </w:p>
        </w:tc>
      </w:tr>
      <w:tr w:rsidR="00C61992" w:rsidTr="00C8575E">
        <w:tc>
          <w:tcPr>
            <w:tcW w:w="3969" w:type="dxa"/>
            <w:gridSpan w:val="5"/>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pPr>
          </w:p>
        </w:tc>
        <w:tc>
          <w:tcPr>
            <w:tcW w:w="3828" w:type="dxa"/>
            <w:gridSpan w:val="5"/>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pPr>
          </w:p>
        </w:tc>
        <w:tc>
          <w:tcPr>
            <w:tcW w:w="1134" w:type="dxa"/>
            <w:gridSpan w:val="2"/>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pPr>
          </w:p>
        </w:tc>
        <w:tc>
          <w:tcPr>
            <w:tcW w:w="1134" w:type="dxa"/>
            <w:gridSpan w:val="2"/>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pPr>
          </w:p>
        </w:tc>
      </w:tr>
      <w:tr w:rsidR="00C61992" w:rsidTr="00C8575E">
        <w:trPr>
          <w:cantSplit/>
        </w:trPr>
        <w:tc>
          <w:tcPr>
            <w:tcW w:w="7797" w:type="dxa"/>
            <w:gridSpan w:val="10"/>
            <w:tcBorders>
              <w:top w:val="single" w:sz="4" w:space="0" w:color="auto"/>
              <w:left w:val="single" w:sz="4" w:space="0" w:color="auto"/>
              <w:bottom w:val="single" w:sz="4" w:space="0" w:color="auto"/>
              <w:right w:val="single" w:sz="4" w:space="0" w:color="auto"/>
            </w:tcBorders>
            <w:hideMark/>
          </w:tcPr>
          <w:p w:rsidR="00C61992" w:rsidRDefault="00C61992" w:rsidP="00C8575E">
            <w:pPr>
              <w:spacing w:before="60" w:after="60"/>
              <w:rPr>
                <w:b/>
                <w:i/>
              </w:rPr>
            </w:pPr>
            <w:r>
              <w:rPr>
                <w:b/>
                <w:i/>
              </w:rPr>
              <w:t xml:space="preserve">4. </w:t>
            </w:r>
            <w:proofErr w:type="spellStart"/>
            <w:r>
              <w:rPr>
                <w:b/>
                <w:i/>
              </w:rPr>
              <w:t>Працює</w:t>
            </w:r>
            <w:proofErr w:type="spellEnd"/>
            <w:r>
              <w:rPr>
                <w:b/>
                <w:i/>
              </w:rPr>
              <w:t xml:space="preserve"> без </w:t>
            </w:r>
            <w:proofErr w:type="spellStart"/>
            <w:r>
              <w:rPr>
                <w:b/>
                <w:i/>
              </w:rPr>
              <w:t>укладення</w:t>
            </w:r>
            <w:proofErr w:type="spellEnd"/>
            <w:r>
              <w:rPr>
                <w:b/>
                <w:i/>
              </w:rPr>
              <w:t xml:space="preserve"> </w:t>
            </w:r>
            <w:proofErr w:type="spellStart"/>
            <w:r>
              <w:rPr>
                <w:b/>
                <w:i/>
              </w:rPr>
              <w:t>трудової</w:t>
            </w:r>
            <w:proofErr w:type="spellEnd"/>
            <w:r>
              <w:rPr>
                <w:b/>
                <w:i/>
              </w:rPr>
              <w:t xml:space="preserve"> угоди</w:t>
            </w:r>
          </w:p>
        </w:tc>
        <w:tc>
          <w:tcPr>
            <w:tcW w:w="1134" w:type="dxa"/>
            <w:gridSpan w:val="2"/>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c>
          <w:tcPr>
            <w:tcW w:w="1134" w:type="dxa"/>
            <w:gridSpan w:val="2"/>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r>
      <w:tr w:rsidR="00C61992" w:rsidTr="00C8575E">
        <w:trPr>
          <w:cantSplit/>
        </w:trPr>
        <w:tc>
          <w:tcPr>
            <w:tcW w:w="10065" w:type="dxa"/>
            <w:gridSpan w:val="14"/>
            <w:tcBorders>
              <w:top w:val="nil"/>
              <w:left w:val="nil"/>
              <w:bottom w:val="single" w:sz="4" w:space="0" w:color="auto"/>
              <w:right w:val="nil"/>
            </w:tcBorders>
            <w:hideMark/>
          </w:tcPr>
          <w:p w:rsidR="000E6274" w:rsidRPr="00650EFC" w:rsidRDefault="000E6274" w:rsidP="00C8575E">
            <w:pPr>
              <w:spacing w:before="60" w:after="60"/>
              <w:rPr>
                <w:b/>
              </w:rPr>
            </w:pPr>
          </w:p>
          <w:p w:rsidR="00C61992" w:rsidRDefault="00C61992" w:rsidP="00C8575E">
            <w:pPr>
              <w:spacing w:before="60" w:after="60"/>
              <w:rPr>
                <w:b/>
              </w:rPr>
            </w:pPr>
            <w:r>
              <w:rPr>
                <w:b/>
                <w:lang w:val="en-US"/>
              </w:rPr>
              <w:t>VI</w:t>
            </w:r>
            <w:r>
              <w:rPr>
                <w:b/>
              </w:rPr>
              <w:t xml:space="preserve">І. </w:t>
            </w:r>
            <w:proofErr w:type="spellStart"/>
            <w:r>
              <w:rPr>
                <w:b/>
              </w:rPr>
              <w:t>Відомості</w:t>
            </w:r>
            <w:proofErr w:type="spellEnd"/>
            <w:r>
              <w:rPr>
                <w:b/>
              </w:rPr>
              <w:t xml:space="preserve"> про покупку </w:t>
            </w:r>
            <w:proofErr w:type="spellStart"/>
            <w:r>
              <w:rPr>
                <w:b/>
              </w:rPr>
              <w:t>або</w:t>
            </w:r>
            <w:proofErr w:type="spellEnd"/>
            <w:r>
              <w:rPr>
                <w:b/>
              </w:rPr>
              <w:t xml:space="preserve"> оплату </w:t>
            </w:r>
            <w:proofErr w:type="spellStart"/>
            <w:r>
              <w:rPr>
                <w:b/>
              </w:rPr>
              <w:t>послуг</w:t>
            </w:r>
            <w:proofErr w:type="spellEnd"/>
            <w:r>
              <w:rPr>
                <w:b/>
              </w:rPr>
              <w:t xml:space="preserve">, </w:t>
            </w:r>
            <w:proofErr w:type="spellStart"/>
            <w:r>
              <w:rPr>
                <w:b/>
              </w:rPr>
              <w:t>вартість</w:t>
            </w:r>
            <w:proofErr w:type="spellEnd"/>
            <w:r>
              <w:rPr>
                <w:b/>
              </w:rPr>
              <w:t xml:space="preserve"> </w:t>
            </w:r>
            <w:proofErr w:type="spellStart"/>
            <w:r>
              <w:rPr>
                <w:b/>
              </w:rPr>
              <w:t>яких</w:t>
            </w:r>
            <w:proofErr w:type="spellEnd"/>
            <w:r>
              <w:rPr>
                <w:b/>
              </w:rPr>
              <w:t xml:space="preserve"> </w:t>
            </w:r>
            <w:proofErr w:type="spellStart"/>
            <w:r>
              <w:rPr>
                <w:b/>
              </w:rPr>
              <w:t>перевищує</w:t>
            </w:r>
            <w:proofErr w:type="spellEnd"/>
            <w:r>
              <w:rPr>
                <w:b/>
              </w:rPr>
              <w:t xml:space="preserve"> 50 тис. грн.</w:t>
            </w:r>
          </w:p>
        </w:tc>
      </w:tr>
      <w:tr w:rsidR="00C61992" w:rsidTr="00C8575E">
        <w:trPr>
          <w:cantSplit/>
        </w:trPr>
        <w:tc>
          <w:tcPr>
            <w:tcW w:w="3950" w:type="dxa"/>
            <w:gridSpan w:val="4"/>
            <w:tcBorders>
              <w:top w:val="single" w:sz="4" w:space="0" w:color="auto"/>
              <w:left w:val="single" w:sz="4" w:space="0" w:color="auto"/>
              <w:bottom w:val="single" w:sz="4" w:space="0" w:color="auto"/>
              <w:right w:val="single" w:sz="4" w:space="0" w:color="auto"/>
            </w:tcBorders>
            <w:hideMark/>
          </w:tcPr>
          <w:p w:rsidR="00C61992" w:rsidRDefault="00C61992" w:rsidP="00C8575E">
            <w:pPr>
              <w:spacing w:before="60" w:after="60"/>
              <w:jc w:val="center"/>
            </w:pPr>
            <w:proofErr w:type="spellStart"/>
            <w:r>
              <w:t>Перелік</w:t>
            </w:r>
            <w:proofErr w:type="spellEnd"/>
            <w:r>
              <w:t xml:space="preserve"> майна (</w:t>
            </w:r>
            <w:proofErr w:type="spellStart"/>
            <w:r>
              <w:t>послуг</w:t>
            </w:r>
            <w:proofErr w:type="spellEnd"/>
            <w:r>
              <w:t>)</w:t>
            </w:r>
          </w:p>
        </w:tc>
        <w:tc>
          <w:tcPr>
            <w:tcW w:w="3847" w:type="dxa"/>
            <w:gridSpan w:val="6"/>
            <w:tcBorders>
              <w:top w:val="single" w:sz="4" w:space="0" w:color="auto"/>
              <w:left w:val="single" w:sz="4" w:space="0" w:color="auto"/>
              <w:bottom w:val="single" w:sz="4" w:space="0" w:color="auto"/>
              <w:right w:val="single" w:sz="4" w:space="0" w:color="auto"/>
            </w:tcBorders>
            <w:hideMark/>
          </w:tcPr>
          <w:p w:rsidR="00C61992" w:rsidRDefault="00C61992" w:rsidP="00C8575E">
            <w:pPr>
              <w:spacing w:before="60" w:after="60"/>
              <w:jc w:val="center"/>
            </w:pPr>
            <w:r>
              <w:t>Характеристика майна (</w:t>
            </w:r>
            <w:proofErr w:type="spellStart"/>
            <w:r>
              <w:t>послуг</w:t>
            </w:r>
            <w:proofErr w:type="spellEnd"/>
            <w:r>
              <w:t>)</w:t>
            </w:r>
          </w:p>
        </w:tc>
        <w:tc>
          <w:tcPr>
            <w:tcW w:w="1134" w:type="dxa"/>
            <w:gridSpan w:val="2"/>
            <w:tcBorders>
              <w:top w:val="single" w:sz="4" w:space="0" w:color="auto"/>
              <w:left w:val="single" w:sz="4" w:space="0" w:color="auto"/>
              <w:bottom w:val="single" w:sz="4" w:space="0" w:color="auto"/>
              <w:right w:val="single" w:sz="4" w:space="0" w:color="auto"/>
            </w:tcBorders>
            <w:hideMark/>
          </w:tcPr>
          <w:p w:rsidR="00C61992" w:rsidRDefault="00C61992" w:rsidP="00C8575E">
            <w:pPr>
              <w:spacing w:before="60" w:after="60"/>
              <w:jc w:val="center"/>
              <w:rPr>
                <w:sz w:val="16"/>
              </w:rPr>
            </w:pPr>
            <w:proofErr w:type="spellStart"/>
            <w:r>
              <w:rPr>
                <w:sz w:val="16"/>
              </w:rPr>
              <w:t>Вартість</w:t>
            </w:r>
            <w:proofErr w:type="spellEnd"/>
            <w:r>
              <w:rPr>
                <w:sz w:val="16"/>
              </w:rPr>
              <w:t xml:space="preserve"> </w:t>
            </w:r>
            <w:proofErr w:type="spellStart"/>
            <w:r>
              <w:rPr>
                <w:sz w:val="16"/>
              </w:rPr>
              <w:t>купленого</w:t>
            </w:r>
            <w:proofErr w:type="spellEnd"/>
            <w:r>
              <w:rPr>
                <w:sz w:val="16"/>
              </w:rPr>
              <w:t xml:space="preserve"> майна</w:t>
            </w:r>
          </w:p>
          <w:p w:rsidR="00C61992" w:rsidRDefault="00C61992" w:rsidP="00C8575E">
            <w:pPr>
              <w:spacing w:before="60" w:after="60"/>
              <w:jc w:val="center"/>
              <w:rPr>
                <w:sz w:val="16"/>
              </w:rPr>
            </w:pPr>
            <w:r>
              <w:rPr>
                <w:sz w:val="16"/>
              </w:rPr>
              <w:t>(</w:t>
            </w:r>
            <w:proofErr w:type="spellStart"/>
            <w:proofErr w:type="gramStart"/>
            <w:r>
              <w:rPr>
                <w:sz w:val="16"/>
              </w:rPr>
              <w:t>послуг</w:t>
            </w:r>
            <w:proofErr w:type="spellEnd"/>
            <w:proofErr w:type="gramEnd"/>
            <w:r>
              <w:rPr>
                <w:sz w:val="16"/>
              </w:rPr>
              <w:t>)</w:t>
            </w:r>
          </w:p>
        </w:tc>
        <w:tc>
          <w:tcPr>
            <w:tcW w:w="1134" w:type="dxa"/>
            <w:gridSpan w:val="2"/>
            <w:tcBorders>
              <w:top w:val="single" w:sz="4" w:space="0" w:color="auto"/>
              <w:left w:val="single" w:sz="4" w:space="0" w:color="auto"/>
              <w:bottom w:val="single" w:sz="4" w:space="0" w:color="auto"/>
              <w:right w:val="single" w:sz="4" w:space="0" w:color="auto"/>
            </w:tcBorders>
            <w:hideMark/>
          </w:tcPr>
          <w:p w:rsidR="00C61992" w:rsidRDefault="00C61992" w:rsidP="00C8575E">
            <w:pPr>
              <w:spacing w:before="60" w:after="60"/>
              <w:jc w:val="center"/>
              <w:rPr>
                <w:sz w:val="16"/>
              </w:rPr>
            </w:pPr>
            <w:r>
              <w:rPr>
                <w:sz w:val="16"/>
              </w:rPr>
              <w:t>Дата</w:t>
            </w:r>
          </w:p>
          <w:p w:rsidR="00C61992" w:rsidRDefault="00C61992" w:rsidP="00C8575E">
            <w:pPr>
              <w:spacing w:before="60" w:after="60"/>
              <w:jc w:val="center"/>
              <w:rPr>
                <w:sz w:val="16"/>
              </w:rPr>
            </w:pPr>
            <w:proofErr w:type="spellStart"/>
            <w:proofErr w:type="gramStart"/>
            <w:r>
              <w:rPr>
                <w:sz w:val="16"/>
              </w:rPr>
              <w:t>придбання</w:t>
            </w:r>
            <w:proofErr w:type="spellEnd"/>
            <w:proofErr w:type="gramEnd"/>
          </w:p>
          <w:p w:rsidR="00C61992" w:rsidRDefault="00C61992" w:rsidP="00C8575E">
            <w:pPr>
              <w:spacing w:before="60" w:after="60"/>
              <w:jc w:val="center"/>
              <w:rPr>
                <w:sz w:val="16"/>
              </w:rPr>
            </w:pPr>
            <w:r>
              <w:rPr>
                <w:sz w:val="16"/>
              </w:rPr>
              <w:t>(</w:t>
            </w:r>
            <w:proofErr w:type="gramStart"/>
            <w:r>
              <w:rPr>
                <w:sz w:val="16"/>
              </w:rPr>
              <w:t>оплати</w:t>
            </w:r>
            <w:proofErr w:type="gramEnd"/>
            <w:r>
              <w:rPr>
                <w:sz w:val="16"/>
              </w:rPr>
              <w:t>)</w:t>
            </w:r>
          </w:p>
        </w:tc>
      </w:tr>
      <w:tr w:rsidR="00C61992" w:rsidTr="00C8575E">
        <w:trPr>
          <w:cantSplit/>
        </w:trPr>
        <w:tc>
          <w:tcPr>
            <w:tcW w:w="3950" w:type="dxa"/>
            <w:gridSpan w:val="4"/>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rPr>
                <w:sz w:val="22"/>
              </w:rPr>
            </w:pPr>
          </w:p>
        </w:tc>
        <w:tc>
          <w:tcPr>
            <w:tcW w:w="3847" w:type="dxa"/>
            <w:gridSpan w:val="6"/>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rPr>
                <w:sz w:val="22"/>
              </w:rPr>
            </w:pPr>
          </w:p>
        </w:tc>
        <w:tc>
          <w:tcPr>
            <w:tcW w:w="1134" w:type="dxa"/>
            <w:gridSpan w:val="2"/>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rPr>
                <w:sz w:val="22"/>
              </w:rPr>
            </w:pPr>
          </w:p>
        </w:tc>
        <w:tc>
          <w:tcPr>
            <w:tcW w:w="1134" w:type="dxa"/>
            <w:gridSpan w:val="2"/>
            <w:tcBorders>
              <w:top w:val="single" w:sz="4" w:space="0" w:color="auto"/>
              <w:left w:val="single" w:sz="4" w:space="0" w:color="auto"/>
              <w:bottom w:val="single" w:sz="4" w:space="0" w:color="auto"/>
              <w:right w:val="single" w:sz="4" w:space="0" w:color="auto"/>
            </w:tcBorders>
          </w:tcPr>
          <w:p w:rsidR="00C61992" w:rsidRDefault="00C61992" w:rsidP="00C8575E">
            <w:pPr>
              <w:spacing w:before="60" w:after="60"/>
              <w:jc w:val="center"/>
              <w:rPr>
                <w:sz w:val="22"/>
              </w:rPr>
            </w:pPr>
          </w:p>
        </w:tc>
      </w:tr>
    </w:tbl>
    <w:p w:rsidR="000E6274" w:rsidRDefault="000E6274" w:rsidP="00C61992">
      <w:pPr>
        <w:ind w:left="-567"/>
        <w:jc w:val="both"/>
        <w:rPr>
          <w:b/>
        </w:rPr>
      </w:pPr>
    </w:p>
    <w:p w:rsidR="000E6274" w:rsidRDefault="00C61992" w:rsidP="000E6274">
      <w:pPr>
        <w:ind w:left="-567"/>
        <w:jc w:val="both"/>
        <w:rPr>
          <w:b/>
        </w:rPr>
      </w:pPr>
      <w:r>
        <w:rPr>
          <w:b/>
        </w:rPr>
        <w:t xml:space="preserve">VIIІ. </w:t>
      </w:r>
      <w:proofErr w:type="spellStart"/>
      <w:r>
        <w:rPr>
          <w:b/>
        </w:rPr>
        <w:t>Додаткова</w:t>
      </w:r>
      <w:proofErr w:type="spellEnd"/>
      <w:r>
        <w:rPr>
          <w:b/>
        </w:rPr>
        <w:t xml:space="preserve"> </w:t>
      </w:r>
      <w:proofErr w:type="spellStart"/>
      <w:r>
        <w:rPr>
          <w:b/>
        </w:rPr>
        <w:t>інформація</w:t>
      </w:r>
      <w:proofErr w:type="spellEnd"/>
      <w:r>
        <w:rPr>
          <w:b/>
        </w:rPr>
        <w:t xml:space="preserve"> (</w:t>
      </w:r>
      <w:proofErr w:type="spellStart"/>
      <w:r>
        <w:rPr>
          <w:b/>
        </w:rPr>
        <w:t>узагальнена</w:t>
      </w:r>
      <w:proofErr w:type="spellEnd"/>
      <w:r>
        <w:rPr>
          <w:b/>
        </w:rPr>
        <w:t xml:space="preserve"> </w:t>
      </w:r>
      <w:proofErr w:type="spellStart"/>
      <w:r>
        <w:rPr>
          <w:b/>
        </w:rPr>
        <w:t>інформація</w:t>
      </w:r>
      <w:proofErr w:type="spellEnd"/>
      <w:r>
        <w:rPr>
          <w:b/>
        </w:rPr>
        <w:t xml:space="preserve"> </w:t>
      </w:r>
      <w:proofErr w:type="spellStart"/>
      <w:r>
        <w:rPr>
          <w:b/>
        </w:rPr>
        <w:t>щодо</w:t>
      </w:r>
      <w:proofErr w:type="spellEnd"/>
      <w:r>
        <w:rPr>
          <w:b/>
        </w:rPr>
        <w:t xml:space="preserve"> </w:t>
      </w:r>
      <w:proofErr w:type="spellStart"/>
      <w:r>
        <w:rPr>
          <w:b/>
        </w:rPr>
        <w:t>нужденності</w:t>
      </w:r>
      <w:proofErr w:type="spellEnd"/>
      <w:r>
        <w:rPr>
          <w:b/>
        </w:rPr>
        <w:t xml:space="preserve"> </w:t>
      </w:r>
      <w:proofErr w:type="spellStart"/>
      <w:r>
        <w:rPr>
          <w:b/>
        </w:rPr>
        <w:t>сім’ї</w:t>
      </w:r>
      <w:proofErr w:type="spellEnd"/>
      <w:r>
        <w:rPr>
          <w:b/>
        </w:rPr>
        <w:t xml:space="preserve"> </w:t>
      </w:r>
      <w:proofErr w:type="spellStart"/>
      <w:r>
        <w:rPr>
          <w:b/>
        </w:rPr>
        <w:t>або</w:t>
      </w:r>
      <w:proofErr w:type="spellEnd"/>
      <w:r>
        <w:rPr>
          <w:b/>
        </w:rPr>
        <w:t xml:space="preserve"> </w:t>
      </w:r>
      <w:proofErr w:type="spellStart"/>
      <w:r>
        <w:rPr>
          <w:b/>
        </w:rPr>
        <w:t>можливості</w:t>
      </w:r>
      <w:proofErr w:type="spellEnd"/>
      <w:r>
        <w:rPr>
          <w:b/>
        </w:rPr>
        <w:t xml:space="preserve"> </w:t>
      </w:r>
      <w:proofErr w:type="spellStart"/>
      <w:r>
        <w:rPr>
          <w:b/>
        </w:rPr>
        <w:t>знаходження</w:t>
      </w:r>
      <w:proofErr w:type="spellEnd"/>
      <w:r>
        <w:rPr>
          <w:b/>
        </w:rPr>
        <w:t xml:space="preserve"> </w:t>
      </w:r>
      <w:proofErr w:type="spellStart"/>
      <w:r>
        <w:rPr>
          <w:b/>
        </w:rPr>
        <w:t>додаткових</w:t>
      </w:r>
      <w:proofErr w:type="spellEnd"/>
      <w:r>
        <w:rPr>
          <w:b/>
        </w:rPr>
        <w:t xml:space="preserve"> </w:t>
      </w:r>
      <w:proofErr w:type="spellStart"/>
      <w:r>
        <w:rPr>
          <w:b/>
        </w:rPr>
        <w:t>джерел</w:t>
      </w:r>
      <w:proofErr w:type="spellEnd"/>
      <w:r>
        <w:rPr>
          <w:b/>
        </w:rPr>
        <w:t xml:space="preserve"> для існування)</w:t>
      </w:r>
    </w:p>
    <w:p w:rsidR="00C61992" w:rsidRPr="000E6274" w:rsidRDefault="00C61992" w:rsidP="000E6274">
      <w:pPr>
        <w:ind w:left="-567"/>
        <w:jc w:val="both"/>
        <w:rPr>
          <w:b/>
          <w:lang w:val="uk-UA"/>
        </w:rP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E6274">
        <w:rPr>
          <w:lang w:val="uk-UA"/>
        </w:rPr>
        <w:t>________________________________________________________________________</w:t>
      </w:r>
      <w:r>
        <w:t>____________________________________________________________________________________________________________________________________________________________________________________</w:t>
      </w:r>
      <w:r w:rsidR="000E6274">
        <w:rPr>
          <w:lang w:val="uk-UA"/>
        </w:rPr>
        <w:t>________________________</w:t>
      </w:r>
    </w:p>
    <w:p w:rsidR="00C61992" w:rsidRDefault="00C61992" w:rsidP="00C61992">
      <w:pPr>
        <w:rPr>
          <w:lang w:val="uk-UA"/>
        </w:rPr>
      </w:pPr>
    </w:p>
    <w:p w:rsidR="000E6274" w:rsidRDefault="000E6274" w:rsidP="00C61992"/>
    <w:p w:rsidR="004A51A3" w:rsidRPr="004A51A3" w:rsidRDefault="004A51A3" w:rsidP="00C61992">
      <w:pPr>
        <w:rPr>
          <w:lang w:val="uk-UA"/>
        </w:rPr>
      </w:pPr>
      <w:r>
        <w:t>_________________________</w:t>
      </w:r>
      <w:r>
        <w:rPr>
          <w:lang w:val="uk-UA"/>
        </w:rPr>
        <w:t xml:space="preserve">                                 _________________                  __________________________</w:t>
      </w:r>
    </w:p>
    <w:p w:rsidR="00C61992" w:rsidRDefault="004A51A3" w:rsidP="00C61992">
      <w:r>
        <w:rPr>
          <w:lang w:val="uk-UA"/>
        </w:rPr>
        <w:t xml:space="preserve">               (керівна посада)</w:t>
      </w:r>
      <w:r w:rsidR="00C61992">
        <w:t xml:space="preserve">                                                </w:t>
      </w:r>
      <w:r>
        <w:rPr>
          <w:lang w:val="uk-UA"/>
        </w:rPr>
        <w:t>(підпис)</w:t>
      </w:r>
      <w:r w:rsidR="00C61992">
        <w:t xml:space="preserve"> </w:t>
      </w:r>
      <w:r>
        <w:t xml:space="preserve">                              </w:t>
      </w:r>
      <w:r>
        <w:rPr>
          <w:lang w:val="uk-UA"/>
        </w:rPr>
        <w:t xml:space="preserve">                (П.І.Б.)</w:t>
      </w:r>
    </w:p>
    <w:p w:rsidR="00C61992" w:rsidRDefault="00C61992" w:rsidP="00C61992"/>
    <w:p w:rsidR="004A51A3" w:rsidRPr="004A51A3" w:rsidRDefault="004A51A3" w:rsidP="004A51A3">
      <w:pPr>
        <w:rPr>
          <w:lang w:val="uk-UA"/>
        </w:rPr>
      </w:pPr>
      <w:proofErr w:type="spellStart"/>
      <w:r>
        <w:t>Уповноважена</w:t>
      </w:r>
      <w:proofErr w:type="spellEnd"/>
      <w:r>
        <w:t xml:space="preserve"> особа за </w:t>
      </w:r>
      <w:proofErr w:type="spellStart"/>
      <w:r>
        <w:t>складання</w:t>
      </w:r>
      <w:proofErr w:type="spellEnd"/>
      <w:r>
        <w:rPr>
          <w:lang w:val="uk-UA"/>
        </w:rPr>
        <w:t xml:space="preserve">                         _________________                  __________________________</w:t>
      </w:r>
    </w:p>
    <w:p w:rsidR="004A51A3" w:rsidRDefault="004A51A3" w:rsidP="004A51A3">
      <w:r>
        <w:rPr>
          <w:lang w:val="uk-UA"/>
        </w:rPr>
        <w:t xml:space="preserve"> акту                                  </w:t>
      </w:r>
      <w:r>
        <w:t xml:space="preserve">                                               </w:t>
      </w:r>
      <w:r>
        <w:rPr>
          <w:lang w:val="uk-UA"/>
        </w:rPr>
        <w:t xml:space="preserve"> </w:t>
      </w:r>
      <w:r>
        <w:t xml:space="preserve"> </w:t>
      </w:r>
      <w:r>
        <w:rPr>
          <w:lang w:val="uk-UA"/>
        </w:rPr>
        <w:t>(підпис)</w:t>
      </w:r>
      <w:r>
        <w:t xml:space="preserve">                               </w:t>
      </w:r>
      <w:r>
        <w:rPr>
          <w:lang w:val="uk-UA"/>
        </w:rPr>
        <w:t xml:space="preserve">                (П.І.Б.)</w:t>
      </w:r>
    </w:p>
    <w:p w:rsidR="00C61992" w:rsidRPr="004A51A3" w:rsidRDefault="00C61992" w:rsidP="00C61992"/>
    <w:p w:rsidR="004A51A3" w:rsidRPr="004A51A3" w:rsidRDefault="004A51A3" w:rsidP="004A51A3">
      <w:pPr>
        <w:rPr>
          <w:lang w:val="uk-UA"/>
        </w:rPr>
      </w:pPr>
      <w:proofErr w:type="spellStart"/>
      <w:r>
        <w:t>Уповноважений</w:t>
      </w:r>
      <w:proofErr w:type="spellEnd"/>
      <w:r>
        <w:t xml:space="preserve"> </w:t>
      </w:r>
      <w:proofErr w:type="spellStart"/>
      <w:r>
        <w:t>представник</w:t>
      </w:r>
      <w:proofErr w:type="spellEnd"/>
      <w:r>
        <w:t xml:space="preserve"> </w:t>
      </w:r>
      <w:proofErr w:type="spellStart"/>
      <w:r>
        <w:t>сім</w:t>
      </w:r>
      <w:r w:rsidRPr="004A51A3">
        <w:t>’</w:t>
      </w:r>
      <w:r>
        <w:t>ї</w:t>
      </w:r>
      <w:proofErr w:type="spellEnd"/>
      <w:r>
        <w:rPr>
          <w:lang w:val="uk-UA"/>
        </w:rPr>
        <w:t xml:space="preserve">                         _________________                  __________________________</w:t>
      </w:r>
    </w:p>
    <w:p w:rsidR="004A51A3" w:rsidRDefault="004A51A3" w:rsidP="004A51A3">
      <w:r>
        <w:rPr>
          <w:lang w:val="uk-UA"/>
        </w:rPr>
        <w:t xml:space="preserve">                                            </w:t>
      </w:r>
      <w:r>
        <w:t xml:space="preserve">                                                </w:t>
      </w:r>
      <w:r>
        <w:rPr>
          <w:lang w:val="uk-UA"/>
        </w:rPr>
        <w:t>(підпис)</w:t>
      </w:r>
      <w:r>
        <w:t xml:space="preserve">                               </w:t>
      </w:r>
      <w:r>
        <w:rPr>
          <w:lang w:val="uk-UA"/>
        </w:rPr>
        <w:t xml:space="preserve">                (П.І.Б.)</w:t>
      </w:r>
    </w:p>
    <w:p w:rsidR="004A51A3" w:rsidRPr="004A51A3" w:rsidRDefault="004A51A3" w:rsidP="004A51A3"/>
    <w:p w:rsidR="004A51A3" w:rsidRPr="004A51A3" w:rsidRDefault="004A51A3" w:rsidP="004A51A3">
      <w:pPr>
        <w:rPr>
          <w:lang w:val="uk-UA"/>
        </w:rPr>
      </w:pPr>
      <w:r>
        <w:t xml:space="preserve">Депутат                                             </w:t>
      </w:r>
      <w:r>
        <w:rPr>
          <w:lang w:val="uk-UA"/>
        </w:rPr>
        <w:t xml:space="preserve">                         _________________                  __________________________</w:t>
      </w:r>
    </w:p>
    <w:p w:rsidR="004A51A3" w:rsidRDefault="004A51A3" w:rsidP="004A51A3">
      <w:r>
        <w:rPr>
          <w:lang w:val="uk-UA"/>
        </w:rPr>
        <w:t xml:space="preserve">                                             </w:t>
      </w:r>
      <w:r>
        <w:t xml:space="preserve">                                                </w:t>
      </w:r>
      <w:r>
        <w:rPr>
          <w:lang w:val="uk-UA"/>
        </w:rPr>
        <w:t>(підпис)</w:t>
      </w:r>
      <w:r>
        <w:t xml:space="preserve">                               </w:t>
      </w:r>
      <w:r>
        <w:rPr>
          <w:lang w:val="uk-UA"/>
        </w:rPr>
        <w:t xml:space="preserve">                (П.І.Б.)</w:t>
      </w:r>
    </w:p>
    <w:p w:rsidR="004A51A3" w:rsidRPr="004A51A3" w:rsidRDefault="004A51A3" w:rsidP="004A51A3"/>
    <w:p w:rsidR="00C61992" w:rsidRDefault="00C61992" w:rsidP="00C61992"/>
    <w:p w:rsidR="00C61992" w:rsidRDefault="00C61992" w:rsidP="00C61992"/>
    <w:p w:rsidR="00C61992" w:rsidRDefault="00C61992" w:rsidP="00C61992">
      <w:r>
        <w:t xml:space="preserve">                                                                                          </w:t>
      </w:r>
    </w:p>
    <w:p w:rsidR="00C61992" w:rsidRDefault="00C61992" w:rsidP="00C61992">
      <w:pPr>
        <w:shd w:val="clear" w:color="auto" w:fill="FFFFFF"/>
        <w:spacing w:after="375"/>
        <w:jc w:val="both"/>
        <w:textAlignment w:val="baseline"/>
        <w:rPr>
          <w:sz w:val="28"/>
          <w:szCs w:val="28"/>
          <w:lang w:val="uk-UA"/>
        </w:rPr>
      </w:pPr>
    </w:p>
    <w:p w:rsidR="00DE0E17" w:rsidRDefault="00DE0E17" w:rsidP="00C61992">
      <w:pPr>
        <w:shd w:val="clear" w:color="auto" w:fill="FFFFFF"/>
        <w:spacing w:after="375"/>
        <w:jc w:val="both"/>
        <w:textAlignment w:val="baseline"/>
        <w:rPr>
          <w:sz w:val="28"/>
          <w:szCs w:val="28"/>
          <w:lang w:val="uk-UA"/>
        </w:rPr>
      </w:pPr>
    </w:p>
    <w:p w:rsidR="00DE0E17" w:rsidRDefault="00DE0E17" w:rsidP="00C61992">
      <w:pPr>
        <w:shd w:val="clear" w:color="auto" w:fill="FFFFFF"/>
        <w:spacing w:after="375"/>
        <w:jc w:val="both"/>
        <w:textAlignment w:val="baseline"/>
        <w:rPr>
          <w:sz w:val="28"/>
          <w:szCs w:val="28"/>
          <w:lang w:val="uk-UA"/>
        </w:rPr>
      </w:pPr>
    </w:p>
    <w:p w:rsidR="00DE0E17" w:rsidRDefault="00DE0E17" w:rsidP="00C61992">
      <w:pPr>
        <w:shd w:val="clear" w:color="auto" w:fill="FFFFFF"/>
        <w:spacing w:after="375"/>
        <w:jc w:val="both"/>
        <w:textAlignment w:val="baseline"/>
        <w:rPr>
          <w:sz w:val="28"/>
          <w:szCs w:val="28"/>
          <w:lang w:val="uk-UA"/>
        </w:rPr>
      </w:pPr>
    </w:p>
    <w:p w:rsidR="00912C13" w:rsidRPr="00674A7B" w:rsidRDefault="00912C13" w:rsidP="00912C13">
      <w:pPr>
        <w:rPr>
          <w:sz w:val="28"/>
          <w:szCs w:val="28"/>
          <w:lang w:val="uk-UA"/>
        </w:rPr>
      </w:pPr>
      <w:r w:rsidRPr="00674A7B">
        <w:rPr>
          <w:sz w:val="28"/>
          <w:szCs w:val="28"/>
          <w:lang w:val="uk-UA"/>
        </w:rPr>
        <w:t xml:space="preserve">Заступник селищного голови                                  </w:t>
      </w:r>
      <w:r>
        <w:rPr>
          <w:sz w:val="28"/>
          <w:szCs w:val="28"/>
          <w:lang w:val="uk-UA"/>
        </w:rPr>
        <w:t xml:space="preserve">             Василь ЗАХАРЧЕНКО</w:t>
      </w:r>
    </w:p>
    <w:p w:rsidR="00C61992" w:rsidRPr="006664B6" w:rsidRDefault="00C61992" w:rsidP="00C61992">
      <w:pPr>
        <w:shd w:val="clear" w:color="auto" w:fill="FFFFFF"/>
        <w:spacing w:after="375"/>
        <w:jc w:val="both"/>
        <w:textAlignment w:val="baseline"/>
        <w:rPr>
          <w:sz w:val="28"/>
          <w:szCs w:val="28"/>
          <w:lang w:val="uk-UA"/>
        </w:rPr>
      </w:pPr>
    </w:p>
    <w:p w:rsidR="00E33146" w:rsidRPr="009331F3" w:rsidRDefault="00E33146">
      <w:pPr>
        <w:rPr>
          <w:sz w:val="28"/>
          <w:szCs w:val="28"/>
          <w:lang w:val="uk-UA"/>
        </w:rPr>
      </w:pPr>
    </w:p>
    <w:sectPr w:rsidR="00E33146" w:rsidRPr="009331F3" w:rsidSect="00F276D5">
      <w:pgSz w:w="11906" w:h="16838"/>
      <w:pgMar w:top="1134" w:right="567"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72927"/>
    <w:multiLevelType w:val="hybridMultilevel"/>
    <w:tmpl w:val="9FFE4B36"/>
    <w:lvl w:ilvl="0" w:tplc="810287A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7480AD7"/>
    <w:multiLevelType w:val="hybridMultilevel"/>
    <w:tmpl w:val="FF18CE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CB93C96"/>
    <w:multiLevelType w:val="hybridMultilevel"/>
    <w:tmpl w:val="470C0E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DE00BB7"/>
    <w:multiLevelType w:val="multilevel"/>
    <w:tmpl w:val="4A921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047262"/>
    <w:multiLevelType w:val="hybridMultilevel"/>
    <w:tmpl w:val="3A842AFE"/>
    <w:lvl w:ilvl="0" w:tplc="0419000F">
      <w:start w:val="1"/>
      <w:numFmt w:val="decimal"/>
      <w:lvlText w:val="%1."/>
      <w:lvlJc w:val="left"/>
      <w:pPr>
        <w:tabs>
          <w:tab w:val="num" w:pos="720"/>
        </w:tabs>
        <w:ind w:left="720" w:hanging="360"/>
      </w:pPr>
      <w:rPr>
        <w:rFonts w:hint="default"/>
      </w:rPr>
    </w:lvl>
    <w:lvl w:ilvl="1" w:tplc="A14AFF56">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01948EA"/>
    <w:multiLevelType w:val="hybridMultilevel"/>
    <w:tmpl w:val="713211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0D73325"/>
    <w:multiLevelType w:val="hybridMultilevel"/>
    <w:tmpl w:val="60C84DFC"/>
    <w:lvl w:ilvl="0" w:tplc="1540A64C">
      <w:start w:val="1"/>
      <w:numFmt w:val="decimal"/>
      <w:lvlText w:val="%1."/>
      <w:lvlJc w:val="left"/>
      <w:pPr>
        <w:tabs>
          <w:tab w:val="num" w:pos="720"/>
        </w:tabs>
        <w:ind w:left="720" w:hanging="360"/>
      </w:pPr>
      <w:rPr>
        <w:rFonts w:hint="default"/>
      </w:rPr>
    </w:lvl>
    <w:lvl w:ilvl="1" w:tplc="54BABAE2">
      <w:numFmt w:val="none"/>
      <w:lvlText w:val=""/>
      <w:lvlJc w:val="left"/>
      <w:pPr>
        <w:tabs>
          <w:tab w:val="num" w:pos="360"/>
        </w:tabs>
      </w:pPr>
    </w:lvl>
    <w:lvl w:ilvl="2" w:tplc="1F30D582">
      <w:numFmt w:val="none"/>
      <w:lvlText w:val=""/>
      <w:lvlJc w:val="left"/>
      <w:pPr>
        <w:tabs>
          <w:tab w:val="num" w:pos="360"/>
        </w:tabs>
      </w:pPr>
    </w:lvl>
    <w:lvl w:ilvl="3" w:tplc="560C793E">
      <w:numFmt w:val="none"/>
      <w:lvlText w:val=""/>
      <w:lvlJc w:val="left"/>
      <w:pPr>
        <w:tabs>
          <w:tab w:val="num" w:pos="360"/>
        </w:tabs>
      </w:pPr>
    </w:lvl>
    <w:lvl w:ilvl="4" w:tplc="CE762AA0">
      <w:numFmt w:val="none"/>
      <w:lvlText w:val=""/>
      <w:lvlJc w:val="left"/>
      <w:pPr>
        <w:tabs>
          <w:tab w:val="num" w:pos="360"/>
        </w:tabs>
      </w:pPr>
    </w:lvl>
    <w:lvl w:ilvl="5" w:tplc="89E0EEBA">
      <w:numFmt w:val="none"/>
      <w:lvlText w:val=""/>
      <w:lvlJc w:val="left"/>
      <w:pPr>
        <w:tabs>
          <w:tab w:val="num" w:pos="360"/>
        </w:tabs>
      </w:pPr>
    </w:lvl>
    <w:lvl w:ilvl="6" w:tplc="DD5A716C">
      <w:numFmt w:val="none"/>
      <w:lvlText w:val=""/>
      <w:lvlJc w:val="left"/>
      <w:pPr>
        <w:tabs>
          <w:tab w:val="num" w:pos="360"/>
        </w:tabs>
      </w:pPr>
    </w:lvl>
    <w:lvl w:ilvl="7" w:tplc="A6F6C88E">
      <w:numFmt w:val="none"/>
      <w:lvlText w:val=""/>
      <w:lvlJc w:val="left"/>
      <w:pPr>
        <w:tabs>
          <w:tab w:val="num" w:pos="360"/>
        </w:tabs>
      </w:pPr>
    </w:lvl>
    <w:lvl w:ilvl="8" w:tplc="71960C04">
      <w:numFmt w:val="none"/>
      <w:lvlText w:val=""/>
      <w:lvlJc w:val="left"/>
      <w:pPr>
        <w:tabs>
          <w:tab w:val="num" w:pos="360"/>
        </w:tabs>
      </w:pPr>
    </w:lvl>
  </w:abstractNum>
  <w:abstractNum w:abstractNumId="7">
    <w:nsid w:val="136C58B3"/>
    <w:multiLevelType w:val="hybridMultilevel"/>
    <w:tmpl w:val="8D2EB5C0"/>
    <w:lvl w:ilvl="0" w:tplc="EC9235DC">
      <w:start w:val="1"/>
      <w:numFmt w:val="decimal"/>
      <w:lvlText w:val="%1."/>
      <w:lvlJc w:val="left"/>
      <w:pPr>
        <w:tabs>
          <w:tab w:val="num" w:pos="720"/>
        </w:tabs>
        <w:ind w:left="720" w:hanging="360"/>
      </w:pPr>
      <w:rPr>
        <w:rFonts w:hint="default"/>
      </w:rPr>
    </w:lvl>
    <w:lvl w:ilvl="1" w:tplc="C8C4AA0A" w:tentative="1">
      <w:start w:val="1"/>
      <w:numFmt w:val="lowerLetter"/>
      <w:lvlText w:val="%2."/>
      <w:lvlJc w:val="left"/>
      <w:pPr>
        <w:tabs>
          <w:tab w:val="num" w:pos="1440"/>
        </w:tabs>
        <w:ind w:left="1440" w:hanging="360"/>
      </w:pPr>
    </w:lvl>
    <w:lvl w:ilvl="2" w:tplc="F6F808D4" w:tentative="1">
      <w:start w:val="1"/>
      <w:numFmt w:val="lowerRoman"/>
      <w:lvlText w:val="%3."/>
      <w:lvlJc w:val="right"/>
      <w:pPr>
        <w:tabs>
          <w:tab w:val="num" w:pos="2160"/>
        </w:tabs>
        <w:ind w:left="2160" w:hanging="180"/>
      </w:pPr>
    </w:lvl>
    <w:lvl w:ilvl="3" w:tplc="ECA4EC7E" w:tentative="1">
      <w:start w:val="1"/>
      <w:numFmt w:val="decimal"/>
      <w:lvlText w:val="%4."/>
      <w:lvlJc w:val="left"/>
      <w:pPr>
        <w:tabs>
          <w:tab w:val="num" w:pos="2880"/>
        </w:tabs>
        <w:ind w:left="2880" w:hanging="360"/>
      </w:pPr>
    </w:lvl>
    <w:lvl w:ilvl="4" w:tplc="5EDC7B6A" w:tentative="1">
      <w:start w:val="1"/>
      <w:numFmt w:val="lowerLetter"/>
      <w:lvlText w:val="%5."/>
      <w:lvlJc w:val="left"/>
      <w:pPr>
        <w:tabs>
          <w:tab w:val="num" w:pos="3600"/>
        </w:tabs>
        <w:ind w:left="3600" w:hanging="360"/>
      </w:pPr>
    </w:lvl>
    <w:lvl w:ilvl="5" w:tplc="2910A39A" w:tentative="1">
      <w:start w:val="1"/>
      <w:numFmt w:val="lowerRoman"/>
      <w:lvlText w:val="%6."/>
      <w:lvlJc w:val="right"/>
      <w:pPr>
        <w:tabs>
          <w:tab w:val="num" w:pos="4320"/>
        </w:tabs>
        <w:ind w:left="4320" w:hanging="180"/>
      </w:pPr>
    </w:lvl>
    <w:lvl w:ilvl="6" w:tplc="C5780814" w:tentative="1">
      <w:start w:val="1"/>
      <w:numFmt w:val="decimal"/>
      <w:lvlText w:val="%7."/>
      <w:lvlJc w:val="left"/>
      <w:pPr>
        <w:tabs>
          <w:tab w:val="num" w:pos="5040"/>
        </w:tabs>
        <w:ind w:left="5040" w:hanging="360"/>
      </w:pPr>
    </w:lvl>
    <w:lvl w:ilvl="7" w:tplc="50008BDC" w:tentative="1">
      <w:start w:val="1"/>
      <w:numFmt w:val="lowerLetter"/>
      <w:lvlText w:val="%8."/>
      <w:lvlJc w:val="left"/>
      <w:pPr>
        <w:tabs>
          <w:tab w:val="num" w:pos="5760"/>
        </w:tabs>
        <w:ind w:left="5760" w:hanging="360"/>
      </w:pPr>
    </w:lvl>
    <w:lvl w:ilvl="8" w:tplc="1F8EDD64" w:tentative="1">
      <w:start w:val="1"/>
      <w:numFmt w:val="lowerRoman"/>
      <w:lvlText w:val="%9."/>
      <w:lvlJc w:val="right"/>
      <w:pPr>
        <w:tabs>
          <w:tab w:val="num" w:pos="6480"/>
        </w:tabs>
        <w:ind w:left="6480" w:hanging="180"/>
      </w:pPr>
    </w:lvl>
  </w:abstractNum>
  <w:abstractNum w:abstractNumId="8">
    <w:nsid w:val="14AC3F04"/>
    <w:multiLevelType w:val="multilevel"/>
    <w:tmpl w:val="588A0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5E51FB8"/>
    <w:multiLevelType w:val="hybridMultilevel"/>
    <w:tmpl w:val="F57AFA90"/>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A334BFD"/>
    <w:multiLevelType w:val="multilevel"/>
    <w:tmpl w:val="EA381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CF5211C"/>
    <w:multiLevelType w:val="hybridMultilevel"/>
    <w:tmpl w:val="B04A78C8"/>
    <w:lvl w:ilvl="0" w:tplc="C92ACBD2">
      <w:start w:val="1"/>
      <w:numFmt w:val="bullet"/>
      <w:lvlText w:val=""/>
      <w:lvlJc w:val="left"/>
      <w:pPr>
        <w:tabs>
          <w:tab w:val="num" w:pos="643"/>
        </w:tabs>
        <w:ind w:left="643"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2">
    <w:nsid w:val="219C080A"/>
    <w:multiLevelType w:val="hybridMultilevel"/>
    <w:tmpl w:val="8DD0F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1FE4828"/>
    <w:multiLevelType w:val="multilevel"/>
    <w:tmpl w:val="B156C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7CC6F3B"/>
    <w:multiLevelType w:val="hybridMultilevel"/>
    <w:tmpl w:val="81AC411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E757A03"/>
    <w:multiLevelType w:val="multilevel"/>
    <w:tmpl w:val="403E0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350B3F"/>
    <w:multiLevelType w:val="multilevel"/>
    <w:tmpl w:val="31E0E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237216B"/>
    <w:multiLevelType w:val="multilevel"/>
    <w:tmpl w:val="9CAAAC94"/>
    <w:lvl w:ilvl="0">
      <w:start w:val="1"/>
      <w:numFmt w:val="decimal"/>
      <w:lvlText w:val="%1."/>
      <w:lvlJc w:val="left"/>
      <w:pPr>
        <w:ind w:left="600" w:hanging="600"/>
      </w:pPr>
      <w:rPr>
        <w:rFonts w:cs="Times New Roman" w:hint="default"/>
      </w:rPr>
    </w:lvl>
    <w:lvl w:ilvl="1">
      <w:start w:val="12"/>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8">
    <w:nsid w:val="3287231B"/>
    <w:multiLevelType w:val="multilevel"/>
    <w:tmpl w:val="0BF2B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5343AB9"/>
    <w:multiLevelType w:val="multilevel"/>
    <w:tmpl w:val="13D2DDC4"/>
    <w:lvl w:ilvl="0">
      <w:start w:val="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36093015"/>
    <w:multiLevelType w:val="hybridMultilevel"/>
    <w:tmpl w:val="4556623C"/>
    <w:lvl w:ilvl="0" w:tplc="F8E88B60">
      <w:start w:val="9"/>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1">
    <w:nsid w:val="3B0F5D05"/>
    <w:multiLevelType w:val="multilevel"/>
    <w:tmpl w:val="AF560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E8535E7"/>
    <w:multiLevelType w:val="hybridMultilevel"/>
    <w:tmpl w:val="79B240C6"/>
    <w:lvl w:ilvl="0" w:tplc="0419000F">
      <w:start w:val="1"/>
      <w:numFmt w:val="decimal"/>
      <w:lvlText w:val="%1."/>
      <w:lvlJc w:val="left"/>
      <w:pPr>
        <w:tabs>
          <w:tab w:val="num" w:pos="720"/>
        </w:tabs>
        <w:ind w:left="720" w:hanging="360"/>
      </w:pPr>
      <w:rPr>
        <w:rFonts w:hint="default"/>
      </w:rPr>
    </w:lvl>
    <w:lvl w:ilvl="1" w:tplc="4DC27D1E">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02B7F71"/>
    <w:multiLevelType w:val="hybridMultilevel"/>
    <w:tmpl w:val="CF380E3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33E55BE"/>
    <w:multiLevelType w:val="singleLevel"/>
    <w:tmpl w:val="27B6E1E8"/>
    <w:lvl w:ilvl="0">
      <w:start w:val="1"/>
      <w:numFmt w:val="bullet"/>
      <w:lvlText w:val="-"/>
      <w:lvlJc w:val="left"/>
      <w:pPr>
        <w:tabs>
          <w:tab w:val="num" w:pos="360"/>
        </w:tabs>
        <w:ind w:left="360" w:hanging="360"/>
      </w:pPr>
      <w:rPr>
        <w:rFonts w:hint="default"/>
      </w:rPr>
    </w:lvl>
  </w:abstractNum>
  <w:abstractNum w:abstractNumId="25">
    <w:nsid w:val="44B05A0F"/>
    <w:multiLevelType w:val="singleLevel"/>
    <w:tmpl w:val="669CEB2A"/>
    <w:lvl w:ilvl="0">
      <w:start w:val="1"/>
      <w:numFmt w:val="bullet"/>
      <w:lvlText w:val="-"/>
      <w:lvlJc w:val="left"/>
      <w:pPr>
        <w:tabs>
          <w:tab w:val="num" w:pos="360"/>
        </w:tabs>
        <w:ind w:left="360" w:hanging="360"/>
      </w:pPr>
      <w:rPr>
        <w:rFonts w:hint="default"/>
      </w:rPr>
    </w:lvl>
  </w:abstractNum>
  <w:abstractNum w:abstractNumId="26">
    <w:nsid w:val="45186502"/>
    <w:multiLevelType w:val="singleLevel"/>
    <w:tmpl w:val="0419000F"/>
    <w:lvl w:ilvl="0">
      <w:start w:val="1"/>
      <w:numFmt w:val="decimal"/>
      <w:lvlText w:val="%1."/>
      <w:lvlJc w:val="left"/>
      <w:pPr>
        <w:tabs>
          <w:tab w:val="num" w:pos="360"/>
        </w:tabs>
        <w:ind w:left="360" w:hanging="360"/>
      </w:pPr>
      <w:rPr>
        <w:rFonts w:hint="default"/>
      </w:rPr>
    </w:lvl>
  </w:abstractNum>
  <w:abstractNum w:abstractNumId="27">
    <w:nsid w:val="45341EB2"/>
    <w:multiLevelType w:val="hybridMultilevel"/>
    <w:tmpl w:val="EAB493F0"/>
    <w:lvl w:ilvl="0" w:tplc="5756057E">
      <w:numFmt w:val="bullet"/>
      <w:lvlText w:val="-"/>
      <w:lvlJc w:val="left"/>
      <w:pPr>
        <w:tabs>
          <w:tab w:val="num" w:pos="1065"/>
        </w:tabs>
        <w:ind w:left="1065" w:hanging="360"/>
      </w:pPr>
      <w:rPr>
        <w:rFonts w:ascii="Times New Roman" w:eastAsia="Times New Roman" w:hAnsi="Times New Roman" w:hint="default"/>
      </w:rPr>
    </w:lvl>
    <w:lvl w:ilvl="1" w:tplc="04190003">
      <w:start w:val="1"/>
      <w:numFmt w:val="bullet"/>
      <w:lvlText w:val="o"/>
      <w:lvlJc w:val="left"/>
      <w:pPr>
        <w:tabs>
          <w:tab w:val="num" w:pos="1785"/>
        </w:tabs>
        <w:ind w:left="1785" w:hanging="360"/>
      </w:pPr>
      <w:rPr>
        <w:rFonts w:ascii="Courier New" w:hAnsi="Courier New" w:cs="Courier New" w:hint="default"/>
      </w:rPr>
    </w:lvl>
    <w:lvl w:ilvl="2" w:tplc="04190005">
      <w:start w:val="1"/>
      <w:numFmt w:val="bullet"/>
      <w:lvlText w:val=""/>
      <w:lvlJc w:val="left"/>
      <w:pPr>
        <w:tabs>
          <w:tab w:val="num" w:pos="2505"/>
        </w:tabs>
        <w:ind w:left="2505" w:hanging="360"/>
      </w:pPr>
      <w:rPr>
        <w:rFonts w:ascii="Wingdings" w:hAnsi="Wingdings" w:cs="Wingdings" w:hint="default"/>
      </w:rPr>
    </w:lvl>
    <w:lvl w:ilvl="3" w:tplc="04190001">
      <w:start w:val="1"/>
      <w:numFmt w:val="bullet"/>
      <w:lvlText w:val=""/>
      <w:lvlJc w:val="left"/>
      <w:pPr>
        <w:tabs>
          <w:tab w:val="num" w:pos="3225"/>
        </w:tabs>
        <w:ind w:left="3225" w:hanging="360"/>
      </w:pPr>
      <w:rPr>
        <w:rFonts w:ascii="Symbol" w:hAnsi="Symbol" w:cs="Symbol" w:hint="default"/>
      </w:rPr>
    </w:lvl>
    <w:lvl w:ilvl="4" w:tplc="04190003">
      <w:start w:val="1"/>
      <w:numFmt w:val="bullet"/>
      <w:lvlText w:val="o"/>
      <w:lvlJc w:val="left"/>
      <w:pPr>
        <w:tabs>
          <w:tab w:val="num" w:pos="3945"/>
        </w:tabs>
        <w:ind w:left="3945" w:hanging="360"/>
      </w:pPr>
      <w:rPr>
        <w:rFonts w:ascii="Courier New" w:hAnsi="Courier New" w:cs="Courier New" w:hint="default"/>
      </w:rPr>
    </w:lvl>
    <w:lvl w:ilvl="5" w:tplc="04190005">
      <w:start w:val="1"/>
      <w:numFmt w:val="bullet"/>
      <w:lvlText w:val=""/>
      <w:lvlJc w:val="left"/>
      <w:pPr>
        <w:tabs>
          <w:tab w:val="num" w:pos="4665"/>
        </w:tabs>
        <w:ind w:left="4665" w:hanging="360"/>
      </w:pPr>
      <w:rPr>
        <w:rFonts w:ascii="Wingdings" w:hAnsi="Wingdings" w:cs="Wingdings" w:hint="default"/>
      </w:rPr>
    </w:lvl>
    <w:lvl w:ilvl="6" w:tplc="04190001">
      <w:start w:val="1"/>
      <w:numFmt w:val="bullet"/>
      <w:lvlText w:val=""/>
      <w:lvlJc w:val="left"/>
      <w:pPr>
        <w:tabs>
          <w:tab w:val="num" w:pos="5385"/>
        </w:tabs>
        <w:ind w:left="5385" w:hanging="360"/>
      </w:pPr>
      <w:rPr>
        <w:rFonts w:ascii="Symbol" w:hAnsi="Symbol" w:cs="Symbol" w:hint="default"/>
      </w:rPr>
    </w:lvl>
    <w:lvl w:ilvl="7" w:tplc="04190003">
      <w:start w:val="1"/>
      <w:numFmt w:val="bullet"/>
      <w:lvlText w:val="o"/>
      <w:lvlJc w:val="left"/>
      <w:pPr>
        <w:tabs>
          <w:tab w:val="num" w:pos="6105"/>
        </w:tabs>
        <w:ind w:left="6105" w:hanging="360"/>
      </w:pPr>
      <w:rPr>
        <w:rFonts w:ascii="Courier New" w:hAnsi="Courier New" w:cs="Courier New" w:hint="default"/>
      </w:rPr>
    </w:lvl>
    <w:lvl w:ilvl="8" w:tplc="04190005">
      <w:start w:val="1"/>
      <w:numFmt w:val="bullet"/>
      <w:lvlText w:val=""/>
      <w:lvlJc w:val="left"/>
      <w:pPr>
        <w:tabs>
          <w:tab w:val="num" w:pos="6825"/>
        </w:tabs>
        <w:ind w:left="6825" w:hanging="360"/>
      </w:pPr>
      <w:rPr>
        <w:rFonts w:ascii="Wingdings" w:hAnsi="Wingdings" w:cs="Wingdings" w:hint="default"/>
      </w:rPr>
    </w:lvl>
  </w:abstractNum>
  <w:abstractNum w:abstractNumId="28">
    <w:nsid w:val="468B7B06"/>
    <w:multiLevelType w:val="hybridMultilevel"/>
    <w:tmpl w:val="9116A2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47B53B8B"/>
    <w:multiLevelType w:val="hybridMultilevel"/>
    <w:tmpl w:val="2A5C5F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8622C80"/>
    <w:multiLevelType w:val="hybridMultilevel"/>
    <w:tmpl w:val="E30CEFAE"/>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4CD71E59"/>
    <w:multiLevelType w:val="hybridMultilevel"/>
    <w:tmpl w:val="8C7872F6"/>
    <w:lvl w:ilvl="0" w:tplc="6B5C2060">
      <w:numFmt w:val="bullet"/>
      <w:lvlText w:val="-"/>
      <w:lvlJc w:val="left"/>
      <w:pPr>
        <w:tabs>
          <w:tab w:val="num" w:pos="585"/>
        </w:tabs>
        <w:ind w:left="585" w:hanging="360"/>
      </w:pPr>
      <w:rPr>
        <w:rFonts w:ascii="Times New Roman" w:eastAsia="Times New Roman" w:hAnsi="Times New Roman" w:cs="Times New Roman" w:hint="default"/>
      </w:rPr>
    </w:lvl>
    <w:lvl w:ilvl="1" w:tplc="04190003" w:tentative="1">
      <w:start w:val="1"/>
      <w:numFmt w:val="bullet"/>
      <w:lvlText w:val="o"/>
      <w:lvlJc w:val="left"/>
      <w:pPr>
        <w:tabs>
          <w:tab w:val="num" w:pos="1305"/>
        </w:tabs>
        <w:ind w:left="1305" w:hanging="360"/>
      </w:pPr>
      <w:rPr>
        <w:rFonts w:ascii="Courier New" w:hAnsi="Courier New" w:cs="Courier New" w:hint="default"/>
      </w:rPr>
    </w:lvl>
    <w:lvl w:ilvl="2" w:tplc="04190005" w:tentative="1">
      <w:start w:val="1"/>
      <w:numFmt w:val="bullet"/>
      <w:lvlText w:val=""/>
      <w:lvlJc w:val="left"/>
      <w:pPr>
        <w:tabs>
          <w:tab w:val="num" w:pos="2025"/>
        </w:tabs>
        <w:ind w:left="2025" w:hanging="360"/>
      </w:pPr>
      <w:rPr>
        <w:rFonts w:ascii="Wingdings" w:hAnsi="Wingdings" w:hint="default"/>
      </w:rPr>
    </w:lvl>
    <w:lvl w:ilvl="3" w:tplc="04190001" w:tentative="1">
      <w:start w:val="1"/>
      <w:numFmt w:val="bullet"/>
      <w:lvlText w:val=""/>
      <w:lvlJc w:val="left"/>
      <w:pPr>
        <w:tabs>
          <w:tab w:val="num" w:pos="2745"/>
        </w:tabs>
        <w:ind w:left="2745" w:hanging="360"/>
      </w:pPr>
      <w:rPr>
        <w:rFonts w:ascii="Symbol" w:hAnsi="Symbol" w:hint="default"/>
      </w:rPr>
    </w:lvl>
    <w:lvl w:ilvl="4" w:tplc="04190003" w:tentative="1">
      <w:start w:val="1"/>
      <w:numFmt w:val="bullet"/>
      <w:lvlText w:val="o"/>
      <w:lvlJc w:val="left"/>
      <w:pPr>
        <w:tabs>
          <w:tab w:val="num" w:pos="3465"/>
        </w:tabs>
        <w:ind w:left="3465" w:hanging="360"/>
      </w:pPr>
      <w:rPr>
        <w:rFonts w:ascii="Courier New" w:hAnsi="Courier New" w:cs="Courier New" w:hint="default"/>
      </w:rPr>
    </w:lvl>
    <w:lvl w:ilvl="5" w:tplc="04190005" w:tentative="1">
      <w:start w:val="1"/>
      <w:numFmt w:val="bullet"/>
      <w:lvlText w:val=""/>
      <w:lvlJc w:val="left"/>
      <w:pPr>
        <w:tabs>
          <w:tab w:val="num" w:pos="4185"/>
        </w:tabs>
        <w:ind w:left="4185" w:hanging="360"/>
      </w:pPr>
      <w:rPr>
        <w:rFonts w:ascii="Wingdings" w:hAnsi="Wingdings" w:hint="default"/>
      </w:rPr>
    </w:lvl>
    <w:lvl w:ilvl="6" w:tplc="04190001" w:tentative="1">
      <w:start w:val="1"/>
      <w:numFmt w:val="bullet"/>
      <w:lvlText w:val=""/>
      <w:lvlJc w:val="left"/>
      <w:pPr>
        <w:tabs>
          <w:tab w:val="num" w:pos="4905"/>
        </w:tabs>
        <w:ind w:left="4905" w:hanging="360"/>
      </w:pPr>
      <w:rPr>
        <w:rFonts w:ascii="Symbol" w:hAnsi="Symbol" w:hint="default"/>
      </w:rPr>
    </w:lvl>
    <w:lvl w:ilvl="7" w:tplc="04190003" w:tentative="1">
      <w:start w:val="1"/>
      <w:numFmt w:val="bullet"/>
      <w:lvlText w:val="o"/>
      <w:lvlJc w:val="left"/>
      <w:pPr>
        <w:tabs>
          <w:tab w:val="num" w:pos="5625"/>
        </w:tabs>
        <w:ind w:left="5625" w:hanging="360"/>
      </w:pPr>
      <w:rPr>
        <w:rFonts w:ascii="Courier New" w:hAnsi="Courier New" w:cs="Courier New" w:hint="default"/>
      </w:rPr>
    </w:lvl>
    <w:lvl w:ilvl="8" w:tplc="04190005" w:tentative="1">
      <w:start w:val="1"/>
      <w:numFmt w:val="bullet"/>
      <w:lvlText w:val=""/>
      <w:lvlJc w:val="left"/>
      <w:pPr>
        <w:tabs>
          <w:tab w:val="num" w:pos="6345"/>
        </w:tabs>
        <w:ind w:left="6345" w:hanging="360"/>
      </w:pPr>
      <w:rPr>
        <w:rFonts w:ascii="Wingdings" w:hAnsi="Wingdings" w:hint="default"/>
      </w:rPr>
    </w:lvl>
  </w:abstractNum>
  <w:abstractNum w:abstractNumId="32">
    <w:nsid w:val="4D044ADA"/>
    <w:multiLevelType w:val="multilevel"/>
    <w:tmpl w:val="8DE88516"/>
    <w:lvl w:ilvl="0">
      <w:start w:val="1"/>
      <w:numFmt w:val="decimal"/>
      <w:lvlText w:val="%1."/>
      <w:lvlJc w:val="left"/>
      <w:pPr>
        <w:ind w:left="720" w:hanging="360"/>
      </w:pPr>
      <w:rPr>
        <w:rFonts w:hint="default"/>
      </w:rPr>
    </w:lvl>
    <w:lvl w:ilvl="1">
      <w:start w:val="9"/>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3">
    <w:nsid w:val="53F06145"/>
    <w:multiLevelType w:val="hybridMultilevel"/>
    <w:tmpl w:val="2B3AD7D8"/>
    <w:lvl w:ilvl="0" w:tplc="E0C8F950">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5F310CD"/>
    <w:multiLevelType w:val="hybridMultilevel"/>
    <w:tmpl w:val="424859D4"/>
    <w:lvl w:ilvl="0" w:tplc="C582C07E">
      <w:numFmt w:val="bullet"/>
      <w:lvlText w:val="-"/>
      <w:lvlJc w:val="left"/>
      <w:pPr>
        <w:tabs>
          <w:tab w:val="num" w:pos="795"/>
        </w:tabs>
        <w:ind w:left="795" w:hanging="360"/>
      </w:pPr>
      <w:rPr>
        <w:rFonts w:ascii="Times New Roman" w:eastAsia="Times New Roman" w:hAnsi="Times New Roman" w:cs="Times New Roman"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35">
    <w:nsid w:val="5839503D"/>
    <w:multiLevelType w:val="hybridMultilevel"/>
    <w:tmpl w:val="B9DCB2D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61E72E02"/>
    <w:multiLevelType w:val="hybridMultilevel"/>
    <w:tmpl w:val="86A046F4"/>
    <w:lvl w:ilvl="0" w:tplc="76A2882C">
      <w:start w:val="24"/>
      <w:numFmt w:val="decimal"/>
      <w:lvlText w:val="%1"/>
      <w:lvlJc w:val="left"/>
      <w:pPr>
        <w:ind w:left="6435" w:hanging="360"/>
      </w:pPr>
      <w:rPr>
        <w:rFonts w:hint="default"/>
      </w:rPr>
    </w:lvl>
    <w:lvl w:ilvl="1" w:tplc="04190019" w:tentative="1">
      <w:start w:val="1"/>
      <w:numFmt w:val="lowerLetter"/>
      <w:lvlText w:val="%2."/>
      <w:lvlJc w:val="left"/>
      <w:pPr>
        <w:ind w:left="7155" w:hanging="360"/>
      </w:pPr>
    </w:lvl>
    <w:lvl w:ilvl="2" w:tplc="0419001B" w:tentative="1">
      <w:start w:val="1"/>
      <w:numFmt w:val="lowerRoman"/>
      <w:lvlText w:val="%3."/>
      <w:lvlJc w:val="right"/>
      <w:pPr>
        <w:ind w:left="7875" w:hanging="180"/>
      </w:pPr>
    </w:lvl>
    <w:lvl w:ilvl="3" w:tplc="0419000F" w:tentative="1">
      <w:start w:val="1"/>
      <w:numFmt w:val="decimal"/>
      <w:lvlText w:val="%4."/>
      <w:lvlJc w:val="left"/>
      <w:pPr>
        <w:ind w:left="8595" w:hanging="360"/>
      </w:pPr>
    </w:lvl>
    <w:lvl w:ilvl="4" w:tplc="04190019" w:tentative="1">
      <w:start w:val="1"/>
      <w:numFmt w:val="lowerLetter"/>
      <w:lvlText w:val="%5."/>
      <w:lvlJc w:val="left"/>
      <w:pPr>
        <w:ind w:left="9315" w:hanging="360"/>
      </w:pPr>
    </w:lvl>
    <w:lvl w:ilvl="5" w:tplc="0419001B" w:tentative="1">
      <w:start w:val="1"/>
      <w:numFmt w:val="lowerRoman"/>
      <w:lvlText w:val="%6."/>
      <w:lvlJc w:val="right"/>
      <w:pPr>
        <w:ind w:left="10035" w:hanging="180"/>
      </w:pPr>
    </w:lvl>
    <w:lvl w:ilvl="6" w:tplc="0419000F" w:tentative="1">
      <w:start w:val="1"/>
      <w:numFmt w:val="decimal"/>
      <w:lvlText w:val="%7."/>
      <w:lvlJc w:val="left"/>
      <w:pPr>
        <w:ind w:left="10755" w:hanging="360"/>
      </w:pPr>
    </w:lvl>
    <w:lvl w:ilvl="7" w:tplc="04190019" w:tentative="1">
      <w:start w:val="1"/>
      <w:numFmt w:val="lowerLetter"/>
      <w:lvlText w:val="%8."/>
      <w:lvlJc w:val="left"/>
      <w:pPr>
        <w:ind w:left="11475" w:hanging="360"/>
      </w:pPr>
    </w:lvl>
    <w:lvl w:ilvl="8" w:tplc="0419001B" w:tentative="1">
      <w:start w:val="1"/>
      <w:numFmt w:val="lowerRoman"/>
      <w:lvlText w:val="%9."/>
      <w:lvlJc w:val="right"/>
      <w:pPr>
        <w:ind w:left="12195" w:hanging="180"/>
      </w:pPr>
    </w:lvl>
  </w:abstractNum>
  <w:abstractNum w:abstractNumId="37">
    <w:nsid w:val="624E1CBB"/>
    <w:multiLevelType w:val="multilevel"/>
    <w:tmpl w:val="E02EE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6F460FF"/>
    <w:multiLevelType w:val="singleLevel"/>
    <w:tmpl w:val="0419000F"/>
    <w:lvl w:ilvl="0">
      <w:start w:val="1"/>
      <w:numFmt w:val="decimal"/>
      <w:lvlText w:val="%1."/>
      <w:lvlJc w:val="left"/>
      <w:pPr>
        <w:tabs>
          <w:tab w:val="num" w:pos="360"/>
        </w:tabs>
        <w:ind w:left="360" w:hanging="360"/>
      </w:pPr>
      <w:rPr>
        <w:rFonts w:hint="default"/>
      </w:rPr>
    </w:lvl>
  </w:abstractNum>
  <w:abstractNum w:abstractNumId="39">
    <w:nsid w:val="69D971B9"/>
    <w:multiLevelType w:val="hybridMultilevel"/>
    <w:tmpl w:val="56124C44"/>
    <w:lvl w:ilvl="0" w:tplc="217CFA54">
      <w:start w:val="1"/>
      <w:numFmt w:val="decimal"/>
      <w:lvlText w:val="%1."/>
      <w:lvlJc w:val="left"/>
      <w:pPr>
        <w:tabs>
          <w:tab w:val="num" w:pos="720"/>
        </w:tabs>
        <w:ind w:left="720" w:hanging="360"/>
      </w:pPr>
      <w:rPr>
        <w:rFonts w:hint="default"/>
      </w:rPr>
    </w:lvl>
    <w:lvl w:ilvl="1" w:tplc="24E6E046">
      <w:numFmt w:val="none"/>
      <w:lvlText w:val=""/>
      <w:lvlJc w:val="left"/>
      <w:pPr>
        <w:tabs>
          <w:tab w:val="num" w:pos="360"/>
        </w:tabs>
      </w:pPr>
    </w:lvl>
    <w:lvl w:ilvl="2" w:tplc="87E4D128">
      <w:numFmt w:val="none"/>
      <w:lvlText w:val=""/>
      <w:lvlJc w:val="left"/>
      <w:pPr>
        <w:tabs>
          <w:tab w:val="num" w:pos="360"/>
        </w:tabs>
      </w:pPr>
    </w:lvl>
    <w:lvl w:ilvl="3" w:tplc="93B4FC2A">
      <w:numFmt w:val="none"/>
      <w:lvlText w:val=""/>
      <w:lvlJc w:val="left"/>
      <w:pPr>
        <w:tabs>
          <w:tab w:val="num" w:pos="360"/>
        </w:tabs>
      </w:pPr>
    </w:lvl>
    <w:lvl w:ilvl="4" w:tplc="8F3C8D8E">
      <w:numFmt w:val="none"/>
      <w:lvlText w:val=""/>
      <w:lvlJc w:val="left"/>
      <w:pPr>
        <w:tabs>
          <w:tab w:val="num" w:pos="360"/>
        </w:tabs>
      </w:pPr>
    </w:lvl>
    <w:lvl w:ilvl="5" w:tplc="EEDE5238">
      <w:numFmt w:val="none"/>
      <w:lvlText w:val=""/>
      <w:lvlJc w:val="left"/>
      <w:pPr>
        <w:tabs>
          <w:tab w:val="num" w:pos="360"/>
        </w:tabs>
      </w:pPr>
    </w:lvl>
    <w:lvl w:ilvl="6" w:tplc="AA7A7B80">
      <w:numFmt w:val="none"/>
      <w:lvlText w:val=""/>
      <w:lvlJc w:val="left"/>
      <w:pPr>
        <w:tabs>
          <w:tab w:val="num" w:pos="360"/>
        </w:tabs>
      </w:pPr>
    </w:lvl>
    <w:lvl w:ilvl="7" w:tplc="7090C0FE">
      <w:numFmt w:val="none"/>
      <w:lvlText w:val=""/>
      <w:lvlJc w:val="left"/>
      <w:pPr>
        <w:tabs>
          <w:tab w:val="num" w:pos="360"/>
        </w:tabs>
      </w:pPr>
    </w:lvl>
    <w:lvl w:ilvl="8" w:tplc="4BF2E1C2">
      <w:numFmt w:val="none"/>
      <w:lvlText w:val=""/>
      <w:lvlJc w:val="left"/>
      <w:pPr>
        <w:tabs>
          <w:tab w:val="num" w:pos="360"/>
        </w:tabs>
      </w:pPr>
    </w:lvl>
  </w:abstractNum>
  <w:abstractNum w:abstractNumId="40">
    <w:nsid w:val="6A7F57F0"/>
    <w:multiLevelType w:val="hybridMultilevel"/>
    <w:tmpl w:val="483476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6BA61A9C"/>
    <w:multiLevelType w:val="multilevel"/>
    <w:tmpl w:val="31DE7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C774D0D"/>
    <w:multiLevelType w:val="multilevel"/>
    <w:tmpl w:val="E462363C"/>
    <w:lvl w:ilvl="0">
      <w:start w:val="1"/>
      <w:numFmt w:val="decimal"/>
      <w:lvlText w:val="%1."/>
      <w:lvlJc w:val="left"/>
      <w:pPr>
        <w:tabs>
          <w:tab w:val="num" w:pos="720"/>
        </w:tabs>
        <w:ind w:left="720" w:hanging="360"/>
      </w:pPr>
      <w:rPr>
        <w:rFonts w:hint="default"/>
      </w:rPr>
    </w:lvl>
    <w:lvl w:ilvl="1">
      <w:start w:val="5"/>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3">
    <w:nsid w:val="6CFA1083"/>
    <w:multiLevelType w:val="singleLevel"/>
    <w:tmpl w:val="0419000F"/>
    <w:lvl w:ilvl="0">
      <w:start w:val="1"/>
      <w:numFmt w:val="decimal"/>
      <w:lvlText w:val="%1."/>
      <w:lvlJc w:val="left"/>
      <w:pPr>
        <w:tabs>
          <w:tab w:val="num" w:pos="360"/>
        </w:tabs>
        <w:ind w:left="360" w:hanging="360"/>
      </w:pPr>
    </w:lvl>
  </w:abstractNum>
  <w:abstractNum w:abstractNumId="44">
    <w:nsid w:val="6F0F551C"/>
    <w:multiLevelType w:val="multilevel"/>
    <w:tmpl w:val="B148A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6F5D1AE3"/>
    <w:multiLevelType w:val="multilevel"/>
    <w:tmpl w:val="4F0E3C5E"/>
    <w:lvl w:ilvl="0">
      <w:start w:val="1"/>
      <w:numFmt w:val="decimal"/>
      <w:lvlText w:val="%1."/>
      <w:lvlJc w:val="left"/>
      <w:pPr>
        <w:ind w:left="720" w:hanging="360"/>
      </w:pPr>
      <w:rPr>
        <w:rFonts w:cs="Times New Roman" w:hint="default"/>
      </w:rPr>
    </w:lvl>
    <w:lvl w:ilvl="1">
      <w:start w:val="8"/>
      <w:numFmt w:val="decimal"/>
      <w:isLgl/>
      <w:lvlText w:val="%1.%2."/>
      <w:lvlJc w:val="left"/>
      <w:pPr>
        <w:ind w:left="720" w:hanging="720"/>
      </w:pPr>
      <w:rPr>
        <w:rFonts w:cs="Times New Roman" w:hint="default"/>
        <w:b w:val="0"/>
        <w:i w:val="0"/>
        <w:u w:val="none"/>
      </w:rPr>
    </w:lvl>
    <w:lvl w:ilvl="2">
      <w:start w:val="1"/>
      <w:numFmt w:val="decimal"/>
      <w:isLgl/>
      <w:lvlText w:val="%1.%2.%3."/>
      <w:lvlJc w:val="left"/>
      <w:pPr>
        <w:ind w:left="1080" w:hanging="720"/>
      </w:pPr>
      <w:rPr>
        <w:rFonts w:cs="Times New Roman" w:hint="default"/>
        <w:b/>
        <w:i/>
        <w:u w:val="single"/>
      </w:rPr>
    </w:lvl>
    <w:lvl w:ilvl="3">
      <w:start w:val="1"/>
      <w:numFmt w:val="decimal"/>
      <w:isLgl/>
      <w:lvlText w:val="%1.%2.%3.%4."/>
      <w:lvlJc w:val="left"/>
      <w:pPr>
        <w:ind w:left="1440" w:hanging="1080"/>
      </w:pPr>
      <w:rPr>
        <w:rFonts w:cs="Times New Roman" w:hint="default"/>
        <w:b/>
        <w:i/>
        <w:u w:val="single"/>
      </w:rPr>
    </w:lvl>
    <w:lvl w:ilvl="4">
      <w:start w:val="1"/>
      <w:numFmt w:val="decimal"/>
      <w:isLgl/>
      <w:lvlText w:val="%1.%2.%3.%4.%5."/>
      <w:lvlJc w:val="left"/>
      <w:pPr>
        <w:ind w:left="1440" w:hanging="1080"/>
      </w:pPr>
      <w:rPr>
        <w:rFonts w:cs="Times New Roman" w:hint="default"/>
        <w:b/>
        <w:i/>
        <w:u w:val="single"/>
      </w:rPr>
    </w:lvl>
    <w:lvl w:ilvl="5">
      <w:start w:val="1"/>
      <w:numFmt w:val="decimal"/>
      <w:isLgl/>
      <w:lvlText w:val="%1.%2.%3.%4.%5.%6."/>
      <w:lvlJc w:val="left"/>
      <w:pPr>
        <w:ind w:left="1800" w:hanging="1440"/>
      </w:pPr>
      <w:rPr>
        <w:rFonts w:cs="Times New Roman" w:hint="default"/>
        <w:b/>
        <w:i/>
        <w:u w:val="single"/>
      </w:rPr>
    </w:lvl>
    <w:lvl w:ilvl="6">
      <w:start w:val="1"/>
      <w:numFmt w:val="decimal"/>
      <w:isLgl/>
      <w:lvlText w:val="%1.%2.%3.%4.%5.%6.%7."/>
      <w:lvlJc w:val="left"/>
      <w:pPr>
        <w:ind w:left="2160" w:hanging="1800"/>
      </w:pPr>
      <w:rPr>
        <w:rFonts w:cs="Times New Roman" w:hint="default"/>
        <w:b/>
        <w:i/>
        <w:u w:val="single"/>
      </w:rPr>
    </w:lvl>
    <w:lvl w:ilvl="7">
      <w:start w:val="1"/>
      <w:numFmt w:val="decimal"/>
      <w:isLgl/>
      <w:lvlText w:val="%1.%2.%3.%4.%5.%6.%7.%8."/>
      <w:lvlJc w:val="left"/>
      <w:pPr>
        <w:ind w:left="2160" w:hanging="1800"/>
      </w:pPr>
      <w:rPr>
        <w:rFonts w:cs="Times New Roman" w:hint="default"/>
        <w:b/>
        <w:i/>
        <w:u w:val="single"/>
      </w:rPr>
    </w:lvl>
    <w:lvl w:ilvl="8">
      <w:start w:val="1"/>
      <w:numFmt w:val="decimal"/>
      <w:isLgl/>
      <w:lvlText w:val="%1.%2.%3.%4.%5.%6.%7.%8.%9."/>
      <w:lvlJc w:val="left"/>
      <w:pPr>
        <w:ind w:left="2520" w:hanging="2160"/>
      </w:pPr>
      <w:rPr>
        <w:rFonts w:cs="Times New Roman" w:hint="default"/>
        <w:b/>
        <w:i/>
        <w:u w:val="single"/>
      </w:rPr>
    </w:lvl>
  </w:abstractNum>
  <w:abstractNum w:abstractNumId="46">
    <w:nsid w:val="6FD6360F"/>
    <w:multiLevelType w:val="hybridMultilevel"/>
    <w:tmpl w:val="14AC5F8C"/>
    <w:lvl w:ilvl="0" w:tplc="7D14E94E">
      <w:start w:val="3"/>
      <w:numFmt w:val="bullet"/>
      <w:lvlText w:val="-"/>
      <w:lvlJc w:val="left"/>
      <w:pPr>
        <w:tabs>
          <w:tab w:val="num" w:pos="660"/>
        </w:tabs>
        <w:ind w:left="660" w:hanging="360"/>
      </w:pPr>
      <w:rPr>
        <w:rFonts w:ascii="Times New Roman" w:eastAsia="Times New Roman" w:hAnsi="Times New Roman" w:hint="default"/>
      </w:rPr>
    </w:lvl>
    <w:lvl w:ilvl="1" w:tplc="04190003">
      <w:start w:val="1"/>
      <w:numFmt w:val="bullet"/>
      <w:lvlText w:val="o"/>
      <w:lvlJc w:val="left"/>
      <w:pPr>
        <w:tabs>
          <w:tab w:val="num" w:pos="1380"/>
        </w:tabs>
        <w:ind w:left="1380" w:hanging="360"/>
      </w:pPr>
      <w:rPr>
        <w:rFonts w:ascii="Courier New" w:hAnsi="Courier New" w:cs="Courier New" w:hint="default"/>
      </w:rPr>
    </w:lvl>
    <w:lvl w:ilvl="2" w:tplc="04190005">
      <w:start w:val="1"/>
      <w:numFmt w:val="bullet"/>
      <w:lvlText w:val=""/>
      <w:lvlJc w:val="left"/>
      <w:pPr>
        <w:tabs>
          <w:tab w:val="num" w:pos="2100"/>
        </w:tabs>
        <w:ind w:left="2100" w:hanging="360"/>
      </w:pPr>
      <w:rPr>
        <w:rFonts w:ascii="Wingdings" w:hAnsi="Wingdings" w:cs="Wingdings" w:hint="default"/>
      </w:rPr>
    </w:lvl>
    <w:lvl w:ilvl="3" w:tplc="04190001">
      <w:start w:val="1"/>
      <w:numFmt w:val="bullet"/>
      <w:lvlText w:val=""/>
      <w:lvlJc w:val="left"/>
      <w:pPr>
        <w:tabs>
          <w:tab w:val="num" w:pos="2820"/>
        </w:tabs>
        <w:ind w:left="2820" w:hanging="360"/>
      </w:pPr>
      <w:rPr>
        <w:rFonts w:ascii="Symbol" w:hAnsi="Symbol" w:cs="Symbol" w:hint="default"/>
      </w:rPr>
    </w:lvl>
    <w:lvl w:ilvl="4" w:tplc="04190003">
      <w:start w:val="1"/>
      <w:numFmt w:val="bullet"/>
      <w:lvlText w:val="o"/>
      <w:lvlJc w:val="left"/>
      <w:pPr>
        <w:tabs>
          <w:tab w:val="num" w:pos="3540"/>
        </w:tabs>
        <w:ind w:left="3540" w:hanging="360"/>
      </w:pPr>
      <w:rPr>
        <w:rFonts w:ascii="Courier New" w:hAnsi="Courier New" w:cs="Courier New" w:hint="default"/>
      </w:rPr>
    </w:lvl>
    <w:lvl w:ilvl="5" w:tplc="04190005">
      <w:start w:val="1"/>
      <w:numFmt w:val="bullet"/>
      <w:lvlText w:val=""/>
      <w:lvlJc w:val="left"/>
      <w:pPr>
        <w:tabs>
          <w:tab w:val="num" w:pos="4260"/>
        </w:tabs>
        <w:ind w:left="4260" w:hanging="360"/>
      </w:pPr>
      <w:rPr>
        <w:rFonts w:ascii="Wingdings" w:hAnsi="Wingdings" w:cs="Wingdings" w:hint="default"/>
      </w:rPr>
    </w:lvl>
    <w:lvl w:ilvl="6" w:tplc="04190001">
      <w:start w:val="1"/>
      <w:numFmt w:val="bullet"/>
      <w:lvlText w:val=""/>
      <w:lvlJc w:val="left"/>
      <w:pPr>
        <w:tabs>
          <w:tab w:val="num" w:pos="4980"/>
        </w:tabs>
        <w:ind w:left="4980" w:hanging="360"/>
      </w:pPr>
      <w:rPr>
        <w:rFonts w:ascii="Symbol" w:hAnsi="Symbol" w:cs="Symbol" w:hint="default"/>
      </w:rPr>
    </w:lvl>
    <w:lvl w:ilvl="7" w:tplc="04190003">
      <w:start w:val="1"/>
      <w:numFmt w:val="bullet"/>
      <w:lvlText w:val="o"/>
      <w:lvlJc w:val="left"/>
      <w:pPr>
        <w:tabs>
          <w:tab w:val="num" w:pos="5700"/>
        </w:tabs>
        <w:ind w:left="5700" w:hanging="360"/>
      </w:pPr>
      <w:rPr>
        <w:rFonts w:ascii="Courier New" w:hAnsi="Courier New" w:cs="Courier New" w:hint="default"/>
      </w:rPr>
    </w:lvl>
    <w:lvl w:ilvl="8" w:tplc="04190005">
      <w:start w:val="1"/>
      <w:numFmt w:val="bullet"/>
      <w:lvlText w:val=""/>
      <w:lvlJc w:val="left"/>
      <w:pPr>
        <w:tabs>
          <w:tab w:val="num" w:pos="6420"/>
        </w:tabs>
        <w:ind w:left="6420" w:hanging="360"/>
      </w:pPr>
      <w:rPr>
        <w:rFonts w:ascii="Wingdings" w:hAnsi="Wingdings" w:cs="Wingdings" w:hint="default"/>
      </w:rPr>
    </w:lvl>
  </w:abstractNum>
  <w:abstractNum w:abstractNumId="47">
    <w:nsid w:val="77972202"/>
    <w:multiLevelType w:val="hybridMultilevel"/>
    <w:tmpl w:val="D902C302"/>
    <w:lvl w:ilvl="0" w:tplc="9F8899D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7C976E3D"/>
    <w:multiLevelType w:val="hybridMultilevel"/>
    <w:tmpl w:val="AE9AE786"/>
    <w:lvl w:ilvl="0" w:tplc="4A1A3536">
      <w:start w:val="1"/>
      <w:numFmt w:val="decimal"/>
      <w:lvlText w:val="%1."/>
      <w:lvlJc w:val="left"/>
      <w:pPr>
        <w:ind w:left="1845" w:hanging="112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43"/>
  </w:num>
  <w:num w:numId="2">
    <w:abstractNumId w:val="38"/>
  </w:num>
  <w:num w:numId="3">
    <w:abstractNumId w:val="7"/>
  </w:num>
  <w:num w:numId="4">
    <w:abstractNumId w:val="24"/>
  </w:num>
  <w:num w:numId="5">
    <w:abstractNumId w:val="26"/>
  </w:num>
  <w:num w:numId="6">
    <w:abstractNumId w:val="25"/>
  </w:num>
  <w:num w:numId="7">
    <w:abstractNumId w:val="1"/>
  </w:num>
  <w:num w:numId="8">
    <w:abstractNumId w:val="5"/>
  </w:num>
  <w:num w:numId="9">
    <w:abstractNumId w:val="28"/>
  </w:num>
  <w:num w:numId="10">
    <w:abstractNumId w:val="40"/>
  </w:num>
  <w:num w:numId="11">
    <w:abstractNumId w:val="4"/>
  </w:num>
  <w:num w:numId="12">
    <w:abstractNumId w:val="2"/>
  </w:num>
  <w:num w:numId="13">
    <w:abstractNumId w:val="6"/>
  </w:num>
  <w:num w:numId="14">
    <w:abstractNumId w:val="14"/>
  </w:num>
  <w:num w:numId="15">
    <w:abstractNumId w:val="22"/>
  </w:num>
  <w:num w:numId="16">
    <w:abstractNumId w:val="39"/>
  </w:num>
  <w:num w:numId="17">
    <w:abstractNumId w:val="47"/>
  </w:num>
  <w:num w:numId="18">
    <w:abstractNumId w:val="31"/>
  </w:num>
  <w:num w:numId="19">
    <w:abstractNumId w:val="34"/>
  </w:num>
  <w:num w:numId="20">
    <w:abstractNumId w:val="0"/>
  </w:num>
  <w:num w:numId="21">
    <w:abstractNumId w:val="27"/>
  </w:num>
  <w:num w:numId="22">
    <w:abstractNumId w:val="42"/>
  </w:num>
  <w:num w:numId="23">
    <w:abstractNumId w:val="46"/>
  </w:num>
  <w:num w:numId="24">
    <w:abstractNumId w:val="36"/>
  </w:num>
  <w:num w:numId="25">
    <w:abstractNumId w:val="20"/>
  </w:num>
  <w:num w:numId="26">
    <w:abstractNumId w:val="37"/>
    <w:lvlOverride w:ilvl="0">
      <w:lvl w:ilvl="0">
        <w:numFmt w:val="bullet"/>
        <w:lvlText w:val=""/>
        <w:lvlJc w:val="left"/>
        <w:pPr>
          <w:tabs>
            <w:tab w:val="num" w:pos="720"/>
          </w:tabs>
          <w:ind w:left="720" w:hanging="360"/>
        </w:pPr>
        <w:rPr>
          <w:rFonts w:ascii="Wingdings" w:hAnsi="Wingdings" w:hint="default"/>
          <w:sz w:val="20"/>
        </w:rPr>
      </w:lvl>
    </w:lvlOverride>
  </w:num>
  <w:num w:numId="27">
    <w:abstractNumId w:val="16"/>
    <w:lvlOverride w:ilvl="0">
      <w:lvl w:ilvl="0">
        <w:numFmt w:val="bullet"/>
        <w:lvlText w:val=""/>
        <w:lvlJc w:val="left"/>
        <w:pPr>
          <w:tabs>
            <w:tab w:val="num" w:pos="720"/>
          </w:tabs>
          <w:ind w:left="720" w:hanging="360"/>
        </w:pPr>
        <w:rPr>
          <w:rFonts w:ascii="Wingdings" w:hAnsi="Wingdings" w:hint="default"/>
          <w:sz w:val="20"/>
        </w:rPr>
      </w:lvl>
    </w:lvlOverride>
  </w:num>
  <w:num w:numId="28">
    <w:abstractNumId w:val="15"/>
    <w:lvlOverride w:ilvl="0">
      <w:lvl w:ilvl="0">
        <w:numFmt w:val="bullet"/>
        <w:lvlText w:val=""/>
        <w:lvlJc w:val="left"/>
        <w:pPr>
          <w:tabs>
            <w:tab w:val="num" w:pos="720"/>
          </w:tabs>
          <w:ind w:left="720" w:hanging="360"/>
        </w:pPr>
        <w:rPr>
          <w:rFonts w:ascii="Wingdings" w:hAnsi="Wingdings" w:hint="default"/>
          <w:sz w:val="20"/>
        </w:rPr>
      </w:lvl>
    </w:lvlOverride>
  </w:num>
  <w:num w:numId="29">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30">
    <w:abstractNumId w:val="8"/>
    <w:lvlOverride w:ilvl="0">
      <w:lvl w:ilvl="0">
        <w:numFmt w:val="bullet"/>
        <w:lvlText w:val=""/>
        <w:lvlJc w:val="left"/>
        <w:pPr>
          <w:tabs>
            <w:tab w:val="num" w:pos="720"/>
          </w:tabs>
          <w:ind w:left="720" w:hanging="360"/>
        </w:pPr>
        <w:rPr>
          <w:rFonts w:ascii="Wingdings" w:hAnsi="Wingdings" w:hint="default"/>
          <w:sz w:val="20"/>
        </w:rPr>
      </w:lvl>
    </w:lvlOverride>
  </w:num>
  <w:num w:numId="31">
    <w:abstractNumId w:val="18"/>
    <w:lvlOverride w:ilvl="0">
      <w:lvl w:ilvl="0">
        <w:numFmt w:val="bullet"/>
        <w:lvlText w:val=""/>
        <w:lvlJc w:val="left"/>
        <w:pPr>
          <w:tabs>
            <w:tab w:val="num" w:pos="720"/>
          </w:tabs>
          <w:ind w:left="720" w:hanging="360"/>
        </w:pPr>
        <w:rPr>
          <w:rFonts w:ascii="Wingdings" w:hAnsi="Wingdings" w:hint="default"/>
          <w:sz w:val="20"/>
        </w:rPr>
      </w:lvl>
    </w:lvlOverride>
  </w:num>
  <w:num w:numId="32">
    <w:abstractNumId w:val="21"/>
    <w:lvlOverride w:ilvl="0">
      <w:lvl w:ilvl="0">
        <w:numFmt w:val="bullet"/>
        <w:lvlText w:val=""/>
        <w:lvlJc w:val="left"/>
        <w:pPr>
          <w:tabs>
            <w:tab w:val="num" w:pos="720"/>
          </w:tabs>
          <w:ind w:left="720" w:hanging="360"/>
        </w:pPr>
        <w:rPr>
          <w:rFonts w:ascii="Wingdings" w:hAnsi="Wingdings" w:hint="default"/>
          <w:sz w:val="20"/>
        </w:rPr>
      </w:lvl>
    </w:lvlOverride>
  </w:num>
  <w:num w:numId="33">
    <w:abstractNumId w:val="44"/>
    <w:lvlOverride w:ilvl="0">
      <w:lvl w:ilvl="0">
        <w:numFmt w:val="bullet"/>
        <w:lvlText w:val=""/>
        <w:lvlJc w:val="left"/>
        <w:pPr>
          <w:tabs>
            <w:tab w:val="num" w:pos="720"/>
          </w:tabs>
          <w:ind w:left="720" w:hanging="360"/>
        </w:pPr>
        <w:rPr>
          <w:rFonts w:ascii="Wingdings" w:hAnsi="Wingdings" w:hint="default"/>
          <w:sz w:val="20"/>
        </w:rPr>
      </w:lvl>
    </w:lvlOverride>
  </w:num>
  <w:num w:numId="34">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35">
    <w:abstractNumId w:val="41"/>
    <w:lvlOverride w:ilvl="0">
      <w:lvl w:ilvl="0">
        <w:numFmt w:val="bullet"/>
        <w:lvlText w:val=""/>
        <w:lvlJc w:val="left"/>
        <w:pPr>
          <w:tabs>
            <w:tab w:val="num" w:pos="720"/>
          </w:tabs>
          <w:ind w:left="720" w:hanging="360"/>
        </w:pPr>
        <w:rPr>
          <w:rFonts w:ascii="Wingdings" w:hAnsi="Wingdings" w:hint="default"/>
          <w:sz w:val="20"/>
        </w:rPr>
      </w:lvl>
    </w:lvlOverride>
  </w:num>
  <w:num w:numId="36">
    <w:abstractNumId w:val="19"/>
    <w:lvlOverride w:ilvl="0">
      <w:lvl w:ilvl="0">
        <w:numFmt w:val="decimal"/>
        <w:lvlText w:val="%1."/>
        <w:lvlJc w:val="left"/>
        <w:rPr>
          <w:rFonts w:cs="Times New Roman"/>
        </w:rPr>
      </w:lvl>
    </w:lvlOverride>
  </w:num>
  <w:num w:numId="37">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38">
    <w:abstractNumId w:val="45"/>
  </w:num>
  <w:num w:numId="39">
    <w:abstractNumId w:val="17"/>
  </w:num>
  <w:num w:numId="40">
    <w:abstractNumId w:val="11"/>
  </w:num>
  <w:num w:numId="41">
    <w:abstractNumId w:val="23"/>
  </w:num>
  <w:num w:numId="42">
    <w:abstractNumId w:val="48"/>
  </w:num>
  <w:num w:numId="43">
    <w:abstractNumId w:val="29"/>
  </w:num>
  <w:num w:numId="44">
    <w:abstractNumId w:val="33"/>
  </w:num>
  <w:num w:numId="45">
    <w:abstractNumId w:val="30"/>
  </w:num>
  <w:num w:numId="46">
    <w:abstractNumId w:val="9"/>
  </w:num>
  <w:num w:numId="47">
    <w:abstractNumId w:val="35"/>
  </w:num>
  <w:num w:numId="48">
    <w:abstractNumId w:val="12"/>
  </w:num>
  <w:num w:numId="4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F0A"/>
    <w:rsid w:val="00007904"/>
    <w:rsid w:val="00011938"/>
    <w:rsid w:val="000173E4"/>
    <w:rsid w:val="00030A98"/>
    <w:rsid w:val="000357E3"/>
    <w:rsid w:val="00053158"/>
    <w:rsid w:val="00063888"/>
    <w:rsid w:val="00065269"/>
    <w:rsid w:val="000819B4"/>
    <w:rsid w:val="00087C94"/>
    <w:rsid w:val="00091433"/>
    <w:rsid w:val="00097712"/>
    <w:rsid w:val="000A52B1"/>
    <w:rsid w:val="000A6E07"/>
    <w:rsid w:val="000B0D96"/>
    <w:rsid w:val="000C3DCC"/>
    <w:rsid w:val="000D4DFE"/>
    <w:rsid w:val="000D77C9"/>
    <w:rsid w:val="000D7B76"/>
    <w:rsid w:val="000D7CA6"/>
    <w:rsid w:val="000E1F5C"/>
    <w:rsid w:val="000E6274"/>
    <w:rsid w:val="000F17FD"/>
    <w:rsid w:val="000F6F18"/>
    <w:rsid w:val="000F7F12"/>
    <w:rsid w:val="001036CB"/>
    <w:rsid w:val="0010535A"/>
    <w:rsid w:val="0011128A"/>
    <w:rsid w:val="00117964"/>
    <w:rsid w:val="00133003"/>
    <w:rsid w:val="00133FA5"/>
    <w:rsid w:val="00136510"/>
    <w:rsid w:val="00136E31"/>
    <w:rsid w:val="0015224D"/>
    <w:rsid w:val="00170E07"/>
    <w:rsid w:val="00171139"/>
    <w:rsid w:val="00182ED5"/>
    <w:rsid w:val="00192E2E"/>
    <w:rsid w:val="001C1273"/>
    <w:rsid w:val="001D311E"/>
    <w:rsid w:val="001F0524"/>
    <w:rsid w:val="001F4658"/>
    <w:rsid w:val="0020779F"/>
    <w:rsid w:val="0022566B"/>
    <w:rsid w:val="00265BC5"/>
    <w:rsid w:val="002711B0"/>
    <w:rsid w:val="00277740"/>
    <w:rsid w:val="00282B9C"/>
    <w:rsid w:val="002A0708"/>
    <w:rsid w:val="002A0AA8"/>
    <w:rsid w:val="002A16D4"/>
    <w:rsid w:val="002A3EBF"/>
    <w:rsid w:val="002A6E43"/>
    <w:rsid w:val="002D4797"/>
    <w:rsid w:val="002E474A"/>
    <w:rsid w:val="002E6D20"/>
    <w:rsid w:val="002E7DED"/>
    <w:rsid w:val="002F77D9"/>
    <w:rsid w:val="003110EE"/>
    <w:rsid w:val="00321B9E"/>
    <w:rsid w:val="0034516C"/>
    <w:rsid w:val="00360265"/>
    <w:rsid w:val="003939AB"/>
    <w:rsid w:val="00397AC5"/>
    <w:rsid w:val="003A0912"/>
    <w:rsid w:val="003D12E5"/>
    <w:rsid w:val="003F1F2F"/>
    <w:rsid w:val="004024AC"/>
    <w:rsid w:val="00405C25"/>
    <w:rsid w:val="00413332"/>
    <w:rsid w:val="0041693A"/>
    <w:rsid w:val="004231EE"/>
    <w:rsid w:val="00424CB6"/>
    <w:rsid w:val="0044451A"/>
    <w:rsid w:val="00445119"/>
    <w:rsid w:val="00447B96"/>
    <w:rsid w:val="00452316"/>
    <w:rsid w:val="00452A46"/>
    <w:rsid w:val="00464F5A"/>
    <w:rsid w:val="00476676"/>
    <w:rsid w:val="004800DD"/>
    <w:rsid w:val="00480376"/>
    <w:rsid w:val="0048038C"/>
    <w:rsid w:val="00484BD4"/>
    <w:rsid w:val="004A018D"/>
    <w:rsid w:val="004A0A30"/>
    <w:rsid w:val="004A1CA7"/>
    <w:rsid w:val="004A2218"/>
    <w:rsid w:val="004A51A3"/>
    <w:rsid w:val="004A65E5"/>
    <w:rsid w:val="004B711B"/>
    <w:rsid w:val="004E568E"/>
    <w:rsid w:val="004F355B"/>
    <w:rsid w:val="00504629"/>
    <w:rsid w:val="00506D0B"/>
    <w:rsid w:val="00507496"/>
    <w:rsid w:val="0051375C"/>
    <w:rsid w:val="00516754"/>
    <w:rsid w:val="00527241"/>
    <w:rsid w:val="0053014E"/>
    <w:rsid w:val="00535A39"/>
    <w:rsid w:val="00547EC7"/>
    <w:rsid w:val="005544EB"/>
    <w:rsid w:val="005902FE"/>
    <w:rsid w:val="0059135E"/>
    <w:rsid w:val="00592114"/>
    <w:rsid w:val="00596113"/>
    <w:rsid w:val="005A521B"/>
    <w:rsid w:val="005B3D69"/>
    <w:rsid w:val="005B4DA8"/>
    <w:rsid w:val="005C2073"/>
    <w:rsid w:val="005C2DF2"/>
    <w:rsid w:val="00602672"/>
    <w:rsid w:val="00616464"/>
    <w:rsid w:val="006422CE"/>
    <w:rsid w:val="00650EFC"/>
    <w:rsid w:val="006547DE"/>
    <w:rsid w:val="00665915"/>
    <w:rsid w:val="00666C3C"/>
    <w:rsid w:val="006825B5"/>
    <w:rsid w:val="00687D26"/>
    <w:rsid w:val="0069539D"/>
    <w:rsid w:val="006A5F22"/>
    <w:rsid w:val="006B0282"/>
    <w:rsid w:val="006B50A0"/>
    <w:rsid w:val="006C7EE0"/>
    <w:rsid w:val="006D0886"/>
    <w:rsid w:val="006D4FD1"/>
    <w:rsid w:val="006D7241"/>
    <w:rsid w:val="006F2C61"/>
    <w:rsid w:val="00701110"/>
    <w:rsid w:val="00701E1C"/>
    <w:rsid w:val="0070449E"/>
    <w:rsid w:val="00710485"/>
    <w:rsid w:val="00713446"/>
    <w:rsid w:val="00724961"/>
    <w:rsid w:val="00727971"/>
    <w:rsid w:val="007347C2"/>
    <w:rsid w:val="00743132"/>
    <w:rsid w:val="0074352D"/>
    <w:rsid w:val="007572A2"/>
    <w:rsid w:val="00761BA4"/>
    <w:rsid w:val="007902EE"/>
    <w:rsid w:val="007A3FD1"/>
    <w:rsid w:val="007C5E19"/>
    <w:rsid w:val="007F0640"/>
    <w:rsid w:val="008039D8"/>
    <w:rsid w:val="00814E25"/>
    <w:rsid w:val="0083271E"/>
    <w:rsid w:val="00835A44"/>
    <w:rsid w:val="008378AB"/>
    <w:rsid w:val="00847C39"/>
    <w:rsid w:val="00866052"/>
    <w:rsid w:val="008724CC"/>
    <w:rsid w:val="00873756"/>
    <w:rsid w:val="008763D0"/>
    <w:rsid w:val="0087738E"/>
    <w:rsid w:val="00880112"/>
    <w:rsid w:val="0089266D"/>
    <w:rsid w:val="0089429B"/>
    <w:rsid w:val="00896B51"/>
    <w:rsid w:val="008A2A52"/>
    <w:rsid w:val="008A7841"/>
    <w:rsid w:val="008A7B1C"/>
    <w:rsid w:val="008C7E81"/>
    <w:rsid w:val="008E6C62"/>
    <w:rsid w:val="008E7070"/>
    <w:rsid w:val="008E72C1"/>
    <w:rsid w:val="00901455"/>
    <w:rsid w:val="009061CC"/>
    <w:rsid w:val="00912C13"/>
    <w:rsid w:val="0091557E"/>
    <w:rsid w:val="00923792"/>
    <w:rsid w:val="00931C77"/>
    <w:rsid w:val="009331F3"/>
    <w:rsid w:val="00933AF9"/>
    <w:rsid w:val="009343D7"/>
    <w:rsid w:val="00941560"/>
    <w:rsid w:val="00942EC4"/>
    <w:rsid w:val="00950341"/>
    <w:rsid w:val="00955CD7"/>
    <w:rsid w:val="0096037F"/>
    <w:rsid w:val="009714AC"/>
    <w:rsid w:val="00981F8C"/>
    <w:rsid w:val="009926F5"/>
    <w:rsid w:val="009A304E"/>
    <w:rsid w:val="009B4075"/>
    <w:rsid w:val="009B5809"/>
    <w:rsid w:val="009E0F77"/>
    <w:rsid w:val="009E67F2"/>
    <w:rsid w:val="00A10E0E"/>
    <w:rsid w:val="00A125C9"/>
    <w:rsid w:val="00A26EF0"/>
    <w:rsid w:val="00A323E8"/>
    <w:rsid w:val="00A3279D"/>
    <w:rsid w:val="00A441BB"/>
    <w:rsid w:val="00A47C50"/>
    <w:rsid w:val="00A55204"/>
    <w:rsid w:val="00A56B2E"/>
    <w:rsid w:val="00A57FE9"/>
    <w:rsid w:val="00A748DF"/>
    <w:rsid w:val="00A807C2"/>
    <w:rsid w:val="00A8383D"/>
    <w:rsid w:val="00A92732"/>
    <w:rsid w:val="00A95603"/>
    <w:rsid w:val="00AA201E"/>
    <w:rsid w:val="00AD0245"/>
    <w:rsid w:val="00AD28D6"/>
    <w:rsid w:val="00AD57F7"/>
    <w:rsid w:val="00AE13FD"/>
    <w:rsid w:val="00AE5ED4"/>
    <w:rsid w:val="00AF64BE"/>
    <w:rsid w:val="00AF6919"/>
    <w:rsid w:val="00B10807"/>
    <w:rsid w:val="00B155E0"/>
    <w:rsid w:val="00B164BA"/>
    <w:rsid w:val="00B31F0A"/>
    <w:rsid w:val="00B36CE2"/>
    <w:rsid w:val="00B45720"/>
    <w:rsid w:val="00B47200"/>
    <w:rsid w:val="00B621E1"/>
    <w:rsid w:val="00B66B5C"/>
    <w:rsid w:val="00B67D11"/>
    <w:rsid w:val="00B964B6"/>
    <w:rsid w:val="00B966BB"/>
    <w:rsid w:val="00BA7E2A"/>
    <w:rsid w:val="00BC2828"/>
    <w:rsid w:val="00BC6AFD"/>
    <w:rsid w:val="00BD39FB"/>
    <w:rsid w:val="00BF6C43"/>
    <w:rsid w:val="00C0624E"/>
    <w:rsid w:val="00C22CEB"/>
    <w:rsid w:val="00C255B3"/>
    <w:rsid w:val="00C400A7"/>
    <w:rsid w:val="00C4778B"/>
    <w:rsid w:val="00C60393"/>
    <w:rsid w:val="00C61992"/>
    <w:rsid w:val="00C657C6"/>
    <w:rsid w:val="00C72208"/>
    <w:rsid w:val="00C80FA1"/>
    <w:rsid w:val="00C81793"/>
    <w:rsid w:val="00C83DD5"/>
    <w:rsid w:val="00C85694"/>
    <w:rsid w:val="00C8575E"/>
    <w:rsid w:val="00C9192F"/>
    <w:rsid w:val="00C949D2"/>
    <w:rsid w:val="00C94BDF"/>
    <w:rsid w:val="00C969B6"/>
    <w:rsid w:val="00CB21EB"/>
    <w:rsid w:val="00CB29FF"/>
    <w:rsid w:val="00CB2B46"/>
    <w:rsid w:val="00CB3504"/>
    <w:rsid w:val="00CB560E"/>
    <w:rsid w:val="00CC1811"/>
    <w:rsid w:val="00CC5A6B"/>
    <w:rsid w:val="00CD63BB"/>
    <w:rsid w:val="00CE4827"/>
    <w:rsid w:val="00CF0044"/>
    <w:rsid w:val="00D032E3"/>
    <w:rsid w:val="00D10DC2"/>
    <w:rsid w:val="00D30F0F"/>
    <w:rsid w:val="00D320F2"/>
    <w:rsid w:val="00D51981"/>
    <w:rsid w:val="00D54872"/>
    <w:rsid w:val="00D64981"/>
    <w:rsid w:val="00D73526"/>
    <w:rsid w:val="00D76CB9"/>
    <w:rsid w:val="00D801ED"/>
    <w:rsid w:val="00D86B23"/>
    <w:rsid w:val="00D9354B"/>
    <w:rsid w:val="00DB0082"/>
    <w:rsid w:val="00DB254F"/>
    <w:rsid w:val="00DD5CE0"/>
    <w:rsid w:val="00DD62D2"/>
    <w:rsid w:val="00DE0E17"/>
    <w:rsid w:val="00DE5394"/>
    <w:rsid w:val="00E11597"/>
    <w:rsid w:val="00E15260"/>
    <w:rsid w:val="00E33146"/>
    <w:rsid w:val="00E335DC"/>
    <w:rsid w:val="00E34215"/>
    <w:rsid w:val="00E56E0A"/>
    <w:rsid w:val="00E57160"/>
    <w:rsid w:val="00E76172"/>
    <w:rsid w:val="00E8195E"/>
    <w:rsid w:val="00E924B6"/>
    <w:rsid w:val="00E9384A"/>
    <w:rsid w:val="00E96702"/>
    <w:rsid w:val="00E970AD"/>
    <w:rsid w:val="00EA1831"/>
    <w:rsid w:val="00EA650B"/>
    <w:rsid w:val="00EC149D"/>
    <w:rsid w:val="00EC376E"/>
    <w:rsid w:val="00ED106E"/>
    <w:rsid w:val="00ED1802"/>
    <w:rsid w:val="00ED3F81"/>
    <w:rsid w:val="00ED6E11"/>
    <w:rsid w:val="00ED72D2"/>
    <w:rsid w:val="00EE0BB2"/>
    <w:rsid w:val="00EF1C5A"/>
    <w:rsid w:val="00EF7441"/>
    <w:rsid w:val="00F00923"/>
    <w:rsid w:val="00F06D7C"/>
    <w:rsid w:val="00F073D4"/>
    <w:rsid w:val="00F0777C"/>
    <w:rsid w:val="00F10059"/>
    <w:rsid w:val="00F156FE"/>
    <w:rsid w:val="00F276D5"/>
    <w:rsid w:val="00F317D6"/>
    <w:rsid w:val="00F337EB"/>
    <w:rsid w:val="00F4222C"/>
    <w:rsid w:val="00F629D3"/>
    <w:rsid w:val="00F65864"/>
    <w:rsid w:val="00F751F2"/>
    <w:rsid w:val="00F931F4"/>
    <w:rsid w:val="00FB0D96"/>
    <w:rsid w:val="00FB2908"/>
    <w:rsid w:val="00FB29E2"/>
    <w:rsid w:val="00FB7CC6"/>
    <w:rsid w:val="00FE6E7D"/>
    <w:rsid w:val="00FF29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F633851-7173-45F7-8016-E78E18D11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uk-UA"/>
    </w:rPr>
  </w:style>
  <w:style w:type="paragraph" w:styleId="1">
    <w:name w:val="heading 1"/>
    <w:basedOn w:val="a"/>
    <w:next w:val="a"/>
    <w:qFormat/>
    <w:pPr>
      <w:keepNext/>
      <w:jc w:val="center"/>
      <w:outlineLvl w:val="0"/>
    </w:pPr>
    <w:rPr>
      <w:b/>
      <w:sz w:val="24"/>
    </w:rPr>
  </w:style>
  <w:style w:type="paragraph" w:styleId="2">
    <w:name w:val="heading 2"/>
    <w:basedOn w:val="a"/>
    <w:next w:val="a"/>
    <w:qFormat/>
    <w:pPr>
      <w:keepNext/>
      <w:ind w:left="720"/>
      <w:jc w:val="both"/>
      <w:outlineLvl w:val="1"/>
    </w:pPr>
    <w:rPr>
      <w:rFonts w:ascii="Arial" w:hAnsi="Arial"/>
      <w:b/>
      <w:sz w:val="24"/>
      <w:lang w:val="uk-UA"/>
    </w:rPr>
  </w:style>
  <w:style w:type="paragraph" w:styleId="3">
    <w:name w:val="heading 3"/>
    <w:basedOn w:val="a"/>
    <w:next w:val="a"/>
    <w:link w:val="30"/>
    <w:qFormat/>
    <w:pPr>
      <w:keepNext/>
      <w:jc w:val="center"/>
      <w:outlineLvl w:val="2"/>
    </w:pPr>
    <w:rPr>
      <w:b/>
      <w:noProof/>
      <w:sz w:val="28"/>
    </w:rPr>
  </w:style>
  <w:style w:type="paragraph" w:styleId="4">
    <w:name w:val="heading 4"/>
    <w:basedOn w:val="a"/>
    <w:next w:val="a"/>
    <w:qFormat/>
    <w:pPr>
      <w:keepNext/>
      <w:jc w:val="center"/>
      <w:outlineLvl w:val="3"/>
    </w:pPr>
    <w:rPr>
      <w:noProof/>
      <w:sz w:val="24"/>
    </w:rPr>
  </w:style>
  <w:style w:type="paragraph" w:styleId="5">
    <w:name w:val="heading 5"/>
    <w:basedOn w:val="a"/>
    <w:next w:val="a"/>
    <w:link w:val="50"/>
    <w:qFormat/>
    <w:pPr>
      <w:keepNext/>
      <w:jc w:val="center"/>
      <w:outlineLvl w:val="4"/>
    </w:pPr>
    <w:rPr>
      <w:b/>
      <w:sz w:val="32"/>
      <w:lang w:val="x-none"/>
    </w:rPr>
  </w:style>
  <w:style w:type="paragraph" w:styleId="6">
    <w:name w:val="heading 6"/>
    <w:basedOn w:val="a"/>
    <w:next w:val="a"/>
    <w:qFormat/>
    <w:pPr>
      <w:keepNext/>
      <w:outlineLvl w:val="5"/>
    </w:pPr>
    <w:rPr>
      <w:b/>
      <w:sz w:val="28"/>
    </w:rPr>
  </w:style>
  <w:style w:type="paragraph" w:styleId="7">
    <w:name w:val="heading 7"/>
    <w:basedOn w:val="a"/>
    <w:next w:val="a"/>
    <w:link w:val="70"/>
    <w:qFormat/>
    <w:pPr>
      <w:keepNext/>
      <w:outlineLvl w:val="6"/>
    </w:pPr>
    <w:rPr>
      <w:sz w:val="28"/>
      <w:lang w:val="x-none"/>
    </w:rPr>
  </w:style>
  <w:style w:type="paragraph" w:styleId="8">
    <w:name w:val="heading 8"/>
    <w:basedOn w:val="a"/>
    <w:next w:val="a"/>
    <w:link w:val="80"/>
    <w:qFormat/>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C83DD5"/>
    <w:rPr>
      <w:b/>
      <w:noProof/>
      <w:sz w:val="28"/>
      <w:lang w:val="ru-RU" w:eastAsia="uk-UA" w:bidi="ar-SA"/>
    </w:rPr>
  </w:style>
  <w:style w:type="paragraph" w:styleId="a3">
    <w:name w:val="Body Text"/>
    <w:basedOn w:val="a"/>
    <w:pPr>
      <w:jc w:val="both"/>
    </w:pPr>
    <w:rPr>
      <w:rFonts w:ascii="Arial" w:hAnsi="Arial"/>
      <w:sz w:val="26"/>
      <w:lang w:val="uk-UA"/>
    </w:rPr>
  </w:style>
  <w:style w:type="paragraph" w:styleId="a4">
    <w:name w:val="Balloon Text"/>
    <w:basedOn w:val="a"/>
    <w:semiHidden/>
    <w:rPr>
      <w:rFonts w:ascii="Tahoma" w:hAnsi="Tahoma" w:cs="Tahoma"/>
      <w:sz w:val="16"/>
      <w:szCs w:val="16"/>
    </w:rPr>
  </w:style>
  <w:style w:type="paragraph" w:styleId="a5">
    <w:name w:val="caption"/>
    <w:basedOn w:val="a"/>
    <w:next w:val="a"/>
    <w:qFormat/>
    <w:pPr>
      <w:jc w:val="center"/>
    </w:pPr>
    <w:rPr>
      <w:noProof/>
      <w:sz w:val="24"/>
    </w:rPr>
  </w:style>
  <w:style w:type="character" w:styleId="a6">
    <w:name w:val="Strong"/>
    <w:qFormat/>
    <w:rsid w:val="00C83DD5"/>
    <w:rPr>
      <w:rFonts w:cs="Times New Roman"/>
      <w:b/>
      <w:bCs/>
    </w:rPr>
  </w:style>
  <w:style w:type="character" w:styleId="a7">
    <w:name w:val="Emphasis"/>
    <w:qFormat/>
    <w:rsid w:val="00C83DD5"/>
    <w:rPr>
      <w:rFonts w:cs="Times New Roman"/>
      <w:i/>
      <w:iCs/>
    </w:rPr>
  </w:style>
  <w:style w:type="paragraph" w:customStyle="1" w:styleId="10">
    <w:name w:val="Абзац списка1"/>
    <w:basedOn w:val="a"/>
    <w:rsid w:val="00C83DD5"/>
    <w:pPr>
      <w:spacing w:after="160" w:line="259" w:lineRule="auto"/>
      <w:ind w:left="720"/>
      <w:contextualSpacing/>
    </w:pPr>
    <w:rPr>
      <w:rFonts w:ascii="Calibri" w:hAnsi="Calibri"/>
      <w:sz w:val="22"/>
      <w:szCs w:val="22"/>
      <w:lang w:eastAsia="en-US"/>
    </w:rPr>
  </w:style>
  <w:style w:type="paragraph" w:styleId="20">
    <w:name w:val="Body Text 2"/>
    <w:basedOn w:val="a"/>
    <w:link w:val="21"/>
    <w:uiPriority w:val="99"/>
    <w:unhideWhenUsed/>
    <w:rsid w:val="002A6E43"/>
    <w:pPr>
      <w:spacing w:after="120" w:line="480" w:lineRule="auto"/>
    </w:pPr>
    <w:rPr>
      <w:lang w:val="x-none"/>
    </w:rPr>
  </w:style>
  <w:style w:type="character" w:customStyle="1" w:styleId="21">
    <w:name w:val="Основной текст 2 Знак"/>
    <w:link w:val="20"/>
    <w:uiPriority w:val="99"/>
    <w:rsid w:val="002A6E43"/>
    <w:rPr>
      <w:lang w:eastAsia="uk-UA"/>
    </w:rPr>
  </w:style>
  <w:style w:type="paragraph" w:styleId="22">
    <w:name w:val="Body Text Indent 2"/>
    <w:basedOn w:val="a"/>
    <w:link w:val="23"/>
    <w:semiHidden/>
    <w:unhideWhenUsed/>
    <w:rsid w:val="008E6C62"/>
    <w:pPr>
      <w:spacing w:after="120" w:line="480" w:lineRule="auto"/>
      <w:ind w:left="283"/>
    </w:pPr>
    <w:rPr>
      <w:lang w:val="x-none"/>
    </w:rPr>
  </w:style>
  <w:style w:type="character" w:customStyle="1" w:styleId="23">
    <w:name w:val="Основной текст с отступом 2 Знак"/>
    <w:link w:val="22"/>
    <w:rsid w:val="008E6C62"/>
    <w:rPr>
      <w:lang w:eastAsia="uk-UA"/>
    </w:rPr>
  </w:style>
  <w:style w:type="character" w:customStyle="1" w:styleId="50">
    <w:name w:val="Заголовок 5 Знак"/>
    <w:link w:val="5"/>
    <w:rsid w:val="0089429B"/>
    <w:rPr>
      <w:b/>
      <w:sz w:val="32"/>
      <w:lang w:eastAsia="uk-UA"/>
    </w:rPr>
  </w:style>
  <w:style w:type="character" w:customStyle="1" w:styleId="70">
    <w:name w:val="Заголовок 7 Знак"/>
    <w:link w:val="7"/>
    <w:rsid w:val="0089429B"/>
    <w:rPr>
      <w:sz w:val="28"/>
      <w:lang w:eastAsia="uk-UA"/>
    </w:rPr>
  </w:style>
  <w:style w:type="character" w:customStyle="1" w:styleId="80">
    <w:name w:val="Заголовок 8 Знак"/>
    <w:link w:val="8"/>
    <w:rsid w:val="0089429B"/>
    <w:rPr>
      <w:sz w:val="28"/>
      <w:lang w:val="uk-UA" w:eastAsia="uk-UA"/>
    </w:rPr>
  </w:style>
  <w:style w:type="paragraph" w:styleId="a8">
    <w:name w:val="List Paragraph"/>
    <w:basedOn w:val="a"/>
    <w:uiPriority w:val="34"/>
    <w:qFormat/>
    <w:rsid w:val="009B4075"/>
    <w:pPr>
      <w:ind w:left="708"/>
    </w:pPr>
  </w:style>
  <w:style w:type="character" w:customStyle="1" w:styleId="rvts0">
    <w:name w:val="rvts0"/>
    <w:rsid w:val="00C61992"/>
  </w:style>
  <w:style w:type="paragraph" w:styleId="HTML">
    <w:name w:val="HTML Preformatted"/>
    <w:basedOn w:val="a"/>
    <w:link w:val="HTML0"/>
    <w:uiPriority w:val="99"/>
    <w:rsid w:val="00C61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0">
    <w:name w:val="Стандартный HTML Знак"/>
    <w:link w:val="HTML"/>
    <w:uiPriority w:val="99"/>
    <w:rsid w:val="00C61992"/>
    <w:rPr>
      <w:rFonts w:ascii="Courier New" w:hAnsi="Courier New" w:cs="Courier New"/>
    </w:rPr>
  </w:style>
  <w:style w:type="paragraph" w:styleId="a9">
    <w:name w:val="Body Text Indent"/>
    <w:basedOn w:val="a"/>
    <w:link w:val="aa"/>
    <w:uiPriority w:val="99"/>
    <w:semiHidden/>
    <w:unhideWhenUsed/>
    <w:rsid w:val="00C61992"/>
    <w:pPr>
      <w:spacing w:after="120"/>
      <w:ind w:left="283"/>
    </w:pPr>
    <w:rPr>
      <w:lang w:val="x-none"/>
    </w:rPr>
  </w:style>
  <w:style w:type="character" w:customStyle="1" w:styleId="aa">
    <w:name w:val="Основной текст с отступом Знак"/>
    <w:link w:val="a9"/>
    <w:uiPriority w:val="99"/>
    <w:semiHidden/>
    <w:rsid w:val="00C61992"/>
    <w:rPr>
      <w:lang w:eastAsia="uk-UA"/>
    </w:rPr>
  </w:style>
  <w:style w:type="paragraph" w:styleId="ab">
    <w:name w:val="header"/>
    <w:basedOn w:val="a"/>
    <w:link w:val="ac"/>
    <w:semiHidden/>
    <w:unhideWhenUsed/>
    <w:rsid w:val="00C61992"/>
    <w:pPr>
      <w:tabs>
        <w:tab w:val="center" w:pos="4153"/>
        <w:tab w:val="right" w:pos="8306"/>
      </w:tabs>
    </w:pPr>
    <w:rPr>
      <w:lang w:val="uk-UA" w:eastAsia="x-none"/>
    </w:rPr>
  </w:style>
  <w:style w:type="character" w:customStyle="1" w:styleId="ac">
    <w:name w:val="Верхний колонтитул Знак"/>
    <w:link w:val="ab"/>
    <w:semiHidden/>
    <w:rsid w:val="00C61992"/>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082860">
      <w:bodyDiv w:val="1"/>
      <w:marLeft w:val="0"/>
      <w:marRight w:val="0"/>
      <w:marTop w:val="0"/>
      <w:marBottom w:val="0"/>
      <w:divBdr>
        <w:top w:val="none" w:sz="0" w:space="0" w:color="auto"/>
        <w:left w:val="none" w:sz="0" w:space="0" w:color="auto"/>
        <w:bottom w:val="none" w:sz="0" w:space="0" w:color="auto"/>
        <w:right w:val="none" w:sz="0" w:space="0" w:color="auto"/>
      </w:divBdr>
    </w:div>
    <w:div w:id="128135872">
      <w:bodyDiv w:val="1"/>
      <w:marLeft w:val="0"/>
      <w:marRight w:val="0"/>
      <w:marTop w:val="0"/>
      <w:marBottom w:val="0"/>
      <w:divBdr>
        <w:top w:val="none" w:sz="0" w:space="0" w:color="auto"/>
        <w:left w:val="none" w:sz="0" w:space="0" w:color="auto"/>
        <w:bottom w:val="none" w:sz="0" w:space="0" w:color="auto"/>
        <w:right w:val="none" w:sz="0" w:space="0" w:color="auto"/>
      </w:divBdr>
    </w:div>
    <w:div w:id="341980105">
      <w:bodyDiv w:val="1"/>
      <w:marLeft w:val="0"/>
      <w:marRight w:val="0"/>
      <w:marTop w:val="0"/>
      <w:marBottom w:val="0"/>
      <w:divBdr>
        <w:top w:val="none" w:sz="0" w:space="0" w:color="auto"/>
        <w:left w:val="none" w:sz="0" w:space="0" w:color="auto"/>
        <w:bottom w:val="none" w:sz="0" w:space="0" w:color="auto"/>
        <w:right w:val="none" w:sz="0" w:space="0" w:color="auto"/>
      </w:divBdr>
    </w:div>
    <w:div w:id="431435146">
      <w:bodyDiv w:val="1"/>
      <w:marLeft w:val="0"/>
      <w:marRight w:val="0"/>
      <w:marTop w:val="0"/>
      <w:marBottom w:val="0"/>
      <w:divBdr>
        <w:top w:val="none" w:sz="0" w:space="0" w:color="auto"/>
        <w:left w:val="none" w:sz="0" w:space="0" w:color="auto"/>
        <w:bottom w:val="none" w:sz="0" w:space="0" w:color="auto"/>
        <w:right w:val="none" w:sz="0" w:space="0" w:color="auto"/>
      </w:divBdr>
    </w:div>
    <w:div w:id="661202510">
      <w:bodyDiv w:val="1"/>
      <w:marLeft w:val="0"/>
      <w:marRight w:val="0"/>
      <w:marTop w:val="0"/>
      <w:marBottom w:val="0"/>
      <w:divBdr>
        <w:top w:val="none" w:sz="0" w:space="0" w:color="auto"/>
        <w:left w:val="none" w:sz="0" w:space="0" w:color="auto"/>
        <w:bottom w:val="none" w:sz="0" w:space="0" w:color="auto"/>
        <w:right w:val="none" w:sz="0" w:space="0" w:color="auto"/>
      </w:divBdr>
    </w:div>
    <w:div w:id="1469129569">
      <w:bodyDiv w:val="1"/>
      <w:marLeft w:val="0"/>
      <w:marRight w:val="0"/>
      <w:marTop w:val="0"/>
      <w:marBottom w:val="0"/>
      <w:divBdr>
        <w:top w:val="none" w:sz="0" w:space="0" w:color="auto"/>
        <w:left w:val="none" w:sz="0" w:space="0" w:color="auto"/>
        <w:bottom w:val="none" w:sz="0" w:space="0" w:color="auto"/>
        <w:right w:val="none" w:sz="0" w:space="0" w:color="auto"/>
      </w:divBdr>
    </w:div>
    <w:div w:id="175689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10</Pages>
  <Words>3120</Words>
  <Characters>17785</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lpstr>
    </vt:vector>
  </TitlesOfParts>
  <Company> </Company>
  <LinksUpToDate>false</LinksUpToDate>
  <CharactersWithSpaces>20864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dc:creator>
  <cp:keywords/>
  <cp:lastModifiedBy>Asus H61M</cp:lastModifiedBy>
  <cp:revision>6</cp:revision>
  <cp:lastPrinted>2020-12-03T14:30:00Z</cp:lastPrinted>
  <dcterms:created xsi:type="dcterms:W3CDTF">2020-12-03T13:39:00Z</dcterms:created>
  <dcterms:modified xsi:type="dcterms:W3CDTF">2020-12-04T07:48:00Z</dcterms:modified>
</cp:coreProperties>
</file>