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308" w:rsidRPr="00222BD0" w:rsidRDefault="006F1308" w:rsidP="006F1308">
      <w:pPr>
        <w:jc w:val="center"/>
      </w:pPr>
      <w:r w:rsidRPr="0039171A">
        <w:rPr>
          <w:noProof/>
        </w:rPr>
        <w:drawing>
          <wp:inline distT="0" distB="0" distL="0" distR="0">
            <wp:extent cx="46672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08" w:rsidRPr="00222BD0" w:rsidRDefault="006F1308" w:rsidP="006F1308">
      <w:pPr>
        <w:jc w:val="center"/>
      </w:pPr>
    </w:p>
    <w:p w:rsidR="006F1308" w:rsidRPr="00222BD0" w:rsidRDefault="006F1308" w:rsidP="006F130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ОХТИРСЬКА РАЙОННА</w:t>
      </w:r>
      <w:r w:rsidRPr="00222BD0">
        <w:rPr>
          <w:b/>
          <w:bCs/>
          <w:sz w:val="32"/>
          <w:szCs w:val="32"/>
        </w:rPr>
        <w:t xml:space="preserve"> ДЕРЖАВНА АДМІНІСТРАЦІЯ</w:t>
      </w:r>
    </w:p>
    <w:p w:rsidR="006F1308" w:rsidRPr="00222BD0" w:rsidRDefault="006F1308" w:rsidP="006F1308">
      <w:pPr>
        <w:jc w:val="center"/>
        <w:rPr>
          <w:b/>
          <w:bCs/>
          <w:sz w:val="32"/>
          <w:szCs w:val="32"/>
        </w:rPr>
      </w:pPr>
    </w:p>
    <w:p w:rsidR="006F1308" w:rsidRPr="00222BD0" w:rsidRDefault="006F1308" w:rsidP="006F1308">
      <w:pPr>
        <w:spacing w:after="120"/>
        <w:jc w:val="center"/>
        <w:rPr>
          <w:b/>
          <w:bCs/>
          <w:sz w:val="44"/>
          <w:szCs w:val="44"/>
        </w:rPr>
      </w:pPr>
      <w:r w:rsidRPr="00222BD0">
        <w:rPr>
          <w:b/>
          <w:bCs/>
          <w:sz w:val="44"/>
          <w:szCs w:val="44"/>
        </w:rPr>
        <w:t>РОЗПОРЯДЖЕННЯ</w:t>
      </w:r>
    </w:p>
    <w:p w:rsidR="006F1308" w:rsidRPr="00222BD0" w:rsidRDefault="006F1308" w:rsidP="006F1308">
      <w:pPr>
        <w:jc w:val="center"/>
        <w:rPr>
          <w:b/>
          <w:bCs/>
          <w:sz w:val="32"/>
          <w:szCs w:val="32"/>
        </w:rPr>
      </w:pPr>
      <w:r w:rsidRPr="00222BD0">
        <w:rPr>
          <w:b/>
          <w:bCs/>
          <w:sz w:val="32"/>
          <w:szCs w:val="32"/>
        </w:rPr>
        <w:t xml:space="preserve">ГОЛОВИ </w:t>
      </w:r>
      <w:r>
        <w:rPr>
          <w:b/>
          <w:bCs/>
          <w:sz w:val="32"/>
          <w:szCs w:val="32"/>
        </w:rPr>
        <w:t>ОХТИРСЬКОЇ РАЙОННОЇ</w:t>
      </w:r>
    </w:p>
    <w:p w:rsidR="006F1308" w:rsidRDefault="006F1308" w:rsidP="006F1308">
      <w:pPr>
        <w:jc w:val="center"/>
        <w:rPr>
          <w:b/>
          <w:bCs/>
          <w:sz w:val="32"/>
          <w:szCs w:val="32"/>
        </w:rPr>
      </w:pPr>
      <w:r w:rsidRPr="00222BD0">
        <w:rPr>
          <w:b/>
          <w:bCs/>
          <w:sz w:val="32"/>
          <w:szCs w:val="32"/>
        </w:rPr>
        <w:t>ДЕРЖАВНОЇ АДМІНІСТРАЦІЇ</w:t>
      </w:r>
    </w:p>
    <w:p w:rsidR="006F1308" w:rsidRPr="00222BD0" w:rsidRDefault="006F1308" w:rsidP="006F1308">
      <w:pPr>
        <w:jc w:val="center"/>
        <w:rPr>
          <w:b/>
          <w:bCs/>
          <w:sz w:val="32"/>
          <w:szCs w:val="32"/>
        </w:rPr>
      </w:pPr>
    </w:p>
    <w:p w:rsidR="006F1308" w:rsidRPr="006F1308" w:rsidRDefault="006F1308" w:rsidP="006F130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Pr="006F1308">
        <w:rPr>
          <w:b/>
          <w:bCs/>
          <w:sz w:val="28"/>
          <w:szCs w:val="28"/>
        </w:rPr>
        <w:t>.</w:t>
      </w:r>
      <w:r w:rsidRPr="006F1308">
        <w:rPr>
          <w:b/>
          <w:bCs/>
          <w:sz w:val="28"/>
          <w:szCs w:val="28"/>
          <w:lang w:val="uk-UA"/>
        </w:rPr>
        <w:t>03.2021</w:t>
      </w:r>
      <w:r w:rsidRPr="006F1308">
        <w:rPr>
          <w:b/>
          <w:bCs/>
          <w:sz w:val="28"/>
          <w:szCs w:val="28"/>
        </w:rPr>
        <w:t xml:space="preserve">                                     </w:t>
      </w:r>
      <w:r w:rsidRPr="006F1308">
        <w:rPr>
          <w:b/>
          <w:bCs/>
          <w:sz w:val="28"/>
          <w:szCs w:val="28"/>
          <w:lang w:val="uk-UA"/>
        </w:rPr>
        <w:t xml:space="preserve">       </w:t>
      </w:r>
      <w:r w:rsidRPr="006F1308">
        <w:rPr>
          <w:b/>
          <w:bCs/>
          <w:sz w:val="28"/>
          <w:szCs w:val="28"/>
        </w:rPr>
        <w:t xml:space="preserve">                                                     № </w:t>
      </w:r>
      <w:r>
        <w:rPr>
          <w:b/>
          <w:bCs/>
          <w:sz w:val="28"/>
          <w:szCs w:val="28"/>
        </w:rPr>
        <w:t>70</w:t>
      </w:r>
      <w:r w:rsidRPr="006F1308">
        <w:rPr>
          <w:b/>
          <w:bCs/>
          <w:sz w:val="28"/>
          <w:szCs w:val="28"/>
        </w:rPr>
        <w:t xml:space="preserve">-ОД </w:t>
      </w:r>
    </w:p>
    <w:p w:rsidR="006F1308" w:rsidRDefault="006F1308" w:rsidP="006F1308">
      <w:pPr>
        <w:rPr>
          <w:b/>
          <w:sz w:val="26"/>
          <w:szCs w:val="26"/>
          <w:lang w:val="uk-UA"/>
        </w:rPr>
      </w:pPr>
    </w:p>
    <w:p w:rsidR="006F1308" w:rsidRDefault="006F1308" w:rsidP="006E5F03">
      <w:pPr>
        <w:pStyle w:val="a7"/>
        <w:ind w:right="5386"/>
        <w:jc w:val="both"/>
        <w:rPr>
          <w:b/>
          <w:sz w:val="27"/>
          <w:szCs w:val="27"/>
          <w:u w:val="none"/>
        </w:rPr>
      </w:pPr>
    </w:p>
    <w:p w:rsidR="006E5F03" w:rsidRPr="00CF7525" w:rsidRDefault="006E5F03" w:rsidP="006E5F03">
      <w:pPr>
        <w:pStyle w:val="a7"/>
        <w:ind w:right="5386"/>
        <w:jc w:val="both"/>
        <w:rPr>
          <w:b/>
          <w:szCs w:val="28"/>
          <w:u w:val="none"/>
        </w:rPr>
      </w:pPr>
      <w:r w:rsidRPr="00CF7525">
        <w:rPr>
          <w:b/>
          <w:szCs w:val="28"/>
          <w:u w:val="none"/>
        </w:rPr>
        <w:t xml:space="preserve">Про організацію та проведення на території Охтирського району призову громадян України на строкову військову службу </w:t>
      </w:r>
      <w:r w:rsidRPr="00CF7525">
        <w:rPr>
          <w:b/>
          <w:szCs w:val="28"/>
          <w:u w:val="none"/>
          <w:lang w:val="ru-RU"/>
        </w:rPr>
        <w:t>у</w:t>
      </w:r>
      <w:r w:rsidRPr="00CF7525">
        <w:rPr>
          <w:b/>
          <w:szCs w:val="28"/>
          <w:u w:val="none"/>
        </w:rPr>
        <w:t xml:space="preserve"> 2021 ро</w:t>
      </w:r>
      <w:r w:rsidRPr="00CF7525">
        <w:rPr>
          <w:b/>
          <w:szCs w:val="28"/>
          <w:u w:val="none"/>
          <w:lang w:val="ru-RU"/>
        </w:rPr>
        <w:t>ц</w:t>
      </w:r>
      <w:r w:rsidRPr="00CF7525">
        <w:rPr>
          <w:b/>
          <w:szCs w:val="28"/>
          <w:u w:val="none"/>
        </w:rPr>
        <w:t>і</w:t>
      </w:r>
    </w:p>
    <w:p w:rsidR="006E5F03" w:rsidRPr="00CF7525" w:rsidRDefault="006E5F03" w:rsidP="006E5F03">
      <w:pPr>
        <w:pStyle w:val="a7"/>
        <w:jc w:val="both"/>
        <w:rPr>
          <w:szCs w:val="28"/>
          <w:u w:val="none"/>
        </w:rPr>
      </w:pP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Відповідно до статей 2, 6, 27, 39, 41 Закону України «Про місцеві державні адміністрації», Закону України «Про військовий обов’язок і військову службу», Указу Президента України від 24 лютого 2021 року № 71/2021 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2021 році»,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затвердженого постановою Кабінету Міністрів України від 21 березня 2002 р. № 352 (у редакції постанови Кабінету Міністрів України від 20 січня 2021 р. № 100),  на виконання розпорядження голови Сумської обласної державної адміністрації від 11.03.2021 № 126-ОД «Про</w:t>
      </w:r>
      <w:r w:rsidR="001B4416" w:rsidRPr="00CF7525">
        <w:rPr>
          <w:sz w:val="28"/>
          <w:szCs w:val="28"/>
          <w:lang w:val="uk-UA"/>
        </w:rPr>
        <w:t xml:space="preserve"> організацію та проведення </w:t>
      </w:r>
      <w:r w:rsidRPr="00CF7525">
        <w:rPr>
          <w:sz w:val="28"/>
          <w:szCs w:val="28"/>
          <w:lang w:val="uk-UA"/>
        </w:rPr>
        <w:t>призов</w:t>
      </w:r>
      <w:r w:rsidR="001B4416" w:rsidRPr="00CF7525">
        <w:rPr>
          <w:sz w:val="28"/>
          <w:szCs w:val="28"/>
          <w:lang w:val="uk-UA"/>
        </w:rPr>
        <w:t>у</w:t>
      </w:r>
      <w:r w:rsidRPr="00CF7525">
        <w:rPr>
          <w:sz w:val="28"/>
          <w:szCs w:val="28"/>
          <w:lang w:val="uk-UA"/>
        </w:rPr>
        <w:t xml:space="preserve"> громадян України на строкову військову службу в Сумській області у </w:t>
      </w:r>
      <w:r w:rsidR="001B4416" w:rsidRPr="00CF7525">
        <w:rPr>
          <w:sz w:val="28"/>
          <w:szCs w:val="28"/>
          <w:lang w:val="uk-UA"/>
        </w:rPr>
        <w:t>2021</w:t>
      </w:r>
      <w:r w:rsidRPr="00CF7525">
        <w:rPr>
          <w:sz w:val="28"/>
          <w:szCs w:val="28"/>
          <w:lang w:val="uk-UA"/>
        </w:rPr>
        <w:t xml:space="preserve"> році», </w:t>
      </w:r>
      <w:r w:rsidR="00623A83">
        <w:rPr>
          <w:sz w:val="28"/>
          <w:szCs w:val="28"/>
          <w:lang w:val="uk-UA"/>
        </w:rPr>
        <w:t xml:space="preserve">враховуючи пропозиції Сумської обласної державної адміністрації </w:t>
      </w:r>
      <w:r w:rsidR="00570402">
        <w:rPr>
          <w:sz w:val="28"/>
          <w:szCs w:val="28"/>
          <w:lang w:val="uk-UA"/>
        </w:rPr>
        <w:t xml:space="preserve">та Сумського обласного територіального центру комплектування та соціальної підтримки </w:t>
      </w:r>
      <w:r w:rsidR="00623A83">
        <w:rPr>
          <w:sz w:val="28"/>
          <w:szCs w:val="28"/>
          <w:lang w:val="uk-UA"/>
        </w:rPr>
        <w:t xml:space="preserve">від 12.03.2021 № 01-40/3079, </w:t>
      </w:r>
      <w:r w:rsidRPr="00CF7525">
        <w:rPr>
          <w:sz w:val="28"/>
          <w:szCs w:val="28"/>
          <w:lang w:val="uk-UA"/>
        </w:rPr>
        <w:t xml:space="preserve">з метою </w:t>
      </w:r>
      <w:r w:rsidR="00623A83">
        <w:rPr>
          <w:sz w:val="28"/>
          <w:szCs w:val="28"/>
          <w:lang w:val="uk-UA"/>
        </w:rPr>
        <w:t xml:space="preserve">належної організації проведення чергового </w:t>
      </w:r>
      <w:r w:rsidRPr="00CF7525">
        <w:rPr>
          <w:sz w:val="28"/>
          <w:szCs w:val="28"/>
          <w:lang w:val="uk-UA"/>
        </w:rPr>
        <w:t xml:space="preserve">призову </w:t>
      </w:r>
      <w:r w:rsidR="001B4416" w:rsidRPr="00CF7525">
        <w:rPr>
          <w:sz w:val="28"/>
          <w:szCs w:val="28"/>
          <w:lang w:val="uk-UA"/>
        </w:rPr>
        <w:t>на строкову військову службу громадян України чоловічої статі,</w:t>
      </w:r>
      <w:r w:rsidRPr="00CF7525">
        <w:rPr>
          <w:sz w:val="28"/>
          <w:szCs w:val="28"/>
          <w:lang w:val="uk-UA"/>
        </w:rPr>
        <w:t xml:space="preserve"> </w:t>
      </w:r>
      <w:r w:rsidR="001B4416" w:rsidRPr="00CF7525">
        <w:rPr>
          <w:sz w:val="28"/>
          <w:szCs w:val="28"/>
          <w:lang w:val="uk-UA"/>
        </w:rPr>
        <w:t>які відповідають вимогам частини першої статті 15 Закону України «Про військовий обов</w:t>
      </w:r>
      <w:r w:rsidR="001B4416" w:rsidRPr="006F1308">
        <w:rPr>
          <w:sz w:val="28"/>
          <w:szCs w:val="28"/>
          <w:lang w:val="uk-UA"/>
        </w:rPr>
        <w:t>’</w:t>
      </w:r>
      <w:r w:rsidR="001B4416" w:rsidRPr="00CF7525">
        <w:rPr>
          <w:sz w:val="28"/>
          <w:szCs w:val="28"/>
          <w:lang w:val="uk-UA"/>
        </w:rPr>
        <w:t>язок і військову службу» (далі – призов):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 xml:space="preserve">1. Провести </w:t>
      </w:r>
      <w:r w:rsidR="001B4416" w:rsidRPr="00CF7525">
        <w:rPr>
          <w:sz w:val="28"/>
          <w:szCs w:val="28"/>
          <w:lang w:val="uk-UA"/>
        </w:rPr>
        <w:t>на території Охтирського району</w:t>
      </w:r>
      <w:r w:rsidRPr="00CF7525">
        <w:rPr>
          <w:sz w:val="28"/>
          <w:szCs w:val="28"/>
          <w:lang w:val="uk-UA"/>
        </w:rPr>
        <w:t xml:space="preserve"> у </w:t>
      </w:r>
      <w:r w:rsidR="001B4416" w:rsidRPr="00CF7525">
        <w:rPr>
          <w:sz w:val="28"/>
          <w:szCs w:val="28"/>
          <w:lang w:val="uk-UA"/>
        </w:rPr>
        <w:t>квіт</w:t>
      </w:r>
      <w:r w:rsidRPr="00CF7525">
        <w:rPr>
          <w:sz w:val="28"/>
          <w:szCs w:val="28"/>
          <w:lang w:val="uk-UA"/>
        </w:rPr>
        <w:t>ні-</w:t>
      </w:r>
      <w:r w:rsidR="001B4416" w:rsidRPr="00CF7525">
        <w:rPr>
          <w:sz w:val="28"/>
          <w:szCs w:val="28"/>
          <w:lang w:val="uk-UA"/>
        </w:rPr>
        <w:t>червні та у жовтні-грудні 2021 року</w:t>
      </w:r>
      <w:r w:rsidR="00033C7A" w:rsidRPr="00CF7525">
        <w:rPr>
          <w:sz w:val="28"/>
          <w:szCs w:val="28"/>
          <w:lang w:val="uk-UA"/>
        </w:rPr>
        <w:t xml:space="preserve"> призов</w:t>
      </w:r>
      <w:r w:rsidRPr="00CF7525">
        <w:rPr>
          <w:sz w:val="28"/>
          <w:szCs w:val="28"/>
          <w:lang w:val="uk-UA"/>
        </w:rPr>
        <w:t xml:space="preserve"> на строкову військову службу до Збройних Сил України та інших</w:t>
      </w:r>
      <w:r w:rsidR="00CF7525">
        <w:rPr>
          <w:sz w:val="28"/>
          <w:szCs w:val="28"/>
          <w:lang w:val="uk-UA"/>
        </w:rPr>
        <w:t>,</w:t>
      </w:r>
      <w:r w:rsidRPr="00CF7525">
        <w:rPr>
          <w:sz w:val="28"/>
          <w:szCs w:val="28"/>
          <w:lang w:val="uk-UA"/>
        </w:rPr>
        <w:t xml:space="preserve"> утворених відповідно до законів України військових формувань</w:t>
      </w:r>
      <w:r w:rsidR="00CF7525">
        <w:rPr>
          <w:sz w:val="28"/>
          <w:szCs w:val="28"/>
          <w:lang w:val="uk-UA"/>
        </w:rPr>
        <w:t>,</w:t>
      </w:r>
      <w:r w:rsidRPr="00CF7525">
        <w:rPr>
          <w:sz w:val="28"/>
          <w:szCs w:val="28"/>
          <w:lang w:val="uk-UA"/>
        </w:rPr>
        <w:t xml:space="preserve"> </w:t>
      </w:r>
      <w:r w:rsidR="00033C7A" w:rsidRPr="00CF7525">
        <w:rPr>
          <w:sz w:val="28"/>
          <w:szCs w:val="28"/>
          <w:lang w:val="uk-UA"/>
        </w:rPr>
        <w:t>громадян України чоловічої статі, які відповідають вимогам частини першої статті 15 Закону України «Про військовий обов</w:t>
      </w:r>
      <w:r w:rsidR="00033C7A" w:rsidRPr="006F1308">
        <w:rPr>
          <w:sz w:val="28"/>
          <w:szCs w:val="28"/>
          <w:lang w:val="uk-UA"/>
        </w:rPr>
        <w:t>’</w:t>
      </w:r>
      <w:r w:rsidR="00033C7A" w:rsidRPr="00CF7525">
        <w:rPr>
          <w:sz w:val="28"/>
          <w:szCs w:val="28"/>
          <w:lang w:val="uk-UA"/>
        </w:rPr>
        <w:t>язок і військову службу»</w:t>
      </w:r>
    </w:p>
    <w:p w:rsidR="006E5F03" w:rsidRPr="00CF7525" w:rsidRDefault="008F6DE8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2. Утворити Охтирські</w:t>
      </w:r>
      <w:r w:rsidR="006E5F03" w:rsidRPr="00CF7525">
        <w:rPr>
          <w:sz w:val="28"/>
          <w:szCs w:val="28"/>
          <w:lang w:val="uk-UA"/>
        </w:rPr>
        <w:t xml:space="preserve"> районн</w:t>
      </w:r>
      <w:r w:rsidRPr="00CF7525">
        <w:rPr>
          <w:sz w:val="28"/>
          <w:szCs w:val="28"/>
          <w:lang w:val="uk-UA"/>
        </w:rPr>
        <w:t>і</w:t>
      </w:r>
      <w:r w:rsidR="006E5F03" w:rsidRPr="00CF7525">
        <w:rPr>
          <w:sz w:val="28"/>
          <w:szCs w:val="28"/>
          <w:lang w:val="uk-UA"/>
        </w:rPr>
        <w:t xml:space="preserve"> призовн</w:t>
      </w:r>
      <w:r w:rsidRPr="00CF7525">
        <w:rPr>
          <w:sz w:val="28"/>
          <w:szCs w:val="28"/>
          <w:lang w:val="uk-UA"/>
        </w:rPr>
        <w:t>і</w:t>
      </w:r>
      <w:r w:rsidR="006E5F03" w:rsidRPr="00CF7525">
        <w:rPr>
          <w:sz w:val="28"/>
          <w:szCs w:val="28"/>
          <w:lang w:val="uk-UA"/>
        </w:rPr>
        <w:t xml:space="preserve"> комісі</w:t>
      </w:r>
      <w:r w:rsidRPr="00CF7525">
        <w:rPr>
          <w:sz w:val="28"/>
          <w:szCs w:val="28"/>
          <w:lang w:val="uk-UA"/>
        </w:rPr>
        <w:t>ї № 1, № 2, № 3</w:t>
      </w:r>
      <w:r w:rsidR="00623A83">
        <w:rPr>
          <w:sz w:val="28"/>
          <w:szCs w:val="28"/>
          <w:lang w:val="uk-UA"/>
        </w:rPr>
        <w:t xml:space="preserve">, </w:t>
      </w:r>
      <w:r w:rsidRPr="00CF7525">
        <w:rPr>
          <w:sz w:val="28"/>
          <w:szCs w:val="28"/>
          <w:lang w:val="uk-UA"/>
        </w:rPr>
        <w:t>затвердити їх</w:t>
      </w:r>
      <w:r w:rsidR="006E5F03" w:rsidRPr="00CF7525">
        <w:rPr>
          <w:sz w:val="28"/>
          <w:szCs w:val="28"/>
          <w:lang w:val="uk-UA"/>
        </w:rPr>
        <w:t xml:space="preserve"> основний та </w:t>
      </w:r>
      <w:r w:rsidRPr="00CF7525">
        <w:rPr>
          <w:sz w:val="28"/>
          <w:szCs w:val="28"/>
          <w:lang w:val="uk-UA"/>
        </w:rPr>
        <w:t>резервний склад (далі – призовні комісії), що додаю</w:t>
      </w:r>
      <w:r w:rsidR="006E5F03" w:rsidRPr="00CF7525">
        <w:rPr>
          <w:sz w:val="28"/>
          <w:szCs w:val="28"/>
          <w:lang w:val="uk-UA"/>
        </w:rPr>
        <w:t>ться.</w:t>
      </w:r>
    </w:p>
    <w:p w:rsidR="006E5F03" w:rsidRPr="00CF7525" w:rsidRDefault="00E773FD" w:rsidP="006E5F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Утворити Охтирські</w:t>
      </w:r>
      <w:r w:rsidR="008F6DE8" w:rsidRPr="00CF7525">
        <w:rPr>
          <w:sz w:val="28"/>
          <w:szCs w:val="28"/>
          <w:lang w:val="uk-UA"/>
        </w:rPr>
        <w:t xml:space="preserve"> районні</w:t>
      </w:r>
      <w:r w:rsidR="006E5F03" w:rsidRPr="00CF7525">
        <w:rPr>
          <w:sz w:val="28"/>
          <w:szCs w:val="28"/>
          <w:lang w:val="uk-UA"/>
        </w:rPr>
        <w:t xml:space="preserve"> медичн</w:t>
      </w:r>
      <w:r w:rsidR="008F6DE8" w:rsidRPr="00CF7525">
        <w:rPr>
          <w:sz w:val="28"/>
          <w:szCs w:val="28"/>
          <w:lang w:val="uk-UA"/>
        </w:rPr>
        <w:t>і</w:t>
      </w:r>
      <w:r w:rsidR="006E5F03" w:rsidRPr="00CF7525">
        <w:rPr>
          <w:sz w:val="28"/>
          <w:szCs w:val="28"/>
          <w:lang w:val="uk-UA"/>
        </w:rPr>
        <w:t xml:space="preserve"> комісі</w:t>
      </w:r>
      <w:r w:rsidR="008F6DE8" w:rsidRPr="00CF7525">
        <w:rPr>
          <w:sz w:val="28"/>
          <w:szCs w:val="28"/>
          <w:lang w:val="uk-UA"/>
        </w:rPr>
        <w:t xml:space="preserve">ї </w:t>
      </w:r>
      <w:r w:rsidR="00570402">
        <w:rPr>
          <w:sz w:val="28"/>
          <w:szCs w:val="28"/>
          <w:lang w:val="uk-UA"/>
        </w:rPr>
        <w:t>№ 1, № 2, № 3,</w:t>
      </w:r>
      <w:r w:rsidR="008F6DE8" w:rsidRPr="00CF7525">
        <w:rPr>
          <w:sz w:val="28"/>
          <w:szCs w:val="28"/>
          <w:lang w:val="uk-UA"/>
        </w:rPr>
        <w:t xml:space="preserve"> затвердити їх</w:t>
      </w:r>
      <w:r w:rsidR="006E5F03" w:rsidRPr="00CF7525">
        <w:rPr>
          <w:sz w:val="28"/>
          <w:szCs w:val="28"/>
          <w:lang w:val="uk-UA"/>
        </w:rPr>
        <w:t xml:space="preserve"> основний та</w:t>
      </w:r>
      <w:r w:rsidR="008F6DE8" w:rsidRPr="00CF7525">
        <w:rPr>
          <w:sz w:val="28"/>
          <w:szCs w:val="28"/>
          <w:lang w:val="uk-UA"/>
        </w:rPr>
        <w:t xml:space="preserve"> резервний склад (далі – медичні комісії), що додаю</w:t>
      </w:r>
      <w:r w:rsidR="006E5F03" w:rsidRPr="00CF7525">
        <w:rPr>
          <w:sz w:val="28"/>
          <w:szCs w:val="28"/>
          <w:lang w:val="uk-UA"/>
        </w:rPr>
        <w:t>ться.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4. Затвердити графік</w:t>
      </w:r>
      <w:r w:rsidR="00033C7A" w:rsidRPr="00CF7525">
        <w:rPr>
          <w:sz w:val="28"/>
          <w:szCs w:val="28"/>
          <w:lang w:val="uk-UA"/>
        </w:rPr>
        <w:t xml:space="preserve"> засідань</w:t>
      </w:r>
      <w:r w:rsidRPr="00CF7525">
        <w:rPr>
          <w:sz w:val="28"/>
          <w:szCs w:val="28"/>
          <w:lang w:val="uk-UA"/>
        </w:rPr>
        <w:t xml:space="preserve"> та порядок</w:t>
      </w:r>
      <w:r w:rsidR="008F6DE8" w:rsidRPr="00CF7525">
        <w:rPr>
          <w:sz w:val="28"/>
          <w:szCs w:val="28"/>
          <w:lang w:val="uk-UA"/>
        </w:rPr>
        <w:t xml:space="preserve"> роботи Охтирських</w:t>
      </w:r>
      <w:r w:rsidR="00033C7A" w:rsidRPr="00CF7525">
        <w:rPr>
          <w:sz w:val="28"/>
          <w:szCs w:val="28"/>
          <w:lang w:val="uk-UA"/>
        </w:rPr>
        <w:t xml:space="preserve"> рай</w:t>
      </w:r>
      <w:r w:rsidR="008F6DE8" w:rsidRPr="00CF7525">
        <w:rPr>
          <w:sz w:val="28"/>
          <w:szCs w:val="28"/>
          <w:lang w:val="uk-UA"/>
        </w:rPr>
        <w:t>онних призовних комісій</w:t>
      </w:r>
      <w:r w:rsidR="00033C7A" w:rsidRPr="00CF7525">
        <w:rPr>
          <w:sz w:val="28"/>
          <w:szCs w:val="28"/>
          <w:lang w:val="uk-UA"/>
        </w:rPr>
        <w:t xml:space="preserve"> у 2021</w:t>
      </w:r>
      <w:r w:rsidR="008F6DE8" w:rsidRPr="00CF7525">
        <w:rPr>
          <w:sz w:val="28"/>
          <w:szCs w:val="28"/>
          <w:lang w:val="uk-UA"/>
        </w:rPr>
        <w:t xml:space="preserve"> році, що додаю</w:t>
      </w:r>
      <w:r w:rsidRPr="00CF7525">
        <w:rPr>
          <w:sz w:val="28"/>
          <w:szCs w:val="28"/>
          <w:lang w:val="uk-UA"/>
        </w:rPr>
        <w:t>ться.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5. Керівникам підприємств, установ та організацій Охтирського району незалежно від форм власності</w:t>
      </w:r>
      <w:r w:rsidR="008F6DE8" w:rsidRPr="00CF7525">
        <w:rPr>
          <w:sz w:val="28"/>
          <w:szCs w:val="28"/>
          <w:lang w:val="uk-UA"/>
        </w:rPr>
        <w:t xml:space="preserve"> та підпорядкування</w:t>
      </w:r>
      <w:r w:rsidRPr="00CF7525">
        <w:rPr>
          <w:sz w:val="28"/>
          <w:szCs w:val="28"/>
          <w:lang w:val="uk-UA"/>
        </w:rPr>
        <w:t xml:space="preserve"> відкликати з відряджень призовників, які знаходяться за межами Охтирського району та підлягають призову до Збройних Сил України, інших утворених відповідно до законів України військових формувань.</w:t>
      </w:r>
    </w:p>
    <w:p w:rsidR="006E5F03" w:rsidRPr="00CF7525" w:rsidRDefault="00623A83" w:rsidP="006E5F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E5F03" w:rsidRPr="00CF7525">
        <w:rPr>
          <w:sz w:val="28"/>
          <w:szCs w:val="28"/>
          <w:lang w:val="uk-UA"/>
        </w:rPr>
        <w:t>. Рекомендува</w:t>
      </w:r>
      <w:r w:rsidR="00EA5921" w:rsidRPr="00CF7525">
        <w:rPr>
          <w:sz w:val="28"/>
          <w:szCs w:val="28"/>
          <w:lang w:val="uk-UA"/>
        </w:rPr>
        <w:t xml:space="preserve">ти виконавчим комітетам </w:t>
      </w:r>
      <w:r w:rsidR="00E773FD">
        <w:rPr>
          <w:sz w:val="28"/>
          <w:szCs w:val="28"/>
          <w:lang w:val="uk-UA"/>
        </w:rPr>
        <w:t xml:space="preserve">міської, </w:t>
      </w:r>
      <w:r w:rsidR="00EA5921" w:rsidRPr="00CF7525">
        <w:rPr>
          <w:sz w:val="28"/>
          <w:szCs w:val="28"/>
          <w:lang w:val="uk-UA"/>
        </w:rPr>
        <w:t>селищних</w:t>
      </w:r>
      <w:r w:rsidR="006E5F03" w:rsidRPr="00CF7525">
        <w:rPr>
          <w:sz w:val="28"/>
          <w:szCs w:val="28"/>
          <w:lang w:val="uk-UA"/>
        </w:rPr>
        <w:t xml:space="preserve"> та сільських рад:</w:t>
      </w:r>
    </w:p>
    <w:p w:rsidR="006E5F03" w:rsidRPr="00CF7525" w:rsidRDefault="00E773FD" w:rsidP="006E5F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E5F03" w:rsidRPr="00CF7525">
        <w:rPr>
          <w:sz w:val="28"/>
          <w:szCs w:val="28"/>
          <w:lang w:val="uk-UA"/>
        </w:rPr>
        <w:t xml:space="preserve">) </w:t>
      </w:r>
      <w:r w:rsidR="00623A83">
        <w:rPr>
          <w:sz w:val="28"/>
          <w:szCs w:val="28"/>
          <w:lang w:val="uk-UA"/>
        </w:rPr>
        <w:t>у встановленому порядку о</w:t>
      </w:r>
      <w:r w:rsidR="006E5F03" w:rsidRPr="00CF7525">
        <w:rPr>
          <w:sz w:val="28"/>
          <w:szCs w:val="28"/>
          <w:lang w:val="uk-UA"/>
        </w:rPr>
        <w:t xml:space="preserve">повіщати призовників про виклик до </w:t>
      </w:r>
      <w:r w:rsidR="00EA5921" w:rsidRPr="00CF7525">
        <w:rPr>
          <w:sz w:val="28"/>
          <w:szCs w:val="28"/>
          <w:lang w:val="uk-UA"/>
        </w:rPr>
        <w:t>Охтирського об</w:t>
      </w:r>
      <w:r w:rsidR="00EA5921" w:rsidRPr="006F1308">
        <w:rPr>
          <w:sz w:val="28"/>
          <w:szCs w:val="28"/>
          <w:lang w:val="uk-UA"/>
        </w:rPr>
        <w:t>’</w:t>
      </w:r>
      <w:r w:rsidR="00EA5921" w:rsidRPr="00CF7525">
        <w:rPr>
          <w:sz w:val="28"/>
          <w:szCs w:val="28"/>
          <w:lang w:val="uk-UA"/>
        </w:rPr>
        <w:t>єднаного міського</w:t>
      </w:r>
      <w:r w:rsidR="00623A83">
        <w:rPr>
          <w:sz w:val="28"/>
          <w:szCs w:val="28"/>
          <w:lang w:val="uk-UA"/>
        </w:rPr>
        <w:t>, Тростянецького чи Великописарівського</w:t>
      </w:r>
      <w:r w:rsidR="00EA5921" w:rsidRPr="00CF7525">
        <w:rPr>
          <w:sz w:val="28"/>
          <w:szCs w:val="28"/>
          <w:lang w:val="uk-UA"/>
        </w:rPr>
        <w:t xml:space="preserve"> </w:t>
      </w:r>
      <w:r w:rsidR="00570402">
        <w:rPr>
          <w:sz w:val="28"/>
          <w:szCs w:val="28"/>
          <w:lang w:val="uk-UA"/>
        </w:rPr>
        <w:t xml:space="preserve">районних </w:t>
      </w:r>
      <w:r w:rsidR="00EA5921" w:rsidRPr="00CF7525">
        <w:rPr>
          <w:sz w:val="28"/>
          <w:szCs w:val="28"/>
          <w:lang w:val="uk-UA"/>
        </w:rPr>
        <w:t>т</w:t>
      </w:r>
      <w:r w:rsidR="00623A83">
        <w:rPr>
          <w:sz w:val="28"/>
          <w:szCs w:val="28"/>
          <w:lang w:val="uk-UA"/>
        </w:rPr>
        <w:t>ериторіальних</w:t>
      </w:r>
      <w:r w:rsidR="00EA5921" w:rsidRPr="00CF7525">
        <w:rPr>
          <w:sz w:val="28"/>
          <w:szCs w:val="28"/>
          <w:lang w:val="uk-UA"/>
        </w:rPr>
        <w:t xml:space="preserve"> центр</w:t>
      </w:r>
      <w:r w:rsidR="00623A83">
        <w:rPr>
          <w:sz w:val="28"/>
          <w:szCs w:val="28"/>
          <w:lang w:val="uk-UA"/>
        </w:rPr>
        <w:t>ів</w:t>
      </w:r>
      <w:r w:rsidR="00EA5921" w:rsidRPr="00CF7525">
        <w:rPr>
          <w:sz w:val="28"/>
          <w:szCs w:val="28"/>
          <w:lang w:val="uk-UA"/>
        </w:rPr>
        <w:t xml:space="preserve"> комплектування та соціальної підтримки</w:t>
      </w:r>
      <w:r w:rsidR="006E5F03" w:rsidRPr="00CF7525">
        <w:rPr>
          <w:sz w:val="28"/>
          <w:szCs w:val="28"/>
          <w:lang w:val="uk-UA"/>
        </w:rPr>
        <w:t>, здійснювати належний контроль за своє</w:t>
      </w:r>
      <w:r w:rsidR="00EA5921" w:rsidRPr="00CF7525">
        <w:rPr>
          <w:sz w:val="28"/>
          <w:szCs w:val="28"/>
          <w:lang w:val="uk-UA"/>
        </w:rPr>
        <w:t>часним оповіщенням,</w:t>
      </w:r>
      <w:r w:rsidR="006E5F03" w:rsidRPr="00CF7525">
        <w:rPr>
          <w:sz w:val="28"/>
          <w:szCs w:val="28"/>
          <w:lang w:val="uk-UA"/>
        </w:rPr>
        <w:t xml:space="preserve"> явкою призовників на медичну та призовну комісії, за їх відправкою до Збройних Сил України, інших утворених відповідно до законів України військових формувань;</w:t>
      </w:r>
    </w:p>
    <w:p w:rsidR="006E5F03" w:rsidRDefault="00E773FD" w:rsidP="006E5F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E5F03" w:rsidRPr="00CF7525">
        <w:rPr>
          <w:sz w:val="28"/>
          <w:szCs w:val="28"/>
          <w:lang w:val="uk-UA"/>
        </w:rPr>
        <w:t>) забезпечити виділення коштів на фінансування медичної складової проведення приз</w:t>
      </w:r>
      <w:r w:rsidR="00F20B2D" w:rsidRPr="00CF7525">
        <w:rPr>
          <w:sz w:val="28"/>
          <w:szCs w:val="28"/>
          <w:lang w:val="uk-UA"/>
        </w:rPr>
        <w:t>ову</w:t>
      </w:r>
      <w:r w:rsidR="006E5F03" w:rsidRPr="00CF7525">
        <w:rPr>
          <w:sz w:val="28"/>
          <w:szCs w:val="28"/>
          <w:lang w:val="uk-UA"/>
        </w:rPr>
        <w:t>, зокрема</w:t>
      </w:r>
      <w:r w:rsidR="00F20B2D" w:rsidRPr="00CF7525">
        <w:rPr>
          <w:sz w:val="28"/>
          <w:szCs w:val="28"/>
          <w:lang w:val="uk-UA"/>
        </w:rPr>
        <w:t>,</w:t>
      </w:r>
      <w:r w:rsidR="006E5F03" w:rsidRPr="00CF7525">
        <w:rPr>
          <w:sz w:val="28"/>
          <w:szCs w:val="28"/>
          <w:lang w:val="uk-UA"/>
        </w:rPr>
        <w:t xml:space="preserve"> на оплату праці м</w:t>
      </w:r>
      <w:r>
        <w:rPr>
          <w:sz w:val="28"/>
          <w:szCs w:val="28"/>
          <w:lang w:val="uk-UA"/>
        </w:rPr>
        <w:t>едичного персоналу  комунальних некомерційних</w:t>
      </w:r>
      <w:r w:rsidR="006E5F03" w:rsidRPr="00CF7525">
        <w:rPr>
          <w:sz w:val="28"/>
          <w:szCs w:val="28"/>
          <w:lang w:val="uk-UA"/>
        </w:rPr>
        <w:t xml:space="preserve"> підприємств </w:t>
      </w:r>
      <w:r w:rsidR="00F20B2D" w:rsidRPr="00CF7525">
        <w:rPr>
          <w:sz w:val="28"/>
          <w:szCs w:val="28"/>
          <w:lang w:val="uk-UA"/>
        </w:rPr>
        <w:t xml:space="preserve">Охтирської міської ради </w:t>
      </w:r>
      <w:r w:rsidR="006E5F03" w:rsidRPr="00CF7525">
        <w:rPr>
          <w:sz w:val="28"/>
          <w:szCs w:val="28"/>
          <w:lang w:val="uk-UA"/>
        </w:rPr>
        <w:t xml:space="preserve">«Охтирська центральна районна </w:t>
      </w:r>
      <w:r w:rsidR="00F20B2D" w:rsidRPr="00CF7525">
        <w:rPr>
          <w:sz w:val="28"/>
          <w:szCs w:val="28"/>
          <w:lang w:val="uk-UA"/>
        </w:rPr>
        <w:t>лікарня»</w:t>
      </w:r>
      <w:r w:rsidR="006E5F03" w:rsidRPr="00CF752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Тростянецької міської ради «Тростянецька міська лікарня», </w:t>
      </w:r>
      <w:r w:rsidR="00623A83">
        <w:rPr>
          <w:sz w:val="28"/>
          <w:szCs w:val="28"/>
          <w:lang w:val="uk-UA"/>
        </w:rPr>
        <w:t>Великописарівської селищної ради «Великописарівська лікарня»,</w:t>
      </w:r>
      <w:r w:rsidR="006E5F03" w:rsidRPr="00CF7525">
        <w:rPr>
          <w:sz w:val="28"/>
          <w:szCs w:val="28"/>
          <w:lang w:val="uk-UA"/>
        </w:rPr>
        <w:t xml:space="preserve"> як</w:t>
      </w:r>
      <w:r w:rsidR="00623A83">
        <w:rPr>
          <w:sz w:val="28"/>
          <w:szCs w:val="28"/>
          <w:lang w:val="uk-UA"/>
        </w:rPr>
        <w:t>і</w:t>
      </w:r>
      <w:r w:rsidR="00291391">
        <w:rPr>
          <w:sz w:val="28"/>
          <w:szCs w:val="28"/>
          <w:lang w:val="uk-UA"/>
        </w:rPr>
        <w:t xml:space="preserve"> залучаю</w:t>
      </w:r>
      <w:r w:rsidR="006E5F03" w:rsidRPr="00CF7525">
        <w:rPr>
          <w:sz w:val="28"/>
          <w:szCs w:val="28"/>
          <w:lang w:val="uk-UA"/>
        </w:rPr>
        <w:t>ться до роботи медичн</w:t>
      </w:r>
      <w:r w:rsidR="00623A83">
        <w:rPr>
          <w:sz w:val="28"/>
          <w:szCs w:val="28"/>
          <w:lang w:val="uk-UA"/>
        </w:rPr>
        <w:t>их</w:t>
      </w:r>
      <w:r w:rsidR="00F20B2D" w:rsidRPr="00CF7525">
        <w:rPr>
          <w:sz w:val="28"/>
          <w:szCs w:val="28"/>
          <w:lang w:val="uk-UA"/>
        </w:rPr>
        <w:t xml:space="preserve"> комісі</w:t>
      </w:r>
      <w:r w:rsidR="00623A83">
        <w:rPr>
          <w:sz w:val="28"/>
          <w:szCs w:val="28"/>
          <w:lang w:val="uk-UA"/>
        </w:rPr>
        <w:t>й</w:t>
      </w:r>
      <w:r w:rsidR="00F20B2D" w:rsidRPr="00CF7525">
        <w:rPr>
          <w:sz w:val="28"/>
          <w:szCs w:val="28"/>
          <w:lang w:val="uk-UA"/>
        </w:rPr>
        <w:t>,</w:t>
      </w:r>
      <w:r w:rsidR="006E5F03" w:rsidRPr="00CF7525">
        <w:rPr>
          <w:sz w:val="28"/>
          <w:szCs w:val="28"/>
          <w:lang w:val="uk-UA"/>
        </w:rPr>
        <w:t xml:space="preserve"> обстеженн</w:t>
      </w:r>
      <w:r w:rsidR="00623A83">
        <w:rPr>
          <w:sz w:val="28"/>
          <w:szCs w:val="28"/>
          <w:lang w:val="uk-UA"/>
        </w:rPr>
        <w:t>я</w:t>
      </w:r>
      <w:r w:rsidR="006E5F03" w:rsidRPr="00CF7525">
        <w:rPr>
          <w:sz w:val="28"/>
          <w:szCs w:val="28"/>
          <w:lang w:val="uk-UA"/>
        </w:rPr>
        <w:t xml:space="preserve"> (лікуванн</w:t>
      </w:r>
      <w:r w:rsidR="00623A83">
        <w:rPr>
          <w:sz w:val="28"/>
          <w:szCs w:val="28"/>
          <w:lang w:val="uk-UA"/>
        </w:rPr>
        <w:t>я</w:t>
      </w:r>
      <w:r w:rsidR="00570402">
        <w:rPr>
          <w:sz w:val="28"/>
          <w:szCs w:val="28"/>
          <w:lang w:val="uk-UA"/>
        </w:rPr>
        <w:t>) призовників;</w:t>
      </w:r>
    </w:p>
    <w:p w:rsidR="00E773FD" w:rsidRPr="00CF7525" w:rsidRDefault="00E773FD" w:rsidP="00E773F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CF7525">
        <w:rPr>
          <w:sz w:val="28"/>
          <w:szCs w:val="28"/>
          <w:lang w:val="uk-UA"/>
        </w:rPr>
        <w:t>) надавати допомогу в забезпеченні транспортними засобами для оповіщення призовників та їх перевезення до Охтирського об’єднаного міського</w:t>
      </w:r>
      <w:r>
        <w:rPr>
          <w:sz w:val="28"/>
          <w:szCs w:val="28"/>
          <w:lang w:val="uk-UA"/>
        </w:rPr>
        <w:t>, Тростянецького, Великописарівського</w:t>
      </w:r>
      <w:r w:rsidRPr="00CF7525">
        <w:rPr>
          <w:sz w:val="28"/>
          <w:szCs w:val="28"/>
          <w:lang w:val="uk-UA"/>
        </w:rPr>
        <w:t xml:space="preserve"> </w:t>
      </w:r>
      <w:r w:rsidR="00570402">
        <w:rPr>
          <w:sz w:val="28"/>
          <w:szCs w:val="28"/>
          <w:lang w:val="uk-UA"/>
        </w:rPr>
        <w:t xml:space="preserve">районних </w:t>
      </w:r>
      <w:r w:rsidRPr="00CF7525">
        <w:rPr>
          <w:sz w:val="28"/>
          <w:szCs w:val="28"/>
          <w:lang w:val="uk-UA"/>
        </w:rPr>
        <w:t>територіальн</w:t>
      </w:r>
      <w:r>
        <w:rPr>
          <w:sz w:val="28"/>
          <w:szCs w:val="28"/>
          <w:lang w:val="uk-UA"/>
        </w:rPr>
        <w:t>их</w:t>
      </w:r>
      <w:r w:rsidRPr="00CF7525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>ів</w:t>
      </w:r>
      <w:r w:rsidRPr="00CF7525">
        <w:rPr>
          <w:sz w:val="28"/>
          <w:szCs w:val="28"/>
          <w:lang w:val="uk-UA"/>
        </w:rPr>
        <w:t xml:space="preserve"> комплектування та соціальної підтримк</w:t>
      </w:r>
      <w:r w:rsidR="00570402">
        <w:rPr>
          <w:sz w:val="28"/>
          <w:szCs w:val="28"/>
          <w:lang w:val="uk-UA"/>
        </w:rPr>
        <w:t>и та на обласний збірний пункт.</w:t>
      </w:r>
    </w:p>
    <w:p w:rsidR="006E5F03" w:rsidRPr="00CF7525" w:rsidRDefault="00623A83" w:rsidP="006E5F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B36F9">
        <w:rPr>
          <w:sz w:val="28"/>
          <w:szCs w:val="28"/>
          <w:lang w:val="uk-UA"/>
        </w:rPr>
        <w:t>. Рекомендувати комунальним</w:t>
      </w:r>
      <w:r w:rsidR="006E5F03" w:rsidRPr="00CF7525">
        <w:rPr>
          <w:sz w:val="28"/>
          <w:szCs w:val="28"/>
          <w:lang w:val="uk-UA"/>
        </w:rPr>
        <w:t xml:space="preserve"> некомерційн</w:t>
      </w:r>
      <w:r w:rsidR="00BB36F9">
        <w:rPr>
          <w:sz w:val="28"/>
          <w:szCs w:val="28"/>
          <w:lang w:val="uk-UA"/>
        </w:rPr>
        <w:t>и</w:t>
      </w:r>
      <w:r w:rsidR="006E5F03" w:rsidRPr="00CF7525">
        <w:rPr>
          <w:sz w:val="28"/>
          <w:szCs w:val="28"/>
          <w:lang w:val="uk-UA"/>
        </w:rPr>
        <w:t>м</w:t>
      </w:r>
      <w:r w:rsidR="00BB36F9">
        <w:rPr>
          <w:sz w:val="28"/>
          <w:szCs w:val="28"/>
          <w:lang w:val="uk-UA"/>
        </w:rPr>
        <w:t xml:space="preserve"> підприємствам</w:t>
      </w:r>
      <w:r w:rsidR="006E5F03" w:rsidRPr="00CF7525">
        <w:rPr>
          <w:sz w:val="28"/>
          <w:szCs w:val="28"/>
          <w:lang w:val="uk-UA"/>
        </w:rPr>
        <w:t xml:space="preserve"> Охтирської міської ради «Охтирська центральна районна лікарня»</w:t>
      </w:r>
      <w:r w:rsidR="00BB36F9">
        <w:rPr>
          <w:sz w:val="28"/>
          <w:szCs w:val="28"/>
          <w:lang w:val="uk-UA"/>
        </w:rPr>
        <w:t>, Тростянецької міської ради «Тростянецька міська лікарня», Великописарівської селищної</w:t>
      </w:r>
      <w:r w:rsidR="00291391">
        <w:rPr>
          <w:sz w:val="28"/>
          <w:szCs w:val="28"/>
          <w:lang w:val="uk-UA"/>
        </w:rPr>
        <w:t xml:space="preserve"> ради «Великописарівська</w:t>
      </w:r>
      <w:r w:rsidR="00BB36F9">
        <w:rPr>
          <w:sz w:val="28"/>
          <w:szCs w:val="28"/>
          <w:lang w:val="uk-UA"/>
        </w:rPr>
        <w:t xml:space="preserve"> лікарня»</w:t>
      </w:r>
      <w:r w:rsidR="006E5F03" w:rsidRPr="00CF7525">
        <w:rPr>
          <w:sz w:val="28"/>
          <w:szCs w:val="28"/>
          <w:lang w:val="uk-UA"/>
        </w:rPr>
        <w:t>: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 xml:space="preserve">1) забезпечити </w:t>
      </w:r>
      <w:r w:rsidR="00BB36F9">
        <w:rPr>
          <w:sz w:val="28"/>
          <w:szCs w:val="28"/>
          <w:lang w:val="uk-UA"/>
        </w:rPr>
        <w:t xml:space="preserve">в межах компетенції </w:t>
      </w:r>
      <w:r w:rsidRPr="00CF7525">
        <w:rPr>
          <w:sz w:val="28"/>
          <w:szCs w:val="28"/>
          <w:lang w:val="uk-UA"/>
        </w:rPr>
        <w:t xml:space="preserve">виконання заходів, пов’язаних з проведенням необхідного </w:t>
      </w:r>
      <w:r w:rsidR="00F20B2D" w:rsidRPr="00CF7525">
        <w:rPr>
          <w:sz w:val="28"/>
          <w:szCs w:val="28"/>
          <w:lang w:val="uk-UA"/>
        </w:rPr>
        <w:t>лабораторного</w:t>
      </w:r>
      <w:r w:rsidRPr="00CF7525">
        <w:rPr>
          <w:sz w:val="28"/>
          <w:szCs w:val="28"/>
          <w:lang w:val="uk-UA"/>
        </w:rPr>
        <w:t xml:space="preserve"> обстеження</w:t>
      </w:r>
      <w:r w:rsidR="00F20B2D" w:rsidRPr="00CF7525">
        <w:rPr>
          <w:sz w:val="28"/>
          <w:szCs w:val="28"/>
          <w:lang w:val="uk-UA"/>
        </w:rPr>
        <w:t>,</w:t>
      </w:r>
      <w:r w:rsidRPr="00CF7525">
        <w:rPr>
          <w:sz w:val="28"/>
          <w:szCs w:val="28"/>
          <w:lang w:val="uk-UA"/>
        </w:rPr>
        <w:t xml:space="preserve"> профілактичних щеплень призовник</w:t>
      </w:r>
      <w:r w:rsidR="00F20B2D" w:rsidRPr="00CF7525">
        <w:rPr>
          <w:sz w:val="28"/>
          <w:szCs w:val="28"/>
          <w:lang w:val="uk-UA"/>
        </w:rPr>
        <w:t>ів</w:t>
      </w:r>
      <w:r w:rsidRPr="00CF7525">
        <w:rPr>
          <w:sz w:val="28"/>
          <w:szCs w:val="28"/>
          <w:lang w:val="uk-UA"/>
        </w:rPr>
        <w:t>;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2) для своєчасного та якісного проведення додаткового медичного обстеження та лікування призовників виділити в кожному ві</w:t>
      </w:r>
      <w:r w:rsidR="00F20B2D" w:rsidRPr="00CF7525">
        <w:rPr>
          <w:sz w:val="28"/>
          <w:szCs w:val="28"/>
          <w:lang w:val="uk-UA"/>
        </w:rPr>
        <w:t>дділенні лікар</w:t>
      </w:r>
      <w:r w:rsidR="00BB36F9">
        <w:rPr>
          <w:sz w:val="28"/>
          <w:szCs w:val="28"/>
          <w:lang w:val="uk-UA"/>
        </w:rPr>
        <w:t>е</w:t>
      </w:r>
      <w:r w:rsidR="00F20B2D" w:rsidRPr="00CF7525">
        <w:rPr>
          <w:sz w:val="28"/>
          <w:szCs w:val="28"/>
          <w:lang w:val="uk-UA"/>
        </w:rPr>
        <w:t>н</w:t>
      </w:r>
      <w:r w:rsidR="00BB36F9">
        <w:rPr>
          <w:sz w:val="28"/>
          <w:szCs w:val="28"/>
          <w:lang w:val="uk-UA"/>
        </w:rPr>
        <w:t>ь</w:t>
      </w:r>
      <w:r w:rsidR="00F20B2D" w:rsidRPr="00CF7525">
        <w:rPr>
          <w:sz w:val="28"/>
          <w:szCs w:val="28"/>
          <w:lang w:val="uk-UA"/>
        </w:rPr>
        <w:t xml:space="preserve"> необхідну кількість місць</w:t>
      </w:r>
      <w:r w:rsidRPr="00CF7525">
        <w:rPr>
          <w:sz w:val="28"/>
          <w:szCs w:val="28"/>
          <w:lang w:val="uk-UA"/>
        </w:rPr>
        <w:t>. Приймати призовників на додаткове ме</w:t>
      </w:r>
      <w:r w:rsidR="00F00897" w:rsidRPr="00CF7525">
        <w:rPr>
          <w:sz w:val="28"/>
          <w:szCs w:val="28"/>
          <w:lang w:val="uk-UA"/>
        </w:rPr>
        <w:t>дичне обстеження і лікування за</w:t>
      </w:r>
      <w:r w:rsidRPr="00CF7525">
        <w:rPr>
          <w:sz w:val="28"/>
          <w:szCs w:val="28"/>
          <w:lang w:val="uk-UA"/>
        </w:rPr>
        <w:t xml:space="preserve"> наявності у них направлення призовної ко</w:t>
      </w:r>
      <w:r w:rsidR="00F00897" w:rsidRPr="00CF7525">
        <w:rPr>
          <w:sz w:val="28"/>
          <w:szCs w:val="28"/>
          <w:lang w:val="uk-UA"/>
        </w:rPr>
        <w:t>місії</w:t>
      </w:r>
      <w:r w:rsidRPr="00CF7525">
        <w:rPr>
          <w:sz w:val="28"/>
          <w:szCs w:val="28"/>
          <w:lang w:val="uk-UA"/>
        </w:rPr>
        <w:t>. Особам, які пройшли додаткове медичне обстеження та лікування, своєча</w:t>
      </w:r>
      <w:r w:rsidR="00BB36F9">
        <w:rPr>
          <w:sz w:val="28"/>
          <w:szCs w:val="28"/>
          <w:lang w:val="uk-UA"/>
        </w:rPr>
        <w:t>сно надавати належним чином оформлені</w:t>
      </w:r>
      <w:r w:rsidRPr="00CF7525">
        <w:rPr>
          <w:sz w:val="28"/>
          <w:szCs w:val="28"/>
          <w:lang w:val="uk-UA"/>
        </w:rPr>
        <w:t xml:space="preserve"> акти обстеження, зареєстровані та завірені гербовою печаткою, печаткою лікаря, який проводив обстеження або лікування;</w:t>
      </w:r>
    </w:p>
    <w:p w:rsidR="006E5F03" w:rsidRPr="00CF7525" w:rsidRDefault="00F00897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3) забезпечи</w:t>
      </w:r>
      <w:r w:rsidR="00BB36F9">
        <w:rPr>
          <w:sz w:val="28"/>
          <w:szCs w:val="28"/>
          <w:lang w:val="uk-UA"/>
        </w:rPr>
        <w:t>ти у встановлені терміни відповідні</w:t>
      </w:r>
      <w:r w:rsidRPr="00CF7525">
        <w:rPr>
          <w:sz w:val="28"/>
          <w:szCs w:val="28"/>
          <w:lang w:val="uk-UA"/>
        </w:rPr>
        <w:t xml:space="preserve"> призовн</w:t>
      </w:r>
      <w:r w:rsidR="00BB36F9">
        <w:rPr>
          <w:sz w:val="28"/>
          <w:szCs w:val="28"/>
          <w:lang w:val="uk-UA"/>
        </w:rPr>
        <w:t>і</w:t>
      </w:r>
      <w:r w:rsidRPr="00CF7525">
        <w:rPr>
          <w:sz w:val="28"/>
          <w:szCs w:val="28"/>
          <w:lang w:val="uk-UA"/>
        </w:rPr>
        <w:t xml:space="preserve"> (медичн</w:t>
      </w:r>
      <w:r w:rsidR="00BB36F9">
        <w:rPr>
          <w:sz w:val="28"/>
          <w:szCs w:val="28"/>
          <w:lang w:val="uk-UA"/>
        </w:rPr>
        <w:t>і) комісії</w:t>
      </w:r>
      <w:r w:rsidR="006E5F03" w:rsidRPr="00CF7525">
        <w:rPr>
          <w:sz w:val="28"/>
          <w:szCs w:val="28"/>
          <w:lang w:val="uk-UA"/>
        </w:rPr>
        <w:t xml:space="preserve"> необхідн</w:t>
      </w:r>
      <w:r w:rsidRPr="00CF7525">
        <w:rPr>
          <w:sz w:val="28"/>
          <w:szCs w:val="28"/>
          <w:lang w:val="uk-UA"/>
        </w:rPr>
        <w:t>ою кількістю медикаментів,</w:t>
      </w:r>
      <w:r w:rsidR="006E5F03" w:rsidRPr="00CF7525">
        <w:rPr>
          <w:sz w:val="28"/>
          <w:szCs w:val="28"/>
          <w:lang w:val="uk-UA"/>
        </w:rPr>
        <w:t xml:space="preserve"> інструментарієм</w:t>
      </w:r>
      <w:r w:rsidRPr="00CF7525">
        <w:rPr>
          <w:sz w:val="28"/>
          <w:szCs w:val="28"/>
          <w:lang w:val="uk-UA"/>
        </w:rPr>
        <w:t>,</w:t>
      </w:r>
      <w:r w:rsidR="006E5F03" w:rsidRPr="00CF7525">
        <w:rPr>
          <w:sz w:val="28"/>
          <w:szCs w:val="28"/>
          <w:lang w:val="uk-UA"/>
        </w:rPr>
        <w:t xml:space="preserve"> </w:t>
      </w:r>
      <w:r w:rsidRPr="00CF7525">
        <w:rPr>
          <w:sz w:val="28"/>
          <w:szCs w:val="28"/>
          <w:lang w:val="uk-UA"/>
        </w:rPr>
        <w:t xml:space="preserve">медичним </w:t>
      </w:r>
      <w:r w:rsidR="00BB36F9">
        <w:rPr>
          <w:sz w:val="28"/>
          <w:szCs w:val="28"/>
          <w:lang w:val="uk-UA"/>
        </w:rPr>
        <w:t>та господарськ</w:t>
      </w:r>
      <w:r w:rsidR="006E5F03" w:rsidRPr="00CF7525">
        <w:rPr>
          <w:sz w:val="28"/>
          <w:szCs w:val="28"/>
          <w:lang w:val="uk-UA"/>
        </w:rPr>
        <w:t>им майном. Виділити на п</w:t>
      </w:r>
      <w:r w:rsidR="00BB36F9">
        <w:rPr>
          <w:sz w:val="28"/>
          <w:szCs w:val="28"/>
          <w:lang w:val="uk-UA"/>
        </w:rPr>
        <w:t xml:space="preserve">еріод медичного огляду призовників </w:t>
      </w:r>
      <w:r w:rsidR="00BB36F9">
        <w:rPr>
          <w:sz w:val="28"/>
          <w:szCs w:val="28"/>
          <w:lang w:val="uk-UA"/>
        </w:rPr>
        <w:lastRenderedPageBreak/>
        <w:t>технічного працівника</w:t>
      </w:r>
      <w:r w:rsidR="006E5F03" w:rsidRPr="00CF7525">
        <w:rPr>
          <w:sz w:val="28"/>
          <w:szCs w:val="28"/>
          <w:lang w:val="uk-UA"/>
        </w:rPr>
        <w:t xml:space="preserve"> для забезпечення належного санітарного стану приміщен</w:t>
      </w:r>
      <w:r w:rsidR="00BB36F9">
        <w:rPr>
          <w:sz w:val="28"/>
          <w:szCs w:val="28"/>
          <w:lang w:val="uk-UA"/>
        </w:rPr>
        <w:t>ь</w:t>
      </w:r>
      <w:r w:rsidR="006E5F03" w:rsidRPr="00CF7525">
        <w:rPr>
          <w:sz w:val="28"/>
          <w:szCs w:val="28"/>
          <w:lang w:val="uk-UA"/>
        </w:rPr>
        <w:t xml:space="preserve"> призовної дільниці;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 xml:space="preserve">4) лікарів, які залучені до роботи </w:t>
      </w:r>
      <w:r w:rsidR="00BB36F9">
        <w:rPr>
          <w:sz w:val="28"/>
          <w:szCs w:val="28"/>
          <w:lang w:val="uk-UA"/>
        </w:rPr>
        <w:t>районних</w:t>
      </w:r>
      <w:r w:rsidR="00F00897" w:rsidRPr="00CF7525">
        <w:rPr>
          <w:sz w:val="28"/>
          <w:szCs w:val="28"/>
          <w:lang w:val="uk-UA"/>
        </w:rPr>
        <w:t xml:space="preserve"> </w:t>
      </w:r>
      <w:r w:rsidRPr="00CF7525">
        <w:rPr>
          <w:sz w:val="28"/>
          <w:szCs w:val="28"/>
          <w:lang w:val="uk-UA"/>
        </w:rPr>
        <w:t>медичн</w:t>
      </w:r>
      <w:r w:rsidR="00BB36F9">
        <w:rPr>
          <w:sz w:val="28"/>
          <w:szCs w:val="28"/>
          <w:lang w:val="uk-UA"/>
        </w:rPr>
        <w:t>их</w:t>
      </w:r>
      <w:r w:rsidRPr="00CF7525">
        <w:rPr>
          <w:sz w:val="28"/>
          <w:szCs w:val="28"/>
          <w:lang w:val="uk-UA"/>
        </w:rPr>
        <w:t xml:space="preserve"> призовн</w:t>
      </w:r>
      <w:r w:rsidR="00BB36F9">
        <w:rPr>
          <w:sz w:val="28"/>
          <w:szCs w:val="28"/>
          <w:lang w:val="uk-UA"/>
        </w:rPr>
        <w:t>их</w:t>
      </w:r>
      <w:r w:rsidRPr="00CF7525">
        <w:rPr>
          <w:sz w:val="28"/>
          <w:szCs w:val="28"/>
          <w:lang w:val="uk-UA"/>
        </w:rPr>
        <w:t xml:space="preserve"> комісі</w:t>
      </w:r>
      <w:r w:rsidR="00BB36F9">
        <w:rPr>
          <w:sz w:val="28"/>
          <w:szCs w:val="28"/>
          <w:lang w:val="uk-UA"/>
        </w:rPr>
        <w:t>й</w:t>
      </w:r>
      <w:r w:rsidR="00F00897" w:rsidRPr="00CF7525">
        <w:rPr>
          <w:sz w:val="28"/>
          <w:szCs w:val="28"/>
          <w:lang w:val="uk-UA"/>
        </w:rPr>
        <w:t>,</w:t>
      </w:r>
      <w:r w:rsidRPr="00CF7525">
        <w:rPr>
          <w:sz w:val="28"/>
          <w:szCs w:val="28"/>
          <w:lang w:val="uk-UA"/>
        </w:rPr>
        <w:t xml:space="preserve"> звільнити від відпрацювання робочого часу за місцем основної роботи, з</w:t>
      </w:r>
      <w:r w:rsidR="00F00897" w:rsidRPr="00CF7525">
        <w:rPr>
          <w:sz w:val="28"/>
          <w:szCs w:val="28"/>
          <w:lang w:val="uk-UA"/>
        </w:rPr>
        <w:t>і збереженням</w:t>
      </w:r>
      <w:r w:rsidRPr="00CF7525">
        <w:rPr>
          <w:sz w:val="28"/>
          <w:szCs w:val="28"/>
          <w:lang w:val="uk-UA"/>
        </w:rPr>
        <w:t xml:space="preserve"> середнього зар</w:t>
      </w:r>
      <w:r w:rsidR="00F00897" w:rsidRPr="00CF7525">
        <w:rPr>
          <w:sz w:val="28"/>
          <w:szCs w:val="28"/>
          <w:lang w:val="uk-UA"/>
        </w:rPr>
        <w:t>обітку</w:t>
      </w:r>
      <w:r w:rsidRPr="00CF7525">
        <w:rPr>
          <w:sz w:val="28"/>
          <w:szCs w:val="28"/>
          <w:lang w:val="uk-UA"/>
        </w:rPr>
        <w:t>.</w:t>
      </w:r>
    </w:p>
    <w:p w:rsidR="006E5F03" w:rsidRPr="00CF7525" w:rsidRDefault="00BB36F9" w:rsidP="006E5F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C647B4">
        <w:rPr>
          <w:sz w:val="28"/>
          <w:szCs w:val="28"/>
          <w:lang w:val="uk-UA"/>
        </w:rPr>
        <w:t xml:space="preserve">. Рекомендувати Тростянецькому міському, Великописарівському селищному, </w:t>
      </w:r>
      <w:r w:rsidR="006E5F03" w:rsidRPr="00CF7525">
        <w:rPr>
          <w:sz w:val="28"/>
          <w:szCs w:val="28"/>
          <w:lang w:val="uk-UA"/>
        </w:rPr>
        <w:t>Чернеччинсько</w:t>
      </w:r>
      <w:r w:rsidR="00C647B4">
        <w:rPr>
          <w:sz w:val="28"/>
          <w:szCs w:val="28"/>
          <w:lang w:val="uk-UA"/>
        </w:rPr>
        <w:t>му</w:t>
      </w:r>
      <w:r w:rsidR="006E5F03" w:rsidRPr="00CF7525">
        <w:rPr>
          <w:sz w:val="28"/>
          <w:szCs w:val="28"/>
          <w:lang w:val="uk-UA"/>
        </w:rPr>
        <w:t xml:space="preserve"> сільсько</w:t>
      </w:r>
      <w:r w:rsidR="00C647B4">
        <w:rPr>
          <w:sz w:val="28"/>
          <w:szCs w:val="28"/>
          <w:lang w:val="uk-UA"/>
        </w:rPr>
        <w:t xml:space="preserve">му головам </w:t>
      </w:r>
      <w:r w:rsidR="006E5F03" w:rsidRPr="00CF7525">
        <w:rPr>
          <w:sz w:val="28"/>
          <w:szCs w:val="28"/>
          <w:lang w:val="uk-UA"/>
        </w:rPr>
        <w:t xml:space="preserve">забезпечити участь психолога </w:t>
      </w:r>
      <w:r w:rsidR="00C647B4">
        <w:rPr>
          <w:sz w:val="28"/>
          <w:szCs w:val="28"/>
          <w:lang w:val="uk-UA"/>
        </w:rPr>
        <w:t xml:space="preserve">підпорядкованих закладів освіти </w:t>
      </w:r>
      <w:r w:rsidR="006E5F03" w:rsidRPr="00CF7525">
        <w:rPr>
          <w:sz w:val="28"/>
          <w:szCs w:val="28"/>
          <w:lang w:val="uk-UA"/>
        </w:rPr>
        <w:t xml:space="preserve">у роботі </w:t>
      </w:r>
      <w:r w:rsidR="00C647B4">
        <w:rPr>
          <w:sz w:val="28"/>
          <w:szCs w:val="28"/>
          <w:lang w:val="uk-UA"/>
        </w:rPr>
        <w:t>відповідних</w:t>
      </w:r>
      <w:r w:rsidR="006E5F03" w:rsidRPr="00CF7525">
        <w:rPr>
          <w:sz w:val="28"/>
          <w:szCs w:val="28"/>
          <w:lang w:val="uk-UA"/>
        </w:rPr>
        <w:t xml:space="preserve"> районн</w:t>
      </w:r>
      <w:r w:rsidR="00C647B4">
        <w:rPr>
          <w:sz w:val="28"/>
          <w:szCs w:val="28"/>
          <w:lang w:val="uk-UA"/>
        </w:rPr>
        <w:t>их призовних</w:t>
      </w:r>
      <w:r w:rsidR="006E5F03" w:rsidRPr="00CF7525">
        <w:rPr>
          <w:sz w:val="28"/>
          <w:szCs w:val="28"/>
          <w:lang w:val="uk-UA"/>
        </w:rPr>
        <w:t xml:space="preserve"> комісі</w:t>
      </w:r>
      <w:r w:rsidR="00C647B4">
        <w:rPr>
          <w:sz w:val="28"/>
          <w:szCs w:val="28"/>
          <w:lang w:val="uk-UA"/>
        </w:rPr>
        <w:t>й</w:t>
      </w:r>
      <w:r w:rsidR="006E5F03" w:rsidRPr="00CF7525">
        <w:rPr>
          <w:sz w:val="28"/>
          <w:szCs w:val="28"/>
          <w:lang w:val="uk-UA"/>
        </w:rPr>
        <w:t>.</w:t>
      </w:r>
    </w:p>
    <w:p w:rsidR="006E5F03" w:rsidRDefault="00C647B4" w:rsidP="006E5F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70402">
        <w:rPr>
          <w:sz w:val="28"/>
          <w:szCs w:val="28"/>
          <w:lang w:val="uk-UA"/>
        </w:rPr>
        <w:t xml:space="preserve">. </w:t>
      </w:r>
      <w:r w:rsidR="006E5F03" w:rsidRPr="00CF7525">
        <w:rPr>
          <w:sz w:val="28"/>
          <w:szCs w:val="28"/>
          <w:lang w:val="uk-UA"/>
        </w:rPr>
        <w:t>Охтирському об’єднаному міському</w:t>
      </w:r>
      <w:r>
        <w:rPr>
          <w:sz w:val="28"/>
          <w:szCs w:val="28"/>
          <w:lang w:val="uk-UA"/>
        </w:rPr>
        <w:t>, Тростянецькому, Велико</w:t>
      </w:r>
      <w:r w:rsidR="0057040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писарівському</w:t>
      </w:r>
      <w:r w:rsidR="006E5F03" w:rsidRPr="00CF7525">
        <w:rPr>
          <w:sz w:val="28"/>
          <w:szCs w:val="28"/>
          <w:lang w:val="uk-UA"/>
        </w:rPr>
        <w:t xml:space="preserve"> </w:t>
      </w:r>
      <w:r w:rsidR="00570402">
        <w:rPr>
          <w:sz w:val="28"/>
          <w:szCs w:val="28"/>
          <w:lang w:val="uk-UA"/>
        </w:rPr>
        <w:t xml:space="preserve">районним </w:t>
      </w:r>
      <w:r w:rsidR="00F00897" w:rsidRPr="00CF7525">
        <w:rPr>
          <w:sz w:val="28"/>
          <w:szCs w:val="28"/>
          <w:lang w:val="uk-UA"/>
        </w:rPr>
        <w:t>територіальн</w:t>
      </w:r>
      <w:r>
        <w:rPr>
          <w:sz w:val="28"/>
          <w:szCs w:val="28"/>
          <w:lang w:val="uk-UA"/>
        </w:rPr>
        <w:t>и</w:t>
      </w:r>
      <w:r w:rsidR="00F00897" w:rsidRPr="00CF7525">
        <w:rPr>
          <w:sz w:val="28"/>
          <w:szCs w:val="28"/>
          <w:lang w:val="uk-UA"/>
        </w:rPr>
        <w:t>м центр</w:t>
      </w:r>
      <w:r>
        <w:rPr>
          <w:sz w:val="28"/>
          <w:szCs w:val="28"/>
          <w:lang w:val="uk-UA"/>
        </w:rPr>
        <w:t>ам</w:t>
      </w:r>
      <w:r w:rsidR="00F00897" w:rsidRPr="00CF7525">
        <w:rPr>
          <w:sz w:val="28"/>
          <w:szCs w:val="28"/>
          <w:lang w:val="uk-UA"/>
        </w:rPr>
        <w:t xml:space="preserve"> комплектування та соціальної підтримки</w:t>
      </w:r>
      <w:r w:rsidR="006E5F03" w:rsidRPr="00CF7525">
        <w:rPr>
          <w:sz w:val="28"/>
          <w:szCs w:val="28"/>
          <w:lang w:val="uk-UA"/>
        </w:rPr>
        <w:t>, рекоменду</w:t>
      </w:r>
      <w:r w:rsidR="00CF7525" w:rsidRPr="00CF7525">
        <w:rPr>
          <w:sz w:val="28"/>
          <w:szCs w:val="28"/>
          <w:lang w:val="uk-UA"/>
        </w:rPr>
        <w:t xml:space="preserve">вати виконавчим комітетам </w:t>
      </w:r>
      <w:r>
        <w:rPr>
          <w:sz w:val="28"/>
          <w:szCs w:val="28"/>
          <w:lang w:val="uk-UA"/>
        </w:rPr>
        <w:t xml:space="preserve">міської, </w:t>
      </w:r>
      <w:r w:rsidR="00565D93" w:rsidRPr="00CF7525">
        <w:rPr>
          <w:sz w:val="28"/>
          <w:szCs w:val="28"/>
          <w:lang w:val="uk-UA"/>
        </w:rPr>
        <w:t>селищних</w:t>
      </w:r>
      <w:r>
        <w:rPr>
          <w:sz w:val="28"/>
          <w:szCs w:val="28"/>
          <w:lang w:val="uk-UA"/>
        </w:rPr>
        <w:t>,</w:t>
      </w:r>
      <w:r w:rsidR="006E5F03" w:rsidRPr="00CF7525">
        <w:rPr>
          <w:sz w:val="28"/>
          <w:szCs w:val="28"/>
          <w:lang w:val="uk-UA"/>
        </w:rPr>
        <w:t xml:space="preserve"> сільських рад </w:t>
      </w:r>
      <w:r>
        <w:rPr>
          <w:sz w:val="28"/>
          <w:szCs w:val="28"/>
          <w:lang w:val="uk-UA"/>
        </w:rPr>
        <w:t xml:space="preserve">Охтирського району </w:t>
      </w:r>
      <w:r w:rsidR="006E5F03" w:rsidRPr="00CF7525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 xml:space="preserve">у квітні-червні та у жовтні-грудні 2021 року </w:t>
      </w:r>
      <w:r w:rsidR="00565D93" w:rsidRPr="00CF7525">
        <w:rPr>
          <w:sz w:val="28"/>
          <w:szCs w:val="28"/>
          <w:lang w:val="uk-UA"/>
        </w:rPr>
        <w:t xml:space="preserve">своєчасне </w:t>
      </w:r>
      <w:r w:rsidR="006E5F03" w:rsidRPr="00CF7525">
        <w:rPr>
          <w:sz w:val="28"/>
          <w:szCs w:val="28"/>
          <w:lang w:val="uk-UA"/>
        </w:rPr>
        <w:t>виконання планового завдання з призову громадян України на строкову військову службу, направлення команд призовників до Збройних Сил України та інших утворених відповідно до законів України військових фор</w:t>
      </w:r>
      <w:r w:rsidR="00565D93" w:rsidRPr="00CF7525">
        <w:rPr>
          <w:sz w:val="28"/>
          <w:szCs w:val="28"/>
          <w:lang w:val="uk-UA"/>
        </w:rPr>
        <w:t>мувань</w:t>
      </w:r>
      <w:r w:rsidR="006E5F03" w:rsidRPr="00CF7525">
        <w:rPr>
          <w:sz w:val="28"/>
          <w:szCs w:val="28"/>
          <w:lang w:val="uk-UA"/>
        </w:rPr>
        <w:t>.</w:t>
      </w:r>
    </w:p>
    <w:p w:rsidR="00E773FD" w:rsidRPr="00CF7525" w:rsidRDefault="00C647B4" w:rsidP="00E773F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E773FD" w:rsidRPr="00CF7525">
        <w:rPr>
          <w:sz w:val="28"/>
          <w:szCs w:val="28"/>
          <w:lang w:val="uk-UA"/>
        </w:rPr>
        <w:t>. Охтирському відділу поліції Головного управління Національної поліції в Сумській області:</w:t>
      </w:r>
    </w:p>
    <w:p w:rsidR="00E773FD" w:rsidRPr="00CF7525" w:rsidRDefault="00E773FD" w:rsidP="00E773FD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 xml:space="preserve">1) вжити заходів, необхідних для забезпечення </w:t>
      </w:r>
      <w:r w:rsidR="00C647B4">
        <w:rPr>
          <w:sz w:val="28"/>
          <w:szCs w:val="28"/>
          <w:lang w:val="uk-UA"/>
        </w:rPr>
        <w:t xml:space="preserve">громадського порядку на призовних </w:t>
      </w:r>
      <w:r w:rsidRPr="00CF7525">
        <w:rPr>
          <w:sz w:val="28"/>
          <w:szCs w:val="28"/>
          <w:lang w:val="uk-UA"/>
        </w:rPr>
        <w:t>пункт</w:t>
      </w:r>
      <w:r w:rsidR="00C647B4">
        <w:rPr>
          <w:sz w:val="28"/>
          <w:szCs w:val="28"/>
          <w:lang w:val="uk-UA"/>
        </w:rPr>
        <w:t>ах</w:t>
      </w:r>
      <w:r w:rsidRPr="00CF7525">
        <w:rPr>
          <w:sz w:val="28"/>
          <w:szCs w:val="28"/>
          <w:lang w:val="uk-UA"/>
        </w:rPr>
        <w:t>, відповідно до графіку відправок призовників до обласного збірного пункту;</w:t>
      </w:r>
    </w:p>
    <w:p w:rsidR="00E773FD" w:rsidRPr="00CF7525" w:rsidRDefault="00E773FD" w:rsidP="00E773FD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2) у встановленому законом порядку проводити розшу</w:t>
      </w:r>
      <w:r w:rsidR="00200DF4">
        <w:rPr>
          <w:sz w:val="28"/>
          <w:szCs w:val="28"/>
          <w:lang w:val="uk-UA"/>
        </w:rPr>
        <w:t>к, затримання і доставку до відповідних</w:t>
      </w:r>
      <w:r w:rsidRPr="00CF7525">
        <w:rPr>
          <w:sz w:val="28"/>
          <w:szCs w:val="28"/>
          <w:lang w:val="uk-UA"/>
        </w:rPr>
        <w:t xml:space="preserve"> територіальн</w:t>
      </w:r>
      <w:r w:rsidR="00200DF4">
        <w:rPr>
          <w:sz w:val="28"/>
          <w:szCs w:val="28"/>
          <w:lang w:val="uk-UA"/>
        </w:rPr>
        <w:t>их</w:t>
      </w:r>
      <w:r w:rsidRPr="00CF7525">
        <w:rPr>
          <w:sz w:val="28"/>
          <w:szCs w:val="28"/>
          <w:lang w:val="uk-UA"/>
        </w:rPr>
        <w:t xml:space="preserve"> центр</w:t>
      </w:r>
      <w:r w:rsidR="00200DF4">
        <w:rPr>
          <w:sz w:val="28"/>
          <w:szCs w:val="28"/>
          <w:lang w:val="uk-UA"/>
        </w:rPr>
        <w:t>ів</w:t>
      </w:r>
      <w:r w:rsidRPr="00CF7525">
        <w:rPr>
          <w:sz w:val="28"/>
          <w:szCs w:val="28"/>
          <w:lang w:val="uk-UA"/>
        </w:rPr>
        <w:t xml:space="preserve"> комплектування та соціальної підтримки </w:t>
      </w:r>
      <w:r w:rsidR="00200DF4">
        <w:rPr>
          <w:sz w:val="28"/>
          <w:szCs w:val="28"/>
          <w:lang w:val="uk-UA"/>
        </w:rPr>
        <w:t xml:space="preserve">(Охтирського, Тростянецького чи Великописарівського) </w:t>
      </w:r>
      <w:r w:rsidRPr="00CF7525">
        <w:rPr>
          <w:sz w:val="28"/>
          <w:szCs w:val="28"/>
          <w:lang w:val="uk-UA"/>
        </w:rPr>
        <w:t xml:space="preserve">громадян, які ухиляються від виконання військового обов’язку; </w:t>
      </w:r>
    </w:p>
    <w:p w:rsidR="00E773FD" w:rsidRPr="00CF7525" w:rsidRDefault="00E773FD" w:rsidP="00200DF4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3) над</w:t>
      </w:r>
      <w:r w:rsidR="00200DF4">
        <w:rPr>
          <w:sz w:val="28"/>
          <w:szCs w:val="28"/>
          <w:lang w:val="uk-UA"/>
        </w:rPr>
        <w:t>силати у десятиденний термін до відповідних</w:t>
      </w:r>
      <w:r w:rsidRPr="00CF7525">
        <w:rPr>
          <w:sz w:val="28"/>
          <w:szCs w:val="28"/>
          <w:lang w:val="uk-UA"/>
        </w:rPr>
        <w:t xml:space="preserve"> територіальн</w:t>
      </w:r>
      <w:r w:rsidR="00200DF4">
        <w:rPr>
          <w:sz w:val="28"/>
          <w:szCs w:val="28"/>
          <w:lang w:val="uk-UA"/>
        </w:rPr>
        <w:t>их</w:t>
      </w:r>
      <w:r w:rsidRPr="00CF7525">
        <w:rPr>
          <w:sz w:val="28"/>
          <w:szCs w:val="28"/>
          <w:lang w:val="uk-UA"/>
        </w:rPr>
        <w:t xml:space="preserve"> центр</w:t>
      </w:r>
      <w:r w:rsidR="00200DF4">
        <w:rPr>
          <w:sz w:val="28"/>
          <w:szCs w:val="28"/>
          <w:lang w:val="uk-UA"/>
        </w:rPr>
        <w:t>ів</w:t>
      </w:r>
      <w:r w:rsidRPr="00CF7525">
        <w:rPr>
          <w:sz w:val="28"/>
          <w:szCs w:val="28"/>
          <w:lang w:val="uk-UA"/>
        </w:rPr>
        <w:t xml:space="preserve"> комплектування та соціальної підтримки або органів місцевого самоврядування, що ведуть військовий облік, відомості про громадян, які не перебувають, але повинні перебувати на військовому обліку. 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1</w:t>
      </w:r>
      <w:r w:rsidR="00565D93" w:rsidRPr="00CF7525">
        <w:rPr>
          <w:sz w:val="28"/>
          <w:szCs w:val="28"/>
          <w:lang w:val="uk-UA"/>
        </w:rPr>
        <w:t>1</w:t>
      </w:r>
      <w:r w:rsidR="00200DF4">
        <w:rPr>
          <w:sz w:val="28"/>
          <w:szCs w:val="28"/>
          <w:lang w:val="uk-UA"/>
        </w:rPr>
        <w:t>. Головам</w:t>
      </w:r>
      <w:r w:rsidR="00565D93" w:rsidRPr="00CF7525">
        <w:rPr>
          <w:sz w:val="28"/>
          <w:szCs w:val="28"/>
          <w:lang w:val="uk-UA"/>
        </w:rPr>
        <w:t xml:space="preserve"> </w:t>
      </w:r>
      <w:r w:rsidR="00200DF4">
        <w:rPr>
          <w:sz w:val="28"/>
          <w:szCs w:val="28"/>
          <w:lang w:val="uk-UA"/>
        </w:rPr>
        <w:t>призовних</w:t>
      </w:r>
      <w:r w:rsidRPr="00CF7525">
        <w:rPr>
          <w:sz w:val="28"/>
          <w:szCs w:val="28"/>
          <w:lang w:val="uk-UA"/>
        </w:rPr>
        <w:t xml:space="preserve"> комісі</w:t>
      </w:r>
      <w:r w:rsidR="00200DF4">
        <w:rPr>
          <w:sz w:val="28"/>
          <w:szCs w:val="28"/>
          <w:lang w:val="uk-UA"/>
        </w:rPr>
        <w:t>й (№ 1, № 2, № 3)</w:t>
      </w:r>
      <w:r w:rsidRPr="00CF7525">
        <w:rPr>
          <w:sz w:val="28"/>
          <w:szCs w:val="28"/>
          <w:lang w:val="uk-UA"/>
        </w:rPr>
        <w:t xml:space="preserve"> під час проведення першого засідан</w:t>
      </w:r>
      <w:r w:rsidR="00565D93" w:rsidRPr="00CF7525">
        <w:rPr>
          <w:sz w:val="28"/>
          <w:szCs w:val="28"/>
          <w:lang w:val="uk-UA"/>
        </w:rPr>
        <w:t>ня</w:t>
      </w:r>
      <w:r w:rsidR="00200DF4">
        <w:rPr>
          <w:sz w:val="28"/>
          <w:szCs w:val="28"/>
          <w:lang w:val="uk-UA"/>
        </w:rPr>
        <w:t xml:space="preserve"> призовних комісій</w:t>
      </w:r>
      <w:r w:rsidRPr="00CF7525">
        <w:rPr>
          <w:sz w:val="28"/>
          <w:szCs w:val="28"/>
          <w:lang w:val="uk-UA"/>
        </w:rPr>
        <w:t xml:space="preserve"> провести інструкторсько-методичні заняття з усіма посадовими особами, які </w:t>
      </w:r>
      <w:r w:rsidR="00200DF4">
        <w:rPr>
          <w:sz w:val="28"/>
          <w:szCs w:val="28"/>
          <w:lang w:val="uk-UA"/>
        </w:rPr>
        <w:t>залучаються</w:t>
      </w:r>
      <w:r w:rsidRPr="00CF7525">
        <w:rPr>
          <w:sz w:val="28"/>
          <w:szCs w:val="28"/>
          <w:lang w:val="uk-UA"/>
        </w:rPr>
        <w:t xml:space="preserve"> д</w:t>
      </w:r>
      <w:r w:rsidR="00200DF4">
        <w:rPr>
          <w:sz w:val="28"/>
          <w:szCs w:val="28"/>
          <w:lang w:val="uk-UA"/>
        </w:rPr>
        <w:t>о</w:t>
      </w:r>
      <w:r w:rsidRPr="00CF7525">
        <w:rPr>
          <w:sz w:val="28"/>
          <w:szCs w:val="28"/>
          <w:lang w:val="uk-UA"/>
        </w:rPr>
        <w:t xml:space="preserve"> заходів, пов’язаних із підготовкою та проведенням призову громадян </w:t>
      </w:r>
      <w:r w:rsidR="00565D93" w:rsidRPr="00CF7525">
        <w:rPr>
          <w:sz w:val="28"/>
          <w:szCs w:val="28"/>
          <w:lang w:val="uk-UA"/>
        </w:rPr>
        <w:t xml:space="preserve">України </w:t>
      </w:r>
      <w:r w:rsidRPr="00CF7525">
        <w:rPr>
          <w:sz w:val="28"/>
          <w:szCs w:val="28"/>
          <w:lang w:val="uk-UA"/>
        </w:rPr>
        <w:t>до Збройних Сил України, інших утворених відповідно до законів України військових формувань.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1</w:t>
      </w:r>
      <w:r w:rsidR="008C0C92" w:rsidRPr="00CF7525">
        <w:rPr>
          <w:sz w:val="28"/>
          <w:szCs w:val="28"/>
          <w:lang w:val="uk-UA"/>
        </w:rPr>
        <w:t>2</w:t>
      </w:r>
      <w:r w:rsidR="00CF7525" w:rsidRPr="00CF7525">
        <w:rPr>
          <w:sz w:val="28"/>
          <w:szCs w:val="28"/>
          <w:lang w:val="uk-UA"/>
        </w:rPr>
        <w:t xml:space="preserve">. </w:t>
      </w:r>
      <w:r w:rsidRPr="00CF7525">
        <w:rPr>
          <w:sz w:val="28"/>
          <w:szCs w:val="28"/>
          <w:lang w:val="uk-UA"/>
        </w:rPr>
        <w:t>Охтирському об’єднаному міському</w:t>
      </w:r>
      <w:r w:rsidR="00CF7525" w:rsidRPr="00CF7525">
        <w:rPr>
          <w:sz w:val="28"/>
          <w:szCs w:val="28"/>
          <w:lang w:val="uk-UA"/>
        </w:rPr>
        <w:t>, Тростянецькому та Велико</w:t>
      </w:r>
      <w:r w:rsidR="00AB738E">
        <w:rPr>
          <w:sz w:val="28"/>
          <w:szCs w:val="28"/>
          <w:lang w:val="uk-UA"/>
        </w:rPr>
        <w:t>-</w:t>
      </w:r>
      <w:r w:rsidR="00CF7525" w:rsidRPr="00CF7525">
        <w:rPr>
          <w:sz w:val="28"/>
          <w:szCs w:val="28"/>
          <w:lang w:val="uk-UA"/>
        </w:rPr>
        <w:t>писарівському</w:t>
      </w:r>
      <w:r w:rsidR="00565D93" w:rsidRPr="00CF7525">
        <w:rPr>
          <w:sz w:val="28"/>
          <w:szCs w:val="28"/>
          <w:lang w:val="uk-UA"/>
        </w:rPr>
        <w:t xml:space="preserve"> </w:t>
      </w:r>
      <w:r w:rsidR="00AB738E">
        <w:rPr>
          <w:sz w:val="28"/>
          <w:szCs w:val="28"/>
          <w:lang w:val="uk-UA"/>
        </w:rPr>
        <w:t xml:space="preserve">районним </w:t>
      </w:r>
      <w:r w:rsidR="00565D93" w:rsidRPr="00CF7525">
        <w:rPr>
          <w:sz w:val="28"/>
          <w:szCs w:val="28"/>
          <w:lang w:val="uk-UA"/>
        </w:rPr>
        <w:t>територіальн</w:t>
      </w:r>
      <w:r w:rsidR="00CF7525" w:rsidRPr="00CF7525">
        <w:rPr>
          <w:sz w:val="28"/>
          <w:szCs w:val="28"/>
          <w:lang w:val="uk-UA"/>
        </w:rPr>
        <w:t>и</w:t>
      </w:r>
      <w:r w:rsidR="00565D93" w:rsidRPr="00CF7525">
        <w:rPr>
          <w:sz w:val="28"/>
          <w:szCs w:val="28"/>
          <w:lang w:val="uk-UA"/>
        </w:rPr>
        <w:t>м центр</w:t>
      </w:r>
      <w:r w:rsidR="00CF7525" w:rsidRPr="00CF7525">
        <w:rPr>
          <w:sz w:val="28"/>
          <w:szCs w:val="28"/>
          <w:lang w:val="uk-UA"/>
        </w:rPr>
        <w:t>ам</w:t>
      </w:r>
      <w:r w:rsidR="00565D93" w:rsidRPr="00CF7525">
        <w:rPr>
          <w:sz w:val="28"/>
          <w:szCs w:val="28"/>
          <w:lang w:val="uk-UA"/>
        </w:rPr>
        <w:t xml:space="preserve"> комплектування та соціальної підтримки</w:t>
      </w:r>
      <w:r w:rsidRPr="00CF7525">
        <w:rPr>
          <w:sz w:val="28"/>
          <w:szCs w:val="28"/>
          <w:lang w:val="uk-UA"/>
        </w:rPr>
        <w:t xml:space="preserve"> інформувати головного спеціаліста з пи</w:t>
      </w:r>
      <w:r w:rsidR="00565D93" w:rsidRPr="00CF7525">
        <w:rPr>
          <w:sz w:val="28"/>
          <w:szCs w:val="28"/>
          <w:lang w:val="uk-UA"/>
        </w:rPr>
        <w:t>тань мобілізаційної</w:t>
      </w:r>
      <w:r w:rsidRPr="00CF7525">
        <w:rPr>
          <w:sz w:val="28"/>
          <w:szCs w:val="28"/>
          <w:lang w:val="uk-UA"/>
        </w:rPr>
        <w:t xml:space="preserve"> роботи </w:t>
      </w:r>
      <w:r w:rsidR="00565D93" w:rsidRPr="00CF7525">
        <w:rPr>
          <w:sz w:val="28"/>
          <w:szCs w:val="28"/>
          <w:lang w:val="uk-UA"/>
        </w:rPr>
        <w:t xml:space="preserve">апарату </w:t>
      </w:r>
      <w:r w:rsidRPr="00CF7525">
        <w:rPr>
          <w:sz w:val="28"/>
          <w:szCs w:val="28"/>
          <w:lang w:val="uk-UA"/>
        </w:rPr>
        <w:t>Охтирської районної держа</w:t>
      </w:r>
      <w:r w:rsidR="00565D93" w:rsidRPr="00CF7525">
        <w:rPr>
          <w:sz w:val="28"/>
          <w:szCs w:val="28"/>
          <w:lang w:val="uk-UA"/>
        </w:rPr>
        <w:t>вної адміністрації</w:t>
      </w:r>
      <w:r w:rsidRPr="00CF7525">
        <w:rPr>
          <w:sz w:val="28"/>
          <w:szCs w:val="28"/>
          <w:lang w:val="uk-UA"/>
        </w:rPr>
        <w:t>:</w:t>
      </w:r>
    </w:p>
    <w:p w:rsidR="006E5F03" w:rsidRPr="00CF7525" w:rsidRDefault="00565D9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1) щотижнево (щочетверга)</w:t>
      </w:r>
      <w:r w:rsidR="006E5F03" w:rsidRPr="00CF7525">
        <w:rPr>
          <w:sz w:val="28"/>
          <w:szCs w:val="28"/>
          <w:lang w:val="uk-UA"/>
        </w:rPr>
        <w:t xml:space="preserve"> </w:t>
      </w:r>
      <w:r w:rsidR="00AB738E">
        <w:rPr>
          <w:sz w:val="28"/>
          <w:szCs w:val="28"/>
          <w:lang w:val="uk-UA"/>
        </w:rPr>
        <w:t>протягом</w:t>
      </w:r>
      <w:r w:rsidR="006E5F03" w:rsidRPr="00CF7525">
        <w:rPr>
          <w:sz w:val="28"/>
          <w:szCs w:val="28"/>
          <w:lang w:val="uk-UA"/>
        </w:rPr>
        <w:t xml:space="preserve"> </w:t>
      </w:r>
      <w:r w:rsidRPr="00CF7525">
        <w:rPr>
          <w:sz w:val="28"/>
          <w:szCs w:val="28"/>
          <w:lang w:val="uk-UA"/>
        </w:rPr>
        <w:t>квіт</w:t>
      </w:r>
      <w:r w:rsidR="006E5F03" w:rsidRPr="00CF7525">
        <w:rPr>
          <w:sz w:val="28"/>
          <w:szCs w:val="28"/>
          <w:lang w:val="uk-UA"/>
        </w:rPr>
        <w:t>ня-</w:t>
      </w:r>
      <w:r w:rsidRPr="00CF7525">
        <w:rPr>
          <w:sz w:val="28"/>
          <w:szCs w:val="28"/>
          <w:lang w:val="uk-UA"/>
        </w:rPr>
        <w:t>черв</w:t>
      </w:r>
      <w:r w:rsidR="006E5F03" w:rsidRPr="00CF7525">
        <w:rPr>
          <w:sz w:val="28"/>
          <w:szCs w:val="28"/>
          <w:lang w:val="uk-UA"/>
        </w:rPr>
        <w:t>ня та жовтня-грудня 202</w:t>
      </w:r>
      <w:r w:rsidRPr="00CF7525">
        <w:rPr>
          <w:sz w:val="28"/>
          <w:szCs w:val="28"/>
          <w:lang w:val="uk-UA"/>
        </w:rPr>
        <w:t>1</w:t>
      </w:r>
      <w:r w:rsidR="006E5F03" w:rsidRPr="00CF7525">
        <w:rPr>
          <w:sz w:val="28"/>
          <w:szCs w:val="28"/>
          <w:lang w:val="uk-UA"/>
        </w:rPr>
        <w:t xml:space="preserve"> року про хід проведення призову громадян України на строкову військову службу</w:t>
      </w:r>
      <w:r w:rsidR="00AB738E">
        <w:rPr>
          <w:sz w:val="28"/>
          <w:szCs w:val="28"/>
          <w:lang w:val="uk-UA"/>
        </w:rPr>
        <w:t xml:space="preserve"> на ввірених територіях</w:t>
      </w:r>
      <w:r w:rsidR="006E5F03" w:rsidRPr="00CF7525">
        <w:rPr>
          <w:sz w:val="28"/>
          <w:szCs w:val="28"/>
          <w:lang w:val="uk-UA"/>
        </w:rPr>
        <w:t>;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 xml:space="preserve">2) </w:t>
      </w:r>
      <w:r w:rsidR="00565D93" w:rsidRPr="00CF7525">
        <w:rPr>
          <w:sz w:val="28"/>
          <w:szCs w:val="28"/>
          <w:lang w:val="uk-UA"/>
        </w:rPr>
        <w:t xml:space="preserve">до 05 липня 2021 року та до 05 січня 2022 року </w:t>
      </w:r>
      <w:r w:rsidRPr="00CF7525">
        <w:rPr>
          <w:sz w:val="28"/>
          <w:szCs w:val="28"/>
          <w:lang w:val="uk-UA"/>
        </w:rPr>
        <w:t xml:space="preserve">про підсумки проведення </w:t>
      </w:r>
      <w:r w:rsidR="002B10A6">
        <w:rPr>
          <w:sz w:val="28"/>
          <w:szCs w:val="28"/>
          <w:lang w:val="uk-UA"/>
        </w:rPr>
        <w:t xml:space="preserve">чергового </w:t>
      </w:r>
      <w:r w:rsidRPr="00CF7525">
        <w:rPr>
          <w:sz w:val="28"/>
          <w:szCs w:val="28"/>
          <w:lang w:val="uk-UA"/>
        </w:rPr>
        <w:t xml:space="preserve">призову громадян України на строкову військову службу.    </w:t>
      </w:r>
    </w:p>
    <w:p w:rsidR="006E5F03" w:rsidRPr="00CF7525" w:rsidRDefault="006E5F03" w:rsidP="006E5F03">
      <w:pPr>
        <w:pStyle w:val="a9"/>
      </w:pPr>
      <w:r w:rsidRPr="00CF7525">
        <w:lastRenderedPageBreak/>
        <w:t>1</w:t>
      </w:r>
      <w:r w:rsidR="008C0C92" w:rsidRPr="00CF7525">
        <w:t>3</w:t>
      </w:r>
      <w:r w:rsidRPr="00CF7525">
        <w:t xml:space="preserve">. Головному спеціалісту з питань мобілізаційної </w:t>
      </w:r>
      <w:r w:rsidR="008C0C92" w:rsidRPr="00CF7525">
        <w:t>р</w:t>
      </w:r>
      <w:r w:rsidRPr="00CF7525">
        <w:t>оботи</w:t>
      </w:r>
      <w:r w:rsidR="008C0C92" w:rsidRPr="00CF7525">
        <w:t xml:space="preserve"> апарату </w:t>
      </w:r>
      <w:r w:rsidRPr="00CF7525">
        <w:t>Охтирської районної державної адміністрації забезпечити узагальнення інформації</w:t>
      </w:r>
      <w:r w:rsidR="002B10A6">
        <w:t>, отриманої від територіальних центрів комплектування та соціальної підтримки,</w:t>
      </w:r>
      <w:r w:rsidRPr="00CF7525">
        <w:t xml:space="preserve"> та надати її до </w:t>
      </w:r>
      <w:r w:rsidR="00CF7525" w:rsidRPr="00CF7525">
        <w:t>1</w:t>
      </w:r>
      <w:r w:rsidRPr="00CF7525">
        <w:t xml:space="preserve">0 </w:t>
      </w:r>
      <w:r w:rsidR="008C0C92" w:rsidRPr="00CF7525">
        <w:t>ли</w:t>
      </w:r>
      <w:r w:rsidRPr="00CF7525">
        <w:t>пня 202</w:t>
      </w:r>
      <w:r w:rsidR="008C0C92" w:rsidRPr="00CF7525">
        <w:t>1</w:t>
      </w:r>
      <w:r w:rsidRPr="00CF7525">
        <w:t xml:space="preserve"> року </w:t>
      </w:r>
      <w:r w:rsidR="00CF7525" w:rsidRPr="00CF7525">
        <w:t>та до 10</w:t>
      </w:r>
      <w:r w:rsidRPr="00CF7525">
        <w:t xml:space="preserve"> січня 202</w:t>
      </w:r>
      <w:r w:rsidR="008C0C92" w:rsidRPr="00CF7525">
        <w:t>2</w:t>
      </w:r>
      <w:r w:rsidRPr="00CF7525">
        <w:t xml:space="preserve"> року голові Охтирської районної державної адміністрації.</w:t>
      </w:r>
    </w:p>
    <w:p w:rsidR="008C0C92" w:rsidRPr="00CF7525" w:rsidRDefault="006E5F03" w:rsidP="008C0C92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1</w:t>
      </w:r>
      <w:r w:rsidR="008C0C92" w:rsidRPr="00CF7525">
        <w:rPr>
          <w:sz w:val="28"/>
          <w:szCs w:val="28"/>
          <w:lang w:val="uk-UA"/>
        </w:rPr>
        <w:t>4</w:t>
      </w:r>
      <w:r w:rsidRPr="00CF7525">
        <w:rPr>
          <w:sz w:val="28"/>
          <w:szCs w:val="28"/>
          <w:lang w:val="uk-UA"/>
        </w:rPr>
        <w:t>. Визнати таким, що втрат</w:t>
      </w:r>
      <w:r w:rsidR="008C0C92" w:rsidRPr="00CF7525">
        <w:rPr>
          <w:sz w:val="28"/>
          <w:szCs w:val="28"/>
          <w:lang w:val="uk-UA"/>
        </w:rPr>
        <w:t>и</w:t>
      </w:r>
      <w:r w:rsidRPr="00CF7525">
        <w:rPr>
          <w:sz w:val="28"/>
          <w:szCs w:val="28"/>
          <w:lang w:val="uk-UA"/>
        </w:rPr>
        <w:t>л</w:t>
      </w:r>
      <w:r w:rsidR="008C0C92" w:rsidRPr="00CF7525">
        <w:rPr>
          <w:sz w:val="28"/>
          <w:szCs w:val="28"/>
          <w:lang w:val="uk-UA"/>
        </w:rPr>
        <w:t>о</w:t>
      </w:r>
      <w:r w:rsidRPr="00CF7525">
        <w:rPr>
          <w:sz w:val="28"/>
          <w:szCs w:val="28"/>
          <w:lang w:val="uk-UA"/>
        </w:rPr>
        <w:t xml:space="preserve"> чинність, розпорядження голови Охтирської районної державної адміністрації від 2</w:t>
      </w:r>
      <w:r w:rsidR="008C0C92" w:rsidRPr="00CF7525">
        <w:rPr>
          <w:sz w:val="28"/>
          <w:szCs w:val="28"/>
          <w:lang w:val="uk-UA"/>
        </w:rPr>
        <w:t>9</w:t>
      </w:r>
      <w:r w:rsidRPr="00CF7525">
        <w:rPr>
          <w:sz w:val="28"/>
          <w:szCs w:val="28"/>
          <w:lang w:val="uk-UA"/>
        </w:rPr>
        <w:t>.0</w:t>
      </w:r>
      <w:r w:rsidR="008C0C92" w:rsidRPr="00CF7525">
        <w:rPr>
          <w:sz w:val="28"/>
          <w:szCs w:val="28"/>
          <w:lang w:val="uk-UA"/>
        </w:rPr>
        <w:t>5</w:t>
      </w:r>
      <w:r w:rsidRPr="00CF7525">
        <w:rPr>
          <w:sz w:val="28"/>
          <w:szCs w:val="28"/>
          <w:lang w:val="uk-UA"/>
        </w:rPr>
        <w:t xml:space="preserve">.2020 № </w:t>
      </w:r>
      <w:r w:rsidR="008C0C92" w:rsidRPr="00CF7525">
        <w:rPr>
          <w:sz w:val="28"/>
          <w:szCs w:val="28"/>
          <w:lang w:val="uk-UA"/>
        </w:rPr>
        <w:t>85-ОД «</w:t>
      </w:r>
      <w:r w:rsidR="008C0C92" w:rsidRPr="006F1308">
        <w:rPr>
          <w:sz w:val="28"/>
          <w:szCs w:val="28"/>
          <w:lang w:val="uk-UA"/>
        </w:rPr>
        <w:t>Про організацію та проведення на території Охтирського району призову громадян України на строкову військову службу у 2020 році</w:t>
      </w:r>
      <w:r w:rsidR="008C0C92" w:rsidRPr="00CF7525">
        <w:rPr>
          <w:sz w:val="28"/>
          <w:szCs w:val="28"/>
          <w:lang w:val="uk-UA"/>
        </w:rPr>
        <w:t>»</w:t>
      </w:r>
    </w:p>
    <w:p w:rsidR="006E5F03" w:rsidRPr="00CF7525" w:rsidRDefault="006E5F03" w:rsidP="006E5F03">
      <w:pPr>
        <w:ind w:firstLine="720"/>
        <w:jc w:val="both"/>
        <w:rPr>
          <w:sz w:val="28"/>
          <w:szCs w:val="28"/>
          <w:lang w:val="uk-UA"/>
        </w:rPr>
      </w:pPr>
      <w:r w:rsidRPr="00CF7525">
        <w:rPr>
          <w:sz w:val="28"/>
          <w:szCs w:val="28"/>
          <w:lang w:val="uk-UA"/>
        </w:rPr>
        <w:t>1</w:t>
      </w:r>
      <w:r w:rsidR="008C0C92" w:rsidRPr="00CF7525">
        <w:rPr>
          <w:sz w:val="28"/>
          <w:szCs w:val="28"/>
          <w:lang w:val="uk-UA"/>
        </w:rPr>
        <w:t>5</w:t>
      </w:r>
      <w:r w:rsidRPr="00CF7525">
        <w:rPr>
          <w:sz w:val="28"/>
          <w:szCs w:val="28"/>
          <w:lang w:val="uk-UA"/>
        </w:rPr>
        <w:t>. Контроль за виконанням цього розпорядження покласти на заступ</w:t>
      </w:r>
      <w:r w:rsidR="00AB738E">
        <w:rPr>
          <w:sz w:val="28"/>
          <w:szCs w:val="28"/>
          <w:lang w:val="uk-UA"/>
        </w:rPr>
        <w:t>-</w:t>
      </w:r>
      <w:r w:rsidRPr="00CF7525">
        <w:rPr>
          <w:sz w:val="28"/>
          <w:szCs w:val="28"/>
          <w:lang w:val="uk-UA"/>
        </w:rPr>
        <w:t>ника голови Охтирської районної державної адміністрації</w:t>
      </w:r>
      <w:r w:rsidR="008C0C92" w:rsidRPr="00CF7525">
        <w:rPr>
          <w:sz w:val="28"/>
          <w:szCs w:val="28"/>
          <w:lang w:val="uk-UA"/>
        </w:rPr>
        <w:t xml:space="preserve"> </w:t>
      </w:r>
      <w:r w:rsidRPr="00CF7525">
        <w:rPr>
          <w:sz w:val="28"/>
          <w:szCs w:val="28"/>
          <w:lang w:val="uk-UA"/>
        </w:rPr>
        <w:t>Окрайченко Н.В.</w:t>
      </w:r>
    </w:p>
    <w:p w:rsidR="006E5F03" w:rsidRPr="008C0C92" w:rsidRDefault="006E5F03" w:rsidP="006E5F03">
      <w:pPr>
        <w:spacing w:line="360" w:lineRule="auto"/>
        <w:jc w:val="both"/>
        <w:rPr>
          <w:b/>
          <w:sz w:val="27"/>
          <w:szCs w:val="27"/>
          <w:lang w:val="uk-UA"/>
        </w:rPr>
      </w:pPr>
    </w:p>
    <w:p w:rsidR="006E5F03" w:rsidRPr="008C0C92" w:rsidRDefault="006E5F03" w:rsidP="006E5F03">
      <w:pPr>
        <w:jc w:val="both"/>
        <w:rPr>
          <w:b/>
          <w:sz w:val="27"/>
          <w:szCs w:val="27"/>
          <w:lang w:val="uk-UA"/>
        </w:rPr>
      </w:pPr>
      <w:r w:rsidRPr="008C0C92">
        <w:rPr>
          <w:b/>
          <w:sz w:val="27"/>
          <w:szCs w:val="27"/>
          <w:lang w:val="uk-UA"/>
        </w:rPr>
        <w:t xml:space="preserve">Тимчасово виконуючий </w:t>
      </w:r>
    </w:p>
    <w:p w:rsidR="006E5F03" w:rsidRPr="008C0C92" w:rsidRDefault="006E5F03" w:rsidP="006E5F03">
      <w:pPr>
        <w:jc w:val="both"/>
        <w:rPr>
          <w:b/>
          <w:sz w:val="27"/>
          <w:szCs w:val="27"/>
          <w:lang w:val="uk-UA"/>
        </w:rPr>
      </w:pPr>
      <w:r w:rsidRPr="008C0C92">
        <w:rPr>
          <w:b/>
          <w:sz w:val="27"/>
          <w:szCs w:val="27"/>
          <w:lang w:val="uk-UA"/>
        </w:rPr>
        <w:t xml:space="preserve">обов’язки голови  </w:t>
      </w:r>
      <w:r w:rsidRPr="008C0C92">
        <w:rPr>
          <w:b/>
          <w:sz w:val="27"/>
          <w:szCs w:val="27"/>
          <w:lang w:val="uk-UA"/>
        </w:rPr>
        <w:tab/>
      </w:r>
      <w:r w:rsidRPr="008C0C92">
        <w:rPr>
          <w:b/>
          <w:sz w:val="27"/>
          <w:szCs w:val="27"/>
          <w:lang w:val="uk-UA"/>
        </w:rPr>
        <w:tab/>
      </w:r>
      <w:r w:rsidRPr="008C0C92">
        <w:rPr>
          <w:b/>
          <w:sz w:val="27"/>
          <w:szCs w:val="27"/>
          <w:lang w:val="uk-UA"/>
        </w:rPr>
        <w:tab/>
      </w:r>
      <w:r w:rsidRPr="008C0C92">
        <w:rPr>
          <w:b/>
          <w:sz w:val="27"/>
          <w:szCs w:val="27"/>
          <w:lang w:val="uk-UA"/>
        </w:rPr>
        <w:tab/>
      </w:r>
      <w:r w:rsidRPr="008C0C92">
        <w:rPr>
          <w:b/>
          <w:sz w:val="27"/>
          <w:szCs w:val="27"/>
          <w:lang w:val="uk-UA"/>
        </w:rPr>
        <w:tab/>
      </w:r>
      <w:r w:rsidRPr="008C0C92">
        <w:rPr>
          <w:b/>
          <w:sz w:val="27"/>
          <w:szCs w:val="27"/>
          <w:lang w:val="uk-UA"/>
        </w:rPr>
        <w:tab/>
      </w:r>
      <w:r w:rsidR="008C0C92" w:rsidRPr="008C0C92">
        <w:rPr>
          <w:b/>
          <w:sz w:val="27"/>
          <w:szCs w:val="27"/>
          <w:lang w:val="uk-UA"/>
        </w:rPr>
        <w:t xml:space="preserve"> </w:t>
      </w:r>
      <w:r w:rsidRPr="008C0C92">
        <w:rPr>
          <w:b/>
          <w:sz w:val="27"/>
          <w:szCs w:val="27"/>
          <w:lang w:val="uk-UA"/>
        </w:rPr>
        <w:t>Наталія ОКРАЙЧЕНКО</w:t>
      </w:r>
    </w:p>
    <w:p w:rsidR="00684F8C" w:rsidRDefault="00684F8C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Pr="000E2D44" w:rsidRDefault="000E2D44" w:rsidP="000E2D44">
      <w:pPr>
        <w:jc w:val="both"/>
        <w:rPr>
          <w:sz w:val="28"/>
          <w:szCs w:val="28"/>
          <w:lang w:val="uk-UA"/>
        </w:rPr>
      </w:pPr>
      <w:r w:rsidRPr="000E2D44">
        <w:rPr>
          <w:b/>
          <w:sz w:val="28"/>
          <w:lang w:val="uk-UA"/>
        </w:rPr>
        <w:t xml:space="preserve">                                                                                   </w:t>
      </w:r>
      <w:r w:rsidRPr="000E2D44">
        <w:rPr>
          <w:sz w:val="28"/>
          <w:szCs w:val="28"/>
          <w:lang w:val="uk-UA"/>
        </w:rPr>
        <w:t>ЗАТВЕРДЖЕНО</w:t>
      </w:r>
    </w:p>
    <w:p w:rsidR="000E2D44" w:rsidRPr="000E2D44" w:rsidRDefault="000E2D44" w:rsidP="000E2D44">
      <w:pPr>
        <w:ind w:left="6663" w:firstLine="6521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Розпорядження  голови</w:t>
      </w:r>
    </w:p>
    <w:p w:rsidR="000E2D44" w:rsidRPr="000E2D44" w:rsidRDefault="000E2D44" w:rsidP="000E2D44">
      <w:pPr>
        <w:ind w:left="5664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Охтирської районної </w:t>
      </w:r>
    </w:p>
    <w:p w:rsid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державної адміністрації</w:t>
      </w:r>
    </w:p>
    <w:p w:rsidR="006F1308" w:rsidRPr="000E2D44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</w:p>
    <w:p w:rsidR="000E2D44" w:rsidRPr="006F1308" w:rsidRDefault="000E2D44" w:rsidP="000E2D44">
      <w:pPr>
        <w:ind w:left="4956" w:firstLine="708"/>
        <w:jc w:val="both"/>
        <w:rPr>
          <w:sz w:val="28"/>
          <w:szCs w:val="28"/>
          <w:lang w:val="en-US"/>
        </w:rPr>
      </w:pPr>
      <w:r w:rsidRPr="000E2D44">
        <w:rPr>
          <w:sz w:val="28"/>
          <w:szCs w:val="28"/>
          <w:lang w:val="uk-UA"/>
        </w:rPr>
        <w:t xml:space="preserve"> </w:t>
      </w:r>
      <w:r w:rsidR="006F1308">
        <w:rPr>
          <w:sz w:val="28"/>
          <w:szCs w:val="28"/>
          <w:lang w:val="uk-UA"/>
        </w:rPr>
        <w:t>17 березня 2021 року № 70-ОД</w:t>
      </w: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Основний склад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Охтирської районної призовної комісії № 1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(при Охтирському об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>єднаному міському територіальному центрі комплектування та соціальної підтримки)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i/>
          <w:sz w:val="28"/>
          <w:szCs w:val="28"/>
          <w:lang w:val="uk-U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510"/>
        <w:gridCol w:w="6344"/>
        <w:gridCol w:w="35"/>
      </w:tblGrid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Окрайченко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заступник голови Охтирської районної державної адміністрації, голова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Карпенко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медична сестра комунального некомерційного підприємства Охтирської міської ради «Охтирська центральна районна лікарня», секретар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Голубничий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Віктор Федорович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E2D44">
              <w:rPr>
                <w:bCs/>
                <w:sz w:val="28"/>
                <w:szCs w:val="28"/>
                <w:lang w:val="uk-UA"/>
              </w:rPr>
              <w:t>- лікар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bCs/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 xml:space="preserve">Думчиков 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військовий комісар Охтирського об</w:t>
            </w:r>
            <w:r w:rsidRPr="006F1308">
              <w:rPr>
                <w:sz w:val="28"/>
                <w:szCs w:val="28"/>
              </w:rPr>
              <w:t>’</w:t>
            </w:r>
            <w:r w:rsidRPr="000E2D44">
              <w:rPr>
                <w:sz w:val="28"/>
                <w:szCs w:val="28"/>
                <w:lang w:val="uk-UA"/>
              </w:rPr>
              <w:t>єднаного міського територіального центру комплектування та соціальної підтримки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Моісєєнко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Михайло Євгенович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начальник відділу цивільного захисту та охорони праці Чернеччинської сільської ради (за згодою)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blPrEx>
          <w:tblLook w:val="04A0" w:firstRow="1" w:lastRow="0" w:firstColumn="1" w:lastColumn="0" w:noHBand="0" w:noVBand="1"/>
        </w:tblPrEx>
        <w:trPr>
          <w:gridAfter w:val="1"/>
          <w:wAfter w:w="35" w:type="dxa"/>
        </w:trPr>
        <w:tc>
          <w:tcPr>
            <w:tcW w:w="3510" w:type="dxa"/>
          </w:tcPr>
          <w:p w:rsidR="000E2D44" w:rsidRPr="000E2D44" w:rsidRDefault="000E2D44" w:rsidP="000E2D44">
            <w:pPr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Рудь</w:t>
            </w:r>
          </w:p>
          <w:p w:rsidR="000E2D44" w:rsidRPr="000E2D44" w:rsidRDefault="000E2D44" w:rsidP="000E2D44">
            <w:pPr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Лариса Іванівна</w:t>
            </w:r>
          </w:p>
          <w:p w:rsidR="000E2D44" w:rsidRPr="000E2D44" w:rsidRDefault="000E2D44" w:rsidP="000E2D44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6344" w:type="dxa"/>
          </w:tcPr>
          <w:p w:rsidR="000E2D44" w:rsidRPr="000E2D44" w:rsidRDefault="000E2D44" w:rsidP="000E2D44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E2D44">
              <w:rPr>
                <w:rFonts w:eastAsia="Calibri"/>
                <w:sz w:val="28"/>
                <w:szCs w:val="28"/>
                <w:lang w:val="uk-UA" w:eastAsia="en-US"/>
              </w:rPr>
              <w:t>- методист відділу освіти Чернеччинської сільської ради (за згодою)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 xml:space="preserve">Сітало 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Віра Дмитрівна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jc w:val="both"/>
              <w:rPr>
                <w:rFonts w:ascii="Calibri" w:eastAsia="Calibri" w:hAnsi="Calibri"/>
                <w:sz w:val="28"/>
                <w:szCs w:val="28"/>
                <w:lang w:val="uk-UA" w:eastAsia="en-US"/>
              </w:rPr>
            </w:pPr>
            <w:r w:rsidRPr="000E2D44">
              <w:rPr>
                <w:rFonts w:eastAsia="Calibri"/>
                <w:sz w:val="28"/>
                <w:szCs w:val="28"/>
                <w:lang w:val="uk-UA" w:eastAsia="en-US"/>
              </w:rPr>
              <w:t>- начальник відділу</w:t>
            </w:r>
            <w:r w:rsidRPr="000E2D44">
              <w:rPr>
                <w:rFonts w:ascii="Calibri" w:eastAsia="Calibri" w:hAnsi="Calibri"/>
                <w:sz w:val="28"/>
                <w:szCs w:val="28"/>
                <w:lang w:val="uk-UA" w:eastAsia="en-US"/>
              </w:rPr>
              <w:t xml:space="preserve"> </w:t>
            </w:r>
            <w:r w:rsidRPr="000E2D44">
              <w:rPr>
                <w:rFonts w:eastAsia="Calibri"/>
                <w:sz w:val="28"/>
                <w:szCs w:val="28"/>
                <w:lang w:val="uk-UA" w:eastAsia="en-US"/>
              </w:rPr>
              <w:t>молоді, спорту, освіти, культури, туризму та охорони здоров’я</w:t>
            </w:r>
            <w:r w:rsidRPr="000E2D44">
              <w:rPr>
                <w:rFonts w:ascii="Calibri" w:eastAsia="Calibri" w:hAnsi="Calibri"/>
                <w:sz w:val="28"/>
                <w:szCs w:val="28"/>
                <w:lang w:val="uk-UA" w:eastAsia="en-US"/>
              </w:rPr>
              <w:t xml:space="preserve"> </w:t>
            </w:r>
            <w:r w:rsidRPr="000E2D44">
              <w:rPr>
                <w:rFonts w:eastAsia="Calibri"/>
                <w:sz w:val="28"/>
                <w:szCs w:val="28"/>
                <w:lang w:val="uk-UA" w:eastAsia="en-US"/>
              </w:rPr>
              <w:t xml:space="preserve">Охтирської районної державної адміністрації 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Шпак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Сергій В’ячеславович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заступник начальника Охтирського відділу поліції Головного управління Національної поліції в Сумській області (за згодою)</w:t>
            </w:r>
          </w:p>
        </w:tc>
      </w:tr>
    </w:tbl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Керівник апарату                                                                  Лариса ГРИГОРЕЦЬ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>язки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головного спеціаліста  з питань</w:t>
      </w:r>
    </w:p>
    <w:p w:rsidR="000E2D44" w:rsidRPr="006F1308" w:rsidRDefault="000E2D44" w:rsidP="006F1308">
      <w:pPr>
        <w:tabs>
          <w:tab w:val="left" w:pos="180"/>
          <w:tab w:val="left" w:pos="1166"/>
        </w:tabs>
      </w:pPr>
      <w:r w:rsidRPr="000E2D44">
        <w:rPr>
          <w:b/>
          <w:sz w:val="28"/>
          <w:szCs w:val="28"/>
          <w:lang w:val="uk-UA"/>
        </w:rPr>
        <w:t>мобілізаційної роботи апарату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  <w:t xml:space="preserve">                   Микола ПОКРОВСЬКИЙ</w:t>
      </w:r>
    </w:p>
    <w:p w:rsidR="000E2D44" w:rsidRDefault="000E2D44">
      <w:pPr>
        <w:rPr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>ЗАТВЕРДЖЕНО</w:t>
      </w:r>
    </w:p>
    <w:p w:rsidR="000E2D44" w:rsidRPr="000E2D44" w:rsidRDefault="000E2D44" w:rsidP="000E2D44">
      <w:pPr>
        <w:ind w:left="6663" w:firstLine="6521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Розпорядження  голови</w:t>
      </w:r>
    </w:p>
    <w:p w:rsidR="000E2D44" w:rsidRPr="000E2D44" w:rsidRDefault="000E2D44" w:rsidP="000E2D44">
      <w:pPr>
        <w:ind w:left="5664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Охтирської районної </w:t>
      </w:r>
    </w:p>
    <w:p w:rsid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державної адміністрації</w:t>
      </w:r>
    </w:p>
    <w:p w:rsidR="006F1308" w:rsidRPr="000E2D44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lastRenderedPageBreak/>
        <w:t xml:space="preserve"> </w:t>
      </w:r>
      <w:r w:rsidR="006F1308">
        <w:rPr>
          <w:sz w:val="28"/>
          <w:szCs w:val="28"/>
          <w:lang w:val="uk-UA"/>
        </w:rPr>
        <w:t>17 березня 2021 року № 70-ОД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Резервний склад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Охтирської районної призовної комісії № 1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i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(при Охтирському об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>єднаному міському територіальному центрі комплектування та соціальної підтримки)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i/>
          <w:sz w:val="28"/>
          <w:szCs w:val="28"/>
          <w:lang w:val="uk-U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708"/>
        <w:gridCol w:w="6181"/>
      </w:tblGrid>
      <w:tr w:rsidR="000E2D44" w:rsidRPr="006F1308" w:rsidTr="000E2D44">
        <w:tc>
          <w:tcPr>
            <w:tcW w:w="3708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Григорець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Лариса Леонідівна</w:t>
            </w:r>
          </w:p>
        </w:tc>
        <w:tc>
          <w:tcPr>
            <w:tcW w:w="6181" w:type="dxa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керівник апарату Охтирської районної державної адміністрації, голова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708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Саєнко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6181" w:type="dxa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медична сестра комунального некомерційного підприємства Охтирської міської ради «Охтирська центральна районна лікарня», секретар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708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Жмурко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Альона Григорівна</w:t>
            </w:r>
          </w:p>
        </w:tc>
        <w:tc>
          <w:tcPr>
            <w:tcW w:w="6181" w:type="dxa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начальник відділу освіти Чернеччинської сільської ради (за згодою)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708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Одражий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Олександр Юрійович</w:t>
            </w:r>
          </w:p>
        </w:tc>
        <w:tc>
          <w:tcPr>
            <w:tcW w:w="6181" w:type="dxa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начальник відділення призову Охтирського об</w:t>
            </w:r>
            <w:r w:rsidRPr="006F1308">
              <w:rPr>
                <w:sz w:val="28"/>
                <w:szCs w:val="28"/>
              </w:rPr>
              <w:t>’</w:t>
            </w:r>
            <w:r w:rsidRPr="000E2D44">
              <w:rPr>
                <w:sz w:val="28"/>
                <w:szCs w:val="28"/>
                <w:lang w:val="uk-UA"/>
              </w:rPr>
              <w:t>єднаного міського територіального центру комплектування та соціальної підтримки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708" w:type="dxa"/>
          </w:tcPr>
          <w:p w:rsidR="000E2D44" w:rsidRPr="000E2D44" w:rsidRDefault="000E2D44" w:rsidP="000E2D44">
            <w:pPr>
              <w:keepNext/>
              <w:tabs>
                <w:tab w:val="left" w:pos="1440"/>
              </w:tabs>
              <w:outlineLvl w:val="2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Пінчук</w:t>
            </w:r>
          </w:p>
          <w:p w:rsidR="000E2D44" w:rsidRPr="000E2D44" w:rsidRDefault="000E2D44" w:rsidP="000E2D44">
            <w:pPr>
              <w:keepNext/>
              <w:tabs>
                <w:tab w:val="left" w:pos="1440"/>
              </w:tabs>
              <w:outlineLvl w:val="2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Микола Петрович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181" w:type="dxa"/>
          </w:tcPr>
          <w:p w:rsidR="000E2D44" w:rsidRPr="000E2D44" w:rsidRDefault="000E2D44" w:rsidP="000E2D44">
            <w:pPr>
              <w:tabs>
                <w:tab w:val="left" w:pos="1440"/>
              </w:tabs>
              <w:ind w:left="72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терапевт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tabs>
                <w:tab w:val="left" w:pos="1440"/>
              </w:tabs>
              <w:ind w:left="72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708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Покровський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Микола Володимирович</w:t>
            </w:r>
          </w:p>
        </w:tc>
        <w:tc>
          <w:tcPr>
            <w:tcW w:w="6181" w:type="dxa"/>
          </w:tcPr>
          <w:p w:rsidR="000E2D44" w:rsidRPr="000E2D44" w:rsidRDefault="000E2D44" w:rsidP="000E2D44">
            <w:pPr>
              <w:numPr>
                <w:ilvl w:val="0"/>
                <w:numId w:val="1"/>
              </w:numPr>
              <w:tabs>
                <w:tab w:val="left" w:pos="261"/>
              </w:tabs>
              <w:ind w:left="120" w:hanging="142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виконуючий обов</w:t>
            </w:r>
            <w:r w:rsidRPr="006F1308">
              <w:rPr>
                <w:sz w:val="28"/>
                <w:szCs w:val="28"/>
                <w:lang w:val="uk-UA"/>
              </w:rPr>
              <w:t>’</w:t>
            </w:r>
            <w:r w:rsidRPr="000E2D44">
              <w:rPr>
                <w:sz w:val="28"/>
                <w:szCs w:val="28"/>
                <w:lang w:val="uk-UA"/>
              </w:rPr>
              <w:t>язки головного спеціаліста з питань мобілізаційної роботи апарату Охтирської районної державної адміністрації</w:t>
            </w:r>
          </w:p>
          <w:p w:rsidR="000E2D44" w:rsidRPr="000E2D44" w:rsidRDefault="000E2D44" w:rsidP="000E2D44">
            <w:pPr>
              <w:tabs>
                <w:tab w:val="left" w:pos="261"/>
              </w:tabs>
              <w:ind w:left="120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708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Сорокопуд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Юрій Михайлович</w:t>
            </w:r>
          </w:p>
        </w:tc>
        <w:tc>
          <w:tcPr>
            <w:tcW w:w="6181" w:type="dxa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начальник відділу кадрів Охтирського відділу поліції Головного управління Національної поліції в Сумській області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</w:tbl>
    <w:p w:rsidR="000E2D44" w:rsidRPr="000E2D44" w:rsidRDefault="000E2D44" w:rsidP="000E2D44">
      <w:pPr>
        <w:tabs>
          <w:tab w:val="left" w:pos="1166"/>
        </w:tabs>
        <w:spacing w:line="360" w:lineRule="auto"/>
        <w:jc w:val="center"/>
        <w:rPr>
          <w:b/>
          <w:i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Керівник апарату                                                                  Лариса ГРИГОРЕЦЬ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>язки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головного спеціаліста  з питань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мобілізаційної роботи апарату                                   Микола ПОКРОВСЬКИЙ</w:t>
      </w: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ЗАТВЕРДЖЕНО</w:t>
      </w:r>
    </w:p>
    <w:p w:rsidR="000E2D44" w:rsidRPr="000E2D44" w:rsidRDefault="000E2D44" w:rsidP="000E2D44">
      <w:pPr>
        <w:ind w:left="6663" w:firstLine="6521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Розпорядження  голови</w:t>
      </w:r>
    </w:p>
    <w:p w:rsidR="000E2D44" w:rsidRPr="000E2D44" w:rsidRDefault="000E2D44" w:rsidP="000E2D44">
      <w:pPr>
        <w:ind w:left="5664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Охтирської районної </w:t>
      </w:r>
    </w:p>
    <w:p w:rsid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0E2D44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17 березня 2021 року № 70-ОД</w:t>
      </w: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</w:t>
      </w: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Основний склад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Охтирської районної медичної комісії № 1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(при Охтирському об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>єднаному міському територіальному центрі комплектування та соціальної підтримки)</w:t>
      </w:r>
    </w:p>
    <w:p w:rsidR="000E2D44" w:rsidRPr="000E2D44" w:rsidRDefault="000E2D44" w:rsidP="000E2D44">
      <w:pPr>
        <w:jc w:val="center"/>
        <w:rPr>
          <w:b/>
          <w:sz w:val="10"/>
          <w:szCs w:val="10"/>
          <w:lang w:val="uk-UA"/>
        </w:rPr>
      </w:pPr>
    </w:p>
    <w:p w:rsidR="000E2D44" w:rsidRPr="000E2D44" w:rsidRDefault="000E2D44" w:rsidP="000E2D44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652"/>
        <w:gridCol w:w="6095"/>
      </w:tblGrid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Голубничий</w:t>
            </w:r>
          </w:p>
          <w:p w:rsidR="000E2D44" w:rsidRPr="000E2D44" w:rsidRDefault="000E2D44" w:rsidP="000E2D44">
            <w:pPr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Віктор Федорович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tabs>
                <w:tab w:val="left" w:pos="1166"/>
              </w:tabs>
              <w:ind w:left="72" w:right="-108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комунального некомерційного підприємства Охтирської міської ради «Охтирська центральна районна лікарня», який організовує роботу медичного персоналу щодо медичного огляду призовників</w:t>
            </w:r>
          </w:p>
          <w:p w:rsidR="000E2D44" w:rsidRPr="000E2D44" w:rsidRDefault="000E2D44" w:rsidP="000E2D44">
            <w:pPr>
              <w:tabs>
                <w:tab w:val="left" w:pos="1166"/>
              </w:tabs>
              <w:ind w:left="72"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Карпенко</w:t>
            </w:r>
          </w:p>
          <w:p w:rsidR="000E2D44" w:rsidRPr="000E2D44" w:rsidRDefault="000E2D44" w:rsidP="000E2D44">
            <w:pPr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numPr>
                <w:ilvl w:val="0"/>
                <w:numId w:val="1"/>
              </w:numPr>
              <w:tabs>
                <w:tab w:val="left" w:pos="317"/>
              </w:tabs>
              <w:ind w:left="176" w:right="-108" w:hanging="142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медична сестра комунального некомерційного підприємства Охтирської міської ради «Охтирська центральна районна лікарня», секретар комісії</w:t>
            </w: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Бездрабко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Максим Олександрович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невропатолог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Брюхова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Лілія Вікторівна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стоматолог комунального некомерційного підприємства Охтирської міської ради «Охтирська центральна районна лікарня»</w:t>
            </w: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Власюк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Людмила Володимирівна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дерматолог комунального некомерційного підприємства Охтирської міської ради «Охтирська міська стоматологічна лікарня»</w:t>
            </w: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2D44" w:rsidRPr="000E2D44" w:rsidTr="000E2D44">
        <w:trPr>
          <w:trHeight w:val="80"/>
        </w:trPr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Голубнича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Людмила Миколаївна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окуліст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Криворучко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Олександр Михайлович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ортопед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Мельник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Лариса Григорівна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психіатр комунального закладу Сумської обласної ради «Обласна спеціалізована лікарня №2»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lastRenderedPageBreak/>
              <w:t>Пелецький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Валерій Борисович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отоларинголог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Пінчук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Микола Петрович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терапевт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Стеценко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хірург комунального некомерційного підприємства Охтирської міської ради «Охтирська центральна районна лікарня»</w:t>
            </w:r>
          </w:p>
        </w:tc>
      </w:tr>
    </w:tbl>
    <w:p w:rsidR="000E2D44" w:rsidRPr="000E2D44" w:rsidRDefault="000E2D44" w:rsidP="000E2D44">
      <w:pPr>
        <w:spacing w:line="360" w:lineRule="auto"/>
        <w:jc w:val="both"/>
        <w:rPr>
          <w:b/>
          <w:sz w:val="28"/>
          <w:szCs w:val="28"/>
        </w:rPr>
      </w:pPr>
    </w:p>
    <w:p w:rsidR="000E2D44" w:rsidRPr="000E2D44" w:rsidRDefault="000E2D44" w:rsidP="000E2D44">
      <w:pPr>
        <w:jc w:val="both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Керівник апарату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  <w:t xml:space="preserve">                                                Лариса ГРИГОРЕЦЬ</w:t>
      </w:r>
    </w:p>
    <w:p w:rsidR="000E2D44" w:rsidRPr="000E2D44" w:rsidRDefault="000E2D44" w:rsidP="000E2D44">
      <w:pPr>
        <w:tabs>
          <w:tab w:val="left" w:pos="6465"/>
        </w:tabs>
        <w:jc w:val="both"/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 xml:space="preserve">язки 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головного спеціаліста  з питань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мобілізаційної роботи апарату                                   Микола ПОКРОВСЬКИЙ</w:t>
      </w: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ЗАТВЕРДЖЕНО</w:t>
      </w:r>
    </w:p>
    <w:p w:rsidR="000E2D44" w:rsidRPr="000E2D44" w:rsidRDefault="000E2D44" w:rsidP="000E2D44">
      <w:pPr>
        <w:ind w:left="6663" w:firstLine="6521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Розпорядження  голови</w:t>
      </w:r>
    </w:p>
    <w:p w:rsidR="000E2D44" w:rsidRPr="000E2D44" w:rsidRDefault="000E2D44" w:rsidP="000E2D44">
      <w:pPr>
        <w:ind w:left="5664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Охтирської районної </w:t>
      </w:r>
    </w:p>
    <w:p w:rsid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0E2D44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17 березня 2021 року № 70-ОД</w:t>
      </w: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</w:t>
      </w: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Резервний склад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Охтирської районної медичної комісії № 1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(при Охтирському об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>єднаному міському територіальному центрі комплектування та соціальної підтримки)</w:t>
      </w:r>
    </w:p>
    <w:p w:rsidR="000E2D44" w:rsidRPr="000E2D44" w:rsidRDefault="000E2D44" w:rsidP="000E2D44">
      <w:pPr>
        <w:jc w:val="center"/>
        <w:rPr>
          <w:b/>
          <w:sz w:val="10"/>
          <w:szCs w:val="10"/>
          <w:lang w:val="uk-UA"/>
        </w:rPr>
      </w:pPr>
    </w:p>
    <w:p w:rsidR="000E2D44" w:rsidRPr="000E2D44" w:rsidRDefault="000E2D44" w:rsidP="000E2D44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652"/>
        <w:gridCol w:w="6095"/>
      </w:tblGrid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Пінчук</w:t>
            </w:r>
          </w:p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Микола Петрович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tabs>
                <w:tab w:val="left" w:pos="1166"/>
              </w:tabs>
              <w:ind w:left="72" w:right="-108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лікар- терапевт комунального некомерційного підприємства Охтирської міської ради «Охтирська центральна районна лікарня», який організовує роботу медичного персоналу щодо медичного огляду призовників</w:t>
            </w:r>
          </w:p>
          <w:p w:rsidR="000E2D44" w:rsidRPr="000E2D44" w:rsidRDefault="000E2D44" w:rsidP="000E2D44">
            <w:pPr>
              <w:tabs>
                <w:tab w:val="left" w:pos="1166"/>
              </w:tabs>
              <w:ind w:left="72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Саєнко</w:t>
            </w:r>
          </w:p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numPr>
                <w:ilvl w:val="0"/>
                <w:numId w:val="1"/>
              </w:numPr>
              <w:tabs>
                <w:tab w:val="left" w:pos="317"/>
              </w:tabs>
              <w:spacing w:after="200" w:line="276" w:lineRule="auto"/>
              <w:ind w:left="176" w:right="-108" w:hanging="142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медична сестра комунального некомерційного підприємства Охтирської міської ради «Охтирська центральна районна лікарня», секретар комісії</w:t>
            </w:r>
          </w:p>
          <w:p w:rsidR="000E2D44" w:rsidRPr="000E2D44" w:rsidRDefault="000E2D44" w:rsidP="000E2D44">
            <w:pPr>
              <w:tabs>
                <w:tab w:val="left" w:pos="317"/>
              </w:tabs>
              <w:ind w:left="176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Дзюба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Роман Миколайович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хірург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Канівець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Вікторія Сергіївна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терапевт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Котова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психіатр комунального некомерційного підприємства Охтирської міської ради «Охтирська міська стоматологічна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rPr>
          <w:trHeight w:val="80"/>
        </w:trPr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Оксьом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 xml:space="preserve"> Ірина Вікторівна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стоматолог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Радочина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Ольга Сергіївна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невропатолог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Романюк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Ірина Костянтинівна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окуліст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Тертичний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Валерій Борисович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lastRenderedPageBreak/>
              <w:t xml:space="preserve">- лікар - отоларинголог комунального некомерційного підприємства Охтирської </w:t>
            </w:r>
            <w:r w:rsidRPr="000E2D44">
              <w:rPr>
                <w:sz w:val="28"/>
                <w:szCs w:val="28"/>
                <w:lang w:val="uk-UA"/>
              </w:rPr>
              <w:lastRenderedPageBreak/>
              <w:t>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lastRenderedPageBreak/>
              <w:t>Яценко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Максим Ігорович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дерматолог комунального некомерційного підприємства Охтирської міської ради «Охтирська центральна районна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</w:tbl>
    <w:p w:rsidR="000E2D44" w:rsidRPr="000E2D44" w:rsidRDefault="000E2D44" w:rsidP="000E2D44">
      <w:pPr>
        <w:spacing w:line="360" w:lineRule="auto"/>
        <w:jc w:val="both"/>
        <w:rPr>
          <w:b/>
          <w:sz w:val="28"/>
          <w:szCs w:val="28"/>
        </w:rPr>
      </w:pPr>
    </w:p>
    <w:p w:rsidR="000E2D44" w:rsidRPr="000E2D44" w:rsidRDefault="000E2D44" w:rsidP="000E2D44">
      <w:pPr>
        <w:jc w:val="both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Керівник апарату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  <w:t xml:space="preserve">                                                Лариса ГРИГОРЕЦЬ</w:t>
      </w:r>
    </w:p>
    <w:p w:rsidR="000E2D44" w:rsidRPr="000E2D44" w:rsidRDefault="000E2D44" w:rsidP="000E2D44">
      <w:pPr>
        <w:tabs>
          <w:tab w:val="left" w:pos="6465"/>
        </w:tabs>
        <w:jc w:val="both"/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 xml:space="preserve">язки 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головного спеціаліста  з питань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мобілізаційної роботи апарату                                   Микола ПОКРОВСЬКИЙ</w:t>
      </w: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Pr="000E2D44" w:rsidRDefault="000E2D44" w:rsidP="000E2D44">
      <w:pPr>
        <w:jc w:val="both"/>
        <w:rPr>
          <w:sz w:val="28"/>
          <w:szCs w:val="28"/>
          <w:lang w:val="uk-UA"/>
        </w:rPr>
      </w:pPr>
      <w:r w:rsidRPr="000E2D44">
        <w:rPr>
          <w:b/>
          <w:sz w:val="28"/>
          <w:lang w:val="uk-UA"/>
        </w:rPr>
        <w:t xml:space="preserve">                                                                                   </w:t>
      </w:r>
      <w:r w:rsidRPr="000E2D44">
        <w:rPr>
          <w:sz w:val="28"/>
          <w:szCs w:val="28"/>
          <w:lang w:val="uk-UA"/>
        </w:rPr>
        <w:t>ЗАТВЕРДЖЕНО</w:t>
      </w:r>
    </w:p>
    <w:p w:rsidR="000E2D44" w:rsidRPr="000E2D44" w:rsidRDefault="000E2D44" w:rsidP="000E2D44">
      <w:pPr>
        <w:ind w:left="6663" w:firstLine="6521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Розпорядження  голови</w:t>
      </w:r>
    </w:p>
    <w:p w:rsidR="000E2D44" w:rsidRPr="000E2D44" w:rsidRDefault="000E2D44" w:rsidP="000E2D44">
      <w:pPr>
        <w:ind w:left="5664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Охтирської районної </w:t>
      </w:r>
    </w:p>
    <w:p w:rsid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0E2D44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березня 2021 року № 70-ОД</w:t>
      </w: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</w:t>
      </w: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Основний склад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Охтирської районної призовної комісії № 2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(при Тростянецькому районному територіальному центрі комплектування та соціальної підтримки)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i/>
          <w:sz w:val="28"/>
          <w:szCs w:val="28"/>
          <w:lang w:val="uk-U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510"/>
        <w:gridCol w:w="6344"/>
        <w:gridCol w:w="35"/>
      </w:tblGrid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Окрайченко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заступник голови Охтирської районної державної адміністрації, голова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Пашкова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медична сестра комунального некомерційного підприємства Тростянецької міської ради «Тростянецька міська лікарня», секретар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Бабенко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Ігор Олексійович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E2D44">
              <w:rPr>
                <w:bCs/>
                <w:sz w:val="28"/>
                <w:szCs w:val="28"/>
                <w:lang w:val="uk-UA"/>
              </w:rPr>
              <w:t>- заступник начальника відділення № 1 (м. Тростянець) Охтирського відділу поліції Головного управління національної поліції в Сумській області</w:t>
            </w:r>
          </w:p>
          <w:p w:rsidR="000E2D44" w:rsidRPr="000E2D44" w:rsidRDefault="000E2D44" w:rsidP="000E2D44">
            <w:pPr>
              <w:jc w:val="both"/>
              <w:rPr>
                <w:bCs/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Борисенко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Вікторія Анатоліївна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психолог загальноосвітнього закладу середньої освіти № 5 Тростянецької міської ради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Іщенко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Юлія Іванівна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виконуючий обов</w:t>
            </w:r>
            <w:r w:rsidRPr="006F1308">
              <w:rPr>
                <w:sz w:val="28"/>
                <w:szCs w:val="28"/>
              </w:rPr>
              <w:t>’</w:t>
            </w:r>
            <w:r w:rsidRPr="000E2D44">
              <w:rPr>
                <w:sz w:val="28"/>
                <w:szCs w:val="28"/>
                <w:lang w:val="uk-UA"/>
              </w:rPr>
              <w:t xml:space="preserve">язки начальника відділу освіти Тростянецької міської ради 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blPrEx>
          <w:tblLook w:val="04A0" w:firstRow="1" w:lastRow="0" w:firstColumn="1" w:lastColumn="0" w:noHBand="0" w:noVBand="1"/>
        </w:tblPrEx>
        <w:trPr>
          <w:gridAfter w:val="1"/>
          <w:wAfter w:w="35" w:type="dxa"/>
        </w:trPr>
        <w:tc>
          <w:tcPr>
            <w:tcW w:w="3510" w:type="dxa"/>
          </w:tcPr>
          <w:p w:rsidR="000E2D44" w:rsidRPr="000E2D44" w:rsidRDefault="000E2D44" w:rsidP="000E2D44">
            <w:pPr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Плахтиря</w:t>
            </w:r>
          </w:p>
          <w:p w:rsidR="000E2D44" w:rsidRPr="000E2D44" w:rsidRDefault="000E2D44" w:rsidP="000E2D44">
            <w:pPr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Анатолій Анатолійович</w:t>
            </w:r>
          </w:p>
          <w:p w:rsidR="000E2D44" w:rsidRPr="000E2D44" w:rsidRDefault="000E2D44" w:rsidP="000E2D44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6344" w:type="dxa"/>
          </w:tcPr>
          <w:p w:rsidR="000E2D44" w:rsidRPr="000E2D44" w:rsidRDefault="000E2D44" w:rsidP="000E2D44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E2D44">
              <w:rPr>
                <w:rFonts w:eastAsia="Calibri"/>
                <w:sz w:val="28"/>
                <w:szCs w:val="28"/>
                <w:lang w:val="uk-UA" w:eastAsia="en-US"/>
              </w:rPr>
              <w:t xml:space="preserve">- генеральний директор комунального некомерційного підприємства Тростянецької міської ради «Тростянецька міська лікарня» 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Швайкус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Сергій Валентинович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jc w:val="both"/>
              <w:rPr>
                <w:rFonts w:ascii="Calibri" w:eastAsia="Calibri" w:hAnsi="Calibri"/>
                <w:sz w:val="28"/>
                <w:szCs w:val="28"/>
                <w:lang w:val="uk-UA" w:eastAsia="en-US"/>
              </w:rPr>
            </w:pPr>
            <w:r w:rsidRPr="000E2D44">
              <w:rPr>
                <w:rFonts w:eastAsia="Calibri"/>
                <w:sz w:val="28"/>
                <w:szCs w:val="28"/>
                <w:lang w:val="uk-UA" w:eastAsia="en-US"/>
              </w:rPr>
              <w:t>- військовий комісар Тростянецького територіального центру комплектування та соціальної підтримки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</w:tbl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Керівник апарату                                                                  Лариса ГРИГОРЕЦЬ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>язки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головного спеціаліста  з питань</w:t>
      </w:r>
    </w:p>
    <w:p w:rsidR="000E2D44" w:rsidRPr="000E2D44" w:rsidRDefault="000E2D44" w:rsidP="000E2D44">
      <w:pPr>
        <w:tabs>
          <w:tab w:val="left" w:pos="180"/>
          <w:tab w:val="left" w:pos="1166"/>
        </w:tabs>
      </w:pPr>
      <w:r w:rsidRPr="000E2D44">
        <w:rPr>
          <w:b/>
          <w:sz w:val="28"/>
          <w:szCs w:val="28"/>
          <w:lang w:val="uk-UA"/>
        </w:rPr>
        <w:t>мобілізаційної роботи апарату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  <w:t xml:space="preserve">                   Микола ПОКРОВСЬКИЙ</w:t>
      </w: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Pr="000E2D44" w:rsidRDefault="000E2D44" w:rsidP="000E2D44">
      <w:pPr>
        <w:jc w:val="both"/>
        <w:rPr>
          <w:sz w:val="28"/>
          <w:szCs w:val="28"/>
          <w:lang w:val="uk-UA"/>
        </w:rPr>
      </w:pPr>
      <w:r w:rsidRPr="000E2D44">
        <w:rPr>
          <w:b/>
          <w:sz w:val="28"/>
          <w:lang w:val="uk-UA"/>
        </w:rPr>
        <w:t xml:space="preserve">                                                                                   </w:t>
      </w:r>
      <w:r w:rsidRPr="000E2D44">
        <w:rPr>
          <w:sz w:val="28"/>
          <w:szCs w:val="28"/>
          <w:lang w:val="uk-UA"/>
        </w:rPr>
        <w:t>ЗАТВЕРДЖЕНО</w:t>
      </w:r>
    </w:p>
    <w:p w:rsidR="000E2D44" w:rsidRPr="000E2D44" w:rsidRDefault="000E2D44" w:rsidP="000E2D44">
      <w:pPr>
        <w:ind w:left="6663" w:firstLine="6521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Розпорядження  голови</w:t>
      </w:r>
    </w:p>
    <w:p w:rsidR="000E2D44" w:rsidRPr="000E2D44" w:rsidRDefault="000E2D44" w:rsidP="000E2D44">
      <w:pPr>
        <w:ind w:left="5664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Охтирської районної </w:t>
      </w:r>
    </w:p>
    <w:p w:rsid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0E2D44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17 березня 2021 року № 70-ОД</w:t>
      </w: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</w:t>
      </w: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Резервний склад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Охтирської районної призовної комісії № 2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(при Тростянецькому районному територіальному центрі комплектування та соціальної підтримки)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i/>
          <w:sz w:val="28"/>
          <w:szCs w:val="28"/>
          <w:lang w:val="uk-U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510"/>
        <w:gridCol w:w="6344"/>
        <w:gridCol w:w="35"/>
      </w:tblGrid>
      <w:tr w:rsidR="000E2D44" w:rsidRPr="006F1308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Григорець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Лариса Леонідівна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керівник апарату Охтирської районної державної адміністрації, голова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Золотько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Світлана Василівна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медична сестра комунального некомерційного підприємства Тростянецької міської ради «Тростянецька міська лікарня», секретар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Голікова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Наталія Іванівна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10"/>
                <w:szCs w:val="10"/>
                <w:lang w:val="uk-UA"/>
              </w:rPr>
            </w:pP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E2D44">
              <w:rPr>
                <w:bCs/>
                <w:sz w:val="28"/>
                <w:szCs w:val="28"/>
                <w:lang w:val="uk-UA"/>
              </w:rPr>
              <w:t>- провідний спеціаліст відділу освіти Тростянецької міської ради</w:t>
            </w: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Прасок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Павло Володимирович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заступник військового комісара Тростянецького територіального центру комплектування та соціальної підтримки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Сторчун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Євгеній Іванович</w:t>
            </w:r>
          </w:p>
        </w:tc>
        <w:tc>
          <w:tcPr>
            <w:tcW w:w="6379" w:type="dxa"/>
            <w:gridSpan w:val="2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 xml:space="preserve">- начальник дільничих інспекторів відділення поліції № 1 (м. Тростянець) Охтирського відділу поліції Головного управління національної поліції в Сумській області 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blPrEx>
          <w:tblLook w:val="04A0" w:firstRow="1" w:lastRow="0" w:firstColumn="1" w:lastColumn="0" w:noHBand="0" w:noVBand="1"/>
        </w:tblPrEx>
        <w:trPr>
          <w:gridAfter w:val="1"/>
          <w:wAfter w:w="35" w:type="dxa"/>
        </w:trPr>
        <w:tc>
          <w:tcPr>
            <w:tcW w:w="3510" w:type="dxa"/>
          </w:tcPr>
          <w:p w:rsidR="000E2D44" w:rsidRPr="000E2D44" w:rsidRDefault="000E2D44" w:rsidP="000E2D44">
            <w:pPr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Ченська</w:t>
            </w:r>
          </w:p>
          <w:p w:rsidR="000E2D44" w:rsidRPr="000E2D44" w:rsidRDefault="000E2D44" w:rsidP="000E2D44">
            <w:pPr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Ніна Ніконівна</w:t>
            </w:r>
          </w:p>
          <w:p w:rsidR="000E2D44" w:rsidRPr="000E2D44" w:rsidRDefault="000E2D44" w:rsidP="000E2D44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6344" w:type="dxa"/>
          </w:tcPr>
          <w:p w:rsidR="000E2D44" w:rsidRPr="000E2D44" w:rsidRDefault="000E2D44" w:rsidP="000E2D44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E2D44">
              <w:rPr>
                <w:rFonts w:eastAsia="Calibri"/>
                <w:sz w:val="28"/>
                <w:szCs w:val="28"/>
                <w:lang w:val="uk-UA" w:eastAsia="en-US"/>
              </w:rPr>
              <w:t xml:space="preserve">- лікар-терапевт комунального некомерційного підприємства Тростянецької міської ради «Тростянецька міська лікарня» 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</w:tbl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Керівник апарату                                                                  Лариса ГРИГОРЕЦЬ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>язки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головного спеціаліста  з питань</w:t>
      </w:r>
    </w:p>
    <w:p w:rsidR="000E2D44" w:rsidRPr="000E2D44" w:rsidRDefault="000E2D44" w:rsidP="000E2D44">
      <w:pPr>
        <w:tabs>
          <w:tab w:val="left" w:pos="180"/>
          <w:tab w:val="left" w:pos="1166"/>
        </w:tabs>
      </w:pPr>
      <w:r w:rsidRPr="000E2D44">
        <w:rPr>
          <w:b/>
          <w:sz w:val="28"/>
          <w:szCs w:val="28"/>
          <w:lang w:val="uk-UA"/>
        </w:rPr>
        <w:t>мобілізаційної роботи апарату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  <w:t xml:space="preserve">                   Микола ПОКРОВСЬКИЙ</w:t>
      </w:r>
    </w:p>
    <w:p w:rsidR="000E2D44" w:rsidRDefault="000E2D44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6F1308" w:rsidRDefault="006F1308">
      <w:pPr>
        <w:rPr>
          <w:lang w:val="uk-UA"/>
        </w:rPr>
      </w:pPr>
    </w:p>
    <w:p w:rsidR="000E2D44" w:rsidRDefault="000E2D44">
      <w:pPr>
        <w:rPr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ЗАТВЕРДЖЕНО</w:t>
      </w:r>
    </w:p>
    <w:p w:rsidR="000E2D44" w:rsidRPr="000E2D44" w:rsidRDefault="000E2D44" w:rsidP="000E2D44">
      <w:pPr>
        <w:ind w:left="6663" w:firstLine="6521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Розпорядження  голови</w:t>
      </w:r>
    </w:p>
    <w:p w:rsidR="000E2D44" w:rsidRPr="000E2D44" w:rsidRDefault="000E2D44" w:rsidP="000E2D44">
      <w:pPr>
        <w:ind w:left="5664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Охтирської районної </w:t>
      </w:r>
    </w:p>
    <w:p w:rsid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0E2D44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17 березня 2021 року № 70-ОД</w:t>
      </w:r>
    </w:p>
    <w:p w:rsidR="000E2D44" w:rsidRPr="000E2D44" w:rsidRDefault="000E2D44" w:rsidP="006F1308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Основний склад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Охтирської районної медичної комісії № 2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(при Тростянецькому районному територіальному центрі комплектування та соціальної підтримки)</w:t>
      </w:r>
    </w:p>
    <w:p w:rsidR="000E2D44" w:rsidRPr="000E2D44" w:rsidRDefault="000E2D44" w:rsidP="000E2D44">
      <w:pPr>
        <w:jc w:val="center"/>
        <w:rPr>
          <w:b/>
          <w:sz w:val="10"/>
          <w:szCs w:val="1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652"/>
        <w:gridCol w:w="6095"/>
      </w:tblGrid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Герман</w:t>
            </w:r>
          </w:p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tabs>
                <w:tab w:val="left" w:pos="1166"/>
              </w:tabs>
              <w:ind w:left="72" w:right="-108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отоларинголог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tabs>
                <w:tab w:val="left" w:pos="1166"/>
              </w:tabs>
              <w:ind w:left="72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Крамський</w:t>
            </w:r>
          </w:p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Юрій Федорович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numPr>
                <w:ilvl w:val="0"/>
                <w:numId w:val="1"/>
              </w:numPr>
              <w:tabs>
                <w:tab w:val="left" w:pos="317"/>
              </w:tabs>
              <w:spacing w:after="200" w:line="276" w:lineRule="auto"/>
              <w:ind w:left="176" w:right="-108" w:hanging="142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лікар - невропатолог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tabs>
                <w:tab w:val="left" w:pos="317"/>
              </w:tabs>
              <w:ind w:left="34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Малик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Раїса Василівна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психіатр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Мірошніченко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Артем Миколайович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стоматолог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Сирота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дерматолог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rPr>
          <w:trHeight w:val="80"/>
        </w:trPr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Скороход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Наталія Анатоліївна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офтальмолог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Столяренко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Володимир Сергійович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хірург - травматолог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Ченська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Ніна Ніконівна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терапевт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</w:tbl>
    <w:p w:rsidR="000E2D44" w:rsidRPr="000E2D44" w:rsidRDefault="000E2D44" w:rsidP="000E2D44">
      <w:pPr>
        <w:jc w:val="both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Керівник апарату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  <w:t xml:space="preserve">                                                Лариса ГРИГОРЕЦЬ</w:t>
      </w:r>
    </w:p>
    <w:p w:rsidR="000E2D44" w:rsidRPr="000E2D44" w:rsidRDefault="000E2D44" w:rsidP="000E2D44">
      <w:pPr>
        <w:tabs>
          <w:tab w:val="left" w:pos="6465"/>
        </w:tabs>
        <w:jc w:val="both"/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 xml:space="preserve">язки 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головного спеціаліста  з питань</w:t>
      </w:r>
    </w:p>
    <w:p w:rsid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мобілізаційної роботи апарату                                   Микола ПОКРОВСЬКИЙ</w:t>
      </w: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ЗАТВЕРДЖЕНО</w:t>
      </w:r>
    </w:p>
    <w:p w:rsidR="000E2D44" w:rsidRPr="000E2D44" w:rsidRDefault="000E2D44" w:rsidP="000E2D44">
      <w:pPr>
        <w:ind w:left="6663" w:firstLine="6521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Розпорядження  голови</w:t>
      </w:r>
    </w:p>
    <w:p w:rsidR="000E2D44" w:rsidRPr="000E2D44" w:rsidRDefault="000E2D44" w:rsidP="000E2D44">
      <w:pPr>
        <w:ind w:left="5664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Охтирської районної </w:t>
      </w:r>
    </w:p>
    <w:p w:rsid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0E2D44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17 березня 2021 року № 70-ОД</w:t>
      </w: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</w:t>
      </w: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Резервний склад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Охтирської районної медичної комісії № 2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(при Тростянецькому територіальному центрі комплектування та соціальної підтримки)</w:t>
      </w: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b/>
          <w:sz w:val="10"/>
          <w:szCs w:val="1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652"/>
        <w:gridCol w:w="6095"/>
      </w:tblGrid>
      <w:tr w:rsidR="000E2D44" w:rsidRPr="000E2D44" w:rsidTr="000E2D44">
        <w:tc>
          <w:tcPr>
            <w:tcW w:w="3652" w:type="dxa"/>
          </w:tcPr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Доніка</w:t>
            </w:r>
          </w:p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Лілія Андріївна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tabs>
                <w:tab w:val="left" w:pos="1166"/>
              </w:tabs>
              <w:ind w:left="72" w:right="-108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невропатолог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tabs>
                <w:tab w:val="left" w:pos="1166"/>
              </w:tabs>
              <w:ind w:left="72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Леонтьєва</w:t>
            </w:r>
          </w:p>
          <w:p w:rsidR="000E2D44" w:rsidRPr="000E2D44" w:rsidRDefault="000E2D44" w:rsidP="000E2D44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numPr>
                <w:ilvl w:val="0"/>
                <w:numId w:val="1"/>
              </w:numPr>
              <w:tabs>
                <w:tab w:val="left" w:pos="317"/>
              </w:tabs>
              <w:spacing w:after="200" w:line="276" w:lineRule="auto"/>
              <w:ind w:left="176" w:right="-108" w:hanging="142"/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лікар – офтальмолог - отоларинголог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tabs>
                <w:tab w:val="left" w:pos="317"/>
              </w:tabs>
              <w:ind w:left="34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Мельник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Дмитро Ігорович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психіатр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Патратій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Наталія Анатоліївна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стоматолог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Плахтиря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Євген Анатолійович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травматолог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rPr>
          <w:trHeight w:val="80"/>
        </w:trPr>
        <w:tc>
          <w:tcPr>
            <w:tcW w:w="3652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Таравська</w:t>
            </w:r>
          </w:p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Лариса Анатоліївна</w:t>
            </w:r>
          </w:p>
        </w:tc>
        <w:tc>
          <w:tcPr>
            <w:tcW w:w="6095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- терапевт  комунального некомерційного підприємства Тростянецької міської ради «Тростянецька міська лікарня»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</w:tbl>
    <w:p w:rsidR="000E2D44" w:rsidRPr="006F1308" w:rsidRDefault="000E2D44" w:rsidP="000E2D44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jc w:val="both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Керівник апарату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  <w:t xml:space="preserve">                                                Лариса ГРИГОРЕЦЬ</w:t>
      </w:r>
    </w:p>
    <w:p w:rsidR="000E2D44" w:rsidRPr="000E2D44" w:rsidRDefault="000E2D44" w:rsidP="000E2D44">
      <w:pPr>
        <w:tabs>
          <w:tab w:val="left" w:pos="6465"/>
        </w:tabs>
        <w:jc w:val="both"/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 xml:space="preserve">язки 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головного спеціаліста  з питань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мобілізаційної роботи апарату                                   Микола ПОКРОВСЬКИЙ</w:t>
      </w:r>
    </w:p>
    <w:p w:rsid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jc w:val="both"/>
        <w:rPr>
          <w:sz w:val="28"/>
          <w:szCs w:val="28"/>
          <w:lang w:val="uk-UA"/>
        </w:rPr>
      </w:pPr>
      <w:r w:rsidRPr="000E2D44">
        <w:rPr>
          <w:b/>
          <w:sz w:val="28"/>
          <w:lang w:val="uk-UA"/>
        </w:rPr>
        <w:t xml:space="preserve">                                                                                   </w:t>
      </w:r>
      <w:r w:rsidRPr="000E2D44">
        <w:rPr>
          <w:sz w:val="28"/>
          <w:szCs w:val="28"/>
          <w:lang w:val="uk-UA"/>
        </w:rPr>
        <w:t>ЗАТВЕРДЖЕНО</w:t>
      </w:r>
    </w:p>
    <w:p w:rsidR="000E2D44" w:rsidRPr="000E2D44" w:rsidRDefault="000E2D44" w:rsidP="000E2D44">
      <w:pPr>
        <w:ind w:left="6663" w:firstLine="6521"/>
        <w:rPr>
          <w:sz w:val="28"/>
          <w:szCs w:val="28"/>
          <w:lang w:val="uk-UA"/>
        </w:rPr>
      </w:pP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Розпорядження  голови</w:t>
      </w:r>
    </w:p>
    <w:p w:rsidR="000E2D44" w:rsidRPr="000E2D44" w:rsidRDefault="000E2D44" w:rsidP="000E2D44">
      <w:pPr>
        <w:ind w:left="5664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Охтирської районної </w:t>
      </w:r>
    </w:p>
    <w:p w:rsid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0E2D44" w:rsidRDefault="006F1308" w:rsidP="000E2D44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17 березня 2021 року № 70-ОД</w:t>
      </w:r>
    </w:p>
    <w:p w:rsidR="000E2D44" w:rsidRPr="000E2D44" w:rsidRDefault="000E2D44" w:rsidP="000E2D44">
      <w:pPr>
        <w:ind w:left="4956" w:firstLine="708"/>
        <w:jc w:val="both"/>
        <w:rPr>
          <w:sz w:val="28"/>
          <w:szCs w:val="28"/>
          <w:lang w:val="uk-UA"/>
        </w:rPr>
      </w:pPr>
      <w:r w:rsidRPr="000E2D44">
        <w:rPr>
          <w:sz w:val="28"/>
          <w:szCs w:val="28"/>
          <w:lang w:val="uk-UA"/>
        </w:rPr>
        <w:t xml:space="preserve"> </w:t>
      </w: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jc w:val="center"/>
        <w:rPr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Основний склад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Охтирської районної призовної комісії № 3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(при Великописарівському районному територіальному центрі комплектування та соціальної підтримки)</w:t>
      </w:r>
    </w:p>
    <w:p w:rsidR="000E2D44" w:rsidRPr="000E2D44" w:rsidRDefault="000E2D44" w:rsidP="000E2D44">
      <w:pPr>
        <w:tabs>
          <w:tab w:val="left" w:pos="1166"/>
        </w:tabs>
        <w:jc w:val="center"/>
        <w:rPr>
          <w:b/>
          <w:i/>
          <w:sz w:val="28"/>
          <w:szCs w:val="28"/>
          <w:lang w:val="uk-U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510"/>
        <w:gridCol w:w="6379"/>
      </w:tblGrid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Окрайченко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6379" w:type="dxa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заступник голови Охтирської районної державної адміністрації, голова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Тулбурі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Катерина Аурелівна</w:t>
            </w:r>
          </w:p>
        </w:tc>
        <w:tc>
          <w:tcPr>
            <w:tcW w:w="6379" w:type="dxa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медична сестра комунального некомерційного підприємства Великописарівської селищної ради «Великописарівська лікарня», секретар комісії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Віслова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Наталія Юріївна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0E2D44" w:rsidRPr="000E2D44" w:rsidRDefault="000E2D44" w:rsidP="000E2D4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E2D44">
              <w:rPr>
                <w:bCs/>
                <w:sz w:val="28"/>
                <w:szCs w:val="28"/>
                <w:lang w:val="uk-UA"/>
              </w:rPr>
              <w:t>- практичний психолог Будинку дитячої та юнацької творчості Великописарівської селищної ради</w:t>
            </w:r>
          </w:p>
          <w:p w:rsidR="000E2D44" w:rsidRPr="000E2D44" w:rsidRDefault="000E2D44" w:rsidP="000E2D44">
            <w:pPr>
              <w:jc w:val="both"/>
              <w:rPr>
                <w:bCs/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Драгун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Зоя Петрівна</w:t>
            </w:r>
          </w:p>
        </w:tc>
        <w:tc>
          <w:tcPr>
            <w:tcW w:w="6379" w:type="dxa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 xml:space="preserve">- начальник відділу освіти, молоді та спорту Великописарівської селищної ради 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Каменська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Людмила Георгіївна</w:t>
            </w:r>
          </w:p>
        </w:tc>
        <w:tc>
          <w:tcPr>
            <w:tcW w:w="6379" w:type="dxa"/>
          </w:tcPr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лікар – нарколог комунального некомерційного підприємства Великописарівської селищної ради «Великописарівська лікарня»</w:t>
            </w:r>
          </w:p>
          <w:p w:rsidR="000E2D44" w:rsidRPr="000E2D44" w:rsidRDefault="000E2D44" w:rsidP="000E2D44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6F1308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Пугач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Ярослав Васильович</w:t>
            </w:r>
          </w:p>
        </w:tc>
        <w:tc>
          <w:tcPr>
            <w:tcW w:w="6379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начальник сектору превенції відділення поліцейської діяльності № 1 (смт Велика Писарівка) Охтирського районного відділу поліції Головного управління Національної поліції в Сумській області</w:t>
            </w:r>
          </w:p>
          <w:p w:rsidR="000E2D44" w:rsidRPr="000E2D44" w:rsidRDefault="000E2D44" w:rsidP="000E2D44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0E2D44" w:rsidRPr="000E2D44" w:rsidTr="000E2D44">
        <w:tc>
          <w:tcPr>
            <w:tcW w:w="3510" w:type="dxa"/>
          </w:tcPr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Фурса</w:t>
            </w:r>
          </w:p>
          <w:p w:rsidR="000E2D44" w:rsidRPr="000E2D44" w:rsidRDefault="000E2D44" w:rsidP="000E2D44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Сергій Вікторович</w:t>
            </w:r>
          </w:p>
        </w:tc>
        <w:tc>
          <w:tcPr>
            <w:tcW w:w="6379" w:type="dxa"/>
          </w:tcPr>
          <w:p w:rsidR="000E2D44" w:rsidRPr="000E2D44" w:rsidRDefault="000E2D44" w:rsidP="000E2D44">
            <w:pPr>
              <w:jc w:val="both"/>
              <w:rPr>
                <w:sz w:val="28"/>
                <w:szCs w:val="28"/>
                <w:lang w:val="uk-UA"/>
              </w:rPr>
            </w:pPr>
            <w:r w:rsidRPr="000E2D44">
              <w:rPr>
                <w:sz w:val="28"/>
                <w:szCs w:val="28"/>
                <w:lang w:val="uk-UA"/>
              </w:rPr>
              <w:t>- військовий комісар Великописарівського районного територіального центру комплектування та соціальної підтримки</w:t>
            </w:r>
          </w:p>
        </w:tc>
      </w:tr>
    </w:tbl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Керівник апарату                                                                  Лариса ГРИГОРЕЦЬ</w:t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  <w:r w:rsidRPr="000E2D44">
        <w:rPr>
          <w:b/>
          <w:sz w:val="28"/>
          <w:szCs w:val="28"/>
          <w:lang w:val="uk-UA"/>
        </w:rPr>
        <w:tab/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0E2D44">
        <w:rPr>
          <w:b/>
          <w:sz w:val="28"/>
          <w:szCs w:val="28"/>
          <w:lang w:val="uk-UA"/>
        </w:rPr>
        <w:t>язки</w:t>
      </w:r>
    </w:p>
    <w:p w:rsidR="000E2D44" w:rsidRP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0E2D44">
        <w:rPr>
          <w:b/>
          <w:sz w:val="28"/>
          <w:szCs w:val="28"/>
          <w:lang w:val="uk-UA"/>
        </w:rPr>
        <w:t>головного спеціаліста  з питань</w:t>
      </w:r>
    </w:p>
    <w:p w:rsidR="000E2D44" w:rsidRPr="006F1308" w:rsidRDefault="000E2D44" w:rsidP="000E2D44">
      <w:pPr>
        <w:tabs>
          <w:tab w:val="left" w:pos="180"/>
          <w:tab w:val="left" w:pos="1166"/>
        </w:tabs>
        <w:rPr>
          <w:lang w:val="uk-UA"/>
        </w:rPr>
      </w:pPr>
      <w:r w:rsidRPr="000E2D44">
        <w:rPr>
          <w:b/>
          <w:sz w:val="28"/>
          <w:szCs w:val="28"/>
          <w:lang w:val="uk-UA"/>
        </w:rPr>
        <w:t>мобілізаційної роботи апарату</w:t>
      </w:r>
      <w:r w:rsidRPr="000E2D44">
        <w:rPr>
          <w:b/>
          <w:sz w:val="28"/>
          <w:szCs w:val="28"/>
          <w:lang w:val="uk-UA"/>
        </w:rPr>
        <w:tab/>
        <w:t xml:space="preserve">               </w:t>
      </w:r>
      <w:r w:rsidR="006F1308">
        <w:rPr>
          <w:b/>
          <w:sz w:val="28"/>
          <w:szCs w:val="28"/>
          <w:lang w:val="uk-UA"/>
        </w:rPr>
        <w:t xml:space="preserve">              Микола ПОКРОВСЬКИЙ</w:t>
      </w:r>
    </w:p>
    <w:p w:rsidR="000E2D44" w:rsidRDefault="000E2D44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Pr="003F1DB3" w:rsidRDefault="003F1DB3" w:rsidP="003F1DB3">
      <w:pPr>
        <w:jc w:val="both"/>
        <w:rPr>
          <w:sz w:val="28"/>
          <w:szCs w:val="28"/>
          <w:lang w:val="uk-UA"/>
        </w:rPr>
      </w:pPr>
      <w:r w:rsidRPr="003F1DB3">
        <w:rPr>
          <w:b/>
          <w:sz w:val="28"/>
          <w:lang w:val="uk-UA"/>
        </w:rPr>
        <w:t xml:space="preserve">                                                                                   </w:t>
      </w:r>
      <w:r w:rsidRPr="003F1DB3">
        <w:rPr>
          <w:sz w:val="28"/>
          <w:szCs w:val="28"/>
          <w:lang w:val="uk-UA"/>
        </w:rPr>
        <w:t>ЗАТВЕРДЖЕНО</w:t>
      </w:r>
    </w:p>
    <w:p w:rsidR="003F1DB3" w:rsidRPr="003F1DB3" w:rsidRDefault="003F1DB3" w:rsidP="003F1DB3">
      <w:pPr>
        <w:ind w:left="6663" w:firstLine="6521"/>
        <w:rPr>
          <w:sz w:val="28"/>
          <w:szCs w:val="28"/>
          <w:lang w:val="uk-UA"/>
        </w:rPr>
      </w:pPr>
    </w:p>
    <w:p w:rsidR="003F1DB3" w:rsidRP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Розпорядження  голови</w:t>
      </w:r>
    </w:p>
    <w:p w:rsidR="003F1DB3" w:rsidRPr="003F1DB3" w:rsidRDefault="003F1DB3" w:rsidP="003F1DB3">
      <w:pPr>
        <w:ind w:left="5664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Охтирської районної </w:t>
      </w:r>
    </w:p>
    <w:p w:rsid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3F1DB3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березня 2021 року № 70-ОД</w:t>
      </w:r>
    </w:p>
    <w:p w:rsidR="003F1DB3" w:rsidRP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</w:t>
      </w:r>
    </w:p>
    <w:p w:rsidR="003F1DB3" w:rsidRPr="003F1DB3" w:rsidRDefault="003F1DB3" w:rsidP="003F1DB3">
      <w:pPr>
        <w:jc w:val="center"/>
        <w:rPr>
          <w:sz w:val="28"/>
          <w:szCs w:val="28"/>
          <w:lang w:val="uk-UA"/>
        </w:rPr>
      </w:pPr>
    </w:p>
    <w:p w:rsidR="003F1DB3" w:rsidRPr="003F1DB3" w:rsidRDefault="003F1DB3" w:rsidP="003F1DB3">
      <w:pPr>
        <w:jc w:val="center"/>
        <w:rPr>
          <w:b/>
          <w:sz w:val="28"/>
          <w:szCs w:val="28"/>
          <w:lang w:val="uk-UA"/>
        </w:rPr>
      </w:pPr>
    </w:p>
    <w:p w:rsidR="003F1DB3" w:rsidRPr="003F1DB3" w:rsidRDefault="003F1DB3" w:rsidP="003F1DB3">
      <w:pPr>
        <w:jc w:val="center"/>
        <w:rPr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Резервний склад</w:t>
      </w:r>
    </w:p>
    <w:p w:rsidR="003F1DB3" w:rsidRPr="003F1DB3" w:rsidRDefault="003F1DB3" w:rsidP="003F1DB3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Охтирської районної призовної комісії № 3</w:t>
      </w:r>
    </w:p>
    <w:p w:rsidR="003F1DB3" w:rsidRPr="003F1DB3" w:rsidRDefault="003F1DB3" w:rsidP="003F1DB3">
      <w:pPr>
        <w:tabs>
          <w:tab w:val="left" w:pos="1166"/>
        </w:tabs>
        <w:jc w:val="center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(при Великописарівському районному територіальному центрі комплектування та соціальної підтримки)</w:t>
      </w:r>
    </w:p>
    <w:p w:rsidR="003F1DB3" w:rsidRPr="003F1DB3" w:rsidRDefault="003F1DB3" w:rsidP="003F1DB3">
      <w:pPr>
        <w:tabs>
          <w:tab w:val="left" w:pos="1166"/>
        </w:tabs>
        <w:jc w:val="center"/>
        <w:rPr>
          <w:b/>
          <w:i/>
          <w:sz w:val="28"/>
          <w:szCs w:val="28"/>
          <w:lang w:val="uk-U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510"/>
        <w:gridCol w:w="6379"/>
      </w:tblGrid>
      <w:tr w:rsidR="003F1DB3" w:rsidRPr="006F1308" w:rsidTr="00B108BA">
        <w:tc>
          <w:tcPr>
            <w:tcW w:w="3510" w:type="dxa"/>
          </w:tcPr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Григорець</w:t>
            </w:r>
          </w:p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Лариса Леонідівна</w:t>
            </w:r>
          </w:p>
        </w:tc>
        <w:tc>
          <w:tcPr>
            <w:tcW w:w="6379" w:type="dxa"/>
          </w:tcPr>
          <w:p w:rsidR="003F1DB3" w:rsidRPr="003F1DB3" w:rsidRDefault="003F1DB3" w:rsidP="003F1DB3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керівник апарату Охтирської районної державної адміністрації, голова комісії</w:t>
            </w:r>
          </w:p>
          <w:p w:rsidR="003F1DB3" w:rsidRPr="003F1DB3" w:rsidRDefault="003F1DB3" w:rsidP="003F1DB3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510" w:type="dxa"/>
          </w:tcPr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Романенко</w:t>
            </w:r>
          </w:p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6379" w:type="dxa"/>
          </w:tcPr>
          <w:p w:rsidR="003F1DB3" w:rsidRPr="003F1DB3" w:rsidRDefault="003F1DB3" w:rsidP="003F1DB3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медична сестра комунального некомерційного підприємства Великописарівської селищної ради «Великописарівська лікарня», секретар комісії</w:t>
            </w:r>
          </w:p>
          <w:p w:rsidR="003F1DB3" w:rsidRPr="003F1DB3" w:rsidRDefault="003F1DB3" w:rsidP="003F1DB3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510" w:type="dxa"/>
          </w:tcPr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Єщенко</w:t>
            </w:r>
          </w:p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Ганна Сергіївна</w:t>
            </w:r>
          </w:p>
        </w:tc>
        <w:tc>
          <w:tcPr>
            <w:tcW w:w="6379" w:type="dxa"/>
          </w:tcPr>
          <w:p w:rsidR="003F1DB3" w:rsidRPr="003F1DB3" w:rsidRDefault="003F1DB3" w:rsidP="003F1DB3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психолог комунальної установи «Інклюзивно-ресурсний центр Великописарівської селищної ради»</w:t>
            </w:r>
          </w:p>
        </w:tc>
      </w:tr>
      <w:tr w:rsidR="003F1DB3" w:rsidRPr="003F1DB3" w:rsidTr="00B108BA">
        <w:tc>
          <w:tcPr>
            <w:tcW w:w="3510" w:type="dxa"/>
          </w:tcPr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Кичка</w:t>
            </w:r>
          </w:p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Наталія Федорівна</w:t>
            </w:r>
          </w:p>
        </w:tc>
        <w:tc>
          <w:tcPr>
            <w:tcW w:w="6379" w:type="dxa"/>
          </w:tcPr>
          <w:p w:rsidR="003F1DB3" w:rsidRPr="003F1DB3" w:rsidRDefault="003F1DB3" w:rsidP="003F1DB3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F1DB3">
              <w:rPr>
                <w:bCs/>
                <w:sz w:val="28"/>
                <w:szCs w:val="28"/>
                <w:lang w:val="uk-UA"/>
              </w:rPr>
              <w:t>- начальник відділу освіти, молоді та спорту Кириківської селищної ради</w:t>
            </w:r>
          </w:p>
          <w:p w:rsidR="003F1DB3" w:rsidRPr="003F1DB3" w:rsidRDefault="003F1DB3" w:rsidP="003F1DB3">
            <w:pPr>
              <w:jc w:val="both"/>
              <w:rPr>
                <w:bCs/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510" w:type="dxa"/>
          </w:tcPr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Кочержинський</w:t>
            </w:r>
          </w:p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6379" w:type="dxa"/>
          </w:tcPr>
          <w:p w:rsidR="003F1DB3" w:rsidRPr="003F1DB3" w:rsidRDefault="003F1DB3" w:rsidP="003F1DB3">
            <w:pPr>
              <w:tabs>
                <w:tab w:val="left" w:pos="1166"/>
              </w:tabs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заступник військового комісара Великописарівського районного територіального центру комплектування та соціальної підтримки</w:t>
            </w:r>
          </w:p>
          <w:p w:rsidR="003F1DB3" w:rsidRPr="003F1DB3" w:rsidRDefault="003F1DB3" w:rsidP="003F1DB3">
            <w:pPr>
              <w:tabs>
                <w:tab w:val="left" w:pos="1166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510" w:type="dxa"/>
          </w:tcPr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Порокіна</w:t>
            </w:r>
          </w:p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Ніна Вікторівна</w:t>
            </w:r>
          </w:p>
        </w:tc>
        <w:tc>
          <w:tcPr>
            <w:tcW w:w="6379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офтальмолог комунального некомерційного підприємства Великописарівської селищної ради «Великописарівська лікарня»</w:t>
            </w:r>
          </w:p>
        </w:tc>
      </w:tr>
      <w:tr w:rsidR="003F1DB3" w:rsidRPr="003F1DB3" w:rsidTr="00B108BA">
        <w:tc>
          <w:tcPr>
            <w:tcW w:w="3510" w:type="dxa"/>
          </w:tcPr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Пугач</w:t>
            </w:r>
          </w:p>
          <w:p w:rsidR="003F1DB3" w:rsidRPr="003F1DB3" w:rsidRDefault="003F1DB3" w:rsidP="003F1DB3">
            <w:pPr>
              <w:tabs>
                <w:tab w:val="left" w:pos="1166"/>
              </w:tabs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Ярослав Васильович</w:t>
            </w:r>
          </w:p>
        </w:tc>
        <w:tc>
          <w:tcPr>
            <w:tcW w:w="6379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начальник сектору превенції відділення № 1 (смт Велика Писарівка) Охтирського районного відділу поліції Головного управління Національної поліції в Сумській області</w:t>
            </w:r>
          </w:p>
        </w:tc>
      </w:tr>
    </w:tbl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Керівник апарату                                                                  Лариса ГРИГОРЕЦЬ</w:t>
      </w:r>
      <w:r w:rsidRPr="003F1DB3">
        <w:rPr>
          <w:b/>
          <w:sz w:val="28"/>
          <w:szCs w:val="28"/>
          <w:lang w:val="uk-UA"/>
        </w:rPr>
        <w:tab/>
      </w:r>
      <w:r w:rsidRPr="003F1DB3">
        <w:rPr>
          <w:b/>
          <w:sz w:val="28"/>
          <w:szCs w:val="28"/>
          <w:lang w:val="uk-UA"/>
        </w:rPr>
        <w:tab/>
      </w:r>
      <w:r w:rsidRPr="003F1DB3">
        <w:rPr>
          <w:b/>
          <w:sz w:val="28"/>
          <w:szCs w:val="28"/>
          <w:lang w:val="uk-UA"/>
        </w:rPr>
        <w:tab/>
      </w:r>
      <w:r w:rsidRPr="003F1DB3">
        <w:rPr>
          <w:b/>
          <w:sz w:val="28"/>
          <w:szCs w:val="28"/>
          <w:lang w:val="uk-UA"/>
        </w:rPr>
        <w:tab/>
      </w: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3F1DB3">
        <w:rPr>
          <w:b/>
          <w:sz w:val="28"/>
          <w:szCs w:val="28"/>
          <w:lang w:val="uk-UA"/>
        </w:rPr>
        <w:t>язки</w:t>
      </w: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головного спеціаліста  з питань</w:t>
      </w:r>
    </w:p>
    <w:p w:rsidR="003F1DB3" w:rsidRPr="006F1308" w:rsidRDefault="003F1DB3" w:rsidP="000E2D44">
      <w:pPr>
        <w:tabs>
          <w:tab w:val="left" w:pos="180"/>
          <w:tab w:val="left" w:pos="1166"/>
        </w:tabs>
      </w:pPr>
      <w:r w:rsidRPr="003F1DB3">
        <w:rPr>
          <w:b/>
          <w:sz w:val="28"/>
          <w:szCs w:val="28"/>
          <w:lang w:val="uk-UA"/>
        </w:rPr>
        <w:t>мобілізаційної роботи апарату</w:t>
      </w:r>
      <w:r w:rsidRPr="003F1DB3">
        <w:rPr>
          <w:b/>
          <w:sz w:val="28"/>
          <w:szCs w:val="28"/>
          <w:lang w:val="uk-UA"/>
        </w:rPr>
        <w:tab/>
      </w:r>
      <w:r w:rsidRPr="003F1DB3">
        <w:rPr>
          <w:b/>
          <w:sz w:val="28"/>
          <w:szCs w:val="28"/>
          <w:lang w:val="uk-UA"/>
        </w:rPr>
        <w:tab/>
        <w:t xml:space="preserve">     </w:t>
      </w:r>
      <w:r w:rsidR="006F1308">
        <w:rPr>
          <w:b/>
          <w:sz w:val="28"/>
          <w:szCs w:val="28"/>
          <w:lang w:val="uk-UA"/>
        </w:rPr>
        <w:t xml:space="preserve">              Микола ПОКРОВСЬКИЙ</w:t>
      </w: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P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ЗАТВЕРДЖЕНО</w:t>
      </w:r>
    </w:p>
    <w:p w:rsidR="003F1DB3" w:rsidRPr="003F1DB3" w:rsidRDefault="003F1DB3" w:rsidP="003F1DB3">
      <w:pPr>
        <w:ind w:left="6663" w:firstLine="6521"/>
        <w:rPr>
          <w:sz w:val="28"/>
          <w:szCs w:val="28"/>
          <w:lang w:val="uk-UA"/>
        </w:rPr>
      </w:pPr>
    </w:p>
    <w:p w:rsidR="003F1DB3" w:rsidRP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Розпорядження  голови</w:t>
      </w:r>
    </w:p>
    <w:p w:rsidR="003F1DB3" w:rsidRPr="003F1DB3" w:rsidRDefault="003F1DB3" w:rsidP="003F1DB3">
      <w:pPr>
        <w:ind w:left="5664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Охтирської районної </w:t>
      </w:r>
    </w:p>
    <w:p w:rsid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3F1DB3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березня 2021 року № 70-ОД</w:t>
      </w:r>
    </w:p>
    <w:p w:rsidR="003F1DB3" w:rsidRP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</w:t>
      </w:r>
    </w:p>
    <w:p w:rsidR="003F1DB3" w:rsidRPr="003F1DB3" w:rsidRDefault="003F1DB3" w:rsidP="003F1DB3">
      <w:pPr>
        <w:jc w:val="center"/>
        <w:rPr>
          <w:sz w:val="28"/>
          <w:szCs w:val="28"/>
          <w:lang w:val="uk-UA"/>
        </w:rPr>
      </w:pPr>
    </w:p>
    <w:p w:rsidR="003F1DB3" w:rsidRPr="003F1DB3" w:rsidRDefault="003F1DB3" w:rsidP="003F1DB3">
      <w:pPr>
        <w:jc w:val="center"/>
        <w:rPr>
          <w:sz w:val="28"/>
          <w:szCs w:val="28"/>
          <w:lang w:val="uk-UA"/>
        </w:rPr>
      </w:pPr>
    </w:p>
    <w:p w:rsidR="003F1DB3" w:rsidRPr="003F1DB3" w:rsidRDefault="003F1DB3" w:rsidP="003F1DB3">
      <w:pPr>
        <w:jc w:val="center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Основний склад</w:t>
      </w:r>
    </w:p>
    <w:p w:rsidR="003F1DB3" w:rsidRPr="003F1DB3" w:rsidRDefault="003F1DB3" w:rsidP="003F1DB3">
      <w:pPr>
        <w:jc w:val="center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Охтирської районної медичної комісії № 3</w:t>
      </w:r>
    </w:p>
    <w:p w:rsidR="003F1DB3" w:rsidRPr="003F1DB3" w:rsidRDefault="003F1DB3" w:rsidP="003F1DB3">
      <w:pPr>
        <w:jc w:val="center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(при Великописарівському районному територіальному центрі комплектування та соціальної підтримки)</w:t>
      </w:r>
    </w:p>
    <w:p w:rsidR="003F1DB3" w:rsidRPr="003F1DB3" w:rsidRDefault="003F1DB3" w:rsidP="003F1DB3">
      <w:pPr>
        <w:jc w:val="center"/>
        <w:rPr>
          <w:b/>
          <w:sz w:val="28"/>
          <w:szCs w:val="28"/>
          <w:lang w:val="uk-UA"/>
        </w:rPr>
      </w:pPr>
    </w:p>
    <w:p w:rsidR="003F1DB3" w:rsidRPr="003F1DB3" w:rsidRDefault="003F1DB3" w:rsidP="003F1DB3">
      <w:pPr>
        <w:jc w:val="center"/>
        <w:rPr>
          <w:b/>
          <w:sz w:val="10"/>
          <w:szCs w:val="1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652"/>
        <w:gridCol w:w="6095"/>
      </w:tblGrid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Каменська</w:t>
            </w:r>
          </w:p>
          <w:p w:rsidR="003F1DB3" w:rsidRPr="003F1DB3" w:rsidRDefault="003F1DB3" w:rsidP="003F1DB3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Людмила Георгіївна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tabs>
                <w:tab w:val="left" w:pos="1166"/>
              </w:tabs>
              <w:ind w:left="72" w:right="-108"/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комунального некомерційного підприємства Великописарівської селищної ради «Великописарівська лікарня», голова комісії</w:t>
            </w:r>
          </w:p>
          <w:p w:rsidR="003F1DB3" w:rsidRPr="003F1DB3" w:rsidRDefault="003F1DB3" w:rsidP="003F1DB3">
            <w:pPr>
              <w:tabs>
                <w:tab w:val="left" w:pos="1166"/>
              </w:tabs>
              <w:ind w:left="72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Тулбурі</w:t>
            </w:r>
          </w:p>
          <w:p w:rsidR="003F1DB3" w:rsidRPr="003F1DB3" w:rsidRDefault="003F1DB3" w:rsidP="003F1DB3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Катерина Аурелівна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numPr>
                <w:ilvl w:val="0"/>
                <w:numId w:val="1"/>
              </w:numPr>
              <w:tabs>
                <w:tab w:val="left" w:pos="317"/>
              </w:tabs>
              <w:spacing w:after="200" w:line="276" w:lineRule="auto"/>
              <w:ind w:left="176" w:right="-108" w:hanging="142"/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медична сестра комунального некомерційного підприємства Великописарівської селищної ради «Великописарівська лікарня», секретар комісії</w:t>
            </w:r>
          </w:p>
          <w:p w:rsidR="003F1DB3" w:rsidRPr="003F1DB3" w:rsidRDefault="003F1DB3" w:rsidP="003F1DB3">
            <w:pPr>
              <w:tabs>
                <w:tab w:val="left" w:pos="317"/>
              </w:tabs>
              <w:ind w:left="34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Гробова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Людмила Федорівна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терапевт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Прокопенко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хірург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Кривонос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Ігор Олександрович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невропатолог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rPr>
          <w:trHeight w:val="80"/>
        </w:trPr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 xml:space="preserve">Петренко 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Роман Миколайович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психіатр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Гладченко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Дмитро Вікторович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стоматолог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Побідинський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Роман Іванович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дерматолог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Порокіна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Ніна Вікторівна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 xml:space="preserve">- лікар - офтальмолог комунального некомерційного підприємства </w:t>
            </w:r>
            <w:r w:rsidRPr="003F1DB3">
              <w:rPr>
                <w:sz w:val="28"/>
                <w:szCs w:val="28"/>
                <w:lang w:val="uk-UA"/>
              </w:rPr>
              <w:lastRenderedPageBreak/>
              <w:t>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lastRenderedPageBreak/>
              <w:t>Дика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отоларинголог комунального некомерційного підприємства Великописарівської селищної ради «Великописарівська лікарня»</w:t>
            </w:r>
          </w:p>
        </w:tc>
      </w:tr>
    </w:tbl>
    <w:p w:rsidR="003F1DB3" w:rsidRPr="003F1DB3" w:rsidRDefault="003F1DB3" w:rsidP="003F1DB3">
      <w:pPr>
        <w:spacing w:line="360" w:lineRule="auto"/>
        <w:jc w:val="both"/>
        <w:rPr>
          <w:b/>
          <w:sz w:val="28"/>
          <w:szCs w:val="28"/>
        </w:rPr>
      </w:pPr>
    </w:p>
    <w:p w:rsidR="003F1DB3" w:rsidRPr="003F1DB3" w:rsidRDefault="003F1DB3" w:rsidP="003F1DB3">
      <w:pPr>
        <w:jc w:val="both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Керівник апарату</w:t>
      </w:r>
      <w:r w:rsidRPr="003F1DB3">
        <w:rPr>
          <w:b/>
          <w:sz w:val="28"/>
          <w:szCs w:val="28"/>
          <w:lang w:val="uk-UA"/>
        </w:rPr>
        <w:tab/>
      </w:r>
      <w:r w:rsidRPr="003F1DB3">
        <w:rPr>
          <w:b/>
          <w:sz w:val="28"/>
          <w:szCs w:val="28"/>
          <w:lang w:val="uk-UA"/>
        </w:rPr>
        <w:tab/>
        <w:t xml:space="preserve">                                                Лариса ГРИГОРЕЦЬ</w:t>
      </w:r>
    </w:p>
    <w:p w:rsidR="003F1DB3" w:rsidRPr="003F1DB3" w:rsidRDefault="003F1DB3" w:rsidP="003F1DB3">
      <w:pPr>
        <w:tabs>
          <w:tab w:val="left" w:pos="6465"/>
        </w:tabs>
        <w:jc w:val="both"/>
        <w:rPr>
          <w:b/>
          <w:sz w:val="28"/>
          <w:szCs w:val="28"/>
          <w:lang w:val="uk-UA"/>
        </w:rPr>
      </w:pP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3F1DB3">
        <w:rPr>
          <w:b/>
          <w:sz w:val="28"/>
          <w:szCs w:val="28"/>
          <w:lang w:val="uk-UA"/>
        </w:rPr>
        <w:t xml:space="preserve">язки </w:t>
      </w: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головного спеціаліста  з питань</w:t>
      </w: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мобілізаційної роботи апарату                                   Микола ПОКРОВСЬКИЙ</w:t>
      </w: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P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ЗАТВЕРДЖЕНО</w:t>
      </w:r>
    </w:p>
    <w:p w:rsidR="003F1DB3" w:rsidRPr="003F1DB3" w:rsidRDefault="003F1DB3" w:rsidP="003F1DB3">
      <w:pPr>
        <w:ind w:left="6663" w:firstLine="6521"/>
        <w:rPr>
          <w:sz w:val="28"/>
          <w:szCs w:val="28"/>
          <w:lang w:val="uk-UA"/>
        </w:rPr>
      </w:pPr>
    </w:p>
    <w:p w:rsidR="003F1DB3" w:rsidRP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Розпорядження  голови</w:t>
      </w:r>
    </w:p>
    <w:p w:rsidR="003F1DB3" w:rsidRPr="003F1DB3" w:rsidRDefault="003F1DB3" w:rsidP="003F1DB3">
      <w:pPr>
        <w:ind w:left="5664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Охтирської районної </w:t>
      </w:r>
    </w:p>
    <w:p w:rsid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3F1DB3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березня 2021 року № 70-ОД</w:t>
      </w:r>
    </w:p>
    <w:p w:rsidR="003F1DB3" w:rsidRPr="003F1DB3" w:rsidRDefault="003F1DB3" w:rsidP="006F1308">
      <w:pPr>
        <w:ind w:left="4956" w:firstLine="708"/>
        <w:jc w:val="both"/>
        <w:rPr>
          <w:sz w:val="28"/>
          <w:szCs w:val="28"/>
          <w:lang w:val="uk-UA"/>
        </w:rPr>
      </w:pPr>
      <w:r w:rsidRPr="003F1DB3">
        <w:rPr>
          <w:sz w:val="28"/>
          <w:szCs w:val="28"/>
          <w:lang w:val="uk-UA"/>
        </w:rPr>
        <w:t xml:space="preserve"> </w:t>
      </w:r>
    </w:p>
    <w:p w:rsidR="003F1DB3" w:rsidRPr="003F1DB3" w:rsidRDefault="003F1DB3" w:rsidP="003F1DB3">
      <w:pPr>
        <w:jc w:val="center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Резервний склад</w:t>
      </w:r>
    </w:p>
    <w:p w:rsidR="003F1DB3" w:rsidRPr="003F1DB3" w:rsidRDefault="003F1DB3" w:rsidP="003F1DB3">
      <w:pPr>
        <w:jc w:val="center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Охтирської районної медичної комісії № 3</w:t>
      </w:r>
    </w:p>
    <w:p w:rsidR="003F1DB3" w:rsidRPr="003F1DB3" w:rsidRDefault="003F1DB3" w:rsidP="003F1DB3">
      <w:pPr>
        <w:jc w:val="center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(при Великописарівському районному територіальному центрі комплектування та соціальної підтримки)</w:t>
      </w:r>
    </w:p>
    <w:p w:rsidR="003F1DB3" w:rsidRPr="003F1DB3" w:rsidRDefault="003F1DB3" w:rsidP="003F1DB3">
      <w:pPr>
        <w:jc w:val="center"/>
        <w:rPr>
          <w:b/>
          <w:sz w:val="10"/>
          <w:szCs w:val="10"/>
          <w:lang w:val="uk-UA"/>
        </w:rPr>
      </w:pPr>
    </w:p>
    <w:p w:rsidR="003F1DB3" w:rsidRPr="003F1DB3" w:rsidRDefault="003F1DB3" w:rsidP="003F1DB3">
      <w:pPr>
        <w:jc w:val="center"/>
        <w:rPr>
          <w:b/>
          <w:sz w:val="10"/>
          <w:szCs w:val="10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3652"/>
        <w:gridCol w:w="6095"/>
      </w:tblGrid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Порокіна</w:t>
            </w:r>
          </w:p>
          <w:p w:rsidR="003F1DB3" w:rsidRPr="003F1DB3" w:rsidRDefault="003F1DB3" w:rsidP="003F1DB3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Ніна Вікторівна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tabs>
                <w:tab w:val="left" w:pos="1166"/>
              </w:tabs>
              <w:ind w:left="72" w:right="-108"/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комунального некомерційного підприємства Великописарівської селищної ради «Великописарівська лікарня», голова комісії</w:t>
            </w:r>
          </w:p>
          <w:p w:rsidR="003F1DB3" w:rsidRPr="003F1DB3" w:rsidRDefault="003F1DB3" w:rsidP="003F1DB3">
            <w:pPr>
              <w:tabs>
                <w:tab w:val="left" w:pos="1166"/>
              </w:tabs>
              <w:ind w:left="72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Романенко</w:t>
            </w:r>
          </w:p>
          <w:p w:rsidR="003F1DB3" w:rsidRPr="003F1DB3" w:rsidRDefault="003F1DB3" w:rsidP="003F1DB3">
            <w:pPr>
              <w:keepNext/>
              <w:tabs>
                <w:tab w:val="left" w:pos="1166"/>
              </w:tabs>
              <w:outlineLvl w:val="3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6095" w:type="dxa"/>
          </w:tcPr>
          <w:p w:rsidR="003F1DB3" w:rsidRPr="003F1DB3" w:rsidRDefault="003F1DB3" w:rsidP="006F1308">
            <w:pPr>
              <w:numPr>
                <w:ilvl w:val="0"/>
                <w:numId w:val="1"/>
              </w:numPr>
              <w:tabs>
                <w:tab w:val="left" w:pos="317"/>
              </w:tabs>
              <w:ind w:left="176" w:right="-108" w:hanging="142"/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медична сестра комунального некомерційного підприємства Великописарівської селищної ради «Великописарівська лікарня», секретар комісії</w:t>
            </w:r>
          </w:p>
          <w:p w:rsidR="003F1DB3" w:rsidRPr="003F1DB3" w:rsidRDefault="003F1DB3" w:rsidP="006F1308">
            <w:pPr>
              <w:tabs>
                <w:tab w:val="left" w:pos="317"/>
              </w:tabs>
              <w:ind w:left="34" w:right="-108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Савченко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терапевт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Щербань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Богдан Олексійович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невропатолог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Каменська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Людмила Георгіївна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психіатр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rPr>
          <w:trHeight w:val="80"/>
        </w:trPr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Дуженко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Анатолій Петрович</w:t>
            </w: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ортопед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3F1DB3" w:rsidRPr="003F1DB3" w:rsidTr="00B108BA">
        <w:tc>
          <w:tcPr>
            <w:tcW w:w="3652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Калашнікова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Світлана Миколаївна</w:t>
            </w:r>
          </w:p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3F1DB3" w:rsidRPr="003F1DB3" w:rsidRDefault="003F1DB3" w:rsidP="003F1DB3">
            <w:pPr>
              <w:jc w:val="both"/>
              <w:rPr>
                <w:sz w:val="28"/>
                <w:szCs w:val="28"/>
                <w:lang w:val="uk-UA"/>
              </w:rPr>
            </w:pPr>
            <w:r w:rsidRPr="003F1DB3">
              <w:rPr>
                <w:sz w:val="28"/>
                <w:szCs w:val="28"/>
                <w:lang w:val="uk-UA"/>
              </w:rPr>
              <w:t>- лікар - стоматолог комунального некомерційного підприємства Великописарівської селищної ради «Великописарівська лікарня»</w:t>
            </w:r>
          </w:p>
          <w:p w:rsidR="003F1DB3" w:rsidRPr="003F1DB3" w:rsidRDefault="003F1DB3" w:rsidP="003F1DB3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</w:tbl>
    <w:p w:rsidR="003F1DB3" w:rsidRPr="003F1DB3" w:rsidRDefault="003F1DB3" w:rsidP="003F1DB3">
      <w:pPr>
        <w:jc w:val="both"/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Керівник апарату</w:t>
      </w:r>
      <w:r w:rsidRPr="003F1DB3">
        <w:rPr>
          <w:b/>
          <w:sz w:val="28"/>
          <w:szCs w:val="28"/>
          <w:lang w:val="uk-UA"/>
        </w:rPr>
        <w:tab/>
      </w:r>
      <w:r w:rsidRPr="003F1DB3">
        <w:rPr>
          <w:b/>
          <w:sz w:val="28"/>
          <w:szCs w:val="28"/>
          <w:lang w:val="uk-UA"/>
        </w:rPr>
        <w:tab/>
        <w:t xml:space="preserve">                                                Лариса ГРИГОРЕЦЬ</w:t>
      </w:r>
    </w:p>
    <w:p w:rsidR="003F1DB3" w:rsidRPr="003F1DB3" w:rsidRDefault="003F1DB3" w:rsidP="003F1DB3">
      <w:pPr>
        <w:tabs>
          <w:tab w:val="left" w:pos="6465"/>
        </w:tabs>
        <w:jc w:val="both"/>
        <w:rPr>
          <w:b/>
          <w:sz w:val="28"/>
          <w:szCs w:val="28"/>
          <w:lang w:val="uk-UA"/>
        </w:rPr>
      </w:pP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Виконуючий обов</w:t>
      </w:r>
      <w:r w:rsidRPr="006F1308">
        <w:rPr>
          <w:b/>
          <w:sz w:val="28"/>
          <w:szCs w:val="28"/>
        </w:rPr>
        <w:t>’</w:t>
      </w:r>
      <w:r w:rsidRPr="003F1DB3">
        <w:rPr>
          <w:b/>
          <w:sz w:val="28"/>
          <w:szCs w:val="28"/>
          <w:lang w:val="uk-UA"/>
        </w:rPr>
        <w:t xml:space="preserve">язки </w:t>
      </w: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головного спеціаліста  з питань</w:t>
      </w: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  <w:r w:rsidRPr="003F1DB3">
        <w:rPr>
          <w:b/>
          <w:sz w:val="28"/>
          <w:szCs w:val="28"/>
          <w:lang w:val="uk-UA"/>
        </w:rPr>
        <w:t>мобілізаційної роботи апарату                                   Микола ПОКРОВСЬКИЙ</w:t>
      </w:r>
    </w:p>
    <w:p w:rsidR="006F1308" w:rsidRDefault="006F1308" w:rsidP="003F1DB3">
      <w:pPr>
        <w:ind w:left="5664"/>
        <w:jc w:val="both"/>
        <w:rPr>
          <w:sz w:val="28"/>
          <w:szCs w:val="28"/>
          <w:lang w:val="uk-UA"/>
        </w:rPr>
      </w:pPr>
    </w:p>
    <w:p w:rsidR="003F1DB3" w:rsidRPr="00047F4D" w:rsidRDefault="003F1DB3" w:rsidP="003F1DB3">
      <w:pPr>
        <w:ind w:left="5664"/>
        <w:jc w:val="both"/>
        <w:rPr>
          <w:sz w:val="28"/>
          <w:szCs w:val="28"/>
          <w:lang w:val="uk-UA"/>
        </w:rPr>
      </w:pPr>
      <w:r w:rsidRPr="00047F4D">
        <w:rPr>
          <w:sz w:val="28"/>
          <w:szCs w:val="28"/>
          <w:lang w:val="uk-UA"/>
        </w:rPr>
        <w:t>ЗАТВЕРДЖЕНО</w:t>
      </w:r>
    </w:p>
    <w:p w:rsidR="003F1DB3" w:rsidRPr="00047F4D" w:rsidRDefault="003F1DB3" w:rsidP="003F1DB3">
      <w:pPr>
        <w:ind w:left="6663" w:firstLine="6521"/>
        <w:rPr>
          <w:sz w:val="28"/>
          <w:szCs w:val="28"/>
          <w:lang w:val="uk-UA"/>
        </w:rPr>
      </w:pPr>
    </w:p>
    <w:p w:rsidR="003F1DB3" w:rsidRPr="00047F4D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047F4D">
        <w:rPr>
          <w:sz w:val="28"/>
          <w:szCs w:val="28"/>
          <w:lang w:val="uk-UA"/>
        </w:rPr>
        <w:t>Розпорядження  голови</w:t>
      </w:r>
    </w:p>
    <w:p w:rsidR="003F1DB3" w:rsidRPr="00047F4D" w:rsidRDefault="003F1DB3" w:rsidP="003F1DB3">
      <w:pPr>
        <w:ind w:left="5664"/>
        <w:jc w:val="both"/>
        <w:rPr>
          <w:sz w:val="28"/>
          <w:szCs w:val="28"/>
          <w:lang w:val="uk-UA"/>
        </w:rPr>
      </w:pPr>
      <w:r w:rsidRPr="00047F4D">
        <w:rPr>
          <w:sz w:val="28"/>
          <w:szCs w:val="28"/>
          <w:lang w:val="uk-UA"/>
        </w:rPr>
        <w:t xml:space="preserve">Охтирської районної </w:t>
      </w:r>
    </w:p>
    <w:p w:rsid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047F4D">
        <w:rPr>
          <w:sz w:val="28"/>
          <w:szCs w:val="28"/>
          <w:lang w:val="uk-UA"/>
        </w:rPr>
        <w:t>державної адміністрації</w:t>
      </w:r>
    </w:p>
    <w:p w:rsidR="006F1308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047F4D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березня 2021 року № 70-ОД</w:t>
      </w:r>
    </w:p>
    <w:p w:rsidR="003F1DB3" w:rsidRDefault="003F1DB3" w:rsidP="003F1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1DB3" w:rsidRDefault="003F1DB3" w:rsidP="003F1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1DB3" w:rsidRDefault="003F1DB3" w:rsidP="003F1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1DB3" w:rsidRPr="00047F4D" w:rsidRDefault="003F1DB3" w:rsidP="003F1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1DB3" w:rsidRDefault="003F1DB3" w:rsidP="003F1DB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Графік</w:t>
      </w:r>
    </w:p>
    <w:p w:rsidR="003F1DB3" w:rsidRDefault="003F1DB3" w:rsidP="003F1DB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роботи Охтирських районних призовних комісій під час </w:t>
      </w:r>
    </w:p>
    <w:p w:rsidR="003F1DB3" w:rsidRDefault="003F1DB3" w:rsidP="003F1DB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чергового призову громадян України на строкову військову службу</w:t>
      </w:r>
    </w:p>
    <w:p w:rsidR="003F1DB3" w:rsidRDefault="003F1DB3" w:rsidP="003F1DB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у квітні - червні та жовтні – грудні 2021 року</w:t>
      </w:r>
    </w:p>
    <w:p w:rsidR="003F1DB3" w:rsidRDefault="003F1DB3" w:rsidP="003F1DB3">
      <w:pPr>
        <w:tabs>
          <w:tab w:val="left" w:pos="977"/>
        </w:tabs>
        <w:jc w:val="both"/>
        <w:rPr>
          <w:b/>
          <w:color w:val="000000"/>
          <w:sz w:val="28"/>
          <w:lang w:val="uk-UA"/>
        </w:rPr>
      </w:pPr>
    </w:p>
    <w:p w:rsidR="003F1DB3" w:rsidRDefault="003F1DB3" w:rsidP="003F1DB3">
      <w:pPr>
        <w:tabs>
          <w:tab w:val="left" w:pos="977"/>
        </w:tabs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Основні дні:</w:t>
      </w:r>
    </w:p>
    <w:p w:rsidR="003F1DB3" w:rsidRDefault="003F1DB3" w:rsidP="003F1DB3">
      <w:pPr>
        <w:tabs>
          <w:tab w:val="left" w:pos="977"/>
        </w:tabs>
        <w:jc w:val="both"/>
        <w:rPr>
          <w:b/>
          <w:color w:val="000000"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2721"/>
        <w:gridCol w:w="2520"/>
        <w:gridCol w:w="2657"/>
      </w:tblGrid>
      <w:tr w:rsidR="003F1DB3" w:rsidRPr="00D43907" w:rsidTr="00B108BA">
        <w:tc>
          <w:tcPr>
            <w:tcW w:w="1744" w:type="dxa"/>
            <w:shd w:val="clear" w:color="auto" w:fill="auto"/>
            <w:vAlign w:val="center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b/>
                <w:color w:val="000000"/>
                <w:sz w:val="28"/>
                <w:lang w:val="uk-UA"/>
              </w:rPr>
            </w:pPr>
            <w:r w:rsidRPr="00D43907">
              <w:rPr>
                <w:b/>
                <w:color w:val="000000"/>
                <w:sz w:val="28"/>
                <w:lang w:val="uk-UA"/>
              </w:rPr>
              <w:t>Місяць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Призовна комісія № 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Призовна комісія № 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Призовна комісія № 3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квітень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02,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06,13,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20,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27</w:t>
            </w:r>
            <w:r>
              <w:rPr>
                <w:color w:val="000000"/>
                <w:sz w:val="28"/>
                <w:lang w:val="uk-UA"/>
              </w:rPr>
              <w:t xml:space="preserve"> 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  <w:r w:rsidRPr="00D43907">
              <w:rPr>
                <w:color w:val="000000"/>
                <w:sz w:val="28"/>
                <w:lang w:val="uk-UA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02,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06,13,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20,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27</w:t>
            </w:r>
            <w:r>
              <w:rPr>
                <w:color w:val="000000"/>
                <w:sz w:val="28"/>
                <w:lang w:val="uk-UA"/>
              </w:rPr>
              <w:t xml:space="preserve"> 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693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01,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05,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12,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19,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26</w:t>
            </w:r>
            <w:r>
              <w:rPr>
                <w:color w:val="000000"/>
                <w:sz w:val="28"/>
                <w:lang w:val="uk-UA"/>
              </w:rPr>
              <w:t xml:space="preserve"> числа </w:t>
            </w:r>
            <w:r w:rsidRPr="00D43907">
              <w:rPr>
                <w:color w:val="000000"/>
                <w:sz w:val="28"/>
                <w:lang w:val="uk-UA"/>
              </w:rPr>
              <w:t>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травень</w:t>
            </w:r>
          </w:p>
        </w:tc>
        <w:tc>
          <w:tcPr>
            <w:tcW w:w="2759" w:type="dxa"/>
            <w:shd w:val="clear" w:color="auto" w:fill="auto"/>
          </w:tcPr>
          <w:p w:rsidR="003F1DB3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05, 12, 18, 25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 xml:space="preserve">05, 12, 18, 25  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693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04, 11, 17, 24, 31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червень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01, 08, 15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01, 08, 15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693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07, 14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rPr>
                <w:color w:val="000000"/>
                <w:sz w:val="28"/>
                <w:lang w:val="uk-UA"/>
              </w:rPr>
            </w:pP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жовтень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</w:t>
            </w:r>
            <w:r>
              <w:rPr>
                <w:color w:val="000000"/>
                <w:sz w:val="28"/>
                <w:lang w:val="uk-UA"/>
              </w:rPr>
              <w:t>4</w:t>
            </w:r>
            <w:r w:rsidRPr="00D43907">
              <w:rPr>
                <w:color w:val="000000"/>
                <w:sz w:val="28"/>
                <w:lang w:val="uk-UA"/>
              </w:rPr>
              <w:t>, 1</w:t>
            </w:r>
            <w:r>
              <w:rPr>
                <w:color w:val="000000"/>
                <w:sz w:val="28"/>
                <w:lang w:val="uk-UA"/>
              </w:rPr>
              <w:t>2</w:t>
            </w:r>
            <w:r w:rsidRPr="00D43907">
              <w:rPr>
                <w:color w:val="000000"/>
                <w:sz w:val="28"/>
                <w:lang w:val="uk-UA"/>
              </w:rPr>
              <w:t>, 1</w:t>
            </w:r>
            <w:r>
              <w:rPr>
                <w:color w:val="000000"/>
                <w:sz w:val="28"/>
                <w:lang w:val="uk-UA"/>
              </w:rPr>
              <w:t>9</w:t>
            </w:r>
            <w:r w:rsidRPr="00D43907">
              <w:rPr>
                <w:color w:val="000000"/>
                <w:sz w:val="28"/>
                <w:lang w:val="uk-UA"/>
              </w:rPr>
              <w:t>, 2</w:t>
            </w:r>
            <w:r>
              <w:rPr>
                <w:color w:val="000000"/>
                <w:sz w:val="28"/>
                <w:lang w:val="uk-UA"/>
              </w:rPr>
              <w:t>6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</w:t>
            </w:r>
            <w:r>
              <w:rPr>
                <w:color w:val="000000"/>
                <w:sz w:val="28"/>
                <w:lang w:val="uk-UA"/>
              </w:rPr>
              <w:t>4</w:t>
            </w:r>
            <w:r w:rsidRPr="00D43907">
              <w:rPr>
                <w:color w:val="000000"/>
                <w:sz w:val="28"/>
                <w:lang w:val="uk-UA"/>
              </w:rPr>
              <w:t>, 1</w:t>
            </w:r>
            <w:r>
              <w:rPr>
                <w:color w:val="000000"/>
                <w:sz w:val="28"/>
                <w:lang w:val="uk-UA"/>
              </w:rPr>
              <w:t>2</w:t>
            </w:r>
            <w:r w:rsidRPr="00D43907">
              <w:rPr>
                <w:color w:val="000000"/>
                <w:sz w:val="28"/>
                <w:lang w:val="uk-UA"/>
              </w:rPr>
              <w:t>, 1</w:t>
            </w:r>
            <w:r>
              <w:rPr>
                <w:color w:val="000000"/>
                <w:sz w:val="28"/>
                <w:lang w:val="uk-UA"/>
              </w:rPr>
              <w:t>9</w:t>
            </w:r>
            <w:r w:rsidRPr="00D43907">
              <w:rPr>
                <w:color w:val="000000"/>
                <w:sz w:val="28"/>
                <w:lang w:val="uk-UA"/>
              </w:rPr>
              <w:t>, 2</w:t>
            </w:r>
            <w:r>
              <w:rPr>
                <w:color w:val="000000"/>
                <w:sz w:val="28"/>
                <w:lang w:val="uk-UA"/>
              </w:rPr>
              <w:t>6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693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</w:t>
            </w:r>
            <w:r>
              <w:rPr>
                <w:color w:val="000000"/>
                <w:sz w:val="28"/>
                <w:lang w:val="uk-UA"/>
              </w:rPr>
              <w:t>1</w:t>
            </w:r>
            <w:r w:rsidRPr="00D43907">
              <w:rPr>
                <w:color w:val="000000"/>
                <w:sz w:val="28"/>
                <w:lang w:val="uk-UA"/>
              </w:rPr>
              <w:t>, 1</w:t>
            </w:r>
            <w:r>
              <w:rPr>
                <w:color w:val="000000"/>
                <w:sz w:val="28"/>
                <w:lang w:val="uk-UA"/>
              </w:rPr>
              <w:t>1</w:t>
            </w:r>
            <w:r w:rsidRPr="00D43907">
              <w:rPr>
                <w:color w:val="000000"/>
                <w:sz w:val="28"/>
                <w:lang w:val="uk-UA"/>
              </w:rPr>
              <w:t>, 1</w:t>
            </w:r>
            <w:r>
              <w:rPr>
                <w:color w:val="000000"/>
                <w:sz w:val="28"/>
                <w:lang w:val="uk-UA"/>
              </w:rPr>
              <w:t>8</w:t>
            </w:r>
            <w:r w:rsidRPr="00D43907">
              <w:rPr>
                <w:color w:val="000000"/>
                <w:sz w:val="28"/>
                <w:lang w:val="uk-UA"/>
              </w:rPr>
              <w:t>, 2</w:t>
            </w:r>
            <w:r>
              <w:rPr>
                <w:color w:val="000000"/>
                <w:sz w:val="28"/>
                <w:lang w:val="uk-UA"/>
              </w:rPr>
              <w:t>5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листопад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02, 09, 16, 23, 30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02, 09, 16, 23, 30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693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01, 08, 15, 22, 29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грудень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07, 14, 21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07, 14, 21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693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06, 13, 20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</w:tbl>
    <w:p w:rsidR="003F1DB3" w:rsidRDefault="003F1DB3" w:rsidP="003F1DB3">
      <w:pPr>
        <w:tabs>
          <w:tab w:val="left" w:pos="977"/>
        </w:tabs>
        <w:jc w:val="both"/>
        <w:rPr>
          <w:sz w:val="28"/>
          <w:lang w:val="uk-UA"/>
        </w:rPr>
      </w:pPr>
    </w:p>
    <w:p w:rsidR="003F1DB3" w:rsidRDefault="003F1DB3" w:rsidP="003F1DB3">
      <w:pPr>
        <w:tabs>
          <w:tab w:val="left" w:pos="977"/>
        </w:tabs>
        <w:jc w:val="both"/>
        <w:rPr>
          <w:sz w:val="28"/>
          <w:lang w:val="uk-UA"/>
        </w:rPr>
      </w:pPr>
    </w:p>
    <w:p w:rsidR="003F1DB3" w:rsidRDefault="003F1DB3" w:rsidP="003F1DB3">
      <w:pPr>
        <w:tabs>
          <w:tab w:val="left" w:pos="977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Резервні дні: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4"/>
        <w:gridCol w:w="2759"/>
        <w:gridCol w:w="2552"/>
        <w:gridCol w:w="2551"/>
      </w:tblGrid>
      <w:tr w:rsidR="003F1DB3" w:rsidRPr="00D43907" w:rsidTr="00B108BA">
        <w:tc>
          <w:tcPr>
            <w:tcW w:w="1744" w:type="dxa"/>
            <w:shd w:val="clear" w:color="auto" w:fill="auto"/>
            <w:vAlign w:val="center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b/>
                <w:color w:val="000000"/>
                <w:sz w:val="28"/>
                <w:lang w:val="uk-UA"/>
              </w:rPr>
            </w:pPr>
            <w:r w:rsidRPr="00D43907">
              <w:rPr>
                <w:b/>
                <w:color w:val="000000"/>
                <w:sz w:val="28"/>
                <w:lang w:val="uk-UA"/>
              </w:rPr>
              <w:t>Місяць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3F1DB3" w:rsidRPr="00047F4D" w:rsidRDefault="003F1DB3" w:rsidP="00B108B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47F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Призовна комісія № 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Призовна комісія № 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b/>
                <w:color w:val="000000"/>
                <w:sz w:val="28"/>
                <w:lang w:val="uk-UA"/>
              </w:rPr>
            </w:pPr>
            <w:r>
              <w:rPr>
                <w:b/>
                <w:color w:val="000000"/>
                <w:sz w:val="28"/>
                <w:lang w:val="uk-UA"/>
              </w:rPr>
              <w:t>Призовна комісія № 3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квітень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08,15,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22,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29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  <w:r w:rsidRPr="00D43907">
              <w:rPr>
                <w:color w:val="000000"/>
                <w:sz w:val="28"/>
                <w:lang w:val="uk-UA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08,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15,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22,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29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1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07,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14,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>21,</w:t>
            </w:r>
            <w:r>
              <w:rPr>
                <w:color w:val="000000"/>
                <w:sz w:val="28"/>
                <w:lang w:val="uk-UA"/>
              </w:rPr>
              <w:t xml:space="preserve"> </w:t>
            </w:r>
            <w:r w:rsidRPr="00D43907">
              <w:rPr>
                <w:color w:val="000000"/>
                <w:sz w:val="28"/>
                <w:lang w:val="uk-UA"/>
              </w:rPr>
              <w:t xml:space="preserve">28 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травень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 xml:space="preserve">07, 14, 20, 27 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 xml:space="preserve">07, 14, 20, 27 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1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06, 13, 19, 26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червень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03, 10, 17, 23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03, 10, 17, 23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1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02, 09, 16, 22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rPr>
          <w:trHeight w:val="155"/>
        </w:trPr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rPr>
                <w:color w:val="000000"/>
                <w:sz w:val="28"/>
                <w:lang w:val="uk-UA"/>
              </w:rPr>
            </w:pP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жовтень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06, 21, 28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06, 21, 28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1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05, 13, 20, 27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листопад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04, 11, 18, 25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04, 11, 18, 25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1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03, 10, 17, 24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числа</w:t>
            </w:r>
            <w:r w:rsidRPr="00D43907">
              <w:rPr>
                <w:color w:val="000000"/>
                <w:sz w:val="28"/>
                <w:lang w:val="uk-UA"/>
              </w:rPr>
              <w:t xml:space="preserve">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  <w:tr w:rsidR="003F1DB3" w:rsidRPr="00D43907" w:rsidTr="00B108BA">
        <w:tc>
          <w:tcPr>
            <w:tcW w:w="1744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lastRenderedPageBreak/>
              <w:t>грудень</w:t>
            </w:r>
          </w:p>
        </w:tc>
        <w:tc>
          <w:tcPr>
            <w:tcW w:w="2759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02, 09, 16, 23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на 14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  <w:tc>
          <w:tcPr>
            <w:tcW w:w="2552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02, 09, 16, 23</w:t>
            </w:r>
          </w:p>
          <w:p w:rsidR="003F1DB3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vertAlign w:val="superscript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на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  <w:p w:rsidR="006F1308" w:rsidRPr="00D43907" w:rsidRDefault="006F1308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01, 08, 15, 22</w:t>
            </w:r>
          </w:p>
          <w:p w:rsidR="003F1DB3" w:rsidRPr="00D43907" w:rsidRDefault="003F1DB3" w:rsidP="00B108BA">
            <w:pPr>
              <w:tabs>
                <w:tab w:val="left" w:pos="977"/>
              </w:tabs>
              <w:jc w:val="center"/>
              <w:rPr>
                <w:color w:val="000000"/>
                <w:sz w:val="28"/>
                <w:lang w:val="uk-UA"/>
              </w:rPr>
            </w:pPr>
            <w:r w:rsidRPr="00D43907">
              <w:rPr>
                <w:color w:val="000000"/>
                <w:sz w:val="28"/>
                <w:lang w:val="uk-UA"/>
              </w:rPr>
              <w:t>на 10</w:t>
            </w:r>
            <w:r w:rsidRPr="00D43907">
              <w:rPr>
                <w:color w:val="000000"/>
                <w:sz w:val="28"/>
                <w:vertAlign w:val="superscript"/>
                <w:lang w:val="uk-UA"/>
              </w:rPr>
              <w:t>00</w:t>
            </w:r>
          </w:p>
        </w:tc>
      </w:tr>
    </w:tbl>
    <w:p w:rsidR="003F1DB3" w:rsidRDefault="003F1DB3" w:rsidP="003F1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F1DB3" w:rsidRDefault="003F1DB3" w:rsidP="003F1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F1DB3" w:rsidRDefault="003F1DB3" w:rsidP="003F1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Керівник апарату                                                              Лариса ГРИГОРЕЦЬ</w:t>
      </w:r>
    </w:p>
    <w:p w:rsidR="003F1DB3" w:rsidRDefault="003F1DB3" w:rsidP="003F1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F1DB3" w:rsidRDefault="003F1DB3" w:rsidP="003F1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Виконуючий обов</w:t>
      </w:r>
      <w:r>
        <w:rPr>
          <w:rFonts w:ascii="Times New Roman" w:hAnsi="Times New Roman"/>
          <w:b/>
          <w:sz w:val="28"/>
          <w:szCs w:val="28"/>
          <w:lang w:val="en-US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язки</w:t>
      </w:r>
    </w:p>
    <w:p w:rsidR="003F1DB3" w:rsidRDefault="003F1DB3" w:rsidP="003F1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головного спеціаліста з питань</w:t>
      </w:r>
    </w:p>
    <w:p w:rsidR="003F1DB3" w:rsidRPr="009323BD" w:rsidRDefault="003F1DB3" w:rsidP="003F1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мобілізаційної роботи апарату                                   Микола ПОКРОВСЬКИЙ</w:t>
      </w: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Pr="00457C9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457C93">
        <w:rPr>
          <w:sz w:val="28"/>
          <w:szCs w:val="28"/>
          <w:lang w:val="uk-UA"/>
        </w:rPr>
        <w:t>ЗАТВЕРДЖЕНО</w:t>
      </w:r>
    </w:p>
    <w:p w:rsidR="003F1DB3" w:rsidRPr="00457C93" w:rsidRDefault="003F1DB3" w:rsidP="003F1DB3">
      <w:pPr>
        <w:ind w:left="6663" w:firstLine="6521"/>
        <w:rPr>
          <w:sz w:val="28"/>
          <w:szCs w:val="28"/>
          <w:lang w:val="uk-UA"/>
        </w:rPr>
      </w:pPr>
    </w:p>
    <w:p w:rsidR="003F1DB3" w:rsidRPr="00457C9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457C93">
        <w:rPr>
          <w:sz w:val="28"/>
          <w:szCs w:val="28"/>
          <w:lang w:val="uk-UA"/>
        </w:rPr>
        <w:t xml:space="preserve">  Розпорядження  голови</w:t>
      </w:r>
    </w:p>
    <w:p w:rsidR="003F1DB3" w:rsidRPr="00457C93" w:rsidRDefault="003F1DB3" w:rsidP="003F1DB3">
      <w:pPr>
        <w:ind w:left="5664"/>
        <w:jc w:val="both"/>
        <w:rPr>
          <w:sz w:val="28"/>
          <w:szCs w:val="28"/>
          <w:lang w:val="uk-UA"/>
        </w:rPr>
      </w:pPr>
      <w:r w:rsidRPr="00457C93">
        <w:rPr>
          <w:sz w:val="28"/>
          <w:szCs w:val="28"/>
          <w:lang w:val="uk-UA"/>
        </w:rPr>
        <w:t xml:space="preserve">  Охтирської районної </w:t>
      </w:r>
    </w:p>
    <w:p w:rsidR="003F1DB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457C93">
        <w:rPr>
          <w:sz w:val="28"/>
          <w:szCs w:val="28"/>
          <w:lang w:val="uk-UA"/>
        </w:rPr>
        <w:t xml:space="preserve">  державної адміністрації</w:t>
      </w:r>
    </w:p>
    <w:p w:rsidR="006F1308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</w:p>
    <w:p w:rsidR="006F1308" w:rsidRPr="00457C93" w:rsidRDefault="006F1308" w:rsidP="003F1DB3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березня 2021 року № 70-ОД</w:t>
      </w:r>
      <w:bookmarkStart w:id="0" w:name="_GoBack"/>
      <w:bookmarkEnd w:id="0"/>
    </w:p>
    <w:p w:rsidR="003F1DB3" w:rsidRPr="00457C93" w:rsidRDefault="003F1DB3" w:rsidP="003F1DB3">
      <w:pPr>
        <w:ind w:left="4956" w:firstLine="708"/>
        <w:jc w:val="both"/>
        <w:rPr>
          <w:sz w:val="28"/>
          <w:szCs w:val="28"/>
          <w:lang w:val="uk-UA"/>
        </w:rPr>
      </w:pPr>
      <w:r w:rsidRPr="00457C93">
        <w:rPr>
          <w:sz w:val="28"/>
          <w:szCs w:val="28"/>
          <w:lang w:val="uk-UA"/>
        </w:rPr>
        <w:t xml:space="preserve"> </w:t>
      </w:r>
    </w:p>
    <w:p w:rsidR="003F1DB3" w:rsidRDefault="003F1DB3" w:rsidP="003F1DB3">
      <w:pPr>
        <w:tabs>
          <w:tab w:val="left" w:pos="-2520"/>
        </w:tabs>
        <w:jc w:val="center"/>
        <w:rPr>
          <w:b/>
          <w:sz w:val="28"/>
          <w:lang w:val="uk-UA"/>
        </w:rPr>
      </w:pPr>
    </w:p>
    <w:p w:rsidR="003F1DB3" w:rsidRDefault="003F1DB3" w:rsidP="003F1DB3">
      <w:pPr>
        <w:tabs>
          <w:tab w:val="left" w:pos="-2520"/>
        </w:tabs>
        <w:jc w:val="center"/>
        <w:rPr>
          <w:b/>
          <w:sz w:val="28"/>
          <w:lang w:val="uk-UA"/>
        </w:rPr>
      </w:pPr>
    </w:p>
    <w:p w:rsidR="003F1DB3" w:rsidRDefault="003F1DB3" w:rsidP="003F1DB3">
      <w:pPr>
        <w:tabs>
          <w:tab w:val="left" w:pos="-2520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Порядок</w:t>
      </w:r>
    </w:p>
    <w:p w:rsidR="003F1DB3" w:rsidRDefault="003F1DB3" w:rsidP="003F1DB3">
      <w:pPr>
        <w:tabs>
          <w:tab w:val="left" w:pos="-2520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роботи Охтирських районних призовних комісій </w:t>
      </w:r>
    </w:p>
    <w:p w:rsidR="003F1DB3" w:rsidRDefault="003F1DB3" w:rsidP="003F1DB3">
      <w:pPr>
        <w:tabs>
          <w:tab w:val="left" w:pos="-2520"/>
        </w:tabs>
        <w:jc w:val="center"/>
        <w:rPr>
          <w:sz w:val="28"/>
          <w:lang w:val="uk-U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548"/>
        <w:gridCol w:w="8199"/>
      </w:tblGrid>
      <w:tr w:rsidR="003F1DB3" w:rsidTr="00B108BA">
        <w:tc>
          <w:tcPr>
            <w:tcW w:w="1548" w:type="dxa"/>
          </w:tcPr>
          <w:p w:rsidR="003F1DB3" w:rsidRDefault="003F1DB3" w:rsidP="00B108B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  <w:r>
              <w:rPr>
                <w:sz w:val="28"/>
                <w:vertAlign w:val="superscript"/>
                <w:lang w:val="uk-UA"/>
              </w:rPr>
              <w:t>00</w:t>
            </w:r>
            <w:r>
              <w:rPr>
                <w:sz w:val="28"/>
                <w:lang w:val="uk-UA"/>
              </w:rPr>
              <w:t xml:space="preserve"> - 9</w:t>
            </w:r>
            <w:r>
              <w:rPr>
                <w:sz w:val="28"/>
                <w:vertAlign w:val="superscript"/>
                <w:lang w:val="uk-UA"/>
              </w:rPr>
              <w:t xml:space="preserve">15 </w:t>
            </w:r>
            <w:r>
              <w:rPr>
                <w:sz w:val="28"/>
                <w:lang w:val="uk-UA"/>
              </w:rPr>
              <w:t xml:space="preserve">    </w:t>
            </w:r>
          </w:p>
        </w:tc>
        <w:tc>
          <w:tcPr>
            <w:tcW w:w="8199" w:type="dxa"/>
          </w:tcPr>
          <w:p w:rsidR="003F1DB3" w:rsidRDefault="003F1DB3" w:rsidP="00B108B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зустріч призовників та роз’яснення їм порядку проходження призовної комісії </w:t>
            </w:r>
          </w:p>
          <w:p w:rsidR="003F1DB3" w:rsidRPr="00457C93" w:rsidRDefault="003F1DB3" w:rsidP="00B108BA">
            <w:pPr>
              <w:rPr>
                <w:sz w:val="10"/>
                <w:szCs w:val="10"/>
                <w:lang w:val="uk-UA"/>
              </w:rPr>
            </w:pPr>
          </w:p>
        </w:tc>
      </w:tr>
      <w:tr w:rsidR="003F1DB3" w:rsidTr="00B108BA">
        <w:tc>
          <w:tcPr>
            <w:tcW w:w="1548" w:type="dxa"/>
          </w:tcPr>
          <w:p w:rsidR="003F1DB3" w:rsidRDefault="003F1DB3" w:rsidP="00B108B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  <w:r>
              <w:rPr>
                <w:sz w:val="28"/>
                <w:vertAlign w:val="superscript"/>
                <w:lang w:val="uk-UA"/>
              </w:rPr>
              <w:t xml:space="preserve">15 </w:t>
            </w:r>
            <w:r>
              <w:rPr>
                <w:sz w:val="28"/>
                <w:lang w:val="uk-UA"/>
              </w:rPr>
              <w:t xml:space="preserve"> - 10</w:t>
            </w:r>
            <w:r>
              <w:rPr>
                <w:sz w:val="28"/>
                <w:vertAlign w:val="superscript"/>
                <w:lang w:val="uk-UA"/>
              </w:rPr>
              <w:t>00</w:t>
            </w:r>
            <w:r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8199" w:type="dxa"/>
          </w:tcPr>
          <w:p w:rsidR="003F1DB3" w:rsidRDefault="003F1DB3" w:rsidP="00B108B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прийом заліків з фізичної підготовки </w:t>
            </w:r>
          </w:p>
          <w:p w:rsidR="003F1DB3" w:rsidRDefault="003F1DB3" w:rsidP="00B108BA">
            <w:pPr>
              <w:rPr>
                <w:sz w:val="20"/>
                <w:lang w:val="uk-UA"/>
              </w:rPr>
            </w:pPr>
          </w:p>
        </w:tc>
      </w:tr>
      <w:tr w:rsidR="003F1DB3" w:rsidTr="00B108BA">
        <w:tc>
          <w:tcPr>
            <w:tcW w:w="1548" w:type="dxa"/>
          </w:tcPr>
          <w:p w:rsidR="003F1DB3" w:rsidRDefault="003F1DB3" w:rsidP="00B108BA">
            <w:pPr>
              <w:jc w:val="both"/>
              <w:rPr>
                <w:sz w:val="28"/>
                <w:vertAlign w:val="superscript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  <w:r>
              <w:rPr>
                <w:sz w:val="28"/>
                <w:vertAlign w:val="superscript"/>
                <w:lang w:val="uk-UA"/>
              </w:rPr>
              <w:t>00</w:t>
            </w:r>
            <w:r>
              <w:rPr>
                <w:sz w:val="28"/>
                <w:lang w:val="uk-UA"/>
              </w:rPr>
              <w:t xml:space="preserve"> - 12</w:t>
            </w:r>
            <w:r>
              <w:rPr>
                <w:sz w:val="28"/>
                <w:vertAlign w:val="superscript"/>
                <w:lang w:val="uk-UA"/>
              </w:rPr>
              <w:t>00</w:t>
            </w:r>
          </w:p>
          <w:p w:rsidR="003F1DB3" w:rsidRDefault="003F1DB3" w:rsidP="00B108BA">
            <w:pPr>
              <w:jc w:val="both"/>
              <w:rPr>
                <w:sz w:val="28"/>
                <w:vertAlign w:val="superscript"/>
                <w:lang w:val="uk-UA"/>
              </w:rPr>
            </w:pPr>
          </w:p>
          <w:p w:rsidR="003F1DB3" w:rsidRPr="00457C93" w:rsidRDefault="003F1DB3" w:rsidP="00B108BA">
            <w:pPr>
              <w:jc w:val="both"/>
              <w:rPr>
                <w:sz w:val="10"/>
                <w:szCs w:val="10"/>
                <w:lang w:val="uk-UA"/>
              </w:rPr>
            </w:pPr>
            <w:r>
              <w:rPr>
                <w:sz w:val="28"/>
                <w:lang w:val="uk-UA"/>
              </w:rPr>
              <w:t xml:space="preserve">    </w:t>
            </w:r>
          </w:p>
        </w:tc>
        <w:tc>
          <w:tcPr>
            <w:tcW w:w="8199" w:type="dxa"/>
          </w:tcPr>
          <w:p w:rsidR="003F1DB3" w:rsidRDefault="003F1DB3" w:rsidP="00B108B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вивчення справ призовників та звіряння їх соціально- демографічних даних </w:t>
            </w:r>
          </w:p>
        </w:tc>
      </w:tr>
      <w:tr w:rsidR="003F1DB3" w:rsidTr="00B108BA">
        <w:tc>
          <w:tcPr>
            <w:tcW w:w="1548" w:type="dxa"/>
          </w:tcPr>
          <w:p w:rsidR="003F1DB3" w:rsidRDefault="003F1DB3" w:rsidP="00B108B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  <w:r>
              <w:rPr>
                <w:sz w:val="28"/>
                <w:vertAlign w:val="superscript"/>
                <w:lang w:val="uk-UA"/>
              </w:rPr>
              <w:t>00</w:t>
            </w:r>
            <w:r>
              <w:rPr>
                <w:sz w:val="28"/>
                <w:lang w:val="uk-UA"/>
              </w:rPr>
              <w:t xml:space="preserve"> - 12</w:t>
            </w:r>
            <w:r>
              <w:rPr>
                <w:sz w:val="28"/>
                <w:vertAlign w:val="superscript"/>
                <w:lang w:val="uk-UA"/>
              </w:rPr>
              <w:t xml:space="preserve">00 </w:t>
            </w: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8199" w:type="dxa"/>
          </w:tcPr>
          <w:p w:rsidR="003F1DB3" w:rsidRDefault="003F1DB3" w:rsidP="00B108BA">
            <w:pPr>
              <w:rPr>
                <w:i/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проведення військово-патріотичного виховання</w:t>
            </w:r>
          </w:p>
          <w:p w:rsidR="003F1DB3" w:rsidRDefault="003F1DB3" w:rsidP="00B108BA">
            <w:pPr>
              <w:rPr>
                <w:i/>
                <w:sz w:val="20"/>
                <w:lang w:val="uk-UA"/>
              </w:rPr>
            </w:pPr>
          </w:p>
        </w:tc>
      </w:tr>
      <w:tr w:rsidR="003F1DB3" w:rsidTr="00B108BA">
        <w:tc>
          <w:tcPr>
            <w:tcW w:w="1548" w:type="dxa"/>
          </w:tcPr>
          <w:p w:rsidR="003F1DB3" w:rsidRDefault="003F1DB3" w:rsidP="00B108B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  <w:r>
              <w:rPr>
                <w:sz w:val="28"/>
                <w:vertAlign w:val="superscript"/>
                <w:lang w:val="uk-UA"/>
              </w:rPr>
              <w:t>00</w:t>
            </w:r>
            <w:r>
              <w:rPr>
                <w:sz w:val="28"/>
                <w:lang w:val="uk-UA"/>
              </w:rPr>
              <w:t xml:space="preserve"> - 14</w:t>
            </w:r>
            <w:r>
              <w:rPr>
                <w:sz w:val="28"/>
                <w:vertAlign w:val="superscript"/>
                <w:lang w:val="uk-UA"/>
              </w:rPr>
              <w:t xml:space="preserve">00 </w:t>
            </w:r>
            <w:r>
              <w:rPr>
                <w:sz w:val="28"/>
                <w:lang w:val="uk-UA"/>
              </w:rPr>
              <w:t xml:space="preserve">    </w:t>
            </w:r>
          </w:p>
        </w:tc>
        <w:tc>
          <w:tcPr>
            <w:tcW w:w="8199" w:type="dxa"/>
          </w:tcPr>
          <w:p w:rsidR="003F1DB3" w:rsidRDefault="003F1DB3" w:rsidP="00B108B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проведення медичного огляду призовників</w:t>
            </w:r>
          </w:p>
          <w:p w:rsidR="003F1DB3" w:rsidRDefault="003F1DB3" w:rsidP="00B108BA">
            <w:pPr>
              <w:rPr>
                <w:sz w:val="20"/>
                <w:lang w:val="uk-UA"/>
              </w:rPr>
            </w:pPr>
          </w:p>
        </w:tc>
      </w:tr>
      <w:tr w:rsidR="003F1DB3" w:rsidTr="00B108BA">
        <w:tc>
          <w:tcPr>
            <w:tcW w:w="1548" w:type="dxa"/>
          </w:tcPr>
          <w:p w:rsidR="003F1DB3" w:rsidRDefault="003F1DB3" w:rsidP="00B108B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  <w:r>
              <w:rPr>
                <w:sz w:val="28"/>
                <w:vertAlign w:val="superscript"/>
                <w:lang w:val="uk-UA"/>
              </w:rPr>
              <w:t>00</w:t>
            </w:r>
            <w:r>
              <w:rPr>
                <w:sz w:val="28"/>
                <w:lang w:val="uk-UA"/>
              </w:rPr>
              <w:t xml:space="preserve"> - 16</w:t>
            </w:r>
            <w:r>
              <w:rPr>
                <w:sz w:val="28"/>
                <w:vertAlign w:val="superscript"/>
                <w:lang w:val="uk-UA"/>
              </w:rPr>
              <w:t>00</w:t>
            </w:r>
            <w:r>
              <w:rPr>
                <w:sz w:val="28"/>
                <w:lang w:val="uk-UA"/>
              </w:rPr>
              <w:t xml:space="preserve">     </w:t>
            </w:r>
          </w:p>
        </w:tc>
        <w:tc>
          <w:tcPr>
            <w:tcW w:w="8199" w:type="dxa"/>
          </w:tcPr>
          <w:p w:rsidR="003F1DB3" w:rsidRDefault="003F1DB3" w:rsidP="00B108B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 засідання призовної комісії</w:t>
            </w:r>
          </w:p>
          <w:p w:rsidR="003F1DB3" w:rsidRDefault="003F1DB3" w:rsidP="00B108BA">
            <w:pPr>
              <w:rPr>
                <w:sz w:val="20"/>
                <w:lang w:val="uk-UA"/>
              </w:rPr>
            </w:pPr>
          </w:p>
        </w:tc>
      </w:tr>
      <w:tr w:rsidR="003F1DB3" w:rsidTr="00B108BA">
        <w:tc>
          <w:tcPr>
            <w:tcW w:w="1548" w:type="dxa"/>
          </w:tcPr>
          <w:p w:rsidR="003F1DB3" w:rsidRDefault="003F1DB3" w:rsidP="00B108BA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  <w:r>
              <w:rPr>
                <w:sz w:val="28"/>
                <w:vertAlign w:val="superscript"/>
                <w:lang w:val="uk-UA"/>
              </w:rPr>
              <w:t>00</w:t>
            </w:r>
            <w:r>
              <w:rPr>
                <w:sz w:val="28"/>
                <w:lang w:val="uk-UA"/>
              </w:rPr>
              <w:t xml:space="preserve"> - 16</w:t>
            </w:r>
            <w:r>
              <w:rPr>
                <w:sz w:val="28"/>
                <w:vertAlign w:val="superscript"/>
                <w:lang w:val="uk-UA"/>
              </w:rPr>
              <w:t>30</w:t>
            </w:r>
            <w:r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8199" w:type="dxa"/>
          </w:tcPr>
          <w:p w:rsidR="003F1DB3" w:rsidRDefault="003F1DB3" w:rsidP="00B108B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- підведення підсумків роботи комісії </w:t>
            </w:r>
          </w:p>
          <w:p w:rsidR="003F1DB3" w:rsidRPr="00457C93" w:rsidRDefault="003F1DB3" w:rsidP="00B108BA">
            <w:pPr>
              <w:rPr>
                <w:sz w:val="10"/>
                <w:szCs w:val="10"/>
                <w:lang w:val="uk-UA"/>
              </w:rPr>
            </w:pPr>
          </w:p>
        </w:tc>
      </w:tr>
    </w:tbl>
    <w:p w:rsidR="003F1DB3" w:rsidRDefault="003F1DB3" w:rsidP="003F1DB3">
      <w:pPr>
        <w:jc w:val="both"/>
        <w:rPr>
          <w:b/>
          <w:sz w:val="28"/>
          <w:lang w:val="uk-UA"/>
        </w:rPr>
      </w:pPr>
    </w:p>
    <w:p w:rsidR="003F1DB3" w:rsidRDefault="003F1DB3" w:rsidP="003F1DB3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Керівник апарату                                                                  Лариса ГРИГОРЕЦЬ</w:t>
      </w:r>
    </w:p>
    <w:p w:rsidR="003F1DB3" w:rsidRDefault="003F1DB3" w:rsidP="003F1DB3">
      <w:pPr>
        <w:ind w:left="5940" w:firstLine="22"/>
        <w:jc w:val="both"/>
        <w:rPr>
          <w:b/>
          <w:sz w:val="28"/>
          <w:lang w:val="uk-UA"/>
        </w:rPr>
      </w:pPr>
    </w:p>
    <w:p w:rsidR="003F1DB3" w:rsidRDefault="003F1DB3" w:rsidP="003F1DB3">
      <w:pPr>
        <w:tabs>
          <w:tab w:val="left" w:pos="6465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Виконуючий обов</w:t>
      </w:r>
      <w:r>
        <w:rPr>
          <w:b/>
          <w:sz w:val="28"/>
          <w:lang w:val="en-US"/>
        </w:rPr>
        <w:t>’</w:t>
      </w:r>
      <w:r>
        <w:rPr>
          <w:b/>
          <w:sz w:val="28"/>
          <w:lang w:val="uk-UA"/>
        </w:rPr>
        <w:t>язки</w:t>
      </w:r>
    </w:p>
    <w:p w:rsidR="003F1DB3" w:rsidRDefault="003F1DB3" w:rsidP="003F1DB3">
      <w:pPr>
        <w:tabs>
          <w:tab w:val="left" w:pos="6465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головного спеціаліста з питань</w:t>
      </w:r>
    </w:p>
    <w:p w:rsidR="003F1DB3" w:rsidRDefault="003F1DB3" w:rsidP="003F1DB3">
      <w:pPr>
        <w:tabs>
          <w:tab w:val="left" w:pos="6465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мобілізаційної роботи апарату                                   Микола ПОКРОВСЬКИЙ</w:t>
      </w:r>
    </w:p>
    <w:p w:rsidR="003F1DB3" w:rsidRPr="003F1DB3" w:rsidRDefault="003F1DB3" w:rsidP="003F1DB3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3F1DB3" w:rsidRPr="000E2D44" w:rsidRDefault="003F1DB3" w:rsidP="000E2D44">
      <w:pPr>
        <w:tabs>
          <w:tab w:val="left" w:pos="180"/>
          <w:tab w:val="left" w:pos="1166"/>
        </w:tabs>
        <w:rPr>
          <w:b/>
          <w:sz w:val="28"/>
          <w:szCs w:val="28"/>
          <w:lang w:val="uk-UA"/>
        </w:rPr>
      </w:pPr>
    </w:p>
    <w:p w:rsidR="000E2D44" w:rsidRPr="000E2D44" w:rsidRDefault="000E2D44">
      <w:pPr>
        <w:rPr>
          <w:lang w:val="uk-UA"/>
        </w:rPr>
      </w:pPr>
    </w:p>
    <w:sectPr w:rsidR="000E2D44" w:rsidRPr="000E2D44" w:rsidSect="006F1308">
      <w:headerReference w:type="default" r:id="rId8"/>
      <w:pgSz w:w="11906" w:h="16838"/>
      <w:pgMar w:top="426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C84" w:rsidRDefault="00C97C84" w:rsidP="008C0C92">
      <w:r>
        <w:separator/>
      </w:r>
    </w:p>
  </w:endnote>
  <w:endnote w:type="continuationSeparator" w:id="0">
    <w:p w:rsidR="00C97C84" w:rsidRDefault="00C97C84" w:rsidP="008C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C84" w:rsidRDefault="00C97C84" w:rsidP="008C0C92">
      <w:r>
        <w:separator/>
      </w:r>
    </w:p>
  </w:footnote>
  <w:footnote w:type="continuationSeparator" w:id="0">
    <w:p w:rsidR="00C97C84" w:rsidRDefault="00C97C84" w:rsidP="008C0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878231"/>
      <w:docPartObj>
        <w:docPartGallery w:val="Page Numbers (Top of Page)"/>
        <w:docPartUnique/>
      </w:docPartObj>
    </w:sdtPr>
    <w:sdtEndPr/>
    <w:sdtContent>
      <w:p w:rsidR="000E2D44" w:rsidRDefault="000E2D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308">
          <w:rPr>
            <w:noProof/>
          </w:rPr>
          <w:t>22</w:t>
        </w:r>
        <w:r>
          <w:fldChar w:fldCharType="end"/>
        </w:r>
      </w:p>
    </w:sdtContent>
  </w:sdt>
  <w:p w:rsidR="000E2D44" w:rsidRDefault="000E2D4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1032"/>
    <w:multiLevelType w:val="hybridMultilevel"/>
    <w:tmpl w:val="8D70ABFE"/>
    <w:lvl w:ilvl="0" w:tplc="AC32835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68"/>
    <w:rsid w:val="00033C7A"/>
    <w:rsid w:val="00095FE4"/>
    <w:rsid w:val="000E2D44"/>
    <w:rsid w:val="001B4416"/>
    <w:rsid w:val="001B548E"/>
    <w:rsid w:val="00200DF4"/>
    <w:rsid w:val="00211A49"/>
    <w:rsid w:val="00291391"/>
    <w:rsid w:val="002B10A6"/>
    <w:rsid w:val="002E0C9E"/>
    <w:rsid w:val="00397024"/>
    <w:rsid w:val="003F1DB3"/>
    <w:rsid w:val="00565D93"/>
    <w:rsid w:val="00570402"/>
    <w:rsid w:val="005C56C3"/>
    <w:rsid w:val="006121A5"/>
    <w:rsid w:val="00623A83"/>
    <w:rsid w:val="00684F8C"/>
    <w:rsid w:val="006E5F03"/>
    <w:rsid w:val="006F1308"/>
    <w:rsid w:val="00835768"/>
    <w:rsid w:val="008C0C92"/>
    <w:rsid w:val="008F6DE8"/>
    <w:rsid w:val="009C2841"/>
    <w:rsid w:val="00AB738E"/>
    <w:rsid w:val="00BB36F9"/>
    <w:rsid w:val="00C23E57"/>
    <w:rsid w:val="00C647B4"/>
    <w:rsid w:val="00C97C84"/>
    <w:rsid w:val="00CF030E"/>
    <w:rsid w:val="00CF5B23"/>
    <w:rsid w:val="00CF7525"/>
    <w:rsid w:val="00E773FD"/>
    <w:rsid w:val="00EA5921"/>
    <w:rsid w:val="00F00897"/>
    <w:rsid w:val="00F20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2A7FC"/>
  <w15:docId w15:val="{1FD6E8C1-9B41-4979-9CE0-DA1EABD5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841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11A4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211A4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rsid w:val="006E5F03"/>
    <w:rPr>
      <w:sz w:val="28"/>
      <w:u w:val="single"/>
      <w:lang w:val="uk-UA"/>
    </w:rPr>
  </w:style>
  <w:style w:type="character" w:customStyle="1" w:styleId="a8">
    <w:name w:val="Основной текст Знак"/>
    <w:basedOn w:val="a0"/>
    <w:link w:val="a7"/>
    <w:semiHidden/>
    <w:rsid w:val="006E5F03"/>
    <w:rPr>
      <w:rFonts w:ascii="Times New Roman" w:eastAsia="Times New Roman" w:hAnsi="Times New Roman" w:cs="Times New Roman"/>
      <w:sz w:val="28"/>
      <w:szCs w:val="24"/>
      <w:u w:val="single"/>
      <w:lang w:val="uk-UA" w:eastAsia="ru-RU"/>
    </w:rPr>
  </w:style>
  <w:style w:type="paragraph" w:styleId="a9">
    <w:name w:val="Body Text Indent"/>
    <w:basedOn w:val="a"/>
    <w:link w:val="aa"/>
    <w:semiHidden/>
    <w:rsid w:val="006E5F03"/>
    <w:pPr>
      <w:ind w:firstLine="720"/>
      <w:jc w:val="both"/>
    </w:pPr>
    <w:rPr>
      <w:sz w:val="28"/>
      <w:szCs w:val="28"/>
      <w:lang w:val="uk-UA"/>
    </w:rPr>
  </w:style>
  <w:style w:type="character" w:customStyle="1" w:styleId="aa">
    <w:name w:val="Основной текст с отступом Знак"/>
    <w:basedOn w:val="a0"/>
    <w:link w:val="a9"/>
    <w:semiHidden/>
    <w:rsid w:val="006E5F0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8C0C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C0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C0C9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C0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E2D4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E2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E2D4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E2D4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4748</Words>
  <Characters>27068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ANGEL</cp:lastModifiedBy>
  <cp:revision>2</cp:revision>
  <cp:lastPrinted>2021-03-18T12:22:00Z</cp:lastPrinted>
  <dcterms:created xsi:type="dcterms:W3CDTF">2021-03-19T08:37:00Z</dcterms:created>
  <dcterms:modified xsi:type="dcterms:W3CDTF">2021-03-19T08:37:00Z</dcterms:modified>
</cp:coreProperties>
</file>