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9F" w:rsidRPr="00D25E9F" w:rsidRDefault="00D25E9F" w:rsidP="003D1BEF">
      <w:pPr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D25E9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>
            <wp:extent cx="5619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БРУСИЛІВСЬКА СЕЛИЩНА РАДА</w:t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</w:rPr>
        <w:t>ЖИТОМИРС</w:t>
      </w: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ЬКОГО РАЙОНУ  ЖИТОМИРСЬКОЇ ОБЛАСТІ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proofErr w:type="gramStart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Р</w:t>
      </w:r>
      <w:proofErr w:type="gramEnd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ІШЕННЯ</w:t>
      </w:r>
    </w:p>
    <w:p w:rsidR="00D25E9F" w:rsidRPr="00D25E9F" w:rsidRDefault="00E72F94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ШІСТДЕСЯТ ВОСЬМОЇ</w:t>
      </w:r>
      <w:r w:rsidR="00924A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СЕСІЇ 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БРУСИЛІВСЬКОЇ СЕЛИЩНОЇ РАДИ</w:t>
      </w:r>
    </w:p>
    <w:p w:rsidR="00D25E9F" w:rsidRPr="00D25E9F" w:rsidRDefault="00D25E9F" w:rsidP="003D1BEF">
      <w:pPr>
        <w:spacing w:after="12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ВОСЬМОГО </w:t>
      </w: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 СКЛИКАННЯ</w:t>
      </w:r>
    </w:p>
    <w:p w:rsidR="008C068F" w:rsidRDefault="00D25E9F" w:rsidP="003D1BEF">
      <w:pPr>
        <w:spacing w:after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3D1B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20.11.2024</w:t>
      </w:r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</w:t>
      </w:r>
      <w:r w:rsidR="003D1B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</w:t>
      </w:r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</w:t>
      </w:r>
      <w:r w:rsidR="003D1B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2537</w:t>
      </w:r>
    </w:p>
    <w:p w:rsidR="008C068F" w:rsidRDefault="00A1186E" w:rsidP="008C068F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186E">
        <w:rPr>
          <w:rFonts w:ascii="Times New Roman" w:hAnsi="Times New Roman" w:cs="Times New Roman"/>
          <w:sz w:val="27"/>
          <w:szCs w:val="27"/>
        </w:rPr>
        <w:t xml:space="preserve">Про звернення депутатів </w:t>
      </w:r>
      <w:proofErr w:type="spellStart"/>
      <w:r>
        <w:rPr>
          <w:rFonts w:ascii="Times New Roman" w:hAnsi="Times New Roman" w:cs="Times New Roman"/>
          <w:sz w:val="27"/>
          <w:szCs w:val="27"/>
        </w:rPr>
        <w:t>Брусилівської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6F0636" w:rsidRPr="008C068F" w:rsidRDefault="00A1186E" w:rsidP="008C068F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186E">
        <w:rPr>
          <w:rFonts w:ascii="Times New Roman" w:hAnsi="Times New Roman" w:cs="Times New Roman"/>
          <w:sz w:val="27"/>
          <w:szCs w:val="27"/>
        </w:rPr>
        <w:t>селищної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1186E">
        <w:rPr>
          <w:rFonts w:ascii="Times New Roman" w:hAnsi="Times New Roman" w:cs="Times New Roman"/>
          <w:sz w:val="27"/>
          <w:szCs w:val="27"/>
        </w:rPr>
        <w:t xml:space="preserve">ради до </w:t>
      </w:r>
      <w:r w:rsidR="006F0636">
        <w:rPr>
          <w:rFonts w:ascii="Times New Roman" w:hAnsi="Times New Roman" w:cs="Times New Roman"/>
          <w:sz w:val="27"/>
          <w:szCs w:val="27"/>
        </w:rPr>
        <w:t>Президента України,</w:t>
      </w:r>
    </w:p>
    <w:p w:rsidR="00A1186E" w:rsidRPr="006F0636" w:rsidRDefault="00A1186E" w:rsidP="008C068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1186E">
        <w:rPr>
          <w:rFonts w:ascii="Times New Roman" w:hAnsi="Times New Roman" w:cs="Times New Roman"/>
          <w:sz w:val="27"/>
          <w:szCs w:val="27"/>
        </w:rPr>
        <w:t>Верховної Ради України</w:t>
      </w:r>
      <w:r w:rsidR="006F063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щодо заходів </w:t>
      </w:r>
    </w:p>
    <w:p w:rsidR="008C068F" w:rsidRDefault="00A1186E" w:rsidP="008C0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посилення позицій України у боротьбі </w:t>
      </w:r>
    </w:p>
    <w:p w:rsidR="00A1186E" w:rsidRPr="008C068F" w:rsidRDefault="00A1186E" w:rsidP="008C0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зі збройною агресією російської федерації </w:t>
      </w:r>
    </w:p>
    <w:tbl>
      <w:tblPr>
        <w:tblW w:w="0" w:type="auto"/>
        <w:tblInd w:w="108" w:type="dxa"/>
        <w:tblLook w:val="04A0"/>
      </w:tblPr>
      <w:tblGrid>
        <w:gridCol w:w="4712"/>
        <w:gridCol w:w="4750"/>
      </w:tblGrid>
      <w:tr w:rsidR="00A1186E" w:rsidRPr="00A1186E" w:rsidTr="00033A9C">
        <w:tc>
          <w:tcPr>
            <w:tcW w:w="4712" w:type="dxa"/>
          </w:tcPr>
          <w:p w:rsidR="00A1186E" w:rsidRPr="00A1186E" w:rsidRDefault="00A1186E" w:rsidP="00A1186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50" w:type="dxa"/>
          </w:tcPr>
          <w:p w:rsidR="00A1186E" w:rsidRPr="00A1186E" w:rsidRDefault="00A1186E" w:rsidP="00A1186E">
            <w:pPr>
              <w:spacing w:after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1186E" w:rsidRPr="00A1186E" w:rsidRDefault="00A1186E" w:rsidP="003D1BEF">
      <w:pPr>
        <w:widowControl w:val="0"/>
        <w:suppressAutoHyphens/>
        <w:spacing w:after="120"/>
        <w:ind w:firstLine="720"/>
        <w:jc w:val="both"/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</w:pPr>
      <w:r w:rsidRPr="00A1186E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Керуючись статтями 26, 43, 59, 73 Закону України «Про місцеве самоврядування в Україні», Законом України </w:t>
      </w:r>
      <w:r w:rsidRPr="00A1186E">
        <w:rPr>
          <w:rFonts w:ascii="Times New Roman" w:hAnsi="Times New Roman" w:cs="Times New Roman"/>
          <w:color w:val="000000"/>
          <w:sz w:val="28"/>
          <w:szCs w:val="28"/>
        </w:rPr>
        <w:t>«Про статус депутатів місцевих рад»,</w:t>
      </w:r>
      <w:r w:rsidRPr="00A1186E">
        <w:rPr>
          <w:rFonts w:ascii="Times New Roman" w:hAnsi="Times New Roman" w:cs="Times New Roman"/>
          <w:sz w:val="28"/>
          <w:szCs w:val="28"/>
        </w:rPr>
        <w:t xml:space="preserve"> </w:t>
      </w:r>
      <w:r w:rsidRPr="00A1186E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A118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</w:t>
      </w:r>
      <w:r w:rsidRPr="00A1186E">
        <w:rPr>
          <w:rFonts w:ascii="Times New Roman" w:hAnsi="Times New Roman" w:cs="Times New Roman"/>
          <w:sz w:val="28"/>
          <w:szCs w:val="28"/>
        </w:rPr>
        <w:t xml:space="preserve">Регламенту </w:t>
      </w:r>
      <w:proofErr w:type="spellStart"/>
      <w:r w:rsidRPr="00A1186E">
        <w:rPr>
          <w:rFonts w:ascii="Times New Roman" w:hAnsi="Times New Roman" w:cs="Times New Roman"/>
          <w:sz w:val="28"/>
          <w:szCs w:val="28"/>
        </w:rPr>
        <w:t>Брусилівської</w:t>
      </w:r>
      <w:proofErr w:type="spellEnd"/>
      <w:r w:rsidRPr="00A1186E">
        <w:rPr>
          <w:rFonts w:ascii="Times New Roman" w:hAnsi="Times New Roman" w:cs="Times New Roman"/>
          <w:sz w:val="28"/>
          <w:szCs w:val="28"/>
        </w:rPr>
        <w:t xml:space="preserve"> селищної ради 8 скликання, розглянувши депутатське звернення  </w:t>
      </w:r>
      <w:proofErr w:type="spellStart"/>
      <w:r w:rsidRPr="00A1186E">
        <w:rPr>
          <w:rFonts w:ascii="Times New Roman" w:hAnsi="Times New Roman" w:cs="Times New Roman"/>
          <w:sz w:val="28"/>
          <w:szCs w:val="28"/>
        </w:rPr>
        <w:t>Брусилівської</w:t>
      </w:r>
      <w:proofErr w:type="spellEnd"/>
      <w:r w:rsidRPr="00A1186E">
        <w:rPr>
          <w:rFonts w:ascii="Times New Roman" w:hAnsi="Times New Roman" w:cs="Times New Roman"/>
          <w:sz w:val="28"/>
          <w:szCs w:val="28"/>
        </w:rPr>
        <w:t xml:space="preserve"> первинної організації політичної  партії «Європейська солідарність» від </w:t>
      </w:r>
      <w:r>
        <w:rPr>
          <w:rFonts w:ascii="Times New Roman" w:hAnsi="Times New Roman" w:cs="Times New Roman"/>
          <w:sz w:val="28"/>
          <w:szCs w:val="28"/>
        </w:rPr>
        <w:t>11.11.2024</w:t>
      </w:r>
      <w:r w:rsidRPr="00A1186E">
        <w:rPr>
          <w:rFonts w:ascii="Times New Roman" w:hAnsi="Times New Roman" w:cs="Times New Roman"/>
          <w:sz w:val="28"/>
          <w:szCs w:val="28"/>
        </w:rPr>
        <w:t>,  враховуючи рекомендації спільного засідання постійної депутатської комісії з гуманітарних питань та постійної депутатської комісії з питань</w:t>
      </w:r>
      <w:r w:rsidRPr="00A1186E">
        <w:rPr>
          <w:rFonts w:ascii="Times New Roman" w:hAnsi="Times New Roman" w:cs="Times New Roman"/>
          <w:bCs/>
          <w:sz w:val="28"/>
          <w:szCs w:val="28"/>
        </w:rPr>
        <w:t xml:space="preserve"> дотримання законності, правопорядку, прав людини, безпеки громади, регламенту, депутатської діяльності, етики та місцевого самоврядування</w:t>
      </w:r>
      <w:r w:rsidRPr="00A1186E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від</w:t>
      </w:r>
      <w:r w:rsidR="003D1BEF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 15.11.2024</w:t>
      </w:r>
      <w:r w:rsidRPr="00A1186E">
        <w:rPr>
          <w:rFonts w:ascii="Times New Roman" w:hAnsi="Times New Roman" w:cs="Times New Roman"/>
          <w:bCs/>
          <w:iCs/>
          <w:sz w:val="28"/>
          <w:szCs w:val="28"/>
          <w:lang w:eastAsia="ar-SA"/>
        </w:rPr>
        <w:t xml:space="preserve">, </w:t>
      </w:r>
      <w:r w:rsidRPr="00A1186E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селищна рада </w:t>
      </w:r>
    </w:p>
    <w:p w:rsidR="00A1186E" w:rsidRPr="00A1186E" w:rsidRDefault="00A1186E" w:rsidP="003D1BEF">
      <w:pPr>
        <w:widowControl w:val="0"/>
        <w:suppressAutoHyphens/>
        <w:spacing w:after="120"/>
        <w:jc w:val="both"/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</w:pPr>
      <w:r w:rsidRPr="00A1186E">
        <w:rPr>
          <w:rFonts w:ascii="Times New Roman" w:eastAsia="WenQuanYi Micro Hei" w:hAnsi="Times New Roman" w:cs="Times New Roman"/>
          <w:kern w:val="1"/>
          <w:sz w:val="28"/>
          <w:szCs w:val="28"/>
          <w:lang w:eastAsia="zh-CN" w:bidi="hi-IN"/>
        </w:rPr>
        <w:t>ВИРІШИЛА:</w:t>
      </w:r>
    </w:p>
    <w:p w:rsidR="00A1186E" w:rsidRPr="00A1186E" w:rsidRDefault="00A1186E" w:rsidP="003D1BEF">
      <w:pPr>
        <w:spacing w:after="120"/>
        <w:ind w:firstLine="708"/>
        <w:jc w:val="both"/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</w:pPr>
      <w:r w:rsidRPr="00A1186E">
        <w:rPr>
          <w:rFonts w:ascii="Times New Roman" w:eastAsia="WenQuanYi Micro Hei" w:hAnsi="Times New Roman" w:cs="Times New Roman"/>
          <w:kern w:val="2"/>
          <w:sz w:val="28"/>
          <w:szCs w:val="28"/>
          <w:lang w:eastAsia="zh-CN" w:bidi="hi-IN"/>
        </w:rPr>
        <w:t xml:space="preserve">1. Схвалити текст звернення </w:t>
      </w:r>
      <w:r w:rsidRPr="00A1186E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депутатів </w:t>
      </w:r>
      <w:proofErr w:type="spellStart"/>
      <w:r w:rsidRPr="00A1186E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>Брусилівської</w:t>
      </w:r>
      <w:proofErr w:type="spellEnd"/>
      <w:r w:rsidRPr="00A1186E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 селищної ради до</w:t>
      </w:r>
      <w:r w:rsidR="006F0636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 Президента України, </w:t>
      </w:r>
      <w:r w:rsidRPr="00A1186E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  <w:r w:rsidR="006F0636">
        <w:rPr>
          <w:rFonts w:ascii="Times New Roman" w:hAnsi="Times New Roman" w:cs="Times New Roman"/>
          <w:sz w:val="28"/>
          <w:szCs w:val="28"/>
        </w:rPr>
        <w:t>Верховної Ради України</w:t>
      </w:r>
      <w:r w:rsidRPr="00A1186E">
        <w:rPr>
          <w:rFonts w:ascii="Times New Roman" w:hAnsi="Times New Roman" w:cs="Times New Roman"/>
          <w:sz w:val="28"/>
          <w:szCs w:val="28"/>
        </w:rPr>
        <w:t xml:space="preserve"> щодо</w:t>
      </w:r>
      <w:r>
        <w:rPr>
          <w:rFonts w:ascii="Times New Roman" w:hAnsi="Times New Roman" w:cs="Times New Roman"/>
          <w:sz w:val="28"/>
          <w:szCs w:val="28"/>
        </w:rPr>
        <w:t xml:space="preserve"> заходів для посилення позицій України у боротьбі зі збройною агресією російської федерації</w:t>
      </w:r>
      <w:r w:rsidR="003D1BEF">
        <w:rPr>
          <w:rFonts w:ascii="Times New Roman" w:hAnsi="Times New Roman" w:cs="Times New Roman"/>
          <w:sz w:val="28"/>
          <w:szCs w:val="28"/>
        </w:rPr>
        <w:t xml:space="preserve">                           (</w:t>
      </w:r>
      <w:r w:rsidR="006F0636">
        <w:rPr>
          <w:rFonts w:ascii="Times New Roman" w:hAnsi="Times New Roman" w:cs="Times New Roman"/>
          <w:sz w:val="28"/>
          <w:szCs w:val="28"/>
        </w:rPr>
        <w:t>додається).</w:t>
      </w:r>
    </w:p>
    <w:p w:rsidR="008C068F" w:rsidRPr="00A1186E" w:rsidRDefault="008C068F" w:rsidP="003D1BEF">
      <w:pPr>
        <w:tabs>
          <w:tab w:val="left" w:pos="567"/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D1BEF">
        <w:rPr>
          <w:rFonts w:ascii="Times New Roman" w:hAnsi="Times New Roman" w:cs="Times New Roman"/>
          <w:sz w:val="28"/>
          <w:szCs w:val="28"/>
        </w:rPr>
        <w:t xml:space="preserve">  </w:t>
      </w:r>
      <w:r w:rsidR="00A1186E" w:rsidRPr="008C068F">
        <w:rPr>
          <w:rFonts w:ascii="Times New Roman" w:hAnsi="Times New Roman" w:cs="Times New Roman"/>
          <w:sz w:val="28"/>
          <w:szCs w:val="28"/>
        </w:rPr>
        <w:t>2.</w:t>
      </w:r>
      <w:r w:rsidR="003D1BEF">
        <w:rPr>
          <w:rFonts w:ascii="Times New Roman" w:hAnsi="Times New Roman" w:cs="Times New Roman"/>
          <w:sz w:val="28"/>
          <w:szCs w:val="28"/>
        </w:rPr>
        <w:t xml:space="preserve"> </w:t>
      </w:r>
      <w:r w:rsidRPr="008C068F">
        <w:rPr>
          <w:rFonts w:ascii="Times New Roman" w:hAnsi="Times New Roman" w:cs="Times New Roman"/>
          <w:color w:val="000000"/>
          <w:sz w:val="28"/>
          <w:szCs w:val="28"/>
        </w:rPr>
        <w:t xml:space="preserve">Уповноважити селищного голову </w:t>
      </w:r>
      <w:proofErr w:type="spellStart"/>
      <w:r w:rsidRPr="008C068F">
        <w:rPr>
          <w:rFonts w:ascii="Times New Roman" w:hAnsi="Times New Roman" w:cs="Times New Roman"/>
          <w:color w:val="000000"/>
          <w:sz w:val="28"/>
          <w:szCs w:val="28"/>
        </w:rPr>
        <w:t>Габенця</w:t>
      </w:r>
      <w:proofErr w:type="spellEnd"/>
      <w:r w:rsidRPr="008C068F"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Володимира Васильовича підписати звернення від імені </w:t>
      </w:r>
      <w:r w:rsidRPr="008C068F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депутатів </w:t>
      </w:r>
      <w:proofErr w:type="spellStart"/>
      <w:r w:rsidRPr="008C068F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>Брусилівської</w:t>
      </w:r>
      <w:proofErr w:type="spellEnd"/>
      <w:r w:rsidRPr="008C068F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 селищної ради Житомирського району Житомирської області</w:t>
      </w:r>
      <w:r w:rsidRPr="008C068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C06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86E" w:rsidRPr="00A1186E" w:rsidRDefault="003D1BEF" w:rsidP="003D1B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186E" w:rsidRPr="00A1186E">
        <w:rPr>
          <w:rFonts w:ascii="Times New Roman" w:hAnsi="Times New Roman" w:cs="Times New Roman"/>
          <w:sz w:val="28"/>
          <w:szCs w:val="28"/>
        </w:rPr>
        <w:t>3.</w:t>
      </w:r>
      <w:r w:rsidR="00A1186E" w:rsidRPr="00A1186E">
        <w:rPr>
          <w:rFonts w:ascii="Times New Roman" w:hAnsi="Times New Roman" w:cs="Times New Roman"/>
          <w:spacing w:val="10"/>
          <w:sz w:val="28"/>
          <w:szCs w:val="28"/>
        </w:rPr>
        <w:t xml:space="preserve"> Відділу </w:t>
      </w:r>
      <w:r w:rsidR="00A1186E" w:rsidRPr="00A1186E">
        <w:rPr>
          <w:rFonts w:ascii="Times New Roman" w:hAnsi="Times New Roman" w:cs="Times New Roman"/>
          <w:sz w:val="28"/>
          <w:szCs w:val="28"/>
        </w:rPr>
        <w:t>секретаріату  з питань підготовки  матеріалів  на розгляд ради та виконавчого комітету ради (</w:t>
      </w:r>
      <w:proofErr w:type="spellStart"/>
      <w:r w:rsidR="00A1186E" w:rsidRPr="00A1186E">
        <w:rPr>
          <w:rFonts w:ascii="Times New Roman" w:hAnsi="Times New Roman" w:cs="Times New Roman"/>
          <w:sz w:val="28"/>
          <w:szCs w:val="28"/>
        </w:rPr>
        <w:t>Волошенко</w:t>
      </w:r>
      <w:proofErr w:type="spellEnd"/>
      <w:r w:rsidR="00A1186E" w:rsidRPr="00A1186E">
        <w:rPr>
          <w:rFonts w:ascii="Times New Roman" w:hAnsi="Times New Roman" w:cs="Times New Roman"/>
          <w:sz w:val="28"/>
          <w:szCs w:val="28"/>
        </w:rPr>
        <w:t xml:space="preserve"> А.А.) надіслати звернення </w:t>
      </w:r>
      <w:r w:rsidR="00A1186E" w:rsidRPr="00A1186E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до </w:t>
      </w:r>
      <w:r w:rsidR="006F0636">
        <w:rPr>
          <w:rFonts w:ascii="Times New Roman" w:eastAsia="WenQuanYi Micro Hei" w:hAnsi="Times New Roman" w:cs="Times New Roman"/>
          <w:bCs/>
          <w:kern w:val="2"/>
          <w:sz w:val="28"/>
          <w:szCs w:val="28"/>
          <w:lang w:eastAsia="zh-CN" w:bidi="hi-IN"/>
        </w:rPr>
        <w:t xml:space="preserve">Президента України, </w:t>
      </w:r>
      <w:r w:rsidR="006F0636">
        <w:rPr>
          <w:rFonts w:ascii="Times New Roman" w:hAnsi="Times New Roman" w:cs="Times New Roman"/>
          <w:sz w:val="28"/>
          <w:szCs w:val="28"/>
        </w:rPr>
        <w:t>Верховної Ради України</w:t>
      </w:r>
      <w:r w:rsidR="00A1186E" w:rsidRPr="00A1186E">
        <w:rPr>
          <w:rFonts w:ascii="Times New Roman" w:hAnsi="Times New Roman" w:cs="Times New Roman"/>
          <w:sz w:val="28"/>
          <w:szCs w:val="28"/>
        </w:rPr>
        <w:t>.</w:t>
      </w:r>
    </w:p>
    <w:p w:rsidR="008C068F" w:rsidRDefault="003D1BEF" w:rsidP="008C068F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  </w:t>
      </w:r>
      <w:r w:rsidR="00A1186E" w:rsidRPr="00A1186E">
        <w:rPr>
          <w:rFonts w:ascii="Times New Roman" w:hAnsi="Times New Roman" w:cs="Times New Roman"/>
          <w:sz w:val="28"/>
          <w:szCs w:val="28"/>
          <w:lang w:eastAsia="ar-SA"/>
        </w:rPr>
        <w:t>4. Контроль за виконанням цього рішення покласти на постійну</w:t>
      </w:r>
      <w:r w:rsidR="00A1186E" w:rsidRPr="00A1186E">
        <w:rPr>
          <w:rFonts w:ascii="Times New Roman" w:hAnsi="Times New Roman" w:cs="Times New Roman"/>
          <w:sz w:val="28"/>
          <w:szCs w:val="28"/>
        </w:rPr>
        <w:t xml:space="preserve"> депутатську  комісію </w:t>
      </w:r>
      <w:r w:rsidR="00A1186E" w:rsidRPr="00A1186E">
        <w:rPr>
          <w:rFonts w:ascii="Times New Roman" w:hAnsi="Times New Roman" w:cs="Times New Roman"/>
          <w:bCs/>
          <w:sz w:val="28"/>
          <w:szCs w:val="28"/>
        </w:rPr>
        <w:t>з питань дотримання законності, правопорядку, прав людини, безпеки громади, регламенту, депутатської діяльності, етики та місцевого самоврядування.</w:t>
      </w:r>
    </w:p>
    <w:p w:rsidR="003D1BEF" w:rsidRDefault="003D1BEF" w:rsidP="003D1BE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D1BEF" w:rsidRDefault="003D1BEF" w:rsidP="003D1BEF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1186E" w:rsidRPr="00A1186E" w:rsidRDefault="00A1186E" w:rsidP="003D1BE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86E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</w:t>
      </w:r>
      <w:r w:rsidR="003D1BEF">
        <w:rPr>
          <w:rFonts w:ascii="Times New Roman" w:hAnsi="Times New Roman" w:cs="Times New Roman"/>
          <w:sz w:val="28"/>
        </w:rPr>
        <w:t xml:space="preserve">    </w:t>
      </w:r>
      <w:r w:rsidRPr="00A1186E">
        <w:rPr>
          <w:rFonts w:ascii="Times New Roman" w:hAnsi="Times New Roman" w:cs="Times New Roman"/>
          <w:sz w:val="28"/>
        </w:rPr>
        <w:t xml:space="preserve">  Володимир ГАБЕНЕЦЬ</w:t>
      </w: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D1BEF" w:rsidRDefault="003D1BEF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1C2D" w:rsidRPr="006F0636" w:rsidRDefault="00761C2D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06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Президент України</w:t>
      </w:r>
    </w:p>
    <w:p w:rsidR="00761C2D" w:rsidRPr="006F0636" w:rsidRDefault="00761C2D" w:rsidP="00761C2D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06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Верховна Рада України</w:t>
      </w:r>
    </w:p>
    <w:p w:rsidR="00761C2D" w:rsidRDefault="00761C2D" w:rsidP="00761C2D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Hlk177391776"/>
    </w:p>
    <w:p w:rsidR="00761C2D" w:rsidRPr="003D1BEF" w:rsidRDefault="00761C2D" w:rsidP="00761C2D">
      <w:pPr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D1BEF">
        <w:rPr>
          <w:rFonts w:ascii="Times New Roman" w:hAnsi="Times New Roman" w:cs="Times New Roman"/>
          <w:b/>
          <w:bCs/>
          <w:sz w:val="28"/>
          <w:szCs w:val="28"/>
        </w:rPr>
        <w:t xml:space="preserve">ЗВЕРНЕННЯ </w:t>
      </w:r>
    </w:p>
    <w:p w:rsidR="00761C2D" w:rsidRPr="003D1BEF" w:rsidRDefault="00761C2D" w:rsidP="00761C2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BEF">
        <w:rPr>
          <w:rFonts w:ascii="Times New Roman" w:hAnsi="Times New Roman" w:cs="Times New Roman"/>
          <w:b/>
          <w:sz w:val="28"/>
          <w:szCs w:val="28"/>
        </w:rPr>
        <w:t xml:space="preserve">депутатів </w:t>
      </w:r>
      <w:proofErr w:type="spellStart"/>
      <w:r w:rsidR="006F0636" w:rsidRPr="003D1BEF">
        <w:rPr>
          <w:rFonts w:ascii="Times New Roman" w:hAnsi="Times New Roman" w:cs="Times New Roman"/>
          <w:b/>
          <w:sz w:val="28"/>
          <w:szCs w:val="28"/>
        </w:rPr>
        <w:t>Брусилівської</w:t>
      </w:r>
      <w:proofErr w:type="spellEnd"/>
      <w:r w:rsidR="006F0636" w:rsidRPr="003D1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BEF">
        <w:rPr>
          <w:rFonts w:ascii="Times New Roman" w:hAnsi="Times New Roman" w:cs="Times New Roman"/>
          <w:b/>
          <w:sz w:val="28"/>
          <w:szCs w:val="28"/>
        </w:rPr>
        <w:t>селищної ради щодо заходів для посилення позицій України у боротьбі зі збройною агресією російської федерації</w:t>
      </w:r>
    </w:p>
    <w:p w:rsidR="00761C2D" w:rsidRPr="003D1BEF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1C2D" w:rsidRDefault="00761C2D" w:rsidP="003D1BEF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критичну ситуацію та необхідність підтримки України на міжнародному рівні, а також актуальні внутрішні виклики</w:t>
      </w:r>
      <w:r w:rsidR="006F06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0636">
        <w:rPr>
          <w:rFonts w:ascii="Times New Roman" w:hAnsi="Times New Roman" w:cs="Times New Roman"/>
          <w:sz w:val="28"/>
          <w:szCs w:val="28"/>
        </w:rPr>
        <w:t>Брусилівська</w:t>
      </w:r>
      <w:proofErr w:type="spellEnd"/>
      <w:r w:rsidR="006F0636">
        <w:rPr>
          <w:rFonts w:ascii="Times New Roman" w:hAnsi="Times New Roman" w:cs="Times New Roman"/>
          <w:sz w:val="28"/>
          <w:szCs w:val="28"/>
        </w:rPr>
        <w:t xml:space="preserve"> селищна рада </w:t>
      </w:r>
      <w:r>
        <w:rPr>
          <w:rFonts w:ascii="Times New Roman" w:hAnsi="Times New Roman" w:cs="Times New Roman"/>
          <w:sz w:val="28"/>
          <w:szCs w:val="28"/>
        </w:rPr>
        <w:t xml:space="preserve"> звертається до Президента України та Верховної Ради України із закликом підтримати та реалізувати внутрішній план дій держави, що включає такі основні кроки:</w:t>
      </w:r>
    </w:p>
    <w:p w:rsidR="00761C2D" w:rsidRDefault="00761C2D" w:rsidP="003D1BEF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Стабілізація фронту: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Забезпечення військовослужбовців всім необхідним, проведення справедливої мобілізації та фортифікація оборонних позицій.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Впровадження змін у бюджетних пріоритетах для посилення військової підтримки.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Посилення власного військового потенціалу: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Розвиток і нарощування виробництва української зброї та військових технологій, зокрема ракетних систем, БПЛА, засобів радіоелектронної боротьби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протидронових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засобів (ПДТР), протиповітряної оборони (ППО) тощо.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Посилення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санкційної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політики проти російської федерації: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Синхронізація українських санкцій з міжнародними партнерами для досягнення максимального тиску на агресора.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Економічна адаптація до умов воєнного часу: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Переведення економіки в режим воєнного часу, спрямоване на сприяння та стимулювання виробництва, без жорстких обмежень.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Відновлення довіри між суспільством та владою: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Посилення антикорупційних заходів, підтримання свободи слова, забезпечення прозорості та дієвості державних інституцій.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Підтримка інтеграції до НАТО: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• Проведення реформ, необхідних для членства, а також активізація переговорів із союзниками щодо отримання запрошення до членства в НАТО та гарантій безпеки на найближчій зустрічі міністрів, з метою набуття членства в НАТО у перший день після настання миру.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Підтримка національної єдності: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• Заклик до відмови від політичних ревнощів та порушення прав опозиції, а також до об’єднання можливостей, ресурсів і зусиль для забезпечення єдності України.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Звернення прийнято на </w:t>
      </w:r>
      <w:r w:rsidR="003D1BEF">
        <w:rPr>
          <w:rFonts w:ascii="Times New Roman" w:hAnsi="Times New Roman" w:cs="Times New Roman"/>
          <w:color w:val="000000"/>
          <w:sz w:val="28"/>
          <w:szCs w:val="28"/>
        </w:rPr>
        <w:t xml:space="preserve">68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сесії селищної ради восьмого скликання </w:t>
      </w:r>
      <w:r w:rsidR="00DF739A">
        <w:rPr>
          <w:rFonts w:ascii="Times New Roman" w:hAnsi="Times New Roman" w:cs="Times New Roman"/>
          <w:color w:val="000000"/>
          <w:sz w:val="28"/>
          <w:szCs w:val="28"/>
        </w:rPr>
        <w:t xml:space="preserve">       20 листопада </w:t>
      </w:r>
      <w:r>
        <w:rPr>
          <w:rFonts w:ascii="Times New Roman" w:hAnsi="Times New Roman" w:cs="Times New Roman"/>
          <w:color w:val="000000"/>
          <w:sz w:val="28"/>
          <w:szCs w:val="28"/>
        </w:rPr>
        <w:t>2024 року.</w:t>
      </w:r>
    </w:p>
    <w:bookmarkEnd w:id="0"/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дорученням депутатів селищної ради</w:t>
      </w:r>
    </w:p>
    <w:p w:rsidR="00761C2D" w:rsidRDefault="00761C2D" w:rsidP="00761C2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F0636" w:rsidRDefault="006F0636" w:rsidP="003D1BE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61C2D" w:rsidRDefault="00761C2D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Селищний голова                                 </w:t>
      </w:r>
      <w:r w:rsidR="006F0636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3D1BEF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Володимир ГАБЕНЕЦЬ</w:t>
      </w: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7CF0" w:rsidRDefault="00FA7CF0" w:rsidP="006F06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A7CF0" w:rsidSect="003D1BEF">
      <w:type w:val="continuous"/>
      <w:pgSz w:w="11906" w:h="16838"/>
      <w:pgMar w:top="993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nQuanYi Micro He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08C"/>
    <w:multiLevelType w:val="hybridMultilevel"/>
    <w:tmpl w:val="1D98B88C"/>
    <w:lvl w:ilvl="0" w:tplc="CAFA86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8126E"/>
    <w:multiLevelType w:val="hybridMultilevel"/>
    <w:tmpl w:val="7DA0023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4BA53DE"/>
    <w:multiLevelType w:val="hybridMultilevel"/>
    <w:tmpl w:val="0BEA8A4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01DE4"/>
    <w:multiLevelType w:val="hybridMultilevel"/>
    <w:tmpl w:val="EF1213C4"/>
    <w:lvl w:ilvl="0" w:tplc="8D44099A">
      <w:start w:val="1"/>
      <w:numFmt w:val="decimal"/>
      <w:lvlText w:val="%1."/>
      <w:lvlJc w:val="left"/>
      <w:pPr>
        <w:ind w:left="104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CD842B0">
      <w:numFmt w:val="bullet"/>
      <w:lvlText w:val="•"/>
      <w:lvlJc w:val="left"/>
      <w:pPr>
        <w:ind w:left="3560" w:hanging="354"/>
      </w:pPr>
      <w:rPr>
        <w:lang w:val="uk-UA" w:eastAsia="en-US" w:bidi="ar-SA"/>
      </w:rPr>
    </w:lvl>
    <w:lvl w:ilvl="2" w:tplc="D2DCD4CE">
      <w:numFmt w:val="bullet"/>
      <w:lvlText w:val="•"/>
      <w:lvlJc w:val="left"/>
      <w:pPr>
        <w:ind w:left="4258" w:hanging="354"/>
      </w:pPr>
      <w:rPr>
        <w:lang w:val="uk-UA" w:eastAsia="en-US" w:bidi="ar-SA"/>
      </w:rPr>
    </w:lvl>
    <w:lvl w:ilvl="3" w:tplc="6C62437A">
      <w:numFmt w:val="bullet"/>
      <w:lvlText w:val="•"/>
      <w:lvlJc w:val="left"/>
      <w:pPr>
        <w:ind w:left="4956" w:hanging="354"/>
      </w:pPr>
      <w:rPr>
        <w:lang w:val="uk-UA" w:eastAsia="en-US" w:bidi="ar-SA"/>
      </w:rPr>
    </w:lvl>
    <w:lvl w:ilvl="4" w:tplc="35182B46">
      <w:numFmt w:val="bullet"/>
      <w:lvlText w:val="•"/>
      <w:lvlJc w:val="left"/>
      <w:pPr>
        <w:ind w:left="5655" w:hanging="354"/>
      </w:pPr>
      <w:rPr>
        <w:lang w:val="uk-UA" w:eastAsia="en-US" w:bidi="ar-SA"/>
      </w:rPr>
    </w:lvl>
    <w:lvl w:ilvl="5" w:tplc="9BEADE2E">
      <w:numFmt w:val="bullet"/>
      <w:lvlText w:val="•"/>
      <w:lvlJc w:val="left"/>
      <w:pPr>
        <w:ind w:left="6353" w:hanging="354"/>
      </w:pPr>
      <w:rPr>
        <w:lang w:val="uk-UA" w:eastAsia="en-US" w:bidi="ar-SA"/>
      </w:rPr>
    </w:lvl>
    <w:lvl w:ilvl="6" w:tplc="0B0ADBF4">
      <w:numFmt w:val="bullet"/>
      <w:lvlText w:val="•"/>
      <w:lvlJc w:val="left"/>
      <w:pPr>
        <w:ind w:left="7052" w:hanging="354"/>
      </w:pPr>
      <w:rPr>
        <w:lang w:val="uk-UA" w:eastAsia="en-US" w:bidi="ar-SA"/>
      </w:rPr>
    </w:lvl>
    <w:lvl w:ilvl="7" w:tplc="A63E0C6A">
      <w:numFmt w:val="bullet"/>
      <w:lvlText w:val="•"/>
      <w:lvlJc w:val="left"/>
      <w:pPr>
        <w:ind w:left="7750" w:hanging="354"/>
      </w:pPr>
      <w:rPr>
        <w:lang w:val="uk-UA" w:eastAsia="en-US" w:bidi="ar-SA"/>
      </w:rPr>
    </w:lvl>
    <w:lvl w:ilvl="8" w:tplc="A9BE88C6">
      <w:numFmt w:val="bullet"/>
      <w:lvlText w:val="•"/>
      <w:lvlJc w:val="left"/>
      <w:pPr>
        <w:ind w:left="8449" w:hanging="354"/>
      </w:pPr>
      <w:rPr>
        <w:lang w:val="uk-UA" w:eastAsia="en-US" w:bidi="ar-SA"/>
      </w:rPr>
    </w:lvl>
  </w:abstractNum>
  <w:abstractNum w:abstractNumId="4">
    <w:nsid w:val="34235060"/>
    <w:multiLevelType w:val="hybridMultilevel"/>
    <w:tmpl w:val="E8EC5C3E"/>
    <w:lvl w:ilvl="0" w:tplc="B3AA203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83F5479"/>
    <w:multiLevelType w:val="hybridMultilevel"/>
    <w:tmpl w:val="2062A08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54239"/>
    <w:multiLevelType w:val="hybridMultilevel"/>
    <w:tmpl w:val="A88EF042"/>
    <w:lvl w:ilvl="0" w:tplc="B05E9CE2">
      <w:start w:val="1"/>
      <w:numFmt w:val="decimal"/>
      <w:lvlText w:val="%1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1FA20B8">
      <w:numFmt w:val="bullet"/>
      <w:lvlText w:val="•"/>
      <w:lvlJc w:val="left"/>
      <w:pPr>
        <w:ind w:left="1660" w:hanging="334"/>
      </w:pPr>
      <w:rPr>
        <w:lang w:val="uk-UA" w:eastAsia="en-US" w:bidi="ar-SA"/>
      </w:rPr>
    </w:lvl>
    <w:lvl w:ilvl="2" w:tplc="94B43A62">
      <w:numFmt w:val="bullet"/>
      <w:lvlText w:val="•"/>
      <w:lvlJc w:val="left"/>
      <w:pPr>
        <w:ind w:left="2569" w:hanging="334"/>
      </w:pPr>
      <w:rPr>
        <w:lang w:val="uk-UA" w:eastAsia="en-US" w:bidi="ar-SA"/>
      </w:rPr>
    </w:lvl>
    <w:lvl w:ilvl="3" w:tplc="4F060B18">
      <w:numFmt w:val="bullet"/>
      <w:lvlText w:val="•"/>
      <w:lvlJc w:val="left"/>
      <w:pPr>
        <w:ind w:left="3479" w:hanging="334"/>
      </w:pPr>
      <w:rPr>
        <w:lang w:val="uk-UA" w:eastAsia="en-US" w:bidi="ar-SA"/>
      </w:rPr>
    </w:lvl>
    <w:lvl w:ilvl="4" w:tplc="EFC61ED0">
      <w:numFmt w:val="bullet"/>
      <w:lvlText w:val="•"/>
      <w:lvlJc w:val="left"/>
      <w:pPr>
        <w:ind w:left="4388" w:hanging="334"/>
      </w:pPr>
      <w:rPr>
        <w:lang w:val="uk-UA" w:eastAsia="en-US" w:bidi="ar-SA"/>
      </w:rPr>
    </w:lvl>
    <w:lvl w:ilvl="5" w:tplc="68D8C736">
      <w:numFmt w:val="bullet"/>
      <w:lvlText w:val="•"/>
      <w:lvlJc w:val="left"/>
      <w:pPr>
        <w:ind w:left="5298" w:hanging="334"/>
      </w:pPr>
      <w:rPr>
        <w:lang w:val="uk-UA" w:eastAsia="en-US" w:bidi="ar-SA"/>
      </w:rPr>
    </w:lvl>
    <w:lvl w:ilvl="6" w:tplc="DEA89566">
      <w:numFmt w:val="bullet"/>
      <w:lvlText w:val="•"/>
      <w:lvlJc w:val="left"/>
      <w:pPr>
        <w:ind w:left="6207" w:hanging="334"/>
      </w:pPr>
      <w:rPr>
        <w:lang w:val="uk-UA" w:eastAsia="en-US" w:bidi="ar-SA"/>
      </w:rPr>
    </w:lvl>
    <w:lvl w:ilvl="7" w:tplc="F456361C">
      <w:numFmt w:val="bullet"/>
      <w:lvlText w:val="•"/>
      <w:lvlJc w:val="left"/>
      <w:pPr>
        <w:ind w:left="7117" w:hanging="334"/>
      </w:pPr>
      <w:rPr>
        <w:lang w:val="uk-UA" w:eastAsia="en-US" w:bidi="ar-SA"/>
      </w:rPr>
    </w:lvl>
    <w:lvl w:ilvl="8" w:tplc="436283E6">
      <w:numFmt w:val="bullet"/>
      <w:lvlText w:val="•"/>
      <w:lvlJc w:val="left"/>
      <w:pPr>
        <w:ind w:left="8026" w:hanging="334"/>
      </w:pPr>
      <w:rPr>
        <w:lang w:val="uk-UA" w:eastAsia="en-US" w:bidi="ar-SA"/>
      </w:rPr>
    </w:lvl>
  </w:abstractNum>
  <w:abstractNum w:abstractNumId="7">
    <w:nsid w:val="5D5F5481"/>
    <w:multiLevelType w:val="hybridMultilevel"/>
    <w:tmpl w:val="3028BBBA"/>
    <w:lvl w:ilvl="0" w:tplc="443E6F5C">
      <w:start w:val="1"/>
      <w:numFmt w:val="decimal"/>
      <w:lvlText w:val="%1."/>
      <w:lvlJc w:val="left"/>
      <w:pPr>
        <w:ind w:left="9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1E81B98">
      <w:start w:val="1"/>
      <w:numFmt w:val="decimal"/>
      <w:lvlText w:val="%2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EC4A70D2">
      <w:numFmt w:val="bullet"/>
      <w:lvlText w:val="•"/>
      <w:lvlJc w:val="left"/>
      <w:pPr>
        <w:ind w:left="3080" w:hanging="334"/>
      </w:pPr>
      <w:rPr>
        <w:lang w:val="uk-UA" w:eastAsia="en-US" w:bidi="ar-SA"/>
      </w:rPr>
    </w:lvl>
    <w:lvl w:ilvl="3" w:tplc="983E0402">
      <w:numFmt w:val="bullet"/>
      <w:lvlText w:val="•"/>
      <w:lvlJc w:val="left"/>
      <w:pPr>
        <w:ind w:left="3925" w:hanging="334"/>
      </w:pPr>
      <w:rPr>
        <w:lang w:val="uk-UA" w:eastAsia="en-US" w:bidi="ar-SA"/>
      </w:rPr>
    </w:lvl>
    <w:lvl w:ilvl="4" w:tplc="3D8A3500">
      <w:numFmt w:val="bullet"/>
      <w:lvlText w:val="•"/>
      <w:lvlJc w:val="left"/>
      <w:pPr>
        <w:ind w:left="4771" w:hanging="334"/>
      </w:pPr>
      <w:rPr>
        <w:lang w:val="uk-UA" w:eastAsia="en-US" w:bidi="ar-SA"/>
      </w:rPr>
    </w:lvl>
    <w:lvl w:ilvl="5" w:tplc="9C48F33A">
      <w:numFmt w:val="bullet"/>
      <w:lvlText w:val="•"/>
      <w:lvlJc w:val="left"/>
      <w:pPr>
        <w:ind w:left="5617" w:hanging="334"/>
      </w:pPr>
      <w:rPr>
        <w:lang w:val="uk-UA" w:eastAsia="en-US" w:bidi="ar-SA"/>
      </w:rPr>
    </w:lvl>
    <w:lvl w:ilvl="6" w:tplc="84D439AE">
      <w:numFmt w:val="bullet"/>
      <w:lvlText w:val="•"/>
      <w:lvlJc w:val="left"/>
      <w:pPr>
        <w:ind w:left="6463" w:hanging="334"/>
      </w:pPr>
      <w:rPr>
        <w:lang w:val="uk-UA" w:eastAsia="en-US" w:bidi="ar-SA"/>
      </w:rPr>
    </w:lvl>
    <w:lvl w:ilvl="7" w:tplc="506E0484">
      <w:numFmt w:val="bullet"/>
      <w:lvlText w:val="•"/>
      <w:lvlJc w:val="left"/>
      <w:pPr>
        <w:ind w:left="7308" w:hanging="334"/>
      </w:pPr>
      <w:rPr>
        <w:lang w:val="uk-UA" w:eastAsia="en-US" w:bidi="ar-SA"/>
      </w:rPr>
    </w:lvl>
    <w:lvl w:ilvl="8" w:tplc="AFE472F0">
      <w:numFmt w:val="bullet"/>
      <w:lvlText w:val="•"/>
      <w:lvlJc w:val="left"/>
      <w:pPr>
        <w:ind w:left="8154" w:hanging="334"/>
      </w:pPr>
      <w:rPr>
        <w:lang w:val="uk-UA" w:eastAsia="en-US" w:bidi="ar-SA"/>
      </w:rPr>
    </w:lvl>
  </w:abstractNum>
  <w:abstractNum w:abstractNumId="8">
    <w:nsid w:val="6D505E74"/>
    <w:multiLevelType w:val="hybridMultilevel"/>
    <w:tmpl w:val="90BE33DC"/>
    <w:lvl w:ilvl="0" w:tplc="FA4CEEF8">
      <w:numFmt w:val="bullet"/>
      <w:lvlText w:val="-"/>
      <w:lvlJc w:val="left"/>
      <w:pPr>
        <w:ind w:left="104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A028638">
      <w:numFmt w:val="bullet"/>
      <w:lvlText w:val="•"/>
      <w:lvlJc w:val="left"/>
      <w:pPr>
        <w:ind w:left="1074" w:hanging="163"/>
      </w:pPr>
      <w:rPr>
        <w:lang w:val="uk-UA" w:eastAsia="en-US" w:bidi="ar-SA"/>
      </w:rPr>
    </w:lvl>
    <w:lvl w:ilvl="2" w:tplc="7EB68E04">
      <w:numFmt w:val="bullet"/>
      <w:lvlText w:val="•"/>
      <w:lvlJc w:val="left"/>
      <w:pPr>
        <w:ind w:left="2049" w:hanging="163"/>
      </w:pPr>
      <w:rPr>
        <w:lang w:val="uk-UA" w:eastAsia="en-US" w:bidi="ar-SA"/>
      </w:rPr>
    </w:lvl>
    <w:lvl w:ilvl="3" w:tplc="C6ECD39A">
      <w:numFmt w:val="bullet"/>
      <w:lvlText w:val="•"/>
      <w:lvlJc w:val="left"/>
      <w:pPr>
        <w:ind w:left="3023" w:hanging="163"/>
      </w:pPr>
      <w:rPr>
        <w:lang w:val="uk-UA" w:eastAsia="en-US" w:bidi="ar-SA"/>
      </w:rPr>
    </w:lvl>
    <w:lvl w:ilvl="4" w:tplc="6966D522">
      <w:numFmt w:val="bullet"/>
      <w:lvlText w:val="•"/>
      <w:lvlJc w:val="left"/>
      <w:pPr>
        <w:ind w:left="3998" w:hanging="163"/>
      </w:pPr>
      <w:rPr>
        <w:lang w:val="uk-UA" w:eastAsia="en-US" w:bidi="ar-SA"/>
      </w:rPr>
    </w:lvl>
    <w:lvl w:ilvl="5" w:tplc="09D8DE8A">
      <w:numFmt w:val="bullet"/>
      <w:lvlText w:val="•"/>
      <w:lvlJc w:val="left"/>
      <w:pPr>
        <w:ind w:left="4973" w:hanging="163"/>
      </w:pPr>
      <w:rPr>
        <w:lang w:val="uk-UA" w:eastAsia="en-US" w:bidi="ar-SA"/>
      </w:rPr>
    </w:lvl>
    <w:lvl w:ilvl="6" w:tplc="DF66F276">
      <w:numFmt w:val="bullet"/>
      <w:lvlText w:val="•"/>
      <w:lvlJc w:val="left"/>
      <w:pPr>
        <w:ind w:left="5947" w:hanging="163"/>
      </w:pPr>
      <w:rPr>
        <w:lang w:val="uk-UA" w:eastAsia="en-US" w:bidi="ar-SA"/>
      </w:rPr>
    </w:lvl>
    <w:lvl w:ilvl="7" w:tplc="2634F2E4">
      <w:numFmt w:val="bullet"/>
      <w:lvlText w:val="•"/>
      <w:lvlJc w:val="left"/>
      <w:pPr>
        <w:ind w:left="6922" w:hanging="163"/>
      </w:pPr>
      <w:rPr>
        <w:lang w:val="uk-UA" w:eastAsia="en-US" w:bidi="ar-SA"/>
      </w:rPr>
    </w:lvl>
    <w:lvl w:ilvl="8" w:tplc="D8388470">
      <w:numFmt w:val="bullet"/>
      <w:lvlText w:val="•"/>
      <w:lvlJc w:val="left"/>
      <w:pPr>
        <w:ind w:left="7896" w:hanging="163"/>
      </w:pPr>
      <w:rPr>
        <w:lang w:val="uk-UA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F53CC"/>
    <w:rsid w:val="00022DA8"/>
    <w:rsid w:val="000840FB"/>
    <w:rsid w:val="000972FB"/>
    <w:rsid w:val="000C5DA4"/>
    <w:rsid w:val="001925BC"/>
    <w:rsid w:val="001D1D8E"/>
    <w:rsid w:val="001F36C4"/>
    <w:rsid w:val="00253C43"/>
    <w:rsid w:val="00260960"/>
    <w:rsid w:val="002E4D3A"/>
    <w:rsid w:val="002F097A"/>
    <w:rsid w:val="00301629"/>
    <w:rsid w:val="00302D6E"/>
    <w:rsid w:val="003343B9"/>
    <w:rsid w:val="00337118"/>
    <w:rsid w:val="00341BFF"/>
    <w:rsid w:val="00346FB1"/>
    <w:rsid w:val="003873E8"/>
    <w:rsid w:val="003B33D4"/>
    <w:rsid w:val="003D1BEF"/>
    <w:rsid w:val="004343BC"/>
    <w:rsid w:val="00447697"/>
    <w:rsid w:val="00486F5B"/>
    <w:rsid w:val="004A408B"/>
    <w:rsid w:val="005977F7"/>
    <w:rsid w:val="005A1539"/>
    <w:rsid w:val="005E3F5B"/>
    <w:rsid w:val="00643D8B"/>
    <w:rsid w:val="006470AE"/>
    <w:rsid w:val="006F0636"/>
    <w:rsid w:val="007511A5"/>
    <w:rsid w:val="00761C2D"/>
    <w:rsid w:val="0078186D"/>
    <w:rsid w:val="007E1477"/>
    <w:rsid w:val="00814568"/>
    <w:rsid w:val="00856528"/>
    <w:rsid w:val="00867D63"/>
    <w:rsid w:val="008A0158"/>
    <w:rsid w:val="008A7BBD"/>
    <w:rsid w:val="008C068F"/>
    <w:rsid w:val="008D4D4D"/>
    <w:rsid w:val="00924A09"/>
    <w:rsid w:val="009518D0"/>
    <w:rsid w:val="009525F2"/>
    <w:rsid w:val="00A1186E"/>
    <w:rsid w:val="00A26FF1"/>
    <w:rsid w:val="00A860E6"/>
    <w:rsid w:val="00AB57CA"/>
    <w:rsid w:val="00B320DD"/>
    <w:rsid w:val="00B45684"/>
    <w:rsid w:val="00BE4250"/>
    <w:rsid w:val="00BE5DEB"/>
    <w:rsid w:val="00C02BA3"/>
    <w:rsid w:val="00CA20D8"/>
    <w:rsid w:val="00D02CE0"/>
    <w:rsid w:val="00D25E9F"/>
    <w:rsid w:val="00D42131"/>
    <w:rsid w:val="00DA43B3"/>
    <w:rsid w:val="00DB4E85"/>
    <w:rsid w:val="00DF739A"/>
    <w:rsid w:val="00E330B6"/>
    <w:rsid w:val="00E46480"/>
    <w:rsid w:val="00E72F94"/>
    <w:rsid w:val="00EF53CC"/>
    <w:rsid w:val="00F3421C"/>
    <w:rsid w:val="00F40233"/>
    <w:rsid w:val="00F43B8A"/>
    <w:rsid w:val="00F44AEF"/>
    <w:rsid w:val="00F97E10"/>
    <w:rsid w:val="00FA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3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F53C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04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9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3C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26F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ED18-C00A-4441-BA9A-0E42C6FB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Admin8_1</dc:creator>
  <cp:lastModifiedBy>я</cp:lastModifiedBy>
  <cp:revision>15</cp:revision>
  <cp:lastPrinted>2024-11-21T13:15:00Z</cp:lastPrinted>
  <dcterms:created xsi:type="dcterms:W3CDTF">2024-11-11T14:14:00Z</dcterms:created>
  <dcterms:modified xsi:type="dcterms:W3CDTF">2024-11-21T13:16:00Z</dcterms:modified>
</cp:coreProperties>
</file>