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05D" w:rsidRPr="009B55EE" w:rsidRDefault="0034505D" w:rsidP="00EA0F51">
      <w:pPr>
        <w:ind w:left="6379"/>
        <w:jc w:val="left"/>
        <w:rPr>
          <w:sz w:val="24"/>
          <w:szCs w:val="24"/>
          <w:lang w:eastAsia="uk-UA"/>
        </w:rPr>
      </w:pPr>
      <w:r w:rsidRPr="009B55EE">
        <w:rPr>
          <w:sz w:val="24"/>
          <w:szCs w:val="24"/>
          <w:lang w:eastAsia="uk-UA"/>
        </w:rPr>
        <w:t>ЗАТВЕРДЖЕНО</w:t>
      </w:r>
    </w:p>
    <w:p w:rsidR="0034505D" w:rsidRPr="009B55EE" w:rsidRDefault="0034505D" w:rsidP="00EA0F51">
      <w:pPr>
        <w:ind w:left="6379"/>
        <w:jc w:val="left"/>
        <w:rPr>
          <w:sz w:val="24"/>
          <w:szCs w:val="24"/>
          <w:lang w:eastAsia="uk-UA"/>
        </w:rPr>
      </w:pPr>
      <w:r w:rsidRPr="009B55EE">
        <w:rPr>
          <w:sz w:val="24"/>
          <w:szCs w:val="24"/>
          <w:lang w:eastAsia="uk-UA"/>
        </w:rPr>
        <w:t xml:space="preserve">Наказ Головного територіального управління </w:t>
      </w:r>
    </w:p>
    <w:p w:rsidR="0034505D" w:rsidRPr="009B55EE" w:rsidRDefault="0034505D" w:rsidP="00EA0F51">
      <w:pPr>
        <w:ind w:left="6379"/>
        <w:jc w:val="left"/>
        <w:rPr>
          <w:sz w:val="24"/>
          <w:szCs w:val="24"/>
          <w:lang w:eastAsia="uk-UA"/>
        </w:rPr>
      </w:pPr>
      <w:r w:rsidRPr="009B55EE">
        <w:rPr>
          <w:sz w:val="24"/>
          <w:szCs w:val="24"/>
          <w:lang w:eastAsia="uk-UA"/>
        </w:rPr>
        <w:t xml:space="preserve">юстиції у Сумській області </w:t>
      </w:r>
    </w:p>
    <w:p w:rsidR="0034505D" w:rsidRDefault="0034505D" w:rsidP="00F25935">
      <w:pPr>
        <w:ind w:left="6379"/>
        <w:jc w:val="left"/>
        <w:rPr>
          <w:sz w:val="24"/>
          <w:szCs w:val="24"/>
          <w:lang w:eastAsia="uk-UA"/>
        </w:rPr>
      </w:pPr>
      <w:r>
        <w:rPr>
          <w:sz w:val="24"/>
          <w:szCs w:val="24"/>
          <w:lang w:eastAsia="uk-UA"/>
        </w:rPr>
        <w:t>31.01.2019 № 57/8</w:t>
      </w:r>
    </w:p>
    <w:p w:rsidR="0034505D" w:rsidRPr="009B55EE" w:rsidRDefault="0034505D" w:rsidP="00F03E60">
      <w:pPr>
        <w:jc w:val="center"/>
        <w:rPr>
          <w:b/>
          <w:sz w:val="24"/>
          <w:szCs w:val="24"/>
          <w:lang w:eastAsia="uk-UA"/>
        </w:rPr>
      </w:pPr>
    </w:p>
    <w:p w:rsidR="0034505D" w:rsidRPr="009B55EE" w:rsidRDefault="0034505D" w:rsidP="00CC122F">
      <w:pPr>
        <w:jc w:val="center"/>
        <w:rPr>
          <w:b/>
          <w:sz w:val="24"/>
          <w:szCs w:val="24"/>
          <w:lang w:eastAsia="uk-UA"/>
        </w:rPr>
      </w:pPr>
      <w:r w:rsidRPr="009B55EE">
        <w:rPr>
          <w:b/>
          <w:sz w:val="24"/>
          <w:szCs w:val="24"/>
          <w:lang w:eastAsia="uk-UA"/>
        </w:rPr>
        <w:t xml:space="preserve">ІНФОРМАЦІЙНА КАРТКА </w:t>
      </w:r>
    </w:p>
    <w:p w:rsidR="0034505D" w:rsidRPr="009B55EE" w:rsidRDefault="0034505D" w:rsidP="003E1015">
      <w:pPr>
        <w:tabs>
          <w:tab w:val="left" w:pos="3969"/>
        </w:tabs>
        <w:jc w:val="center"/>
        <w:rPr>
          <w:b/>
          <w:sz w:val="24"/>
          <w:szCs w:val="24"/>
          <w:lang w:eastAsia="uk-UA"/>
        </w:rPr>
      </w:pPr>
      <w:r w:rsidRPr="009B55EE">
        <w:rPr>
          <w:b/>
          <w:sz w:val="24"/>
          <w:szCs w:val="24"/>
          <w:lang w:eastAsia="uk-UA"/>
        </w:rPr>
        <w:t xml:space="preserve">адміністративної послуги з </w:t>
      </w:r>
      <w:bookmarkStart w:id="0" w:name="n12"/>
      <w:bookmarkEnd w:id="0"/>
      <w:r w:rsidRPr="009B55EE">
        <w:rPr>
          <w:b/>
          <w:sz w:val="24"/>
          <w:szCs w:val="24"/>
          <w:lang w:eastAsia="uk-UA"/>
        </w:rPr>
        <w:t>державної реєстрації шлюбу</w:t>
      </w:r>
      <w:bookmarkStart w:id="1" w:name="n13"/>
      <w:bookmarkEnd w:id="1"/>
    </w:p>
    <w:p w:rsidR="0034505D" w:rsidRPr="009B55EE" w:rsidRDefault="0034505D" w:rsidP="003E1015">
      <w:pPr>
        <w:tabs>
          <w:tab w:val="left" w:pos="3969"/>
        </w:tabs>
        <w:jc w:val="center"/>
        <w:rPr>
          <w:b/>
          <w:sz w:val="24"/>
          <w:szCs w:val="24"/>
          <w:lang w:eastAsia="uk-UA"/>
        </w:rPr>
      </w:pPr>
    </w:p>
    <w:p w:rsidR="0034505D" w:rsidRPr="009B55EE" w:rsidRDefault="0034505D" w:rsidP="00EA0F51">
      <w:pPr>
        <w:jc w:val="center"/>
        <w:rPr>
          <w:b/>
          <w:sz w:val="24"/>
          <w:szCs w:val="24"/>
          <w:lang w:eastAsia="uk-UA"/>
        </w:rPr>
      </w:pPr>
      <w:r w:rsidRPr="00C3285F">
        <w:rPr>
          <w:b/>
          <w:sz w:val="24"/>
          <w:szCs w:val="24"/>
          <w:lang w:eastAsia="uk-UA"/>
        </w:rPr>
        <w:t>Краснопільський</w:t>
      </w:r>
      <w:r w:rsidRPr="009B55EE">
        <w:rPr>
          <w:b/>
          <w:sz w:val="24"/>
          <w:szCs w:val="24"/>
          <w:lang w:eastAsia="uk-UA"/>
        </w:rPr>
        <w:t xml:space="preserve"> районний відділ державної реєстрації актів цивільного стану Головного територіального управління юстиції у Сумській області</w:t>
      </w:r>
    </w:p>
    <w:p w:rsidR="0034505D" w:rsidRPr="009B55EE" w:rsidRDefault="0034505D" w:rsidP="00F03E60">
      <w:pPr>
        <w:jc w:val="center"/>
        <w:rPr>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5"/>
        <w:gridCol w:w="3192"/>
        <w:gridCol w:w="6515"/>
      </w:tblGrid>
      <w:tr w:rsidR="0034505D"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34505D" w:rsidRPr="00F94EC9" w:rsidRDefault="0034505D" w:rsidP="00FC64C0">
            <w:pPr>
              <w:jc w:val="center"/>
              <w:rPr>
                <w:b/>
                <w:sz w:val="24"/>
                <w:szCs w:val="24"/>
                <w:lang w:eastAsia="uk-UA"/>
              </w:rPr>
            </w:pPr>
            <w:bookmarkStart w:id="2" w:name="n14"/>
            <w:bookmarkEnd w:id="2"/>
            <w:r>
              <w:rPr>
                <w:b/>
                <w:sz w:val="24"/>
                <w:szCs w:val="24"/>
                <w:lang w:eastAsia="uk-UA"/>
              </w:rPr>
              <w:t xml:space="preserve">Інформація про суб’єкта надання адміністративної послуги </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34505D" w:rsidRPr="00432C9E" w:rsidRDefault="0034505D" w:rsidP="004D5343">
            <w:pPr>
              <w:rPr>
                <w:i/>
                <w:sz w:val="24"/>
                <w:szCs w:val="24"/>
                <w:lang w:eastAsia="uk-UA"/>
              </w:rPr>
            </w:pPr>
            <w:r w:rsidRPr="00432C9E">
              <w:rPr>
                <w:sz w:val="24"/>
                <w:szCs w:val="24"/>
              </w:rPr>
              <w:t>4</w:t>
            </w:r>
            <w:r>
              <w:rPr>
                <w:sz w:val="24"/>
                <w:szCs w:val="24"/>
              </w:rPr>
              <w:t>2400</w:t>
            </w:r>
            <w:r w:rsidRPr="00432C9E">
              <w:rPr>
                <w:sz w:val="24"/>
                <w:szCs w:val="24"/>
              </w:rPr>
              <w:t xml:space="preserve">, Сумська обл., </w:t>
            </w:r>
            <w:r w:rsidRPr="00F76BC3">
              <w:rPr>
                <w:sz w:val="24"/>
                <w:szCs w:val="24"/>
                <w:shd w:val="clear" w:color="auto" w:fill="FFFFFF"/>
              </w:rPr>
              <w:t>смт. Краснопілля, вул. Сумська, 37</w:t>
            </w:r>
          </w:p>
        </w:tc>
      </w:tr>
      <w:tr w:rsidR="0034505D" w:rsidRPr="00F94EC9" w:rsidTr="0057665B">
        <w:trPr>
          <w:trHeight w:val="1023"/>
        </w:trPr>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34505D" w:rsidRPr="00432C9E" w:rsidRDefault="0034505D" w:rsidP="004D5343">
            <w:pPr>
              <w:rPr>
                <w:sz w:val="24"/>
                <w:szCs w:val="24"/>
              </w:rPr>
            </w:pPr>
            <w:r w:rsidRPr="00432C9E">
              <w:rPr>
                <w:sz w:val="24"/>
                <w:szCs w:val="24"/>
              </w:rPr>
              <w:t>Робочі дні та години:</w:t>
            </w:r>
          </w:p>
          <w:p w:rsidR="0034505D" w:rsidRPr="00432C9E" w:rsidRDefault="0034505D" w:rsidP="004D5343">
            <w:pPr>
              <w:rPr>
                <w:sz w:val="24"/>
                <w:szCs w:val="24"/>
              </w:rPr>
            </w:pPr>
            <w:r w:rsidRPr="00432C9E">
              <w:rPr>
                <w:sz w:val="24"/>
                <w:szCs w:val="24"/>
              </w:rPr>
              <w:t>вівторок, четвер, п’ятниця - з 8.00 до 17.15,</w:t>
            </w:r>
          </w:p>
          <w:p w:rsidR="0034505D" w:rsidRPr="00432C9E" w:rsidRDefault="0034505D" w:rsidP="004D5343">
            <w:pPr>
              <w:ind w:right="-414"/>
              <w:rPr>
                <w:sz w:val="24"/>
                <w:szCs w:val="24"/>
              </w:rPr>
            </w:pPr>
            <w:r w:rsidRPr="00432C9E">
              <w:rPr>
                <w:sz w:val="24"/>
                <w:szCs w:val="24"/>
              </w:rPr>
              <w:t>середа – з 8.00 до 20.00, субота- з 8.00 до 16.00</w:t>
            </w:r>
          </w:p>
          <w:p w:rsidR="0034505D" w:rsidRPr="00432C9E" w:rsidRDefault="0034505D" w:rsidP="004D5343">
            <w:pPr>
              <w:rPr>
                <w:sz w:val="24"/>
                <w:szCs w:val="24"/>
              </w:rPr>
            </w:pPr>
            <w:r w:rsidRPr="00432C9E">
              <w:rPr>
                <w:sz w:val="24"/>
                <w:szCs w:val="24"/>
              </w:rPr>
              <w:t>Вихідні дні: неділя, понеділок.</w:t>
            </w:r>
          </w:p>
          <w:p w:rsidR="0034505D" w:rsidRPr="00432C9E" w:rsidRDefault="0034505D" w:rsidP="004D5343">
            <w:pPr>
              <w:rPr>
                <w:sz w:val="24"/>
                <w:szCs w:val="24"/>
              </w:rPr>
            </w:pPr>
            <w:r w:rsidRPr="00432C9E">
              <w:rPr>
                <w:sz w:val="24"/>
                <w:szCs w:val="24"/>
              </w:rPr>
              <w:t>Перерва:  з 12.00 до 13.00</w:t>
            </w:r>
          </w:p>
          <w:p w:rsidR="0034505D" w:rsidRDefault="0034505D" w:rsidP="004D5343">
            <w:pPr>
              <w:rPr>
                <w:sz w:val="24"/>
                <w:szCs w:val="24"/>
              </w:rPr>
            </w:pPr>
          </w:p>
          <w:p w:rsidR="0034505D" w:rsidRPr="00432C9E" w:rsidRDefault="0034505D" w:rsidP="004D5343">
            <w:pPr>
              <w:rPr>
                <w:sz w:val="24"/>
                <w:szCs w:val="24"/>
              </w:rPr>
            </w:pPr>
            <w:r w:rsidRPr="00432C9E">
              <w:rPr>
                <w:sz w:val="24"/>
                <w:szCs w:val="24"/>
              </w:rPr>
              <w:t>Прийомні дні з усіх питань:</w:t>
            </w:r>
          </w:p>
          <w:p w:rsidR="0034505D" w:rsidRPr="00432C9E" w:rsidRDefault="0034505D" w:rsidP="004D5343">
            <w:pPr>
              <w:rPr>
                <w:sz w:val="24"/>
                <w:szCs w:val="24"/>
              </w:rPr>
            </w:pPr>
            <w:r w:rsidRPr="00432C9E">
              <w:rPr>
                <w:sz w:val="24"/>
                <w:szCs w:val="24"/>
              </w:rPr>
              <w:t>вівторок, п’ятниця -  з 8.00 до 17.15,</w:t>
            </w:r>
          </w:p>
          <w:p w:rsidR="0034505D" w:rsidRPr="00432C9E" w:rsidRDefault="0034505D" w:rsidP="004D5343">
            <w:pPr>
              <w:rPr>
                <w:sz w:val="24"/>
                <w:szCs w:val="24"/>
              </w:rPr>
            </w:pPr>
            <w:r w:rsidRPr="00432C9E">
              <w:rPr>
                <w:sz w:val="24"/>
                <w:szCs w:val="24"/>
              </w:rPr>
              <w:t xml:space="preserve">середа - з 8.00 до 20.00, четвер - з 8.00 до 15.00 </w:t>
            </w:r>
          </w:p>
          <w:p w:rsidR="0034505D" w:rsidRPr="00432C9E" w:rsidRDefault="0034505D" w:rsidP="004D5343">
            <w:pPr>
              <w:rPr>
                <w:sz w:val="24"/>
                <w:szCs w:val="24"/>
              </w:rPr>
            </w:pPr>
            <w:r w:rsidRPr="00432C9E">
              <w:rPr>
                <w:sz w:val="24"/>
                <w:szCs w:val="24"/>
              </w:rPr>
              <w:t xml:space="preserve">субота з  8.00 до 16.00 </w:t>
            </w:r>
          </w:p>
          <w:p w:rsidR="0034505D" w:rsidRDefault="0034505D" w:rsidP="004D5343">
            <w:pPr>
              <w:rPr>
                <w:sz w:val="24"/>
                <w:szCs w:val="24"/>
              </w:rPr>
            </w:pPr>
          </w:p>
          <w:p w:rsidR="0034505D" w:rsidRPr="00432C9E" w:rsidRDefault="0034505D" w:rsidP="004D5343">
            <w:pPr>
              <w:rPr>
                <w:sz w:val="24"/>
                <w:szCs w:val="24"/>
              </w:rPr>
            </w:pPr>
            <w:r w:rsidRPr="00432C9E">
              <w:rPr>
                <w:sz w:val="24"/>
                <w:szCs w:val="24"/>
              </w:rPr>
              <w:t xml:space="preserve">Надання безкоштовних консультацій: </w:t>
            </w:r>
          </w:p>
          <w:p w:rsidR="0034505D" w:rsidRPr="00432C9E" w:rsidRDefault="0034505D" w:rsidP="004D5343">
            <w:pPr>
              <w:rPr>
                <w:sz w:val="24"/>
                <w:szCs w:val="24"/>
              </w:rPr>
            </w:pPr>
            <w:r w:rsidRPr="00432C9E">
              <w:rPr>
                <w:sz w:val="24"/>
                <w:szCs w:val="24"/>
              </w:rPr>
              <w:t>середа -  з 8.00 до 20.00</w:t>
            </w:r>
          </w:p>
          <w:p w:rsidR="0034505D" w:rsidRDefault="0034505D" w:rsidP="004D5343">
            <w:pPr>
              <w:rPr>
                <w:sz w:val="24"/>
                <w:szCs w:val="24"/>
              </w:rPr>
            </w:pPr>
          </w:p>
          <w:p w:rsidR="0034505D" w:rsidRPr="00432C9E" w:rsidRDefault="0034505D" w:rsidP="004D5343">
            <w:pPr>
              <w:rPr>
                <w:sz w:val="24"/>
                <w:szCs w:val="24"/>
              </w:rPr>
            </w:pPr>
            <w:r w:rsidRPr="00432C9E">
              <w:rPr>
                <w:sz w:val="24"/>
                <w:szCs w:val="24"/>
              </w:rPr>
              <w:t>Особистий прийом громадян керівником відділу: середа -  з 9.00 до 15.00</w:t>
            </w:r>
          </w:p>
          <w:p w:rsidR="0034505D" w:rsidRDefault="0034505D" w:rsidP="004D5343">
            <w:pPr>
              <w:rPr>
                <w:sz w:val="24"/>
                <w:szCs w:val="24"/>
              </w:rPr>
            </w:pPr>
          </w:p>
          <w:p w:rsidR="0034505D" w:rsidRPr="00432C9E" w:rsidRDefault="0034505D" w:rsidP="004D5343">
            <w:pPr>
              <w:rPr>
                <w:sz w:val="24"/>
                <w:szCs w:val="24"/>
              </w:rPr>
            </w:pPr>
            <w:r w:rsidRPr="00432C9E">
              <w:rPr>
                <w:sz w:val="24"/>
                <w:szCs w:val="24"/>
              </w:rPr>
              <w:t xml:space="preserve">Робота з архівними документами: </w:t>
            </w:r>
          </w:p>
          <w:p w:rsidR="0034505D" w:rsidRPr="00432C9E" w:rsidRDefault="0034505D" w:rsidP="004D5343">
            <w:pPr>
              <w:rPr>
                <w:sz w:val="24"/>
                <w:szCs w:val="24"/>
              </w:rPr>
            </w:pPr>
            <w:r w:rsidRPr="00432C9E">
              <w:rPr>
                <w:sz w:val="24"/>
                <w:szCs w:val="24"/>
              </w:rPr>
              <w:t>четвер з 15.00 до 17.15</w:t>
            </w:r>
          </w:p>
          <w:p w:rsidR="0034505D" w:rsidRDefault="0034505D" w:rsidP="004D5343">
            <w:pPr>
              <w:rPr>
                <w:sz w:val="24"/>
                <w:szCs w:val="24"/>
              </w:rPr>
            </w:pPr>
          </w:p>
          <w:p w:rsidR="0034505D" w:rsidRPr="00432C9E" w:rsidRDefault="0034505D" w:rsidP="004D5343">
            <w:pPr>
              <w:rPr>
                <w:sz w:val="24"/>
                <w:szCs w:val="24"/>
              </w:rPr>
            </w:pPr>
            <w:r w:rsidRPr="00432C9E">
              <w:rPr>
                <w:sz w:val="24"/>
                <w:szCs w:val="24"/>
              </w:rPr>
              <w:t>Санітарний день:  останній четвер місяця</w:t>
            </w:r>
          </w:p>
          <w:p w:rsidR="0034505D" w:rsidRDefault="0034505D" w:rsidP="004D5343">
            <w:pPr>
              <w:rPr>
                <w:sz w:val="24"/>
                <w:szCs w:val="24"/>
              </w:rPr>
            </w:pPr>
          </w:p>
          <w:p w:rsidR="0034505D" w:rsidRPr="00432C9E" w:rsidRDefault="0034505D" w:rsidP="004D5343">
            <w:pPr>
              <w:rPr>
                <w:sz w:val="24"/>
                <w:szCs w:val="24"/>
              </w:rPr>
            </w:pPr>
            <w:r w:rsidRPr="00432C9E">
              <w:rPr>
                <w:sz w:val="24"/>
                <w:szCs w:val="24"/>
              </w:rPr>
              <w:t xml:space="preserve">Чергування з </w:t>
            </w:r>
            <w:r>
              <w:rPr>
                <w:sz w:val="24"/>
                <w:szCs w:val="24"/>
              </w:rPr>
              <w:t xml:space="preserve">усіх </w:t>
            </w:r>
            <w:r w:rsidRPr="00432C9E">
              <w:rPr>
                <w:sz w:val="24"/>
                <w:szCs w:val="24"/>
              </w:rPr>
              <w:t>питань державної реєстрації</w:t>
            </w:r>
            <w:r>
              <w:rPr>
                <w:sz w:val="24"/>
                <w:szCs w:val="24"/>
              </w:rPr>
              <w:t xml:space="preserve"> актів цивільного стану</w:t>
            </w:r>
            <w:r w:rsidRPr="00432C9E">
              <w:rPr>
                <w:sz w:val="24"/>
                <w:szCs w:val="24"/>
              </w:rPr>
              <w:t xml:space="preserve">: понеділок з 9.00 до 16.00 </w:t>
            </w:r>
          </w:p>
          <w:p w:rsidR="0034505D" w:rsidRDefault="0034505D" w:rsidP="004D5343">
            <w:pPr>
              <w:rPr>
                <w:sz w:val="24"/>
                <w:szCs w:val="24"/>
              </w:rPr>
            </w:pPr>
          </w:p>
          <w:p w:rsidR="0034505D" w:rsidRPr="00432C9E" w:rsidRDefault="0034505D" w:rsidP="004D5343">
            <w:r w:rsidRPr="00432C9E">
              <w:rPr>
                <w:sz w:val="24"/>
                <w:szCs w:val="24"/>
              </w:rPr>
              <w:t xml:space="preserve">Примітка. Наявна можливість попереднього електронного запису суб’єкта звернення до відділу державної реєстрації актів цивільного стану через мережу Інтернет на офіційному веб-сайті Головного територіального управління юстиції у Сумській області </w:t>
            </w:r>
            <w:hyperlink r:id="rId7" w:history="1">
              <w:r w:rsidRPr="00432C9E">
                <w:rPr>
                  <w:b/>
                  <w:color w:val="0000FF"/>
                  <w:sz w:val="24"/>
                  <w:szCs w:val="24"/>
                  <w:u w:val="single"/>
                  <w:lang w:val="en-US"/>
                </w:rPr>
                <w:t>http</w:t>
              </w:r>
              <w:r w:rsidRPr="00432C9E">
                <w:rPr>
                  <w:b/>
                  <w:color w:val="0000FF"/>
                  <w:sz w:val="24"/>
                  <w:szCs w:val="24"/>
                  <w:u w:val="single"/>
                </w:rPr>
                <w:t>://</w:t>
              </w:r>
              <w:r w:rsidRPr="00432C9E">
                <w:rPr>
                  <w:b/>
                  <w:color w:val="0000FF"/>
                  <w:sz w:val="24"/>
                  <w:szCs w:val="24"/>
                  <w:u w:val="single"/>
                  <w:lang w:val="en-US"/>
                </w:rPr>
                <w:t>sumyjust</w:t>
              </w:r>
              <w:r w:rsidRPr="00432C9E">
                <w:rPr>
                  <w:b/>
                  <w:color w:val="0000FF"/>
                  <w:sz w:val="24"/>
                  <w:szCs w:val="24"/>
                  <w:u w:val="single"/>
                </w:rPr>
                <w:t>.</w:t>
              </w:r>
              <w:r w:rsidRPr="00432C9E">
                <w:rPr>
                  <w:b/>
                  <w:color w:val="0000FF"/>
                  <w:sz w:val="24"/>
                  <w:szCs w:val="24"/>
                  <w:u w:val="single"/>
                  <w:lang w:val="en-US"/>
                </w:rPr>
                <w:t>gov</w:t>
              </w:r>
              <w:r w:rsidRPr="00432C9E">
                <w:rPr>
                  <w:b/>
                  <w:color w:val="0000FF"/>
                  <w:sz w:val="24"/>
                  <w:szCs w:val="24"/>
                  <w:u w:val="single"/>
                </w:rPr>
                <w:t>.</w:t>
              </w:r>
              <w:r w:rsidRPr="00432C9E">
                <w:rPr>
                  <w:b/>
                  <w:color w:val="0000FF"/>
                  <w:sz w:val="24"/>
                  <w:szCs w:val="24"/>
                  <w:u w:val="single"/>
                  <w:lang w:val="en-US"/>
                </w:rPr>
                <w:t>ua</w:t>
              </w:r>
            </w:hyperlink>
            <w:r w:rsidRPr="00432C9E">
              <w:rPr>
                <w:b/>
                <w:sz w:val="24"/>
                <w:szCs w:val="24"/>
              </w:rPr>
              <w:t xml:space="preserve"> </w:t>
            </w:r>
            <w:r w:rsidRPr="00432C9E">
              <w:rPr>
                <w:sz w:val="24"/>
                <w:szCs w:val="24"/>
              </w:rPr>
              <w:t>у вкладці «Звернення громадян».</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B26E40">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34505D" w:rsidRPr="00C3285F" w:rsidRDefault="0034505D" w:rsidP="00F3022C">
            <w:pPr>
              <w:pStyle w:val="NormalWeb"/>
              <w:shd w:val="clear" w:color="auto" w:fill="FFFFFF"/>
              <w:spacing w:before="0" w:beforeAutospacing="0" w:after="0" w:afterAutospacing="0"/>
            </w:pPr>
            <w:r w:rsidRPr="00C3285F">
              <w:t xml:space="preserve">тел.: </w:t>
            </w:r>
            <w:r w:rsidRPr="00C3285F">
              <w:rPr>
                <w:b/>
              </w:rPr>
              <w:t>(05459) 7-11-81</w:t>
            </w:r>
          </w:p>
          <w:p w:rsidR="0034505D" w:rsidRPr="00432C9E" w:rsidRDefault="0034505D" w:rsidP="00F3022C">
            <w:r w:rsidRPr="00C3285F">
              <w:rPr>
                <w:sz w:val="24"/>
                <w:szCs w:val="24"/>
              </w:rPr>
              <w:t>Електронна адреса: </w:t>
            </w:r>
            <w:hyperlink r:id="rId8" w:history="1">
              <w:r w:rsidRPr="00C3285F">
                <w:rPr>
                  <w:rStyle w:val="Hyperlink"/>
                  <w:b/>
                  <w:sz w:val="24"/>
                  <w:szCs w:val="24"/>
                </w:rPr>
                <w:t>vcs@kp.sm.drsu.gov.ua</w:t>
              </w:r>
            </w:hyperlink>
          </w:p>
        </w:tc>
      </w:tr>
      <w:tr w:rsidR="0034505D"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34505D" w:rsidRPr="00F94EC9" w:rsidTr="0057665B">
        <w:trPr>
          <w:trHeight w:val="942"/>
        </w:trPr>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rsidR="0034505D" w:rsidRDefault="0034505D" w:rsidP="00EA0F51">
            <w:pPr>
              <w:pStyle w:val="ListParagraph"/>
              <w:tabs>
                <w:tab w:val="left" w:pos="217"/>
              </w:tabs>
              <w:ind w:left="0" w:right="7" w:firstLine="283"/>
              <w:rPr>
                <w:sz w:val="24"/>
                <w:szCs w:val="24"/>
              </w:rPr>
            </w:pPr>
            <w:r>
              <w:rPr>
                <w:sz w:val="24"/>
                <w:szCs w:val="24"/>
              </w:rPr>
              <w:t>Цивільний кодекс України;</w:t>
            </w:r>
          </w:p>
          <w:p w:rsidR="0034505D" w:rsidRPr="00AD01CF" w:rsidRDefault="0034505D" w:rsidP="00EA0F51">
            <w:pPr>
              <w:pStyle w:val="ListParagraph"/>
              <w:tabs>
                <w:tab w:val="left" w:pos="217"/>
              </w:tabs>
              <w:ind w:left="0" w:right="7" w:firstLine="283"/>
              <w:rPr>
                <w:sz w:val="24"/>
                <w:szCs w:val="24"/>
                <w:lang w:eastAsia="uk-UA"/>
              </w:rPr>
            </w:pPr>
            <w:r w:rsidRPr="00AD01CF">
              <w:rPr>
                <w:sz w:val="24"/>
                <w:szCs w:val="24"/>
              </w:rPr>
              <w:t>Сімейний кодекс України</w:t>
            </w:r>
            <w:r>
              <w:rPr>
                <w:sz w:val="24"/>
                <w:szCs w:val="24"/>
              </w:rPr>
              <w:t>;</w:t>
            </w:r>
          </w:p>
          <w:p w:rsidR="0034505D" w:rsidRPr="0044656A" w:rsidRDefault="0034505D" w:rsidP="00EA0F51">
            <w:pPr>
              <w:pStyle w:val="ListParagraph"/>
              <w:tabs>
                <w:tab w:val="left" w:pos="217"/>
              </w:tabs>
              <w:ind w:left="0" w:right="7" w:firstLine="283"/>
              <w:rPr>
                <w:sz w:val="24"/>
                <w:szCs w:val="24"/>
                <w:lang w:val="ru-RU" w:eastAsia="uk-UA"/>
              </w:rPr>
            </w:pPr>
            <w:r w:rsidRPr="00AD01CF">
              <w:rPr>
                <w:sz w:val="24"/>
                <w:szCs w:val="24"/>
                <w:lang w:eastAsia="uk-UA"/>
              </w:rPr>
              <w:t>Закон України «Про державну реєстрацію актів цивільного стану</w:t>
            </w:r>
            <w:r>
              <w:rPr>
                <w:sz w:val="24"/>
                <w:szCs w:val="24"/>
                <w:lang w:eastAsia="uk-UA"/>
              </w:rPr>
              <w:t>».</w:t>
            </w:r>
          </w:p>
        </w:tc>
      </w:tr>
      <w:tr w:rsidR="0034505D" w:rsidRPr="00F94EC9" w:rsidTr="00FC64C0">
        <w:trPr>
          <w:trHeight w:val="1372"/>
        </w:trPr>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34505D" w:rsidRPr="00AD01CF" w:rsidRDefault="0034505D" w:rsidP="00EA0F51">
            <w:pPr>
              <w:ind w:right="7" w:firstLine="283"/>
              <w:rPr>
                <w:sz w:val="24"/>
                <w:szCs w:val="24"/>
              </w:rPr>
            </w:pPr>
            <w:r w:rsidRPr="00AD01CF">
              <w:rPr>
                <w:sz w:val="24"/>
                <w:szCs w:val="24"/>
              </w:rPr>
              <w:t xml:space="preserve">Декрет Кабінету Міністрів України від 21 січня 1993 року </w:t>
            </w:r>
            <w:r>
              <w:rPr>
                <w:sz w:val="24"/>
                <w:szCs w:val="24"/>
              </w:rPr>
              <w:t xml:space="preserve">    </w:t>
            </w:r>
            <w:r w:rsidRPr="00AD01CF">
              <w:rPr>
                <w:sz w:val="24"/>
                <w:szCs w:val="24"/>
              </w:rPr>
              <w:t>№ 7-93 «Про державне мито»;</w:t>
            </w:r>
          </w:p>
          <w:p w:rsidR="0034505D" w:rsidRDefault="0034505D" w:rsidP="00EA0F51">
            <w:pPr>
              <w:ind w:right="7" w:firstLine="283"/>
              <w:rPr>
                <w:sz w:val="24"/>
                <w:szCs w:val="24"/>
              </w:rPr>
            </w:pPr>
            <w:r>
              <w:rPr>
                <w:sz w:val="24"/>
                <w:szCs w:val="24"/>
              </w:rPr>
              <w:t>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p w:rsidR="0034505D" w:rsidRPr="00AD01CF" w:rsidRDefault="0034505D" w:rsidP="00563426">
            <w:pPr>
              <w:ind w:right="7" w:firstLine="283"/>
              <w:rPr>
                <w:sz w:val="24"/>
                <w:szCs w:val="24"/>
                <w:lang w:eastAsia="uk-UA"/>
              </w:rPr>
            </w:pPr>
            <w:r w:rsidRPr="00563426">
              <w:rPr>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34505D" w:rsidRPr="00F94EC9" w:rsidTr="003E1015">
        <w:trPr>
          <w:trHeight w:val="34"/>
        </w:trPr>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34505D" w:rsidRDefault="0034505D" w:rsidP="00EA0F51">
            <w:pPr>
              <w:pStyle w:val="ListParagraph"/>
              <w:tabs>
                <w:tab w:val="left" w:pos="0"/>
              </w:tabs>
              <w:ind w:left="0" w:right="7" w:firstLine="283"/>
              <w:rPr>
                <w:sz w:val="24"/>
                <w:szCs w:val="24"/>
                <w:lang w:eastAsia="uk-UA"/>
              </w:rPr>
            </w:pPr>
            <w:r w:rsidRPr="00AD01CF">
              <w:rPr>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w:t>
            </w:r>
            <w:r>
              <w:rPr>
                <w:sz w:val="24"/>
                <w:szCs w:val="24"/>
                <w:lang w:eastAsia="uk-UA"/>
              </w:rPr>
              <w:t xml:space="preserve">          </w:t>
            </w:r>
            <w:r w:rsidRPr="00AD01CF">
              <w:rPr>
                <w:sz w:val="24"/>
                <w:szCs w:val="24"/>
                <w:lang w:eastAsia="uk-UA"/>
              </w:rPr>
              <w:t xml:space="preserve">№ 3307/5), зареєстровані в Міністерстві юстиції України </w:t>
            </w:r>
            <w:r>
              <w:rPr>
                <w:sz w:val="24"/>
                <w:szCs w:val="24"/>
                <w:lang w:eastAsia="uk-UA"/>
              </w:rPr>
              <w:t xml:space="preserve">      </w:t>
            </w:r>
            <w:r w:rsidRPr="00AD01CF">
              <w:rPr>
                <w:sz w:val="24"/>
                <w:szCs w:val="24"/>
                <w:lang w:eastAsia="uk-UA"/>
              </w:rPr>
              <w:t>18 жовтня 2000 року за № 719/4940</w:t>
            </w:r>
            <w:r>
              <w:rPr>
                <w:sz w:val="24"/>
                <w:szCs w:val="24"/>
                <w:lang w:eastAsia="uk-UA"/>
              </w:rPr>
              <w:t>;</w:t>
            </w:r>
          </w:p>
          <w:p w:rsidR="0034505D" w:rsidRPr="00AD01CF" w:rsidRDefault="0034505D" w:rsidP="00EA0F51">
            <w:pPr>
              <w:pStyle w:val="ListParagraph"/>
              <w:tabs>
                <w:tab w:val="left" w:pos="0"/>
              </w:tabs>
              <w:ind w:left="0" w:right="7" w:firstLine="283"/>
              <w:rPr>
                <w:sz w:val="24"/>
                <w:szCs w:val="24"/>
                <w:lang w:eastAsia="uk-UA"/>
              </w:rPr>
            </w:pPr>
            <w:r>
              <w:rPr>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w:t>
            </w:r>
            <w:r w:rsidRPr="00A03DA7">
              <w:rPr>
                <w:sz w:val="24"/>
                <w:szCs w:val="24"/>
                <w:lang w:eastAsia="uk-UA"/>
              </w:rPr>
              <w:t xml:space="preserve"> </w:t>
            </w:r>
            <w:r>
              <w:rPr>
                <w:sz w:val="24"/>
                <w:szCs w:val="24"/>
                <w:lang w:eastAsia="uk-UA"/>
              </w:rPr>
              <w:t>року за № 813/27258.</w:t>
            </w:r>
          </w:p>
        </w:tc>
      </w:tr>
      <w:tr w:rsidR="0034505D"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center"/>
              <w:rPr>
                <w:b/>
                <w:sz w:val="24"/>
                <w:szCs w:val="24"/>
                <w:lang w:eastAsia="uk-UA"/>
              </w:rPr>
            </w:pPr>
            <w:r w:rsidRPr="00F94EC9">
              <w:rPr>
                <w:b/>
                <w:sz w:val="24"/>
                <w:szCs w:val="24"/>
                <w:lang w:eastAsia="uk-UA"/>
              </w:rPr>
              <w:t>Умови отримання адміністративної послуги</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Default="0034505D" w:rsidP="0044656A">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rsidR="0034505D" w:rsidRDefault="0034505D" w:rsidP="005959BD">
            <w:pPr>
              <w:jc w:val="left"/>
              <w:rPr>
                <w:sz w:val="24"/>
                <w:szCs w:val="24"/>
                <w:lang w:eastAsia="uk-UA"/>
              </w:rPr>
            </w:pPr>
            <w:r>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4505D" w:rsidRPr="00EA0F51" w:rsidRDefault="0034505D" w:rsidP="00EA0F51">
            <w:pPr>
              <w:ind w:left="33" w:firstLine="250"/>
              <w:rPr>
                <w:sz w:val="24"/>
                <w:szCs w:val="24"/>
              </w:rPr>
            </w:pPr>
            <w:r w:rsidRPr="001B2369">
              <w:rPr>
                <w:sz w:val="24"/>
                <w:szCs w:val="24"/>
              </w:rPr>
              <w:t>Заява жінки та чоловіка</w:t>
            </w:r>
            <w:r>
              <w:rPr>
                <w:sz w:val="24"/>
                <w:szCs w:val="24"/>
              </w:rPr>
              <w:t xml:space="preserve"> про державну реєстрацію шлюбу</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F94EC9" w:rsidRDefault="0034505D" w:rsidP="0044656A">
            <w:pPr>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rsidR="0034505D" w:rsidRPr="001B2369" w:rsidRDefault="0034505D" w:rsidP="005959BD">
            <w:pPr>
              <w:jc w:val="left"/>
              <w:rPr>
                <w:sz w:val="24"/>
                <w:szCs w:val="24"/>
                <w:lang w:eastAsia="uk-UA"/>
              </w:rPr>
            </w:pPr>
            <w:r w:rsidRPr="001B2369">
              <w:rPr>
                <w:sz w:val="24"/>
                <w:szCs w:val="24"/>
                <w:lang w:eastAsia="uk-UA"/>
              </w:rPr>
              <w:t>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4505D" w:rsidRPr="00FC64C0" w:rsidRDefault="0034505D" w:rsidP="00FC64C0">
            <w:pPr>
              <w:ind w:left="33" w:firstLine="250"/>
              <w:rPr>
                <w:sz w:val="24"/>
                <w:szCs w:val="24"/>
              </w:rPr>
            </w:pPr>
            <w:bookmarkStart w:id="3" w:name="n506"/>
            <w:bookmarkEnd w:id="3"/>
            <w:r w:rsidRPr="001B2369">
              <w:rPr>
                <w:sz w:val="24"/>
                <w:szCs w:val="24"/>
              </w:rPr>
              <w:t>Суб’єктом звернення безпосередньо подаються</w:t>
            </w:r>
            <w:r>
              <w:rPr>
                <w:sz w:val="24"/>
                <w:szCs w:val="24"/>
              </w:rPr>
              <w:t xml:space="preserve"> </w:t>
            </w:r>
            <w:r w:rsidRPr="001B2369">
              <w:rPr>
                <w:b/>
                <w:sz w:val="24"/>
                <w:szCs w:val="24"/>
              </w:rPr>
              <w:t>у відділі державної реєстрації актів цивільного стану</w:t>
            </w:r>
            <w:r>
              <w:rPr>
                <w:b/>
                <w:sz w:val="24"/>
                <w:szCs w:val="24"/>
              </w:rPr>
              <w:t>:</w:t>
            </w:r>
          </w:p>
          <w:p w:rsidR="0034505D" w:rsidRPr="001B2369" w:rsidRDefault="0034505D" w:rsidP="001B2369">
            <w:pPr>
              <w:ind w:firstLine="459"/>
              <w:rPr>
                <w:sz w:val="24"/>
                <w:szCs w:val="24"/>
              </w:rPr>
            </w:pPr>
            <w:r w:rsidRPr="001B2369">
              <w:rPr>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34505D" w:rsidRPr="001B2369" w:rsidRDefault="0034505D" w:rsidP="00F7257C">
            <w:pPr>
              <w:ind w:firstLine="576"/>
              <w:rPr>
                <w:sz w:val="24"/>
                <w:szCs w:val="24"/>
              </w:rPr>
            </w:pPr>
            <w:r w:rsidRPr="001B2369">
              <w:rPr>
                <w:bCs/>
                <w:sz w:val="24"/>
                <w:szCs w:val="24"/>
              </w:rPr>
              <w:t xml:space="preserve">рішення суду про </w:t>
            </w:r>
            <w:r>
              <w:rPr>
                <w:bCs/>
                <w:sz w:val="24"/>
                <w:szCs w:val="24"/>
              </w:rPr>
              <w:t>надання права на шлюб</w:t>
            </w:r>
            <w:r w:rsidRPr="001B2369">
              <w:rPr>
                <w:bCs/>
                <w:sz w:val="24"/>
                <w:szCs w:val="24"/>
              </w:rPr>
              <w:t xml:space="preserve"> (у разі звернення осіб віком 16-17 років);</w:t>
            </w:r>
          </w:p>
          <w:p w:rsidR="0034505D" w:rsidRPr="001B2369" w:rsidRDefault="0034505D" w:rsidP="00F7257C">
            <w:pPr>
              <w:ind w:firstLine="576"/>
              <w:rPr>
                <w:sz w:val="24"/>
                <w:szCs w:val="24"/>
              </w:rPr>
            </w:pPr>
            <w:r w:rsidRPr="001B2369">
              <w:rPr>
                <w:sz w:val="24"/>
                <w:szCs w:val="24"/>
              </w:rPr>
              <w:t>паспорт громадянина України, паспортний документ іноземця, особи без громадянства</w:t>
            </w:r>
            <w:r w:rsidRPr="001B2369">
              <w:rPr>
                <w:sz w:val="24"/>
                <w:szCs w:val="24"/>
                <w:lang w:val="ru-RU"/>
              </w:rPr>
              <w:t xml:space="preserve"> та посвідку на постійне чи тимчасове проживання або інший документ, що підтверджує </w:t>
            </w:r>
            <w:r w:rsidRPr="001B2369">
              <w:rPr>
                <w:sz w:val="24"/>
                <w:szCs w:val="24"/>
              </w:rPr>
              <w:t>законність перебування іноземця чи особи без громадянства на території України;</w:t>
            </w:r>
          </w:p>
          <w:p w:rsidR="0034505D" w:rsidRPr="001B2369" w:rsidRDefault="0034505D" w:rsidP="00F7257C">
            <w:pPr>
              <w:ind w:firstLine="576"/>
              <w:rPr>
                <w:sz w:val="24"/>
                <w:szCs w:val="24"/>
              </w:rPr>
            </w:pPr>
            <w:r w:rsidRPr="001B2369">
              <w:rPr>
                <w:sz w:val="24"/>
                <w:szCs w:val="24"/>
              </w:rPr>
              <w:t>документ, що підтверджує припинення попереднього шлюбу (якщо шлюб повторний);</w:t>
            </w:r>
          </w:p>
          <w:p w:rsidR="0034505D" w:rsidRPr="001B2369" w:rsidRDefault="0034505D" w:rsidP="00F7257C">
            <w:pPr>
              <w:ind w:firstLine="576"/>
              <w:rPr>
                <w:sz w:val="24"/>
                <w:szCs w:val="24"/>
              </w:rPr>
            </w:pPr>
            <w:r w:rsidRPr="001B2369">
              <w:rPr>
                <w:sz w:val="24"/>
                <w:szCs w:val="24"/>
              </w:rPr>
              <w:t>документ, що підтверджує сплату державного мита або документ, що підтверджує право на звільнення від сплати державного мита;</w:t>
            </w:r>
          </w:p>
          <w:p w:rsidR="0034505D" w:rsidRPr="001B2369" w:rsidRDefault="0034505D" w:rsidP="00F7257C">
            <w:pPr>
              <w:ind w:firstLine="576"/>
              <w:rPr>
                <w:bCs/>
                <w:sz w:val="24"/>
                <w:szCs w:val="24"/>
              </w:rPr>
            </w:pPr>
            <w:r w:rsidRPr="001B2369">
              <w:rPr>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34505D" w:rsidRPr="00EA0F51" w:rsidRDefault="0034505D" w:rsidP="00EA0F51">
            <w:pPr>
              <w:ind w:firstLine="576"/>
              <w:rPr>
                <w:bCs/>
                <w:sz w:val="24"/>
                <w:szCs w:val="24"/>
              </w:rPr>
            </w:pPr>
            <w:r w:rsidRPr="001B2369">
              <w:rPr>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w:t>
            </w:r>
            <w:r>
              <w:rPr>
                <w:bCs/>
                <w:sz w:val="24"/>
                <w:szCs w:val="24"/>
              </w:rPr>
              <w:t>жави або нотаріусом.</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42193E" w:rsidRDefault="0034505D" w:rsidP="00C74B67">
            <w:pPr>
              <w:jc w:val="center"/>
              <w:rPr>
                <w:sz w:val="24"/>
                <w:szCs w:val="24"/>
                <w:lang w:val="en-US" w:eastAsia="uk-UA"/>
              </w:rPr>
            </w:pPr>
            <w:r>
              <w:rPr>
                <w:sz w:val="24"/>
                <w:szCs w:val="24"/>
                <w:lang w:val="en-US" w:eastAsia="uk-UA"/>
              </w:rPr>
              <w:t>9</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4505D" w:rsidRPr="001469AD" w:rsidRDefault="0034505D" w:rsidP="0014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 xml:space="preserve">1. </w:t>
            </w:r>
            <w:r w:rsidRPr="001469AD">
              <w:rPr>
                <w:sz w:val="24"/>
                <w:szCs w:val="24"/>
                <w:lang w:eastAsia="uk-UA"/>
              </w:rPr>
              <w:t xml:space="preserve">У паперовій формі документи подаються </w:t>
            </w:r>
            <w:r>
              <w:rPr>
                <w:sz w:val="24"/>
                <w:szCs w:val="24"/>
                <w:lang w:eastAsia="uk-UA"/>
              </w:rPr>
              <w:t>жінкою та чоловіком</w:t>
            </w:r>
            <w:r w:rsidRPr="001469AD">
              <w:rPr>
                <w:sz w:val="24"/>
                <w:szCs w:val="24"/>
                <w:lang w:eastAsia="uk-UA"/>
              </w:rPr>
              <w:t xml:space="preserve"> особисто</w:t>
            </w:r>
            <w:r>
              <w:rPr>
                <w:sz w:val="24"/>
                <w:szCs w:val="24"/>
                <w:lang w:eastAsia="uk-UA"/>
              </w:rPr>
              <w:t xml:space="preserve"> до будь-якого відділу</w:t>
            </w:r>
            <w:r w:rsidRPr="00563426">
              <w:rPr>
                <w:sz w:val="24"/>
                <w:szCs w:val="24"/>
                <w:lang w:eastAsia="uk-UA"/>
              </w:rPr>
              <w:t xml:space="preserve"> державної реєстрації актів цивільного стану</w:t>
            </w:r>
            <w:r>
              <w:rPr>
                <w:sz w:val="24"/>
                <w:szCs w:val="24"/>
                <w:lang w:eastAsia="uk-UA"/>
              </w:rPr>
              <w:t xml:space="preserve"> за їхнім вибором</w:t>
            </w:r>
            <w:r w:rsidRPr="001469AD">
              <w:rPr>
                <w:sz w:val="24"/>
                <w:szCs w:val="24"/>
                <w:lang w:eastAsia="uk-UA"/>
              </w:rPr>
              <w:t>.</w:t>
            </w:r>
          </w:p>
          <w:p w:rsidR="0034505D" w:rsidRPr="0044656A" w:rsidRDefault="0034505D" w:rsidP="0040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rPr>
            </w:pPr>
            <w:r>
              <w:rPr>
                <w:sz w:val="24"/>
                <w:szCs w:val="24"/>
                <w:lang w:eastAsia="uk-UA"/>
              </w:rPr>
              <w:t xml:space="preserve">2. </w:t>
            </w:r>
            <w:r w:rsidRPr="001B2369">
              <w:rPr>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r>
              <w:rPr>
                <w:sz w:val="24"/>
                <w:szCs w:val="24"/>
              </w:rPr>
              <w:t>.</w:t>
            </w:r>
          </w:p>
          <w:p w:rsidR="0034505D" w:rsidRPr="00EA0F51" w:rsidRDefault="0034505D" w:rsidP="0044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sidRPr="00EA0F51">
              <w:rPr>
                <w:sz w:val="24"/>
                <w:szCs w:val="24"/>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r>
              <w:rPr>
                <w:sz w:val="24"/>
                <w:szCs w:val="24"/>
              </w:rPr>
              <w:t>.</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42193E" w:rsidRDefault="0034505D" w:rsidP="00C74B67">
            <w:pPr>
              <w:jc w:val="center"/>
              <w:rPr>
                <w:sz w:val="24"/>
                <w:szCs w:val="24"/>
                <w:lang w:val="en-US" w:eastAsia="uk-UA"/>
              </w:rPr>
            </w:pPr>
            <w:r>
              <w:rPr>
                <w:sz w:val="24"/>
                <w:szCs w:val="24"/>
                <w:lang w:val="en-US" w:eastAsia="uk-UA"/>
              </w:rPr>
              <w:t>10</w:t>
            </w:r>
          </w:p>
        </w:tc>
        <w:tc>
          <w:tcPr>
            <w:tcW w:w="1575" w:type="pct"/>
            <w:tcBorders>
              <w:top w:val="outset" w:sz="6" w:space="0" w:color="000000"/>
              <w:left w:val="outset" w:sz="6" w:space="0" w:color="000000"/>
              <w:bottom w:val="outset" w:sz="6" w:space="0" w:color="000000"/>
              <w:right w:val="outset" w:sz="6" w:space="0" w:color="000000"/>
            </w:tcBorders>
          </w:tcPr>
          <w:p w:rsidR="0034505D" w:rsidRDefault="0034505D"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p w:rsidR="0034505D" w:rsidRPr="00F94EC9" w:rsidRDefault="0034505D" w:rsidP="00D73D1F">
            <w:pPr>
              <w:jc w:val="left"/>
              <w:rPr>
                <w:sz w:val="24"/>
                <w:szCs w:val="24"/>
                <w:lang w:eastAsia="uk-UA"/>
              </w:rPr>
            </w:pPr>
          </w:p>
        </w:tc>
        <w:tc>
          <w:tcPr>
            <w:tcW w:w="3215" w:type="pct"/>
            <w:tcBorders>
              <w:top w:val="outset" w:sz="6" w:space="0" w:color="000000"/>
              <w:left w:val="outset" w:sz="6" w:space="0" w:color="000000"/>
              <w:bottom w:val="outset" w:sz="6" w:space="0" w:color="000000"/>
              <w:right w:val="outset" w:sz="6" w:space="0" w:color="000000"/>
            </w:tcBorders>
          </w:tcPr>
          <w:p w:rsidR="0034505D" w:rsidRPr="00EA0F51" w:rsidRDefault="0034505D" w:rsidP="00EA0F51">
            <w:pPr>
              <w:pStyle w:val="NormalWeb"/>
              <w:spacing w:before="0" w:beforeAutospacing="0" w:after="0" w:afterAutospacing="0"/>
              <w:ind w:firstLine="283"/>
              <w:jc w:val="both"/>
              <w:rPr>
                <w:lang w:val="uk-UA"/>
              </w:rPr>
            </w:pPr>
            <w:r w:rsidRPr="00EA0F51">
              <w:rPr>
                <w:lang w:val="uk-UA"/>
              </w:rPr>
              <w:t xml:space="preserve">Суб’єкт звернення сплачує державне мито у розмірі 0,05 неоподаткованого мінімуму доходів громадян (0,85 грн). </w:t>
            </w:r>
          </w:p>
          <w:p w:rsidR="0034505D" w:rsidRPr="00EA0F51" w:rsidRDefault="0034505D" w:rsidP="00EA0F51">
            <w:pPr>
              <w:pStyle w:val="NormalWeb"/>
              <w:spacing w:before="0" w:beforeAutospacing="0" w:after="0" w:afterAutospacing="0"/>
              <w:ind w:firstLine="283"/>
              <w:jc w:val="both"/>
              <w:rPr>
                <w:lang w:val="uk-UA"/>
              </w:rPr>
            </w:pPr>
            <w:r w:rsidRPr="00EA0F51">
              <w:rPr>
                <w:lang w:val="uk-UA"/>
              </w:rPr>
              <w:t>Від сплати державного мита звільняються:</w:t>
            </w:r>
          </w:p>
          <w:p w:rsidR="0034505D" w:rsidRPr="00192707" w:rsidRDefault="0034505D" w:rsidP="00F7257C">
            <w:pPr>
              <w:pStyle w:val="NormalWeb"/>
              <w:spacing w:before="0" w:beforeAutospacing="0" w:after="0" w:afterAutospacing="0"/>
              <w:ind w:firstLine="576"/>
              <w:jc w:val="both"/>
              <w:rPr>
                <w:lang w:val="uk-UA"/>
              </w:rPr>
            </w:pPr>
            <w:r w:rsidRPr="00192707">
              <w:rPr>
                <w:lang w:val="uk-UA"/>
              </w:rPr>
              <w:t xml:space="preserve">громадяни, віднесені до першої та другої категорій постраждалих внаслідок Чорнобильської катастрофи; </w:t>
            </w:r>
          </w:p>
          <w:p w:rsidR="0034505D" w:rsidRPr="00192707" w:rsidRDefault="0034505D" w:rsidP="00F7257C">
            <w:pPr>
              <w:pStyle w:val="NormalWeb"/>
              <w:spacing w:before="0" w:beforeAutospacing="0" w:after="0" w:afterAutospacing="0"/>
              <w:ind w:firstLine="576"/>
              <w:jc w:val="both"/>
              <w:rPr>
                <w:lang w:val="uk-UA"/>
              </w:rPr>
            </w:pPr>
            <w:r w:rsidRPr="00192707">
              <w:rPr>
                <w:lang w:val="uk-UA"/>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34505D" w:rsidRPr="00192707" w:rsidRDefault="0034505D" w:rsidP="00F7257C">
            <w:pPr>
              <w:pStyle w:val="NormalWeb"/>
              <w:spacing w:before="0" w:beforeAutospacing="0" w:after="0" w:afterAutospacing="0"/>
              <w:ind w:firstLine="576"/>
              <w:jc w:val="both"/>
              <w:rPr>
                <w:lang w:val="uk-UA"/>
              </w:rPr>
            </w:pPr>
            <w:r w:rsidRPr="00192707">
              <w:rPr>
                <w:lang w:val="uk-UA"/>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34505D" w:rsidRPr="00192707" w:rsidRDefault="0034505D" w:rsidP="00F7257C">
            <w:pPr>
              <w:pStyle w:val="NormalWeb"/>
              <w:spacing w:before="0" w:beforeAutospacing="0" w:after="0" w:afterAutospacing="0"/>
              <w:ind w:firstLine="576"/>
              <w:jc w:val="both"/>
              <w:rPr>
                <w:lang w:val="uk-UA"/>
              </w:rPr>
            </w:pPr>
            <w:r w:rsidRPr="00192707">
              <w:rPr>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34505D" w:rsidRPr="00F94EC9" w:rsidRDefault="0034505D" w:rsidP="00F7257C">
            <w:pPr>
              <w:ind w:firstLine="576"/>
              <w:rPr>
                <w:sz w:val="24"/>
                <w:szCs w:val="24"/>
                <w:lang w:eastAsia="uk-UA"/>
              </w:rPr>
            </w:pPr>
            <w:r>
              <w:rPr>
                <w:sz w:val="24"/>
                <w:szCs w:val="24"/>
              </w:rPr>
              <w:t>інваліди I та II групи.</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42193E" w:rsidRDefault="0034505D" w:rsidP="0042193E">
            <w:pPr>
              <w:jc w:val="center"/>
              <w:rPr>
                <w:sz w:val="24"/>
                <w:szCs w:val="24"/>
                <w:lang w:val="en-US" w:eastAsia="uk-UA"/>
              </w:rPr>
            </w:pPr>
            <w:r w:rsidRPr="00F94EC9">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4505D" w:rsidRPr="001B2369" w:rsidRDefault="0034505D" w:rsidP="00EA0F5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rPr>
                <w:sz w:val="24"/>
                <w:szCs w:val="24"/>
              </w:rPr>
            </w:pPr>
            <w:r w:rsidRPr="001B2369">
              <w:rPr>
                <w:sz w:val="24"/>
                <w:szCs w:val="24"/>
              </w:rPr>
              <w:t xml:space="preserve">Державна реєстрація шлюбу проводиться відділом державної реєстрації актів цивільного стану </w:t>
            </w:r>
            <w:r>
              <w:rPr>
                <w:sz w:val="24"/>
                <w:szCs w:val="24"/>
              </w:rPr>
              <w:t>з дотриманням строків, визначених</w:t>
            </w:r>
            <w:r w:rsidRPr="001B2369">
              <w:rPr>
                <w:sz w:val="24"/>
                <w:szCs w:val="24"/>
              </w:rPr>
              <w:t xml:space="preserve"> статтею 32 Сімейного кодексу України, та з урахуванням побажань наречених</w:t>
            </w:r>
            <w:r>
              <w:rPr>
                <w:sz w:val="24"/>
                <w:szCs w:val="24"/>
              </w:rPr>
              <w:t>.</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42193E" w:rsidRDefault="0034505D" w:rsidP="0042193E">
            <w:pPr>
              <w:jc w:val="left"/>
              <w:rPr>
                <w:sz w:val="24"/>
                <w:szCs w:val="24"/>
                <w:lang w:val="en-US" w:eastAsia="uk-UA"/>
              </w:rPr>
            </w:pPr>
            <w:r w:rsidRPr="00F94EC9">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34505D" w:rsidRPr="001469AD" w:rsidRDefault="0034505D" w:rsidP="001469AD">
            <w:pPr>
              <w:tabs>
                <w:tab w:val="left" w:pos="1565"/>
              </w:tabs>
              <w:ind w:firstLine="217"/>
              <w:rPr>
                <w:sz w:val="24"/>
                <w:szCs w:val="24"/>
                <w:lang w:eastAsia="uk-UA"/>
              </w:rPr>
            </w:pPr>
            <w:r>
              <w:rPr>
                <w:sz w:val="24"/>
                <w:szCs w:val="24"/>
                <w:lang w:eastAsia="uk-UA"/>
              </w:rPr>
              <w:t>1.</w:t>
            </w:r>
            <w:r w:rsidRPr="001469AD">
              <w:rPr>
                <w:sz w:val="24"/>
                <w:szCs w:val="24"/>
                <w:lang w:eastAsia="uk-UA"/>
              </w:rPr>
              <w:t xml:space="preserve"> </w:t>
            </w:r>
            <w:r>
              <w:rPr>
                <w:sz w:val="24"/>
                <w:szCs w:val="24"/>
                <w:lang w:eastAsia="uk-UA"/>
              </w:rPr>
              <w:t>Д</w:t>
            </w:r>
            <w:r w:rsidRPr="001469AD">
              <w:rPr>
                <w:sz w:val="24"/>
                <w:szCs w:val="24"/>
                <w:lang w:eastAsia="uk-UA"/>
              </w:rPr>
              <w:t>ержавна реєстрація суперечить вимогам законодавства України</w:t>
            </w:r>
            <w:r>
              <w:rPr>
                <w:sz w:val="24"/>
                <w:szCs w:val="24"/>
                <w:lang w:eastAsia="uk-UA"/>
              </w:rPr>
              <w:t>.</w:t>
            </w:r>
          </w:p>
          <w:p w:rsidR="0034505D" w:rsidRPr="00F94EC9" w:rsidRDefault="0034505D" w:rsidP="00EE1BBC">
            <w:pPr>
              <w:tabs>
                <w:tab w:val="left" w:pos="1565"/>
              </w:tabs>
              <w:ind w:firstLine="217"/>
              <w:rPr>
                <w:sz w:val="24"/>
                <w:szCs w:val="24"/>
                <w:lang w:eastAsia="uk-UA"/>
              </w:rPr>
            </w:pPr>
            <w:r>
              <w:rPr>
                <w:sz w:val="24"/>
                <w:szCs w:val="24"/>
                <w:lang w:eastAsia="uk-UA"/>
              </w:rPr>
              <w:t>2.</w:t>
            </w:r>
            <w:r w:rsidRPr="001469AD">
              <w:rPr>
                <w:sz w:val="24"/>
                <w:szCs w:val="24"/>
                <w:lang w:eastAsia="uk-UA"/>
              </w:rPr>
              <w:t xml:space="preserve"> </w:t>
            </w:r>
            <w:r>
              <w:rPr>
                <w:sz w:val="24"/>
                <w:szCs w:val="24"/>
                <w:lang w:eastAsia="uk-UA"/>
              </w:rPr>
              <w:t>З</w:t>
            </w:r>
            <w:r w:rsidRPr="001469AD">
              <w:rPr>
                <w:sz w:val="24"/>
                <w:szCs w:val="24"/>
                <w:lang w:eastAsia="uk-UA"/>
              </w:rPr>
              <w:t xml:space="preserve"> проханням про державну реєстрацію звернулася недієздатна особа або особа, яка не має необхідних для цього повноважень</w:t>
            </w:r>
            <w:r>
              <w:rPr>
                <w:sz w:val="24"/>
                <w:szCs w:val="24"/>
                <w:lang w:eastAsia="uk-UA"/>
              </w:rPr>
              <w:t>.</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42193E" w:rsidRDefault="0034505D" w:rsidP="0042193E">
            <w:pPr>
              <w:jc w:val="left"/>
              <w:rPr>
                <w:sz w:val="24"/>
                <w:szCs w:val="24"/>
                <w:lang w:val="en-US" w:eastAsia="uk-UA"/>
              </w:rPr>
            </w:pPr>
            <w:r w:rsidRPr="00F94EC9">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4505D" w:rsidRPr="00744F1B" w:rsidRDefault="0034505D" w:rsidP="009F4052">
            <w:pPr>
              <w:tabs>
                <w:tab w:val="left" w:pos="358"/>
                <w:tab w:val="left" w:pos="449"/>
              </w:tabs>
              <w:ind w:firstLine="151"/>
              <w:rPr>
                <w:sz w:val="24"/>
                <w:szCs w:val="24"/>
              </w:rPr>
            </w:pPr>
            <w:bookmarkStart w:id="4" w:name="o638"/>
            <w:bookmarkEnd w:id="4"/>
            <w:r>
              <w:rPr>
                <w:sz w:val="24"/>
                <w:szCs w:val="24"/>
              </w:rPr>
              <w:t xml:space="preserve"> 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w:t>
            </w:r>
            <w:r w:rsidRPr="00744F1B">
              <w:rPr>
                <w:sz w:val="24"/>
                <w:szCs w:val="24"/>
              </w:rPr>
              <w:t>відоцтв</w:t>
            </w:r>
            <w:r>
              <w:rPr>
                <w:sz w:val="24"/>
                <w:szCs w:val="24"/>
              </w:rPr>
              <w:t>а</w:t>
            </w:r>
            <w:r w:rsidRPr="00744F1B">
              <w:rPr>
                <w:sz w:val="24"/>
                <w:szCs w:val="24"/>
              </w:rPr>
              <w:t xml:space="preserve"> про </w:t>
            </w:r>
            <w:r>
              <w:rPr>
                <w:sz w:val="24"/>
                <w:szCs w:val="24"/>
              </w:rPr>
              <w:t>шлюб;</w:t>
            </w:r>
          </w:p>
          <w:p w:rsidR="0034505D" w:rsidRPr="00F94EC9" w:rsidRDefault="0034505D" w:rsidP="00223E53">
            <w:pPr>
              <w:tabs>
                <w:tab w:val="left" w:pos="358"/>
                <w:tab w:val="left" w:pos="449"/>
              </w:tabs>
              <w:ind w:firstLine="151"/>
              <w:rPr>
                <w:sz w:val="24"/>
                <w:szCs w:val="24"/>
                <w:lang w:eastAsia="uk-UA"/>
              </w:rPr>
            </w:pPr>
            <w:r>
              <w:rPr>
                <w:sz w:val="24"/>
                <w:szCs w:val="24"/>
                <w:lang w:eastAsia="uk-UA"/>
              </w:rPr>
              <w:t>2</w:t>
            </w:r>
            <w:r w:rsidRPr="00744F1B">
              <w:rPr>
                <w:sz w:val="24"/>
                <w:szCs w:val="24"/>
                <w:lang w:eastAsia="uk-UA"/>
              </w:rPr>
              <w:t xml:space="preserve">. Письмова відмова </w:t>
            </w:r>
            <w:r>
              <w:rPr>
                <w:sz w:val="24"/>
                <w:szCs w:val="24"/>
                <w:lang w:eastAsia="uk-UA"/>
              </w:rPr>
              <w:t>у</w:t>
            </w:r>
            <w:r w:rsidRPr="00744F1B">
              <w:rPr>
                <w:sz w:val="24"/>
                <w:szCs w:val="24"/>
                <w:lang w:eastAsia="uk-UA"/>
              </w:rPr>
              <w:t xml:space="preserve"> проведенні державної реєстрації </w:t>
            </w:r>
            <w:r>
              <w:rPr>
                <w:sz w:val="24"/>
                <w:szCs w:val="24"/>
                <w:lang w:eastAsia="uk-UA"/>
              </w:rPr>
              <w:t>шлюбу.</w:t>
            </w:r>
          </w:p>
        </w:tc>
      </w:tr>
      <w:tr w:rsidR="0034505D" w:rsidRPr="00F94EC9" w:rsidTr="00BE5E7F">
        <w:tc>
          <w:tcPr>
            <w:tcW w:w="210" w:type="pct"/>
            <w:tcBorders>
              <w:top w:val="outset" w:sz="6" w:space="0" w:color="000000"/>
              <w:left w:val="outset" w:sz="6" w:space="0" w:color="000000"/>
              <w:bottom w:val="outset" w:sz="6" w:space="0" w:color="000000"/>
              <w:right w:val="outset" w:sz="6" w:space="0" w:color="000000"/>
            </w:tcBorders>
          </w:tcPr>
          <w:p w:rsidR="0034505D" w:rsidRPr="0042193E" w:rsidRDefault="0034505D" w:rsidP="0042193E">
            <w:pPr>
              <w:jc w:val="left"/>
              <w:rPr>
                <w:sz w:val="24"/>
                <w:szCs w:val="24"/>
                <w:lang w:val="en-US" w:eastAsia="uk-UA"/>
              </w:rPr>
            </w:pPr>
            <w:r w:rsidRPr="00F94EC9">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34505D" w:rsidRPr="00F94EC9" w:rsidRDefault="0034505D" w:rsidP="00093960">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rsidR="0034505D" w:rsidRPr="00EA0F51" w:rsidRDefault="0034505D" w:rsidP="00EA0F51">
            <w:pPr>
              <w:ind w:firstLine="283"/>
              <w:rPr>
                <w:bCs/>
                <w:sz w:val="24"/>
                <w:szCs w:val="24"/>
              </w:rPr>
            </w:pPr>
            <w:r w:rsidRPr="00EA0F51">
              <w:rPr>
                <w:sz w:val="24"/>
                <w:szCs w:val="24"/>
              </w:rPr>
              <w:t>Суб’єкт звернення отримує свідоцтво про шлюб безпосередньо у відділі державної реєстрації актів цивільного стану.</w:t>
            </w:r>
          </w:p>
        </w:tc>
      </w:tr>
    </w:tbl>
    <w:p w:rsidR="0034505D" w:rsidRPr="00F94EC9" w:rsidRDefault="0034505D" w:rsidP="00FC64C0">
      <w:bookmarkStart w:id="5" w:name="n43"/>
      <w:bookmarkEnd w:id="5"/>
    </w:p>
    <w:sectPr w:rsidR="0034505D" w:rsidRPr="00F94EC9" w:rsidSect="00F94EC9">
      <w:headerReference w:type="default" r:id="rId9"/>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05D" w:rsidRDefault="0034505D">
      <w:r>
        <w:separator/>
      </w:r>
    </w:p>
  </w:endnote>
  <w:endnote w:type="continuationSeparator" w:id="0">
    <w:p w:rsidR="0034505D" w:rsidRDefault="00345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05D" w:rsidRDefault="0034505D">
      <w:r>
        <w:separator/>
      </w:r>
    </w:p>
  </w:footnote>
  <w:footnote w:type="continuationSeparator" w:id="0">
    <w:p w:rsidR="0034505D" w:rsidRDefault="00345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5D" w:rsidRPr="003945B6" w:rsidRDefault="0034505D">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3F1121">
      <w:rPr>
        <w:noProof/>
        <w:sz w:val="24"/>
        <w:szCs w:val="24"/>
        <w:lang w:val="ru-RU"/>
      </w:rPr>
      <w:t>4</w:t>
    </w:r>
    <w:r w:rsidRPr="003945B6">
      <w:rPr>
        <w:sz w:val="24"/>
        <w:szCs w:val="24"/>
      </w:rPr>
      <w:fldChar w:fldCharType="end"/>
    </w:r>
  </w:p>
  <w:p w:rsidR="0034505D" w:rsidRDefault="003450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2D961EDD"/>
    <w:multiLevelType w:val="hybridMultilevel"/>
    <w:tmpl w:val="F7C844FC"/>
    <w:lvl w:ilvl="0" w:tplc="59FA25C8">
      <w:start w:val="1"/>
      <w:numFmt w:val="decimal"/>
      <w:lvlText w:val="%1)"/>
      <w:lvlJc w:val="left"/>
      <w:pPr>
        <w:ind w:left="1651" w:hanging="1050"/>
      </w:pPr>
      <w:rPr>
        <w:rFonts w:cs="Times New Roman" w:hint="default"/>
      </w:rPr>
    </w:lvl>
    <w:lvl w:ilvl="1" w:tplc="04220019" w:tentative="1">
      <w:start w:val="1"/>
      <w:numFmt w:val="lowerLetter"/>
      <w:lvlText w:val="%2."/>
      <w:lvlJc w:val="left"/>
      <w:pPr>
        <w:ind w:left="1681" w:hanging="360"/>
      </w:pPr>
      <w:rPr>
        <w:rFonts w:cs="Times New Roman"/>
      </w:rPr>
    </w:lvl>
    <w:lvl w:ilvl="2" w:tplc="0422001B" w:tentative="1">
      <w:start w:val="1"/>
      <w:numFmt w:val="lowerRoman"/>
      <w:lvlText w:val="%3."/>
      <w:lvlJc w:val="right"/>
      <w:pPr>
        <w:ind w:left="2401" w:hanging="180"/>
      </w:pPr>
      <w:rPr>
        <w:rFonts w:cs="Times New Roman"/>
      </w:rPr>
    </w:lvl>
    <w:lvl w:ilvl="3" w:tplc="0422000F" w:tentative="1">
      <w:start w:val="1"/>
      <w:numFmt w:val="decimal"/>
      <w:lvlText w:val="%4."/>
      <w:lvlJc w:val="left"/>
      <w:pPr>
        <w:ind w:left="3121" w:hanging="360"/>
      </w:pPr>
      <w:rPr>
        <w:rFonts w:cs="Times New Roman"/>
      </w:rPr>
    </w:lvl>
    <w:lvl w:ilvl="4" w:tplc="04220019" w:tentative="1">
      <w:start w:val="1"/>
      <w:numFmt w:val="lowerLetter"/>
      <w:lvlText w:val="%5."/>
      <w:lvlJc w:val="left"/>
      <w:pPr>
        <w:ind w:left="3841" w:hanging="360"/>
      </w:pPr>
      <w:rPr>
        <w:rFonts w:cs="Times New Roman"/>
      </w:rPr>
    </w:lvl>
    <w:lvl w:ilvl="5" w:tplc="0422001B" w:tentative="1">
      <w:start w:val="1"/>
      <w:numFmt w:val="lowerRoman"/>
      <w:lvlText w:val="%6."/>
      <w:lvlJc w:val="right"/>
      <w:pPr>
        <w:ind w:left="4561" w:hanging="180"/>
      </w:pPr>
      <w:rPr>
        <w:rFonts w:cs="Times New Roman"/>
      </w:rPr>
    </w:lvl>
    <w:lvl w:ilvl="6" w:tplc="0422000F" w:tentative="1">
      <w:start w:val="1"/>
      <w:numFmt w:val="decimal"/>
      <w:lvlText w:val="%7."/>
      <w:lvlJc w:val="left"/>
      <w:pPr>
        <w:ind w:left="5281" w:hanging="360"/>
      </w:pPr>
      <w:rPr>
        <w:rFonts w:cs="Times New Roman"/>
      </w:rPr>
    </w:lvl>
    <w:lvl w:ilvl="7" w:tplc="04220019" w:tentative="1">
      <w:start w:val="1"/>
      <w:numFmt w:val="lowerLetter"/>
      <w:lvlText w:val="%8."/>
      <w:lvlJc w:val="left"/>
      <w:pPr>
        <w:ind w:left="6001" w:hanging="360"/>
      </w:pPr>
      <w:rPr>
        <w:rFonts w:cs="Times New Roman"/>
      </w:rPr>
    </w:lvl>
    <w:lvl w:ilvl="8" w:tplc="0422001B" w:tentative="1">
      <w:start w:val="1"/>
      <w:numFmt w:val="lowerRoman"/>
      <w:lvlText w:val="%9."/>
      <w:lvlJc w:val="right"/>
      <w:pPr>
        <w:ind w:left="6721" w:hanging="180"/>
      </w:pPr>
      <w:rPr>
        <w:rFonts w:cs="Times New Roman"/>
      </w:rPr>
    </w:lvl>
  </w:abstractNum>
  <w:abstractNum w:abstractNumId="2">
    <w:nsid w:val="4DBC6B01"/>
    <w:multiLevelType w:val="hybridMultilevel"/>
    <w:tmpl w:val="83BE8878"/>
    <w:lvl w:ilvl="0" w:tplc="74125918">
      <w:start w:val="1"/>
      <w:numFmt w:val="decimal"/>
      <w:lvlText w:val="%1)"/>
      <w:lvlJc w:val="left"/>
      <w:pPr>
        <w:ind w:left="819" w:hanging="360"/>
      </w:pPr>
      <w:rPr>
        <w:rFonts w:cs="Times New Roman" w:hint="default"/>
      </w:rPr>
    </w:lvl>
    <w:lvl w:ilvl="1" w:tplc="04220019" w:tentative="1">
      <w:start w:val="1"/>
      <w:numFmt w:val="lowerLetter"/>
      <w:lvlText w:val="%2."/>
      <w:lvlJc w:val="left"/>
      <w:pPr>
        <w:ind w:left="1539" w:hanging="360"/>
      </w:pPr>
      <w:rPr>
        <w:rFonts w:cs="Times New Roman"/>
      </w:rPr>
    </w:lvl>
    <w:lvl w:ilvl="2" w:tplc="0422001B" w:tentative="1">
      <w:start w:val="1"/>
      <w:numFmt w:val="lowerRoman"/>
      <w:lvlText w:val="%3."/>
      <w:lvlJc w:val="right"/>
      <w:pPr>
        <w:ind w:left="2259" w:hanging="180"/>
      </w:pPr>
      <w:rPr>
        <w:rFonts w:cs="Times New Roman"/>
      </w:rPr>
    </w:lvl>
    <w:lvl w:ilvl="3" w:tplc="0422000F" w:tentative="1">
      <w:start w:val="1"/>
      <w:numFmt w:val="decimal"/>
      <w:lvlText w:val="%4."/>
      <w:lvlJc w:val="left"/>
      <w:pPr>
        <w:ind w:left="2979" w:hanging="360"/>
      </w:pPr>
      <w:rPr>
        <w:rFonts w:cs="Times New Roman"/>
      </w:rPr>
    </w:lvl>
    <w:lvl w:ilvl="4" w:tplc="04220019" w:tentative="1">
      <w:start w:val="1"/>
      <w:numFmt w:val="lowerLetter"/>
      <w:lvlText w:val="%5."/>
      <w:lvlJc w:val="left"/>
      <w:pPr>
        <w:ind w:left="3699" w:hanging="360"/>
      </w:pPr>
      <w:rPr>
        <w:rFonts w:cs="Times New Roman"/>
      </w:rPr>
    </w:lvl>
    <w:lvl w:ilvl="5" w:tplc="0422001B" w:tentative="1">
      <w:start w:val="1"/>
      <w:numFmt w:val="lowerRoman"/>
      <w:lvlText w:val="%6."/>
      <w:lvlJc w:val="right"/>
      <w:pPr>
        <w:ind w:left="4419" w:hanging="180"/>
      </w:pPr>
      <w:rPr>
        <w:rFonts w:cs="Times New Roman"/>
      </w:rPr>
    </w:lvl>
    <w:lvl w:ilvl="6" w:tplc="0422000F" w:tentative="1">
      <w:start w:val="1"/>
      <w:numFmt w:val="decimal"/>
      <w:lvlText w:val="%7."/>
      <w:lvlJc w:val="left"/>
      <w:pPr>
        <w:ind w:left="5139" w:hanging="360"/>
      </w:pPr>
      <w:rPr>
        <w:rFonts w:cs="Times New Roman"/>
      </w:rPr>
    </w:lvl>
    <w:lvl w:ilvl="7" w:tplc="04220019" w:tentative="1">
      <w:start w:val="1"/>
      <w:numFmt w:val="lowerLetter"/>
      <w:lvlText w:val="%8."/>
      <w:lvlJc w:val="left"/>
      <w:pPr>
        <w:ind w:left="5859" w:hanging="360"/>
      </w:pPr>
      <w:rPr>
        <w:rFonts w:cs="Times New Roman"/>
      </w:rPr>
    </w:lvl>
    <w:lvl w:ilvl="8" w:tplc="0422001B" w:tentative="1">
      <w:start w:val="1"/>
      <w:numFmt w:val="lowerRoman"/>
      <w:lvlText w:val="%9."/>
      <w:lvlJc w:val="right"/>
      <w:pPr>
        <w:ind w:left="6579" w:hanging="180"/>
      </w:pPr>
      <w:rPr>
        <w:rFonts w:cs="Times New Roman"/>
      </w:rPr>
    </w:lvl>
  </w:abstractNum>
  <w:abstractNum w:abstractNumId="3">
    <w:nsid w:val="63103A2D"/>
    <w:multiLevelType w:val="hybridMultilevel"/>
    <w:tmpl w:val="BBA08C6A"/>
    <w:lvl w:ilvl="0" w:tplc="2A06B5AA">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4">
    <w:nsid w:val="716C11EE"/>
    <w:multiLevelType w:val="hybridMultilevel"/>
    <w:tmpl w:val="8304CE94"/>
    <w:lvl w:ilvl="0" w:tplc="0BA6421C">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5F0C"/>
    <w:rsid w:val="00040A5D"/>
    <w:rsid w:val="000605BE"/>
    <w:rsid w:val="00065CEC"/>
    <w:rsid w:val="00082613"/>
    <w:rsid w:val="00082BF7"/>
    <w:rsid w:val="000845B1"/>
    <w:rsid w:val="00085371"/>
    <w:rsid w:val="00093960"/>
    <w:rsid w:val="000B56F8"/>
    <w:rsid w:val="000C20B5"/>
    <w:rsid w:val="000C77D7"/>
    <w:rsid w:val="000E1FD6"/>
    <w:rsid w:val="000F2113"/>
    <w:rsid w:val="000F544B"/>
    <w:rsid w:val="00115B24"/>
    <w:rsid w:val="00134C12"/>
    <w:rsid w:val="00141765"/>
    <w:rsid w:val="00142A11"/>
    <w:rsid w:val="001469AD"/>
    <w:rsid w:val="001611BA"/>
    <w:rsid w:val="001648B8"/>
    <w:rsid w:val="001651D9"/>
    <w:rsid w:val="001820D3"/>
    <w:rsid w:val="00183947"/>
    <w:rsid w:val="00192707"/>
    <w:rsid w:val="00196955"/>
    <w:rsid w:val="001B2369"/>
    <w:rsid w:val="001D5657"/>
    <w:rsid w:val="001E0E70"/>
    <w:rsid w:val="001F4787"/>
    <w:rsid w:val="00216288"/>
    <w:rsid w:val="00223E53"/>
    <w:rsid w:val="00234BF6"/>
    <w:rsid w:val="0023746A"/>
    <w:rsid w:val="0025520E"/>
    <w:rsid w:val="00264EFA"/>
    <w:rsid w:val="002701F6"/>
    <w:rsid w:val="00293D3D"/>
    <w:rsid w:val="002A134F"/>
    <w:rsid w:val="002A7326"/>
    <w:rsid w:val="002E10BA"/>
    <w:rsid w:val="002E42C4"/>
    <w:rsid w:val="002F54F9"/>
    <w:rsid w:val="00303A7E"/>
    <w:rsid w:val="0031345F"/>
    <w:rsid w:val="00313492"/>
    <w:rsid w:val="003204D7"/>
    <w:rsid w:val="00330052"/>
    <w:rsid w:val="0034505D"/>
    <w:rsid w:val="003527CD"/>
    <w:rsid w:val="00375A36"/>
    <w:rsid w:val="003945B6"/>
    <w:rsid w:val="00397AF0"/>
    <w:rsid w:val="003A27F1"/>
    <w:rsid w:val="003A31A2"/>
    <w:rsid w:val="003D2A6B"/>
    <w:rsid w:val="003E1015"/>
    <w:rsid w:val="003E160B"/>
    <w:rsid w:val="003E1C96"/>
    <w:rsid w:val="003F1121"/>
    <w:rsid w:val="004032CD"/>
    <w:rsid w:val="0041582D"/>
    <w:rsid w:val="004170F8"/>
    <w:rsid w:val="0042193E"/>
    <w:rsid w:val="00432C9E"/>
    <w:rsid w:val="00440278"/>
    <w:rsid w:val="00440FB1"/>
    <w:rsid w:val="004442F4"/>
    <w:rsid w:val="00445AFD"/>
    <w:rsid w:val="0044656A"/>
    <w:rsid w:val="00452E47"/>
    <w:rsid w:val="00460F1C"/>
    <w:rsid w:val="0046358D"/>
    <w:rsid w:val="00465BEA"/>
    <w:rsid w:val="00497481"/>
    <w:rsid w:val="004A2B92"/>
    <w:rsid w:val="004B33FB"/>
    <w:rsid w:val="004B6404"/>
    <w:rsid w:val="004D5343"/>
    <w:rsid w:val="004E0545"/>
    <w:rsid w:val="004F0D2B"/>
    <w:rsid w:val="004F15A1"/>
    <w:rsid w:val="004F324E"/>
    <w:rsid w:val="004F3D14"/>
    <w:rsid w:val="004F3E34"/>
    <w:rsid w:val="0052271C"/>
    <w:rsid w:val="00523281"/>
    <w:rsid w:val="005338CD"/>
    <w:rsid w:val="005403D3"/>
    <w:rsid w:val="005430B6"/>
    <w:rsid w:val="00563426"/>
    <w:rsid w:val="00567E56"/>
    <w:rsid w:val="0057665B"/>
    <w:rsid w:val="00586539"/>
    <w:rsid w:val="00591472"/>
    <w:rsid w:val="00592154"/>
    <w:rsid w:val="0059459D"/>
    <w:rsid w:val="005959BD"/>
    <w:rsid w:val="005B1B2C"/>
    <w:rsid w:val="005D0599"/>
    <w:rsid w:val="005D23CE"/>
    <w:rsid w:val="005F6F6F"/>
    <w:rsid w:val="00622936"/>
    <w:rsid w:val="006412E8"/>
    <w:rsid w:val="00657C2C"/>
    <w:rsid w:val="00664480"/>
    <w:rsid w:val="00687468"/>
    <w:rsid w:val="00690FCC"/>
    <w:rsid w:val="006A45A0"/>
    <w:rsid w:val="006C07EA"/>
    <w:rsid w:val="006D7D9B"/>
    <w:rsid w:val="00700825"/>
    <w:rsid w:val="0071322C"/>
    <w:rsid w:val="007150A0"/>
    <w:rsid w:val="00722219"/>
    <w:rsid w:val="00734FDF"/>
    <w:rsid w:val="00744F1B"/>
    <w:rsid w:val="00750645"/>
    <w:rsid w:val="007651DF"/>
    <w:rsid w:val="00783197"/>
    <w:rsid w:val="007837EB"/>
    <w:rsid w:val="00785D2F"/>
    <w:rsid w:val="00791CD5"/>
    <w:rsid w:val="007A44B9"/>
    <w:rsid w:val="007A660F"/>
    <w:rsid w:val="007A7278"/>
    <w:rsid w:val="007B4A2C"/>
    <w:rsid w:val="007B71E9"/>
    <w:rsid w:val="007C172C"/>
    <w:rsid w:val="007C259A"/>
    <w:rsid w:val="007E4A66"/>
    <w:rsid w:val="007E4E51"/>
    <w:rsid w:val="007F603B"/>
    <w:rsid w:val="00804F08"/>
    <w:rsid w:val="00805BC3"/>
    <w:rsid w:val="0081595B"/>
    <w:rsid w:val="00824963"/>
    <w:rsid w:val="00824B08"/>
    <w:rsid w:val="00827537"/>
    <w:rsid w:val="00827847"/>
    <w:rsid w:val="00842E04"/>
    <w:rsid w:val="00856E0C"/>
    <w:rsid w:val="0085713F"/>
    <w:rsid w:val="0086128C"/>
    <w:rsid w:val="00861A85"/>
    <w:rsid w:val="008B1659"/>
    <w:rsid w:val="008C0A98"/>
    <w:rsid w:val="00911F85"/>
    <w:rsid w:val="009620EA"/>
    <w:rsid w:val="009906C5"/>
    <w:rsid w:val="00992204"/>
    <w:rsid w:val="009A76C5"/>
    <w:rsid w:val="009B55EE"/>
    <w:rsid w:val="009C4C1D"/>
    <w:rsid w:val="009C4FBE"/>
    <w:rsid w:val="009C7C5E"/>
    <w:rsid w:val="009D4B9F"/>
    <w:rsid w:val="009F201E"/>
    <w:rsid w:val="009F4052"/>
    <w:rsid w:val="00A00849"/>
    <w:rsid w:val="00A01CCF"/>
    <w:rsid w:val="00A03163"/>
    <w:rsid w:val="00A03DA7"/>
    <w:rsid w:val="00A07DA4"/>
    <w:rsid w:val="00A07F22"/>
    <w:rsid w:val="00A1745F"/>
    <w:rsid w:val="00A7050D"/>
    <w:rsid w:val="00A82B8D"/>
    <w:rsid w:val="00A82E40"/>
    <w:rsid w:val="00A9016E"/>
    <w:rsid w:val="00AA25EE"/>
    <w:rsid w:val="00AC1254"/>
    <w:rsid w:val="00AC5C85"/>
    <w:rsid w:val="00AD01CF"/>
    <w:rsid w:val="00B1310E"/>
    <w:rsid w:val="00B22FA0"/>
    <w:rsid w:val="00B26E40"/>
    <w:rsid w:val="00B51941"/>
    <w:rsid w:val="00B579ED"/>
    <w:rsid w:val="00B66F74"/>
    <w:rsid w:val="00B917EF"/>
    <w:rsid w:val="00B9680B"/>
    <w:rsid w:val="00BA0008"/>
    <w:rsid w:val="00BA3F49"/>
    <w:rsid w:val="00BA5106"/>
    <w:rsid w:val="00BB06FD"/>
    <w:rsid w:val="00BB7DB9"/>
    <w:rsid w:val="00BC1CBF"/>
    <w:rsid w:val="00BD06DC"/>
    <w:rsid w:val="00BD09BB"/>
    <w:rsid w:val="00BE5E7F"/>
    <w:rsid w:val="00BF3FEE"/>
    <w:rsid w:val="00BF7369"/>
    <w:rsid w:val="00C143A3"/>
    <w:rsid w:val="00C26048"/>
    <w:rsid w:val="00C3285F"/>
    <w:rsid w:val="00C638C2"/>
    <w:rsid w:val="00C74B67"/>
    <w:rsid w:val="00C801E6"/>
    <w:rsid w:val="00CA10CA"/>
    <w:rsid w:val="00CA4CA1"/>
    <w:rsid w:val="00CB63F4"/>
    <w:rsid w:val="00CC122F"/>
    <w:rsid w:val="00CC67A5"/>
    <w:rsid w:val="00CD0DD2"/>
    <w:rsid w:val="00CD14B0"/>
    <w:rsid w:val="00CD706A"/>
    <w:rsid w:val="00CE1B53"/>
    <w:rsid w:val="00CF6AA3"/>
    <w:rsid w:val="00D03D12"/>
    <w:rsid w:val="00D122AF"/>
    <w:rsid w:val="00D27758"/>
    <w:rsid w:val="00D33CEE"/>
    <w:rsid w:val="00D36D97"/>
    <w:rsid w:val="00D4594D"/>
    <w:rsid w:val="00D607C9"/>
    <w:rsid w:val="00D67549"/>
    <w:rsid w:val="00D73D1F"/>
    <w:rsid w:val="00D7695F"/>
    <w:rsid w:val="00D92F17"/>
    <w:rsid w:val="00DA1733"/>
    <w:rsid w:val="00DA50D8"/>
    <w:rsid w:val="00DB03D7"/>
    <w:rsid w:val="00DC2A9F"/>
    <w:rsid w:val="00DC70B7"/>
    <w:rsid w:val="00DD003D"/>
    <w:rsid w:val="00DD36A3"/>
    <w:rsid w:val="00DE3651"/>
    <w:rsid w:val="00DE6CCD"/>
    <w:rsid w:val="00E3515D"/>
    <w:rsid w:val="00E43F0B"/>
    <w:rsid w:val="00E445C3"/>
    <w:rsid w:val="00E51A6F"/>
    <w:rsid w:val="00E55BA5"/>
    <w:rsid w:val="00E67863"/>
    <w:rsid w:val="00E8689A"/>
    <w:rsid w:val="00E9323A"/>
    <w:rsid w:val="00EA0F51"/>
    <w:rsid w:val="00EA4820"/>
    <w:rsid w:val="00EB0926"/>
    <w:rsid w:val="00EB69F4"/>
    <w:rsid w:val="00EC550D"/>
    <w:rsid w:val="00EE1889"/>
    <w:rsid w:val="00EE1BBC"/>
    <w:rsid w:val="00EF1618"/>
    <w:rsid w:val="00EF4F74"/>
    <w:rsid w:val="00F03830"/>
    <w:rsid w:val="00F03964"/>
    <w:rsid w:val="00F03E60"/>
    <w:rsid w:val="00F132B3"/>
    <w:rsid w:val="00F226B3"/>
    <w:rsid w:val="00F25935"/>
    <w:rsid w:val="00F2657C"/>
    <w:rsid w:val="00F3022C"/>
    <w:rsid w:val="00F52ADF"/>
    <w:rsid w:val="00F60504"/>
    <w:rsid w:val="00F7257C"/>
    <w:rsid w:val="00F76BC3"/>
    <w:rsid w:val="00F94EC9"/>
    <w:rsid w:val="00FA288F"/>
    <w:rsid w:val="00FB1147"/>
    <w:rsid w:val="00FB2352"/>
    <w:rsid w:val="00FB3DD9"/>
    <w:rsid w:val="00FB5BC9"/>
    <w:rsid w:val="00FC64C0"/>
    <w:rsid w:val="00FD318A"/>
    <w:rsid w:val="00FE1463"/>
    <w:rsid w:val="00FE1D10"/>
    <w:rsid w:val="00FE2EBD"/>
    <w:rsid w:val="00FF7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style>
  <w:style w:type="character" w:customStyle="1" w:styleId="HeaderChar">
    <w:name w:val="Header Char"/>
    <w:basedOn w:val="DefaultParagraphFont"/>
    <w:link w:val="Header"/>
    <w:uiPriority w:val="99"/>
    <w:locked/>
    <w:rsid w:val="00F03E60"/>
    <w:rPr>
      <w:rFonts w:ascii="Times New Roman" w:hAnsi="Times New Roman" w:cs="Times New Roman"/>
      <w:sz w:val="28"/>
      <w:szCs w:val="28"/>
    </w:rPr>
  </w:style>
  <w:style w:type="paragraph" w:styleId="BalloonText">
    <w:name w:val="Balloon Text"/>
    <w:basedOn w:val="Normal"/>
    <w:link w:val="BalloonTextChar"/>
    <w:uiPriority w:val="99"/>
    <w:semiHidden/>
    <w:rsid w:val="001651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51D9"/>
    <w:rPr>
      <w:rFonts w:ascii="Tahoma" w:hAnsi="Tahoma" w:cs="Tahoma"/>
      <w:sz w:val="16"/>
      <w:szCs w:val="16"/>
    </w:rPr>
  </w:style>
  <w:style w:type="table" w:styleId="TableGrid">
    <w:name w:val="Table Grid"/>
    <w:basedOn w:val="TableNormal"/>
    <w:uiPriority w:val="99"/>
    <w:rsid w:val="0059459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3945B6"/>
    <w:pPr>
      <w:tabs>
        <w:tab w:val="center" w:pos="4819"/>
        <w:tab w:val="right" w:pos="9639"/>
      </w:tabs>
    </w:pPr>
  </w:style>
  <w:style w:type="character" w:customStyle="1" w:styleId="FooterChar">
    <w:name w:val="Footer Char"/>
    <w:basedOn w:val="DefaultParagraphFont"/>
    <w:link w:val="Footer"/>
    <w:uiPriority w:val="99"/>
    <w:locked/>
    <w:rsid w:val="003945B6"/>
    <w:rPr>
      <w:rFonts w:ascii="Times New Roman" w:hAnsi="Times New Roman" w:cs="Times New Roman"/>
      <w:sz w:val="28"/>
      <w:szCs w:val="28"/>
    </w:rPr>
  </w:style>
  <w:style w:type="paragraph" w:customStyle="1" w:styleId="rvps2">
    <w:name w:val="rvps2"/>
    <w:basedOn w:val="Normal"/>
    <w:uiPriority w:val="99"/>
    <w:rsid w:val="00BD09BB"/>
    <w:pPr>
      <w:spacing w:after="100" w:afterAutospacing="1"/>
      <w:jc w:val="left"/>
    </w:pPr>
    <w:rPr>
      <w:sz w:val="24"/>
      <w:szCs w:val="24"/>
      <w:lang w:eastAsia="uk-UA"/>
    </w:rPr>
  </w:style>
  <w:style w:type="paragraph" w:styleId="NormalWeb">
    <w:name w:val="Normal (Web)"/>
    <w:basedOn w:val="Normal"/>
    <w:uiPriority w:val="99"/>
    <w:rsid w:val="001B2369"/>
    <w:pPr>
      <w:spacing w:before="100" w:beforeAutospacing="1" w:after="100" w:afterAutospacing="1"/>
      <w:jc w:val="left"/>
    </w:pPr>
    <w:rPr>
      <w:rFonts w:eastAsia="Calibri"/>
      <w:sz w:val="24"/>
      <w:szCs w:val="24"/>
      <w:lang w:val="ru-RU" w:eastAsia="ru-RU"/>
    </w:rPr>
  </w:style>
  <w:style w:type="character" w:styleId="Hyperlink">
    <w:name w:val="Hyperlink"/>
    <w:basedOn w:val="DefaultParagraphFont"/>
    <w:uiPriority w:val="99"/>
    <w:rsid w:val="00F3022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49129389">
      <w:marLeft w:val="0"/>
      <w:marRight w:val="0"/>
      <w:marTop w:val="0"/>
      <w:marBottom w:val="0"/>
      <w:divBdr>
        <w:top w:val="none" w:sz="0" w:space="0" w:color="auto"/>
        <w:left w:val="none" w:sz="0" w:space="0" w:color="auto"/>
        <w:bottom w:val="none" w:sz="0" w:space="0" w:color="auto"/>
        <w:right w:val="none" w:sz="0" w:space="0" w:color="auto"/>
      </w:divBdr>
      <w:divsChild>
        <w:div w:id="1849129398">
          <w:marLeft w:val="0"/>
          <w:marRight w:val="0"/>
          <w:marTop w:val="0"/>
          <w:marBottom w:val="0"/>
          <w:divBdr>
            <w:top w:val="none" w:sz="0" w:space="0" w:color="auto"/>
            <w:left w:val="none" w:sz="0" w:space="0" w:color="auto"/>
            <w:bottom w:val="none" w:sz="0" w:space="0" w:color="auto"/>
            <w:right w:val="none" w:sz="0" w:space="0" w:color="auto"/>
          </w:divBdr>
          <w:divsChild>
            <w:div w:id="1849129403">
              <w:marLeft w:val="0"/>
              <w:marRight w:val="0"/>
              <w:marTop w:val="0"/>
              <w:marBottom w:val="0"/>
              <w:divBdr>
                <w:top w:val="none" w:sz="0" w:space="0" w:color="auto"/>
                <w:left w:val="single" w:sz="6" w:space="0" w:color="CCCCCC"/>
                <w:bottom w:val="none" w:sz="0" w:space="0" w:color="auto"/>
                <w:right w:val="single" w:sz="6" w:space="0" w:color="CCCCCC"/>
              </w:divBdr>
              <w:divsChild>
                <w:div w:id="1849129411">
                  <w:marLeft w:val="-225"/>
                  <w:marRight w:val="-225"/>
                  <w:marTop w:val="0"/>
                  <w:marBottom w:val="0"/>
                  <w:divBdr>
                    <w:top w:val="none" w:sz="0" w:space="0" w:color="auto"/>
                    <w:left w:val="none" w:sz="0" w:space="0" w:color="auto"/>
                    <w:bottom w:val="none" w:sz="0" w:space="0" w:color="auto"/>
                    <w:right w:val="none" w:sz="0" w:space="0" w:color="auto"/>
                  </w:divBdr>
                  <w:divsChild>
                    <w:div w:id="1849129387">
                      <w:marLeft w:val="0"/>
                      <w:marRight w:val="0"/>
                      <w:marTop w:val="0"/>
                      <w:marBottom w:val="0"/>
                      <w:divBdr>
                        <w:top w:val="none" w:sz="0" w:space="0" w:color="auto"/>
                        <w:left w:val="none" w:sz="0" w:space="0" w:color="auto"/>
                        <w:bottom w:val="none" w:sz="0" w:space="0" w:color="auto"/>
                        <w:right w:val="none" w:sz="0" w:space="0" w:color="auto"/>
                      </w:divBdr>
                      <w:divsChild>
                        <w:div w:id="1849129405">
                          <w:marLeft w:val="0"/>
                          <w:marRight w:val="0"/>
                          <w:marTop w:val="0"/>
                          <w:marBottom w:val="0"/>
                          <w:divBdr>
                            <w:top w:val="none" w:sz="0" w:space="0" w:color="auto"/>
                            <w:left w:val="none" w:sz="0" w:space="0" w:color="auto"/>
                            <w:bottom w:val="none" w:sz="0" w:space="0" w:color="auto"/>
                            <w:right w:val="none" w:sz="0" w:space="0" w:color="auto"/>
                          </w:divBdr>
                          <w:divsChild>
                            <w:div w:id="18491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129394">
      <w:marLeft w:val="0"/>
      <w:marRight w:val="0"/>
      <w:marTop w:val="0"/>
      <w:marBottom w:val="0"/>
      <w:divBdr>
        <w:top w:val="none" w:sz="0" w:space="0" w:color="auto"/>
        <w:left w:val="none" w:sz="0" w:space="0" w:color="auto"/>
        <w:bottom w:val="none" w:sz="0" w:space="0" w:color="auto"/>
        <w:right w:val="none" w:sz="0" w:space="0" w:color="auto"/>
      </w:divBdr>
    </w:div>
    <w:div w:id="1849129395">
      <w:marLeft w:val="0"/>
      <w:marRight w:val="0"/>
      <w:marTop w:val="0"/>
      <w:marBottom w:val="0"/>
      <w:divBdr>
        <w:top w:val="none" w:sz="0" w:space="0" w:color="auto"/>
        <w:left w:val="none" w:sz="0" w:space="0" w:color="auto"/>
        <w:bottom w:val="none" w:sz="0" w:space="0" w:color="auto"/>
        <w:right w:val="none" w:sz="0" w:space="0" w:color="auto"/>
      </w:divBdr>
      <w:divsChild>
        <w:div w:id="1849129388">
          <w:marLeft w:val="0"/>
          <w:marRight w:val="0"/>
          <w:marTop w:val="100"/>
          <w:marBottom w:val="100"/>
          <w:divBdr>
            <w:top w:val="none" w:sz="0" w:space="0" w:color="auto"/>
            <w:left w:val="none" w:sz="0" w:space="0" w:color="auto"/>
            <w:bottom w:val="none" w:sz="0" w:space="0" w:color="auto"/>
            <w:right w:val="none" w:sz="0" w:space="0" w:color="auto"/>
          </w:divBdr>
          <w:divsChild>
            <w:div w:id="1849129390">
              <w:marLeft w:val="0"/>
              <w:marRight w:val="0"/>
              <w:marTop w:val="0"/>
              <w:marBottom w:val="0"/>
              <w:divBdr>
                <w:top w:val="none" w:sz="0" w:space="0" w:color="auto"/>
                <w:left w:val="none" w:sz="0" w:space="0" w:color="auto"/>
                <w:bottom w:val="none" w:sz="0" w:space="0" w:color="auto"/>
                <w:right w:val="none" w:sz="0" w:space="0" w:color="auto"/>
              </w:divBdr>
              <w:divsChild>
                <w:div w:id="1849129413">
                  <w:marLeft w:val="0"/>
                  <w:marRight w:val="0"/>
                  <w:marTop w:val="0"/>
                  <w:marBottom w:val="0"/>
                  <w:divBdr>
                    <w:top w:val="none" w:sz="0" w:space="0" w:color="auto"/>
                    <w:left w:val="none" w:sz="0" w:space="0" w:color="auto"/>
                    <w:bottom w:val="none" w:sz="0" w:space="0" w:color="auto"/>
                    <w:right w:val="none" w:sz="0" w:space="0" w:color="auto"/>
                  </w:divBdr>
                  <w:divsChild>
                    <w:div w:id="184912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29406">
      <w:marLeft w:val="0"/>
      <w:marRight w:val="0"/>
      <w:marTop w:val="0"/>
      <w:marBottom w:val="0"/>
      <w:divBdr>
        <w:top w:val="none" w:sz="0" w:space="0" w:color="auto"/>
        <w:left w:val="none" w:sz="0" w:space="0" w:color="auto"/>
        <w:bottom w:val="none" w:sz="0" w:space="0" w:color="auto"/>
        <w:right w:val="none" w:sz="0" w:space="0" w:color="auto"/>
      </w:divBdr>
      <w:divsChild>
        <w:div w:id="1849129393">
          <w:marLeft w:val="0"/>
          <w:marRight w:val="0"/>
          <w:marTop w:val="100"/>
          <w:marBottom w:val="100"/>
          <w:divBdr>
            <w:top w:val="none" w:sz="0" w:space="0" w:color="auto"/>
            <w:left w:val="none" w:sz="0" w:space="0" w:color="auto"/>
            <w:bottom w:val="none" w:sz="0" w:space="0" w:color="auto"/>
            <w:right w:val="none" w:sz="0" w:space="0" w:color="auto"/>
          </w:divBdr>
          <w:divsChild>
            <w:div w:id="1849129386">
              <w:marLeft w:val="0"/>
              <w:marRight w:val="0"/>
              <w:marTop w:val="0"/>
              <w:marBottom w:val="0"/>
              <w:divBdr>
                <w:top w:val="none" w:sz="0" w:space="0" w:color="auto"/>
                <w:left w:val="none" w:sz="0" w:space="0" w:color="auto"/>
                <w:bottom w:val="none" w:sz="0" w:space="0" w:color="auto"/>
                <w:right w:val="none" w:sz="0" w:space="0" w:color="auto"/>
              </w:divBdr>
              <w:divsChild>
                <w:div w:id="1849129392">
                  <w:marLeft w:val="0"/>
                  <w:marRight w:val="0"/>
                  <w:marTop w:val="0"/>
                  <w:marBottom w:val="0"/>
                  <w:divBdr>
                    <w:top w:val="none" w:sz="0" w:space="0" w:color="auto"/>
                    <w:left w:val="none" w:sz="0" w:space="0" w:color="auto"/>
                    <w:bottom w:val="none" w:sz="0" w:space="0" w:color="auto"/>
                    <w:right w:val="none" w:sz="0" w:space="0" w:color="auto"/>
                  </w:divBdr>
                  <w:divsChild>
                    <w:div w:id="184912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29407">
      <w:marLeft w:val="0"/>
      <w:marRight w:val="0"/>
      <w:marTop w:val="0"/>
      <w:marBottom w:val="0"/>
      <w:divBdr>
        <w:top w:val="none" w:sz="0" w:space="0" w:color="auto"/>
        <w:left w:val="none" w:sz="0" w:space="0" w:color="auto"/>
        <w:bottom w:val="none" w:sz="0" w:space="0" w:color="auto"/>
        <w:right w:val="none" w:sz="0" w:space="0" w:color="auto"/>
      </w:divBdr>
      <w:divsChild>
        <w:div w:id="1849129400">
          <w:marLeft w:val="0"/>
          <w:marRight w:val="0"/>
          <w:marTop w:val="100"/>
          <w:marBottom w:val="100"/>
          <w:divBdr>
            <w:top w:val="none" w:sz="0" w:space="0" w:color="auto"/>
            <w:left w:val="none" w:sz="0" w:space="0" w:color="auto"/>
            <w:bottom w:val="none" w:sz="0" w:space="0" w:color="auto"/>
            <w:right w:val="none" w:sz="0" w:space="0" w:color="auto"/>
          </w:divBdr>
          <w:divsChild>
            <w:div w:id="1849129396">
              <w:marLeft w:val="0"/>
              <w:marRight w:val="0"/>
              <w:marTop w:val="0"/>
              <w:marBottom w:val="0"/>
              <w:divBdr>
                <w:top w:val="none" w:sz="0" w:space="0" w:color="auto"/>
                <w:left w:val="none" w:sz="0" w:space="0" w:color="auto"/>
                <w:bottom w:val="none" w:sz="0" w:space="0" w:color="auto"/>
                <w:right w:val="none" w:sz="0" w:space="0" w:color="auto"/>
              </w:divBdr>
              <w:divsChild>
                <w:div w:id="1849129402">
                  <w:marLeft w:val="0"/>
                  <w:marRight w:val="0"/>
                  <w:marTop w:val="0"/>
                  <w:marBottom w:val="0"/>
                  <w:divBdr>
                    <w:top w:val="none" w:sz="0" w:space="0" w:color="auto"/>
                    <w:left w:val="none" w:sz="0" w:space="0" w:color="auto"/>
                    <w:bottom w:val="none" w:sz="0" w:space="0" w:color="auto"/>
                    <w:right w:val="none" w:sz="0" w:space="0" w:color="auto"/>
                  </w:divBdr>
                  <w:divsChild>
                    <w:div w:id="18491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29409">
      <w:marLeft w:val="0"/>
      <w:marRight w:val="0"/>
      <w:marTop w:val="0"/>
      <w:marBottom w:val="0"/>
      <w:divBdr>
        <w:top w:val="none" w:sz="0" w:space="0" w:color="auto"/>
        <w:left w:val="none" w:sz="0" w:space="0" w:color="auto"/>
        <w:bottom w:val="none" w:sz="0" w:space="0" w:color="auto"/>
        <w:right w:val="none" w:sz="0" w:space="0" w:color="auto"/>
      </w:divBdr>
      <w:divsChild>
        <w:div w:id="1849129399">
          <w:marLeft w:val="0"/>
          <w:marRight w:val="0"/>
          <w:marTop w:val="100"/>
          <w:marBottom w:val="100"/>
          <w:divBdr>
            <w:top w:val="none" w:sz="0" w:space="0" w:color="auto"/>
            <w:left w:val="none" w:sz="0" w:space="0" w:color="auto"/>
            <w:bottom w:val="none" w:sz="0" w:space="0" w:color="auto"/>
            <w:right w:val="none" w:sz="0" w:space="0" w:color="auto"/>
          </w:divBdr>
          <w:divsChild>
            <w:div w:id="1849129401">
              <w:marLeft w:val="0"/>
              <w:marRight w:val="0"/>
              <w:marTop w:val="0"/>
              <w:marBottom w:val="0"/>
              <w:divBdr>
                <w:top w:val="none" w:sz="0" w:space="0" w:color="auto"/>
                <w:left w:val="none" w:sz="0" w:space="0" w:color="auto"/>
                <w:bottom w:val="none" w:sz="0" w:space="0" w:color="auto"/>
                <w:right w:val="none" w:sz="0" w:space="0" w:color="auto"/>
              </w:divBdr>
              <w:divsChild>
                <w:div w:id="1849129412">
                  <w:marLeft w:val="0"/>
                  <w:marRight w:val="0"/>
                  <w:marTop w:val="0"/>
                  <w:marBottom w:val="0"/>
                  <w:divBdr>
                    <w:top w:val="none" w:sz="0" w:space="0" w:color="auto"/>
                    <w:left w:val="none" w:sz="0" w:space="0" w:color="auto"/>
                    <w:bottom w:val="none" w:sz="0" w:space="0" w:color="auto"/>
                    <w:right w:val="none" w:sz="0" w:space="0" w:color="auto"/>
                  </w:divBdr>
                  <w:divsChild>
                    <w:div w:id="184912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29414">
      <w:marLeft w:val="0"/>
      <w:marRight w:val="0"/>
      <w:marTop w:val="0"/>
      <w:marBottom w:val="0"/>
      <w:divBdr>
        <w:top w:val="none" w:sz="0" w:space="0" w:color="auto"/>
        <w:left w:val="none" w:sz="0" w:space="0" w:color="auto"/>
        <w:bottom w:val="none" w:sz="0" w:space="0" w:color="auto"/>
        <w:right w:val="none" w:sz="0" w:space="0" w:color="auto"/>
      </w:divBdr>
    </w:div>
    <w:div w:id="1849129415">
      <w:marLeft w:val="0"/>
      <w:marRight w:val="0"/>
      <w:marTop w:val="0"/>
      <w:marBottom w:val="0"/>
      <w:divBdr>
        <w:top w:val="none" w:sz="0" w:space="0" w:color="auto"/>
        <w:left w:val="none" w:sz="0" w:space="0" w:color="auto"/>
        <w:bottom w:val="none" w:sz="0" w:space="0" w:color="auto"/>
        <w:right w:val="none" w:sz="0" w:space="0" w:color="auto"/>
      </w:divBdr>
    </w:div>
    <w:div w:id="1849129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cs@kp.sm.drsu.gov.ua" TargetMode="External"/><Relationship Id="rId3" Type="http://schemas.openxmlformats.org/officeDocument/2006/relationships/settings" Target="settings.xml"/><Relationship Id="rId7" Type="http://schemas.openxmlformats.org/officeDocument/2006/relationships/hyperlink" Target="http://sumyju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1178</Words>
  <Characters>6721</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 Горбаченко</dc:creator>
  <cp:keywords/>
  <dc:description/>
  <cp:lastModifiedBy>Admin</cp:lastModifiedBy>
  <cp:revision>17</cp:revision>
  <cp:lastPrinted>2019-01-16T13:27:00Z</cp:lastPrinted>
  <dcterms:created xsi:type="dcterms:W3CDTF">2019-01-16T13:07:00Z</dcterms:created>
  <dcterms:modified xsi:type="dcterms:W3CDTF">2019-01-31T17:58:00Z</dcterms:modified>
</cp:coreProperties>
</file>