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4B" w:rsidRDefault="00E14EEB" w:rsidP="0069740B">
      <w:pPr>
        <w:jc w:val="center"/>
      </w:pPr>
      <w:r>
        <w:object w:dxaOrig="84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>
            <v:imagedata r:id="rId8" o:title=""/>
          </v:shape>
          <o:OLEObject Type="Embed" ProgID="Word.Picture.8" ShapeID="_x0000_i1025" DrawAspect="Content" ObjectID="_1618318279" r:id="rId9"/>
        </w:object>
      </w:r>
    </w:p>
    <w:p w:rsidR="00F97A4B" w:rsidRDefault="00F97A4B" w:rsidP="00F97A4B">
      <w:pPr>
        <w:spacing w:before="120"/>
        <w:jc w:val="center"/>
        <w:rPr>
          <w:b/>
        </w:rPr>
      </w:pPr>
      <w:r>
        <w:rPr>
          <w:b/>
        </w:rPr>
        <w:t xml:space="preserve"> У К Р А Ї Н А</w:t>
      </w:r>
    </w:p>
    <w:p w:rsidR="00F97A4B" w:rsidRDefault="00F97A4B" w:rsidP="00F97A4B">
      <w:pPr>
        <w:spacing w:before="120"/>
        <w:jc w:val="center"/>
        <w:rPr>
          <w:b/>
        </w:rPr>
      </w:pPr>
    </w:p>
    <w:p w:rsidR="00F97A4B" w:rsidRPr="001C78BB" w:rsidRDefault="00F97A4B" w:rsidP="00F97A4B">
      <w:pPr>
        <w:pStyle w:val="1"/>
        <w:jc w:val="center"/>
        <w:rPr>
          <w:b w:val="0"/>
          <w:szCs w:val="28"/>
        </w:rPr>
      </w:pPr>
      <w:r w:rsidRPr="001C78BB">
        <w:rPr>
          <w:b w:val="0"/>
          <w:szCs w:val="28"/>
        </w:rPr>
        <w:t>ПОЛОГІВСЬКА  РАЙОННА ДЕРЖАВНА АДМІНІСТРАЦІЯ</w:t>
      </w:r>
    </w:p>
    <w:p w:rsidR="00F97A4B" w:rsidRPr="001C78BB" w:rsidRDefault="00F97A4B" w:rsidP="00F97A4B">
      <w:pPr>
        <w:jc w:val="center"/>
        <w:rPr>
          <w:sz w:val="28"/>
          <w:szCs w:val="28"/>
        </w:rPr>
      </w:pPr>
      <w:r w:rsidRPr="001C78BB">
        <w:rPr>
          <w:sz w:val="28"/>
          <w:szCs w:val="28"/>
        </w:rPr>
        <w:t>ЗАПОРІЗЬКОЇ  ОБЛАСТІ</w:t>
      </w:r>
    </w:p>
    <w:p w:rsidR="00F97A4B" w:rsidRDefault="00F97A4B" w:rsidP="00F97A4B">
      <w:pPr>
        <w:jc w:val="center"/>
      </w:pPr>
    </w:p>
    <w:p w:rsidR="00F97A4B" w:rsidRDefault="00F97A4B" w:rsidP="00F97A4B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i w:val="0"/>
          <w:sz w:val="32"/>
          <w:szCs w:val="32"/>
        </w:rPr>
        <w:t>Н</w:t>
      </w:r>
      <w:proofErr w:type="spellEnd"/>
      <w:r>
        <w:rPr>
          <w:rFonts w:ascii="Times New Roman" w:hAnsi="Times New Roman" w:cs="Times New Roman"/>
          <w:i w:val="0"/>
          <w:sz w:val="32"/>
          <w:szCs w:val="32"/>
        </w:rPr>
        <w:t xml:space="preserve"> Я</w:t>
      </w:r>
    </w:p>
    <w:p w:rsidR="00F97A4B" w:rsidRDefault="00F97A4B" w:rsidP="00F97A4B">
      <w:pPr>
        <w:jc w:val="center"/>
      </w:pPr>
      <w:r>
        <w:t>голови  районної  державної  адміністрації</w:t>
      </w:r>
    </w:p>
    <w:p w:rsidR="00F97A4B" w:rsidRDefault="00F97A4B" w:rsidP="006E56E3">
      <w:pPr>
        <w:spacing w:line="240" w:lineRule="atLeast"/>
      </w:pPr>
    </w:p>
    <w:p w:rsidR="0069740B" w:rsidRDefault="00F97A4B" w:rsidP="0081503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69740B" w:rsidRPr="003C4AF7" w:rsidTr="008B53AA">
        <w:trPr>
          <w:jc w:val="center"/>
        </w:trPr>
        <w:tc>
          <w:tcPr>
            <w:tcW w:w="3095" w:type="dxa"/>
          </w:tcPr>
          <w:p w:rsidR="0069740B" w:rsidRPr="003C4AF7" w:rsidRDefault="0039389C" w:rsidP="00CD4D28">
            <w:pPr>
              <w:pStyle w:val="af4"/>
              <w:tabs>
                <w:tab w:val="left" w:pos="4680"/>
                <w:tab w:val="left" w:pos="6804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08 квітня 2019 </w:t>
            </w:r>
          </w:p>
        </w:tc>
        <w:tc>
          <w:tcPr>
            <w:tcW w:w="3096" w:type="dxa"/>
          </w:tcPr>
          <w:p w:rsidR="0069740B" w:rsidRPr="003C4AF7" w:rsidRDefault="0069740B" w:rsidP="008B53AA">
            <w:pPr>
              <w:pStyle w:val="af4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м</w:t>
            </w:r>
            <w:r w:rsidRPr="007205B4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  <w:r w:rsidRPr="007205B4">
              <w:rPr>
                <w:b w:val="0"/>
              </w:rPr>
              <w:t>Пологи</w:t>
            </w:r>
          </w:p>
        </w:tc>
        <w:tc>
          <w:tcPr>
            <w:tcW w:w="3096" w:type="dxa"/>
          </w:tcPr>
          <w:p w:rsidR="0069740B" w:rsidRPr="003C4AF7" w:rsidRDefault="0069740B" w:rsidP="0039389C">
            <w:pPr>
              <w:pStyle w:val="af4"/>
              <w:tabs>
                <w:tab w:val="left" w:pos="4680"/>
                <w:tab w:val="left" w:pos="6804"/>
              </w:tabs>
              <w:jc w:val="right"/>
              <w:rPr>
                <w:b w:val="0"/>
                <w:sz w:val="28"/>
                <w:szCs w:val="28"/>
              </w:rPr>
            </w:pPr>
            <w:r w:rsidRPr="003C4AF7">
              <w:rPr>
                <w:b w:val="0"/>
                <w:sz w:val="28"/>
                <w:szCs w:val="28"/>
              </w:rPr>
              <w:t xml:space="preserve">№ </w:t>
            </w:r>
            <w:r w:rsidR="0039389C">
              <w:rPr>
                <w:b w:val="0"/>
                <w:sz w:val="28"/>
                <w:szCs w:val="28"/>
              </w:rPr>
              <w:t>96</w:t>
            </w:r>
          </w:p>
        </w:tc>
      </w:tr>
    </w:tbl>
    <w:tbl>
      <w:tblPr>
        <w:tblpPr w:leftFromText="180" w:rightFromText="180" w:vertAnchor="text" w:horzAnchor="margin" w:tblpXSpec="right" w:tblpY="164"/>
        <w:tblW w:w="0" w:type="auto"/>
        <w:shd w:val="clear" w:color="auto" w:fill="FFFFFF" w:themeFill="background1"/>
        <w:tblLook w:val="04A0"/>
      </w:tblPr>
      <w:tblGrid>
        <w:gridCol w:w="5669"/>
      </w:tblGrid>
      <w:tr w:rsidR="0069740B" w:rsidRPr="00A525FE" w:rsidTr="00D846FB">
        <w:trPr>
          <w:trHeight w:val="3402"/>
        </w:trPr>
        <w:tc>
          <w:tcPr>
            <w:tcW w:w="5669" w:type="dxa"/>
            <w:shd w:val="clear" w:color="auto" w:fill="FFFFFF" w:themeFill="background1"/>
            <w:vAlign w:val="center"/>
          </w:tcPr>
          <w:p w:rsidR="0069740B" w:rsidRDefault="0069740B" w:rsidP="008B53AA">
            <w:pPr>
              <w:jc w:val="center"/>
            </w:pPr>
          </w:p>
          <w:p w:rsidR="000E0052" w:rsidRPr="00A525FE" w:rsidRDefault="000E0052" w:rsidP="008B53AA">
            <w:pPr>
              <w:jc w:val="center"/>
            </w:pPr>
          </w:p>
        </w:tc>
      </w:tr>
    </w:tbl>
    <w:p w:rsidR="00815034" w:rsidRDefault="00815034" w:rsidP="00815034">
      <w:pPr>
        <w:spacing w:line="240" w:lineRule="atLeast"/>
        <w:rPr>
          <w:sz w:val="28"/>
          <w:szCs w:val="28"/>
        </w:rPr>
      </w:pPr>
    </w:p>
    <w:p w:rsidR="0069740B" w:rsidRDefault="0069740B" w:rsidP="00F97A4B">
      <w:pPr>
        <w:tabs>
          <w:tab w:val="left" w:pos="1700"/>
        </w:tabs>
        <w:spacing w:line="240" w:lineRule="exact"/>
        <w:jc w:val="both"/>
        <w:rPr>
          <w:sz w:val="28"/>
          <w:szCs w:val="28"/>
        </w:rPr>
      </w:pPr>
    </w:p>
    <w:p w:rsidR="0069740B" w:rsidRDefault="0069740B" w:rsidP="00F97A4B">
      <w:pPr>
        <w:tabs>
          <w:tab w:val="left" w:pos="1700"/>
        </w:tabs>
        <w:spacing w:line="240" w:lineRule="exact"/>
        <w:jc w:val="both"/>
        <w:rPr>
          <w:sz w:val="28"/>
          <w:szCs w:val="28"/>
        </w:rPr>
      </w:pPr>
    </w:p>
    <w:p w:rsidR="0069740B" w:rsidRDefault="0069740B" w:rsidP="00F97A4B">
      <w:pPr>
        <w:tabs>
          <w:tab w:val="left" w:pos="1700"/>
        </w:tabs>
        <w:spacing w:line="240" w:lineRule="exact"/>
        <w:jc w:val="both"/>
        <w:rPr>
          <w:sz w:val="28"/>
          <w:szCs w:val="28"/>
        </w:rPr>
      </w:pPr>
    </w:p>
    <w:p w:rsidR="0069740B" w:rsidRDefault="0069740B" w:rsidP="00F97A4B">
      <w:pPr>
        <w:tabs>
          <w:tab w:val="left" w:pos="1700"/>
        </w:tabs>
        <w:spacing w:line="240" w:lineRule="exact"/>
        <w:jc w:val="both"/>
        <w:rPr>
          <w:sz w:val="28"/>
          <w:szCs w:val="28"/>
        </w:rPr>
      </w:pPr>
    </w:p>
    <w:p w:rsidR="0069740B" w:rsidRDefault="0069740B" w:rsidP="00F97A4B">
      <w:pPr>
        <w:tabs>
          <w:tab w:val="left" w:pos="1700"/>
        </w:tabs>
        <w:spacing w:line="240" w:lineRule="exact"/>
        <w:jc w:val="both"/>
        <w:rPr>
          <w:sz w:val="28"/>
          <w:szCs w:val="28"/>
        </w:rPr>
      </w:pPr>
    </w:p>
    <w:p w:rsidR="0069740B" w:rsidRDefault="0069740B" w:rsidP="00F97A4B">
      <w:pPr>
        <w:tabs>
          <w:tab w:val="left" w:pos="1700"/>
        </w:tabs>
        <w:spacing w:line="240" w:lineRule="exact"/>
        <w:jc w:val="both"/>
        <w:rPr>
          <w:sz w:val="28"/>
          <w:szCs w:val="28"/>
        </w:rPr>
      </w:pPr>
    </w:p>
    <w:p w:rsidR="0069740B" w:rsidRDefault="0069740B" w:rsidP="00F97A4B">
      <w:pPr>
        <w:tabs>
          <w:tab w:val="left" w:pos="1700"/>
        </w:tabs>
        <w:spacing w:line="240" w:lineRule="exact"/>
        <w:jc w:val="both"/>
        <w:rPr>
          <w:sz w:val="28"/>
          <w:szCs w:val="28"/>
        </w:rPr>
      </w:pPr>
    </w:p>
    <w:p w:rsidR="0069740B" w:rsidRDefault="0069740B" w:rsidP="00F97A4B">
      <w:pPr>
        <w:tabs>
          <w:tab w:val="left" w:pos="1700"/>
        </w:tabs>
        <w:spacing w:line="240" w:lineRule="exact"/>
        <w:jc w:val="both"/>
        <w:rPr>
          <w:sz w:val="28"/>
          <w:szCs w:val="28"/>
        </w:rPr>
      </w:pPr>
    </w:p>
    <w:p w:rsidR="0069740B" w:rsidRDefault="0069740B" w:rsidP="00F97A4B">
      <w:pPr>
        <w:tabs>
          <w:tab w:val="left" w:pos="1700"/>
        </w:tabs>
        <w:spacing w:line="240" w:lineRule="exact"/>
        <w:jc w:val="both"/>
        <w:rPr>
          <w:sz w:val="28"/>
          <w:szCs w:val="28"/>
        </w:rPr>
      </w:pPr>
    </w:p>
    <w:p w:rsidR="0069740B" w:rsidRDefault="0069740B" w:rsidP="00F97A4B">
      <w:pPr>
        <w:tabs>
          <w:tab w:val="left" w:pos="1700"/>
        </w:tabs>
        <w:spacing w:line="240" w:lineRule="exact"/>
        <w:jc w:val="both"/>
        <w:rPr>
          <w:sz w:val="28"/>
          <w:szCs w:val="28"/>
        </w:rPr>
      </w:pPr>
    </w:p>
    <w:p w:rsidR="0069740B" w:rsidRDefault="0069740B" w:rsidP="00F97A4B">
      <w:pPr>
        <w:tabs>
          <w:tab w:val="left" w:pos="1700"/>
        </w:tabs>
        <w:spacing w:line="240" w:lineRule="exact"/>
        <w:jc w:val="both"/>
        <w:rPr>
          <w:sz w:val="28"/>
          <w:szCs w:val="28"/>
        </w:rPr>
      </w:pPr>
    </w:p>
    <w:p w:rsidR="0069740B" w:rsidRDefault="0069740B" w:rsidP="00F97A4B">
      <w:pPr>
        <w:tabs>
          <w:tab w:val="left" w:pos="1700"/>
        </w:tabs>
        <w:spacing w:line="240" w:lineRule="exact"/>
        <w:jc w:val="both"/>
        <w:rPr>
          <w:sz w:val="28"/>
          <w:szCs w:val="28"/>
        </w:rPr>
      </w:pPr>
    </w:p>
    <w:p w:rsidR="0069740B" w:rsidRDefault="0069740B" w:rsidP="00F97A4B">
      <w:pPr>
        <w:tabs>
          <w:tab w:val="left" w:pos="1700"/>
        </w:tabs>
        <w:spacing w:line="240" w:lineRule="exact"/>
        <w:jc w:val="both"/>
        <w:rPr>
          <w:sz w:val="28"/>
          <w:szCs w:val="28"/>
        </w:rPr>
      </w:pPr>
    </w:p>
    <w:p w:rsidR="0069740B" w:rsidRDefault="0069740B" w:rsidP="00F97A4B">
      <w:pPr>
        <w:tabs>
          <w:tab w:val="left" w:pos="1700"/>
        </w:tabs>
        <w:spacing w:line="240" w:lineRule="exact"/>
        <w:jc w:val="both"/>
        <w:rPr>
          <w:sz w:val="28"/>
          <w:szCs w:val="28"/>
        </w:rPr>
      </w:pPr>
    </w:p>
    <w:p w:rsidR="00F97A4B" w:rsidRPr="00F652B7" w:rsidRDefault="0011767C" w:rsidP="00F652B7">
      <w:pPr>
        <w:tabs>
          <w:tab w:val="left" w:pos="1700"/>
        </w:tabs>
        <w:jc w:val="both"/>
        <w:rPr>
          <w:b/>
          <w:sz w:val="28"/>
          <w:szCs w:val="28"/>
        </w:rPr>
      </w:pPr>
      <w:r w:rsidRPr="00F652B7">
        <w:rPr>
          <w:b/>
          <w:sz w:val="28"/>
          <w:szCs w:val="28"/>
        </w:rPr>
        <w:t xml:space="preserve">Про затвердження Умов визначення на конкурсних засадах підприємства (організації) для здійснення функцій робочого органу для організації проведення конкурсів з перевезення  пасажирів на внутрішньорайонних автобусних маршрутах  загального користування, які не виходять за межі території </w:t>
      </w:r>
      <w:r w:rsidR="00257E63">
        <w:rPr>
          <w:b/>
          <w:sz w:val="28"/>
          <w:szCs w:val="28"/>
        </w:rPr>
        <w:t xml:space="preserve"> </w:t>
      </w:r>
      <w:r w:rsidRPr="00F652B7">
        <w:rPr>
          <w:b/>
          <w:sz w:val="28"/>
          <w:szCs w:val="28"/>
        </w:rPr>
        <w:t>Пологівського району Запорізької області</w:t>
      </w:r>
    </w:p>
    <w:p w:rsidR="0085716E" w:rsidRDefault="0085716E" w:rsidP="00F97A4B">
      <w:pPr>
        <w:tabs>
          <w:tab w:val="left" w:pos="1700"/>
        </w:tabs>
        <w:spacing w:line="240" w:lineRule="exact"/>
        <w:jc w:val="both"/>
        <w:rPr>
          <w:sz w:val="28"/>
          <w:szCs w:val="28"/>
        </w:rPr>
      </w:pPr>
    </w:p>
    <w:p w:rsidR="0085716E" w:rsidRDefault="0085716E" w:rsidP="00F97A4B">
      <w:pPr>
        <w:tabs>
          <w:tab w:val="left" w:pos="1700"/>
        </w:tabs>
        <w:spacing w:line="240" w:lineRule="exact"/>
        <w:jc w:val="both"/>
        <w:rPr>
          <w:sz w:val="28"/>
          <w:szCs w:val="28"/>
        </w:rPr>
      </w:pPr>
    </w:p>
    <w:p w:rsidR="00D511A4" w:rsidRPr="00AB5310" w:rsidRDefault="00133ED7" w:rsidP="00D511A4">
      <w:pPr>
        <w:pStyle w:val="aa"/>
        <w:spacing w:before="0" w:beforeAutospacing="0" w:after="24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133ED7">
        <w:rPr>
          <w:sz w:val="28"/>
          <w:szCs w:val="28"/>
          <w:lang w:val="uk-UA"/>
        </w:rPr>
        <w:t xml:space="preserve">Керуючись </w:t>
      </w:r>
      <w:r w:rsidRPr="00133ED7">
        <w:rPr>
          <w:sz w:val="28"/>
          <w:szCs w:val="28"/>
        </w:rPr>
        <w:t> </w:t>
      </w:r>
      <w:r w:rsidRPr="00133ED7">
        <w:rPr>
          <w:sz w:val="28"/>
          <w:szCs w:val="28"/>
          <w:lang w:val="uk-UA"/>
        </w:rPr>
        <w:t xml:space="preserve">статтями </w:t>
      </w:r>
      <w:r w:rsidR="00F652B7">
        <w:rPr>
          <w:sz w:val="28"/>
          <w:szCs w:val="28"/>
          <w:lang w:val="uk-UA"/>
        </w:rPr>
        <w:t>6,</w:t>
      </w:r>
      <w:r w:rsidRPr="00133ED7">
        <w:rPr>
          <w:sz w:val="28"/>
          <w:szCs w:val="28"/>
        </w:rPr>
        <w:t> </w:t>
      </w:r>
      <w:r w:rsidR="003821D4">
        <w:rPr>
          <w:sz w:val="28"/>
          <w:szCs w:val="28"/>
          <w:lang w:val="uk-UA"/>
        </w:rPr>
        <w:t xml:space="preserve"> </w:t>
      </w:r>
      <w:r w:rsidRPr="00133ED7">
        <w:rPr>
          <w:sz w:val="28"/>
          <w:szCs w:val="28"/>
          <w:lang w:val="uk-UA"/>
        </w:rPr>
        <w:t xml:space="preserve">13, </w:t>
      </w:r>
      <w:r w:rsidRPr="00133ED7">
        <w:rPr>
          <w:sz w:val="28"/>
          <w:szCs w:val="28"/>
        </w:rPr>
        <w:t> </w:t>
      </w:r>
      <w:r w:rsidRPr="00133ED7">
        <w:rPr>
          <w:sz w:val="28"/>
          <w:szCs w:val="28"/>
          <w:lang w:val="uk-UA"/>
        </w:rPr>
        <w:t xml:space="preserve">20, </w:t>
      </w:r>
      <w:r w:rsidRPr="00133ED7">
        <w:rPr>
          <w:sz w:val="28"/>
          <w:szCs w:val="28"/>
        </w:rPr>
        <w:t> </w:t>
      </w:r>
      <w:r w:rsidRPr="00133ED7">
        <w:rPr>
          <w:sz w:val="28"/>
          <w:szCs w:val="28"/>
          <w:lang w:val="uk-UA"/>
        </w:rPr>
        <w:t xml:space="preserve">41 </w:t>
      </w:r>
      <w:r w:rsidRPr="00133ED7">
        <w:rPr>
          <w:sz w:val="28"/>
          <w:szCs w:val="28"/>
        </w:rPr>
        <w:t> </w:t>
      </w:r>
      <w:r w:rsidRPr="00133ED7">
        <w:rPr>
          <w:sz w:val="28"/>
          <w:szCs w:val="28"/>
          <w:lang w:val="uk-UA"/>
        </w:rPr>
        <w:t xml:space="preserve">Закону </w:t>
      </w:r>
      <w:r w:rsidRPr="00133ED7">
        <w:rPr>
          <w:sz w:val="28"/>
          <w:szCs w:val="28"/>
        </w:rPr>
        <w:t> </w:t>
      </w:r>
      <w:r w:rsidRPr="00133ED7">
        <w:rPr>
          <w:sz w:val="28"/>
          <w:szCs w:val="28"/>
          <w:lang w:val="uk-UA"/>
        </w:rPr>
        <w:t xml:space="preserve">України </w:t>
      </w:r>
      <w:r w:rsidRPr="00133ED7">
        <w:rPr>
          <w:sz w:val="28"/>
          <w:szCs w:val="28"/>
        </w:rPr>
        <w:t> </w:t>
      </w:r>
      <w:r w:rsidRPr="00133ED7">
        <w:rPr>
          <w:sz w:val="28"/>
          <w:szCs w:val="28"/>
          <w:lang w:val="uk-UA"/>
        </w:rPr>
        <w:t>«Про місцеві державні адміністрації», Закон</w:t>
      </w:r>
      <w:r w:rsidR="0011767C">
        <w:rPr>
          <w:sz w:val="28"/>
          <w:szCs w:val="28"/>
          <w:lang w:val="uk-UA"/>
        </w:rPr>
        <w:t>о</w:t>
      </w:r>
      <w:r w:rsidRPr="00133ED7">
        <w:rPr>
          <w:sz w:val="28"/>
          <w:szCs w:val="28"/>
          <w:lang w:val="uk-UA"/>
        </w:rPr>
        <w:t xml:space="preserve">м України </w:t>
      </w:r>
      <w:r w:rsidR="0011767C">
        <w:rPr>
          <w:sz w:val="28"/>
          <w:szCs w:val="28"/>
          <w:lang w:val="uk-UA"/>
        </w:rPr>
        <w:t xml:space="preserve">«Про автомобільний транспорт», </w:t>
      </w:r>
      <w:r w:rsidR="00106019">
        <w:rPr>
          <w:sz w:val="28"/>
          <w:szCs w:val="28"/>
          <w:lang w:val="uk-UA"/>
        </w:rPr>
        <w:t xml:space="preserve">відповідно до </w:t>
      </w:r>
      <w:r w:rsidRPr="00133ED7">
        <w:rPr>
          <w:sz w:val="28"/>
          <w:szCs w:val="28"/>
        </w:rPr>
        <w:t xml:space="preserve"> </w:t>
      </w:r>
      <w:r w:rsidRPr="00106019">
        <w:rPr>
          <w:sz w:val="28"/>
          <w:szCs w:val="28"/>
          <w:lang w:val="uk-UA"/>
        </w:rPr>
        <w:t>Порядк</w:t>
      </w:r>
      <w:r w:rsidR="00106019" w:rsidRPr="00106019">
        <w:rPr>
          <w:sz w:val="28"/>
          <w:szCs w:val="28"/>
          <w:lang w:val="uk-UA"/>
        </w:rPr>
        <w:t>у</w:t>
      </w:r>
      <w:r w:rsidRPr="00106019">
        <w:rPr>
          <w:sz w:val="28"/>
          <w:szCs w:val="28"/>
          <w:lang w:val="uk-UA"/>
        </w:rPr>
        <w:t xml:space="preserve"> проведення конкурсу з перевезення пасажирів на автобусному маршруті загального користування, затверджен</w:t>
      </w:r>
      <w:r w:rsidR="00106019" w:rsidRPr="00106019">
        <w:rPr>
          <w:sz w:val="28"/>
          <w:szCs w:val="28"/>
          <w:lang w:val="uk-UA"/>
        </w:rPr>
        <w:t>ого</w:t>
      </w:r>
      <w:r w:rsidRPr="00106019">
        <w:rPr>
          <w:sz w:val="28"/>
          <w:szCs w:val="28"/>
          <w:lang w:val="uk-UA"/>
        </w:rPr>
        <w:t xml:space="preserve"> постановою Кабінету Міністрів України від 03 грудня 2008</w:t>
      </w:r>
      <w:r w:rsidRPr="006E75CE">
        <w:rPr>
          <w:sz w:val="28"/>
          <w:szCs w:val="28"/>
          <w:lang w:val="uk-UA"/>
        </w:rPr>
        <w:t xml:space="preserve"> року № 1081, </w:t>
      </w:r>
      <w:r w:rsidR="0015073D">
        <w:rPr>
          <w:sz w:val="28"/>
          <w:szCs w:val="28"/>
          <w:lang w:val="uk-UA"/>
        </w:rPr>
        <w:t>та з метою впорядкування автотранспортного обслуговування населення району</w:t>
      </w:r>
      <w:r>
        <w:rPr>
          <w:sz w:val="28"/>
          <w:szCs w:val="28"/>
          <w:lang w:val="uk-UA"/>
        </w:rPr>
        <w:t>,</w:t>
      </w:r>
      <w:r w:rsidR="006E75CE">
        <w:rPr>
          <w:sz w:val="28"/>
          <w:szCs w:val="28"/>
          <w:lang w:val="uk-UA"/>
        </w:rPr>
        <w:t xml:space="preserve"> </w:t>
      </w:r>
      <w:r w:rsidR="008B53AA">
        <w:rPr>
          <w:sz w:val="28"/>
          <w:szCs w:val="28"/>
          <w:lang w:val="uk-UA"/>
        </w:rPr>
        <w:t xml:space="preserve">               </w:t>
      </w:r>
      <w:r w:rsidR="006E75CE" w:rsidRPr="003A2EF7">
        <w:rPr>
          <w:b/>
          <w:sz w:val="28"/>
          <w:szCs w:val="28"/>
          <w:lang w:val="uk-UA"/>
        </w:rPr>
        <w:t>ЗОБОВ’ЯЗУЮ</w:t>
      </w:r>
      <w:r w:rsidRPr="003A2EF7">
        <w:rPr>
          <w:sz w:val="28"/>
          <w:szCs w:val="28"/>
          <w:lang w:val="uk-UA"/>
        </w:rPr>
        <w:t>:</w:t>
      </w:r>
      <w:bookmarkStart w:id="0" w:name="_GoBack"/>
      <w:bookmarkEnd w:id="0"/>
    </w:p>
    <w:p w:rsidR="00F652B7" w:rsidRDefault="00F97A4B" w:rsidP="00F652B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56E3">
        <w:rPr>
          <w:sz w:val="28"/>
          <w:szCs w:val="28"/>
        </w:rPr>
        <w:t xml:space="preserve">Затвердити </w:t>
      </w:r>
      <w:r w:rsidR="0015073D">
        <w:rPr>
          <w:sz w:val="28"/>
          <w:szCs w:val="28"/>
        </w:rPr>
        <w:t>Умов</w:t>
      </w:r>
      <w:r w:rsidR="005B4F74">
        <w:rPr>
          <w:sz w:val="28"/>
          <w:szCs w:val="28"/>
        </w:rPr>
        <w:t>и</w:t>
      </w:r>
      <w:r w:rsidR="0015073D">
        <w:rPr>
          <w:sz w:val="28"/>
          <w:szCs w:val="28"/>
        </w:rPr>
        <w:t xml:space="preserve"> визначення на конкурсних засадах підприємства (організації) для здійснення функцій робочого органу для організації проведення</w:t>
      </w:r>
      <w:r w:rsidR="00F652B7">
        <w:rPr>
          <w:sz w:val="28"/>
          <w:szCs w:val="28"/>
        </w:rPr>
        <w:t xml:space="preserve"> </w:t>
      </w:r>
      <w:r w:rsidR="0015073D">
        <w:rPr>
          <w:sz w:val="28"/>
          <w:szCs w:val="28"/>
        </w:rPr>
        <w:t xml:space="preserve"> </w:t>
      </w:r>
      <w:r w:rsidR="00D178FF">
        <w:rPr>
          <w:sz w:val="28"/>
          <w:szCs w:val="28"/>
        </w:rPr>
        <w:t xml:space="preserve"> </w:t>
      </w:r>
      <w:r w:rsidR="000E0052">
        <w:rPr>
          <w:sz w:val="28"/>
          <w:szCs w:val="28"/>
        </w:rPr>
        <w:t xml:space="preserve"> </w:t>
      </w:r>
      <w:r w:rsidR="0015073D">
        <w:rPr>
          <w:sz w:val="28"/>
          <w:szCs w:val="28"/>
        </w:rPr>
        <w:t xml:space="preserve">конкурсів </w:t>
      </w:r>
      <w:r w:rsidR="000E0052">
        <w:rPr>
          <w:sz w:val="28"/>
          <w:szCs w:val="28"/>
        </w:rPr>
        <w:t xml:space="preserve"> </w:t>
      </w:r>
      <w:r w:rsidR="00F652B7">
        <w:rPr>
          <w:sz w:val="28"/>
          <w:szCs w:val="28"/>
        </w:rPr>
        <w:t xml:space="preserve"> </w:t>
      </w:r>
      <w:r w:rsidR="0015073D">
        <w:rPr>
          <w:sz w:val="28"/>
          <w:szCs w:val="28"/>
        </w:rPr>
        <w:t>з</w:t>
      </w:r>
      <w:r w:rsidR="00880DEC">
        <w:rPr>
          <w:sz w:val="28"/>
          <w:szCs w:val="28"/>
        </w:rPr>
        <w:t xml:space="preserve">  </w:t>
      </w:r>
      <w:r w:rsidR="0015073D">
        <w:rPr>
          <w:sz w:val="28"/>
          <w:szCs w:val="28"/>
        </w:rPr>
        <w:t xml:space="preserve"> </w:t>
      </w:r>
      <w:r w:rsidR="000E0052">
        <w:rPr>
          <w:sz w:val="28"/>
          <w:szCs w:val="28"/>
        </w:rPr>
        <w:t xml:space="preserve"> </w:t>
      </w:r>
      <w:r w:rsidR="0015073D">
        <w:rPr>
          <w:sz w:val="28"/>
          <w:szCs w:val="28"/>
        </w:rPr>
        <w:t xml:space="preserve">перевезення  </w:t>
      </w:r>
      <w:r w:rsidR="000E0052">
        <w:rPr>
          <w:sz w:val="28"/>
          <w:szCs w:val="28"/>
        </w:rPr>
        <w:t xml:space="preserve"> </w:t>
      </w:r>
      <w:r w:rsidR="00D178FF">
        <w:rPr>
          <w:sz w:val="28"/>
          <w:szCs w:val="28"/>
        </w:rPr>
        <w:t xml:space="preserve"> </w:t>
      </w:r>
      <w:r w:rsidR="0015073D">
        <w:rPr>
          <w:sz w:val="28"/>
          <w:szCs w:val="28"/>
        </w:rPr>
        <w:t xml:space="preserve">пасажирів </w:t>
      </w:r>
      <w:r w:rsidR="00D178FF">
        <w:rPr>
          <w:sz w:val="28"/>
          <w:szCs w:val="28"/>
        </w:rPr>
        <w:t xml:space="preserve"> </w:t>
      </w:r>
      <w:r w:rsidR="000E0052">
        <w:rPr>
          <w:sz w:val="28"/>
          <w:szCs w:val="28"/>
        </w:rPr>
        <w:t xml:space="preserve"> </w:t>
      </w:r>
      <w:r w:rsidR="0015073D">
        <w:rPr>
          <w:sz w:val="28"/>
          <w:szCs w:val="28"/>
        </w:rPr>
        <w:t xml:space="preserve">на </w:t>
      </w:r>
      <w:r w:rsidR="00880DEC">
        <w:rPr>
          <w:sz w:val="28"/>
          <w:szCs w:val="28"/>
        </w:rPr>
        <w:t xml:space="preserve"> </w:t>
      </w:r>
      <w:r w:rsidR="00F652B7">
        <w:rPr>
          <w:sz w:val="28"/>
          <w:szCs w:val="28"/>
        </w:rPr>
        <w:t xml:space="preserve"> </w:t>
      </w:r>
      <w:r w:rsidR="0015073D">
        <w:rPr>
          <w:sz w:val="28"/>
          <w:szCs w:val="28"/>
        </w:rPr>
        <w:t xml:space="preserve">внутрішньорайонних  </w:t>
      </w:r>
    </w:p>
    <w:p w:rsidR="00F652B7" w:rsidRDefault="00F652B7" w:rsidP="00F652B7">
      <w:pPr>
        <w:spacing w:line="360" w:lineRule="auto"/>
        <w:jc w:val="both"/>
        <w:rPr>
          <w:sz w:val="28"/>
          <w:szCs w:val="28"/>
        </w:rPr>
        <w:sectPr w:rsidR="00F652B7" w:rsidSect="008B53AA">
          <w:headerReference w:type="default" r:id="rId10"/>
          <w:headerReference w:type="first" r:id="rId11"/>
          <w:pgSz w:w="11906" w:h="16838"/>
          <w:pgMar w:top="284" w:right="567" w:bottom="1134" w:left="1701" w:header="0" w:footer="0" w:gutter="0"/>
          <w:cols w:space="708"/>
          <w:titlePg/>
          <w:docGrid w:linePitch="360"/>
        </w:sectPr>
      </w:pPr>
    </w:p>
    <w:p w:rsidR="00F652B7" w:rsidRDefault="00F652B7" w:rsidP="00F652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F97A4B" w:rsidRDefault="0015073D" w:rsidP="00A613FF">
      <w:pPr>
        <w:tabs>
          <w:tab w:val="left" w:pos="567"/>
          <w:tab w:val="left" w:pos="70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автобусних маршрутах  загального користування, які не виходять за межі території Пологівського району  Запорізької області </w:t>
      </w:r>
      <w:r w:rsidR="006E56E3">
        <w:rPr>
          <w:sz w:val="28"/>
          <w:szCs w:val="28"/>
        </w:rPr>
        <w:t>(додаються).</w:t>
      </w:r>
    </w:p>
    <w:p w:rsidR="00A613FF" w:rsidRDefault="00A613FF" w:rsidP="00A613FF">
      <w:pPr>
        <w:tabs>
          <w:tab w:val="left" w:pos="567"/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5B4F74" w:rsidRDefault="00BE001A" w:rsidP="00A613FF">
      <w:pPr>
        <w:tabs>
          <w:tab w:val="left" w:pos="567"/>
          <w:tab w:val="left" w:pos="70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7A4B">
        <w:rPr>
          <w:sz w:val="28"/>
          <w:szCs w:val="28"/>
        </w:rPr>
        <w:t xml:space="preserve">2.  </w:t>
      </w:r>
      <w:r w:rsidR="005B4F74">
        <w:rPr>
          <w:sz w:val="28"/>
          <w:szCs w:val="28"/>
        </w:rPr>
        <w:t>Визнати таким</w:t>
      </w:r>
      <w:r w:rsidR="00106019">
        <w:rPr>
          <w:sz w:val="28"/>
          <w:szCs w:val="28"/>
        </w:rPr>
        <w:t>,</w:t>
      </w:r>
      <w:r w:rsidR="005B4F74">
        <w:rPr>
          <w:sz w:val="28"/>
          <w:szCs w:val="28"/>
        </w:rPr>
        <w:t xml:space="preserve"> що втратило чинність</w:t>
      </w:r>
      <w:r w:rsidR="001D13C0">
        <w:rPr>
          <w:sz w:val="28"/>
          <w:szCs w:val="28"/>
        </w:rPr>
        <w:t>,</w:t>
      </w:r>
      <w:r w:rsidR="005B4F74">
        <w:rPr>
          <w:sz w:val="28"/>
          <w:szCs w:val="28"/>
        </w:rPr>
        <w:t xml:space="preserve"> </w:t>
      </w:r>
      <w:r w:rsidR="00106019">
        <w:rPr>
          <w:sz w:val="28"/>
          <w:szCs w:val="28"/>
        </w:rPr>
        <w:t>р</w:t>
      </w:r>
      <w:r w:rsidR="005B4F74">
        <w:rPr>
          <w:sz w:val="28"/>
          <w:szCs w:val="28"/>
        </w:rPr>
        <w:t xml:space="preserve">озпорядження голови </w:t>
      </w:r>
      <w:r w:rsidR="00106019">
        <w:rPr>
          <w:sz w:val="28"/>
          <w:szCs w:val="28"/>
        </w:rPr>
        <w:t xml:space="preserve">Пологівської </w:t>
      </w:r>
      <w:r w:rsidR="005B4F74">
        <w:rPr>
          <w:sz w:val="28"/>
          <w:szCs w:val="28"/>
        </w:rPr>
        <w:t xml:space="preserve">районної </w:t>
      </w:r>
      <w:r w:rsidR="00D178FF">
        <w:rPr>
          <w:sz w:val="28"/>
          <w:szCs w:val="28"/>
        </w:rPr>
        <w:t xml:space="preserve"> </w:t>
      </w:r>
      <w:r w:rsidR="005B4F74">
        <w:rPr>
          <w:sz w:val="28"/>
          <w:szCs w:val="28"/>
        </w:rPr>
        <w:t>державної адміністрації</w:t>
      </w:r>
      <w:r w:rsidR="00106019">
        <w:rPr>
          <w:sz w:val="28"/>
          <w:szCs w:val="28"/>
        </w:rPr>
        <w:t xml:space="preserve"> Запорізької </w:t>
      </w:r>
      <w:r w:rsidR="00D178FF">
        <w:rPr>
          <w:sz w:val="28"/>
          <w:szCs w:val="28"/>
        </w:rPr>
        <w:t xml:space="preserve"> </w:t>
      </w:r>
      <w:r w:rsidR="00106019">
        <w:rPr>
          <w:sz w:val="28"/>
          <w:szCs w:val="28"/>
        </w:rPr>
        <w:t>області</w:t>
      </w:r>
      <w:r w:rsidR="005B4F74">
        <w:rPr>
          <w:sz w:val="28"/>
          <w:szCs w:val="28"/>
        </w:rPr>
        <w:t xml:space="preserve"> </w:t>
      </w:r>
      <w:r w:rsidR="00106019">
        <w:rPr>
          <w:sz w:val="28"/>
          <w:szCs w:val="28"/>
        </w:rPr>
        <w:t xml:space="preserve"> від </w:t>
      </w:r>
      <w:r w:rsidR="00D178FF">
        <w:rPr>
          <w:sz w:val="28"/>
          <w:szCs w:val="28"/>
        </w:rPr>
        <w:t xml:space="preserve">            </w:t>
      </w:r>
      <w:r w:rsidR="00106019">
        <w:rPr>
          <w:sz w:val="28"/>
          <w:szCs w:val="28"/>
        </w:rPr>
        <w:t xml:space="preserve">18 червня 2013 року № 287 </w:t>
      </w:r>
      <w:r w:rsidR="005B4F74">
        <w:rPr>
          <w:sz w:val="28"/>
          <w:szCs w:val="28"/>
        </w:rPr>
        <w:t>«Про затвердження Умов визначення на конкурсних засадах підприємства (організації)</w:t>
      </w:r>
      <w:r w:rsidR="00D511A4">
        <w:rPr>
          <w:sz w:val="28"/>
          <w:szCs w:val="28"/>
        </w:rPr>
        <w:t xml:space="preserve"> для організації</w:t>
      </w:r>
      <w:r w:rsidR="005B4F74">
        <w:rPr>
          <w:sz w:val="28"/>
          <w:szCs w:val="28"/>
        </w:rPr>
        <w:t xml:space="preserve"> забезпечення роботи  конкурсного комітету  з визначення автомобільних перевізників для обслуговування на приміських автобусних маршрутах  загального користування, які не виходять за межі </w:t>
      </w:r>
      <w:proofErr w:type="spellStart"/>
      <w:r w:rsidR="005B4F74">
        <w:rPr>
          <w:sz w:val="28"/>
          <w:szCs w:val="28"/>
        </w:rPr>
        <w:t>Пологівського</w:t>
      </w:r>
      <w:proofErr w:type="spellEnd"/>
      <w:r w:rsidR="005B4F74">
        <w:rPr>
          <w:sz w:val="28"/>
          <w:szCs w:val="28"/>
        </w:rPr>
        <w:t xml:space="preserve"> району»</w:t>
      </w:r>
      <w:r w:rsidR="00F652B7">
        <w:rPr>
          <w:sz w:val="28"/>
          <w:szCs w:val="28"/>
        </w:rPr>
        <w:t>,</w:t>
      </w:r>
      <w:r w:rsidR="005B4F74">
        <w:rPr>
          <w:sz w:val="28"/>
          <w:szCs w:val="28"/>
        </w:rPr>
        <w:t xml:space="preserve">                       зареєстрован</w:t>
      </w:r>
      <w:r w:rsidR="00106019">
        <w:rPr>
          <w:sz w:val="28"/>
          <w:szCs w:val="28"/>
        </w:rPr>
        <w:t>е</w:t>
      </w:r>
      <w:r w:rsidR="00D178FF">
        <w:rPr>
          <w:sz w:val="28"/>
          <w:szCs w:val="28"/>
        </w:rPr>
        <w:t xml:space="preserve">  </w:t>
      </w:r>
      <w:r w:rsidR="005B4F74">
        <w:rPr>
          <w:sz w:val="28"/>
          <w:szCs w:val="28"/>
        </w:rPr>
        <w:t xml:space="preserve"> в</w:t>
      </w:r>
      <w:r w:rsidR="00D178FF">
        <w:rPr>
          <w:sz w:val="28"/>
          <w:szCs w:val="28"/>
        </w:rPr>
        <w:t xml:space="preserve">  </w:t>
      </w:r>
      <w:r w:rsidR="005B4F74">
        <w:rPr>
          <w:sz w:val="28"/>
          <w:szCs w:val="28"/>
        </w:rPr>
        <w:t xml:space="preserve"> </w:t>
      </w:r>
      <w:proofErr w:type="spellStart"/>
      <w:r w:rsidR="005B4F74">
        <w:rPr>
          <w:sz w:val="28"/>
          <w:szCs w:val="28"/>
        </w:rPr>
        <w:t>Пологівському</w:t>
      </w:r>
      <w:proofErr w:type="spellEnd"/>
      <w:r w:rsidR="005B4F74">
        <w:rPr>
          <w:sz w:val="28"/>
          <w:szCs w:val="28"/>
        </w:rPr>
        <w:t xml:space="preserve"> </w:t>
      </w:r>
      <w:r w:rsidR="00D178FF">
        <w:rPr>
          <w:sz w:val="28"/>
          <w:szCs w:val="28"/>
        </w:rPr>
        <w:t xml:space="preserve"> </w:t>
      </w:r>
      <w:r w:rsidR="005B4F74">
        <w:rPr>
          <w:sz w:val="28"/>
          <w:szCs w:val="28"/>
        </w:rPr>
        <w:t xml:space="preserve">районному </w:t>
      </w:r>
      <w:r w:rsidR="00D178FF">
        <w:rPr>
          <w:sz w:val="28"/>
          <w:szCs w:val="28"/>
        </w:rPr>
        <w:t xml:space="preserve"> </w:t>
      </w:r>
      <w:r w:rsidR="005B4F74">
        <w:rPr>
          <w:sz w:val="28"/>
          <w:szCs w:val="28"/>
        </w:rPr>
        <w:t xml:space="preserve">управлінні </w:t>
      </w:r>
      <w:r w:rsidR="00D178FF">
        <w:rPr>
          <w:sz w:val="28"/>
          <w:szCs w:val="28"/>
        </w:rPr>
        <w:t xml:space="preserve"> </w:t>
      </w:r>
      <w:r w:rsidR="005B4F74">
        <w:rPr>
          <w:sz w:val="28"/>
          <w:szCs w:val="28"/>
        </w:rPr>
        <w:t>юстиції 21 червня 2013 року за № 1/321</w:t>
      </w:r>
      <w:r w:rsidR="00F652B7">
        <w:rPr>
          <w:sz w:val="28"/>
          <w:szCs w:val="28"/>
        </w:rPr>
        <w:t>.</w:t>
      </w:r>
    </w:p>
    <w:p w:rsidR="00A613FF" w:rsidRDefault="00A613FF" w:rsidP="00A613FF">
      <w:pPr>
        <w:tabs>
          <w:tab w:val="left" w:pos="567"/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F97A4B" w:rsidRDefault="005B4F74" w:rsidP="00A613FF">
      <w:pPr>
        <w:tabs>
          <w:tab w:val="left" w:pos="567"/>
          <w:tab w:val="left" w:pos="70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F97A4B">
        <w:rPr>
          <w:sz w:val="28"/>
          <w:szCs w:val="28"/>
        </w:rPr>
        <w:t>Розпорядження набирає чинн</w:t>
      </w:r>
      <w:r w:rsidR="00B21037">
        <w:rPr>
          <w:sz w:val="28"/>
          <w:szCs w:val="28"/>
        </w:rPr>
        <w:t>ості після державної реєстрації</w:t>
      </w:r>
      <w:r w:rsidR="00F97A4B">
        <w:rPr>
          <w:sz w:val="28"/>
          <w:szCs w:val="28"/>
        </w:rPr>
        <w:t xml:space="preserve"> з дня його офіційного оприлюднення.</w:t>
      </w:r>
    </w:p>
    <w:p w:rsidR="001E425A" w:rsidRDefault="001E425A" w:rsidP="00A613FF">
      <w:pPr>
        <w:tabs>
          <w:tab w:val="left" w:pos="1700"/>
          <w:tab w:val="left" w:pos="7088"/>
        </w:tabs>
        <w:spacing w:line="360" w:lineRule="auto"/>
        <w:ind w:firstLine="567"/>
        <w:jc w:val="both"/>
        <w:rPr>
          <w:sz w:val="28"/>
          <w:szCs w:val="28"/>
        </w:rPr>
      </w:pPr>
    </w:p>
    <w:p w:rsidR="001E425A" w:rsidRDefault="00106019" w:rsidP="00A613FF">
      <w:pPr>
        <w:pStyle w:val="a3"/>
        <w:tabs>
          <w:tab w:val="left" w:pos="7088"/>
        </w:tabs>
        <w:spacing w:line="360" w:lineRule="auto"/>
        <w:ind w:firstLine="567"/>
      </w:pPr>
      <w:r>
        <w:t>4</w:t>
      </w:r>
      <w:r w:rsidR="001E425A">
        <w:t>. Контроль за виконанням цього розпорядження</w:t>
      </w:r>
      <w:r w:rsidR="00DF725E">
        <w:t xml:space="preserve"> залишаю за собою</w:t>
      </w:r>
      <w:r w:rsidR="001E425A">
        <w:t>.</w:t>
      </w:r>
    </w:p>
    <w:p w:rsidR="004A0F5F" w:rsidRDefault="004A0F5F" w:rsidP="00A613FF">
      <w:pPr>
        <w:tabs>
          <w:tab w:val="left" w:pos="1700"/>
        </w:tabs>
        <w:spacing w:line="360" w:lineRule="auto"/>
        <w:ind w:firstLine="567"/>
        <w:jc w:val="both"/>
        <w:rPr>
          <w:sz w:val="28"/>
          <w:szCs w:val="28"/>
        </w:rPr>
      </w:pPr>
    </w:p>
    <w:p w:rsidR="00BE256C" w:rsidRDefault="00BE256C" w:rsidP="00A613FF">
      <w:pPr>
        <w:tabs>
          <w:tab w:val="left" w:pos="1700"/>
        </w:tabs>
        <w:spacing w:line="360" w:lineRule="auto"/>
        <w:jc w:val="both"/>
        <w:rPr>
          <w:sz w:val="28"/>
          <w:szCs w:val="28"/>
        </w:rPr>
      </w:pPr>
    </w:p>
    <w:p w:rsidR="009B50B9" w:rsidRPr="00F652B7" w:rsidRDefault="00C65260" w:rsidP="00C65260">
      <w:pPr>
        <w:rPr>
          <w:sz w:val="28"/>
          <w:szCs w:val="28"/>
        </w:rPr>
      </w:pPr>
      <w:r w:rsidRPr="003A2EF7">
        <w:rPr>
          <w:sz w:val="28"/>
          <w:szCs w:val="28"/>
        </w:rPr>
        <w:t>ГОЛОВА</w:t>
      </w:r>
      <w:r>
        <w:rPr>
          <w:sz w:val="28"/>
          <w:szCs w:val="28"/>
        </w:rPr>
        <w:t xml:space="preserve"> </w:t>
      </w:r>
      <w:r w:rsidR="00F652B7">
        <w:rPr>
          <w:sz w:val="28"/>
          <w:szCs w:val="28"/>
        </w:rPr>
        <w:t xml:space="preserve"> </w:t>
      </w:r>
      <w:r w:rsidR="00BE256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</w:t>
      </w:r>
      <w:r w:rsidR="00BE256C">
        <w:rPr>
          <w:sz w:val="28"/>
          <w:szCs w:val="28"/>
        </w:rPr>
        <w:t>А.</w:t>
      </w:r>
      <w:r w:rsidR="00CD4D28">
        <w:rPr>
          <w:sz w:val="28"/>
          <w:szCs w:val="28"/>
        </w:rPr>
        <w:t xml:space="preserve"> К</w:t>
      </w:r>
      <w:r w:rsidR="006E75CE" w:rsidRPr="00F652B7">
        <w:rPr>
          <w:sz w:val="28"/>
          <w:szCs w:val="28"/>
        </w:rPr>
        <w:t>РУПСЬКИЙ</w:t>
      </w:r>
    </w:p>
    <w:sectPr w:rsidR="009B50B9" w:rsidRPr="00F652B7" w:rsidSect="00D178FF"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AE6" w:rsidRDefault="00BB3AE6" w:rsidP="005B68FC">
      <w:r>
        <w:separator/>
      </w:r>
    </w:p>
  </w:endnote>
  <w:endnote w:type="continuationSeparator" w:id="0">
    <w:p w:rsidR="00BB3AE6" w:rsidRDefault="00BB3AE6" w:rsidP="005B6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AE6" w:rsidRDefault="00BB3AE6" w:rsidP="005B68FC">
      <w:r>
        <w:separator/>
      </w:r>
    </w:p>
  </w:footnote>
  <w:footnote w:type="continuationSeparator" w:id="0">
    <w:p w:rsidR="00BB3AE6" w:rsidRDefault="00BB3AE6" w:rsidP="005B6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AA" w:rsidRPr="00133ED7" w:rsidRDefault="008B53AA" w:rsidP="00B97B06">
    <w:pPr>
      <w:pStyle w:val="af0"/>
      <w:spacing w:line="240" w:lineRule="exact"/>
      <w:jc w:val="center"/>
      <w:rPr>
        <w:sz w:val="28"/>
        <w:szCs w:val="28"/>
      </w:rPr>
    </w:pPr>
  </w:p>
  <w:p w:rsidR="008B53AA" w:rsidRDefault="008B53AA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AA" w:rsidRDefault="008B53AA" w:rsidP="0069740B">
    <w:pPr>
      <w:pStyle w:val="af0"/>
      <w:spacing w:line="240" w:lineRule="exact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214C"/>
    <w:multiLevelType w:val="hybridMultilevel"/>
    <w:tmpl w:val="A7BEA9F8"/>
    <w:lvl w:ilvl="0" w:tplc="1A4C31F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C677A3"/>
    <w:multiLevelType w:val="hybridMultilevel"/>
    <w:tmpl w:val="65063752"/>
    <w:lvl w:ilvl="0" w:tplc="B29A6B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3E4B7C"/>
    <w:multiLevelType w:val="hybridMultilevel"/>
    <w:tmpl w:val="D40A3A76"/>
    <w:lvl w:ilvl="0" w:tplc="48F2F2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7B27955"/>
    <w:multiLevelType w:val="hybridMultilevel"/>
    <w:tmpl w:val="566E1714"/>
    <w:lvl w:ilvl="0" w:tplc="5F4A1D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FC814EA"/>
    <w:multiLevelType w:val="multilevel"/>
    <w:tmpl w:val="35E0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6E3BDE"/>
    <w:multiLevelType w:val="multilevel"/>
    <w:tmpl w:val="DD744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6AB"/>
    <w:rsid w:val="00007B17"/>
    <w:rsid w:val="00007CB6"/>
    <w:rsid w:val="00021252"/>
    <w:rsid w:val="000270B4"/>
    <w:rsid w:val="0003046F"/>
    <w:rsid w:val="00033764"/>
    <w:rsid w:val="00033A0E"/>
    <w:rsid w:val="00034E8B"/>
    <w:rsid w:val="0005071A"/>
    <w:rsid w:val="000573F1"/>
    <w:rsid w:val="00057632"/>
    <w:rsid w:val="000607E0"/>
    <w:rsid w:val="000639D8"/>
    <w:rsid w:val="00075429"/>
    <w:rsid w:val="000822C0"/>
    <w:rsid w:val="000947C2"/>
    <w:rsid w:val="00097556"/>
    <w:rsid w:val="000A5337"/>
    <w:rsid w:val="000B22BC"/>
    <w:rsid w:val="000B7331"/>
    <w:rsid w:val="000C1854"/>
    <w:rsid w:val="000C1D07"/>
    <w:rsid w:val="000C39F3"/>
    <w:rsid w:val="000D2466"/>
    <w:rsid w:val="000D556F"/>
    <w:rsid w:val="000D72F1"/>
    <w:rsid w:val="000E0052"/>
    <w:rsid w:val="000E5A26"/>
    <w:rsid w:val="000F28F6"/>
    <w:rsid w:val="000F4C72"/>
    <w:rsid w:val="000F5122"/>
    <w:rsid w:val="000F523C"/>
    <w:rsid w:val="00106019"/>
    <w:rsid w:val="00111390"/>
    <w:rsid w:val="0011414E"/>
    <w:rsid w:val="00115AEE"/>
    <w:rsid w:val="00116A25"/>
    <w:rsid w:val="0011767C"/>
    <w:rsid w:val="00122BC0"/>
    <w:rsid w:val="001318E5"/>
    <w:rsid w:val="00133ED7"/>
    <w:rsid w:val="00136D0A"/>
    <w:rsid w:val="001453B4"/>
    <w:rsid w:val="0014551F"/>
    <w:rsid w:val="0015073D"/>
    <w:rsid w:val="001542BD"/>
    <w:rsid w:val="001722FE"/>
    <w:rsid w:val="001739CA"/>
    <w:rsid w:val="0017480C"/>
    <w:rsid w:val="00181144"/>
    <w:rsid w:val="001936D0"/>
    <w:rsid w:val="001A1D08"/>
    <w:rsid w:val="001A5AEF"/>
    <w:rsid w:val="001B197C"/>
    <w:rsid w:val="001B59D1"/>
    <w:rsid w:val="001C2F3C"/>
    <w:rsid w:val="001C6942"/>
    <w:rsid w:val="001C78BB"/>
    <w:rsid w:val="001D13C0"/>
    <w:rsid w:val="001E243F"/>
    <w:rsid w:val="001E2D0A"/>
    <w:rsid w:val="001E425A"/>
    <w:rsid w:val="001E44DA"/>
    <w:rsid w:val="001F0BE7"/>
    <w:rsid w:val="001F0FC6"/>
    <w:rsid w:val="001F4E83"/>
    <w:rsid w:val="001F7777"/>
    <w:rsid w:val="00200F7B"/>
    <w:rsid w:val="002046E2"/>
    <w:rsid w:val="00211B28"/>
    <w:rsid w:val="00213428"/>
    <w:rsid w:val="00216466"/>
    <w:rsid w:val="00216564"/>
    <w:rsid w:val="00237C97"/>
    <w:rsid w:val="002454FF"/>
    <w:rsid w:val="00246AB1"/>
    <w:rsid w:val="00247EDC"/>
    <w:rsid w:val="00250C79"/>
    <w:rsid w:val="002533A3"/>
    <w:rsid w:val="00257E63"/>
    <w:rsid w:val="00262A26"/>
    <w:rsid w:val="00264DA1"/>
    <w:rsid w:val="002708AB"/>
    <w:rsid w:val="00271D33"/>
    <w:rsid w:val="002751C3"/>
    <w:rsid w:val="00280121"/>
    <w:rsid w:val="0028420F"/>
    <w:rsid w:val="00284C04"/>
    <w:rsid w:val="00287FB4"/>
    <w:rsid w:val="002B36C7"/>
    <w:rsid w:val="002B4CFA"/>
    <w:rsid w:val="002B50BC"/>
    <w:rsid w:val="002B5A02"/>
    <w:rsid w:val="002C4AA1"/>
    <w:rsid w:val="002C50F4"/>
    <w:rsid w:val="002D116A"/>
    <w:rsid w:val="002D6B72"/>
    <w:rsid w:val="002E7C6C"/>
    <w:rsid w:val="00301131"/>
    <w:rsid w:val="00310326"/>
    <w:rsid w:val="00311BC2"/>
    <w:rsid w:val="00325395"/>
    <w:rsid w:val="00330BF9"/>
    <w:rsid w:val="003310CB"/>
    <w:rsid w:val="00342C71"/>
    <w:rsid w:val="0034513D"/>
    <w:rsid w:val="00350E3F"/>
    <w:rsid w:val="00354F74"/>
    <w:rsid w:val="003573D0"/>
    <w:rsid w:val="00361173"/>
    <w:rsid w:val="003624C0"/>
    <w:rsid w:val="00362997"/>
    <w:rsid w:val="003821D4"/>
    <w:rsid w:val="00382EB7"/>
    <w:rsid w:val="00383C6B"/>
    <w:rsid w:val="0039389C"/>
    <w:rsid w:val="003943B1"/>
    <w:rsid w:val="003A0D9D"/>
    <w:rsid w:val="003A0E44"/>
    <w:rsid w:val="003A2EF7"/>
    <w:rsid w:val="003A4281"/>
    <w:rsid w:val="003A42BC"/>
    <w:rsid w:val="003A631B"/>
    <w:rsid w:val="003B3EE8"/>
    <w:rsid w:val="003C24C0"/>
    <w:rsid w:val="003C38EF"/>
    <w:rsid w:val="003C3F82"/>
    <w:rsid w:val="003D0DC3"/>
    <w:rsid w:val="003D1236"/>
    <w:rsid w:val="003D3213"/>
    <w:rsid w:val="003D4F71"/>
    <w:rsid w:val="003D6394"/>
    <w:rsid w:val="003E20DC"/>
    <w:rsid w:val="003E230B"/>
    <w:rsid w:val="003E7A4C"/>
    <w:rsid w:val="003F04B0"/>
    <w:rsid w:val="003F0A75"/>
    <w:rsid w:val="003F2082"/>
    <w:rsid w:val="003F23AF"/>
    <w:rsid w:val="003F5D5E"/>
    <w:rsid w:val="00407F35"/>
    <w:rsid w:val="00413BD4"/>
    <w:rsid w:val="00421965"/>
    <w:rsid w:val="0042753D"/>
    <w:rsid w:val="00432C5F"/>
    <w:rsid w:val="00436B99"/>
    <w:rsid w:val="00440CC5"/>
    <w:rsid w:val="00460630"/>
    <w:rsid w:val="004627FC"/>
    <w:rsid w:val="0046469C"/>
    <w:rsid w:val="00466D4D"/>
    <w:rsid w:val="004720AF"/>
    <w:rsid w:val="00484F62"/>
    <w:rsid w:val="004A0F5F"/>
    <w:rsid w:val="004A3B4F"/>
    <w:rsid w:val="004B7953"/>
    <w:rsid w:val="004C2018"/>
    <w:rsid w:val="004C3436"/>
    <w:rsid w:val="004C36AC"/>
    <w:rsid w:val="004C45E8"/>
    <w:rsid w:val="004D0D9D"/>
    <w:rsid w:val="004E1735"/>
    <w:rsid w:val="004E76F3"/>
    <w:rsid w:val="004F4C9A"/>
    <w:rsid w:val="004F7B0B"/>
    <w:rsid w:val="00500CEF"/>
    <w:rsid w:val="00501517"/>
    <w:rsid w:val="00502887"/>
    <w:rsid w:val="00506D5B"/>
    <w:rsid w:val="005166E0"/>
    <w:rsid w:val="00531F37"/>
    <w:rsid w:val="005419B9"/>
    <w:rsid w:val="005433E3"/>
    <w:rsid w:val="00545685"/>
    <w:rsid w:val="0055185B"/>
    <w:rsid w:val="00554BAD"/>
    <w:rsid w:val="005639D4"/>
    <w:rsid w:val="00567CD6"/>
    <w:rsid w:val="00574BFB"/>
    <w:rsid w:val="00577D70"/>
    <w:rsid w:val="005870BF"/>
    <w:rsid w:val="0059766B"/>
    <w:rsid w:val="00597A3B"/>
    <w:rsid w:val="005A1762"/>
    <w:rsid w:val="005A17DF"/>
    <w:rsid w:val="005A2994"/>
    <w:rsid w:val="005B3D43"/>
    <w:rsid w:val="005B4F74"/>
    <w:rsid w:val="005B6673"/>
    <w:rsid w:val="005B68FC"/>
    <w:rsid w:val="005D7A0B"/>
    <w:rsid w:val="005E1342"/>
    <w:rsid w:val="005E5BE8"/>
    <w:rsid w:val="005F3614"/>
    <w:rsid w:val="0060039F"/>
    <w:rsid w:val="00605042"/>
    <w:rsid w:val="0061047B"/>
    <w:rsid w:val="00614B8D"/>
    <w:rsid w:val="006229D5"/>
    <w:rsid w:val="00627798"/>
    <w:rsid w:val="00633FDD"/>
    <w:rsid w:val="006467F6"/>
    <w:rsid w:val="0065654A"/>
    <w:rsid w:val="0066035B"/>
    <w:rsid w:val="0066213F"/>
    <w:rsid w:val="0066536F"/>
    <w:rsid w:val="00666A78"/>
    <w:rsid w:val="00666A7D"/>
    <w:rsid w:val="00670CDA"/>
    <w:rsid w:val="00677279"/>
    <w:rsid w:val="00691608"/>
    <w:rsid w:val="00695542"/>
    <w:rsid w:val="0069698D"/>
    <w:rsid w:val="00696A0B"/>
    <w:rsid w:val="0069740B"/>
    <w:rsid w:val="006B1322"/>
    <w:rsid w:val="006C1252"/>
    <w:rsid w:val="006C2E39"/>
    <w:rsid w:val="006E2002"/>
    <w:rsid w:val="006E56E3"/>
    <w:rsid w:val="006E66EF"/>
    <w:rsid w:val="006E7142"/>
    <w:rsid w:val="006E75CE"/>
    <w:rsid w:val="006F04FC"/>
    <w:rsid w:val="006F2AD9"/>
    <w:rsid w:val="006F47C8"/>
    <w:rsid w:val="00703941"/>
    <w:rsid w:val="00713662"/>
    <w:rsid w:val="007251FA"/>
    <w:rsid w:val="007270B4"/>
    <w:rsid w:val="007337CC"/>
    <w:rsid w:val="0073384A"/>
    <w:rsid w:val="00736DEB"/>
    <w:rsid w:val="00737BDE"/>
    <w:rsid w:val="007404BB"/>
    <w:rsid w:val="0074299B"/>
    <w:rsid w:val="00742FFF"/>
    <w:rsid w:val="00743470"/>
    <w:rsid w:val="0075121B"/>
    <w:rsid w:val="00752B00"/>
    <w:rsid w:val="00752D48"/>
    <w:rsid w:val="00762013"/>
    <w:rsid w:val="007647C0"/>
    <w:rsid w:val="00767598"/>
    <w:rsid w:val="007922FC"/>
    <w:rsid w:val="00793F67"/>
    <w:rsid w:val="007A0E75"/>
    <w:rsid w:val="007A0FCC"/>
    <w:rsid w:val="007A2DEF"/>
    <w:rsid w:val="007A4727"/>
    <w:rsid w:val="007A680B"/>
    <w:rsid w:val="007B6C51"/>
    <w:rsid w:val="007C75FA"/>
    <w:rsid w:val="007D1093"/>
    <w:rsid w:val="007D3F9E"/>
    <w:rsid w:val="007D569E"/>
    <w:rsid w:val="007D6113"/>
    <w:rsid w:val="007D62E1"/>
    <w:rsid w:val="007D7573"/>
    <w:rsid w:val="007E6A05"/>
    <w:rsid w:val="007F25BE"/>
    <w:rsid w:val="007F28D4"/>
    <w:rsid w:val="007F35B1"/>
    <w:rsid w:val="007F7563"/>
    <w:rsid w:val="007F76EF"/>
    <w:rsid w:val="00803B71"/>
    <w:rsid w:val="00807C57"/>
    <w:rsid w:val="008104C9"/>
    <w:rsid w:val="00815034"/>
    <w:rsid w:val="008223F3"/>
    <w:rsid w:val="00824732"/>
    <w:rsid w:val="00826F50"/>
    <w:rsid w:val="008345FA"/>
    <w:rsid w:val="00842B9D"/>
    <w:rsid w:val="0084548A"/>
    <w:rsid w:val="008461E5"/>
    <w:rsid w:val="00846A79"/>
    <w:rsid w:val="00850D31"/>
    <w:rsid w:val="00854D58"/>
    <w:rsid w:val="0085716E"/>
    <w:rsid w:val="00864E90"/>
    <w:rsid w:val="00865A55"/>
    <w:rsid w:val="00866FC0"/>
    <w:rsid w:val="00870791"/>
    <w:rsid w:val="00875D05"/>
    <w:rsid w:val="00880DEC"/>
    <w:rsid w:val="008825C6"/>
    <w:rsid w:val="008868E6"/>
    <w:rsid w:val="00892688"/>
    <w:rsid w:val="008A7261"/>
    <w:rsid w:val="008A7575"/>
    <w:rsid w:val="008B066E"/>
    <w:rsid w:val="008B53AA"/>
    <w:rsid w:val="008B59B0"/>
    <w:rsid w:val="008C28F9"/>
    <w:rsid w:val="008C35EE"/>
    <w:rsid w:val="008D19F3"/>
    <w:rsid w:val="008E14A1"/>
    <w:rsid w:val="008E499C"/>
    <w:rsid w:val="008E54F3"/>
    <w:rsid w:val="008F5F62"/>
    <w:rsid w:val="00902A50"/>
    <w:rsid w:val="00905DCB"/>
    <w:rsid w:val="00906249"/>
    <w:rsid w:val="00911397"/>
    <w:rsid w:val="00914CFB"/>
    <w:rsid w:val="009217B8"/>
    <w:rsid w:val="00923469"/>
    <w:rsid w:val="00941659"/>
    <w:rsid w:val="009426AB"/>
    <w:rsid w:val="00943EA7"/>
    <w:rsid w:val="00944C55"/>
    <w:rsid w:val="00952F77"/>
    <w:rsid w:val="00957132"/>
    <w:rsid w:val="00961289"/>
    <w:rsid w:val="00973497"/>
    <w:rsid w:val="00983F1C"/>
    <w:rsid w:val="00983F7B"/>
    <w:rsid w:val="00984516"/>
    <w:rsid w:val="0098567B"/>
    <w:rsid w:val="00985915"/>
    <w:rsid w:val="00990BED"/>
    <w:rsid w:val="00991E9C"/>
    <w:rsid w:val="00992551"/>
    <w:rsid w:val="00993724"/>
    <w:rsid w:val="009A7826"/>
    <w:rsid w:val="009B1BE8"/>
    <w:rsid w:val="009B2141"/>
    <w:rsid w:val="009B50B9"/>
    <w:rsid w:val="009B7D3F"/>
    <w:rsid w:val="009B7FA8"/>
    <w:rsid w:val="009C47A6"/>
    <w:rsid w:val="009C694F"/>
    <w:rsid w:val="009D2067"/>
    <w:rsid w:val="009D5D35"/>
    <w:rsid w:val="009D68CE"/>
    <w:rsid w:val="009D7AA8"/>
    <w:rsid w:val="009E6A5B"/>
    <w:rsid w:val="009E7AB0"/>
    <w:rsid w:val="009F693B"/>
    <w:rsid w:val="00A02B71"/>
    <w:rsid w:val="00A069F1"/>
    <w:rsid w:val="00A126B3"/>
    <w:rsid w:val="00A12EF4"/>
    <w:rsid w:val="00A167FF"/>
    <w:rsid w:val="00A26DFF"/>
    <w:rsid w:val="00A34E49"/>
    <w:rsid w:val="00A36F9B"/>
    <w:rsid w:val="00A3707B"/>
    <w:rsid w:val="00A370A9"/>
    <w:rsid w:val="00A432D6"/>
    <w:rsid w:val="00A43509"/>
    <w:rsid w:val="00A5120D"/>
    <w:rsid w:val="00A554A5"/>
    <w:rsid w:val="00A613FF"/>
    <w:rsid w:val="00A66201"/>
    <w:rsid w:val="00A67248"/>
    <w:rsid w:val="00A7496C"/>
    <w:rsid w:val="00A83BF1"/>
    <w:rsid w:val="00A8746F"/>
    <w:rsid w:val="00A87609"/>
    <w:rsid w:val="00A94178"/>
    <w:rsid w:val="00A96436"/>
    <w:rsid w:val="00AA4268"/>
    <w:rsid w:val="00AA6262"/>
    <w:rsid w:val="00AB1809"/>
    <w:rsid w:val="00AB5310"/>
    <w:rsid w:val="00AB61F3"/>
    <w:rsid w:val="00AC3BED"/>
    <w:rsid w:val="00AC59E4"/>
    <w:rsid w:val="00AC5AC2"/>
    <w:rsid w:val="00AD55EB"/>
    <w:rsid w:val="00AD58B6"/>
    <w:rsid w:val="00AD5D64"/>
    <w:rsid w:val="00AE03DE"/>
    <w:rsid w:val="00AF1071"/>
    <w:rsid w:val="00AF4D9B"/>
    <w:rsid w:val="00B032D1"/>
    <w:rsid w:val="00B157D4"/>
    <w:rsid w:val="00B16E65"/>
    <w:rsid w:val="00B21037"/>
    <w:rsid w:val="00B235D2"/>
    <w:rsid w:val="00B24A04"/>
    <w:rsid w:val="00B26A95"/>
    <w:rsid w:val="00B50BE1"/>
    <w:rsid w:val="00B54908"/>
    <w:rsid w:val="00B54E22"/>
    <w:rsid w:val="00B61469"/>
    <w:rsid w:val="00B62067"/>
    <w:rsid w:val="00B64E1F"/>
    <w:rsid w:val="00B65EC3"/>
    <w:rsid w:val="00B81967"/>
    <w:rsid w:val="00B86A13"/>
    <w:rsid w:val="00B903DA"/>
    <w:rsid w:val="00B93A65"/>
    <w:rsid w:val="00B97B06"/>
    <w:rsid w:val="00BA290E"/>
    <w:rsid w:val="00BA3A30"/>
    <w:rsid w:val="00BA6070"/>
    <w:rsid w:val="00BB3AE6"/>
    <w:rsid w:val="00BC0CD2"/>
    <w:rsid w:val="00BC23FA"/>
    <w:rsid w:val="00BC752B"/>
    <w:rsid w:val="00BD2AFB"/>
    <w:rsid w:val="00BD2E49"/>
    <w:rsid w:val="00BE001A"/>
    <w:rsid w:val="00BE10F2"/>
    <w:rsid w:val="00BE256C"/>
    <w:rsid w:val="00BE39E7"/>
    <w:rsid w:val="00BE6DB1"/>
    <w:rsid w:val="00BF51CE"/>
    <w:rsid w:val="00C01367"/>
    <w:rsid w:val="00C134FA"/>
    <w:rsid w:val="00C2568F"/>
    <w:rsid w:val="00C35D45"/>
    <w:rsid w:val="00C35DF7"/>
    <w:rsid w:val="00C422F1"/>
    <w:rsid w:val="00C46ED3"/>
    <w:rsid w:val="00C601FB"/>
    <w:rsid w:val="00C64389"/>
    <w:rsid w:val="00C6455F"/>
    <w:rsid w:val="00C65260"/>
    <w:rsid w:val="00C71C65"/>
    <w:rsid w:val="00C71F34"/>
    <w:rsid w:val="00C80809"/>
    <w:rsid w:val="00C8081D"/>
    <w:rsid w:val="00C82156"/>
    <w:rsid w:val="00C848D6"/>
    <w:rsid w:val="00C90BB6"/>
    <w:rsid w:val="00C93612"/>
    <w:rsid w:val="00CB339B"/>
    <w:rsid w:val="00CB33D8"/>
    <w:rsid w:val="00CB5EC4"/>
    <w:rsid w:val="00CC5A2D"/>
    <w:rsid w:val="00CD2387"/>
    <w:rsid w:val="00CD4D28"/>
    <w:rsid w:val="00CE14C6"/>
    <w:rsid w:val="00CE4A9C"/>
    <w:rsid w:val="00CF24BE"/>
    <w:rsid w:val="00CF3D73"/>
    <w:rsid w:val="00D0462C"/>
    <w:rsid w:val="00D178FF"/>
    <w:rsid w:val="00D22008"/>
    <w:rsid w:val="00D25E11"/>
    <w:rsid w:val="00D3233F"/>
    <w:rsid w:val="00D36C9F"/>
    <w:rsid w:val="00D41AC5"/>
    <w:rsid w:val="00D42053"/>
    <w:rsid w:val="00D444AE"/>
    <w:rsid w:val="00D4697E"/>
    <w:rsid w:val="00D4714A"/>
    <w:rsid w:val="00D511A4"/>
    <w:rsid w:val="00D52090"/>
    <w:rsid w:val="00D5467C"/>
    <w:rsid w:val="00D71D55"/>
    <w:rsid w:val="00D7364E"/>
    <w:rsid w:val="00D74E0C"/>
    <w:rsid w:val="00D775B0"/>
    <w:rsid w:val="00D77A14"/>
    <w:rsid w:val="00D846FB"/>
    <w:rsid w:val="00D90823"/>
    <w:rsid w:val="00DB2427"/>
    <w:rsid w:val="00DB3DAF"/>
    <w:rsid w:val="00DB69F3"/>
    <w:rsid w:val="00DD5415"/>
    <w:rsid w:val="00DE005F"/>
    <w:rsid w:val="00DE32C6"/>
    <w:rsid w:val="00DE3A3C"/>
    <w:rsid w:val="00DE6342"/>
    <w:rsid w:val="00DF5381"/>
    <w:rsid w:val="00DF5704"/>
    <w:rsid w:val="00DF725E"/>
    <w:rsid w:val="00E0092A"/>
    <w:rsid w:val="00E112A5"/>
    <w:rsid w:val="00E135C8"/>
    <w:rsid w:val="00E13884"/>
    <w:rsid w:val="00E14EEB"/>
    <w:rsid w:val="00E1663D"/>
    <w:rsid w:val="00E20594"/>
    <w:rsid w:val="00E22C18"/>
    <w:rsid w:val="00E27D84"/>
    <w:rsid w:val="00E31FB0"/>
    <w:rsid w:val="00E344F0"/>
    <w:rsid w:val="00E36894"/>
    <w:rsid w:val="00E4061E"/>
    <w:rsid w:val="00E40FA5"/>
    <w:rsid w:val="00E438B8"/>
    <w:rsid w:val="00E44F24"/>
    <w:rsid w:val="00E500A4"/>
    <w:rsid w:val="00E56CF1"/>
    <w:rsid w:val="00E60D7D"/>
    <w:rsid w:val="00E7539E"/>
    <w:rsid w:val="00E95911"/>
    <w:rsid w:val="00EA68A0"/>
    <w:rsid w:val="00EA732A"/>
    <w:rsid w:val="00EB3C8B"/>
    <w:rsid w:val="00EC4265"/>
    <w:rsid w:val="00ED0057"/>
    <w:rsid w:val="00ED0D34"/>
    <w:rsid w:val="00ED6876"/>
    <w:rsid w:val="00EE0E01"/>
    <w:rsid w:val="00EF307F"/>
    <w:rsid w:val="00EF5F16"/>
    <w:rsid w:val="00F01F92"/>
    <w:rsid w:val="00F0292C"/>
    <w:rsid w:val="00F06D76"/>
    <w:rsid w:val="00F129CB"/>
    <w:rsid w:val="00F23506"/>
    <w:rsid w:val="00F56C05"/>
    <w:rsid w:val="00F652B7"/>
    <w:rsid w:val="00F70ABD"/>
    <w:rsid w:val="00F72B2B"/>
    <w:rsid w:val="00F73368"/>
    <w:rsid w:val="00F73F8F"/>
    <w:rsid w:val="00F815BC"/>
    <w:rsid w:val="00F85A43"/>
    <w:rsid w:val="00F97A4B"/>
    <w:rsid w:val="00FA0A9B"/>
    <w:rsid w:val="00FA275E"/>
    <w:rsid w:val="00FA69B4"/>
    <w:rsid w:val="00FB110E"/>
    <w:rsid w:val="00FD4ACD"/>
    <w:rsid w:val="00FD5AC2"/>
    <w:rsid w:val="00FE4CB0"/>
    <w:rsid w:val="00FE5202"/>
    <w:rsid w:val="00FE6C50"/>
    <w:rsid w:val="00FE6FAE"/>
    <w:rsid w:val="00FE7507"/>
    <w:rsid w:val="00FF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A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26AB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87F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6A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9426AB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426A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5">
    <w:name w:val="Table Grid"/>
    <w:basedOn w:val="a1"/>
    <w:rsid w:val="009426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9426AB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9426A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8">
    <w:name w:val="Ãîòîâûé"/>
    <w:basedOn w:val="a"/>
    <w:rsid w:val="009426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Ïå÷àòíàÿ ìàøèíêà"/>
    <w:rsid w:val="009426AB"/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uiPriority w:val="99"/>
    <w:rsid w:val="002B50BC"/>
    <w:pPr>
      <w:spacing w:before="100" w:beforeAutospacing="1" w:after="100" w:afterAutospacing="1"/>
    </w:pPr>
    <w:rPr>
      <w:lang w:val="ru-RU"/>
    </w:rPr>
  </w:style>
  <w:style w:type="character" w:customStyle="1" w:styleId="ab">
    <w:name w:val="Основной текст_"/>
    <w:basedOn w:val="a0"/>
    <w:link w:val="11"/>
    <w:rsid w:val="002B50BC"/>
    <w:rPr>
      <w:sz w:val="28"/>
      <w:szCs w:val="28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rsid w:val="002B50BC"/>
    <w:pPr>
      <w:widowControl w:val="0"/>
      <w:shd w:val="clear" w:color="auto" w:fill="FFFFFF"/>
      <w:spacing w:after="300" w:line="326" w:lineRule="exact"/>
      <w:jc w:val="center"/>
    </w:pPr>
    <w:rPr>
      <w:sz w:val="28"/>
      <w:szCs w:val="28"/>
      <w:shd w:val="clear" w:color="auto" w:fill="FFFFFF"/>
      <w:lang w:val="ru-RU"/>
    </w:rPr>
  </w:style>
  <w:style w:type="paragraph" w:styleId="ac">
    <w:name w:val="Body Text"/>
    <w:basedOn w:val="a"/>
    <w:rsid w:val="00216466"/>
    <w:pPr>
      <w:spacing w:after="120"/>
    </w:pPr>
  </w:style>
  <w:style w:type="paragraph" w:customStyle="1" w:styleId="FR1">
    <w:name w:val="FR1"/>
    <w:rsid w:val="00213428"/>
    <w:pPr>
      <w:widowControl w:val="0"/>
      <w:autoSpaceDE w:val="0"/>
      <w:autoSpaceDN w:val="0"/>
      <w:adjustRightInd w:val="0"/>
      <w:spacing w:line="340" w:lineRule="auto"/>
      <w:ind w:left="920" w:right="1000"/>
      <w:jc w:val="center"/>
    </w:pPr>
    <w:rPr>
      <w:rFonts w:ascii="Arial" w:eastAsia="Times New Roman" w:hAnsi="Arial" w:cs="Arial"/>
      <w:b/>
      <w:bCs/>
      <w:sz w:val="22"/>
      <w:szCs w:val="22"/>
      <w:lang w:val="uk-UA"/>
    </w:rPr>
  </w:style>
  <w:style w:type="character" w:customStyle="1" w:styleId="20">
    <w:name w:val="Заголовок 2 Знак"/>
    <w:basedOn w:val="a0"/>
    <w:link w:val="2"/>
    <w:rsid w:val="00F97A4B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ad">
    <w:name w:val="List Paragraph"/>
    <w:basedOn w:val="a"/>
    <w:uiPriority w:val="34"/>
    <w:qFormat/>
    <w:rsid w:val="002708A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54BA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4BAD"/>
    <w:rPr>
      <w:rFonts w:ascii="Tahoma" w:eastAsia="Times New Roman" w:hAnsi="Tahoma" w:cs="Tahoma"/>
      <w:sz w:val="16"/>
      <w:szCs w:val="16"/>
      <w:lang w:val="uk-UA"/>
    </w:rPr>
  </w:style>
  <w:style w:type="paragraph" w:styleId="af0">
    <w:name w:val="header"/>
    <w:basedOn w:val="a"/>
    <w:link w:val="af1"/>
    <w:uiPriority w:val="99"/>
    <w:unhideWhenUsed/>
    <w:rsid w:val="005B68F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B68FC"/>
    <w:rPr>
      <w:rFonts w:ascii="Times New Roman" w:eastAsia="Times New Roman" w:hAnsi="Times New Roman"/>
      <w:sz w:val="24"/>
      <w:szCs w:val="24"/>
      <w:lang w:val="uk-UA"/>
    </w:rPr>
  </w:style>
  <w:style w:type="paragraph" w:styleId="af2">
    <w:name w:val="footer"/>
    <w:basedOn w:val="a"/>
    <w:link w:val="af3"/>
    <w:uiPriority w:val="99"/>
    <w:unhideWhenUsed/>
    <w:rsid w:val="005B68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B68FC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af4">
    <w:name w:val="заголов"/>
    <w:basedOn w:val="a"/>
    <w:rsid w:val="0069740B"/>
    <w:pPr>
      <w:widowControl w:val="0"/>
      <w:suppressAutoHyphens/>
      <w:jc w:val="center"/>
    </w:pPr>
    <w:rPr>
      <w:rFonts w:eastAsia="Lucida Sans Unicode"/>
      <w:b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9544-3FEB-41A4-8041-20B022CB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1425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MultiDVD Team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Economica</cp:lastModifiedBy>
  <cp:revision>3</cp:revision>
  <cp:lastPrinted>2019-04-24T11:58:00Z</cp:lastPrinted>
  <dcterms:created xsi:type="dcterms:W3CDTF">2019-04-24T12:00:00Z</dcterms:created>
  <dcterms:modified xsi:type="dcterms:W3CDTF">2019-05-02T13:05:00Z</dcterms:modified>
</cp:coreProperties>
</file>