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5811"/>
        <w:gridCol w:w="3544"/>
      </w:tblGrid>
      <w:tr w:rsidR="008C5D4D" w:rsidRPr="00515A39" w:rsidTr="008C5D4D">
        <w:trPr>
          <w:tblCellSpacing w:w="0" w:type="dxa"/>
        </w:trPr>
        <w:tc>
          <w:tcPr>
            <w:tcW w:w="5000" w:type="pct"/>
            <w:gridSpan w:val="2"/>
            <w:hideMark/>
          </w:tcPr>
          <w:p w:rsidR="00F46591" w:rsidRPr="00515A39" w:rsidRDefault="00F46591" w:rsidP="00515A39">
            <w:pPr>
              <w:spacing w:after="0" w:line="240" w:lineRule="auto"/>
              <w:jc w:val="right"/>
              <w:rPr>
                <w:rFonts w:ascii="Times New Roman" w:eastAsia="Times New Roman" w:hAnsi="Times New Roman" w:cs="Times New Roman"/>
                <w:sz w:val="26"/>
                <w:szCs w:val="26"/>
                <w:lang w:eastAsia="ru-RU"/>
              </w:rPr>
            </w:pPr>
            <w:proofErr w:type="spellStart"/>
            <w:r w:rsidRPr="00515A39">
              <w:rPr>
                <w:rFonts w:ascii="Times New Roman" w:eastAsia="Times New Roman" w:hAnsi="Times New Roman" w:cs="Times New Roman"/>
                <w:sz w:val="26"/>
                <w:szCs w:val="26"/>
                <w:lang w:eastAsia="ru-RU"/>
              </w:rPr>
              <w:t>Додаток</w:t>
            </w:r>
            <w:proofErr w:type="spellEnd"/>
            <w:r w:rsidRPr="00515A39">
              <w:rPr>
                <w:rFonts w:ascii="Times New Roman" w:eastAsia="Times New Roman" w:hAnsi="Times New Roman" w:cs="Times New Roman"/>
                <w:sz w:val="26"/>
                <w:szCs w:val="26"/>
                <w:lang w:eastAsia="ru-RU"/>
              </w:rPr>
              <w:t xml:space="preserve"> 1</w:t>
            </w:r>
          </w:p>
        </w:tc>
      </w:tr>
      <w:tr w:rsidR="008A3DEF" w:rsidRPr="008A3DEF" w:rsidTr="002063D6">
        <w:trPr>
          <w:tblCellSpacing w:w="0" w:type="dxa"/>
        </w:trPr>
        <w:tc>
          <w:tcPr>
            <w:tcW w:w="3106" w:type="pct"/>
            <w:hideMark/>
          </w:tcPr>
          <w:p w:rsidR="00F46591" w:rsidRPr="00F46591" w:rsidRDefault="00F46591" w:rsidP="00F46591">
            <w:pPr>
              <w:spacing w:before="100" w:beforeAutospacing="1" w:after="100" w:afterAutospacing="1" w:line="240" w:lineRule="auto"/>
              <w:rPr>
                <w:rFonts w:ascii="Times New Roman" w:eastAsia="Times New Roman" w:hAnsi="Times New Roman" w:cs="Times New Roman"/>
                <w:sz w:val="24"/>
                <w:szCs w:val="24"/>
                <w:lang w:eastAsia="ru-RU"/>
              </w:rPr>
            </w:pPr>
            <w:bookmarkStart w:id="0" w:name="n765"/>
            <w:bookmarkEnd w:id="0"/>
          </w:p>
        </w:tc>
        <w:tc>
          <w:tcPr>
            <w:tcW w:w="1894" w:type="pct"/>
            <w:hideMark/>
          </w:tcPr>
          <w:p w:rsidR="008C5D4D" w:rsidRPr="008A3DEF" w:rsidRDefault="008C5D4D" w:rsidP="008C5D4D">
            <w:pPr>
              <w:spacing w:after="0" w:line="240" w:lineRule="auto"/>
              <w:rPr>
                <w:rFonts w:ascii="Times New Roman" w:eastAsia="Times New Roman" w:hAnsi="Times New Roman" w:cs="Times New Roman"/>
                <w:b/>
                <w:sz w:val="16"/>
                <w:szCs w:val="16"/>
                <w:lang w:val="uk-UA" w:eastAsia="ru-RU"/>
              </w:rPr>
            </w:pPr>
          </w:p>
          <w:p w:rsidR="008C5D4D" w:rsidRPr="008A3DEF" w:rsidRDefault="00F46591" w:rsidP="008C5D4D">
            <w:pPr>
              <w:spacing w:after="0" w:line="240" w:lineRule="auto"/>
              <w:rPr>
                <w:rFonts w:ascii="Times New Roman" w:eastAsia="Times New Roman" w:hAnsi="Times New Roman" w:cs="Times New Roman"/>
                <w:sz w:val="26"/>
                <w:szCs w:val="26"/>
                <w:lang w:val="uk-UA" w:eastAsia="ru-RU"/>
              </w:rPr>
            </w:pPr>
            <w:r w:rsidRPr="008A3DEF">
              <w:rPr>
                <w:rFonts w:ascii="Times New Roman" w:eastAsia="Times New Roman" w:hAnsi="Times New Roman" w:cs="Times New Roman"/>
                <w:b/>
                <w:sz w:val="26"/>
                <w:szCs w:val="26"/>
                <w:lang w:eastAsia="ru-RU"/>
              </w:rPr>
              <w:t>ЗАТВЕРДЖЕНО</w:t>
            </w:r>
            <w:r w:rsidRPr="008A3DEF">
              <w:rPr>
                <w:rFonts w:ascii="Times New Roman" w:eastAsia="Times New Roman" w:hAnsi="Times New Roman" w:cs="Times New Roman"/>
                <w:sz w:val="26"/>
                <w:szCs w:val="26"/>
                <w:lang w:eastAsia="ru-RU"/>
              </w:rPr>
              <w:t xml:space="preserve"> </w:t>
            </w:r>
            <w:r w:rsidRPr="008A3DEF">
              <w:rPr>
                <w:rFonts w:ascii="Times New Roman" w:eastAsia="Times New Roman" w:hAnsi="Times New Roman" w:cs="Times New Roman"/>
                <w:sz w:val="26"/>
                <w:szCs w:val="26"/>
                <w:lang w:eastAsia="ru-RU"/>
              </w:rPr>
              <w:br/>
              <w:t xml:space="preserve">наказом </w:t>
            </w:r>
            <w:r w:rsidR="008C5D4D" w:rsidRPr="008A3DEF">
              <w:rPr>
                <w:rFonts w:ascii="Times New Roman" w:eastAsia="Times New Roman" w:hAnsi="Times New Roman" w:cs="Times New Roman"/>
                <w:sz w:val="26"/>
                <w:szCs w:val="26"/>
                <w:lang w:val="uk-UA" w:eastAsia="ru-RU"/>
              </w:rPr>
              <w:t xml:space="preserve">прокуратури </w:t>
            </w:r>
          </w:p>
          <w:p w:rsidR="008C5D4D" w:rsidRPr="008A3DEF" w:rsidRDefault="008C5D4D" w:rsidP="008C5D4D">
            <w:pPr>
              <w:spacing w:after="0" w:line="240" w:lineRule="auto"/>
              <w:rPr>
                <w:rFonts w:ascii="Times New Roman" w:eastAsia="Times New Roman" w:hAnsi="Times New Roman" w:cs="Times New Roman"/>
                <w:sz w:val="26"/>
                <w:szCs w:val="26"/>
                <w:lang w:val="uk-UA" w:eastAsia="ru-RU"/>
              </w:rPr>
            </w:pPr>
            <w:r w:rsidRPr="008A3DEF">
              <w:rPr>
                <w:rFonts w:ascii="Times New Roman" w:eastAsia="Times New Roman" w:hAnsi="Times New Roman" w:cs="Times New Roman"/>
                <w:sz w:val="26"/>
                <w:szCs w:val="26"/>
                <w:lang w:val="uk-UA" w:eastAsia="ru-RU"/>
              </w:rPr>
              <w:t>Вінницької області</w:t>
            </w:r>
          </w:p>
          <w:p w:rsidR="00F46591" w:rsidRPr="008A3DEF" w:rsidRDefault="00F46591" w:rsidP="00C70D0B">
            <w:pPr>
              <w:spacing w:after="0" w:line="240" w:lineRule="auto"/>
              <w:rPr>
                <w:rFonts w:ascii="Times New Roman" w:eastAsia="Times New Roman" w:hAnsi="Times New Roman" w:cs="Times New Roman"/>
                <w:sz w:val="24"/>
                <w:szCs w:val="24"/>
                <w:lang w:val="uk-UA" w:eastAsia="ru-RU"/>
              </w:rPr>
            </w:pPr>
            <w:r w:rsidRPr="008A3DEF">
              <w:rPr>
                <w:rFonts w:ascii="Times New Roman" w:eastAsia="Times New Roman" w:hAnsi="Times New Roman" w:cs="Times New Roman"/>
                <w:sz w:val="26"/>
                <w:szCs w:val="26"/>
                <w:lang w:val="uk-UA" w:eastAsia="ru-RU"/>
              </w:rPr>
              <w:t xml:space="preserve">від </w:t>
            </w:r>
            <w:r w:rsidR="008C5D4D" w:rsidRPr="008A3DEF">
              <w:rPr>
                <w:rFonts w:ascii="Times New Roman" w:eastAsia="Times New Roman" w:hAnsi="Times New Roman" w:cs="Times New Roman"/>
                <w:sz w:val="26"/>
                <w:szCs w:val="26"/>
                <w:lang w:val="uk-UA" w:eastAsia="ru-RU"/>
              </w:rPr>
              <w:t>16 квітня 2019</w:t>
            </w:r>
            <w:r w:rsidRPr="008A3DEF">
              <w:rPr>
                <w:rFonts w:ascii="Times New Roman" w:eastAsia="Times New Roman" w:hAnsi="Times New Roman" w:cs="Times New Roman"/>
                <w:sz w:val="26"/>
                <w:szCs w:val="26"/>
                <w:lang w:val="uk-UA" w:eastAsia="ru-RU"/>
              </w:rPr>
              <w:t xml:space="preserve"> р</w:t>
            </w:r>
            <w:r w:rsidR="008C5D4D" w:rsidRPr="008A3DEF">
              <w:rPr>
                <w:rFonts w:ascii="Times New Roman" w:eastAsia="Times New Roman" w:hAnsi="Times New Roman" w:cs="Times New Roman"/>
                <w:sz w:val="26"/>
                <w:szCs w:val="26"/>
                <w:lang w:val="uk-UA" w:eastAsia="ru-RU"/>
              </w:rPr>
              <w:t>оку</w:t>
            </w:r>
            <w:r w:rsidRPr="008A3DEF">
              <w:rPr>
                <w:rFonts w:ascii="Times New Roman" w:eastAsia="Times New Roman" w:hAnsi="Times New Roman" w:cs="Times New Roman"/>
                <w:sz w:val="26"/>
                <w:szCs w:val="26"/>
                <w:lang w:val="uk-UA" w:eastAsia="ru-RU"/>
              </w:rPr>
              <w:t xml:space="preserve"> </w:t>
            </w:r>
            <w:r w:rsidRPr="00C70D0B">
              <w:rPr>
                <w:rFonts w:ascii="Times New Roman" w:eastAsia="Times New Roman" w:hAnsi="Times New Roman" w:cs="Times New Roman"/>
                <w:sz w:val="26"/>
                <w:szCs w:val="26"/>
                <w:lang w:val="uk-UA" w:eastAsia="ru-RU"/>
              </w:rPr>
              <w:t xml:space="preserve">№ </w:t>
            </w:r>
            <w:r w:rsidR="00C70D0B" w:rsidRPr="00C70D0B">
              <w:rPr>
                <w:rFonts w:ascii="Times New Roman" w:eastAsia="Times New Roman" w:hAnsi="Times New Roman" w:cs="Times New Roman"/>
                <w:sz w:val="26"/>
                <w:szCs w:val="26"/>
                <w:lang w:val="uk-UA" w:eastAsia="ru-RU"/>
              </w:rPr>
              <w:t>365к</w:t>
            </w:r>
          </w:p>
        </w:tc>
      </w:tr>
    </w:tbl>
    <w:p w:rsidR="008C5D4D" w:rsidRPr="00515A39" w:rsidRDefault="008C5D4D" w:rsidP="008C5D4D">
      <w:pPr>
        <w:spacing w:after="0" w:line="240" w:lineRule="auto"/>
        <w:jc w:val="center"/>
        <w:rPr>
          <w:rFonts w:ascii="Times New Roman" w:eastAsia="Times New Roman" w:hAnsi="Times New Roman" w:cs="Times New Roman"/>
          <w:b/>
          <w:sz w:val="26"/>
          <w:szCs w:val="26"/>
          <w:lang w:val="uk-UA" w:eastAsia="ru-RU"/>
        </w:rPr>
      </w:pPr>
      <w:bookmarkStart w:id="1" w:name="n195"/>
      <w:bookmarkEnd w:id="1"/>
    </w:p>
    <w:p w:rsidR="008C66F5" w:rsidRPr="00515A39" w:rsidRDefault="00F46591" w:rsidP="008C66F5">
      <w:pPr>
        <w:spacing w:after="0" w:line="240" w:lineRule="auto"/>
        <w:jc w:val="center"/>
        <w:rPr>
          <w:rFonts w:ascii="Times New Roman" w:eastAsia="Times New Roman" w:hAnsi="Times New Roman" w:cs="Times New Roman"/>
          <w:b/>
          <w:sz w:val="26"/>
          <w:szCs w:val="26"/>
          <w:lang w:val="uk-UA" w:eastAsia="ru-RU"/>
        </w:rPr>
      </w:pPr>
      <w:r w:rsidRPr="00515A39">
        <w:rPr>
          <w:rFonts w:ascii="Times New Roman" w:eastAsia="Times New Roman" w:hAnsi="Times New Roman" w:cs="Times New Roman"/>
          <w:b/>
          <w:sz w:val="26"/>
          <w:szCs w:val="26"/>
          <w:lang w:eastAsia="ru-RU"/>
        </w:rPr>
        <w:t xml:space="preserve">УМОВИ </w:t>
      </w:r>
      <w:r w:rsidRPr="00515A39">
        <w:rPr>
          <w:rFonts w:ascii="Times New Roman" w:eastAsia="Times New Roman" w:hAnsi="Times New Roman" w:cs="Times New Roman"/>
          <w:b/>
          <w:sz w:val="26"/>
          <w:szCs w:val="26"/>
          <w:lang w:eastAsia="ru-RU"/>
        </w:rPr>
        <w:br/>
      </w:r>
      <w:proofErr w:type="spellStart"/>
      <w:r w:rsidRPr="00515A39">
        <w:rPr>
          <w:rFonts w:ascii="Times New Roman" w:eastAsia="Times New Roman" w:hAnsi="Times New Roman" w:cs="Times New Roman"/>
          <w:b/>
          <w:sz w:val="26"/>
          <w:szCs w:val="26"/>
          <w:lang w:eastAsia="ru-RU"/>
        </w:rPr>
        <w:t>проведення</w:t>
      </w:r>
      <w:proofErr w:type="spellEnd"/>
      <w:r w:rsidRPr="00515A39">
        <w:rPr>
          <w:rFonts w:ascii="Times New Roman" w:eastAsia="Times New Roman" w:hAnsi="Times New Roman" w:cs="Times New Roman"/>
          <w:b/>
          <w:sz w:val="26"/>
          <w:szCs w:val="26"/>
          <w:lang w:eastAsia="ru-RU"/>
        </w:rPr>
        <w:t xml:space="preserve"> конкурсу</w:t>
      </w:r>
      <w:r w:rsidR="008C66F5" w:rsidRPr="00515A39">
        <w:rPr>
          <w:rFonts w:ascii="Times New Roman" w:eastAsia="Times New Roman" w:hAnsi="Times New Roman" w:cs="Times New Roman"/>
          <w:b/>
          <w:sz w:val="26"/>
          <w:szCs w:val="26"/>
          <w:lang w:val="uk-UA" w:eastAsia="ru-RU"/>
        </w:rPr>
        <w:t xml:space="preserve"> на зайняття</w:t>
      </w:r>
    </w:p>
    <w:p w:rsidR="008C66F5" w:rsidRPr="00515A39" w:rsidRDefault="008C66F5" w:rsidP="008C66F5">
      <w:pPr>
        <w:spacing w:after="0" w:line="240" w:lineRule="auto"/>
        <w:jc w:val="center"/>
        <w:rPr>
          <w:rFonts w:ascii="Times New Roman" w:eastAsia="Times New Roman" w:hAnsi="Times New Roman" w:cs="Times New Roman"/>
          <w:b/>
          <w:sz w:val="26"/>
          <w:szCs w:val="26"/>
          <w:lang w:val="uk-UA" w:eastAsia="ru-RU"/>
        </w:rPr>
      </w:pPr>
      <w:r w:rsidRPr="00515A39">
        <w:rPr>
          <w:rFonts w:ascii="Times New Roman" w:eastAsia="Times New Roman" w:hAnsi="Times New Roman" w:cs="Times New Roman"/>
          <w:b/>
          <w:sz w:val="26"/>
          <w:szCs w:val="26"/>
          <w:lang w:val="uk-UA" w:eastAsia="ru-RU"/>
        </w:rPr>
        <w:t>вакантної посади державної служби категорії «В»</w:t>
      </w:r>
      <w:r w:rsidR="006933D9">
        <w:rPr>
          <w:rFonts w:ascii="Times New Roman" w:eastAsia="Times New Roman" w:hAnsi="Times New Roman" w:cs="Times New Roman"/>
          <w:b/>
          <w:sz w:val="26"/>
          <w:szCs w:val="26"/>
          <w:lang w:val="uk-UA" w:eastAsia="ru-RU"/>
        </w:rPr>
        <w:t xml:space="preserve"> </w:t>
      </w:r>
      <w:r w:rsidRPr="00515A39">
        <w:rPr>
          <w:rFonts w:ascii="Times New Roman" w:eastAsia="Times New Roman" w:hAnsi="Times New Roman" w:cs="Times New Roman"/>
          <w:b/>
          <w:sz w:val="26"/>
          <w:szCs w:val="26"/>
          <w:lang w:val="uk-UA" w:eastAsia="ru-RU"/>
        </w:rPr>
        <w:t xml:space="preserve">- спеціаліста </w:t>
      </w:r>
    </w:p>
    <w:p w:rsidR="008C66F5" w:rsidRPr="00515A39" w:rsidRDefault="008C66F5" w:rsidP="008C66F5">
      <w:pPr>
        <w:spacing w:after="0" w:line="240" w:lineRule="auto"/>
        <w:jc w:val="center"/>
        <w:rPr>
          <w:rFonts w:ascii="Times New Roman" w:eastAsia="Times New Roman" w:hAnsi="Times New Roman" w:cs="Times New Roman"/>
          <w:b/>
          <w:sz w:val="26"/>
          <w:szCs w:val="26"/>
          <w:lang w:val="uk-UA" w:eastAsia="ru-RU"/>
        </w:rPr>
      </w:pPr>
      <w:r w:rsidRPr="00515A39">
        <w:rPr>
          <w:rFonts w:ascii="Times New Roman" w:eastAsia="Times New Roman" w:hAnsi="Times New Roman" w:cs="Times New Roman"/>
          <w:b/>
          <w:sz w:val="26"/>
          <w:szCs w:val="26"/>
          <w:lang w:val="uk-UA" w:eastAsia="ru-RU"/>
        </w:rPr>
        <w:t xml:space="preserve">відділу документального забезпечення прокуратури </w:t>
      </w:r>
    </w:p>
    <w:p w:rsidR="008C5D4D" w:rsidRPr="00515A39" w:rsidRDefault="008C66F5" w:rsidP="008C5D4D">
      <w:pPr>
        <w:spacing w:after="0" w:line="240" w:lineRule="auto"/>
        <w:jc w:val="center"/>
        <w:rPr>
          <w:rFonts w:ascii="Times New Roman" w:eastAsia="Times New Roman" w:hAnsi="Times New Roman" w:cs="Times New Roman"/>
          <w:b/>
          <w:sz w:val="26"/>
          <w:szCs w:val="26"/>
          <w:lang w:val="uk-UA" w:eastAsia="ru-RU"/>
        </w:rPr>
      </w:pPr>
      <w:r w:rsidRPr="00515A39">
        <w:rPr>
          <w:rFonts w:ascii="Times New Roman" w:eastAsia="Times New Roman" w:hAnsi="Times New Roman" w:cs="Times New Roman"/>
          <w:b/>
          <w:sz w:val="26"/>
          <w:szCs w:val="26"/>
          <w:lang w:val="uk-UA" w:eastAsia="ru-RU"/>
        </w:rPr>
        <w:t>Вінницької області -</w:t>
      </w:r>
      <w:r w:rsidR="006933D9">
        <w:rPr>
          <w:rFonts w:ascii="Times New Roman" w:eastAsia="Times New Roman" w:hAnsi="Times New Roman" w:cs="Times New Roman"/>
          <w:b/>
          <w:sz w:val="26"/>
          <w:szCs w:val="26"/>
          <w:lang w:val="uk-UA" w:eastAsia="ru-RU"/>
        </w:rPr>
        <w:t xml:space="preserve"> 1 вакантна посада </w:t>
      </w:r>
    </w:p>
    <w:tbl>
      <w:tblPr>
        <w:tblW w:w="5000" w:type="pct"/>
        <w:tblCellMar>
          <w:left w:w="0" w:type="dxa"/>
          <w:right w:w="0" w:type="dxa"/>
        </w:tblCellMar>
        <w:tblLook w:val="04A0" w:firstRow="1" w:lastRow="0" w:firstColumn="1" w:lastColumn="0" w:noHBand="0" w:noVBand="1"/>
      </w:tblPr>
      <w:tblGrid>
        <w:gridCol w:w="555"/>
        <w:gridCol w:w="2936"/>
        <w:gridCol w:w="5864"/>
      </w:tblGrid>
      <w:tr w:rsidR="00F46591" w:rsidRPr="00F46591" w:rsidTr="0045057A">
        <w:tc>
          <w:tcPr>
            <w:tcW w:w="9355" w:type="dxa"/>
            <w:gridSpan w:val="3"/>
            <w:hideMark/>
          </w:tcPr>
          <w:p w:rsidR="00F46591" w:rsidRPr="000523F8" w:rsidRDefault="00F46591" w:rsidP="008C5D4D">
            <w:pPr>
              <w:spacing w:before="100" w:beforeAutospacing="1" w:after="100" w:afterAutospacing="1" w:line="240" w:lineRule="auto"/>
              <w:jc w:val="center"/>
              <w:rPr>
                <w:rFonts w:ascii="Times New Roman" w:eastAsia="Times New Roman" w:hAnsi="Times New Roman" w:cs="Times New Roman"/>
                <w:b/>
                <w:sz w:val="26"/>
                <w:szCs w:val="26"/>
                <w:lang w:eastAsia="ru-RU"/>
              </w:rPr>
            </w:pPr>
            <w:bookmarkStart w:id="2" w:name="n766"/>
            <w:bookmarkEnd w:id="2"/>
            <w:proofErr w:type="spellStart"/>
            <w:r w:rsidRPr="000523F8">
              <w:rPr>
                <w:rFonts w:ascii="Times New Roman" w:eastAsia="Times New Roman" w:hAnsi="Times New Roman" w:cs="Times New Roman"/>
                <w:b/>
                <w:sz w:val="26"/>
                <w:szCs w:val="26"/>
                <w:lang w:eastAsia="ru-RU"/>
              </w:rPr>
              <w:t>Загальні</w:t>
            </w:r>
            <w:proofErr w:type="spellEnd"/>
            <w:r w:rsidRPr="000523F8">
              <w:rPr>
                <w:rFonts w:ascii="Times New Roman" w:eastAsia="Times New Roman" w:hAnsi="Times New Roman" w:cs="Times New Roman"/>
                <w:b/>
                <w:sz w:val="26"/>
                <w:szCs w:val="26"/>
                <w:lang w:eastAsia="ru-RU"/>
              </w:rPr>
              <w:t xml:space="preserve"> </w:t>
            </w:r>
            <w:proofErr w:type="spellStart"/>
            <w:r w:rsidRPr="000523F8">
              <w:rPr>
                <w:rFonts w:ascii="Times New Roman" w:eastAsia="Times New Roman" w:hAnsi="Times New Roman" w:cs="Times New Roman"/>
                <w:b/>
                <w:sz w:val="26"/>
                <w:szCs w:val="26"/>
                <w:lang w:eastAsia="ru-RU"/>
              </w:rPr>
              <w:t>умови</w:t>
            </w:r>
            <w:proofErr w:type="spellEnd"/>
          </w:p>
        </w:tc>
      </w:tr>
      <w:tr w:rsidR="00F46591" w:rsidRPr="00F46591" w:rsidTr="0045057A">
        <w:tc>
          <w:tcPr>
            <w:tcW w:w="3491" w:type="dxa"/>
            <w:gridSpan w:val="2"/>
            <w:hideMark/>
          </w:tcPr>
          <w:p w:rsidR="00F46591" w:rsidRPr="00A15C1C"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A15C1C">
              <w:rPr>
                <w:rFonts w:ascii="Times New Roman" w:eastAsia="Times New Roman" w:hAnsi="Times New Roman" w:cs="Times New Roman"/>
                <w:b/>
                <w:sz w:val="24"/>
                <w:szCs w:val="24"/>
                <w:lang w:eastAsia="ru-RU"/>
              </w:rPr>
              <w:t>Посадові</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обов’язки</w:t>
            </w:r>
            <w:proofErr w:type="spellEnd"/>
          </w:p>
        </w:tc>
        <w:tc>
          <w:tcPr>
            <w:tcW w:w="5864" w:type="dxa"/>
            <w:hideMark/>
          </w:tcPr>
          <w:p w:rsidR="00BB4E40" w:rsidRPr="00260C80" w:rsidRDefault="00260C80" w:rsidP="00260C80">
            <w:pPr>
              <w:spacing w:after="0" w:line="240" w:lineRule="auto"/>
              <w:ind w:firstLine="193"/>
              <w:jc w:val="both"/>
              <w:rPr>
                <w:rFonts w:ascii="Times New Roman" w:hAnsi="Times New Roman" w:cs="Times New Roman"/>
                <w:sz w:val="26"/>
                <w:szCs w:val="26"/>
                <w:lang w:val="uk-UA"/>
              </w:rPr>
            </w:pPr>
            <w:r w:rsidRPr="00260C80">
              <w:rPr>
                <w:rFonts w:ascii="Times New Roman" w:hAnsi="Times New Roman" w:cs="Times New Roman"/>
                <w:sz w:val="26"/>
                <w:szCs w:val="26"/>
                <w:lang w:val="uk-UA"/>
              </w:rPr>
              <w:t>1.</w:t>
            </w:r>
            <w:r>
              <w:rPr>
                <w:rFonts w:ascii="Times New Roman" w:hAnsi="Times New Roman" w:cs="Times New Roman"/>
                <w:sz w:val="26"/>
                <w:szCs w:val="26"/>
                <w:lang w:val="uk-UA"/>
              </w:rPr>
              <w:t xml:space="preserve"> </w:t>
            </w:r>
            <w:r w:rsidRPr="00260C80">
              <w:rPr>
                <w:rFonts w:ascii="Times New Roman" w:hAnsi="Times New Roman" w:cs="Times New Roman"/>
                <w:sz w:val="26"/>
                <w:szCs w:val="26"/>
                <w:lang w:val="uk-UA"/>
              </w:rPr>
              <w:t>Приймання вхідної кореспонденції</w:t>
            </w:r>
            <w:r w:rsidR="00AF0D8F">
              <w:rPr>
                <w:rFonts w:ascii="Times New Roman" w:hAnsi="Times New Roman" w:cs="Times New Roman"/>
                <w:sz w:val="26"/>
                <w:szCs w:val="26"/>
                <w:lang w:val="uk-UA"/>
              </w:rPr>
              <w:t>,</w:t>
            </w:r>
            <w:r w:rsidRPr="00260C80">
              <w:rPr>
                <w:rFonts w:ascii="Times New Roman" w:hAnsi="Times New Roman" w:cs="Times New Roman"/>
                <w:sz w:val="26"/>
                <w:szCs w:val="26"/>
                <w:lang w:val="uk-UA"/>
              </w:rPr>
              <w:t xml:space="preserve"> направленої до прокуратури області фельд’єгерським, спеціальним та поштовим зв’язком, або доставлену уповноваженою особою, яка має документ, що засвідчує її належність до відповідного органу.</w:t>
            </w:r>
          </w:p>
          <w:p w:rsidR="00260C80" w:rsidRPr="00F33EB3" w:rsidRDefault="00260C80" w:rsidP="00260C80">
            <w:pPr>
              <w:spacing w:after="0" w:line="240" w:lineRule="auto"/>
              <w:ind w:firstLine="193"/>
              <w:jc w:val="both"/>
              <w:rPr>
                <w:rFonts w:ascii="Times New Roman" w:eastAsia="Times New Roman" w:hAnsi="Times New Roman" w:cs="Times New Roman"/>
                <w:sz w:val="26"/>
                <w:szCs w:val="26"/>
                <w:lang w:val="uk-UA" w:eastAsia="ru-RU"/>
              </w:rPr>
            </w:pPr>
            <w:r w:rsidRPr="00260C80">
              <w:rPr>
                <w:rFonts w:ascii="Times New Roman" w:eastAsia="Times New Roman" w:hAnsi="Times New Roman" w:cs="Times New Roman"/>
                <w:sz w:val="26"/>
                <w:szCs w:val="26"/>
                <w:lang w:val="uk-UA" w:eastAsia="ru-RU"/>
              </w:rPr>
              <w:t>2.</w:t>
            </w:r>
            <w:r>
              <w:rPr>
                <w:rFonts w:ascii="Times New Roman" w:eastAsia="Times New Roman" w:hAnsi="Times New Roman" w:cs="Times New Roman"/>
                <w:sz w:val="24"/>
                <w:szCs w:val="24"/>
                <w:lang w:val="uk-UA" w:eastAsia="ru-RU"/>
              </w:rPr>
              <w:t xml:space="preserve"> </w:t>
            </w:r>
            <w:proofErr w:type="spellStart"/>
            <w:r w:rsidRPr="00260C80">
              <w:rPr>
                <w:rFonts w:ascii="Times New Roman" w:hAnsi="Times New Roman" w:cs="Times New Roman"/>
                <w:sz w:val="26"/>
                <w:szCs w:val="26"/>
              </w:rPr>
              <w:t>Реєстрація</w:t>
            </w:r>
            <w:proofErr w:type="spellEnd"/>
            <w:r w:rsidRPr="00260C80">
              <w:rPr>
                <w:rFonts w:ascii="Times New Roman" w:hAnsi="Times New Roman" w:cs="Times New Roman"/>
                <w:sz w:val="26"/>
                <w:szCs w:val="26"/>
              </w:rPr>
              <w:t xml:space="preserve"> </w:t>
            </w:r>
            <w:proofErr w:type="spellStart"/>
            <w:r w:rsidRPr="00260C80">
              <w:rPr>
                <w:rFonts w:ascii="Times New Roman" w:hAnsi="Times New Roman" w:cs="Times New Roman"/>
                <w:sz w:val="26"/>
                <w:szCs w:val="26"/>
              </w:rPr>
              <w:t>звернень</w:t>
            </w:r>
            <w:proofErr w:type="spellEnd"/>
            <w:r w:rsidRPr="00260C80">
              <w:rPr>
                <w:rFonts w:ascii="Times New Roman" w:hAnsi="Times New Roman" w:cs="Times New Roman"/>
                <w:sz w:val="26"/>
                <w:szCs w:val="26"/>
              </w:rPr>
              <w:t xml:space="preserve"> </w:t>
            </w:r>
            <w:proofErr w:type="spellStart"/>
            <w:r w:rsidRPr="00260C80">
              <w:rPr>
                <w:rFonts w:ascii="Times New Roman" w:hAnsi="Times New Roman" w:cs="Times New Roman"/>
                <w:sz w:val="26"/>
                <w:szCs w:val="26"/>
              </w:rPr>
              <w:t>громадян</w:t>
            </w:r>
            <w:proofErr w:type="spellEnd"/>
            <w:r w:rsidRPr="00260C80">
              <w:rPr>
                <w:rFonts w:ascii="Times New Roman" w:hAnsi="Times New Roman" w:cs="Times New Roman"/>
                <w:sz w:val="26"/>
                <w:szCs w:val="26"/>
              </w:rPr>
              <w:t xml:space="preserve"> та </w:t>
            </w:r>
            <w:proofErr w:type="spellStart"/>
            <w:r w:rsidRPr="00260C80">
              <w:rPr>
                <w:rFonts w:ascii="Times New Roman" w:hAnsi="Times New Roman" w:cs="Times New Roman"/>
                <w:sz w:val="26"/>
                <w:szCs w:val="26"/>
              </w:rPr>
              <w:t>юридичних</w:t>
            </w:r>
            <w:proofErr w:type="spellEnd"/>
            <w:r w:rsidR="00F33EB3">
              <w:rPr>
                <w:rFonts w:ascii="Times New Roman" w:hAnsi="Times New Roman" w:cs="Times New Roman"/>
                <w:sz w:val="26"/>
                <w:szCs w:val="26"/>
                <w:lang w:val="uk-UA"/>
              </w:rPr>
              <w:t xml:space="preserve"> </w:t>
            </w:r>
            <w:proofErr w:type="gramStart"/>
            <w:r w:rsidR="00F33EB3">
              <w:rPr>
                <w:rFonts w:ascii="Times New Roman" w:hAnsi="Times New Roman" w:cs="Times New Roman"/>
                <w:sz w:val="26"/>
                <w:szCs w:val="26"/>
                <w:lang w:val="uk-UA"/>
              </w:rPr>
              <w:t>осіб</w:t>
            </w:r>
            <w:proofErr w:type="gramEnd"/>
            <w:r w:rsidRPr="00260C80">
              <w:rPr>
                <w:rFonts w:ascii="Times New Roman" w:hAnsi="Times New Roman" w:cs="Times New Roman"/>
                <w:sz w:val="26"/>
                <w:szCs w:val="26"/>
              </w:rPr>
              <w:t xml:space="preserve">, </w:t>
            </w:r>
            <w:proofErr w:type="spellStart"/>
            <w:r w:rsidRPr="00260C80">
              <w:rPr>
                <w:rFonts w:ascii="Times New Roman" w:hAnsi="Times New Roman" w:cs="Times New Roman"/>
                <w:sz w:val="26"/>
                <w:szCs w:val="26"/>
              </w:rPr>
              <w:t>п</w:t>
            </w:r>
            <w:r>
              <w:rPr>
                <w:rFonts w:ascii="Times New Roman" w:hAnsi="Times New Roman" w:cs="Times New Roman"/>
                <w:sz w:val="26"/>
                <w:szCs w:val="26"/>
              </w:rPr>
              <w:t>еревірка</w:t>
            </w:r>
            <w:proofErr w:type="spellEnd"/>
            <w:r w:rsidRPr="00260C80">
              <w:rPr>
                <w:rFonts w:ascii="Times New Roman" w:hAnsi="Times New Roman" w:cs="Times New Roman"/>
                <w:sz w:val="26"/>
                <w:szCs w:val="26"/>
              </w:rPr>
              <w:t xml:space="preserve"> </w:t>
            </w:r>
            <w:proofErr w:type="spellStart"/>
            <w:r w:rsidRPr="00260C80">
              <w:rPr>
                <w:rFonts w:ascii="Times New Roman" w:hAnsi="Times New Roman" w:cs="Times New Roman"/>
                <w:sz w:val="26"/>
                <w:szCs w:val="26"/>
              </w:rPr>
              <w:t>наявн</w:t>
            </w:r>
            <w:proofErr w:type="spellEnd"/>
            <w:r>
              <w:rPr>
                <w:rFonts w:ascii="Times New Roman" w:hAnsi="Times New Roman" w:cs="Times New Roman"/>
                <w:sz w:val="26"/>
                <w:szCs w:val="26"/>
                <w:lang w:val="uk-UA"/>
              </w:rPr>
              <w:t>ості</w:t>
            </w:r>
            <w:r w:rsidRPr="00260C80">
              <w:rPr>
                <w:rFonts w:ascii="Times New Roman" w:hAnsi="Times New Roman" w:cs="Times New Roman"/>
                <w:sz w:val="26"/>
                <w:szCs w:val="26"/>
              </w:rPr>
              <w:t xml:space="preserve"> </w:t>
            </w:r>
            <w:proofErr w:type="spellStart"/>
            <w:r w:rsidRPr="00260C80">
              <w:rPr>
                <w:rFonts w:ascii="Times New Roman" w:hAnsi="Times New Roman" w:cs="Times New Roman"/>
                <w:sz w:val="26"/>
                <w:szCs w:val="26"/>
              </w:rPr>
              <w:t>попереднього</w:t>
            </w:r>
            <w:proofErr w:type="spellEnd"/>
            <w:r w:rsidRPr="00260C80">
              <w:rPr>
                <w:rFonts w:ascii="Times New Roman" w:hAnsi="Times New Roman" w:cs="Times New Roman"/>
                <w:sz w:val="26"/>
                <w:szCs w:val="26"/>
              </w:rPr>
              <w:t xml:space="preserve"> </w:t>
            </w:r>
            <w:proofErr w:type="spellStart"/>
            <w:r w:rsidRPr="00260C80">
              <w:rPr>
                <w:rFonts w:ascii="Times New Roman" w:hAnsi="Times New Roman" w:cs="Times New Roman"/>
                <w:sz w:val="26"/>
                <w:szCs w:val="26"/>
              </w:rPr>
              <w:t>листування</w:t>
            </w:r>
            <w:proofErr w:type="spellEnd"/>
            <w:r w:rsidRPr="00260C80">
              <w:rPr>
                <w:rFonts w:ascii="Times New Roman" w:hAnsi="Times New Roman" w:cs="Times New Roman"/>
                <w:sz w:val="26"/>
                <w:szCs w:val="26"/>
              </w:rPr>
              <w:t xml:space="preserve">, </w:t>
            </w:r>
            <w:r>
              <w:rPr>
                <w:rFonts w:ascii="Times New Roman" w:hAnsi="Times New Roman" w:cs="Times New Roman"/>
                <w:sz w:val="26"/>
                <w:szCs w:val="26"/>
                <w:lang w:val="uk-UA"/>
              </w:rPr>
              <w:t>передача</w:t>
            </w:r>
            <w:r w:rsidRPr="00260C80">
              <w:rPr>
                <w:rFonts w:ascii="Times New Roman" w:hAnsi="Times New Roman" w:cs="Times New Roman"/>
                <w:sz w:val="26"/>
                <w:szCs w:val="26"/>
              </w:rPr>
              <w:t xml:space="preserve"> за </w:t>
            </w:r>
            <w:proofErr w:type="spellStart"/>
            <w:r w:rsidRPr="00260C80">
              <w:rPr>
                <w:rFonts w:ascii="Times New Roman" w:hAnsi="Times New Roman" w:cs="Times New Roman"/>
                <w:sz w:val="26"/>
                <w:szCs w:val="26"/>
              </w:rPr>
              <w:t>призначенням</w:t>
            </w:r>
            <w:proofErr w:type="spellEnd"/>
            <w:r w:rsidR="00F33EB3">
              <w:rPr>
                <w:rFonts w:ascii="Times New Roman" w:hAnsi="Times New Roman" w:cs="Times New Roman"/>
                <w:sz w:val="26"/>
                <w:szCs w:val="26"/>
                <w:lang w:val="uk-UA"/>
              </w:rPr>
              <w:t>.</w:t>
            </w:r>
          </w:p>
          <w:p w:rsidR="00366731" w:rsidRPr="00366731" w:rsidRDefault="00260C80" w:rsidP="00260C80">
            <w:pPr>
              <w:spacing w:after="0" w:line="240" w:lineRule="auto"/>
              <w:ind w:firstLine="193"/>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 xml:space="preserve">3. </w:t>
            </w:r>
            <w:r w:rsidR="00366731">
              <w:rPr>
                <w:rFonts w:ascii="Times New Roman" w:eastAsia="Times New Roman" w:hAnsi="Times New Roman" w:cs="Times New Roman"/>
                <w:sz w:val="26"/>
                <w:szCs w:val="26"/>
                <w:lang w:val="uk-UA" w:eastAsia="ru-RU"/>
              </w:rPr>
              <w:t>В</w:t>
            </w:r>
            <w:proofErr w:type="spellStart"/>
            <w:r w:rsidR="00366731" w:rsidRPr="00366731">
              <w:rPr>
                <w:rFonts w:ascii="Times New Roman" w:eastAsia="Times New Roman" w:hAnsi="Times New Roman" w:cs="Times New Roman"/>
                <w:sz w:val="26"/>
                <w:szCs w:val="26"/>
                <w:lang w:eastAsia="ru-RU"/>
              </w:rPr>
              <w:t>едення</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діловодства</w:t>
            </w:r>
            <w:proofErr w:type="spellEnd"/>
            <w:r w:rsidR="00366731" w:rsidRPr="00366731">
              <w:rPr>
                <w:rFonts w:ascii="Times New Roman" w:eastAsia="Times New Roman" w:hAnsi="Times New Roman" w:cs="Times New Roman"/>
                <w:sz w:val="26"/>
                <w:szCs w:val="26"/>
                <w:lang w:eastAsia="ru-RU"/>
              </w:rPr>
              <w:t xml:space="preserve"> у </w:t>
            </w:r>
            <w:proofErr w:type="spellStart"/>
            <w:r w:rsidR="00366731" w:rsidRPr="00366731">
              <w:rPr>
                <w:rFonts w:ascii="Times New Roman" w:eastAsia="Times New Roman" w:hAnsi="Times New Roman" w:cs="Times New Roman"/>
                <w:sz w:val="26"/>
                <w:szCs w:val="26"/>
                <w:lang w:eastAsia="ru-RU"/>
              </w:rPr>
              <w:t>структурних</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підрозділах</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прокуратури</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області</w:t>
            </w:r>
            <w:proofErr w:type="spellEnd"/>
            <w:r w:rsidR="00366731" w:rsidRPr="00366731">
              <w:rPr>
                <w:rFonts w:ascii="Times New Roman" w:eastAsia="Times New Roman" w:hAnsi="Times New Roman" w:cs="Times New Roman"/>
                <w:sz w:val="26"/>
                <w:szCs w:val="26"/>
                <w:lang w:eastAsia="ru-RU"/>
              </w:rPr>
              <w:t xml:space="preserve"> в </w:t>
            </w:r>
            <w:proofErr w:type="spellStart"/>
            <w:r w:rsidR="00366731" w:rsidRPr="00366731">
              <w:rPr>
                <w:rFonts w:ascii="Times New Roman" w:eastAsia="Times New Roman" w:hAnsi="Times New Roman" w:cs="Times New Roman"/>
                <w:sz w:val="26"/>
                <w:szCs w:val="26"/>
                <w:lang w:eastAsia="ru-RU"/>
              </w:rPr>
              <w:t>частині</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реєстрації</w:t>
            </w:r>
            <w:proofErr w:type="spellEnd"/>
            <w:r w:rsidR="00366731" w:rsidRPr="00366731">
              <w:rPr>
                <w:rFonts w:ascii="Times New Roman" w:eastAsia="Times New Roman" w:hAnsi="Times New Roman" w:cs="Times New Roman"/>
                <w:sz w:val="26"/>
                <w:szCs w:val="26"/>
                <w:lang w:eastAsia="ru-RU"/>
              </w:rPr>
              <w:t xml:space="preserve"> та </w:t>
            </w:r>
            <w:proofErr w:type="spellStart"/>
            <w:r w:rsidR="00366731" w:rsidRPr="00366731">
              <w:rPr>
                <w:rFonts w:ascii="Times New Roman" w:eastAsia="Times New Roman" w:hAnsi="Times New Roman" w:cs="Times New Roman"/>
                <w:sz w:val="26"/>
                <w:szCs w:val="26"/>
                <w:lang w:eastAsia="ru-RU"/>
              </w:rPr>
              <w:t>опрацювання</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вхідних</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внутрішніх</w:t>
            </w:r>
            <w:proofErr w:type="spellEnd"/>
            <w:r w:rsidR="00366731" w:rsidRPr="00366731">
              <w:rPr>
                <w:rFonts w:ascii="Times New Roman" w:eastAsia="Times New Roman" w:hAnsi="Times New Roman" w:cs="Times New Roman"/>
                <w:sz w:val="26"/>
                <w:szCs w:val="26"/>
                <w:lang w:eastAsia="ru-RU"/>
              </w:rPr>
              <w:t xml:space="preserve"> та </w:t>
            </w:r>
            <w:proofErr w:type="spellStart"/>
            <w:r w:rsidR="00366731" w:rsidRPr="00366731">
              <w:rPr>
                <w:rFonts w:ascii="Times New Roman" w:eastAsia="Times New Roman" w:hAnsi="Times New Roman" w:cs="Times New Roman"/>
                <w:sz w:val="26"/>
                <w:szCs w:val="26"/>
                <w:lang w:eastAsia="ru-RU"/>
              </w:rPr>
              <w:t>вихідних</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документів</w:t>
            </w:r>
            <w:proofErr w:type="spellEnd"/>
            <w:r w:rsidR="00366731" w:rsidRPr="00366731">
              <w:rPr>
                <w:rFonts w:ascii="Times New Roman" w:eastAsia="Times New Roman" w:hAnsi="Times New Roman" w:cs="Times New Roman"/>
                <w:sz w:val="26"/>
                <w:szCs w:val="26"/>
                <w:lang w:eastAsia="ru-RU"/>
              </w:rPr>
              <w:t>.</w:t>
            </w:r>
          </w:p>
          <w:p w:rsidR="002063D6" w:rsidRDefault="00260C80" w:rsidP="008D62C6">
            <w:pPr>
              <w:spacing w:after="0" w:line="240" w:lineRule="auto"/>
              <w:ind w:firstLine="195"/>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w:t>
            </w:r>
            <w:r w:rsidR="00515A39">
              <w:rPr>
                <w:rFonts w:ascii="Times New Roman" w:eastAsia="Times New Roman" w:hAnsi="Times New Roman" w:cs="Times New Roman"/>
                <w:sz w:val="26"/>
                <w:szCs w:val="26"/>
                <w:lang w:val="uk-UA" w:eastAsia="ru-RU"/>
              </w:rPr>
              <w:t xml:space="preserve">. </w:t>
            </w:r>
            <w:proofErr w:type="spellStart"/>
            <w:r w:rsidR="002063D6" w:rsidRPr="00366731">
              <w:rPr>
                <w:rFonts w:ascii="Times New Roman" w:eastAsia="Times New Roman" w:hAnsi="Times New Roman" w:cs="Times New Roman"/>
                <w:sz w:val="26"/>
                <w:szCs w:val="26"/>
                <w:lang w:eastAsia="ru-RU"/>
              </w:rPr>
              <w:t>Опрац</w:t>
            </w:r>
            <w:r w:rsidR="002063D6">
              <w:rPr>
                <w:rFonts w:ascii="Times New Roman" w:eastAsia="Times New Roman" w:hAnsi="Times New Roman" w:cs="Times New Roman"/>
                <w:sz w:val="26"/>
                <w:szCs w:val="26"/>
                <w:lang w:val="uk-UA" w:eastAsia="ru-RU"/>
              </w:rPr>
              <w:t>ювання</w:t>
            </w:r>
            <w:proofErr w:type="spellEnd"/>
            <w:r w:rsidR="002063D6" w:rsidRPr="00366731">
              <w:rPr>
                <w:rFonts w:ascii="Times New Roman" w:eastAsia="Times New Roman" w:hAnsi="Times New Roman" w:cs="Times New Roman"/>
                <w:sz w:val="26"/>
                <w:szCs w:val="26"/>
                <w:lang w:eastAsia="ru-RU"/>
              </w:rPr>
              <w:t xml:space="preserve"> </w:t>
            </w:r>
            <w:proofErr w:type="spellStart"/>
            <w:r w:rsidR="002063D6" w:rsidRPr="00366731">
              <w:rPr>
                <w:rFonts w:ascii="Times New Roman" w:eastAsia="Times New Roman" w:hAnsi="Times New Roman" w:cs="Times New Roman"/>
                <w:sz w:val="26"/>
                <w:szCs w:val="26"/>
                <w:lang w:eastAsia="ru-RU"/>
              </w:rPr>
              <w:t>вхідн</w:t>
            </w:r>
            <w:r w:rsidR="002063D6">
              <w:rPr>
                <w:rFonts w:ascii="Times New Roman" w:eastAsia="Times New Roman" w:hAnsi="Times New Roman" w:cs="Times New Roman"/>
                <w:sz w:val="26"/>
                <w:szCs w:val="26"/>
                <w:lang w:val="uk-UA" w:eastAsia="ru-RU"/>
              </w:rPr>
              <w:t>ої</w:t>
            </w:r>
            <w:proofErr w:type="spellEnd"/>
            <w:r w:rsidR="002063D6" w:rsidRPr="00366731">
              <w:rPr>
                <w:rFonts w:ascii="Times New Roman" w:eastAsia="Times New Roman" w:hAnsi="Times New Roman" w:cs="Times New Roman"/>
                <w:sz w:val="26"/>
                <w:szCs w:val="26"/>
                <w:lang w:eastAsia="ru-RU"/>
              </w:rPr>
              <w:t xml:space="preserve">, </w:t>
            </w:r>
            <w:proofErr w:type="spellStart"/>
            <w:r w:rsidR="002063D6" w:rsidRPr="00366731">
              <w:rPr>
                <w:rFonts w:ascii="Times New Roman" w:eastAsia="Times New Roman" w:hAnsi="Times New Roman" w:cs="Times New Roman"/>
                <w:sz w:val="26"/>
                <w:szCs w:val="26"/>
                <w:lang w:eastAsia="ru-RU"/>
              </w:rPr>
              <w:t>внутрішн</w:t>
            </w:r>
            <w:r w:rsidR="002063D6">
              <w:rPr>
                <w:rFonts w:ascii="Times New Roman" w:eastAsia="Times New Roman" w:hAnsi="Times New Roman" w:cs="Times New Roman"/>
                <w:sz w:val="26"/>
                <w:szCs w:val="26"/>
                <w:lang w:val="uk-UA" w:eastAsia="ru-RU"/>
              </w:rPr>
              <w:t>ьої</w:t>
            </w:r>
            <w:proofErr w:type="spellEnd"/>
            <w:r w:rsidR="002063D6" w:rsidRPr="00366731">
              <w:rPr>
                <w:rFonts w:ascii="Times New Roman" w:eastAsia="Times New Roman" w:hAnsi="Times New Roman" w:cs="Times New Roman"/>
                <w:sz w:val="26"/>
                <w:szCs w:val="26"/>
                <w:lang w:eastAsia="ru-RU"/>
              </w:rPr>
              <w:t xml:space="preserve"> та </w:t>
            </w:r>
            <w:proofErr w:type="spellStart"/>
            <w:r w:rsidR="002063D6" w:rsidRPr="00366731">
              <w:rPr>
                <w:rFonts w:ascii="Times New Roman" w:eastAsia="Times New Roman" w:hAnsi="Times New Roman" w:cs="Times New Roman"/>
                <w:sz w:val="26"/>
                <w:szCs w:val="26"/>
                <w:lang w:eastAsia="ru-RU"/>
              </w:rPr>
              <w:t>вихідн</w:t>
            </w:r>
            <w:r w:rsidR="002063D6">
              <w:rPr>
                <w:rFonts w:ascii="Times New Roman" w:eastAsia="Times New Roman" w:hAnsi="Times New Roman" w:cs="Times New Roman"/>
                <w:sz w:val="26"/>
                <w:szCs w:val="26"/>
                <w:lang w:val="uk-UA" w:eastAsia="ru-RU"/>
              </w:rPr>
              <w:t>ої</w:t>
            </w:r>
            <w:proofErr w:type="spellEnd"/>
            <w:r w:rsidR="002063D6" w:rsidRPr="00366731">
              <w:rPr>
                <w:rFonts w:ascii="Times New Roman" w:eastAsia="Times New Roman" w:hAnsi="Times New Roman" w:cs="Times New Roman"/>
                <w:sz w:val="26"/>
                <w:szCs w:val="26"/>
                <w:lang w:eastAsia="ru-RU"/>
              </w:rPr>
              <w:t xml:space="preserve"> </w:t>
            </w:r>
            <w:proofErr w:type="spellStart"/>
            <w:r w:rsidR="002063D6" w:rsidRPr="00366731">
              <w:rPr>
                <w:rFonts w:ascii="Times New Roman" w:eastAsia="Times New Roman" w:hAnsi="Times New Roman" w:cs="Times New Roman"/>
                <w:sz w:val="26"/>
                <w:szCs w:val="26"/>
                <w:lang w:eastAsia="ru-RU"/>
              </w:rPr>
              <w:t>кореспонденці</w:t>
            </w:r>
            <w:proofErr w:type="spellEnd"/>
            <w:r w:rsidR="002063D6">
              <w:rPr>
                <w:rFonts w:ascii="Times New Roman" w:eastAsia="Times New Roman" w:hAnsi="Times New Roman" w:cs="Times New Roman"/>
                <w:sz w:val="26"/>
                <w:szCs w:val="26"/>
                <w:lang w:val="uk-UA" w:eastAsia="ru-RU"/>
              </w:rPr>
              <w:t>ї</w:t>
            </w:r>
            <w:r w:rsidR="002063D6" w:rsidRPr="00366731">
              <w:rPr>
                <w:rFonts w:ascii="Times New Roman" w:eastAsia="Times New Roman" w:hAnsi="Times New Roman" w:cs="Times New Roman"/>
                <w:sz w:val="26"/>
                <w:szCs w:val="26"/>
                <w:lang w:eastAsia="ru-RU"/>
              </w:rPr>
              <w:t xml:space="preserve"> з грифом </w:t>
            </w:r>
            <w:proofErr w:type="spellStart"/>
            <w:r w:rsidR="002063D6" w:rsidRPr="00366731">
              <w:rPr>
                <w:rFonts w:ascii="Times New Roman" w:eastAsia="Times New Roman" w:hAnsi="Times New Roman" w:cs="Times New Roman"/>
                <w:sz w:val="26"/>
                <w:szCs w:val="26"/>
                <w:lang w:eastAsia="ru-RU"/>
              </w:rPr>
              <w:t>обмеження</w:t>
            </w:r>
            <w:proofErr w:type="spellEnd"/>
            <w:r w:rsidR="002063D6" w:rsidRPr="00366731">
              <w:rPr>
                <w:rFonts w:ascii="Times New Roman" w:eastAsia="Times New Roman" w:hAnsi="Times New Roman" w:cs="Times New Roman"/>
                <w:sz w:val="26"/>
                <w:szCs w:val="26"/>
                <w:lang w:eastAsia="ru-RU"/>
              </w:rPr>
              <w:t xml:space="preserve"> доступу «Для </w:t>
            </w:r>
            <w:proofErr w:type="spellStart"/>
            <w:r w:rsidR="002063D6" w:rsidRPr="00366731">
              <w:rPr>
                <w:rFonts w:ascii="Times New Roman" w:eastAsia="Times New Roman" w:hAnsi="Times New Roman" w:cs="Times New Roman"/>
                <w:sz w:val="26"/>
                <w:szCs w:val="26"/>
                <w:lang w:eastAsia="ru-RU"/>
              </w:rPr>
              <w:t>службового</w:t>
            </w:r>
            <w:proofErr w:type="spellEnd"/>
            <w:r w:rsidR="002063D6" w:rsidRPr="00366731">
              <w:rPr>
                <w:rFonts w:ascii="Times New Roman" w:eastAsia="Times New Roman" w:hAnsi="Times New Roman" w:cs="Times New Roman"/>
                <w:sz w:val="26"/>
                <w:szCs w:val="26"/>
                <w:lang w:eastAsia="ru-RU"/>
              </w:rPr>
              <w:t xml:space="preserve"> </w:t>
            </w:r>
            <w:proofErr w:type="spellStart"/>
            <w:r w:rsidR="002063D6" w:rsidRPr="00366731">
              <w:rPr>
                <w:rFonts w:ascii="Times New Roman" w:eastAsia="Times New Roman" w:hAnsi="Times New Roman" w:cs="Times New Roman"/>
                <w:sz w:val="26"/>
                <w:szCs w:val="26"/>
                <w:lang w:eastAsia="ru-RU"/>
              </w:rPr>
              <w:t>користування</w:t>
            </w:r>
            <w:proofErr w:type="spellEnd"/>
            <w:r w:rsidR="002063D6" w:rsidRPr="00366731">
              <w:rPr>
                <w:rFonts w:ascii="Times New Roman" w:eastAsia="Times New Roman" w:hAnsi="Times New Roman" w:cs="Times New Roman"/>
                <w:sz w:val="26"/>
                <w:szCs w:val="26"/>
                <w:lang w:eastAsia="ru-RU"/>
              </w:rPr>
              <w:t>».</w:t>
            </w:r>
          </w:p>
          <w:p w:rsidR="00E02503" w:rsidRDefault="00260C80" w:rsidP="008D62C6">
            <w:pPr>
              <w:spacing w:after="0" w:line="240" w:lineRule="auto"/>
              <w:ind w:firstLine="195"/>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w:t>
            </w:r>
            <w:r w:rsidR="00515A39">
              <w:rPr>
                <w:rFonts w:ascii="Times New Roman" w:eastAsia="Times New Roman" w:hAnsi="Times New Roman" w:cs="Times New Roman"/>
                <w:sz w:val="26"/>
                <w:szCs w:val="26"/>
                <w:lang w:val="uk-UA" w:eastAsia="ru-RU"/>
              </w:rPr>
              <w:t xml:space="preserve">. </w:t>
            </w:r>
            <w:r w:rsidR="002063D6">
              <w:rPr>
                <w:rFonts w:ascii="Times New Roman" w:eastAsia="Times New Roman" w:hAnsi="Times New Roman" w:cs="Times New Roman"/>
                <w:sz w:val="26"/>
                <w:szCs w:val="26"/>
                <w:lang w:val="uk-UA" w:eastAsia="ru-RU"/>
              </w:rPr>
              <w:t>В</w:t>
            </w:r>
            <w:r w:rsidR="00366731" w:rsidRPr="00260C80">
              <w:rPr>
                <w:rFonts w:ascii="Times New Roman" w:eastAsia="Times New Roman" w:hAnsi="Times New Roman" w:cs="Times New Roman"/>
                <w:sz w:val="26"/>
                <w:szCs w:val="26"/>
                <w:lang w:val="uk-UA" w:eastAsia="ru-RU"/>
              </w:rPr>
              <w:t>ідправлення кореспонденції фельд'єгерським зв'язком та спецзв’язком. Переда</w:t>
            </w:r>
            <w:r w:rsidR="002063D6">
              <w:rPr>
                <w:rFonts w:ascii="Times New Roman" w:eastAsia="Times New Roman" w:hAnsi="Times New Roman" w:cs="Times New Roman"/>
                <w:sz w:val="26"/>
                <w:szCs w:val="26"/>
                <w:lang w:val="uk-UA" w:eastAsia="ru-RU"/>
              </w:rPr>
              <w:t>ча</w:t>
            </w:r>
            <w:r w:rsidR="00366731" w:rsidRPr="00260C80">
              <w:rPr>
                <w:rFonts w:ascii="Times New Roman" w:eastAsia="Times New Roman" w:hAnsi="Times New Roman" w:cs="Times New Roman"/>
                <w:sz w:val="26"/>
                <w:szCs w:val="26"/>
                <w:lang w:val="uk-UA" w:eastAsia="ru-RU"/>
              </w:rPr>
              <w:t xml:space="preserve"> і прийма</w:t>
            </w:r>
            <w:r w:rsidR="002063D6">
              <w:rPr>
                <w:rFonts w:ascii="Times New Roman" w:eastAsia="Times New Roman" w:hAnsi="Times New Roman" w:cs="Times New Roman"/>
                <w:sz w:val="26"/>
                <w:szCs w:val="26"/>
                <w:lang w:val="uk-UA" w:eastAsia="ru-RU"/>
              </w:rPr>
              <w:t>ння</w:t>
            </w:r>
            <w:r w:rsidR="00366731" w:rsidRPr="00260C80">
              <w:rPr>
                <w:rFonts w:ascii="Times New Roman" w:eastAsia="Times New Roman" w:hAnsi="Times New Roman" w:cs="Times New Roman"/>
                <w:sz w:val="26"/>
                <w:szCs w:val="26"/>
                <w:lang w:val="uk-UA" w:eastAsia="ru-RU"/>
              </w:rPr>
              <w:t xml:space="preserve"> кореспонденці</w:t>
            </w:r>
            <w:r w:rsidR="002063D6">
              <w:rPr>
                <w:rFonts w:ascii="Times New Roman" w:eastAsia="Times New Roman" w:hAnsi="Times New Roman" w:cs="Times New Roman"/>
                <w:sz w:val="26"/>
                <w:szCs w:val="26"/>
                <w:lang w:val="uk-UA" w:eastAsia="ru-RU"/>
              </w:rPr>
              <w:t>ї</w:t>
            </w:r>
            <w:r w:rsidR="002063D6" w:rsidRPr="00260C80">
              <w:rPr>
                <w:rFonts w:ascii="Times New Roman" w:eastAsia="Times New Roman" w:hAnsi="Times New Roman" w:cs="Times New Roman"/>
                <w:sz w:val="26"/>
                <w:szCs w:val="26"/>
                <w:lang w:val="uk-UA" w:eastAsia="ru-RU"/>
              </w:rPr>
              <w:t xml:space="preserve"> факсимільним зв'язком</w:t>
            </w:r>
            <w:r w:rsidR="002063D6">
              <w:rPr>
                <w:rFonts w:ascii="Times New Roman" w:eastAsia="Times New Roman" w:hAnsi="Times New Roman" w:cs="Times New Roman"/>
                <w:sz w:val="26"/>
                <w:szCs w:val="26"/>
                <w:lang w:val="uk-UA" w:eastAsia="ru-RU"/>
              </w:rPr>
              <w:t xml:space="preserve">. </w:t>
            </w:r>
          </w:p>
          <w:p w:rsidR="00366731" w:rsidRPr="00366731" w:rsidRDefault="00260C80" w:rsidP="008D62C6">
            <w:pPr>
              <w:spacing w:after="0" w:line="240" w:lineRule="auto"/>
              <w:ind w:firstLine="19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6</w:t>
            </w:r>
            <w:r w:rsidR="00515A39">
              <w:rPr>
                <w:rFonts w:ascii="Times New Roman" w:eastAsia="Times New Roman" w:hAnsi="Times New Roman" w:cs="Times New Roman"/>
                <w:sz w:val="26"/>
                <w:szCs w:val="26"/>
                <w:lang w:val="uk-UA" w:eastAsia="ru-RU"/>
              </w:rPr>
              <w:t xml:space="preserve">. </w:t>
            </w:r>
            <w:proofErr w:type="spellStart"/>
            <w:r w:rsidR="00366731" w:rsidRPr="00366731">
              <w:rPr>
                <w:rFonts w:ascii="Times New Roman" w:eastAsia="Times New Roman" w:hAnsi="Times New Roman" w:cs="Times New Roman"/>
                <w:sz w:val="26"/>
                <w:szCs w:val="26"/>
                <w:lang w:eastAsia="ru-RU"/>
              </w:rPr>
              <w:t>Прийма</w:t>
            </w:r>
            <w:r w:rsidR="002063D6">
              <w:rPr>
                <w:rFonts w:ascii="Times New Roman" w:eastAsia="Times New Roman" w:hAnsi="Times New Roman" w:cs="Times New Roman"/>
                <w:sz w:val="26"/>
                <w:szCs w:val="26"/>
                <w:lang w:val="uk-UA" w:eastAsia="ru-RU"/>
              </w:rPr>
              <w:t>ння</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вихідн</w:t>
            </w:r>
            <w:r w:rsidR="002063D6">
              <w:rPr>
                <w:rFonts w:ascii="Times New Roman" w:eastAsia="Times New Roman" w:hAnsi="Times New Roman" w:cs="Times New Roman"/>
                <w:sz w:val="26"/>
                <w:szCs w:val="26"/>
                <w:lang w:val="uk-UA" w:eastAsia="ru-RU"/>
              </w:rPr>
              <w:t>ої</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кореспонденці</w:t>
            </w:r>
            <w:proofErr w:type="spellEnd"/>
            <w:r w:rsidR="002063D6">
              <w:rPr>
                <w:rFonts w:ascii="Times New Roman" w:eastAsia="Times New Roman" w:hAnsi="Times New Roman" w:cs="Times New Roman"/>
                <w:sz w:val="26"/>
                <w:szCs w:val="26"/>
                <w:lang w:val="uk-UA" w:eastAsia="ru-RU"/>
              </w:rPr>
              <w:t>ї</w:t>
            </w:r>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перевір</w:t>
            </w:r>
            <w:r w:rsidR="002063D6">
              <w:rPr>
                <w:rFonts w:ascii="Times New Roman" w:eastAsia="Times New Roman" w:hAnsi="Times New Roman" w:cs="Times New Roman"/>
                <w:sz w:val="26"/>
                <w:szCs w:val="26"/>
                <w:lang w:val="uk-UA" w:eastAsia="ru-RU"/>
              </w:rPr>
              <w:t>ка</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правильн</w:t>
            </w:r>
            <w:proofErr w:type="spellEnd"/>
            <w:r w:rsidR="002063D6">
              <w:rPr>
                <w:rFonts w:ascii="Times New Roman" w:eastAsia="Times New Roman" w:hAnsi="Times New Roman" w:cs="Times New Roman"/>
                <w:sz w:val="26"/>
                <w:szCs w:val="26"/>
                <w:lang w:val="uk-UA" w:eastAsia="ru-RU"/>
              </w:rPr>
              <w:t>о</w:t>
            </w:r>
            <w:proofErr w:type="spellStart"/>
            <w:r w:rsidR="00366731" w:rsidRPr="00366731">
              <w:rPr>
                <w:rFonts w:ascii="Times New Roman" w:eastAsia="Times New Roman" w:hAnsi="Times New Roman" w:cs="Times New Roman"/>
                <w:sz w:val="26"/>
                <w:szCs w:val="26"/>
                <w:lang w:eastAsia="ru-RU"/>
              </w:rPr>
              <w:t>ст</w:t>
            </w:r>
            <w:proofErr w:type="spellEnd"/>
            <w:r w:rsidR="002063D6">
              <w:rPr>
                <w:rFonts w:ascii="Times New Roman" w:eastAsia="Times New Roman" w:hAnsi="Times New Roman" w:cs="Times New Roman"/>
                <w:sz w:val="26"/>
                <w:szCs w:val="26"/>
                <w:lang w:val="uk-UA" w:eastAsia="ru-RU"/>
              </w:rPr>
              <w:t>і</w:t>
            </w:r>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оформлення</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документів</w:t>
            </w:r>
            <w:proofErr w:type="spellEnd"/>
            <w:r w:rsidR="00366731" w:rsidRPr="00366731">
              <w:rPr>
                <w:rFonts w:ascii="Times New Roman" w:eastAsia="Times New Roman" w:hAnsi="Times New Roman" w:cs="Times New Roman"/>
                <w:sz w:val="26"/>
                <w:szCs w:val="26"/>
                <w:lang w:eastAsia="ru-RU"/>
              </w:rPr>
              <w:t>.</w:t>
            </w:r>
            <w:r w:rsidR="00366731">
              <w:rPr>
                <w:rFonts w:ascii="Times New Roman" w:eastAsia="Times New Roman" w:hAnsi="Times New Roman" w:cs="Times New Roman"/>
                <w:sz w:val="26"/>
                <w:szCs w:val="26"/>
                <w:lang w:eastAsia="ru-RU"/>
              </w:rPr>
              <w:t xml:space="preserve"> </w:t>
            </w:r>
          </w:p>
          <w:p w:rsidR="00366731" w:rsidRPr="00366731" w:rsidRDefault="00260C80" w:rsidP="008D62C6">
            <w:pPr>
              <w:spacing w:after="0" w:line="240" w:lineRule="auto"/>
              <w:ind w:firstLine="19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7</w:t>
            </w:r>
            <w:r w:rsidR="00515A39">
              <w:rPr>
                <w:rFonts w:ascii="Times New Roman" w:eastAsia="Times New Roman" w:hAnsi="Times New Roman" w:cs="Times New Roman"/>
                <w:sz w:val="26"/>
                <w:szCs w:val="26"/>
                <w:lang w:val="uk-UA" w:eastAsia="ru-RU"/>
              </w:rPr>
              <w:t xml:space="preserve">. </w:t>
            </w:r>
            <w:proofErr w:type="spellStart"/>
            <w:r w:rsidR="00366731" w:rsidRPr="00366731">
              <w:rPr>
                <w:rFonts w:ascii="Times New Roman" w:eastAsia="Times New Roman" w:hAnsi="Times New Roman" w:cs="Times New Roman"/>
                <w:sz w:val="26"/>
                <w:szCs w:val="26"/>
                <w:lang w:eastAsia="ru-RU"/>
              </w:rPr>
              <w:t>Веде</w:t>
            </w:r>
            <w:r w:rsidR="00E02503">
              <w:rPr>
                <w:rFonts w:ascii="Times New Roman" w:eastAsia="Times New Roman" w:hAnsi="Times New Roman" w:cs="Times New Roman"/>
                <w:sz w:val="26"/>
                <w:szCs w:val="26"/>
                <w:lang w:val="uk-UA" w:eastAsia="ru-RU"/>
              </w:rPr>
              <w:t>ння</w:t>
            </w:r>
            <w:proofErr w:type="spellEnd"/>
            <w:r w:rsidR="00366731" w:rsidRPr="00366731">
              <w:rPr>
                <w:rFonts w:ascii="Times New Roman" w:eastAsia="Times New Roman" w:hAnsi="Times New Roman" w:cs="Times New Roman"/>
                <w:sz w:val="26"/>
                <w:szCs w:val="26"/>
                <w:lang w:eastAsia="ru-RU"/>
              </w:rPr>
              <w:t xml:space="preserve"> книг </w:t>
            </w:r>
            <w:proofErr w:type="spellStart"/>
            <w:r w:rsidR="00366731" w:rsidRPr="00366731">
              <w:rPr>
                <w:rFonts w:ascii="Times New Roman" w:eastAsia="Times New Roman" w:hAnsi="Times New Roman" w:cs="Times New Roman"/>
                <w:sz w:val="26"/>
                <w:szCs w:val="26"/>
                <w:lang w:eastAsia="ru-RU"/>
              </w:rPr>
              <w:t>обліку</w:t>
            </w:r>
            <w:proofErr w:type="spellEnd"/>
            <w:r w:rsidR="00366731" w:rsidRPr="00366731">
              <w:rPr>
                <w:rFonts w:ascii="Times New Roman" w:eastAsia="Times New Roman" w:hAnsi="Times New Roman" w:cs="Times New Roman"/>
                <w:sz w:val="26"/>
                <w:szCs w:val="26"/>
                <w:lang w:eastAsia="ru-RU"/>
              </w:rPr>
              <w:t xml:space="preserve"> та </w:t>
            </w:r>
            <w:proofErr w:type="spellStart"/>
            <w:r w:rsidR="00366731" w:rsidRPr="00366731">
              <w:rPr>
                <w:rFonts w:ascii="Times New Roman" w:eastAsia="Times New Roman" w:hAnsi="Times New Roman" w:cs="Times New Roman"/>
                <w:sz w:val="26"/>
                <w:szCs w:val="26"/>
                <w:lang w:eastAsia="ru-RU"/>
              </w:rPr>
              <w:t>реєстр</w:t>
            </w:r>
            <w:r w:rsidR="00E02503">
              <w:rPr>
                <w:rFonts w:ascii="Times New Roman" w:eastAsia="Times New Roman" w:hAnsi="Times New Roman" w:cs="Times New Roman"/>
                <w:sz w:val="26"/>
                <w:szCs w:val="26"/>
                <w:lang w:val="uk-UA" w:eastAsia="ru-RU"/>
              </w:rPr>
              <w:t>ів</w:t>
            </w:r>
            <w:proofErr w:type="spellEnd"/>
            <w:r w:rsidR="00366731" w:rsidRPr="00366731">
              <w:rPr>
                <w:rFonts w:ascii="Times New Roman" w:eastAsia="Times New Roman" w:hAnsi="Times New Roman" w:cs="Times New Roman"/>
                <w:sz w:val="26"/>
                <w:szCs w:val="26"/>
                <w:lang w:eastAsia="ru-RU"/>
              </w:rPr>
              <w:t>.</w:t>
            </w:r>
          </w:p>
          <w:p w:rsidR="00366731" w:rsidRPr="00366731" w:rsidRDefault="00260C80" w:rsidP="008D62C6">
            <w:pPr>
              <w:spacing w:after="0" w:line="240" w:lineRule="auto"/>
              <w:ind w:firstLine="19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8</w:t>
            </w:r>
            <w:r w:rsidR="00515A39">
              <w:rPr>
                <w:rFonts w:ascii="Times New Roman" w:eastAsia="Times New Roman" w:hAnsi="Times New Roman" w:cs="Times New Roman"/>
                <w:sz w:val="26"/>
                <w:szCs w:val="26"/>
                <w:lang w:val="uk-UA" w:eastAsia="ru-RU"/>
              </w:rPr>
              <w:t xml:space="preserve">. </w:t>
            </w:r>
            <w:r w:rsidR="00E02503">
              <w:rPr>
                <w:rFonts w:ascii="Times New Roman" w:eastAsia="Times New Roman" w:hAnsi="Times New Roman" w:cs="Times New Roman"/>
                <w:sz w:val="26"/>
                <w:szCs w:val="26"/>
                <w:lang w:val="uk-UA" w:eastAsia="ru-RU"/>
              </w:rPr>
              <w:t>Ф</w:t>
            </w:r>
            <w:proofErr w:type="spellStart"/>
            <w:r w:rsidR="00366731" w:rsidRPr="00366731">
              <w:rPr>
                <w:rFonts w:ascii="Times New Roman" w:eastAsia="Times New Roman" w:hAnsi="Times New Roman" w:cs="Times New Roman"/>
                <w:sz w:val="26"/>
                <w:szCs w:val="26"/>
                <w:lang w:eastAsia="ru-RU"/>
              </w:rPr>
              <w:t>ормування</w:t>
            </w:r>
            <w:proofErr w:type="spellEnd"/>
            <w:r w:rsidR="00366731" w:rsidRPr="00366731">
              <w:rPr>
                <w:rFonts w:ascii="Times New Roman" w:eastAsia="Times New Roman" w:hAnsi="Times New Roman" w:cs="Times New Roman"/>
                <w:sz w:val="26"/>
                <w:szCs w:val="26"/>
                <w:lang w:eastAsia="ru-RU"/>
              </w:rPr>
              <w:t xml:space="preserve"> </w:t>
            </w:r>
            <w:r w:rsidR="00E02503">
              <w:rPr>
                <w:rFonts w:ascii="Times New Roman" w:eastAsia="Times New Roman" w:hAnsi="Times New Roman" w:cs="Times New Roman"/>
                <w:sz w:val="26"/>
                <w:szCs w:val="26"/>
                <w:lang w:val="uk-UA" w:eastAsia="ru-RU"/>
              </w:rPr>
              <w:t xml:space="preserve">номенклатурних </w:t>
            </w:r>
            <w:r w:rsidR="00366731" w:rsidRPr="00366731">
              <w:rPr>
                <w:rFonts w:ascii="Times New Roman" w:eastAsia="Times New Roman" w:hAnsi="Times New Roman" w:cs="Times New Roman"/>
                <w:sz w:val="26"/>
                <w:szCs w:val="26"/>
                <w:lang w:eastAsia="ru-RU"/>
              </w:rPr>
              <w:t xml:space="preserve">справ і </w:t>
            </w:r>
            <w:proofErr w:type="spellStart"/>
            <w:r w:rsidR="00366731" w:rsidRPr="00366731">
              <w:rPr>
                <w:rFonts w:ascii="Times New Roman" w:eastAsia="Times New Roman" w:hAnsi="Times New Roman" w:cs="Times New Roman"/>
                <w:sz w:val="26"/>
                <w:szCs w:val="26"/>
                <w:lang w:eastAsia="ru-RU"/>
              </w:rPr>
              <w:t>наглядових</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проваджень</w:t>
            </w:r>
            <w:proofErr w:type="spellEnd"/>
            <w:r w:rsidR="00366731" w:rsidRPr="00366731">
              <w:rPr>
                <w:rFonts w:ascii="Times New Roman" w:eastAsia="Times New Roman" w:hAnsi="Times New Roman" w:cs="Times New Roman"/>
                <w:sz w:val="26"/>
                <w:szCs w:val="26"/>
                <w:lang w:eastAsia="ru-RU"/>
              </w:rPr>
              <w:t>.</w:t>
            </w:r>
          </w:p>
          <w:p w:rsidR="00260C80" w:rsidRDefault="00260C80" w:rsidP="008D62C6">
            <w:pPr>
              <w:spacing w:after="0" w:line="240" w:lineRule="auto"/>
              <w:ind w:firstLine="19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uk-UA" w:eastAsia="ru-RU"/>
              </w:rPr>
              <w:t>9</w:t>
            </w:r>
            <w:r w:rsidR="00515A39">
              <w:rPr>
                <w:rFonts w:ascii="Times New Roman" w:eastAsia="Times New Roman" w:hAnsi="Times New Roman" w:cs="Times New Roman"/>
                <w:sz w:val="26"/>
                <w:szCs w:val="26"/>
                <w:lang w:val="uk-UA" w:eastAsia="ru-RU"/>
              </w:rPr>
              <w:t xml:space="preserve">. </w:t>
            </w:r>
            <w:proofErr w:type="spellStart"/>
            <w:r w:rsidR="00E02503">
              <w:rPr>
                <w:rFonts w:ascii="Times New Roman" w:eastAsia="Times New Roman" w:hAnsi="Times New Roman" w:cs="Times New Roman"/>
                <w:sz w:val="26"/>
                <w:szCs w:val="26"/>
                <w:lang w:val="uk-UA" w:eastAsia="ru-RU"/>
              </w:rPr>
              <w:t>Підг</w:t>
            </w:r>
            <w:proofErr w:type="spellEnd"/>
            <w:r w:rsidR="00366731" w:rsidRPr="00366731">
              <w:rPr>
                <w:rFonts w:ascii="Times New Roman" w:eastAsia="Times New Roman" w:hAnsi="Times New Roman" w:cs="Times New Roman"/>
                <w:sz w:val="26"/>
                <w:szCs w:val="26"/>
                <w:lang w:eastAsia="ru-RU"/>
              </w:rPr>
              <w:t>от</w:t>
            </w:r>
            <w:proofErr w:type="spellStart"/>
            <w:r w:rsidR="00E02503">
              <w:rPr>
                <w:rFonts w:ascii="Times New Roman" w:eastAsia="Times New Roman" w:hAnsi="Times New Roman" w:cs="Times New Roman"/>
                <w:sz w:val="26"/>
                <w:szCs w:val="26"/>
                <w:lang w:val="uk-UA" w:eastAsia="ru-RU"/>
              </w:rPr>
              <w:t>овка</w:t>
            </w:r>
            <w:proofErr w:type="spellEnd"/>
            <w:r w:rsidR="00366731" w:rsidRPr="00366731">
              <w:rPr>
                <w:rFonts w:ascii="Times New Roman" w:eastAsia="Times New Roman" w:hAnsi="Times New Roman" w:cs="Times New Roman"/>
                <w:sz w:val="26"/>
                <w:szCs w:val="26"/>
                <w:lang w:eastAsia="ru-RU"/>
              </w:rPr>
              <w:t xml:space="preserve"> справ до </w:t>
            </w:r>
            <w:proofErr w:type="spellStart"/>
            <w:r w:rsidR="00366731" w:rsidRPr="00366731">
              <w:rPr>
                <w:rFonts w:ascii="Times New Roman" w:eastAsia="Times New Roman" w:hAnsi="Times New Roman" w:cs="Times New Roman"/>
                <w:sz w:val="26"/>
                <w:szCs w:val="26"/>
                <w:lang w:eastAsia="ru-RU"/>
              </w:rPr>
              <w:t>передачі</w:t>
            </w:r>
            <w:proofErr w:type="spellEnd"/>
            <w:r w:rsidR="00366731" w:rsidRPr="00366731">
              <w:rPr>
                <w:rFonts w:ascii="Times New Roman" w:eastAsia="Times New Roman" w:hAnsi="Times New Roman" w:cs="Times New Roman"/>
                <w:sz w:val="26"/>
                <w:szCs w:val="26"/>
                <w:lang w:eastAsia="ru-RU"/>
              </w:rPr>
              <w:t xml:space="preserve"> на </w:t>
            </w:r>
            <w:proofErr w:type="spellStart"/>
            <w:r w:rsidR="00366731" w:rsidRPr="00366731">
              <w:rPr>
                <w:rFonts w:ascii="Times New Roman" w:eastAsia="Times New Roman" w:hAnsi="Times New Roman" w:cs="Times New Roman"/>
                <w:sz w:val="26"/>
                <w:szCs w:val="26"/>
                <w:lang w:eastAsia="ru-RU"/>
              </w:rPr>
              <w:t>архівне</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зберігання</w:t>
            </w:r>
            <w:proofErr w:type="spellEnd"/>
            <w:r w:rsidR="00366731" w:rsidRPr="00366731">
              <w:rPr>
                <w:rFonts w:ascii="Times New Roman" w:eastAsia="Times New Roman" w:hAnsi="Times New Roman" w:cs="Times New Roman"/>
                <w:sz w:val="26"/>
                <w:szCs w:val="26"/>
                <w:lang w:eastAsia="ru-RU"/>
              </w:rPr>
              <w:t>, склада</w:t>
            </w:r>
            <w:proofErr w:type="spellStart"/>
            <w:r w:rsidR="001158CF">
              <w:rPr>
                <w:rFonts w:ascii="Times New Roman" w:eastAsia="Times New Roman" w:hAnsi="Times New Roman" w:cs="Times New Roman"/>
                <w:sz w:val="26"/>
                <w:szCs w:val="26"/>
                <w:lang w:val="uk-UA" w:eastAsia="ru-RU"/>
              </w:rPr>
              <w:t>ня</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опис</w:t>
            </w:r>
            <w:r w:rsidR="001158CF">
              <w:rPr>
                <w:rFonts w:ascii="Times New Roman" w:eastAsia="Times New Roman" w:hAnsi="Times New Roman" w:cs="Times New Roman"/>
                <w:sz w:val="26"/>
                <w:szCs w:val="26"/>
                <w:lang w:val="uk-UA" w:eastAsia="ru-RU"/>
              </w:rPr>
              <w:t>ів</w:t>
            </w:r>
            <w:proofErr w:type="spellEnd"/>
            <w:r w:rsidR="00366731" w:rsidRPr="00366731">
              <w:rPr>
                <w:rFonts w:ascii="Times New Roman" w:eastAsia="Times New Roman" w:hAnsi="Times New Roman" w:cs="Times New Roman"/>
                <w:sz w:val="26"/>
                <w:szCs w:val="26"/>
                <w:lang w:eastAsia="ru-RU"/>
              </w:rPr>
              <w:t xml:space="preserve"> справ </w:t>
            </w:r>
            <w:proofErr w:type="spellStart"/>
            <w:r w:rsidR="00366731" w:rsidRPr="00366731">
              <w:rPr>
                <w:rFonts w:ascii="Times New Roman" w:eastAsia="Times New Roman" w:hAnsi="Times New Roman" w:cs="Times New Roman"/>
                <w:sz w:val="26"/>
                <w:szCs w:val="26"/>
                <w:lang w:eastAsia="ru-RU"/>
              </w:rPr>
              <w:t>постійного</w:t>
            </w:r>
            <w:proofErr w:type="spellEnd"/>
            <w:r w:rsidR="00366731" w:rsidRPr="00366731">
              <w:rPr>
                <w:rFonts w:ascii="Times New Roman" w:eastAsia="Times New Roman" w:hAnsi="Times New Roman" w:cs="Times New Roman"/>
                <w:sz w:val="26"/>
                <w:szCs w:val="26"/>
                <w:lang w:eastAsia="ru-RU"/>
              </w:rPr>
              <w:t xml:space="preserve"> та </w:t>
            </w:r>
            <w:proofErr w:type="spellStart"/>
            <w:r w:rsidR="00366731" w:rsidRPr="00366731">
              <w:rPr>
                <w:rFonts w:ascii="Times New Roman" w:eastAsia="Times New Roman" w:hAnsi="Times New Roman" w:cs="Times New Roman"/>
                <w:sz w:val="26"/>
                <w:szCs w:val="26"/>
                <w:lang w:eastAsia="ru-RU"/>
              </w:rPr>
              <w:t>тривалого</w:t>
            </w:r>
            <w:proofErr w:type="spellEnd"/>
            <w:r w:rsidR="00366731" w:rsidRPr="00366731">
              <w:rPr>
                <w:rFonts w:ascii="Times New Roman" w:eastAsia="Times New Roman" w:hAnsi="Times New Roman" w:cs="Times New Roman"/>
                <w:sz w:val="26"/>
                <w:szCs w:val="26"/>
                <w:lang w:eastAsia="ru-RU"/>
              </w:rPr>
              <w:t xml:space="preserve"> </w:t>
            </w:r>
            <w:proofErr w:type="spellStart"/>
            <w:r w:rsidR="00366731" w:rsidRPr="00366731">
              <w:rPr>
                <w:rFonts w:ascii="Times New Roman" w:eastAsia="Times New Roman" w:hAnsi="Times New Roman" w:cs="Times New Roman"/>
                <w:sz w:val="26"/>
                <w:szCs w:val="26"/>
                <w:lang w:eastAsia="ru-RU"/>
              </w:rPr>
              <w:t>зберігання</w:t>
            </w:r>
            <w:proofErr w:type="spellEnd"/>
            <w:r w:rsidR="00366731" w:rsidRPr="00366731">
              <w:rPr>
                <w:rFonts w:ascii="Times New Roman" w:eastAsia="Times New Roman" w:hAnsi="Times New Roman" w:cs="Times New Roman"/>
                <w:sz w:val="26"/>
                <w:szCs w:val="26"/>
                <w:lang w:eastAsia="ru-RU"/>
              </w:rPr>
              <w:t xml:space="preserve">. </w:t>
            </w:r>
          </w:p>
          <w:p w:rsidR="00F46591" w:rsidRPr="00C92C40" w:rsidRDefault="00260C80" w:rsidP="008D62C6">
            <w:pPr>
              <w:spacing w:after="0" w:line="240" w:lineRule="auto"/>
              <w:ind w:firstLine="195"/>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10. </w:t>
            </w:r>
            <w:proofErr w:type="spellStart"/>
            <w:r w:rsidR="00366731" w:rsidRPr="00515A39">
              <w:rPr>
                <w:rFonts w:ascii="Times New Roman" w:eastAsia="Times New Roman" w:hAnsi="Times New Roman" w:cs="Times New Roman"/>
                <w:sz w:val="26"/>
                <w:szCs w:val="26"/>
                <w:lang w:eastAsia="ru-RU"/>
              </w:rPr>
              <w:t>Забезпеч</w:t>
            </w:r>
            <w:r w:rsidR="001158CF">
              <w:rPr>
                <w:rFonts w:ascii="Times New Roman" w:eastAsia="Times New Roman" w:hAnsi="Times New Roman" w:cs="Times New Roman"/>
                <w:sz w:val="26"/>
                <w:szCs w:val="26"/>
                <w:lang w:val="uk-UA" w:eastAsia="ru-RU"/>
              </w:rPr>
              <w:t>ення</w:t>
            </w:r>
            <w:proofErr w:type="spellEnd"/>
            <w:r w:rsidR="00366731" w:rsidRPr="00515A39">
              <w:rPr>
                <w:rFonts w:ascii="Times New Roman" w:eastAsia="Times New Roman" w:hAnsi="Times New Roman" w:cs="Times New Roman"/>
                <w:sz w:val="26"/>
                <w:szCs w:val="26"/>
                <w:lang w:eastAsia="ru-RU"/>
              </w:rPr>
              <w:t xml:space="preserve"> </w:t>
            </w:r>
            <w:proofErr w:type="spellStart"/>
            <w:r w:rsidR="00366731" w:rsidRPr="00515A39">
              <w:rPr>
                <w:rFonts w:ascii="Times New Roman" w:eastAsia="Times New Roman" w:hAnsi="Times New Roman" w:cs="Times New Roman"/>
                <w:sz w:val="26"/>
                <w:szCs w:val="26"/>
                <w:lang w:eastAsia="ru-RU"/>
              </w:rPr>
              <w:t>зб</w:t>
            </w:r>
            <w:r w:rsidR="00366731" w:rsidRPr="00260C80">
              <w:rPr>
                <w:rFonts w:ascii="Times New Roman" w:eastAsia="Times New Roman" w:hAnsi="Times New Roman" w:cs="Times New Roman"/>
                <w:sz w:val="26"/>
                <w:szCs w:val="26"/>
                <w:lang w:eastAsia="ru-RU"/>
              </w:rPr>
              <w:t>ережен</w:t>
            </w:r>
            <w:proofErr w:type="spellEnd"/>
            <w:r w:rsidR="001158CF">
              <w:rPr>
                <w:rFonts w:ascii="Times New Roman" w:eastAsia="Times New Roman" w:hAnsi="Times New Roman" w:cs="Times New Roman"/>
                <w:sz w:val="26"/>
                <w:szCs w:val="26"/>
                <w:lang w:val="uk-UA" w:eastAsia="ru-RU"/>
              </w:rPr>
              <w:t>о</w:t>
            </w:r>
            <w:proofErr w:type="spellStart"/>
            <w:r w:rsidR="00366731" w:rsidRPr="00260C80">
              <w:rPr>
                <w:rFonts w:ascii="Times New Roman" w:eastAsia="Times New Roman" w:hAnsi="Times New Roman" w:cs="Times New Roman"/>
                <w:sz w:val="26"/>
                <w:szCs w:val="26"/>
                <w:lang w:eastAsia="ru-RU"/>
              </w:rPr>
              <w:t>ст</w:t>
            </w:r>
            <w:proofErr w:type="spellEnd"/>
            <w:r w:rsidR="001158CF">
              <w:rPr>
                <w:rFonts w:ascii="Times New Roman" w:eastAsia="Times New Roman" w:hAnsi="Times New Roman" w:cs="Times New Roman"/>
                <w:sz w:val="26"/>
                <w:szCs w:val="26"/>
                <w:lang w:val="uk-UA" w:eastAsia="ru-RU"/>
              </w:rPr>
              <w:t>і</w:t>
            </w:r>
            <w:r w:rsidR="00366731" w:rsidRPr="00260C80">
              <w:rPr>
                <w:rFonts w:ascii="Times New Roman" w:eastAsia="Times New Roman" w:hAnsi="Times New Roman" w:cs="Times New Roman"/>
                <w:sz w:val="26"/>
                <w:szCs w:val="26"/>
                <w:lang w:eastAsia="ru-RU"/>
              </w:rPr>
              <w:t xml:space="preserve"> </w:t>
            </w:r>
            <w:proofErr w:type="spellStart"/>
            <w:r w:rsidR="00366731" w:rsidRPr="00260C80">
              <w:rPr>
                <w:rFonts w:ascii="Times New Roman" w:eastAsia="Times New Roman" w:hAnsi="Times New Roman" w:cs="Times New Roman"/>
                <w:sz w:val="26"/>
                <w:szCs w:val="26"/>
                <w:lang w:eastAsia="ru-RU"/>
              </w:rPr>
              <w:t>документів</w:t>
            </w:r>
            <w:proofErr w:type="spellEnd"/>
            <w:r w:rsidR="00366731" w:rsidRPr="00260C80">
              <w:rPr>
                <w:rFonts w:ascii="Times New Roman" w:eastAsia="Times New Roman" w:hAnsi="Times New Roman" w:cs="Times New Roman"/>
                <w:sz w:val="26"/>
                <w:szCs w:val="26"/>
                <w:lang w:eastAsia="ru-RU"/>
              </w:rPr>
              <w:t>.</w:t>
            </w:r>
          </w:p>
        </w:tc>
      </w:tr>
      <w:tr w:rsidR="00F46591" w:rsidRPr="00C70D0B" w:rsidTr="0045057A">
        <w:tc>
          <w:tcPr>
            <w:tcW w:w="3491" w:type="dxa"/>
            <w:gridSpan w:val="2"/>
            <w:hideMark/>
          </w:tcPr>
          <w:p w:rsidR="00F46591" w:rsidRPr="00A15C1C"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A15C1C">
              <w:rPr>
                <w:rFonts w:ascii="Times New Roman" w:eastAsia="Times New Roman" w:hAnsi="Times New Roman" w:cs="Times New Roman"/>
                <w:b/>
                <w:sz w:val="24"/>
                <w:szCs w:val="24"/>
                <w:lang w:eastAsia="ru-RU"/>
              </w:rPr>
              <w:t>Умови</w:t>
            </w:r>
            <w:proofErr w:type="spellEnd"/>
            <w:r w:rsidRPr="00A15C1C">
              <w:rPr>
                <w:rFonts w:ascii="Times New Roman" w:eastAsia="Times New Roman" w:hAnsi="Times New Roman" w:cs="Times New Roman"/>
                <w:b/>
                <w:sz w:val="24"/>
                <w:szCs w:val="24"/>
                <w:lang w:eastAsia="ru-RU"/>
              </w:rPr>
              <w:t xml:space="preserve"> оплати </w:t>
            </w:r>
            <w:proofErr w:type="spellStart"/>
            <w:r w:rsidRPr="00A15C1C">
              <w:rPr>
                <w:rFonts w:ascii="Times New Roman" w:eastAsia="Times New Roman" w:hAnsi="Times New Roman" w:cs="Times New Roman"/>
                <w:b/>
                <w:sz w:val="24"/>
                <w:szCs w:val="24"/>
                <w:lang w:eastAsia="ru-RU"/>
              </w:rPr>
              <w:t>праці</w:t>
            </w:r>
            <w:proofErr w:type="spellEnd"/>
          </w:p>
        </w:tc>
        <w:tc>
          <w:tcPr>
            <w:tcW w:w="5864" w:type="dxa"/>
            <w:hideMark/>
          </w:tcPr>
          <w:p w:rsidR="000523F8" w:rsidRPr="00EA00D1" w:rsidRDefault="000523F8" w:rsidP="008D62C6">
            <w:pPr>
              <w:spacing w:after="0" w:line="240" w:lineRule="auto"/>
              <w:ind w:right="141" w:firstLine="195"/>
              <w:jc w:val="both"/>
              <w:textAlignment w:val="baseline"/>
              <w:rPr>
                <w:rFonts w:ascii="Times New Roman" w:eastAsia="Times New Roman" w:hAnsi="Times New Roman" w:cs="Times New Roman"/>
                <w:sz w:val="26"/>
                <w:szCs w:val="26"/>
                <w:lang w:val="uk-UA" w:eastAsia="uk-UA"/>
              </w:rPr>
            </w:pPr>
            <w:r w:rsidRPr="00EA00D1">
              <w:rPr>
                <w:rFonts w:ascii="Times New Roman" w:eastAsia="Times New Roman" w:hAnsi="Times New Roman" w:cs="Times New Roman"/>
                <w:sz w:val="26"/>
                <w:szCs w:val="26"/>
                <w:lang w:val="uk-UA" w:eastAsia="uk-UA"/>
              </w:rPr>
              <w:t xml:space="preserve">1. </w:t>
            </w:r>
            <w:r w:rsidR="00A15C1C" w:rsidRPr="00A15C1C">
              <w:rPr>
                <w:rFonts w:ascii="Times New Roman" w:eastAsia="Times New Roman" w:hAnsi="Times New Roman" w:cs="Times New Roman"/>
                <w:sz w:val="26"/>
                <w:szCs w:val="26"/>
                <w:lang w:val="uk-UA" w:eastAsia="uk-UA"/>
              </w:rPr>
              <w:t xml:space="preserve">Посадовий оклад – </w:t>
            </w:r>
            <w:r w:rsidR="00A15C1C" w:rsidRPr="00A15C1C">
              <w:rPr>
                <w:rFonts w:ascii="Times New Roman" w:eastAsia="Times New Roman" w:hAnsi="Times New Roman" w:cs="Times New Roman"/>
                <w:color w:val="FF0000"/>
                <w:sz w:val="26"/>
                <w:szCs w:val="26"/>
                <w:lang w:val="uk-UA" w:eastAsia="uk-UA"/>
              </w:rPr>
              <w:t>381</w:t>
            </w:r>
            <w:r w:rsidR="00150210" w:rsidRPr="00EA00D1">
              <w:rPr>
                <w:rFonts w:ascii="Times New Roman" w:eastAsia="Times New Roman" w:hAnsi="Times New Roman" w:cs="Times New Roman"/>
                <w:color w:val="FF0000"/>
                <w:sz w:val="26"/>
                <w:szCs w:val="26"/>
                <w:lang w:val="uk-UA" w:eastAsia="uk-UA"/>
              </w:rPr>
              <w:t>0</w:t>
            </w:r>
            <w:r w:rsidR="00A15C1C" w:rsidRPr="00A15C1C">
              <w:rPr>
                <w:rFonts w:ascii="Times New Roman" w:eastAsia="Times New Roman" w:hAnsi="Times New Roman" w:cs="Times New Roman"/>
                <w:sz w:val="26"/>
                <w:szCs w:val="26"/>
                <w:lang w:val="uk-UA" w:eastAsia="uk-UA"/>
              </w:rPr>
              <w:t xml:space="preserve"> грн.</w:t>
            </w:r>
          </w:p>
          <w:p w:rsidR="00515A39" w:rsidRPr="00EA00D1" w:rsidRDefault="000523F8" w:rsidP="008D62C6">
            <w:pPr>
              <w:spacing w:after="0" w:line="240" w:lineRule="auto"/>
              <w:ind w:right="141" w:firstLine="195"/>
              <w:jc w:val="both"/>
              <w:textAlignment w:val="baseline"/>
              <w:rPr>
                <w:rFonts w:ascii="Times New Roman" w:eastAsia="Times New Roman" w:hAnsi="Times New Roman" w:cs="Times New Roman"/>
                <w:sz w:val="26"/>
                <w:szCs w:val="26"/>
                <w:lang w:val="uk-UA" w:eastAsia="uk-UA"/>
              </w:rPr>
            </w:pPr>
            <w:r w:rsidRPr="00EA00D1">
              <w:rPr>
                <w:rFonts w:ascii="Times New Roman" w:eastAsia="Times New Roman" w:hAnsi="Times New Roman" w:cs="Times New Roman"/>
                <w:sz w:val="26"/>
                <w:szCs w:val="26"/>
                <w:lang w:val="uk-UA" w:eastAsia="uk-UA"/>
              </w:rPr>
              <w:t>2. Н</w:t>
            </w:r>
            <w:r w:rsidR="00515A39" w:rsidRPr="00EA00D1">
              <w:rPr>
                <w:rFonts w:ascii="Times New Roman" w:eastAsia="Times New Roman" w:hAnsi="Times New Roman" w:cs="Times New Roman"/>
                <w:sz w:val="26"/>
                <w:szCs w:val="26"/>
                <w:lang w:val="uk-UA" w:eastAsia="uk-UA"/>
              </w:rPr>
              <w:t>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w:t>
            </w:r>
            <w:r w:rsidRPr="00EA00D1">
              <w:rPr>
                <w:rFonts w:ascii="Times New Roman" w:eastAsia="Times New Roman" w:hAnsi="Times New Roman" w:cs="Times New Roman"/>
                <w:sz w:val="26"/>
                <w:szCs w:val="26"/>
                <w:lang w:val="uk-UA" w:eastAsia="uk-UA"/>
              </w:rPr>
              <w:t xml:space="preserve"> 50 відсотків посадового окладу.</w:t>
            </w:r>
          </w:p>
          <w:p w:rsidR="00515A39" w:rsidRPr="00515A39" w:rsidRDefault="000523F8" w:rsidP="008D6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5"/>
              <w:jc w:val="both"/>
              <w:rPr>
                <w:rFonts w:ascii="Times New Roman" w:eastAsia="Times New Roman" w:hAnsi="Times New Roman" w:cs="Times New Roman"/>
                <w:sz w:val="26"/>
                <w:szCs w:val="26"/>
                <w:lang w:val="uk-UA" w:eastAsia="uk-UA"/>
              </w:rPr>
            </w:pPr>
            <w:r w:rsidRPr="00EA00D1">
              <w:rPr>
                <w:rFonts w:ascii="Times New Roman" w:eastAsia="Times New Roman" w:hAnsi="Times New Roman" w:cs="Times New Roman"/>
                <w:sz w:val="26"/>
                <w:szCs w:val="26"/>
                <w:lang w:val="uk-UA" w:eastAsia="uk-UA"/>
              </w:rPr>
              <w:t>3. Н</w:t>
            </w:r>
            <w:r w:rsidR="00515A39" w:rsidRPr="00515A39">
              <w:rPr>
                <w:rFonts w:ascii="Times New Roman" w:eastAsia="Times New Roman" w:hAnsi="Times New Roman" w:cs="Times New Roman"/>
                <w:sz w:val="26"/>
                <w:szCs w:val="26"/>
                <w:lang w:val="uk-UA" w:eastAsia="uk-UA"/>
              </w:rPr>
              <w:t xml:space="preserve">адбавка до посадового окладу за ранг -  відповідно до постанови Кабінету Міністрів України від 18 січня 2017 року № 15 «Питання </w:t>
            </w:r>
            <w:r w:rsidR="00515A39" w:rsidRPr="00515A39">
              <w:rPr>
                <w:rFonts w:ascii="Times New Roman" w:eastAsia="Times New Roman" w:hAnsi="Times New Roman" w:cs="Times New Roman"/>
                <w:sz w:val="26"/>
                <w:szCs w:val="26"/>
                <w:lang w:val="uk-UA" w:eastAsia="uk-UA"/>
              </w:rPr>
              <w:lastRenderedPageBreak/>
              <w:t xml:space="preserve">оплати праці працівників державних органів» (в редакції постанови Кабінету Міністрів України від </w:t>
            </w:r>
            <w:r w:rsidR="002D1623">
              <w:rPr>
                <w:rFonts w:ascii="Times New Roman" w:eastAsia="Times New Roman" w:hAnsi="Times New Roman" w:cs="Times New Roman"/>
                <w:sz w:val="26"/>
                <w:szCs w:val="26"/>
                <w:lang w:val="uk-UA" w:eastAsia="uk-UA"/>
              </w:rPr>
              <w:t xml:space="preserve"> </w:t>
            </w:r>
            <w:r w:rsidR="00515A39" w:rsidRPr="00515A39">
              <w:rPr>
                <w:rFonts w:ascii="Times New Roman" w:eastAsia="Times New Roman" w:hAnsi="Times New Roman" w:cs="Times New Roman"/>
                <w:sz w:val="26"/>
                <w:szCs w:val="26"/>
                <w:lang w:val="uk-UA" w:eastAsia="uk-UA"/>
              </w:rPr>
              <w:t>6 лютого 2019 р. № 102)</w:t>
            </w:r>
            <w:r w:rsidRPr="00EA00D1">
              <w:rPr>
                <w:rFonts w:ascii="Times New Roman" w:eastAsia="Times New Roman" w:hAnsi="Times New Roman" w:cs="Times New Roman"/>
                <w:sz w:val="26"/>
                <w:szCs w:val="26"/>
                <w:lang w:val="uk-UA" w:eastAsia="uk-UA"/>
              </w:rPr>
              <w:t>.</w:t>
            </w:r>
          </w:p>
          <w:p w:rsidR="00515A39" w:rsidRPr="00515A39" w:rsidRDefault="000523F8" w:rsidP="008D6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5"/>
              <w:jc w:val="both"/>
              <w:rPr>
                <w:rFonts w:ascii="Times New Roman" w:eastAsia="Times New Roman" w:hAnsi="Times New Roman" w:cs="Times New Roman"/>
                <w:sz w:val="26"/>
                <w:szCs w:val="26"/>
                <w:lang w:val="uk-UA" w:eastAsia="uk-UA"/>
              </w:rPr>
            </w:pPr>
            <w:r w:rsidRPr="00EA00D1">
              <w:rPr>
                <w:rFonts w:ascii="Times New Roman" w:eastAsia="Times New Roman" w:hAnsi="Times New Roman" w:cs="Times New Roman"/>
                <w:sz w:val="26"/>
                <w:szCs w:val="26"/>
                <w:lang w:val="uk-UA" w:eastAsia="uk-UA"/>
              </w:rPr>
              <w:t>4. І</w:t>
            </w:r>
            <w:r w:rsidR="00515A39" w:rsidRPr="00515A39">
              <w:rPr>
                <w:rFonts w:ascii="Times New Roman" w:eastAsia="Times New Roman" w:hAnsi="Times New Roman" w:cs="Times New Roman"/>
                <w:sz w:val="26"/>
                <w:szCs w:val="26"/>
                <w:lang w:val="uk-UA" w:eastAsia="uk-UA"/>
              </w:rPr>
              <w:t>нші доплати та премії відповідно до статті 52 Закону України «Про державну службу»</w:t>
            </w:r>
            <w:r w:rsidRPr="00EA00D1">
              <w:rPr>
                <w:rFonts w:ascii="Times New Roman" w:eastAsia="Times New Roman" w:hAnsi="Times New Roman" w:cs="Times New Roman"/>
                <w:sz w:val="26"/>
                <w:szCs w:val="26"/>
                <w:lang w:val="uk-UA" w:eastAsia="uk-UA"/>
              </w:rPr>
              <w:t>.</w:t>
            </w:r>
          </w:p>
          <w:p w:rsidR="00F46591" w:rsidRPr="00366731" w:rsidRDefault="000523F8" w:rsidP="008D62C6">
            <w:pPr>
              <w:spacing w:after="0" w:line="240" w:lineRule="auto"/>
              <w:ind w:left="82" w:right="141" w:firstLine="195"/>
              <w:jc w:val="both"/>
              <w:textAlignment w:val="baseline"/>
              <w:rPr>
                <w:rFonts w:ascii="Times New Roman" w:eastAsia="Times New Roman" w:hAnsi="Times New Roman" w:cs="Times New Roman"/>
                <w:sz w:val="26"/>
                <w:szCs w:val="26"/>
                <w:lang w:val="uk-UA" w:eastAsia="ru-RU"/>
              </w:rPr>
            </w:pPr>
            <w:r w:rsidRPr="00EA00D1">
              <w:rPr>
                <w:rFonts w:ascii="Times New Roman" w:eastAsia="Times New Roman" w:hAnsi="Times New Roman" w:cs="Times New Roman"/>
                <w:sz w:val="26"/>
                <w:szCs w:val="26"/>
                <w:lang w:val="uk-UA" w:eastAsia="ru-RU"/>
              </w:rPr>
              <w:t>5. Д</w:t>
            </w:r>
            <w:r w:rsidR="00515A39" w:rsidRPr="00EA00D1">
              <w:rPr>
                <w:rFonts w:ascii="Times New Roman" w:eastAsia="Times New Roman" w:hAnsi="Times New Roman" w:cs="Times New Roman"/>
                <w:sz w:val="26"/>
                <w:szCs w:val="26"/>
                <w:lang w:val="uk-UA" w:eastAsia="ru-RU"/>
              </w:rPr>
              <w:t>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 (в редакції постанови Кабінету Міністрів України від 6 лютого 2019 р. № 102).</w:t>
            </w:r>
          </w:p>
        </w:tc>
      </w:tr>
      <w:tr w:rsidR="00F46591" w:rsidRPr="00F46591" w:rsidTr="0045057A">
        <w:tc>
          <w:tcPr>
            <w:tcW w:w="3491" w:type="dxa"/>
            <w:gridSpan w:val="2"/>
            <w:hideMark/>
          </w:tcPr>
          <w:p w:rsidR="00F46591" w:rsidRPr="00A15C1C"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A15C1C">
              <w:rPr>
                <w:rFonts w:ascii="Times New Roman" w:eastAsia="Times New Roman" w:hAnsi="Times New Roman" w:cs="Times New Roman"/>
                <w:b/>
                <w:sz w:val="24"/>
                <w:szCs w:val="24"/>
                <w:lang w:eastAsia="ru-RU"/>
              </w:rPr>
              <w:lastRenderedPageBreak/>
              <w:t>Інформація</w:t>
            </w:r>
            <w:proofErr w:type="spellEnd"/>
            <w:r w:rsidRPr="00A15C1C">
              <w:rPr>
                <w:rFonts w:ascii="Times New Roman" w:eastAsia="Times New Roman" w:hAnsi="Times New Roman" w:cs="Times New Roman"/>
                <w:b/>
                <w:sz w:val="24"/>
                <w:szCs w:val="24"/>
                <w:lang w:eastAsia="ru-RU"/>
              </w:rPr>
              <w:t xml:space="preserve"> про </w:t>
            </w:r>
            <w:proofErr w:type="spellStart"/>
            <w:r w:rsidRPr="00A15C1C">
              <w:rPr>
                <w:rFonts w:ascii="Times New Roman" w:eastAsia="Times New Roman" w:hAnsi="Times New Roman" w:cs="Times New Roman"/>
                <w:b/>
                <w:sz w:val="24"/>
                <w:szCs w:val="24"/>
                <w:lang w:eastAsia="ru-RU"/>
              </w:rPr>
              <w:t>строковість</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чи</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безстроковість</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призначення</w:t>
            </w:r>
            <w:proofErr w:type="spellEnd"/>
            <w:r w:rsidRPr="00A15C1C">
              <w:rPr>
                <w:rFonts w:ascii="Times New Roman" w:eastAsia="Times New Roman" w:hAnsi="Times New Roman" w:cs="Times New Roman"/>
                <w:b/>
                <w:sz w:val="24"/>
                <w:szCs w:val="24"/>
                <w:lang w:eastAsia="ru-RU"/>
              </w:rPr>
              <w:t xml:space="preserve"> </w:t>
            </w:r>
            <w:proofErr w:type="gramStart"/>
            <w:r w:rsidRPr="00A15C1C">
              <w:rPr>
                <w:rFonts w:ascii="Times New Roman" w:eastAsia="Times New Roman" w:hAnsi="Times New Roman" w:cs="Times New Roman"/>
                <w:b/>
                <w:sz w:val="24"/>
                <w:szCs w:val="24"/>
                <w:lang w:eastAsia="ru-RU"/>
              </w:rPr>
              <w:t>на</w:t>
            </w:r>
            <w:proofErr w:type="gramEnd"/>
            <w:r w:rsidRPr="00A15C1C">
              <w:rPr>
                <w:rFonts w:ascii="Times New Roman" w:eastAsia="Times New Roman" w:hAnsi="Times New Roman" w:cs="Times New Roman"/>
                <w:b/>
                <w:sz w:val="24"/>
                <w:szCs w:val="24"/>
                <w:lang w:eastAsia="ru-RU"/>
              </w:rPr>
              <w:t xml:space="preserve"> посаду</w:t>
            </w:r>
          </w:p>
        </w:tc>
        <w:tc>
          <w:tcPr>
            <w:tcW w:w="5864" w:type="dxa"/>
            <w:hideMark/>
          </w:tcPr>
          <w:p w:rsidR="00F46591" w:rsidRPr="00366731" w:rsidRDefault="000C1D82" w:rsidP="00515A39">
            <w:pPr>
              <w:spacing w:before="100" w:beforeAutospacing="1" w:after="100" w:afterAutospacing="1" w:line="240" w:lineRule="auto"/>
              <w:jc w:val="both"/>
              <w:rPr>
                <w:rFonts w:ascii="Times New Roman" w:eastAsia="Times New Roman" w:hAnsi="Times New Roman" w:cs="Times New Roman"/>
                <w:sz w:val="26"/>
                <w:szCs w:val="26"/>
                <w:lang w:eastAsia="ru-RU"/>
              </w:rPr>
            </w:pPr>
            <w:r w:rsidRPr="00366731">
              <w:rPr>
                <w:rFonts w:ascii="Times New Roman" w:hAnsi="Times New Roman" w:cs="Times New Roman"/>
                <w:sz w:val="26"/>
                <w:szCs w:val="26"/>
                <w:lang w:val="uk-UA"/>
              </w:rPr>
              <w:t xml:space="preserve"> </w:t>
            </w:r>
            <w:r w:rsidR="008D62C6">
              <w:rPr>
                <w:rFonts w:ascii="Times New Roman" w:hAnsi="Times New Roman"/>
                <w:color w:val="000000"/>
                <w:sz w:val="26"/>
                <w:szCs w:val="26"/>
                <w:lang w:val="uk-UA"/>
              </w:rPr>
              <w:t>Б</w:t>
            </w:r>
            <w:proofErr w:type="spellStart"/>
            <w:r w:rsidR="008D62C6" w:rsidRPr="008D62C6">
              <w:rPr>
                <w:rFonts w:ascii="Times New Roman" w:hAnsi="Times New Roman"/>
                <w:color w:val="000000"/>
                <w:sz w:val="26"/>
                <w:szCs w:val="26"/>
              </w:rPr>
              <w:t>езстрокова</w:t>
            </w:r>
            <w:proofErr w:type="spellEnd"/>
            <w:r w:rsidR="00A15C1C" w:rsidRPr="00366731">
              <w:rPr>
                <w:rFonts w:ascii="Times New Roman" w:hAnsi="Times New Roman" w:cs="Times New Roman"/>
                <w:sz w:val="26"/>
                <w:szCs w:val="26"/>
              </w:rPr>
              <w:t>.</w:t>
            </w:r>
          </w:p>
        </w:tc>
      </w:tr>
      <w:tr w:rsidR="00F46591" w:rsidRPr="00F46591" w:rsidTr="0045057A">
        <w:tc>
          <w:tcPr>
            <w:tcW w:w="3491" w:type="dxa"/>
            <w:gridSpan w:val="2"/>
            <w:hideMark/>
          </w:tcPr>
          <w:p w:rsidR="00F46591" w:rsidRPr="00A15C1C"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A15C1C">
              <w:rPr>
                <w:rFonts w:ascii="Times New Roman" w:eastAsia="Times New Roman" w:hAnsi="Times New Roman" w:cs="Times New Roman"/>
                <w:b/>
                <w:sz w:val="24"/>
                <w:szCs w:val="24"/>
                <w:lang w:eastAsia="ru-RU"/>
              </w:rPr>
              <w:t>Перелік</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документів</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необхідних</w:t>
            </w:r>
            <w:proofErr w:type="spellEnd"/>
            <w:r w:rsidRPr="00A15C1C">
              <w:rPr>
                <w:rFonts w:ascii="Times New Roman" w:eastAsia="Times New Roman" w:hAnsi="Times New Roman" w:cs="Times New Roman"/>
                <w:b/>
                <w:sz w:val="24"/>
                <w:szCs w:val="24"/>
                <w:lang w:eastAsia="ru-RU"/>
              </w:rPr>
              <w:t xml:space="preserve"> для </w:t>
            </w:r>
            <w:proofErr w:type="spellStart"/>
            <w:r w:rsidRPr="00A15C1C">
              <w:rPr>
                <w:rFonts w:ascii="Times New Roman" w:eastAsia="Times New Roman" w:hAnsi="Times New Roman" w:cs="Times New Roman"/>
                <w:b/>
                <w:sz w:val="24"/>
                <w:szCs w:val="24"/>
                <w:lang w:eastAsia="ru-RU"/>
              </w:rPr>
              <w:t>участі</w:t>
            </w:r>
            <w:proofErr w:type="spellEnd"/>
            <w:r w:rsidRPr="00A15C1C">
              <w:rPr>
                <w:rFonts w:ascii="Times New Roman" w:eastAsia="Times New Roman" w:hAnsi="Times New Roman" w:cs="Times New Roman"/>
                <w:b/>
                <w:sz w:val="24"/>
                <w:szCs w:val="24"/>
                <w:lang w:eastAsia="ru-RU"/>
              </w:rPr>
              <w:t xml:space="preserve"> в </w:t>
            </w:r>
            <w:proofErr w:type="spellStart"/>
            <w:r w:rsidRPr="00A15C1C">
              <w:rPr>
                <w:rFonts w:ascii="Times New Roman" w:eastAsia="Times New Roman" w:hAnsi="Times New Roman" w:cs="Times New Roman"/>
                <w:b/>
                <w:sz w:val="24"/>
                <w:szCs w:val="24"/>
                <w:lang w:eastAsia="ru-RU"/>
              </w:rPr>
              <w:t>конкурсі</w:t>
            </w:r>
            <w:proofErr w:type="spellEnd"/>
            <w:r w:rsidRPr="00A15C1C">
              <w:rPr>
                <w:rFonts w:ascii="Times New Roman" w:eastAsia="Times New Roman" w:hAnsi="Times New Roman" w:cs="Times New Roman"/>
                <w:b/>
                <w:sz w:val="24"/>
                <w:szCs w:val="24"/>
                <w:lang w:eastAsia="ru-RU"/>
              </w:rPr>
              <w:t xml:space="preserve">, та строк </w:t>
            </w:r>
            <w:proofErr w:type="spellStart"/>
            <w:r w:rsidRPr="00A15C1C">
              <w:rPr>
                <w:rFonts w:ascii="Times New Roman" w:eastAsia="Times New Roman" w:hAnsi="Times New Roman" w:cs="Times New Roman"/>
                <w:b/>
                <w:sz w:val="24"/>
                <w:szCs w:val="24"/>
                <w:lang w:eastAsia="ru-RU"/>
              </w:rPr>
              <w:t>їх</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подання</w:t>
            </w:r>
            <w:proofErr w:type="spellEnd"/>
          </w:p>
        </w:tc>
        <w:tc>
          <w:tcPr>
            <w:tcW w:w="5864" w:type="dxa"/>
            <w:hideMark/>
          </w:tcPr>
          <w:p w:rsidR="00EA2614" w:rsidRPr="00EA00D1" w:rsidRDefault="008D62C6" w:rsidP="00EA00D1">
            <w:pPr>
              <w:spacing w:after="0" w:line="240" w:lineRule="auto"/>
              <w:ind w:firstLine="195"/>
              <w:jc w:val="both"/>
              <w:rPr>
                <w:rFonts w:ascii="Times New Roman" w:eastAsia="Times New Roman" w:hAnsi="Times New Roman" w:cs="Times New Roman"/>
                <w:sz w:val="26"/>
                <w:szCs w:val="26"/>
                <w:lang w:val="uk-UA" w:eastAsia="uk-UA"/>
              </w:rPr>
            </w:pPr>
            <w:r w:rsidRPr="00EA00D1">
              <w:rPr>
                <w:rFonts w:ascii="Times New Roman" w:eastAsia="Times New Roman" w:hAnsi="Times New Roman" w:cs="Times New Roman"/>
                <w:sz w:val="26"/>
                <w:szCs w:val="26"/>
                <w:lang w:val="uk-UA" w:eastAsia="uk-UA"/>
              </w:rPr>
              <w:t xml:space="preserve">1. </w:t>
            </w:r>
            <w:r w:rsidR="00EA2614" w:rsidRPr="00EA00D1">
              <w:rPr>
                <w:rFonts w:ascii="Times New Roman" w:eastAsia="Times New Roman" w:hAnsi="Times New Roman" w:cs="Times New Roman"/>
                <w:sz w:val="26"/>
                <w:szCs w:val="26"/>
                <w:lang w:val="uk-UA" w:eastAsia="uk-UA"/>
              </w:rPr>
              <w:t>К</w:t>
            </w:r>
            <w:proofErr w:type="spellStart"/>
            <w:r w:rsidR="00EA2614" w:rsidRPr="00EA00D1">
              <w:rPr>
                <w:rFonts w:ascii="Times New Roman" w:eastAsia="Times New Roman" w:hAnsi="Times New Roman" w:cs="Times New Roman"/>
                <w:sz w:val="26"/>
                <w:szCs w:val="26"/>
                <w:lang w:eastAsia="uk-UA"/>
              </w:rPr>
              <w:t>опі</w:t>
            </w:r>
            <w:proofErr w:type="spellEnd"/>
            <w:r w:rsidR="00EA2614" w:rsidRPr="00EA00D1">
              <w:rPr>
                <w:rFonts w:ascii="Times New Roman" w:eastAsia="Times New Roman" w:hAnsi="Times New Roman" w:cs="Times New Roman"/>
                <w:sz w:val="26"/>
                <w:szCs w:val="26"/>
                <w:lang w:val="uk-UA" w:eastAsia="uk-UA"/>
              </w:rPr>
              <w:t>я</w:t>
            </w:r>
            <w:r w:rsidR="00EA2614" w:rsidRPr="00EA00D1">
              <w:rPr>
                <w:rFonts w:ascii="Times New Roman" w:eastAsia="Times New Roman" w:hAnsi="Times New Roman" w:cs="Times New Roman"/>
                <w:sz w:val="26"/>
                <w:szCs w:val="26"/>
                <w:lang w:eastAsia="uk-UA"/>
              </w:rPr>
              <w:t xml:space="preserve"> паспорта </w:t>
            </w:r>
            <w:proofErr w:type="spellStart"/>
            <w:r w:rsidR="00EA2614" w:rsidRPr="00EA00D1">
              <w:rPr>
                <w:rFonts w:ascii="Times New Roman" w:eastAsia="Times New Roman" w:hAnsi="Times New Roman" w:cs="Times New Roman"/>
                <w:sz w:val="26"/>
                <w:szCs w:val="26"/>
                <w:lang w:eastAsia="uk-UA"/>
              </w:rPr>
              <w:t>громадянина</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України</w:t>
            </w:r>
            <w:proofErr w:type="spellEnd"/>
            <w:r w:rsidR="00EA2614" w:rsidRPr="00EA00D1">
              <w:rPr>
                <w:rFonts w:ascii="Times New Roman" w:eastAsia="Times New Roman" w:hAnsi="Times New Roman" w:cs="Times New Roman"/>
                <w:sz w:val="26"/>
                <w:szCs w:val="26"/>
                <w:lang w:val="uk-UA" w:eastAsia="uk-UA"/>
              </w:rPr>
              <w:t>.</w:t>
            </w:r>
          </w:p>
          <w:p w:rsidR="00EA2614" w:rsidRPr="00EA00D1" w:rsidRDefault="008D62C6" w:rsidP="00F123AB">
            <w:pPr>
              <w:spacing w:after="0" w:line="240" w:lineRule="auto"/>
              <w:ind w:left="82" w:right="141" w:firstLine="113"/>
              <w:jc w:val="both"/>
              <w:rPr>
                <w:rFonts w:ascii="Times New Roman" w:eastAsia="Times New Roman" w:hAnsi="Times New Roman" w:cs="Times New Roman"/>
                <w:sz w:val="26"/>
                <w:szCs w:val="26"/>
                <w:lang w:val="uk-UA" w:eastAsia="uk-UA"/>
              </w:rPr>
            </w:pPr>
            <w:bookmarkStart w:id="3" w:name="n353"/>
            <w:bookmarkEnd w:id="3"/>
            <w:r w:rsidRPr="00EA00D1">
              <w:rPr>
                <w:rFonts w:ascii="Times New Roman" w:eastAsia="Times New Roman" w:hAnsi="Times New Roman" w:cs="Times New Roman"/>
                <w:sz w:val="26"/>
                <w:szCs w:val="26"/>
                <w:lang w:val="uk-UA" w:eastAsia="uk-UA"/>
              </w:rPr>
              <w:t xml:space="preserve">2. </w:t>
            </w:r>
            <w:r w:rsidR="00EA2614" w:rsidRPr="00EA00D1">
              <w:rPr>
                <w:rFonts w:ascii="Times New Roman" w:eastAsia="Times New Roman" w:hAnsi="Times New Roman" w:cs="Times New Roman"/>
                <w:sz w:val="26"/>
                <w:szCs w:val="26"/>
                <w:lang w:val="uk-UA" w:eastAsia="uk-UA"/>
              </w:rPr>
              <w:t>П</w:t>
            </w:r>
            <w:proofErr w:type="spellStart"/>
            <w:r w:rsidR="00EA2614" w:rsidRPr="00EA00D1">
              <w:rPr>
                <w:rFonts w:ascii="Times New Roman" w:eastAsia="Times New Roman" w:hAnsi="Times New Roman" w:cs="Times New Roman"/>
                <w:sz w:val="26"/>
                <w:szCs w:val="26"/>
                <w:lang w:eastAsia="uk-UA"/>
              </w:rPr>
              <w:t>исьмов</w:t>
            </w:r>
            <w:proofErr w:type="spellEnd"/>
            <w:r w:rsidR="00EA2614" w:rsidRPr="00EA00D1">
              <w:rPr>
                <w:rFonts w:ascii="Times New Roman" w:eastAsia="Times New Roman" w:hAnsi="Times New Roman" w:cs="Times New Roman"/>
                <w:sz w:val="26"/>
                <w:szCs w:val="26"/>
                <w:lang w:val="uk-UA" w:eastAsia="uk-UA"/>
              </w:rPr>
              <w:t>а</w:t>
            </w:r>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заяв</w:t>
            </w:r>
            <w:proofErr w:type="spellEnd"/>
            <w:r w:rsidR="00EA2614" w:rsidRPr="00EA00D1">
              <w:rPr>
                <w:rFonts w:ascii="Times New Roman" w:eastAsia="Times New Roman" w:hAnsi="Times New Roman" w:cs="Times New Roman"/>
                <w:sz w:val="26"/>
                <w:szCs w:val="26"/>
                <w:lang w:val="uk-UA" w:eastAsia="uk-UA"/>
              </w:rPr>
              <w:t>а</w:t>
            </w:r>
            <w:r w:rsidR="00EA2614" w:rsidRPr="00EA00D1">
              <w:rPr>
                <w:rFonts w:ascii="Times New Roman" w:eastAsia="Times New Roman" w:hAnsi="Times New Roman" w:cs="Times New Roman"/>
                <w:sz w:val="26"/>
                <w:szCs w:val="26"/>
                <w:lang w:eastAsia="uk-UA"/>
              </w:rPr>
              <w:t xml:space="preserve"> про участь у </w:t>
            </w:r>
            <w:proofErr w:type="spellStart"/>
            <w:r w:rsidR="00EA2614" w:rsidRPr="00EA00D1">
              <w:rPr>
                <w:rFonts w:ascii="Times New Roman" w:eastAsia="Times New Roman" w:hAnsi="Times New Roman" w:cs="Times New Roman"/>
                <w:sz w:val="26"/>
                <w:szCs w:val="26"/>
                <w:lang w:eastAsia="uk-UA"/>
              </w:rPr>
              <w:t>конкурсі</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із</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зазначенням</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основних</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мотивів</w:t>
            </w:r>
            <w:proofErr w:type="spellEnd"/>
            <w:r w:rsidR="00EA2614" w:rsidRPr="00EA00D1">
              <w:rPr>
                <w:rFonts w:ascii="Times New Roman" w:eastAsia="Times New Roman" w:hAnsi="Times New Roman" w:cs="Times New Roman"/>
                <w:sz w:val="26"/>
                <w:szCs w:val="26"/>
                <w:lang w:eastAsia="uk-UA"/>
              </w:rPr>
              <w:t xml:space="preserve"> для </w:t>
            </w:r>
            <w:proofErr w:type="spellStart"/>
            <w:r w:rsidR="00EA2614" w:rsidRPr="00EA00D1">
              <w:rPr>
                <w:rFonts w:ascii="Times New Roman" w:eastAsia="Times New Roman" w:hAnsi="Times New Roman" w:cs="Times New Roman"/>
                <w:sz w:val="26"/>
                <w:szCs w:val="26"/>
                <w:lang w:eastAsia="uk-UA"/>
              </w:rPr>
              <w:t>зайняття</w:t>
            </w:r>
            <w:proofErr w:type="spellEnd"/>
            <w:r w:rsidR="00EA2614" w:rsidRPr="00EA00D1">
              <w:rPr>
                <w:rFonts w:ascii="Times New Roman" w:eastAsia="Times New Roman" w:hAnsi="Times New Roman" w:cs="Times New Roman"/>
                <w:sz w:val="26"/>
                <w:szCs w:val="26"/>
                <w:lang w:eastAsia="uk-UA"/>
              </w:rPr>
              <w:t xml:space="preserve"> посади, до </w:t>
            </w:r>
            <w:proofErr w:type="spellStart"/>
            <w:r w:rsidR="00EA2614" w:rsidRPr="00EA00D1">
              <w:rPr>
                <w:rFonts w:ascii="Times New Roman" w:eastAsia="Times New Roman" w:hAnsi="Times New Roman" w:cs="Times New Roman"/>
                <w:sz w:val="26"/>
                <w:szCs w:val="26"/>
                <w:lang w:eastAsia="uk-UA"/>
              </w:rPr>
              <w:t>якої</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додається</w:t>
            </w:r>
            <w:proofErr w:type="spellEnd"/>
            <w:r w:rsidR="00EA2614" w:rsidRPr="00EA00D1">
              <w:rPr>
                <w:rFonts w:ascii="Times New Roman" w:eastAsia="Times New Roman" w:hAnsi="Times New Roman" w:cs="Times New Roman"/>
                <w:sz w:val="26"/>
                <w:szCs w:val="26"/>
                <w:lang w:eastAsia="uk-UA"/>
              </w:rPr>
              <w:t xml:space="preserve"> резюме у </w:t>
            </w:r>
            <w:proofErr w:type="spellStart"/>
            <w:r w:rsidR="00EA2614" w:rsidRPr="00EA00D1">
              <w:rPr>
                <w:rFonts w:ascii="Times New Roman" w:eastAsia="Times New Roman" w:hAnsi="Times New Roman" w:cs="Times New Roman"/>
                <w:sz w:val="26"/>
                <w:szCs w:val="26"/>
                <w:lang w:eastAsia="uk-UA"/>
              </w:rPr>
              <w:t>довільній</w:t>
            </w:r>
            <w:proofErr w:type="spellEnd"/>
            <w:r w:rsidR="00EA2614" w:rsidRPr="00EA00D1">
              <w:rPr>
                <w:rFonts w:ascii="Times New Roman" w:eastAsia="Times New Roman" w:hAnsi="Times New Roman" w:cs="Times New Roman"/>
                <w:sz w:val="26"/>
                <w:szCs w:val="26"/>
                <w:lang w:eastAsia="uk-UA"/>
              </w:rPr>
              <w:t xml:space="preserve"> </w:t>
            </w:r>
            <w:proofErr w:type="spellStart"/>
            <w:r w:rsidR="007C45CA" w:rsidRPr="00EA00D1">
              <w:rPr>
                <w:rFonts w:ascii="Times New Roman" w:eastAsia="Times New Roman" w:hAnsi="Times New Roman" w:cs="Times New Roman"/>
                <w:sz w:val="26"/>
                <w:szCs w:val="26"/>
                <w:lang w:eastAsia="uk-UA"/>
              </w:rPr>
              <w:t>формі</w:t>
            </w:r>
            <w:proofErr w:type="spellEnd"/>
            <w:r w:rsidR="007C45CA" w:rsidRPr="00EA00D1">
              <w:rPr>
                <w:rFonts w:ascii="Times New Roman" w:eastAsia="Times New Roman" w:hAnsi="Times New Roman" w:cs="Times New Roman"/>
                <w:sz w:val="26"/>
                <w:szCs w:val="26"/>
                <w:lang w:val="uk-UA" w:eastAsia="uk-UA"/>
              </w:rPr>
              <w:t>.</w:t>
            </w:r>
          </w:p>
          <w:p w:rsidR="00EA2614" w:rsidRPr="00EA00D1" w:rsidRDefault="008D62C6" w:rsidP="00EA00D1">
            <w:pPr>
              <w:spacing w:after="0" w:line="240" w:lineRule="auto"/>
              <w:ind w:left="82" w:right="141" w:firstLine="195"/>
              <w:jc w:val="both"/>
              <w:rPr>
                <w:rFonts w:ascii="Times New Roman" w:eastAsia="Times New Roman" w:hAnsi="Times New Roman" w:cs="Times New Roman"/>
                <w:sz w:val="26"/>
                <w:szCs w:val="26"/>
                <w:lang w:val="uk-UA" w:eastAsia="uk-UA"/>
              </w:rPr>
            </w:pPr>
            <w:bookmarkStart w:id="4" w:name="n354"/>
            <w:bookmarkEnd w:id="4"/>
            <w:r w:rsidRPr="00EA00D1">
              <w:rPr>
                <w:rFonts w:ascii="Times New Roman" w:eastAsia="Times New Roman" w:hAnsi="Times New Roman" w:cs="Times New Roman"/>
                <w:sz w:val="26"/>
                <w:szCs w:val="26"/>
                <w:lang w:val="uk-UA" w:eastAsia="uk-UA"/>
              </w:rPr>
              <w:t xml:space="preserve">3. </w:t>
            </w:r>
            <w:r w:rsidR="00F45168" w:rsidRPr="00EA00D1">
              <w:rPr>
                <w:rFonts w:ascii="Times New Roman" w:eastAsia="Times New Roman" w:hAnsi="Times New Roman" w:cs="Times New Roman"/>
                <w:sz w:val="26"/>
                <w:szCs w:val="26"/>
                <w:lang w:val="uk-UA" w:eastAsia="uk-UA"/>
              </w:rPr>
              <w:t>П</w:t>
            </w:r>
            <w:proofErr w:type="spellStart"/>
            <w:r w:rsidR="00EA2614" w:rsidRPr="00EA00D1">
              <w:rPr>
                <w:rFonts w:ascii="Times New Roman" w:eastAsia="Times New Roman" w:hAnsi="Times New Roman" w:cs="Times New Roman"/>
                <w:sz w:val="26"/>
                <w:szCs w:val="26"/>
                <w:lang w:eastAsia="uk-UA"/>
              </w:rPr>
              <w:t>исьмов</w:t>
            </w:r>
            <w:proofErr w:type="spellEnd"/>
            <w:r w:rsidR="006464BF" w:rsidRPr="00EA00D1">
              <w:rPr>
                <w:rFonts w:ascii="Times New Roman" w:eastAsia="Times New Roman" w:hAnsi="Times New Roman" w:cs="Times New Roman"/>
                <w:sz w:val="26"/>
                <w:szCs w:val="26"/>
                <w:lang w:val="uk-UA" w:eastAsia="uk-UA"/>
              </w:rPr>
              <w:t>а</w:t>
            </w:r>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заяв</w:t>
            </w:r>
            <w:proofErr w:type="spellEnd"/>
            <w:r w:rsidR="006464BF" w:rsidRPr="00EA00D1">
              <w:rPr>
                <w:rFonts w:ascii="Times New Roman" w:eastAsia="Times New Roman" w:hAnsi="Times New Roman" w:cs="Times New Roman"/>
                <w:sz w:val="26"/>
                <w:szCs w:val="26"/>
                <w:lang w:val="uk-UA" w:eastAsia="uk-UA"/>
              </w:rPr>
              <w:t>а</w:t>
            </w:r>
            <w:r w:rsidR="00EA2614" w:rsidRPr="00EA00D1">
              <w:rPr>
                <w:rFonts w:ascii="Times New Roman" w:eastAsia="Times New Roman" w:hAnsi="Times New Roman" w:cs="Times New Roman"/>
                <w:sz w:val="26"/>
                <w:szCs w:val="26"/>
                <w:lang w:eastAsia="uk-UA"/>
              </w:rPr>
              <w:t xml:space="preserve">, в </w:t>
            </w:r>
            <w:proofErr w:type="spellStart"/>
            <w:r w:rsidR="00EA2614" w:rsidRPr="00EA00D1">
              <w:rPr>
                <w:rFonts w:ascii="Times New Roman" w:eastAsia="Times New Roman" w:hAnsi="Times New Roman" w:cs="Times New Roman"/>
                <w:sz w:val="26"/>
                <w:szCs w:val="26"/>
                <w:lang w:eastAsia="uk-UA"/>
              </w:rPr>
              <w:t>якій</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повідомляє</w:t>
            </w:r>
            <w:proofErr w:type="spellEnd"/>
            <w:r w:rsidR="00EA2614" w:rsidRPr="00EA00D1">
              <w:rPr>
                <w:rFonts w:ascii="Times New Roman" w:eastAsia="Times New Roman" w:hAnsi="Times New Roman" w:cs="Times New Roman"/>
                <w:sz w:val="26"/>
                <w:szCs w:val="26"/>
                <w:lang w:eastAsia="uk-UA"/>
              </w:rPr>
              <w:t xml:space="preserve"> про те, </w:t>
            </w:r>
            <w:proofErr w:type="spellStart"/>
            <w:r w:rsidR="00EA2614" w:rsidRPr="00EA00D1">
              <w:rPr>
                <w:rFonts w:ascii="Times New Roman" w:eastAsia="Times New Roman" w:hAnsi="Times New Roman" w:cs="Times New Roman"/>
                <w:sz w:val="26"/>
                <w:szCs w:val="26"/>
                <w:lang w:eastAsia="uk-UA"/>
              </w:rPr>
              <w:t>що</w:t>
            </w:r>
            <w:proofErr w:type="spellEnd"/>
            <w:r w:rsidR="00EA2614" w:rsidRPr="00EA00D1">
              <w:rPr>
                <w:rFonts w:ascii="Times New Roman" w:eastAsia="Times New Roman" w:hAnsi="Times New Roman" w:cs="Times New Roman"/>
                <w:sz w:val="26"/>
                <w:szCs w:val="26"/>
                <w:lang w:eastAsia="uk-UA"/>
              </w:rPr>
              <w:t xml:space="preserve"> до </w:t>
            </w:r>
            <w:proofErr w:type="spellStart"/>
            <w:r w:rsidR="00EA2614" w:rsidRPr="00EA00D1">
              <w:rPr>
                <w:rFonts w:ascii="Times New Roman" w:eastAsia="Times New Roman" w:hAnsi="Times New Roman" w:cs="Times New Roman"/>
                <w:sz w:val="26"/>
                <w:szCs w:val="26"/>
                <w:lang w:eastAsia="uk-UA"/>
              </w:rPr>
              <w:t>неї</w:t>
            </w:r>
            <w:proofErr w:type="spellEnd"/>
            <w:r w:rsidR="00EA2614" w:rsidRPr="00EA00D1">
              <w:rPr>
                <w:rFonts w:ascii="Times New Roman" w:eastAsia="Times New Roman" w:hAnsi="Times New Roman" w:cs="Times New Roman"/>
                <w:sz w:val="26"/>
                <w:szCs w:val="26"/>
                <w:lang w:eastAsia="uk-UA"/>
              </w:rPr>
              <w:t xml:space="preserve"> не </w:t>
            </w:r>
            <w:proofErr w:type="spellStart"/>
            <w:r w:rsidR="00EA2614" w:rsidRPr="00EA00D1">
              <w:rPr>
                <w:rFonts w:ascii="Times New Roman" w:eastAsia="Times New Roman" w:hAnsi="Times New Roman" w:cs="Times New Roman"/>
                <w:sz w:val="26"/>
                <w:szCs w:val="26"/>
                <w:lang w:eastAsia="uk-UA"/>
              </w:rPr>
              <w:t>застосовуються</w:t>
            </w:r>
            <w:proofErr w:type="spellEnd"/>
            <w:r w:rsidR="00EA2614" w:rsidRPr="00EA00D1">
              <w:rPr>
                <w:rFonts w:ascii="Times New Roman" w:eastAsia="Times New Roman" w:hAnsi="Times New Roman" w:cs="Times New Roman"/>
                <w:sz w:val="26"/>
                <w:szCs w:val="26"/>
                <w:lang w:eastAsia="uk-UA"/>
              </w:rPr>
              <w:t xml:space="preserve"> заборони, </w:t>
            </w:r>
            <w:proofErr w:type="spellStart"/>
            <w:r w:rsidR="00EA2614" w:rsidRPr="00EA00D1">
              <w:rPr>
                <w:rFonts w:ascii="Times New Roman" w:eastAsia="Times New Roman" w:hAnsi="Times New Roman" w:cs="Times New Roman"/>
                <w:sz w:val="26"/>
                <w:szCs w:val="26"/>
                <w:lang w:eastAsia="uk-UA"/>
              </w:rPr>
              <w:t>визначені</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частиною</w:t>
            </w:r>
            <w:proofErr w:type="spellEnd"/>
            <w:r w:rsidR="00EA2614" w:rsidRPr="00EA00D1">
              <w:rPr>
                <w:rFonts w:ascii="Times New Roman" w:eastAsia="Times New Roman" w:hAnsi="Times New Roman" w:cs="Times New Roman"/>
                <w:sz w:val="26"/>
                <w:szCs w:val="26"/>
                <w:lang w:eastAsia="uk-UA"/>
              </w:rPr>
              <w:t xml:space="preserve"> </w:t>
            </w:r>
            <w:hyperlink r:id="rId6" w:anchor="n13" w:tgtFrame="_blank" w:history="1">
              <w:proofErr w:type="spellStart"/>
              <w:r w:rsidR="00EA2614" w:rsidRPr="00EA00D1">
                <w:rPr>
                  <w:rFonts w:ascii="Times New Roman" w:eastAsia="Times New Roman" w:hAnsi="Times New Roman" w:cs="Times New Roman"/>
                  <w:sz w:val="26"/>
                  <w:szCs w:val="26"/>
                  <w:lang w:eastAsia="uk-UA"/>
                </w:rPr>
                <w:t>третьою</w:t>
              </w:r>
              <w:proofErr w:type="spellEnd"/>
            </w:hyperlink>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або</w:t>
            </w:r>
            <w:proofErr w:type="spellEnd"/>
            <w:r w:rsidR="00EA2614" w:rsidRPr="00EA00D1">
              <w:rPr>
                <w:rFonts w:ascii="Times New Roman" w:eastAsia="Times New Roman" w:hAnsi="Times New Roman" w:cs="Times New Roman"/>
                <w:sz w:val="26"/>
                <w:szCs w:val="26"/>
                <w:lang w:eastAsia="uk-UA"/>
              </w:rPr>
              <w:t xml:space="preserve"> </w:t>
            </w:r>
            <w:hyperlink r:id="rId7" w:anchor="n14" w:tgtFrame="_blank" w:history="1">
              <w:r w:rsidR="00EA2614" w:rsidRPr="00EA00D1">
                <w:rPr>
                  <w:rFonts w:ascii="Times New Roman" w:eastAsia="Times New Roman" w:hAnsi="Times New Roman" w:cs="Times New Roman"/>
                  <w:sz w:val="26"/>
                  <w:szCs w:val="26"/>
                  <w:lang w:eastAsia="uk-UA"/>
                </w:rPr>
                <w:t>четвертою</w:t>
              </w:r>
            </w:hyperlink>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статті</w:t>
            </w:r>
            <w:proofErr w:type="spellEnd"/>
            <w:r w:rsidR="00EA2614" w:rsidRPr="00EA00D1">
              <w:rPr>
                <w:rFonts w:ascii="Times New Roman" w:eastAsia="Times New Roman" w:hAnsi="Times New Roman" w:cs="Times New Roman"/>
                <w:sz w:val="26"/>
                <w:szCs w:val="26"/>
                <w:lang w:eastAsia="uk-UA"/>
              </w:rPr>
              <w:t xml:space="preserve"> 1 Закону </w:t>
            </w:r>
            <w:proofErr w:type="spellStart"/>
            <w:r w:rsidR="00EA2614" w:rsidRPr="00EA00D1">
              <w:rPr>
                <w:rFonts w:ascii="Times New Roman" w:eastAsia="Times New Roman" w:hAnsi="Times New Roman" w:cs="Times New Roman"/>
                <w:sz w:val="26"/>
                <w:szCs w:val="26"/>
                <w:lang w:eastAsia="uk-UA"/>
              </w:rPr>
              <w:t>України</w:t>
            </w:r>
            <w:proofErr w:type="spellEnd"/>
            <w:r w:rsidR="00EA2614" w:rsidRPr="00EA00D1">
              <w:rPr>
                <w:rFonts w:ascii="Times New Roman" w:eastAsia="Times New Roman" w:hAnsi="Times New Roman" w:cs="Times New Roman"/>
                <w:sz w:val="26"/>
                <w:szCs w:val="26"/>
                <w:lang w:eastAsia="uk-UA"/>
              </w:rPr>
              <w:t xml:space="preserve"> “Про </w:t>
            </w:r>
            <w:proofErr w:type="spellStart"/>
            <w:r w:rsidR="00EA2614" w:rsidRPr="00EA00D1">
              <w:rPr>
                <w:rFonts w:ascii="Times New Roman" w:eastAsia="Times New Roman" w:hAnsi="Times New Roman" w:cs="Times New Roman"/>
                <w:sz w:val="26"/>
                <w:szCs w:val="26"/>
                <w:lang w:eastAsia="uk-UA"/>
              </w:rPr>
              <w:t>очищення</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влади</w:t>
            </w:r>
            <w:proofErr w:type="spellEnd"/>
            <w:r w:rsidR="00EA2614" w:rsidRPr="00EA00D1">
              <w:rPr>
                <w:rFonts w:ascii="Times New Roman" w:eastAsia="Times New Roman" w:hAnsi="Times New Roman" w:cs="Times New Roman"/>
                <w:sz w:val="26"/>
                <w:szCs w:val="26"/>
                <w:lang w:eastAsia="uk-UA"/>
              </w:rPr>
              <w:t xml:space="preserve">”, та </w:t>
            </w:r>
            <w:proofErr w:type="spellStart"/>
            <w:r w:rsidR="00EA2614" w:rsidRPr="00EA00D1">
              <w:rPr>
                <w:rFonts w:ascii="Times New Roman" w:eastAsia="Times New Roman" w:hAnsi="Times New Roman" w:cs="Times New Roman"/>
                <w:sz w:val="26"/>
                <w:szCs w:val="26"/>
                <w:lang w:eastAsia="uk-UA"/>
              </w:rPr>
              <w:t>надає</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згоду</w:t>
            </w:r>
            <w:proofErr w:type="spellEnd"/>
            <w:r w:rsidR="00EA2614" w:rsidRPr="00EA00D1">
              <w:rPr>
                <w:rFonts w:ascii="Times New Roman" w:eastAsia="Times New Roman" w:hAnsi="Times New Roman" w:cs="Times New Roman"/>
                <w:sz w:val="26"/>
                <w:szCs w:val="26"/>
                <w:lang w:eastAsia="uk-UA"/>
              </w:rPr>
              <w:t xml:space="preserve"> на </w:t>
            </w:r>
            <w:proofErr w:type="spellStart"/>
            <w:r w:rsidR="00EA2614" w:rsidRPr="00EA00D1">
              <w:rPr>
                <w:rFonts w:ascii="Times New Roman" w:eastAsia="Times New Roman" w:hAnsi="Times New Roman" w:cs="Times New Roman"/>
                <w:sz w:val="26"/>
                <w:szCs w:val="26"/>
                <w:lang w:eastAsia="uk-UA"/>
              </w:rPr>
              <w:t>проходження</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перевірки</w:t>
            </w:r>
            <w:proofErr w:type="spellEnd"/>
            <w:r w:rsidR="00EA2614" w:rsidRPr="00EA00D1">
              <w:rPr>
                <w:rFonts w:ascii="Times New Roman" w:eastAsia="Times New Roman" w:hAnsi="Times New Roman" w:cs="Times New Roman"/>
                <w:sz w:val="26"/>
                <w:szCs w:val="26"/>
                <w:lang w:eastAsia="uk-UA"/>
              </w:rPr>
              <w:t xml:space="preserve"> та </w:t>
            </w:r>
            <w:proofErr w:type="spellStart"/>
            <w:r w:rsidR="00EA2614" w:rsidRPr="00EA00D1">
              <w:rPr>
                <w:rFonts w:ascii="Times New Roman" w:eastAsia="Times New Roman" w:hAnsi="Times New Roman" w:cs="Times New Roman"/>
                <w:sz w:val="26"/>
                <w:szCs w:val="26"/>
                <w:lang w:eastAsia="uk-UA"/>
              </w:rPr>
              <w:t>оприлюднення</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відомостей</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стосовно</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неї</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відповідно</w:t>
            </w:r>
            <w:proofErr w:type="spellEnd"/>
            <w:r w:rsidR="00EA2614" w:rsidRPr="00EA00D1">
              <w:rPr>
                <w:rFonts w:ascii="Times New Roman" w:eastAsia="Times New Roman" w:hAnsi="Times New Roman" w:cs="Times New Roman"/>
                <w:sz w:val="26"/>
                <w:szCs w:val="26"/>
                <w:lang w:eastAsia="uk-UA"/>
              </w:rPr>
              <w:t xml:space="preserve"> до </w:t>
            </w:r>
            <w:proofErr w:type="spellStart"/>
            <w:r w:rsidR="00EA2614" w:rsidRPr="00EA00D1">
              <w:rPr>
                <w:rFonts w:ascii="Times New Roman" w:eastAsia="Times New Roman" w:hAnsi="Times New Roman" w:cs="Times New Roman"/>
                <w:sz w:val="26"/>
                <w:szCs w:val="26"/>
                <w:lang w:eastAsia="uk-UA"/>
              </w:rPr>
              <w:t>зазначеного</w:t>
            </w:r>
            <w:proofErr w:type="spellEnd"/>
            <w:r w:rsidR="00EA2614" w:rsidRPr="00EA00D1">
              <w:rPr>
                <w:rFonts w:ascii="Times New Roman" w:eastAsia="Times New Roman" w:hAnsi="Times New Roman" w:cs="Times New Roman"/>
                <w:sz w:val="26"/>
                <w:szCs w:val="26"/>
                <w:lang w:eastAsia="uk-UA"/>
              </w:rPr>
              <w:t xml:space="preserve"> Закону</w:t>
            </w:r>
            <w:r w:rsidR="00622C72" w:rsidRPr="00EA00D1">
              <w:rPr>
                <w:rFonts w:ascii="Times New Roman" w:eastAsia="Times New Roman" w:hAnsi="Times New Roman" w:cs="Times New Roman"/>
                <w:sz w:val="26"/>
                <w:szCs w:val="26"/>
                <w:lang w:val="uk-UA" w:eastAsia="uk-UA"/>
              </w:rPr>
              <w:t>.</w:t>
            </w:r>
          </w:p>
          <w:p w:rsidR="00EA2614" w:rsidRPr="00EA00D1" w:rsidRDefault="008D62C6" w:rsidP="00EA00D1">
            <w:pPr>
              <w:spacing w:after="0" w:line="240" w:lineRule="auto"/>
              <w:ind w:left="82" w:right="141" w:firstLine="195"/>
              <w:jc w:val="both"/>
              <w:rPr>
                <w:rFonts w:ascii="Times New Roman" w:eastAsia="Times New Roman" w:hAnsi="Times New Roman" w:cs="Times New Roman"/>
                <w:sz w:val="26"/>
                <w:szCs w:val="26"/>
                <w:lang w:val="uk-UA" w:eastAsia="uk-UA"/>
              </w:rPr>
            </w:pPr>
            <w:bookmarkStart w:id="5" w:name="n355"/>
            <w:bookmarkEnd w:id="5"/>
            <w:r w:rsidRPr="00EA00D1">
              <w:rPr>
                <w:rFonts w:ascii="Times New Roman" w:eastAsia="Times New Roman" w:hAnsi="Times New Roman" w:cs="Times New Roman"/>
                <w:sz w:val="26"/>
                <w:szCs w:val="26"/>
                <w:lang w:val="uk-UA" w:eastAsia="uk-UA"/>
              </w:rPr>
              <w:t xml:space="preserve">4. </w:t>
            </w:r>
            <w:r w:rsidR="00622C72" w:rsidRPr="00EA00D1">
              <w:rPr>
                <w:rFonts w:ascii="Times New Roman" w:eastAsia="Times New Roman" w:hAnsi="Times New Roman" w:cs="Times New Roman"/>
                <w:sz w:val="26"/>
                <w:szCs w:val="26"/>
                <w:lang w:val="uk-UA" w:eastAsia="uk-UA"/>
              </w:rPr>
              <w:t>К</w:t>
            </w:r>
            <w:proofErr w:type="spellStart"/>
            <w:r w:rsidR="00EA2614" w:rsidRPr="00EA00D1">
              <w:rPr>
                <w:rFonts w:ascii="Times New Roman" w:eastAsia="Times New Roman" w:hAnsi="Times New Roman" w:cs="Times New Roman"/>
                <w:sz w:val="26"/>
                <w:szCs w:val="26"/>
                <w:lang w:eastAsia="uk-UA"/>
              </w:rPr>
              <w:t>опі</w:t>
            </w:r>
            <w:proofErr w:type="spellEnd"/>
            <w:r w:rsidR="00622C72" w:rsidRPr="00EA00D1">
              <w:rPr>
                <w:rFonts w:ascii="Times New Roman" w:eastAsia="Times New Roman" w:hAnsi="Times New Roman" w:cs="Times New Roman"/>
                <w:sz w:val="26"/>
                <w:szCs w:val="26"/>
                <w:lang w:val="uk-UA" w:eastAsia="uk-UA"/>
              </w:rPr>
              <w:t>я</w:t>
            </w:r>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копії</w:t>
            </w:r>
            <w:proofErr w:type="spellEnd"/>
            <w:r w:rsidR="00EA2614" w:rsidRPr="00EA00D1">
              <w:rPr>
                <w:rFonts w:ascii="Times New Roman" w:eastAsia="Times New Roman" w:hAnsi="Times New Roman" w:cs="Times New Roman"/>
                <w:sz w:val="26"/>
                <w:szCs w:val="26"/>
                <w:lang w:eastAsia="uk-UA"/>
              </w:rPr>
              <w:t>) документ</w:t>
            </w:r>
            <w:r w:rsidR="00622C72" w:rsidRPr="00EA00D1">
              <w:rPr>
                <w:rFonts w:ascii="Times New Roman" w:eastAsia="Times New Roman" w:hAnsi="Times New Roman" w:cs="Times New Roman"/>
                <w:sz w:val="26"/>
                <w:szCs w:val="26"/>
                <w:lang w:val="uk-UA" w:eastAsia="uk-UA"/>
              </w:rPr>
              <w:t>а</w:t>
            </w:r>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документів</w:t>
            </w:r>
            <w:proofErr w:type="spellEnd"/>
            <w:r w:rsidR="00EA2614" w:rsidRPr="00EA00D1">
              <w:rPr>
                <w:rFonts w:ascii="Times New Roman" w:eastAsia="Times New Roman" w:hAnsi="Times New Roman" w:cs="Times New Roman"/>
                <w:sz w:val="26"/>
                <w:szCs w:val="26"/>
                <w:lang w:eastAsia="uk-UA"/>
              </w:rPr>
              <w:t xml:space="preserve">) про </w:t>
            </w:r>
            <w:proofErr w:type="spellStart"/>
            <w:r w:rsidR="00EA2614" w:rsidRPr="00EA00D1">
              <w:rPr>
                <w:rFonts w:ascii="Times New Roman" w:eastAsia="Times New Roman" w:hAnsi="Times New Roman" w:cs="Times New Roman"/>
                <w:sz w:val="26"/>
                <w:szCs w:val="26"/>
                <w:lang w:eastAsia="uk-UA"/>
              </w:rPr>
              <w:t>освіту</w:t>
            </w:r>
            <w:proofErr w:type="spellEnd"/>
            <w:r w:rsidR="00622C72" w:rsidRPr="00EA00D1">
              <w:rPr>
                <w:rFonts w:ascii="Times New Roman" w:eastAsia="Times New Roman" w:hAnsi="Times New Roman" w:cs="Times New Roman"/>
                <w:sz w:val="26"/>
                <w:szCs w:val="26"/>
                <w:lang w:val="uk-UA" w:eastAsia="uk-UA"/>
              </w:rPr>
              <w:t>.</w:t>
            </w:r>
          </w:p>
          <w:p w:rsidR="00EA2614" w:rsidRPr="00EA00D1" w:rsidRDefault="008D62C6" w:rsidP="00EA00D1">
            <w:pPr>
              <w:spacing w:after="0" w:line="240" w:lineRule="auto"/>
              <w:ind w:left="82" w:right="141" w:firstLine="195"/>
              <w:jc w:val="both"/>
              <w:rPr>
                <w:rFonts w:ascii="Times New Roman" w:eastAsia="Times New Roman" w:hAnsi="Times New Roman" w:cs="Times New Roman"/>
                <w:sz w:val="26"/>
                <w:szCs w:val="26"/>
                <w:lang w:val="uk-UA" w:eastAsia="uk-UA"/>
              </w:rPr>
            </w:pPr>
            <w:bookmarkStart w:id="6" w:name="n356"/>
            <w:bookmarkEnd w:id="6"/>
            <w:r w:rsidRPr="00EA00D1">
              <w:rPr>
                <w:rFonts w:ascii="Times New Roman" w:eastAsia="Times New Roman" w:hAnsi="Times New Roman" w:cs="Times New Roman"/>
                <w:sz w:val="26"/>
                <w:szCs w:val="26"/>
                <w:lang w:val="uk-UA" w:eastAsia="uk-UA"/>
              </w:rPr>
              <w:t xml:space="preserve">5. </w:t>
            </w:r>
            <w:r w:rsidR="00622C72" w:rsidRPr="00EA00D1">
              <w:rPr>
                <w:rFonts w:ascii="Times New Roman" w:eastAsia="Times New Roman" w:hAnsi="Times New Roman" w:cs="Times New Roman"/>
                <w:sz w:val="26"/>
                <w:szCs w:val="26"/>
                <w:lang w:val="uk-UA" w:eastAsia="uk-UA"/>
              </w:rPr>
              <w:t>О</w:t>
            </w:r>
            <w:r w:rsidR="00EA2614" w:rsidRPr="00EA00D1">
              <w:rPr>
                <w:rFonts w:ascii="Times New Roman" w:eastAsia="Times New Roman" w:hAnsi="Times New Roman" w:cs="Times New Roman"/>
                <w:sz w:val="26"/>
                <w:szCs w:val="26"/>
                <w:lang w:val="uk-UA" w:eastAsia="uk-UA"/>
              </w:rPr>
              <w:t>ригінал посвідчення атестації щодо вільного володіння державною мовою</w:t>
            </w:r>
            <w:r w:rsidR="007C113E" w:rsidRPr="00EA00D1">
              <w:rPr>
                <w:rFonts w:ascii="Times New Roman" w:eastAsia="Times New Roman" w:hAnsi="Times New Roman" w:cs="Times New Roman"/>
                <w:sz w:val="26"/>
                <w:szCs w:val="26"/>
                <w:lang w:val="uk-UA" w:eastAsia="uk-UA"/>
              </w:rPr>
              <w:t>.</w:t>
            </w:r>
          </w:p>
          <w:p w:rsidR="00EA2614" w:rsidRPr="00EA00D1" w:rsidRDefault="008D62C6" w:rsidP="00EA00D1">
            <w:pPr>
              <w:spacing w:after="0" w:line="240" w:lineRule="auto"/>
              <w:ind w:left="82" w:right="141" w:firstLine="195"/>
              <w:jc w:val="both"/>
              <w:rPr>
                <w:rFonts w:ascii="Times New Roman" w:eastAsia="Times New Roman" w:hAnsi="Times New Roman" w:cs="Times New Roman"/>
                <w:sz w:val="26"/>
                <w:szCs w:val="26"/>
                <w:lang w:eastAsia="uk-UA"/>
              </w:rPr>
            </w:pPr>
            <w:bookmarkStart w:id="7" w:name="n357"/>
            <w:bookmarkEnd w:id="7"/>
            <w:r w:rsidRPr="00EA00D1">
              <w:rPr>
                <w:rFonts w:ascii="Times New Roman" w:eastAsia="Times New Roman" w:hAnsi="Times New Roman" w:cs="Times New Roman"/>
                <w:sz w:val="26"/>
                <w:szCs w:val="26"/>
                <w:lang w:val="uk-UA" w:eastAsia="uk-UA"/>
              </w:rPr>
              <w:t xml:space="preserve">6. </w:t>
            </w:r>
            <w:r w:rsidR="007C113E" w:rsidRPr="00EA00D1">
              <w:rPr>
                <w:rFonts w:ascii="Times New Roman" w:eastAsia="Times New Roman" w:hAnsi="Times New Roman" w:cs="Times New Roman"/>
                <w:sz w:val="26"/>
                <w:szCs w:val="26"/>
                <w:lang w:val="uk-UA" w:eastAsia="uk-UA"/>
              </w:rPr>
              <w:t>З</w:t>
            </w:r>
            <w:proofErr w:type="spellStart"/>
            <w:r w:rsidR="00EA2614" w:rsidRPr="00EA00D1">
              <w:rPr>
                <w:rFonts w:ascii="Times New Roman" w:eastAsia="Times New Roman" w:hAnsi="Times New Roman" w:cs="Times New Roman"/>
                <w:sz w:val="26"/>
                <w:szCs w:val="26"/>
                <w:lang w:eastAsia="uk-UA"/>
              </w:rPr>
              <w:t>аповнен</w:t>
            </w:r>
            <w:proofErr w:type="spellEnd"/>
            <w:r w:rsidR="007C113E" w:rsidRPr="00EA00D1">
              <w:rPr>
                <w:rFonts w:ascii="Times New Roman" w:eastAsia="Times New Roman" w:hAnsi="Times New Roman" w:cs="Times New Roman"/>
                <w:sz w:val="26"/>
                <w:szCs w:val="26"/>
                <w:lang w:val="uk-UA" w:eastAsia="uk-UA"/>
              </w:rPr>
              <w:t>а</w:t>
            </w:r>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особов</w:t>
            </w:r>
            <w:proofErr w:type="spellEnd"/>
            <w:r w:rsidR="007C113E" w:rsidRPr="00EA00D1">
              <w:rPr>
                <w:rFonts w:ascii="Times New Roman" w:eastAsia="Times New Roman" w:hAnsi="Times New Roman" w:cs="Times New Roman"/>
                <w:sz w:val="26"/>
                <w:szCs w:val="26"/>
                <w:lang w:val="uk-UA" w:eastAsia="uk-UA"/>
              </w:rPr>
              <w:t>а</w:t>
            </w:r>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картк</w:t>
            </w:r>
            <w:proofErr w:type="spellEnd"/>
            <w:r w:rsidR="007C113E" w:rsidRPr="00EA00D1">
              <w:rPr>
                <w:rFonts w:ascii="Times New Roman" w:eastAsia="Times New Roman" w:hAnsi="Times New Roman" w:cs="Times New Roman"/>
                <w:sz w:val="26"/>
                <w:szCs w:val="26"/>
                <w:lang w:val="uk-UA" w:eastAsia="uk-UA"/>
              </w:rPr>
              <w:t>а</w:t>
            </w:r>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встановленого</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зразка</w:t>
            </w:r>
            <w:proofErr w:type="spellEnd"/>
            <w:r w:rsidRPr="00EA00D1">
              <w:rPr>
                <w:rFonts w:ascii="Times New Roman" w:eastAsia="Times New Roman" w:hAnsi="Times New Roman" w:cs="Times New Roman"/>
                <w:sz w:val="26"/>
                <w:szCs w:val="26"/>
                <w:lang w:val="uk-UA" w:eastAsia="uk-UA"/>
              </w:rPr>
              <w:t xml:space="preserve"> </w:t>
            </w:r>
            <w:r w:rsidRPr="00EA00D1">
              <w:rPr>
                <w:rFonts w:ascii="Times New Roman" w:hAnsi="Times New Roman" w:cs="Times New Roman"/>
                <w:color w:val="000000"/>
                <w:sz w:val="26"/>
                <w:szCs w:val="26"/>
                <w:lang w:val="uk-UA"/>
              </w:rPr>
              <w:t>(дві фотокартки 4х6)</w:t>
            </w:r>
            <w:r w:rsidR="007C113E" w:rsidRPr="00EA00D1">
              <w:rPr>
                <w:rFonts w:ascii="Times New Roman" w:eastAsia="Times New Roman" w:hAnsi="Times New Roman" w:cs="Times New Roman"/>
                <w:sz w:val="26"/>
                <w:szCs w:val="26"/>
                <w:lang w:val="uk-UA" w:eastAsia="uk-UA"/>
              </w:rPr>
              <w:t>.</w:t>
            </w:r>
            <w:r w:rsidR="00EA2614" w:rsidRPr="00EA00D1">
              <w:rPr>
                <w:rFonts w:ascii="Times New Roman" w:eastAsia="Times New Roman" w:hAnsi="Times New Roman" w:cs="Times New Roman"/>
                <w:sz w:val="26"/>
                <w:szCs w:val="26"/>
                <w:lang w:eastAsia="uk-UA"/>
              </w:rPr>
              <w:t xml:space="preserve"> </w:t>
            </w:r>
          </w:p>
          <w:p w:rsidR="00F46591" w:rsidRPr="00EA00D1" w:rsidRDefault="00EA00D1" w:rsidP="00EA00D1">
            <w:pPr>
              <w:spacing w:after="0" w:line="240" w:lineRule="auto"/>
              <w:ind w:left="82" w:right="141" w:firstLine="195"/>
              <w:jc w:val="both"/>
              <w:rPr>
                <w:rFonts w:ascii="Times New Roman" w:eastAsia="Times New Roman" w:hAnsi="Times New Roman" w:cs="Times New Roman"/>
                <w:sz w:val="26"/>
                <w:szCs w:val="26"/>
                <w:lang w:val="uk-UA" w:eastAsia="uk-UA"/>
              </w:rPr>
            </w:pPr>
            <w:bookmarkStart w:id="8" w:name="n358"/>
            <w:bookmarkStart w:id="9" w:name="n359"/>
            <w:bookmarkEnd w:id="8"/>
            <w:bookmarkEnd w:id="9"/>
            <w:r w:rsidRPr="00EA00D1">
              <w:rPr>
                <w:rFonts w:ascii="Times New Roman" w:eastAsia="Times New Roman" w:hAnsi="Times New Roman" w:cs="Times New Roman"/>
                <w:sz w:val="26"/>
                <w:szCs w:val="26"/>
                <w:lang w:val="uk-UA" w:eastAsia="uk-UA"/>
              </w:rPr>
              <w:t xml:space="preserve">7. </w:t>
            </w:r>
            <w:r w:rsidR="007C113E" w:rsidRPr="00EA00D1">
              <w:rPr>
                <w:rFonts w:ascii="Times New Roman" w:eastAsia="Times New Roman" w:hAnsi="Times New Roman" w:cs="Times New Roman"/>
                <w:sz w:val="26"/>
                <w:szCs w:val="26"/>
                <w:lang w:val="uk-UA" w:eastAsia="uk-UA"/>
              </w:rPr>
              <w:t>Д</w:t>
            </w:r>
            <w:proofErr w:type="spellStart"/>
            <w:r w:rsidR="00EA2614" w:rsidRPr="00EA00D1">
              <w:rPr>
                <w:rFonts w:ascii="Times New Roman" w:eastAsia="Times New Roman" w:hAnsi="Times New Roman" w:cs="Times New Roman"/>
                <w:sz w:val="26"/>
                <w:szCs w:val="26"/>
                <w:lang w:eastAsia="uk-UA"/>
              </w:rPr>
              <w:t>еклараці</w:t>
            </w:r>
            <w:proofErr w:type="spellEnd"/>
            <w:r w:rsidR="007C113E" w:rsidRPr="00EA00D1">
              <w:rPr>
                <w:rFonts w:ascii="Times New Roman" w:eastAsia="Times New Roman" w:hAnsi="Times New Roman" w:cs="Times New Roman"/>
                <w:sz w:val="26"/>
                <w:szCs w:val="26"/>
                <w:lang w:val="uk-UA" w:eastAsia="uk-UA"/>
              </w:rPr>
              <w:t>я</w:t>
            </w:r>
            <w:r w:rsidR="00EA2614" w:rsidRPr="00EA00D1">
              <w:rPr>
                <w:rFonts w:ascii="Times New Roman" w:eastAsia="Times New Roman" w:hAnsi="Times New Roman" w:cs="Times New Roman"/>
                <w:sz w:val="26"/>
                <w:szCs w:val="26"/>
                <w:lang w:eastAsia="uk-UA"/>
              </w:rPr>
              <w:t xml:space="preserve"> особи, </w:t>
            </w:r>
            <w:proofErr w:type="spellStart"/>
            <w:r w:rsidR="00EA2614" w:rsidRPr="00EA00D1">
              <w:rPr>
                <w:rFonts w:ascii="Times New Roman" w:eastAsia="Times New Roman" w:hAnsi="Times New Roman" w:cs="Times New Roman"/>
                <w:sz w:val="26"/>
                <w:szCs w:val="26"/>
                <w:lang w:eastAsia="uk-UA"/>
              </w:rPr>
              <w:t>уповноваженої</w:t>
            </w:r>
            <w:proofErr w:type="spellEnd"/>
            <w:r w:rsidR="00EA2614" w:rsidRPr="00EA00D1">
              <w:rPr>
                <w:rFonts w:ascii="Times New Roman" w:eastAsia="Times New Roman" w:hAnsi="Times New Roman" w:cs="Times New Roman"/>
                <w:sz w:val="26"/>
                <w:szCs w:val="26"/>
                <w:lang w:eastAsia="uk-UA"/>
              </w:rPr>
              <w:t xml:space="preserve"> на </w:t>
            </w:r>
            <w:proofErr w:type="spellStart"/>
            <w:r w:rsidR="00EA2614" w:rsidRPr="00EA00D1">
              <w:rPr>
                <w:rFonts w:ascii="Times New Roman" w:eastAsia="Times New Roman" w:hAnsi="Times New Roman" w:cs="Times New Roman"/>
                <w:sz w:val="26"/>
                <w:szCs w:val="26"/>
                <w:lang w:eastAsia="uk-UA"/>
              </w:rPr>
              <w:t>виконання</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функцій</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держави</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або</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місцевого</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самоврядування</w:t>
            </w:r>
            <w:proofErr w:type="spellEnd"/>
            <w:r w:rsidR="00EA2614" w:rsidRPr="00EA00D1">
              <w:rPr>
                <w:rFonts w:ascii="Times New Roman" w:eastAsia="Times New Roman" w:hAnsi="Times New Roman" w:cs="Times New Roman"/>
                <w:sz w:val="26"/>
                <w:szCs w:val="26"/>
                <w:lang w:eastAsia="uk-UA"/>
              </w:rPr>
              <w:t xml:space="preserve">, за </w:t>
            </w:r>
            <w:proofErr w:type="spellStart"/>
            <w:r w:rsidR="00EA2614" w:rsidRPr="00EA00D1">
              <w:rPr>
                <w:rFonts w:ascii="Times New Roman" w:eastAsia="Times New Roman" w:hAnsi="Times New Roman" w:cs="Times New Roman"/>
                <w:sz w:val="26"/>
                <w:szCs w:val="26"/>
                <w:lang w:eastAsia="uk-UA"/>
              </w:rPr>
              <w:t>минулий</w:t>
            </w:r>
            <w:proofErr w:type="spellEnd"/>
            <w:r w:rsidR="00EA2614" w:rsidRPr="00EA00D1">
              <w:rPr>
                <w:rFonts w:ascii="Times New Roman" w:eastAsia="Times New Roman" w:hAnsi="Times New Roman" w:cs="Times New Roman"/>
                <w:sz w:val="26"/>
                <w:szCs w:val="26"/>
                <w:lang w:eastAsia="uk-UA"/>
              </w:rPr>
              <w:t xml:space="preserve"> </w:t>
            </w:r>
            <w:proofErr w:type="spellStart"/>
            <w:r w:rsidR="00EA2614" w:rsidRPr="00EA00D1">
              <w:rPr>
                <w:rFonts w:ascii="Times New Roman" w:eastAsia="Times New Roman" w:hAnsi="Times New Roman" w:cs="Times New Roman"/>
                <w:sz w:val="26"/>
                <w:szCs w:val="26"/>
                <w:lang w:eastAsia="uk-UA"/>
              </w:rPr>
              <w:t>рік</w:t>
            </w:r>
            <w:proofErr w:type="spellEnd"/>
            <w:r w:rsidR="00EA2614" w:rsidRPr="00EA00D1">
              <w:rPr>
                <w:rFonts w:ascii="Times New Roman" w:eastAsia="Times New Roman" w:hAnsi="Times New Roman" w:cs="Times New Roman"/>
                <w:sz w:val="26"/>
                <w:szCs w:val="26"/>
                <w:lang w:eastAsia="uk-UA"/>
              </w:rPr>
              <w:t>.</w:t>
            </w:r>
          </w:p>
          <w:p w:rsidR="00EA00D1" w:rsidRPr="00EA00D1" w:rsidRDefault="00EA00D1" w:rsidP="00F123AB">
            <w:pPr>
              <w:tabs>
                <w:tab w:val="left" w:pos="451"/>
              </w:tabs>
              <w:spacing w:after="0" w:line="240" w:lineRule="auto"/>
              <w:ind w:firstLine="195"/>
              <w:contextualSpacing/>
              <w:jc w:val="both"/>
              <w:rPr>
                <w:rFonts w:ascii="Times New Roman" w:eastAsia="Times New Roman" w:hAnsi="Times New Roman" w:cs="Times New Roman"/>
                <w:sz w:val="26"/>
                <w:szCs w:val="26"/>
                <w:lang w:val="uk-UA" w:eastAsia="ru-RU"/>
              </w:rPr>
            </w:pPr>
            <w:r w:rsidRPr="00EA00D1">
              <w:rPr>
                <w:rFonts w:ascii="Times New Roman" w:eastAsia="Times New Roman" w:hAnsi="Times New Roman" w:cs="Times New Roman"/>
                <w:b/>
                <w:i/>
                <w:sz w:val="26"/>
                <w:szCs w:val="26"/>
                <w:lang w:val="uk-UA" w:eastAsia="ru-RU"/>
              </w:rPr>
              <w:t>Примітка</w:t>
            </w:r>
            <w:r w:rsidRPr="00EA00D1">
              <w:rPr>
                <w:rFonts w:ascii="Times New Roman" w:eastAsia="Times New Roman" w:hAnsi="Times New Roman" w:cs="Times New Roman"/>
                <w:sz w:val="26"/>
                <w:szCs w:val="26"/>
                <w:lang w:val="uk-UA" w:eastAsia="ru-RU"/>
              </w:rPr>
              <w:t xml:space="preserve"> </w:t>
            </w:r>
            <w:r w:rsidRPr="00EA00D1">
              <w:rPr>
                <w:rFonts w:ascii="Times New Roman" w:eastAsia="Times New Roman" w:hAnsi="Times New Roman" w:cs="Times New Roman"/>
                <w:i/>
                <w:sz w:val="26"/>
                <w:szCs w:val="26"/>
                <w:lang w:val="uk-UA" w:eastAsia="ru-RU"/>
              </w:rPr>
              <w:t>1</w:t>
            </w:r>
            <w:r w:rsidRPr="00EA00D1">
              <w:rPr>
                <w:rFonts w:ascii="Times New Roman" w:eastAsia="Times New Roman" w:hAnsi="Times New Roman" w:cs="Times New Roman"/>
                <w:sz w:val="26"/>
                <w:szCs w:val="26"/>
                <w:lang w:val="uk-UA" w:eastAsia="ru-RU"/>
              </w:rPr>
              <w:t xml:space="preserve">. Декларація особи, уповноваженої на виконання функцій держави або місцевого самоврядування, за 2018 рік, надається у вигляді роздрукованого примірника заповненої декларації на офіційному веб-сайті НАЗК.   </w:t>
            </w:r>
          </w:p>
          <w:p w:rsidR="00EA00D1" w:rsidRPr="00EA00D1" w:rsidRDefault="00EA00D1" w:rsidP="00F123AB">
            <w:pPr>
              <w:spacing w:after="0" w:line="240" w:lineRule="auto"/>
              <w:ind w:left="82" w:right="141" w:firstLine="113"/>
              <w:jc w:val="both"/>
              <w:rPr>
                <w:rFonts w:ascii="Times New Roman" w:eastAsia="Times New Roman" w:hAnsi="Times New Roman" w:cs="Times New Roman"/>
                <w:sz w:val="26"/>
                <w:szCs w:val="26"/>
                <w:lang w:val="uk-UA" w:eastAsia="uk-UA"/>
              </w:rPr>
            </w:pPr>
            <w:r w:rsidRPr="00EA00D1">
              <w:rPr>
                <w:rFonts w:ascii="Times New Roman" w:eastAsia="Times New Roman" w:hAnsi="Times New Roman" w:cs="Times New Roman"/>
                <w:b/>
                <w:i/>
                <w:color w:val="000000"/>
                <w:sz w:val="26"/>
                <w:szCs w:val="26"/>
                <w:shd w:val="clear" w:color="auto" w:fill="FFFFFF"/>
                <w:lang w:val="uk-UA" w:eastAsia="ru-RU"/>
              </w:rPr>
              <w:t>Примітка</w:t>
            </w:r>
            <w:r w:rsidRPr="00EA00D1">
              <w:rPr>
                <w:rFonts w:ascii="Times New Roman" w:eastAsia="Times New Roman" w:hAnsi="Times New Roman" w:cs="Times New Roman"/>
                <w:color w:val="000000"/>
                <w:sz w:val="26"/>
                <w:szCs w:val="26"/>
                <w:shd w:val="clear" w:color="auto" w:fill="FFFFFF"/>
                <w:lang w:val="uk-UA" w:eastAsia="ru-RU"/>
              </w:rPr>
              <w:t xml:space="preserve"> </w:t>
            </w:r>
            <w:r w:rsidRPr="00F123AB">
              <w:rPr>
                <w:rFonts w:ascii="Times New Roman" w:eastAsia="Times New Roman" w:hAnsi="Times New Roman" w:cs="Times New Roman"/>
                <w:i/>
                <w:color w:val="000000"/>
                <w:sz w:val="26"/>
                <w:szCs w:val="26"/>
                <w:shd w:val="clear" w:color="auto" w:fill="FFFFFF"/>
                <w:lang w:val="uk-UA" w:eastAsia="ru-RU"/>
              </w:rPr>
              <w:t>2.</w:t>
            </w:r>
            <w:r w:rsidRPr="00EA00D1">
              <w:rPr>
                <w:rFonts w:ascii="Times New Roman" w:eastAsia="Times New Roman" w:hAnsi="Times New Roman" w:cs="Times New Roman"/>
                <w:color w:val="000000"/>
                <w:sz w:val="26"/>
                <w:szCs w:val="26"/>
                <w:shd w:val="clear" w:color="auto" w:fill="FFFFFF"/>
                <w:lang w:val="uk-UA" w:eastAsia="ru-RU"/>
              </w:rPr>
              <w:t xml:space="preserve"> У разі подання документів для участі у конкурсі особисто або поштою заяви, зазначені у пунктах 2 і 3, пишуться власноручно</w:t>
            </w:r>
            <w:r w:rsidR="00A5301A">
              <w:rPr>
                <w:rFonts w:ascii="Times New Roman" w:eastAsia="Times New Roman" w:hAnsi="Times New Roman" w:cs="Times New Roman"/>
                <w:color w:val="000000"/>
                <w:sz w:val="26"/>
                <w:szCs w:val="26"/>
                <w:shd w:val="clear" w:color="auto" w:fill="FFFFFF"/>
                <w:lang w:val="uk-UA" w:eastAsia="ru-RU"/>
              </w:rPr>
              <w:t>.</w:t>
            </w:r>
          </w:p>
          <w:p w:rsidR="00F329F6" w:rsidRPr="00366731" w:rsidRDefault="00F329F6" w:rsidP="00C70D0B">
            <w:pPr>
              <w:spacing w:after="0" w:line="240" w:lineRule="auto"/>
              <w:ind w:firstLine="193"/>
              <w:jc w:val="both"/>
              <w:rPr>
                <w:rFonts w:ascii="Times New Roman" w:eastAsia="Times New Roman" w:hAnsi="Times New Roman" w:cs="Times New Roman"/>
                <w:sz w:val="26"/>
                <w:szCs w:val="26"/>
                <w:lang w:val="uk-UA" w:eastAsia="ru-RU"/>
              </w:rPr>
            </w:pPr>
            <w:proofErr w:type="spellStart"/>
            <w:proofErr w:type="gramStart"/>
            <w:r w:rsidRPr="00374D82">
              <w:rPr>
                <w:rFonts w:ascii="Times New Roman" w:hAnsi="Times New Roman" w:cs="Times New Roman"/>
                <w:b/>
                <w:i/>
                <w:sz w:val="26"/>
                <w:szCs w:val="26"/>
              </w:rPr>
              <w:t>Документи</w:t>
            </w:r>
            <w:proofErr w:type="spellEnd"/>
            <w:r w:rsidRPr="00374D82">
              <w:rPr>
                <w:rFonts w:ascii="Times New Roman" w:hAnsi="Times New Roman" w:cs="Times New Roman"/>
                <w:b/>
                <w:i/>
                <w:sz w:val="26"/>
                <w:szCs w:val="26"/>
              </w:rPr>
              <w:t xml:space="preserve"> </w:t>
            </w:r>
            <w:proofErr w:type="spellStart"/>
            <w:r w:rsidRPr="00374D82">
              <w:rPr>
                <w:rFonts w:ascii="Times New Roman" w:hAnsi="Times New Roman" w:cs="Times New Roman"/>
                <w:b/>
                <w:i/>
                <w:sz w:val="26"/>
                <w:szCs w:val="26"/>
              </w:rPr>
              <w:t>приймаються</w:t>
            </w:r>
            <w:proofErr w:type="spellEnd"/>
            <w:r w:rsidRPr="00EA00D1">
              <w:rPr>
                <w:rFonts w:ascii="Times New Roman" w:hAnsi="Times New Roman" w:cs="Times New Roman"/>
                <w:sz w:val="26"/>
                <w:szCs w:val="26"/>
              </w:rPr>
              <w:t xml:space="preserve"> </w:t>
            </w:r>
            <w:r w:rsidR="00C70D0B" w:rsidRPr="00C70D0B">
              <w:rPr>
                <w:rFonts w:ascii="Times New Roman" w:eastAsia="Times New Roman" w:hAnsi="Times New Roman" w:cs="Times New Roman"/>
                <w:color w:val="000000"/>
                <w:sz w:val="26"/>
                <w:szCs w:val="26"/>
                <w:lang w:eastAsia="ru-RU"/>
              </w:rPr>
              <w:t xml:space="preserve">з дня </w:t>
            </w:r>
            <w:proofErr w:type="spellStart"/>
            <w:r w:rsidR="00C70D0B" w:rsidRPr="00C70D0B">
              <w:rPr>
                <w:rFonts w:ascii="Times New Roman" w:eastAsia="Times New Roman" w:hAnsi="Times New Roman" w:cs="Times New Roman"/>
                <w:color w:val="000000"/>
                <w:sz w:val="26"/>
                <w:szCs w:val="26"/>
                <w:lang w:eastAsia="ru-RU"/>
              </w:rPr>
              <w:t>оприлюднення</w:t>
            </w:r>
            <w:proofErr w:type="spellEnd"/>
            <w:r w:rsidR="00C70D0B" w:rsidRPr="00C70D0B">
              <w:rPr>
                <w:rFonts w:ascii="Times New Roman" w:eastAsia="Times New Roman" w:hAnsi="Times New Roman" w:cs="Times New Roman"/>
                <w:color w:val="000000"/>
                <w:sz w:val="26"/>
                <w:szCs w:val="26"/>
                <w:lang w:eastAsia="ru-RU"/>
              </w:rPr>
              <w:t xml:space="preserve"> </w:t>
            </w:r>
            <w:proofErr w:type="spellStart"/>
            <w:r w:rsidR="00C70D0B" w:rsidRPr="00C70D0B">
              <w:rPr>
                <w:rFonts w:ascii="Times New Roman" w:eastAsia="Times New Roman" w:hAnsi="Times New Roman" w:cs="Times New Roman"/>
                <w:color w:val="000000"/>
                <w:sz w:val="26"/>
                <w:szCs w:val="26"/>
                <w:lang w:eastAsia="ru-RU"/>
              </w:rPr>
              <w:t>інформації</w:t>
            </w:r>
            <w:proofErr w:type="spellEnd"/>
            <w:r w:rsidR="00C70D0B" w:rsidRPr="00C70D0B">
              <w:rPr>
                <w:rFonts w:ascii="Times New Roman" w:eastAsia="Times New Roman" w:hAnsi="Times New Roman" w:cs="Times New Roman"/>
                <w:color w:val="000000"/>
                <w:sz w:val="26"/>
                <w:szCs w:val="26"/>
                <w:lang w:eastAsia="ru-RU"/>
              </w:rPr>
              <w:t xml:space="preserve"> про </w:t>
            </w:r>
            <w:proofErr w:type="spellStart"/>
            <w:r w:rsidR="00C70D0B" w:rsidRPr="00C70D0B">
              <w:rPr>
                <w:rFonts w:ascii="Times New Roman" w:eastAsia="Times New Roman" w:hAnsi="Times New Roman" w:cs="Times New Roman"/>
                <w:color w:val="000000"/>
                <w:sz w:val="26"/>
                <w:szCs w:val="26"/>
                <w:lang w:eastAsia="ru-RU"/>
              </w:rPr>
              <w:t>проведення</w:t>
            </w:r>
            <w:proofErr w:type="spellEnd"/>
            <w:r w:rsidR="00C70D0B" w:rsidRPr="00C70D0B">
              <w:rPr>
                <w:rFonts w:ascii="Times New Roman" w:eastAsia="Times New Roman" w:hAnsi="Times New Roman" w:cs="Times New Roman"/>
                <w:color w:val="000000"/>
                <w:sz w:val="26"/>
                <w:szCs w:val="26"/>
                <w:lang w:eastAsia="ru-RU"/>
              </w:rPr>
              <w:t xml:space="preserve">  конкурсу на </w:t>
            </w:r>
            <w:proofErr w:type="spellStart"/>
            <w:r w:rsidR="00C70D0B" w:rsidRPr="00C70D0B">
              <w:rPr>
                <w:rFonts w:ascii="Times New Roman" w:eastAsia="Times New Roman" w:hAnsi="Times New Roman" w:cs="Times New Roman"/>
                <w:color w:val="000000"/>
                <w:sz w:val="26"/>
                <w:szCs w:val="26"/>
                <w:lang w:eastAsia="ru-RU"/>
              </w:rPr>
              <w:t>офіційному</w:t>
            </w:r>
            <w:proofErr w:type="spellEnd"/>
            <w:r w:rsidR="00C70D0B" w:rsidRPr="00C70D0B">
              <w:rPr>
                <w:rFonts w:ascii="Times New Roman" w:eastAsia="Times New Roman" w:hAnsi="Times New Roman" w:cs="Times New Roman"/>
                <w:color w:val="000000"/>
                <w:sz w:val="26"/>
                <w:szCs w:val="26"/>
                <w:lang w:eastAsia="ru-RU"/>
              </w:rPr>
              <w:t xml:space="preserve"> </w:t>
            </w:r>
            <w:proofErr w:type="spellStart"/>
            <w:r w:rsidR="00C70D0B" w:rsidRPr="00C70D0B">
              <w:rPr>
                <w:rFonts w:ascii="Times New Roman" w:eastAsia="Times New Roman" w:hAnsi="Times New Roman" w:cs="Times New Roman"/>
                <w:color w:val="000000"/>
                <w:sz w:val="26"/>
                <w:szCs w:val="26"/>
                <w:lang w:eastAsia="ru-RU"/>
              </w:rPr>
              <w:lastRenderedPageBreak/>
              <w:t>сайті</w:t>
            </w:r>
            <w:proofErr w:type="spellEnd"/>
            <w:r w:rsidR="00C70D0B" w:rsidRPr="00C70D0B">
              <w:rPr>
                <w:rFonts w:ascii="Times New Roman" w:eastAsia="Times New Roman" w:hAnsi="Times New Roman" w:cs="Times New Roman"/>
                <w:color w:val="000000"/>
                <w:sz w:val="26"/>
                <w:szCs w:val="26"/>
                <w:lang w:eastAsia="ru-RU"/>
              </w:rPr>
              <w:t xml:space="preserve"> </w:t>
            </w:r>
            <w:proofErr w:type="spellStart"/>
            <w:r w:rsidR="00C70D0B" w:rsidRPr="00C70D0B">
              <w:rPr>
                <w:rFonts w:ascii="Times New Roman" w:eastAsia="Times New Roman" w:hAnsi="Times New Roman" w:cs="Times New Roman"/>
                <w:color w:val="000000"/>
                <w:sz w:val="26"/>
                <w:szCs w:val="26"/>
                <w:lang w:eastAsia="ru-RU"/>
              </w:rPr>
              <w:t>Національного</w:t>
            </w:r>
            <w:proofErr w:type="spellEnd"/>
            <w:r w:rsidR="00C70D0B" w:rsidRPr="00C70D0B">
              <w:rPr>
                <w:rFonts w:ascii="Times New Roman" w:eastAsia="Times New Roman" w:hAnsi="Times New Roman" w:cs="Times New Roman"/>
                <w:color w:val="000000"/>
                <w:sz w:val="26"/>
                <w:szCs w:val="26"/>
                <w:lang w:eastAsia="ru-RU"/>
              </w:rPr>
              <w:t xml:space="preserve"> агентства </w:t>
            </w:r>
            <w:proofErr w:type="spellStart"/>
            <w:r w:rsidR="00C70D0B" w:rsidRPr="00C70D0B">
              <w:rPr>
                <w:rFonts w:ascii="Times New Roman" w:eastAsia="Times New Roman" w:hAnsi="Times New Roman" w:cs="Times New Roman"/>
                <w:color w:val="000000"/>
                <w:sz w:val="26"/>
                <w:szCs w:val="26"/>
                <w:lang w:eastAsia="ru-RU"/>
              </w:rPr>
              <w:t>України</w:t>
            </w:r>
            <w:proofErr w:type="spellEnd"/>
            <w:r w:rsidR="00C70D0B" w:rsidRPr="00C70D0B">
              <w:rPr>
                <w:rFonts w:ascii="Times New Roman" w:eastAsia="Times New Roman" w:hAnsi="Times New Roman" w:cs="Times New Roman"/>
                <w:color w:val="000000"/>
                <w:sz w:val="26"/>
                <w:szCs w:val="26"/>
                <w:lang w:eastAsia="ru-RU"/>
              </w:rPr>
              <w:t xml:space="preserve"> з </w:t>
            </w:r>
            <w:proofErr w:type="spellStart"/>
            <w:r w:rsidR="00C70D0B" w:rsidRPr="00C70D0B">
              <w:rPr>
                <w:rFonts w:ascii="Times New Roman" w:eastAsia="Times New Roman" w:hAnsi="Times New Roman" w:cs="Times New Roman"/>
                <w:color w:val="000000"/>
                <w:sz w:val="26"/>
                <w:szCs w:val="26"/>
                <w:lang w:eastAsia="ru-RU"/>
              </w:rPr>
              <w:t>питань</w:t>
            </w:r>
            <w:proofErr w:type="spellEnd"/>
            <w:r w:rsidR="00C70D0B" w:rsidRPr="00C70D0B">
              <w:rPr>
                <w:rFonts w:ascii="Times New Roman" w:eastAsia="Times New Roman" w:hAnsi="Times New Roman" w:cs="Times New Roman"/>
                <w:color w:val="000000"/>
                <w:sz w:val="26"/>
                <w:szCs w:val="26"/>
                <w:lang w:eastAsia="ru-RU"/>
              </w:rPr>
              <w:t xml:space="preserve"> </w:t>
            </w:r>
            <w:proofErr w:type="spellStart"/>
            <w:r w:rsidR="00C70D0B" w:rsidRPr="00C70D0B">
              <w:rPr>
                <w:rFonts w:ascii="Times New Roman" w:eastAsia="Times New Roman" w:hAnsi="Times New Roman" w:cs="Times New Roman"/>
                <w:color w:val="000000"/>
                <w:sz w:val="26"/>
                <w:szCs w:val="26"/>
                <w:lang w:eastAsia="ru-RU"/>
              </w:rPr>
              <w:t>державної</w:t>
            </w:r>
            <w:proofErr w:type="spellEnd"/>
            <w:r w:rsidR="00C70D0B" w:rsidRPr="00C70D0B">
              <w:rPr>
                <w:rFonts w:ascii="Times New Roman" w:eastAsia="Times New Roman" w:hAnsi="Times New Roman" w:cs="Times New Roman"/>
                <w:color w:val="000000"/>
                <w:sz w:val="26"/>
                <w:szCs w:val="26"/>
                <w:lang w:eastAsia="ru-RU"/>
              </w:rPr>
              <w:t xml:space="preserve"> </w:t>
            </w:r>
            <w:proofErr w:type="spellStart"/>
            <w:r w:rsidR="00C70D0B" w:rsidRPr="00C70D0B">
              <w:rPr>
                <w:rFonts w:ascii="Times New Roman" w:eastAsia="Times New Roman" w:hAnsi="Times New Roman" w:cs="Times New Roman"/>
                <w:color w:val="000000"/>
                <w:sz w:val="26"/>
                <w:szCs w:val="26"/>
                <w:lang w:eastAsia="ru-RU"/>
              </w:rPr>
              <w:t>служби</w:t>
            </w:r>
            <w:proofErr w:type="spellEnd"/>
            <w:r w:rsidR="00C70D0B" w:rsidRPr="00C70D0B">
              <w:rPr>
                <w:rFonts w:ascii="Times New Roman" w:eastAsia="Times New Roman" w:hAnsi="Times New Roman" w:cs="Times New Roman"/>
                <w:color w:val="000000"/>
                <w:sz w:val="26"/>
                <w:szCs w:val="26"/>
                <w:lang w:eastAsia="ru-RU"/>
              </w:rPr>
              <w:t xml:space="preserve"> з 09 год. 00 </w:t>
            </w:r>
            <w:proofErr w:type="spellStart"/>
            <w:r w:rsidR="00C70D0B" w:rsidRPr="00C70D0B">
              <w:rPr>
                <w:rFonts w:ascii="Times New Roman" w:eastAsia="Times New Roman" w:hAnsi="Times New Roman" w:cs="Times New Roman"/>
                <w:color w:val="000000"/>
                <w:sz w:val="26"/>
                <w:szCs w:val="26"/>
                <w:lang w:eastAsia="ru-RU"/>
              </w:rPr>
              <w:t>хв</w:t>
            </w:r>
            <w:proofErr w:type="spellEnd"/>
            <w:r w:rsidR="00C70D0B" w:rsidRPr="00C70D0B">
              <w:rPr>
                <w:rFonts w:ascii="Times New Roman" w:eastAsia="Times New Roman" w:hAnsi="Times New Roman" w:cs="Times New Roman"/>
                <w:color w:val="000000"/>
                <w:sz w:val="26"/>
                <w:szCs w:val="26"/>
                <w:lang w:eastAsia="ru-RU"/>
              </w:rPr>
              <w:t xml:space="preserve">. до </w:t>
            </w:r>
            <w:r w:rsidR="00C70D0B">
              <w:rPr>
                <w:rFonts w:ascii="Times New Roman" w:eastAsia="Times New Roman" w:hAnsi="Times New Roman" w:cs="Times New Roman"/>
                <w:color w:val="000000"/>
                <w:sz w:val="26"/>
                <w:szCs w:val="26"/>
                <w:lang w:val="uk-UA" w:eastAsia="ru-RU"/>
              </w:rPr>
              <w:t xml:space="preserve">                        </w:t>
            </w:r>
            <w:r w:rsidR="00C70D0B" w:rsidRPr="00C70D0B">
              <w:rPr>
                <w:rFonts w:ascii="Times New Roman" w:eastAsia="Times New Roman" w:hAnsi="Times New Roman" w:cs="Times New Roman"/>
                <w:color w:val="000000"/>
                <w:sz w:val="26"/>
                <w:szCs w:val="26"/>
                <w:lang w:eastAsia="ru-RU"/>
              </w:rPr>
              <w:t xml:space="preserve">18 год. 00  </w:t>
            </w:r>
            <w:proofErr w:type="spellStart"/>
            <w:r w:rsidR="00C70D0B" w:rsidRPr="00C70D0B">
              <w:rPr>
                <w:rFonts w:ascii="Times New Roman" w:eastAsia="Times New Roman" w:hAnsi="Times New Roman" w:cs="Times New Roman"/>
                <w:color w:val="000000"/>
                <w:sz w:val="26"/>
                <w:szCs w:val="26"/>
                <w:lang w:eastAsia="ru-RU"/>
              </w:rPr>
              <w:t>хв</w:t>
            </w:r>
            <w:proofErr w:type="spellEnd"/>
            <w:r w:rsidR="00C70D0B" w:rsidRPr="00C70D0B">
              <w:rPr>
                <w:rFonts w:ascii="Times New Roman" w:eastAsia="Times New Roman" w:hAnsi="Times New Roman" w:cs="Times New Roman"/>
                <w:color w:val="000000"/>
                <w:sz w:val="26"/>
                <w:szCs w:val="26"/>
                <w:lang w:eastAsia="ru-RU"/>
              </w:rPr>
              <w:t xml:space="preserve">.  (в </w:t>
            </w:r>
            <w:proofErr w:type="spellStart"/>
            <w:r w:rsidR="00C70D0B" w:rsidRPr="00C70D0B">
              <w:rPr>
                <w:rFonts w:ascii="Times New Roman" w:eastAsia="Times New Roman" w:hAnsi="Times New Roman" w:cs="Times New Roman"/>
                <w:color w:val="000000"/>
                <w:sz w:val="26"/>
                <w:szCs w:val="26"/>
                <w:lang w:eastAsia="ru-RU"/>
              </w:rPr>
              <w:t>п’ятницю</w:t>
            </w:r>
            <w:proofErr w:type="spellEnd"/>
            <w:r w:rsidR="00C70D0B" w:rsidRPr="00C70D0B">
              <w:rPr>
                <w:rFonts w:ascii="Times New Roman" w:eastAsia="Times New Roman" w:hAnsi="Times New Roman" w:cs="Times New Roman"/>
                <w:color w:val="000000"/>
                <w:sz w:val="26"/>
                <w:szCs w:val="26"/>
                <w:lang w:eastAsia="ru-RU"/>
              </w:rPr>
              <w:t xml:space="preserve">  до 16 год. 45 </w:t>
            </w:r>
            <w:proofErr w:type="spellStart"/>
            <w:r w:rsidR="00C70D0B" w:rsidRPr="00C70D0B">
              <w:rPr>
                <w:rFonts w:ascii="Times New Roman" w:eastAsia="Times New Roman" w:hAnsi="Times New Roman" w:cs="Times New Roman"/>
                <w:color w:val="000000"/>
                <w:sz w:val="26"/>
                <w:szCs w:val="26"/>
                <w:lang w:eastAsia="ru-RU"/>
              </w:rPr>
              <w:t>хв</w:t>
            </w:r>
            <w:proofErr w:type="spellEnd"/>
            <w:r w:rsidR="00C70D0B" w:rsidRPr="00C70D0B">
              <w:rPr>
                <w:rFonts w:ascii="Times New Roman" w:eastAsia="Times New Roman" w:hAnsi="Times New Roman" w:cs="Times New Roman"/>
                <w:color w:val="000000"/>
                <w:sz w:val="26"/>
                <w:szCs w:val="26"/>
                <w:lang w:eastAsia="ru-RU"/>
              </w:rPr>
              <w:t xml:space="preserve">.)  по </w:t>
            </w:r>
            <w:r w:rsidR="00C70D0B">
              <w:rPr>
                <w:rFonts w:ascii="Times New Roman" w:eastAsia="Times New Roman" w:hAnsi="Times New Roman" w:cs="Times New Roman"/>
                <w:color w:val="000000"/>
                <w:sz w:val="26"/>
                <w:szCs w:val="26"/>
                <w:lang w:val="uk-UA" w:eastAsia="ru-RU"/>
              </w:rPr>
              <w:t xml:space="preserve">                </w:t>
            </w:r>
            <w:r w:rsidR="00C70D0B" w:rsidRPr="00C70D0B">
              <w:rPr>
                <w:rFonts w:ascii="Times New Roman" w:eastAsia="Times New Roman" w:hAnsi="Times New Roman" w:cs="Times New Roman"/>
                <w:b/>
                <w:bCs/>
                <w:color w:val="000000"/>
                <w:sz w:val="26"/>
                <w:szCs w:val="26"/>
                <w:lang w:eastAsia="ru-RU"/>
              </w:rPr>
              <w:t xml:space="preserve">02 </w:t>
            </w:r>
            <w:proofErr w:type="spellStart"/>
            <w:r w:rsidR="00C70D0B" w:rsidRPr="00C70D0B">
              <w:rPr>
                <w:rFonts w:ascii="Times New Roman" w:eastAsia="Times New Roman" w:hAnsi="Times New Roman" w:cs="Times New Roman"/>
                <w:b/>
                <w:bCs/>
                <w:color w:val="000000"/>
                <w:sz w:val="26"/>
                <w:szCs w:val="26"/>
                <w:lang w:eastAsia="ru-RU"/>
              </w:rPr>
              <w:t>травня</w:t>
            </w:r>
            <w:proofErr w:type="spellEnd"/>
            <w:r w:rsidR="00C70D0B" w:rsidRPr="00C70D0B">
              <w:rPr>
                <w:rFonts w:ascii="Times New Roman" w:eastAsia="Times New Roman" w:hAnsi="Times New Roman" w:cs="Times New Roman"/>
                <w:b/>
                <w:bCs/>
                <w:color w:val="000000"/>
                <w:sz w:val="26"/>
                <w:szCs w:val="26"/>
                <w:lang w:eastAsia="ru-RU"/>
              </w:rPr>
              <w:t xml:space="preserve"> 2019 року</w:t>
            </w:r>
            <w:r w:rsidR="00C70D0B" w:rsidRPr="00C70D0B">
              <w:rPr>
                <w:rFonts w:ascii="Times New Roman" w:eastAsia="Times New Roman" w:hAnsi="Times New Roman" w:cs="Times New Roman"/>
                <w:color w:val="000000"/>
                <w:sz w:val="26"/>
                <w:szCs w:val="26"/>
                <w:lang w:eastAsia="ru-RU"/>
              </w:rPr>
              <w:t xml:space="preserve"> за </w:t>
            </w:r>
            <w:proofErr w:type="spellStart"/>
            <w:r w:rsidR="00C70D0B" w:rsidRPr="00C70D0B">
              <w:rPr>
                <w:rFonts w:ascii="Times New Roman" w:eastAsia="Times New Roman" w:hAnsi="Times New Roman" w:cs="Times New Roman"/>
                <w:color w:val="000000"/>
                <w:sz w:val="26"/>
                <w:szCs w:val="26"/>
                <w:lang w:eastAsia="ru-RU"/>
              </w:rPr>
              <w:t>адресою</w:t>
            </w:r>
            <w:proofErr w:type="spellEnd"/>
            <w:r w:rsidR="00C70D0B" w:rsidRPr="00C70D0B">
              <w:rPr>
                <w:rFonts w:ascii="Times New Roman" w:eastAsia="Times New Roman" w:hAnsi="Times New Roman" w:cs="Times New Roman"/>
                <w:color w:val="000000"/>
                <w:sz w:val="26"/>
                <w:szCs w:val="26"/>
                <w:lang w:eastAsia="ru-RU"/>
              </w:rPr>
              <w:t xml:space="preserve">: м. </w:t>
            </w:r>
            <w:proofErr w:type="spellStart"/>
            <w:r w:rsidR="00C70D0B" w:rsidRPr="00C70D0B">
              <w:rPr>
                <w:rFonts w:ascii="Times New Roman" w:eastAsia="Times New Roman" w:hAnsi="Times New Roman" w:cs="Times New Roman"/>
                <w:color w:val="000000"/>
                <w:sz w:val="26"/>
                <w:szCs w:val="26"/>
                <w:lang w:eastAsia="ru-RU"/>
              </w:rPr>
              <w:t>Вінниця</w:t>
            </w:r>
            <w:proofErr w:type="spellEnd"/>
            <w:r w:rsidR="00C70D0B">
              <w:rPr>
                <w:rFonts w:ascii="Times New Roman" w:eastAsia="Times New Roman" w:hAnsi="Times New Roman" w:cs="Times New Roman"/>
                <w:color w:val="000000"/>
                <w:sz w:val="26"/>
                <w:szCs w:val="26"/>
                <w:lang w:val="uk-UA" w:eastAsia="ru-RU"/>
              </w:rPr>
              <w:t>,</w:t>
            </w:r>
            <w:r w:rsidR="00C70D0B" w:rsidRPr="00EA00D1">
              <w:rPr>
                <w:rFonts w:ascii="Times New Roman" w:hAnsi="Times New Roman" w:cs="Times New Roman"/>
                <w:sz w:val="26"/>
                <w:szCs w:val="26"/>
              </w:rPr>
              <w:t xml:space="preserve"> </w:t>
            </w:r>
            <w:r w:rsidRPr="00EA00D1">
              <w:rPr>
                <w:rFonts w:ascii="Times New Roman" w:hAnsi="Times New Roman" w:cs="Times New Roman"/>
                <w:sz w:val="26"/>
                <w:szCs w:val="26"/>
              </w:rPr>
              <w:t xml:space="preserve">  </w:t>
            </w:r>
            <w:r w:rsidR="00374D82">
              <w:rPr>
                <w:rFonts w:ascii="Times New Roman" w:hAnsi="Times New Roman" w:cs="Times New Roman"/>
                <w:sz w:val="26"/>
                <w:szCs w:val="26"/>
                <w:lang w:val="uk-UA"/>
              </w:rPr>
              <w:t xml:space="preserve">                               </w:t>
            </w:r>
            <w:proofErr w:type="spellStart"/>
            <w:r w:rsidRPr="00EA00D1">
              <w:rPr>
                <w:rFonts w:ascii="Times New Roman" w:hAnsi="Times New Roman" w:cs="Times New Roman"/>
                <w:sz w:val="26"/>
                <w:szCs w:val="26"/>
              </w:rPr>
              <w:t>вул</w:t>
            </w:r>
            <w:proofErr w:type="spellEnd"/>
            <w:r w:rsidRPr="00EA00D1">
              <w:rPr>
                <w:rFonts w:ascii="Times New Roman" w:hAnsi="Times New Roman" w:cs="Times New Roman"/>
                <w:sz w:val="26"/>
                <w:szCs w:val="26"/>
              </w:rPr>
              <w:t>.</w:t>
            </w:r>
            <w:proofErr w:type="gramEnd"/>
            <w:r w:rsidRPr="00EA00D1">
              <w:rPr>
                <w:rFonts w:ascii="Times New Roman" w:hAnsi="Times New Roman" w:cs="Times New Roman"/>
                <w:sz w:val="26"/>
                <w:szCs w:val="26"/>
              </w:rPr>
              <w:t xml:space="preserve"> </w:t>
            </w:r>
            <w:proofErr w:type="spellStart"/>
            <w:r w:rsidRPr="00EA00D1">
              <w:rPr>
                <w:rFonts w:ascii="Times New Roman" w:hAnsi="Times New Roman" w:cs="Times New Roman"/>
                <w:sz w:val="26"/>
                <w:szCs w:val="26"/>
              </w:rPr>
              <w:t>Монастирська</w:t>
            </w:r>
            <w:proofErr w:type="spellEnd"/>
            <w:r w:rsidRPr="00EA00D1">
              <w:rPr>
                <w:rFonts w:ascii="Times New Roman" w:hAnsi="Times New Roman" w:cs="Times New Roman"/>
                <w:sz w:val="26"/>
                <w:szCs w:val="26"/>
              </w:rPr>
              <w:t>, 33, 21050 (</w:t>
            </w:r>
            <w:proofErr w:type="spellStart"/>
            <w:r w:rsidRPr="00EA00D1">
              <w:rPr>
                <w:rFonts w:ascii="Times New Roman" w:hAnsi="Times New Roman" w:cs="Times New Roman"/>
                <w:sz w:val="26"/>
                <w:szCs w:val="26"/>
              </w:rPr>
              <w:t>каб</w:t>
            </w:r>
            <w:proofErr w:type="spellEnd"/>
            <w:r w:rsidRPr="00EA00D1">
              <w:rPr>
                <w:rFonts w:ascii="Times New Roman" w:hAnsi="Times New Roman" w:cs="Times New Roman"/>
                <w:sz w:val="26"/>
                <w:szCs w:val="26"/>
              </w:rPr>
              <w:t>. 303).</w:t>
            </w:r>
            <w:bookmarkStart w:id="10" w:name="_GoBack"/>
            <w:bookmarkEnd w:id="10"/>
          </w:p>
        </w:tc>
      </w:tr>
      <w:tr w:rsidR="00F46591" w:rsidRPr="00F46591" w:rsidTr="0045057A">
        <w:tc>
          <w:tcPr>
            <w:tcW w:w="3491" w:type="dxa"/>
            <w:gridSpan w:val="2"/>
            <w:hideMark/>
          </w:tcPr>
          <w:p w:rsidR="00F46591" w:rsidRPr="00A15C1C"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A15C1C">
              <w:rPr>
                <w:rFonts w:ascii="Times New Roman" w:eastAsia="Times New Roman" w:hAnsi="Times New Roman" w:cs="Times New Roman"/>
                <w:b/>
                <w:sz w:val="24"/>
                <w:szCs w:val="24"/>
                <w:lang w:eastAsia="ru-RU"/>
              </w:rPr>
              <w:lastRenderedPageBreak/>
              <w:t>Місце</w:t>
            </w:r>
            <w:proofErr w:type="spellEnd"/>
            <w:r w:rsidRPr="00A15C1C">
              <w:rPr>
                <w:rFonts w:ascii="Times New Roman" w:eastAsia="Times New Roman" w:hAnsi="Times New Roman" w:cs="Times New Roman"/>
                <w:b/>
                <w:sz w:val="24"/>
                <w:szCs w:val="24"/>
                <w:lang w:eastAsia="ru-RU"/>
              </w:rPr>
              <w:t xml:space="preserve">, час та дата початку </w:t>
            </w:r>
            <w:proofErr w:type="spellStart"/>
            <w:r w:rsidRPr="00A15C1C">
              <w:rPr>
                <w:rFonts w:ascii="Times New Roman" w:eastAsia="Times New Roman" w:hAnsi="Times New Roman" w:cs="Times New Roman"/>
                <w:b/>
                <w:sz w:val="24"/>
                <w:szCs w:val="24"/>
                <w:lang w:eastAsia="ru-RU"/>
              </w:rPr>
              <w:t>проведення</w:t>
            </w:r>
            <w:proofErr w:type="spellEnd"/>
            <w:r w:rsidRPr="00A15C1C">
              <w:rPr>
                <w:rFonts w:ascii="Times New Roman" w:eastAsia="Times New Roman" w:hAnsi="Times New Roman" w:cs="Times New Roman"/>
                <w:b/>
                <w:sz w:val="24"/>
                <w:szCs w:val="24"/>
                <w:lang w:eastAsia="ru-RU"/>
              </w:rPr>
              <w:t xml:space="preserve"> конкурсу</w:t>
            </w:r>
          </w:p>
        </w:tc>
        <w:tc>
          <w:tcPr>
            <w:tcW w:w="5864" w:type="dxa"/>
            <w:hideMark/>
          </w:tcPr>
          <w:p w:rsidR="00F46591" w:rsidRPr="00366731" w:rsidRDefault="0036233D" w:rsidP="00515A39">
            <w:pPr>
              <w:spacing w:before="100" w:beforeAutospacing="1" w:after="100" w:afterAutospacing="1" w:line="240" w:lineRule="auto"/>
              <w:jc w:val="both"/>
              <w:rPr>
                <w:rFonts w:ascii="Times New Roman" w:eastAsia="Times New Roman" w:hAnsi="Times New Roman" w:cs="Times New Roman"/>
                <w:sz w:val="26"/>
                <w:szCs w:val="26"/>
                <w:lang w:val="uk-UA" w:eastAsia="ru-RU"/>
              </w:rPr>
            </w:pPr>
            <w:r w:rsidRPr="00366731">
              <w:rPr>
                <w:rFonts w:ascii="Times New Roman" w:hAnsi="Times New Roman" w:cs="Times New Roman"/>
                <w:sz w:val="26"/>
                <w:szCs w:val="26"/>
              </w:rPr>
              <w:t xml:space="preserve">Конкурс буде проведений за </w:t>
            </w:r>
            <w:proofErr w:type="spellStart"/>
            <w:r w:rsidRPr="00366731">
              <w:rPr>
                <w:rFonts w:ascii="Times New Roman" w:hAnsi="Times New Roman" w:cs="Times New Roman"/>
                <w:sz w:val="26"/>
                <w:szCs w:val="26"/>
              </w:rPr>
              <w:t>адресою</w:t>
            </w:r>
            <w:proofErr w:type="spellEnd"/>
            <w:r w:rsidRPr="00366731">
              <w:rPr>
                <w:rFonts w:ascii="Times New Roman" w:hAnsi="Times New Roman" w:cs="Times New Roman"/>
                <w:sz w:val="26"/>
                <w:szCs w:val="26"/>
              </w:rPr>
              <w:t xml:space="preserve">: </w:t>
            </w:r>
            <w:proofErr w:type="spellStart"/>
            <w:r w:rsidRPr="00366731">
              <w:rPr>
                <w:rFonts w:ascii="Times New Roman" w:hAnsi="Times New Roman" w:cs="Times New Roman"/>
                <w:sz w:val="26"/>
                <w:szCs w:val="26"/>
              </w:rPr>
              <w:t>м.Вінниця</w:t>
            </w:r>
            <w:proofErr w:type="spellEnd"/>
            <w:r w:rsidRPr="00366731">
              <w:rPr>
                <w:rFonts w:ascii="Times New Roman" w:hAnsi="Times New Roman" w:cs="Times New Roman"/>
                <w:sz w:val="26"/>
                <w:szCs w:val="26"/>
              </w:rPr>
              <w:t xml:space="preserve">, </w:t>
            </w:r>
            <w:proofErr w:type="spellStart"/>
            <w:r w:rsidRPr="00366731">
              <w:rPr>
                <w:rFonts w:ascii="Times New Roman" w:hAnsi="Times New Roman" w:cs="Times New Roman"/>
                <w:sz w:val="26"/>
                <w:szCs w:val="26"/>
              </w:rPr>
              <w:t>вул</w:t>
            </w:r>
            <w:proofErr w:type="spellEnd"/>
            <w:r w:rsidRPr="00366731">
              <w:rPr>
                <w:rFonts w:ascii="Times New Roman" w:hAnsi="Times New Roman" w:cs="Times New Roman"/>
                <w:sz w:val="26"/>
                <w:szCs w:val="26"/>
              </w:rPr>
              <w:t xml:space="preserve">. </w:t>
            </w:r>
            <w:proofErr w:type="spellStart"/>
            <w:r w:rsidRPr="00366731">
              <w:rPr>
                <w:rFonts w:ascii="Times New Roman" w:hAnsi="Times New Roman" w:cs="Times New Roman"/>
                <w:sz w:val="26"/>
                <w:szCs w:val="26"/>
              </w:rPr>
              <w:t>Монастирська</w:t>
            </w:r>
            <w:proofErr w:type="spellEnd"/>
            <w:r w:rsidRPr="00366731">
              <w:rPr>
                <w:rFonts w:ascii="Times New Roman" w:hAnsi="Times New Roman" w:cs="Times New Roman"/>
                <w:sz w:val="26"/>
                <w:szCs w:val="26"/>
              </w:rPr>
              <w:t xml:space="preserve">, 33, </w:t>
            </w:r>
            <w:r w:rsidR="00F545AF">
              <w:rPr>
                <w:rFonts w:ascii="Times New Roman" w:hAnsi="Times New Roman" w:cs="Times New Roman"/>
                <w:sz w:val="26"/>
                <w:szCs w:val="26"/>
                <w:lang w:val="uk-UA"/>
              </w:rPr>
              <w:t>(</w:t>
            </w:r>
            <w:proofErr w:type="spellStart"/>
            <w:r w:rsidRPr="00366731">
              <w:rPr>
                <w:rFonts w:ascii="Times New Roman" w:hAnsi="Times New Roman" w:cs="Times New Roman"/>
                <w:sz w:val="26"/>
                <w:szCs w:val="26"/>
              </w:rPr>
              <w:t>каб</w:t>
            </w:r>
            <w:proofErr w:type="spellEnd"/>
            <w:r w:rsidRPr="00366731">
              <w:rPr>
                <w:rFonts w:ascii="Times New Roman" w:hAnsi="Times New Roman" w:cs="Times New Roman"/>
                <w:sz w:val="26"/>
                <w:szCs w:val="26"/>
              </w:rPr>
              <w:t>. 301</w:t>
            </w:r>
            <w:r w:rsidR="00F545AF">
              <w:rPr>
                <w:rFonts w:ascii="Times New Roman" w:hAnsi="Times New Roman" w:cs="Times New Roman"/>
                <w:sz w:val="26"/>
                <w:szCs w:val="26"/>
                <w:lang w:val="uk-UA"/>
              </w:rPr>
              <w:t>)</w:t>
            </w:r>
            <w:r w:rsidRPr="00366731">
              <w:rPr>
                <w:rFonts w:ascii="Times New Roman" w:hAnsi="Times New Roman" w:cs="Times New Roman"/>
                <w:sz w:val="26"/>
                <w:szCs w:val="26"/>
              </w:rPr>
              <w:t xml:space="preserve"> </w:t>
            </w:r>
            <w:r w:rsidRPr="00F545AF">
              <w:rPr>
                <w:rFonts w:ascii="Times New Roman" w:hAnsi="Times New Roman" w:cs="Times New Roman"/>
                <w:sz w:val="26"/>
                <w:szCs w:val="26"/>
              </w:rPr>
              <w:t xml:space="preserve">з 10.00 год. 00 </w:t>
            </w:r>
            <w:proofErr w:type="spellStart"/>
            <w:r w:rsidRPr="00F545AF">
              <w:rPr>
                <w:rFonts w:ascii="Times New Roman" w:hAnsi="Times New Roman" w:cs="Times New Roman"/>
                <w:sz w:val="26"/>
                <w:szCs w:val="26"/>
              </w:rPr>
              <w:t>хв</w:t>
            </w:r>
            <w:proofErr w:type="spellEnd"/>
            <w:r w:rsidRPr="00F545AF">
              <w:rPr>
                <w:rFonts w:ascii="Times New Roman" w:hAnsi="Times New Roman" w:cs="Times New Roman"/>
                <w:sz w:val="26"/>
                <w:szCs w:val="26"/>
              </w:rPr>
              <w:t xml:space="preserve">. </w:t>
            </w:r>
            <w:r w:rsidR="00F545AF" w:rsidRPr="00F545AF">
              <w:rPr>
                <w:rFonts w:ascii="Times New Roman" w:hAnsi="Times New Roman" w:cs="Times New Roman"/>
                <w:sz w:val="26"/>
                <w:szCs w:val="26"/>
                <w:lang w:val="uk-UA"/>
              </w:rPr>
              <w:t>13</w:t>
            </w:r>
            <w:r w:rsidRPr="00F545AF">
              <w:rPr>
                <w:rFonts w:ascii="Times New Roman" w:hAnsi="Times New Roman" w:cs="Times New Roman"/>
                <w:sz w:val="26"/>
                <w:szCs w:val="26"/>
              </w:rPr>
              <w:t xml:space="preserve"> та 1</w:t>
            </w:r>
            <w:r w:rsidR="00F545AF" w:rsidRPr="00F545AF">
              <w:rPr>
                <w:rFonts w:ascii="Times New Roman" w:hAnsi="Times New Roman" w:cs="Times New Roman"/>
                <w:sz w:val="26"/>
                <w:szCs w:val="26"/>
                <w:lang w:val="uk-UA"/>
              </w:rPr>
              <w:t>4</w:t>
            </w:r>
            <w:r w:rsidRPr="00F545AF">
              <w:rPr>
                <w:rFonts w:ascii="Times New Roman" w:hAnsi="Times New Roman" w:cs="Times New Roman"/>
                <w:sz w:val="26"/>
                <w:szCs w:val="26"/>
              </w:rPr>
              <w:t xml:space="preserve"> </w:t>
            </w:r>
            <w:r w:rsidR="00BC3557" w:rsidRPr="00F545AF">
              <w:rPr>
                <w:rFonts w:ascii="Times New Roman" w:hAnsi="Times New Roman" w:cs="Times New Roman"/>
                <w:sz w:val="26"/>
                <w:szCs w:val="26"/>
                <w:lang w:val="uk-UA"/>
              </w:rPr>
              <w:t>травня</w:t>
            </w:r>
            <w:r w:rsidRPr="00F545AF">
              <w:rPr>
                <w:rFonts w:ascii="Times New Roman" w:hAnsi="Times New Roman" w:cs="Times New Roman"/>
                <w:sz w:val="26"/>
                <w:szCs w:val="26"/>
              </w:rPr>
              <w:t xml:space="preserve"> 201</w:t>
            </w:r>
            <w:r w:rsidRPr="00F545AF">
              <w:rPr>
                <w:rFonts w:ascii="Times New Roman" w:hAnsi="Times New Roman" w:cs="Times New Roman"/>
                <w:sz w:val="26"/>
                <w:szCs w:val="26"/>
                <w:lang w:val="uk-UA"/>
              </w:rPr>
              <w:t>9</w:t>
            </w:r>
            <w:r w:rsidRPr="00F545AF">
              <w:rPr>
                <w:rFonts w:ascii="Times New Roman" w:hAnsi="Times New Roman" w:cs="Times New Roman"/>
                <w:sz w:val="26"/>
                <w:szCs w:val="26"/>
              </w:rPr>
              <w:t xml:space="preserve"> року</w:t>
            </w:r>
            <w:r w:rsidRPr="00F545AF">
              <w:rPr>
                <w:rFonts w:ascii="Times New Roman" w:hAnsi="Times New Roman" w:cs="Times New Roman"/>
                <w:sz w:val="26"/>
                <w:szCs w:val="26"/>
                <w:lang w:val="uk-UA"/>
              </w:rPr>
              <w:t>.</w:t>
            </w:r>
          </w:p>
        </w:tc>
      </w:tr>
      <w:tr w:rsidR="00F46591" w:rsidRPr="00F46591" w:rsidTr="0045057A">
        <w:tc>
          <w:tcPr>
            <w:tcW w:w="3491" w:type="dxa"/>
            <w:gridSpan w:val="2"/>
            <w:hideMark/>
          </w:tcPr>
          <w:p w:rsidR="00F46591" w:rsidRPr="00A15C1C"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A15C1C">
              <w:rPr>
                <w:rFonts w:ascii="Times New Roman" w:eastAsia="Times New Roman" w:hAnsi="Times New Roman" w:cs="Times New Roman"/>
                <w:b/>
                <w:sz w:val="24"/>
                <w:szCs w:val="24"/>
                <w:lang w:eastAsia="ru-RU"/>
              </w:rPr>
              <w:t>Прізвище</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ім’я</w:t>
            </w:r>
            <w:proofErr w:type="spellEnd"/>
            <w:r w:rsidRPr="00A15C1C">
              <w:rPr>
                <w:rFonts w:ascii="Times New Roman" w:eastAsia="Times New Roman" w:hAnsi="Times New Roman" w:cs="Times New Roman"/>
                <w:b/>
                <w:sz w:val="24"/>
                <w:szCs w:val="24"/>
                <w:lang w:eastAsia="ru-RU"/>
              </w:rPr>
              <w:t xml:space="preserve"> та по </w:t>
            </w:r>
            <w:proofErr w:type="spellStart"/>
            <w:r w:rsidRPr="00A15C1C">
              <w:rPr>
                <w:rFonts w:ascii="Times New Roman" w:eastAsia="Times New Roman" w:hAnsi="Times New Roman" w:cs="Times New Roman"/>
                <w:b/>
                <w:sz w:val="24"/>
                <w:szCs w:val="24"/>
                <w:lang w:eastAsia="ru-RU"/>
              </w:rPr>
              <w:t>батькові</w:t>
            </w:r>
            <w:proofErr w:type="spellEnd"/>
            <w:r w:rsidRPr="00A15C1C">
              <w:rPr>
                <w:rFonts w:ascii="Times New Roman" w:eastAsia="Times New Roman" w:hAnsi="Times New Roman" w:cs="Times New Roman"/>
                <w:b/>
                <w:sz w:val="24"/>
                <w:szCs w:val="24"/>
                <w:lang w:eastAsia="ru-RU"/>
              </w:rPr>
              <w:t xml:space="preserve">, номер телефону та адреса </w:t>
            </w:r>
            <w:proofErr w:type="spellStart"/>
            <w:r w:rsidRPr="00A15C1C">
              <w:rPr>
                <w:rFonts w:ascii="Times New Roman" w:eastAsia="Times New Roman" w:hAnsi="Times New Roman" w:cs="Times New Roman"/>
                <w:b/>
                <w:sz w:val="24"/>
                <w:szCs w:val="24"/>
                <w:lang w:eastAsia="ru-RU"/>
              </w:rPr>
              <w:t>електронної</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пошти</w:t>
            </w:r>
            <w:proofErr w:type="spellEnd"/>
            <w:r w:rsidRPr="00A15C1C">
              <w:rPr>
                <w:rFonts w:ascii="Times New Roman" w:eastAsia="Times New Roman" w:hAnsi="Times New Roman" w:cs="Times New Roman"/>
                <w:b/>
                <w:sz w:val="24"/>
                <w:szCs w:val="24"/>
                <w:lang w:eastAsia="ru-RU"/>
              </w:rPr>
              <w:t xml:space="preserve"> особи, яка </w:t>
            </w:r>
            <w:proofErr w:type="spellStart"/>
            <w:r w:rsidRPr="00A15C1C">
              <w:rPr>
                <w:rFonts w:ascii="Times New Roman" w:eastAsia="Times New Roman" w:hAnsi="Times New Roman" w:cs="Times New Roman"/>
                <w:b/>
                <w:sz w:val="24"/>
                <w:szCs w:val="24"/>
                <w:lang w:eastAsia="ru-RU"/>
              </w:rPr>
              <w:t>надає</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додаткову</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інформацію</w:t>
            </w:r>
            <w:proofErr w:type="spellEnd"/>
            <w:r w:rsidRPr="00A15C1C">
              <w:rPr>
                <w:rFonts w:ascii="Times New Roman" w:eastAsia="Times New Roman" w:hAnsi="Times New Roman" w:cs="Times New Roman"/>
                <w:b/>
                <w:sz w:val="24"/>
                <w:szCs w:val="24"/>
                <w:lang w:eastAsia="ru-RU"/>
              </w:rPr>
              <w:t xml:space="preserve"> з </w:t>
            </w:r>
            <w:proofErr w:type="spellStart"/>
            <w:r w:rsidRPr="00A15C1C">
              <w:rPr>
                <w:rFonts w:ascii="Times New Roman" w:eastAsia="Times New Roman" w:hAnsi="Times New Roman" w:cs="Times New Roman"/>
                <w:b/>
                <w:sz w:val="24"/>
                <w:szCs w:val="24"/>
                <w:lang w:eastAsia="ru-RU"/>
              </w:rPr>
              <w:t>питань</w:t>
            </w:r>
            <w:proofErr w:type="spellEnd"/>
            <w:r w:rsidRPr="00A15C1C">
              <w:rPr>
                <w:rFonts w:ascii="Times New Roman" w:eastAsia="Times New Roman" w:hAnsi="Times New Roman" w:cs="Times New Roman"/>
                <w:b/>
                <w:sz w:val="24"/>
                <w:szCs w:val="24"/>
                <w:lang w:eastAsia="ru-RU"/>
              </w:rPr>
              <w:t xml:space="preserve"> </w:t>
            </w:r>
            <w:proofErr w:type="spellStart"/>
            <w:r w:rsidRPr="00A15C1C">
              <w:rPr>
                <w:rFonts w:ascii="Times New Roman" w:eastAsia="Times New Roman" w:hAnsi="Times New Roman" w:cs="Times New Roman"/>
                <w:b/>
                <w:sz w:val="24"/>
                <w:szCs w:val="24"/>
                <w:lang w:eastAsia="ru-RU"/>
              </w:rPr>
              <w:t>проведення</w:t>
            </w:r>
            <w:proofErr w:type="spellEnd"/>
            <w:r w:rsidRPr="00A15C1C">
              <w:rPr>
                <w:rFonts w:ascii="Times New Roman" w:eastAsia="Times New Roman" w:hAnsi="Times New Roman" w:cs="Times New Roman"/>
                <w:b/>
                <w:sz w:val="24"/>
                <w:szCs w:val="24"/>
                <w:lang w:eastAsia="ru-RU"/>
              </w:rPr>
              <w:t xml:space="preserve"> конкурсу</w:t>
            </w:r>
          </w:p>
        </w:tc>
        <w:tc>
          <w:tcPr>
            <w:tcW w:w="5864" w:type="dxa"/>
            <w:hideMark/>
          </w:tcPr>
          <w:p w:rsidR="00B041FE" w:rsidRPr="00B041FE" w:rsidRDefault="00B041FE" w:rsidP="00515A39">
            <w:pPr>
              <w:spacing w:after="0" w:line="240" w:lineRule="auto"/>
              <w:ind w:left="45"/>
              <w:jc w:val="both"/>
              <w:rPr>
                <w:rFonts w:ascii="Times New Roman" w:eastAsia="Times New Roman" w:hAnsi="Times New Roman" w:cs="Times New Roman"/>
                <w:sz w:val="26"/>
                <w:szCs w:val="26"/>
                <w:lang w:val="uk-UA" w:eastAsia="uk-UA"/>
              </w:rPr>
            </w:pPr>
            <w:proofErr w:type="spellStart"/>
            <w:r w:rsidRPr="00366731">
              <w:rPr>
                <w:rFonts w:ascii="Times New Roman" w:eastAsia="Times New Roman" w:hAnsi="Times New Roman" w:cs="Times New Roman"/>
                <w:sz w:val="26"/>
                <w:szCs w:val="26"/>
                <w:lang w:val="uk-UA" w:eastAsia="uk-UA"/>
              </w:rPr>
              <w:t>Федчишен</w:t>
            </w:r>
            <w:proofErr w:type="spellEnd"/>
            <w:r w:rsidRPr="00366731">
              <w:rPr>
                <w:rFonts w:ascii="Times New Roman" w:eastAsia="Times New Roman" w:hAnsi="Times New Roman" w:cs="Times New Roman"/>
                <w:sz w:val="26"/>
                <w:szCs w:val="26"/>
                <w:lang w:val="uk-UA" w:eastAsia="uk-UA"/>
              </w:rPr>
              <w:t xml:space="preserve"> Костянтин Дмитрович</w:t>
            </w:r>
          </w:p>
          <w:p w:rsidR="00B041FE" w:rsidRPr="00B041FE" w:rsidRDefault="00B041FE" w:rsidP="00515A39">
            <w:pPr>
              <w:spacing w:after="0" w:line="240" w:lineRule="auto"/>
              <w:ind w:left="45"/>
              <w:jc w:val="both"/>
              <w:rPr>
                <w:rFonts w:ascii="Times New Roman" w:eastAsia="Times New Roman" w:hAnsi="Times New Roman" w:cs="Times New Roman"/>
                <w:sz w:val="26"/>
                <w:szCs w:val="26"/>
                <w:lang w:val="uk-UA" w:eastAsia="uk-UA"/>
              </w:rPr>
            </w:pPr>
            <w:r w:rsidRPr="00B041FE">
              <w:rPr>
                <w:rFonts w:ascii="Times New Roman" w:eastAsia="Times New Roman" w:hAnsi="Times New Roman" w:cs="Times New Roman"/>
                <w:sz w:val="26"/>
                <w:szCs w:val="26"/>
                <w:lang w:val="uk-UA" w:eastAsia="uk-UA"/>
              </w:rPr>
              <w:t xml:space="preserve">тел. (0432) 67-18-87 </w:t>
            </w:r>
          </w:p>
          <w:p w:rsidR="00F46591" w:rsidRPr="00366731" w:rsidRDefault="00B041FE" w:rsidP="00515A39">
            <w:pPr>
              <w:spacing w:after="0" w:line="240" w:lineRule="auto"/>
              <w:jc w:val="both"/>
              <w:rPr>
                <w:rFonts w:ascii="Times New Roman" w:eastAsia="Times New Roman" w:hAnsi="Times New Roman" w:cs="Times New Roman"/>
                <w:sz w:val="26"/>
                <w:szCs w:val="26"/>
                <w:lang w:eastAsia="ru-RU"/>
              </w:rPr>
            </w:pPr>
            <w:r w:rsidRPr="00366731">
              <w:rPr>
                <w:rFonts w:ascii="Times New Roman" w:eastAsia="Times New Roman" w:hAnsi="Times New Roman" w:cs="Times New Roman"/>
                <w:color w:val="FF0000"/>
                <w:sz w:val="26"/>
                <w:szCs w:val="26"/>
                <w:lang w:val="uk-UA" w:eastAsia="uk-UA"/>
              </w:rPr>
              <w:t xml:space="preserve"> </w:t>
            </w:r>
            <w:hyperlink r:id="rId8" w:history="1">
              <w:r w:rsidRPr="00366731">
                <w:rPr>
                  <w:rFonts w:ascii="Times New Roman" w:eastAsia="Times New Roman" w:hAnsi="Times New Roman" w:cs="Times New Roman"/>
                  <w:sz w:val="26"/>
                  <w:szCs w:val="26"/>
                  <w:lang w:val="uk-UA" w:eastAsia="uk-UA"/>
                </w:rPr>
                <w:t>kadry.prokvin@gmail.com</w:t>
              </w:r>
            </w:hyperlink>
          </w:p>
        </w:tc>
      </w:tr>
      <w:tr w:rsidR="00F46591" w:rsidRPr="00F46591" w:rsidTr="0045057A">
        <w:tc>
          <w:tcPr>
            <w:tcW w:w="9355" w:type="dxa"/>
            <w:gridSpan w:val="3"/>
            <w:hideMark/>
          </w:tcPr>
          <w:p w:rsidR="00F46591" w:rsidRPr="00BD0638" w:rsidRDefault="00F46591" w:rsidP="008C5D4D">
            <w:pPr>
              <w:spacing w:before="100" w:beforeAutospacing="1" w:after="100" w:afterAutospacing="1" w:line="240" w:lineRule="auto"/>
              <w:jc w:val="center"/>
              <w:rPr>
                <w:rFonts w:ascii="Times New Roman" w:eastAsia="Times New Roman" w:hAnsi="Times New Roman" w:cs="Times New Roman"/>
                <w:b/>
                <w:sz w:val="26"/>
                <w:szCs w:val="26"/>
                <w:lang w:eastAsia="ru-RU"/>
              </w:rPr>
            </w:pPr>
            <w:proofErr w:type="spellStart"/>
            <w:r w:rsidRPr="00BD0638">
              <w:rPr>
                <w:rFonts w:ascii="Times New Roman" w:eastAsia="Times New Roman" w:hAnsi="Times New Roman" w:cs="Times New Roman"/>
                <w:b/>
                <w:sz w:val="26"/>
                <w:szCs w:val="26"/>
                <w:lang w:eastAsia="ru-RU"/>
              </w:rPr>
              <w:t>Кваліфікаційні</w:t>
            </w:r>
            <w:proofErr w:type="spellEnd"/>
            <w:r w:rsidRPr="00BD0638">
              <w:rPr>
                <w:rFonts w:ascii="Times New Roman" w:eastAsia="Times New Roman" w:hAnsi="Times New Roman" w:cs="Times New Roman"/>
                <w:b/>
                <w:sz w:val="26"/>
                <w:szCs w:val="26"/>
                <w:lang w:eastAsia="ru-RU"/>
              </w:rPr>
              <w:t xml:space="preserve"> </w:t>
            </w:r>
            <w:proofErr w:type="spellStart"/>
            <w:r w:rsidRPr="00BD0638">
              <w:rPr>
                <w:rFonts w:ascii="Times New Roman" w:eastAsia="Times New Roman" w:hAnsi="Times New Roman" w:cs="Times New Roman"/>
                <w:b/>
                <w:sz w:val="26"/>
                <w:szCs w:val="26"/>
                <w:lang w:eastAsia="ru-RU"/>
              </w:rPr>
              <w:t>вимоги</w:t>
            </w:r>
            <w:proofErr w:type="spellEnd"/>
          </w:p>
        </w:tc>
      </w:tr>
      <w:tr w:rsidR="00F46591" w:rsidRPr="00F46591" w:rsidTr="0045057A">
        <w:tc>
          <w:tcPr>
            <w:tcW w:w="555" w:type="dxa"/>
            <w:hideMark/>
          </w:tcPr>
          <w:p w:rsidR="00F46591" w:rsidRPr="00F46591" w:rsidRDefault="00F46591" w:rsidP="00F46591">
            <w:pPr>
              <w:spacing w:before="100" w:beforeAutospacing="1" w:after="100" w:afterAutospacing="1" w:line="240" w:lineRule="auto"/>
              <w:rPr>
                <w:rFonts w:ascii="Times New Roman" w:eastAsia="Times New Roman" w:hAnsi="Times New Roman" w:cs="Times New Roman"/>
                <w:sz w:val="24"/>
                <w:szCs w:val="24"/>
                <w:lang w:eastAsia="ru-RU"/>
              </w:rPr>
            </w:pPr>
            <w:r w:rsidRPr="00F46591">
              <w:rPr>
                <w:rFonts w:ascii="Times New Roman" w:eastAsia="Times New Roman" w:hAnsi="Times New Roman" w:cs="Times New Roman"/>
                <w:sz w:val="24"/>
                <w:szCs w:val="24"/>
                <w:lang w:eastAsia="ru-RU"/>
              </w:rPr>
              <w:t>1.</w:t>
            </w:r>
          </w:p>
        </w:tc>
        <w:tc>
          <w:tcPr>
            <w:tcW w:w="2936" w:type="dxa"/>
            <w:hideMark/>
          </w:tcPr>
          <w:p w:rsidR="00F46591" w:rsidRPr="00EB1D41"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EB1D41">
              <w:rPr>
                <w:rFonts w:ascii="Times New Roman" w:eastAsia="Times New Roman" w:hAnsi="Times New Roman" w:cs="Times New Roman"/>
                <w:b/>
                <w:sz w:val="24"/>
                <w:szCs w:val="24"/>
                <w:lang w:eastAsia="ru-RU"/>
              </w:rPr>
              <w:t>Освіта</w:t>
            </w:r>
            <w:proofErr w:type="spellEnd"/>
          </w:p>
        </w:tc>
        <w:tc>
          <w:tcPr>
            <w:tcW w:w="5864" w:type="dxa"/>
            <w:hideMark/>
          </w:tcPr>
          <w:p w:rsidR="00F46591" w:rsidRPr="00366731" w:rsidRDefault="00BD0638" w:rsidP="00BD0638">
            <w:pPr>
              <w:spacing w:before="100" w:beforeAutospacing="1" w:after="100" w:afterAutospacing="1" w:line="240" w:lineRule="auto"/>
              <w:jc w:val="both"/>
              <w:rPr>
                <w:rFonts w:ascii="Times New Roman" w:eastAsia="Times New Roman" w:hAnsi="Times New Roman" w:cs="Times New Roman"/>
                <w:sz w:val="26"/>
                <w:szCs w:val="26"/>
                <w:lang w:eastAsia="ru-RU"/>
              </w:rPr>
            </w:pPr>
            <w:r>
              <w:rPr>
                <w:rStyle w:val="1"/>
                <w:rFonts w:eastAsia="Courier New"/>
                <w:sz w:val="26"/>
                <w:szCs w:val="26"/>
              </w:rPr>
              <w:t>Вища, н</w:t>
            </w:r>
            <w:r w:rsidR="00F61E34" w:rsidRPr="00366731">
              <w:rPr>
                <w:rStyle w:val="1"/>
                <w:rFonts w:eastAsia="Courier New"/>
                <w:sz w:val="26"/>
                <w:szCs w:val="26"/>
              </w:rPr>
              <w:t xml:space="preserve">е нижче </w:t>
            </w:r>
            <w:r>
              <w:rPr>
                <w:rStyle w:val="1"/>
                <w:rFonts w:eastAsia="Courier New"/>
                <w:sz w:val="26"/>
                <w:szCs w:val="26"/>
              </w:rPr>
              <w:t xml:space="preserve">ступеня </w:t>
            </w:r>
            <w:r w:rsidR="00F61E34" w:rsidRPr="00366731">
              <w:rPr>
                <w:rStyle w:val="1"/>
                <w:rFonts w:eastAsia="Courier New"/>
                <w:sz w:val="26"/>
                <w:szCs w:val="26"/>
              </w:rPr>
              <w:t>бакалавра, молодшого бакалавра</w:t>
            </w:r>
            <w:r w:rsidR="00F61E34" w:rsidRPr="00366731">
              <w:rPr>
                <w:rStyle w:val="1"/>
                <w:rFonts w:eastAsia="Courier New"/>
                <w:b/>
                <w:i/>
                <w:sz w:val="26"/>
                <w:szCs w:val="26"/>
              </w:rPr>
              <w:t xml:space="preserve">  </w:t>
            </w:r>
          </w:p>
        </w:tc>
      </w:tr>
      <w:tr w:rsidR="00F46591" w:rsidRPr="00F46591" w:rsidTr="0045057A">
        <w:tc>
          <w:tcPr>
            <w:tcW w:w="555" w:type="dxa"/>
            <w:hideMark/>
          </w:tcPr>
          <w:p w:rsidR="00F46591" w:rsidRPr="00F46591" w:rsidRDefault="00F46591" w:rsidP="00F46591">
            <w:pPr>
              <w:spacing w:before="100" w:beforeAutospacing="1" w:after="100" w:afterAutospacing="1" w:line="240" w:lineRule="auto"/>
              <w:rPr>
                <w:rFonts w:ascii="Times New Roman" w:eastAsia="Times New Roman" w:hAnsi="Times New Roman" w:cs="Times New Roman"/>
                <w:sz w:val="24"/>
                <w:szCs w:val="24"/>
                <w:lang w:eastAsia="ru-RU"/>
              </w:rPr>
            </w:pPr>
            <w:r w:rsidRPr="00F46591">
              <w:rPr>
                <w:rFonts w:ascii="Times New Roman" w:eastAsia="Times New Roman" w:hAnsi="Times New Roman" w:cs="Times New Roman"/>
                <w:sz w:val="24"/>
                <w:szCs w:val="24"/>
                <w:lang w:eastAsia="ru-RU"/>
              </w:rPr>
              <w:t>2.</w:t>
            </w:r>
          </w:p>
        </w:tc>
        <w:tc>
          <w:tcPr>
            <w:tcW w:w="2936" w:type="dxa"/>
            <w:hideMark/>
          </w:tcPr>
          <w:p w:rsidR="00F46591" w:rsidRPr="00EB1D41"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EB1D41">
              <w:rPr>
                <w:rFonts w:ascii="Times New Roman" w:eastAsia="Times New Roman" w:hAnsi="Times New Roman" w:cs="Times New Roman"/>
                <w:b/>
                <w:sz w:val="24"/>
                <w:szCs w:val="24"/>
                <w:lang w:eastAsia="ru-RU"/>
              </w:rPr>
              <w:t>Досвід</w:t>
            </w:r>
            <w:proofErr w:type="spellEnd"/>
            <w:r w:rsidRPr="00EB1D41">
              <w:rPr>
                <w:rFonts w:ascii="Times New Roman" w:eastAsia="Times New Roman" w:hAnsi="Times New Roman" w:cs="Times New Roman"/>
                <w:b/>
                <w:sz w:val="24"/>
                <w:szCs w:val="24"/>
                <w:lang w:eastAsia="ru-RU"/>
              </w:rPr>
              <w:t xml:space="preserve"> </w:t>
            </w:r>
            <w:proofErr w:type="spellStart"/>
            <w:r w:rsidRPr="00EB1D41">
              <w:rPr>
                <w:rFonts w:ascii="Times New Roman" w:eastAsia="Times New Roman" w:hAnsi="Times New Roman" w:cs="Times New Roman"/>
                <w:b/>
                <w:sz w:val="24"/>
                <w:szCs w:val="24"/>
                <w:lang w:eastAsia="ru-RU"/>
              </w:rPr>
              <w:t>роботи</w:t>
            </w:r>
            <w:proofErr w:type="spellEnd"/>
          </w:p>
        </w:tc>
        <w:tc>
          <w:tcPr>
            <w:tcW w:w="5864" w:type="dxa"/>
            <w:hideMark/>
          </w:tcPr>
          <w:p w:rsidR="00F46591" w:rsidRPr="00366731" w:rsidRDefault="0024024F" w:rsidP="00515A39">
            <w:pPr>
              <w:spacing w:before="100" w:beforeAutospacing="1" w:after="100" w:afterAutospacing="1" w:line="240" w:lineRule="auto"/>
              <w:jc w:val="both"/>
              <w:rPr>
                <w:rFonts w:ascii="Times New Roman" w:eastAsia="Times New Roman" w:hAnsi="Times New Roman" w:cs="Times New Roman"/>
                <w:sz w:val="26"/>
                <w:szCs w:val="26"/>
                <w:lang w:eastAsia="ru-RU"/>
              </w:rPr>
            </w:pPr>
            <w:r>
              <w:rPr>
                <w:rStyle w:val="1"/>
                <w:rFonts w:eastAsia="Courier New"/>
                <w:sz w:val="26"/>
                <w:szCs w:val="26"/>
              </w:rPr>
              <w:t>Н</w:t>
            </w:r>
            <w:r w:rsidR="00F61E34" w:rsidRPr="00366731">
              <w:rPr>
                <w:rStyle w:val="1"/>
                <w:rFonts w:eastAsia="Courier New"/>
                <w:sz w:val="26"/>
                <w:szCs w:val="26"/>
              </w:rPr>
              <w:t>е потребує</w:t>
            </w:r>
          </w:p>
        </w:tc>
      </w:tr>
      <w:tr w:rsidR="00F46591" w:rsidRPr="00F46591" w:rsidTr="0045057A">
        <w:trPr>
          <w:trHeight w:val="690"/>
        </w:trPr>
        <w:tc>
          <w:tcPr>
            <w:tcW w:w="555" w:type="dxa"/>
            <w:hideMark/>
          </w:tcPr>
          <w:p w:rsidR="00F46591" w:rsidRPr="00F46591" w:rsidRDefault="00F46591" w:rsidP="00F46591">
            <w:pPr>
              <w:spacing w:before="100" w:beforeAutospacing="1" w:after="100" w:afterAutospacing="1" w:line="240" w:lineRule="auto"/>
              <w:rPr>
                <w:rFonts w:ascii="Times New Roman" w:eastAsia="Times New Roman" w:hAnsi="Times New Roman" w:cs="Times New Roman"/>
                <w:sz w:val="24"/>
                <w:szCs w:val="24"/>
                <w:lang w:eastAsia="ru-RU"/>
              </w:rPr>
            </w:pPr>
            <w:r w:rsidRPr="00F46591">
              <w:rPr>
                <w:rFonts w:ascii="Times New Roman" w:eastAsia="Times New Roman" w:hAnsi="Times New Roman" w:cs="Times New Roman"/>
                <w:sz w:val="24"/>
                <w:szCs w:val="24"/>
                <w:lang w:eastAsia="ru-RU"/>
              </w:rPr>
              <w:t>3.</w:t>
            </w:r>
          </w:p>
        </w:tc>
        <w:tc>
          <w:tcPr>
            <w:tcW w:w="2936" w:type="dxa"/>
            <w:hideMark/>
          </w:tcPr>
          <w:p w:rsidR="00F46591" w:rsidRPr="00EB1D41"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EB1D41">
              <w:rPr>
                <w:rFonts w:ascii="Times New Roman" w:eastAsia="Times New Roman" w:hAnsi="Times New Roman" w:cs="Times New Roman"/>
                <w:b/>
                <w:sz w:val="24"/>
                <w:szCs w:val="24"/>
                <w:lang w:eastAsia="ru-RU"/>
              </w:rPr>
              <w:t>Володіння</w:t>
            </w:r>
            <w:proofErr w:type="spellEnd"/>
            <w:r w:rsidRPr="00EB1D41">
              <w:rPr>
                <w:rFonts w:ascii="Times New Roman" w:eastAsia="Times New Roman" w:hAnsi="Times New Roman" w:cs="Times New Roman"/>
                <w:b/>
                <w:sz w:val="24"/>
                <w:szCs w:val="24"/>
                <w:lang w:eastAsia="ru-RU"/>
              </w:rPr>
              <w:t xml:space="preserve"> державною </w:t>
            </w:r>
            <w:proofErr w:type="spellStart"/>
            <w:r w:rsidRPr="00EB1D41">
              <w:rPr>
                <w:rFonts w:ascii="Times New Roman" w:eastAsia="Times New Roman" w:hAnsi="Times New Roman" w:cs="Times New Roman"/>
                <w:b/>
                <w:sz w:val="24"/>
                <w:szCs w:val="24"/>
                <w:lang w:eastAsia="ru-RU"/>
              </w:rPr>
              <w:t>мовою</w:t>
            </w:r>
            <w:proofErr w:type="spellEnd"/>
          </w:p>
        </w:tc>
        <w:tc>
          <w:tcPr>
            <w:tcW w:w="5864" w:type="dxa"/>
            <w:hideMark/>
          </w:tcPr>
          <w:p w:rsidR="00F46591" w:rsidRPr="00366731" w:rsidRDefault="0024024F" w:rsidP="00515A39">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lang w:val="uk-UA"/>
              </w:rPr>
              <w:t>В</w:t>
            </w:r>
            <w:proofErr w:type="spellStart"/>
            <w:r w:rsidR="00F61E34" w:rsidRPr="00366731">
              <w:rPr>
                <w:rFonts w:ascii="Times New Roman" w:hAnsi="Times New Roman" w:cs="Times New Roman"/>
                <w:sz w:val="26"/>
                <w:szCs w:val="26"/>
              </w:rPr>
              <w:t>ільне</w:t>
            </w:r>
            <w:proofErr w:type="spellEnd"/>
            <w:r w:rsidR="00F61E34" w:rsidRPr="00366731">
              <w:rPr>
                <w:rFonts w:ascii="Times New Roman" w:hAnsi="Times New Roman" w:cs="Times New Roman"/>
                <w:sz w:val="26"/>
                <w:szCs w:val="26"/>
              </w:rPr>
              <w:t xml:space="preserve"> </w:t>
            </w:r>
            <w:proofErr w:type="spellStart"/>
            <w:r w:rsidR="00F61E34" w:rsidRPr="00366731">
              <w:rPr>
                <w:rFonts w:ascii="Times New Roman" w:hAnsi="Times New Roman" w:cs="Times New Roman"/>
                <w:sz w:val="26"/>
                <w:szCs w:val="26"/>
              </w:rPr>
              <w:t>володіння</w:t>
            </w:r>
            <w:proofErr w:type="spellEnd"/>
            <w:r w:rsidR="00F61E34" w:rsidRPr="00366731">
              <w:rPr>
                <w:rFonts w:ascii="Times New Roman" w:hAnsi="Times New Roman" w:cs="Times New Roman"/>
                <w:sz w:val="26"/>
                <w:szCs w:val="26"/>
              </w:rPr>
              <w:t xml:space="preserve"> державною </w:t>
            </w:r>
            <w:proofErr w:type="spellStart"/>
            <w:r w:rsidR="00F61E34" w:rsidRPr="00366731">
              <w:rPr>
                <w:rFonts w:ascii="Times New Roman" w:hAnsi="Times New Roman" w:cs="Times New Roman"/>
                <w:sz w:val="26"/>
                <w:szCs w:val="26"/>
              </w:rPr>
              <w:t>мовою</w:t>
            </w:r>
            <w:proofErr w:type="spellEnd"/>
          </w:p>
        </w:tc>
      </w:tr>
      <w:tr w:rsidR="00F46591" w:rsidRPr="00F46591" w:rsidTr="0045057A">
        <w:trPr>
          <w:trHeight w:val="690"/>
        </w:trPr>
        <w:tc>
          <w:tcPr>
            <w:tcW w:w="555" w:type="dxa"/>
            <w:hideMark/>
          </w:tcPr>
          <w:p w:rsidR="00F46591" w:rsidRPr="00F46591" w:rsidRDefault="00F46591" w:rsidP="00F46591">
            <w:pPr>
              <w:spacing w:before="100" w:beforeAutospacing="1" w:after="100" w:afterAutospacing="1" w:line="240" w:lineRule="auto"/>
              <w:rPr>
                <w:rFonts w:ascii="Times New Roman" w:eastAsia="Times New Roman" w:hAnsi="Times New Roman" w:cs="Times New Roman"/>
                <w:sz w:val="24"/>
                <w:szCs w:val="24"/>
                <w:lang w:eastAsia="ru-RU"/>
              </w:rPr>
            </w:pPr>
            <w:r w:rsidRPr="00F46591">
              <w:rPr>
                <w:rFonts w:ascii="Times New Roman" w:eastAsia="Times New Roman" w:hAnsi="Times New Roman" w:cs="Times New Roman"/>
                <w:sz w:val="24"/>
                <w:szCs w:val="24"/>
                <w:lang w:eastAsia="ru-RU"/>
              </w:rPr>
              <w:t>4.</w:t>
            </w:r>
          </w:p>
        </w:tc>
        <w:tc>
          <w:tcPr>
            <w:tcW w:w="2936" w:type="dxa"/>
            <w:hideMark/>
          </w:tcPr>
          <w:p w:rsidR="00F46591" w:rsidRPr="00EB1D41"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BD0638">
              <w:rPr>
                <w:rFonts w:ascii="Times New Roman" w:eastAsia="Times New Roman" w:hAnsi="Times New Roman" w:cs="Times New Roman"/>
                <w:b/>
                <w:sz w:val="24"/>
                <w:szCs w:val="24"/>
                <w:lang w:eastAsia="ru-RU"/>
              </w:rPr>
              <w:t>Володіння</w:t>
            </w:r>
            <w:proofErr w:type="spellEnd"/>
            <w:r w:rsidRPr="00BD0638">
              <w:rPr>
                <w:rFonts w:ascii="Times New Roman" w:eastAsia="Times New Roman" w:hAnsi="Times New Roman" w:cs="Times New Roman"/>
                <w:b/>
                <w:sz w:val="24"/>
                <w:szCs w:val="24"/>
                <w:lang w:eastAsia="ru-RU"/>
              </w:rPr>
              <w:t xml:space="preserve"> </w:t>
            </w:r>
            <w:proofErr w:type="spellStart"/>
            <w:r w:rsidRPr="00BD0638">
              <w:rPr>
                <w:rFonts w:ascii="Times New Roman" w:eastAsia="Times New Roman" w:hAnsi="Times New Roman" w:cs="Times New Roman"/>
                <w:b/>
                <w:sz w:val="24"/>
                <w:szCs w:val="24"/>
                <w:lang w:eastAsia="ru-RU"/>
              </w:rPr>
              <w:t>іноземною</w:t>
            </w:r>
            <w:proofErr w:type="spellEnd"/>
            <w:r w:rsidRPr="00BD0638">
              <w:rPr>
                <w:rFonts w:ascii="Times New Roman" w:eastAsia="Times New Roman" w:hAnsi="Times New Roman" w:cs="Times New Roman"/>
                <w:b/>
                <w:sz w:val="24"/>
                <w:szCs w:val="24"/>
                <w:lang w:eastAsia="ru-RU"/>
              </w:rPr>
              <w:t xml:space="preserve"> </w:t>
            </w:r>
            <w:proofErr w:type="spellStart"/>
            <w:r w:rsidRPr="00BD0638">
              <w:rPr>
                <w:rFonts w:ascii="Times New Roman" w:eastAsia="Times New Roman" w:hAnsi="Times New Roman" w:cs="Times New Roman"/>
                <w:b/>
                <w:sz w:val="24"/>
                <w:szCs w:val="24"/>
                <w:lang w:eastAsia="ru-RU"/>
              </w:rPr>
              <w:t>мовою</w:t>
            </w:r>
            <w:proofErr w:type="spellEnd"/>
          </w:p>
        </w:tc>
        <w:tc>
          <w:tcPr>
            <w:tcW w:w="5864" w:type="dxa"/>
            <w:hideMark/>
          </w:tcPr>
          <w:p w:rsidR="00F46591" w:rsidRPr="00366731" w:rsidRDefault="0024024F" w:rsidP="00515A39">
            <w:pPr>
              <w:spacing w:after="0" w:line="240" w:lineRule="auto"/>
              <w:jc w:val="both"/>
              <w:rPr>
                <w:rFonts w:ascii="Times New Roman" w:eastAsia="Times New Roman" w:hAnsi="Times New Roman" w:cs="Times New Roman"/>
                <w:sz w:val="26"/>
                <w:szCs w:val="26"/>
                <w:lang w:eastAsia="ru-RU"/>
              </w:rPr>
            </w:pPr>
            <w:r>
              <w:rPr>
                <w:rStyle w:val="1"/>
                <w:rFonts w:eastAsia="Courier New"/>
                <w:sz w:val="26"/>
                <w:szCs w:val="26"/>
              </w:rPr>
              <w:t>Н</w:t>
            </w:r>
            <w:r w:rsidR="00F61E34" w:rsidRPr="00366731">
              <w:rPr>
                <w:rStyle w:val="1"/>
                <w:rFonts w:eastAsia="Courier New"/>
                <w:sz w:val="26"/>
                <w:szCs w:val="26"/>
              </w:rPr>
              <w:t>е потребує</w:t>
            </w:r>
          </w:p>
        </w:tc>
      </w:tr>
      <w:tr w:rsidR="00F46591" w:rsidRPr="00F46591" w:rsidTr="0045057A">
        <w:tc>
          <w:tcPr>
            <w:tcW w:w="9355" w:type="dxa"/>
            <w:gridSpan w:val="3"/>
            <w:hideMark/>
          </w:tcPr>
          <w:p w:rsidR="00F46591" w:rsidRPr="00BD0638" w:rsidRDefault="00F46591" w:rsidP="008C5D4D">
            <w:pPr>
              <w:spacing w:before="100" w:beforeAutospacing="1" w:after="100" w:afterAutospacing="1" w:line="240" w:lineRule="auto"/>
              <w:jc w:val="center"/>
              <w:rPr>
                <w:rFonts w:ascii="Times New Roman" w:eastAsia="Times New Roman" w:hAnsi="Times New Roman" w:cs="Times New Roman"/>
                <w:b/>
                <w:sz w:val="26"/>
                <w:szCs w:val="26"/>
                <w:lang w:eastAsia="ru-RU"/>
              </w:rPr>
            </w:pPr>
            <w:proofErr w:type="spellStart"/>
            <w:r w:rsidRPr="00BD0638">
              <w:rPr>
                <w:rFonts w:ascii="Times New Roman" w:eastAsia="Times New Roman" w:hAnsi="Times New Roman" w:cs="Times New Roman"/>
                <w:b/>
                <w:sz w:val="26"/>
                <w:szCs w:val="26"/>
                <w:lang w:eastAsia="ru-RU"/>
              </w:rPr>
              <w:t>Вимоги</w:t>
            </w:r>
            <w:proofErr w:type="spellEnd"/>
            <w:r w:rsidRPr="00BD0638">
              <w:rPr>
                <w:rFonts w:ascii="Times New Roman" w:eastAsia="Times New Roman" w:hAnsi="Times New Roman" w:cs="Times New Roman"/>
                <w:b/>
                <w:sz w:val="26"/>
                <w:szCs w:val="26"/>
                <w:lang w:eastAsia="ru-RU"/>
              </w:rPr>
              <w:t xml:space="preserve"> до </w:t>
            </w:r>
            <w:proofErr w:type="spellStart"/>
            <w:r w:rsidRPr="00BD0638">
              <w:rPr>
                <w:rFonts w:ascii="Times New Roman" w:eastAsia="Times New Roman" w:hAnsi="Times New Roman" w:cs="Times New Roman"/>
                <w:b/>
                <w:sz w:val="26"/>
                <w:szCs w:val="26"/>
                <w:lang w:eastAsia="ru-RU"/>
              </w:rPr>
              <w:t>компетентності</w:t>
            </w:r>
            <w:proofErr w:type="spellEnd"/>
          </w:p>
        </w:tc>
      </w:tr>
      <w:tr w:rsidR="00F46591" w:rsidRPr="00F46591" w:rsidTr="0045057A">
        <w:tc>
          <w:tcPr>
            <w:tcW w:w="3491" w:type="dxa"/>
            <w:gridSpan w:val="2"/>
            <w:hideMark/>
          </w:tcPr>
          <w:p w:rsidR="00F46591" w:rsidRPr="000C1D82"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0C1D82">
              <w:rPr>
                <w:rFonts w:ascii="Times New Roman" w:eastAsia="Times New Roman" w:hAnsi="Times New Roman" w:cs="Times New Roman"/>
                <w:b/>
                <w:sz w:val="24"/>
                <w:szCs w:val="24"/>
                <w:lang w:eastAsia="ru-RU"/>
              </w:rPr>
              <w:t>Вимога</w:t>
            </w:r>
            <w:proofErr w:type="spellEnd"/>
          </w:p>
        </w:tc>
        <w:tc>
          <w:tcPr>
            <w:tcW w:w="5864" w:type="dxa"/>
            <w:hideMark/>
          </w:tcPr>
          <w:p w:rsidR="00F46591" w:rsidRPr="000C1D82"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0C1D82">
              <w:rPr>
                <w:rFonts w:ascii="Times New Roman" w:eastAsia="Times New Roman" w:hAnsi="Times New Roman" w:cs="Times New Roman"/>
                <w:b/>
                <w:sz w:val="24"/>
                <w:szCs w:val="24"/>
                <w:lang w:eastAsia="ru-RU"/>
              </w:rPr>
              <w:t>Компоненти</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вимоги</w:t>
            </w:r>
            <w:proofErr w:type="spellEnd"/>
          </w:p>
        </w:tc>
      </w:tr>
      <w:tr w:rsidR="00F46591" w:rsidRPr="005A3073" w:rsidTr="0045057A">
        <w:tc>
          <w:tcPr>
            <w:tcW w:w="555" w:type="dxa"/>
            <w:hideMark/>
          </w:tcPr>
          <w:p w:rsidR="00F46591" w:rsidRPr="00F46591" w:rsidRDefault="00F46591" w:rsidP="00F46591">
            <w:pPr>
              <w:spacing w:before="100" w:beforeAutospacing="1" w:after="100" w:afterAutospacing="1" w:line="240" w:lineRule="auto"/>
              <w:rPr>
                <w:rFonts w:ascii="Times New Roman" w:eastAsia="Times New Roman" w:hAnsi="Times New Roman" w:cs="Times New Roman"/>
                <w:sz w:val="24"/>
                <w:szCs w:val="24"/>
                <w:lang w:eastAsia="ru-RU"/>
              </w:rPr>
            </w:pPr>
            <w:r w:rsidRPr="00F46591">
              <w:rPr>
                <w:rFonts w:ascii="Times New Roman" w:eastAsia="Times New Roman" w:hAnsi="Times New Roman" w:cs="Times New Roman"/>
                <w:sz w:val="24"/>
                <w:szCs w:val="24"/>
                <w:lang w:eastAsia="ru-RU"/>
              </w:rPr>
              <w:t>1.</w:t>
            </w:r>
          </w:p>
        </w:tc>
        <w:tc>
          <w:tcPr>
            <w:tcW w:w="2936" w:type="dxa"/>
            <w:hideMark/>
          </w:tcPr>
          <w:p w:rsidR="00F46591" w:rsidRPr="0024024F" w:rsidRDefault="0024024F" w:rsidP="006933D9">
            <w:pPr>
              <w:spacing w:before="100" w:beforeAutospacing="1" w:after="100" w:afterAutospacing="1" w:line="240" w:lineRule="auto"/>
              <w:rPr>
                <w:rFonts w:ascii="Times New Roman" w:eastAsia="Times New Roman" w:hAnsi="Times New Roman" w:cs="Times New Roman"/>
                <w:b/>
                <w:sz w:val="24"/>
                <w:szCs w:val="24"/>
                <w:lang w:eastAsia="ru-RU"/>
              </w:rPr>
            </w:pPr>
            <w:r w:rsidRPr="0024024F">
              <w:rPr>
                <w:rFonts w:ascii="Times New Roman" w:hAnsi="Times New Roman"/>
                <w:b/>
                <w:sz w:val="24"/>
                <w:szCs w:val="24"/>
                <w:lang w:val="uk-UA"/>
              </w:rPr>
              <w:t xml:space="preserve">Уміння працювати з комп’ютером </w:t>
            </w:r>
          </w:p>
        </w:tc>
        <w:tc>
          <w:tcPr>
            <w:tcW w:w="5864" w:type="dxa"/>
            <w:hideMark/>
          </w:tcPr>
          <w:p w:rsidR="0024024F" w:rsidRPr="0024024F" w:rsidRDefault="00A1571D" w:rsidP="005A3073">
            <w:pPr>
              <w:spacing w:after="0" w:line="240" w:lineRule="auto"/>
              <w:ind w:firstLine="195"/>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р</w:t>
            </w:r>
            <w:proofErr w:type="spellStart"/>
            <w:r w:rsidR="0024024F" w:rsidRPr="0024024F">
              <w:rPr>
                <w:rFonts w:ascii="Times New Roman" w:eastAsia="Times New Roman" w:hAnsi="Times New Roman" w:cs="Times New Roman"/>
                <w:sz w:val="26"/>
                <w:szCs w:val="26"/>
                <w:lang w:eastAsia="ru-RU"/>
              </w:rPr>
              <w:t>івень</w:t>
            </w:r>
            <w:proofErr w:type="spellEnd"/>
            <w:r w:rsidR="0024024F" w:rsidRPr="0024024F">
              <w:rPr>
                <w:rFonts w:ascii="Times New Roman" w:eastAsia="Times New Roman" w:hAnsi="Times New Roman" w:cs="Times New Roman"/>
                <w:sz w:val="26"/>
                <w:szCs w:val="26"/>
                <w:lang w:val="en-US" w:eastAsia="ru-RU"/>
              </w:rPr>
              <w:t xml:space="preserve"> </w:t>
            </w:r>
            <w:proofErr w:type="spellStart"/>
            <w:r w:rsidR="0024024F" w:rsidRPr="0024024F">
              <w:rPr>
                <w:rFonts w:ascii="Times New Roman" w:eastAsia="Times New Roman" w:hAnsi="Times New Roman" w:cs="Times New Roman"/>
                <w:sz w:val="26"/>
                <w:szCs w:val="26"/>
                <w:lang w:eastAsia="ru-RU"/>
              </w:rPr>
              <w:t>впевненого</w:t>
            </w:r>
            <w:proofErr w:type="spellEnd"/>
            <w:r w:rsidR="0024024F" w:rsidRPr="0024024F">
              <w:rPr>
                <w:rFonts w:ascii="Times New Roman" w:eastAsia="Times New Roman" w:hAnsi="Times New Roman" w:cs="Times New Roman"/>
                <w:sz w:val="26"/>
                <w:szCs w:val="26"/>
                <w:lang w:val="en-US" w:eastAsia="ru-RU"/>
              </w:rPr>
              <w:t xml:space="preserve"> </w:t>
            </w:r>
            <w:proofErr w:type="spellStart"/>
            <w:r w:rsidR="0024024F" w:rsidRPr="0024024F">
              <w:rPr>
                <w:rFonts w:ascii="Times New Roman" w:eastAsia="Times New Roman" w:hAnsi="Times New Roman" w:cs="Times New Roman"/>
                <w:sz w:val="26"/>
                <w:szCs w:val="26"/>
                <w:lang w:eastAsia="ru-RU"/>
              </w:rPr>
              <w:t>користувача</w:t>
            </w:r>
            <w:proofErr w:type="spellEnd"/>
            <w:r w:rsidR="0024024F" w:rsidRPr="0024024F">
              <w:rPr>
                <w:rFonts w:ascii="Times New Roman" w:eastAsia="Times New Roman" w:hAnsi="Times New Roman" w:cs="Times New Roman"/>
                <w:sz w:val="26"/>
                <w:szCs w:val="26"/>
                <w:lang w:val="en-US" w:eastAsia="ru-RU"/>
              </w:rPr>
              <w:t xml:space="preserve"> </w:t>
            </w:r>
            <w:r w:rsidR="00C26CA7" w:rsidRPr="005A3073">
              <w:rPr>
                <w:rFonts w:ascii="Times New Roman" w:hAnsi="Times New Roman" w:cs="Times New Roman"/>
                <w:sz w:val="26"/>
                <w:szCs w:val="26"/>
                <w:shd w:val="clear" w:color="auto" w:fill="FFFFFF"/>
                <w:lang w:val="en-US" w:eastAsia="ru-RU"/>
              </w:rPr>
              <w:t>Microsoft</w:t>
            </w:r>
            <w:r w:rsidR="00C26CA7" w:rsidRPr="00A1571D">
              <w:rPr>
                <w:rFonts w:ascii="Times New Roman" w:hAnsi="Times New Roman" w:cs="Times New Roman"/>
                <w:sz w:val="26"/>
                <w:szCs w:val="26"/>
                <w:shd w:val="clear" w:color="auto" w:fill="FFFFFF"/>
                <w:lang w:val="en-US" w:eastAsia="ru-RU"/>
              </w:rPr>
              <w:t xml:space="preserve"> </w:t>
            </w:r>
            <w:r w:rsidR="00C26CA7" w:rsidRPr="005A3073">
              <w:rPr>
                <w:rFonts w:ascii="Times New Roman" w:hAnsi="Times New Roman" w:cs="Times New Roman"/>
                <w:sz w:val="26"/>
                <w:szCs w:val="26"/>
                <w:shd w:val="clear" w:color="auto" w:fill="FFFFFF"/>
                <w:lang w:val="en-US" w:eastAsia="ru-RU"/>
              </w:rPr>
              <w:t>Office</w:t>
            </w:r>
            <w:r w:rsidR="00C26CA7" w:rsidRPr="00A1571D">
              <w:rPr>
                <w:rFonts w:ascii="Times New Roman" w:hAnsi="Times New Roman" w:cs="Times New Roman"/>
                <w:sz w:val="26"/>
                <w:szCs w:val="26"/>
                <w:shd w:val="clear" w:color="auto" w:fill="FFFFFF"/>
                <w:lang w:val="en-US" w:eastAsia="ru-RU"/>
              </w:rPr>
              <w:t xml:space="preserve"> (</w:t>
            </w:r>
            <w:r w:rsidR="00C26CA7" w:rsidRPr="005A3073">
              <w:rPr>
                <w:rFonts w:ascii="Times New Roman" w:hAnsi="Times New Roman" w:cs="Times New Roman"/>
                <w:sz w:val="26"/>
                <w:szCs w:val="26"/>
                <w:shd w:val="clear" w:color="auto" w:fill="FFFFFF"/>
                <w:lang w:val="en-US" w:eastAsia="ru-RU"/>
              </w:rPr>
              <w:t>Word</w:t>
            </w:r>
            <w:r w:rsidR="00C26CA7" w:rsidRPr="00A1571D">
              <w:rPr>
                <w:rFonts w:ascii="Times New Roman" w:hAnsi="Times New Roman" w:cs="Times New Roman"/>
                <w:sz w:val="26"/>
                <w:szCs w:val="26"/>
                <w:shd w:val="clear" w:color="auto" w:fill="FFFFFF"/>
                <w:lang w:val="en-US" w:eastAsia="ru-RU"/>
              </w:rPr>
              <w:t xml:space="preserve">, </w:t>
            </w:r>
            <w:r w:rsidR="00C26CA7" w:rsidRPr="005A3073">
              <w:rPr>
                <w:rFonts w:ascii="Times New Roman" w:hAnsi="Times New Roman" w:cs="Times New Roman"/>
                <w:sz w:val="26"/>
                <w:szCs w:val="26"/>
                <w:shd w:val="clear" w:color="auto" w:fill="FFFFFF"/>
                <w:lang w:val="en-US" w:eastAsia="ru-RU"/>
              </w:rPr>
              <w:t>Excel</w:t>
            </w:r>
            <w:r w:rsidR="00C26CA7" w:rsidRPr="00A1571D">
              <w:rPr>
                <w:rFonts w:ascii="Times New Roman" w:hAnsi="Times New Roman" w:cs="Times New Roman"/>
                <w:sz w:val="26"/>
                <w:szCs w:val="26"/>
                <w:shd w:val="clear" w:color="auto" w:fill="FFFFFF"/>
                <w:lang w:val="en-US" w:eastAsia="ru-RU"/>
              </w:rPr>
              <w:t>)</w:t>
            </w:r>
            <w:r>
              <w:rPr>
                <w:rFonts w:ascii="Times New Roman" w:eastAsia="Times New Roman" w:hAnsi="Times New Roman" w:cs="Times New Roman"/>
                <w:sz w:val="26"/>
                <w:szCs w:val="26"/>
                <w:lang w:val="uk-UA" w:eastAsia="ru-RU"/>
              </w:rPr>
              <w:t>;</w:t>
            </w:r>
            <w:r w:rsidR="005A3073">
              <w:rPr>
                <w:rFonts w:ascii="Times New Roman" w:eastAsia="Times New Roman" w:hAnsi="Times New Roman" w:cs="Times New Roman"/>
                <w:sz w:val="26"/>
                <w:szCs w:val="26"/>
                <w:lang w:val="uk-UA" w:eastAsia="ru-RU"/>
              </w:rPr>
              <w:t xml:space="preserve"> </w:t>
            </w:r>
          </w:p>
          <w:p w:rsidR="0024024F" w:rsidRDefault="00A1571D" w:rsidP="005A3073">
            <w:pPr>
              <w:spacing w:after="0" w:line="240" w:lineRule="auto"/>
              <w:ind w:firstLine="195"/>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в</w:t>
            </w:r>
            <w:proofErr w:type="spellStart"/>
            <w:r w:rsidR="0024024F" w:rsidRPr="0024024F">
              <w:rPr>
                <w:rFonts w:ascii="Times New Roman" w:eastAsia="Times New Roman" w:hAnsi="Times New Roman" w:cs="Times New Roman"/>
                <w:sz w:val="26"/>
                <w:szCs w:val="26"/>
                <w:lang w:eastAsia="ru-RU"/>
              </w:rPr>
              <w:t>міння</w:t>
            </w:r>
            <w:proofErr w:type="spellEnd"/>
            <w:r w:rsidR="0024024F" w:rsidRPr="0024024F">
              <w:rPr>
                <w:rFonts w:ascii="Times New Roman" w:eastAsia="Times New Roman" w:hAnsi="Times New Roman" w:cs="Times New Roman"/>
                <w:sz w:val="26"/>
                <w:szCs w:val="26"/>
                <w:lang w:eastAsia="ru-RU"/>
              </w:rPr>
              <w:t xml:space="preserve"> </w:t>
            </w:r>
            <w:proofErr w:type="spellStart"/>
            <w:r w:rsidR="0024024F" w:rsidRPr="0024024F">
              <w:rPr>
                <w:rFonts w:ascii="Times New Roman" w:eastAsia="Times New Roman" w:hAnsi="Times New Roman" w:cs="Times New Roman"/>
                <w:sz w:val="26"/>
                <w:szCs w:val="26"/>
                <w:lang w:eastAsia="ru-RU"/>
              </w:rPr>
              <w:t>працювати</w:t>
            </w:r>
            <w:proofErr w:type="spellEnd"/>
            <w:r w:rsidR="0024024F" w:rsidRPr="0024024F">
              <w:rPr>
                <w:rFonts w:ascii="Times New Roman" w:eastAsia="Times New Roman" w:hAnsi="Times New Roman" w:cs="Times New Roman"/>
                <w:sz w:val="26"/>
                <w:szCs w:val="26"/>
                <w:lang w:eastAsia="ru-RU"/>
              </w:rPr>
              <w:t xml:space="preserve"> в </w:t>
            </w:r>
            <w:proofErr w:type="spellStart"/>
            <w:r w:rsidR="0024024F" w:rsidRPr="0024024F">
              <w:rPr>
                <w:rFonts w:ascii="Times New Roman" w:eastAsia="Times New Roman" w:hAnsi="Times New Roman" w:cs="Times New Roman"/>
                <w:sz w:val="26"/>
                <w:szCs w:val="26"/>
                <w:lang w:eastAsia="ru-RU"/>
              </w:rPr>
              <w:t>електронній</w:t>
            </w:r>
            <w:proofErr w:type="spellEnd"/>
            <w:r w:rsidR="0024024F" w:rsidRPr="0024024F">
              <w:rPr>
                <w:rFonts w:ascii="Times New Roman" w:eastAsia="Times New Roman" w:hAnsi="Times New Roman" w:cs="Times New Roman"/>
                <w:sz w:val="26"/>
                <w:szCs w:val="26"/>
                <w:lang w:eastAsia="ru-RU"/>
              </w:rPr>
              <w:t xml:space="preserve"> </w:t>
            </w:r>
            <w:proofErr w:type="spellStart"/>
            <w:r w:rsidR="0024024F" w:rsidRPr="0024024F">
              <w:rPr>
                <w:rFonts w:ascii="Times New Roman" w:eastAsia="Times New Roman" w:hAnsi="Times New Roman" w:cs="Times New Roman"/>
                <w:sz w:val="26"/>
                <w:szCs w:val="26"/>
                <w:lang w:eastAsia="ru-RU"/>
              </w:rPr>
              <w:t>системі</w:t>
            </w:r>
            <w:proofErr w:type="spellEnd"/>
            <w:r w:rsidR="0024024F" w:rsidRPr="0024024F">
              <w:rPr>
                <w:rFonts w:ascii="Times New Roman" w:eastAsia="Times New Roman" w:hAnsi="Times New Roman" w:cs="Times New Roman"/>
                <w:sz w:val="26"/>
                <w:szCs w:val="26"/>
                <w:lang w:eastAsia="ru-RU"/>
              </w:rPr>
              <w:t xml:space="preserve"> </w:t>
            </w:r>
            <w:proofErr w:type="spellStart"/>
            <w:r w:rsidR="0024024F" w:rsidRPr="0024024F">
              <w:rPr>
                <w:rFonts w:ascii="Times New Roman" w:eastAsia="Times New Roman" w:hAnsi="Times New Roman" w:cs="Times New Roman"/>
                <w:sz w:val="26"/>
                <w:szCs w:val="26"/>
                <w:lang w:eastAsia="ru-RU"/>
              </w:rPr>
              <w:t>документообігу</w:t>
            </w:r>
            <w:proofErr w:type="spellEnd"/>
            <w:r>
              <w:rPr>
                <w:rFonts w:ascii="Times New Roman" w:eastAsia="Times New Roman" w:hAnsi="Times New Roman" w:cs="Times New Roman"/>
                <w:sz w:val="26"/>
                <w:szCs w:val="26"/>
                <w:lang w:val="uk-UA" w:eastAsia="ru-RU"/>
              </w:rPr>
              <w:t>;</w:t>
            </w:r>
          </w:p>
          <w:p w:rsidR="005A3073" w:rsidRPr="005A3073" w:rsidRDefault="00A1571D" w:rsidP="005A3073">
            <w:pPr>
              <w:spacing w:after="0" w:line="240" w:lineRule="auto"/>
              <w:ind w:firstLine="195"/>
              <w:jc w:val="both"/>
              <w:rPr>
                <w:rFonts w:ascii="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в</w:t>
            </w:r>
            <w:proofErr w:type="spellStart"/>
            <w:r w:rsidR="00C92C40" w:rsidRPr="00C26CA7">
              <w:rPr>
                <w:rFonts w:ascii="Times New Roman" w:hAnsi="Times New Roman" w:cs="Times New Roman"/>
                <w:sz w:val="26"/>
                <w:szCs w:val="26"/>
                <w:lang w:eastAsia="ru-RU"/>
              </w:rPr>
              <w:t>міння</w:t>
            </w:r>
            <w:proofErr w:type="spellEnd"/>
            <w:r w:rsidR="00C92C40" w:rsidRPr="00C26CA7">
              <w:rPr>
                <w:rFonts w:ascii="Times New Roman" w:hAnsi="Times New Roman" w:cs="Times New Roman"/>
                <w:sz w:val="26"/>
                <w:szCs w:val="26"/>
                <w:lang w:eastAsia="ru-RU"/>
              </w:rPr>
              <w:t xml:space="preserve"> </w:t>
            </w:r>
            <w:proofErr w:type="spellStart"/>
            <w:r w:rsidR="00C92C40" w:rsidRPr="00C26CA7">
              <w:rPr>
                <w:rFonts w:ascii="Times New Roman" w:hAnsi="Times New Roman" w:cs="Times New Roman"/>
                <w:sz w:val="26"/>
                <w:szCs w:val="26"/>
                <w:lang w:eastAsia="ru-RU"/>
              </w:rPr>
              <w:t>використовувати</w:t>
            </w:r>
            <w:proofErr w:type="spellEnd"/>
            <w:r w:rsidR="00C92C40" w:rsidRPr="00C26CA7">
              <w:rPr>
                <w:rFonts w:ascii="Times New Roman" w:hAnsi="Times New Roman" w:cs="Times New Roman"/>
                <w:sz w:val="26"/>
                <w:szCs w:val="26"/>
                <w:lang w:eastAsia="ru-RU"/>
              </w:rPr>
              <w:t xml:space="preserve"> </w:t>
            </w:r>
            <w:proofErr w:type="spellStart"/>
            <w:r w:rsidR="00C92C40" w:rsidRPr="00C26CA7">
              <w:rPr>
                <w:rFonts w:ascii="Times New Roman" w:hAnsi="Times New Roman" w:cs="Times New Roman"/>
                <w:sz w:val="26"/>
                <w:szCs w:val="26"/>
                <w:lang w:eastAsia="ru-RU"/>
              </w:rPr>
              <w:t>комп’ютерне</w:t>
            </w:r>
            <w:proofErr w:type="spellEnd"/>
            <w:r w:rsidR="00C92C40" w:rsidRPr="00C26CA7">
              <w:rPr>
                <w:rFonts w:ascii="Times New Roman" w:hAnsi="Times New Roman" w:cs="Times New Roman"/>
                <w:sz w:val="26"/>
                <w:szCs w:val="26"/>
                <w:lang w:eastAsia="ru-RU"/>
              </w:rPr>
              <w:t xml:space="preserve"> </w:t>
            </w:r>
            <w:proofErr w:type="spellStart"/>
            <w:r w:rsidR="00C92C40" w:rsidRPr="00C26CA7">
              <w:rPr>
                <w:rFonts w:ascii="Times New Roman" w:hAnsi="Times New Roman" w:cs="Times New Roman"/>
                <w:sz w:val="26"/>
                <w:szCs w:val="26"/>
                <w:lang w:eastAsia="ru-RU"/>
              </w:rPr>
              <w:t>обладнання</w:t>
            </w:r>
            <w:proofErr w:type="spellEnd"/>
            <w:r w:rsidR="00C92C40" w:rsidRPr="00C26CA7">
              <w:rPr>
                <w:rFonts w:ascii="Times New Roman" w:hAnsi="Times New Roman" w:cs="Times New Roman"/>
                <w:sz w:val="26"/>
                <w:szCs w:val="26"/>
                <w:lang w:eastAsia="ru-RU"/>
              </w:rPr>
              <w:t xml:space="preserve"> та </w:t>
            </w:r>
            <w:proofErr w:type="spellStart"/>
            <w:r w:rsidR="00C92C40" w:rsidRPr="00C26CA7">
              <w:rPr>
                <w:rFonts w:ascii="Times New Roman" w:hAnsi="Times New Roman" w:cs="Times New Roman"/>
                <w:sz w:val="26"/>
                <w:szCs w:val="26"/>
                <w:lang w:eastAsia="ru-RU"/>
              </w:rPr>
              <w:t>програмне</w:t>
            </w:r>
            <w:proofErr w:type="spellEnd"/>
            <w:r w:rsidR="00C92C40" w:rsidRPr="00C26CA7">
              <w:rPr>
                <w:rFonts w:ascii="Times New Roman" w:hAnsi="Times New Roman" w:cs="Times New Roman"/>
                <w:sz w:val="26"/>
                <w:szCs w:val="26"/>
                <w:lang w:eastAsia="ru-RU"/>
              </w:rPr>
              <w:t xml:space="preserve"> </w:t>
            </w:r>
            <w:proofErr w:type="spellStart"/>
            <w:r w:rsidR="00C92C40" w:rsidRPr="00C26CA7">
              <w:rPr>
                <w:rFonts w:ascii="Times New Roman" w:hAnsi="Times New Roman" w:cs="Times New Roman"/>
                <w:sz w:val="26"/>
                <w:szCs w:val="26"/>
                <w:lang w:eastAsia="ru-RU"/>
              </w:rPr>
              <w:t>забезпечення</w:t>
            </w:r>
            <w:proofErr w:type="spellEnd"/>
            <w:r w:rsidR="00C92C40" w:rsidRPr="00C26CA7">
              <w:rPr>
                <w:rFonts w:ascii="Times New Roman" w:hAnsi="Times New Roman" w:cs="Times New Roman"/>
                <w:sz w:val="26"/>
                <w:szCs w:val="26"/>
                <w:lang w:eastAsia="ru-RU"/>
              </w:rPr>
              <w:t xml:space="preserve">, </w:t>
            </w:r>
            <w:proofErr w:type="spellStart"/>
            <w:r w:rsidR="005A3073">
              <w:rPr>
                <w:rFonts w:ascii="Times New Roman" w:hAnsi="Times New Roman" w:cs="Times New Roman"/>
                <w:sz w:val="26"/>
                <w:szCs w:val="26"/>
                <w:lang w:eastAsia="ru-RU"/>
              </w:rPr>
              <w:t>використовувати</w:t>
            </w:r>
            <w:proofErr w:type="spellEnd"/>
            <w:r w:rsidR="005A3073">
              <w:rPr>
                <w:rFonts w:ascii="Times New Roman" w:hAnsi="Times New Roman" w:cs="Times New Roman"/>
                <w:sz w:val="26"/>
                <w:szCs w:val="26"/>
                <w:lang w:eastAsia="ru-RU"/>
              </w:rPr>
              <w:t xml:space="preserve"> </w:t>
            </w:r>
            <w:proofErr w:type="spellStart"/>
            <w:r w:rsidR="005A3073">
              <w:rPr>
                <w:rFonts w:ascii="Times New Roman" w:hAnsi="Times New Roman" w:cs="Times New Roman"/>
                <w:sz w:val="26"/>
                <w:szCs w:val="26"/>
                <w:lang w:eastAsia="ru-RU"/>
              </w:rPr>
              <w:t>офісну</w:t>
            </w:r>
            <w:proofErr w:type="spellEnd"/>
            <w:r w:rsidR="005A3073">
              <w:rPr>
                <w:rFonts w:ascii="Times New Roman" w:hAnsi="Times New Roman" w:cs="Times New Roman"/>
                <w:sz w:val="26"/>
                <w:szCs w:val="26"/>
                <w:lang w:eastAsia="ru-RU"/>
              </w:rPr>
              <w:t xml:space="preserve"> </w:t>
            </w:r>
            <w:proofErr w:type="spellStart"/>
            <w:r w:rsidR="005A3073">
              <w:rPr>
                <w:rFonts w:ascii="Times New Roman" w:hAnsi="Times New Roman" w:cs="Times New Roman"/>
                <w:sz w:val="26"/>
                <w:szCs w:val="26"/>
                <w:lang w:eastAsia="ru-RU"/>
              </w:rPr>
              <w:t>техніку</w:t>
            </w:r>
            <w:proofErr w:type="spellEnd"/>
            <w:r>
              <w:rPr>
                <w:rFonts w:ascii="Times New Roman" w:hAnsi="Times New Roman" w:cs="Times New Roman"/>
                <w:sz w:val="26"/>
                <w:szCs w:val="26"/>
                <w:lang w:val="uk-UA" w:eastAsia="ru-RU"/>
              </w:rPr>
              <w:t>;</w:t>
            </w:r>
          </w:p>
          <w:p w:rsidR="005A3073" w:rsidRPr="005A3073" w:rsidRDefault="00A1571D" w:rsidP="001405E6">
            <w:pPr>
              <w:spacing w:after="0" w:line="240" w:lineRule="auto"/>
              <w:ind w:firstLine="195"/>
              <w:jc w:val="both"/>
              <w:rPr>
                <w:rFonts w:ascii="Times New Roman" w:eastAsia="Times New Roman" w:hAnsi="Times New Roman" w:cs="Times New Roman"/>
                <w:sz w:val="24"/>
                <w:szCs w:val="24"/>
                <w:lang w:val="uk-UA" w:eastAsia="ru-RU"/>
              </w:rPr>
            </w:pPr>
            <w:r>
              <w:rPr>
                <w:rFonts w:ascii="Times New Roman" w:hAnsi="Times New Roman" w:cs="Times New Roman"/>
                <w:sz w:val="26"/>
                <w:szCs w:val="26"/>
                <w:lang w:val="uk-UA" w:eastAsia="ru-RU"/>
              </w:rPr>
              <w:t>- в</w:t>
            </w:r>
            <w:r w:rsidR="00C92C40" w:rsidRPr="005A3073">
              <w:rPr>
                <w:rFonts w:ascii="Times New Roman" w:hAnsi="Times New Roman" w:cs="Times New Roman"/>
                <w:sz w:val="26"/>
                <w:szCs w:val="26"/>
                <w:shd w:val="clear" w:color="auto" w:fill="FFFFFF"/>
                <w:lang w:val="uk-UA" w:eastAsia="ru-RU"/>
              </w:rPr>
              <w:t>міння користуватись електронною поштою</w:t>
            </w:r>
            <w:r w:rsidR="001405E6">
              <w:rPr>
                <w:rFonts w:ascii="Times New Roman" w:hAnsi="Times New Roman" w:cs="Times New Roman"/>
                <w:sz w:val="26"/>
                <w:szCs w:val="26"/>
                <w:shd w:val="clear" w:color="auto" w:fill="FFFFFF"/>
                <w:lang w:val="uk-UA" w:eastAsia="ru-RU"/>
              </w:rPr>
              <w:t>.</w:t>
            </w:r>
          </w:p>
        </w:tc>
      </w:tr>
      <w:tr w:rsidR="00F46591" w:rsidRPr="00F46591" w:rsidTr="0045057A">
        <w:tc>
          <w:tcPr>
            <w:tcW w:w="555" w:type="dxa"/>
            <w:hideMark/>
          </w:tcPr>
          <w:p w:rsidR="00F46591" w:rsidRPr="005A3073" w:rsidRDefault="00AE687F" w:rsidP="00AE687F">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936" w:type="dxa"/>
            <w:hideMark/>
          </w:tcPr>
          <w:p w:rsidR="0024024F" w:rsidRPr="0024024F" w:rsidRDefault="0024024F" w:rsidP="0024024F">
            <w:pPr>
              <w:spacing w:after="0" w:line="240" w:lineRule="auto"/>
              <w:rPr>
                <w:rFonts w:ascii="Times New Roman" w:eastAsia="Times New Roman" w:hAnsi="Times New Roman" w:cs="Times New Roman"/>
                <w:b/>
                <w:sz w:val="24"/>
                <w:szCs w:val="24"/>
                <w:lang w:val="uk-UA" w:eastAsia="ru-RU"/>
              </w:rPr>
            </w:pPr>
            <w:r w:rsidRPr="0024024F">
              <w:rPr>
                <w:rFonts w:ascii="Times New Roman" w:eastAsia="Times New Roman" w:hAnsi="Times New Roman" w:cs="Times New Roman"/>
                <w:b/>
                <w:sz w:val="24"/>
                <w:szCs w:val="24"/>
                <w:lang w:val="uk-UA" w:eastAsia="ru-RU"/>
              </w:rPr>
              <w:t>Необхідні ділові якості</w:t>
            </w:r>
          </w:p>
          <w:p w:rsidR="00F46591" w:rsidRPr="005A3073" w:rsidRDefault="00F46591" w:rsidP="00F46591">
            <w:pPr>
              <w:spacing w:before="100" w:beforeAutospacing="1" w:after="100" w:afterAutospacing="1" w:line="240" w:lineRule="auto"/>
              <w:rPr>
                <w:rFonts w:ascii="Times New Roman" w:eastAsia="Times New Roman" w:hAnsi="Times New Roman" w:cs="Times New Roman"/>
                <w:sz w:val="24"/>
                <w:szCs w:val="24"/>
                <w:lang w:val="uk-UA" w:eastAsia="ru-RU"/>
              </w:rPr>
            </w:pPr>
          </w:p>
        </w:tc>
        <w:tc>
          <w:tcPr>
            <w:tcW w:w="5864" w:type="dxa"/>
            <w:hideMark/>
          </w:tcPr>
          <w:p w:rsidR="0024024F" w:rsidRDefault="0024024F" w:rsidP="005A3073">
            <w:pPr>
              <w:spacing w:after="0" w:line="240" w:lineRule="auto"/>
              <w:ind w:firstLine="195"/>
              <w:jc w:val="both"/>
              <w:rPr>
                <w:rFonts w:ascii="Times New Roman" w:eastAsia="Times New Roman" w:hAnsi="Times New Roman" w:cs="Times New Roman"/>
                <w:sz w:val="26"/>
                <w:szCs w:val="26"/>
                <w:lang w:val="uk-UA" w:eastAsia="ru-RU"/>
              </w:rPr>
            </w:pPr>
            <w:r w:rsidRPr="0024024F">
              <w:rPr>
                <w:rFonts w:ascii="Times New Roman" w:eastAsia="Times New Roman" w:hAnsi="Times New Roman" w:cs="Times New Roman"/>
                <w:sz w:val="24"/>
                <w:szCs w:val="24"/>
                <w:lang w:val="uk-UA" w:eastAsia="ru-RU"/>
              </w:rPr>
              <w:t>-</w:t>
            </w:r>
            <w:r w:rsidRPr="0024024F">
              <w:rPr>
                <w:rFonts w:ascii="Times New Roman" w:eastAsia="Times New Roman" w:hAnsi="Times New Roman" w:cs="Times New Roman"/>
                <w:sz w:val="24"/>
                <w:szCs w:val="24"/>
                <w:lang w:val="en-US" w:eastAsia="ru-RU"/>
              </w:rPr>
              <w:t> </w:t>
            </w:r>
            <w:r w:rsidRPr="0024024F">
              <w:rPr>
                <w:rFonts w:ascii="Times New Roman" w:eastAsia="Times New Roman" w:hAnsi="Times New Roman" w:cs="Times New Roman"/>
                <w:sz w:val="26"/>
                <w:szCs w:val="26"/>
                <w:lang w:val="uk-UA" w:eastAsia="ru-RU"/>
              </w:rPr>
              <w:t>виваженість;</w:t>
            </w:r>
          </w:p>
          <w:p w:rsidR="00283538" w:rsidRPr="0024024F" w:rsidRDefault="00283538" w:rsidP="005A3073">
            <w:pPr>
              <w:spacing w:after="0" w:line="240" w:lineRule="auto"/>
              <w:ind w:firstLine="195"/>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вимогливість;</w:t>
            </w:r>
          </w:p>
          <w:p w:rsidR="0024024F" w:rsidRPr="0024024F" w:rsidRDefault="0024024F" w:rsidP="005A3073">
            <w:pPr>
              <w:spacing w:after="0" w:line="240" w:lineRule="auto"/>
              <w:ind w:firstLine="195"/>
              <w:jc w:val="both"/>
              <w:rPr>
                <w:rFonts w:ascii="Times New Roman" w:eastAsia="Times New Roman" w:hAnsi="Times New Roman" w:cs="Times New Roman"/>
                <w:sz w:val="26"/>
                <w:szCs w:val="26"/>
                <w:lang w:val="uk-UA" w:eastAsia="ru-RU"/>
              </w:rPr>
            </w:pPr>
            <w:r w:rsidRPr="0024024F">
              <w:rPr>
                <w:rFonts w:ascii="Times New Roman" w:eastAsia="Times New Roman" w:hAnsi="Times New Roman" w:cs="Times New Roman"/>
                <w:sz w:val="26"/>
                <w:szCs w:val="26"/>
                <w:lang w:val="uk-UA" w:eastAsia="ru-RU"/>
              </w:rPr>
              <w:t>-</w:t>
            </w:r>
            <w:r w:rsidRPr="0024024F">
              <w:rPr>
                <w:rFonts w:ascii="Times New Roman" w:eastAsia="Times New Roman" w:hAnsi="Times New Roman" w:cs="Times New Roman"/>
                <w:sz w:val="26"/>
                <w:szCs w:val="26"/>
                <w:lang w:val="en-US" w:eastAsia="ru-RU"/>
              </w:rPr>
              <w:t> </w:t>
            </w:r>
            <w:r w:rsidR="00204A92" w:rsidRPr="0024024F">
              <w:rPr>
                <w:rFonts w:ascii="Times New Roman" w:eastAsia="Times New Roman" w:hAnsi="Times New Roman" w:cs="Times New Roman"/>
                <w:sz w:val="26"/>
                <w:szCs w:val="26"/>
                <w:lang w:val="uk-UA" w:eastAsia="ru-RU"/>
              </w:rPr>
              <w:t xml:space="preserve">уміння </w:t>
            </w:r>
            <w:r w:rsidR="00204A92">
              <w:rPr>
                <w:rFonts w:ascii="Times New Roman" w:eastAsia="Times New Roman" w:hAnsi="Times New Roman" w:cs="Times New Roman"/>
                <w:sz w:val="26"/>
                <w:szCs w:val="26"/>
                <w:lang w:val="uk-UA" w:eastAsia="ru-RU"/>
              </w:rPr>
              <w:t>визначати пріоритети</w:t>
            </w:r>
            <w:r w:rsidR="00204A92" w:rsidRPr="0024024F">
              <w:rPr>
                <w:rFonts w:ascii="Times New Roman" w:eastAsia="Times New Roman" w:hAnsi="Times New Roman" w:cs="Times New Roman"/>
                <w:sz w:val="26"/>
                <w:szCs w:val="26"/>
                <w:lang w:val="uk-UA" w:eastAsia="ru-RU"/>
              </w:rPr>
              <w:t>;</w:t>
            </w:r>
          </w:p>
          <w:p w:rsidR="0024024F" w:rsidRPr="0024024F" w:rsidRDefault="0024024F" w:rsidP="005A3073">
            <w:pPr>
              <w:spacing w:after="0" w:line="240" w:lineRule="auto"/>
              <w:ind w:firstLine="195"/>
              <w:jc w:val="both"/>
              <w:rPr>
                <w:rFonts w:ascii="Times New Roman" w:eastAsia="Times New Roman" w:hAnsi="Times New Roman" w:cs="Times New Roman"/>
                <w:sz w:val="26"/>
                <w:szCs w:val="26"/>
                <w:lang w:val="uk-UA" w:eastAsia="ru-RU"/>
              </w:rPr>
            </w:pPr>
            <w:r w:rsidRPr="0024024F">
              <w:rPr>
                <w:rFonts w:ascii="Times New Roman" w:eastAsia="Times New Roman" w:hAnsi="Times New Roman" w:cs="Times New Roman"/>
                <w:sz w:val="26"/>
                <w:szCs w:val="26"/>
                <w:lang w:val="uk-UA" w:eastAsia="ru-RU"/>
              </w:rPr>
              <w:t>-</w:t>
            </w:r>
            <w:r w:rsidRPr="0024024F">
              <w:rPr>
                <w:rFonts w:ascii="Times New Roman" w:eastAsia="Times New Roman" w:hAnsi="Times New Roman" w:cs="Times New Roman"/>
                <w:sz w:val="26"/>
                <w:szCs w:val="26"/>
                <w:lang w:val="en-US" w:eastAsia="ru-RU"/>
              </w:rPr>
              <w:t> </w:t>
            </w:r>
            <w:r w:rsidR="00204A92" w:rsidRPr="0024024F">
              <w:rPr>
                <w:rFonts w:ascii="Times New Roman" w:eastAsia="Times New Roman" w:hAnsi="Times New Roman" w:cs="Times New Roman"/>
                <w:sz w:val="26"/>
                <w:szCs w:val="26"/>
                <w:lang w:val="uk-UA" w:eastAsia="ru-RU"/>
              </w:rPr>
              <w:t>здатність концентруватись на деталях;</w:t>
            </w:r>
          </w:p>
          <w:p w:rsidR="0024024F" w:rsidRPr="0024024F" w:rsidRDefault="0024024F" w:rsidP="005A3073">
            <w:pPr>
              <w:spacing w:after="0" w:line="240" w:lineRule="auto"/>
              <w:ind w:firstLine="195"/>
              <w:jc w:val="both"/>
              <w:rPr>
                <w:rFonts w:ascii="Times New Roman" w:eastAsia="Times New Roman" w:hAnsi="Times New Roman" w:cs="Times New Roman"/>
                <w:sz w:val="26"/>
                <w:szCs w:val="26"/>
                <w:lang w:eastAsia="ru-RU"/>
              </w:rPr>
            </w:pPr>
            <w:r w:rsidRPr="0024024F">
              <w:rPr>
                <w:rFonts w:ascii="Times New Roman" w:eastAsia="Times New Roman" w:hAnsi="Times New Roman" w:cs="Times New Roman"/>
                <w:sz w:val="26"/>
                <w:szCs w:val="26"/>
                <w:lang w:eastAsia="ru-RU"/>
              </w:rPr>
              <w:t>-</w:t>
            </w:r>
            <w:r w:rsidRPr="0024024F">
              <w:rPr>
                <w:rFonts w:ascii="Times New Roman" w:eastAsia="Times New Roman" w:hAnsi="Times New Roman" w:cs="Times New Roman"/>
                <w:sz w:val="26"/>
                <w:szCs w:val="26"/>
                <w:lang w:val="en-US" w:eastAsia="ru-RU"/>
              </w:rPr>
              <w:t> </w:t>
            </w:r>
            <w:proofErr w:type="spellStart"/>
            <w:r w:rsidRPr="0024024F">
              <w:rPr>
                <w:rFonts w:ascii="Times New Roman" w:eastAsia="Times New Roman" w:hAnsi="Times New Roman" w:cs="Times New Roman"/>
                <w:sz w:val="26"/>
                <w:szCs w:val="26"/>
                <w:lang w:eastAsia="ru-RU"/>
              </w:rPr>
              <w:t>стресостійкість</w:t>
            </w:r>
            <w:proofErr w:type="spellEnd"/>
            <w:r w:rsidRPr="0024024F">
              <w:rPr>
                <w:rFonts w:ascii="Times New Roman" w:eastAsia="Times New Roman" w:hAnsi="Times New Roman" w:cs="Times New Roman"/>
                <w:sz w:val="26"/>
                <w:szCs w:val="26"/>
                <w:lang w:eastAsia="ru-RU"/>
              </w:rPr>
              <w:t>;</w:t>
            </w:r>
          </w:p>
          <w:p w:rsidR="0024024F" w:rsidRDefault="0024024F" w:rsidP="005A3073">
            <w:pPr>
              <w:spacing w:after="0" w:line="240" w:lineRule="auto"/>
              <w:ind w:firstLine="195"/>
              <w:jc w:val="both"/>
              <w:rPr>
                <w:rFonts w:ascii="Times New Roman" w:eastAsia="Times New Roman" w:hAnsi="Times New Roman" w:cs="Times New Roman"/>
                <w:sz w:val="26"/>
                <w:szCs w:val="26"/>
                <w:lang w:val="uk-UA" w:eastAsia="ru-RU"/>
              </w:rPr>
            </w:pPr>
            <w:r w:rsidRPr="0024024F">
              <w:rPr>
                <w:rFonts w:ascii="Times New Roman" w:eastAsia="Times New Roman" w:hAnsi="Times New Roman" w:cs="Times New Roman"/>
                <w:sz w:val="26"/>
                <w:szCs w:val="26"/>
                <w:lang w:eastAsia="ru-RU"/>
              </w:rPr>
              <w:t>-</w:t>
            </w:r>
            <w:r w:rsidRPr="0024024F">
              <w:rPr>
                <w:rFonts w:ascii="Times New Roman" w:eastAsia="Times New Roman" w:hAnsi="Times New Roman" w:cs="Times New Roman"/>
                <w:sz w:val="26"/>
                <w:szCs w:val="26"/>
                <w:lang w:val="en-US" w:eastAsia="ru-RU"/>
              </w:rPr>
              <w:t> </w:t>
            </w:r>
            <w:proofErr w:type="spellStart"/>
            <w:r w:rsidRPr="0024024F">
              <w:rPr>
                <w:rFonts w:ascii="Times New Roman" w:eastAsia="Times New Roman" w:hAnsi="Times New Roman" w:cs="Times New Roman"/>
                <w:sz w:val="26"/>
                <w:szCs w:val="26"/>
                <w:lang w:eastAsia="ru-RU"/>
              </w:rPr>
              <w:t>оперативність</w:t>
            </w:r>
            <w:proofErr w:type="spellEnd"/>
            <w:r w:rsidRPr="0024024F">
              <w:rPr>
                <w:rFonts w:ascii="Times New Roman" w:eastAsia="Times New Roman" w:hAnsi="Times New Roman" w:cs="Times New Roman"/>
                <w:sz w:val="26"/>
                <w:szCs w:val="26"/>
                <w:lang w:eastAsia="ru-RU"/>
              </w:rPr>
              <w:t xml:space="preserve">; </w:t>
            </w:r>
          </w:p>
          <w:p w:rsidR="00283538" w:rsidRPr="0024024F" w:rsidRDefault="00283538" w:rsidP="005A3073">
            <w:pPr>
              <w:spacing w:after="0" w:line="240" w:lineRule="auto"/>
              <w:ind w:firstLine="195"/>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здатність приймати зміни та змінюватись;</w:t>
            </w:r>
          </w:p>
          <w:p w:rsidR="00F46591" w:rsidRDefault="0024024F" w:rsidP="00283538">
            <w:pPr>
              <w:spacing w:after="0" w:line="240" w:lineRule="auto"/>
              <w:ind w:firstLine="195"/>
              <w:jc w:val="both"/>
              <w:rPr>
                <w:rFonts w:ascii="Times New Roman" w:eastAsia="Times New Roman" w:hAnsi="Times New Roman" w:cs="Times New Roman"/>
                <w:sz w:val="26"/>
                <w:szCs w:val="26"/>
                <w:lang w:val="uk-UA" w:eastAsia="ru-RU"/>
              </w:rPr>
            </w:pPr>
            <w:r w:rsidRPr="0024024F">
              <w:rPr>
                <w:rFonts w:ascii="Times New Roman" w:eastAsia="Times New Roman" w:hAnsi="Times New Roman" w:cs="Times New Roman"/>
                <w:sz w:val="26"/>
                <w:szCs w:val="26"/>
                <w:lang w:eastAsia="ru-RU"/>
              </w:rPr>
              <w:t>-</w:t>
            </w:r>
            <w:r w:rsidRPr="0024024F">
              <w:rPr>
                <w:rFonts w:ascii="Times New Roman" w:eastAsia="Times New Roman" w:hAnsi="Times New Roman" w:cs="Times New Roman"/>
                <w:sz w:val="26"/>
                <w:szCs w:val="26"/>
                <w:lang w:val="en-US" w:eastAsia="ru-RU"/>
              </w:rPr>
              <w:t> </w:t>
            </w:r>
            <w:proofErr w:type="spellStart"/>
            <w:r w:rsidRPr="005A3073">
              <w:rPr>
                <w:rFonts w:ascii="Times New Roman" w:eastAsia="Times New Roman" w:hAnsi="Times New Roman" w:cs="Times New Roman"/>
                <w:sz w:val="26"/>
                <w:szCs w:val="26"/>
                <w:lang w:eastAsia="ru-RU"/>
              </w:rPr>
              <w:t>уміння</w:t>
            </w:r>
            <w:proofErr w:type="spellEnd"/>
            <w:r w:rsidRPr="005A3073">
              <w:rPr>
                <w:rFonts w:ascii="Times New Roman" w:eastAsia="Times New Roman" w:hAnsi="Times New Roman" w:cs="Times New Roman"/>
                <w:sz w:val="26"/>
                <w:szCs w:val="26"/>
                <w:lang w:eastAsia="ru-RU"/>
              </w:rPr>
              <w:t xml:space="preserve"> </w:t>
            </w:r>
            <w:proofErr w:type="spellStart"/>
            <w:r w:rsidRPr="005A3073">
              <w:rPr>
                <w:rFonts w:ascii="Times New Roman" w:eastAsia="Times New Roman" w:hAnsi="Times New Roman" w:cs="Times New Roman"/>
                <w:sz w:val="26"/>
                <w:szCs w:val="26"/>
                <w:lang w:eastAsia="ru-RU"/>
              </w:rPr>
              <w:t>працювати</w:t>
            </w:r>
            <w:proofErr w:type="spellEnd"/>
            <w:r w:rsidRPr="005A3073">
              <w:rPr>
                <w:rFonts w:ascii="Times New Roman" w:eastAsia="Times New Roman" w:hAnsi="Times New Roman" w:cs="Times New Roman"/>
                <w:sz w:val="26"/>
                <w:szCs w:val="26"/>
                <w:lang w:eastAsia="ru-RU"/>
              </w:rPr>
              <w:t xml:space="preserve"> в </w:t>
            </w:r>
            <w:proofErr w:type="spellStart"/>
            <w:r w:rsidRPr="005A3073">
              <w:rPr>
                <w:rFonts w:ascii="Times New Roman" w:eastAsia="Times New Roman" w:hAnsi="Times New Roman" w:cs="Times New Roman"/>
                <w:sz w:val="26"/>
                <w:szCs w:val="26"/>
                <w:lang w:eastAsia="ru-RU"/>
              </w:rPr>
              <w:t>команді</w:t>
            </w:r>
            <w:proofErr w:type="spellEnd"/>
            <w:r w:rsidR="00283538">
              <w:rPr>
                <w:rFonts w:ascii="Times New Roman" w:eastAsia="Times New Roman" w:hAnsi="Times New Roman" w:cs="Times New Roman"/>
                <w:sz w:val="26"/>
                <w:szCs w:val="26"/>
                <w:lang w:val="uk-UA" w:eastAsia="ru-RU"/>
              </w:rPr>
              <w:t>;</w:t>
            </w:r>
          </w:p>
          <w:p w:rsidR="00283538" w:rsidRPr="00283538" w:rsidRDefault="00283538" w:rsidP="00283538">
            <w:pPr>
              <w:spacing w:after="0" w:line="240" w:lineRule="auto"/>
              <w:ind w:firstLine="19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6"/>
                <w:szCs w:val="26"/>
                <w:lang w:val="uk-UA" w:eastAsia="ru-RU"/>
              </w:rPr>
              <w:t>- дотримуватись субординації.</w:t>
            </w:r>
          </w:p>
        </w:tc>
      </w:tr>
      <w:tr w:rsidR="0024024F" w:rsidRPr="00F46591" w:rsidTr="0045057A">
        <w:tc>
          <w:tcPr>
            <w:tcW w:w="555" w:type="dxa"/>
          </w:tcPr>
          <w:p w:rsidR="0024024F" w:rsidRPr="00F46591" w:rsidRDefault="0024024F" w:rsidP="00F46591">
            <w:pPr>
              <w:spacing w:before="100" w:beforeAutospacing="1" w:after="100" w:afterAutospacing="1" w:line="240" w:lineRule="auto"/>
              <w:rPr>
                <w:rFonts w:ascii="Times New Roman" w:eastAsia="Times New Roman" w:hAnsi="Times New Roman" w:cs="Times New Roman"/>
                <w:sz w:val="24"/>
                <w:szCs w:val="24"/>
                <w:lang w:eastAsia="ru-RU"/>
              </w:rPr>
            </w:pPr>
          </w:p>
        </w:tc>
        <w:tc>
          <w:tcPr>
            <w:tcW w:w="2936" w:type="dxa"/>
          </w:tcPr>
          <w:p w:rsidR="0024024F" w:rsidRPr="0024024F" w:rsidRDefault="0024024F" w:rsidP="0024024F">
            <w:pPr>
              <w:spacing w:after="0" w:line="240" w:lineRule="auto"/>
              <w:rPr>
                <w:rFonts w:ascii="Times New Roman" w:eastAsia="Times New Roman" w:hAnsi="Times New Roman" w:cs="Times New Roman"/>
                <w:b/>
                <w:sz w:val="24"/>
                <w:szCs w:val="24"/>
                <w:lang w:val="uk-UA" w:eastAsia="ru-RU"/>
              </w:rPr>
            </w:pPr>
            <w:r w:rsidRPr="0024024F">
              <w:rPr>
                <w:rFonts w:ascii="Times New Roman" w:hAnsi="Times New Roman"/>
                <w:b/>
                <w:sz w:val="24"/>
                <w:szCs w:val="24"/>
                <w:lang w:val="uk-UA"/>
              </w:rPr>
              <w:t>Необхідні особистісні якості</w:t>
            </w:r>
          </w:p>
        </w:tc>
        <w:tc>
          <w:tcPr>
            <w:tcW w:w="5864" w:type="dxa"/>
          </w:tcPr>
          <w:p w:rsidR="0024024F" w:rsidRPr="0024024F" w:rsidRDefault="0024024F" w:rsidP="00283538">
            <w:pPr>
              <w:spacing w:after="0" w:line="240" w:lineRule="auto"/>
              <w:ind w:firstLine="195"/>
              <w:jc w:val="both"/>
              <w:rPr>
                <w:rFonts w:ascii="Times New Roman" w:eastAsia="Times New Roman" w:hAnsi="Times New Roman" w:cs="Times New Roman"/>
                <w:sz w:val="26"/>
                <w:szCs w:val="26"/>
                <w:lang w:val="uk-UA" w:eastAsia="ru-RU"/>
              </w:rPr>
            </w:pPr>
            <w:r w:rsidRPr="0024024F">
              <w:rPr>
                <w:rFonts w:ascii="Times New Roman" w:eastAsia="Times New Roman" w:hAnsi="Times New Roman" w:cs="Times New Roman"/>
                <w:sz w:val="26"/>
                <w:szCs w:val="26"/>
                <w:lang w:val="uk-UA" w:eastAsia="ru-RU"/>
              </w:rPr>
              <w:t>-</w:t>
            </w:r>
            <w:r w:rsidRPr="0024024F">
              <w:rPr>
                <w:rFonts w:ascii="Times New Roman" w:eastAsia="Times New Roman" w:hAnsi="Times New Roman" w:cs="Times New Roman"/>
                <w:sz w:val="26"/>
                <w:szCs w:val="26"/>
                <w:lang w:val="en-US" w:eastAsia="ru-RU"/>
              </w:rPr>
              <w:t> </w:t>
            </w:r>
            <w:r w:rsidR="00283538">
              <w:rPr>
                <w:rFonts w:ascii="Times New Roman" w:eastAsia="Times New Roman" w:hAnsi="Times New Roman" w:cs="Times New Roman"/>
                <w:sz w:val="26"/>
                <w:szCs w:val="26"/>
                <w:lang w:val="uk-UA" w:eastAsia="ru-RU"/>
              </w:rPr>
              <w:t>відповідальність</w:t>
            </w:r>
            <w:r w:rsidRPr="0024024F">
              <w:rPr>
                <w:rFonts w:ascii="Times New Roman" w:eastAsia="Times New Roman" w:hAnsi="Times New Roman" w:cs="Times New Roman"/>
                <w:sz w:val="26"/>
                <w:szCs w:val="26"/>
                <w:lang w:val="uk-UA" w:eastAsia="ru-RU"/>
              </w:rPr>
              <w:t xml:space="preserve">; </w:t>
            </w:r>
          </w:p>
          <w:p w:rsidR="0024024F" w:rsidRDefault="0024024F" w:rsidP="00283538">
            <w:pPr>
              <w:spacing w:after="0" w:line="240" w:lineRule="auto"/>
              <w:ind w:firstLine="195"/>
              <w:jc w:val="both"/>
              <w:rPr>
                <w:rFonts w:ascii="Times New Roman" w:eastAsia="Times New Roman" w:hAnsi="Times New Roman" w:cs="Times New Roman"/>
                <w:sz w:val="26"/>
                <w:szCs w:val="26"/>
                <w:lang w:val="uk-UA" w:eastAsia="ru-RU"/>
              </w:rPr>
            </w:pPr>
            <w:r w:rsidRPr="0024024F">
              <w:rPr>
                <w:rFonts w:ascii="Times New Roman" w:eastAsia="Times New Roman" w:hAnsi="Times New Roman" w:cs="Times New Roman"/>
                <w:sz w:val="26"/>
                <w:szCs w:val="26"/>
                <w:lang w:val="uk-UA" w:eastAsia="ru-RU"/>
              </w:rPr>
              <w:t>-</w:t>
            </w:r>
            <w:r w:rsidRPr="0024024F">
              <w:rPr>
                <w:rFonts w:ascii="Times New Roman" w:eastAsia="Times New Roman" w:hAnsi="Times New Roman" w:cs="Times New Roman"/>
                <w:sz w:val="26"/>
                <w:szCs w:val="26"/>
                <w:lang w:val="en-US" w:eastAsia="ru-RU"/>
              </w:rPr>
              <w:t> </w:t>
            </w:r>
            <w:r w:rsidRPr="0024024F">
              <w:rPr>
                <w:rFonts w:ascii="Times New Roman" w:eastAsia="Times New Roman" w:hAnsi="Times New Roman" w:cs="Times New Roman"/>
                <w:sz w:val="26"/>
                <w:szCs w:val="26"/>
                <w:lang w:val="uk-UA" w:eastAsia="ru-RU"/>
              </w:rPr>
              <w:t xml:space="preserve">ініціативність; </w:t>
            </w:r>
          </w:p>
          <w:p w:rsidR="00283538" w:rsidRPr="0024024F" w:rsidRDefault="00283538" w:rsidP="00283538">
            <w:pPr>
              <w:spacing w:after="0" w:line="240" w:lineRule="auto"/>
              <w:ind w:firstLine="195"/>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системність і самостійність у роботі;</w:t>
            </w:r>
          </w:p>
          <w:p w:rsidR="0024024F" w:rsidRPr="0024024F" w:rsidRDefault="0024024F" w:rsidP="00283538">
            <w:pPr>
              <w:spacing w:after="0" w:line="240" w:lineRule="auto"/>
              <w:ind w:firstLine="195"/>
              <w:jc w:val="both"/>
              <w:rPr>
                <w:rFonts w:ascii="Times New Roman" w:eastAsia="Times New Roman" w:hAnsi="Times New Roman" w:cs="Times New Roman"/>
                <w:sz w:val="26"/>
                <w:szCs w:val="26"/>
                <w:lang w:val="uk-UA" w:eastAsia="ru-RU"/>
              </w:rPr>
            </w:pPr>
            <w:r w:rsidRPr="0024024F">
              <w:rPr>
                <w:rFonts w:ascii="Times New Roman" w:eastAsia="Times New Roman" w:hAnsi="Times New Roman" w:cs="Times New Roman"/>
                <w:sz w:val="26"/>
                <w:szCs w:val="26"/>
                <w:lang w:val="uk-UA" w:eastAsia="ru-RU"/>
              </w:rPr>
              <w:t>-</w:t>
            </w:r>
            <w:r w:rsidRPr="0024024F">
              <w:rPr>
                <w:rFonts w:ascii="Times New Roman" w:eastAsia="Times New Roman" w:hAnsi="Times New Roman" w:cs="Times New Roman"/>
                <w:sz w:val="26"/>
                <w:szCs w:val="26"/>
                <w:lang w:val="en-US" w:eastAsia="ru-RU"/>
              </w:rPr>
              <w:t> </w:t>
            </w:r>
            <w:r w:rsidRPr="0024024F">
              <w:rPr>
                <w:rFonts w:ascii="Times New Roman" w:eastAsia="Times New Roman" w:hAnsi="Times New Roman" w:cs="Times New Roman"/>
                <w:sz w:val="26"/>
                <w:szCs w:val="26"/>
                <w:lang w:val="uk-UA" w:eastAsia="ru-RU"/>
              </w:rPr>
              <w:t xml:space="preserve">надійність; </w:t>
            </w:r>
          </w:p>
          <w:p w:rsidR="0024024F" w:rsidRPr="0024024F" w:rsidRDefault="0024024F" w:rsidP="00283538">
            <w:pPr>
              <w:spacing w:after="0" w:line="240" w:lineRule="auto"/>
              <w:ind w:firstLine="195"/>
              <w:jc w:val="both"/>
              <w:rPr>
                <w:rFonts w:ascii="Times New Roman" w:eastAsia="Times New Roman" w:hAnsi="Times New Roman" w:cs="Times New Roman"/>
                <w:sz w:val="26"/>
                <w:szCs w:val="26"/>
                <w:lang w:val="uk-UA" w:eastAsia="ru-RU"/>
              </w:rPr>
            </w:pPr>
            <w:r w:rsidRPr="0024024F">
              <w:rPr>
                <w:rFonts w:ascii="Times New Roman" w:eastAsia="Times New Roman" w:hAnsi="Times New Roman" w:cs="Times New Roman"/>
                <w:sz w:val="26"/>
                <w:szCs w:val="26"/>
                <w:lang w:val="uk-UA" w:eastAsia="ru-RU"/>
              </w:rPr>
              <w:t>-</w:t>
            </w:r>
            <w:r w:rsidRPr="0024024F">
              <w:rPr>
                <w:rFonts w:ascii="Times New Roman" w:eastAsia="Times New Roman" w:hAnsi="Times New Roman" w:cs="Times New Roman"/>
                <w:sz w:val="26"/>
                <w:szCs w:val="26"/>
                <w:lang w:val="en-US" w:eastAsia="ru-RU"/>
              </w:rPr>
              <w:t> </w:t>
            </w:r>
            <w:r w:rsidRPr="0024024F">
              <w:rPr>
                <w:rFonts w:ascii="Times New Roman" w:eastAsia="Times New Roman" w:hAnsi="Times New Roman" w:cs="Times New Roman"/>
                <w:sz w:val="26"/>
                <w:szCs w:val="26"/>
                <w:lang w:val="uk-UA" w:eastAsia="ru-RU"/>
              </w:rPr>
              <w:t xml:space="preserve">дисциплінованість; </w:t>
            </w:r>
          </w:p>
          <w:p w:rsidR="0024024F" w:rsidRPr="0024024F" w:rsidRDefault="0024024F" w:rsidP="00283538">
            <w:pPr>
              <w:spacing w:after="0" w:line="240" w:lineRule="auto"/>
              <w:ind w:firstLine="195"/>
              <w:jc w:val="both"/>
              <w:rPr>
                <w:rFonts w:ascii="Times New Roman" w:eastAsia="Times New Roman" w:hAnsi="Times New Roman" w:cs="Times New Roman"/>
                <w:sz w:val="26"/>
                <w:szCs w:val="26"/>
                <w:lang w:val="uk-UA" w:eastAsia="ru-RU"/>
              </w:rPr>
            </w:pPr>
            <w:r w:rsidRPr="0024024F">
              <w:rPr>
                <w:rFonts w:ascii="Times New Roman" w:eastAsia="Times New Roman" w:hAnsi="Times New Roman" w:cs="Times New Roman"/>
                <w:sz w:val="26"/>
                <w:szCs w:val="26"/>
                <w:lang w:val="uk-UA" w:eastAsia="ru-RU"/>
              </w:rPr>
              <w:t>-</w:t>
            </w:r>
            <w:r w:rsidRPr="0024024F">
              <w:rPr>
                <w:rFonts w:ascii="Times New Roman" w:eastAsia="Times New Roman" w:hAnsi="Times New Roman" w:cs="Times New Roman"/>
                <w:sz w:val="26"/>
                <w:szCs w:val="26"/>
                <w:lang w:val="en-US" w:eastAsia="ru-RU"/>
              </w:rPr>
              <w:t> </w:t>
            </w:r>
            <w:r w:rsidRPr="0024024F">
              <w:rPr>
                <w:rFonts w:ascii="Times New Roman" w:eastAsia="Times New Roman" w:hAnsi="Times New Roman" w:cs="Times New Roman"/>
                <w:sz w:val="26"/>
                <w:szCs w:val="26"/>
                <w:lang w:val="uk-UA" w:eastAsia="ru-RU"/>
              </w:rPr>
              <w:t xml:space="preserve">порядність; </w:t>
            </w:r>
          </w:p>
          <w:p w:rsidR="0024024F" w:rsidRPr="0024024F" w:rsidRDefault="0024024F" w:rsidP="00283538">
            <w:pPr>
              <w:spacing w:after="0" w:line="240" w:lineRule="auto"/>
              <w:ind w:firstLine="195"/>
              <w:jc w:val="both"/>
              <w:rPr>
                <w:rFonts w:ascii="Times New Roman" w:eastAsia="Times New Roman" w:hAnsi="Times New Roman" w:cs="Times New Roman"/>
                <w:sz w:val="26"/>
                <w:szCs w:val="26"/>
                <w:lang w:val="uk-UA" w:eastAsia="ru-RU"/>
              </w:rPr>
            </w:pPr>
            <w:r w:rsidRPr="0024024F">
              <w:rPr>
                <w:rFonts w:ascii="Times New Roman" w:eastAsia="Times New Roman" w:hAnsi="Times New Roman" w:cs="Times New Roman"/>
                <w:sz w:val="26"/>
                <w:szCs w:val="26"/>
                <w:lang w:val="uk-UA" w:eastAsia="ru-RU"/>
              </w:rPr>
              <w:t>-</w:t>
            </w:r>
            <w:r w:rsidRPr="0024024F">
              <w:rPr>
                <w:rFonts w:ascii="Times New Roman" w:eastAsia="Times New Roman" w:hAnsi="Times New Roman" w:cs="Times New Roman"/>
                <w:sz w:val="26"/>
                <w:szCs w:val="26"/>
                <w:lang w:val="en-US" w:eastAsia="ru-RU"/>
              </w:rPr>
              <w:t> </w:t>
            </w:r>
            <w:r w:rsidR="00283538">
              <w:rPr>
                <w:rFonts w:ascii="Times New Roman" w:eastAsia="Times New Roman" w:hAnsi="Times New Roman" w:cs="Times New Roman"/>
                <w:sz w:val="26"/>
                <w:szCs w:val="26"/>
                <w:lang w:val="uk-UA" w:eastAsia="ru-RU"/>
              </w:rPr>
              <w:t>орієнтація на саморозвиток</w:t>
            </w:r>
            <w:r w:rsidRPr="0024024F">
              <w:rPr>
                <w:rFonts w:ascii="Times New Roman" w:eastAsia="Times New Roman" w:hAnsi="Times New Roman" w:cs="Times New Roman"/>
                <w:sz w:val="26"/>
                <w:szCs w:val="26"/>
                <w:lang w:val="uk-UA" w:eastAsia="ru-RU"/>
              </w:rPr>
              <w:t xml:space="preserve">; </w:t>
            </w:r>
          </w:p>
          <w:p w:rsidR="0024024F" w:rsidRPr="0024024F" w:rsidRDefault="0024024F" w:rsidP="00283538">
            <w:pPr>
              <w:spacing w:after="0" w:line="240" w:lineRule="auto"/>
              <w:ind w:firstLine="195"/>
              <w:jc w:val="both"/>
              <w:rPr>
                <w:rFonts w:ascii="Times New Roman" w:eastAsia="Times New Roman" w:hAnsi="Times New Roman" w:cs="Times New Roman"/>
                <w:sz w:val="26"/>
                <w:szCs w:val="26"/>
                <w:lang w:eastAsia="ru-RU"/>
              </w:rPr>
            </w:pPr>
            <w:r w:rsidRPr="0024024F">
              <w:rPr>
                <w:rFonts w:ascii="Times New Roman" w:eastAsia="Times New Roman" w:hAnsi="Times New Roman" w:cs="Times New Roman"/>
                <w:sz w:val="26"/>
                <w:szCs w:val="26"/>
                <w:lang w:eastAsia="ru-RU"/>
              </w:rPr>
              <w:t>-</w:t>
            </w:r>
            <w:r w:rsidRPr="0024024F">
              <w:rPr>
                <w:rFonts w:ascii="Times New Roman" w:eastAsia="Times New Roman" w:hAnsi="Times New Roman" w:cs="Times New Roman"/>
                <w:sz w:val="26"/>
                <w:szCs w:val="26"/>
                <w:lang w:val="en-US" w:eastAsia="ru-RU"/>
              </w:rPr>
              <w:t> </w:t>
            </w:r>
            <w:proofErr w:type="spellStart"/>
            <w:r w:rsidRPr="0024024F">
              <w:rPr>
                <w:rFonts w:ascii="Times New Roman" w:eastAsia="Times New Roman" w:hAnsi="Times New Roman" w:cs="Times New Roman"/>
                <w:sz w:val="26"/>
                <w:szCs w:val="26"/>
                <w:lang w:eastAsia="ru-RU"/>
              </w:rPr>
              <w:t>чесність</w:t>
            </w:r>
            <w:proofErr w:type="spellEnd"/>
            <w:r w:rsidRPr="0024024F">
              <w:rPr>
                <w:rFonts w:ascii="Times New Roman" w:eastAsia="Times New Roman" w:hAnsi="Times New Roman" w:cs="Times New Roman"/>
                <w:sz w:val="26"/>
                <w:szCs w:val="26"/>
                <w:lang w:eastAsia="ru-RU"/>
              </w:rPr>
              <w:t>;</w:t>
            </w:r>
          </w:p>
          <w:p w:rsidR="0024024F" w:rsidRPr="0024024F" w:rsidRDefault="0024024F" w:rsidP="00283538">
            <w:pPr>
              <w:spacing w:after="0" w:line="240" w:lineRule="auto"/>
              <w:ind w:firstLine="195"/>
              <w:jc w:val="both"/>
              <w:rPr>
                <w:rFonts w:ascii="Times New Roman" w:eastAsia="Times New Roman" w:hAnsi="Times New Roman" w:cs="Times New Roman"/>
                <w:sz w:val="26"/>
                <w:szCs w:val="26"/>
                <w:lang w:eastAsia="ru-RU"/>
              </w:rPr>
            </w:pPr>
            <w:r w:rsidRPr="0024024F">
              <w:rPr>
                <w:rFonts w:ascii="Times New Roman" w:eastAsia="Times New Roman" w:hAnsi="Times New Roman" w:cs="Times New Roman"/>
                <w:sz w:val="26"/>
                <w:szCs w:val="26"/>
                <w:lang w:eastAsia="ru-RU"/>
              </w:rPr>
              <w:lastRenderedPageBreak/>
              <w:t>-</w:t>
            </w:r>
            <w:r w:rsidRPr="0024024F">
              <w:rPr>
                <w:rFonts w:ascii="Times New Roman" w:eastAsia="Times New Roman" w:hAnsi="Times New Roman" w:cs="Times New Roman"/>
                <w:sz w:val="26"/>
                <w:szCs w:val="26"/>
                <w:lang w:val="en-US" w:eastAsia="ru-RU"/>
              </w:rPr>
              <w:t> </w:t>
            </w:r>
            <w:proofErr w:type="spellStart"/>
            <w:r w:rsidRPr="0024024F">
              <w:rPr>
                <w:rFonts w:ascii="Times New Roman" w:eastAsia="Times New Roman" w:hAnsi="Times New Roman" w:cs="Times New Roman"/>
                <w:sz w:val="26"/>
                <w:szCs w:val="26"/>
                <w:lang w:eastAsia="ru-RU"/>
              </w:rPr>
              <w:t>комунікабельність</w:t>
            </w:r>
            <w:proofErr w:type="spellEnd"/>
            <w:r w:rsidRPr="0024024F">
              <w:rPr>
                <w:rFonts w:ascii="Times New Roman" w:eastAsia="Times New Roman" w:hAnsi="Times New Roman" w:cs="Times New Roman"/>
                <w:sz w:val="26"/>
                <w:szCs w:val="26"/>
                <w:lang w:eastAsia="ru-RU"/>
              </w:rPr>
              <w:t xml:space="preserve">; </w:t>
            </w:r>
          </w:p>
          <w:p w:rsidR="0024024F" w:rsidRPr="0024024F" w:rsidRDefault="0024024F" w:rsidP="00283538">
            <w:pPr>
              <w:spacing w:after="0" w:line="240" w:lineRule="auto"/>
              <w:ind w:firstLine="195"/>
              <w:jc w:val="both"/>
              <w:rPr>
                <w:rFonts w:ascii="Times New Roman" w:eastAsia="Times New Roman" w:hAnsi="Times New Roman" w:cs="Times New Roman"/>
                <w:sz w:val="26"/>
                <w:szCs w:val="26"/>
                <w:lang w:eastAsia="ru-RU"/>
              </w:rPr>
            </w:pPr>
            <w:r w:rsidRPr="0024024F">
              <w:rPr>
                <w:rFonts w:ascii="Times New Roman" w:eastAsia="Times New Roman" w:hAnsi="Times New Roman" w:cs="Times New Roman"/>
                <w:sz w:val="26"/>
                <w:szCs w:val="26"/>
                <w:lang w:eastAsia="ru-RU"/>
              </w:rPr>
              <w:t>-</w:t>
            </w:r>
            <w:r w:rsidRPr="0024024F">
              <w:rPr>
                <w:rFonts w:ascii="Times New Roman" w:eastAsia="Times New Roman" w:hAnsi="Times New Roman" w:cs="Times New Roman"/>
                <w:sz w:val="26"/>
                <w:szCs w:val="26"/>
                <w:lang w:val="en-US" w:eastAsia="ru-RU"/>
              </w:rPr>
              <w:t> </w:t>
            </w:r>
            <w:proofErr w:type="spellStart"/>
            <w:r w:rsidRPr="0024024F">
              <w:rPr>
                <w:rFonts w:ascii="Times New Roman" w:eastAsia="Times New Roman" w:hAnsi="Times New Roman" w:cs="Times New Roman"/>
                <w:sz w:val="26"/>
                <w:szCs w:val="26"/>
                <w:lang w:eastAsia="ru-RU"/>
              </w:rPr>
              <w:t>готовність</w:t>
            </w:r>
            <w:proofErr w:type="spellEnd"/>
            <w:r w:rsidRPr="0024024F">
              <w:rPr>
                <w:rFonts w:ascii="Times New Roman" w:eastAsia="Times New Roman" w:hAnsi="Times New Roman" w:cs="Times New Roman"/>
                <w:sz w:val="26"/>
                <w:szCs w:val="26"/>
                <w:lang w:eastAsia="ru-RU"/>
              </w:rPr>
              <w:t xml:space="preserve"> </w:t>
            </w:r>
            <w:proofErr w:type="spellStart"/>
            <w:r w:rsidRPr="0024024F">
              <w:rPr>
                <w:rFonts w:ascii="Times New Roman" w:eastAsia="Times New Roman" w:hAnsi="Times New Roman" w:cs="Times New Roman"/>
                <w:sz w:val="26"/>
                <w:szCs w:val="26"/>
                <w:lang w:eastAsia="ru-RU"/>
              </w:rPr>
              <w:t>допомогти</w:t>
            </w:r>
            <w:proofErr w:type="spellEnd"/>
            <w:r w:rsidRPr="0024024F">
              <w:rPr>
                <w:rFonts w:ascii="Times New Roman" w:eastAsia="Times New Roman" w:hAnsi="Times New Roman" w:cs="Times New Roman"/>
                <w:sz w:val="26"/>
                <w:szCs w:val="26"/>
                <w:lang w:eastAsia="ru-RU"/>
              </w:rPr>
              <w:t xml:space="preserve">; </w:t>
            </w:r>
          </w:p>
          <w:p w:rsidR="0024024F" w:rsidRPr="0024024F" w:rsidRDefault="0024024F" w:rsidP="00283538">
            <w:pPr>
              <w:spacing w:after="0" w:line="240" w:lineRule="auto"/>
              <w:ind w:firstLine="195"/>
              <w:jc w:val="both"/>
              <w:rPr>
                <w:rFonts w:ascii="Times New Roman" w:eastAsia="Times New Roman" w:hAnsi="Times New Roman" w:cs="Times New Roman"/>
                <w:sz w:val="24"/>
                <w:szCs w:val="24"/>
                <w:lang w:eastAsia="ru-RU"/>
              </w:rPr>
            </w:pPr>
            <w:r w:rsidRPr="0024024F">
              <w:rPr>
                <w:rFonts w:ascii="Times New Roman" w:eastAsia="Times New Roman" w:hAnsi="Times New Roman" w:cs="Times New Roman"/>
                <w:sz w:val="26"/>
                <w:szCs w:val="26"/>
                <w:lang w:eastAsia="ru-RU"/>
              </w:rPr>
              <w:t>-</w:t>
            </w:r>
            <w:r w:rsidRPr="0024024F">
              <w:rPr>
                <w:rFonts w:ascii="Times New Roman" w:eastAsia="Times New Roman" w:hAnsi="Times New Roman" w:cs="Times New Roman"/>
                <w:sz w:val="26"/>
                <w:szCs w:val="26"/>
                <w:lang w:val="en-US" w:eastAsia="ru-RU"/>
              </w:rPr>
              <w:t> </w:t>
            </w:r>
            <w:proofErr w:type="spellStart"/>
            <w:r w:rsidR="00283538">
              <w:rPr>
                <w:rFonts w:ascii="Times New Roman" w:eastAsia="Times New Roman" w:hAnsi="Times New Roman" w:cs="Times New Roman"/>
                <w:sz w:val="26"/>
                <w:szCs w:val="26"/>
                <w:lang w:eastAsia="ru-RU"/>
              </w:rPr>
              <w:t>повага</w:t>
            </w:r>
            <w:proofErr w:type="spellEnd"/>
            <w:r w:rsidR="00283538">
              <w:rPr>
                <w:rFonts w:ascii="Times New Roman" w:eastAsia="Times New Roman" w:hAnsi="Times New Roman" w:cs="Times New Roman"/>
                <w:sz w:val="26"/>
                <w:szCs w:val="26"/>
                <w:lang w:eastAsia="ru-RU"/>
              </w:rPr>
              <w:t xml:space="preserve"> до </w:t>
            </w:r>
            <w:proofErr w:type="spellStart"/>
            <w:r w:rsidR="00283538">
              <w:rPr>
                <w:rFonts w:ascii="Times New Roman" w:eastAsia="Times New Roman" w:hAnsi="Times New Roman" w:cs="Times New Roman"/>
                <w:sz w:val="26"/>
                <w:szCs w:val="26"/>
                <w:lang w:eastAsia="ru-RU"/>
              </w:rPr>
              <w:t>інших</w:t>
            </w:r>
            <w:proofErr w:type="spellEnd"/>
            <w:r w:rsidR="00283538">
              <w:rPr>
                <w:rFonts w:ascii="Times New Roman" w:eastAsia="Times New Roman" w:hAnsi="Times New Roman" w:cs="Times New Roman"/>
                <w:sz w:val="26"/>
                <w:szCs w:val="26"/>
                <w:lang w:val="uk-UA" w:eastAsia="ru-RU"/>
              </w:rPr>
              <w:t>.</w:t>
            </w:r>
          </w:p>
        </w:tc>
      </w:tr>
      <w:tr w:rsidR="00F46591" w:rsidRPr="00F46591" w:rsidTr="0045057A">
        <w:tc>
          <w:tcPr>
            <w:tcW w:w="9355" w:type="dxa"/>
            <w:gridSpan w:val="3"/>
            <w:hideMark/>
          </w:tcPr>
          <w:p w:rsidR="00F46591" w:rsidRPr="006A45C0" w:rsidRDefault="00F46591" w:rsidP="008C5D4D">
            <w:pPr>
              <w:spacing w:before="100" w:beforeAutospacing="1" w:after="100" w:afterAutospacing="1" w:line="240" w:lineRule="auto"/>
              <w:jc w:val="center"/>
              <w:rPr>
                <w:rFonts w:ascii="Times New Roman" w:eastAsia="Times New Roman" w:hAnsi="Times New Roman" w:cs="Times New Roman"/>
                <w:b/>
                <w:sz w:val="26"/>
                <w:szCs w:val="26"/>
                <w:lang w:eastAsia="ru-RU"/>
              </w:rPr>
            </w:pPr>
            <w:proofErr w:type="spellStart"/>
            <w:r w:rsidRPr="006A45C0">
              <w:rPr>
                <w:rFonts w:ascii="Times New Roman" w:eastAsia="Times New Roman" w:hAnsi="Times New Roman" w:cs="Times New Roman"/>
                <w:b/>
                <w:sz w:val="26"/>
                <w:szCs w:val="26"/>
                <w:lang w:eastAsia="ru-RU"/>
              </w:rPr>
              <w:lastRenderedPageBreak/>
              <w:t>Професійні</w:t>
            </w:r>
            <w:proofErr w:type="spellEnd"/>
            <w:r w:rsidRPr="006A45C0">
              <w:rPr>
                <w:rFonts w:ascii="Times New Roman" w:eastAsia="Times New Roman" w:hAnsi="Times New Roman" w:cs="Times New Roman"/>
                <w:b/>
                <w:sz w:val="26"/>
                <w:szCs w:val="26"/>
                <w:lang w:eastAsia="ru-RU"/>
              </w:rPr>
              <w:t xml:space="preserve"> </w:t>
            </w:r>
            <w:proofErr w:type="spellStart"/>
            <w:r w:rsidRPr="006A45C0">
              <w:rPr>
                <w:rFonts w:ascii="Times New Roman" w:eastAsia="Times New Roman" w:hAnsi="Times New Roman" w:cs="Times New Roman"/>
                <w:b/>
                <w:sz w:val="26"/>
                <w:szCs w:val="26"/>
                <w:lang w:eastAsia="ru-RU"/>
              </w:rPr>
              <w:t>знання</w:t>
            </w:r>
            <w:proofErr w:type="spellEnd"/>
          </w:p>
        </w:tc>
      </w:tr>
      <w:tr w:rsidR="00F46591" w:rsidRPr="00F46591" w:rsidTr="0045057A">
        <w:tc>
          <w:tcPr>
            <w:tcW w:w="3491" w:type="dxa"/>
            <w:gridSpan w:val="2"/>
            <w:hideMark/>
          </w:tcPr>
          <w:p w:rsidR="00F46591" w:rsidRPr="000C1D82"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0C1D82">
              <w:rPr>
                <w:rFonts w:ascii="Times New Roman" w:eastAsia="Times New Roman" w:hAnsi="Times New Roman" w:cs="Times New Roman"/>
                <w:b/>
                <w:sz w:val="24"/>
                <w:szCs w:val="24"/>
                <w:lang w:eastAsia="ru-RU"/>
              </w:rPr>
              <w:t>Вимога</w:t>
            </w:r>
            <w:proofErr w:type="spellEnd"/>
          </w:p>
        </w:tc>
        <w:tc>
          <w:tcPr>
            <w:tcW w:w="5864" w:type="dxa"/>
            <w:hideMark/>
          </w:tcPr>
          <w:p w:rsidR="00F46591" w:rsidRPr="000C1D82"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0C1D82">
              <w:rPr>
                <w:rFonts w:ascii="Times New Roman" w:eastAsia="Times New Roman" w:hAnsi="Times New Roman" w:cs="Times New Roman"/>
                <w:b/>
                <w:sz w:val="24"/>
                <w:szCs w:val="24"/>
                <w:lang w:eastAsia="ru-RU"/>
              </w:rPr>
              <w:t>Компоненти</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вимоги</w:t>
            </w:r>
            <w:proofErr w:type="spellEnd"/>
          </w:p>
        </w:tc>
      </w:tr>
      <w:tr w:rsidR="00F46591" w:rsidRPr="00BD52FA" w:rsidTr="0045057A">
        <w:tc>
          <w:tcPr>
            <w:tcW w:w="555" w:type="dxa"/>
            <w:hideMark/>
          </w:tcPr>
          <w:p w:rsidR="00F46591" w:rsidRPr="00F46591" w:rsidRDefault="00F46591" w:rsidP="00F46591">
            <w:pPr>
              <w:spacing w:before="100" w:beforeAutospacing="1" w:after="100" w:afterAutospacing="1" w:line="240" w:lineRule="auto"/>
              <w:rPr>
                <w:rFonts w:ascii="Times New Roman" w:eastAsia="Times New Roman" w:hAnsi="Times New Roman" w:cs="Times New Roman"/>
                <w:sz w:val="24"/>
                <w:szCs w:val="24"/>
                <w:lang w:eastAsia="ru-RU"/>
              </w:rPr>
            </w:pPr>
            <w:r w:rsidRPr="00F46591">
              <w:rPr>
                <w:rFonts w:ascii="Times New Roman" w:eastAsia="Times New Roman" w:hAnsi="Times New Roman" w:cs="Times New Roman"/>
                <w:sz w:val="24"/>
                <w:szCs w:val="24"/>
                <w:lang w:eastAsia="ru-RU"/>
              </w:rPr>
              <w:t>1.</w:t>
            </w:r>
          </w:p>
        </w:tc>
        <w:tc>
          <w:tcPr>
            <w:tcW w:w="2936" w:type="dxa"/>
            <w:hideMark/>
          </w:tcPr>
          <w:p w:rsidR="00F46591" w:rsidRPr="000C1D82"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0C1D82">
              <w:rPr>
                <w:rFonts w:ascii="Times New Roman" w:eastAsia="Times New Roman" w:hAnsi="Times New Roman" w:cs="Times New Roman"/>
                <w:b/>
                <w:sz w:val="24"/>
                <w:szCs w:val="24"/>
                <w:lang w:eastAsia="ru-RU"/>
              </w:rPr>
              <w:t>Знання</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законодавства</w:t>
            </w:r>
            <w:proofErr w:type="spellEnd"/>
          </w:p>
        </w:tc>
        <w:tc>
          <w:tcPr>
            <w:tcW w:w="5864" w:type="dxa"/>
            <w:hideMark/>
          </w:tcPr>
          <w:p w:rsidR="006A45C0" w:rsidRDefault="00F46591" w:rsidP="0045057A">
            <w:pPr>
              <w:spacing w:after="0" w:line="240" w:lineRule="auto"/>
              <w:ind w:left="82" w:firstLine="113"/>
              <w:jc w:val="both"/>
              <w:rPr>
                <w:rFonts w:ascii="Times New Roman" w:eastAsia="Times New Roman" w:hAnsi="Times New Roman" w:cs="Times New Roman"/>
                <w:sz w:val="26"/>
                <w:szCs w:val="26"/>
                <w:lang w:val="uk-UA" w:eastAsia="ru-RU"/>
              </w:rPr>
            </w:pPr>
            <w:proofErr w:type="spellStart"/>
            <w:r w:rsidRPr="00515A39">
              <w:rPr>
                <w:rFonts w:ascii="Times New Roman" w:eastAsia="Times New Roman" w:hAnsi="Times New Roman" w:cs="Times New Roman"/>
                <w:sz w:val="26"/>
                <w:szCs w:val="26"/>
                <w:lang w:eastAsia="ru-RU"/>
              </w:rPr>
              <w:t>Знання</w:t>
            </w:r>
            <w:proofErr w:type="spellEnd"/>
            <w:r w:rsidRPr="00515A39">
              <w:rPr>
                <w:rFonts w:ascii="Times New Roman" w:eastAsia="Times New Roman" w:hAnsi="Times New Roman" w:cs="Times New Roman"/>
                <w:sz w:val="26"/>
                <w:szCs w:val="26"/>
                <w:lang w:eastAsia="ru-RU"/>
              </w:rPr>
              <w:t xml:space="preserve">: </w:t>
            </w:r>
            <w:r w:rsidRPr="00515A39">
              <w:rPr>
                <w:rFonts w:ascii="Times New Roman" w:eastAsia="Times New Roman" w:hAnsi="Times New Roman" w:cs="Times New Roman"/>
                <w:sz w:val="26"/>
                <w:szCs w:val="26"/>
                <w:lang w:eastAsia="ru-RU"/>
              </w:rPr>
              <w:br/>
            </w:r>
            <w:r w:rsidR="0045057A">
              <w:rPr>
                <w:rFonts w:ascii="Times New Roman" w:hAnsi="Times New Roman" w:cs="Times New Roman"/>
                <w:sz w:val="26"/>
                <w:szCs w:val="26"/>
                <w:lang w:val="uk-UA"/>
              </w:rPr>
              <w:t xml:space="preserve">  </w:t>
            </w:r>
            <w:r w:rsidR="002D4115">
              <w:rPr>
                <w:rFonts w:ascii="Times New Roman" w:hAnsi="Times New Roman" w:cs="Times New Roman"/>
                <w:sz w:val="26"/>
                <w:szCs w:val="26"/>
                <w:lang w:val="uk-UA"/>
              </w:rPr>
              <w:t xml:space="preserve">- </w:t>
            </w:r>
            <w:hyperlink r:id="rId9" w:tgtFrame="_blank" w:history="1">
              <w:proofErr w:type="spellStart"/>
              <w:r w:rsidRPr="00515A39">
                <w:rPr>
                  <w:rFonts w:ascii="Times New Roman" w:eastAsia="Times New Roman" w:hAnsi="Times New Roman" w:cs="Times New Roman"/>
                  <w:sz w:val="26"/>
                  <w:szCs w:val="26"/>
                  <w:lang w:eastAsia="ru-RU"/>
                </w:rPr>
                <w:t>Конституції</w:t>
              </w:r>
              <w:proofErr w:type="spellEnd"/>
              <w:r w:rsidRPr="00515A39">
                <w:rPr>
                  <w:rFonts w:ascii="Times New Roman" w:eastAsia="Times New Roman" w:hAnsi="Times New Roman" w:cs="Times New Roman"/>
                  <w:sz w:val="26"/>
                  <w:szCs w:val="26"/>
                  <w:lang w:eastAsia="ru-RU"/>
                </w:rPr>
                <w:t xml:space="preserve"> </w:t>
              </w:r>
              <w:proofErr w:type="spellStart"/>
              <w:r w:rsidRPr="00515A39">
                <w:rPr>
                  <w:rFonts w:ascii="Times New Roman" w:eastAsia="Times New Roman" w:hAnsi="Times New Roman" w:cs="Times New Roman"/>
                  <w:sz w:val="26"/>
                  <w:szCs w:val="26"/>
                  <w:lang w:eastAsia="ru-RU"/>
                </w:rPr>
                <w:t>України</w:t>
              </w:r>
              <w:proofErr w:type="spellEnd"/>
            </w:hyperlink>
            <w:r w:rsidRPr="00515A39">
              <w:rPr>
                <w:rFonts w:ascii="Times New Roman" w:eastAsia="Times New Roman" w:hAnsi="Times New Roman" w:cs="Times New Roman"/>
                <w:sz w:val="26"/>
                <w:szCs w:val="26"/>
                <w:lang w:eastAsia="ru-RU"/>
              </w:rPr>
              <w:t>;</w:t>
            </w:r>
          </w:p>
          <w:p w:rsidR="00F46591" w:rsidRPr="00515A39" w:rsidRDefault="002D4115" w:rsidP="0045057A">
            <w:pPr>
              <w:spacing w:after="0" w:line="240" w:lineRule="auto"/>
              <w:ind w:left="82" w:firstLine="113"/>
              <w:jc w:val="both"/>
              <w:rPr>
                <w:rFonts w:ascii="Times New Roman" w:eastAsia="Times New Roman" w:hAnsi="Times New Roman" w:cs="Times New Roman"/>
                <w:sz w:val="26"/>
                <w:szCs w:val="26"/>
                <w:lang w:val="uk-UA" w:eastAsia="ru-RU"/>
              </w:rPr>
            </w:pPr>
            <w:r>
              <w:rPr>
                <w:rFonts w:ascii="Times New Roman" w:hAnsi="Times New Roman" w:cs="Times New Roman"/>
                <w:sz w:val="26"/>
                <w:szCs w:val="26"/>
                <w:lang w:val="uk-UA"/>
              </w:rPr>
              <w:t xml:space="preserve">- </w:t>
            </w:r>
            <w:hyperlink r:id="rId10" w:tgtFrame="_blank" w:history="1">
              <w:r w:rsidR="00F46591" w:rsidRPr="00515A39">
                <w:rPr>
                  <w:rFonts w:ascii="Times New Roman" w:eastAsia="Times New Roman" w:hAnsi="Times New Roman" w:cs="Times New Roman"/>
                  <w:sz w:val="26"/>
                  <w:szCs w:val="26"/>
                  <w:lang w:eastAsia="ru-RU"/>
                </w:rPr>
                <w:t xml:space="preserve">Закону </w:t>
              </w:r>
              <w:proofErr w:type="spellStart"/>
              <w:r w:rsidR="00F46591" w:rsidRPr="00515A39">
                <w:rPr>
                  <w:rFonts w:ascii="Times New Roman" w:eastAsia="Times New Roman" w:hAnsi="Times New Roman" w:cs="Times New Roman"/>
                  <w:sz w:val="26"/>
                  <w:szCs w:val="26"/>
                  <w:lang w:eastAsia="ru-RU"/>
                </w:rPr>
                <w:t>України</w:t>
              </w:r>
              <w:proofErr w:type="spellEnd"/>
            </w:hyperlink>
            <w:r w:rsidR="00F46591" w:rsidRPr="00515A39">
              <w:rPr>
                <w:rFonts w:ascii="Times New Roman" w:eastAsia="Times New Roman" w:hAnsi="Times New Roman" w:cs="Times New Roman"/>
                <w:sz w:val="26"/>
                <w:szCs w:val="26"/>
                <w:lang w:eastAsia="ru-RU"/>
              </w:rPr>
              <w:t xml:space="preserve"> “Про </w:t>
            </w:r>
            <w:proofErr w:type="spellStart"/>
            <w:r w:rsidR="00F46591" w:rsidRPr="00515A39">
              <w:rPr>
                <w:rFonts w:ascii="Times New Roman" w:eastAsia="Times New Roman" w:hAnsi="Times New Roman" w:cs="Times New Roman"/>
                <w:sz w:val="26"/>
                <w:szCs w:val="26"/>
                <w:lang w:eastAsia="ru-RU"/>
              </w:rPr>
              <w:t>державну</w:t>
            </w:r>
            <w:proofErr w:type="spellEnd"/>
            <w:r w:rsidR="00F46591" w:rsidRPr="00515A39">
              <w:rPr>
                <w:rFonts w:ascii="Times New Roman" w:eastAsia="Times New Roman" w:hAnsi="Times New Roman" w:cs="Times New Roman"/>
                <w:sz w:val="26"/>
                <w:szCs w:val="26"/>
                <w:lang w:eastAsia="ru-RU"/>
              </w:rPr>
              <w:t xml:space="preserve"> службу”; </w:t>
            </w:r>
            <w:r w:rsidR="00F46591" w:rsidRPr="00515A39">
              <w:rPr>
                <w:rFonts w:ascii="Times New Roman" w:eastAsia="Times New Roman" w:hAnsi="Times New Roman" w:cs="Times New Roman"/>
                <w:sz w:val="26"/>
                <w:szCs w:val="26"/>
                <w:lang w:eastAsia="ru-RU"/>
              </w:rPr>
              <w:br/>
            </w:r>
            <w:r w:rsidR="0045057A">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hyperlink r:id="rId11" w:tgtFrame="_blank" w:history="1">
              <w:r w:rsidR="00F46591" w:rsidRPr="00515A39">
                <w:rPr>
                  <w:rFonts w:ascii="Times New Roman" w:eastAsia="Times New Roman" w:hAnsi="Times New Roman" w:cs="Times New Roman"/>
                  <w:sz w:val="26"/>
                  <w:szCs w:val="26"/>
                  <w:lang w:eastAsia="ru-RU"/>
                </w:rPr>
                <w:t xml:space="preserve">Закону </w:t>
              </w:r>
              <w:proofErr w:type="spellStart"/>
              <w:r w:rsidR="00F46591" w:rsidRPr="00515A39">
                <w:rPr>
                  <w:rFonts w:ascii="Times New Roman" w:eastAsia="Times New Roman" w:hAnsi="Times New Roman" w:cs="Times New Roman"/>
                  <w:sz w:val="26"/>
                  <w:szCs w:val="26"/>
                  <w:lang w:eastAsia="ru-RU"/>
                </w:rPr>
                <w:t>України</w:t>
              </w:r>
              <w:proofErr w:type="spellEnd"/>
            </w:hyperlink>
            <w:r w:rsidR="00F46591" w:rsidRPr="00515A39">
              <w:rPr>
                <w:rFonts w:ascii="Times New Roman" w:eastAsia="Times New Roman" w:hAnsi="Times New Roman" w:cs="Times New Roman"/>
                <w:sz w:val="26"/>
                <w:szCs w:val="26"/>
                <w:lang w:eastAsia="ru-RU"/>
              </w:rPr>
              <w:t xml:space="preserve"> “Про </w:t>
            </w:r>
            <w:proofErr w:type="spellStart"/>
            <w:r w:rsidR="00F46591" w:rsidRPr="00515A39">
              <w:rPr>
                <w:rFonts w:ascii="Times New Roman" w:eastAsia="Times New Roman" w:hAnsi="Times New Roman" w:cs="Times New Roman"/>
                <w:sz w:val="26"/>
                <w:szCs w:val="26"/>
                <w:lang w:eastAsia="ru-RU"/>
              </w:rPr>
              <w:t>запобігання</w:t>
            </w:r>
            <w:proofErr w:type="spellEnd"/>
            <w:r w:rsidR="00F46591" w:rsidRPr="00515A39">
              <w:rPr>
                <w:rFonts w:ascii="Times New Roman" w:eastAsia="Times New Roman" w:hAnsi="Times New Roman" w:cs="Times New Roman"/>
                <w:sz w:val="26"/>
                <w:szCs w:val="26"/>
                <w:lang w:eastAsia="ru-RU"/>
              </w:rPr>
              <w:t xml:space="preserve"> </w:t>
            </w:r>
            <w:proofErr w:type="spellStart"/>
            <w:r w:rsidR="00F46591" w:rsidRPr="00515A39">
              <w:rPr>
                <w:rFonts w:ascii="Times New Roman" w:eastAsia="Times New Roman" w:hAnsi="Times New Roman" w:cs="Times New Roman"/>
                <w:sz w:val="26"/>
                <w:szCs w:val="26"/>
                <w:lang w:eastAsia="ru-RU"/>
              </w:rPr>
              <w:t>корупції</w:t>
            </w:r>
            <w:proofErr w:type="spellEnd"/>
            <w:r w:rsidR="00F46591" w:rsidRPr="00515A39">
              <w:rPr>
                <w:rFonts w:ascii="Times New Roman" w:eastAsia="Times New Roman" w:hAnsi="Times New Roman" w:cs="Times New Roman"/>
                <w:sz w:val="26"/>
                <w:szCs w:val="26"/>
                <w:lang w:eastAsia="ru-RU"/>
              </w:rPr>
              <w:t>”</w:t>
            </w:r>
            <w:r w:rsidR="000C1D82" w:rsidRPr="00515A39">
              <w:rPr>
                <w:rFonts w:ascii="Times New Roman" w:eastAsia="Times New Roman" w:hAnsi="Times New Roman" w:cs="Times New Roman"/>
                <w:sz w:val="26"/>
                <w:szCs w:val="26"/>
                <w:lang w:val="uk-UA" w:eastAsia="ru-RU"/>
              </w:rPr>
              <w:t>;</w:t>
            </w:r>
          </w:p>
          <w:p w:rsidR="000C1D82" w:rsidRPr="000C1D82" w:rsidRDefault="002D4115" w:rsidP="0045057A">
            <w:pPr>
              <w:widowControl w:val="0"/>
              <w:spacing w:after="0" w:line="240" w:lineRule="auto"/>
              <w:ind w:left="82" w:firstLine="113"/>
              <w:jc w:val="both"/>
              <w:rPr>
                <w:rFonts w:ascii="Times New Roman" w:eastAsia="Courier New" w:hAnsi="Times New Roman" w:cs="Times New Roman"/>
                <w:sz w:val="26"/>
                <w:szCs w:val="26"/>
                <w:lang w:val="uk-UA" w:eastAsia="uk-UA"/>
              </w:rPr>
            </w:pPr>
            <w:r>
              <w:rPr>
                <w:rFonts w:ascii="Times New Roman" w:eastAsia="Courier New" w:hAnsi="Times New Roman" w:cs="Times New Roman"/>
                <w:sz w:val="26"/>
                <w:szCs w:val="26"/>
                <w:lang w:val="uk-UA" w:eastAsia="uk-UA"/>
              </w:rPr>
              <w:t xml:space="preserve">- </w:t>
            </w:r>
            <w:r w:rsidR="000C1D82" w:rsidRPr="000C1D82">
              <w:rPr>
                <w:rFonts w:ascii="Times New Roman" w:eastAsia="Courier New" w:hAnsi="Times New Roman" w:cs="Times New Roman"/>
                <w:sz w:val="26"/>
                <w:szCs w:val="26"/>
                <w:lang w:val="uk-UA" w:eastAsia="uk-UA"/>
              </w:rPr>
              <w:t>Закон</w:t>
            </w:r>
            <w:r w:rsidR="007C45CA" w:rsidRPr="00515A39">
              <w:rPr>
                <w:rFonts w:ascii="Times New Roman" w:eastAsia="Courier New" w:hAnsi="Times New Roman" w:cs="Times New Roman"/>
                <w:sz w:val="26"/>
                <w:szCs w:val="26"/>
                <w:lang w:val="uk-UA" w:eastAsia="uk-UA"/>
              </w:rPr>
              <w:t>у</w:t>
            </w:r>
            <w:r w:rsidR="000C1D82" w:rsidRPr="000C1D82">
              <w:rPr>
                <w:rFonts w:ascii="Times New Roman" w:eastAsia="Courier New" w:hAnsi="Times New Roman" w:cs="Times New Roman"/>
                <w:sz w:val="26"/>
                <w:szCs w:val="26"/>
                <w:lang w:val="uk-UA" w:eastAsia="uk-UA"/>
              </w:rPr>
              <w:t xml:space="preserve"> України "Про звернення громадян"</w:t>
            </w:r>
            <w:r w:rsidR="007C45CA" w:rsidRPr="00515A39">
              <w:rPr>
                <w:rFonts w:ascii="Times New Roman" w:eastAsia="Courier New" w:hAnsi="Times New Roman" w:cs="Times New Roman"/>
                <w:sz w:val="26"/>
                <w:szCs w:val="26"/>
                <w:lang w:val="uk-UA" w:eastAsia="uk-UA"/>
              </w:rPr>
              <w:t>;</w:t>
            </w:r>
          </w:p>
          <w:p w:rsidR="000C1D82" w:rsidRPr="000C1D82" w:rsidRDefault="002D4115" w:rsidP="0045057A">
            <w:pPr>
              <w:widowControl w:val="0"/>
              <w:spacing w:after="0" w:line="240" w:lineRule="auto"/>
              <w:ind w:left="82" w:firstLine="113"/>
              <w:jc w:val="both"/>
              <w:rPr>
                <w:rFonts w:ascii="Times New Roman" w:eastAsia="Courier New" w:hAnsi="Times New Roman" w:cs="Times New Roman"/>
                <w:sz w:val="26"/>
                <w:szCs w:val="26"/>
                <w:lang w:val="uk-UA" w:eastAsia="uk-UA"/>
              </w:rPr>
            </w:pPr>
            <w:r>
              <w:rPr>
                <w:rFonts w:ascii="Times New Roman" w:eastAsia="Courier New" w:hAnsi="Times New Roman" w:cs="Times New Roman"/>
                <w:sz w:val="26"/>
                <w:szCs w:val="26"/>
                <w:lang w:val="uk-UA" w:eastAsia="uk-UA"/>
              </w:rPr>
              <w:t xml:space="preserve">- </w:t>
            </w:r>
            <w:r w:rsidR="000C1D82" w:rsidRPr="000C1D82">
              <w:rPr>
                <w:rFonts w:ascii="Times New Roman" w:eastAsia="Courier New" w:hAnsi="Times New Roman" w:cs="Times New Roman"/>
                <w:sz w:val="26"/>
                <w:szCs w:val="26"/>
                <w:lang w:val="uk-UA" w:eastAsia="uk-UA"/>
              </w:rPr>
              <w:t>Закон</w:t>
            </w:r>
            <w:r w:rsidR="007C45CA" w:rsidRPr="00515A39">
              <w:rPr>
                <w:rFonts w:ascii="Times New Roman" w:eastAsia="Courier New" w:hAnsi="Times New Roman" w:cs="Times New Roman"/>
                <w:sz w:val="26"/>
                <w:szCs w:val="26"/>
                <w:lang w:val="uk-UA" w:eastAsia="uk-UA"/>
              </w:rPr>
              <w:t>у</w:t>
            </w:r>
            <w:r w:rsidR="000C1D82" w:rsidRPr="000C1D82">
              <w:rPr>
                <w:rFonts w:ascii="Times New Roman" w:eastAsia="Courier New" w:hAnsi="Times New Roman" w:cs="Times New Roman"/>
                <w:sz w:val="26"/>
                <w:szCs w:val="26"/>
                <w:lang w:val="uk-UA" w:eastAsia="uk-UA"/>
              </w:rPr>
              <w:t xml:space="preserve"> України "Про доступ до публічної інформації"</w:t>
            </w:r>
            <w:r w:rsidR="007C45CA" w:rsidRPr="00515A39">
              <w:rPr>
                <w:rFonts w:ascii="Times New Roman" w:eastAsia="Courier New" w:hAnsi="Times New Roman" w:cs="Times New Roman"/>
                <w:sz w:val="26"/>
                <w:szCs w:val="26"/>
                <w:lang w:val="uk-UA" w:eastAsia="uk-UA"/>
              </w:rPr>
              <w:t>;</w:t>
            </w:r>
          </w:p>
          <w:p w:rsidR="000C1D82" w:rsidRPr="000C1D82" w:rsidRDefault="002D4115" w:rsidP="0045057A">
            <w:pPr>
              <w:widowControl w:val="0"/>
              <w:spacing w:after="0" w:line="240" w:lineRule="auto"/>
              <w:ind w:left="82" w:firstLine="113"/>
              <w:jc w:val="both"/>
              <w:rPr>
                <w:rFonts w:ascii="Times New Roman" w:eastAsia="Courier New" w:hAnsi="Times New Roman" w:cs="Times New Roman"/>
                <w:sz w:val="26"/>
                <w:szCs w:val="26"/>
                <w:lang w:val="uk-UA" w:eastAsia="uk-UA"/>
              </w:rPr>
            </w:pPr>
            <w:r>
              <w:rPr>
                <w:rFonts w:ascii="Times New Roman" w:eastAsia="Courier New" w:hAnsi="Times New Roman" w:cs="Times New Roman"/>
                <w:sz w:val="26"/>
                <w:szCs w:val="26"/>
                <w:lang w:val="uk-UA" w:eastAsia="uk-UA"/>
              </w:rPr>
              <w:t xml:space="preserve">- </w:t>
            </w:r>
            <w:r w:rsidR="000C1D82" w:rsidRPr="000C1D82">
              <w:rPr>
                <w:rFonts w:ascii="Times New Roman" w:eastAsia="Courier New" w:hAnsi="Times New Roman" w:cs="Times New Roman"/>
                <w:sz w:val="26"/>
                <w:szCs w:val="26"/>
                <w:lang w:val="uk-UA" w:eastAsia="uk-UA"/>
              </w:rPr>
              <w:t>Закон</w:t>
            </w:r>
            <w:r w:rsidR="00150166" w:rsidRPr="00515A39">
              <w:rPr>
                <w:rFonts w:ascii="Times New Roman" w:eastAsia="Courier New" w:hAnsi="Times New Roman" w:cs="Times New Roman"/>
                <w:sz w:val="26"/>
                <w:szCs w:val="26"/>
                <w:lang w:val="uk-UA" w:eastAsia="uk-UA"/>
              </w:rPr>
              <w:t>у</w:t>
            </w:r>
            <w:r w:rsidR="000C1D82" w:rsidRPr="000C1D82">
              <w:rPr>
                <w:rFonts w:ascii="Times New Roman" w:eastAsia="Courier New" w:hAnsi="Times New Roman" w:cs="Times New Roman"/>
                <w:sz w:val="26"/>
                <w:szCs w:val="26"/>
                <w:lang w:val="uk-UA" w:eastAsia="uk-UA"/>
              </w:rPr>
              <w:t xml:space="preserve"> України </w:t>
            </w:r>
            <w:r w:rsidR="000C1D82" w:rsidRPr="000C1D82">
              <w:rPr>
                <w:rFonts w:ascii="Times New Roman" w:eastAsia="Times New Roman" w:hAnsi="Times New Roman" w:cs="Times New Roman"/>
                <w:bCs/>
                <w:sz w:val="26"/>
                <w:szCs w:val="26"/>
                <w:lang w:val="uk-UA" w:eastAsia="ru-RU"/>
              </w:rPr>
              <w:t>«Про Кабінет Міністрів України»</w:t>
            </w:r>
            <w:r w:rsidR="00150166" w:rsidRPr="00515A39">
              <w:rPr>
                <w:rFonts w:ascii="Times New Roman" w:eastAsia="Times New Roman" w:hAnsi="Times New Roman" w:cs="Times New Roman"/>
                <w:bCs/>
                <w:sz w:val="26"/>
                <w:szCs w:val="26"/>
                <w:lang w:val="uk-UA" w:eastAsia="ru-RU"/>
              </w:rPr>
              <w:t>;</w:t>
            </w:r>
          </w:p>
          <w:p w:rsidR="000C1D82" w:rsidRPr="000C1D82" w:rsidRDefault="002D4115" w:rsidP="0045057A">
            <w:pPr>
              <w:widowControl w:val="0"/>
              <w:spacing w:after="0" w:line="240" w:lineRule="auto"/>
              <w:ind w:left="82" w:firstLine="113"/>
              <w:jc w:val="both"/>
              <w:rPr>
                <w:rFonts w:ascii="Times New Roman" w:eastAsia="Times New Roman" w:hAnsi="Times New Roman" w:cs="Times New Roman"/>
                <w:bCs/>
                <w:sz w:val="26"/>
                <w:szCs w:val="26"/>
                <w:lang w:val="uk-UA" w:eastAsia="ru-RU"/>
              </w:rPr>
            </w:pPr>
            <w:r>
              <w:rPr>
                <w:rFonts w:ascii="Times New Roman" w:eastAsia="Courier New" w:hAnsi="Times New Roman" w:cs="Times New Roman"/>
                <w:sz w:val="26"/>
                <w:szCs w:val="26"/>
                <w:lang w:val="uk-UA" w:eastAsia="uk-UA"/>
              </w:rPr>
              <w:t xml:space="preserve">- </w:t>
            </w:r>
            <w:r w:rsidR="000C1D82" w:rsidRPr="000C1D82">
              <w:rPr>
                <w:rFonts w:ascii="Times New Roman" w:eastAsia="Courier New" w:hAnsi="Times New Roman" w:cs="Times New Roman"/>
                <w:sz w:val="26"/>
                <w:szCs w:val="26"/>
                <w:lang w:val="uk-UA" w:eastAsia="uk-UA"/>
              </w:rPr>
              <w:t>Закон</w:t>
            </w:r>
            <w:r w:rsidR="00150166" w:rsidRPr="00515A39">
              <w:rPr>
                <w:rFonts w:ascii="Times New Roman" w:eastAsia="Courier New" w:hAnsi="Times New Roman" w:cs="Times New Roman"/>
                <w:sz w:val="26"/>
                <w:szCs w:val="26"/>
                <w:lang w:val="uk-UA" w:eastAsia="uk-UA"/>
              </w:rPr>
              <w:t>у</w:t>
            </w:r>
            <w:r w:rsidR="000C1D82" w:rsidRPr="000C1D82">
              <w:rPr>
                <w:rFonts w:ascii="Times New Roman" w:eastAsia="Courier New" w:hAnsi="Times New Roman" w:cs="Times New Roman"/>
                <w:sz w:val="26"/>
                <w:szCs w:val="26"/>
                <w:lang w:val="uk-UA" w:eastAsia="uk-UA"/>
              </w:rPr>
              <w:t xml:space="preserve"> України </w:t>
            </w:r>
            <w:r w:rsidR="000C1D82" w:rsidRPr="000C1D82">
              <w:rPr>
                <w:rFonts w:ascii="Times New Roman" w:eastAsia="Times New Roman" w:hAnsi="Times New Roman" w:cs="Times New Roman"/>
                <w:bCs/>
                <w:sz w:val="26"/>
                <w:szCs w:val="26"/>
                <w:lang w:val="uk-UA" w:eastAsia="ru-RU"/>
              </w:rPr>
              <w:t>«Про центральні органи виконавчої влади»</w:t>
            </w:r>
            <w:r w:rsidR="00150166" w:rsidRPr="00515A39">
              <w:rPr>
                <w:rFonts w:ascii="Times New Roman" w:eastAsia="Times New Roman" w:hAnsi="Times New Roman" w:cs="Times New Roman"/>
                <w:bCs/>
                <w:sz w:val="26"/>
                <w:szCs w:val="26"/>
                <w:lang w:val="uk-UA" w:eastAsia="ru-RU"/>
              </w:rPr>
              <w:t>;</w:t>
            </w:r>
          </w:p>
          <w:p w:rsidR="000C1D82" w:rsidRPr="000C1D82" w:rsidRDefault="002D4115" w:rsidP="0045057A">
            <w:pPr>
              <w:widowControl w:val="0"/>
              <w:spacing w:after="0" w:line="240" w:lineRule="auto"/>
              <w:ind w:left="82" w:firstLine="113"/>
              <w:jc w:val="both"/>
              <w:rPr>
                <w:rFonts w:ascii="Times New Roman" w:eastAsia="Courier New" w:hAnsi="Times New Roman" w:cs="Times New Roman"/>
                <w:sz w:val="26"/>
                <w:szCs w:val="26"/>
                <w:lang w:val="uk-UA" w:eastAsia="uk-UA"/>
              </w:rPr>
            </w:pPr>
            <w:r>
              <w:rPr>
                <w:rFonts w:ascii="Times New Roman" w:eastAsia="Courier New" w:hAnsi="Times New Roman" w:cs="Times New Roman"/>
                <w:sz w:val="26"/>
                <w:szCs w:val="26"/>
                <w:lang w:val="uk-UA" w:eastAsia="uk-UA"/>
              </w:rPr>
              <w:t xml:space="preserve">- </w:t>
            </w:r>
            <w:r w:rsidR="000C1D82" w:rsidRPr="000C1D82">
              <w:rPr>
                <w:rFonts w:ascii="Times New Roman" w:eastAsia="Courier New" w:hAnsi="Times New Roman" w:cs="Times New Roman"/>
                <w:sz w:val="26"/>
                <w:szCs w:val="26"/>
                <w:lang w:val="uk-UA" w:eastAsia="uk-UA"/>
              </w:rPr>
              <w:t>Закон</w:t>
            </w:r>
            <w:r w:rsidR="00150166" w:rsidRPr="00515A39">
              <w:rPr>
                <w:rFonts w:ascii="Times New Roman" w:eastAsia="Courier New" w:hAnsi="Times New Roman" w:cs="Times New Roman"/>
                <w:sz w:val="26"/>
                <w:szCs w:val="26"/>
                <w:lang w:val="uk-UA" w:eastAsia="uk-UA"/>
              </w:rPr>
              <w:t>у</w:t>
            </w:r>
            <w:r w:rsidR="000C1D82" w:rsidRPr="000C1D82">
              <w:rPr>
                <w:rFonts w:ascii="Times New Roman" w:eastAsia="Courier New" w:hAnsi="Times New Roman" w:cs="Times New Roman"/>
                <w:sz w:val="26"/>
                <w:szCs w:val="26"/>
                <w:lang w:val="uk-UA" w:eastAsia="uk-UA"/>
              </w:rPr>
              <w:t xml:space="preserve"> України </w:t>
            </w:r>
            <w:r w:rsidR="000C1D82" w:rsidRPr="000C1D82">
              <w:rPr>
                <w:rFonts w:ascii="Times New Roman" w:eastAsia="Times New Roman" w:hAnsi="Times New Roman" w:cs="Times New Roman"/>
                <w:bCs/>
                <w:sz w:val="26"/>
                <w:szCs w:val="26"/>
                <w:lang w:val="uk-UA" w:eastAsia="ru-RU"/>
              </w:rPr>
              <w:t>«Про адміністративні послуги»</w:t>
            </w:r>
            <w:r w:rsidR="00150166" w:rsidRPr="00515A39">
              <w:rPr>
                <w:rFonts w:ascii="Times New Roman" w:eastAsia="Times New Roman" w:hAnsi="Times New Roman" w:cs="Times New Roman"/>
                <w:bCs/>
                <w:sz w:val="26"/>
                <w:szCs w:val="26"/>
                <w:lang w:val="uk-UA" w:eastAsia="ru-RU"/>
              </w:rPr>
              <w:t>;</w:t>
            </w:r>
          </w:p>
          <w:p w:rsidR="000C1D82" w:rsidRPr="000C1D82" w:rsidRDefault="002D4115" w:rsidP="0045057A">
            <w:pPr>
              <w:widowControl w:val="0"/>
              <w:spacing w:after="0" w:line="240" w:lineRule="auto"/>
              <w:ind w:left="82" w:firstLine="113"/>
              <w:jc w:val="both"/>
              <w:rPr>
                <w:rFonts w:ascii="Times New Roman" w:eastAsia="Times New Roman" w:hAnsi="Times New Roman" w:cs="Times New Roman"/>
                <w:bCs/>
                <w:sz w:val="26"/>
                <w:szCs w:val="26"/>
                <w:lang w:val="uk-UA" w:eastAsia="ru-RU"/>
              </w:rPr>
            </w:pPr>
            <w:r>
              <w:rPr>
                <w:rFonts w:ascii="Times New Roman" w:eastAsia="Courier New" w:hAnsi="Times New Roman" w:cs="Times New Roman"/>
                <w:sz w:val="26"/>
                <w:szCs w:val="26"/>
                <w:lang w:val="uk-UA" w:eastAsia="uk-UA"/>
              </w:rPr>
              <w:t xml:space="preserve">- </w:t>
            </w:r>
            <w:r w:rsidR="000C1D82" w:rsidRPr="000C1D82">
              <w:rPr>
                <w:rFonts w:ascii="Times New Roman" w:eastAsia="Courier New" w:hAnsi="Times New Roman" w:cs="Times New Roman"/>
                <w:sz w:val="26"/>
                <w:szCs w:val="26"/>
                <w:lang w:val="uk-UA" w:eastAsia="uk-UA"/>
              </w:rPr>
              <w:t>Закон</w:t>
            </w:r>
            <w:r w:rsidR="00150166" w:rsidRPr="00515A39">
              <w:rPr>
                <w:rFonts w:ascii="Times New Roman" w:eastAsia="Courier New" w:hAnsi="Times New Roman" w:cs="Times New Roman"/>
                <w:sz w:val="26"/>
                <w:szCs w:val="26"/>
                <w:lang w:val="uk-UA" w:eastAsia="uk-UA"/>
              </w:rPr>
              <w:t>у</w:t>
            </w:r>
            <w:r w:rsidR="000C1D82" w:rsidRPr="000C1D82">
              <w:rPr>
                <w:rFonts w:ascii="Times New Roman" w:eastAsia="Courier New" w:hAnsi="Times New Roman" w:cs="Times New Roman"/>
                <w:sz w:val="26"/>
                <w:szCs w:val="26"/>
                <w:lang w:val="uk-UA" w:eastAsia="uk-UA"/>
              </w:rPr>
              <w:t xml:space="preserve"> України </w:t>
            </w:r>
            <w:r w:rsidR="000C1D82" w:rsidRPr="000C1D82">
              <w:rPr>
                <w:rFonts w:ascii="Times New Roman" w:eastAsia="Times New Roman" w:hAnsi="Times New Roman" w:cs="Times New Roman"/>
                <w:bCs/>
                <w:sz w:val="26"/>
                <w:szCs w:val="26"/>
                <w:lang w:val="uk-UA" w:eastAsia="ru-RU"/>
              </w:rPr>
              <w:t>«Про місцеві державні адміністрації»</w:t>
            </w:r>
            <w:r w:rsidR="00150166" w:rsidRPr="00515A39">
              <w:rPr>
                <w:rFonts w:ascii="Times New Roman" w:eastAsia="Times New Roman" w:hAnsi="Times New Roman" w:cs="Times New Roman"/>
                <w:bCs/>
                <w:sz w:val="26"/>
                <w:szCs w:val="26"/>
                <w:lang w:val="uk-UA" w:eastAsia="ru-RU"/>
              </w:rPr>
              <w:t>;</w:t>
            </w:r>
          </w:p>
          <w:p w:rsidR="000C1D82" w:rsidRPr="00515A39" w:rsidRDefault="002D4115" w:rsidP="0045057A">
            <w:pPr>
              <w:widowControl w:val="0"/>
              <w:spacing w:after="0" w:line="240" w:lineRule="auto"/>
              <w:ind w:left="82" w:firstLine="113"/>
              <w:jc w:val="both"/>
              <w:rPr>
                <w:rFonts w:ascii="Times New Roman" w:eastAsia="Times New Roman" w:hAnsi="Times New Roman" w:cs="Times New Roman"/>
                <w:bCs/>
                <w:sz w:val="26"/>
                <w:szCs w:val="26"/>
                <w:lang w:val="uk-UA" w:eastAsia="ru-RU"/>
              </w:rPr>
            </w:pPr>
            <w:r>
              <w:rPr>
                <w:rFonts w:ascii="Times New Roman" w:eastAsia="Courier New" w:hAnsi="Times New Roman" w:cs="Times New Roman"/>
                <w:sz w:val="26"/>
                <w:szCs w:val="26"/>
                <w:lang w:val="uk-UA" w:eastAsia="uk-UA"/>
              </w:rPr>
              <w:t xml:space="preserve">- </w:t>
            </w:r>
            <w:r w:rsidR="000C1D82" w:rsidRPr="000C1D82">
              <w:rPr>
                <w:rFonts w:ascii="Times New Roman" w:eastAsia="Courier New" w:hAnsi="Times New Roman" w:cs="Times New Roman"/>
                <w:sz w:val="26"/>
                <w:szCs w:val="26"/>
                <w:lang w:val="uk-UA" w:eastAsia="uk-UA"/>
              </w:rPr>
              <w:t>Закон</w:t>
            </w:r>
            <w:r w:rsidR="00150166" w:rsidRPr="00515A39">
              <w:rPr>
                <w:rFonts w:ascii="Times New Roman" w:eastAsia="Courier New" w:hAnsi="Times New Roman" w:cs="Times New Roman"/>
                <w:sz w:val="26"/>
                <w:szCs w:val="26"/>
                <w:lang w:val="uk-UA" w:eastAsia="uk-UA"/>
              </w:rPr>
              <w:t>у</w:t>
            </w:r>
            <w:r w:rsidR="000C1D82" w:rsidRPr="000C1D82">
              <w:rPr>
                <w:rFonts w:ascii="Times New Roman" w:eastAsia="Courier New" w:hAnsi="Times New Roman" w:cs="Times New Roman"/>
                <w:sz w:val="26"/>
                <w:szCs w:val="26"/>
                <w:lang w:val="uk-UA" w:eastAsia="uk-UA"/>
              </w:rPr>
              <w:t xml:space="preserve"> України </w:t>
            </w:r>
            <w:r w:rsidR="000C1D82" w:rsidRPr="000C1D82">
              <w:rPr>
                <w:rFonts w:ascii="Times New Roman" w:eastAsia="Times New Roman" w:hAnsi="Times New Roman" w:cs="Times New Roman"/>
                <w:bCs/>
                <w:sz w:val="26"/>
                <w:szCs w:val="26"/>
                <w:lang w:val="uk-UA" w:eastAsia="ru-RU"/>
              </w:rPr>
              <w:t>«Про засади запобігання та протидії дискримінації в Україні»</w:t>
            </w:r>
            <w:r w:rsidR="00150166" w:rsidRPr="00515A39">
              <w:rPr>
                <w:rFonts w:ascii="Times New Roman" w:eastAsia="Times New Roman" w:hAnsi="Times New Roman" w:cs="Times New Roman"/>
                <w:bCs/>
                <w:sz w:val="26"/>
                <w:szCs w:val="26"/>
                <w:lang w:val="uk-UA" w:eastAsia="ru-RU"/>
              </w:rPr>
              <w:t>;</w:t>
            </w:r>
          </w:p>
          <w:p w:rsidR="00BD52FA" w:rsidRPr="000C1D82" w:rsidRDefault="002D4115" w:rsidP="0045057A">
            <w:pPr>
              <w:widowControl w:val="0"/>
              <w:spacing w:after="0" w:line="240" w:lineRule="auto"/>
              <w:ind w:left="82" w:firstLine="113"/>
              <w:jc w:val="both"/>
              <w:rPr>
                <w:rFonts w:ascii="Times New Roman" w:eastAsia="Times New Roman" w:hAnsi="Times New Roman" w:cs="Times New Roman"/>
                <w:sz w:val="26"/>
                <w:szCs w:val="26"/>
                <w:lang w:val="uk-UA" w:eastAsia="ru-RU"/>
              </w:rPr>
            </w:pPr>
            <w:r>
              <w:rPr>
                <w:rFonts w:ascii="Times New Roman" w:eastAsia="Courier New" w:hAnsi="Times New Roman" w:cs="Times New Roman"/>
                <w:sz w:val="26"/>
                <w:szCs w:val="26"/>
                <w:lang w:val="uk-UA" w:eastAsia="uk-UA"/>
              </w:rPr>
              <w:t xml:space="preserve">- </w:t>
            </w:r>
            <w:r w:rsidR="00BD52FA" w:rsidRPr="000C1D82">
              <w:rPr>
                <w:rFonts w:ascii="Times New Roman" w:eastAsia="Courier New" w:hAnsi="Times New Roman" w:cs="Times New Roman"/>
                <w:sz w:val="26"/>
                <w:szCs w:val="26"/>
                <w:lang w:val="uk-UA" w:eastAsia="uk-UA"/>
              </w:rPr>
              <w:t>Закон</w:t>
            </w:r>
            <w:r w:rsidR="00150166" w:rsidRPr="00515A39">
              <w:rPr>
                <w:rFonts w:ascii="Times New Roman" w:eastAsia="Courier New" w:hAnsi="Times New Roman" w:cs="Times New Roman"/>
                <w:sz w:val="26"/>
                <w:szCs w:val="26"/>
                <w:lang w:val="uk-UA" w:eastAsia="uk-UA"/>
              </w:rPr>
              <w:t>у</w:t>
            </w:r>
            <w:r w:rsidR="00BD52FA" w:rsidRPr="000C1D82">
              <w:rPr>
                <w:rFonts w:ascii="Times New Roman" w:eastAsia="Courier New" w:hAnsi="Times New Roman" w:cs="Times New Roman"/>
                <w:sz w:val="26"/>
                <w:szCs w:val="26"/>
                <w:lang w:val="uk-UA" w:eastAsia="uk-UA"/>
              </w:rPr>
              <w:t xml:space="preserve"> України </w:t>
            </w:r>
            <w:r w:rsidR="00BD52FA" w:rsidRPr="000C1D82">
              <w:rPr>
                <w:rFonts w:ascii="Times New Roman" w:eastAsia="Times New Roman" w:hAnsi="Times New Roman" w:cs="Times New Roman"/>
                <w:sz w:val="26"/>
                <w:szCs w:val="26"/>
                <w:lang w:val="uk-UA" w:eastAsia="ru-RU"/>
              </w:rPr>
              <w:t>«Про забезпечення рівних прав та можливостей жінок і чоловіків»</w:t>
            </w:r>
            <w:r w:rsidR="00150166" w:rsidRPr="00515A39">
              <w:rPr>
                <w:rFonts w:ascii="Times New Roman" w:eastAsia="Times New Roman" w:hAnsi="Times New Roman" w:cs="Times New Roman"/>
                <w:sz w:val="26"/>
                <w:szCs w:val="26"/>
                <w:lang w:val="uk-UA" w:eastAsia="ru-RU"/>
              </w:rPr>
              <w:t>;</w:t>
            </w:r>
          </w:p>
          <w:p w:rsidR="00BD52FA" w:rsidRPr="00515A39" w:rsidRDefault="002D4115" w:rsidP="0045057A">
            <w:pPr>
              <w:spacing w:after="0" w:line="240" w:lineRule="auto"/>
              <w:ind w:left="82" w:firstLine="113"/>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Cs/>
                <w:sz w:val="26"/>
                <w:szCs w:val="26"/>
                <w:bdr w:val="none" w:sz="0" w:space="0" w:color="auto" w:frame="1"/>
                <w:shd w:val="clear" w:color="auto" w:fill="FFFFFF"/>
                <w:lang w:val="uk-UA" w:eastAsia="ru-RU"/>
              </w:rPr>
              <w:t xml:space="preserve">- </w:t>
            </w:r>
            <w:r w:rsidR="00BD52FA" w:rsidRPr="00515A39">
              <w:rPr>
                <w:rFonts w:ascii="Times New Roman" w:eastAsia="Times New Roman" w:hAnsi="Times New Roman" w:cs="Times New Roman"/>
                <w:bCs/>
                <w:sz w:val="26"/>
                <w:szCs w:val="26"/>
                <w:bdr w:val="none" w:sz="0" w:space="0" w:color="auto" w:frame="1"/>
                <w:shd w:val="clear" w:color="auto" w:fill="FFFFFF"/>
                <w:lang w:val="uk-UA" w:eastAsia="ru-RU"/>
              </w:rPr>
              <w:t>Конвенції про права осіб з інвалідністю</w:t>
            </w:r>
            <w:r w:rsidR="00150166" w:rsidRPr="00515A39">
              <w:rPr>
                <w:rFonts w:ascii="Times New Roman" w:eastAsia="Times New Roman" w:hAnsi="Times New Roman" w:cs="Times New Roman"/>
                <w:bCs/>
                <w:sz w:val="26"/>
                <w:szCs w:val="26"/>
                <w:bdr w:val="none" w:sz="0" w:space="0" w:color="auto" w:frame="1"/>
                <w:shd w:val="clear" w:color="auto" w:fill="FFFFFF"/>
                <w:lang w:val="uk-UA" w:eastAsia="ru-RU"/>
              </w:rPr>
              <w:t>;</w:t>
            </w:r>
          </w:p>
          <w:p w:rsidR="000C1D82" w:rsidRPr="00515A39" w:rsidRDefault="002D4115" w:rsidP="0045057A">
            <w:pPr>
              <w:spacing w:after="0" w:line="240" w:lineRule="auto"/>
              <w:ind w:left="82" w:firstLine="113"/>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Cs/>
                <w:sz w:val="26"/>
                <w:szCs w:val="26"/>
                <w:lang w:val="uk-UA" w:eastAsia="ru-RU"/>
              </w:rPr>
              <w:t xml:space="preserve">- </w:t>
            </w:r>
            <w:r w:rsidR="000C1D82" w:rsidRPr="000C1D82">
              <w:rPr>
                <w:rFonts w:ascii="Times New Roman" w:eastAsia="Times New Roman" w:hAnsi="Times New Roman" w:cs="Times New Roman"/>
                <w:bCs/>
                <w:sz w:val="26"/>
                <w:szCs w:val="26"/>
                <w:lang w:val="uk-UA" w:eastAsia="ru-RU"/>
              </w:rPr>
              <w:t>Бюджетний кодекс України та Податковий кодекс України</w:t>
            </w:r>
            <w:r w:rsidR="00150166" w:rsidRPr="00515A39">
              <w:rPr>
                <w:rFonts w:ascii="Times New Roman" w:eastAsia="Times New Roman" w:hAnsi="Times New Roman" w:cs="Times New Roman"/>
                <w:bCs/>
                <w:sz w:val="26"/>
                <w:szCs w:val="26"/>
                <w:lang w:val="uk-UA" w:eastAsia="ru-RU"/>
              </w:rPr>
              <w:t>.</w:t>
            </w:r>
          </w:p>
        </w:tc>
      </w:tr>
      <w:tr w:rsidR="00F46591" w:rsidRPr="00F46591" w:rsidTr="0045057A">
        <w:tc>
          <w:tcPr>
            <w:tcW w:w="555" w:type="dxa"/>
            <w:hideMark/>
          </w:tcPr>
          <w:p w:rsidR="00F46591" w:rsidRPr="00F46591" w:rsidRDefault="00F46591" w:rsidP="00F46591">
            <w:pPr>
              <w:spacing w:before="100" w:beforeAutospacing="1" w:after="100" w:afterAutospacing="1" w:line="240" w:lineRule="auto"/>
              <w:rPr>
                <w:rFonts w:ascii="Times New Roman" w:eastAsia="Times New Roman" w:hAnsi="Times New Roman" w:cs="Times New Roman"/>
                <w:sz w:val="24"/>
                <w:szCs w:val="24"/>
                <w:lang w:eastAsia="ru-RU"/>
              </w:rPr>
            </w:pPr>
            <w:r w:rsidRPr="00F46591">
              <w:rPr>
                <w:rFonts w:ascii="Times New Roman" w:eastAsia="Times New Roman" w:hAnsi="Times New Roman" w:cs="Times New Roman"/>
                <w:sz w:val="24"/>
                <w:szCs w:val="24"/>
                <w:lang w:eastAsia="ru-RU"/>
              </w:rPr>
              <w:t>2.</w:t>
            </w:r>
          </w:p>
        </w:tc>
        <w:tc>
          <w:tcPr>
            <w:tcW w:w="2936" w:type="dxa"/>
            <w:hideMark/>
          </w:tcPr>
          <w:p w:rsidR="00F46591" w:rsidRPr="000C1D82" w:rsidRDefault="00F46591" w:rsidP="00F46591">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0C1D82">
              <w:rPr>
                <w:rFonts w:ascii="Times New Roman" w:eastAsia="Times New Roman" w:hAnsi="Times New Roman" w:cs="Times New Roman"/>
                <w:b/>
                <w:sz w:val="24"/>
                <w:szCs w:val="24"/>
                <w:lang w:eastAsia="ru-RU"/>
              </w:rPr>
              <w:t>Знання</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спеціального</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законодавства</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що</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пов’язане</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із</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завданнями</w:t>
            </w:r>
            <w:proofErr w:type="spellEnd"/>
            <w:r w:rsidRPr="000C1D82">
              <w:rPr>
                <w:rFonts w:ascii="Times New Roman" w:eastAsia="Times New Roman" w:hAnsi="Times New Roman" w:cs="Times New Roman"/>
                <w:b/>
                <w:sz w:val="24"/>
                <w:szCs w:val="24"/>
                <w:lang w:eastAsia="ru-RU"/>
              </w:rPr>
              <w:t xml:space="preserve"> та </w:t>
            </w:r>
            <w:proofErr w:type="spellStart"/>
            <w:r w:rsidRPr="000C1D82">
              <w:rPr>
                <w:rFonts w:ascii="Times New Roman" w:eastAsia="Times New Roman" w:hAnsi="Times New Roman" w:cs="Times New Roman"/>
                <w:b/>
                <w:sz w:val="24"/>
                <w:szCs w:val="24"/>
                <w:lang w:eastAsia="ru-RU"/>
              </w:rPr>
              <w:t>змістом</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роботи</w:t>
            </w:r>
            <w:proofErr w:type="spellEnd"/>
            <w:r w:rsidRPr="000C1D82">
              <w:rPr>
                <w:rFonts w:ascii="Times New Roman" w:eastAsia="Times New Roman" w:hAnsi="Times New Roman" w:cs="Times New Roman"/>
                <w:b/>
                <w:sz w:val="24"/>
                <w:szCs w:val="24"/>
                <w:lang w:eastAsia="ru-RU"/>
              </w:rPr>
              <w:t xml:space="preserve"> державного </w:t>
            </w:r>
            <w:proofErr w:type="spellStart"/>
            <w:r w:rsidRPr="000C1D82">
              <w:rPr>
                <w:rFonts w:ascii="Times New Roman" w:eastAsia="Times New Roman" w:hAnsi="Times New Roman" w:cs="Times New Roman"/>
                <w:b/>
                <w:sz w:val="24"/>
                <w:szCs w:val="24"/>
                <w:lang w:eastAsia="ru-RU"/>
              </w:rPr>
              <w:t>службовця</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відповідно</w:t>
            </w:r>
            <w:proofErr w:type="spellEnd"/>
            <w:r w:rsidRPr="000C1D82">
              <w:rPr>
                <w:rFonts w:ascii="Times New Roman" w:eastAsia="Times New Roman" w:hAnsi="Times New Roman" w:cs="Times New Roman"/>
                <w:b/>
                <w:sz w:val="24"/>
                <w:szCs w:val="24"/>
                <w:lang w:eastAsia="ru-RU"/>
              </w:rPr>
              <w:t xml:space="preserve"> до </w:t>
            </w:r>
            <w:proofErr w:type="spellStart"/>
            <w:r w:rsidRPr="000C1D82">
              <w:rPr>
                <w:rFonts w:ascii="Times New Roman" w:eastAsia="Times New Roman" w:hAnsi="Times New Roman" w:cs="Times New Roman"/>
                <w:b/>
                <w:sz w:val="24"/>
                <w:szCs w:val="24"/>
                <w:lang w:eastAsia="ru-RU"/>
              </w:rPr>
              <w:t>посадової</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інструкції</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положення</w:t>
            </w:r>
            <w:proofErr w:type="spellEnd"/>
            <w:r w:rsidRPr="000C1D82">
              <w:rPr>
                <w:rFonts w:ascii="Times New Roman" w:eastAsia="Times New Roman" w:hAnsi="Times New Roman" w:cs="Times New Roman"/>
                <w:b/>
                <w:sz w:val="24"/>
                <w:szCs w:val="24"/>
                <w:lang w:eastAsia="ru-RU"/>
              </w:rPr>
              <w:t xml:space="preserve"> про </w:t>
            </w:r>
            <w:proofErr w:type="spellStart"/>
            <w:r w:rsidRPr="000C1D82">
              <w:rPr>
                <w:rFonts w:ascii="Times New Roman" w:eastAsia="Times New Roman" w:hAnsi="Times New Roman" w:cs="Times New Roman"/>
                <w:b/>
                <w:sz w:val="24"/>
                <w:szCs w:val="24"/>
                <w:lang w:eastAsia="ru-RU"/>
              </w:rPr>
              <w:t>структурний</w:t>
            </w:r>
            <w:proofErr w:type="spellEnd"/>
            <w:r w:rsidRPr="000C1D82">
              <w:rPr>
                <w:rFonts w:ascii="Times New Roman" w:eastAsia="Times New Roman" w:hAnsi="Times New Roman" w:cs="Times New Roman"/>
                <w:b/>
                <w:sz w:val="24"/>
                <w:szCs w:val="24"/>
                <w:lang w:eastAsia="ru-RU"/>
              </w:rPr>
              <w:t xml:space="preserve"> </w:t>
            </w:r>
            <w:proofErr w:type="spellStart"/>
            <w:r w:rsidRPr="000C1D82">
              <w:rPr>
                <w:rFonts w:ascii="Times New Roman" w:eastAsia="Times New Roman" w:hAnsi="Times New Roman" w:cs="Times New Roman"/>
                <w:b/>
                <w:sz w:val="24"/>
                <w:szCs w:val="24"/>
                <w:lang w:eastAsia="ru-RU"/>
              </w:rPr>
              <w:t>підрозділ</w:t>
            </w:r>
            <w:proofErr w:type="spellEnd"/>
            <w:r w:rsidRPr="000C1D82">
              <w:rPr>
                <w:rFonts w:ascii="Times New Roman" w:eastAsia="Times New Roman" w:hAnsi="Times New Roman" w:cs="Times New Roman"/>
                <w:b/>
                <w:sz w:val="24"/>
                <w:szCs w:val="24"/>
                <w:lang w:eastAsia="ru-RU"/>
              </w:rPr>
              <w:t>)</w:t>
            </w:r>
          </w:p>
        </w:tc>
        <w:tc>
          <w:tcPr>
            <w:tcW w:w="5864" w:type="dxa"/>
            <w:hideMark/>
          </w:tcPr>
          <w:p w:rsidR="00DF3D38" w:rsidRPr="00515A39" w:rsidRDefault="009207CB" w:rsidP="00515A39">
            <w:pPr>
              <w:spacing w:after="0" w:line="240" w:lineRule="auto"/>
              <w:jc w:val="both"/>
              <w:rPr>
                <w:rFonts w:ascii="Times New Roman" w:eastAsia="Times New Roman" w:hAnsi="Times New Roman" w:cs="Times New Roman"/>
                <w:sz w:val="26"/>
                <w:szCs w:val="26"/>
                <w:lang w:val="uk-UA" w:eastAsia="ru-RU"/>
              </w:rPr>
            </w:pPr>
            <w:r w:rsidRPr="009207CB">
              <w:rPr>
                <w:rFonts w:ascii="Times New Roman" w:eastAsia="Courier New" w:hAnsi="Times New Roman" w:cs="Times New Roman"/>
                <w:color w:val="000000"/>
                <w:sz w:val="26"/>
                <w:szCs w:val="26"/>
                <w:lang w:eastAsia="uk-UA"/>
              </w:rPr>
              <w:t xml:space="preserve"> </w:t>
            </w:r>
            <w:proofErr w:type="spellStart"/>
            <w:r w:rsidR="00DF3D38" w:rsidRPr="00515A39">
              <w:rPr>
                <w:rFonts w:ascii="Times New Roman" w:eastAsia="Times New Roman" w:hAnsi="Times New Roman" w:cs="Times New Roman"/>
                <w:sz w:val="26"/>
                <w:szCs w:val="26"/>
                <w:lang w:eastAsia="ru-RU"/>
              </w:rPr>
              <w:t>Знання</w:t>
            </w:r>
            <w:proofErr w:type="spellEnd"/>
            <w:r w:rsidR="00DF3D38" w:rsidRPr="00515A39">
              <w:rPr>
                <w:rFonts w:ascii="Times New Roman" w:eastAsia="Times New Roman" w:hAnsi="Times New Roman" w:cs="Times New Roman"/>
                <w:sz w:val="26"/>
                <w:szCs w:val="26"/>
                <w:lang w:eastAsia="ru-RU"/>
              </w:rPr>
              <w:t>:</w:t>
            </w:r>
          </w:p>
          <w:p w:rsidR="00DF3D38" w:rsidRPr="00515A39" w:rsidRDefault="00B653CF" w:rsidP="0045057A">
            <w:pPr>
              <w:spacing w:after="0" w:line="240" w:lineRule="auto"/>
              <w:ind w:firstLine="195"/>
              <w:jc w:val="both"/>
              <w:rPr>
                <w:rFonts w:ascii="Times New Roman" w:eastAsia="Courier New" w:hAnsi="Times New Roman" w:cs="Times New Roman"/>
                <w:color w:val="000000"/>
                <w:sz w:val="26"/>
                <w:szCs w:val="26"/>
                <w:lang w:val="uk-UA" w:eastAsia="uk-UA"/>
              </w:rPr>
            </w:pPr>
            <w:r>
              <w:rPr>
                <w:rFonts w:ascii="Times New Roman" w:eastAsia="Times New Roman" w:hAnsi="Times New Roman" w:cs="Times New Roman"/>
                <w:sz w:val="26"/>
                <w:szCs w:val="26"/>
                <w:lang w:val="uk-UA" w:eastAsia="ru-RU"/>
              </w:rPr>
              <w:t xml:space="preserve">- </w:t>
            </w:r>
            <w:r w:rsidR="00DF3D38" w:rsidRPr="00515A39">
              <w:rPr>
                <w:rFonts w:ascii="Times New Roman" w:eastAsia="Times New Roman" w:hAnsi="Times New Roman" w:cs="Times New Roman"/>
                <w:sz w:val="26"/>
                <w:szCs w:val="26"/>
                <w:lang w:val="uk-UA" w:eastAsia="ru-RU"/>
              </w:rPr>
              <w:t>Закону України «Про прокуратуру»;</w:t>
            </w:r>
          </w:p>
          <w:p w:rsidR="009207CB" w:rsidRPr="009207CB" w:rsidRDefault="00B653CF" w:rsidP="0045057A">
            <w:pPr>
              <w:spacing w:after="0" w:line="240" w:lineRule="auto"/>
              <w:ind w:firstLine="195"/>
              <w:jc w:val="both"/>
              <w:rPr>
                <w:rFonts w:ascii="Times New Roman" w:eastAsia="Courier New" w:hAnsi="Times New Roman" w:cs="Times New Roman"/>
                <w:color w:val="000000"/>
                <w:sz w:val="26"/>
                <w:szCs w:val="26"/>
                <w:lang w:val="uk-UA" w:eastAsia="uk-UA"/>
              </w:rPr>
            </w:pPr>
            <w:r>
              <w:rPr>
                <w:rFonts w:ascii="Times New Roman" w:eastAsia="Courier New" w:hAnsi="Times New Roman" w:cs="Times New Roman"/>
                <w:color w:val="000000"/>
                <w:sz w:val="26"/>
                <w:szCs w:val="26"/>
                <w:lang w:val="uk-UA" w:eastAsia="uk-UA"/>
              </w:rPr>
              <w:t xml:space="preserve">- </w:t>
            </w:r>
            <w:r w:rsidR="00DF3D38" w:rsidRPr="00515A39">
              <w:rPr>
                <w:rFonts w:ascii="Times New Roman" w:eastAsia="Courier New" w:hAnsi="Times New Roman" w:cs="Times New Roman"/>
                <w:color w:val="000000"/>
                <w:sz w:val="26"/>
                <w:szCs w:val="26"/>
                <w:lang w:val="uk-UA" w:eastAsia="uk-UA"/>
              </w:rPr>
              <w:t>Д</w:t>
            </w:r>
            <w:r w:rsidR="009207CB" w:rsidRPr="009207CB">
              <w:rPr>
                <w:rFonts w:ascii="Times New Roman" w:eastAsia="Courier New" w:hAnsi="Times New Roman" w:cs="Times New Roman"/>
                <w:color w:val="000000"/>
                <w:sz w:val="26"/>
                <w:szCs w:val="26"/>
                <w:lang w:val="uk-UA" w:eastAsia="uk-UA"/>
              </w:rPr>
              <w:t>ержавних стандартів з питань ведення діловодства та архівної справи</w:t>
            </w:r>
            <w:r w:rsidR="00DF3D38" w:rsidRPr="00515A39">
              <w:rPr>
                <w:rFonts w:ascii="Times New Roman" w:eastAsia="Courier New" w:hAnsi="Times New Roman" w:cs="Times New Roman"/>
                <w:color w:val="000000"/>
                <w:sz w:val="26"/>
                <w:szCs w:val="26"/>
                <w:lang w:val="uk-UA" w:eastAsia="uk-UA"/>
              </w:rPr>
              <w:t>;</w:t>
            </w:r>
          </w:p>
          <w:p w:rsidR="009207CB" w:rsidRPr="009207CB" w:rsidRDefault="00B653CF" w:rsidP="0045057A">
            <w:pPr>
              <w:spacing w:after="0" w:line="240" w:lineRule="auto"/>
              <w:ind w:firstLine="195"/>
              <w:jc w:val="both"/>
              <w:rPr>
                <w:rFonts w:ascii="Times New Roman" w:eastAsia="Courier New" w:hAnsi="Times New Roman" w:cs="Times New Roman"/>
                <w:color w:val="000000"/>
                <w:sz w:val="26"/>
                <w:szCs w:val="26"/>
                <w:lang w:val="uk-UA" w:eastAsia="uk-UA"/>
              </w:rPr>
            </w:pPr>
            <w:r>
              <w:rPr>
                <w:rFonts w:ascii="Times New Roman" w:eastAsia="Courier New" w:hAnsi="Times New Roman" w:cs="Times New Roman"/>
                <w:color w:val="000000"/>
                <w:sz w:val="26"/>
                <w:szCs w:val="26"/>
                <w:lang w:val="uk-UA" w:eastAsia="uk-UA"/>
              </w:rPr>
              <w:t xml:space="preserve">- </w:t>
            </w:r>
            <w:r w:rsidR="009207CB" w:rsidRPr="00515A39">
              <w:rPr>
                <w:rFonts w:ascii="Times New Roman" w:eastAsia="Courier New" w:hAnsi="Times New Roman" w:cs="Times New Roman"/>
                <w:color w:val="000000"/>
                <w:sz w:val="26"/>
                <w:szCs w:val="26"/>
                <w:lang w:val="uk-UA" w:eastAsia="uk-UA"/>
              </w:rPr>
              <w:t>Тимчасової і</w:t>
            </w:r>
            <w:r w:rsidR="009207CB" w:rsidRPr="009207CB">
              <w:rPr>
                <w:rFonts w:ascii="Times New Roman" w:eastAsia="Courier New" w:hAnsi="Times New Roman" w:cs="Times New Roman"/>
                <w:color w:val="000000"/>
                <w:sz w:val="26"/>
                <w:szCs w:val="26"/>
                <w:lang w:val="uk-UA" w:eastAsia="uk-UA"/>
              </w:rPr>
              <w:t>нструкції з діловодства в органах прокуратури України</w:t>
            </w:r>
            <w:r w:rsidR="00DF3D38" w:rsidRPr="00515A39">
              <w:rPr>
                <w:rFonts w:ascii="Times New Roman" w:eastAsia="Courier New" w:hAnsi="Times New Roman" w:cs="Times New Roman"/>
                <w:color w:val="000000"/>
                <w:sz w:val="26"/>
                <w:szCs w:val="26"/>
                <w:lang w:val="uk-UA" w:eastAsia="uk-UA"/>
              </w:rPr>
              <w:t>;</w:t>
            </w:r>
          </w:p>
          <w:p w:rsidR="009207CB" w:rsidRPr="009207CB" w:rsidRDefault="00B653CF" w:rsidP="0045057A">
            <w:pPr>
              <w:spacing w:after="0" w:line="240" w:lineRule="auto"/>
              <w:ind w:firstLine="195"/>
              <w:jc w:val="both"/>
              <w:rPr>
                <w:rFonts w:ascii="Times New Roman" w:eastAsia="Courier New" w:hAnsi="Times New Roman" w:cs="Times New Roman"/>
                <w:color w:val="000000"/>
                <w:sz w:val="26"/>
                <w:szCs w:val="26"/>
                <w:lang w:val="uk-UA" w:eastAsia="uk-UA"/>
              </w:rPr>
            </w:pPr>
            <w:r>
              <w:rPr>
                <w:rFonts w:ascii="Times New Roman" w:eastAsia="Courier New" w:hAnsi="Times New Roman" w:cs="Times New Roman"/>
                <w:color w:val="000000"/>
                <w:sz w:val="26"/>
                <w:szCs w:val="26"/>
                <w:lang w:val="uk-UA" w:eastAsia="uk-UA"/>
              </w:rPr>
              <w:t xml:space="preserve"> -</w:t>
            </w:r>
            <w:r w:rsidR="0045057A">
              <w:rPr>
                <w:rFonts w:ascii="Times New Roman" w:eastAsia="Courier New" w:hAnsi="Times New Roman" w:cs="Times New Roman"/>
                <w:color w:val="000000"/>
                <w:sz w:val="26"/>
                <w:szCs w:val="26"/>
                <w:lang w:val="uk-UA" w:eastAsia="uk-UA"/>
              </w:rPr>
              <w:t xml:space="preserve"> </w:t>
            </w:r>
            <w:r w:rsidR="00DF3D38" w:rsidRPr="00515A39">
              <w:rPr>
                <w:rFonts w:ascii="Times New Roman" w:eastAsia="Courier New" w:hAnsi="Times New Roman" w:cs="Times New Roman"/>
                <w:color w:val="000000"/>
                <w:sz w:val="26"/>
                <w:szCs w:val="26"/>
                <w:lang w:val="uk-UA" w:eastAsia="uk-UA"/>
              </w:rPr>
              <w:t>П</w:t>
            </w:r>
            <w:r w:rsidR="009207CB" w:rsidRPr="009207CB">
              <w:rPr>
                <w:rFonts w:ascii="Times New Roman" w:eastAsia="Courier New" w:hAnsi="Times New Roman" w:cs="Times New Roman"/>
                <w:color w:val="000000"/>
                <w:sz w:val="26"/>
                <w:szCs w:val="26"/>
                <w:lang w:val="uk-UA" w:eastAsia="uk-UA"/>
              </w:rPr>
              <w:t>орядку роботи, обліку, зберігання та використання документів, матеріальних носіїв інформації, яким надано гриф «Для службового користування»</w:t>
            </w:r>
            <w:r w:rsidR="00DF3D38" w:rsidRPr="00515A39">
              <w:rPr>
                <w:rFonts w:ascii="Times New Roman" w:eastAsia="Courier New" w:hAnsi="Times New Roman" w:cs="Times New Roman"/>
                <w:color w:val="000000"/>
                <w:sz w:val="26"/>
                <w:szCs w:val="26"/>
                <w:lang w:val="uk-UA" w:eastAsia="uk-UA"/>
              </w:rPr>
              <w:t>;</w:t>
            </w:r>
          </w:p>
          <w:p w:rsidR="00F46591" w:rsidRPr="00515A39" w:rsidRDefault="00B653CF" w:rsidP="0045057A">
            <w:pPr>
              <w:spacing w:after="0" w:line="240" w:lineRule="auto"/>
              <w:ind w:firstLine="195"/>
              <w:jc w:val="both"/>
              <w:rPr>
                <w:rFonts w:ascii="Times New Roman" w:eastAsia="Times New Roman" w:hAnsi="Times New Roman" w:cs="Times New Roman"/>
                <w:sz w:val="26"/>
                <w:szCs w:val="26"/>
                <w:lang w:eastAsia="ru-RU"/>
              </w:rPr>
            </w:pPr>
            <w:r>
              <w:rPr>
                <w:rFonts w:ascii="Times New Roman" w:eastAsia="Courier New" w:hAnsi="Times New Roman" w:cs="Times New Roman"/>
                <w:color w:val="000000"/>
                <w:sz w:val="26"/>
                <w:szCs w:val="26"/>
                <w:lang w:val="uk-UA" w:eastAsia="uk-UA"/>
              </w:rPr>
              <w:t xml:space="preserve">- </w:t>
            </w:r>
            <w:r w:rsidR="00DF3D38" w:rsidRPr="002D1623">
              <w:rPr>
                <w:rFonts w:ascii="Times New Roman" w:eastAsia="Courier New" w:hAnsi="Times New Roman" w:cs="Times New Roman"/>
                <w:sz w:val="26"/>
                <w:szCs w:val="26"/>
                <w:lang w:val="uk-UA" w:eastAsia="uk-UA"/>
              </w:rPr>
              <w:t>О</w:t>
            </w:r>
            <w:r w:rsidR="009207CB" w:rsidRPr="002D1623">
              <w:rPr>
                <w:rFonts w:ascii="Times New Roman" w:eastAsia="Courier New" w:hAnsi="Times New Roman" w:cs="Times New Roman"/>
                <w:sz w:val="26"/>
                <w:szCs w:val="26"/>
                <w:lang w:val="uk-UA" w:eastAsia="uk-UA"/>
              </w:rPr>
              <w:t>сновних нормативно-правових актів з питань електронного документообігу</w:t>
            </w:r>
            <w:r w:rsidR="009207CB" w:rsidRPr="00515A39">
              <w:rPr>
                <w:rFonts w:ascii="Times New Roman" w:eastAsia="Courier New" w:hAnsi="Times New Roman" w:cs="Times New Roman"/>
                <w:color w:val="000000"/>
                <w:sz w:val="26"/>
                <w:szCs w:val="26"/>
                <w:lang w:val="uk-UA" w:eastAsia="uk-UA"/>
              </w:rPr>
              <w:t>.</w:t>
            </w:r>
            <w:r w:rsidR="00C92C40" w:rsidRPr="00515A39">
              <w:rPr>
                <w:rFonts w:ascii="Times New Roman" w:hAnsi="Times New Roman" w:cs="Times New Roman"/>
                <w:sz w:val="26"/>
                <w:szCs w:val="26"/>
                <w:lang w:eastAsia="ru-RU"/>
              </w:rPr>
              <w:t xml:space="preserve"> </w:t>
            </w:r>
          </w:p>
        </w:tc>
      </w:tr>
    </w:tbl>
    <w:p w:rsidR="008F7366" w:rsidRPr="00F46591" w:rsidRDefault="008F7366" w:rsidP="00F46591">
      <w:bookmarkStart w:id="11" w:name="n767"/>
      <w:bookmarkEnd w:id="11"/>
    </w:p>
    <w:sectPr w:rsidR="008F7366" w:rsidRPr="00F46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53A"/>
    <w:multiLevelType w:val="hybridMultilevel"/>
    <w:tmpl w:val="230E25EE"/>
    <w:lvl w:ilvl="0" w:tplc="DE0AB14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1A0E34A3"/>
    <w:multiLevelType w:val="hybridMultilevel"/>
    <w:tmpl w:val="479E0276"/>
    <w:lvl w:ilvl="0" w:tplc="D6E48ECA">
      <w:start w:val="1"/>
      <w:numFmt w:val="decimal"/>
      <w:lvlText w:val="%1."/>
      <w:lvlJc w:val="left"/>
      <w:pPr>
        <w:ind w:left="555" w:hanging="360"/>
      </w:pPr>
      <w:rPr>
        <w:rFonts w:eastAsia="Times New Roman"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6C"/>
    <w:rsid w:val="000523F8"/>
    <w:rsid w:val="00081222"/>
    <w:rsid w:val="000B63AD"/>
    <w:rsid w:val="000C1D82"/>
    <w:rsid w:val="001158CF"/>
    <w:rsid w:val="001405E6"/>
    <w:rsid w:val="00150166"/>
    <w:rsid w:val="00150210"/>
    <w:rsid w:val="00204A92"/>
    <w:rsid w:val="002063D6"/>
    <w:rsid w:val="0024024F"/>
    <w:rsid w:val="00260C80"/>
    <w:rsid w:val="00283538"/>
    <w:rsid w:val="002D1623"/>
    <w:rsid w:val="002D4115"/>
    <w:rsid w:val="0036233D"/>
    <w:rsid w:val="00366731"/>
    <w:rsid w:val="00374D82"/>
    <w:rsid w:val="0045057A"/>
    <w:rsid w:val="004F6A56"/>
    <w:rsid w:val="00515A39"/>
    <w:rsid w:val="00542070"/>
    <w:rsid w:val="00551626"/>
    <w:rsid w:val="005A3073"/>
    <w:rsid w:val="00622C72"/>
    <w:rsid w:val="006464BF"/>
    <w:rsid w:val="006933D9"/>
    <w:rsid w:val="006A45C0"/>
    <w:rsid w:val="006B2D6C"/>
    <w:rsid w:val="006E715E"/>
    <w:rsid w:val="00753BBE"/>
    <w:rsid w:val="007C113E"/>
    <w:rsid w:val="007C45CA"/>
    <w:rsid w:val="007E347E"/>
    <w:rsid w:val="007F5434"/>
    <w:rsid w:val="00845EC2"/>
    <w:rsid w:val="00864FFF"/>
    <w:rsid w:val="008A3DEF"/>
    <w:rsid w:val="008C5D4D"/>
    <w:rsid w:val="008C66F5"/>
    <w:rsid w:val="008D62C6"/>
    <w:rsid w:val="008F7366"/>
    <w:rsid w:val="009207CB"/>
    <w:rsid w:val="009E5DD6"/>
    <w:rsid w:val="00A1571D"/>
    <w:rsid w:val="00A15C1C"/>
    <w:rsid w:val="00A4410C"/>
    <w:rsid w:val="00A5301A"/>
    <w:rsid w:val="00A97CB7"/>
    <w:rsid w:val="00AE687F"/>
    <w:rsid w:val="00AF0D8F"/>
    <w:rsid w:val="00B041FE"/>
    <w:rsid w:val="00B653CF"/>
    <w:rsid w:val="00B73E89"/>
    <w:rsid w:val="00BB4E40"/>
    <w:rsid w:val="00BC3557"/>
    <w:rsid w:val="00BD0638"/>
    <w:rsid w:val="00BD52FA"/>
    <w:rsid w:val="00C26CA7"/>
    <w:rsid w:val="00C70D0B"/>
    <w:rsid w:val="00C92C40"/>
    <w:rsid w:val="00D04E6B"/>
    <w:rsid w:val="00DF3D38"/>
    <w:rsid w:val="00E02503"/>
    <w:rsid w:val="00EA00D1"/>
    <w:rsid w:val="00EA2614"/>
    <w:rsid w:val="00EB1D41"/>
    <w:rsid w:val="00F123AB"/>
    <w:rsid w:val="00F329F6"/>
    <w:rsid w:val="00F33EB3"/>
    <w:rsid w:val="00F45168"/>
    <w:rsid w:val="00F46591"/>
    <w:rsid w:val="00F545AF"/>
    <w:rsid w:val="00F61E34"/>
    <w:rsid w:val="00FB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F61E34"/>
    <w:rPr>
      <w:rFonts w:ascii="Times New Roman" w:eastAsia="Times New Roman" w:hAnsi="Times New Roman" w:cs="Times New Roman"/>
      <w:color w:val="000000"/>
      <w:spacing w:val="0"/>
      <w:w w:val="100"/>
      <w:position w:val="0"/>
      <w:sz w:val="27"/>
      <w:szCs w:val="27"/>
      <w:shd w:val="clear" w:color="auto" w:fill="FFFFFF"/>
      <w:lang w:val="uk-UA"/>
    </w:rPr>
  </w:style>
  <w:style w:type="paragraph" w:styleId="HTML">
    <w:name w:val="HTML Preformatted"/>
    <w:basedOn w:val="a"/>
    <w:link w:val="HTML0"/>
    <w:uiPriority w:val="99"/>
    <w:semiHidden/>
    <w:unhideWhenUsed/>
    <w:rsid w:val="00515A39"/>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15A39"/>
    <w:rPr>
      <w:rFonts w:ascii="Consolas" w:hAnsi="Consolas" w:cs="Consolas"/>
      <w:sz w:val="20"/>
      <w:szCs w:val="20"/>
    </w:rPr>
  </w:style>
  <w:style w:type="paragraph" w:styleId="a3">
    <w:name w:val="Balloon Text"/>
    <w:basedOn w:val="a"/>
    <w:link w:val="a4"/>
    <w:uiPriority w:val="99"/>
    <w:semiHidden/>
    <w:unhideWhenUsed/>
    <w:rsid w:val="00AE6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687F"/>
    <w:rPr>
      <w:rFonts w:ascii="Tahoma" w:hAnsi="Tahoma" w:cs="Tahoma"/>
      <w:sz w:val="16"/>
      <w:szCs w:val="16"/>
    </w:rPr>
  </w:style>
  <w:style w:type="paragraph" w:styleId="a5">
    <w:name w:val="List Paragraph"/>
    <w:basedOn w:val="a"/>
    <w:uiPriority w:val="34"/>
    <w:qFormat/>
    <w:rsid w:val="00260C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F61E34"/>
    <w:rPr>
      <w:rFonts w:ascii="Times New Roman" w:eastAsia="Times New Roman" w:hAnsi="Times New Roman" w:cs="Times New Roman"/>
      <w:color w:val="000000"/>
      <w:spacing w:val="0"/>
      <w:w w:val="100"/>
      <w:position w:val="0"/>
      <w:sz w:val="27"/>
      <w:szCs w:val="27"/>
      <w:shd w:val="clear" w:color="auto" w:fill="FFFFFF"/>
      <w:lang w:val="uk-UA"/>
    </w:rPr>
  </w:style>
  <w:style w:type="paragraph" w:styleId="HTML">
    <w:name w:val="HTML Preformatted"/>
    <w:basedOn w:val="a"/>
    <w:link w:val="HTML0"/>
    <w:uiPriority w:val="99"/>
    <w:semiHidden/>
    <w:unhideWhenUsed/>
    <w:rsid w:val="00515A39"/>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15A39"/>
    <w:rPr>
      <w:rFonts w:ascii="Consolas" w:hAnsi="Consolas" w:cs="Consolas"/>
      <w:sz w:val="20"/>
      <w:szCs w:val="20"/>
    </w:rPr>
  </w:style>
  <w:style w:type="paragraph" w:styleId="a3">
    <w:name w:val="Balloon Text"/>
    <w:basedOn w:val="a"/>
    <w:link w:val="a4"/>
    <w:uiPriority w:val="99"/>
    <w:semiHidden/>
    <w:unhideWhenUsed/>
    <w:rsid w:val="00AE6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687F"/>
    <w:rPr>
      <w:rFonts w:ascii="Tahoma" w:hAnsi="Tahoma" w:cs="Tahoma"/>
      <w:sz w:val="16"/>
      <w:szCs w:val="16"/>
    </w:rPr>
  </w:style>
  <w:style w:type="paragraph" w:styleId="a5">
    <w:name w:val="List Paragraph"/>
    <w:basedOn w:val="a"/>
    <w:uiPriority w:val="34"/>
    <w:qFormat/>
    <w:rsid w:val="00260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00485">
      <w:bodyDiv w:val="1"/>
      <w:marLeft w:val="0"/>
      <w:marRight w:val="0"/>
      <w:marTop w:val="0"/>
      <w:marBottom w:val="0"/>
      <w:divBdr>
        <w:top w:val="none" w:sz="0" w:space="0" w:color="auto"/>
        <w:left w:val="none" w:sz="0" w:space="0" w:color="auto"/>
        <w:bottom w:val="none" w:sz="0" w:space="0" w:color="auto"/>
        <w:right w:val="none" w:sz="0" w:space="0" w:color="auto"/>
      </w:divBdr>
      <w:divsChild>
        <w:div w:id="1840458479">
          <w:marLeft w:val="0"/>
          <w:marRight w:val="0"/>
          <w:marTop w:val="0"/>
          <w:marBottom w:val="0"/>
          <w:divBdr>
            <w:top w:val="none" w:sz="0" w:space="0" w:color="auto"/>
            <w:left w:val="none" w:sz="0" w:space="0" w:color="auto"/>
            <w:bottom w:val="none" w:sz="0" w:space="0" w:color="auto"/>
            <w:right w:val="none" w:sz="0" w:space="0" w:color="auto"/>
          </w:divBdr>
          <w:divsChild>
            <w:div w:id="1549877072">
              <w:marLeft w:val="0"/>
              <w:marRight w:val="0"/>
              <w:marTop w:val="0"/>
              <w:marBottom w:val="0"/>
              <w:divBdr>
                <w:top w:val="none" w:sz="0" w:space="0" w:color="auto"/>
                <w:left w:val="none" w:sz="0" w:space="0" w:color="auto"/>
                <w:bottom w:val="none" w:sz="0" w:space="0" w:color="auto"/>
                <w:right w:val="none" w:sz="0" w:space="0" w:color="auto"/>
              </w:divBdr>
              <w:divsChild>
                <w:div w:id="1362167561">
                  <w:marLeft w:val="0"/>
                  <w:marRight w:val="0"/>
                  <w:marTop w:val="0"/>
                  <w:marBottom w:val="0"/>
                  <w:divBdr>
                    <w:top w:val="none" w:sz="0" w:space="0" w:color="auto"/>
                    <w:left w:val="none" w:sz="0" w:space="0" w:color="auto"/>
                    <w:bottom w:val="none" w:sz="0" w:space="0" w:color="auto"/>
                    <w:right w:val="none" w:sz="0" w:space="0" w:color="auto"/>
                  </w:divBdr>
                  <w:divsChild>
                    <w:div w:id="4860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78758">
      <w:bodyDiv w:val="1"/>
      <w:marLeft w:val="0"/>
      <w:marRight w:val="0"/>
      <w:marTop w:val="0"/>
      <w:marBottom w:val="0"/>
      <w:divBdr>
        <w:top w:val="none" w:sz="0" w:space="0" w:color="auto"/>
        <w:left w:val="none" w:sz="0" w:space="0" w:color="auto"/>
        <w:bottom w:val="none" w:sz="0" w:space="0" w:color="auto"/>
        <w:right w:val="none" w:sz="0" w:space="0" w:color="auto"/>
      </w:divBdr>
      <w:divsChild>
        <w:div w:id="671640938">
          <w:marLeft w:val="0"/>
          <w:marRight w:val="0"/>
          <w:marTop w:val="0"/>
          <w:marBottom w:val="0"/>
          <w:divBdr>
            <w:top w:val="none" w:sz="0" w:space="0" w:color="auto"/>
            <w:left w:val="none" w:sz="0" w:space="0" w:color="auto"/>
            <w:bottom w:val="none" w:sz="0" w:space="0" w:color="auto"/>
            <w:right w:val="none" w:sz="0" w:space="0" w:color="auto"/>
          </w:divBdr>
        </w:div>
        <w:div w:id="781195612">
          <w:marLeft w:val="0"/>
          <w:marRight w:val="0"/>
          <w:marTop w:val="0"/>
          <w:marBottom w:val="0"/>
          <w:divBdr>
            <w:top w:val="none" w:sz="0" w:space="0" w:color="auto"/>
            <w:left w:val="none" w:sz="0" w:space="0" w:color="auto"/>
            <w:bottom w:val="none" w:sz="0" w:space="0" w:color="auto"/>
            <w:right w:val="none" w:sz="0" w:space="0" w:color="auto"/>
          </w:divBdr>
        </w:div>
      </w:divsChild>
    </w:div>
    <w:div w:id="1027214518">
      <w:bodyDiv w:val="1"/>
      <w:marLeft w:val="0"/>
      <w:marRight w:val="0"/>
      <w:marTop w:val="0"/>
      <w:marBottom w:val="0"/>
      <w:divBdr>
        <w:top w:val="none" w:sz="0" w:space="0" w:color="auto"/>
        <w:left w:val="none" w:sz="0" w:space="0" w:color="auto"/>
        <w:bottom w:val="none" w:sz="0" w:space="0" w:color="auto"/>
        <w:right w:val="none" w:sz="0" w:space="0" w:color="auto"/>
      </w:divBdr>
      <w:divsChild>
        <w:div w:id="495851721">
          <w:marLeft w:val="0"/>
          <w:marRight w:val="0"/>
          <w:marTop w:val="0"/>
          <w:marBottom w:val="0"/>
          <w:divBdr>
            <w:top w:val="none" w:sz="0" w:space="0" w:color="auto"/>
            <w:left w:val="none" w:sz="0" w:space="0" w:color="auto"/>
            <w:bottom w:val="none" w:sz="0" w:space="0" w:color="auto"/>
            <w:right w:val="none" w:sz="0" w:space="0" w:color="auto"/>
          </w:divBdr>
        </w:div>
        <w:div w:id="189034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prokvin@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on3.rada.gov.ua/laws/show/1682-18/paran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682-18/paran13" TargetMode="External"/><Relationship Id="rId11" Type="http://schemas.openxmlformats.org/officeDocument/2006/relationships/hyperlink" Target="https://zakon.rada.gov.ua/laws/show/1700-18" TargetMode="External"/><Relationship Id="rId5" Type="http://schemas.openxmlformats.org/officeDocument/2006/relationships/webSettings" Target="webSettings.xml"/><Relationship Id="rId10" Type="http://schemas.openxmlformats.org/officeDocument/2006/relationships/hyperlink" Target="https://zakon.rada.gov.ua/laws/show/889-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1100</Words>
  <Characters>6275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2019-04-16T06:17:00Z</cp:lastPrinted>
  <dcterms:created xsi:type="dcterms:W3CDTF">2019-04-15T06:52:00Z</dcterms:created>
  <dcterms:modified xsi:type="dcterms:W3CDTF">2019-04-16T11:47:00Z</dcterms:modified>
</cp:coreProperties>
</file>