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6394"/>
        <w:gridCol w:w="2977"/>
      </w:tblGrid>
      <w:tr w:rsidR="00CE2283" w:rsidRPr="00886C2A" w:rsidTr="007E42AA">
        <w:trPr>
          <w:trHeight w:val="60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283" w:rsidRPr="00886C2A" w:rsidRDefault="00CE2283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ru-RU"/>
              </w:rPr>
              <w:t>Керівники структурних підрозділів прокуратури міста Києва</w:t>
            </w:r>
          </w:p>
        </w:tc>
      </w:tr>
      <w:tr w:rsidR="00CE2283" w:rsidRPr="00886C2A" w:rsidTr="00C371D3">
        <w:trPr>
          <w:trHeight w:val="77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283" w:rsidRPr="00886C2A" w:rsidRDefault="00CE2283" w:rsidP="001E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управління нагляду у кримінальному провадженні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283" w:rsidRPr="00886C2A" w:rsidRDefault="00CE2283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ХАРЛОВ Олександр Олександрович</w:t>
            </w:r>
          </w:p>
        </w:tc>
      </w:tr>
      <w:tr w:rsidR="00CE2283" w:rsidRPr="00886C2A" w:rsidTr="00CE2283">
        <w:trPr>
          <w:trHeight w:val="69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283" w:rsidRPr="00886C2A" w:rsidRDefault="00CE2283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відділ нагляду за додержанням законів </w:t>
            </w:r>
            <w:r w:rsidR="00232BD4" w:rsidRPr="00886C2A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територіальними органами поліції </w:t>
            </w: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 провадженні оперативно-розшукової діяльності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283" w:rsidRPr="00886C2A" w:rsidRDefault="00242DEF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МАТЮШЕНКО Юрій Анатолійович</w:t>
            </w:r>
          </w:p>
        </w:tc>
      </w:tr>
      <w:tr w:rsidR="00CE2283" w:rsidRPr="00886C2A" w:rsidTr="00C371D3">
        <w:trPr>
          <w:trHeight w:val="141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283" w:rsidRPr="00886C2A" w:rsidRDefault="00BD5220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перший наглядовий відділ за додержанням законів територіальними органами поліції при провадженні досудового розслідування та підтриманням державного обвинувачення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283" w:rsidRPr="00886C2A" w:rsidRDefault="00232BD4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ЛОГАЧОВ Віктор Сергійович</w:t>
            </w:r>
          </w:p>
        </w:tc>
      </w:tr>
      <w:tr w:rsidR="00BD5220" w:rsidRPr="00886C2A" w:rsidTr="00C371D3">
        <w:trPr>
          <w:trHeight w:val="141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20" w:rsidRPr="00886C2A" w:rsidRDefault="00BD5220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другий наглядовий відділ за додержанням законів територіальними органами поліції при провадженні досудового розслідування та підтриманням державного обвинувачення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20" w:rsidRPr="00886C2A" w:rsidRDefault="00BD5220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ОРЛОВ Вадим Олександрович</w:t>
            </w:r>
          </w:p>
        </w:tc>
      </w:tr>
      <w:tr w:rsidR="00CE2283" w:rsidRPr="00886C2A" w:rsidTr="00C371D3">
        <w:trPr>
          <w:trHeight w:val="70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283" w:rsidRPr="00886C2A" w:rsidRDefault="00CE2283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нагляду за додержанням законів при розслідуванні злочинів проти життя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283" w:rsidRPr="00886C2A" w:rsidRDefault="00BD5220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ТКАЧУК Дмитро Володимирович</w:t>
            </w:r>
          </w:p>
        </w:tc>
      </w:tr>
      <w:tr w:rsidR="00CE2283" w:rsidRPr="00886C2A" w:rsidTr="00C371D3">
        <w:trPr>
          <w:trHeight w:val="133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283" w:rsidRPr="00886C2A" w:rsidRDefault="00BD5220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перший відділ процесуального керівництва при провадженні досудового розслідування територіальними органами поліції та підтримання державного обвинувачення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283" w:rsidRPr="00886C2A" w:rsidRDefault="00232BD4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КРАВЕЦЬ Олександр Олександрович</w:t>
            </w:r>
          </w:p>
        </w:tc>
      </w:tr>
      <w:tr w:rsidR="00BD5220" w:rsidRPr="00886C2A" w:rsidTr="00C371D3">
        <w:trPr>
          <w:trHeight w:val="133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20" w:rsidRPr="00886C2A" w:rsidRDefault="00BD5220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другий відділ процесуального керівництва при провадженні досудового розслідування територіальними органами поліції та підтримання державного обвинувачення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20" w:rsidRPr="00886C2A" w:rsidRDefault="00BD5220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ПАЛЬЧУКОВ Олексій Юрійович</w:t>
            </w:r>
          </w:p>
        </w:tc>
      </w:tr>
      <w:tr w:rsidR="00CE2283" w:rsidRPr="00886C2A" w:rsidTr="00232BD4">
        <w:trPr>
          <w:trHeight w:val="8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283" w:rsidRPr="00886C2A" w:rsidRDefault="00CE2283" w:rsidP="0023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нагляду за додержанням законів органами СБУ та державної прикордонної служби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283" w:rsidRPr="00886C2A" w:rsidRDefault="00CE2283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РУДЕНКО Вадим Юрійович</w:t>
            </w:r>
          </w:p>
        </w:tc>
      </w:tr>
      <w:tr w:rsidR="00CE2283" w:rsidRPr="00886C2A" w:rsidTr="00232BD4">
        <w:trPr>
          <w:trHeight w:val="70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283" w:rsidRPr="00886C2A" w:rsidRDefault="00CE2283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нагляду за додержанням законів органами фіскальної служби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283" w:rsidRPr="00886C2A" w:rsidRDefault="00CE2283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СУХОВЕТРУК Ірина Ігорівна</w:t>
            </w:r>
          </w:p>
        </w:tc>
      </w:tr>
      <w:tr w:rsidR="00232BD4" w:rsidRPr="00886C2A" w:rsidTr="00232BD4">
        <w:trPr>
          <w:trHeight w:val="84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D4" w:rsidRPr="00886C2A" w:rsidRDefault="00232BD4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нагляду за додержанням законів органами‚ які ведуть боротьбу з організованою злочинністю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D4" w:rsidRPr="00886C2A" w:rsidRDefault="00232BD4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ЮРЧЕНКО Олександр Євгенович</w:t>
            </w:r>
          </w:p>
        </w:tc>
      </w:tr>
      <w:tr w:rsidR="00CE2283" w:rsidRPr="00886C2A" w:rsidTr="00232BD4">
        <w:trPr>
          <w:trHeight w:val="69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283" w:rsidRPr="00886C2A" w:rsidRDefault="00CE2283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приймання‚ опрацювання та аналізу оперативної інформації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283" w:rsidRPr="00886C2A" w:rsidRDefault="00242DEF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РОМАНЯК Дмитро Михайлович</w:t>
            </w:r>
          </w:p>
        </w:tc>
      </w:tr>
      <w:tr w:rsidR="00CE2283" w:rsidRPr="00886C2A" w:rsidTr="00232BD4">
        <w:trPr>
          <w:trHeight w:val="6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283" w:rsidRPr="00886C2A" w:rsidRDefault="004B0433" w:rsidP="004B0433">
            <w:pPr>
              <w:pStyle w:val="a9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86C2A">
              <w:rPr>
                <w:rFonts w:ascii="Times New Roman" w:hAnsi="Times New Roman"/>
                <w:sz w:val="27"/>
                <w:szCs w:val="27"/>
              </w:rPr>
              <w:t>відділ організаційно-методичної роботи та координації діяльності правоохоронних органів у сфері протидії злочинності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283" w:rsidRPr="00886C2A" w:rsidRDefault="00232BD4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ОНИЩЕНКО Сергій </w:t>
            </w:r>
            <w:proofErr w:type="spellStart"/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Вячеславович</w:t>
            </w:r>
            <w:proofErr w:type="spellEnd"/>
          </w:p>
        </w:tc>
      </w:tr>
      <w:tr w:rsidR="00CE2283" w:rsidRPr="00886C2A" w:rsidTr="00886C2A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283" w:rsidRPr="00886C2A" w:rsidRDefault="00BD5220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управління з розслідування кримінальних проваджень слідчими органів прокуратури та процесуального керівництва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283" w:rsidRPr="00886C2A" w:rsidRDefault="00BD5220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АВРАМЕНКО Олександр Іванович</w:t>
            </w:r>
          </w:p>
        </w:tc>
      </w:tr>
      <w:tr w:rsidR="00CE2283" w:rsidRPr="00886C2A" w:rsidTr="00886C2A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283" w:rsidRPr="00886C2A" w:rsidRDefault="00CE2283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перший слідчий відділ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283" w:rsidRPr="00886C2A" w:rsidRDefault="00242DEF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БІЛОУС Юрій Володимирович</w:t>
            </w:r>
          </w:p>
        </w:tc>
      </w:tr>
      <w:tr w:rsidR="00CE2283" w:rsidRPr="00886C2A" w:rsidTr="00886C2A">
        <w:trPr>
          <w:trHeight w:val="6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283" w:rsidRPr="00886C2A" w:rsidRDefault="00CE2283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другий слідчий відділ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283" w:rsidRPr="00886C2A" w:rsidRDefault="00242DEF" w:rsidP="0024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ДЕМІДОВ Ігор Іванович </w:t>
            </w:r>
          </w:p>
        </w:tc>
      </w:tr>
      <w:tr w:rsidR="00232BD4" w:rsidRPr="00886C2A" w:rsidTr="00232BD4">
        <w:trPr>
          <w:trHeight w:val="6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D4" w:rsidRPr="00886C2A" w:rsidRDefault="00232BD4" w:rsidP="007E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третій слідчий відділ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D4" w:rsidRPr="00886C2A" w:rsidRDefault="00242DEF" w:rsidP="007E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ЧУБАРОВ Юрій Геннадійович</w:t>
            </w:r>
          </w:p>
        </w:tc>
      </w:tr>
      <w:tr w:rsidR="00232BD4" w:rsidRPr="00886C2A" w:rsidTr="00232BD4">
        <w:trPr>
          <w:trHeight w:val="6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D4" w:rsidRPr="00886C2A" w:rsidRDefault="00232BD4" w:rsidP="0023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перший відділ</w:t>
            </w:r>
            <w:r w:rsidR="00886C2A"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процесуального керівництва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D4" w:rsidRPr="00886C2A" w:rsidRDefault="00232BD4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САНИЦЬКИЙ Євген Вікторович</w:t>
            </w:r>
          </w:p>
        </w:tc>
      </w:tr>
      <w:tr w:rsidR="00232BD4" w:rsidRPr="00886C2A" w:rsidTr="00232BD4">
        <w:trPr>
          <w:trHeight w:val="6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D4" w:rsidRPr="00886C2A" w:rsidRDefault="00232BD4" w:rsidP="0023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другий відділ</w:t>
            </w:r>
            <w:r w:rsidR="00242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886C2A"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процесуального керівництва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D4" w:rsidRPr="00886C2A" w:rsidRDefault="00886C2A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АРСЕНТЬЄВ Данило Сергійович</w:t>
            </w:r>
          </w:p>
        </w:tc>
      </w:tr>
      <w:tr w:rsidR="00232BD4" w:rsidRPr="00886C2A" w:rsidTr="00232BD4">
        <w:trPr>
          <w:trHeight w:val="6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D4" w:rsidRPr="00886C2A" w:rsidRDefault="00232BD4" w:rsidP="0023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третій відділ</w:t>
            </w:r>
            <w:r w:rsidR="00242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886C2A"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процесуального керівництва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D4" w:rsidRPr="00886C2A" w:rsidRDefault="00886C2A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СТЕПАНЧУК Андрій Юрійович</w:t>
            </w:r>
          </w:p>
        </w:tc>
      </w:tr>
      <w:tr w:rsidR="00242DEF" w:rsidRPr="00886C2A" w:rsidTr="00232BD4">
        <w:trPr>
          <w:trHeight w:val="6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EF" w:rsidRPr="00886C2A" w:rsidRDefault="00242DEF" w:rsidP="0023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четвертий відділ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процесуального керівництва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EF" w:rsidRPr="00886C2A" w:rsidRDefault="00242DEF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БАРАНОВ Микола Юрійович</w:t>
            </w:r>
          </w:p>
        </w:tc>
      </w:tr>
      <w:tr w:rsidR="00886C2A" w:rsidRPr="00886C2A" w:rsidTr="00232BD4">
        <w:trPr>
          <w:trHeight w:val="6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C2A" w:rsidRPr="00886C2A" w:rsidRDefault="00886C2A" w:rsidP="0023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організаційно-методичний відділ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C2A" w:rsidRPr="00886C2A" w:rsidRDefault="00886C2A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АНДРІЄВСЬКА Ольга Вікторівна</w:t>
            </w:r>
          </w:p>
        </w:tc>
      </w:tr>
      <w:tr w:rsidR="00232BD4" w:rsidRPr="00886C2A" w:rsidTr="00C371D3">
        <w:trPr>
          <w:trHeight w:val="7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D4" w:rsidRPr="00886C2A" w:rsidRDefault="00242DEF" w:rsidP="0024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управління підтримання </w:t>
            </w:r>
            <w:r w:rsidR="00232BD4" w:rsidRPr="00886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обвинувачення в суді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D4" w:rsidRPr="00886C2A" w:rsidRDefault="00232BD4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РЕМЕНЮК Юрій Петрович</w:t>
            </w:r>
          </w:p>
        </w:tc>
      </w:tr>
      <w:tr w:rsidR="00232BD4" w:rsidRPr="00886C2A" w:rsidTr="00C371D3">
        <w:trPr>
          <w:trHeight w:val="6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D4" w:rsidRPr="00886C2A" w:rsidRDefault="004B0433" w:rsidP="0024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відділ забезпечення обвинувачення </w:t>
            </w:r>
            <w:r w:rsidR="00242DEF">
              <w:rPr>
                <w:rFonts w:ascii="Times New Roman" w:hAnsi="Times New Roman"/>
                <w:sz w:val="27"/>
                <w:szCs w:val="27"/>
                <w:lang w:val="uk-UA"/>
              </w:rPr>
              <w:t>в</w:t>
            </w:r>
            <w:r w:rsidRPr="00886C2A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регіоні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D4" w:rsidRPr="00886C2A" w:rsidRDefault="00232BD4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КЛИМЕНКО Віктор Анатолійович</w:t>
            </w:r>
          </w:p>
        </w:tc>
      </w:tr>
      <w:tr w:rsidR="00232BD4" w:rsidRPr="00886C2A" w:rsidTr="00232BD4">
        <w:trPr>
          <w:trHeight w:val="108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D4" w:rsidRPr="00886C2A" w:rsidRDefault="004B0433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відділ </w:t>
            </w:r>
            <w:r w:rsidR="00242DEF" w:rsidRPr="00886C2A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забезпечення </w:t>
            </w:r>
            <w:r w:rsidRPr="00886C2A">
              <w:rPr>
                <w:rFonts w:ascii="Times New Roman" w:hAnsi="Times New Roman"/>
                <w:sz w:val="27"/>
                <w:szCs w:val="27"/>
                <w:lang w:val="uk-UA"/>
              </w:rPr>
              <w:t>обвинувачення в апеляційному суді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D4" w:rsidRPr="00886C2A" w:rsidRDefault="00232BD4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ТЕРТИЧНИЙ Олександр Анатолійович</w:t>
            </w:r>
          </w:p>
        </w:tc>
      </w:tr>
      <w:tr w:rsidR="00232BD4" w:rsidRPr="00886C2A" w:rsidTr="00C371D3">
        <w:trPr>
          <w:trHeight w:val="73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D4" w:rsidRPr="00886C2A" w:rsidRDefault="00232BD4" w:rsidP="00242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управління представництва інтересів держави в суді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D4" w:rsidRPr="00886C2A" w:rsidRDefault="00232BD4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ТКАЧЕНКО Вадим Вікторович</w:t>
            </w:r>
          </w:p>
        </w:tc>
      </w:tr>
      <w:tr w:rsidR="00232BD4" w:rsidRPr="00886C2A" w:rsidTr="00CE2283">
        <w:trPr>
          <w:trHeight w:val="6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D4" w:rsidRPr="00886C2A" w:rsidRDefault="00232BD4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представництва в адміністративному судочинстві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D4" w:rsidRPr="00886C2A" w:rsidRDefault="00232BD4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СМІТЮХ Василь Євдокимович</w:t>
            </w:r>
          </w:p>
        </w:tc>
      </w:tr>
      <w:tr w:rsidR="00232BD4" w:rsidRPr="00886C2A" w:rsidTr="00C371D3">
        <w:trPr>
          <w:trHeight w:val="74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D4" w:rsidRPr="00886C2A" w:rsidRDefault="00232BD4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представництва в господарському судочинстві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D4" w:rsidRPr="00886C2A" w:rsidRDefault="00232BD4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ВАСИЛЮК Ольга Григорівна</w:t>
            </w:r>
          </w:p>
        </w:tc>
      </w:tr>
      <w:tr w:rsidR="00232BD4" w:rsidRPr="00886C2A" w:rsidTr="00232BD4">
        <w:trPr>
          <w:trHeight w:val="77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D4" w:rsidRPr="00886C2A" w:rsidRDefault="00232BD4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представництва в цивільному судочинстві та органів прокуратури в суді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D4" w:rsidRPr="00886C2A" w:rsidRDefault="00232BD4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ЛЕЛИЦЯ Валерія Вікторівна</w:t>
            </w:r>
          </w:p>
        </w:tc>
      </w:tr>
      <w:tr w:rsidR="00232BD4" w:rsidRPr="00886C2A" w:rsidTr="00232BD4">
        <w:trPr>
          <w:trHeight w:val="70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D4" w:rsidRPr="00886C2A" w:rsidRDefault="00232BD4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організації представництва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D4" w:rsidRPr="00886C2A" w:rsidRDefault="00232BD4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ДЬОГТЯР Оксана Анатоліївна</w:t>
            </w:r>
          </w:p>
        </w:tc>
      </w:tr>
      <w:tr w:rsidR="00232BD4" w:rsidRPr="00886C2A" w:rsidTr="00232BD4">
        <w:trPr>
          <w:trHeight w:val="7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D4" w:rsidRPr="00886C2A" w:rsidRDefault="00232BD4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представництва при виконанні судових рішень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D4" w:rsidRPr="00886C2A" w:rsidRDefault="00232BD4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ВАСИЛЕВСЬКИЙ Андрій Миколайович</w:t>
            </w:r>
          </w:p>
        </w:tc>
      </w:tr>
      <w:tr w:rsidR="00242DEF" w:rsidRPr="00886C2A" w:rsidTr="00232BD4">
        <w:trPr>
          <w:trHeight w:val="7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EF" w:rsidRPr="00886C2A" w:rsidRDefault="00242DEF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організації діяльності у сфері запобігання та протидії корупції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DEF" w:rsidRPr="00886C2A" w:rsidRDefault="00242DEF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ГАВРОНСЬКИЙ Олег Олександрович</w:t>
            </w:r>
          </w:p>
        </w:tc>
      </w:tr>
      <w:tr w:rsidR="00232BD4" w:rsidRPr="00886C2A" w:rsidTr="007E42AA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D4" w:rsidRPr="00886C2A" w:rsidRDefault="00232BD4" w:rsidP="007E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роботи з кадрами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D4" w:rsidRPr="00886C2A" w:rsidRDefault="0090442E" w:rsidP="007E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ДЗЮНИК Валентина Петрівна</w:t>
            </w:r>
          </w:p>
        </w:tc>
      </w:tr>
      <w:tr w:rsidR="00232BD4" w:rsidRPr="00886C2A" w:rsidTr="00886C2A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D4" w:rsidRPr="00886C2A" w:rsidRDefault="00232BD4" w:rsidP="007E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організаційного та правового забезпечення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D4" w:rsidRPr="00886C2A" w:rsidRDefault="00232BD4" w:rsidP="007E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ЧЕПЕНКО Ігор Григорович</w:t>
            </w:r>
          </w:p>
        </w:tc>
      </w:tr>
      <w:tr w:rsidR="00232BD4" w:rsidRPr="00886C2A" w:rsidTr="00886C2A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D4" w:rsidRPr="00886C2A" w:rsidRDefault="00232BD4" w:rsidP="007E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відділ </w:t>
            </w:r>
            <w:r w:rsidR="00BD5220"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організації </w:t>
            </w: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прийому громадян‚ розгляду звернень та запитів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D4" w:rsidRPr="00886C2A" w:rsidRDefault="00232BD4" w:rsidP="007E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ЛЕВЧЕНКО Олена Анатоліївна</w:t>
            </w:r>
          </w:p>
        </w:tc>
      </w:tr>
      <w:tr w:rsidR="00232BD4" w:rsidRPr="00886C2A" w:rsidTr="00C371D3">
        <w:trPr>
          <w:trHeight w:val="6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D4" w:rsidRPr="00886C2A" w:rsidRDefault="00232BD4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ювенальної юстиції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D4" w:rsidRPr="00886C2A" w:rsidRDefault="00232BD4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БАГАНЕЦЬ Олександр Олексійович</w:t>
            </w:r>
          </w:p>
        </w:tc>
      </w:tr>
      <w:tr w:rsidR="00232BD4" w:rsidRPr="00886C2A" w:rsidTr="00C371D3">
        <w:trPr>
          <w:trHeight w:val="126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D4" w:rsidRPr="00886C2A" w:rsidRDefault="00232BD4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нагляду за додержанням законів при виконанні судових рішень у кримінальних провадженнях та інших заходів примусового характеру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D4" w:rsidRPr="00886C2A" w:rsidRDefault="00232BD4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НАУМЕНКО Олексій Леонідович</w:t>
            </w:r>
          </w:p>
        </w:tc>
      </w:tr>
      <w:tr w:rsidR="00232BD4" w:rsidRPr="00886C2A" w:rsidTr="00C371D3">
        <w:trPr>
          <w:trHeight w:val="84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D4" w:rsidRPr="00886C2A" w:rsidRDefault="00232BD4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ведення Єдиного реєстру досудових розслідувань та інформаційно-аналітичної роботи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D4" w:rsidRPr="00886C2A" w:rsidRDefault="00C371D3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СТРЕЛЮК Ян Володимирович</w:t>
            </w:r>
          </w:p>
        </w:tc>
      </w:tr>
      <w:tr w:rsidR="00232BD4" w:rsidRPr="00886C2A" w:rsidTr="00C371D3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D4" w:rsidRPr="00886C2A" w:rsidRDefault="00232BD4" w:rsidP="004B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відділ </w:t>
            </w:r>
            <w:r w:rsidR="004B0433"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інформаційних технологій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D4" w:rsidRPr="00886C2A" w:rsidRDefault="00232BD4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КОПИЛ Сергій Іванович</w:t>
            </w:r>
          </w:p>
        </w:tc>
      </w:tr>
      <w:tr w:rsidR="00232BD4" w:rsidRPr="00886C2A" w:rsidTr="00CE2283">
        <w:trPr>
          <w:trHeight w:val="6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D4" w:rsidRPr="00886C2A" w:rsidRDefault="004B0433" w:rsidP="004B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міжнародн</w:t>
            </w:r>
            <w:r w:rsidR="00232BD4"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ого співробітництва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D4" w:rsidRPr="00886C2A" w:rsidRDefault="00D07EAE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НАГАЛЬНЮК Роман Васильович</w:t>
            </w:r>
          </w:p>
        </w:tc>
      </w:tr>
      <w:tr w:rsidR="00232BD4" w:rsidRPr="00886C2A" w:rsidTr="00886C2A">
        <w:trPr>
          <w:trHeight w:val="6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D4" w:rsidRPr="00886C2A" w:rsidRDefault="00232BD4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документального забезпечення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D4" w:rsidRPr="00886C2A" w:rsidRDefault="00242DEF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ЯКИМЕНКО Ольга Миколаївна</w:t>
            </w:r>
          </w:p>
        </w:tc>
      </w:tr>
      <w:tr w:rsidR="00886C2A" w:rsidRPr="00886C2A" w:rsidTr="00886C2A">
        <w:trPr>
          <w:trHeight w:val="6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C2A" w:rsidRPr="00886C2A" w:rsidRDefault="00886C2A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фінансування та бухгалтерського обліку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C2A" w:rsidRPr="00886C2A" w:rsidRDefault="00886C2A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КОВАЛЬСЬКА Тамара Анатоліївна</w:t>
            </w:r>
          </w:p>
        </w:tc>
      </w:tr>
      <w:tr w:rsidR="00886C2A" w:rsidRPr="00886C2A" w:rsidTr="00886C2A">
        <w:trPr>
          <w:trHeight w:val="6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C2A" w:rsidRPr="00886C2A" w:rsidRDefault="00886C2A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 матеріально-технічного забезпечення та соціально-побутових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C2A" w:rsidRPr="00886C2A" w:rsidRDefault="00242DEF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МУСІН Євген Олегович</w:t>
            </w:r>
          </w:p>
        </w:tc>
      </w:tr>
      <w:tr w:rsidR="00886C2A" w:rsidRPr="00886C2A" w:rsidTr="00886C2A">
        <w:trPr>
          <w:trHeight w:val="6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C2A" w:rsidRPr="00886C2A" w:rsidRDefault="00886C2A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hAnsi="Times New Roman"/>
                <w:bCs/>
                <w:sz w:val="27"/>
                <w:szCs w:val="27"/>
                <w:lang w:val="uk-UA" w:eastAsia="ru-RU"/>
              </w:rPr>
              <w:t>режимно-таємна частина</w:t>
            </w:r>
            <w:r w:rsidR="00242DEF">
              <w:rPr>
                <w:rFonts w:ascii="Times New Roman" w:hAnsi="Times New Roman"/>
                <w:bCs/>
                <w:sz w:val="27"/>
                <w:szCs w:val="27"/>
                <w:lang w:val="uk-UA" w:eastAsia="ru-RU"/>
              </w:rPr>
              <w:t xml:space="preserve"> (на правах відділу)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C2A" w:rsidRPr="00886C2A" w:rsidRDefault="00886C2A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РАЛКО Людмила Сергіївна</w:t>
            </w:r>
          </w:p>
        </w:tc>
      </w:tr>
      <w:tr w:rsidR="00886C2A" w:rsidRPr="00886C2A" w:rsidTr="00886C2A">
        <w:trPr>
          <w:trHeight w:val="6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C2A" w:rsidRPr="00886C2A" w:rsidRDefault="00886C2A" w:rsidP="00CE2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 w:eastAsia="ru-RU"/>
              </w:rPr>
            </w:pPr>
            <w:r w:rsidRPr="00886C2A">
              <w:rPr>
                <w:rFonts w:ascii="Times New Roman" w:hAnsi="Times New Roman"/>
                <w:bCs/>
                <w:sz w:val="27"/>
                <w:szCs w:val="27"/>
                <w:lang w:val="uk-UA" w:eastAsia="ru-RU"/>
              </w:rPr>
              <w:t>прес-секретар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C2A" w:rsidRPr="00886C2A" w:rsidRDefault="00886C2A" w:rsidP="00CE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6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МАКСИМЕЦЬ Надія Вікторівна</w:t>
            </w:r>
          </w:p>
        </w:tc>
      </w:tr>
    </w:tbl>
    <w:p w:rsidR="00857CBA" w:rsidRPr="00886C2A" w:rsidRDefault="00857CBA" w:rsidP="00CE22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E2283" w:rsidRPr="00886C2A" w:rsidRDefault="00CE2283" w:rsidP="00CE22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E2283" w:rsidRPr="00886C2A" w:rsidRDefault="00CE2283" w:rsidP="00CE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2283" w:rsidRPr="00886C2A" w:rsidRDefault="00CE2283" w:rsidP="00CE228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E2283" w:rsidRPr="00886C2A" w:rsidSect="0014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132" w:rsidRDefault="00016132" w:rsidP="00CE2283">
      <w:pPr>
        <w:spacing w:after="0" w:line="240" w:lineRule="auto"/>
      </w:pPr>
      <w:r>
        <w:separator/>
      </w:r>
    </w:p>
  </w:endnote>
  <w:endnote w:type="continuationSeparator" w:id="1">
    <w:p w:rsidR="00016132" w:rsidRDefault="00016132" w:rsidP="00CE2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132" w:rsidRDefault="00016132" w:rsidP="00CE2283">
      <w:pPr>
        <w:spacing w:after="0" w:line="240" w:lineRule="auto"/>
      </w:pPr>
      <w:r>
        <w:separator/>
      </w:r>
    </w:p>
  </w:footnote>
  <w:footnote w:type="continuationSeparator" w:id="1">
    <w:p w:rsidR="00016132" w:rsidRDefault="00016132" w:rsidP="00CE2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A56"/>
    <w:rsid w:val="00016132"/>
    <w:rsid w:val="00140E69"/>
    <w:rsid w:val="001E126D"/>
    <w:rsid w:val="00232BD4"/>
    <w:rsid w:val="00242DEF"/>
    <w:rsid w:val="002A40AB"/>
    <w:rsid w:val="00395FFB"/>
    <w:rsid w:val="003F29F6"/>
    <w:rsid w:val="004B0433"/>
    <w:rsid w:val="00523A56"/>
    <w:rsid w:val="0058133C"/>
    <w:rsid w:val="007E42AA"/>
    <w:rsid w:val="00857CBA"/>
    <w:rsid w:val="00886C2A"/>
    <w:rsid w:val="0090442E"/>
    <w:rsid w:val="009A3638"/>
    <w:rsid w:val="00BB3705"/>
    <w:rsid w:val="00BD5220"/>
    <w:rsid w:val="00C371D3"/>
    <w:rsid w:val="00CE2283"/>
    <w:rsid w:val="00D07EAE"/>
    <w:rsid w:val="00D20B3F"/>
    <w:rsid w:val="00D26CD6"/>
    <w:rsid w:val="00D575F4"/>
    <w:rsid w:val="00EE5E35"/>
    <w:rsid w:val="00FF3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2283"/>
  </w:style>
  <w:style w:type="paragraph" w:styleId="a5">
    <w:name w:val="footer"/>
    <w:basedOn w:val="a"/>
    <w:link w:val="a6"/>
    <w:uiPriority w:val="99"/>
    <w:unhideWhenUsed/>
    <w:rsid w:val="00CE2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2283"/>
  </w:style>
  <w:style w:type="paragraph" w:styleId="a7">
    <w:name w:val="Balloon Text"/>
    <w:basedOn w:val="a"/>
    <w:link w:val="a8"/>
    <w:uiPriority w:val="99"/>
    <w:semiHidden/>
    <w:unhideWhenUsed/>
    <w:rsid w:val="00CE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283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4B0433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2283"/>
  </w:style>
  <w:style w:type="paragraph" w:styleId="a5">
    <w:name w:val="footer"/>
    <w:basedOn w:val="a"/>
    <w:link w:val="a6"/>
    <w:uiPriority w:val="99"/>
    <w:unhideWhenUsed/>
    <w:rsid w:val="00CE2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2283"/>
  </w:style>
  <w:style w:type="paragraph" w:styleId="a7">
    <w:name w:val="Balloon Text"/>
    <w:basedOn w:val="a"/>
    <w:link w:val="a8"/>
    <w:uiPriority w:val="99"/>
    <w:semiHidden/>
    <w:unhideWhenUsed/>
    <w:rsid w:val="00CE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283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4B0433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2651</Words>
  <Characters>1512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2016-09-14T12:24:00Z</cp:lastPrinted>
  <dcterms:created xsi:type="dcterms:W3CDTF">2018-10-18T13:48:00Z</dcterms:created>
  <dcterms:modified xsi:type="dcterms:W3CDTF">2018-10-18T13:49:00Z</dcterms:modified>
</cp:coreProperties>
</file>