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FF81D" w14:textId="77777777" w:rsidR="00FD04F4" w:rsidRPr="00FD04F4" w:rsidRDefault="00FD04F4" w:rsidP="00FD04F4">
      <w:pPr>
        <w:pStyle w:val="a4"/>
        <w:jc w:val="left"/>
      </w:pPr>
      <w:r w:rsidRPr="00FD04F4">
        <w:rPr>
          <w:b w:val="0"/>
          <w:noProof/>
          <w:lang w:val="ru-RU"/>
        </w:rPr>
        <w:drawing>
          <wp:anchor distT="0" distB="0" distL="114300" distR="114300" simplePos="0" relativeHeight="251659264" behindDoc="0" locked="0" layoutInCell="0" allowOverlap="1" wp14:anchorId="7FA3DB78" wp14:editId="4C2785ED">
            <wp:simplePos x="0" y="0"/>
            <wp:positionH relativeFrom="column">
              <wp:posOffset>2760345</wp:posOffset>
            </wp:positionH>
            <wp:positionV relativeFrom="paragraph">
              <wp:posOffset>-83185</wp:posOffset>
            </wp:positionV>
            <wp:extent cx="464820" cy="640080"/>
            <wp:effectExtent l="0" t="0" r="0" b="7620"/>
            <wp:wrapNone/>
            <wp:docPr id="1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42A8" w14:textId="77777777" w:rsidR="00FD04F4" w:rsidRPr="00FD04F4" w:rsidRDefault="00FD04F4" w:rsidP="00FD04F4">
      <w:pPr>
        <w:pStyle w:val="a4"/>
        <w:jc w:val="left"/>
        <w:rPr>
          <w:b w:val="0"/>
        </w:rPr>
      </w:pPr>
    </w:p>
    <w:p w14:paraId="666003DE" w14:textId="77777777" w:rsidR="00FD04F4" w:rsidRPr="00FD04F4" w:rsidRDefault="00FD04F4" w:rsidP="00FD04F4">
      <w:pPr>
        <w:pStyle w:val="a4"/>
        <w:rPr>
          <w:b w:val="0"/>
        </w:rPr>
      </w:pPr>
    </w:p>
    <w:p w14:paraId="0C813784" w14:textId="77777777" w:rsidR="00FD04F4" w:rsidRPr="00FD04F4" w:rsidRDefault="00FD04F4" w:rsidP="00FD04F4">
      <w:pPr>
        <w:pStyle w:val="a4"/>
      </w:pPr>
      <w:r w:rsidRPr="00FD04F4">
        <w:t>ЛУБЕНСЬКА МІСЬКА РАДА</w:t>
      </w:r>
    </w:p>
    <w:p w14:paraId="543B6A97" w14:textId="77777777" w:rsidR="00FD04F4" w:rsidRPr="00FD04F4" w:rsidRDefault="00FD04F4" w:rsidP="00FD04F4">
      <w:pPr>
        <w:pStyle w:val="a4"/>
      </w:pPr>
      <w:r w:rsidRPr="00FD04F4">
        <w:t>ЛУБЕНСЬКОГО РАЙОНУ</w:t>
      </w:r>
    </w:p>
    <w:p w14:paraId="06750012" w14:textId="77777777" w:rsidR="00FD04F4" w:rsidRPr="00FD04F4" w:rsidRDefault="00FD04F4" w:rsidP="00FD04F4">
      <w:pPr>
        <w:pStyle w:val="a4"/>
      </w:pPr>
      <w:r w:rsidRPr="00FD04F4">
        <w:t>ПОЛТАВСЬКОЇ ОБЛАСТІ</w:t>
      </w:r>
    </w:p>
    <w:p w14:paraId="51906484" w14:textId="3B32724A" w:rsidR="00FD04F4" w:rsidRPr="00FD04F4" w:rsidRDefault="00FD04F4" w:rsidP="00FD04F4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D04F4">
        <w:rPr>
          <w:rFonts w:ascii="Times New Roman" w:hAnsi="Times New Roman" w:cs="Times New Roman"/>
          <w:b/>
          <w:sz w:val="28"/>
        </w:rPr>
        <w:t>(</w:t>
      </w:r>
      <w:r w:rsidR="00023345">
        <w:rPr>
          <w:rFonts w:ascii="Times New Roman" w:hAnsi="Times New Roman" w:cs="Times New Roman"/>
          <w:b/>
          <w:sz w:val="28"/>
        </w:rPr>
        <w:t>сорок</w:t>
      </w:r>
      <w:r w:rsidR="00597F25">
        <w:rPr>
          <w:rFonts w:ascii="Times New Roman" w:hAnsi="Times New Roman" w:cs="Times New Roman"/>
          <w:b/>
          <w:sz w:val="28"/>
        </w:rPr>
        <w:t xml:space="preserve"> </w:t>
      </w:r>
      <w:r w:rsidR="00C64FD6">
        <w:rPr>
          <w:rFonts w:ascii="Times New Roman" w:hAnsi="Times New Roman" w:cs="Times New Roman"/>
          <w:b/>
          <w:sz w:val="28"/>
        </w:rPr>
        <w:t>восьм</w:t>
      </w:r>
      <w:r w:rsidR="00FF30CF">
        <w:rPr>
          <w:rFonts w:ascii="Times New Roman" w:hAnsi="Times New Roman" w:cs="Times New Roman"/>
          <w:b/>
          <w:sz w:val="28"/>
        </w:rPr>
        <w:t>а</w:t>
      </w:r>
      <w:r w:rsidRPr="00FD04F4">
        <w:rPr>
          <w:rFonts w:ascii="Times New Roman" w:hAnsi="Times New Roman" w:cs="Times New Roman"/>
          <w:b/>
          <w:sz w:val="28"/>
        </w:rPr>
        <w:t xml:space="preserve"> сесія восьмого скликання)</w:t>
      </w:r>
    </w:p>
    <w:p w14:paraId="0F015434" w14:textId="77777777" w:rsidR="00FD04F4" w:rsidRPr="00FD04F4" w:rsidRDefault="00FD04F4" w:rsidP="00FD04F4">
      <w:pPr>
        <w:jc w:val="center"/>
        <w:rPr>
          <w:rFonts w:ascii="Times New Roman" w:hAnsi="Times New Roman" w:cs="Times New Roman"/>
          <w:b/>
          <w:sz w:val="28"/>
        </w:rPr>
      </w:pPr>
      <w:r w:rsidRPr="00FD04F4">
        <w:rPr>
          <w:rFonts w:ascii="Times New Roman" w:hAnsi="Times New Roman" w:cs="Times New Roman"/>
          <w:b/>
          <w:sz w:val="28"/>
        </w:rPr>
        <w:t xml:space="preserve">Р І Ш Е Н </w:t>
      </w:r>
      <w:proofErr w:type="spellStart"/>
      <w:r w:rsidRPr="00FD04F4">
        <w:rPr>
          <w:rFonts w:ascii="Times New Roman" w:hAnsi="Times New Roman" w:cs="Times New Roman"/>
          <w:b/>
          <w:sz w:val="28"/>
        </w:rPr>
        <w:t>Н</w:t>
      </w:r>
      <w:proofErr w:type="spellEnd"/>
      <w:r w:rsidRPr="00FD04F4">
        <w:rPr>
          <w:rFonts w:ascii="Times New Roman" w:hAnsi="Times New Roman" w:cs="Times New Roman"/>
          <w:b/>
          <w:sz w:val="28"/>
        </w:rPr>
        <w:t xml:space="preserve"> Я</w:t>
      </w:r>
    </w:p>
    <w:p w14:paraId="4B1B1648" w14:textId="287D1DBB" w:rsidR="00A41828" w:rsidRDefault="00023345" w:rsidP="00DE0A0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64FD6">
        <w:rPr>
          <w:rFonts w:ascii="Times New Roman" w:hAnsi="Times New Roman" w:cs="Times New Roman"/>
          <w:sz w:val="28"/>
          <w:szCs w:val="28"/>
        </w:rPr>
        <w:t>9</w:t>
      </w:r>
      <w:r w:rsidR="00FD04F4" w:rsidRPr="00FD04F4">
        <w:rPr>
          <w:rFonts w:ascii="Times New Roman" w:hAnsi="Times New Roman" w:cs="Times New Roman"/>
          <w:sz w:val="28"/>
          <w:szCs w:val="28"/>
        </w:rPr>
        <w:t xml:space="preserve"> </w:t>
      </w:r>
      <w:r w:rsidR="00C64FD6">
        <w:rPr>
          <w:rFonts w:ascii="Times New Roman" w:hAnsi="Times New Roman" w:cs="Times New Roman"/>
          <w:sz w:val="28"/>
          <w:szCs w:val="28"/>
        </w:rPr>
        <w:t>груд</w:t>
      </w:r>
      <w:r w:rsidR="00FF30CF">
        <w:rPr>
          <w:rFonts w:ascii="Times New Roman" w:hAnsi="Times New Roman" w:cs="Times New Roman"/>
          <w:sz w:val="28"/>
          <w:szCs w:val="28"/>
        </w:rPr>
        <w:t>н</w:t>
      </w:r>
      <w:r w:rsidR="00597F25">
        <w:rPr>
          <w:rFonts w:ascii="Times New Roman" w:hAnsi="Times New Roman" w:cs="Times New Roman"/>
          <w:sz w:val="28"/>
          <w:szCs w:val="28"/>
        </w:rPr>
        <w:t>я</w:t>
      </w:r>
      <w:r w:rsidR="00FD04F4" w:rsidRPr="00FD04F4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FD04F4" w:rsidRPr="00FD04F4">
        <w:rPr>
          <w:rFonts w:ascii="Times New Roman" w:hAnsi="Times New Roman" w:cs="Times New Roman"/>
          <w:sz w:val="28"/>
          <w:szCs w:val="28"/>
        </w:rPr>
        <w:t xml:space="preserve"> року</w:t>
      </w:r>
    </w:p>
    <w:p w14:paraId="1DB01C95" w14:textId="31D23BCF" w:rsidR="00FD04F4" w:rsidRPr="00FD04F4" w:rsidRDefault="00FD04F4" w:rsidP="00FD04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04F4">
        <w:rPr>
          <w:rFonts w:ascii="Times New Roman" w:hAnsi="Times New Roman" w:cs="Times New Roman"/>
          <w:b/>
          <w:sz w:val="28"/>
          <w:szCs w:val="28"/>
        </w:rPr>
        <w:t xml:space="preserve">Про прийняття у </w:t>
      </w:r>
      <w:r w:rsidR="005C6FA6">
        <w:rPr>
          <w:rFonts w:ascii="Times New Roman" w:hAnsi="Times New Roman" w:cs="Times New Roman"/>
          <w:b/>
          <w:sz w:val="28"/>
          <w:szCs w:val="28"/>
        </w:rPr>
        <w:t xml:space="preserve">комунальну </w:t>
      </w:r>
      <w:r w:rsidRPr="00FD04F4">
        <w:rPr>
          <w:rFonts w:ascii="Times New Roman" w:hAnsi="Times New Roman" w:cs="Times New Roman"/>
          <w:b/>
          <w:sz w:val="28"/>
          <w:szCs w:val="28"/>
        </w:rPr>
        <w:t>власність</w:t>
      </w:r>
    </w:p>
    <w:p w14:paraId="08453BB3" w14:textId="77777777" w:rsidR="00FD04F4" w:rsidRPr="00FD04F4" w:rsidRDefault="00FD04F4" w:rsidP="00FD04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04F4">
        <w:rPr>
          <w:rFonts w:ascii="Times New Roman" w:hAnsi="Times New Roman" w:cs="Times New Roman"/>
          <w:b/>
          <w:sz w:val="28"/>
          <w:szCs w:val="28"/>
        </w:rPr>
        <w:t xml:space="preserve">Лубенської територіальної громади </w:t>
      </w:r>
    </w:p>
    <w:p w14:paraId="789D2CC3" w14:textId="2645943B" w:rsidR="00FD04F4" w:rsidRDefault="003A69D5" w:rsidP="003A67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матеріальних цінностей</w:t>
      </w:r>
    </w:p>
    <w:p w14:paraId="56546B62" w14:textId="77777777" w:rsidR="003A6797" w:rsidRPr="00FD04F4" w:rsidRDefault="003A6797" w:rsidP="003A67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0CB2B87" w14:textId="7F205E67" w:rsidR="00FD04F4" w:rsidRPr="00FD04F4" w:rsidRDefault="00023345" w:rsidP="00FD04F4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</w:t>
      </w:r>
      <w:r w:rsidR="00C64F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 Благодійної організації «</w:t>
      </w:r>
      <w:r w:rsidR="00915467">
        <w:rPr>
          <w:rFonts w:ascii="Times New Roman" w:hAnsi="Times New Roman" w:cs="Times New Roman"/>
          <w:sz w:val="28"/>
          <w:szCs w:val="28"/>
        </w:rPr>
        <w:t xml:space="preserve">Благодійний фонд </w:t>
      </w:r>
      <w:r w:rsidR="00915467" w:rsidRPr="00915467">
        <w:rPr>
          <w:rFonts w:ascii="Times New Roman" w:hAnsi="Times New Roman" w:cs="Times New Roman"/>
          <w:sz w:val="28"/>
          <w:szCs w:val="28"/>
        </w:rPr>
        <w:t xml:space="preserve">                       «</w:t>
      </w:r>
      <w:r>
        <w:rPr>
          <w:rFonts w:ascii="Times New Roman" w:hAnsi="Times New Roman" w:cs="Times New Roman"/>
          <w:sz w:val="28"/>
          <w:szCs w:val="28"/>
          <w:lang w:val="en-US"/>
        </w:rPr>
        <w:t>MELEK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2334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ЯНГОЛ ОХОРОНЕЦЬ</w:t>
      </w:r>
      <w:r w:rsidRPr="0002334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AB2C6A">
        <w:rPr>
          <w:rFonts w:ascii="Times New Roman" w:hAnsi="Times New Roman" w:cs="Times New Roman"/>
          <w:sz w:val="28"/>
          <w:szCs w:val="28"/>
        </w:rPr>
        <w:t xml:space="preserve"> у рамках реалізації </w:t>
      </w:r>
      <w:proofErr w:type="spellStart"/>
      <w:r w:rsidR="00AB2C6A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AB2C6A">
        <w:rPr>
          <w:rFonts w:ascii="Times New Roman" w:hAnsi="Times New Roman" w:cs="Times New Roman"/>
          <w:sz w:val="28"/>
          <w:szCs w:val="28"/>
        </w:rPr>
        <w:t xml:space="preserve"> «Безпечна вода-вдосконалення служб та реагування на ризики», Договору про надання гранту № 007</w:t>
      </w:r>
      <w:r w:rsidR="00AB2C6A">
        <w:rPr>
          <w:rFonts w:ascii="Times New Roman" w:hAnsi="Times New Roman" w:cs="Times New Roman"/>
          <w:sz w:val="28"/>
          <w:szCs w:val="28"/>
          <w:lang w:val="en-US"/>
        </w:rPr>
        <w:t>UN</w:t>
      </w:r>
      <w:r w:rsidR="00AB2C6A" w:rsidRPr="00AB2C6A">
        <w:rPr>
          <w:rFonts w:ascii="Times New Roman" w:hAnsi="Times New Roman" w:cs="Times New Roman"/>
          <w:sz w:val="28"/>
          <w:szCs w:val="28"/>
        </w:rPr>
        <w:t>_</w:t>
      </w:r>
      <w:r w:rsidR="00AB2C6A">
        <w:rPr>
          <w:rFonts w:ascii="Times New Roman" w:hAnsi="Times New Roman" w:cs="Times New Roman"/>
          <w:sz w:val="28"/>
          <w:szCs w:val="28"/>
          <w:lang w:val="en-US"/>
        </w:rPr>
        <w:t>CP</w:t>
      </w:r>
      <w:r w:rsidR="00AB2C6A" w:rsidRPr="00AB2C6A">
        <w:rPr>
          <w:rFonts w:ascii="Times New Roman" w:hAnsi="Times New Roman" w:cs="Times New Roman"/>
          <w:sz w:val="28"/>
          <w:szCs w:val="28"/>
        </w:rPr>
        <w:t xml:space="preserve">01-05986/01 </w:t>
      </w:r>
      <w:r w:rsidR="00AB2C6A">
        <w:rPr>
          <w:rFonts w:ascii="Times New Roman" w:hAnsi="Times New Roman" w:cs="Times New Roman"/>
          <w:sz w:val="28"/>
          <w:szCs w:val="28"/>
        </w:rPr>
        <w:t>від 03 травня 2024 року</w:t>
      </w:r>
      <w:r w:rsidR="0019650E">
        <w:rPr>
          <w:rFonts w:ascii="Times New Roman" w:hAnsi="Times New Roman" w:cs="Times New Roman"/>
          <w:sz w:val="28"/>
          <w:szCs w:val="28"/>
        </w:rPr>
        <w:t>,</w:t>
      </w:r>
      <w:r w:rsidR="00AB2C6A">
        <w:rPr>
          <w:rFonts w:ascii="Times New Roman" w:hAnsi="Times New Roman" w:cs="Times New Roman"/>
          <w:sz w:val="28"/>
          <w:szCs w:val="28"/>
        </w:rPr>
        <w:t xml:space="preserve"> укладеного між Громадською організацією «Ініціативний центр сприяння активності та розвитку громадського почину «Єднання» та </w:t>
      </w:r>
      <w:r w:rsidR="002E0ADB" w:rsidRPr="00FD04F4">
        <w:rPr>
          <w:rFonts w:ascii="Times New Roman" w:hAnsi="Times New Roman" w:cs="Times New Roman"/>
          <w:sz w:val="28"/>
          <w:szCs w:val="28"/>
        </w:rPr>
        <w:t xml:space="preserve"> </w:t>
      </w:r>
      <w:r w:rsidR="00AB2C6A">
        <w:rPr>
          <w:rFonts w:ascii="Times New Roman" w:hAnsi="Times New Roman" w:cs="Times New Roman"/>
          <w:sz w:val="28"/>
          <w:szCs w:val="28"/>
        </w:rPr>
        <w:t xml:space="preserve">Благодійною організацією «Благодійний фонд» </w:t>
      </w:r>
      <w:r w:rsidR="00AB2C6A">
        <w:rPr>
          <w:rFonts w:ascii="Times New Roman" w:hAnsi="Times New Roman" w:cs="Times New Roman"/>
          <w:sz w:val="28"/>
          <w:szCs w:val="28"/>
          <w:lang w:val="en-US"/>
        </w:rPr>
        <w:t>MELEK</w:t>
      </w:r>
      <w:r w:rsidR="00AB2C6A">
        <w:rPr>
          <w:rFonts w:ascii="Times New Roman" w:hAnsi="Times New Roman" w:cs="Times New Roman"/>
          <w:sz w:val="28"/>
          <w:szCs w:val="28"/>
        </w:rPr>
        <w:t>»</w:t>
      </w:r>
      <w:r w:rsidR="00AB2C6A" w:rsidRPr="00023345">
        <w:rPr>
          <w:rFonts w:ascii="Times New Roman" w:hAnsi="Times New Roman" w:cs="Times New Roman"/>
          <w:sz w:val="28"/>
          <w:szCs w:val="28"/>
        </w:rPr>
        <w:t xml:space="preserve"> (</w:t>
      </w:r>
      <w:r w:rsidR="00AB2C6A">
        <w:rPr>
          <w:rFonts w:ascii="Times New Roman" w:hAnsi="Times New Roman" w:cs="Times New Roman"/>
          <w:sz w:val="28"/>
          <w:szCs w:val="28"/>
        </w:rPr>
        <w:t>ЯНГОЛ ОХОРОНЕЦЬ</w:t>
      </w:r>
      <w:r w:rsidR="00AB2C6A" w:rsidRPr="00023345">
        <w:rPr>
          <w:rFonts w:ascii="Times New Roman" w:hAnsi="Times New Roman" w:cs="Times New Roman"/>
          <w:sz w:val="28"/>
          <w:szCs w:val="28"/>
        </w:rPr>
        <w:t>)</w:t>
      </w:r>
      <w:r w:rsidR="0094705E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AB2C6A">
        <w:rPr>
          <w:rFonts w:ascii="Times New Roman" w:hAnsi="Times New Roman" w:cs="Times New Roman"/>
          <w:sz w:val="28"/>
          <w:szCs w:val="28"/>
        </w:rPr>
        <w:t xml:space="preserve">, </w:t>
      </w:r>
      <w:r w:rsidR="00FD04F4" w:rsidRPr="00FD04F4">
        <w:rPr>
          <w:rFonts w:ascii="Times New Roman" w:hAnsi="Times New Roman" w:cs="Times New Roman"/>
          <w:sz w:val="28"/>
          <w:szCs w:val="28"/>
        </w:rPr>
        <w:t xml:space="preserve">керуючись Законом України «Про передачу об’єктів права державної та комунальної власності», </w:t>
      </w:r>
      <w:r w:rsidR="00417714">
        <w:rPr>
          <w:rFonts w:ascii="Times New Roman" w:hAnsi="Times New Roman" w:cs="Times New Roman"/>
          <w:sz w:val="28"/>
          <w:szCs w:val="28"/>
        </w:rPr>
        <w:t xml:space="preserve">ст. 26 </w:t>
      </w:r>
      <w:r w:rsidR="00FD04F4" w:rsidRPr="00FD04F4">
        <w:rPr>
          <w:rFonts w:ascii="Times New Roman" w:hAnsi="Times New Roman" w:cs="Times New Roman"/>
          <w:sz w:val="28"/>
          <w:szCs w:val="28"/>
        </w:rPr>
        <w:t>Закон</w:t>
      </w:r>
      <w:r w:rsidR="00417714">
        <w:rPr>
          <w:rFonts w:ascii="Times New Roman" w:hAnsi="Times New Roman" w:cs="Times New Roman"/>
          <w:sz w:val="28"/>
          <w:szCs w:val="28"/>
        </w:rPr>
        <w:t>у</w:t>
      </w:r>
      <w:r w:rsidR="00FD04F4" w:rsidRPr="00FD04F4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Україні», </w:t>
      </w:r>
    </w:p>
    <w:p w14:paraId="4D51A918" w14:textId="4D08D29B" w:rsidR="00FD04F4" w:rsidRPr="00FD04F4" w:rsidRDefault="00FD04F4" w:rsidP="00FD04F4">
      <w:pPr>
        <w:pStyle w:val="2"/>
        <w:jc w:val="center"/>
        <w:rPr>
          <w:b/>
          <w:szCs w:val="28"/>
          <w:lang w:val="uk-UA"/>
        </w:rPr>
      </w:pPr>
      <w:r w:rsidRPr="00FD04F4">
        <w:rPr>
          <w:b/>
          <w:szCs w:val="28"/>
          <w:lang w:val="uk-UA"/>
        </w:rPr>
        <w:t>міська рада вир</w:t>
      </w:r>
      <w:r w:rsidR="00B119D1">
        <w:rPr>
          <w:b/>
          <w:szCs w:val="28"/>
          <w:lang w:val="uk-UA"/>
        </w:rPr>
        <w:t>іш</w:t>
      </w:r>
      <w:r w:rsidRPr="00FD04F4">
        <w:rPr>
          <w:b/>
          <w:szCs w:val="28"/>
          <w:lang w:val="uk-UA"/>
        </w:rPr>
        <w:t>ила:</w:t>
      </w:r>
    </w:p>
    <w:p w14:paraId="50D0C965" w14:textId="77777777" w:rsidR="00FD04F4" w:rsidRPr="00FD04F4" w:rsidRDefault="00FD04F4" w:rsidP="00FD04F4">
      <w:pPr>
        <w:spacing w:line="240" w:lineRule="auto"/>
        <w:ind w:right="-8"/>
        <w:jc w:val="both"/>
        <w:rPr>
          <w:rFonts w:ascii="Times New Roman" w:hAnsi="Times New Roman" w:cs="Times New Roman"/>
          <w:b/>
          <w:szCs w:val="28"/>
        </w:rPr>
      </w:pPr>
    </w:p>
    <w:p w14:paraId="076B28A9" w14:textId="3BCA2FE5" w:rsidR="003A69D5" w:rsidRDefault="00FD04F4" w:rsidP="008434F5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 w:rsidRPr="00FD04F4">
        <w:rPr>
          <w:rFonts w:ascii="Times New Roman" w:hAnsi="Times New Roman" w:cs="Times New Roman"/>
          <w:b/>
          <w:szCs w:val="28"/>
        </w:rPr>
        <w:tab/>
      </w:r>
      <w:r w:rsidR="00965B10">
        <w:rPr>
          <w:rFonts w:ascii="Times New Roman" w:hAnsi="Times New Roman" w:cs="Times New Roman"/>
          <w:sz w:val="28"/>
          <w:szCs w:val="28"/>
        </w:rPr>
        <w:t xml:space="preserve">1. </w:t>
      </w:r>
      <w:r w:rsidRPr="00FD04F4">
        <w:rPr>
          <w:rFonts w:ascii="Times New Roman" w:hAnsi="Times New Roman" w:cs="Times New Roman"/>
          <w:sz w:val="28"/>
          <w:szCs w:val="28"/>
        </w:rPr>
        <w:t xml:space="preserve">Прийняти безоплатно у </w:t>
      </w:r>
      <w:r w:rsidR="005C6FA6">
        <w:rPr>
          <w:rFonts w:ascii="Times New Roman" w:hAnsi="Times New Roman" w:cs="Times New Roman"/>
          <w:sz w:val="28"/>
          <w:szCs w:val="28"/>
        </w:rPr>
        <w:t xml:space="preserve">комунальну </w:t>
      </w:r>
      <w:r w:rsidRPr="00FD04F4">
        <w:rPr>
          <w:rFonts w:ascii="Times New Roman" w:hAnsi="Times New Roman" w:cs="Times New Roman"/>
          <w:sz w:val="28"/>
          <w:szCs w:val="28"/>
        </w:rPr>
        <w:t xml:space="preserve">власність Лубенської територіальної громади </w:t>
      </w:r>
      <w:r w:rsidR="00C64FD6">
        <w:rPr>
          <w:rFonts w:ascii="Times New Roman" w:hAnsi="Times New Roman" w:cs="Times New Roman"/>
          <w:sz w:val="28"/>
          <w:szCs w:val="28"/>
        </w:rPr>
        <w:t xml:space="preserve">матеріальні цінності (обладнання) </w:t>
      </w:r>
      <w:r w:rsidR="00DE0A0E" w:rsidRPr="00DE0A0E">
        <w:rPr>
          <w:rFonts w:ascii="Times New Roman" w:hAnsi="Times New Roman" w:cs="Times New Roman"/>
          <w:sz w:val="28"/>
          <w:szCs w:val="28"/>
        </w:rPr>
        <w:t xml:space="preserve">загальною вартістю </w:t>
      </w:r>
      <w:r w:rsidR="00C64FD6">
        <w:rPr>
          <w:rFonts w:ascii="Times New Roman" w:hAnsi="Times New Roman" w:cs="Times New Roman"/>
          <w:sz w:val="28"/>
          <w:szCs w:val="28"/>
        </w:rPr>
        <w:t>75190,00</w:t>
      </w:r>
      <w:r w:rsidR="00DE0A0E" w:rsidRPr="00DE0A0E">
        <w:rPr>
          <w:rFonts w:ascii="Times New Roman" w:hAnsi="Times New Roman" w:cs="Times New Roman"/>
          <w:sz w:val="28"/>
          <w:szCs w:val="28"/>
        </w:rPr>
        <w:t xml:space="preserve"> грн. (</w:t>
      </w:r>
      <w:r w:rsidR="00C64FD6">
        <w:rPr>
          <w:rFonts w:ascii="Times New Roman" w:hAnsi="Times New Roman" w:cs="Times New Roman"/>
          <w:sz w:val="28"/>
          <w:szCs w:val="28"/>
        </w:rPr>
        <w:t xml:space="preserve">сімдесят </w:t>
      </w:r>
      <w:r w:rsidR="00FF30CF">
        <w:rPr>
          <w:rFonts w:ascii="Times New Roman" w:hAnsi="Times New Roman" w:cs="Times New Roman"/>
          <w:sz w:val="28"/>
          <w:szCs w:val="28"/>
        </w:rPr>
        <w:t>п’ят</w:t>
      </w:r>
      <w:r w:rsidR="00C64FD6">
        <w:rPr>
          <w:rFonts w:ascii="Times New Roman" w:hAnsi="Times New Roman" w:cs="Times New Roman"/>
          <w:sz w:val="28"/>
          <w:szCs w:val="28"/>
        </w:rPr>
        <w:t>ь</w:t>
      </w:r>
      <w:r w:rsidR="00FF30CF">
        <w:rPr>
          <w:rFonts w:ascii="Times New Roman" w:hAnsi="Times New Roman" w:cs="Times New Roman"/>
          <w:sz w:val="28"/>
          <w:szCs w:val="28"/>
        </w:rPr>
        <w:t xml:space="preserve"> </w:t>
      </w:r>
      <w:r w:rsidR="00DE0A0E" w:rsidRPr="00DE0A0E">
        <w:rPr>
          <w:rFonts w:ascii="Times New Roman" w:hAnsi="Times New Roman" w:cs="Times New Roman"/>
          <w:sz w:val="28"/>
          <w:szCs w:val="28"/>
        </w:rPr>
        <w:t xml:space="preserve">тисяч </w:t>
      </w:r>
      <w:r w:rsidR="00FF30CF">
        <w:rPr>
          <w:rFonts w:ascii="Times New Roman" w:hAnsi="Times New Roman" w:cs="Times New Roman"/>
          <w:sz w:val="28"/>
          <w:szCs w:val="28"/>
        </w:rPr>
        <w:t xml:space="preserve">сто дев’яносто </w:t>
      </w:r>
      <w:r w:rsidR="00DE0A0E" w:rsidRPr="00DE0A0E">
        <w:rPr>
          <w:rFonts w:ascii="Times New Roman" w:hAnsi="Times New Roman" w:cs="Times New Roman"/>
          <w:sz w:val="28"/>
          <w:szCs w:val="28"/>
        </w:rPr>
        <w:t xml:space="preserve">гривень </w:t>
      </w:r>
      <w:r w:rsidR="00C64FD6">
        <w:rPr>
          <w:rFonts w:ascii="Times New Roman" w:hAnsi="Times New Roman" w:cs="Times New Roman"/>
          <w:sz w:val="28"/>
          <w:szCs w:val="28"/>
        </w:rPr>
        <w:t>00</w:t>
      </w:r>
      <w:r w:rsidR="00DE0A0E" w:rsidRPr="00DE0A0E">
        <w:rPr>
          <w:rFonts w:ascii="Times New Roman" w:hAnsi="Times New Roman" w:cs="Times New Roman"/>
          <w:sz w:val="28"/>
          <w:szCs w:val="28"/>
        </w:rPr>
        <w:t xml:space="preserve"> копійок)</w:t>
      </w:r>
      <w:r w:rsidR="008707F3">
        <w:rPr>
          <w:rFonts w:ascii="Times New Roman" w:hAnsi="Times New Roman" w:cs="Times New Roman"/>
          <w:sz w:val="28"/>
          <w:szCs w:val="28"/>
        </w:rPr>
        <w:t>,</w:t>
      </w:r>
      <w:r w:rsidR="00342006">
        <w:rPr>
          <w:rFonts w:ascii="Times New Roman" w:hAnsi="Times New Roman" w:cs="Times New Roman"/>
          <w:sz w:val="28"/>
          <w:szCs w:val="28"/>
        </w:rPr>
        <w:t xml:space="preserve"> </w:t>
      </w:r>
      <w:r w:rsidR="001A7449">
        <w:rPr>
          <w:rFonts w:ascii="Times New Roman" w:hAnsi="Times New Roman" w:cs="Times New Roman"/>
          <w:sz w:val="28"/>
          <w:szCs w:val="28"/>
        </w:rPr>
        <w:t>згідно з додатком</w:t>
      </w:r>
      <w:r w:rsidR="00597F25">
        <w:rPr>
          <w:rFonts w:ascii="Times New Roman" w:hAnsi="Times New Roman" w:cs="Times New Roman"/>
          <w:sz w:val="28"/>
          <w:szCs w:val="28"/>
        </w:rPr>
        <w:t>.</w:t>
      </w:r>
    </w:p>
    <w:p w14:paraId="10450F25" w14:textId="371E99BD" w:rsidR="00476928" w:rsidRPr="00B47343" w:rsidRDefault="00B47343" w:rsidP="008434F5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4FD6">
        <w:rPr>
          <w:rFonts w:ascii="Times New Roman" w:hAnsi="Times New Roman" w:cs="Times New Roman"/>
          <w:sz w:val="28"/>
          <w:szCs w:val="28"/>
        </w:rPr>
        <w:t>2</w:t>
      </w:r>
      <w:r w:rsidR="00476928">
        <w:rPr>
          <w:rFonts w:ascii="Times New Roman" w:hAnsi="Times New Roman" w:cs="Times New Roman"/>
          <w:sz w:val="28"/>
          <w:szCs w:val="28"/>
        </w:rPr>
        <w:t xml:space="preserve">. </w:t>
      </w:r>
      <w:r w:rsidR="00E3334D">
        <w:rPr>
          <w:rFonts w:ascii="Times New Roman" w:hAnsi="Times New Roman" w:cs="Times New Roman"/>
          <w:sz w:val="28"/>
          <w:szCs w:val="28"/>
        </w:rPr>
        <w:t xml:space="preserve"> Матеріальні цінності, визначені додатком  цього рішення</w:t>
      </w:r>
      <w:r w:rsidR="0019650E">
        <w:rPr>
          <w:rFonts w:ascii="Times New Roman" w:hAnsi="Times New Roman" w:cs="Times New Roman"/>
          <w:sz w:val="28"/>
          <w:szCs w:val="28"/>
        </w:rPr>
        <w:t>,</w:t>
      </w:r>
      <w:r w:rsidR="00E3334D">
        <w:rPr>
          <w:rFonts w:ascii="Times New Roman" w:hAnsi="Times New Roman" w:cs="Times New Roman"/>
          <w:sz w:val="28"/>
          <w:szCs w:val="28"/>
        </w:rPr>
        <w:t xml:space="preserve"> </w:t>
      </w:r>
      <w:r w:rsidR="00476928">
        <w:rPr>
          <w:rFonts w:ascii="Times New Roman" w:hAnsi="Times New Roman" w:cs="Times New Roman"/>
          <w:sz w:val="28"/>
          <w:szCs w:val="28"/>
        </w:rPr>
        <w:t xml:space="preserve">передати </w:t>
      </w:r>
      <w:r w:rsidR="0047496D">
        <w:rPr>
          <w:rFonts w:ascii="Times New Roman" w:hAnsi="Times New Roman" w:cs="Times New Roman"/>
          <w:sz w:val="28"/>
          <w:szCs w:val="28"/>
        </w:rPr>
        <w:t xml:space="preserve">в </w:t>
      </w:r>
      <w:r w:rsidR="00476928">
        <w:rPr>
          <w:rFonts w:ascii="Times New Roman" w:hAnsi="Times New Roman" w:cs="Times New Roman"/>
          <w:sz w:val="28"/>
          <w:szCs w:val="28"/>
        </w:rPr>
        <w:t xml:space="preserve">оперативне управління </w:t>
      </w:r>
      <w:r w:rsidR="00BD4E28">
        <w:rPr>
          <w:rFonts w:ascii="Times New Roman" w:hAnsi="Times New Roman" w:cs="Times New Roman"/>
          <w:sz w:val="28"/>
          <w:szCs w:val="28"/>
        </w:rPr>
        <w:t xml:space="preserve">Лубенській комунальній </w:t>
      </w:r>
      <w:proofErr w:type="spellStart"/>
      <w:r w:rsidR="00BD4E28">
        <w:rPr>
          <w:rFonts w:ascii="Times New Roman" w:hAnsi="Times New Roman" w:cs="Times New Roman"/>
          <w:sz w:val="28"/>
          <w:szCs w:val="28"/>
        </w:rPr>
        <w:t>водолазно</w:t>
      </w:r>
      <w:proofErr w:type="spellEnd"/>
      <w:r w:rsidR="00BD4E28">
        <w:rPr>
          <w:rFonts w:ascii="Times New Roman" w:hAnsi="Times New Roman" w:cs="Times New Roman"/>
          <w:sz w:val="28"/>
          <w:szCs w:val="28"/>
        </w:rPr>
        <w:t>-рятувальній станції (начальник Шостак М.М.)</w:t>
      </w:r>
      <w:r w:rsidR="00476928">
        <w:rPr>
          <w:rFonts w:ascii="Times New Roman" w:hAnsi="Times New Roman" w:cs="Times New Roman"/>
          <w:sz w:val="28"/>
          <w:szCs w:val="28"/>
        </w:rPr>
        <w:t>, визначивши її балансоутримувачем.</w:t>
      </w:r>
    </w:p>
    <w:p w14:paraId="2DA731D1" w14:textId="198FA913" w:rsidR="00FD04F4" w:rsidRPr="00FD04F4" w:rsidRDefault="00C97BA9" w:rsidP="00597F25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4FD6">
        <w:rPr>
          <w:rFonts w:ascii="Times New Roman" w:hAnsi="Times New Roman" w:cs="Times New Roman"/>
          <w:sz w:val="28"/>
          <w:szCs w:val="28"/>
        </w:rPr>
        <w:t>3</w:t>
      </w:r>
      <w:r w:rsidR="00FD04F4" w:rsidRPr="00FD04F4">
        <w:rPr>
          <w:rFonts w:ascii="Times New Roman" w:hAnsi="Times New Roman" w:cs="Times New Roman"/>
          <w:sz w:val="28"/>
          <w:szCs w:val="28"/>
        </w:rPr>
        <w:t xml:space="preserve">. </w:t>
      </w:r>
      <w:r w:rsidR="00965B10">
        <w:rPr>
          <w:rFonts w:ascii="Times New Roman" w:hAnsi="Times New Roman" w:cs="Times New Roman"/>
          <w:sz w:val="28"/>
          <w:szCs w:val="28"/>
        </w:rPr>
        <w:t xml:space="preserve">  </w:t>
      </w:r>
      <w:r w:rsidR="00FD04F4" w:rsidRPr="00FD04F4">
        <w:rPr>
          <w:rFonts w:ascii="Times New Roman" w:hAnsi="Times New Roman" w:cs="Times New Roman"/>
          <w:sz w:val="28"/>
          <w:szCs w:val="28"/>
        </w:rPr>
        <w:t xml:space="preserve"> Приймання-передачу провести згідно з чинним законодавством.</w:t>
      </w:r>
    </w:p>
    <w:p w14:paraId="022EF313" w14:textId="49BB6240" w:rsidR="00FD04F4" w:rsidRPr="00FD04F4" w:rsidRDefault="00C64FD6" w:rsidP="00843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FD04F4" w:rsidRPr="00FD04F4">
        <w:rPr>
          <w:rFonts w:ascii="Times New Roman" w:hAnsi="Times New Roman" w:cs="Times New Roman"/>
          <w:sz w:val="28"/>
          <w:szCs w:val="28"/>
        </w:rPr>
        <w:t xml:space="preserve">. </w:t>
      </w:r>
      <w:r w:rsidR="00965B10">
        <w:rPr>
          <w:rFonts w:ascii="Times New Roman" w:hAnsi="Times New Roman" w:cs="Times New Roman"/>
          <w:sz w:val="28"/>
          <w:szCs w:val="28"/>
        </w:rPr>
        <w:t xml:space="preserve"> </w:t>
      </w:r>
      <w:r w:rsidR="00FD04F4" w:rsidRPr="00FD04F4">
        <w:rPr>
          <w:rFonts w:ascii="Times New Roman" w:hAnsi="Times New Roman" w:cs="Times New Roman"/>
          <w:sz w:val="28"/>
          <w:szCs w:val="28"/>
        </w:rPr>
        <w:t>Організацію виконання цього рішення покласти на Управління з питань комунального майна та земельних відносин виконавчого комітету Лубенської міської ради (начальник Іващенко О.Г.).</w:t>
      </w:r>
    </w:p>
    <w:p w14:paraId="5E2FD2B4" w14:textId="2A06D1DF" w:rsidR="00FD04F4" w:rsidRDefault="00C64FD6" w:rsidP="008434F5">
      <w:pPr>
        <w:spacing w:after="0" w:line="240" w:lineRule="auto"/>
        <w:ind w:right="-8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 w:rsidR="00FD04F4" w:rsidRPr="00FD04F4">
        <w:rPr>
          <w:rFonts w:ascii="Times New Roman" w:hAnsi="Times New Roman" w:cs="Times New Roman"/>
          <w:sz w:val="28"/>
          <w:szCs w:val="28"/>
        </w:rPr>
        <w:t xml:space="preserve">. </w:t>
      </w:r>
      <w:r w:rsidR="00965B10">
        <w:rPr>
          <w:rFonts w:ascii="Times New Roman" w:hAnsi="Times New Roman" w:cs="Times New Roman"/>
          <w:sz w:val="28"/>
          <w:szCs w:val="28"/>
        </w:rPr>
        <w:t xml:space="preserve"> </w:t>
      </w:r>
      <w:r w:rsidR="00FD04F4" w:rsidRPr="00FD04F4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</w:t>
      </w:r>
      <w:r w:rsidR="008952DE">
        <w:rPr>
          <w:rFonts w:ascii="Times New Roman" w:hAnsi="Times New Roman" w:cs="Times New Roman"/>
          <w:sz w:val="28"/>
          <w:szCs w:val="28"/>
        </w:rPr>
        <w:t xml:space="preserve">першого </w:t>
      </w:r>
      <w:r w:rsidR="00FD04F4" w:rsidRPr="00FD04F4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 w:rsidR="008952DE">
        <w:rPr>
          <w:rFonts w:ascii="Times New Roman" w:hAnsi="Times New Roman" w:cs="Times New Roman"/>
          <w:sz w:val="28"/>
          <w:szCs w:val="28"/>
        </w:rPr>
        <w:t>Соболєва О.А.,</w:t>
      </w:r>
      <w:r w:rsidR="00FD04F4" w:rsidRPr="00FD04F4">
        <w:rPr>
          <w:rFonts w:ascii="Times New Roman" w:hAnsi="Times New Roman" w:cs="Times New Roman"/>
          <w:sz w:val="28"/>
          <w:szCs w:val="28"/>
        </w:rPr>
        <w:t xml:space="preserve"> постійні депутатські комісії з питань</w:t>
      </w:r>
      <w:r w:rsidR="00F33FFB">
        <w:rPr>
          <w:rFonts w:ascii="Times New Roman" w:hAnsi="Times New Roman" w:cs="Times New Roman"/>
          <w:sz w:val="28"/>
          <w:szCs w:val="28"/>
        </w:rPr>
        <w:t xml:space="preserve"> планування бюджету та фінансів</w:t>
      </w:r>
      <w:r w:rsidR="00FD04F4" w:rsidRPr="00FD04F4">
        <w:rPr>
          <w:rFonts w:ascii="Times New Roman" w:hAnsi="Times New Roman" w:cs="Times New Roman"/>
          <w:sz w:val="28"/>
          <w:szCs w:val="28"/>
        </w:rPr>
        <w:t xml:space="preserve"> та з питань житлово-комунального господарства, комунальної власності та екології. </w:t>
      </w:r>
    </w:p>
    <w:p w14:paraId="4A6A4796" w14:textId="6A4926D2" w:rsidR="002E42BE" w:rsidRDefault="002E42BE" w:rsidP="008434F5">
      <w:pPr>
        <w:spacing w:after="0" w:line="240" w:lineRule="auto"/>
        <w:ind w:right="-8"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1363449F" w14:textId="77777777" w:rsidR="002E42BE" w:rsidRPr="00FD04F4" w:rsidRDefault="002E42BE" w:rsidP="008434F5">
      <w:pPr>
        <w:spacing w:after="0" w:line="240" w:lineRule="auto"/>
        <w:ind w:right="-8"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22F356F4" w14:textId="08DAC873" w:rsidR="00FF7251" w:rsidRDefault="00FD04F4" w:rsidP="00A41828">
      <w:pPr>
        <w:pStyle w:val="5"/>
        <w:rPr>
          <w:b w:val="0"/>
          <w:i w:val="0"/>
          <w:sz w:val="28"/>
          <w:szCs w:val="28"/>
          <w:lang w:val="uk-UA"/>
        </w:rPr>
      </w:pPr>
      <w:r w:rsidRPr="00FD04F4">
        <w:rPr>
          <w:b w:val="0"/>
          <w:i w:val="0"/>
          <w:sz w:val="28"/>
          <w:szCs w:val="28"/>
          <w:lang w:val="uk-UA"/>
        </w:rPr>
        <w:t xml:space="preserve">Лубенський міський голова   </w:t>
      </w:r>
      <w:r w:rsidRPr="00FD04F4">
        <w:rPr>
          <w:b w:val="0"/>
          <w:i w:val="0"/>
          <w:sz w:val="28"/>
          <w:szCs w:val="28"/>
          <w:lang w:val="uk-UA"/>
        </w:rPr>
        <w:tab/>
      </w:r>
      <w:r w:rsidRPr="00FD04F4">
        <w:rPr>
          <w:b w:val="0"/>
          <w:i w:val="0"/>
          <w:sz w:val="28"/>
          <w:szCs w:val="28"/>
          <w:lang w:val="uk-UA"/>
        </w:rPr>
        <w:tab/>
      </w:r>
      <w:r w:rsidRPr="00FD04F4">
        <w:rPr>
          <w:b w:val="0"/>
          <w:i w:val="0"/>
          <w:sz w:val="28"/>
          <w:szCs w:val="28"/>
          <w:lang w:val="uk-UA"/>
        </w:rPr>
        <w:tab/>
      </w:r>
      <w:r w:rsidRPr="00FD04F4">
        <w:rPr>
          <w:b w:val="0"/>
          <w:i w:val="0"/>
          <w:sz w:val="28"/>
          <w:szCs w:val="28"/>
          <w:lang w:val="uk-UA"/>
        </w:rPr>
        <w:tab/>
      </w:r>
      <w:r>
        <w:rPr>
          <w:b w:val="0"/>
          <w:i w:val="0"/>
          <w:sz w:val="28"/>
          <w:szCs w:val="28"/>
          <w:lang w:val="uk-UA"/>
        </w:rPr>
        <w:t xml:space="preserve">     </w:t>
      </w:r>
      <w:r w:rsidRPr="00FD04F4">
        <w:rPr>
          <w:b w:val="0"/>
          <w:i w:val="0"/>
          <w:sz w:val="28"/>
          <w:szCs w:val="28"/>
          <w:lang w:val="uk-UA"/>
        </w:rPr>
        <w:t xml:space="preserve">  Олександр ГРИЦАЄНКО</w:t>
      </w:r>
    </w:p>
    <w:p w14:paraId="4C489920" w14:textId="1827470E" w:rsidR="002E42BE" w:rsidRDefault="002E42BE" w:rsidP="002E42BE">
      <w:pPr>
        <w:rPr>
          <w:lang w:eastAsia="ru-RU"/>
        </w:rPr>
      </w:pPr>
    </w:p>
    <w:p w14:paraId="35DDA32D" w14:textId="12C9CCF1" w:rsidR="002E42BE" w:rsidRDefault="002E42BE" w:rsidP="002E42BE">
      <w:pPr>
        <w:rPr>
          <w:lang w:eastAsia="ru-RU"/>
        </w:rPr>
      </w:pPr>
    </w:p>
    <w:p w14:paraId="04D8ECA8" w14:textId="68ED6EAD" w:rsidR="00B47343" w:rsidRPr="00433B23" w:rsidRDefault="00B47343" w:rsidP="00B4734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B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0FB8F66" w14:textId="77777777" w:rsidR="00B47343" w:rsidRPr="00433B23" w:rsidRDefault="00B47343" w:rsidP="00B47343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B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</w:t>
      </w:r>
      <w:r w:rsidRPr="0043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Лубенсько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43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43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</w:p>
    <w:p w14:paraId="41AF94BB" w14:textId="6795F4D5" w:rsidR="00B47343" w:rsidRDefault="00B47343" w:rsidP="00B47343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</w:t>
      </w:r>
      <w:r w:rsidR="00C64FD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4FD6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</w:t>
      </w:r>
      <w:r w:rsidR="00042EEA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року</w:t>
      </w:r>
    </w:p>
    <w:p w14:paraId="25338CDB" w14:textId="437B1ECC" w:rsidR="00B47343" w:rsidRDefault="00B47343" w:rsidP="00B47343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5951CC" w14:textId="77777777" w:rsidR="00CA3469" w:rsidRDefault="00CA3469" w:rsidP="00B47343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3CB16E" w14:textId="77777777" w:rsidR="00B47343" w:rsidRPr="00433B23" w:rsidRDefault="00B47343" w:rsidP="00B47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Перелік матеріальних цінностей, </w:t>
      </w:r>
    </w:p>
    <w:p w14:paraId="346FB7B5" w14:textId="0C49478B" w:rsidR="00B47343" w:rsidRDefault="00B47343" w:rsidP="00B47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що приймаються у комунальну власність Лубенської територіальної громади</w:t>
      </w:r>
    </w:p>
    <w:p w14:paraId="724A48C7" w14:textId="77777777" w:rsidR="00CA3469" w:rsidRDefault="00CA3469" w:rsidP="00B47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A03CCA" w14:textId="77777777" w:rsidR="00E3334D" w:rsidRDefault="00E3334D" w:rsidP="00B47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9401" w:type="dxa"/>
        <w:tblInd w:w="-5" w:type="dxa"/>
        <w:tblLook w:val="04A0" w:firstRow="1" w:lastRow="0" w:firstColumn="1" w:lastColumn="0" w:noHBand="0" w:noVBand="1"/>
      </w:tblPr>
      <w:tblGrid>
        <w:gridCol w:w="706"/>
        <w:gridCol w:w="5390"/>
        <w:gridCol w:w="1335"/>
        <w:gridCol w:w="1970"/>
      </w:tblGrid>
      <w:tr w:rsidR="00E3334D" w:rsidRPr="00E3334D" w14:paraId="4A47A503" w14:textId="77777777" w:rsidTr="006B433A">
        <w:tc>
          <w:tcPr>
            <w:tcW w:w="706" w:type="dxa"/>
            <w:vAlign w:val="center"/>
          </w:tcPr>
          <w:p w14:paraId="41B08826" w14:textId="77777777" w:rsidR="00E3334D" w:rsidRPr="00E3334D" w:rsidRDefault="00E3334D" w:rsidP="00E3334D">
            <w:pPr>
              <w:spacing w:before="1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33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390" w:type="dxa"/>
            <w:vAlign w:val="center"/>
          </w:tcPr>
          <w:p w14:paraId="2C63F358" w14:textId="77777777" w:rsidR="00E3334D" w:rsidRPr="00E3334D" w:rsidRDefault="00E3334D" w:rsidP="00E3334D">
            <w:pPr>
              <w:spacing w:before="1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E333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E333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333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товару</w:t>
            </w:r>
            <w:proofErr w:type="spellEnd"/>
          </w:p>
        </w:tc>
        <w:tc>
          <w:tcPr>
            <w:tcW w:w="1335" w:type="dxa"/>
            <w:vAlign w:val="center"/>
          </w:tcPr>
          <w:p w14:paraId="117B5322" w14:textId="77777777" w:rsidR="00E3334D" w:rsidRPr="00E3334D" w:rsidRDefault="00E3334D" w:rsidP="00E3334D">
            <w:pPr>
              <w:spacing w:before="1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E333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E333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E333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шт</w:t>
            </w:r>
            <w:proofErr w:type="spellEnd"/>
            <w:r w:rsidRPr="00E333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70" w:type="dxa"/>
            <w:vAlign w:val="center"/>
          </w:tcPr>
          <w:p w14:paraId="2611E5CD" w14:textId="77777777" w:rsidR="00CA3469" w:rsidRDefault="00E3334D" w:rsidP="00E3334D">
            <w:pPr>
              <w:spacing w:before="1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E333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E333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333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вартість</w:t>
            </w:r>
            <w:proofErr w:type="spellEnd"/>
            <w:r w:rsidRPr="00E333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</w:p>
          <w:p w14:paraId="433102DD" w14:textId="102993A5" w:rsidR="00E3334D" w:rsidRPr="00E3334D" w:rsidRDefault="00E3334D" w:rsidP="00E3334D">
            <w:pPr>
              <w:spacing w:before="1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E333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грн</w:t>
            </w:r>
            <w:proofErr w:type="spellEnd"/>
            <w:r w:rsidRPr="00E333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E3334D" w:rsidRPr="00E3334D" w14:paraId="7C63A000" w14:textId="77777777" w:rsidTr="006B433A">
        <w:tc>
          <w:tcPr>
            <w:tcW w:w="706" w:type="dxa"/>
          </w:tcPr>
          <w:p w14:paraId="39923DEE" w14:textId="77777777" w:rsidR="00E3334D" w:rsidRPr="00E3334D" w:rsidRDefault="00E3334D" w:rsidP="00E3334D">
            <w:pPr>
              <w:spacing w:before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34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90" w:type="dxa"/>
          </w:tcPr>
          <w:p w14:paraId="3A5EA522" w14:textId="4AB6FCB4" w:rsidR="00E3334D" w:rsidRPr="00C64FD6" w:rsidRDefault="00C64FD6" w:rsidP="00E333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Причіп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перевезення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човнів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«КИЯШКО, ОДИСЕЙ» 11/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1335" w:type="dxa"/>
          </w:tcPr>
          <w:p w14:paraId="5BF1E2BD" w14:textId="77777777" w:rsidR="00E3334D" w:rsidRPr="00E3334D" w:rsidRDefault="00E3334D" w:rsidP="00E333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3334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70" w:type="dxa"/>
          </w:tcPr>
          <w:p w14:paraId="6994613F" w14:textId="34727853" w:rsidR="00E3334D" w:rsidRPr="00E3334D" w:rsidRDefault="00C64FD6" w:rsidP="00CA34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  <w:r w:rsidR="00E3334D" w:rsidRPr="00E3334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00,00</w:t>
            </w:r>
          </w:p>
        </w:tc>
      </w:tr>
      <w:tr w:rsidR="00E3334D" w:rsidRPr="00E3334D" w14:paraId="3FA44209" w14:textId="77777777" w:rsidTr="006B433A">
        <w:tc>
          <w:tcPr>
            <w:tcW w:w="706" w:type="dxa"/>
          </w:tcPr>
          <w:p w14:paraId="14FE1258" w14:textId="77777777" w:rsidR="00E3334D" w:rsidRPr="00E3334D" w:rsidRDefault="00E3334D" w:rsidP="00E3334D">
            <w:pPr>
              <w:spacing w:before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34D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90" w:type="dxa"/>
          </w:tcPr>
          <w:p w14:paraId="721274A3" w14:textId="57EE92AA" w:rsidR="00E3334D" w:rsidRPr="00C64FD6" w:rsidRDefault="00C64FD6" w:rsidP="00E333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Човен надувний КМ-360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C64F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настилом, стрингерами, сумкою</w:t>
            </w:r>
          </w:p>
        </w:tc>
        <w:tc>
          <w:tcPr>
            <w:tcW w:w="1335" w:type="dxa"/>
          </w:tcPr>
          <w:p w14:paraId="491173AC" w14:textId="77777777" w:rsidR="00E3334D" w:rsidRPr="00E3334D" w:rsidRDefault="00E3334D" w:rsidP="00E333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3334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70" w:type="dxa"/>
          </w:tcPr>
          <w:p w14:paraId="3D8F5B09" w14:textId="2C558D47" w:rsidR="00E3334D" w:rsidRPr="00E3334D" w:rsidRDefault="00C64FD6" w:rsidP="00E333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26450</w:t>
            </w:r>
            <w:r w:rsidR="00E3334D" w:rsidRPr="00E3334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,00</w:t>
            </w:r>
          </w:p>
        </w:tc>
      </w:tr>
      <w:tr w:rsidR="00E3334D" w:rsidRPr="00E3334D" w14:paraId="2B9B8D06" w14:textId="77777777" w:rsidTr="006B433A">
        <w:tc>
          <w:tcPr>
            <w:tcW w:w="706" w:type="dxa"/>
          </w:tcPr>
          <w:p w14:paraId="1B861DFA" w14:textId="77777777" w:rsidR="00E3334D" w:rsidRPr="00E3334D" w:rsidRDefault="00E3334D" w:rsidP="00E3334D">
            <w:pPr>
              <w:spacing w:before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3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90" w:type="dxa"/>
          </w:tcPr>
          <w:p w14:paraId="0338B6F9" w14:textId="222EFD74" w:rsidR="00E3334D" w:rsidRPr="00C64FD6" w:rsidRDefault="00C64FD6" w:rsidP="00E333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Універсальний</w:t>
            </w:r>
            <w:proofErr w:type="spellEnd"/>
            <w:r w:rsidRPr="00C64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борд для веслування стоячи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Aqua-Marina Monster 2.0 All- Around 12.0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iSUP</w:t>
            </w:r>
            <w:proofErr w:type="spellEnd"/>
            <w:r w:rsidR="00E3334D" w:rsidRPr="00C64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5" w:type="dxa"/>
          </w:tcPr>
          <w:p w14:paraId="31D015F2" w14:textId="77777777" w:rsidR="00E3334D" w:rsidRPr="00C64FD6" w:rsidRDefault="00E3334D" w:rsidP="00E333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0" w:type="dxa"/>
          </w:tcPr>
          <w:p w14:paraId="16E6B432" w14:textId="5DA638ED" w:rsidR="00E3334D" w:rsidRPr="00C64FD6" w:rsidRDefault="00C64FD6" w:rsidP="00E333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14740</w:t>
            </w:r>
            <w:r w:rsidR="00E3334D" w:rsidRPr="00C64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E3334D" w:rsidRPr="00E3334D" w14:paraId="64435AAE" w14:textId="77777777" w:rsidTr="006B433A">
        <w:tc>
          <w:tcPr>
            <w:tcW w:w="706" w:type="dxa"/>
          </w:tcPr>
          <w:p w14:paraId="5420636B" w14:textId="77777777" w:rsidR="00E3334D" w:rsidRPr="00E3334D" w:rsidRDefault="00E3334D" w:rsidP="00E3334D">
            <w:pPr>
              <w:spacing w:before="1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0" w:type="dxa"/>
          </w:tcPr>
          <w:p w14:paraId="7992F0DC" w14:textId="476F1A1B" w:rsidR="00E3334D" w:rsidRPr="00E3334D" w:rsidRDefault="00CA3469" w:rsidP="00E3334D">
            <w:pPr>
              <w:spacing w:before="12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A346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35" w:type="dxa"/>
          </w:tcPr>
          <w:p w14:paraId="152F24D5" w14:textId="17619D3B" w:rsidR="00E3334D" w:rsidRPr="00E3334D" w:rsidRDefault="00C64FD6" w:rsidP="00E3334D">
            <w:pPr>
              <w:spacing w:before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0" w:type="dxa"/>
          </w:tcPr>
          <w:p w14:paraId="4CA4AB10" w14:textId="43E8A055" w:rsidR="00E3334D" w:rsidRPr="00E3334D" w:rsidRDefault="00C64FD6" w:rsidP="00E3334D">
            <w:pPr>
              <w:spacing w:before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75190</w:t>
            </w:r>
            <w:r w:rsidR="00E3334D" w:rsidRPr="00E333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,00</w:t>
            </w:r>
          </w:p>
        </w:tc>
      </w:tr>
    </w:tbl>
    <w:p w14:paraId="1A0C5AEE" w14:textId="77777777" w:rsidR="00E3334D" w:rsidRDefault="00E3334D" w:rsidP="00B47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A8B6BD" w14:textId="77777777" w:rsidR="00B47343" w:rsidRDefault="00B47343" w:rsidP="00B4734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83C310" w14:textId="77777777" w:rsidR="00B47343" w:rsidRDefault="00B47343" w:rsidP="00B47343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B8EF88" w14:textId="27DEFF93" w:rsidR="00B47343" w:rsidRPr="00433B23" w:rsidRDefault="00B47343" w:rsidP="00B4734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FC0B6B" w14:textId="77777777" w:rsidR="00B47343" w:rsidRDefault="00B47343" w:rsidP="00B47343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Маргарита КОМАРОВА</w:t>
      </w:r>
    </w:p>
    <w:p w14:paraId="4E24D9E8" w14:textId="76C86867" w:rsidR="00B47343" w:rsidRDefault="00B47343" w:rsidP="00B47343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15A306E" w14:textId="77777777" w:rsidR="00B47343" w:rsidRPr="00D161E0" w:rsidRDefault="00B47343" w:rsidP="002E42BE">
      <w:pPr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B47343" w:rsidRPr="00D161E0" w:rsidSect="000E69C1">
      <w:pgSz w:w="11906" w:h="16838"/>
      <w:pgMar w:top="993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55E9D"/>
    <w:multiLevelType w:val="hybridMultilevel"/>
    <w:tmpl w:val="86DABFF8"/>
    <w:lvl w:ilvl="0" w:tplc="5D504B8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95352"/>
    <w:multiLevelType w:val="hybridMultilevel"/>
    <w:tmpl w:val="725EEC54"/>
    <w:lvl w:ilvl="0" w:tplc="5F1AF83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65"/>
    <w:rsid w:val="00023345"/>
    <w:rsid w:val="00034050"/>
    <w:rsid w:val="00042EEA"/>
    <w:rsid w:val="000A0E24"/>
    <w:rsid w:val="000E69C1"/>
    <w:rsid w:val="00100298"/>
    <w:rsid w:val="00125AA3"/>
    <w:rsid w:val="0013318C"/>
    <w:rsid w:val="0019650E"/>
    <w:rsid w:val="001A7449"/>
    <w:rsid w:val="0022615A"/>
    <w:rsid w:val="00234FF8"/>
    <w:rsid w:val="00263923"/>
    <w:rsid w:val="002E0ADB"/>
    <w:rsid w:val="002E42BE"/>
    <w:rsid w:val="00342006"/>
    <w:rsid w:val="0039393A"/>
    <w:rsid w:val="003A4B73"/>
    <w:rsid w:val="003A6797"/>
    <w:rsid w:val="003A69D5"/>
    <w:rsid w:val="003D606A"/>
    <w:rsid w:val="003E269C"/>
    <w:rsid w:val="00417714"/>
    <w:rsid w:val="00433B23"/>
    <w:rsid w:val="00442250"/>
    <w:rsid w:val="00463A59"/>
    <w:rsid w:val="0047496D"/>
    <w:rsid w:val="00476928"/>
    <w:rsid w:val="004B5944"/>
    <w:rsid w:val="004B6E3C"/>
    <w:rsid w:val="004F1FDF"/>
    <w:rsid w:val="004F5084"/>
    <w:rsid w:val="00592734"/>
    <w:rsid w:val="00597F25"/>
    <w:rsid w:val="005C6FA6"/>
    <w:rsid w:val="005D0A7E"/>
    <w:rsid w:val="00650D58"/>
    <w:rsid w:val="006B433A"/>
    <w:rsid w:val="0078079A"/>
    <w:rsid w:val="0079607B"/>
    <w:rsid w:val="007A6F65"/>
    <w:rsid w:val="008434F5"/>
    <w:rsid w:val="008707F3"/>
    <w:rsid w:val="00873BE2"/>
    <w:rsid w:val="00880B97"/>
    <w:rsid w:val="008952DE"/>
    <w:rsid w:val="008F2E00"/>
    <w:rsid w:val="008F3975"/>
    <w:rsid w:val="00915467"/>
    <w:rsid w:val="0094705E"/>
    <w:rsid w:val="0095383D"/>
    <w:rsid w:val="00965B10"/>
    <w:rsid w:val="009A6D2A"/>
    <w:rsid w:val="009B2078"/>
    <w:rsid w:val="009C18F5"/>
    <w:rsid w:val="00A20165"/>
    <w:rsid w:val="00A3087B"/>
    <w:rsid w:val="00A36CA7"/>
    <w:rsid w:val="00A41828"/>
    <w:rsid w:val="00A94072"/>
    <w:rsid w:val="00AB2C6A"/>
    <w:rsid w:val="00B119D1"/>
    <w:rsid w:val="00B174E5"/>
    <w:rsid w:val="00B34E97"/>
    <w:rsid w:val="00B47343"/>
    <w:rsid w:val="00B856C1"/>
    <w:rsid w:val="00BC4EED"/>
    <w:rsid w:val="00BD4E28"/>
    <w:rsid w:val="00C33F65"/>
    <w:rsid w:val="00C64FD6"/>
    <w:rsid w:val="00C941A4"/>
    <w:rsid w:val="00C97BA9"/>
    <w:rsid w:val="00CA3469"/>
    <w:rsid w:val="00CB57E4"/>
    <w:rsid w:val="00CE20E9"/>
    <w:rsid w:val="00D161E0"/>
    <w:rsid w:val="00D231BA"/>
    <w:rsid w:val="00D47ECC"/>
    <w:rsid w:val="00DB7FBE"/>
    <w:rsid w:val="00DD346A"/>
    <w:rsid w:val="00DE0A0E"/>
    <w:rsid w:val="00DE1452"/>
    <w:rsid w:val="00E20C25"/>
    <w:rsid w:val="00E3334D"/>
    <w:rsid w:val="00E95EA6"/>
    <w:rsid w:val="00F33FFB"/>
    <w:rsid w:val="00F601AC"/>
    <w:rsid w:val="00F643E2"/>
    <w:rsid w:val="00F75CA3"/>
    <w:rsid w:val="00F96F5D"/>
    <w:rsid w:val="00FD04F4"/>
    <w:rsid w:val="00FE5E3A"/>
    <w:rsid w:val="00FF1CD5"/>
    <w:rsid w:val="00FF30CF"/>
    <w:rsid w:val="00FF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1FFE4"/>
  <w15:chartTrackingRefBased/>
  <w15:docId w15:val="{8F31953A-7BF3-4E87-A0C1-838B92C70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343"/>
  </w:style>
  <w:style w:type="paragraph" w:styleId="5">
    <w:name w:val="heading 5"/>
    <w:basedOn w:val="a"/>
    <w:next w:val="a"/>
    <w:link w:val="50"/>
    <w:qFormat/>
    <w:rsid w:val="00FD04F4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F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FD04F4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styleId="a4">
    <w:name w:val="Title"/>
    <w:basedOn w:val="a"/>
    <w:link w:val="a5"/>
    <w:qFormat/>
    <w:rsid w:val="00FD04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FD04F4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2">
    <w:name w:val="Body Text 2"/>
    <w:basedOn w:val="a"/>
    <w:link w:val="20"/>
    <w:rsid w:val="00FD04F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FD04F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A30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087B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FF7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rmal (Web)"/>
    <w:basedOn w:val="a"/>
    <w:semiHidden/>
    <w:unhideWhenUsed/>
    <w:rsid w:val="00FF7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header"/>
    <w:basedOn w:val="a"/>
    <w:link w:val="aa"/>
    <w:semiHidden/>
    <w:unhideWhenUsed/>
    <w:rsid w:val="00FF72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a">
    <w:name w:val="Верхний колонтитул Знак"/>
    <w:basedOn w:val="a0"/>
    <w:link w:val="a9"/>
    <w:semiHidden/>
    <w:rsid w:val="00FF7251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b">
    <w:name w:val="footer"/>
    <w:basedOn w:val="a"/>
    <w:link w:val="ac"/>
    <w:semiHidden/>
    <w:unhideWhenUsed/>
    <w:rsid w:val="00FF72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c">
    <w:name w:val="Нижний колонтитул Знак"/>
    <w:basedOn w:val="a0"/>
    <w:link w:val="ab"/>
    <w:semiHidden/>
    <w:rsid w:val="00FF7251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d">
    <w:name w:val="Body Text"/>
    <w:basedOn w:val="a"/>
    <w:link w:val="ae"/>
    <w:semiHidden/>
    <w:unhideWhenUsed/>
    <w:rsid w:val="00FF725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e">
    <w:name w:val="Основной текст Знак"/>
    <w:basedOn w:val="a0"/>
    <w:link w:val="ad"/>
    <w:semiHidden/>
    <w:rsid w:val="00FF7251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">
    <w:name w:val="List Paragraph"/>
    <w:basedOn w:val="a"/>
    <w:uiPriority w:val="34"/>
    <w:qFormat/>
    <w:rsid w:val="00FF725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/>
    </w:rPr>
  </w:style>
  <w:style w:type="paragraph" w:customStyle="1" w:styleId="af0">
    <w:name w:val="ДинТекстТабл"/>
    <w:basedOn w:val="a"/>
    <w:autoRedefine/>
    <w:rsid w:val="00FF725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FF7251"/>
  </w:style>
  <w:style w:type="character" w:customStyle="1" w:styleId="apple-converted-space">
    <w:name w:val="apple-converted-space"/>
    <w:basedOn w:val="a0"/>
    <w:rsid w:val="00FF7251"/>
  </w:style>
  <w:style w:type="table" w:customStyle="1" w:styleId="1">
    <w:name w:val="Сетка таблицы1"/>
    <w:basedOn w:val="a1"/>
    <w:next w:val="a3"/>
    <w:uiPriority w:val="39"/>
    <w:rsid w:val="00E3334D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5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"PRAVEX BANK"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Stetsenko Yuliia Anatoliivna</dc:creator>
  <cp:keywords/>
  <dc:description/>
  <cp:lastModifiedBy>US</cp:lastModifiedBy>
  <cp:revision>5</cp:revision>
  <cp:lastPrinted>2024-12-05T07:12:00Z</cp:lastPrinted>
  <dcterms:created xsi:type="dcterms:W3CDTF">2024-11-28T12:40:00Z</dcterms:created>
  <dcterms:modified xsi:type="dcterms:W3CDTF">2024-12-05T07:13:00Z</dcterms:modified>
</cp:coreProperties>
</file>