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DBB414" w14:textId="77777777" w:rsidR="002F6B60" w:rsidRPr="000D2034" w:rsidRDefault="002F6B60" w:rsidP="002F6B60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</w:p>
    <w:p w14:paraId="6D98176A" w14:textId="77777777" w:rsidR="002F6B60" w:rsidRDefault="002F6B60" w:rsidP="002F6B60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0" allowOverlap="1" wp14:anchorId="72CE6934" wp14:editId="73A6DC75">
            <wp:simplePos x="0" y="0"/>
            <wp:positionH relativeFrom="column">
              <wp:posOffset>2760345</wp:posOffset>
            </wp:positionH>
            <wp:positionV relativeFrom="paragraph">
              <wp:posOffset>-381635</wp:posOffset>
            </wp:positionV>
            <wp:extent cx="464820" cy="640080"/>
            <wp:effectExtent l="0" t="0" r="0" b="0"/>
            <wp:wrapNone/>
            <wp:docPr id="2" name="Рисунок 2" descr="Описание: 3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3зу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EC72787" w14:textId="77777777" w:rsidR="002F6B60" w:rsidRDefault="002F6B60" w:rsidP="002F6B60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</w:p>
    <w:p w14:paraId="39446725" w14:textId="77777777" w:rsidR="002F6B60" w:rsidRPr="00D83E88" w:rsidRDefault="002F6B60" w:rsidP="002F6B60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  <w:r w:rsidRPr="00D83E88">
        <w:rPr>
          <w:rStyle w:val="s1"/>
          <w:b/>
          <w:bCs/>
          <w:color w:val="000000"/>
          <w:sz w:val="28"/>
          <w:szCs w:val="28"/>
          <w:lang w:val="uk-UA"/>
        </w:rPr>
        <w:t>ЛУБЕНСЬКА МІСЬКА РАДА</w:t>
      </w:r>
    </w:p>
    <w:p w14:paraId="1035CF16" w14:textId="77777777" w:rsidR="002F6B60" w:rsidRPr="00164D0C" w:rsidRDefault="002F6B60" w:rsidP="002F6B60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color w:val="000000"/>
          <w:sz w:val="28"/>
          <w:szCs w:val="28"/>
          <w:lang w:val="uk-UA"/>
        </w:rPr>
      </w:pPr>
      <w:r w:rsidRPr="00164D0C">
        <w:rPr>
          <w:rStyle w:val="s1"/>
          <w:b/>
          <w:bCs/>
          <w:color w:val="000000"/>
          <w:sz w:val="28"/>
          <w:szCs w:val="28"/>
          <w:lang w:val="uk-UA"/>
        </w:rPr>
        <w:t>ЛУБЕНСЬКОГО РАЙОНУ</w:t>
      </w:r>
    </w:p>
    <w:p w14:paraId="7B562DE5" w14:textId="77777777" w:rsidR="002F6B60" w:rsidRPr="00164D0C" w:rsidRDefault="002F6B60" w:rsidP="002F6B60">
      <w:pPr>
        <w:pStyle w:val="p1"/>
        <w:shd w:val="clear" w:color="auto" w:fill="FFFFFF"/>
        <w:spacing w:before="0" w:beforeAutospacing="0" w:after="0" w:afterAutospacing="0" w:line="240" w:lineRule="atLeast"/>
        <w:jc w:val="center"/>
        <w:rPr>
          <w:color w:val="000000"/>
          <w:sz w:val="28"/>
          <w:szCs w:val="28"/>
          <w:lang w:val="uk-UA"/>
        </w:rPr>
      </w:pPr>
      <w:r w:rsidRPr="00164D0C">
        <w:rPr>
          <w:rStyle w:val="s1"/>
          <w:b/>
          <w:bCs/>
          <w:color w:val="000000"/>
          <w:sz w:val="28"/>
          <w:szCs w:val="28"/>
          <w:lang w:val="uk-UA"/>
        </w:rPr>
        <w:t>ПОЛТАВСЬКОЇ ОБЛАСТІ</w:t>
      </w:r>
    </w:p>
    <w:p w14:paraId="342B9F28" w14:textId="647C35D5" w:rsidR="002F6B60" w:rsidRDefault="006C04B6" w:rsidP="002F6B60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  <w:r>
        <w:rPr>
          <w:rStyle w:val="s1"/>
          <w:b/>
          <w:bCs/>
          <w:color w:val="000000"/>
          <w:sz w:val="28"/>
          <w:szCs w:val="28"/>
          <w:lang w:val="uk-UA"/>
        </w:rPr>
        <w:t xml:space="preserve">(сорок </w:t>
      </w:r>
      <w:r w:rsidR="00B0721E">
        <w:rPr>
          <w:rStyle w:val="s1"/>
          <w:b/>
          <w:bCs/>
          <w:color w:val="000000"/>
          <w:sz w:val="28"/>
          <w:szCs w:val="28"/>
          <w:lang w:val="uk-UA"/>
        </w:rPr>
        <w:t>восьма</w:t>
      </w:r>
      <w:r>
        <w:rPr>
          <w:rStyle w:val="s1"/>
          <w:b/>
          <w:bCs/>
          <w:color w:val="000000"/>
          <w:sz w:val="28"/>
          <w:szCs w:val="28"/>
          <w:lang w:val="uk-UA"/>
        </w:rPr>
        <w:t xml:space="preserve"> </w:t>
      </w:r>
      <w:r w:rsidR="002F6B60" w:rsidRPr="0017473C">
        <w:rPr>
          <w:rStyle w:val="s1"/>
          <w:b/>
          <w:bCs/>
          <w:color w:val="000000"/>
          <w:sz w:val="28"/>
          <w:szCs w:val="28"/>
          <w:lang w:val="uk-UA"/>
        </w:rPr>
        <w:t xml:space="preserve">сесія </w:t>
      </w:r>
      <w:r w:rsidR="002F6B60">
        <w:rPr>
          <w:rStyle w:val="s1"/>
          <w:b/>
          <w:bCs/>
          <w:color w:val="000000"/>
          <w:sz w:val="28"/>
          <w:szCs w:val="28"/>
          <w:lang w:val="uk-UA"/>
        </w:rPr>
        <w:t>во</w:t>
      </w:r>
      <w:r w:rsidR="002F6B60" w:rsidRPr="0017473C">
        <w:rPr>
          <w:rStyle w:val="s1"/>
          <w:b/>
          <w:bCs/>
          <w:color w:val="000000"/>
          <w:sz w:val="28"/>
          <w:szCs w:val="28"/>
          <w:lang w:val="uk-UA"/>
        </w:rPr>
        <w:t>сьмого скликання)</w:t>
      </w:r>
    </w:p>
    <w:p w14:paraId="088589D7" w14:textId="77777777" w:rsidR="002F6B60" w:rsidRPr="0017473C" w:rsidRDefault="002F6B60" w:rsidP="00FF02B1">
      <w:pPr>
        <w:pStyle w:val="p2"/>
        <w:shd w:val="clear" w:color="auto" w:fill="FFFFFF"/>
        <w:spacing w:before="0" w:beforeAutospacing="0" w:after="0" w:afterAutospacing="0" w:line="240" w:lineRule="atLeast"/>
        <w:rPr>
          <w:rStyle w:val="s1"/>
          <w:b/>
          <w:bCs/>
          <w:color w:val="000000"/>
          <w:sz w:val="28"/>
          <w:szCs w:val="28"/>
          <w:lang w:val="uk-UA"/>
        </w:rPr>
      </w:pPr>
    </w:p>
    <w:p w14:paraId="0605BB73" w14:textId="77777777" w:rsidR="002F6B60" w:rsidRPr="00671155" w:rsidRDefault="002F6B60" w:rsidP="002F6B60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b/>
          <w:color w:val="000000"/>
          <w:sz w:val="28"/>
          <w:szCs w:val="28"/>
          <w:lang w:val="uk-UA"/>
        </w:rPr>
      </w:pPr>
      <w:r w:rsidRPr="00671155">
        <w:rPr>
          <w:b/>
          <w:color w:val="000000"/>
          <w:sz w:val="28"/>
          <w:szCs w:val="28"/>
          <w:lang w:val="uk-UA"/>
        </w:rPr>
        <w:t>РІШЕННЯ</w:t>
      </w:r>
    </w:p>
    <w:p w14:paraId="24F4E30D" w14:textId="2B341A55" w:rsidR="002F6B60" w:rsidRPr="005E1C69" w:rsidRDefault="006C04B6" w:rsidP="002F6B60">
      <w:pPr>
        <w:pStyle w:val="p4"/>
        <w:shd w:val="clear" w:color="auto" w:fill="FFFFFF"/>
        <w:spacing w:before="0" w:beforeAutospacing="0" w:after="0" w:afterAutospacing="0" w:line="240" w:lineRule="atLeast"/>
        <w:rPr>
          <w:b/>
          <w:bCs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1</w:t>
      </w:r>
      <w:r w:rsidR="00B0721E">
        <w:rPr>
          <w:color w:val="000000"/>
          <w:sz w:val="28"/>
          <w:szCs w:val="28"/>
          <w:lang w:val="uk-UA"/>
        </w:rPr>
        <w:t>9</w:t>
      </w:r>
      <w:r>
        <w:rPr>
          <w:color w:val="000000"/>
          <w:sz w:val="28"/>
          <w:szCs w:val="28"/>
          <w:lang w:val="uk-UA"/>
        </w:rPr>
        <w:t xml:space="preserve"> </w:t>
      </w:r>
      <w:r w:rsidR="00B0721E">
        <w:rPr>
          <w:color w:val="000000"/>
          <w:sz w:val="28"/>
          <w:szCs w:val="28"/>
          <w:lang w:val="uk-UA"/>
        </w:rPr>
        <w:t>грудня</w:t>
      </w:r>
      <w:r w:rsidR="002F6B60" w:rsidRPr="0017473C">
        <w:rPr>
          <w:color w:val="000000"/>
          <w:sz w:val="28"/>
          <w:szCs w:val="28"/>
          <w:lang w:val="uk-UA"/>
        </w:rPr>
        <w:t xml:space="preserve"> 20</w:t>
      </w:r>
      <w:r w:rsidR="002F6B60">
        <w:rPr>
          <w:color w:val="000000"/>
          <w:sz w:val="28"/>
          <w:szCs w:val="28"/>
          <w:lang w:val="uk-UA"/>
        </w:rPr>
        <w:t>24</w:t>
      </w:r>
      <w:r w:rsidR="002F6B60" w:rsidRPr="0017473C">
        <w:rPr>
          <w:color w:val="000000"/>
          <w:sz w:val="28"/>
          <w:szCs w:val="28"/>
          <w:lang w:val="uk-UA"/>
        </w:rPr>
        <w:t xml:space="preserve"> року</w:t>
      </w:r>
    </w:p>
    <w:p w14:paraId="61B72D02" w14:textId="77777777" w:rsidR="002F6B60" w:rsidRPr="0017473C" w:rsidRDefault="002F6B60" w:rsidP="002F6B60">
      <w:pPr>
        <w:rPr>
          <w:color w:val="000000"/>
          <w:sz w:val="28"/>
          <w:szCs w:val="28"/>
          <w:lang w:val="uk-UA"/>
        </w:rPr>
      </w:pPr>
    </w:p>
    <w:p w14:paraId="4B4683E9" w14:textId="77777777" w:rsidR="002F6B60" w:rsidRPr="00AC3F6F" w:rsidRDefault="002F6B60" w:rsidP="002F6B60">
      <w:pPr>
        <w:pStyle w:val="p6"/>
        <w:shd w:val="clear" w:color="auto" w:fill="FFFFFF"/>
        <w:tabs>
          <w:tab w:val="left" w:pos="5387"/>
        </w:tabs>
        <w:spacing w:before="0" w:beforeAutospacing="0" w:after="0" w:afterAutospacing="0" w:line="240" w:lineRule="atLeast"/>
        <w:rPr>
          <w:rStyle w:val="s1"/>
          <w:b/>
          <w:color w:val="000000"/>
          <w:sz w:val="28"/>
          <w:szCs w:val="28"/>
          <w:lang w:val="uk-UA"/>
        </w:rPr>
      </w:pPr>
      <w:r w:rsidRPr="0017473C">
        <w:rPr>
          <w:b/>
          <w:color w:val="000000"/>
          <w:sz w:val="28"/>
          <w:szCs w:val="28"/>
          <w:lang w:val="uk-UA"/>
        </w:rPr>
        <w:t>Про надання дозвол</w:t>
      </w:r>
      <w:r>
        <w:rPr>
          <w:b/>
          <w:color w:val="000000"/>
          <w:sz w:val="28"/>
          <w:szCs w:val="28"/>
          <w:lang w:val="uk-UA"/>
        </w:rPr>
        <w:t>ів</w:t>
      </w:r>
      <w:r w:rsidRPr="0017473C">
        <w:rPr>
          <w:b/>
          <w:color w:val="000000"/>
          <w:sz w:val="28"/>
          <w:szCs w:val="28"/>
          <w:lang w:val="uk-UA"/>
        </w:rPr>
        <w:t xml:space="preserve"> на </w:t>
      </w:r>
      <w:r w:rsidRPr="00042312">
        <w:rPr>
          <w:rStyle w:val="s1"/>
          <w:b/>
          <w:bCs/>
          <w:color w:val="000000"/>
          <w:sz w:val="28"/>
          <w:szCs w:val="28"/>
          <w:lang w:val="uk-UA"/>
        </w:rPr>
        <w:t>розроб</w:t>
      </w:r>
      <w:r>
        <w:rPr>
          <w:rStyle w:val="s1"/>
          <w:b/>
          <w:bCs/>
          <w:color w:val="000000"/>
          <w:sz w:val="28"/>
          <w:szCs w:val="28"/>
          <w:lang w:val="uk-UA"/>
        </w:rPr>
        <w:t>лення</w:t>
      </w:r>
    </w:p>
    <w:p w14:paraId="6B3F67D8" w14:textId="77777777" w:rsidR="002F6B60" w:rsidRDefault="002F6B60" w:rsidP="002F6B60">
      <w:pPr>
        <w:pStyle w:val="p6"/>
        <w:shd w:val="clear" w:color="auto" w:fill="FFFFFF"/>
        <w:tabs>
          <w:tab w:val="left" w:pos="5387"/>
        </w:tabs>
        <w:spacing w:before="0" w:beforeAutospacing="0" w:after="0" w:afterAutospacing="0" w:line="240" w:lineRule="atLeast"/>
        <w:rPr>
          <w:rStyle w:val="s1"/>
          <w:b/>
          <w:bCs/>
          <w:color w:val="000000"/>
          <w:sz w:val="28"/>
          <w:szCs w:val="28"/>
          <w:lang w:val="uk-UA"/>
        </w:rPr>
      </w:pPr>
      <w:r w:rsidRPr="00042312">
        <w:rPr>
          <w:rStyle w:val="s1"/>
          <w:b/>
          <w:bCs/>
          <w:color w:val="000000"/>
          <w:sz w:val="28"/>
          <w:szCs w:val="28"/>
          <w:lang w:val="uk-UA"/>
        </w:rPr>
        <w:t>про</w:t>
      </w:r>
      <w:r>
        <w:rPr>
          <w:rStyle w:val="s1"/>
          <w:b/>
          <w:bCs/>
          <w:color w:val="000000"/>
          <w:sz w:val="28"/>
          <w:szCs w:val="28"/>
          <w:lang w:val="uk-UA"/>
        </w:rPr>
        <w:t>е</w:t>
      </w:r>
      <w:r w:rsidRPr="00042312">
        <w:rPr>
          <w:rStyle w:val="s1"/>
          <w:b/>
          <w:bCs/>
          <w:color w:val="000000"/>
          <w:sz w:val="28"/>
          <w:szCs w:val="28"/>
          <w:lang w:val="uk-UA"/>
        </w:rPr>
        <w:t>кт</w:t>
      </w:r>
      <w:r>
        <w:rPr>
          <w:rStyle w:val="s1"/>
          <w:b/>
          <w:bCs/>
          <w:color w:val="000000"/>
          <w:sz w:val="28"/>
          <w:szCs w:val="28"/>
          <w:lang w:val="uk-UA"/>
        </w:rPr>
        <w:t xml:space="preserve">ів </w:t>
      </w:r>
      <w:r w:rsidRPr="00042312">
        <w:rPr>
          <w:rStyle w:val="s1"/>
          <w:b/>
          <w:bCs/>
          <w:color w:val="000000"/>
          <w:sz w:val="28"/>
          <w:szCs w:val="28"/>
          <w:lang w:val="uk-UA"/>
        </w:rPr>
        <w:t>землеустрою щодо відведення</w:t>
      </w:r>
    </w:p>
    <w:p w14:paraId="4C7CFC1F" w14:textId="77777777" w:rsidR="00782F6D" w:rsidRDefault="002F6B60" w:rsidP="002F6B60">
      <w:pPr>
        <w:pStyle w:val="p6"/>
        <w:shd w:val="clear" w:color="auto" w:fill="FFFFFF"/>
        <w:tabs>
          <w:tab w:val="left" w:pos="5387"/>
        </w:tabs>
        <w:spacing w:before="0" w:beforeAutospacing="0" w:after="0" w:afterAutospacing="0" w:line="240" w:lineRule="atLeast"/>
        <w:rPr>
          <w:b/>
          <w:color w:val="000000"/>
          <w:sz w:val="28"/>
          <w:szCs w:val="28"/>
          <w:lang w:val="uk-UA"/>
        </w:rPr>
      </w:pPr>
      <w:r w:rsidRPr="00042312">
        <w:rPr>
          <w:rStyle w:val="s1"/>
          <w:b/>
          <w:bCs/>
          <w:color w:val="000000"/>
          <w:sz w:val="28"/>
          <w:szCs w:val="28"/>
          <w:lang w:val="uk-UA"/>
        </w:rPr>
        <w:t>земельн</w:t>
      </w:r>
      <w:r>
        <w:rPr>
          <w:rStyle w:val="s1"/>
          <w:b/>
          <w:bCs/>
          <w:color w:val="000000"/>
          <w:sz w:val="28"/>
          <w:szCs w:val="28"/>
          <w:lang w:val="uk-UA"/>
        </w:rPr>
        <w:t xml:space="preserve">их </w:t>
      </w:r>
      <w:r w:rsidRPr="00042312">
        <w:rPr>
          <w:rStyle w:val="s1"/>
          <w:b/>
          <w:bCs/>
          <w:color w:val="000000"/>
          <w:sz w:val="28"/>
          <w:szCs w:val="28"/>
          <w:lang w:val="uk-UA"/>
        </w:rPr>
        <w:t xml:space="preserve"> ділян</w:t>
      </w:r>
      <w:r>
        <w:rPr>
          <w:rStyle w:val="s1"/>
          <w:b/>
          <w:bCs/>
          <w:color w:val="000000"/>
          <w:sz w:val="28"/>
          <w:szCs w:val="28"/>
          <w:lang w:val="uk-UA"/>
        </w:rPr>
        <w:t>ок</w:t>
      </w:r>
      <w:r w:rsidRPr="0017473C">
        <w:rPr>
          <w:b/>
          <w:color w:val="000000"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>громадянам</w:t>
      </w:r>
      <w:r w:rsidR="00782F6D">
        <w:rPr>
          <w:b/>
          <w:color w:val="000000"/>
          <w:sz w:val="28"/>
          <w:szCs w:val="28"/>
          <w:lang w:val="uk-UA"/>
        </w:rPr>
        <w:t xml:space="preserve"> </w:t>
      </w:r>
    </w:p>
    <w:p w14:paraId="7A7FC060" w14:textId="7C405EAD" w:rsidR="002F6B60" w:rsidRPr="00255AA6" w:rsidRDefault="00782F6D" w:rsidP="002F6B60">
      <w:pPr>
        <w:pStyle w:val="p6"/>
        <w:shd w:val="clear" w:color="auto" w:fill="FFFFFF"/>
        <w:tabs>
          <w:tab w:val="left" w:pos="5387"/>
        </w:tabs>
        <w:spacing w:before="0" w:beforeAutospacing="0" w:after="0" w:afterAutospacing="0" w:line="240" w:lineRule="atLeast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для надання в оренду</w:t>
      </w:r>
    </w:p>
    <w:p w14:paraId="12042D45" w14:textId="77777777" w:rsidR="002F6B60" w:rsidRDefault="002F6B60" w:rsidP="002F6B60">
      <w:pPr>
        <w:rPr>
          <w:color w:val="FF0000"/>
          <w:sz w:val="28"/>
          <w:szCs w:val="28"/>
          <w:lang w:val="uk-UA"/>
        </w:rPr>
      </w:pPr>
      <w:r w:rsidRPr="000A4978">
        <w:rPr>
          <w:color w:val="FF0000"/>
          <w:sz w:val="28"/>
          <w:szCs w:val="28"/>
          <w:lang w:val="uk-UA"/>
        </w:rPr>
        <w:t xml:space="preserve"> </w:t>
      </w:r>
    </w:p>
    <w:p w14:paraId="4549766D" w14:textId="269590CF" w:rsidR="002F6B60" w:rsidRDefault="002F6B60" w:rsidP="002F6B60">
      <w:pPr>
        <w:jc w:val="both"/>
        <w:rPr>
          <w:color w:val="000000"/>
          <w:sz w:val="28"/>
          <w:szCs w:val="28"/>
          <w:lang w:val="uk-UA"/>
        </w:rPr>
      </w:pPr>
      <w:r w:rsidRPr="000A4978">
        <w:rPr>
          <w:color w:val="FF0000"/>
          <w:sz w:val="28"/>
          <w:szCs w:val="28"/>
          <w:lang w:val="uk-UA"/>
        </w:rPr>
        <w:t xml:space="preserve">     </w:t>
      </w:r>
      <w:r w:rsidRPr="000A4978">
        <w:rPr>
          <w:color w:val="FF0000"/>
          <w:sz w:val="28"/>
          <w:szCs w:val="28"/>
          <w:lang w:val="uk-UA"/>
        </w:rPr>
        <w:tab/>
      </w:r>
      <w:r w:rsidRPr="0017473C">
        <w:rPr>
          <w:color w:val="000000"/>
          <w:sz w:val="28"/>
          <w:szCs w:val="28"/>
          <w:lang w:val="uk-UA"/>
        </w:rPr>
        <w:t xml:space="preserve">Розглянувши </w:t>
      </w:r>
      <w:r w:rsidR="00B0721E">
        <w:rPr>
          <w:color w:val="000000"/>
          <w:sz w:val="28"/>
          <w:szCs w:val="28"/>
          <w:lang w:val="uk-UA"/>
        </w:rPr>
        <w:t>клопотання</w:t>
      </w:r>
      <w:r>
        <w:rPr>
          <w:color w:val="000000"/>
          <w:sz w:val="28"/>
          <w:szCs w:val="28"/>
          <w:lang w:val="uk-UA"/>
        </w:rPr>
        <w:t xml:space="preserve"> громадян</w:t>
      </w:r>
      <w:r w:rsidRPr="0017473C">
        <w:rPr>
          <w:color w:val="000000"/>
          <w:sz w:val="28"/>
          <w:szCs w:val="28"/>
          <w:lang w:val="uk-UA"/>
        </w:rPr>
        <w:t xml:space="preserve">, </w:t>
      </w:r>
      <w:r w:rsidRPr="00042312">
        <w:rPr>
          <w:color w:val="000000"/>
          <w:sz w:val="28"/>
          <w:szCs w:val="28"/>
          <w:lang w:val="uk-UA"/>
        </w:rPr>
        <w:t xml:space="preserve">керуючись </w:t>
      </w:r>
      <w:r>
        <w:rPr>
          <w:color w:val="000000"/>
          <w:sz w:val="28"/>
          <w:szCs w:val="28"/>
          <w:lang w:val="uk-UA"/>
        </w:rPr>
        <w:t xml:space="preserve">статтями 12, 79-1, 83, 136 </w:t>
      </w:r>
      <w:r w:rsidRPr="00042312">
        <w:rPr>
          <w:color w:val="000000"/>
          <w:sz w:val="28"/>
          <w:szCs w:val="28"/>
          <w:lang w:val="uk-UA"/>
        </w:rPr>
        <w:t>Земельн</w:t>
      </w:r>
      <w:r>
        <w:rPr>
          <w:color w:val="000000"/>
          <w:sz w:val="28"/>
          <w:szCs w:val="28"/>
          <w:lang w:val="uk-UA"/>
        </w:rPr>
        <w:t>ого</w:t>
      </w:r>
      <w:r w:rsidRPr="00042312">
        <w:rPr>
          <w:color w:val="000000"/>
          <w:sz w:val="28"/>
          <w:szCs w:val="28"/>
          <w:lang w:val="uk-UA"/>
        </w:rPr>
        <w:t xml:space="preserve"> кодекс</w:t>
      </w:r>
      <w:r>
        <w:rPr>
          <w:color w:val="000000"/>
          <w:sz w:val="28"/>
          <w:szCs w:val="28"/>
          <w:lang w:val="uk-UA"/>
        </w:rPr>
        <w:t>у</w:t>
      </w:r>
      <w:r w:rsidRPr="00042312">
        <w:rPr>
          <w:color w:val="000000"/>
          <w:sz w:val="28"/>
          <w:szCs w:val="28"/>
          <w:lang w:val="uk-UA"/>
        </w:rPr>
        <w:t xml:space="preserve"> України, </w:t>
      </w:r>
      <w:r>
        <w:rPr>
          <w:color w:val="000000"/>
          <w:sz w:val="28"/>
          <w:szCs w:val="28"/>
          <w:lang w:val="uk-UA"/>
        </w:rPr>
        <w:t xml:space="preserve">статтями 16, 25, 26, 59, 60 </w:t>
      </w:r>
      <w:r w:rsidRPr="00042312">
        <w:rPr>
          <w:color w:val="000000"/>
          <w:sz w:val="28"/>
          <w:szCs w:val="28"/>
          <w:lang w:val="uk-UA"/>
        </w:rPr>
        <w:t>Закон</w:t>
      </w:r>
      <w:r>
        <w:rPr>
          <w:color w:val="000000"/>
          <w:sz w:val="28"/>
          <w:szCs w:val="28"/>
          <w:lang w:val="uk-UA"/>
        </w:rPr>
        <w:t>у</w:t>
      </w:r>
      <w:r w:rsidRPr="00042312">
        <w:rPr>
          <w:color w:val="000000"/>
          <w:sz w:val="28"/>
          <w:szCs w:val="28"/>
          <w:lang w:val="uk-UA"/>
        </w:rPr>
        <w:t xml:space="preserve"> України «Про місцеве самоврядування в Україні», </w:t>
      </w:r>
      <w:r>
        <w:rPr>
          <w:color w:val="000000"/>
          <w:sz w:val="28"/>
          <w:szCs w:val="28"/>
          <w:lang w:val="uk-UA"/>
        </w:rPr>
        <w:t xml:space="preserve">статтями 19, 22, 25, 50 Закону України </w:t>
      </w:r>
      <w:r w:rsidRPr="00042312">
        <w:rPr>
          <w:color w:val="000000"/>
          <w:sz w:val="28"/>
          <w:szCs w:val="28"/>
          <w:lang w:val="uk-UA"/>
        </w:rPr>
        <w:t>«Про землеустрій»</w:t>
      </w:r>
      <w:r w:rsidRPr="0017473C">
        <w:rPr>
          <w:color w:val="000000"/>
          <w:sz w:val="28"/>
          <w:szCs w:val="28"/>
          <w:lang w:val="uk-UA"/>
        </w:rPr>
        <w:t xml:space="preserve">, </w:t>
      </w:r>
    </w:p>
    <w:p w14:paraId="2E50FC94" w14:textId="77777777" w:rsidR="002F6B60" w:rsidRDefault="002F6B60" w:rsidP="002F6B60">
      <w:pPr>
        <w:jc w:val="both"/>
        <w:rPr>
          <w:color w:val="000000"/>
          <w:sz w:val="28"/>
          <w:szCs w:val="28"/>
          <w:lang w:val="uk-UA"/>
        </w:rPr>
      </w:pPr>
    </w:p>
    <w:p w14:paraId="73F69074" w14:textId="77777777" w:rsidR="002F6B60" w:rsidRDefault="002F6B60" w:rsidP="002F6B60">
      <w:pPr>
        <w:jc w:val="center"/>
        <w:rPr>
          <w:b/>
          <w:color w:val="000000"/>
          <w:sz w:val="28"/>
          <w:szCs w:val="28"/>
          <w:lang w:val="uk-UA"/>
        </w:rPr>
      </w:pPr>
      <w:r w:rsidRPr="0017473C">
        <w:rPr>
          <w:b/>
          <w:color w:val="000000"/>
          <w:sz w:val="28"/>
          <w:szCs w:val="28"/>
          <w:lang w:val="uk-UA"/>
        </w:rPr>
        <w:t>міська   рада   вирішила:</w:t>
      </w:r>
      <w:bookmarkStart w:id="0" w:name="_Hlk78459572"/>
    </w:p>
    <w:p w14:paraId="5510B869" w14:textId="77777777" w:rsidR="002F6B60" w:rsidRPr="00F5272B" w:rsidRDefault="002F6B60" w:rsidP="002F6B60">
      <w:pPr>
        <w:jc w:val="both"/>
        <w:rPr>
          <w:color w:val="000000" w:themeColor="text1"/>
          <w:sz w:val="28"/>
          <w:szCs w:val="28"/>
          <w:lang w:val="uk-UA"/>
        </w:rPr>
      </w:pPr>
      <w:r w:rsidRPr="0008286A">
        <w:rPr>
          <w:color w:val="000000" w:themeColor="text1"/>
          <w:sz w:val="28"/>
          <w:szCs w:val="28"/>
          <w:lang w:val="uk-UA"/>
        </w:rPr>
        <w:t xml:space="preserve"> </w:t>
      </w:r>
      <w:bookmarkEnd w:id="0"/>
    </w:p>
    <w:p w14:paraId="61F3E47F" w14:textId="6491D49F" w:rsidR="00C35606" w:rsidRPr="00C35606" w:rsidRDefault="002F6B60" w:rsidP="00C35606">
      <w:pPr>
        <w:pStyle w:val="a3"/>
        <w:numPr>
          <w:ilvl w:val="0"/>
          <w:numId w:val="1"/>
        </w:numPr>
        <w:ind w:left="0" w:firstLine="709"/>
        <w:jc w:val="both"/>
        <w:rPr>
          <w:color w:val="000000"/>
          <w:sz w:val="28"/>
          <w:szCs w:val="28"/>
          <w:lang w:val="uk-UA"/>
        </w:rPr>
      </w:pPr>
      <w:r w:rsidRPr="00C35606">
        <w:rPr>
          <w:sz w:val="28"/>
          <w:szCs w:val="28"/>
          <w:lang w:val="uk-UA"/>
        </w:rPr>
        <w:t xml:space="preserve">Надати дозвіл </w:t>
      </w:r>
      <w:r w:rsidR="00B0721E" w:rsidRPr="00C35606">
        <w:rPr>
          <w:sz w:val="28"/>
          <w:szCs w:val="28"/>
          <w:lang w:val="uk-UA"/>
        </w:rPr>
        <w:t xml:space="preserve">громадянину </w:t>
      </w:r>
      <w:r w:rsidR="00B0721E" w:rsidRPr="00C35606">
        <w:rPr>
          <w:b/>
          <w:sz w:val="28"/>
          <w:szCs w:val="28"/>
          <w:lang w:val="uk-UA"/>
        </w:rPr>
        <w:t>Бойку Михайл</w:t>
      </w:r>
      <w:r w:rsidR="00142828" w:rsidRPr="00C35606">
        <w:rPr>
          <w:b/>
          <w:sz w:val="28"/>
          <w:szCs w:val="28"/>
          <w:lang w:val="uk-UA"/>
        </w:rPr>
        <w:t>у</w:t>
      </w:r>
      <w:r w:rsidRPr="00C35606">
        <w:rPr>
          <w:sz w:val="28"/>
          <w:szCs w:val="28"/>
          <w:lang w:val="uk-UA"/>
        </w:rPr>
        <w:t xml:space="preserve"> </w:t>
      </w:r>
      <w:r w:rsidR="002C7BEC" w:rsidRPr="00C35606">
        <w:rPr>
          <w:b/>
          <w:bCs/>
          <w:sz w:val="28"/>
          <w:szCs w:val="28"/>
          <w:lang w:val="uk-UA"/>
        </w:rPr>
        <w:t xml:space="preserve">Михайловичу </w:t>
      </w:r>
      <w:r w:rsidRPr="00C35606">
        <w:rPr>
          <w:sz w:val="28"/>
          <w:szCs w:val="28"/>
          <w:lang w:val="uk-UA"/>
        </w:rPr>
        <w:t xml:space="preserve">на розроблення проекту землеустрою щодо відведення земельної ділянки, що розташована за </w:t>
      </w:r>
      <w:r w:rsidR="002C7BEC" w:rsidRPr="00C35606">
        <w:rPr>
          <w:sz w:val="28"/>
          <w:szCs w:val="28"/>
          <w:lang w:val="uk-UA"/>
        </w:rPr>
        <w:t xml:space="preserve">межами с. </w:t>
      </w:r>
      <w:proofErr w:type="spellStart"/>
      <w:r w:rsidR="002C7BEC" w:rsidRPr="00C35606">
        <w:rPr>
          <w:sz w:val="28"/>
          <w:szCs w:val="28"/>
          <w:lang w:val="uk-UA"/>
        </w:rPr>
        <w:t>Шершнівка</w:t>
      </w:r>
      <w:proofErr w:type="spellEnd"/>
      <w:r w:rsidR="002C7BEC" w:rsidRPr="00C35606">
        <w:rPr>
          <w:sz w:val="28"/>
          <w:szCs w:val="28"/>
          <w:lang w:val="uk-UA"/>
        </w:rPr>
        <w:t xml:space="preserve"> </w:t>
      </w:r>
      <w:r w:rsidR="006C04B6" w:rsidRPr="00C35606">
        <w:rPr>
          <w:sz w:val="28"/>
          <w:szCs w:val="28"/>
          <w:lang w:val="uk-UA"/>
        </w:rPr>
        <w:t>Луб</w:t>
      </w:r>
      <w:r w:rsidR="00272D6F" w:rsidRPr="00C35606">
        <w:rPr>
          <w:sz w:val="28"/>
          <w:szCs w:val="28"/>
          <w:lang w:val="uk-UA"/>
        </w:rPr>
        <w:t>е</w:t>
      </w:r>
      <w:r w:rsidR="006C04B6" w:rsidRPr="00C35606">
        <w:rPr>
          <w:sz w:val="28"/>
          <w:szCs w:val="28"/>
          <w:lang w:val="uk-UA"/>
        </w:rPr>
        <w:t>н</w:t>
      </w:r>
      <w:r w:rsidR="00272D6F" w:rsidRPr="00C35606">
        <w:rPr>
          <w:sz w:val="28"/>
          <w:szCs w:val="28"/>
          <w:lang w:val="uk-UA"/>
        </w:rPr>
        <w:t>ськ</w:t>
      </w:r>
      <w:r w:rsidR="002C7BEC" w:rsidRPr="00C35606">
        <w:rPr>
          <w:sz w:val="28"/>
          <w:szCs w:val="28"/>
          <w:lang w:val="uk-UA"/>
        </w:rPr>
        <w:t>ого</w:t>
      </w:r>
      <w:r w:rsidR="00272D6F" w:rsidRPr="00C35606">
        <w:rPr>
          <w:sz w:val="28"/>
          <w:szCs w:val="28"/>
          <w:lang w:val="uk-UA"/>
        </w:rPr>
        <w:t xml:space="preserve"> район</w:t>
      </w:r>
      <w:r w:rsidR="002C7BEC" w:rsidRPr="00C35606">
        <w:rPr>
          <w:sz w:val="28"/>
          <w:szCs w:val="28"/>
          <w:lang w:val="uk-UA"/>
        </w:rPr>
        <w:t>у</w:t>
      </w:r>
      <w:r w:rsidR="00C35606" w:rsidRPr="00C35606">
        <w:rPr>
          <w:sz w:val="28"/>
          <w:szCs w:val="28"/>
          <w:lang w:val="uk-UA"/>
        </w:rPr>
        <w:t>,</w:t>
      </w:r>
      <w:r w:rsidR="00272D6F" w:rsidRPr="00C35606">
        <w:rPr>
          <w:sz w:val="28"/>
          <w:szCs w:val="28"/>
          <w:lang w:val="uk-UA"/>
        </w:rPr>
        <w:t xml:space="preserve"> </w:t>
      </w:r>
      <w:r w:rsidRPr="00C35606">
        <w:rPr>
          <w:sz w:val="28"/>
          <w:szCs w:val="28"/>
          <w:lang w:val="uk-UA"/>
        </w:rPr>
        <w:t xml:space="preserve">орієнтовною площею </w:t>
      </w:r>
      <w:r w:rsidR="006C04B6" w:rsidRPr="00C35606">
        <w:rPr>
          <w:sz w:val="28"/>
          <w:szCs w:val="28"/>
          <w:lang w:val="uk-UA"/>
        </w:rPr>
        <w:t>0</w:t>
      </w:r>
      <w:r w:rsidRPr="00C35606">
        <w:rPr>
          <w:sz w:val="28"/>
          <w:szCs w:val="28"/>
          <w:lang w:val="uk-UA"/>
        </w:rPr>
        <w:t>,</w:t>
      </w:r>
      <w:r w:rsidR="00C35606" w:rsidRPr="00C35606">
        <w:rPr>
          <w:sz w:val="28"/>
          <w:szCs w:val="28"/>
          <w:lang w:val="uk-UA"/>
        </w:rPr>
        <w:t>60</w:t>
      </w:r>
      <w:r w:rsidR="00272D6F" w:rsidRPr="00C35606">
        <w:rPr>
          <w:sz w:val="28"/>
          <w:szCs w:val="28"/>
          <w:lang w:val="uk-UA"/>
        </w:rPr>
        <w:t>00</w:t>
      </w:r>
      <w:r w:rsidRPr="00C35606">
        <w:rPr>
          <w:sz w:val="28"/>
          <w:szCs w:val="28"/>
          <w:lang w:val="uk-UA"/>
        </w:rPr>
        <w:t xml:space="preserve"> га за цільовим призначенням – для </w:t>
      </w:r>
      <w:r w:rsidR="006C04B6" w:rsidRPr="00C35606">
        <w:rPr>
          <w:sz w:val="28"/>
          <w:szCs w:val="28"/>
          <w:lang w:val="uk-UA"/>
        </w:rPr>
        <w:t>городництва</w:t>
      </w:r>
      <w:r w:rsidRPr="00C35606">
        <w:rPr>
          <w:sz w:val="28"/>
          <w:szCs w:val="28"/>
          <w:lang w:val="uk-UA"/>
        </w:rPr>
        <w:t xml:space="preserve"> </w:t>
      </w:r>
      <w:r w:rsidRPr="00C35606">
        <w:rPr>
          <w:color w:val="000000"/>
          <w:sz w:val="28"/>
          <w:szCs w:val="28"/>
          <w:lang w:val="uk-UA"/>
        </w:rPr>
        <w:t>(код КВЦПЗ - 01.0</w:t>
      </w:r>
      <w:r w:rsidR="006C04B6" w:rsidRPr="00C35606">
        <w:rPr>
          <w:color w:val="000000"/>
          <w:sz w:val="28"/>
          <w:szCs w:val="28"/>
          <w:lang w:val="uk-UA"/>
        </w:rPr>
        <w:t>8</w:t>
      </w:r>
      <w:r w:rsidRPr="00C35606">
        <w:rPr>
          <w:color w:val="000000"/>
          <w:sz w:val="28"/>
          <w:szCs w:val="28"/>
          <w:lang w:val="uk-UA"/>
        </w:rPr>
        <w:t>)</w:t>
      </w:r>
      <w:r w:rsidR="00C35606" w:rsidRPr="00C35606">
        <w:rPr>
          <w:color w:val="000000"/>
          <w:sz w:val="28"/>
          <w:szCs w:val="28"/>
          <w:lang w:val="uk-UA"/>
        </w:rPr>
        <w:t>, шляхом поділу земельної ділянки, кадастровий номер 5322888900:03:005:0055</w:t>
      </w:r>
      <w:r w:rsidRPr="00C35606">
        <w:rPr>
          <w:color w:val="000000"/>
          <w:sz w:val="28"/>
          <w:szCs w:val="28"/>
          <w:lang w:val="uk-UA"/>
        </w:rPr>
        <w:t>.</w:t>
      </w:r>
    </w:p>
    <w:p w14:paraId="7D7F8129" w14:textId="1538BD0E" w:rsidR="002F6B60" w:rsidRPr="00C35606" w:rsidRDefault="002F6B60" w:rsidP="00C35606">
      <w:pPr>
        <w:pStyle w:val="a3"/>
        <w:numPr>
          <w:ilvl w:val="0"/>
          <w:numId w:val="1"/>
        </w:numPr>
        <w:ind w:left="0" w:firstLine="709"/>
        <w:jc w:val="both"/>
        <w:rPr>
          <w:color w:val="000000" w:themeColor="text1"/>
          <w:sz w:val="28"/>
          <w:szCs w:val="28"/>
          <w:lang w:val="uk-UA"/>
        </w:rPr>
      </w:pPr>
      <w:r w:rsidRPr="00C35606">
        <w:rPr>
          <w:color w:val="000000"/>
          <w:sz w:val="28"/>
          <w:szCs w:val="28"/>
          <w:lang w:val="uk-UA"/>
        </w:rPr>
        <w:t xml:space="preserve"> </w:t>
      </w:r>
      <w:r w:rsidR="00C35606" w:rsidRPr="00217ADB">
        <w:rPr>
          <w:sz w:val="28"/>
          <w:szCs w:val="28"/>
          <w:lang w:val="uk-UA"/>
        </w:rPr>
        <w:t>Надати дозвіл</w:t>
      </w:r>
      <w:r w:rsidR="00C35606">
        <w:rPr>
          <w:sz w:val="28"/>
          <w:szCs w:val="28"/>
          <w:lang w:val="uk-UA"/>
        </w:rPr>
        <w:t xml:space="preserve"> громадянину </w:t>
      </w:r>
      <w:r w:rsidR="00C35606">
        <w:rPr>
          <w:b/>
          <w:sz w:val="28"/>
          <w:szCs w:val="28"/>
          <w:lang w:val="uk-UA"/>
        </w:rPr>
        <w:t>Назаренку Юрію Васильовичу</w:t>
      </w:r>
      <w:r w:rsidR="00C35606">
        <w:rPr>
          <w:b/>
          <w:bCs/>
          <w:sz w:val="28"/>
          <w:szCs w:val="28"/>
          <w:lang w:val="uk-UA"/>
        </w:rPr>
        <w:t xml:space="preserve"> </w:t>
      </w:r>
      <w:r w:rsidR="00C35606" w:rsidRPr="00217ADB">
        <w:rPr>
          <w:sz w:val="28"/>
          <w:szCs w:val="28"/>
          <w:lang w:val="uk-UA"/>
        </w:rPr>
        <w:t xml:space="preserve">на </w:t>
      </w:r>
      <w:r w:rsidR="00C35606" w:rsidRPr="00D85620">
        <w:rPr>
          <w:sz w:val="28"/>
          <w:szCs w:val="28"/>
          <w:lang w:val="uk-UA"/>
        </w:rPr>
        <w:t>розроблення проекту землеустрою щодо відведення земельної ділянки</w:t>
      </w:r>
      <w:r w:rsidR="00C35606" w:rsidRPr="00217ADB">
        <w:rPr>
          <w:sz w:val="28"/>
          <w:szCs w:val="28"/>
          <w:lang w:val="uk-UA"/>
        </w:rPr>
        <w:t xml:space="preserve">, що розташована за </w:t>
      </w:r>
      <w:r w:rsidR="00C35606">
        <w:rPr>
          <w:sz w:val="28"/>
          <w:szCs w:val="28"/>
          <w:lang w:val="uk-UA"/>
        </w:rPr>
        <w:t xml:space="preserve">межами с. </w:t>
      </w:r>
      <w:proofErr w:type="spellStart"/>
      <w:r w:rsidR="00C35606">
        <w:rPr>
          <w:sz w:val="28"/>
          <w:szCs w:val="28"/>
          <w:lang w:val="uk-UA"/>
        </w:rPr>
        <w:t>Шершнівка</w:t>
      </w:r>
      <w:proofErr w:type="spellEnd"/>
      <w:r w:rsidR="00C35606">
        <w:rPr>
          <w:sz w:val="28"/>
          <w:szCs w:val="28"/>
          <w:lang w:val="uk-UA"/>
        </w:rPr>
        <w:t xml:space="preserve"> Лубенського району, </w:t>
      </w:r>
      <w:r w:rsidR="00C35606" w:rsidRPr="00D85620">
        <w:rPr>
          <w:sz w:val="28"/>
          <w:szCs w:val="28"/>
          <w:lang w:val="uk-UA"/>
        </w:rPr>
        <w:t xml:space="preserve">орієнтовною площею </w:t>
      </w:r>
      <w:r w:rsidR="00C35606">
        <w:rPr>
          <w:sz w:val="28"/>
          <w:szCs w:val="28"/>
          <w:lang w:val="uk-UA"/>
        </w:rPr>
        <w:t>0,6000</w:t>
      </w:r>
      <w:r w:rsidR="00C35606" w:rsidRPr="00D85620">
        <w:rPr>
          <w:sz w:val="28"/>
          <w:szCs w:val="28"/>
          <w:lang w:val="uk-UA"/>
        </w:rPr>
        <w:t xml:space="preserve"> га за цільовим призначенням </w:t>
      </w:r>
      <w:r w:rsidR="00C35606">
        <w:rPr>
          <w:sz w:val="28"/>
          <w:szCs w:val="28"/>
          <w:lang w:val="uk-UA"/>
        </w:rPr>
        <w:t xml:space="preserve">– для городництва </w:t>
      </w:r>
      <w:r w:rsidR="00C35606" w:rsidRPr="00D85620">
        <w:rPr>
          <w:color w:val="000000"/>
          <w:sz w:val="28"/>
          <w:szCs w:val="28"/>
          <w:lang w:val="uk-UA"/>
        </w:rPr>
        <w:t>(код КВЦПЗ - 0</w:t>
      </w:r>
      <w:r w:rsidR="00C35606">
        <w:rPr>
          <w:color w:val="000000"/>
          <w:sz w:val="28"/>
          <w:szCs w:val="28"/>
          <w:lang w:val="uk-UA"/>
        </w:rPr>
        <w:t>1</w:t>
      </w:r>
      <w:r w:rsidR="00C35606" w:rsidRPr="00D85620">
        <w:rPr>
          <w:color w:val="000000"/>
          <w:sz w:val="28"/>
          <w:szCs w:val="28"/>
          <w:lang w:val="uk-UA"/>
        </w:rPr>
        <w:t>.0</w:t>
      </w:r>
      <w:r w:rsidR="00C35606">
        <w:rPr>
          <w:color w:val="000000"/>
          <w:sz w:val="28"/>
          <w:szCs w:val="28"/>
          <w:lang w:val="uk-UA"/>
        </w:rPr>
        <w:t>8</w:t>
      </w:r>
      <w:r w:rsidR="00C35606" w:rsidRPr="00D85620">
        <w:rPr>
          <w:color w:val="000000"/>
          <w:sz w:val="28"/>
          <w:szCs w:val="28"/>
          <w:lang w:val="uk-UA"/>
        </w:rPr>
        <w:t>)</w:t>
      </w:r>
      <w:r w:rsidR="00C35606">
        <w:rPr>
          <w:color w:val="000000"/>
          <w:sz w:val="28"/>
          <w:szCs w:val="28"/>
          <w:lang w:val="uk-UA"/>
        </w:rPr>
        <w:t>, шляхом поділу земельної ділянки, кадастровий номер 5322888900:03:005:0055.</w:t>
      </w:r>
    </w:p>
    <w:p w14:paraId="3CB98047" w14:textId="723A4AC0" w:rsidR="00C35606" w:rsidRPr="00F57FE1" w:rsidRDefault="00F57FE1" w:rsidP="00C35606">
      <w:pPr>
        <w:pStyle w:val="a3"/>
        <w:numPr>
          <w:ilvl w:val="0"/>
          <w:numId w:val="1"/>
        </w:numPr>
        <w:ind w:left="0" w:firstLine="709"/>
        <w:jc w:val="both"/>
        <w:rPr>
          <w:color w:val="000000" w:themeColor="text1"/>
          <w:sz w:val="28"/>
          <w:szCs w:val="28"/>
          <w:lang w:val="uk-UA"/>
        </w:rPr>
      </w:pPr>
      <w:r w:rsidRPr="00217ADB">
        <w:rPr>
          <w:sz w:val="28"/>
          <w:szCs w:val="28"/>
          <w:lang w:val="uk-UA"/>
        </w:rPr>
        <w:t>Надати дозвіл</w:t>
      </w:r>
      <w:r>
        <w:rPr>
          <w:sz w:val="28"/>
          <w:szCs w:val="28"/>
          <w:lang w:val="uk-UA"/>
        </w:rPr>
        <w:t xml:space="preserve"> громадянину </w:t>
      </w:r>
      <w:proofErr w:type="spellStart"/>
      <w:r>
        <w:rPr>
          <w:b/>
          <w:sz w:val="28"/>
          <w:szCs w:val="28"/>
          <w:lang w:val="uk-UA"/>
        </w:rPr>
        <w:t>Ноніку</w:t>
      </w:r>
      <w:proofErr w:type="spellEnd"/>
      <w:r>
        <w:rPr>
          <w:b/>
          <w:sz w:val="28"/>
          <w:szCs w:val="28"/>
          <w:lang w:val="uk-UA"/>
        </w:rPr>
        <w:t xml:space="preserve"> Максиму Анатолійовичу</w:t>
      </w:r>
      <w:r>
        <w:rPr>
          <w:b/>
          <w:bCs/>
          <w:sz w:val="28"/>
          <w:szCs w:val="28"/>
          <w:lang w:val="uk-UA"/>
        </w:rPr>
        <w:t xml:space="preserve"> </w:t>
      </w:r>
      <w:r w:rsidRPr="00217ADB">
        <w:rPr>
          <w:sz w:val="28"/>
          <w:szCs w:val="28"/>
          <w:lang w:val="uk-UA"/>
        </w:rPr>
        <w:t xml:space="preserve">на </w:t>
      </w:r>
      <w:r w:rsidRPr="00D85620">
        <w:rPr>
          <w:sz w:val="28"/>
          <w:szCs w:val="28"/>
          <w:lang w:val="uk-UA"/>
        </w:rPr>
        <w:t>розроблення проекту землеустрою щодо відведення земельної ділянки</w:t>
      </w:r>
      <w:r w:rsidRPr="00217ADB">
        <w:rPr>
          <w:sz w:val="28"/>
          <w:szCs w:val="28"/>
          <w:lang w:val="uk-UA"/>
        </w:rPr>
        <w:t xml:space="preserve">, що розташована за </w:t>
      </w:r>
      <w:r>
        <w:rPr>
          <w:sz w:val="28"/>
          <w:szCs w:val="28"/>
          <w:lang w:val="uk-UA"/>
        </w:rPr>
        <w:t xml:space="preserve">межами с. </w:t>
      </w:r>
      <w:proofErr w:type="spellStart"/>
      <w:r>
        <w:rPr>
          <w:sz w:val="28"/>
          <w:szCs w:val="28"/>
          <w:lang w:val="uk-UA"/>
        </w:rPr>
        <w:t>Шершнівка</w:t>
      </w:r>
      <w:proofErr w:type="spellEnd"/>
      <w:r>
        <w:rPr>
          <w:sz w:val="28"/>
          <w:szCs w:val="28"/>
          <w:lang w:val="uk-UA"/>
        </w:rPr>
        <w:t xml:space="preserve"> Лубенського району, </w:t>
      </w:r>
      <w:r w:rsidRPr="00D85620">
        <w:rPr>
          <w:sz w:val="28"/>
          <w:szCs w:val="28"/>
          <w:lang w:val="uk-UA"/>
        </w:rPr>
        <w:t xml:space="preserve">орієнтовною площею </w:t>
      </w:r>
      <w:r>
        <w:rPr>
          <w:sz w:val="28"/>
          <w:szCs w:val="28"/>
          <w:lang w:val="uk-UA"/>
        </w:rPr>
        <w:t>0,5300</w:t>
      </w:r>
      <w:r w:rsidRPr="00D85620">
        <w:rPr>
          <w:sz w:val="28"/>
          <w:szCs w:val="28"/>
          <w:lang w:val="uk-UA"/>
        </w:rPr>
        <w:t xml:space="preserve"> га за цільовим призначенням </w:t>
      </w:r>
      <w:r>
        <w:rPr>
          <w:sz w:val="28"/>
          <w:szCs w:val="28"/>
          <w:lang w:val="uk-UA"/>
        </w:rPr>
        <w:t xml:space="preserve">– для городництва </w:t>
      </w:r>
      <w:r w:rsidRPr="00D85620">
        <w:rPr>
          <w:color w:val="000000"/>
          <w:sz w:val="28"/>
          <w:szCs w:val="28"/>
          <w:lang w:val="uk-UA"/>
        </w:rPr>
        <w:t>(код КВЦПЗ - 0</w:t>
      </w:r>
      <w:r>
        <w:rPr>
          <w:color w:val="000000"/>
          <w:sz w:val="28"/>
          <w:szCs w:val="28"/>
          <w:lang w:val="uk-UA"/>
        </w:rPr>
        <w:t>1</w:t>
      </w:r>
      <w:r w:rsidRPr="00D85620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8</w:t>
      </w:r>
      <w:r w:rsidRPr="00D85620">
        <w:rPr>
          <w:color w:val="000000"/>
          <w:sz w:val="28"/>
          <w:szCs w:val="28"/>
          <w:lang w:val="uk-UA"/>
        </w:rPr>
        <w:t>)</w:t>
      </w:r>
      <w:r>
        <w:rPr>
          <w:color w:val="000000"/>
          <w:sz w:val="28"/>
          <w:szCs w:val="28"/>
          <w:lang w:val="uk-UA"/>
        </w:rPr>
        <w:t>, шляхом поділу земельної ділянки, кадастровий номер 5322888900:03:005:0065.</w:t>
      </w:r>
    </w:p>
    <w:p w14:paraId="0F29A4CE" w14:textId="77777777" w:rsidR="00371652" w:rsidRPr="00371652" w:rsidRDefault="00F57FE1" w:rsidP="00371652">
      <w:pPr>
        <w:pStyle w:val="a3"/>
        <w:numPr>
          <w:ilvl w:val="0"/>
          <w:numId w:val="1"/>
        </w:numPr>
        <w:ind w:left="0" w:firstLine="708"/>
        <w:jc w:val="both"/>
        <w:rPr>
          <w:color w:val="000000" w:themeColor="text1"/>
          <w:sz w:val="28"/>
          <w:szCs w:val="28"/>
          <w:lang w:val="uk-UA"/>
        </w:rPr>
      </w:pPr>
      <w:r w:rsidRPr="005D7EF6">
        <w:rPr>
          <w:sz w:val="28"/>
          <w:szCs w:val="28"/>
          <w:lang w:val="uk-UA"/>
        </w:rPr>
        <w:t xml:space="preserve">Надати дозвіл громадянину </w:t>
      </w:r>
      <w:r w:rsidR="005D7EF6" w:rsidRPr="005D7EF6">
        <w:rPr>
          <w:b/>
          <w:sz w:val="28"/>
          <w:szCs w:val="28"/>
          <w:lang w:val="uk-UA"/>
        </w:rPr>
        <w:t>Антонюку Юрію Володимировичу</w:t>
      </w:r>
      <w:r w:rsidRPr="005D7EF6">
        <w:rPr>
          <w:b/>
          <w:bCs/>
          <w:sz w:val="28"/>
          <w:szCs w:val="28"/>
          <w:lang w:val="uk-UA"/>
        </w:rPr>
        <w:t xml:space="preserve"> </w:t>
      </w:r>
      <w:r w:rsidRPr="005D7EF6">
        <w:rPr>
          <w:sz w:val="28"/>
          <w:szCs w:val="28"/>
          <w:lang w:val="uk-UA"/>
        </w:rPr>
        <w:t xml:space="preserve">на розроблення проекту землеустрою щодо відведення земельної ділянки, що розташована за межами с. </w:t>
      </w:r>
      <w:proofErr w:type="spellStart"/>
      <w:r w:rsidRPr="005D7EF6">
        <w:rPr>
          <w:sz w:val="28"/>
          <w:szCs w:val="28"/>
          <w:lang w:val="uk-UA"/>
        </w:rPr>
        <w:t>Шершнівка</w:t>
      </w:r>
      <w:proofErr w:type="spellEnd"/>
      <w:r w:rsidRPr="005D7EF6">
        <w:rPr>
          <w:sz w:val="28"/>
          <w:szCs w:val="28"/>
          <w:lang w:val="uk-UA"/>
        </w:rPr>
        <w:t xml:space="preserve"> Лубенського району, орієнтовною площею 0,6000 га за цільовим призначенням – для городництва </w:t>
      </w:r>
      <w:r w:rsidRPr="005D7EF6">
        <w:rPr>
          <w:color w:val="000000"/>
          <w:sz w:val="28"/>
          <w:szCs w:val="28"/>
          <w:lang w:val="uk-UA"/>
        </w:rPr>
        <w:t xml:space="preserve">(код КВЦПЗ - </w:t>
      </w:r>
      <w:r w:rsidRPr="005D7EF6">
        <w:rPr>
          <w:color w:val="000000"/>
          <w:sz w:val="28"/>
          <w:szCs w:val="28"/>
          <w:lang w:val="uk-UA"/>
        </w:rPr>
        <w:lastRenderedPageBreak/>
        <w:t>01.08), шляхом поділу земельної ділянки, кадастровий номер 5322888900:03:005:00</w:t>
      </w:r>
      <w:r w:rsidR="005D7EF6" w:rsidRPr="005D7EF6">
        <w:rPr>
          <w:color w:val="000000"/>
          <w:sz w:val="28"/>
          <w:szCs w:val="28"/>
          <w:lang w:val="uk-UA"/>
        </w:rPr>
        <w:t>6</w:t>
      </w:r>
      <w:r w:rsidRPr="005D7EF6">
        <w:rPr>
          <w:color w:val="000000"/>
          <w:sz w:val="28"/>
          <w:szCs w:val="28"/>
          <w:lang w:val="uk-UA"/>
        </w:rPr>
        <w:t>5.</w:t>
      </w:r>
    </w:p>
    <w:p w14:paraId="5E7F2F88" w14:textId="77777777" w:rsidR="005915AD" w:rsidRPr="005915AD" w:rsidRDefault="00371652" w:rsidP="005915AD">
      <w:pPr>
        <w:pStyle w:val="a3"/>
        <w:numPr>
          <w:ilvl w:val="0"/>
          <w:numId w:val="1"/>
        </w:numPr>
        <w:ind w:left="0" w:firstLine="708"/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Pr="00371652">
        <w:rPr>
          <w:sz w:val="28"/>
          <w:szCs w:val="28"/>
          <w:lang w:val="uk-UA"/>
        </w:rPr>
        <w:t xml:space="preserve">адати дозвіл </w:t>
      </w:r>
      <w:r>
        <w:rPr>
          <w:sz w:val="28"/>
          <w:szCs w:val="28"/>
          <w:lang w:val="uk-UA"/>
        </w:rPr>
        <w:t xml:space="preserve">громадянці </w:t>
      </w:r>
      <w:r w:rsidRPr="00371652">
        <w:rPr>
          <w:b/>
          <w:sz w:val="28"/>
          <w:szCs w:val="28"/>
          <w:lang w:val="uk-UA"/>
        </w:rPr>
        <w:t>Паш-</w:t>
      </w:r>
      <w:proofErr w:type="spellStart"/>
      <w:r w:rsidRPr="00371652">
        <w:rPr>
          <w:b/>
          <w:sz w:val="28"/>
          <w:szCs w:val="28"/>
          <w:lang w:val="uk-UA"/>
        </w:rPr>
        <w:t>Потіцькій</w:t>
      </w:r>
      <w:proofErr w:type="spellEnd"/>
      <w:r w:rsidRPr="00371652">
        <w:rPr>
          <w:b/>
          <w:sz w:val="28"/>
          <w:szCs w:val="28"/>
          <w:lang w:val="uk-UA"/>
        </w:rPr>
        <w:t xml:space="preserve"> Наталії Сергіївні</w:t>
      </w:r>
      <w:r w:rsidRPr="00371652">
        <w:rPr>
          <w:sz w:val="28"/>
          <w:szCs w:val="28"/>
          <w:lang w:val="uk-UA"/>
        </w:rPr>
        <w:t xml:space="preserve"> на розроблення проекту землеустрою щодо відведення земельної ділянки, що розташована за </w:t>
      </w:r>
      <w:proofErr w:type="spellStart"/>
      <w:r w:rsidRPr="00371652">
        <w:rPr>
          <w:sz w:val="28"/>
          <w:szCs w:val="28"/>
          <w:lang w:val="uk-UA"/>
        </w:rPr>
        <w:t>адресою</w:t>
      </w:r>
      <w:proofErr w:type="spellEnd"/>
      <w:r w:rsidRPr="00371652">
        <w:rPr>
          <w:sz w:val="28"/>
          <w:szCs w:val="28"/>
          <w:lang w:val="uk-UA"/>
        </w:rPr>
        <w:t xml:space="preserve">: Лубенський район, с. Новаки, вул. Глибока, 7, орієнтовною площею 0,5500 га за цільовим призначенням – для городництва </w:t>
      </w:r>
      <w:r w:rsidRPr="00371652">
        <w:rPr>
          <w:color w:val="000000"/>
          <w:sz w:val="28"/>
          <w:szCs w:val="28"/>
          <w:lang w:val="uk-UA"/>
        </w:rPr>
        <w:t xml:space="preserve">(код КВЦПЗ - 01.08). </w:t>
      </w:r>
    </w:p>
    <w:p w14:paraId="251F78C9" w14:textId="1DB90846" w:rsidR="005915AD" w:rsidRPr="005915AD" w:rsidRDefault="005915AD" w:rsidP="005915AD">
      <w:pPr>
        <w:pStyle w:val="a3"/>
        <w:numPr>
          <w:ilvl w:val="0"/>
          <w:numId w:val="1"/>
        </w:numPr>
        <w:ind w:left="0" w:firstLine="708"/>
        <w:jc w:val="both"/>
        <w:rPr>
          <w:color w:val="000000" w:themeColor="text1"/>
          <w:sz w:val="28"/>
          <w:szCs w:val="28"/>
          <w:lang w:val="uk-UA"/>
        </w:rPr>
      </w:pPr>
      <w:r w:rsidRPr="005915AD">
        <w:rPr>
          <w:sz w:val="28"/>
          <w:szCs w:val="28"/>
          <w:lang w:val="uk-UA"/>
        </w:rPr>
        <w:t xml:space="preserve">Надати дозвіл </w:t>
      </w:r>
      <w:r w:rsidRPr="005915AD">
        <w:rPr>
          <w:b/>
          <w:sz w:val="28"/>
          <w:szCs w:val="28"/>
          <w:lang w:val="uk-UA"/>
        </w:rPr>
        <w:t>Вороні Лідії Дмитрівні</w:t>
      </w:r>
      <w:r w:rsidRPr="005915AD">
        <w:rPr>
          <w:sz w:val="28"/>
          <w:szCs w:val="28"/>
          <w:lang w:val="uk-UA"/>
        </w:rPr>
        <w:t xml:space="preserve"> на розроблення проекту землеустрою щодо відведення земельної ділянки, що розташована за </w:t>
      </w:r>
      <w:proofErr w:type="spellStart"/>
      <w:r w:rsidRPr="005915AD">
        <w:rPr>
          <w:sz w:val="28"/>
          <w:szCs w:val="28"/>
          <w:lang w:val="uk-UA"/>
        </w:rPr>
        <w:t>адресою</w:t>
      </w:r>
      <w:proofErr w:type="spellEnd"/>
      <w:r w:rsidRPr="005915AD">
        <w:rPr>
          <w:sz w:val="28"/>
          <w:szCs w:val="28"/>
          <w:lang w:val="uk-UA"/>
        </w:rPr>
        <w:t xml:space="preserve">: м. </w:t>
      </w:r>
      <w:r w:rsidRPr="005915AD">
        <w:rPr>
          <w:color w:val="000000" w:themeColor="text1"/>
          <w:sz w:val="28"/>
          <w:szCs w:val="28"/>
          <w:lang w:val="uk-UA"/>
        </w:rPr>
        <w:t xml:space="preserve">Лубни, вул. Василя Барки (біля будинку №62-В),  орієнтовною площею 0,0080 </w:t>
      </w:r>
      <w:r w:rsidRPr="005915AD">
        <w:rPr>
          <w:sz w:val="28"/>
          <w:szCs w:val="28"/>
          <w:lang w:val="uk-UA"/>
        </w:rPr>
        <w:t xml:space="preserve">  га за цільовим призначенням – для городництва </w:t>
      </w:r>
      <w:r w:rsidRPr="005915AD">
        <w:rPr>
          <w:color w:val="000000"/>
          <w:sz w:val="28"/>
          <w:szCs w:val="28"/>
          <w:lang w:val="uk-UA"/>
        </w:rPr>
        <w:t xml:space="preserve">(код КВЦПЗ - 01.07). </w:t>
      </w:r>
    </w:p>
    <w:p w14:paraId="3482D7E5" w14:textId="4327E56C" w:rsidR="002F6B60" w:rsidRPr="005D7EF6" w:rsidRDefault="002F6B60" w:rsidP="002F6B60">
      <w:pPr>
        <w:pStyle w:val="a3"/>
        <w:numPr>
          <w:ilvl w:val="0"/>
          <w:numId w:val="1"/>
        </w:numPr>
        <w:ind w:left="0" w:firstLine="708"/>
        <w:jc w:val="both"/>
        <w:rPr>
          <w:color w:val="000000" w:themeColor="text1"/>
          <w:sz w:val="28"/>
          <w:szCs w:val="28"/>
          <w:lang w:val="uk-UA"/>
        </w:rPr>
      </w:pPr>
      <w:bookmarkStart w:id="1" w:name="_GoBack"/>
      <w:bookmarkEnd w:id="1"/>
      <w:r w:rsidRPr="005D7EF6">
        <w:rPr>
          <w:color w:val="000000" w:themeColor="text1"/>
          <w:sz w:val="28"/>
          <w:szCs w:val="28"/>
          <w:lang w:val="uk-UA"/>
        </w:rPr>
        <w:t>Виготовлений проект землеустрою щодо відведення земельної ділянки  з урахуванням вимог ст. 24 Закону України «Про регулювання містобудівної діяльності» подати на погодження територіальному органу центрального органу виконавчої влади, що здійснює реалізацію державної політики у сфері земельних відносин. Після погодження проекту у порядку, встановленому статтею 186 Земельного кодексу України, подати його на затвердження міській раді.</w:t>
      </w:r>
    </w:p>
    <w:p w14:paraId="1AA1352D" w14:textId="77777777" w:rsidR="00E46DA8" w:rsidRDefault="00E46DA8">
      <w:pPr>
        <w:rPr>
          <w:lang w:val="uk-UA"/>
        </w:rPr>
      </w:pPr>
    </w:p>
    <w:p w14:paraId="3581AFAD" w14:textId="4DC2F7A9" w:rsidR="002F6B60" w:rsidRDefault="002F6B60">
      <w:pPr>
        <w:rPr>
          <w:lang w:val="uk-UA"/>
        </w:rPr>
      </w:pPr>
    </w:p>
    <w:p w14:paraId="4BA3E4A3" w14:textId="77777777" w:rsidR="005D7EF6" w:rsidRDefault="005D7EF6">
      <w:pPr>
        <w:rPr>
          <w:lang w:val="uk-UA"/>
        </w:rPr>
      </w:pPr>
    </w:p>
    <w:p w14:paraId="4B3D5FC1" w14:textId="77777777" w:rsidR="002F6B60" w:rsidRDefault="002F6B60" w:rsidP="002F6B60">
      <w:pPr>
        <w:tabs>
          <w:tab w:val="left" w:pos="720"/>
        </w:tabs>
        <w:jc w:val="both"/>
      </w:pPr>
      <w:r w:rsidRPr="00A61D32">
        <w:rPr>
          <w:bCs/>
          <w:color w:val="000000"/>
          <w:sz w:val="28"/>
          <w:szCs w:val="28"/>
          <w:lang w:val="uk-UA"/>
        </w:rPr>
        <w:t xml:space="preserve">Лубенський міський голова                                  </w:t>
      </w:r>
      <w:r>
        <w:rPr>
          <w:bCs/>
          <w:color w:val="000000"/>
          <w:sz w:val="28"/>
          <w:szCs w:val="28"/>
          <w:lang w:val="uk-UA"/>
        </w:rPr>
        <w:t xml:space="preserve">     </w:t>
      </w:r>
      <w:r w:rsidRPr="00A61D32">
        <w:rPr>
          <w:bCs/>
          <w:color w:val="000000"/>
          <w:sz w:val="28"/>
          <w:szCs w:val="28"/>
          <w:lang w:val="uk-UA"/>
        </w:rPr>
        <w:t xml:space="preserve">  Олександр </w:t>
      </w:r>
      <w:r>
        <w:rPr>
          <w:bCs/>
          <w:color w:val="000000"/>
          <w:sz w:val="28"/>
          <w:szCs w:val="28"/>
          <w:lang w:val="uk-UA"/>
        </w:rPr>
        <w:t>ГРИЦАЄНКО</w:t>
      </w:r>
    </w:p>
    <w:p w14:paraId="0C8F5C23" w14:textId="77777777" w:rsidR="002F6B60" w:rsidRPr="002F6B60" w:rsidRDefault="002F6B60">
      <w:pPr>
        <w:rPr>
          <w:lang w:val="uk-UA"/>
        </w:rPr>
      </w:pPr>
    </w:p>
    <w:sectPr w:rsidR="002F6B60" w:rsidRPr="002F6B60" w:rsidSect="007D73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2B1EB9"/>
    <w:multiLevelType w:val="hybridMultilevel"/>
    <w:tmpl w:val="1D709F36"/>
    <w:lvl w:ilvl="0" w:tplc="082E2B1C">
      <w:start w:val="1"/>
      <w:numFmt w:val="decimal"/>
      <w:lvlText w:val="%1."/>
      <w:lvlJc w:val="left"/>
      <w:pPr>
        <w:ind w:left="1098" w:hanging="39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B60"/>
    <w:rsid w:val="00142828"/>
    <w:rsid w:val="00272D6F"/>
    <w:rsid w:val="002C7BEC"/>
    <w:rsid w:val="002F6B60"/>
    <w:rsid w:val="003279DA"/>
    <w:rsid w:val="00371652"/>
    <w:rsid w:val="003A3CC3"/>
    <w:rsid w:val="00422A25"/>
    <w:rsid w:val="005915AD"/>
    <w:rsid w:val="005D7EF6"/>
    <w:rsid w:val="006C04B6"/>
    <w:rsid w:val="00782F6D"/>
    <w:rsid w:val="007D73A3"/>
    <w:rsid w:val="00845A30"/>
    <w:rsid w:val="009833BB"/>
    <w:rsid w:val="009C1B86"/>
    <w:rsid w:val="00B0721E"/>
    <w:rsid w:val="00BF56CF"/>
    <w:rsid w:val="00C35606"/>
    <w:rsid w:val="00E46DA8"/>
    <w:rsid w:val="00F57FE1"/>
    <w:rsid w:val="00FF02B1"/>
    <w:rsid w:val="00FF1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34850"/>
  <w15:docId w15:val="{4535369C-4870-4A55-B285-3F9D7F62D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6B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uiPriority w:val="99"/>
    <w:rsid w:val="002F6B60"/>
    <w:pPr>
      <w:spacing w:before="100" w:beforeAutospacing="1" w:after="100" w:afterAutospacing="1"/>
    </w:pPr>
    <w:rPr>
      <w:sz w:val="24"/>
      <w:szCs w:val="24"/>
    </w:rPr>
  </w:style>
  <w:style w:type="character" w:customStyle="1" w:styleId="s1">
    <w:name w:val="s1"/>
    <w:uiPriority w:val="99"/>
    <w:rsid w:val="002F6B60"/>
  </w:style>
  <w:style w:type="paragraph" w:customStyle="1" w:styleId="p2">
    <w:name w:val="p2"/>
    <w:basedOn w:val="a"/>
    <w:uiPriority w:val="99"/>
    <w:rsid w:val="002F6B60"/>
    <w:pPr>
      <w:spacing w:before="100" w:beforeAutospacing="1" w:after="100" w:afterAutospacing="1"/>
    </w:pPr>
    <w:rPr>
      <w:sz w:val="24"/>
      <w:szCs w:val="24"/>
    </w:rPr>
  </w:style>
  <w:style w:type="paragraph" w:customStyle="1" w:styleId="p4">
    <w:name w:val="p4"/>
    <w:basedOn w:val="a"/>
    <w:uiPriority w:val="99"/>
    <w:rsid w:val="002F6B60"/>
    <w:pPr>
      <w:spacing w:before="100" w:beforeAutospacing="1" w:after="100" w:afterAutospacing="1"/>
    </w:pPr>
    <w:rPr>
      <w:sz w:val="24"/>
      <w:szCs w:val="24"/>
    </w:rPr>
  </w:style>
  <w:style w:type="paragraph" w:styleId="a3">
    <w:name w:val="List Paragraph"/>
    <w:basedOn w:val="a"/>
    <w:uiPriority w:val="34"/>
    <w:qFormat/>
    <w:rsid w:val="002F6B60"/>
    <w:pPr>
      <w:ind w:left="720"/>
      <w:contextualSpacing/>
    </w:pPr>
  </w:style>
  <w:style w:type="paragraph" w:customStyle="1" w:styleId="p6">
    <w:name w:val="p6"/>
    <w:basedOn w:val="a"/>
    <w:uiPriority w:val="99"/>
    <w:rsid w:val="002F6B60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2F6B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21BC52-D122-4AEC-9649-A3B7BEC13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1935</Words>
  <Characters>1104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Delta</Company>
  <LinksUpToDate>false</LinksUpToDate>
  <CharactersWithSpaces>3033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Doe</dc:creator>
  <cp:keywords/>
  <dc:description/>
  <cp:lastModifiedBy>John Doe</cp:lastModifiedBy>
  <cp:revision>3</cp:revision>
  <cp:lastPrinted>2024-12-03T08:56:00Z</cp:lastPrinted>
  <dcterms:created xsi:type="dcterms:W3CDTF">2024-12-02T07:43:00Z</dcterms:created>
  <dcterms:modified xsi:type="dcterms:W3CDTF">2024-12-03T08:57:00Z</dcterms:modified>
</cp:coreProperties>
</file>