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30D3B" w14:textId="77777777" w:rsidR="00305151" w:rsidRPr="000D2034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5DF4255" w14:textId="77777777" w:rsidR="00305151" w:rsidRDefault="000071FF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 wp14:anchorId="1FA433ED" wp14:editId="7968E0AA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0" t="0" r="0" b="0"/>
            <wp:wrapNone/>
            <wp:docPr id="2" name="Рисунок 2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00B609" w14:textId="77777777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6354342F" w14:textId="77777777" w:rsidR="00305151" w:rsidRPr="00D83E88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D83E88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062E2C4" w14:textId="77777777" w:rsidR="00305151" w:rsidRPr="00164D0C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5CA23E10" w14:textId="77777777" w:rsidR="00305151" w:rsidRPr="00164D0C" w:rsidRDefault="00305151" w:rsidP="00305151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164D0C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733C2E1" w14:textId="3CC06246" w:rsidR="00305151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E47902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455304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26069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17473C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17473C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77C80E1F" w14:textId="77777777" w:rsidR="00305151" w:rsidRPr="0017473C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50D2BA0A" w14:textId="77777777" w:rsidR="00305151" w:rsidRPr="00671155" w:rsidRDefault="00305151" w:rsidP="00305151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 w:rsidRPr="00671155">
        <w:rPr>
          <w:b/>
          <w:color w:val="000000"/>
          <w:sz w:val="28"/>
          <w:szCs w:val="28"/>
          <w:lang w:val="uk-UA"/>
        </w:rPr>
        <w:t>РІШЕННЯ</w:t>
      </w:r>
    </w:p>
    <w:p w14:paraId="3F37F85C" w14:textId="77777777" w:rsidR="006B6AD0" w:rsidRDefault="006B6AD0" w:rsidP="00305151">
      <w:pPr>
        <w:pStyle w:val="p4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613FBC62" w14:textId="77E3F89B" w:rsidR="00305151" w:rsidRPr="005E1C69" w:rsidRDefault="00DE0987" w:rsidP="00305151">
      <w:pPr>
        <w:pStyle w:val="p4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8E060B">
        <w:rPr>
          <w:color w:val="000000"/>
          <w:sz w:val="28"/>
          <w:szCs w:val="28"/>
          <w:lang w:val="uk-UA"/>
        </w:rPr>
        <w:t>1</w:t>
      </w:r>
      <w:r w:rsidR="00455304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r w:rsidR="00455304">
        <w:rPr>
          <w:color w:val="000000"/>
          <w:sz w:val="28"/>
          <w:szCs w:val="28"/>
          <w:lang w:val="uk-UA"/>
        </w:rPr>
        <w:t>грудня</w:t>
      </w:r>
      <w:r w:rsidR="00270964">
        <w:rPr>
          <w:color w:val="000000"/>
          <w:sz w:val="28"/>
          <w:szCs w:val="28"/>
          <w:lang w:val="uk-UA"/>
        </w:rPr>
        <w:t xml:space="preserve"> </w:t>
      </w:r>
      <w:r w:rsidR="00305151" w:rsidRPr="0017473C">
        <w:rPr>
          <w:color w:val="000000"/>
          <w:sz w:val="28"/>
          <w:szCs w:val="28"/>
          <w:lang w:val="uk-UA"/>
        </w:rPr>
        <w:t>20</w:t>
      </w:r>
      <w:r w:rsidR="00305151">
        <w:rPr>
          <w:color w:val="000000"/>
          <w:sz w:val="28"/>
          <w:szCs w:val="28"/>
          <w:lang w:val="uk-UA"/>
        </w:rPr>
        <w:t>2</w:t>
      </w:r>
      <w:r w:rsidR="00DA782A">
        <w:rPr>
          <w:color w:val="000000"/>
          <w:sz w:val="28"/>
          <w:szCs w:val="28"/>
          <w:lang w:val="uk-UA"/>
        </w:rPr>
        <w:t>4</w:t>
      </w:r>
      <w:r w:rsidR="00305151" w:rsidRPr="0017473C">
        <w:rPr>
          <w:color w:val="000000"/>
          <w:sz w:val="28"/>
          <w:szCs w:val="28"/>
          <w:lang w:val="uk-UA"/>
        </w:rPr>
        <w:t xml:space="preserve"> року</w:t>
      </w:r>
    </w:p>
    <w:p w14:paraId="652AE912" w14:textId="77777777" w:rsidR="006B6AD0" w:rsidRDefault="006B6AD0" w:rsidP="00305151">
      <w:pPr>
        <w:rPr>
          <w:color w:val="000000"/>
          <w:sz w:val="28"/>
          <w:szCs w:val="28"/>
          <w:lang w:val="uk-UA"/>
        </w:rPr>
      </w:pPr>
    </w:p>
    <w:p w14:paraId="3A3C3FD7" w14:textId="77777777" w:rsidR="00F4096A" w:rsidRDefault="004C4BA4" w:rsidP="00F4096A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Про надання дозвол</w:t>
      </w:r>
      <w:r w:rsidR="00D262A7">
        <w:rPr>
          <w:b/>
          <w:color w:val="000000"/>
          <w:sz w:val="28"/>
          <w:szCs w:val="28"/>
          <w:lang w:val="uk-UA"/>
        </w:rPr>
        <w:t>у</w:t>
      </w:r>
      <w:r w:rsidRPr="0017473C">
        <w:rPr>
          <w:b/>
          <w:color w:val="000000"/>
          <w:sz w:val="28"/>
          <w:szCs w:val="28"/>
          <w:lang w:val="uk-UA"/>
        </w:rPr>
        <w:t xml:space="preserve"> на </w:t>
      </w:r>
      <w:r w:rsidR="00F4096A" w:rsidRPr="00042312">
        <w:rPr>
          <w:rStyle w:val="s1"/>
          <w:b/>
          <w:bCs/>
          <w:color w:val="000000"/>
          <w:sz w:val="28"/>
          <w:szCs w:val="28"/>
          <w:lang w:val="uk-UA"/>
        </w:rPr>
        <w:t>розроб</w:t>
      </w:r>
      <w:r w:rsidR="00F4096A">
        <w:rPr>
          <w:rStyle w:val="s1"/>
          <w:b/>
          <w:bCs/>
          <w:color w:val="000000"/>
          <w:sz w:val="28"/>
          <w:szCs w:val="28"/>
          <w:lang w:val="uk-UA"/>
        </w:rPr>
        <w:t>лення</w:t>
      </w:r>
    </w:p>
    <w:p w14:paraId="3469EEF4" w14:textId="77777777" w:rsidR="00F4096A" w:rsidRDefault="00F4096A" w:rsidP="00F4096A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 w:rsidR="00D262A7">
        <w:rPr>
          <w:rStyle w:val="s1"/>
          <w:b/>
          <w:bCs/>
          <w:color w:val="000000"/>
          <w:sz w:val="28"/>
          <w:szCs w:val="28"/>
          <w:lang w:val="uk-UA"/>
        </w:rPr>
        <w:t>у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</w:t>
      </w:r>
    </w:p>
    <w:p w14:paraId="5F00C3EE" w14:textId="77777777" w:rsidR="00305151" w:rsidRPr="00255AA6" w:rsidRDefault="00F4096A" w:rsidP="00F4096A">
      <w:pPr>
        <w:pStyle w:val="p6"/>
        <w:shd w:val="clear" w:color="auto" w:fill="FFFFFF"/>
        <w:tabs>
          <w:tab w:val="left" w:pos="5387"/>
        </w:tabs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4154B2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0D330E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1B40F5">
        <w:rPr>
          <w:rStyle w:val="s1"/>
          <w:b/>
          <w:bCs/>
          <w:color w:val="000000"/>
          <w:sz w:val="28"/>
          <w:szCs w:val="28"/>
          <w:lang w:val="uk-UA"/>
        </w:rPr>
        <w:t xml:space="preserve"> АТ «Полтаваобленерго»</w:t>
      </w:r>
      <w:r w:rsidR="004C4BA4" w:rsidRPr="0017473C">
        <w:rPr>
          <w:b/>
          <w:color w:val="000000"/>
          <w:sz w:val="28"/>
          <w:szCs w:val="28"/>
          <w:lang w:val="uk-UA"/>
        </w:rPr>
        <w:t xml:space="preserve"> </w:t>
      </w:r>
      <w:r w:rsidR="00305151" w:rsidRPr="00255AA6">
        <w:rPr>
          <w:b/>
          <w:sz w:val="28"/>
          <w:szCs w:val="28"/>
          <w:lang w:val="uk-UA"/>
        </w:rPr>
        <w:t xml:space="preserve"> </w:t>
      </w:r>
    </w:p>
    <w:p w14:paraId="3B6971A1" w14:textId="77777777" w:rsidR="00305151" w:rsidRPr="000A4978" w:rsidRDefault="00305151" w:rsidP="00305151">
      <w:pPr>
        <w:rPr>
          <w:color w:val="FF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</w:t>
      </w:r>
    </w:p>
    <w:p w14:paraId="5739041B" w14:textId="701CBF46" w:rsidR="00305151" w:rsidRDefault="00305151" w:rsidP="00305151">
      <w:pPr>
        <w:jc w:val="both"/>
        <w:rPr>
          <w:color w:val="00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    </w:t>
      </w:r>
      <w:r w:rsidRPr="000A4978">
        <w:rPr>
          <w:color w:val="FF0000"/>
          <w:sz w:val="28"/>
          <w:szCs w:val="28"/>
          <w:lang w:val="uk-UA"/>
        </w:rPr>
        <w:tab/>
      </w:r>
      <w:r w:rsidRPr="0017473C">
        <w:rPr>
          <w:color w:val="000000"/>
          <w:sz w:val="28"/>
          <w:szCs w:val="28"/>
          <w:lang w:val="uk-UA"/>
        </w:rPr>
        <w:t xml:space="preserve">Розглянувши </w:t>
      </w:r>
      <w:r w:rsidR="00455304">
        <w:rPr>
          <w:color w:val="000000"/>
          <w:sz w:val="28"/>
          <w:szCs w:val="28"/>
          <w:lang w:val="uk-UA"/>
        </w:rPr>
        <w:t>клопотання</w:t>
      </w:r>
      <w:r w:rsidR="0026069E">
        <w:rPr>
          <w:color w:val="000000"/>
          <w:sz w:val="28"/>
          <w:szCs w:val="28"/>
          <w:lang w:val="uk-UA"/>
        </w:rPr>
        <w:t xml:space="preserve"> </w:t>
      </w:r>
      <w:r w:rsidR="00DC4F15">
        <w:rPr>
          <w:color w:val="000000"/>
          <w:sz w:val="28"/>
          <w:szCs w:val="28"/>
          <w:lang w:val="uk-UA"/>
        </w:rPr>
        <w:t>АТ «Полтаваобленерго»</w:t>
      </w:r>
      <w:r w:rsidRPr="0017473C">
        <w:rPr>
          <w:color w:val="000000"/>
          <w:sz w:val="28"/>
          <w:szCs w:val="28"/>
          <w:lang w:val="uk-UA"/>
        </w:rPr>
        <w:t xml:space="preserve">, </w:t>
      </w:r>
      <w:r w:rsidR="00F4096A" w:rsidRPr="00042312">
        <w:rPr>
          <w:color w:val="000000"/>
          <w:sz w:val="28"/>
          <w:szCs w:val="28"/>
          <w:lang w:val="uk-UA"/>
        </w:rPr>
        <w:t xml:space="preserve">керуючись </w:t>
      </w:r>
      <w:r w:rsidR="001D2035">
        <w:rPr>
          <w:color w:val="000000"/>
          <w:sz w:val="28"/>
          <w:szCs w:val="28"/>
          <w:lang w:val="uk-UA"/>
        </w:rPr>
        <w:t>стат</w:t>
      </w:r>
      <w:r w:rsidR="006E7E58">
        <w:rPr>
          <w:color w:val="000000"/>
          <w:sz w:val="28"/>
          <w:szCs w:val="28"/>
          <w:lang w:val="uk-UA"/>
        </w:rPr>
        <w:t>т</w:t>
      </w:r>
      <w:bookmarkStart w:id="0" w:name="_GoBack"/>
      <w:bookmarkEnd w:id="0"/>
      <w:r w:rsidR="001D2035">
        <w:rPr>
          <w:color w:val="000000"/>
          <w:sz w:val="28"/>
          <w:szCs w:val="28"/>
          <w:lang w:val="uk-UA"/>
        </w:rPr>
        <w:t xml:space="preserve">ями 12, 79-1, 83, 136 </w:t>
      </w:r>
      <w:r w:rsidR="00F4096A" w:rsidRPr="00042312">
        <w:rPr>
          <w:color w:val="000000"/>
          <w:sz w:val="28"/>
          <w:szCs w:val="28"/>
          <w:lang w:val="uk-UA"/>
        </w:rPr>
        <w:t>Земельн</w:t>
      </w:r>
      <w:r w:rsidR="001D2035">
        <w:rPr>
          <w:color w:val="000000"/>
          <w:sz w:val="28"/>
          <w:szCs w:val="28"/>
          <w:lang w:val="uk-UA"/>
        </w:rPr>
        <w:t>ого</w:t>
      </w:r>
      <w:r w:rsidR="00F4096A" w:rsidRPr="00042312">
        <w:rPr>
          <w:color w:val="000000"/>
          <w:sz w:val="28"/>
          <w:szCs w:val="28"/>
          <w:lang w:val="uk-UA"/>
        </w:rPr>
        <w:t xml:space="preserve"> кодекс</w:t>
      </w:r>
      <w:r w:rsidR="001D2035">
        <w:rPr>
          <w:color w:val="000000"/>
          <w:sz w:val="28"/>
          <w:szCs w:val="28"/>
          <w:lang w:val="uk-UA"/>
        </w:rPr>
        <w:t>у</w:t>
      </w:r>
      <w:r w:rsidR="00F4096A" w:rsidRPr="00042312">
        <w:rPr>
          <w:color w:val="000000"/>
          <w:sz w:val="28"/>
          <w:szCs w:val="28"/>
          <w:lang w:val="uk-UA"/>
        </w:rPr>
        <w:t xml:space="preserve"> України, </w:t>
      </w:r>
      <w:r w:rsidR="001D2035">
        <w:rPr>
          <w:color w:val="000000"/>
          <w:sz w:val="28"/>
          <w:szCs w:val="28"/>
          <w:lang w:val="uk-UA"/>
        </w:rPr>
        <w:t xml:space="preserve">статтями 16, 25, 26, 59, 60 </w:t>
      </w:r>
      <w:r w:rsidR="00F4096A" w:rsidRPr="00042312">
        <w:rPr>
          <w:color w:val="000000"/>
          <w:sz w:val="28"/>
          <w:szCs w:val="28"/>
          <w:lang w:val="uk-UA"/>
        </w:rPr>
        <w:t>Закон</w:t>
      </w:r>
      <w:r w:rsidR="001D2035">
        <w:rPr>
          <w:color w:val="000000"/>
          <w:sz w:val="28"/>
          <w:szCs w:val="28"/>
          <w:lang w:val="uk-UA"/>
        </w:rPr>
        <w:t>у</w:t>
      </w:r>
      <w:r w:rsidR="00F4096A" w:rsidRPr="00042312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1D2035">
        <w:rPr>
          <w:color w:val="000000"/>
          <w:sz w:val="28"/>
          <w:szCs w:val="28"/>
          <w:lang w:val="uk-UA"/>
        </w:rPr>
        <w:t xml:space="preserve">статтями 19, 22, 25, 50 Закону України </w:t>
      </w:r>
      <w:r w:rsidR="00F4096A" w:rsidRPr="00042312">
        <w:rPr>
          <w:color w:val="000000"/>
          <w:sz w:val="28"/>
          <w:szCs w:val="28"/>
          <w:lang w:val="uk-UA"/>
        </w:rPr>
        <w:t>«Про землеустрій»</w:t>
      </w:r>
      <w:r w:rsidRPr="0017473C">
        <w:rPr>
          <w:color w:val="000000"/>
          <w:sz w:val="28"/>
          <w:szCs w:val="28"/>
          <w:lang w:val="uk-UA"/>
        </w:rPr>
        <w:t xml:space="preserve">, </w:t>
      </w:r>
    </w:p>
    <w:p w14:paraId="415F58C0" w14:textId="77777777" w:rsidR="0008286A" w:rsidRDefault="0008286A" w:rsidP="00305151">
      <w:pPr>
        <w:jc w:val="both"/>
        <w:rPr>
          <w:color w:val="000000"/>
          <w:sz w:val="28"/>
          <w:szCs w:val="28"/>
          <w:lang w:val="uk-UA"/>
        </w:rPr>
      </w:pPr>
    </w:p>
    <w:p w14:paraId="01DC8888" w14:textId="68865640" w:rsidR="00305151" w:rsidRDefault="00305151" w:rsidP="00305151">
      <w:pPr>
        <w:jc w:val="center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міська   рада   вирішила:</w:t>
      </w:r>
      <w:bookmarkStart w:id="1" w:name="_Hlk78459572"/>
    </w:p>
    <w:p w14:paraId="04A7D48F" w14:textId="77777777" w:rsidR="00270964" w:rsidRDefault="00270964" w:rsidP="00305151">
      <w:pPr>
        <w:jc w:val="center"/>
        <w:rPr>
          <w:b/>
          <w:color w:val="000000"/>
          <w:sz w:val="28"/>
          <w:szCs w:val="28"/>
          <w:lang w:val="uk-UA"/>
        </w:rPr>
      </w:pPr>
    </w:p>
    <w:p w14:paraId="467C500E" w14:textId="4B1BEAA9" w:rsidR="00001199" w:rsidRDefault="00001199" w:rsidP="00001199">
      <w:pPr>
        <w:pStyle w:val="a6"/>
        <w:numPr>
          <w:ilvl w:val="0"/>
          <w:numId w:val="16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 дозвіл</w:t>
      </w:r>
      <w:r w:rsidRPr="00CB46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B07E0">
        <w:rPr>
          <w:b/>
          <w:color w:val="000000"/>
          <w:sz w:val="28"/>
          <w:szCs w:val="28"/>
          <w:lang w:val="uk-UA"/>
        </w:rPr>
        <w:t>Акціонерному товариству «П</w:t>
      </w:r>
      <w:r>
        <w:rPr>
          <w:b/>
          <w:color w:val="000000"/>
          <w:sz w:val="28"/>
          <w:szCs w:val="28"/>
          <w:lang w:val="uk-UA"/>
        </w:rPr>
        <w:t>олтаваобленерго</w:t>
      </w:r>
      <w:r>
        <w:rPr>
          <w:color w:val="000000"/>
          <w:sz w:val="28"/>
          <w:szCs w:val="28"/>
          <w:lang w:val="uk-UA"/>
        </w:rPr>
        <w:t>»</w:t>
      </w:r>
      <w:r w:rsidRPr="00CB469A">
        <w:rPr>
          <w:b/>
          <w:color w:val="000000"/>
          <w:sz w:val="28"/>
          <w:szCs w:val="28"/>
          <w:lang w:val="uk-UA"/>
        </w:rPr>
        <w:t xml:space="preserve">,  </w:t>
      </w:r>
      <w:r w:rsidRPr="00CB469A">
        <w:rPr>
          <w:sz w:val="28"/>
          <w:szCs w:val="28"/>
          <w:lang w:val="uk-UA"/>
        </w:rPr>
        <w:t>юридична адреса</w:t>
      </w:r>
      <w:r w:rsidRPr="00C4106E">
        <w:rPr>
          <w:color w:val="000000"/>
          <w:sz w:val="28"/>
          <w:szCs w:val="28"/>
          <w:lang w:val="uk-UA"/>
        </w:rPr>
        <w:t>:</w:t>
      </w:r>
      <w:r w:rsidRPr="00C4106E">
        <w:rPr>
          <w:b/>
          <w:color w:val="000000"/>
          <w:sz w:val="28"/>
          <w:szCs w:val="28"/>
          <w:lang w:val="uk-UA"/>
        </w:rPr>
        <w:t xml:space="preserve"> </w:t>
      </w:r>
      <w:r w:rsidRPr="00C4106E">
        <w:rPr>
          <w:color w:val="000000"/>
          <w:sz w:val="28"/>
          <w:szCs w:val="28"/>
          <w:lang w:val="uk-UA"/>
        </w:rPr>
        <w:t>м. Полтава</w:t>
      </w:r>
      <w:r w:rsidRPr="00C4106E">
        <w:rPr>
          <w:color w:val="000000"/>
          <w:sz w:val="28"/>
          <w:szCs w:val="28"/>
        </w:rPr>
        <w:t>,</w:t>
      </w:r>
      <w:r w:rsidRPr="00C4106E">
        <w:rPr>
          <w:color w:val="000000"/>
          <w:sz w:val="28"/>
          <w:szCs w:val="28"/>
          <w:lang w:val="uk-UA"/>
        </w:rPr>
        <w:t xml:space="preserve"> вул. Старий Поділ, </w:t>
      </w:r>
      <w:r w:rsidR="000250AB"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491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орієнтовною </w:t>
      </w:r>
      <w:r w:rsidRPr="00064CE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</w:t>
      </w:r>
      <w:r w:rsidR="00455304">
        <w:rPr>
          <w:sz w:val="28"/>
          <w:szCs w:val="28"/>
          <w:lang w:val="uk-UA"/>
        </w:rPr>
        <w:t>03</w:t>
      </w:r>
      <w:r w:rsidRPr="00064CEE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за цільовим призначенням </w:t>
      </w:r>
      <w:r w:rsidRPr="00C11235">
        <w:rPr>
          <w:color w:val="000000"/>
          <w:sz w:val="28"/>
          <w:szCs w:val="28"/>
          <w:lang w:val="uk-UA"/>
        </w:rPr>
        <w:t xml:space="preserve">- </w:t>
      </w:r>
      <w:r w:rsidRPr="001C53A5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об’єктів передачі електричної енергії </w:t>
      </w:r>
      <w:r w:rsidRPr="00C11235">
        <w:rPr>
          <w:color w:val="000000"/>
          <w:sz w:val="28"/>
          <w:szCs w:val="28"/>
          <w:lang w:val="uk-UA"/>
        </w:rPr>
        <w:t>(код згідно КВЦПЗ – 1</w:t>
      </w:r>
      <w:r>
        <w:rPr>
          <w:color w:val="000000"/>
          <w:sz w:val="28"/>
          <w:szCs w:val="28"/>
          <w:lang w:val="uk-UA"/>
        </w:rPr>
        <w:t>4</w:t>
      </w:r>
      <w:r w:rsidRPr="00C11235">
        <w:rPr>
          <w:color w:val="000000"/>
          <w:sz w:val="28"/>
          <w:szCs w:val="28"/>
          <w:lang w:val="uk-UA"/>
        </w:rPr>
        <w:t>.02)</w:t>
      </w:r>
      <w:r>
        <w:rPr>
          <w:color w:val="000000"/>
          <w:sz w:val="28"/>
          <w:szCs w:val="28"/>
          <w:lang w:val="uk-UA"/>
        </w:rPr>
        <w:t>, що розташована</w:t>
      </w:r>
      <w:r w:rsidRPr="001C53A5">
        <w:rPr>
          <w:bCs/>
          <w:color w:val="000000"/>
          <w:sz w:val="28"/>
          <w:szCs w:val="28"/>
          <w:lang w:val="uk-UA"/>
        </w:rPr>
        <w:t xml:space="preserve"> </w:t>
      </w:r>
      <w:r w:rsidR="00455304">
        <w:rPr>
          <w:bCs/>
          <w:color w:val="000000"/>
          <w:sz w:val="28"/>
          <w:szCs w:val="28"/>
          <w:lang w:val="uk-UA"/>
        </w:rPr>
        <w:t>за</w:t>
      </w:r>
      <w:r>
        <w:rPr>
          <w:bCs/>
          <w:color w:val="000000"/>
          <w:sz w:val="28"/>
          <w:szCs w:val="28"/>
          <w:lang w:val="uk-UA"/>
        </w:rPr>
        <w:t xml:space="preserve"> меж</w:t>
      </w:r>
      <w:r w:rsidR="00455304">
        <w:rPr>
          <w:bCs/>
          <w:color w:val="000000"/>
          <w:sz w:val="28"/>
          <w:szCs w:val="28"/>
          <w:lang w:val="uk-UA"/>
        </w:rPr>
        <w:t>ами</w:t>
      </w:r>
      <w:r>
        <w:rPr>
          <w:bCs/>
          <w:color w:val="000000"/>
          <w:sz w:val="28"/>
          <w:szCs w:val="28"/>
          <w:lang w:val="uk-UA"/>
        </w:rPr>
        <w:t xml:space="preserve"> с. </w:t>
      </w:r>
      <w:proofErr w:type="spellStart"/>
      <w:r w:rsidR="00455304">
        <w:rPr>
          <w:bCs/>
          <w:color w:val="000000"/>
          <w:sz w:val="28"/>
          <w:szCs w:val="28"/>
          <w:lang w:val="uk-UA"/>
        </w:rPr>
        <w:t>Хорошки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Л</w:t>
      </w:r>
      <w:r w:rsidRPr="00C4106E">
        <w:rPr>
          <w:bCs/>
          <w:color w:val="000000"/>
          <w:sz w:val="28"/>
          <w:szCs w:val="28"/>
          <w:lang w:val="uk-UA"/>
        </w:rPr>
        <w:t>уб</w:t>
      </w:r>
      <w:r>
        <w:rPr>
          <w:bCs/>
          <w:color w:val="000000"/>
          <w:sz w:val="28"/>
          <w:szCs w:val="28"/>
          <w:lang w:val="uk-UA"/>
        </w:rPr>
        <w:t>е</w:t>
      </w:r>
      <w:r w:rsidRPr="00C4106E"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  <w:lang w:val="uk-UA"/>
        </w:rPr>
        <w:t>ського району</w:t>
      </w:r>
      <w:r>
        <w:rPr>
          <w:color w:val="000000"/>
          <w:sz w:val="28"/>
          <w:szCs w:val="28"/>
          <w:lang w:val="uk-UA"/>
        </w:rPr>
        <w:t xml:space="preserve"> (</w:t>
      </w:r>
      <w:r w:rsidR="00575F2D">
        <w:rPr>
          <w:color w:val="000000"/>
          <w:sz w:val="28"/>
          <w:szCs w:val="28"/>
          <w:lang w:val="uk-UA"/>
        </w:rPr>
        <w:t xml:space="preserve">під опорою №121 </w:t>
      </w:r>
      <w:r w:rsidR="00455304">
        <w:rPr>
          <w:color w:val="000000"/>
          <w:sz w:val="28"/>
          <w:szCs w:val="28"/>
          <w:lang w:val="uk-UA"/>
        </w:rPr>
        <w:t>повітряної лінії електропередачі напругою 10 кВ «</w:t>
      </w:r>
      <w:proofErr w:type="spellStart"/>
      <w:r w:rsidR="00455304">
        <w:rPr>
          <w:color w:val="000000"/>
          <w:sz w:val="28"/>
          <w:szCs w:val="28"/>
          <w:lang w:val="uk-UA"/>
        </w:rPr>
        <w:t>Хорошки</w:t>
      </w:r>
      <w:proofErr w:type="spellEnd"/>
      <w:r w:rsidR="0045530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)</w:t>
      </w:r>
      <w:r w:rsidR="00455304">
        <w:rPr>
          <w:color w:val="000000"/>
          <w:sz w:val="28"/>
          <w:szCs w:val="28"/>
          <w:lang w:val="uk-UA"/>
        </w:rPr>
        <w:t>, шляхом поділу земельної ділянки</w:t>
      </w:r>
      <w:r w:rsidR="00575F2D">
        <w:rPr>
          <w:color w:val="000000"/>
          <w:sz w:val="28"/>
          <w:szCs w:val="28"/>
          <w:lang w:val="uk-UA"/>
        </w:rPr>
        <w:t>, кадастровий номер 5322887900:04:001:0468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A18167C" w14:textId="2BEEFCA8" w:rsidR="00001199" w:rsidRPr="002A390D" w:rsidRDefault="002A390D" w:rsidP="00001199">
      <w:pPr>
        <w:pStyle w:val="a6"/>
        <w:numPr>
          <w:ilvl w:val="0"/>
          <w:numId w:val="16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 дозвіл</w:t>
      </w:r>
      <w:r w:rsidRPr="00CB46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B07E0">
        <w:rPr>
          <w:b/>
          <w:color w:val="000000"/>
          <w:sz w:val="28"/>
          <w:szCs w:val="28"/>
          <w:lang w:val="uk-UA"/>
        </w:rPr>
        <w:t>Акціонерному товариству «П</w:t>
      </w:r>
      <w:r>
        <w:rPr>
          <w:b/>
          <w:color w:val="000000"/>
          <w:sz w:val="28"/>
          <w:szCs w:val="28"/>
          <w:lang w:val="uk-UA"/>
        </w:rPr>
        <w:t>олтаваобленерго</w:t>
      </w:r>
      <w:r>
        <w:rPr>
          <w:color w:val="000000"/>
          <w:sz w:val="28"/>
          <w:szCs w:val="28"/>
          <w:lang w:val="uk-UA"/>
        </w:rPr>
        <w:t>»</w:t>
      </w:r>
      <w:r w:rsidRPr="00CB469A">
        <w:rPr>
          <w:b/>
          <w:color w:val="000000"/>
          <w:sz w:val="28"/>
          <w:szCs w:val="28"/>
          <w:lang w:val="uk-UA"/>
        </w:rPr>
        <w:t xml:space="preserve">,  </w:t>
      </w:r>
      <w:r w:rsidRPr="00CB469A">
        <w:rPr>
          <w:sz w:val="28"/>
          <w:szCs w:val="28"/>
          <w:lang w:val="uk-UA"/>
        </w:rPr>
        <w:t>юридична адреса</w:t>
      </w:r>
      <w:r w:rsidRPr="00C4106E">
        <w:rPr>
          <w:color w:val="000000"/>
          <w:sz w:val="28"/>
          <w:szCs w:val="28"/>
          <w:lang w:val="uk-UA"/>
        </w:rPr>
        <w:t>:</w:t>
      </w:r>
      <w:r w:rsidRPr="00C4106E">
        <w:rPr>
          <w:b/>
          <w:color w:val="000000"/>
          <w:sz w:val="28"/>
          <w:szCs w:val="28"/>
          <w:lang w:val="uk-UA"/>
        </w:rPr>
        <w:t xml:space="preserve"> </w:t>
      </w:r>
      <w:r w:rsidRPr="00C4106E">
        <w:rPr>
          <w:color w:val="000000"/>
          <w:sz w:val="28"/>
          <w:szCs w:val="28"/>
          <w:lang w:val="uk-UA"/>
        </w:rPr>
        <w:t>м. Полтава</w:t>
      </w:r>
      <w:r w:rsidRPr="00C4106E">
        <w:rPr>
          <w:color w:val="000000"/>
          <w:sz w:val="28"/>
          <w:szCs w:val="28"/>
        </w:rPr>
        <w:t>,</w:t>
      </w:r>
      <w:r w:rsidRPr="00C4106E">
        <w:rPr>
          <w:color w:val="000000"/>
          <w:sz w:val="28"/>
          <w:szCs w:val="28"/>
          <w:lang w:val="uk-UA"/>
        </w:rPr>
        <w:t xml:space="preserve"> вул. Старий Поділ, </w:t>
      </w:r>
      <w:r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491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орієнтовною </w:t>
      </w:r>
      <w:r w:rsidRPr="00064CE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0,0003</w:t>
      </w:r>
      <w:r w:rsidRPr="00064CEE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за цільовим призначенням </w:t>
      </w:r>
      <w:r w:rsidRPr="00C11235">
        <w:rPr>
          <w:color w:val="000000"/>
          <w:sz w:val="28"/>
          <w:szCs w:val="28"/>
          <w:lang w:val="uk-UA"/>
        </w:rPr>
        <w:t xml:space="preserve">- </w:t>
      </w:r>
      <w:r w:rsidRPr="001C53A5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об’єктів передачі електричної енергії </w:t>
      </w:r>
      <w:r w:rsidRPr="00C11235">
        <w:rPr>
          <w:color w:val="000000"/>
          <w:sz w:val="28"/>
          <w:szCs w:val="28"/>
          <w:lang w:val="uk-UA"/>
        </w:rPr>
        <w:t>(код згідно КВЦПЗ – 1</w:t>
      </w:r>
      <w:r>
        <w:rPr>
          <w:color w:val="000000"/>
          <w:sz w:val="28"/>
          <w:szCs w:val="28"/>
          <w:lang w:val="uk-UA"/>
        </w:rPr>
        <w:t>4</w:t>
      </w:r>
      <w:r w:rsidRPr="00C11235">
        <w:rPr>
          <w:color w:val="000000"/>
          <w:sz w:val="28"/>
          <w:szCs w:val="28"/>
          <w:lang w:val="uk-UA"/>
        </w:rPr>
        <w:t>.02)</w:t>
      </w:r>
      <w:r>
        <w:rPr>
          <w:color w:val="000000"/>
          <w:sz w:val="28"/>
          <w:szCs w:val="28"/>
          <w:lang w:val="uk-UA"/>
        </w:rPr>
        <w:t>, що розташована</w:t>
      </w:r>
      <w:r w:rsidRPr="001C53A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за межами с. </w:t>
      </w:r>
      <w:proofErr w:type="spellStart"/>
      <w:r>
        <w:rPr>
          <w:bCs/>
          <w:color w:val="000000"/>
          <w:sz w:val="28"/>
          <w:szCs w:val="28"/>
          <w:lang w:val="uk-UA"/>
        </w:rPr>
        <w:t>Хорошки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Л</w:t>
      </w:r>
      <w:r w:rsidRPr="00C4106E">
        <w:rPr>
          <w:bCs/>
          <w:color w:val="000000"/>
          <w:sz w:val="28"/>
          <w:szCs w:val="28"/>
          <w:lang w:val="uk-UA"/>
        </w:rPr>
        <w:t>уб</w:t>
      </w:r>
      <w:r>
        <w:rPr>
          <w:bCs/>
          <w:color w:val="000000"/>
          <w:sz w:val="28"/>
          <w:szCs w:val="28"/>
          <w:lang w:val="uk-UA"/>
        </w:rPr>
        <w:t>е</w:t>
      </w:r>
      <w:r w:rsidRPr="00C4106E"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  <w:lang w:val="uk-UA"/>
        </w:rPr>
        <w:t>ського району</w:t>
      </w:r>
      <w:r>
        <w:rPr>
          <w:color w:val="000000"/>
          <w:sz w:val="28"/>
          <w:szCs w:val="28"/>
          <w:lang w:val="uk-UA"/>
        </w:rPr>
        <w:t xml:space="preserve"> (під опорою №129 повітряної лінії електропередачі напругою 10 кВ «</w:t>
      </w:r>
      <w:proofErr w:type="spellStart"/>
      <w:r>
        <w:rPr>
          <w:color w:val="000000"/>
          <w:sz w:val="28"/>
          <w:szCs w:val="28"/>
          <w:lang w:val="uk-UA"/>
        </w:rPr>
        <w:t>Хорошки</w:t>
      </w:r>
      <w:proofErr w:type="spellEnd"/>
      <w:r>
        <w:rPr>
          <w:color w:val="000000"/>
          <w:sz w:val="28"/>
          <w:szCs w:val="28"/>
          <w:lang w:val="uk-UA"/>
        </w:rPr>
        <w:t>»), шляхом поділу земельної ділянки, кадастровий номер 5322887900:13:004:0018</w:t>
      </w:r>
      <w:r w:rsidR="00001199">
        <w:rPr>
          <w:color w:val="000000"/>
          <w:sz w:val="28"/>
          <w:szCs w:val="28"/>
          <w:lang w:val="uk-UA"/>
        </w:rPr>
        <w:t>.</w:t>
      </w:r>
    </w:p>
    <w:p w14:paraId="0A5F7F9E" w14:textId="19219A78" w:rsidR="002A390D" w:rsidRPr="002A390D" w:rsidRDefault="002A390D" w:rsidP="00001199">
      <w:pPr>
        <w:pStyle w:val="a6"/>
        <w:numPr>
          <w:ilvl w:val="0"/>
          <w:numId w:val="16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 дозвіл</w:t>
      </w:r>
      <w:r w:rsidRPr="00CB46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B07E0">
        <w:rPr>
          <w:b/>
          <w:color w:val="000000"/>
          <w:sz w:val="28"/>
          <w:szCs w:val="28"/>
          <w:lang w:val="uk-UA"/>
        </w:rPr>
        <w:t>Акціонерному товариству «П</w:t>
      </w:r>
      <w:r>
        <w:rPr>
          <w:b/>
          <w:color w:val="000000"/>
          <w:sz w:val="28"/>
          <w:szCs w:val="28"/>
          <w:lang w:val="uk-UA"/>
        </w:rPr>
        <w:t>олтаваобленерго</w:t>
      </w:r>
      <w:r>
        <w:rPr>
          <w:color w:val="000000"/>
          <w:sz w:val="28"/>
          <w:szCs w:val="28"/>
          <w:lang w:val="uk-UA"/>
        </w:rPr>
        <w:t>»</w:t>
      </w:r>
      <w:r w:rsidRPr="00CB469A">
        <w:rPr>
          <w:b/>
          <w:color w:val="000000"/>
          <w:sz w:val="28"/>
          <w:szCs w:val="28"/>
          <w:lang w:val="uk-UA"/>
        </w:rPr>
        <w:t xml:space="preserve">,  </w:t>
      </w:r>
      <w:r w:rsidRPr="00CB469A">
        <w:rPr>
          <w:sz w:val="28"/>
          <w:szCs w:val="28"/>
          <w:lang w:val="uk-UA"/>
        </w:rPr>
        <w:t>юридична адреса</w:t>
      </w:r>
      <w:r w:rsidRPr="00C4106E">
        <w:rPr>
          <w:color w:val="000000"/>
          <w:sz w:val="28"/>
          <w:szCs w:val="28"/>
          <w:lang w:val="uk-UA"/>
        </w:rPr>
        <w:t>:</w:t>
      </w:r>
      <w:r w:rsidRPr="00C4106E">
        <w:rPr>
          <w:b/>
          <w:color w:val="000000"/>
          <w:sz w:val="28"/>
          <w:szCs w:val="28"/>
          <w:lang w:val="uk-UA"/>
        </w:rPr>
        <w:t xml:space="preserve"> </w:t>
      </w:r>
      <w:r w:rsidRPr="00C4106E">
        <w:rPr>
          <w:color w:val="000000"/>
          <w:sz w:val="28"/>
          <w:szCs w:val="28"/>
          <w:lang w:val="uk-UA"/>
        </w:rPr>
        <w:t>м. Полтава</w:t>
      </w:r>
      <w:r w:rsidRPr="00C4106E">
        <w:rPr>
          <w:color w:val="000000"/>
          <w:sz w:val="28"/>
          <w:szCs w:val="28"/>
        </w:rPr>
        <w:t>,</w:t>
      </w:r>
      <w:r w:rsidRPr="00C4106E">
        <w:rPr>
          <w:color w:val="000000"/>
          <w:sz w:val="28"/>
          <w:szCs w:val="28"/>
          <w:lang w:val="uk-UA"/>
        </w:rPr>
        <w:t xml:space="preserve"> вул. Старий Поділ, </w:t>
      </w:r>
      <w:r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491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орієнтовною </w:t>
      </w:r>
      <w:r w:rsidRPr="00064CE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0,0003</w:t>
      </w:r>
      <w:r w:rsidRPr="00064CEE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за цільовим призначенням </w:t>
      </w:r>
      <w:r w:rsidRPr="00C11235">
        <w:rPr>
          <w:color w:val="000000"/>
          <w:sz w:val="28"/>
          <w:szCs w:val="28"/>
          <w:lang w:val="uk-UA"/>
        </w:rPr>
        <w:t xml:space="preserve">- </w:t>
      </w:r>
      <w:r w:rsidRPr="001C53A5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розміщення, будівництва, експлуатації та </w:t>
      </w:r>
      <w:r>
        <w:rPr>
          <w:color w:val="000000"/>
          <w:sz w:val="28"/>
          <w:szCs w:val="28"/>
          <w:lang w:val="uk-UA"/>
        </w:rPr>
        <w:lastRenderedPageBreak/>
        <w:t xml:space="preserve">обслуговування будівель і споруд об’єктів передачі електричної енергії </w:t>
      </w:r>
      <w:r w:rsidRPr="00C11235">
        <w:rPr>
          <w:color w:val="000000"/>
          <w:sz w:val="28"/>
          <w:szCs w:val="28"/>
          <w:lang w:val="uk-UA"/>
        </w:rPr>
        <w:t>(код згідно КВЦПЗ – 1</w:t>
      </w:r>
      <w:r>
        <w:rPr>
          <w:color w:val="000000"/>
          <w:sz w:val="28"/>
          <w:szCs w:val="28"/>
          <w:lang w:val="uk-UA"/>
        </w:rPr>
        <w:t>4</w:t>
      </w:r>
      <w:r w:rsidRPr="00C11235">
        <w:rPr>
          <w:color w:val="000000"/>
          <w:sz w:val="28"/>
          <w:szCs w:val="28"/>
          <w:lang w:val="uk-UA"/>
        </w:rPr>
        <w:t>.02)</w:t>
      </w:r>
      <w:r>
        <w:rPr>
          <w:color w:val="000000"/>
          <w:sz w:val="28"/>
          <w:szCs w:val="28"/>
          <w:lang w:val="uk-UA"/>
        </w:rPr>
        <w:t>, що розташована</w:t>
      </w:r>
      <w:r w:rsidRPr="001C53A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за межами с. </w:t>
      </w:r>
      <w:proofErr w:type="spellStart"/>
      <w:r>
        <w:rPr>
          <w:bCs/>
          <w:color w:val="000000"/>
          <w:sz w:val="28"/>
          <w:szCs w:val="28"/>
          <w:lang w:val="uk-UA"/>
        </w:rPr>
        <w:t>Хорошки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Л</w:t>
      </w:r>
      <w:r w:rsidRPr="00C4106E">
        <w:rPr>
          <w:bCs/>
          <w:color w:val="000000"/>
          <w:sz w:val="28"/>
          <w:szCs w:val="28"/>
          <w:lang w:val="uk-UA"/>
        </w:rPr>
        <w:t>уб</w:t>
      </w:r>
      <w:r>
        <w:rPr>
          <w:bCs/>
          <w:color w:val="000000"/>
          <w:sz w:val="28"/>
          <w:szCs w:val="28"/>
          <w:lang w:val="uk-UA"/>
        </w:rPr>
        <w:t>е</w:t>
      </w:r>
      <w:r w:rsidRPr="00C4106E"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  <w:lang w:val="uk-UA"/>
        </w:rPr>
        <w:t>ського району</w:t>
      </w:r>
      <w:r>
        <w:rPr>
          <w:color w:val="000000"/>
          <w:sz w:val="28"/>
          <w:szCs w:val="28"/>
          <w:lang w:val="uk-UA"/>
        </w:rPr>
        <w:t xml:space="preserve"> (під опорою №130 повітряної лінії електропередачі напругою 10 кВ «</w:t>
      </w:r>
      <w:proofErr w:type="spellStart"/>
      <w:r>
        <w:rPr>
          <w:color w:val="000000"/>
          <w:sz w:val="28"/>
          <w:szCs w:val="28"/>
          <w:lang w:val="uk-UA"/>
        </w:rPr>
        <w:t>Хорошки</w:t>
      </w:r>
      <w:proofErr w:type="spellEnd"/>
      <w:r>
        <w:rPr>
          <w:color w:val="000000"/>
          <w:sz w:val="28"/>
          <w:szCs w:val="28"/>
          <w:lang w:val="uk-UA"/>
        </w:rPr>
        <w:t>»), шляхом поділу земельної ділянки, кадастровий номер 5322887900:13:004:0018.</w:t>
      </w:r>
    </w:p>
    <w:p w14:paraId="392F9BD3" w14:textId="308B7A8B" w:rsidR="002A390D" w:rsidRPr="00705FC2" w:rsidRDefault="002A390D" w:rsidP="00001199">
      <w:pPr>
        <w:pStyle w:val="a6"/>
        <w:numPr>
          <w:ilvl w:val="0"/>
          <w:numId w:val="16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 дозвіл</w:t>
      </w:r>
      <w:r w:rsidRPr="00CB46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B07E0">
        <w:rPr>
          <w:b/>
          <w:color w:val="000000"/>
          <w:sz w:val="28"/>
          <w:szCs w:val="28"/>
          <w:lang w:val="uk-UA"/>
        </w:rPr>
        <w:t>Акціонерному товариству «П</w:t>
      </w:r>
      <w:r>
        <w:rPr>
          <w:b/>
          <w:color w:val="000000"/>
          <w:sz w:val="28"/>
          <w:szCs w:val="28"/>
          <w:lang w:val="uk-UA"/>
        </w:rPr>
        <w:t>олтаваобленерго</w:t>
      </w:r>
      <w:r>
        <w:rPr>
          <w:color w:val="000000"/>
          <w:sz w:val="28"/>
          <w:szCs w:val="28"/>
          <w:lang w:val="uk-UA"/>
        </w:rPr>
        <w:t>»</w:t>
      </w:r>
      <w:r w:rsidRPr="00CB469A">
        <w:rPr>
          <w:b/>
          <w:color w:val="000000"/>
          <w:sz w:val="28"/>
          <w:szCs w:val="28"/>
          <w:lang w:val="uk-UA"/>
        </w:rPr>
        <w:t xml:space="preserve">,  </w:t>
      </w:r>
      <w:r w:rsidRPr="00CB469A">
        <w:rPr>
          <w:sz w:val="28"/>
          <w:szCs w:val="28"/>
          <w:lang w:val="uk-UA"/>
        </w:rPr>
        <w:t>юридична адреса</w:t>
      </w:r>
      <w:r w:rsidRPr="00C4106E">
        <w:rPr>
          <w:color w:val="000000"/>
          <w:sz w:val="28"/>
          <w:szCs w:val="28"/>
          <w:lang w:val="uk-UA"/>
        </w:rPr>
        <w:t>:</w:t>
      </w:r>
      <w:r w:rsidRPr="00C4106E">
        <w:rPr>
          <w:b/>
          <w:color w:val="000000"/>
          <w:sz w:val="28"/>
          <w:szCs w:val="28"/>
          <w:lang w:val="uk-UA"/>
        </w:rPr>
        <w:t xml:space="preserve"> </w:t>
      </w:r>
      <w:r w:rsidRPr="00C4106E">
        <w:rPr>
          <w:color w:val="000000"/>
          <w:sz w:val="28"/>
          <w:szCs w:val="28"/>
          <w:lang w:val="uk-UA"/>
        </w:rPr>
        <w:t>м. Полтава</w:t>
      </w:r>
      <w:r w:rsidRPr="00C4106E">
        <w:rPr>
          <w:color w:val="000000"/>
          <w:sz w:val="28"/>
          <w:szCs w:val="28"/>
        </w:rPr>
        <w:t>,</w:t>
      </w:r>
      <w:r w:rsidRPr="00C4106E">
        <w:rPr>
          <w:color w:val="000000"/>
          <w:sz w:val="28"/>
          <w:szCs w:val="28"/>
          <w:lang w:val="uk-UA"/>
        </w:rPr>
        <w:t xml:space="preserve"> вул. Старий Поділ, </w:t>
      </w:r>
      <w:r>
        <w:rPr>
          <w:color w:val="000000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Pr="00491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земельної ділянки, орієнтовною </w:t>
      </w:r>
      <w:r w:rsidRPr="00064CE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0,0025</w:t>
      </w:r>
      <w:r w:rsidRPr="00064CEE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за цільовим призначенням </w:t>
      </w:r>
      <w:r w:rsidRPr="00C11235">
        <w:rPr>
          <w:color w:val="000000"/>
          <w:sz w:val="28"/>
          <w:szCs w:val="28"/>
          <w:lang w:val="uk-UA"/>
        </w:rPr>
        <w:t xml:space="preserve">- </w:t>
      </w:r>
      <w:r w:rsidRPr="001C53A5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об’єктів передачі електричної енергії </w:t>
      </w:r>
      <w:r w:rsidRPr="00C11235">
        <w:rPr>
          <w:color w:val="000000"/>
          <w:sz w:val="28"/>
          <w:szCs w:val="28"/>
          <w:lang w:val="uk-UA"/>
        </w:rPr>
        <w:t>(код згідно КВЦПЗ – 1</w:t>
      </w:r>
      <w:r>
        <w:rPr>
          <w:color w:val="000000"/>
          <w:sz w:val="28"/>
          <w:szCs w:val="28"/>
          <w:lang w:val="uk-UA"/>
        </w:rPr>
        <w:t>4</w:t>
      </w:r>
      <w:r w:rsidRPr="00C11235">
        <w:rPr>
          <w:color w:val="000000"/>
          <w:sz w:val="28"/>
          <w:szCs w:val="28"/>
          <w:lang w:val="uk-UA"/>
        </w:rPr>
        <w:t>.02)</w:t>
      </w:r>
      <w:r>
        <w:rPr>
          <w:color w:val="000000"/>
          <w:sz w:val="28"/>
          <w:szCs w:val="28"/>
          <w:lang w:val="uk-UA"/>
        </w:rPr>
        <w:t>, що розташована</w:t>
      </w:r>
      <w:r w:rsidRPr="001C53A5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за межами с. </w:t>
      </w:r>
      <w:proofErr w:type="spellStart"/>
      <w:r>
        <w:rPr>
          <w:bCs/>
          <w:color w:val="000000"/>
          <w:sz w:val="28"/>
          <w:szCs w:val="28"/>
          <w:lang w:val="uk-UA"/>
        </w:rPr>
        <w:t>Хорошки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Л</w:t>
      </w:r>
      <w:r w:rsidRPr="00C4106E">
        <w:rPr>
          <w:bCs/>
          <w:color w:val="000000"/>
          <w:sz w:val="28"/>
          <w:szCs w:val="28"/>
          <w:lang w:val="uk-UA"/>
        </w:rPr>
        <w:t>уб</w:t>
      </w:r>
      <w:r>
        <w:rPr>
          <w:bCs/>
          <w:color w:val="000000"/>
          <w:sz w:val="28"/>
          <w:szCs w:val="28"/>
          <w:lang w:val="uk-UA"/>
        </w:rPr>
        <w:t>е</w:t>
      </w:r>
      <w:r w:rsidRPr="00C4106E">
        <w:rPr>
          <w:bCs/>
          <w:color w:val="000000"/>
          <w:sz w:val="28"/>
          <w:szCs w:val="28"/>
          <w:lang w:val="uk-UA"/>
        </w:rPr>
        <w:t>н</w:t>
      </w:r>
      <w:r>
        <w:rPr>
          <w:bCs/>
          <w:color w:val="000000"/>
          <w:sz w:val="28"/>
          <w:szCs w:val="28"/>
          <w:lang w:val="uk-UA"/>
        </w:rPr>
        <w:t>ського району</w:t>
      </w:r>
      <w:r>
        <w:rPr>
          <w:color w:val="000000"/>
          <w:sz w:val="28"/>
          <w:szCs w:val="28"/>
          <w:lang w:val="uk-UA"/>
        </w:rPr>
        <w:t xml:space="preserve"> (під опорою №131 повітряної лінії електропередачі напругою 10 кВ «</w:t>
      </w:r>
      <w:proofErr w:type="spellStart"/>
      <w:r>
        <w:rPr>
          <w:color w:val="000000"/>
          <w:sz w:val="28"/>
          <w:szCs w:val="28"/>
          <w:lang w:val="uk-UA"/>
        </w:rPr>
        <w:t>Хорошки</w:t>
      </w:r>
      <w:proofErr w:type="spellEnd"/>
      <w:r>
        <w:rPr>
          <w:color w:val="000000"/>
          <w:sz w:val="28"/>
          <w:szCs w:val="28"/>
          <w:lang w:val="uk-UA"/>
        </w:rPr>
        <w:t>»), шляхом поділу земельної ділянки, кадастровий номер 5322887900:13:004:0018</w:t>
      </w:r>
    </w:p>
    <w:bookmarkEnd w:id="1"/>
    <w:p w14:paraId="247447CA" w14:textId="1A6AA1C5" w:rsidR="00B81886" w:rsidRPr="00677E76" w:rsidRDefault="00B81886" w:rsidP="005D7094">
      <w:pPr>
        <w:pStyle w:val="a6"/>
        <w:numPr>
          <w:ilvl w:val="0"/>
          <w:numId w:val="16"/>
        </w:numPr>
        <w:ind w:left="0" w:firstLine="708"/>
        <w:jc w:val="both"/>
        <w:rPr>
          <w:lang w:val="uk-UA"/>
        </w:rPr>
      </w:pPr>
      <w:r w:rsidRPr="00677E76">
        <w:rPr>
          <w:color w:val="000000"/>
          <w:sz w:val="28"/>
          <w:szCs w:val="28"/>
          <w:lang w:val="uk-UA"/>
        </w:rPr>
        <w:t>Виготовлен</w:t>
      </w:r>
      <w:r w:rsidR="00243485" w:rsidRPr="00677E76">
        <w:rPr>
          <w:color w:val="000000"/>
          <w:sz w:val="28"/>
          <w:szCs w:val="28"/>
          <w:lang w:val="uk-UA"/>
        </w:rPr>
        <w:t>ий</w:t>
      </w:r>
      <w:r w:rsidRPr="00677E76">
        <w:rPr>
          <w:color w:val="000000"/>
          <w:sz w:val="28"/>
          <w:szCs w:val="28"/>
          <w:lang w:val="uk-UA"/>
        </w:rPr>
        <w:t xml:space="preserve"> проект землеустрою щодо відведення земельної ділянки  з урахуванням вимог ст. 24 Закону України «Про регулювання містобудівної діяльності» подати на погодження територіальному органу центрального органу виконавчої влади, що здійснює реалізацію державної політики у сфері земельних відносин. Після погодження проекту у порядку, встановленому статтею 186 Земельного кодексу України, подати його на затвердження міській раді.</w:t>
      </w:r>
    </w:p>
    <w:p w14:paraId="1BF2D522" w14:textId="77777777" w:rsidR="00321B4E" w:rsidRPr="005D7094" w:rsidRDefault="00321B4E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DE732C9" w14:textId="77777777" w:rsidR="0000534F" w:rsidRPr="005D7094" w:rsidRDefault="0000534F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39941868" w14:textId="320DACF9" w:rsidR="0000534F" w:rsidRDefault="0000534F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51B1A758" w14:textId="77777777" w:rsidR="00677E76" w:rsidRPr="005D7094" w:rsidRDefault="00677E76" w:rsidP="00321B4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0179259A" w14:textId="77777777" w:rsidR="002021A3" w:rsidRPr="005D7094" w:rsidRDefault="00305151" w:rsidP="00321B4E">
      <w:pPr>
        <w:tabs>
          <w:tab w:val="left" w:pos="720"/>
        </w:tabs>
        <w:jc w:val="both"/>
        <w:rPr>
          <w:lang w:val="uk-UA"/>
        </w:rPr>
      </w:pPr>
      <w:r w:rsidRPr="00A61D32">
        <w:rPr>
          <w:bCs/>
          <w:color w:val="000000"/>
          <w:sz w:val="28"/>
          <w:szCs w:val="28"/>
          <w:lang w:val="uk-UA"/>
        </w:rPr>
        <w:t xml:space="preserve">Лубенський міський голова                                  </w:t>
      </w:r>
      <w:r>
        <w:rPr>
          <w:bCs/>
          <w:color w:val="000000"/>
          <w:sz w:val="28"/>
          <w:szCs w:val="28"/>
          <w:lang w:val="uk-UA"/>
        </w:rPr>
        <w:t xml:space="preserve">     </w:t>
      </w:r>
      <w:r w:rsidRPr="00A61D32">
        <w:rPr>
          <w:bCs/>
          <w:color w:val="000000"/>
          <w:sz w:val="28"/>
          <w:szCs w:val="28"/>
          <w:lang w:val="uk-UA"/>
        </w:rPr>
        <w:t xml:space="preserve">  Олександр </w:t>
      </w:r>
      <w:r>
        <w:rPr>
          <w:bCs/>
          <w:color w:val="000000"/>
          <w:sz w:val="28"/>
          <w:szCs w:val="28"/>
          <w:lang w:val="uk-UA"/>
        </w:rPr>
        <w:t>ГРИЦАЄНКО</w:t>
      </w:r>
    </w:p>
    <w:sectPr w:rsidR="002021A3" w:rsidRPr="005D7094" w:rsidSect="00CF4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87E12"/>
    <w:multiLevelType w:val="hybridMultilevel"/>
    <w:tmpl w:val="CDA01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41F8"/>
    <w:multiLevelType w:val="hybridMultilevel"/>
    <w:tmpl w:val="10AE585A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24C5522B"/>
    <w:multiLevelType w:val="hybridMultilevel"/>
    <w:tmpl w:val="B7082D04"/>
    <w:lvl w:ilvl="0" w:tplc="4AFC04AC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7D22414"/>
    <w:multiLevelType w:val="hybridMultilevel"/>
    <w:tmpl w:val="9A0C4CFC"/>
    <w:lvl w:ilvl="0" w:tplc="4600F7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543F87"/>
    <w:multiLevelType w:val="multilevel"/>
    <w:tmpl w:val="CAFCAF5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F5F3346"/>
    <w:multiLevelType w:val="hybridMultilevel"/>
    <w:tmpl w:val="79D8BE16"/>
    <w:lvl w:ilvl="0" w:tplc="E3A8225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79AB"/>
    <w:multiLevelType w:val="multilevel"/>
    <w:tmpl w:val="98989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509D589C"/>
    <w:multiLevelType w:val="hybridMultilevel"/>
    <w:tmpl w:val="5B74D3A6"/>
    <w:lvl w:ilvl="0" w:tplc="EDD8206C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  <w:b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 w:hint="default"/>
        <w:b/>
        <w:color w:val="000000"/>
      </w:rPr>
    </w:lvl>
    <w:lvl w:ilvl="2" w:tplc="7AD23CAA">
      <w:numFmt w:val="decimal"/>
      <w:lvlText w:val="%3"/>
      <w:lvlJc w:val="left"/>
      <w:pPr>
        <w:tabs>
          <w:tab w:val="num" w:pos="2025"/>
        </w:tabs>
        <w:ind w:left="2025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 w15:restartNumberingAfterBreak="0">
    <w:nsid w:val="6335257A"/>
    <w:multiLevelType w:val="hybridMultilevel"/>
    <w:tmpl w:val="C5AE2972"/>
    <w:lvl w:ilvl="0" w:tplc="5710718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FB2693"/>
    <w:multiLevelType w:val="hybridMultilevel"/>
    <w:tmpl w:val="359E6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4426724"/>
    <w:multiLevelType w:val="hybridMultilevel"/>
    <w:tmpl w:val="E8B655AC"/>
    <w:lvl w:ilvl="0" w:tplc="46A82D4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 w15:restartNumberingAfterBreak="0">
    <w:nsid w:val="79B61D3A"/>
    <w:multiLevelType w:val="hybridMultilevel"/>
    <w:tmpl w:val="FA2058D8"/>
    <w:lvl w:ilvl="0" w:tplc="CB30A5CE">
      <w:start w:val="14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11603"/>
    <w:multiLevelType w:val="hybridMultilevel"/>
    <w:tmpl w:val="27FE8E1A"/>
    <w:lvl w:ilvl="0" w:tplc="33D869A8">
      <w:start w:val="4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4" w15:restartNumberingAfterBreak="0">
    <w:nsid w:val="7D6F6F63"/>
    <w:multiLevelType w:val="hybridMultilevel"/>
    <w:tmpl w:val="4F168568"/>
    <w:lvl w:ilvl="0" w:tplc="10D637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13"/>
  </w:num>
  <w:num w:numId="7">
    <w:abstractNumId w:val="14"/>
  </w:num>
  <w:num w:numId="8">
    <w:abstractNumId w:val="4"/>
  </w:num>
  <w:num w:numId="9">
    <w:abstractNumId w:val="12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2"/>
  </w:num>
  <w:num w:numId="14">
    <w:abstractNumId w:val="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51"/>
    <w:rsid w:val="00001199"/>
    <w:rsid w:val="0000534F"/>
    <w:rsid w:val="000071FF"/>
    <w:rsid w:val="00017B3B"/>
    <w:rsid w:val="000250AB"/>
    <w:rsid w:val="000257F5"/>
    <w:rsid w:val="000505B6"/>
    <w:rsid w:val="00053301"/>
    <w:rsid w:val="00061F1E"/>
    <w:rsid w:val="0007026C"/>
    <w:rsid w:val="000808FC"/>
    <w:rsid w:val="00081F6F"/>
    <w:rsid w:val="0008286A"/>
    <w:rsid w:val="000A305F"/>
    <w:rsid w:val="000C0AAA"/>
    <w:rsid w:val="000C68B2"/>
    <w:rsid w:val="000C6AB4"/>
    <w:rsid w:val="000D330E"/>
    <w:rsid w:val="000D786A"/>
    <w:rsid w:val="000E0432"/>
    <w:rsid w:val="000F5BD1"/>
    <w:rsid w:val="00167C63"/>
    <w:rsid w:val="00172B93"/>
    <w:rsid w:val="00196F93"/>
    <w:rsid w:val="001B40F5"/>
    <w:rsid w:val="001D0C9E"/>
    <w:rsid w:val="001D2035"/>
    <w:rsid w:val="001E1177"/>
    <w:rsid w:val="001E69EC"/>
    <w:rsid w:val="001F5CA7"/>
    <w:rsid w:val="002021A3"/>
    <w:rsid w:val="0020677B"/>
    <w:rsid w:val="0021635D"/>
    <w:rsid w:val="00243485"/>
    <w:rsid w:val="00255AA6"/>
    <w:rsid w:val="0026069E"/>
    <w:rsid w:val="002660CF"/>
    <w:rsid w:val="00270964"/>
    <w:rsid w:val="00277528"/>
    <w:rsid w:val="00294E63"/>
    <w:rsid w:val="002A1D61"/>
    <w:rsid w:val="002A390D"/>
    <w:rsid w:val="002B3FEA"/>
    <w:rsid w:val="002C7C44"/>
    <w:rsid w:val="002F2674"/>
    <w:rsid w:val="002F7C50"/>
    <w:rsid w:val="00305151"/>
    <w:rsid w:val="00321B4E"/>
    <w:rsid w:val="00360F2E"/>
    <w:rsid w:val="00386A9F"/>
    <w:rsid w:val="003A4077"/>
    <w:rsid w:val="004154B2"/>
    <w:rsid w:val="00451BA7"/>
    <w:rsid w:val="00455304"/>
    <w:rsid w:val="00456C08"/>
    <w:rsid w:val="00465AAE"/>
    <w:rsid w:val="00480107"/>
    <w:rsid w:val="00491154"/>
    <w:rsid w:val="004A43F2"/>
    <w:rsid w:val="004C1006"/>
    <w:rsid w:val="004C4BA4"/>
    <w:rsid w:val="004C533F"/>
    <w:rsid w:val="004D13B5"/>
    <w:rsid w:val="004D1B29"/>
    <w:rsid w:val="004F2D6C"/>
    <w:rsid w:val="004F572E"/>
    <w:rsid w:val="004F6432"/>
    <w:rsid w:val="00505DDF"/>
    <w:rsid w:val="00571C42"/>
    <w:rsid w:val="00575F2D"/>
    <w:rsid w:val="00594CDA"/>
    <w:rsid w:val="00596B73"/>
    <w:rsid w:val="005A0D59"/>
    <w:rsid w:val="005A48C4"/>
    <w:rsid w:val="005D7094"/>
    <w:rsid w:val="005E2430"/>
    <w:rsid w:val="00625568"/>
    <w:rsid w:val="00626138"/>
    <w:rsid w:val="00631081"/>
    <w:rsid w:val="00644F0D"/>
    <w:rsid w:val="00656211"/>
    <w:rsid w:val="00677E76"/>
    <w:rsid w:val="00690FE8"/>
    <w:rsid w:val="00692F79"/>
    <w:rsid w:val="006931DD"/>
    <w:rsid w:val="006B6AD0"/>
    <w:rsid w:val="006C7DF3"/>
    <w:rsid w:val="006D2DE0"/>
    <w:rsid w:val="006D6A75"/>
    <w:rsid w:val="006E7E58"/>
    <w:rsid w:val="007001D8"/>
    <w:rsid w:val="0073376F"/>
    <w:rsid w:val="0073628A"/>
    <w:rsid w:val="007421DB"/>
    <w:rsid w:val="007509D8"/>
    <w:rsid w:val="00776D51"/>
    <w:rsid w:val="00797936"/>
    <w:rsid w:val="0082323D"/>
    <w:rsid w:val="008310F6"/>
    <w:rsid w:val="0084798E"/>
    <w:rsid w:val="008850E4"/>
    <w:rsid w:val="008959CA"/>
    <w:rsid w:val="008A1DE1"/>
    <w:rsid w:val="008A2E63"/>
    <w:rsid w:val="008B59B2"/>
    <w:rsid w:val="008D6212"/>
    <w:rsid w:val="008E060B"/>
    <w:rsid w:val="008E6277"/>
    <w:rsid w:val="008F5D0D"/>
    <w:rsid w:val="00903EA3"/>
    <w:rsid w:val="0090462C"/>
    <w:rsid w:val="00904C47"/>
    <w:rsid w:val="00933F18"/>
    <w:rsid w:val="00966AD8"/>
    <w:rsid w:val="0097283B"/>
    <w:rsid w:val="009A07DA"/>
    <w:rsid w:val="009E4D96"/>
    <w:rsid w:val="009E5AEB"/>
    <w:rsid w:val="00A078F6"/>
    <w:rsid w:val="00A25D88"/>
    <w:rsid w:val="00A57648"/>
    <w:rsid w:val="00AB4D75"/>
    <w:rsid w:val="00AB5BF6"/>
    <w:rsid w:val="00AE1AEA"/>
    <w:rsid w:val="00B3778F"/>
    <w:rsid w:val="00B37FD7"/>
    <w:rsid w:val="00B510E8"/>
    <w:rsid w:val="00B54F63"/>
    <w:rsid w:val="00B57310"/>
    <w:rsid w:val="00B61770"/>
    <w:rsid w:val="00B63D28"/>
    <w:rsid w:val="00B81886"/>
    <w:rsid w:val="00B97BC4"/>
    <w:rsid w:val="00BB1281"/>
    <w:rsid w:val="00BB5FEE"/>
    <w:rsid w:val="00C02C69"/>
    <w:rsid w:val="00C13210"/>
    <w:rsid w:val="00C249B2"/>
    <w:rsid w:val="00C37258"/>
    <w:rsid w:val="00C410A1"/>
    <w:rsid w:val="00C53875"/>
    <w:rsid w:val="00C620C1"/>
    <w:rsid w:val="00C83E85"/>
    <w:rsid w:val="00C927CE"/>
    <w:rsid w:val="00C953AC"/>
    <w:rsid w:val="00CC2A91"/>
    <w:rsid w:val="00CD77BF"/>
    <w:rsid w:val="00CE5424"/>
    <w:rsid w:val="00CF45F8"/>
    <w:rsid w:val="00CF7D54"/>
    <w:rsid w:val="00D21084"/>
    <w:rsid w:val="00D262A7"/>
    <w:rsid w:val="00D45AA9"/>
    <w:rsid w:val="00D519F1"/>
    <w:rsid w:val="00D85620"/>
    <w:rsid w:val="00D876AF"/>
    <w:rsid w:val="00DA2A9C"/>
    <w:rsid w:val="00DA782A"/>
    <w:rsid w:val="00DB6B40"/>
    <w:rsid w:val="00DC4F15"/>
    <w:rsid w:val="00DC7137"/>
    <w:rsid w:val="00DD5CB6"/>
    <w:rsid w:val="00DE0987"/>
    <w:rsid w:val="00E47902"/>
    <w:rsid w:val="00E772DC"/>
    <w:rsid w:val="00EA7FE1"/>
    <w:rsid w:val="00EF0B63"/>
    <w:rsid w:val="00EF2DAB"/>
    <w:rsid w:val="00F161DD"/>
    <w:rsid w:val="00F4096A"/>
    <w:rsid w:val="00F4182E"/>
    <w:rsid w:val="00F46FEF"/>
    <w:rsid w:val="00F7290A"/>
    <w:rsid w:val="00F76D3E"/>
    <w:rsid w:val="00F933F5"/>
    <w:rsid w:val="00F94C41"/>
    <w:rsid w:val="00F96799"/>
    <w:rsid w:val="00FB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25CF"/>
  <w15:docId w15:val="{6B6A7884-F335-4EC4-A22C-B01CFE43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15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305151"/>
  </w:style>
  <w:style w:type="paragraph" w:customStyle="1" w:styleId="p2">
    <w:name w:val="p2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30515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305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12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B128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8">
    <w:name w:val="p8"/>
    <w:basedOn w:val="a"/>
    <w:uiPriority w:val="99"/>
    <w:rsid w:val="00255AA6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uiPriority w:val="99"/>
    <w:rsid w:val="00F4096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856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FB884-F38F-4137-BDE2-66CFC994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2181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2024-12-03T10:50:00Z</cp:lastPrinted>
  <dcterms:created xsi:type="dcterms:W3CDTF">2024-12-02T08:05:00Z</dcterms:created>
  <dcterms:modified xsi:type="dcterms:W3CDTF">2024-12-03T10:50:00Z</dcterms:modified>
</cp:coreProperties>
</file>