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4B59E" w14:textId="77777777" w:rsidR="0073450C" w:rsidRDefault="0073450C" w:rsidP="0073450C">
      <w:pPr>
        <w:pStyle w:val="1"/>
        <w:ind w:left="-180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540B806" wp14:editId="5EE09818">
            <wp:simplePos x="0" y="0"/>
            <wp:positionH relativeFrom="column">
              <wp:posOffset>2743200</wp:posOffset>
            </wp:positionH>
            <wp:positionV relativeFrom="paragraph">
              <wp:posOffset>-539115</wp:posOffset>
            </wp:positionV>
            <wp:extent cx="466725" cy="638175"/>
            <wp:effectExtent l="0" t="0" r="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зу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D86503" w14:textId="77777777" w:rsidR="0073450C" w:rsidRPr="00356AFF" w:rsidRDefault="0073450C" w:rsidP="0073450C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356AFF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12A7EC2D" w14:textId="77777777" w:rsidR="0073450C" w:rsidRPr="00356AFF" w:rsidRDefault="0073450C" w:rsidP="0073450C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356AFF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4F1C23C8" w14:textId="77777777" w:rsidR="0073450C" w:rsidRPr="00356AFF" w:rsidRDefault="0073450C" w:rsidP="0073450C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356AFF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05959AA8" w14:textId="77777777" w:rsidR="0073450C" w:rsidRDefault="0073450C" w:rsidP="0073450C">
      <w:pPr>
        <w:jc w:val="center"/>
        <w:rPr>
          <w:b/>
          <w:sz w:val="28"/>
          <w:szCs w:val="28"/>
          <w:lang w:val="uk-UA"/>
        </w:rPr>
      </w:pPr>
      <w:r w:rsidRPr="004F4216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сорок восьма</w:t>
      </w:r>
      <w:r w:rsidRPr="004F4216">
        <w:rPr>
          <w:b/>
          <w:sz w:val="28"/>
          <w:szCs w:val="28"/>
          <w:lang w:val="uk-UA"/>
        </w:rPr>
        <w:t xml:space="preserve"> сесія восьмого скликання)</w:t>
      </w:r>
    </w:p>
    <w:p w14:paraId="575AE131" w14:textId="77777777" w:rsidR="0073450C" w:rsidRDefault="0073450C" w:rsidP="0073450C">
      <w:pPr>
        <w:pStyle w:val="2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14:paraId="547DFD8D" w14:textId="77777777" w:rsidR="0073450C" w:rsidRDefault="0073450C" w:rsidP="0073450C">
      <w:pPr>
        <w:rPr>
          <w:sz w:val="28"/>
          <w:szCs w:val="28"/>
          <w:lang w:val="uk-UA"/>
        </w:rPr>
      </w:pPr>
    </w:p>
    <w:p w14:paraId="0074E185" w14:textId="77777777" w:rsidR="0073450C" w:rsidRPr="00824382" w:rsidRDefault="0073450C" w:rsidP="0073450C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19 грудня</w:t>
      </w:r>
      <w:r w:rsidRPr="00824382">
        <w:rPr>
          <w:sz w:val="27"/>
          <w:szCs w:val="27"/>
          <w:lang w:val="uk-UA"/>
        </w:rPr>
        <w:t xml:space="preserve">  2024 року</w:t>
      </w:r>
    </w:p>
    <w:p w14:paraId="1EFC4FE2" w14:textId="77777777" w:rsidR="0073450C" w:rsidRPr="00824382" w:rsidRDefault="0073450C" w:rsidP="0073450C">
      <w:pPr>
        <w:rPr>
          <w:sz w:val="27"/>
          <w:szCs w:val="27"/>
          <w:lang w:val="uk-UA"/>
        </w:rPr>
      </w:pPr>
    </w:p>
    <w:p w14:paraId="50915D27" w14:textId="77777777" w:rsidR="0073450C" w:rsidRPr="00534350" w:rsidRDefault="0073450C" w:rsidP="0073450C">
      <w:pPr>
        <w:rPr>
          <w:b/>
          <w:sz w:val="28"/>
          <w:szCs w:val="28"/>
          <w:lang w:val="uk-UA"/>
        </w:rPr>
      </w:pPr>
      <w:r w:rsidRPr="00534350">
        <w:rPr>
          <w:b/>
          <w:sz w:val="28"/>
          <w:szCs w:val="28"/>
          <w:lang w:val="uk-UA"/>
        </w:rPr>
        <w:t xml:space="preserve">Про продовження дії </w:t>
      </w:r>
    </w:p>
    <w:p w14:paraId="73AF9484" w14:textId="77777777" w:rsidR="0073450C" w:rsidRPr="00534350" w:rsidRDefault="0073450C" w:rsidP="0073450C">
      <w:pPr>
        <w:rPr>
          <w:b/>
          <w:sz w:val="28"/>
          <w:szCs w:val="28"/>
          <w:lang w:val="uk-UA"/>
        </w:rPr>
      </w:pPr>
      <w:r w:rsidRPr="00534350">
        <w:rPr>
          <w:b/>
          <w:sz w:val="28"/>
          <w:szCs w:val="28"/>
          <w:lang w:val="uk-UA"/>
        </w:rPr>
        <w:t xml:space="preserve">тимчасових договорів оренди землі </w:t>
      </w:r>
    </w:p>
    <w:p w14:paraId="31E19154" w14:textId="77777777" w:rsidR="0073450C" w:rsidRPr="00824382" w:rsidRDefault="0073450C" w:rsidP="0073450C">
      <w:pPr>
        <w:rPr>
          <w:sz w:val="27"/>
          <w:szCs w:val="27"/>
          <w:lang w:val="uk-UA"/>
        </w:rPr>
      </w:pPr>
    </w:p>
    <w:p w14:paraId="35910348" w14:textId="77777777" w:rsidR="0073450C" w:rsidRPr="00C04F3E" w:rsidRDefault="0073450C" w:rsidP="0073450C">
      <w:pPr>
        <w:jc w:val="both"/>
        <w:rPr>
          <w:sz w:val="28"/>
          <w:szCs w:val="28"/>
          <w:lang w:val="uk-UA"/>
        </w:rPr>
      </w:pPr>
      <w:r w:rsidRPr="00824382">
        <w:rPr>
          <w:sz w:val="27"/>
          <w:szCs w:val="27"/>
          <w:lang w:val="uk-UA"/>
        </w:rPr>
        <w:tab/>
      </w:r>
      <w:r w:rsidRPr="00C04F3E">
        <w:rPr>
          <w:sz w:val="28"/>
          <w:szCs w:val="28"/>
          <w:lang w:val="uk-UA"/>
        </w:rPr>
        <w:t xml:space="preserve">З метою ефективного використання земель на території Лубенської територіальної громади, недопущення їхньої забур’яненості, запобігання неправомірного користування землею та наповнення місцевого бюджету, враховуючи тривалий розгляд у судах цивільної справи за </w:t>
      </w:r>
      <w:r w:rsidRPr="00C04F3E">
        <w:rPr>
          <w:rFonts w:eastAsiaTheme="minorEastAsia"/>
          <w:sz w:val="28"/>
          <w:szCs w:val="28"/>
          <w:lang w:val="uk-UA" w:eastAsia="uk-UA"/>
        </w:rPr>
        <w:t xml:space="preserve">позовом </w:t>
      </w:r>
      <w:proofErr w:type="spellStart"/>
      <w:r w:rsidRPr="00C04F3E">
        <w:rPr>
          <w:rFonts w:eastAsiaTheme="minorEastAsia"/>
          <w:sz w:val="28"/>
          <w:szCs w:val="28"/>
          <w:lang w:val="uk-UA" w:eastAsia="uk-UA"/>
        </w:rPr>
        <w:t>Лозовського</w:t>
      </w:r>
      <w:proofErr w:type="spellEnd"/>
      <w:r w:rsidRPr="00C04F3E">
        <w:rPr>
          <w:rFonts w:eastAsiaTheme="minorEastAsia"/>
          <w:sz w:val="28"/>
          <w:szCs w:val="28"/>
          <w:lang w:val="uk-UA" w:eastAsia="uk-UA"/>
        </w:rPr>
        <w:t xml:space="preserve"> Ігоря Борисовича до Лубенської міської ради Лубенського району Полтавської області про визнання в порядку спадкування за законом права довічного успадкованого володіння земельною ділянкою</w:t>
      </w:r>
      <w:r>
        <w:rPr>
          <w:rFonts w:eastAsiaTheme="minorEastAsia"/>
          <w:sz w:val="28"/>
          <w:szCs w:val="28"/>
          <w:lang w:val="uk-UA" w:eastAsia="uk-UA"/>
        </w:rPr>
        <w:t>,</w:t>
      </w:r>
      <w:r w:rsidRPr="00C04F3E">
        <w:rPr>
          <w:sz w:val="28"/>
          <w:szCs w:val="28"/>
          <w:lang w:val="uk-UA"/>
        </w:rPr>
        <w:t xml:space="preserve"> керуючись статтями 12, 122 Земельного кодексу України, статтями  16, 25, 26, 59, 60 Закону України «Про  місцеве самоврядування в Україні», </w:t>
      </w:r>
    </w:p>
    <w:p w14:paraId="1737AABD" w14:textId="77777777" w:rsidR="0073450C" w:rsidRPr="00C04F3E" w:rsidRDefault="0073450C" w:rsidP="0073450C">
      <w:pPr>
        <w:jc w:val="both"/>
        <w:rPr>
          <w:sz w:val="16"/>
          <w:szCs w:val="16"/>
          <w:lang w:val="uk-UA"/>
        </w:rPr>
      </w:pPr>
    </w:p>
    <w:p w14:paraId="4D9DD65F" w14:textId="77777777" w:rsidR="0073450C" w:rsidRPr="00824382" w:rsidRDefault="0073450C" w:rsidP="0073450C">
      <w:pPr>
        <w:jc w:val="center"/>
        <w:rPr>
          <w:b/>
          <w:sz w:val="27"/>
          <w:szCs w:val="27"/>
          <w:lang w:val="uk-UA"/>
        </w:rPr>
      </w:pPr>
      <w:r w:rsidRPr="00824382">
        <w:rPr>
          <w:b/>
          <w:sz w:val="27"/>
          <w:szCs w:val="27"/>
          <w:lang w:val="uk-UA"/>
        </w:rPr>
        <w:t>міська рада вирішила:</w:t>
      </w:r>
    </w:p>
    <w:p w14:paraId="3B35DFD1" w14:textId="77777777" w:rsidR="0073450C" w:rsidRPr="00824382" w:rsidRDefault="0073450C" w:rsidP="0073450C">
      <w:pPr>
        <w:contextualSpacing/>
        <w:jc w:val="both"/>
        <w:rPr>
          <w:bCs/>
          <w:color w:val="000000"/>
          <w:sz w:val="16"/>
          <w:szCs w:val="16"/>
          <w:lang w:val="uk-UA"/>
        </w:rPr>
      </w:pPr>
    </w:p>
    <w:p w14:paraId="1CD81E95" w14:textId="168336BE" w:rsidR="0073450C" w:rsidRDefault="0073450C" w:rsidP="0073450C">
      <w:pPr>
        <w:pStyle w:val="p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bookmarkStart w:id="0" w:name="_Hlk129342726"/>
      <w:r>
        <w:rPr>
          <w:color w:val="000000"/>
          <w:sz w:val="28"/>
          <w:szCs w:val="28"/>
          <w:lang w:val="uk-UA"/>
        </w:rPr>
        <w:t>Продовжити дію тимчасових договорів оренди землі</w:t>
      </w:r>
      <w:r w:rsidR="00534350">
        <w:rPr>
          <w:color w:val="000000"/>
          <w:sz w:val="28"/>
          <w:szCs w:val="28"/>
          <w:lang w:val="uk-UA"/>
        </w:rPr>
        <w:t xml:space="preserve"> </w:t>
      </w:r>
      <w:r w:rsidR="00D12774">
        <w:rPr>
          <w:color w:val="000000"/>
          <w:sz w:val="28"/>
          <w:szCs w:val="28"/>
          <w:lang w:val="uk-UA"/>
        </w:rPr>
        <w:t xml:space="preserve">та передати </w:t>
      </w:r>
      <w:r w:rsidRPr="00FF79C2">
        <w:rPr>
          <w:color w:val="000000"/>
          <w:sz w:val="28"/>
          <w:szCs w:val="28"/>
          <w:lang w:val="uk-UA"/>
        </w:rPr>
        <w:t>земельн</w:t>
      </w:r>
      <w:r w:rsidR="00D12774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D12774">
        <w:rPr>
          <w:color w:val="000000"/>
          <w:sz w:val="28"/>
          <w:szCs w:val="28"/>
          <w:lang w:val="uk-UA"/>
        </w:rPr>
        <w:t>ки</w:t>
      </w:r>
      <w:r w:rsidRPr="00C370C3">
        <w:rPr>
          <w:color w:val="000000"/>
          <w:sz w:val="28"/>
          <w:szCs w:val="28"/>
          <w:lang w:val="uk-UA"/>
        </w:rPr>
        <w:t xml:space="preserve"> </w:t>
      </w:r>
      <w:r w:rsidRPr="00FF79C2">
        <w:rPr>
          <w:color w:val="000000"/>
          <w:sz w:val="28"/>
          <w:szCs w:val="28"/>
          <w:lang w:val="uk-UA"/>
        </w:rPr>
        <w:t xml:space="preserve">площею </w:t>
      </w:r>
      <w:r>
        <w:rPr>
          <w:color w:val="000000"/>
          <w:sz w:val="28"/>
          <w:szCs w:val="28"/>
          <w:lang w:val="uk-UA"/>
        </w:rPr>
        <w:t xml:space="preserve">20,0 </w:t>
      </w:r>
      <w:r w:rsidRPr="00FF79C2">
        <w:rPr>
          <w:color w:val="000000"/>
          <w:sz w:val="28"/>
          <w:szCs w:val="28"/>
        </w:rPr>
        <w:t>га</w:t>
      </w:r>
      <w:r w:rsidRPr="00FF79C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кадастровий номер 5322885300:03:005:0026, </w:t>
      </w:r>
      <w:r w:rsidRPr="00FF79C2">
        <w:rPr>
          <w:color w:val="000000"/>
          <w:sz w:val="28"/>
          <w:szCs w:val="28"/>
          <w:lang w:val="uk-UA"/>
        </w:rPr>
        <w:t xml:space="preserve">площею </w:t>
      </w:r>
      <w:r>
        <w:rPr>
          <w:color w:val="000000"/>
          <w:sz w:val="28"/>
          <w:szCs w:val="28"/>
          <w:lang w:val="uk-UA"/>
        </w:rPr>
        <w:t xml:space="preserve">20,0 </w:t>
      </w:r>
      <w:r w:rsidRPr="00FF79C2">
        <w:rPr>
          <w:color w:val="000000"/>
          <w:sz w:val="28"/>
          <w:szCs w:val="28"/>
        </w:rPr>
        <w:t>га</w:t>
      </w:r>
      <w:r w:rsidRPr="00FF79C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кадастровий номер 5322885300:03:005:0024, </w:t>
      </w:r>
      <w:r w:rsidRPr="00FF79C2">
        <w:rPr>
          <w:color w:val="000000"/>
          <w:sz w:val="28"/>
          <w:szCs w:val="28"/>
          <w:lang w:val="uk-UA"/>
        </w:rPr>
        <w:t xml:space="preserve">площею </w:t>
      </w:r>
      <w:r>
        <w:rPr>
          <w:color w:val="000000"/>
          <w:sz w:val="28"/>
          <w:szCs w:val="28"/>
          <w:lang w:val="uk-UA"/>
        </w:rPr>
        <w:t xml:space="preserve">0,6 </w:t>
      </w:r>
      <w:r w:rsidRPr="00FF79C2">
        <w:rPr>
          <w:color w:val="000000"/>
          <w:sz w:val="28"/>
          <w:szCs w:val="28"/>
        </w:rPr>
        <w:t>га</w:t>
      </w:r>
      <w:r w:rsidRPr="00FF79C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кадастровий номер 5322885300:03:005:0025, </w:t>
      </w:r>
      <w:r w:rsidR="00D12774">
        <w:rPr>
          <w:color w:val="000000"/>
          <w:sz w:val="28"/>
          <w:szCs w:val="28"/>
          <w:lang w:val="uk-UA"/>
        </w:rPr>
        <w:t>з</w:t>
      </w:r>
      <w:bookmarkStart w:id="1" w:name="_GoBack"/>
      <w:bookmarkEnd w:id="1"/>
      <w:r w:rsidR="00D12774" w:rsidRPr="00FF79C2">
        <w:rPr>
          <w:color w:val="000000"/>
          <w:sz w:val="28"/>
          <w:szCs w:val="28"/>
        </w:rPr>
        <w:t xml:space="preserve"> </w:t>
      </w:r>
      <w:proofErr w:type="spellStart"/>
      <w:r w:rsidR="00D12774" w:rsidRPr="00FF79C2">
        <w:rPr>
          <w:color w:val="000000"/>
          <w:sz w:val="28"/>
          <w:szCs w:val="28"/>
        </w:rPr>
        <w:t>цільовим</w:t>
      </w:r>
      <w:proofErr w:type="spellEnd"/>
      <w:r w:rsidR="00D12774" w:rsidRPr="00FF79C2">
        <w:rPr>
          <w:color w:val="000000"/>
          <w:sz w:val="28"/>
          <w:szCs w:val="28"/>
        </w:rPr>
        <w:t xml:space="preserve"> </w:t>
      </w:r>
      <w:proofErr w:type="spellStart"/>
      <w:r w:rsidR="00D12774" w:rsidRPr="00FF79C2">
        <w:rPr>
          <w:color w:val="000000"/>
          <w:sz w:val="28"/>
          <w:szCs w:val="28"/>
        </w:rPr>
        <w:t>призначенням</w:t>
      </w:r>
      <w:proofErr w:type="spellEnd"/>
      <w:r w:rsidR="00D12774" w:rsidRPr="00FF79C2">
        <w:rPr>
          <w:color w:val="000000"/>
          <w:sz w:val="28"/>
          <w:szCs w:val="28"/>
        </w:rPr>
        <w:t xml:space="preserve"> – для </w:t>
      </w:r>
      <w:proofErr w:type="spellStart"/>
      <w:r w:rsidR="00D12774" w:rsidRPr="00FF79C2">
        <w:rPr>
          <w:color w:val="000000"/>
          <w:sz w:val="28"/>
          <w:szCs w:val="28"/>
        </w:rPr>
        <w:t>ведення</w:t>
      </w:r>
      <w:proofErr w:type="spellEnd"/>
      <w:r w:rsidR="00D12774" w:rsidRPr="00FF79C2">
        <w:rPr>
          <w:color w:val="000000"/>
          <w:sz w:val="28"/>
          <w:szCs w:val="28"/>
        </w:rPr>
        <w:t xml:space="preserve"> </w:t>
      </w:r>
      <w:r w:rsidR="00D12774">
        <w:rPr>
          <w:color w:val="000000"/>
          <w:sz w:val="28"/>
          <w:szCs w:val="28"/>
          <w:lang w:val="uk-UA"/>
        </w:rPr>
        <w:t>фермерського господарства</w:t>
      </w:r>
      <w:r w:rsidR="00D12774">
        <w:rPr>
          <w:color w:val="000000"/>
          <w:sz w:val="28"/>
          <w:szCs w:val="28"/>
          <w:lang w:val="uk-UA"/>
        </w:rPr>
        <w:t>,</w:t>
      </w:r>
      <w:r w:rsidR="00D12774" w:rsidRPr="00FF79C2">
        <w:rPr>
          <w:color w:val="000000"/>
          <w:sz w:val="28"/>
          <w:szCs w:val="28"/>
          <w:lang w:val="uk-UA"/>
        </w:rPr>
        <w:t xml:space="preserve"> </w:t>
      </w:r>
      <w:r w:rsidRPr="00FF79C2">
        <w:rPr>
          <w:color w:val="000000"/>
          <w:sz w:val="28"/>
          <w:szCs w:val="28"/>
          <w:lang w:val="uk-UA"/>
        </w:rPr>
        <w:t>що розташован</w:t>
      </w:r>
      <w:r>
        <w:rPr>
          <w:color w:val="000000"/>
          <w:sz w:val="28"/>
          <w:szCs w:val="28"/>
          <w:lang w:val="uk-UA"/>
        </w:rPr>
        <w:t>і</w:t>
      </w:r>
      <w:r w:rsidRPr="00FF79C2">
        <w:rPr>
          <w:color w:val="000000"/>
          <w:sz w:val="28"/>
          <w:szCs w:val="28"/>
          <w:lang w:val="uk-UA"/>
        </w:rPr>
        <w:t xml:space="preserve"> за межами с. </w:t>
      </w:r>
      <w:r>
        <w:rPr>
          <w:color w:val="000000"/>
          <w:sz w:val="28"/>
          <w:szCs w:val="28"/>
          <w:lang w:val="uk-UA"/>
        </w:rPr>
        <w:t>Матяшівка Лубенського району</w:t>
      </w:r>
      <w:r w:rsidRPr="00FF79C2">
        <w:rPr>
          <w:color w:val="000000"/>
          <w:sz w:val="28"/>
          <w:szCs w:val="28"/>
          <w:lang w:val="uk-UA"/>
        </w:rPr>
        <w:t>,</w:t>
      </w:r>
      <w:r w:rsidRPr="00FF79C2">
        <w:rPr>
          <w:color w:val="000000"/>
          <w:sz w:val="28"/>
          <w:szCs w:val="28"/>
        </w:rPr>
        <w:t xml:space="preserve"> </w:t>
      </w:r>
      <w:r w:rsidR="00D12774" w:rsidRPr="00714D4E">
        <w:rPr>
          <w:b/>
          <w:color w:val="000000"/>
          <w:sz w:val="28"/>
          <w:szCs w:val="28"/>
          <w:lang w:val="uk-UA"/>
        </w:rPr>
        <w:t>Фермерськ</w:t>
      </w:r>
      <w:r w:rsidR="00D12774">
        <w:rPr>
          <w:b/>
          <w:color w:val="000000"/>
          <w:sz w:val="28"/>
          <w:szCs w:val="28"/>
          <w:lang w:val="uk-UA"/>
        </w:rPr>
        <w:t>ому</w:t>
      </w:r>
      <w:r w:rsidR="00D12774" w:rsidRPr="00714D4E">
        <w:rPr>
          <w:b/>
          <w:color w:val="000000"/>
          <w:sz w:val="28"/>
          <w:szCs w:val="28"/>
          <w:lang w:val="uk-UA"/>
        </w:rPr>
        <w:t xml:space="preserve"> господарств</w:t>
      </w:r>
      <w:r w:rsidR="00D12774">
        <w:rPr>
          <w:b/>
          <w:color w:val="000000"/>
          <w:sz w:val="28"/>
          <w:szCs w:val="28"/>
          <w:lang w:val="uk-UA"/>
        </w:rPr>
        <w:t>у</w:t>
      </w:r>
      <w:r w:rsidR="00D12774" w:rsidRPr="00714D4E">
        <w:rPr>
          <w:b/>
          <w:color w:val="000000"/>
          <w:sz w:val="28"/>
          <w:szCs w:val="28"/>
          <w:lang w:val="uk-UA"/>
        </w:rPr>
        <w:t xml:space="preserve"> «</w:t>
      </w:r>
      <w:r w:rsidR="00D12774">
        <w:rPr>
          <w:b/>
          <w:color w:val="000000"/>
          <w:sz w:val="28"/>
          <w:szCs w:val="28"/>
          <w:lang w:val="uk-UA"/>
        </w:rPr>
        <w:t>ЛАН-АГРО 2019</w:t>
      </w:r>
      <w:r w:rsidR="00D12774" w:rsidRPr="00714D4E">
        <w:rPr>
          <w:b/>
          <w:color w:val="000000"/>
          <w:sz w:val="28"/>
          <w:szCs w:val="28"/>
          <w:lang w:val="uk-UA"/>
        </w:rPr>
        <w:t xml:space="preserve">», </w:t>
      </w:r>
      <w:r w:rsidR="00D12774" w:rsidRPr="00714D4E">
        <w:rPr>
          <w:color w:val="000000"/>
          <w:sz w:val="28"/>
          <w:szCs w:val="28"/>
          <w:lang w:val="uk-UA"/>
        </w:rPr>
        <w:t xml:space="preserve">юридична адреса: </w:t>
      </w:r>
      <w:r w:rsidR="00D12774">
        <w:rPr>
          <w:color w:val="000000"/>
          <w:sz w:val="28"/>
          <w:szCs w:val="28"/>
          <w:lang w:val="uk-UA"/>
        </w:rPr>
        <w:t xml:space="preserve">м. Лубни, вул. </w:t>
      </w:r>
      <w:r w:rsidR="00D12774" w:rsidRPr="00E96E6E">
        <w:rPr>
          <w:color w:val="000000"/>
          <w:sz w:val="28"/>
          <w:szCs w:val="28"/>
          <w:lang w:val="uk-UA"/>
        </w:rPr>
        <w:t xml:space="preserve">Гагаріна, 18А </w:t>
      </w:r>
      <w:proofErr w:type="spellStart"/>
      <w:r w:rsidR="00D12774" w:rsidRPr="00E96E6E">
        <w:rPr>
          <w:color w:val="000000"/>
          <w:sz w:val="28"/>
          <w:szCs w:val="28"/>
          <w:lang w:val="uk-UA"/>
        </w:rPr>
        <w:t>кв</w:t>
      </w:r>
      <w:proofErr w:type="spellEnd"/>
      <w:r w:rsidR="00D12774" w:rsidRPr="00E96E6E">
        <w:rPr>
          <w:color w:val="000000"/>
          <w:sz w:val="28"/>
          <w:szCs w:val="28"/>
          <w:lang w:val="uk-UA"/>
        </w:rPr>
        <w:t>. 23</w:t>
      </w:r>
      <w:r w:rsidR="00D12774">
        <w:rPr>
          <w:color w:val="000000"/>
          <w:sz w:val="28"/>
          <w:szCs w:val="28"/>
          <w:lang w:val="uk-UA"/>
        </w:rPr>
        <w:t xml:space="preserve">, тимчасово </w:t>
      </w:r>
      <w:r>
        <w:rPr>
          <w:color w:val="000000"/>
          <w:sz w:val="28"/>
          <w:szCs w:val="28"/>
          <w:lang w:val="uk-UA"/>
        </w:rPr>
        <w:t>до</w:t>
      </w:r>
      <w:r w:rsidRPr="00C04F3E">
        <w:rPr>
          <w:color w:val="000000"/>
          <w:sz w:val="28"/>
          <w:szCs w:val="28"/>
          <w:lang w:val="uk-UA"/>
        </w:rPr>
        <w:t xml:space="preserve"> набрання судовим рішенням по справі </w:t>
      </w:r>
      <w:r>
        <w:rPr>
          <w:color w:val="000000"/>
          <w:sz w:val="28"/>
          <w:szCs w:val="28"/>
          <w:lang w:val="uk-UA"/>
        </w:rPr>
        <w:t xml:space="preserve">№ 539/1693/23 </w:t>
      </w:r>
      <w:r w:rsidRPr="00C04F3E">
        <w:rPr>
          <w:color w:val="000000"/>
          <w:sz w:val="28"/>
          <w:szCs w:val="28"/>
          <w:lang w:val="uk-UA"/>
        </w:rPr>
        <w:t>законної сили</w:t>
      </w:r>
      <w:r w:rsidR="00A86C63">
        <w:rPr>
          <w:color w:val="000000"/>
          <w:sz w:val="28"/>
          <w:szCs w:val="28"/>
          <w:lang w:val="uk-UA"/>
        </w:rPr>
        <w:t>, але не довше ніж до 01.01.2026 року.</w:t>
      </w:r>
    </w:p>
    <w:p w14:paraId="2A1A02D0" w14:textId="77777777" w:rsidR="0073450C" w:rsidRDefault="0073450C" w:rsidP="0073450C">
      <w:pPr>
        <w:pStyle w:val="p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14:paraId="42EAA062" w14:textId="77777777" w:rsidR="0073450C" w:rsidRDefault="0073450C" w:rsidP="0073450C">
      <w:pPr>
        <w:pStyle w:val="p8"/>
        <w:spacing w:before="0" w:beforeAutospacing="0" w:after="0" w:afterAutospacing="0"/>
        <w:ind w:firstLine="708"/>
        <w:jc w:val="both"/>
        <w:rPr>
          <w:color w:val="000000"/>
          <w:sz w:val="16"/>
          <w:szCs w:val="16"/>
          <w:lang w:val="uk-UA"/>
        </w:rPr>
      </w:pPr>
    </w:p>
    <w:p w14:paraId="3E1799A2" w14:textId="77777777" w:rsidR="0073450C" w:rsidRDefault="0073450C" w:rsidP="0073450C">
      <w:pPr>
        <w:pStyle w:val="p8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  <w:lang w:val="uk-UA"/>
        </w:rPr>
      </w:pPr>
    </w:p>
    <w:bookmarkEnd w:id="0"/>
    <w:p w14:paraId="2A6DA103" w14:textId="77777777" w:rsidR="0073450C" w:rsidRPr="00824382" w:rsidRDefault="0073450C" w:rsidP="0073450C">
      <w:pPr>
        <w:spacing w:line="276" w:lineRule="auto"/>
        <w:ind w:right="-1"/>
        <w:jc w:val="both"/>
        <w:rPr>
          <w:sz w:val="27"/>
          <w:szCs w:val="27"/>
        </w:rPr>
      </w:pPr>
      <w:r>
        <w:rPr>
          <w:sz w:val="27"/>
          <w:szCs w:val="27"/>
          <w:lang w:val="uk-UA"/>
        </w:rPr>
        <w:t xml:space="preserve">  </w:t>
      </w:r>
      <w:r w:rsidRPr="00824382">
        <w:rPr>
          <w:sz w:val="27"/>
          <w:szCs w:val="27"/>
          <w:lang w:val="uk-UA"/>
        </w:rPr>
        <w:t>Лубенський  міський  голова                                     Олександр   ГРИЦАЄНКО</w:t>
      </w:r>
    </w:p>
    <w:p w14:paraId="4AC6BCAB" w14:textId="77777777" w:rsidR="00C42AD9" w:rsidRDefault="00C42AD9"/>
    <w:sectPr w:rsidR="00C42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0C"/>
    <w:rsid w:val="00534350"/>
    <w:rsid w:val="0073450C"/>
    <w:rsid w:val="00A86C63"/>
    <w:rsid w:val="00C42AD9"/>
    <w:rsid w:val="00D1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903B1"/>
  <w15:chartTrackingRefBased/>
  <w15:docId w15:val="{EB12E9D0-672D-4868-9CA4-907B677CE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73450C"/>
    <w:pPr>
      <w:keepNext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450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1"/>
    <w:basedOn w:val="a"/>
    <w:qFormat/>
    <w:rsid w:val="0073450C"/>
    <w:pPr>
      <w:jc w:val="center"/>
    </w:pPr>
    <w:rPr>
      <w:b/>
      <w:sz w:val="24"/>
    </w:rPr>
  </w:style>
  <w:style w:type="paragraph" w:customStyle="1" w:styleId="p1">
    <w:name w:val="p1"/>
    <w:basedOn w:val="a"/>
    <w:rsid w:val="0073450C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73450C"/>
    <w:rPr>
      <w:rFonts w:cs="Times New Roman"/>
    </w:rPr>
  </w:style>
  <w:style w:type="paragraph" w:customStyle="1" w:styleId="p2">
    <w:name w:val="p2"/>
    <w:basedOn w:val="a"/>
    <w:rsid w:val="0073450C"/>
    <w:pPr>
      <w:spacing w:before="100" w:beforeAutospacing="1" w:after="100" w:afterAutospacing="1"/>
    </w:pPr>
    <w:rPr>
      <w:sz w:val="24"/>
      <w:szCs w:val="24"/>
    </w:rPr>
  </w:style>
  <w:style w:type="paragraph" w:customStyle="1" w:styleId="p8">
    <w:name w:val="p8"/>
    <w:basedOn w:val="a"/>
    <w:uiPriority w:val="99"/>
    <w:rsid w:val="0073450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John Doe</cp:lastModifiedBy>
  <cp:revision>5</cp:revision>
  <cp:lastPrinted>2024-12-11T13:33:00Z</cp:lastPrinted>
  <dcterms:created xsi:type="dcterms:W3CDTF">2024-12-02T09:23:00Z</dcterms:created>
  <dcterms:modified xsi:type="dcterms:W3CDTF">2024-12-11T13:34:00Z</dcterms:modified>
</cp:coreProperties>
</file>