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45" w:rsidRPr="003C794A" w:rsidRDefault="003C794A" w:rsidP="00913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4A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9131CA" w:rsidRPr="009131CA" w:rsidRDefault="006C5CCD" w:rsidP="00913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3C794A" w:rsidRPr="003C794A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3C794A" w:rsidRPr="003C794A">
        <w:rPr>
          <w:rFonts w:ascii="Times New Roman" w:hAnsi="Times New Roman" w:cs="Times New Roman"/>
          <w:b/>
          <w:sz w:val="28"/>
          <w:szCs w:val="28"/>
        </w:rPr>
        <w:t xml:space="preserve"> рішення  «</w:t>
      </w:r>
      <w:r w:rsidR="009131CA" w:rsidRPr="009131CA">
        <w:rPr>
          <w:rFonts w:ascii="Times New Roman" w:hAnsi="Times New Roman" w:cs="Times New Roman"/>
          <w:b/>
          <w:sz w:val="28"/>
          <w:szCs w:val="28"/>
        </w:rPr>
        <w:t>Про внесення змін до</w:t>
      </w:r>
      <w:r w:rsidR="009131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1CA" w:rsidRPr="009131CA">
        <w:rPr>
          <w:rFonts w:ascii="Times New Roman" w:hAnsi="Times New Roman" w:cs="Times New Roman"/>
          <w:b/>
          <w:sz w:val="28"/>
          <w:szCs w:val="28"/>
        </w:rPr>
        <w:t>екологічної  Програми</w:t>
      </w:r>
    </w:p>
    <w:p w:rsidR="003C794A" w:rsidRDefault="009131CA" w:rsidP="00913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1CA">
        <w:rPr>
          <w:rFonts w:ascii="Times New Roman" w:hAnsi="Times New Roman" w:cs="Times New Roman"/>
          <w:b/>
          <w:sz w:val="28"/>
          <w:szCs w:val="28"/>
        </w:rPr>
        <w:t>Лубенської територіальної громади на 2024-2027 роки</w:t>
      </w:r>
      <w:r w:rsidR="003C794A" w:rsidRPr="003C794A">
        <w:rPr>
          <w:rFonts w:ascii="Times New Roman" w:hAnsi="Times New Roman" w:cs="Times New Roman"/>
          <w:b/>
          <w:sz w:val="28"/>
          <w:szCs w:val="28"/>
        </w:rPr>
        <w:t>»</w:t>
      </w:r>
    </w:p>
    <w:p w:rsidR="00FD5CCF" w:rsidRDefault="00FD5CCF" w:rsidP="003C7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9DF" w:rsidRDefault="006C5CCD" w:rsidP="009660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29B8">
        <w:rPr>
          <w:rFonts w:ascii="Times New Roman" w:hAnsi="Times New Roman" w:cs="Times New Roman"/>
          <w:sz w:val="28"/>
          <w:szCs w:val="28"/>
        </w:rPr>
        <w:t>З метою реалізації</w:t>
      </w:r>
      <w:r w:rsidR="008C29B8" w:rsidRPr="008C29B8">
        <w:rPr>
          <w:rFonts w:ascii="Times New Roman" w:hAnsi="Times New Roman" w:cs="Times New Roman"/>
          <w:sz w:val="28"/>
          <w:szCs w:val="28"/>
        </w:rPr>
        <w:t xml:space="preserve"> природоохоронної політики щоб відходи від громадських, житлових, сільськогосподарських і виробничих об’єктів не потрапляли в навколишнє середовище в своєму початковому вигляді</w:t>
      </w:r>
      <w:r w:rsidR="008C29B8">
        <w:rPr>
          <w:rFonts w:ascii="Times New Roman" w:hAnsi="Times New Roman" w:cs="Times New Roman"/>
          <w:sz w:val="28"/>
          <w:szCs w:val="28"/>
        </w:rPr>
        <w:t xml:space="preserve"> виникла необхідність </w:t>
      </w:r>
      <w:r w:rsidR="00194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4F0A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8C29B8">
        <w:rPr>
          <w:rFonts w:ascii="Times New Roman" w:hAnsi="Times New Roman" w:cs="Times New Roman"/>
          <w:sz w:val="28"/>
          <w:szCs w:val="28"/>
        </w:rPr>
        <w:t xml:space="preserve"> зміни до екологічної П</w:t>
      </w:r>
      <w:r w:rsidR="00194F0A">
        <w:rPr>
          <w:rFonts w:ascii="Times New Roman" w:hAnsi="Times New Roman" w:cs="Times New Roman"/>
          <w:sz w:val="28"/>
          <w:szCs w:val="28"/>
        </w:rPr>
        <w:t>рограми Лубенської територіальної громади на 2024-2027 роки, затвердженої рішенням Лубенської міської ради від 14 грудня 2023 року</w:t>
      </w:r>
      <w:r w:rsidR="008C29B8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194F0A">
        <w:rPr>
          <w:rFonts w:ascii="Times New Roman" w:hAnsi="Times New Roman" w:cs="Times New Roman"/>
          <w:sz w:val="28"/>
          <w:szCs w:val="28"/>
        </w:rPr>
        <w:t xml:space="preserve">, а саме </w:t>
      </w:r>
      <w:r w:rsidR="008C29B8">
        <w:rPr>
          <w:rFonts w:ascii="Times New Roman" w:hAnsi="Times New Roman" w:cs="Times New Roman"/>
          <w:sz w:val="28"/>
          <w:szCs w:val="28"/>
        </w:rPr>
        <w:t>«</w:t>
      </w:r>
      <w:r w:rsidR="008C29B8" w:rsidRPr="008C29B8">
        <w:rPr>
          <w:rFonts w:ascii="Times New Roman" w:hAnsi="Times New Roman" w:cs="Times New Roman"/>
          <w:sz w:val="28"/>
          <w:szCs w:val="28"/>
        </w:rPr>
        <w:t xml:space="preserve">Реконструкція очисних споруд   с. </w:t>
      </w:r>
      <w:proofErr w:type="spellStart"/>
      <w:r w:rsidR="008C29B8" w:rsidRPr="008C29B8">
        <w:rPr>
          <w:rFonts w:ascii="Times New Roman" w:hAnsi="Times New Roman" w:cs="Times New Roman"/>
          <w:sz w:val="28"/>
          <w:szCs w:val="28"/>
        </w:rPr>
        <w:t>Солониця</w:t>
      </w:r>
      <w:proofErr w:type="spellEnd"/>
      <w:r w:rsidR="008C29B8" w:rsidRPr="008C29B8">
        <w:rPr>
          <w:rFonts w:ascii="Times New Roman" w:hAnsi="Times New Roman" w:cs="Times New Roman"/>
          <w:sz w:val="28"/>
          <w:szCs w:val="28"/>
        </w:rPr>
        <w:t xml:space="preserve">, Лубенського району, Полтавської області потужністю 100 </w:t>
      </w:r>
      <w:proofErr w:type="spellStart"/>
      <w:r w:rsidR="008C29B8" w:rsidRPr="008C29B8">
        <w:rPr>
          <w:rFonts w:ascii="Times New Roman" w:hAnsi="Times New Roman" w:cs="Times New Roman"/>
          <w:sz w:val="28"/>
          <w:szCs w:val="28"/>
        </w:rPr>
        <w:t>м.куб</w:t>
      </w:r>
      <w:proofErr w:type="spellEnd"/>
      <w:r w:rsidR="008C29B8" w:rsidRPr="008C29B8">
        <w:rPr>
          <w:rFonts w:ascii="Times New Roman" w:hAnsi="Times New Roman" w:cs="Times New Roman"/>
          <w:sz w:val="28"/>
          <w:szCs w:val="28"/>
        </w:rPr>
        <w:t>/доба. Коригування</w:t>
      </w:r>
      <w:r w:rsidR="008C29B8">
        <w:rPr>
          <w:rFonts w:ascii="Times New Roman" w:hAnsi="Times New Roman" w:cs="Times New Roman"/>
          <w:sz w:val="28"/>
          <w:szCs w:val="28"/>
        </w:rPr>
        <w:t xml:space="preserve">» замінити на </w:t>
      </w:r>
      <w:r w:rsidR="00966022">
        <w:rPr>
          <w:rFonts w:ascii="Times New Roman" w:hAnsi="Times New Roman" w:cs="Times New Roman"/>
          <w:sz w:val="28"/>
          <w:szCs w:val="28"/>
        </w:rPr>
        <w:t>«</w:t>
      </w:r>
      <w:r w:rsidR="00966022" w:rsidRPr="00966022">
        <w:rPr>
          <w:rFonts w:ascii="Times New Roman" w:hAnsi="Times New Roman" w:cs="Times New Roman"/>
          <w:sz w:val="28"/>
          <w:szCs w:val="28"/>
        </w:rPr>
        <w:t xml:space="preserve">Нове будівництво </w:t>
      </w:r>
      <w:proofErr w:type="spellStart"/>
      <w:r w:rsidR="00966022" w:rsidRPr="00966022">
        <w:rPr>
          <w:rFonts w:ascii="Times New Roman" w:hAnsi="Times New Roman" w:cs="Times New Roman"/>
          <w:sz w:val="28"/>
          <w:szCs w:val="28"/>
        </w:rPr>
        <w:t>каналізаційно</w:t>
      </w:r>
      <w:proofErr w:type="spellEnd"/>
      <w:r w:rsidR="00966022" w:rsidRPr="00966022">
        <w:rPr>
          <w:rFonts w:ascii="Times New Roman" w:hAnsi="Times New Roman" w:cs="Times New Roman"/>
          <w:sz w:val="28"/>
          <w:szCs w:val="28"/>
        </w:rPr>
        <w:t>-очисних споруд продуктивніст</w:t>
      </w:r>
      <w:r w:rsidR="00966022">
        <w:rPr>
          <w:rFonts w:ascii="Times New Roman" w:hAnsi="Times New Roman" w:cs="Times New Roman"/>
          <w:sz w:val="28"/>
          <w:szCs w:val="28"/>
        </w:rPr>
        <w:t xml:space="preserve">ю 100 куб. м. на добу за межами </w:t>
      </w:r>
      <w:r w:rsidR="00966022" w:rsidRPr="0096602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66022" w:rsidRPr="00966022">
        <w:rPr>
          <w:rFonts w:ascii="Times New Roman" w:hAnsi="Times New Roman" w:cs="Times New Roman"/>
          <w:sz w:val="28"/>
          <w:szCs w:val="28"/>
        </w:rPr>
        <w:t>Солониця</w:t>
      </w:r>
      <w:proofErr w:type="spellEnd"/>
      <w:r w:rsidR="00966022" w:rsidRPr="00966022">
        <w:rPr>
          <w:rFonts w:ascii="Times New Roman" w:hAnsi="Times New Roman" w:cs="Times New Roman"/>
          <w:sz w:val="28"/>
          <w:szCs w:val="28"/>
        </w:rPr>
        <w:t>, Лубенського району, Полтавської області</w:t>
      </w:r>
      <w:r w:rsidR="00966022">
        <w:rPr>
          <w:rFonts w:ascii="Times New Roman" w:hAnsi="Times New Roman" w:cs="Times New Roman"/>
          <w:sz w:val="28"/>
          <w:szCs w:val="28"/>
        </w:rPr>
        <w:t>».</w:t>
      </w:r>
    </w:p>
    <w:p w:rsidR="00D909DF" w:rsidRDefault="00D909DF" w:rsidP="00D909DF">
      <w:pPr>
        <w:rPr>
          <w:rFonts w:ascii="Times New Roman" w:hAnsi="Times New Roman" w:cs="Times New Roman"/>
          <w:sz w:val="28"/>
          <w:szCs w:val="28"/>
        </w:rPr>
      </w:pPr>
    </w:p>
    <w:p w:rsidR="00D909DF" w:rsidRDefault="00D909DF" w:rsidP="00D909D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09DF" w:rsidRPr="00D909DF" w:rsidRDefault="00D909DF" w:rsidP="00D909DF">
      <w:pPr>
        <w:rPr>
          <w:rFonts w:ascii="Times New Roman" w:hAnsi="Times New Roman" w:cs="Times New Roman"/>
          <w:sz w:val="28"/>
          <w:szCs w:val="28"/>
        </w:rPr>
      </w:pPr>
      <w:r w:rsidRPr="00D909DF">
        <w:rPr>
          <w:rFonts w:ascii="Times New Roman" w:hAnsi="Times New Roman" w:cs="Times New Roman"/>
          <w:sz w:val="28"/>
          <w:szCs w:val="28"/>
        </w:rPr>
        <w:t>Начальник Управління                                                       Олександр ДІДЕНКО</w:t>
      </w:r>
    </w:p>
    <w:p w:rsidR="00D909DF" w:rsidRPr="00D909DF" w:rsidRDefault="00D909DF" w:rsidP="00D909DF">
      <w:pPr>
        <w:rPr>
          <w:rFonts w:ascii="Times New Roman" w:hAnsi="Times New Roman" w:cs="Times New Roman"/>
          <w:sz w:val="28"/>
          <w:szCs w:val="28"/>
        </w:rPr>
      </w:pPr>
    </w:p>
    <w:p w:rsidR="006C5CCD" w:rsidRPr="00D909DF" w:rsidRDefault="006C5CCD" w:rsidP="00D909DF">
      <w:pPr>
        <w:rPr>
          <w:rFonts w:ascii="Times New Roman" w:hAnsi="Times New Roman" w:cs="Times New Roman"/>
          <w:sz w:val="28"/>
          <w:szCs w:val="28"/>
        </w:rPr>
      </w:pPr>
    </w:p>
    <w:sectPr w:rsidR="006C5CCD" w:rsidRPr="00D909DF" w:rsidSect="001157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80950"/>
    <w:multiLevelType w:val="hybridMultilevel"/>
    <w:tmpl w:val="61CA20EC"/>
    <w:lvl w:ilvl="0" w:tplc="E81AD462">
      <w:start w:val="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0576494"/>
    <w:multiLevelType w:val="hybridMultilevel"/>
    <w:tmpl w:val="D9145618"/>
    <w:lvl w:ilvl="0" w:tplc="BD68E5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3954D8A"/>
    <w:multiLevelType w:val="hybridMultilevel"/>
    <w:tmpl w:val="9C4A4702"/>
    <w:lvl w:ilvl="0" w:tplc="FD80AB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4A"/>
    <w:rsid w:val="00036337"/>
    <w:rsid w:val="000D3B1B"/>
    <w:rsid w:val="00115745"/>
    <w:rsid w:val="00135EB5"/>
    <w:rsid w:val="00194F0A"/>
    <w:rsid w:val="001B4042"/>
    <w:rsid w:val="001C64EB"/>
    <w:rsid w:val="00200679"/>
    <w:rsid w:val="0024324B"/>
    <w:rsid w:val="002C4535"/>
    <w:rsid w:val="00320CC2"/>
    <w:rsid w:val="00337EBB"/>
    <w:rsid w:val="003C794A"/>
    <w:rsid w:val="004008AC"/>
    <w:rsid w:val="00462948"/>
    <w:rsid w:val="0053134E"/>
    <w:rsid w:val="005B65C7"/>
    <w:rsid w:val="005C6195"/>
    <w:rsid w:val="005E22FE"/>
    <w:rsid w:val="005F2F38"/>
    <w:rsid w:val="0066304B"/>
    <w:rsid w:val="006A124F"/>
    <w:rsid w:val="006C5CCD"/>
    <w:rsid w:val="007009FA"/>
    <w:rsid w:val="007523EA"/>
    <w:rsid w:val="007763C7"/>
    <w:rsid w:val="00780321"/>
    <w:rsid w:val="007820FA"/>
    <w:rsid w:val="007D1A7E"/>
    <w:rsid w:val="0085630A"/>
    <w:rsid w:val="00871EFF"/>
    <w:rsid w:val="00892324"/>
    <w:rsid w:val="008C29B8"/>
    <w:rsid w:val="008E4A09"/>
    <w:rsid w:val="009131CA"/>
    <w:rsid w:val="009617BA"/>
    <w:rsid w:val="00966022"/>
    <w:rsid w:val="00985DCE"/>
    <w:rsid w:val="009F7721"/>
    <w:rsid w:val="00A05126"/>
    <w:rsid w:val="00A32206"/>
    <w:rsid w:val="00A75DE3"/>
    <w:rsid w:val="00B4480A"/>
    <w:rsid w:val="00B7403B"/>
    <w:rsid w:val="00BE2779"/>
    <w:rsid w:val="00C64E1B"/>
    <w:rsid w:val="00C674C2"/>
    <w:rsid w:val="00D0780D"/>
    <w:rsid w:val="00D909DF"/>
    <w:rsid w:val="00E42064"/>
    <w:rsid w:val="00E86079"/>
    <w:rsid w:val="00F23E55"/>
    <w:rsid w:val="00F637A3"/>
    <w:rsid w:val="00FD5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A159"/>
  <w15:docId w15:val="{EECDA52D-9830-4339-89F4-C310C3C3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C79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7763C7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B4480A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6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6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26</cp:revision>
  <cp:lastPrinted>2024-02-07T08:57:00Z</cp:lastPrinted>
  <dcterms:created xsi:type="dcterms:W3CDTF">2022-05-27T05:19:00Z</dcterms:created>
  <dcterms:modified xsi:type="dcterms:W3CDTF">2024-11-28T13:07:00Z</dcterms:modified>
</cp:coreProperties>
</file>