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745" w:rsidRPr="003C794A" w:rsidRDefault="003C794A" w:rsidP="003C7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94A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3C794A" w:rsidRPr="00A2134F" w:rsidRDefault="006C5CCD" w:rsidP="00A21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проє</w:t>
      </w:r>
      <w:r w:rsidR="003C794A" w:rsidRPr="003C794A">
        <w:rPr>
          <w:rFonts w:ascii="Times New Roman" w:hAnsi="Times New Roman" w:cs="Times New Roman"/>
          <w:b/>
          <w:sz w:val="28"/>
          <w:szCs w:val="28"/>
        </w:rPr>
        <w:t xml:space="preserve">кту </w:t>
      </w:r>
      <w:r w:rsidR="009D00D8">
        <w:rPr>
          <w:rFonts w:ascii="Times New Roman" w:hAnsi="Times New Roman" w:cs="Times New Roman"/>
          <w:b/>
          <w:sz w:val="28"/>
          <w:szCs w:val="28"/>
        </w:rPr>
        <w:t xml:space="preserve">рішення </w:t>
      </w:r>
      <w:r w:rsidR="009027D8" w:rsidRPr="00A2134F">
        <w:rPr>
          <w:rFonts w:ascii="Times New Roman" w:hAnsi="Times New Roman" w:cs="Times New Roman"/>
          <w:b/>
          <w:sz w:val="28"/>
          <w:szCs w:val="28"/>
        </w:rPr>
        <w:t>«</w:t>
      </w:r>
      <w:r w:rsidR="00A2134F" w:rsidRPr="00A2134F">
        <w:rPr>
          <w:rFonts w:ascii="Times New Roman" w:hAnsi="Times New Roman"/>
          <w:b/>
          <w:sz w:val="28"/>
          <w:szCs w:val="28"/>
        </w:rPr>
        <w:t xml:space="preserve">Про </w:t>
      </w:r>
      <w:r w:rsidR="009D00D8">
        <w:rPr>
          <w:rFonts w:ascii="Times New Roman" w:hAnsi="Times New Roman"/>
          <w:b/>
          <w:sz w:val="28"/>
          <w:szCs w:val="28"/>
        </w:rPr>
        <w:t xml:space="preserve">внесення змін до видів економічної діяльності та </w:t>
      </w:r>
      <w:r w:rsidR="00A2134F" w:rsidRPr="00A2134F">
        <w:rPr>
          <w:rFonts w:ascii="Times New Roman" w:hAnsi="Times New Roman"/>
          <w:b/>
          <w:sz w:val="28"/>
          <w:szCs w:val="28"/>
        </w:rPr>
        <w:t xml:space="preserve">затвердження </w:t>
      </w:r>
      <w:r w:rsidR="00A2134F" w:rsidRPr="009D00D8">
        <w:rPr>
          <w:rFonts w:ascii="Times New Roman" w:hAnsi="Times New Roman"/>
          <w:b/>
          <w:sz w:val="28"/>
          <w:szCs w:val="28"/>
        </w:rPr>
        <w:t>Статуту</w:t>
      </w:r>
      <w:r w:rsidR="00A2134F" w:rsidRPr="00A2134F">
        <w:rPr>
          <w:rFonts w:ascii="Times New Roman" w:hAnsi="Times New Roman"/>
          <w:b/>
          <w:sz w:val="28"/>
          <w:szCs w:val="28"/>
        </w:rPr>
        <w:t xml:space="preserve"> Комунального підприємства «Сяйво» Лубенської міської ради Лубенського району Полтавської області у новій редакції</w:t>
      </w:r>
      <w:r w:rsidR="00A2134F" w:rsidRPr="009D00D8">
        <w:rPr>
          <w:rFonts w:ascii="Times New Roman" w:hAnsi="Times New Roman"/>
          <w:b/>
          <w:sz w:val="28"/>
          <w:szCs w:val="28"/>
        </w:rPr>
        <w:t>»</w:t>
      </w:r>
    </w:p>
    <w:p w:rsidR="00FD5CCF" w:rsidRDefault="00FD5CCF" w:rsidP="003C7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3C7" w:rsidRPr="00611EBE" w:rsidRDefault="006C5CCD" w:rsidP="00776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F4541" w:rsidRPr="00C12F54">
        <w:rPr>
          <w:rFonts w:ascii="Times New Roman" w:hAnsi="Times New Roman"/>
          <w:sz w:val="28"/>
          <w:szCs w:val="28"/>
        </w:rPr>
        <w:t>З метою приведення у відповідність</w:t>
      </w:r>
      <w:r w:rsidR="00AF4541">
        <w:rPr>
          <w:rFonts w:ascii="Times New Roman" w:hAnsi="Times New Roman"/>
          <w:sz w:val="28"/>
          <w:szCs w:val="28"/>
        </w:rPr>
        <w:t xml:space="preserve"> </w:t>
      </w:r>
      <w:r w:rsidR="00AF4541" w:rsidRPr="00AF4541">
        <w:rPr>
          <w:rFonts w:ascii="Times New Roman" w:hAnsi="Times New Roman"/>
          <w:sz w:val="28"/>
          <w:szCs w:val="28"/>
          <w:shd w:val="clear" w:color="auto" w:fill="FFFFFF"/>
        </w:rPr>
        <w:t>видів економічної діяльності КВЕД</w:t>
      </w:r>
      <w:r w:rsidR="00AF4541" w:rsidRPr="00C12F54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 </w:t>
      </w:r>
      <w:r w:rsidR="00AF4541">
        <w:rPr>
          <w:rFonts w:ascii="Times New Roman" w:hAnsi="Times New Roman"/>
          <w:sz w:val="28"/>
          <w:szCs w:val="28"/>
        </w:rPr>
        <w:t>Комунального підприємства «Сяйво» Лубенської міської ради Лубенського району Полтавської області</w:t>
      </w:r>
      <w:r w:rsidR="00AF4541" w:rsidRPr="00C12F54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, </w:t>
      </w:r>
      <w:r w:rsidR="00AF4541" w:rsidRPr="00C12F54">
        <w:rPr>
          <w:rFonts w:ascii="Times New Roman" w:hAnsi="Times New Roman"/>
          <w:sz w:val="28"/>
          <w:szCs w:val="28"/>
        </w:rPr>
        <w:t>відповідно до Закону України «Про державну реєстрацію юридичних осіб, фізичних осіб - підприємців та громадських формувань»</w:t>
      </w:r>
      <w:r w:rsidR="00AF4541" w:rsidRPr="00AF4541">
        <w:rPr>
          <w:rFonts w:ascii="Times New Roman" w:hAnsi="Times New Roman"/>
          <w:sz w:val="28"/>
          <w:szCs w:val="28"/>
        </w:rPr>
        <w:t xml:space="preserve"> </w:t>
      </w:r>
      <w:r w:rsidR="00AF4541">
        <w:rPr>
          <w:rFonts w:ascii="Times New Roman" w:hAnsi="Times New Roman"/>
          <w:sz w:val="28"/>
          <w:szCs w:val="28"/>
        </w:rPr>
        <w:t>доповни</w:t>
      </w:r>
      <w:r w:rsidR="00AF4541" w:rsidRPr="00AF4541">
        <w:rPr>
          <w:rFonts w:ascii="Times New Roman" w:hAnsi="Times New Roman"/>
          <w:sz w:val="28"/>
          <w:szCs w:val="28"/>
        </w:rPr>
        <w:t>ти</w:t>
      </w:r>
      <w:r w:rsidR="00AF4541">
        <w:rPr>
          <w:rFonts w:ascii="Times New Roman" w:hAnsi="Times New Roman"/>
          <w:sz w:val="28"/>
          <w:szCs w:val="28"/>
        </w:rPr>
        <w:t xml:space="preserve"> їх наступними видами</w:t>
      </w:r>
      <w:r w:rsidR="003C794A" w:rsidRPr="003C794A">
        <w:rPr>
          <w:rFonts w:ascii="Times New Roman" w:hAnsi="Times New Roman" w:cs="Times New Roman"/>
          <w:sz w:val="28"/>
          <w:szCs w:val="28"/>
        </w:rPr>
        <w:t xml:space="preserve"> а саме:</w:t>
      </w:r>
    </w:p>
    <w:p w:rsidR="00AF4541" w:rsidRDefault="00AF4541" w:rsidP="00AF454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33.11</w:t>
      </w:r>
      <w:r w:rsidRPr="00A81EC2">
        <w:rPr>
          <w:sz w:val="28"/>
          <w:szCs w:val="28"/>
        </w:rPr>
        <w:t xml:space="preserve"> Ремонт і технічне обслугов</w:t>
      </w:r>
      <w:r>
        <w:rPr>
          <w:sz w:val="28"/>
          <w:szCs w:val="28"/>
        </w:rPr>
        <w:t>ування готових металевих виробів;</w:t>
      </w:r>
    </w:p>
    <w:p w:rsidR="00AF4541" w:rsidRPr="00A81EC2" w:rsidRDefault="00AF4541" w:rsidP="00AF454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81EC2">
        <w:rPr>
          <w:sz w:val="28"/>
          <w:szCs w:val="28"/>
        </w:rPr>
        <w:t>33.14 Ремонт і технічне обслуговування електричного устаткування</w:t>
      </w:r>
      <w:r>
        <w:rPr>
          <w:sz w:val="28"/>
          <w:szCs w:val="28"/>
        </w:rPr>
        <w:t>;</w:t>
      </w:r>
    </w:p>
    <w:p w:rsidR="00AF4541" w:rsidRDefault="00AF4541" w:rsidP="00AF4541">
      <w:pPr>
        <w:spacing w:after="0"/>
        <w:ind w:left="60" w:firstLine="5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39.00 Інша діяльність щодо поводження з відходами;</w:t>
      </w:r>
    </w:p>
    <w:p w:rsidR="00AF4541" w:rsidRPr="00F70267" w:rsidRDefault="00AF4541" w:rsidP="00AF4541">
      <w:pPr>
        <w:spacing w:after="0"/>
        <w:ind w:left="60" w:firstLine="5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42.11 Будівництво доріг і автострад;</w:t>
      </w:r>
    </w:p>
    <w:p w:rsidR="00AF4541" w:rsidRDefault="00AF4541" w:rsidP="00AF4541">
      <w:pPr>
        <w:spacing w:after="0"/>
        <w:ind w:left="60" w:firstLine="5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43.11 Знесення;</w:t>
      </w:r>
    </w:p>
    <w:p w:rsidR="00AF4541" w:rsidRPr="002D22D5" w:rsidRDefault="00AF4541" w:rsidP="00AF4541">
      <w:pPr>
        <w:shd w:val="clear" w:color="auto" w:fill="FFFFFF" w:themeFill="background1"/>
        <w:spacing w:after="0"/>
        <w:ind w:left="60" w:firstLine="507"/>
        <w:jc w:val="both"/>
        <w:rPr>
          <w:rFonts w:ascii="Times New Roman" w:hAnsi="Times New Roman"/>
          <w:bCs/>
          <w:sz w:val="28"/>
          <w:szCs w:val="28"/>
          <w:shd w:val="clear" w:color="auto" w:fill="FFFAF0"/>
        </w:rPr>
      </w:pPr>
      <w:r>
        <w:rPr>
          <w:rFonts w:ascii="Times New Roman" w:hAnsi="Times New Roman"/>
          <w:sz w:val="28"/>
          <w:szCs w:val="28"/>
        </w:rPr>
        <w:t>43.</w:t>
      </w:r>
      <w:r w:rsidRPr="00A81EC2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112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Підготовчі роботи на будівельному майданчику</w:t>
      </w:r>
      <w:r>
        <w:rPr>
          <w:rFonts w:ascii="Times New Roman" w:hAnsi="Times New Roman"/>
          <w:bCs/>
          <w:sz w:val="28"/>
          <w:szCs w:val="28"/>
          <w:shd w:val="clear" w:color="auto" w:fill="FFFAF0"/>
        </w:rPr>
        <w:t>;</w:t>
      </w:r>
    </w:p>
    <w:p w:rsidR="00AF4541" w:rsidRPr="00AF4541" w:rsidRDefault="00AF4541" w:rsidP="00AF4541">
      <w:pPr>
        <w:shd w:val="clear" w:color="auto" w:fill="FFFFFF" w:themeFill="background1"/>
        <w:spacing w:after="0"/>
        <w:ind w:left="60" w:firstLine="507"/>
        <w:jc w:val="both"/>
        <w:rPr>
          <w:rStyle w:val="a5"/>
          <w:rFonts w:ascii="Times New Roman" w:hAnsi="Times New Roman"/>
          <w:bCs/>
          <w:i w:val="0"/>
          <w:sz w:val="28"/>
          <w:szCs w:val="28"/>
        </w:rPr>
      </w:pPr>
      <w:r w:rsidRPr="00AF4541">
        <w:rPr>
          <w:rStyle w:val="a5"/>
          <w:rFonts w:ascii="Times New Roman" w:hAnsi="Times New Roman"/>
          <w:bCs/>
          <w:i w:val="0"/>
          <w:sz w:val="28"/>
          <w:szCs w:val="28"/>
        </w:rPr>
        <w:t>43.21 Електромонтажні роботи;</w:t>
      </w:r>
    </w:p>
    <w:p w:rsidR="00AF4541" w:rsidRPr="00A81EC2" w:rsidRDefault="00AF4541" w:rsidP="00AF4541">
      <w:pPr>
        <w:pStyle w:val="a3"/>
        <w:ind w:left="0"/>
        <w:jc w:val="both"/>
        <w:rPr>
          <w:rStyle w:val="rvts9"/>
          <w:color w:val="000000"/>
          <w:sz w:val="28"/>
          <w:szCs w:val="28"/>
          <w:shd w:val="clear" w:color="auto" w:fill="FFFFFF"/>
        </w:rPr>
      </w:pPr>
      <w:r>
        <w:rPr>
          <w:rStyle w:val="rvts8"/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F73C47">
        <w:rPr>
          <w:rStyle w:val="rvts8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A81EC2">
        <w:rPr>
          <w:rStyle w:val="rvts8"/>
          <w:bCs/>
          <w:color w:val="000000"/>
          <w:sz w:val="28"/>
          <w:szCs w:val="28"/>
          <w:shd w:val="clear" w:color="auto" w:fill="FFFFFF"/>
        </w:rPr>
        <w:t>43.29</w:t>
      </w:r>
      <w:r w:rsidRPr="00A81EC2">
        <w:rPr>
          <w:rStyle w:val="rvts9"/>
          <w:color w:val="000000"/>
          <w:sz w:val="28"/>
          <w:szCs w:val="28"/>
          <w:shd w:val="clear" w:color="auto" w:fill="FFFFFF"/>
        </w:rPr>
        <w:t> Інші будівельно-монтажні роботи;</w:t>
      </w:r>
    </w:p>
    <w:p w:rsidR="00AF4541" w:rsidRDefault="00AF4541" w:rsidP="00AF454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3C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5524B">
        <w:rPr>
          <w:sz w:val="28"/>
          <w:szCs w:val="28"/>
        </w:rPr>
        <w:t>43.91 Покрівельні роботи;</w:t>
      </w:r>
    </w:p>
    <w:p w:rsidR="00AF4541" w:rsidRPr="00A81EC2" w:rsidRDefault="00AF4541" w:rsidP="00AF454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3C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43.99 Інші спеціалізовані будівельні роботи, </w:t>
      </w:r>
      <w:proofErr w:type="spellStart"/>
      <w:r>
        <w:rPr>
          <w:sz w:val="28"/>
          <w:szCs w:val="28"/>
        </w:rPr>
        <w:t>н.в.і.у</w:t>
      </w:r>
      <w:proofErr w:type="spellEnd"/>
      <w:r>
        <w:rPr>
          <w:sz w:val="28"/>
          <w:szCs w:val="28"/>
        </w:rPr>
        <w:t>.</w:t>
      </w:r>
      <w:r w:rsidRPr="0065524B">
        <w:rPr>
          <w:sz w:val="28"/>
          <w:szCs w:val="28"/>
        </w:rPr>
        <w:t>;</w:t>
      </w:r>
    </w:p>
    <w:p w:rsidR="00AF4541" w:rsidRDefault="00AF4541" w:rsidP="00AF454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73C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49.41 Вантажний автомобільний транспорт;</w:t>
      </w:r>
    </w:p>
    <w:p w:rsidR="00AF4541" w:rsidRDefault="00AF4541" w:rsidP="00AF454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73C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52.29 Допоміжна діяльність у сфері транспорту;</w:t>
      </w:r>
    </w:p>
    <w:p w:rsidR="00AF4541" w:rsidRDefault="00AF4541" w:rsidP="00AF4541">
      <w:pPr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73C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68.20 Надання в оренду й експлуатацію власного чи орендованого нерухомого майна;</w:t>
      </w:r>
    </w:p>
    <w:p w:rsidR="00AF4541" w:rsidRDefault="00AF4541" w:rsidP="00AF454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73C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81.10 Комплексне обслуговування об'єктів;</w:t>
      </w:r>
    </w:p>
    <w:p w:rsidR="00AF4541" w:rsidRPr="00A2134F" w:rsidRDefault="00AF4541" w:rsidP="00A213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73C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81.30 Надання ландшафтних послуг.</w:t>
      </w:r>
    </w:p>
    <w:p w:rsidR="00EC548A" w:rsidRPr="00A2134F" w:rsidRDefault="00A2134F" w:rsidP="00A213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134F">
        <w:rPr>
          <w:rFonts w:ascii="Times New Roman" w:hAnsi="Times New Roman" w:cs="Times New Roman"/>
          <w:sz w:val="28"/>
          <w:szCs w:val="28"/>
        </w:rPr>
        <w:t xml:space="preserve">     Доповнити пункт 2.2 Статуту наступними видами житлово-комунальних послуг від</w:t>
      </w:r>
      <w:r>
        <w:rPr>
          <w:rFonts w:ascii="Times New Roman" w:hAnsi="Times New Roman" w:cs="Times New Roman"/>
          <w:sz w:val="28"/>
          <w:szCs w:val="28"/>
        </w:rPr>
        <w:t>повід</w:t>
      </w:r>
      <w:r w:rsidRPr="00A2134F">
        <w:rPr>
          <w:rFonts w:ascii="Times New Roman" w:hAnsi="Times New Roman" w:cs="Times New Roman"/>
          <w:sz w:val="28"/>
          <w:szCs w:val="28"/>
        </w:rPr>
        <w:t xml:space="preserve">но до видів економічної діяльності </w:t>
      </w:r>
      <w:r w:rsidRPr="00AF4541">
        <w:rPr>
          <w:rFonts w:ascii="Times New Roman" w:hAnsi="Times New Roman"/>
          <w:sz w:val="28"/>
          <w:szCs w:val="28"/>
          <w:shd w:val="clear" w:color="auto" w:fill="FFFFFF"/>
        </w:rPr>
        <w:t>КВЕД</w:t>
      </w:r>
      <w:r w:rsidRPr="00C12F54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Комунального підприємства «Сяйво» Лубенської міської ради Лубенського району Полтавської області</w:t>
      </w:r>
      <w:r w:rsidRPr="00A2134F">
        <w:rPr>
          <w:rFonts w:ascii="Times New Roman" w:hAnsi="Times New Roman" w:cs="Times New Roman"/>
          <w:sz w:val="28"/>
          <w:szCs w:val="28"/>
        </w:rPr>
        <w:t>:</w:t>
      </w:r>
    </w:p>
    <w:p w:rsidR="00694F3E" w:rsidRPr="00D91C95" w:rsidRDefault="00694F3E" w:rsidP="00694F3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91C95">
        <w:rPr>
          <w:rFonts w:ascii="Times New Roman" w:hAnsi="Times New Roman"/>
          <w:sz w:val="28"/>
          <w:szCs w:val="28"/>
        </w:rPr>
        <w:t xml:space="preserve">- ремонт і технічне обслуговування готових металевих виробів; </w:t>
      </w:r>
    </w:p>
    <w:p w:rsidR="00694F3E" w:rsidRPr="00D91C95" w:rsidRDefault="00694F3E" w:rsidP="00694F3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1C95">
        <w:rPr>
          <w:rFonts w:ascii="Times New Roman" w:hAnsi="Times New Roman"/>
          <w:sz w:val="28"/>
          <w:szCs w:val="28"/>
        </w:rPr>
        <w:t xml:space="preserve">  - ремонт і технічне обслуговування електричного устаткування;</w:t>
      </w:r>
    </w:p>
    <w:p w:rsidR="00694F3E" w:rsidRPr="00D91C95" w:rsidRDefault="00694F3E" w:rsidP="00694F3E">
      <w:pPr>
        <w:spacing w:after="0"/>
        <w:ind w:left="567" w:firstLine="142"/>
        <w:jc w:val="both"/>
        <w:rPr>
          <w:rFonts w:ascii="Times New Roman" w:hAnsi="Times New Roman"/>
          <w:sz w:val="28"/>
          <w:szCs w:val="28"/>
        </w:rPr>
      </w:pPr>
      <w:r w:rsidRPr="00D91C95">
        <w:rPr>
          <w:rFonts w:ascii="Times New Roman" w:hAnsi="Times New Roman"/>
          <w:sz w:val="28"/>
          <w:szCs w:val="28"/>
        </w:rPr>
        <w:t>- інша діяльність щодо поводження з відходами;</w:t>
      </w:r>
    </w:p>
    <w:p w:rsidR="00694F3E" w:rsidRPr="00D91C95" w:rsidRDefault="00694F3E" w:rsidP="00694F3E">
      <w:pPr>
        <w:spacing w:after="0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91C95">
        <w:rPr>
          <w:rFonts w:ascii="Times New Roman" w:hAnsi="Times New Roman"/>
          <w:sz w:val="28"/>
          <w:szCs w:val="28"/>
        </w:rPr>
        <w:t>- будівництво доріг і автострад;</w:t>
      </w:r>
    </w:p>
    <w:p w:rsidR="00694F3E" w:rsidRPr="00D91C95" w:rsidRDefault="00694F3E" w:rsidP="00694F3E">
      <w:pPr>
        <w:spacing w:after="0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91C95">
        <w:rPr>
          <w:rFonts w:ascii="Times New Roman" w:hAnsi="Times New Roman"/>
          <w:sz w:val="28"/>
          <w:szCs w:val="28"/>
        </w:rPr>
        <w:t>- розбирання або злам будівель і споруд;</w:t>
      </w:r>
    </w:p>
    <w:p w:rsidR="00694F3E" w:rsidRDefault="00694F3E" w:rsidP="00694F3E">
      <w:pPr>
        <w:spacing w:after="0"/>
        <w:ind w:left="851" w:hanging="142"/>
        <w:jc w:val="both"/>
        <w:rPr>
          <w:rFonts w:ascii="Times New Roman" w:hAnsi="Times New Roman"/>
          <w:bCs/>
          <w:sz w:val="28"/>
          <w:szCs w:val="28"/>
          <w:shd w:val="clear" w:color="auto" w:fill="FFFAF0"/>
        </w:rPr>
      </w:pPr>
      <w:r w:rsidRPr="00D91C95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- підготовчі роботи на будівельному майданчику</w:t>
      </w:r>
      <w:r w:rsidRPr="00D91C95">
        <w:rPr>
          <w:rFonts w:ascii="Times New Roman" w:hAnsi="Times New Roman"/>
          <w:bCs/>
          <w:sz w:val="28"/>
          <w:szCs w:val="28"/>
          <w:shd w:val="clear" w:color="auto" w:fill="FFFAF0"/>
        </w:rPr>
        <w:t>;</w:t>
      </w:r>
    </w:p>
    <w:p w:rsidR="00694F3E" w:rsidRPr="00D91C95" w:rsidRDefault="00694F3E" w:rsidP="00694F3E">
      <w:pPr>
        <w:spacing w:after="0"/>
        <w:ind w:left="567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AF0"/>
        </w:rPr>
        <w:t xml:space="preserve">  </w:t>
      </w:r>
      <w:r w:rsidRPr="00D91C95">
        <w:rPr>
          <w:rFonts w:ascii="Times New Roman" w:hAnsi="Times New Roman"/>
          <w:sz w:val="28"/>
          <w:szCs w:val="28"/>
        </w:rPr>
        <w:t>- електромонтажні роботи</w:t>
      </w:r>
      <w:r>
        <w:rPr>
          <w:rFonts w:ascii="Times New Roman" w:hAnsi="Times New Roman"/>
          <w:sz w:val="28"/>
          <w:szCs w:val="28"/>
        </w:rPr>
        <w:t>;</w:t>
      </w:r>
    </w:p>
    <w:p w:rsidR="00694F3E" w:rsidRPr="00D91C95" w:rsidRDefault="00694F3E" w:rsidP="00694F3E">
      <w:pPr>
        <w:spacing w:after="0"/>
        <w:ind w:left="851" w:hanging="142"/>
        <w:jc w:val="both"/>
        <w:rPr>
          <w:rStyle w:val="rvts9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91C95">
        <w:rPr>
          <w:rStyle w:val="rvts9"/>
          <w:rFonts w:ascii="Times New Roman" w:hAnsi="Times New Roman"/>
          <w:color w:val="000000"/>
          <w:sz w:val="28"/>
          <w:szCs w:val="28"/>
          <w:shd w:val="clear" w:color="auto" w:fill="FFFFFF"/>
        </w:rPr>
        <w:t>- інші будівельно-монтажні роботи;</w:t>
      </w:r>
    </w:p>
    <w:p w:rsidR="00694F3E" w:rsidRPr="00D91C95" w:rsidRDefault="00694F3E" w:rsidP="00694F3E">
      <w:pPr>
        <w:pStyle w:val="a3"/>
        <w:spacing w:line="0" w:lineRule="atLeast"/>
        <w:ind w:left="851" w:hanging="142"/>
        <w:jc w:val="both"/>
        <w:rPr>
          <w:sz w:val="28"/>
          <w:szCs w:val="28"/>
        </w:rPr>
      </w:pPr>
      <w:r w:rsidRPr="00D91C95">
        <w:rPr>
          <w:sz w:val="28"/>
          <w:szCs w:val="28"/>
        </w:rPr>
        <w:t>- покрівельні роботи;</w:t>
      </w:r>
    </w:p>
    <w:p w:rsidR="00694F3E" w:rsidRDefault="00694F3E" w:rsidP="00694F3E">
      <w:pPr>
        <w:spacing w:after="0" w:line="0" w:lineRule="atLeast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91C95">
        <w:rPr>
          <w:rFonts w:ascii="Times New Roman" w:hAnsi="Times New Roman"/>
          <w:sz w:val="28"/>
          <w:szCs w:val="28"/>
        </w:rPr>
        <w:t>- інші спеціалізовані будівельні роботи;</w:t>
      </w:r>
    </w:p>
    <w:p w:rsidR="00694F3E" w:rsidRPr="00D91C95" w:rsidRDefault="00694F3E" w:rsidP="00694F3E">
      <w:pPr>
        <w:spacing w:after="0" w:line="0" w:lineRule="atLeast"/>
        <w:ind w:left="851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усі види перевезень вантажним автомобільним транспортом;</w:t>
      </w:r>
    </w:p>
    <w:p w:rsidR="00694F3E" w:rsidRPr="00D91C95" w:rsidRDefault="00694F3E" w:rsidP="00694F3E">
      <w:pPr>
        <w:spacing w:after="0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91C95">
        <w:rPr>
          <w:rFonts w:ascii="Times New Roman" w:hAnsi="Times New Roman"/>
          <w:sz w:val="28"/>
          <w:szCs w:val="28"/>
        </w:rPr>
        <w:t>- допоміжна діяльність у сфері транспорту;</w:t>
      </w:r>
    </w:p>
    <w:p w:rsidR="00694F3E" w:rsidRDefault="00694F3E" w:rsidP="00694F3E">
      <w:pPr>
        <w:spacing w:after="0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91C95">
        <w:rPr>
          <w:rFonts w:ascii="Times New Roman" w:hAnsi="Times New Roman"/>
          <w:sz w:val="28"/>
          <w:szCs w:val="28"/>
        </w:rPr>
        <w:lastRenderedPageBreak/>
        <w:t>- надання в оренду й експлуатацію власного чи орендованого нерухомого майна;</w:t>
      </w:r>
    </w:p>
    <w:p w:rsidR="00694F3E" w:rsidRPr="00CA2FC5" w:rsidRDefault="00694F3E" w:rsidP="00694F3E">
      <w:pPr>
        <w:spacing w:after="0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91C95">
        <w:rPr>
          <w:rFonts w:ascii="Times New Roman" w:hAnsi="Times New Roman"/>
          <w:sz w:val="28"/>
          <w:szCs w:val="28"/>
        </w:rPr>
        <w:t>- к</w:t>
      </w:r>
      <w:r w:rsidRPr="00CA2FC5">
        <w:rPr>
          <w:rFonts w:ascii="Times New Roman" w:hAnsi="Times New Roman"/>
          <w:sz w:val="28"/>
          <w:szCs w:val="28"/>
        </w:rPr>
        <w:t>омплексне обслуговування об'єктів;</w:t>
      </w:r>
    </w:p>
    <w:p w:rsidR="00694F3E" w:rsidRPr="00CA2FC5" w:rsidRDefault="00694F3E" w:rsidP="00694F3E">
      <w:pPr>
        <w:spacing w:after="0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91C95">
        <w:rPr>
          <w:rFonts w:ascii="Times New Roman" w:hAnsi="Times New Roman"/>
          <w:sz w:val="28"/>
          <w:szCs w:val="28"/>
        </w:rPr>
        <w:t>- н</w:t>
      </w:r>
      <w:r w:rsidRPr="00CA2FC5">
        <w:rPr>
          <w:rFonts w:ascii="Times New Roman" w:hAnsi="Times New Roman"/>
          <w:sz w:val="28"/>
          <w:szCs w:val="28"/>
        </w:rPr>
        <w:t>адання ландшафтних послуг</w:t>
      </w:r>
      <w:r>
        <w:rPr>
          <w:rFonts w:ascii="Times New Roman" w:hAnsi="Times New Roman"/>
          <w:sz w:val="28"/>
          <w:szCs w:val="28"/>
        </w:rPr>
        <w:t>.</w:t>
      </w:r>
    </w:p>
    <w:p w:rsidR="00611EBE" w:rsidRDefault="00611EBE" w:rsidP="00611EBE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Для забезпечення енергоефективної роботи мереж водопостачання (централізованого водопостачання) та водовідведення (централізованого водовідведення) в сільських населених пунктах Лубенської територіальної громади, Комунальне підприємство «Сяйво» потребує придбання генераторів (альтернативного джерела живлення)</w:t>
      </w:r>
      <w:r w:rsidR="00E90910">
        <w:rPr>
          <w:rFonts w:ascii="Times New Roman" w:hAnsi="Times New Roman" w:cs="Times New Roman"/>
          <w:sz w:val="28"/>
          <w:szCs w:val="28"/>
        </w:rPr>
        <w:t xml:space="preserve"> на об’єктах підприємства для їх безперебійної роботи в умовах відключення електроенергії.</w:t>
      </w:r>
    </w:p>
    <w:p w:rsidR="00E90910" w:rsidRDefault="00E90910" w:rsidP="00611EBE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Тому для придбання генераторів (альтернативних джерел живлення), виникла необхідність у збільшенні статутного капіталу підприємства на суму 450000,00грн (чотириста п’ятдесят тисяч гривень 00 копійок)</w:t>
      </w:r>
      <w:r w:rsidR="00FE50C1">
        <w:rPr>
          <w:rFonts w:ascii="Times New Roman" w:hAnsi="Times New Roman" w:cs="Times New Roman"/>
          <w:sz w:val="28"/>
          <w:szCs w:val="28"/>
        </w:rPr>
        <w:t xml:space="preserve"> за рахунок коштів місцевого бюджету, що </w:t>
      </w:r>
      <w:r w:rsidR="00F51F99">
        <w:rPr>
          <w:rFonts w:ascii="Times New Roman" w:hAnsi="Times New Roman" w:cs="Times New Roman"/>
          <w:sz w:val="28"/>
          <w:szCs w:val="28"/>
        </w:rPr>
        <w:t>підвищить ефективність водопостачання та призведе до зменшення втрат.</w:t>
      </w:r>
    </w:p>
    <w:p w:rsidR="00F51F99" w:rsidRDefault="00F51F99" w:rsidP="00611EBE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42"/>
        <w:gridCol w:w="4111"/>
        <w:gridCol w:w="4360"/>
      </w:tblGrid>
      <w:tr w:rsidR="00F51F99" w:rsidTr="00575B91">
        <w:tc>
          <w:tcPr>
            <w:tcW w:w="1242" w:type="dxa"/>
          </w:tcPr>
          <w:p w:rsidR="00F51F99" w:rsidRDefault="00F51F99" w:rsidP="00611E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 Статуту</w:t>
            </w:r>
          </w:p>
        </w:tc>
        <w:tc>
          <w:tcPr>
            <w:tcW w:w="4111" w:type="dxa"/>
          </w:tcPr>
          <w:p w:rsidR="00F51F99" w:rsidRDefault="00050FD9" w:rsidP="00611E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Діючий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F51F99">
              <w:rPr>
                <w:rFonts w:ascii="Times New Roman" w:hAnsi="Times New Roman" w:cs="Times New Roman"/>
                <w:sz w:val="28"/>
                <w:szCs w:val="28"/>
              </w:rPr>
              <w:t>Статут</w:t>
            </w:r>
          </w:p>
        </w:tc>
        <w:tc>
          <w:tcPr>
            <w:tcW w:w="4360" w:type="dxa"/>
          </w:tcPr>
          <w:p w:rsidR="00F51F99" w:rsidRDefault="00F51F99" w:rsidP="00611E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редакція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Статуту</w:t>
            </w:r>
          </w:p>
        </w:tc>
      </w:tr>
      <w:tr w:rsidR="00F51F99" w:rsidTr="00575B91">
        <w:tc>
          <w:tcPr>
            <w:tcW w:w="1242" w:type="dxa"/>
          </w:tcPr>
          <w:p w:rsidR="00F51F99" w:rsidRDefault="00F51F99" w:rsidP="00611E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111" w:type="dxa"/>
          </w:tcPr>
          <w:p w:rsidR="00F51F99" w:rsidRPr="00575B91" w:rsidRDefault="00F51F99" w:rsidP="00611E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здійснення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господарської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діяльності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Підприємства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рахунок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майнового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та грошового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внеску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Засновника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власника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створюється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Статутний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капітал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розмірі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262E">
              <w:rPr>
                <w:rFonts w:ascii="Times New Roman" w:hAnsi="Times New Roman" w:cs="Times New Roman"/>
                <w:b/>
                <w:sz w:val="26"/>
                <w:szCs w:val="26"/>
              </w:rPr>
              <w:t>836800,00 грн</w:t>
            </w:r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вісімсот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тридцять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шість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тисяч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вісімсот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гривень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proofErr w:type="spellStart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>копійок</w:t>
            </w:r>
            <w:proofErr w:type="spellEnd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). </w:t>
            </w:r>
            <w:proofErr w:type="spellStart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>Розмір</w:t>
            </w:r>
            <w:proofErr w:type="spellEnd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статутного </w:t>
            </w:r>
            <w:proofErr w:type="spellStart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>капіталу</w:t>
            </w:r>
            <w:proofErr w:type="spellEnd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>Підприємства</w:t>
            </w:r>
            <w:proofErr w:type="spellEnd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>може</w:t>
            </w:r>
            <w:proofErr w:type="spellEnd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бути </w:t>
            </w:r>
            <w:proofErr w:type="spellStart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>змінений</w:t>
            </w:r>
            <w:proofErr w:type="spellEnd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proofErr w:type="spellStart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>рішенням</w:t>
            </w:r>
            <w:proofErr w:type="spellEnd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>Засновника</w:t>
            </w:r>
            <w:proofErr w:type="spellEnd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>Власника</w:t>
            </w:r>
            <w:proofErr w:type="spellEnd"/>
            <w:r w:rsidR="00575B91" w:rsidRPr="00575B9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360" w:type="dxa"/>
          </w:tcPr>
          <w:p w:rsidR="00F51F99" w:rsidRPr="00575B91" w:rsidRDefault="00575B91" w:rsidP="00575B9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здійснення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господарської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діяльності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Підприємства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рахунок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майнового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та грошового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внеску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Засновника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власника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створюється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Статутний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розмірі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262E">
              <w:rPr>
                <w:rFonts w:ascii="Times New Roman" w:hAnsi="Times New Roman" w:cs="Times New Roman"/>
                <w:b/>
                <w:sz w:val="26"/>
                <w:szCs w:val="26"/>
              </w:rPr>
              <w:t>1286800,00 грн</w:t>
            </w:r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мільйон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8262E">
              <w:rPr>
                <w:rFonts w:ascii="Times New Roman" w:hAnsi="Times New Roman" w:cs="Times New Roman"/>
                <w:sz w:val="26"/>
                <w:szCs w:val="26"/>
              </w:rPr>
              <w:t>двісті</w:t>
            </w:r>
            <w:proofErr w:type="spellEnd"/>
            <w:r w:rsidR="004826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48262E">
              <w:rPr>
                <w:rFonts w:ascii="Times New Roman" w:hAnsi="Times New Roman" w:cs="Times New Roman"/>
                <w:sz w:val="26"/>
                <w:szCs w:val="26"/>
              </w:rPr>
              <w:t>вісімдесят</w:t>
            </w:r>
            <w:proofErr w:type="spellEnd"/>
            <w:r w:rsidR="004826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шість</w:t>
            </w:r>
            <w:proofErr w:type="spellEnd"/>
            <w:proofErr w:type="gram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тисяч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вісімсот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гривень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копійок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).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Розмір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статутного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капіталу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Підприємства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може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бути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змінений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рішенням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Засновника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Власника</w:t>
            </w:r>
            <w:proofErr w:type="spellEnd"/>
            <w:r w:rsidRPr="00575B9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F51F99" w:rsidRPr="00611EBE" w:rsidRDefault="00F51F99" w:rsidP="00611EBE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A2134F" w:rsidRPr="00A2134F" w:rsidRDefault="00A2134F" w:rsidP="00A2134F">
      <w:pPr>
        <w:spacing w:after="0"/>
        <w:jc w:val="both"/>
        <w:rPr>
          <w:sz w:val="28"/>
          <w:szCs w:val="28"/>
        </w:rPr>
      </w:pPr>
    </w:p>
    <w:p w:rsidR="00EC548A" w:rsidRPr="00B02D49" w:rsidRDefault="00EC548A" w:rsidP="00EC548A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F73C47" w:rsidRDefault="00A2134F" w:rsidP="006C5C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F73C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 н</w:t>
      </w:r>
      <w:r w:rsidR="003C794A" w:rsidRPr="0066304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C5CCD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F73C47">
        <w:rPr>
          <w:rFonts w:ascii="Times New Roman" w:hAnsi="Times New Roman" w:cs="Times New Roman"/>
          <w:sz w:val="28"/>
          <w:szCs w:val="28"/>
        </w:rPr>
        <w:t>,</w:t>
      </w:r>
    </w:p>
    <w:p w:rsidR="006C5CCD" w:rsidRPr="0066304B" w:rsidRDefault="00F73C47" w:rsidP="006C5C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благоустрою</w:t>
      </w:r>
      <w:r w:rsidR="006C5CCD" w:rsidRPr="006C5CCD">
        <w:rPr>
          <w:rFonts w:ascii="Times New Roman" w:hAnsi="Times New Roman" w:cs="Times New Roman"/>
          <w:sz w:val="28"/>
          <w:szCs w:val="28"/>
        </w:rPr>
        <w:t xml:space="preserve"> </w:t>
      </w:r>
      <w:r w:rsidR="006C5CC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C5CCD">
        <w:rPr>
          <w:rFonts w:ascii="Times New Roman" w:hAnsi="Times New Roman" w:cs="Times New Roman"/>
          <w:sz w:val="28"/>
          <w:szCs w:val="28"/>
        </w:rPr>
        <w:t xml:space="preserve">        </w:t>
      </w:r>
      <w:r w:rsidR="006C5CCD" w:rsidRPr="0066304B">
        <w:rPr>
          <w:rFonts w:ascii="Times New Roman" w:hAnsi="Times New Roman" w:cs="Times New Roman"/>
          <w:sz w:val="28"/>
          <w:szCs w:val="28"/>
        </w:rPr>
        <w:t xml:space="preserve">Олександр </w:t>
      </w:r>
      <w:r w:rsidR="00A2134F">
        <w:rPr>
          <w:rFonts w:ascii="Times New Roman" w:hAnsi="Times New Roman" w:cs="Times New Roman"/>
          <w:sz w:val="28"/>
          <w:szCs w:val="28"/>
        </w:rPr>
        <w:t>ЯРЕМЕНКО</w:t>
      </w:r>
    </w:p>
    <w:sectPr w:rsidR="006C5CCD" w:rsidRPr="0066304B" w:rsidSect="001157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80950"/>
    <w:multiLevelType w:val="hybridMultilevel"/>
    <w:tmpl w:val="61CA20EC"/>
    <w:lvl w:ilvl="0" w:tplc="E81AD462">
      <w:start w:val="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3954D8A"/>
    <w:multiLevelType w:val="hybridMultilevel"/>
    <w:tmpl w:val="9C4A4702"/>
    <w:lvl w:ilvl="0" w:tplc="FD80ABA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07ACA"/>
    <w:multiLevelType w:val="hybridMultilevel"/>
    <w:tmpl w:val="43E04114"/>
    <w:lvl w:ilvl="0" w:tplc="B484DB8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22734"/>
    <w:multiLevelType w:val="hybridMultilevel"/>
    <w:tmpl w:val="0D12D4E6"/>
    <w:lvl w:ilvl="0" w:tplc="BF7A528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794A"/>
    <w:rsid w:val="00050FD9"/>
    <w:rsid w:val="00115745"/>
    <w:rsid w:val="00157141"/>
    <w:rsid w:val="00182733"/>
    <w:rsid w:val="00182976"/>
    <w:rsid w:val="001C64EB"/>
    <w:rsid w:val="00305428"/>
    <w:rsid w:val="0035465F"/>
    <w:rsid w:val="003765CB"/>
    <w:rsid w:val="003A6FA4"/>
    <w:rsid w:val="003C50BD"/>
    <w:rsid w:val="003C794A"/>
    <w:rsid w:val="003D5CAF"/>
    <w:rsid w:val="0048262E"/>
    <w:rsid w:val="004B6218"/>
    <w:rsid w:val="00505318"/>
    <w:rsid w:val="0052194A"/>
    <w:rsid w:val="00575B91"/>
    <w:rsid w:val="005B65C7"/>
    <w:rsid w:val="005C6195"/>
    <w:rsid w:val="00611EBE"/>
    <w:rsid w:val="0066304B"/>
    <w:rsid w:val="00694F3E"/>
    <w:rsid w:val="006C5CCD"/>
    <w:rsid w:val="007009FA"/>
    <w:rsid w:val="007763C7"/>
    <w:rsid w:val="007D1A7E"/>
    <w:rsid w:val="0085630A"/>
    <w:rsid w:val="008653A7"/>
    <w:rsid w:val="008C2C64"/>
    <w:rsid w:val="009027D8"/>
    <w:rsid w:val="00903D0C"/>
    <w:rsid w:val="009617BA"/>
    <w:rsid w:val="009D00D8"/>
    <w:rsid w:val="00A2134F"/>
    <w:rsid w:val="00A75DE3"/>
    <w:rsid w:val="00AB15B5"/>
    <w:rsid w:val="00AD6728"/>
    <w:rsid w:val="00AF4541"/>
    <w:rsid w:val="00B91283"/>
    <w:rsid w:val="00B91708"/>
    <w:rsid w:val="00BE2779"/>
    <w:rsid w:val="00D0780D"/>
    <w:rsid w:val="00E42064"/>
    <w:rsid w:val="00E90910"/>
    <w:rsid w:val="00EC548A"/>
    <w:rsid w:val="00EC5AE1"/>
    <w:rsid w:val="00F51F99"/>
    <w:rsid w:val="00F73C47"/>
    <w:rsid w:val="00FD5CCF"/>
    <w:rsid w:val="00FE5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A56F"/>
  <w15:docId w15:val="{6B5A5A61-4296-4467-A0F5-F0548BD0A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C79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7763C7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AF4541"/>
    <w:rPr>
      <w:i/>
      <w:iCs/>
    </w:rPr>
  </w:style>
  <w:style w:type="character" w:customStyle="1" w:styleId="rvts8">
    <w:name w:val="rvts8"/>
    <w:basedOn w:val="a0"/>
    <w:rsid w:val="00AF4541"/>
  </w:style>
  <w:style w:type="character" w:customStyle="1" w:styleId="rvts9">
    <w:name w:val="rvts9"/>
    <w:basedOn w:val="a0"/>
    <w:rsid w:val="00AF4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2418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Юлія</cp:lastModifiedBy>
  <cp:revision>19</cp:revision>
  <cp:lastPrinted>2021-12-10T07:35:00Z</cp:lastPrinted>
  <dcterms:created xsi:type="dcterms:W3CDTF">2021-07-29T09:52:00Z</dcterms:created>
  <dcterms:modified xsi:type="dcterms:W3CDTF">2022-12-21T11:27:00Z</dcterms:modified>
</cp:coreProperties>
</file>