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37448" w14:textId="77777777" w:rsidR="00832BF2" w:rsidRPr="007704F8" w:rsidRDefault="00832BF2" w:rsidP="00832BF2">
      <w:pPr>
        <w:jc w:val="center"/>
        <w:rPr>
          <w:color w:val="000000" w:themeColor="text1"/>
          <w:lang w:val="uk-UA"/>
        </w:rPr>
      </w:pPr>
      <w:r w:rsidRPr="007704F8">
        <w:rPr>
          <w:noProof/>
          <w:color w:val="000000" w:themeColor="text1"/>
          <w:lang w:val="uk-UA" w:eastAsia="uk-UA"/>
        </w:rPr>
        <w:drawing>
          <wp:inline distT="0" distB="0" distL="0" distR="0" wp14:anchorId="2F60535A" wp14:editId="1D6A7273">
            <wp:extent cx="523875" cy="73342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4F8">
        <w:rPr>
          <w:color w:val="000000" w:themeColor="text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A0BD36" w14:textId="77777777" w:rsidR="00832BF2" w:rsidRPr="007704F8" w:rsidRDefault="00832BF2" w:rsidP="00832BF2">
      <w:pPr>
        <w:jc w:val="center"/>
        <w:rPr>
          <w:color w:val="000000" w:themeColor="text1"/>
          <w:sz w:val="28"/>
          <w:szCs w:val="28"/>
          <w:lang w:val="uk-UA"/>
        </w:rPr>
      </w:pPr>
    </w:p>
    <w:p w14:paraId="318765EF" w14:textId="77777777" w:rsidR="00832BF2" w:rsidRPr="007704F8" w:rsidRDefault="00832BF2" w:rsidP="00832BF2">
      <w:pPr>
        <w:pStyle w:val="a3"/>
        <w:rPr>
          <w:color w:val="000000" w:themeColor="text1"/>
          <w:sz w:val="28"/>
          <w:szCs w:val="28"/>
        </w:rPr>
      </w:pPr>
      <w:r w:rsidRPr="007704F8">
        <w:rPr>
          <w:color w:val="000000" w:themeColor="text1"/>
          <w:sz w:val="28"/>
          <w:szCs w:val="28"/>
        </w:rPr>
        <w:t>ЛУБЕНСЬКА МІСЬКА РАДА</w:t>
      </w:r>
    </w:p>
    <w:p w14:paraId="325E46D6" w14:textId="77777777" w:rsidR="00832BF2" w:rsidRPr="007704F8" w:rsidRDefault="00832BF2" w:rsidP="00832BF2">
      <w:pPr>
        <w:pStyle w:val="a3"/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>ЛУБЕНСЬКОГО РАЙОНУ</w:t>
      </w:r>
    </w:p>
    <w:p w14:paraId="65D049E2" w14:textId="77777777" w:rsidR="00832BF2" w:rsidRPr="007704F8" w:rsidRDefault="00832BF2" w:rsidP="00832BF2">
      <w:pPr>
        <w:pStyle w:val="a3"/>
        <w:rPr>
          <w:b w:val="0"/>
          <w:color w:val="000000" w:themeColor="text1"/>
          <w:sz w:val="28"/>
          <w:szCs w:val="28"/>
        </w:rPr>
      </w:pPr>
      <w:r w:rsidRPr="007704F8">
        <w:rPr>
          <w:color w:val="000000" w:themeColor="text1"/>
          <w:sz w:val="28"/>
          <w:szCs w:val="28"/>
        </w:rPr>
        <w:t>ПОЛТАВСЬКОЇ ОБЛАСТІ</w:t>
      </w:r>
    </w:p>
    <w:p w14:paraId="02AF45E6" w14:textId="5F5C8E88" w:rsidR="00832BF2" w:rsidRPr="007704F8" w:rsidRDefault="007704F8" w:rsidP="00832BF2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(двадцять четверта </w:t>
      </w:r>
      <w:r w:rsidR="00832BF2" w:rsidRPr="007704F8">
        <w:rPr>
          <w:b/>
          <w:color w:val="000000" w:themeColor="text1"/>
          <w:sz w:val="28"/>
          <w:szCs w:val="28"/>
          <w:lang w:val="uk-UA"/>
        </w:rPr>
        <w:t>сесія восьмого скликання)</w:t>
      </w:r>
    </w:p>
    <w:p w14:paraId="19193BCF" w14:textId="77777777" w:rsidR="00832BF2" w:rsidRPr="007704F8" w:rsidRDefault="00832BF2" w:rsidP="00832BF2">
      <w:pPr>
        <w:jc w:val="center"/>
        <w:rPr>
          <w:b/>
          <w:color w:val="000000" w:themeColor="text1"/>
          <w:sz w:val="16"/>
          <w:szCs w:val="16"/>
          <w:lang w:val="uk-UA"/>
        </w:rPr>
      </w:pPr>
    </w:p>
    <w:p w14:paraId="781830F7" w14:textId="77777777" w:rsidR="00832BF2" w:rsidRPr="007704F8" w:rsidRDefault="00832BF2" w:rsidP="00832BF2">
      <w:pPr>
        <w:pStyle w:val="2"/>
        <w:rPr>
          <w:color w:val="000000" w:themeColor="text1"/>
          <w:sz w:val="28"/>
          <w:szCs w:val="28"/>
        </w:rPr>
      </w:pPr>
      <w:r w:rsidRPr="007704F8">
        <w:rPr>
          <w:color w:val="000000" w:themeColor="text1"/>
          <w:sz w:val="28"/>
          <w:szCs w:val="28"/>
        </w:rPr>
        <w:t xml:space="preserve">Р І Ш Е Н </w:t>
      </w:r>
      <w:proofErr w:type="spellStart"/>
      <w:r w:rsidRPr="007704F8">
        <w:rPr>
          <w:color w:val="000000" w:themeColor="text1"/>
          <w:sz w:val="28"/>
          <w:szCs w:val="28"/>
        </w:rPr>
        <w:t>Н</w:t>
      </w:r>
      <w:proofErr w:type="spellEnd"/>
      <w:r w:rsidRPr="007704F8">
        <w:rPr>
          <w:color w:val="000000" w:themeColor="text1"/>
          <w:sz w:val="28"/>
          <w:szCs w:val="28"/>
        </w:rPr>
        <w:t xml:space="preserve"> Я</w:t>
      </w:r>
    </w:p>
    <w:p w14:paraId="531B707C" w14:textId="77777777" w:rsidR="00832BF2" w:rsidRPr="007704F8" w:rsidRDefault="00832BF2" w:rsidP="00832BF2">
      <w:pPr>
        <w:tabs>
          <w:tab w:val="left" w:pos="1080"/>
        </w:tabs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>15 грудня 2022 року</w:t>
      </w:r>
    </w:p>
    <w:p w14:paraId="5EB72F85" w14:textId="77777777" w:rsidR="00832BF2" w:rsidRPr="007704F8" w:rsidRDefault="00832BF2" w:rsidP="00832BF2">
      <w:pPr>
        <w:tabs>
          <w:tab w:val="left" w:pos="1080"/>
        </w:tabs>
        <w:rPr>
          <w:color w:val="000000" w:themeColor="text1"/>
          <w:sz w:val="28"/>
          <w:szCs w:val="28"/>
          <w:lang w:val="uk-UA"/>
        </w:rPr>
      </w:pPr>
    </w:p>
    <w:p w14:paraId="34A6DF6D" w14:textId="77777777" w:rsidR="00832BF2" w:rsidRPr="007704F8" w:rsidRDefault="00832BF2" w:rsidP="00832BF2">
      <w:pPr>
        <w:rPr>
          <w:b/>
          <w:color w:val="000000" w:themeColor="text1"/>
          <w:sz w:val="28"/>
          <w:szCs w:val="28"/>
          <w:lang w:val="uk-UA"/>
        </w:rPr>
      </w:pPr>
      <w:r w:rsidRPr="007704F8">
        <w:rPr>
          <w:b/>
          <w:color w:val="000000" w:themeColor="text1"/>
          <w:sz w:val="28"/>
          <w:szCs w:val="28"/>
          <w:lang w:val="uk-UA"/>
        </w:rPr>
        <w:t xml:space="preserve">Про надання дозволу на проведення експертної </w:t>
      </w:r>
    </w:p>
    <w:p w14:paraId="00D637D6" w14:textId="77777777" w:rsidR="00832BF2" w:rsidRPr="007704F8" w:rsidRDefault="00832BF2" w:rsidP="00832BF2">
      <w:pPr>
        <w:rPr>
          <w:b/>
          <w:color w:val="000000" w:themeColor="text1"/>
          <w:sz w:val="28"/>
          <w:szCs w:val="28"/>
          <w:lang w:val="uk-UA"/>
        </w:rPr>
      </w:pPr>
      <w:r w:rsidRPr="007704F8">
        <w:rPr>
          <w:b/>
          <w:color w:val="000000" w:themeColor="text1"/>
          <w:sz w:val="28"/>
          <w:szCs w:val="28"/>
          <w:lang w:val="uk-UA"/>
        </w:rPr>
        <w:t xml:space="preserve">грошової оцінки земельної  ділянки </w:t>
      </w:r>
    </w:p>
    <w:p w14:paraId="3528BB0D" w14:textId="77777777" w:rsidR="00832BF2" w:rsidRPr="007704F8" w:rsidRDefault="00832BF2" w:rsidP="00832BF2">
      <w:pPr>
        <w:rPr>
          <w:color w:val="000000" w:themeColor="text1"/>
          <w:sz w:val="28"/>
          <w:szCs w:val="28"/>
          <w:lang w:val="uk-UA"/>
        </w:rPr>
      </w:pPr>
    </w:p>
    <w:p w14:paraId="769C9EF0" w14:textId="429C1ED7" w:rsidR="00832BF2" w:rsidRPr="007704F8" w:rsidRDefault="00832BF2" w:rsidP="007704F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>Розглянувши</w:t>
      </w:r>
      <w:r w:rsidR="007704F8">
        <w:rPr>
          <w:color w:val="000000" w:themeColor="text1"/>
          <w:sz w:val="28"/>
          <w:szCs w:val="28"/>
          <w:lang w:val="uk-UA"/>
        </w:rPr>
        <w:t xml:space="preserve"> клопотання Дубинського Г.Б., керуючись</w:t>
      </w:r>
      <w:r w:rsidRPr="007704F8">
        <w:rPr>
          <w:color w:val="000000" w:themeColor="text1"/>
          <w:sz w:val="28"/>
          <w:szCs w:val="28"/>
          <w:lang w:val="uk-UA"/>
        </w:rPr>
        <w:t xml:space="preserve"> ст. 128 Земельного кодексу України,</w:t>
      </w:r>
      <w:r w:rsidR="007704F8">
        <w:rPr>
          <w:color w:val="000000" w:themeColor="text1"/>
          <w:sz w:val="28"/>
          <w:szCs w:val="28"/>
          <w:lang w:val="uk-UA"/>
        </w:rPr>
        <w:t xml:space="preserve"> Законом України «</w:t>
      </w:r>
      <w:r w:rsidRPr="007704F8">
        <w:rPr>
          <w:color w:val="000000" w:themeColor="text1"/>
          <w:sz w:val="28"/>
          <w:szCs w:val="28"/>
          <w:lang w:val="uk-UA"/>
        </w:rPr>
        <w:t>Про м</w:t>
      </w:r>
      <w:r w:rsidR="007704F8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Pr="007704F8">
        <w:rPr>
          <w:color w:val="000000" w:themeColor="text1"/>
          <w:sz w:val="28"/>
          <w:szCs w:val="28"/>
          <w:lang w:val="uk-UA"/>
        </w:rPr>
        <w:t>,</w:t>
      </w:r>
    </w:p>
    <w:p w14:paraId="718A51E3" w14:textId="77777777" w:rsidR="00832BF2" w:rsidRPr="007704F8" w:rsidRDefault="00832BF2" w:rsidP="00832BF2">
      <w:pPr>
        <w:ind w:firstLine="180"/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 xml:space="preserve">                                                   </w:t>
      </w:r>
    </w:p>
    <w:p w14:paraId="62745AE3" w14:textId="7BF4E2DE" w:rsidR="00832BF2" w:rsidRPr="007704F8" w:rsidRDefault="007704F8" w:rsidP="00832BF2">
      <w:pPr>
        <w:ind w:firstLine="180"/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міська рада </w:t>
      </w:r>
      <w:bookmarkStart w:id="0" w:name="_GoBack"/>
      <w:bookmarkEnd w:id="0"/>
      <w:r w:rsidR="00832BF2" w:rsidRPr="007704F8">
        <w:rPr>
          <w:b/>
          <w:color w:val="000000" w:themeColor="text1"/>
          <w:sz w:val="28"/>
          <w:szCs w:val="28"/>
          <w:lang w:val="uk-UA"/>
        </w:rPr>
        <w:t>вирішила:</w:t>
      </w:r>
    </w:p>
    <w:p w14:paraId="24CFA62F" w14:textId="77777777" w:rsidR="00832BF2" w:rsidRPr="007704F8" w:rsidRDefault="00832BF2" w:rsidP="00832BF2">
      <w:pPr>
        <w:ind w:firstLine="180"/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4D272C3F" w14:textId="77777777" w:rsidR="00832BF2" w:rsidRPr="007704F8" w:rsidRDefault="00832BF2" w:rsidP="00832BF2">
      <w:pPr>
        <w:tabs>
          <w:tab w:val="left" w:pos="1080"/>
        </w:tabs>
        <w:ind w:hanging="360"/>
        <w:jc w:val="both"/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ab/>
      </w:r>
      <w:r w:rsidRPr="007704F8">
        <w:rPr>
          <w:color w:val="000000" w:themeColor="text1"/>
          <w:sz w:val="28"/>
          <w:szCs w:val="28"/>
          <w:lang w:val="uk-UA"/>
        </w:rPr>
        <w:tab/>
        <w:t xml:space="preserve">Надати дозвіл </w:t>
      </w:r>
      <w:r w:rsidRPr="007704F8">
        <w:rPr>
          <w:b/>
          <w:color w:val="000000" w:themeColor="text1"/>
          <w:sz w:val="28"/>
          <w:szCs w:val="28"/>
          <w:lang w:val="uk-UA"/>
        </w:rPr>
        <w:t xml:space="preserve">Управлінню з питань комунального майна та земельних відносин виконавчого комітету Лубенської міської ради, </w:t>
      </w:r>
      <w:r w:rsidRPr="007704F8">
        <w:rPr>
          <w:color w:val="000000" w:themeColor="text1"/>
          <w:sz w:val="28"/>
          <w:szCs w:val="28"/>
          <w:lang w:val="uk-UA"/>
        </w:rPr>
        <w:t>юридична адреса: м. Лубни, вул. Я. Мудрого, 33, на проведення експертної грошової оцінки земельної ділянки за адресою: м. Лубни, вул. Метеорологічна, 20, площею 0,1073 га, кадастровий номер 5310700000:04:076:0029, за цільовим призначенням – для будівництва та обслуговування будівель торгівлі, яка перебуває у користуванні на умовах оренди у Дубинського Григорія Борисовича.</w:t>
      </w:r>
    </w:p>
    <w:p w14:paraId="72D93830" w14:textId="77777777" w:rsidR="00832BF2" w:rsidRPr="007704F8" w:rsidRDefault="00832BF2" w:rsidP="00832BF2">
      <w:pPr>
        <w:tabs>
          <w:tab w:val="left" w:pos="1080"/>
        </w:tabs>
        <w:ind w:hanging="360"/>
        <w:jc w:val="both"/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ab/>
        <w:t xml:space="preserve">            Експертну вартість та вартість продажу земельної ділянки затвердити після виготовлення експертної грошової оцінки земельної ділянки рішенням міської ради.</w:t>
      </w:r>
    </w:p>
    <w:p w14:paraId="124D7856" w14:textId="77777777" w:rsidR="00832BF2" w:rsidRPr="007704F8" w:rsidRDefault="00832BF2" w:rsidP="00832BF2">
      <w:pPr>
        <w:tabs>
          <w:tab w:val="left" w:pos="1080"/>
        </w:tabs>
        <w:ind w:hanging="360"/>
        <w:jc w:val="both"/>
        <w:rPr>
          <w:color w:val="000000" w:themeColor="text1"/>
          <w:sz w:val="28"/>
          <w:szCs w:val="28"/>
          <w:lang w:val="uk-UA"/>
        </w:rPr>
      </w:pPr>
    </w:p>
    <w:p w14:paraId="410E2820" w14:textId="77777777" w:rsidR="00832BF2" w:rsidRPr="007704F8" w:rsidRDefault="00832BF2" w:rsidP="00832BF2">
      <w:pPr>
        <w:tabs>
          <w:tab w:val="left" w:pos="1080"/>
        </w:tabs>
        <w:ind w:hanging="360"/>
        <w:jc w:val="both"/>
        <w:rPr>
          <w:color w:val="000000" w:themeColor="text1"/>
          <w:sz w:val="28"/>
          <w:szCs w:val="28"/>
          <w:lang w:val="uk-UA"/>
        </w:rPr>
      </w:pPr>
      <w:r w:rsidRPr="007704F8">
        <w:rPr>
          <w:color w:val="000000" w:themeColor="text1"/>
          <w:sz w:val="28"/>
          <w:szCs w:val="28"/>
          <w:lang w:val="uk-UA"/>
        </w:rPr>
        <w:tab/>
        <w:t xml:space="preserve">           </w:t>
      </w:r>
    </w:p>
    <w:p w14:paraId="572625E5" w14:textId="77777777" w:rsidR="00832BF2" w:rsidRPr="007704F8" w:rsidRDefault="00832BF2" w:rsidP="00832BF2">
      <w:pPr>
        <w:tabs>
          <w:tab w:val="left" w:pos="1080"/>
        </w:tabs>
        <w:ind w:hanging="360"/>
        <w:jc w:val="both"/>
        <w:rPr>
          <w:color w:val="000000" w:themeColor="text1"/>
        </w:rPr>
      </w:pPr>
      <w:r w:rsidRPr="007704F8">
        <w:rPr>
          <w:color w:val="000000" w:themeColor="text1"/>
          <w:sz w:val="28"/>
          <w:szCs w:val="28"/>
          <w:lang w:val="uk-UA"/>
        </w:rPr>
        <w:tab/>
        <w:t xml:space="preserve">Лубенський міський голова                   </w:t>
      </w:r>
      <w:r w:rsidRPr="007704F8">
        <w:rPr>
          <w:color w:val="000000" w:themeColor="text1"/>
          <w:sz w:val="28"/>
          <w:szCs w:val="28"/>
          <w:lang w:val="uk-UA"/>
        </w:rPr>
        <w:tab/>
      </w:r>
      <w:r w:rsidRPr="007704F8">
        <w:rPr>
          <w:color w:val="000000" w:themeColor="text1"/>
          <w:sz w:val="28"/>
          <w:szCs w:val="28"/>
          <w:lang w:val="uk-UA"/>
        </w:rPr>
        <w:tab/>
        <w:t xml:space="preserve">         Олександр ГРИЦАЄНКО</w:t>
      </w:r>
    </w:p>
    <w:p w14:paraId="6D88ACF6" w14:textId="77777777" w:rsidR="009132C9" w:rsidRPr="007704F8" w:rsidRDefault="009132C9">
      <w:pPr>
        <w:rPr>
          <w:color w:val="000000" w:themeColor="text1"/>
        </w:rPr>
      </w:pPr>
    </w:p>
    <w:sectPr w:rsidR="009132C9" w:rsidRPr="0077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2"/>
    <w:rsid w:val="005E6F25"/>
    <w:rsid w:val="007704F8"/>
    <w:rsid w:val="00832BF2"/>
    <w:rsid w:val="009132C9"/>
    <w:rsid w:val="00F9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10AA0"/>
  <w15:docId w15:val="{708C44DB-CD00-42C6-8DFA-FADF2B6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32BF2"/>
    <w:pPr>
      <w:keepNext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2BF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832BF2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832BF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0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Юлія</cp:lastModifiedBy>
  <cp:revision>4</cp:revision>
  <cp:lastPrinted>2022-11-30T06:39:00Z</cp:lastPrinted>
  <dcterms:created xsi:type="dcterms:W3CDTF">2022-11-30T06:41:00Z</dcterms:created>
  <dcterms:modified xsi:type="dcterms:W3CDTF">2022-12-21T11:56:00Z</dcterms:modified>
</cp:coreProperties>
</file>