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C60" w:rsidRPr="00267C60" w:rsidRDefault="00267C60" w:rsidP="00267C60">
      <w:pPr>
        <w:framePr w:h="1080" w:wrap="notBeside" w:vAnchor="text" w:hAnchor="text" w:xAlign="center" w:y="1"/>
        <w:ind w:right="2"/>
        <w:jc w:val="both"/>
        <w:rPr>
          <w:rFonts w:ascii="Times New Roman" w:hAnsi="Times New Roman" w:cs="Times New Roman"/>
        </w:rPr>
      </w:pPr>
      <w:r w:rsidRPr="00267C60">
        <w:rPr>
          <w:rFonts w:ascii="Times New Roman" w:hAnsi="Times New Roman" w:cs="Times New Roman"/>
          <w:noProof/>
          <w:lang w:val="ru-RU" w:eastAsia="ru-RU"/>
        </w:rPr>
        <w:drawing>
          <wp:inline distT="0" distB="0" distL="0" distR="0" wp14:anchorId="6F445D36" wp14:editId="2CB8C699">
            <wp:extent cx="504825" cy="685800"/>
            <wp:effectExtent l="0" t="0" r="0" b="0"/>
            <wp:docPr id="1" name="Рисунок 1" descr="C:\Users\chulupinov\Desktop\81-100 пс\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81-100 пс\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267C60" w:rsidRPr="00267C60" w:rsidRDefault="00267C60" w:rsidP="00267C60">
      <w:pPr>
        <w:pStyle w:val="a8"/>
        <w:jc w:val="center"/>
        <w:rPr>
          <w:rFonts w:ascii="Times New Roman" w:hAnsi="Times New Roman" w:cs="Times New Roman"/>
        </w:rPr>
      </w:pPr>
      <w:bookmarkStart w:id="0" w:name="bookmark0"/>
    </w:p>
    <w:p w:rsidR="00267C60" w:rsidRPr="00267C60" w:rsidRDefault="00267C60" w:rsidP="00267C60">
      <w:pPr>
        <w:pStyle w:val="a8"/>
        <w:jc w:val="center"/>
        <w:rPr>
          <w:rFonts w:ascii="Times New Roman" w:hAnsi="Times New Roman" w:cs="Times New Roman"/>
          <w:sz w:val="36"/>
        </w:rPr>
      </w:pPr>
      <w:r w:rsidRPr="00267C60">
        <w:rPr>
          <w:rFonts w:ascii="Times New Roman" w:hAnsi="Times New Roman" w:cs="Times New Roman"/>
          <w:sz w:val="36"/>
        </w:rPr>
        <w:t>ВИЩА КВАЛІФІКАЦІЙНА КОМІСІЯ СУДДІВ УКРАЇНИ</w:t>
      </w:r>
      <w:bookmarkEnd w:id="0"/>
    </w:p>
    <w:p w:rsidR="00267C60" w:rsidRPr="00267C60" w:rsidRDefault="00267C60" w:rsidP="00267C60">
      <w:pPr>
        <w:pStyle w:val="11"/>
        <w:shd w:val="clear" w:color="auto" w:fill="auto"/>
        <w:spacing w:before="0" w:after="0" w:line="240" w:lineRule="auto"/>
        <w:ind w:right="2"/>
        <w:jc w:val="center"/>
      </w:pPr>
    </w:p>
    <w:p w:rsidR="00267C60" w:rsidRPr="00267C60" w:rsidRDefault="00267C60" w:rsidP="00E85510">
      <w:pPr>
        <w:pStyle w:val="11"/>
        <w:shd w:val="clear" w:color="auto" w:fill="auto"/>
        <w:spacing w:before="0" w:after="0" w:line="240" w:lineRule="auto"/>
        <w:ind w:right="2" w:firstLine="0"/>
        <w:jc w:val="center"/>
      </w:pPr>
      <w:r w:rsidRPr="00267C60">
        <w:t>0</w:t>
      </w:r>
      <w:r w:rsidR="00C51709" w:rsidRPr="00E85510">
        <w:t>7</w:t>
      </w:r>
      <w:r w:rsidRPr="00267C60">
        <w:t xml:space="preserve"> листопада 2017 року</w:t>
      </w:r>
      <w:r w:rsidRPr="00267C60">
        <w:tab/>
      </w:r>
      <w:r w:rsidRPr="00267C60">
        <w:tab/>
      </w:r>
      <w:r w:rsidRPr="00267C60">
        <w:tab/>
      </w:r>
      <w:r w:rsidRPr="00267C60">
        <w:tab/>
      </w:r>
      <w:r w:rsidRPr="00267C60">
        <w:tab/>
      </w:r>
      <w:r w:rsidRPr="00267C60">
        <w:tab/>
      </w:r>
      <w:r w:rsidRPr="00267C60">
        <w:tab/>
      </w:r>
      <w:r w:rsidRPr="00267C60">
        <w:tab/>
      </w:r>
      <w:r w:rsidRPr="00267C60">
        <w:tab/>
        <w:t>м. Київ</w:t>
      </w:r>
    </w:p>
    <w:p w:rsidR="00267C60" w:rsidRPr="00267C60" w:rsidRDefault="00267C60" w:rsidP="00267C60">
      <w:pPr>
        <w:pStyle w:val="11"/>
        <w:shd w:val="clear" w:color="auto" w:fill="auto"/>
        <w:spacing w:before="0" w:after="0" w:line="240" w:lineRule="auto"/>
        <w:ind w:right="2"/>
        <w:jc w:val="center"/>
      </w:pPr>
    </w:p>
    <w:p w:rsidR="00267C60" w:rsidRPr="00267C60" w:rsidRDefault="00267C60" w:rsidP="00267C60">
      <w:pPr>
        <w:pStyle w:val="11"/>
        <w:shd w:val="clear" w:color="auto" w:fill="auto"/>
        <w:spacing w:before="0" w:after="0" w:line="240" w:lineRule="auto"/>
        <w:ind w:right="2"/>
        <w:jc w:val="center"/>
        <w:rPr>
          <w:rStyle w:val="15pt0pt"/>
          <w:i w:val="0"/>
          <w:sz w:val="24"/>
          <w:szCs w:val="24"/>
          <w:u w:val="single"/>
        </w:rPr>
      </w:pPr>
      <w:r w:rsidRPr="00267C60">
        <w:rPr>
          <w:rStyle w:val="3pt"/>
          <w:sz w:val="24"/>
          <w:szCs w:val="24"/>
        </w:rPr>
        <w:t>РІШЕННЯ</w:t>
      </w:r>
      <w:r w:rsidRPr="00267C60">
        <w:t xml:space="preserve"> №</w:t>
      </w:r>
      <w:bookmarkStart w:id="1" w:name="_GoBack"/>
      <w:r w:rsidRPr="00053BB1">
        <w:t xml:space="preserve"> </w:t>
      </w:r>
      <w:bookmarkEnd w:id="1"/>
      <w:r w:rsidRPr="00267C60">
        <w:rPr>
          <w:rStyle w:val="15pt0pt"/>
          <w:i w:val="0"/>
          <w:sz w:val="24"/>
          <w:szCs w:val="24"/>
          <w:u w:val="single"/>
        </w:rPr>
        <w:t>8</w:t>
      </w:r>
      <w:r w:rsidR="004662D2">
        <w:rPr>
          <w:rStyle w:val="15pt0pt"/>
          <w:i w:val="0"/>
          <w:sz w:val="24"/>
          <w:szCs w:val="24"/>
          <w:u w:val="single"/>
        </w:rPr>
        <w:t>3</w:t>
      </w:r>
      <w:r w:rsidRPr="00267C60">
        <w:rPr>
          <w:rStyle w:val="15pt0pt"/>
          <w:i w:val="0"/>
          <w:sz w:val="24"/>
          <w:szCs w:val="24"/>
          <w:u w:val="single"/>
        </w:rPr>
        <w:t>/пс-17</w:t>
      </w:r>
    </w:p>
    <w:p w:rsidR="000C53FC" w:rsidRPr="00E85510" w:rsidRDefault="00282887">
      <w:pPr>
        <w:pStyle w:val="11"/>
        <w:shd w:val="clear" w:color="auto" w:fill="auto"/>
        <w:spacing w:before="135" w:after="211" w:line="278" w:lineRule="exact"/>
        <w:ind w:left="20" w:right="20" w:firstLine="0"/>
      </w:pPr>
      <w:r w:rsidRPr="00267C60">
        <w:t>Вища кваліфікаційна комісія суддів України у складі палати з питань добору і публічної служби суддів:</w:t>
      </w:r>
    </w:p>
    <w:p w:rsidR="000C53FC" w:rsidRPr="00267C60" w:rsidRDefault="00282887">
      <w:pPr>
        <w:pStyle w:val="11"/>
        <w:shd w:val="clear" w:color="auto" w:fill="auto"/>
        <w:spacing w:before="0" w:after="267" w:line="240" w:lineRule="exact"/>
        <w:ind w:left="20" w:firstLine="0"/>
      </w:pPr>
      <w:r w:rsidRPr="00267C60">
        <w:t xml:space="preserve">головуючого </w:t>
      </w:r>
      <w:r w:rsidR="00267C60" w:rsidRPr="00267C60">
        <w:t>–</w:t>
      </w:r>
      <w:r w:rsidRPr="00267C60">
        <w:t xml:space="preserve"> Устименко В.Є.,</w:t>
      </w:r>
    </w:p>
    <w:p w:rsidR="000C53FC" w:rsidRPr="00267C60" w:rsidRDefault="00282887">
      <w:pPr>
        <w:pStyle w:val="11"/>
        <w:shd w:val="clear" w:color="auto" w:fill="auto"/>
        <w:spacing w:before="0" w:after="180" w:line="278" w:lineRule="exact"/>
        <w:ind w:left="20" w:right="20" w:firstLine="0"/>
      </w:pPr>
      <w:r w:rsidRPr="00267C60">
        <w:t xml:space="preserve">членів Комісії: </w:t>
      </w:r>
      <w:proofErr w:type="spellStart"/>
      <w:r w:rsidRPr="00267C60">
        <w:t>Бутенка</w:t>
      </w:r>
      <w:proofErr w:type="spellEnd"/>
      <w:r w:rsidRPr="00267C60">
        <w:t xml:space="preserve"> В.І., </w:t>
      </w:r>
      <w:proofErr w:type="spellStart"/>
      <w:r w:rsidRPr="00267C60">
        <w:t>Заріцької</w:t>
      </w:r>
      <w:proofErr w:type="spellEnd"/>
      <w:r w:rsidRPr="00267C60">
        <w:t xml:space="preserve"> А.О., Козлова А.Г., </w:t>
      </w:r>
      <w:proofErr w:type="spellStart"/>
      <w:r w:rsidRPr="00267C60">
        <w:t>Луцюка</w:t>
      </w:r>
      <w:proofErr w:type="spellEnd"/>
      <w:r w:rsidRPr="00267C60">
        <w:t xml:space="preserve"> П.С., </w:t>
      </w:r>
      <w:proofErr w:type="spellStart"/>
      <w:r w:rsidRPr="00267C60">
        <w:t>Макарчука</w:t>
      </w:r>
      <w:proofErr w:type="spellEnd"/>
      <w:r w:rsidRPr="00267C60">
        <w:t xml:space="preserve"> М.А., </w:t>
      </w:r>
      <w:proofErr w:type="spellStart"/>
      <w:r w:rsidRPr="00267C60">
        <w:t>Прилипка</w:t>
      </w:r>
      <w:proofErr w:type="spellEnd"/>
      <w:r w:rsidRPr="00267C60">
        <w:t xml:space="preserve"> С.М.,</w:t>
      </w:r>
    </w:p>
    <w:p w:rsidR="000C53FC" w:rsidRPr="00267C60" w:rsidRDefault="00282887">
      <w:pPr>
        <w:pStyle w:val="11"/>
        <w:shd w:val="clear" w:color="auto" w:fill="auto"/>
        <w:spacing w:before="0" w:after="211" w:line="278" w:lineRule="exact"/>
        <w:ind w:left="20" w:right="20" w:firstLine="0"/>
      </w:pPr>
      <w:r w:rsidRPr="00267C60">
        <w:t xml:space="preserve">розглянувши питання щодо внесення подання про відрядження суддів до </w:t>
      </w:r>
      <w:proofErr w:type="spellStart"/>
      <w:r w:rsidRPr="00267C60">
        <w:t>Червонозаводського</w:t>
      </w:r>
      <w:proofErr w:type="spellEnd"/>
      <w:r w:rsidRPr="00267C60">
        <w:t xml:space="preserve"> районного суду міста Харкова для здійснення правосуддя,</w:t>
      </w:r>
    </w:p>
    <w:p w:rsidR="000C53FC" w:rsidRPr="00267C60" w:rsidRDefault="00282887">
      <w:pPr>
        <w:pStyle w:val="11"/>
        <w:shd w:val="clear" w:color="auto" w:fill="auto"/>
        <w:spacing w:before="0" w:after="271" w:line="240" w:lineRule="exact"/>
        <w:ind w:left="4400" w:firstLine="0"/>
        <w:jc w:val="left"/>
      </w:pPr>
      <w:r w:rsidRPr="00267C60">
        <w:t>встановила:</w:t>
      </w:r>
    </w:p>
    <w:p w:rsidR="000C53FC" w:rsidRPr="00267C60" w:rsidRDefault="00282887">
      <w:pPr>
        <w:pStyle w:val="11"/>
        <w:shd w:val="clear" w:color="auto" w:fill="auto"/>
        <w:spacing w:before="0" w:after="0" w:line="274" w:lineRule="exact"/>
        <w:ind w:left="20" w:right="20" w:firstLine="700"/>
      </w:pPr>
      <w:r w:rsidRPr="00267C60">
        <w:t xml:space="preserve">До Вищої кваліфікаційної комісії суддів України 03 квітня 2017 року надійшло повідомлення Державної судової адміністрації України про необхідність розгляду питання щодо відрядження до </w:t>
      </w:r>
      <w:proofErr w:type="spellStart"/>
      <w:r w:rsidRPr="00267C60">
        <w:t>Червонозаводського</w:t>
      </w:r>
      <w:proofErr w:type="spellEnd"/>
      <w:r w:rsidRPr="00267C60">
        <w:t xml:space="preserve"> районного суду міста Харкова п’ятьох суддів строком на шість місяців у зв’язку з виявленням надмірного рівня судового навантаження.</w:t>
      </w:r>
    </w:p>
    <w:p w:rsidR="000C53FC" w:rsidRPr="00267C60" w:rsidRDefault="00282887">
      <w:pPr>
        <w:pStyle w:val="11"/>
        <w:shd w:val="clear" w:color="auto" w:fill="auto"/>
        <w:spacing w:before="0" w:after="0" w:line="274" w:lineRule="exact"/>
        <w:ind w:left="20" w:right="20" w:firstLine="700"/>
      </w:pPr>
      <w:r w:rsidRPr="00267C60">
        <w:t xml:space="preserve">На виконання приписів пункту першого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Комісією призначено до розгляду питання щодо внесення подання про відрядження суддів до </w:t>
      </w:r>
      <w:proofErr w:type="spellStart"/>
      <w:r w:rsidRPr="00267C60">
        <w:t>Червонозаводського</w:t>
      </w:r>
      <w:proofErr w:type="spellEnd"/>
      <w:r w:rsidRPr="00267C60">
        <w:t xml:space="preserve"> районного суду міста Харкова для здійснення правосуддя.</w:t>
      </w:r>
    </w:p>
    <w:p w:rsidR="000C53FC" w:rsidRPr="00267C60" w:rsidRDefault="00282887">
      <w:pPr>
        <w:pStyle w:val="11"/>
        <w:shd w:val="clear" w:color="auto" w:fill="auto"/>
        <w:spacing w:before="0" w:after="0" w:line="274" w:lineRule="exact"/>
        <w:ind w:left="20" w:right="20" w:firstLine="700"/>
      </w:pPr>
      <w:r w:rsidRPr="00267C60">
        <w:t xml:space="preserve">Рішеннями Комісії від 20 червня 2017 року та від 24 липня 2017 року вирішено внести до Вищої ради правосуддя подання з рекомендацією на відрядження до </w:t>
      </w:r>
      <w:proofErr w:type="spellStart"/>
      <w:r w:rsidRPr="00267C60">
        <w:t>Червонозаводського</w:t>
      </w:r>
      <w:proofErr w:type="spellEnd"/>
      <w:r w:rsidRPr="00267C60">
        <w:t xml:space="preserve"> районного суду міста Харкова трьох суддів.</w:t>
      </w:r>
    </w:p>
    <w:p w:rsidR="000C53FC" w:rsidRPr="00267C60" w:rsidRDefault="00282887">
      <w:pPr>
        <w:pStyle w:val="11"/>
        <w:shd w:val="clear" w:color="auto" w:fill="auto"/>
        <w:spacing w:before="0" w:after="0" w:line="274" w:lineRule="exact"/>
        <w:ind w:left="20" w:right="20" w:firstLine="700"/>
      </w:pPr>
      <w:r w:rsidRPr="00267C60">
        <w:t xml:space="preserve">Комісією 13 жовтня 2017 року прийнято рішення про продовження строку розгляду питання щодо внесення подання про відрядження для здійснення правосуддя до </w:t>
      </w:r>
      <w:proofErr w:type="spellStart"/>
      <w:r w:rsidRPr="00267C60">
        <w:t>Червонозаводського</w:t>
      </w:r>
      <w:proofErr w:type="spellEnd"/>
      <w:r w:rsidRPr="00267C60">
        <w:t xml:space="preserve"> районного суду міста Харкова двох суддів.</w:t>
      </w:r>
    </w:p>
    <w:p w:rsidR="000C53FC" w:rsidRPr="00267C60" w:rsidRDefault="00282887">
      <w:pPr>
        <w:pStyle w:val="11"/>
        <w:shd w:val="clear" w:color="auto" w:fill="auto"/>
        <w:spacing w:before="0" w:after="0" w:line="274" w:lineRule="exact"/>
        <w:ind w:left="20" w:right="20" w:firstLine="700"/>
      </w:pPr>
      <w:r w:rsidRPr="00267C60">
        <w:t xml:space="preserve">Для розгляду Комісією питання щодо внесення подання про відрядження до </w:t>
      </w:r>
      <w:proofErr w:type="spellStart"/>
      <w:r w:rsidRPr="00267C60">
        <w:t>Червонозаводського</w:t>
      </w:r>
      <w:proofErr w:type="spellEnd"/>
      <w:r w:rsidRPr="00267C60">
        <w:t xml:space="preserve"> районного суду міста Харкова надали згоду на відрядження:</w:t>
      </w:r>
    </w:p>
    <w:p w:rsidR="000C53FC" w:rsidRPr="00267C60" w:rsidRDefault="00282887">
      <w:pPr>
        <w:pStyle w:val="11"/>
        <w:numPr>
          <w:ilvl w:val="0"/>
          <w:numId w:val="1"/>
        </w:numPr>
        <w:shd w:val="clear" w:color="auto" w:fill="auto"/>
        <w:tabs>
          <w:tab w:val="left" w:pos="720"/>
        </w:tabs>
        <w:spacing w:before="0" w:after="0" w:line="274" w:lineRule="exact"/>
        <w:ind w:left="720" w:right="20"/>
      </w:pPr>
      <w:r w:rsidRPr="00267C60">
        <w:t>суддя Куп’янського міськрайонного суду Харківської області Сіренко Юлія Юріївна - Указом Президента України від 02 липня 2009 року № 500/2009 призначена на посаду судді Куп’янського міськрайонного суду Харківської області строком на п’ять років (термін повноважень судді Сіренко Ю.Ю. закінчився 02 липня 2014 року). Указом Президента України від 28 вересня 2017 року Сіренко Ю.Ю. призначено на посаду судді Куп’янського міськрайонного суду Харківської області безстроково;</w:t>
      </w:r>
    </w:p>
    <w:p w:rsidR="000C53FC" w:rsidRPr="00267C60" w:rsidRDefault="00282887">
      <w:pPr>
        <w:pStyle w:val="11"/>
        <w:numPr>
          <w:ilvl w:val="0"/>
          <w:numId w:val="1"/>
        </w:numPr>
        <w:shd w:val="clear" w:color="auto" w:fill="auto"/>
        <w:tabs>
          <w:tab w:val="left" w:pos="720"/>
        </w:tabs>
        <w:spacing w:before="0" w:after="0" w:line="274" w:lineRule="exact"/>
        <w:ind w:left="720" w:right="20"/>
      </w:pPr>
      <w:r w:rsidRPr="00267C60">
        <w:t xml:space="preserve">суддя </w:t>
      </w:r>
      <w:proofErr w:type="spellStart"/>
      <w:r w:rsidRPr="00267C60">
        <w:t>Люботинського</w:t>
      </w:r>
      <w:proofErr w:type="spellEnd"/>
      <w:r w:rsidRPr="00267C60">
        <w:t xml:space="preserve"> міського суду Харківської області Зінченко Олексій Володимирович - Указом Президента України від 10 лютого 2012 року № 83/2012</w:t>
      </w:r>
      <w:r w:rsidRPr="00267C60">
        <w:br w:type="page"/>
      </w:r>
      <w:r w:rsidRPr="00267C60">
        <w:lastRenderedPageBreak/>
        <w:t xml:space="preserve">призначений на посаду судді </w:t>
      </w:r>
      <w:proofErr w:type="spellStart"/>
      <w:r w:rsidRPr="00267C60">
        <w:t>Люботинського</w:t>
      </w:r>
      <w:proofErr w:type="spellEnd"/>
      <w:r w:rsidRPr="00267C60">
        <w:t xml:space="preserve"> міського суду Харківської області строком на п’ять років (термін повноважень судді Зінченка О.В. закінчився 10 лютого 2017 року).</w:t>
      </w:r>
    </w:p>
    <w:p w:rsidR="000C53FC" w:rsidRPr="00267C60" w:rsidRDefault="00282887">
      <w:pPr>
        <w:pStyle w:val="11"/>
        <w:shd w:val="clear" w:color="auto" w:fill="auto"/>
        <w:spacing w:before="0" w:after="0" w:line="274" w:lineRule="exact"/>
        <w:ind w:left="20" w:right="20" w:firstLine="720"/>
      </w:pPr>
      <w:r w:rsidRPr="00267C60">
        <w:t xml:space="preserve">Заслухавши доповідача, дослідивши наявні в розпорядженні Комісії матеріали, врахувавши якість розгляду справ суддями, їх стаж роботи на посаді судді, інформацію про стан здійснення правосуддя в суді, в якому судді обіймають штатні посади, а також обставини,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 Куп’янського міськрайонного суду Харківської області Сіренко Юлії Юріївни до </w:t>
      </w:r>
      <w:proofErr w:type="spellStart"/>
      <w:r w:rsidRPr="00267C60">
        <w:t>Червонозаводського</w:t>
      </w:r>
      <w:proofErr w:type="spellEnd"/>
      <w:r w:rsidRPr="00267C60">
        <w:t xml:space="preserve"> районного суду міста Харкова.</w:t>
      </w:r>
    </w:p>
    <w:p w:rsidR="000C53FC" w:rsidRPr="00267C60" w:rsidRDefault="00282887">
      <w:pPr>
        <w:pStyle w:val="11"/>
        <w:shd w:val="clear" w:color="auto" w:fill="auto"/>
        <w:spacing w:before="0" w:after="0" w:line="274" w:lineRule="exact"/>
        <w:ind w:left="20" w:right="20" w:firstLine="720"/>
      </w:pPr>
      <w:r w:rsidRPr="00267C60">
        <w:t xml:space="preserve">Комісія дійшла висновку відмовити у внесенні подання щодо відрядження судді </w:t>
      </w:r>
      <w:proofErr w:type="spellStart"/>
      <w:r w:rsidRPr="00267C60">
        <w:t>Люботинського</w:t>
      </w:r>
      <w:proofErr w:type="spellEnd"/>
      <w:r w:rsidRPr="00267C60">
        <w:t xml:space="preserve"> міського суду Харківської області Зінченка Олексія Володимировича до </w:t>
      </w:r>
      <w:proofErr w:type="spellStart"/>
      <w:r w:rsidRPr="00267C60">
        <w:t>Червонозаводського</w:t>
      </w:r>
      <w:proofErr w:type="spellEnd"/>
      <w:r w:rsidRPr="00267C60">
        <w:t xml:space="preserve"> районного суду міста Харкова, оскільки станом на день закінчення повноважень судді Зінченка О.В. у його провадженні перебувало 6 кримінальних проваджень та 5 цивільних справ, які не були розглянуті. Крім того, у 7 адміністративних справах, розглянутих у 2015 році 3 рішення було скасовано, у 51 кримінальному провадженні, розглянутому у 2016 році 6 рішень було скасовано, у 231 цивільній справі скасовано 20 рішень, 1 рішення змінено, що свідчить про незадовільну якість</w:t>
      </w:r>
      <w:r w:rsidRPr="00D17059">
        <w:rPr>
          <w:sz w:val="12"/>
        </w:rPr>
        <w:t xml:space="preserve"> </w:t>
      </w:r>
      <w:r w:rsidRPr="00267C60">
        <w:t>розгляду справ.</w:t>
      </w:r>
    </w:p>
    <w:p w:rsidR="000C53FC" w:rsidRPr="00267C60" w:rsidRDefault="00282887">
      <w:pPr>
        <w:pStyle w:val="11"/>
        <w:shd w:val="clear" w:color="auto" w:fill="auto"/>
        <w:spacing w:before="0" w:after="267" w:line="274" w:lineRule="exact"/>
        <w:ind w:left="20" w:right="20" w:firstLine="720"/>
      </w:pPr>
      <w:r w:rsidRPr="00267C60">
        <w:t>Керуючись статтями 55, 82, 93 Закону України «Про судоустрій і статус суддів», Порядком відрядження судді до іншого суду того с</w:t>
      </w:r>
      <w:r w:rsidR="00D17059">
        <w:t>амого рівня і спеціалізації (як</w:t>
      </w:r>
      <w:r w:rsidR="00D17059">
        <w:rPr>
          <w:lang w:val="en-US"/>
        </w:rPr>
        <w:t> </w:t>
      </w:r>
      <w:r w:rsidRPr="00267C60">
        <w:t>тимчасового переведення), затвердженого рішенням Вищої ради правосуддя від 24 січня 2017 року № 54/0/15-17, Комісія</w:t>
      </w:r>
    </w:p>
    <w:p w:rsidR="000C53FC" w:rsidRPr="00267C60" w:rsidRDefault="00282887">
      <w:pPr>
        <w:pStyle w:val="11"/>
        <w:shd w:val="clear" w:color="auto" w:fill="auto"/>
        <w:spacing w:before="0" w:after="207" w:line="240" w:lineRule="exact"/>
        <w:ind w:firstLine="0"/>
        <w:jc w:val="center"/>
      </w:pPr>
      <w:r w:rsidRPr="00267C60">
        <w:t>вирішила:</w:t>
      </w:r>
    </w:p>
    <w:p w:rsidR="000C53FC" w:rsidRPr="00267C60" w:rsidRDefault="00282887">
      <w:pPr>
        <w:pStyle w:val="11"/>
        <w:shd w:val="clear" w:color="auto" w:fill="auto"/>
        <w:spacing w:before="0" w:after="0" w:line="278" w:lineRule="exact"/>
        <w:ind w:left="20" w:right="20" w:firstLine="0"/>
      </w:pPr>
      <w:r w:rsidRPr="00267C60">
        <w:t xml:space="preserve">внести до Вищої ради правосуддя подання з рекомендацією на відрядження до </w:t>
      </w:r>
      <w:proofErr w:type="spellStart"/>
      <w:r w:rsidRPr="00267C60">
        <w:t>Червонозаводського</w:t>
      </w:r>
      <w:proofErr w:type="spellEnd"/>
      <w:r w:rsidRPr="00267C60">
        <w:t xml:space="preserve"> районного суду міста Харкова для здійснення правосуддя судді Куп’янського міськрайонного суду Харківської області Сіренко Юлії Юріївни строком на шість місяців.</w:t>
      </w:r>
    </w:p>
    <w:p w:rsidR="000C53FC" w:rsidRPr="00267C60" w:rsidRDefault="00282887" w:rsidP="00267C60">
      <w:pPr>
        <w:pStyle w:val="11"/>
        <w:shd w:val="clear" w:color="auto" w:fill="auto"/>
        <w:spacing w:before="0" w:after="0" w:line="278" w:lineRule="exact"/>
        <w:ind w:left="20" w:right="20" w:firstLine="720"/>
      </w:pPr>
      <w:r w:rsidRPr="00267C60">
        <w:t xml:space="preserve">Відмовити у внесенні подання щодо відрядження до </w:t>
      </w:r>
      <w:proofErr w:type="spellStart"/>
      <w:r w:rsidRPr="00267C60">
        <w:t>Червонозаводського</w:t>
      </w:r>
      <w:proofErr w:type="spellEnd"/>
      <w:r w:rsidRPr="00267C60">
        <w:t xml:space="preserve"> р</w:t>
      </w:r>
      <w:r w:rsidR="00D17059">
        <w:t>айонного суду міста Харкова суд</w:t>
      </w:r>
      <w:r w:rsidRPr="00267C60">
        <w:t xml:space="preserve">ді </w:t>
      </w:r>
      <w:proofErr w:type="spellStart"/>
      <w:r w:rsidRPr="00267C60">
        <w:t>Люботинського</w:t>
      </w:r>
      <w:proofErr w:type="spellEnd"/>
      <w:r w:rsidRPr="00267C60">
        <w:t xml:space="preserve"> міського суду Харківської області</w:t>
      </w:r>
      <w:r w:rsidRPr="00D17059">
        <w:rPr>
          <w:sz w:val="14"/>
        </w:rPr>
        <w:t xml:space="preserve"> </w:t>
      </w:r>
      <w:r w:rsidRPr="00267C60">
        <w:t>Зінченка</w:t>
      </w:r>
      <w:r w:rsidRPr="00D17059">
        <w:rPr>
          <w:sz w:val="16"/>
        </w:rPr>
        <w:t xml:space="preserve"> </w:t>
      </w:r>
      <w:r w:rsidRPr="00267C60">
        <w:t>Олексія Володимировича.</w:t>
      </w:r>
      <w:r w:rsidR="00267C60" w:rsidRPr="00267C60">
        <w:t xml:space="preserve"> </w:t>
      </w:r>
    </w:p>
    <w:p w:rsidR="000C53FC" w:rsidRPr="00267C60" w:rsidRDefault="000C53FC">
      <w:pPr>
        <w:rPr>
          <w:rFonts w:ascii="Times New Roman" w:hAnsi="Times New Roman" w:cs="Times New Roman"/>
        </w:rPr>
      </w:pPr>
    </w:p>
    <w:p w:rsidR="00267C60" w:rsidRDefault="00267C60" w:rsidP="00267C60">
      <w:pPr>
        <w:pStyle w:val="ab"/>
        <w:spacing w:line="480" w:lineRule="auto"/>
        <w:ind w:left="0" w:right="2"/>
        <w:jc w:val="both"/>
        <w:rPr>
          <w:rFonts w:ascii="Times New Roman" w:hAnsi="Times New Roman" w:cs="Times New Roman"/>
        </w:rPr>
      </w:pPr>
    </w:p>
    <w:p w:rsidR="00267C60" w:rsidRPr="00267C60" w:rsidRDefault="00267C60" w:rsidP="00267C60">
      <w:pPr>
        <w:pStyle w:val="ab"/>
        <w:spacing w:line="480" w:lineRule="auto"/>
        <w:ind w:left="0" w:right="2"/>
        <w:jc w:val="both"/>
        <w:rPr>
          <w:rFonts w:ascii="Times New Roman" w:hAnsi="Times New Roman" w:cs="Times New Roman"/>
        </w:rPr>
      </w:pPr>
      <w:r w:rsidRPr="00267C60">
        <w:rPr>
          <w:rFonts w:ascii="Times New Roman" w:hAnsi="Times New Roman" w:cs="Times New Roman"/>
        </w:rPr>
        <w:t>Головуючий</w:t>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t>В.Є. Устименко</w:t>
      </w:r>
    </w:p>
    <w:p w:rsidR="00267C60" w:rsidRPr="00267C60" w:rsidRDefault="00267C60" w:rsidP="00267C60">
      <w:pPr>
        <w:pStyle w:val="ab"/>
        <w:spacing w:line="480" w:lineRule="auto"/>
        <w:ind w:left="0" w:right="2"/>
        <w:jc w:val="both"/>
        <w:rPr>
          <w:rFonts w:ascii="Times New Roman" w:hAnsi="Times New Roman" w:cs="Times New Roman"/>
        </w:rPr>
      </w:pPr>
      <w:r w:rsidRPr="00267C60">
        <w:rPr>
          <w:rFonts w:ascii="Times New Roman" w:hAnsi="Times New Roman" w:cs="Times New Roman"/>
        </w:rPr>
        <w:t xml:space="preserve">Члени Комісії: </w:t>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t xml:space="preserve">В.І. </w:t>
      </w:r>
      <w:proofErr w:type="spellStart"/>
      <w:r w:rsidRPr="00267C60">
        <w:rPr>
          <w:rFonts w:ascii="Times New Roman" w:hAnsi="Times New Roman" w:cs="Times New Roman"/>
        </w:rPr>
        <w:t>Бутенко</w:t>
      </w:r>
      <w:proofErr w:type="spellEnd"/>
    </w:p>
    <w:p w:rsidR="00267C60" w:rsidRPr="00267C60" w:rsidRDefault="00267C60" w:rsidP="00267C60">
      <w:pPr>
        <w:pStyle w:val="ab"/>
        <w:spacing w:line="480" w:lineRule="auto"/>
        <w:ind w:left="0" w:right="2"/>
        <w:jc w:val="both"/>
        <w:rPr>
          <w:rFonts w:ascii="Times New Roman" w:hAnsi="Times New Roman" w:cs="Times New Roman"/>
        </w:rPr>
      </w:pP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t xml:space="preserve">А.О. </w:t>
      </w:r>
      <w:proofErr w:type="spellStart"/>
      <w:r w:rsidRPr="00267C60">
        <w:rPr>
          <w:rFonts w:ascii="Times New Roman" w:hAnsi="Times New Roman" w:cs="Times New Roman"/>
        </w:rPr>
        <w:t>Заріцька</w:t>
      </w:r>
      <w:proofErr w:type="spellEnd"/>
    </w:p>
    <w:p w:rsidR="00267C60" w:rsidRPr="00267C60" w:rsidRDefault="00267C60" w:rsidP="00267C60">
      <w:pPr>
        <w:pStyle w:val="ab"/>
        <w:spacing w:line="480" w:lineRule="auto"/>
        <w:ind w:left="0" w:right="2"/>
        <w:jc w:val="both"/>
        <w:rPr>
          <w:rFonts w:ascii="Times New Roman" w:hAnsi="Times New Roman" w:cs="Times New Roman"/>
        </w:rPr>
      </w:pP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t>А.Г. Козлов</w:t>
      </w:r>
    </w:p>
    <w:p w:rsidR="00267C60" w:rsidRPr="00267C60" w:rsidRDefault="00267C60" w:rsidP="00267C60">
      <w:pPr>
        <w:pStyle w:val="ab"/>
        <w:spacing w:line="480" w:lineRule="auto"/>
        <w:ind w:left="0" w:right="2"/>
        <w:jc w:val="both"/>
        <w:rPr>
          <w:rFonts w:ascii="Times New Roman" w:hAnsi="Times New Roman" w:cs="Times New Roman"/>
        </w:rPr>
      </w:pP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t xml:space="preserve">П.С. </w:t>
      </w:r>
      <w:proofErr w:type="spellStart"/>
      <w:r w:rsidRPr="00267C60">
        <w:rPr>
          <w:rFonts w:ascii="Times New Roman" w:hAnsi="Times New Roman" w:cs="Times New Roman"/>
        </w:rPr>
        <w:t>Луцюк</w:t>
      </w:r>
      <w:proofErr w:type="spellEnd"/>
    </w:p>
    <w:p w:rsidR="00267C60" w:rsidRPr="00267C60" w:rsidRDefault="00267C60" w:rsidP="00267C60">
      <w:pPr>
        <w:pStyle w:val="ab"/>
        <w:spacing w:line="480" w:lineRule="auto"/>
        <w:ind w:left="0" w:right="2"/>
        <w:jc w:val="both"/>
        <w:rPr>
          <w:rFonts w:ascii="Times New Roman" w:hAnsi="Times New Roman" w:cs="Times New Roman"/>
        </w:rPr>
      </w:pP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t xml:space="preserve">М.А. </w:t>
      </w:r>
      <w:proofErr w:type="spellStart"/>
      <w:r w:rsidRPr="00267C60">
        <w:rPr>
          <w:rFonts w:ascii="Times New Roman" w:hAnsi="Times New Roman" w:cs="Times New Roman"/>
        </w:rPr>
        <w:t>Макарчук</w:t>
      </w:r>
      <w:proofErr w:type="spellEnd"/>
    </w:p>
    <w:p w:rsidR="00267C60" w:rsidRPr="00267C60" w:rsidRDefault="00267C60" w:rsidP="00267C60">
      <w:pPr>
        <w:pStyle w:val="ab"/>
        <w:spacing w:line="480" w:lineRule="auto"/>
        <w:ind w:left="0" w:right="2"/>
        <w:jc w:val="both"/>
        <w:rPr>
          <w:rFonts w:ascii="Times New Roman" w:hAnsi="Times New Roman" w:cs="Times New Roman"/>
        </w:rPr>
      </w:pP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r>
      <w:r w:rsidRPr="00267C60">
        <w:rPr>
          <w:rFonts w:ascii="Times New Roman" w:hAnsi="Times New Roman" w:cs="Times New Roman"/>
        </w:rPr>
        <w:tab/>
        <w:t xml:space="preserve">С.М. </w:t>
      </w:r>
      <w:proofErr w:type="spellStart"/>
      <w:r w:rsidRPr="00267C60">
        <w:rPr>
          <w:rFonts w:ascii="Times New Roman" w:hAnsi="Times New Roman" w:cs="Times New Roman"/>
        </w:rPr>
        <w:t>Прилипко</w:t>
      </w:r>
      <w:proofErr w:type="spellEnd"/>
    </w:p>
    <w:p w:rsidR="00267C60" w:rsidRPr="00267C60" w:rsidRDefault="00267C60">
      <w:pPr>
        <w:rPr>
          <w:rFonts w:ascii="Times New Roman" w:hAnsi="Times New Roman" w:cs="Times New Roman"/>
        </w:rPr>
      </w:pPr>
    </w:p>
    <w:p w:rsidR="00E85510" w:rsidRPr="00267C60" w:rsidRDefault="00E85510">
      <w:pPr>
        <w:rPr>
          <w:rFonts w:ascii="Times New Roman" w:hAnsi="Times New Roman" w:cs="Times New Roman"/>
        </w:rPr>
      </w:pPr>
    </w:p>
    <w:sectPr w:rsidR="00E85510" w:rsidRPr="00267C60" w:rsidSect="00267C60">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CD0" w:rsidRDefault="00C57CD0">
      <w:r>
        <w:separator/>
      </w:r>
    </w:p>
  </w:endnote>
  <w:endnote w:type="continuationSeparator" w:id="0">
    <w:p w:rsidR="00C57CD0" w:rsidRDefault="00C5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CD0" w:rsidRDefault="00C57CD0"/>
  </w:footnote>
  <w:footnote w:type="continuationSeparator" w:id="0">
    <w:p w:rsidR="00C57CD0" w:rsidRDefault="00C57C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7582474"/>
      <w:docPartObj>
        <w:docPartGallery w:val="Page Numbers (Top of Page)"/>
        <w:docPartUnique/>
      </w:docPartObj>
    </w:sdtPr>
    <w:sdtEndPr/>
    <w:sdtContent>
      <w:p w:rsidR="00267C60" w:rsidRDefault="00267C60">
        <w:pPr>
          <w:pStyle w:val="ac"/>
          <w:jc w:val="center"/>
        </w:pPr>
      </w:p>
      <w:p w:rsidR="00267C60" w:rsidRDefault="00267C60">
        <w:pPr>
          <w:pStyle w:val="ac"/>
          <w:jc w:val="center"/>
        </w:pPr>
      </w:p>
      <w:p w:rsidR="00267C60" w:rsidRDefault="00267C60">
        <w:pPr>
          <w:pStyle w:val="ac"/>
          <w:jc w:val="center"/>
        </w:pPr>
        <w:r w:rsidRPr="00267C60">
          <w:rPr>
            <w:rFonts w:ascii="Times New Roman" w:hAnsi="Times New Roman" w:cs="Times New Roman"/>
          </w:rPr>
          <w:fldChar w:fldCharType="begin"/>
        </w:r>
        <w:r w:rsidRPr="00267C60">
          <w:rPr>
            <w:rFonts w:ascii="Times New Roman" w:hAnsi="Times New Roman" w:cs="Times New Roman"/>
          </w:rPr>
          <w:instrText>PAGE   \* MERGEFORMAT</w:instrText>
        </w:r>
        <w:r w:rsidRPr="00267C60">
          <w:rPr>
            <w:rFonts w:ascii="Times New Roman" w:hAnsi="Times New Roman" w:cs="Times New Roman"/>
          </w:rPr>
          <w:fldChar w:fldCharType="separate"/>
        </w:r>
        <w:r w:rsidR="00053BB1" w:rsidRPr="00053BB1">
          <w:rPr>
            <w:rFonts w:ascii="Times New Roman" w:hAnsi="Times New Roman" w:cs="Times New Roman"/>
            <w:noProof/>
            <w:lang w:val="ru-RU"/>
          </w:rPr>
          <w:t>2</w:t>
        </w:r>
        <w:r w:rsidRPr="00267C60">
          <w:rPr>
            <w:rFonts w:ascii="Times New Roman" w:hAnsi="Times New Roman" w:cs="Times New Roman"/>
          </w:rPr>
          <w:fldChar w:fldCharType="end"/>
        </w:r>
      </w:p>
    </w:sdtContent>
  </w:sdt>
  <w:p w:rsidR="000C53FC" w:rsidRDefault="000C53F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B57CC"/>
    <w:multiLevelType w:val="multilevel"/>
    <w:tmpl w:val="F274D1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C53FC"/>
    <w:rsid w:val="00053BB1"/>
    <w:rsid w:val="000C53FC"/>
    <w:rsid w:val="00267C60"/>
    <w:rsid w:val="00282887"/>
    <w:rsid w:val="004662D2"/>
    <w:rsid w:val="00C51709"/>
    <w:rsid w:val="00C57CD0"/>
    <w:rsid w:val="00D17059"/>
    <w:rsid w:val="00E855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840" w:after="360" w:line="0" w:lineRule="atLeast"/>
      <w:ind w:hanging="360"/>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540" w:after="84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character" w:customStyle="1" w:styleId="3pt">
    <w:name w:val="Основной текст + Интервал 3 pt"/>
    <w:basedOn w:val="a4"/>
    <w:rsid w:val="00267C60"/>
    <w:rPr>
      <w:rFonts w:ascii="Times New Roman" w:eastAsia="Times New Roman" w:hAnsi="Times New Roman" w:cs="Times New Roman"/>
      <w:b w:val="0"/>
      <w:bCs w:val="0"/>
      <w:i w:val="0"/>
      <w:iCs w:val="0"/>
      <w:smallCaps w:val="0"/>
      <w:strike w:val="0"/>
      <w:color w:val="000000"/>
      <w:spacing w:val="60"/>
      <w:w w:val="100"/>
      <w:position w:val="0"/>
      <w:sz w:val="29"/>
      <w:szCs w:val="29"/>
      <w:u w:val="none"/>
      <w:lang w:val="uk-UA"/>
    </w:rPr>
  </w:style>
  <w:style w:type="character" w:customStyle="1" w:styleId="15pt0pt">
    <w:name w:val="Основной текст + 15 pt;Курсив;Интервал 0 pt"/>
    <w:basedOn w:val="a4"/>
    <w:rsid w:val="00267C60"/>
    <w:rPr>
      <w:rFonts w:ascii="Times New Roman" w:eastAsia="Times New Roman" w:hAnsi="Times New Roman" w:cs="Times New Roman"/>
      <w:b w:val="0"/>
      <w:bCs w:val="0"/>
      <w:i/>
      <w:iCs/>
      <w:smallCaps w:val="0"/>
      <w:strike w:val="0"/>
      <w:color w:val="000000"/>
      <w:spacing w:val="10"/>
      <w:w w:val="100"/>
      <w:position w:val="0"/>
      <w:sz w:val="30"/>
      <w:szCs w:val="30"/>
      <w:u w:val="none"/>
      <w:lang w:val="uk-UA"/>
    </w:rPr>
  </w:style>
  <w:style w:type="paragraph" w:styleId="a8">
    <w:name w:val="No Spacing"/>
    <w:uiPriority w:val="1"/>
    <w:qFormat/>
    <w:rsid w:val="00267C60"/>
    <w:rPr>
      <w:color w:val="000000"/>
    </w:rPr>
  </w:style>
  <w:style w:type="paragraph" w:styleId="a9">
    <w:name w:val="Balloon Text"/>
    <w:basedOn w:val="a"/>
    <w:link w:val="aa"/>
    <w:uiPriority w:val="99"/>
    <w:semiHidden/>
    <w:unhideWhenUsed/>
    <w:rsid w:val="00267C60"/>
    <w:rPr>
      <w:rFonts w:ascii="Tahoma" w:hAnsi="Tahoma" w:cs="Tahoma"/>
      <w:sz w:val="16"/>
      <w:szCs w:val="16"/>
    </w:rPr>
  </w:style>
  <w:style w:type="character" w:customStyle="1" w:styleId="aa">
    <w:name w:val="Текст выноски Знак"/>
    <w:basedOn w:val="a0"/>
    <w:link w:val="a9"/>
    <w:uiPriority w:val="99"/>
    <w:semiHidden/>
    <w:rsid w:val="00267C60"/>
    <w:rPr>
      <w:rFonts w:ascii="Tahoma" w:hAnsi="Tahoma" w:cs="Tahoma"/>
      <w:color w:val="000000"/>
      <w:sz w:val="16"/>
      <w:szCs w:val="16"/>
    </w:rPr>
  </w:style>
  <w:style w:type="paragraph" w:styleId="ab">
    <w:name w:val="List Paragraph"/>
    <w:basedOn w:val="a"/>
    <w:uiPriority w:val="34"/>
    <w:qFormat/>
    <w:rsid w:val="00267C60"/>
    <w:pPr>
      <w:ind w:left="720"/>
      <w:contextualSpacing/>
    </w:pPr>
  </w:style>
  <w:style w:type="paragraph" w:styleId="ac">
    <w:name w:val="header"/>
    <w:basedOn w:val="a"/>
    <w:link w:val="ad"/>
    <w:uiPriority w:val="99"/>
    <w:unhideWhenUsed/>
    <w:rsid w:val="00267C60"/>
    <w:pPr>
      <w:tabs>
        <w:tab w:val="center" w:pos="4819"/>
        <w:tab w:val="right" w:pos="9639"/>
      </w:tabs>
    </w:pPr>
  </w:style>
  <w:style w:type="character" w:customStyle="1" w:styleId="ad">
    <w:name w:val="Верхний колонтитул Знак"/>
    <w:basedOn w:val="a0"/>
    <w:link w:val="ac"/>
    <w:uiPriority w:val="99"/>
    <w:rsid w:val="00267C60"/>
    <w:rPr>
      <w:color w:val="000000"/>
    </w:rPr>
  </w:style>
  <w:style w:type="paragraph" w:styleId="ae">
    <w:name w:val="footer"/>
    <w:basedOn w:val="a"/>
    <w:link w:val="af"/>
    <w:uiPriority w:val="99"/>
    <w:unhideWhenUsed/>
    <w:rsid w:val="00267C60"/>
    <w:pPr>
      <w:tabs>
        <w:tab w:val="center" w:pos="4819"/>
        <w:tab w:val="right" w:pos="9639"/>
      </w:tabs>
    </w:pPr>
  </w:style>
  <w:style w:type="character" w:customStyle="1" w:styleId="af">
    <w:name w:val="Нижний колонтитул Знак"/>
    <w:basedOn w:val="a0"/>
    <w:link w:val="ae"/>
    <w:uiPriority w:val="99"/>
    <w:rsid w:val="00267C6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705</Words>
  <Characters>4024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2021-02-10T09:22:00Z</dcterms:created>
  <dcterms:modified xsi:type="dcterms:W3CDTF">2021-03-10T13:51:00Z</dcterms:modified>
</cp:coreProperties>
</file>