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2F" w:rsidRDefault="002C0F2F">
      <w:pPr>
        <w:rPr>
          <w:sz w:val="2"/>
          <w:szCs w:val="2"/>
        </w:rPr>
      </w:pPr>
    </w:p>
    <w:p w:rsidR="00CD0C46" w:rsidRDefault="00CD0C46" w:rsidP="00CD0C46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4BC43CA" wp14:editId="15815136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C46" w:rsidRDefault="00CD0C46" w:rsidP="00CD0C46">
      <w:pPr>
        <w:jc w:val="center"/>
        <w:rPr>
          <w:rFonts w:ascii="Times New Roman" w:eastAsia="Times New Roman" w:hAnsi="Times New Roman" w:cs="Times New Roman"/>
        </w:rPr>
      </w:pPr>
    </w:p>
    <w:p w:rsidR="00CD0C46" w:rsidRDefault="00CD0C46" w:rsidP="00CD0C46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CD0C46" w:rsidRDefault="00CD0C46" w:rsidP="00CD0C4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0C46" w:rsidRDefault="00CD0C46" w:rsidP="00CD0C4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CD0C46" w:rsidRDefault="00CD0C46" w:rsidP="00CD0C46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</w:t>
      </w:r>
      <w:r w:rsidRPr="004A138E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D0C46" w:rsidRPr="004A138E" w:rsidRDefault="00FC74C4">
      <w:pPr>
        <w:pStyle w:val="11"/>
        <w:shd w:val="clear" w:color="auto" w:fill="auto"/>
        <w:spacing w:before="223" w:after="0" w:line="643" w:lineRule="exact"/>
        <w:ind w:left="40" w:right="320"/>
        <w:jc w:val="left"/>
        <w:rPr>
          <w:lang w:val="ru-RU"/>
        </w:rPr>
      </w:pPr>
      <w:r>
        <w:t>Вища кваліфікаційна комісія суддів України у пленарному складі:</w:t>
      </w:r>
    </w:p>
    <w:p w:rsidR="002C0F2F" w:rsidRDefault="00FC74C4">
      <w:pPr>
        <w:pStyle w:val="11"/>
        <w:shd w:val="clear" w:color="auto" w:fill="auto"/>
        <w:spacing w:before="223" w:after="0" w:line="643" w:lineRule="exact"/>
        <w:ind w:left="40" w:right="32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4A138E" w:rsidRDefault="004A138E" w:rsidP="004A138E">
      <w:pPr>
        <w:pStyle w:val="11"/>
        <w:shd w:val="clear" w:color="auto" w:fill="auto"/>
        <w:spacing w:before="0" w:after="0" w:line="240" w:lineRule="auto"/>
        <w:ind w:left="40" w:right="23"/>
      </w:pPr>
    </w:p>
    <w:p w:rsidR="002C0F2F" w:rsidRDefault="00FC74C4" w:rsidP="004A138E">
      <w:pPr>
        <w:pStyle w:val="11"/>
        <w:shd w:val="clear" w:color="auto" w:fill="auto"/>
        <w:spacing w:before="0" w:after="0" w:line="240" w:lineRule="auto"/>
        <w:ind w:left="40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4A138E" w:rsidRDefault="004A138E" w:rsidP="004A138E">
      <w:pPr>
        <w:pStyle w:val="11"/>
        <w:shd w:val="clear" w:color="auto" w:fill="auto"/>
        <w:spacing w:before="0" w:after="0" w:line="240" w:lineRule="auto"/>
        <w:ind w:left="40" w:right="23"/>
      </w:pPr>
    </w:p>
    <w:p w:rsidR="002C0F2F" w:rsidRDefault="00FC74C4" w:rsidP="004A138E">
      <w:pPr>
        <w:pStyle w:val="11"/>
        <w:shd w:val="clear" w:color="auto" w:fill="auto"/>
        <w:spacing w:before="0" w:after="0" w:line="240" w:lineRule="auto"/>
        <w:ind w:left="40" w:right="23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4A138E" w:rsidRDefault="004A138E" w:rsidP="004A138E">
      <w:pPr>
        <w:pStyle w:val="11"/>
        <w:shd w:val="clear" w:color="auto" w:fill="auto"/>
        <w:spacing w:before="0" w:after="0" w:line="240" w:lineRule="auto"/>
        <w:jc w:val="center"/>
      </w:pPr>
    </w:p>
    <w:p w:rsidR="002C0F2F" w:rsidRDefault="00FC74C4" w:rsidP="004A138E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4A138E" w:rsidRDefault="004A138E" w:rsidP="004A138E">
      <w:pPr>
        <w:pStyle w:val="11"/>
        <w:shd w:val="clear" w:color="auto" w:fill="auto"/>
        <w:spacing w:before="0" w:after="0" w:line="240" w:lineRule="auto"/>
        <w:jc w:val="center"/>
      </w:pP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призначення згідно статті 81 Закону.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Яремко Василь Васильович звернувся до Комісії із про участь у конкурсі</w:t>
      </w:r>
      <w:r w:rsidR="00CD0C46" w:rsidRPr="00CD0C46">
        <w:t xml:space="preserve">  </w:t>
      </w:r>
      <w:r>
        <w:t xml:space="preserve"> на зайняття вакантної посади судді Касаційного цивільного суду у складі Верховного суду та проведення стосовно нього кваліфікаційного оцінювання </w:t>
      </w:r>
      <w:r w:rsidR="00CD0C46" w:rsidRPr="00CD0C46">
        <w:t xml:space="preserve">       </w:t>
      </w:r>
      <w:r>
        <w:t>для підтвердження здатності здійснювати правосуддя у відповідному суді як особа, яка має стаж роботи на посаді судді не менше десяти років (пункт 1 частини першої статті 38 Закону).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від 08 жовтня 2018 року № 78/вс-18 кандидата </w:t>
      </w:r>
      <w:r w:rsidR="00CD0C46" w:rsidRPr="00CD0C46">
        <w:rPr>
          <w:lang w:val="ru-RU"/>
        </w:rPr>
        <w:t xml:space="preserve">        </w:t>
      </w:r>
      <w:r>
        <w:t>допущено до участі в конкурсі на посаду судді Касаційного цивільного суду у складі Верховного Суду як особу, яка відповідає вимогам статей 38, 69, 81 Закону.</w:t>
      </w:r>
      <w:r>
        <w:br w:type="page"/>
      </w:r>
    </w:p>
    <w:p w:rsidR="00CD0C46" w:rsidRPr="004A138E" w:rsidRDefault="00CD0C46">
      <w:pPr>
        <w:pStyle w:val="11"/>
        <w:shd w:val="clear" w:color="auto" w:fill="auto"/>
        <w:spacing w:before="0" w:after="0" w:line="370" w:lineRule="exact"/>
        <w:ind w:left="40" w:right="20" w:firstLine="700"/>
        <w:rPr>
          <w:lang w:val="ru-RU"/>
        </w:rPr>
      </w:pPr>
    </w:p>
    <w:p w:rsidR="00CD0C46" w:rsidRPr="004A138E" w:rsidRDefault="00CD0C46">
      <w:pPr>
        <w:pStyle w:val="11"/>
        <w:shd w:val="clear" w:color="auto" w:fill="auto"/>
        <w:spacing w:before="0" w:after="0" w:line="370" w:lineRule="exact"/>
        <w:ind w:left="40" w:right="20" w:firstLine="700"/>
        <w:rPr>
          <w:lang w:val="ru-RU"/>
        </w:rPr>
      </w:pP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Яремка В.В.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Згідно з рішенням Комісії від 20 грудня 2018 року № 323/зп-18 </w:t>
      </w:r>
      <w:r w:rsidR="00CD0C46" w:rsidRPr="00CD0C46">
        <w:t xml:space="preserve">          </w:t>
      </w:r>
      <w:r>
        <w:t>Яремка В.В. допущено до другого етапу кваліфікаційного оцінювання «дослідження досьє та проведення співбесіди» в межах оголошеного 02 серпня</w:t>
      </w:r>
    </w:p>
    <w:p w:rsidR="002C0F2F" w:rsidRDefault="00FC74C4">
      <w:pPr>
        <w:pStyle w:val="11"/>
        <w:numPr>
          <w:ilvl w:val="0"/>
          <w:numId w:val="1"/>
        </w:numPr>
        <w:shd w:val="clear" w:color="auto" w:fill="auto"/>
        <w:tabs>
          <w:tab w:val="left" w:pos="659"/>
        </w:tabs>
        <w:spacing w:before="0" w:after="0" w:line="370" w:lineRule="exact"/>
        <w:ind w:left="40"/>
      </w:pPr>
      <w:r>
        <w:t>року конкурсу до касаційних судів у складі Верховного Суду.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firstLine="700"/>
      </w:pPr>
      <w:r>
        <w:t xml:space="preserve">Рішенням </w:t>
      </w:r>
      <w:r w:rsidR="00CD0C46" w:rsidRPr="00CD0C46">
        <w:t xml:space="preserve">  </w:t>
      </w:r>
      <w:r>
        <w:t xml:space="preserve">Комісії </w:t>
      </w:r>
      <w:r w:rsidR="00CD0C46" w:rsidRPr="00CD0C46">
        <w:t xml:space="preserve">  </w:t>
      </w:r>
      <w:r>
        <w:t xml:space="preserve">у </w:t>
      </w:r>
      <w:r w:rsidR="00CD0C46" w:rsidRPr="00CD0C46">
        <w:t xml:space="preserve">  </w:t>
      </w:r>
      <w:r>
        <w:t xml:space="preserve">складі </w:t>
      </w:r>
      <w:r w:rsidR="00CD0C46" w:rsidRPr="00CD0C46">
        <w:t xml:space="preserve">  </w:t>
      </w:r>
      <w:r>
        <w:t xml:space="preserve">колегії </w:t>
      </w:r>
      <w:r w:rsidR="00CD0C46" w:rsidRPr="00CD0C46">
        <w:t xml:space="preserve">  </w:t>
      </w:r>
      <w:r>
        <w:t xml:space="preserve">від </w:t>
      </w:r>
      <w:r w:rsidR="00CD0C46" w:rsidRPr="00CD0C46">
        <w:t xml:space="preserve">  </w:t>
      </w:r>
      <w:r>
        <w:t xml:space="preserve">30 </w:t>
      </w:r>
      <w:r w:rsidR="00CD0C46" w:rsidRPr="00CD0C46">
        <w:t xml:space="preserve"> </w:t>
      </w:r>
      <w:r>
        <w:t>січня 2019 року № 143/вс-19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/>
      </w:pPr>
      <w:r>
        <w:t>Яремка В.В. визнано таким, що підтвердив здатність здійснювати правосуддя у Касаційному цивільному суді у складі Верховного Суду. Рішення набирає чинності відповідно до абзацу третього підпункту 4.10.8 пункту 4.10 розділу IV Регламенту.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у пленарному складі від 21 лютого 2019 року </w:t>
      </w:r>
      <w:r w:rsidR="00CD0C46" w:rsidRPr="00CD0C46">
        <w:t xml:space="preserve">                         </w:t>
      </w:r>
      <w:r>
        <w:t>№ 234/вс-19</w:t>
      </w:r>
      <w:r w:rsidR="00CD0C46" w:rsidRPr="00CD0C46">
        <w:t xml:space="preserve"> </w:t>
      </w:r>
      <w:r>
        <w:t xml:space="preserve"> вирішено </w:t>
      </w:r>
      <w:r w:rsidR="00CD0C46" w:rsidRPr="00CD0C46">
        <w:t xml:space="preserve"> </w:t>
      </w:r>
      <w:r>
        <w:t xml:space="preserve">підтримати рішення Комісії у складі </w:t>
      </w:r>
      <w:r w:rsidR="00CD0C46" w:rsidRPr="00CD0C46">
        <w:t xml:space="preserve"> </w:t>
      </w:r>
      <w:r>
        <w:t>колегії</w:t>
      </w:r>
      <w:r w:rsidR="00CD0C46" w:rsidRPr="00CD0C46">
        <w:t xml:space="preserve"> </w:t>
      </w:r>
      <w:r>
        <w:t xml:space="preserve"> від 30 січня</w:t>
      </w:r>
    </w:p>
    <w:p w:rsidR="002C0F2F" w:rsidRDefault="00FC74C4">
      <w:pPr>
        <w:pStyle w:val="11"/>
        <w:numPr>
          <w:ilvl w:val="0"/>
          <w:numId w:val="1"/>
        </w:numPr>
        <w:shd w:val="clear" w:color="auto" w:fill="auto"/>
        <w:tabs>
          <w:tab w:val="left" w:pos="688"/>
        </w:tabs>
        <w:spacing w:before="0" w:after="0" w:line="370" w:lineRule="exact"/>
        <w:ind w:left="40" w:right="20"/>
      </w:pPr>
      <w:r>
        <w:t xml:space="preserve">року № 143/вс-19 про підтвердження здатності кандидата на посаду судді Касаційного цивільного суді у складі Верховного Суду Яремка В.В. </w:t>
      </w:r>
      <w:r w:rsidR="00CD0C46" w:rsidRPr="00CD0C46">
        <w:rPr>
          <w:lang w:val="ru-RU"/>
        </w:rPr>
        <w:t xml:space="preserve">        </w:t>
      </w:r>
      <w:r>
        <w:t>здійснювати правосуддя.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Згідно з рішенням Комісії в складі колегії від 06 березня 2019 року </w:t>
      </w:r>
      <w:r w:rsidR="00CD0C46" w:rsidRPr="00CD0C46">
        <w:t xml:space="preserve">               </w:t>
      </w:r>
      <w:r>
        <w:t xml:space="preserve">№ 528/вс-19 визначено, що за результатами кваліфікаційного оцінювання </w:t>
      </w:r>
      <w:r w:rsidR="00CD0C46" w:rsidRPr="00CD0C46">
        <w:t xml:space="preserve">          </w:t>
      </w:r>
      <w:r>
        <w:t>Яремка Василя Васильовича, якого визнано таким, що підтвердив здатність здійснювати правосуддя в Касаційному цивільному суді у складі Верховного Суду, набрав 773 бали.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Рішенням Комісії від 06 березня № 28/зп-19 визначено рейтинг</w:t>
      </w:r>
      <w:r w:rsidR="00CD0C46" w:rsidRPr="00CD0C46">
        <w:rPr>
          <w:lang w:val="ru-RU"/>
        </w:rPr>
        <w:t xml:space="preserve">          </w:t>
      </w:r>
      <w:r>
        <w:t xml:space="preserve"> кандидатів на посаду судді Касаційного цивільного суду у складі Верховного Суду. Яремко В.В. займає 7 (сьому) позицію в рейтингу на посаду судді зазначеного суду.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Відповідно до частини дванадцятої статті 79 Закону України «Про судоустрій і статус суддів» та пункту 7.1 Положення про проведення конкурсу</w:t>
      </w:r>
      <w:r w:rsidR="00CD0C46" w:rsidRPr="00CD0C46">
        <w:t xml:space="preserve">         </w:t>
      </w:r>
      <w:r>
        <w:t xml:space="preserve"> на зайняття вакантної посади судді, затвердженого рішенням Комісії від </w:t>
      </w:r>
      <w:r w:rsidR="00CD0C46" w:rsidRPr="00CD0C46">
        <w:t xml:space="preserve">                  </w:t>
      </w:r>
      <w:r>
        <w:t xml:space="preserve">02 листопада 2016 року № 141/зп-16, конкурс на зайняття вакантної посади судді полягає у визначенні учасника конкурсу, який має вишу позицію за </w:t>
      </w:r>
      <w:r w:rsidR="00CD0C46" w:rsidRPr="00CD0C46">
        <w:t xml:space="preserve">                   </w:t>
      </w:r>
      <w:r>
        <w:t>рейтингом.</w:t>
      </w:r>
    </w:p>
    <w:p w:rsidR="002C0F2F" w:rsidRDefault="00FC74C4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Урахувавши те, що Комісією оголошено конкурс на зайняття 23 посад суддів до Касаційного цивільного суду у складі Верховного Суду, а кандидат займає 7 (сьому) позицію в рейтингу, Комісія дійшла висновку внести рекомендацію Вищій раді правосуддя щодо призначення Яремка В.В. на посаду судді Касаційного цивільного суду у складі Верховного Суду.</w:t>
      </w:r>
      <w:r>
        <w:br w:type="page"/>
      </w:r>
    </w:p>
    <w:p w:rsidR="002C0F2F" w:rsidRPr="002C415C" w:rsidRDefault="002C415C">
      <w:pPr>
        <w:pStyle w:val="20"/>
        <w:shd w:val="clear" w:color="auto" w:fill="auto"/>
        <w:spacing w:after="160" w:line="250" w:lineRule="exact"/>
        <w:ind w:left="4840"/>
        <w:rPr>
          <w:rFonts w:ascii="Times New Roman" w:hAnsi="Times New Roman" w:cs="Times New Roman"/>
          <w:b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b/>
          <w:color w:val="A6A6A6" w:themeColor="background1" w:themeShade="A6"/>
          <w:sz w:val="22"/>
          <w:szCs w:val="22"/>
        </w:rPr>
        <w:lastRenderedPageBreak/>
        <w:t>3</w:t>
      </w:r>
    </w:p>
    <w:p w:rsidR="002C0F2F" w:rsidRDefault="00FC74C4">
      <w:pPr>
        <w:pStyle w:val="11"/>
        <w:shd w:val="clear" w:color="auto" w:fill="auto"/>
        <w:spacing w:before="0" w:after="0" w:line="365" w:lineRule="exact"/>
        <w:ind w:right="2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2C0F2F" w:rsidRDefault="00FC74C4">
      <w:pPr>
        <w:pStyle w:val="11"/>
        <w:shd w:val="clear" w:color="auto" w:fill="auto"/>
        <w:spacing w:before="0" w:after="289" w:line="365" w:lineRule="exact"/>
        <w:ind w:left="4840"/>
        <w:jc w:val="left"/>
      </w:pPr>
      <w:r>
        <w:t>вирішила:</w:t>
      </w:r>
    </w:p>
    <w:p w:rsidR="002C0F2F" w:rsidRPr="00CD0C46" w:rsidRDefault="00FC74C4">
      <w:pPr>
        <w:pStyle w:val="11"/>
        <w:shd w:val="clear" w:color="auto" w:fill="auto"/>
        <w:spacing w:before="0" w:after="0" w:line="379" w:lineRule="exact"/>
        <w:ind w:right="20"/>
        <w:rPr>
          <w:lang w:val="ru-RU"/>
        </w:rPr>
        <w:sectPr w:rsidR="002C0F2F" w:rsidRPr="00CD0C46" w:rsidSect="00CD0C46">
          <w:headerReference w:type="even" r:id="rId9"/>
          <w:type w:val="continuous"/>
          <w:pgSz w:w="11909" w:h="16838"/>
          <w:pgMar w:top="851" w:right="1135" w:bottom="1134" w:left="1164" w:header="0" w:footer="3" w:gutter="0"/>
          <w:cols w:space="720"/>
          <w:noEndnote/>
          <w:docGrid w:linePitch="360"/>
        </w:sectPr>
      </w:pPr>
      <w:r>
        <w:t>внести рекомендацію Вищій раді правосуддя щодо призначення Яремка Василя Васильовича на посаду судді Касаційного цивільног</w:t>
      </w:r>
      <w:r w:rsidR="00CD0C46">
        <w:t>о суду у складі Верховного Суду</w:t>
      </w:r>
      <w:r w:rsidR="00CD0C46" w:rsidRPr="00CD0C46">
        <w:rPr>
          <w:lang w:val="ru-RU"/>
        </w:rPr>
        <w:t>.</w:t>
      </w:r>
    </w:p>
    <w:p w:rsidR="002C0F2F" w:rsidRPr="006F7A0D" w:rsidRDefault="002C0F2F">
      <w:pPr>
        <w:spacing w:line="360" w:lineRule="exact"/>
        <w:rPr>
          <w:sz w:val="27"/>
          <w:szCs w:val="27"/>
        </w:rPr>
      </w:pPr>
    </w:p>
    <w:p w:rsidR="00CD0C46" w:rsidRPr="006F7A0D" w:rsidRDefault="00CD0C46" w:rsidP="00CD0C46">
      <w:pPr>
        <w:pStyle w:val="20"/>
        <w:shd w:val="clear" w:color="auto" w:fill="auto"/>
        <w:spacing w:after="288" w:line="230" w:lineRule="exact"/>
        <w:ind w:right="-285"/>
        <w:rPr>
          <w:rFonts w:ascii="Times New Roman" w:hAnsi="Times New Roman" w:cs="Times New Roman"/>
          <w:b/>
          <w:i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>Головуючий</w:t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>Члени Комісії:</w:t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 xml:space="preserve">М.І.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CD0C46" w:rsidRPr="006F7A0D" w:rsidRDefault="00CD0C46" w:rsidP="00CD0C46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CD0C46" w:rsidRPr="006F7A0D" w:rsidRDefault="00CD0C46" w:rsidP="00CD0C46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CD0C46" w:rsidRPr="006F7A0D" w:rsidRDefault="00CD0C46" w:rsidP="00CD0C46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</w:r>
      <w:r w:rsidRPr="006F7A0D">
        <w:rPr>
          <w:rFonts w:ascii="Times New Roman" w:hAnsi="Times New Roman" w:cs="Times New Roman"/>
          <w:sz w:val="27"/>
          <w:szCs w:val="27"/>
        </w:rPr>
        <w:tab/>
        <w:t xml:space="preserve">С.О. </w:t>
      </w:r>
      <w:proofErr w:type="spellStart"/>
      <w:r w:rsidRPr="006F7A0D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2C0F2F" w:rsidRDefault="002C0F2F">
      <w:pPr>
        <w:spacing w:line="360" w:lineRule="exact"/>
      </w:pPr>
      <w:bookmarkStart w:id="0" w:name="_GoBack"/>
      <w:bookmarkEnd w:id="0"/>
    </w:p>
    <w:p w:rsidR="002C0F2F" w:rsidRDefault="002C0F2F">
      <w:pPr>
        <w:spacing w:line="360" w:lineRule="exact"/>
      </w:pPr>
    </w:p>
    <w:p w:rsidR="002C0F2F" w:rsidRDefault="002C0F2F">
      <w:pPr>
        <w:spacing w:line="360" w:lineRule="exact"/>
      </w:pPr>
    </w:p>
    <w:p w:rsidR="002C0F2F" w:rsidRDefault="002C0F2F">
      <w:pPr>
        <w:spacing w:line="360" w:lineRule="exact"/>
      </w:pPr>
    </w:p>
    <w:sectPr w:rsidR="002C0F2F">
      <w:type w:val="continuous"/>
      <w:pgSz w:w="11909" w:h="16838"/>
      <w:pgMar w:top="1120" w:right="1135" w:bottom="1120" w:left="11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C4" w:rsidRDefault="00FC74C4">
      <w:r>
        <w:separator/>
      </w:r>
    </w:p>
  </w:endnote>
  <w:endnote w:type="continuationSeparator" w:id="0">
    <w:p w:rsidR="00FC74C4" w:rsidRDefault="00FC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C4" w:rsidRDefault="00FC74C4"/>
  </w:footnote>
  <w:footnote w:type="continuationSeparator" w:id="0">
    <w:p w:rsidR="00FC74C4" w:rsidRDefault="00FC74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F2F" w:rsidRDefault="004933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57.2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C0F2F" w:rsidRDefault="00FC74C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6B8D"/>
    <w:multiLevelType w:val="multilevel"/>
    <w:tmpl w:val="8BD03CB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DA46AC"/>
    <w:multiLevelType w:val="multilevel"/>
    <w:tmpl w:val="113A246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262524"/>
    <w:multiLevelType w:val="multilevel"/>
    <w:tmpl w:val="1A4638EE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0F2F"/>
    <w:rsid w:val="002C0F2F"/>
    <w:rsid w:val="002C415C"/>
    <w:rsid w:val="00422729"/>
    <w:rsid w:val="00493335"/>
    <w:rsid w:val="004A138E"/>
    <w:rsid w:val="006F7A0D"/>
    <w:rsid w:val="00CD0C46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43" w:lineRule="exact"/>
      <w:ind w:hanging="480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CD0C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0C4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2020-09-25T12:39:00Z</dcterms:created>
  <dcterms:modified xsi:type="dcterms:W3CDTF">2020-09-28T10:32:00Z</dcterms:modified>
</cp:coreProperties>
</file>