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1B" w:rsidRDefault="009C111B" w:rsidP="004C0A0F">
      <w:pPr>
        <w:tabs>
          <w:tab w:val="left" w:pos="9356"/>
          <w:tab w:val="left" w:pos="9639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C111B" w:rsidRDefault="009C111B" w:rsidP="004C0A0F">
      <w:pPr>
        <w:tabs>
          <w:tab w:val="left" w:pos="9356"/>
          <w:tab w:val="left" w:pos="9639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01654" w:rsidRPr="00BE20E6" w:rsidRDefault="00D01654" w:rsidP="00BE20E6">
      <w:pPr>
        <w:tabs>
          <w:tab w:val="left" w:pos="9356"/>
          <w:tab w:val="left" w:pos="9781"/>
          <w:tab w:val="left" w:pos="10065"/>
        </w:tabs>
        <w:spacing w:after="0" w:line="240" w:lineRule="auto"/>
        <w:ind w:left="426" w:right="284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E20E6">
        <w:rPr>
          <w:rFonts w:ascii="Times New Roman" w:eastAsia="Times New Roman" w:hAnsi="Times New Roman"/>
          <w:noProof/>
          <w:sz w:val="23"/>
          <w:szCs w:val="23"/>
          <w:lang w:eastAsia="uk-UA"/>
        </w:rPr>
        <w:drawing>
          <wp:inline distT="0" distB="0" distL="0" distR="0" wp14:anchorId="0A2E22C7" wp14:editId="26F8EADC">
            <wp:extent cx="55245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BE20E6" w:rsidRDefault="003D6F18" w:rsidP="00BE20E6">
      <w:pPr>
        <w:tabs>
          <w:tab w:val="left" w:pos="9356"/>
          <w:tab w:val="left" w:pos="9781"/>
          <w:tab w:val="left" w:pos="10065"/>
        </w:tabs>
        <w:spacing w:after="0" w:line="240" w:lineRule="auto"/>
        <w:ind w:left="426" w:right="284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D6F18" w:rsidRPr="00BE20E6" w:rsidRDefault="003D6F18" w:rsidP="00BE20E6">
      <w:pPr>
        <w:tabs>
          <w:tab w:val="left" w:pos="9356"/>
          <w:tab w:val="left" w:pos="9781"/>
          <w:tab w:val="left" w:pos="10065"/>
        </w:tabs>
        <w:spacing w:after="0" w:line="360" w:lineRule="auto"/>
        <w:ind w:left="426" w:right="284" w:firstLine="283"/>
        <w:jc w:val="both"/>
        <w:rPr>
          <w:rFonts w:ascii="Times New Roman" w:eastAsia="Times New Roman" w:hAnsi="Times New Roman"/>
          <w:bCs/>
          <w:sz w:val="34"/>
          <w:szCs w:val="34"/>
        </w:rPr>
      </w:pPr>
      <w:r w:rsidRPr="00BE20E6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597865" w:rsidRPr="00BE20E6" w:rsidRDefault="004C0A0F" w:rsidP="00BE20E6">
      <w:pPr>
        <w:tabs>
          <w:tab w:val="left" w:pos="9356"/>
          <w:tab w:val="left" w:pos="9781"/>
          <w:tab w:val="left" w:pos="10065"/>
        </w:tabs>
        <w:spacing w:line="360" w:lineRule="auto"/>
        <w:ind w:left="426" w:right="284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E20E6">
        <w:rPr>
          <w:rFonts w:ascii="Times New Roman" w:eastAsia="Times New Roman" w:hAnsi="Times New Roman"/>
          <w:sz w:val="23"/>
          <w:szCs w:val="23"/>
          <w:lang w:eastAsia="ru-RU"/>
        </w:rPr>
        <w:t>06 березня</w:t>
      </w:r>
      <w:r w:rsidR="004606E0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2019 року</w:t>
      </w:r>
      <w:r w:rsidR="003D6F18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</w:t>
      </w:r>
      <w:r w:rsidR="00283617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</w:t>
      </w:r>
      <w:r w:rsidR="008D0911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</w:t>
      </w:r>
      <w:r w:rsidR="00E64054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  <w:r w:rsidR="004606E0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                      </w:t>
      </w:r>
      <w:r w:rsidR="00EC2BF6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      </w:t>
      </w:r>
      <w:r w:rsidR="00C1583C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</w:t>
      </w:r>
      <w:r w:rsidR="007F5984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557B8D" w:rsidRPr="00BE20E6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</w:t>
      </w:r>
      <w:r w:rsidR="003D6F18" w:rsidRPr="00BE20E6">
        <w:rPr>
          <w:rFonts w:ascii="Times New Roman" w:eastAsia="Times New Roman" w:hAnsi="Times New Roman"/>
          <w:sz w:val="23"/>
          <w:szCs w:val="23"/>
          <w:lang w:eastAsia="ru-RU"/>
        </w:rPr>
        <w:t>м. Київ</w:t>
      </w:r>
    </w:p>
    <w:p w:rsidR="00C36BA2" w:rsidRPr="00BE20E6" w:rsidRDefault="003D6F18" w:rsidP="00BE20E6">
      <w:pPr>
        <w:tabs>
          <w:tab w:val="left" w:pos="9356"/>
          <w:tab w:val="left" w:pos="9781"/>
          <w:tab w:val="left" w:pos="10065"/>
        </w:tabs>
        <w:spacing w:after="0" w:line="480" w:lineRule="auto"/>
        <w:ind w:left="426" w:right="284" w:firstLine="567"/>
        <w:jc w:val="center"/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</w:pPr>
      <w:r w:rsidRPr="00BE20E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Р І Ш Е Н </w:t>
      </w:r>
      <w:proofErr w:type="spellStart"/>
      <w:r w:rsidRPr="00BE20E6"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proofErr w:type="spellEnd"/>
      <w:r w:rsidRPr="00BE20E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Я № </w:t>
      </w:r>
      <w:r w:rsidR="004C0A0F" w:rsidRPr="00BE20E6">
        <w:rPr>
          <w:rFonts w:ascii="Times New Roman" w:eastAsia="Times New Roman" w:hAnsi="Times New Roman"/>
          <w:bCs/>
          <w:sz w:val="23"/>
          <w:szCs w:val="23"/>
          <w:u w:val="single"/>
          <w:lang w:val="ru-RU" w:eastAsia="ru-RU"/>
        </w:rPr>
        <w:t>3</w:t>
      </w:r>
      <w:r w:rsidR="00756003" w:rsidRPr="00BE20E6">
        <w:rPr>
          <w:rFonts w:ascii="Times New Roman" w:eastAsia="Times New Roman" w:hAnsi="Times New Roman"/>
          <w:bCs/>
          <w:sz w:val="23"/>
          <w:szCs w:val="23"/>
          <w:u w:val="single"/>
          <w:lang w:val="ru-RU" w:eastAsia="ru-RU"/>
        </w:rPr>
        <w:t>7</w:t>
      </w:r>
      <w:r w:rsidR="00094913" w:rsidRPr="00BE20E6">
        <w:rPr>
          <w:rFonts w:ascii="Times New Roman" w:eastAsia="Times New Roman" w:hAnsi="Times New Roman"/>
          <w:bCs/>
          <w:sz w:val="23"/>
          <w:szCs w:val="23"/>
          <w:u w:val="single"/>
          <w:lang w:val="ru-RU" w:eastAsia="ru-RU"/>
        </w:rPr>
        <w:t>3</w:t>
      </w:r>
      <w:r w:rsidRPr="00BE20E6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/</w:t>
      </w:r>
      <w:r w:rsidR="004C0A0F" w:rsidRPr="00BE20E6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в</w:t>
      </w:r>
      <w:r w:rsidRPr="00BE20E6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с-19</w:t>
      </w:r>
    </w:p>
    <w:p w:rsidR="00FF392F" w:rsidRPr="00BE20E6" w:rsidRDefault="00EB4AD3" w:rsidP="00BE20E6">
      <w:pPr>
        <w:widowControl w:val="0"/>
        <w:tabs>
          <w:tab w:val="left" w:pos="9356"/>
          <w:tab w:val="left" w:pos="9781"/>
          <w:tab w:val="left" w:pos="10065"/>
        </w:tabs>
        <w:spacing w:after="0" w:line="480" w:lineRule="auto"/>
        <w:ind w:left="426" w:right="284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Вища кваліфікаційна комісія суддів України у пленарному складі: </w:t>
      </w:r>
    </w:p>
    <w:p w:rsidR="004C0A0F" w:rsidRPr="00BE20E6" w:rsidRDefault="004C0A0F" w:rsidP="00BE20E6">
      <w:pPr>
        <w:widowControl w:val="0"/>
        <w:tabs>
          <w:tab w:val="left" w:pos="9781"/>
          <w:tab w:val="left" w:pos="10065"/>
        </w:tabs>
        <w:spacing w:after="0" w:line="480" w:lineRule="auto"/>
        <w:ind w:left="426" w:right="284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головуючого - </w:t>
      </w:r>
      <w:proofErr w:type="spellStart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Козьякова</w:t>
      </w:r>
      <w:proofErr w:type="spellEnd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С.Ю.,</w:t>
      </w:r>
    </w:p>
    <w:p w:rsidR="00094913" w:rsidRPr="00BE20E6" w:rsidRDefault="00094913" w:rsidP="00BE20E6">
      <w:pPr>
        <w:widowControl w:val="0"/>
        <w:tabs>
          <w:tab w:val="left" w:pos="9781"/>
        </w:tabs>
        <w:spacing w:after="236" w:line="274" w:lineRule="exact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членів Комісії: </w:t>
      </w:r>
      <w:proofErr w:type="spellStart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Василенка А.В., </w:t>
      </w:r>
      <w:proofErr w:type="spellStart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Весельської</w:t>
      </w:r>
      <w:proofErr w:type="spellEnd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Т.Ф., Гладія С.В., </w:t>
      </w:r>
      <w:proofErr w:type="spellStart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Козлова А.Г., Лукаша Т.В., </w:t>
      </w:r>
      <w:proofErr w:type="spellStart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Луцюка</w:t>
      </w:r>
      <w:proofErr w:type="spellEnd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П.С., </w:t>
      </w:r>
      <w:proofErr w:type="spellStart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МА., </w:t>
      </w:r>
      <w:proofErr w:type="spellStart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М.І., </w:t>
      </w:r>
      <w:proofErr w:type="spellStart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Прилипка</w:t>
      </w:r>
      <w:proofErr w:type="spellEnd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С.М., </w:t>
      </w:r>
      <w:proofErr w:type="spellStart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Ю.Г., Устименко В.Є., Шилової Т.С., </w:t>
      </w:r>
      <w:proofErr w:type="spellStart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Щотки</w:t>
      </w:r>
      <w:proofErr w:type="spellEnd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С.О.,</w:t>
      </w:r>
    </w:p>
    <w:p w:rsidR="00094913" w:rsidRPr="00BE20E6" w:rsidRDefault="00094913" w:rsidP="00BE20E6">
      <w:pPr>
        <w:widowControl w:val="0"/>
        <w:tabs>
          <w:tab w:val="left" w:pos="9781"/>
        </w:tabs>
        <w:spacing w:after="279" w:line="278" w:lineRule="exact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розглянувши питання про надання рекомендацій щодо призначення кандидатів на посади суддів Апеляційної палати Вищого антикорупційного суду в межах конкурсу, оголошеного рішенням Комісії від 02 серпня 2018 року № 186/зп-18,</w:t>
      </w:r>
    </w:p>
    <w:p w:rsidR="00094913" w:rsidRPr="00BE20E6" w:rsidRDefault="00094913" w:rsidP="00BE20E6">
      <w:pPr>
        <w:widowControl w:val="0"/>
        <w:tabs>
          <w:tab w:val="left" w:pos="9781"/>
        </w:tabs>
        <w:spacing w:after="273" w:line="230" w:lineRule="exact"/>
        <w:ind w:left="426" w:right="284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094913" w:rsidRPr="00BE20E6" w:rsidRDefault="00094913" w:rsidP="00BE20E6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статті 79 Закону України «Про судоустрій і статус суддів» (далі - </w:t>
      </w:r>
      <w:r w:rsid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Закон) рішенням Комісії від 02 серпня 2018 року № 186/зп-18 оголошено конкурс на </w:t>
      </w:r>
      <w:r w:rsid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</w:t>
      </w: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094913" w:rsidRPr="00BE20E6" w:rsidRDefault="00094913" w:rsidP="00BE20E6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Конкурс оголошено на 39 вакантних посад, з яких 27 посад суддів Вищого антикорупційного</w:t>
      </w:r>
      <w:r w:rsid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суду</w:t>
      </w:r>
      <w:r w:rsid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та </w:t>
      </w:r>
      <w:r w:rsid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12</w:t>
      </w:r>
      <w:r w:rsid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посад</w:t>
      </w:r>
      <w:r w:rsid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суддів </w:t>
      </w:r>
      <w:r w:rsid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Апеляційної </w:t>
      </w:r>
      <w:r w:rsid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палати </w:t>
      </w:r>
      <w:r w:rsid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Вищого </w:t>
      </w:r>
      <w:r w:rsid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антикорупційного</w:t>
      </w:r>
    </w:p>
    <w:p w:rsidR="00094913" w:rsidRPr="00BE20E6" w:rsidRDefault="00094913" w:rsidP="00BE20E6">
      <w:pPr>
        <w:widowControl w:val="0"/>
        <w:tabs>
          <w:tab w:val="left" w:pos="9781"/>
        </w:tabs>
        <w:spacing w:after="0" w:line="230" w:lineRule="exact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суду.</w:t>
      </w:r>
    </w:p>
    <w:p w:rsidR="00094913" w:rsidRPr="00BE20E6" w:rsidRDefault="00094913" w:rsidP="00BE20E6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proofErr w:type="spellStart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Панкулич</w:t>
      </w:r>
      <w:proofErr w:type="spellEnd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Віктор Іванович звернувся до Комісії із заявою про участь у конкурсі на зайняття вакантної посади судді Апеляційної палати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 </w:t>
      </w:r>
      <w:r w:rsidR="009F30B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3</w:t>
      </w: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частини другої статті 7 Закону України «Про Вищий антикорупційний суд», тобто має досвід професійної діяльності адвоката, у тому числі щодо здійснення представництва в суді та/або захисту від кримінального обвинувачення щонайменше сім років.</w:t>
      </w:r>
    </w:p>
    <w:p w:rsidR="00094913" w:rsidRPr="00BE20E6" w:rsidRDefault="00094913" w:rsidP="00BE20E6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16 жовтня 2018 року № 138/вс-18 кандидата допущено до участі </w:t>
      </w:r>
      <w:r w:rsidR="009F30B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</w:t>
      </w: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 конкурсі на посаду судді Апеляційної палати Вищого антикорупційного суду, як особу, яка відповідає вимогам статей 33, 69, 81 Закону та статті 7 Закону України «Про Вищий антикорупційний суд».</w:t>
      </w:r>
    </w:p>
    <w:p w:rsidR="00094913" w:rsidRPr="00BE20E6" w:rsidRDefault="00094913" w:rsidP="00BE20E6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антикорупційного суду, зокрема </w:t>
      </w:r>
      <w:proofErr w:type="spellStart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Панкулича</w:t>
      </w:r>
      <w:proofErr w:type="spellEnd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</w:t>
      </w:r>
    </w:p>
    <w:p w:rsidR="00094913" w:rsidRPr="00BE20E6" w:rsidRDefault="00094913" w:rsidP="00BE20E6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Згідно з рішенням Комісії від 27 грудня 2018 року № 326/зп-18 </w:t>
      </w:r>
      <w:proofErr w:type="spellStart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Панкулича</w:t>
      </w:r>
      <w:proofErr w:type="spellEnd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 допущено до другого етапу кваліфікаційного оцінювання «Дослідження досьє та проведення співбесіди» в межах оголошеного 02 серпня 2018 року конкурсу до Апеляційної палати Вищого антикорупційного суду.</w:t>
      </w:r>
    </w:p>
    <w:p w:rsidR="002F288B" w:rsidRDefault="00094913" w:rsidP="000D2AFB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 результатами кваліфікаційного оцінювання рішенням Комісії від 06 березня </w:t>
      </w:r>
      <w:r w:rsidR="009F30B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2019 року № </w:t>
      </w:r>
      <w:r w:rsidR="009F30B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336</w:t>
      </w: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/вс-19 </w:t>
      </w:r>
      <w:proofErr w:type="spellStart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Панкулича</w:t>
      </w:r>
      <w:proofErr w:type="spellEnd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 визнано таким, що підтвердив здатність здійснювати правосуддя в Апеляційній палаті Вищого антикорупційного суду, та визначено, що кандидатом набрано 742, 5 бала</w:t>
      </w:r>
      <w:r w:rsidR="009F30B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.</w:t>
      </w:r>
    </w:p>
    <w:p w:rsidR="000D2AFB" w:rsidRDefault="000D2AFB" w:rsidP="000D2AFB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0D2AFB" w:rsidRPr="00BE20E6" w:rsidRDefault="000D2AFB" w:rsidP="000D2AFB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094913" w:rsidRPr="00BE20E6" w:rsidRDefault="00094913" w:rsidP="00BE20E6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 xml:space="preserve">Рішенням Комісії від 06 березня 2019 року № 27/зп-19 визначено рейтинг кандидатів на посаду судді Апеляційної палати Вищого антикорупційного суду. </w:t>
      </w:r>
      <w:proofErr w:type="spellStart"/>
      <w:r w:rsidRPr="00BE20E6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>Панкулич</w:t>
      </w:r>
      <w:proofErr w:type="spellEnd"/>
      <w:r w:rsidRPr="00BE20E6">
        <w:rPr>
          <w:rFonts w:ascii="Times New Roman" w:eastAsia="Times New Roman" w:hAnsi="Times New Roman"/>
          <w:color w:val="000000"/>
          <w:sz w:val="23"/>
          <w:szCs w:val="23"/>
          <w:lang w:val="ru-RU" w:eastAsia="uk-UA"/>
        </w:rPr>
        <w:t xml:space="preserve"> </w:t>
      </w: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В.І. займає </w:t>
      </w:r>
      <w:r w:rsidR="000D2AF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</w:t>
      </w: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4 (четверту) позицію </w:t>
      </w:r>
      <w:proofErr w:type="gramStart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</w:t>
      </w:r>
      <w:proofErr w:type="gramEnd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рейтингу на посаду судді Апеляційної палати Вищого антикорупційного суду.</w:t>
      </w:r>
      <w:bookmarkStart w:id="0" w:name="_GoBack"/>
      <w:bookmarkEnd w:id="0"/>
    </w:p>
    <w:p w:rsidR="00094913" w:rsidRPr="00BE20E6" w:rsidRDefault="00094913" w:rsidP="00BE20E6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частини дванадцятої статті 79 Закону України «Про судоустрій і статус суддів» та пункту 7.1 Положення про проведення конкурсу на зайняття вакантної посади судді, затвердженого рішенням Комісії від 02 листопада 2016 року № 141/зп-16 (зі змінами), конкурс на зайняття вакантної посади судді полягає у визначенні учасника конкурсу, який </w:t>
      </w:r>
      <w:r w:rsidR="000D2AF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</w:t>
      </w: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має вищу позицію за рейтингом.</w:t>
      </w:r>
    </w:p>
    <w:p w:rsidR="00094913" w:rsidRPr="00BE20E6" w:rsidRDefault="00094913" w:rsidP="00BE20E6">
      <w:pPr>
        <w:widowControl w:val="0"/>
        <w:tabs>
          <w:tab w:val="left" w:pos="9781"/>
        </w:tabs>
        <w:spacing w:after="0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Ураховуючи те, що Комісією оголошено конкурс на зайняття 12 посад суддів до Апеляційної палати Вищого антикорупційного суду, а кандидат займає 4 (четверту) позицію </w:t>
      </w:r>
      <w:r w:rsidR="000D2AF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 рейтингу, Комісія дійшла висновку внести рекомендацію Вищій раді правосуддя щодо призначення </w:t>
      </w:r>
      <w:proofErr w:type="spellStart"/>
      <w:r w:rsidRPr="000D2AF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Панкулича</w:t>
      </w:r>
      <w:proofErr w:type="spellEnd"/>
      <w:r w:rsidRPr="000D2AF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В.І. на посаду судді Апеляційної палати Вищого антикорупційного суду.</w:t>
      </w:r>
    </w:p>
    <w:p w:rsidR="00094913" w:rsidRPr="00BE20E6" w:rsidRDefault="00094913" w:rsidP="00BE20E6">
      <w:pPr>
        <w:widowControl w:val="0"/>
        <w:tabs>
          <w:tab w:val="left" w:pos="9781"/>
        </w:tabs>
        <w:spacing w:after="275" w:line="274" w:lineRule="exact"/>
        <w:ind w:left="426" w:right="284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Керуючись статтею 127 Конституції України, статтею 8 Закону України «Про Вищий антикорупційний суд», статтями 69, 79, 81, 93, 101 Закону, Положенням про проведення конкурсу на зайняття вакантної посади судді, затвердженого рішенням Комісії від </w:t>
      </w:r>
      <w:r w:rsidR="000D2AF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</w:t>
      </w: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02 листопада 2016 року № 141/зп-16 (зі змінами), Комісія</w:t>
      </w:r>
    </w:p>
    <w:p w:rsidR="00094913" w:rsidRPr="00BE20E6" w:rsidRDefault="00094913" w:rsidP="00BE20E6">
      <w:pPr>
        <w:widowControl w:val="0"/>
        <w:tabs>
          <w:tab w:val="left" w:pos="9781"/>
        </w:tabs>
        <w:spacing w:after="204" w:line="230" w:lineRule="exact"/>
        <w:ind w:left="426" w:right="284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094913" w:rsidRPr="00BE20E6" w:rsidRDefault="00094913" w:rsidP="00BE20E6">
      <w:pPr>
        <w:widowControl w:val="0"/>
        <w:tabs>
          <w:tab w:val="left" w:pos="9781"/>
        </w:tabs>
        <w:spacing w:after="0" w:line="278" w:lineRule="exact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внести рекомендацію Вищій раді правосуддя щодо призначення </w:t>
      </w:r>
      <w:proofErr w:type="spellStart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Панкулича</w:t>
      </w:r>
      <w:proofErr w:type="spellEnd"/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Віктора </w:t>
      </w:r>
      <w:r w:rsidR="000D2AF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BE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Івановича на посаду судді Апеляційної палати Вищого антикорупційного суду.</w:t>
      </w:r>
    </w:p>
    <w:p w:rsidR="00094913" w:rsidRPr="00BE20E6" w:rsidRDefault="00094913" w:rsidP="00BE20E6">
      <w:pPr>
        <w:widowControl w:val="0"/>
        <w:tabs>
          <w:tab w:val="left" w:pos="9781"/>
          <w:tab w:val="left" w:pos="10065"/>
        </w:tabs>
        <w:spacing w:after="254" w:line="230" w:lineRule="exact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tbl>
      <w:tblPr>
        <w:tblW w:w="1049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  <w:gridCol w:w="142"/>
        <w:gridCol w:w="318"/>
      </w:tblGrid>
      <w:tr w:rsidR="00D64C11" w:rsidRPr="00BE20E6" w:rsidTr="000D2AFB">
        <w:tc>
          <w:tcPr>
            <w:tcW w:w="3284" w:type="dxa"/>
            <w:shd w:val="clear" w:color="auto" w:fill="auto"/>
          </w:tcPr>
          <w:p w:rsidR="00D64C11" w:rsidRPr="00BE20E6" w:rsidRDefault="00D64C11" w:rsidP="000D2AFB">
            <w:pPr>
              <w:widowControl w:val="0"/>
              <w:tabs>
                <w:tab w:val="left" w:pos="6379"/>
                <w:tab w:val="left" w:pos="9356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proofErr w:type="spellStart"/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D64C11" w:rsidRPr="00BE20E6" w:rsidRDefault="00D64C11" w:rsidP="000D2AFB">
            <w:pPr>
              <w:widowControl w:val="0"/>
              <w:tabs>
                <w:tab w:val="left" w:pos="6379"/>
                <w:tab w:val="left" w:pos="9356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4146" w:type="dxa"/>
            <w:gridSpan w:val="3"/>
            <w:shd w:val="clear" w:color="auto" w:fill="auto"/>
          </w:tcPr>
          <w:p w:rsidR="00D64C11" w:rsidRPr="00BE20E6" w:rsidRDefault="00465089" w:rsidP="000D2AFB">
            <w:pPr>
              <w:widowControl w:val="0"/>
              <w:tabs>
                <w:tab w:val="left" w:pos="6379"/>
                <w:tab w:val="left" w:pos="9356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right="284" w:firstLine="1593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С.Ю. </w:t>
            </w:r>
            <w:proofErr w:type="spellStart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Козьяков</w:t>
            </w:r>
            <w:proofErr w:type="spellEnd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</w:t>
            </w:r>
          </w:p>
        </w:tc>
      </w:tr>
      <w:tr w:rsidR="00D64C11" w:rsidRPr="00BE20E6" w:rsidTr="000D2AFB">
        <w:trPr>
          <w:gridAfter w:val="1"/>
          <w:wAfter w:w="318" w:type="dxa"/>
        </w:trPr>
        <w:tc>
          <w:tcPr>
            <w:tcW w:w="3284" w:type="dxa"/>
            <w:shd w:val="clear" w:color="auto" w:fill="auto"/>
          </w:tcPr>
          <w:p w:rsidR="00D64C11" w:rsidRPr="00BE20E6" w:rsidRDefault="00D64C11" w:rsidP="000D2AFB">
            <w:pPr>
              <w:widowControl w:val="0"/>
              <w:tabs>
                <w:tab w:val="left" w:pos="637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 xml:space="preserve">Члени </w:t>
            </w:r>
            <w:proofErr w:type="spellStart"/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Комі</w:t>
            </w:r>
            <w:proofErr w:type="gramStart"/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с</w:t>
            </w:r>
            <w:proofErr w:type="gramEnd"/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ії</w:t>
            </w:r>
            <w:proofErr w:type="spellEnd"/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D64C11" w:rsidRPr="00BE20E6" w:rsidRDefault="00D64C11" w:rsidP="000D2AFB">
            <w:pPr>
              <w:widowControl w:val="0"/>
              <w:tabs>
                <w:tab w:val="left" w:pos="637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828" w:type="dxa"/>
            <w:gridSpan w:val="2"/>
            <w:shd w:val="clear" w:color="auto" w:fill="auto"/>
          </w:tcPr>
          <w:p w:rsidR="00D64C11" w:rsidRPr="00BE20E6" w:rsidRDefault="00D64C11" w:rsidP="000D2AFB">
            <w:pPr>
              <w:widowControl w:val="0"/>
              <w:tabs>
                <w:tab w:val="left" w:pos="637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1593" w:right="284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В.І. Бутенко</w:t>
            </w:r>
          </w:p>
          <w:p w:rsidR="00465089" w:rsidRPr="00BE20E6" w:rsidRDefault="00465089" w:rsidP="000D2AFB">
            <w:pPr>
              <w:widowControl w:val="0"/>
              <w:tabs>
                <w:tab w:val="left" w:pos="637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1593" w:right="284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А.В. Василенко</w:t>
            </w:r>
          </w:p>
          <w:p w:rsidR="00465089" w:rsidRPr="00BE20E6" w:rsidRDefault="00465089" w:rsidP="000D2AFB">
            <w:pPr>
              <w:widowControl w:val="0"/>
              <w:tabs>
                <w:tab w:val="left" w:pos="637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1593" w:right="284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 xml:space="preserve">Т.Ф. </w:t>
            </w:r>
            <w:proofErr w:type="spellStart"/>
            <w:r w:rsidRPr="00BE20E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Весельська</w:t>
            </w:r>
            <w:proofErr w:type="spellEnd"/>
          </w:p>
          <w:p w:rsidR="00D74021" w:rsidRPr="00BE20E6" w:rsidRDefault="00465089" w:rsidP="000D2AFB">
            <w:pPr>
              <w:widowControl w:val="0"/>
              <w:tabs>
                <w:tab w:val="left" w:pos="637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1593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С.В. Гладій</w:t>
            </w:r>
          </w:p>
        </w:tc>
      </w:tr>
      <w:tr w:rsidR="00D64C11" w:rsidRPr="00BE20E6" w:rsidTr="000D2AFB">
        <w:trPr>
          <w:gridAfter w:val="1"/>
          <w:wAfter w:w="318" w:type="dxa"/>
        </w:trPr>
        <w:tc>
          <w:tcPr>
            <w:tcW w:w="3284" w:type="dxa"/>
            <w:shd w:val="clear" w:color="auto" w:fill="auto"/>
          </w:tcPr>
          <w:p w:rsidR="00D64C11" w:rsidRPr="00BE20E6" w:rsidRDefault="00D64C11" w:rsidP="000D2AFB">
            <w:pPr>
              <w:widowControl w:val="0"/>
              <w:tabs>
                <w:tab w:val="left" w:pos="637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BE20E6" w:rsidRDefault="00D64C11" w:rsidP="000D2AFB">
            <w:pPr>
              <w:widowControl w:val="0"/>
              <w:tabs>
                <w:tab w:val="left" w:pos="637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828" w:type="dxa"/>
            <w:gridSpan w:val="2"/>
            <w:shd w:val="clear" w:color="auto" w:fill="auto"/>
          </w:tcPr>
          <w:p w:rsidR="00D64C11" w:rsidRPr="00BE20E6" w:rsidRDefault="00D64C11" w:rsidP="000D2AFB">
            <w:pPr>
              <w:widowControl w:val="0"/>
              <w:tabs>
                <w:tab w:val="left" w:pos="637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1593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А.О. </w:t>
            </w:r>
            <w:proofErr w:type="spellStart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Заріцька</w:t>
            </w:r>
            <w:proofErr w:type="spellEnd"/>
          </w:p>
          <w:p w:rsidR="00465089" w:rsidRPr="00BE20E6" w:rsidRDefault="00465089" w:rsidP="000D2AFB">
            <w:pPr>
              <w:widowControl w:val="0"/>
              <w:tabs>
                <w:tab w:val="left" w:pos="637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1593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А.Г. Козлов</w:t>
            </w:r>
          </w:p>
          <w:p w:rsidR="00465089" w:rsidRPr="00BE20E6" w:rsidRDefault="00465089" w:rsidP="000D2AFB">
            <w:pPr>
              <w:widowControl w:val="0"/>
              <w:tabs>
                <w:tab w:val="left" w:pos="637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1593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Т.В. Лукаш</w:t>
            </w:r>
          </w:p>
          <w:p w:rsidR="00465089" w:rsidRPr="00BE20E6" w:rsidRDefault="00465089" w:rsidP="000D2AFB">
            <w:pPr>
              <w:widowControl w:val="0"/>
              <w:tabs>
                <w:tab w:val="left" w:pos="637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1593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П.С. </w:t>
            </w:r>
            <w:proofErr w:type="spellStart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Луцюк</w:t>
            </w:r>
            <w:proofErr w:type="spellEnd"/>
          </w:p>
          <w:p w:rsidR="00D64C11" w:rsidRPr="00BE20E6" w:rsidRDefault="00D64C11" w:rsidP="000D2AFB">
            <w:pPr>
              <w:widowControl w:val="0"/>
              <w:tabs>
                <w:tab w:val="left" w:pos="3293"/>
                <w:tab w:val="left" w:pos="637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1593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М.А.</w:t>
            </w:r>
            <w:r w:rsidR="00D37D3D"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</w:t>
            </w:r>
            <w:proofErr w:type="spellStart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Макарчук</w:t>
            </w:r>
            <w:proofErr w:type="spellEnd"/>
          </w:p>
          <w:p w:rsidR="00D94A43" w:rsidRPr="00BE20E6" w:rsidRDefault="00D94A43" w:rsidP="000D2AFB">
            <w:pPr>
              <w:widowControl w:val="0"/>
              <w:tabs>
                <w:tab w:val="left" w:pos="3293"/>
                <w:tab w:val="left" w:pos="637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1593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М.І. </w:t>
            </w:r>
            <w:proofErr w:type="spellStart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Мішин</w:t>
            </w:r>
            <w:proofErr w:type="spellEnd"/>
          </w:p>
          <w:p w:rsidR="00465089" w:rsidRPr="00BE20E6" w:rsidRDefault="00465089" w:rsidP="000D2AFB">
            <w:pPr>
              <w:widowControl w:val="0"/>
              <w:tabs>
                <w:tab w:val="left" w:pos="3293"/>
                <w:tab w:val="left" w:pos="637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1593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С.М. </w:t>
            </w:r>
            <w:proofErr w:type="spellStart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Прилипко</w:t>
            </w:r>
            <w:proofErr w:type="spellEnd"/>
          </w:p>
          <w:p w:rsidR="00465089" w:rsidRPr="00BE20E6" w:rsidRDefault="00465089" w:rsidP="000D2AFB">
            <w:pPr>
              <w:widowControl w:val="0"/>
              <w:tabs>
                <w:tab w:val="left" w:pos="3293"/>
                <w:tab w:val="left" w:pos="637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1593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Ю.Г. </w:t>
            </w:r>
            <w:proofErr w:type="spellStart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Тітов</w:t>
            </w:r>
            <w:proofErr w:type="spellEnd"/>
          </w:p>
          <w:p w:rsidR="00465089" w:rsidRPr="00BE20E6" w:rsidRDefault="00465089" w:rsidP="000D2AFB">
            <w:pPr>
              <w:widowControl w:val="0"/>
              <w:tabs>
                <w:tab w:val="left" w:pos="3293"/>
                <w:tab w:val="left" w:pos="637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1593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В.Є. Устименко</w:t>
            </w:r>
          </w:p>
        </w:tc>
      </w:tr>
      <w:tr w:rsidR="00D64C11" w:rsidRPr="00BE20E6" w:rsidTr="000D2AFB">
        <w:trPr>
          <w:gridAfter w:val="2"/>
          <w:wAfter w:w="460" w:type="dxa"/>
        </w:trPr>
        <w:tc>
          <w:tcPr>
            <w:tcW w:w="3284" w:type="dxa"/>
            <w:shd w:val="clear" w:color="auto" w:fill="auto"/>
          </w:tcPr>
          <w:p w:rsidR="00D64C11" w:rsidRPr="00BE20E6" w:rsidRDefault="00D64C11" w:rsidP="000D2AFB">
            <w:pPr>
              <w:widowControl w:val="0"/>
              <w:tabs>
                <w:tab w:val="left" w:pos="637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BE20E6" w:rsidRDefault="00D64C11" w:rsidP="000D2AFB">
            <w:pPr>
              <w:widowControl w:val="0"/>
              <w:tabs>
                <w:tab w:val="left" w:pos="637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D64C11" w:rsidRPr="00BE20E6" w:rsidRDefault="00D64C11" w:rsidP="000D2AFB">
            <w:pPr>
              <w:widowControl w:val="0"/>
              <w:tabs>
                <w:tab w:val="left" w:pos="637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Т.С. Шилова</w:t>
            </w:r>
          </w:p>
          <w:p w:rsidR="00465089" w:rsidRPr="00BE20E6" w:rsidRDefault="00465089" w:rsidP="000D2AFB">
            <w:pPr>
              <w:widowControl w:val="0"/>
              <w:tabs>
                <w:tab w:val="left" w:pos="6379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426" w:right="284" w:firstLine="116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С.О. </w:t>
            </w:r>
            <w:proofErr w:type="spellStart"/>
            <w:r w:rsidRPr="00BE20E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Щотка</w:t>
            </w:r>
            <w:proofErr w:type="spellEnd"/>
          </w:p>
        </w:tc>
      </w:tr>
    </w:tbl>
    <w:p w:rsidR="0067237C" w:rsidRPr="00BE20E6" w:rsidRDefault="0067237C" w:rsidP="000D2AFB">
      <w:pPr>
        <w:widowControl w:val="0"/>
        <w:tabs>
          <w:tab w:val="left" w:pos="6379"/>
          <w:tab w:val="left" w:pos="9923"/>
          <w:tab w:val="left" w:pos="10065"/>
        </w:tabs>
        <w:spacing w:after="0" w:line="600" w:lineRule="auto"/>
        <w:ind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sectPr w:rsidR="0067237C" w:rsidRPr="00BE20E6" w:rsidSect="000D2AFB">
      <w:headerReference w:type="default" r:id="rId9"/>
      <w:pgSz w:w="11906" w:h="16838"/>
      <w:pgMar w:top="426" w:right="424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144" w:rsidRDefault="00E00144" w:rsidP="000F273B">
      <w:pPr>
        <w:spacing w:after="0" w:line="240" w:lineRule="auto"/>
      </w:pPr>
      <w:r>
        <w:separator/>
      </w:r>
    </w:p>
  </w:endnote>
  <w:endnote w:type="continuationSeparator" w:id="0">
    <w:p w:rsidR="00E00144" w:rsidRDefault="00E00144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144" w:rsidRDefault="00E00144" w:rsidP="000F273B">
      <w:pPr>
        <w:spacing w:after="0" w:line="240" w:lineRule="auto"/>
      </w:pPr>
      <w:r>
        <w:separator/>
      </w:r>
    </w:p>
  </w:footnote>
  <w:footnote w:type="continuationSeparator" w:id="0">
    <w:p w:rsidR="00E00144" w:rsidRDefault="00E00144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1588355"/>
      <w:docPartObj>
        <w:docPartGallery w:val="Page Numbers (Top of Page)"/>
        <w:docPartUnique/>
      </w:docPartObj>
    </w:sdtPr>
    <w:sdtContent>
      <w:p w:rsidR="006A3EF9" w:rsidRPr="000D2AFB" w:rsidRDefault="000D2AFB" w:rsidP="000D2AF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D2AFB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6D6F42"/>
    <w:multiLevelType w:val="multilevel"/>
    <w:tmpl w:val="0094A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8857E9"/>
    <w:multiLevelType w:val="multilevel"/>
    <w:tmpl w:val="C214F7B4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90FDC"/>
    <w:multiLevelType w:val="multilevel"/>
    <w:tmpl w:val="61042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3542"/>
    <w:rsid w:val="00034D6D"/>
    <w:rsid w:val="00037FE1"/>
    <w:rsid w:val="000442F8"/>
    <w:rsid w:val="000453DC"/>
    <w:rsid w:val="00051770"/>
    <w:rsid w:val="00051E91"/>
    <w:rsid w:val="000524B0"/>
    <w:rsid w:val="00057C48"/>
    <w:rsid w:val="00080FA2"/>
    <w:rsid w:val="00094913"/>
    <w:rsid w:val="000A4055"/>
    <w:rsid w:val="000A5EBB"/>
    <w:rsid w:val="000D2AFB"/>
    <w:rsid w:val="000E5E45"/>
    <w:rsid w:val="000F273B"/>
    <w:rsid w:val="00101412"/>
    <w:rsid w:val="001243E8"/>
    <w:rsid w:val="001271BE"/>
    <w:rsid w:val="00162088"/>
    <w:rsid w:val="00165582"/>
    <w:rsid w:val="001840C4"/>
    <w:rsid w:val="001874DF"/>
    <w:rsid w:val="001930ED"/>
    <w:rsid w:val="0019583E"/>
    <w:rsid w:val="001A59C4"/>
    <w:rsid w:val="001B1724"/>
    <w:rsid w:val="001B544A"/>
    <w:rsid w:val="001B6680"/>
    <w:rsid w:val="001C26CA"/>
    <w:rsid w:val="001D4952"/>
    <w:rsid w:val="001D539F"/>
    <w:rsid w:val="001E11B7"/>
    <w:rsid w:val="001F3CCD"/>
    <w:rsid w:val="0020431E"/>
    <w:rsid w:val="002051D8"/>
    <w:rsid w:val="002277CF"/>
    <w:rsid w:val="00255140"/>
    <w:rsid w:val="002631D3"/>
    <w:rsid w:val="00280EB9"/>
    <w:rsid w:val="00283617"/>
    <w:rsid w:val="0028474D"/>
    <w:rsid w:val="002A5F28"/>
    <w:rsid w:val="002C55E1"/>
    <w:rsid w:val="002D340B"/>
    <w:rsid w:val="002E653B"/>
    <w:rsid w:val="002F288B"/>
    <w:rsid w:val="00300C5E"/>
    <w:rsid w:val="00303CC4"/>
    <w:rsid w:val="003055ED"/>
    <w:rsid w:val="00312983"/>
    <w:rsid w:val="00323AD3"/>
    <w:rsid w:val="003310F5"/>
    <w:rsid w:val="00332A73"/>
    <w:rsid w:val="0035759F"/>
    <w:rsid w:val="003A1741"/>
    <w:rsid w:val="003B2E32"/>
    <w:rsid w:val="003D34E8"/>
    <w:rsid w:val="003D6F18"/>
    <w:rsid w:val="003D7D6C"/>
    <w:rsid w:val="00407A90"/>
    <w:rsid w:val="00412E09"/>
    <w:rsid w:val="00427458"/>
    <w:rsid w:val="00431969"/>
    <w:rsid w:val="004356C6"/>
    <w:rsid w:val="00441625"/>
    <w:rsid w:val="004506EA"/>
    <w:rsid w:val="004606E0"/>
    <w:rsid w:val="00465089"/>
    <w:rsid w:val="0046606B"/>
    <w:rsid w:val="004B7EC5"/>
    <w:rsid w:val="004C0A0F"/>
    <w:rsid w:val="004D46E4"/>
    <w:rsid w:val="00502618"/>
    <w:rsid w:val="00507B99"/>
    <w:rsid w:val="00511A7B"/>
    <w:rsid w:val="005208B0"/>
    <w:rsid w:val="00544A3A"/>
    <w:rsid w:val="005459CD"/>
    <w:rsid w:val="00557B8D"/>
    <w:rsid w:val="005702C2"/>
    <w:rsid w:val="00597865"/>
    <w:rsid w:val="005C298B"/>
    <w:rsid w:val="005C66B7"/>
    <w:rsid w:val="005C74F8"/>
    <w:rsid w:val="005D2791"/>
    <w:rsid w:val="005E0371"/>
    <w:rsid w:val="005E7523"/>
    <w:rsid w:val="005F1D3A"/>
    <w:rsid w:val="00607FDB"/>
    <w:rsid w:val="0062144A"/>
    <w:rsid w:val="00625DF9"/>
    <w:rsid w:val="00641C95"/>
    <w:rsid w:val="00642492"/>
    <w:rsid w:val="00646763"/>
    <w:rsid w:val="0065292A"/>
    <w:rsid w:val="0065350B"/>
    <w:rsid w:val="0067237C"/>
    <w:rsid w:val="006860B6"/>
    <w:rsid w:val="006A048F"/>
    <w:rsid w:val="006A3EF9"/>
    <w:rsid w:val="006B19D5"/>
    <w:rsid w:val="006E571F"/>
    <w:rsid w:val="006F399E"/>
    <w:rsid w:val="00714007"/>
    <w:rsid w:val="00725273"/>
    <w:rsid w:val="00730AD6"/>
    <w:rsid w:val="007346DF"/>
    <w:rsid w:val="00744DD7"/>
    <w:rsid w:val="00750F3C"/>
    <w:rsid w:val="00756003"/>
    <w:rsid w:val="00774718"/>
    <w:rsid w:val="00775EC6"/>
    <w:rsid w:val="007806CD"/>
    <w:rsid w:val="00795A6C"/>
    <w:rsid w:val="007C04AB"/>
    <w:rsid w:val="007C0AF7"/>
    <w:rsid w:val="007C7CA1"/>
    <w:rsid w:val="007D0FED"/>
    <w:rsid w:val="007D5515"/>
    <w:rsid w:val="007E08CD"/>
    <w:rsid w:val="007E22FD"/>
    <w:rsid w:val="007F0CFA"/>
    <w:rsid w:val="007F1435"/>
    <w:rsid w:val="007F25A3"/>
    <w:rsid w:val="007F5984"/>
    <w:rsid w:val="008052E4"/>
    <w:rsid w:val="0082379B"/>
    <w:rsid w:val="00842A04"/>
    <w:rsid w:val="00867533"/>
    <w:rsid w:val="008726C3"/>
    <w:rsid w:val="008845BC"/>
    <w:rsid w:val="00885573"/>
    <w:rsid w:val="008943F9"/>
    <w:rsid w:val="00894E2C"/>
    <w:rsid w:val="008C273D"/>
    <w:rsid w:val="008C2A40"/>
    <w:rsid w:val="008C385B"/>
    <w:rsid w:val="008D0911"/>
    <w:rsid w:val="008D2420"/>
    <w:rsid w:val="008D67AF"/>
    <w:rsid w:val="008E4B50"/>
    <w:rsid w:val="008F5E5B"/>
    <w:rsid w:val="0092000E"/>
    <w:rsid w:val="00924140"/>
    <w:rsid w:val="00924D1D"/>
    <w:rsid w:val="00941B61"/>
    <w:rsid w:val="0098007E"/>
    <w:rsid w:val="00995AED"/>
    <w:rsid w:val="009B4763"/>
    <w:rsid w:val="009B5D37"/>
    <w:rsid w:val="009C111B"/>
    <w:rsid w:val="009E6A8F"/>
    <w:rsid w:val="009F113B"/>
    <w:rsid w:val="009F30B6"/>
    <w:rsid w:val="009F5F19"/>
    <w:rsid w:val="009F75DB"/>
    <w:rsid w:val="00A1540F"/>
    <w:rsid w:val="00A25528"/>
    <w:rsid w:val="00A30F50"/>
    <w:rsid w:val="00A323D9"/>
    <w:rsid w:val="00A758AA"/>
    <w:rsid w:val="00A93A00"/>
    <w:rsid w:val="00AD2FDD"/>
    <w:rsid w:val="00AE4223"/>
    <w:rsid w:val="00AE7D77"/>
    <w:rsid w:val="00AF284C"/>
    <w:rsid w:val="00B12AB4"/>
    <w:rsid w:val="00B219D8"/>
    <w:rsid w:val="00B26C7C"/>
    <w:rsid w:val="00B30832"/>
    <w:rsid w:val="00B44B01"/>
    <w:rsid w:val="00B54163"/>
    <w:rsid w:val="00B6213D"/>
    <w:rsid w:val="00B66BC9"/>
    <w:rsid w:val="00B71391"/>
    <w:rsid w:val="00B87BEC"/>
    <w:rsid w:val="00BA4C76"/>
    <w:rsid w:val="00BB04FA"/>
    <w:rsid w:val="00BC5F3F"/>
    <w:rsid w:val="00BD66C4"/>
    <w:rsid w:val="00BE20E6"/>
    <w:rsid w:val="00BE72AA"/>
    <w:rsid w:val="00BF78E4"/>
    <w:rsid w:val="00C0089B"/>
    <w:rsid w:val="00C00CEE"/>
    <w:rsid w:val="00C016A1"/>
    <w:rsid w:val="00C075C6"/>
    <w:rsid w:val="00C07A9E"/>
    <w:rsid w:val="00C07B07"/>
    <w:rsid w:val="00C12EEE"/>
    <w:rsid w:val="00C1583C"/>
    <w:rsid w:val="00C36BA2"/>
    <w:rsid w:val="00C47069"/>
    <w:rsid w:val="00C66938"/>
    <w:rsid w:val="00C84CA0"/>
    <w:rsid w:val="00CB1C51"/>
    <w:rsid w:val="00CF3787"/>
    <w:rsid w:val="00CF58D7"/>
    <w:rsid w:val="00CF6726"/>
    <w:rsid w:val="00D01654"/>
    <w:rsid w:val="00D11FE4"/>
    <w:rsid w:val="00D14DF9"/>
    <w:rsid w:val="00D17F2A"/>
    <w:rsid w:val="00D3173D"/>
    <w:rsid w:val="00D357CA"/>
    <w:rsid w:val="00D37D3D"/>
    <w:rsid w:val="00D42BFE"/>
    <w:rsid w:val="00D44190"/>
    <w:rsid w:val="00D551BB"/>
    <w:rsid w:val="00D60B6F"/>
    <w:rsid w:val="00D64C11"/>
    <w:rsid w:val="00D74021"/>
    <w:rsid w:val="00D74FED"/>
    <w:rsid w:val="00D80C04"/>
    <w:rsid w:val="00D931C7"/>
    <w:rsid w:val="00D94A43"/>
    <w:rsid w:val="00D95D7B"/>
    <w:rsid w:val="00D979BF"/>
    <w:rsid w:val="00DA17F5"/>
    <w:rsid w:val="00DA3C53"/>
    <w:rsid w:val="00DC4DF9"/>
    <w:rsid w:val="00DE483C"/>
    <w:rsid w:val="00DF06B3"/>
    <w:rsid w:val="00DF1569"/>
    <w:rsid w:val="00DF1A3B"/>
    <w:rsid w:val="00E00144"/>
    <w:rsid w:val="00E1241A"/>
    <w:rsid w:val="00E31D07"/>
    <w:rsid w:val="00E34275"/>
    <w:rsid w:val="00E417A7"/>
    <w:rsid w:val="00E450B0"/>
    <w:rsid w:val="00E47B4D"/>
    <w:rsid w:val="00E507FF"/>
    <w:rsid w:val="00E64054"/>
    <w:rsid w:val="00E763D2"/>
    <w:rsid w:val="00E934A8"/>
    <w:rsid w:val="00E977BE"/>
    <w:rsid w:val="00EA1A85"/>
    <w:rsid w:val="00EB4AD3"/>
    <w:rsid w:val="00EC2BF6"/>
    <w:rsid w:val="00EC56E4"/>
    <w:rsid w:val="00EE0305"/>
    <w:rsid w:val="00EE651F"/>
    <w:rsid w:val="00EF258C"/>
    <w:rsid w:val="00EF354D"/>
    <w:rsid w:val="00EF6C96"/>
    <w:rsid w:val="00F12950"/>
    <w:rsid w:val="00F34530"/>
    <w:rsid w:val="00F44177"/>
    <w:rsid w:val="00F66045"/>
    <w:rsid w:val="00F77827"/>
    <w:rsid w:val="00F91C84"/>
    <w:rsid w:val="00F94D86"/>
    <w:rsid w:val="00FA36C3"/>
    <w:rsid w:val="00FC05DE"/>
    <w:rsid w:val="00FC1F11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2</Pages>
  <Words>2965</Words>
  <Characters>1691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174</cp:revision>
  <dcterms:created xsi:type="dcterms:W3CDTF">2020-08-21T07:09:00Z</dcterms:created>
  <dcterms:modified xsi:type="dcterms:W3CDTF">2020-09-22T12:02:00Z</dcterms:modified>
</cp:coreProperties>
</file>