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7834" w:rsidRDefault="00907834" w:rsidP="00907834">
      <w:pPr>
        <w:framePr w:h="1037" w:wrap="notBeside" w:vAnchor="text" w:hAnchor="text" w:xAlign="center" w:y="1"/>
        <w:jc w:val="center"/>
        <w:rPr>
          <w:sz w:val="0"/>
          <w:szCs w:val="0"/>
        </w:rPr>
      </w:pPr>
      <w:r>
        <w:rPr>
          <w:noProof/>
          <w:lang w:val="ru-RU" w:eastAsia="ru-RU"/>
        </w:rPr>
        <w:drawing>
          <wp:inline distT="0" distB="0" distL="0" distR="0" wp14:anchorId="4FB8DFF8" wp14:editId="0275018B">
            <wp:extent cx="485775" cy="657225"/>
            <wp:effectExtent l="0" t="0" r="9525" b="9525"/>
            <wp:docPr id="1" name="Рисунок 1" descr="C:\Users\panchenkoii\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nchenkoii\Desktop\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907834" w:rsidRDefault="00907834" w:rsidP="00907834">
      <w:pPr>
        <w:pStyle w:val="10"/>
        <w:keepNext/>
        <w:keepLines/>
        <w:shd w:val="clear" w:color="auto" w:fill="auto"/>
        <w:spacing w:before="360" w:after="360" w:line="340" w:lineRule="exact"/>
        <w:ind w:left="23"/>
        <w:jc w:val="center"/>
      </w:pPr>
      <w:r>
        <w:rPr>
          <w:color w:val="000000"/>
        </w:rPr>
        <w:t>ВИЩА КВАЛІФІКАЦІЙНА КОМІСІЯ СУДДІВ УКРАЇНИ</w:t>
      </w:r>
    </w:p>
    <w:p w:rsidR="001E3E51" w:rsidRDefault="00907834" w:rsidP="00907834">
      <w:pPr>
        <w:pStyle w:val="11"/>
        <w:shd w:val="clear" w:color="auto" w:fill="auto"/>
        <w:spacing w:before="0" w:after="480" w:line="250" w:lineRule="exact"/>
        <w:ind w:left="23"/>
        <w:rPr>
          <w:color w:val="000000"/>
        </w:rPr>
      </w:pPr>
      <w:r>
        <w:rPr>
          <w:color w:val="000000"/>
        </w:rPr>
        <w:t xml:space="preserve">23 січня 2019 року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p>
    <w:p w:rsidR="00907834" w:rsidRDefault="00907834" w:rsidP="00D92276">
      <w:pPr>
        <w:pStyle w:val="11"/>
        <w:shd w:val="clear" w:color="auto" w:fill="auto"/>
        <w:spacing w:before="0" w:after="360" w:line="250" w:lineRule="exact"/>
        <w:ind w:left="23"/>
        <w:jc w:val="center"/>
        <w:rPr>
          <w:color w:val="000000"/>
          <w:sz w:val="28"/>
          <w:szCs w:val="28"/>
          <w:u w:val="single"/>
        </w:rPr>
      </w:pPr>
      <w:r w:rsidRPr="00907834">
        <w:rPr>
          <w:color w:val="000000"/>
          <w:spacing w:val="60"/>
          <w:sz w:val="28"/>
          <w:szCs w:val="28"/>
        </w:rPr>
        <w:t>РІШЕННЯ</w:t>
      </w:r>
      <w:r w:rsidRPr="00907834">
        <w:rPr>
          <w:color w:val="000000"/>
          <w:sz w:val="28"/>
          <w:szCs w:val="28"/>
        </w:rPr>
        <w:t xml:space="preserve"> №</w:t>
      </w:r>
      <w:r>
        <w:rPr>
          <w:color w:val="000000"/>
          <w:sz w:val="28"/>
          <w:szCs w:val="28"/>
        </w:rPr>
        <w:t xml:space="preserve"> </w:t>
      </w:r>
      <w:r w:rsidRPr="00907834">
        <w:rPr>
          <w:color w:val="000000"/>
          <w:sz w:val="28"/>
          <w:szCs w:val="28"/>
          <w:u w:val="single"/>
        </w:rPr>
        <w:t>82/вс-19</w:t>
      </w:r>
    </w:p>
    <w:p w:rsidR="00907834" w:rsidRDefault="00907834" w:rsidP="00B70A4A">
      <w:pPr>
        <w:pStyle w:val="11"/>
        <w:shd w:val="clear" w:color="auto" w:fill="auto"/>
        <w:spacing w:before="0" w:after="240" w:line="360" w:lineRule="exact"/>
        <w:ind w:left="23" w:right="280"/>
        <w:jc w:val="left"/>
        <w:rPr>
          <w:color w:val="000000"/>
        </w:rPr>
      </w:pPr>
      <w:r>
        <w:rPr>
          <w:color w:val="000000"/>
        </w:rPr>
        <w:t xml:space="preserve">Вища кваліфікаційна комісія суддів України у складі: </w:t>
      </w:r>
    </w:p>
    <w:p w:rsidR="00907834" w:rsidRDefault="00907834" w:rsidP="00B70A4A">
      <w:pPr>
        <w:pStyle w:val="11"/>
        <w:shd w:val="clear" w:color="auto" w:fill="auto"/>
        <w:spacing w:before="0" w:after="240" w:line="360" w:lineRule="exact"/>
        <w:ind w:left="23" w:right="278"/>
        <w:jc w:val="left"/>
      </w:pPr>
      <w:r>
        <w:rPr>
          <w:color w:val="000000"/>
        </w:rPr>
        <w:t xml:space="preserve">головуючого - </w:t>
      </w:r>
      <w:r w:rsidRPr="003C1F7C">
        <w:rPr>
          <w:color w:val="000000"/>
        </w:rPr>
        <w:t xml:space="preserve">Козьякова </w:t>
      </w:r>
      <w:r>
        <w:rPr>
          <w:color w:val="000000"/>
        </w:rPr>
        <w:t>С.Ю.,</w:t>
      </w:r>
    </w:p>
    <w:p w:rsidR="00907834" w:rsidRDefault="00907834" w:rsidP="00B70A4A">
      <w:pPr>
        <w:pStyle w:val="11"/>
        <w:shd w:val="clear" w:color="auto" w:fill="auto"/>
        <w:spacing w:before="0" w:after="240" w:line="360" w:lineRule="exact"/>
        <w:ind w:left="23" w:right="20"/>
      </w:pPr>
      <w:r>
        <w:rPr>
          <w:color w:val="000000"/>
        </w:rPr>
        <w:t xml:space="preserve">членів Комісії: Бутенка В.І., Василенка А.В., Весельської Т.Ф., Гладія С.В., </w:t>
      </w:r>
      <w:r w:rsidR="003C1F7C">
        <w:rPr>
          <w:color w:val="000000"/>
        </w:rPr>
        <w:t xml:space="preserve">                       </w:t>
      </w:r>
      <w:r>
        <w:rPr>
          <w:color w:val="000000"/>
        </w:rPr>
        <w:t xml:space="preserve">Заріцької А.О., Козлова А.Г., Луцюка П.С., Мішина М.І., Прилипка С.М., </w:t>
      </w:r>
      <w:r w:rsidR="003C1F7C">
        <w:rPr>
          <w:color w:val="000000"/>
        </w:rPr>
        <w:t xml:space="preserve">                         </w:t>
      </w:r>
      <w:r>
        <w:rPr>
          <w:color w:val="000000"/>
        </w:rPr>
        <w:t>Устименко В.Є., Шилової Т.С., Щотки С.О.,</w:t>
      </w:r>
    </w:p>
    <w:p w:rsidR="00907834" w:rsidRDefault="00907834" w:rsidP="00B70A4A">
      <w:pPr>
        <w:pStyle w:val="11"/>
        <w:shd w:val="clear" w:color="auto" w:fill="auto"/>
        <w:spacing w:before="0" w:after="240" w:line="360" w:lineRule="exact"/>
        <w:ind w:left="23"/>
      </w:pPr>
      <w:r>
        <w:rPr>
          <w:color w:val="000000"/>
        </w:rPr>
        <w:t>Громадська рада міжнародних експертів у складі:</w:t>
      </w:r>
    </w:p>
    <w:p w:rsidR="00907834" w:rsidRDefault="00907834" w:rsidP="00B70A4A">
      <w:pPr>
        <w:pStyle w:val="11"/>
        <w:shd w:val="clear" w:color="auto" w:fill="auto"/>
        <w:spacing w:before="0" w:after="240" w:line="360" w:lineRule="exact"/>
        <w:ind w:left="23"/>
      </w:pPr>
      <w:r w:rsidRPr="00A121DC">
        <w:rPr>
          <w:color w:val="000000"/>
        </w:rPr>
        <w:t>Г</w:t>
      </w:r>
      <w:r>
        <w:rPr>
          <w:color w:val="000000"/>
        </w:rPr>
        <w:t xml:space="preserve">олови - сера Ентоні </w:t>
      </w:r>
      <w:proofErr w:type="spellStart"/>
      <w:r w:rsidRPr="00A121DC">
        <w:rPr>
          <w:color w:val="000000"/>
        </w:rPr>
        <w:t>Хупера</w:t>
      </w:r>
      <w:proofErr w:type="spellEnd"/>
      <w:r w:rsidRPr="00A121DC">
        <w:rPr>
          <w:color w:val="000000"/>
        </w:rPr>
        <w:t>,</w:t>
      </w:r>
    </w:p>
    <w:p w:rsidR="00907834" w:rsidRDefault="00907834" w:rsidP="00B70A4A">
      <w:pPr>
        <w:pStyle w:val="11"/>
        <w:shd w:val="clear" w:color="auto" w:fill="auto"/>
        <w:spacing w:before="0" w:after="240" w:line="360" w:lineRule="exact"/>
        <w:ind w:left="23" w:right="20"/>
      </w:pPr>
      <w:r>
        <w:rPr>
          <w:color w:val="000000"/>
        </w:rPr>
        <w:t xml:space="preserve">членів Ради: </w:t>
      </w:r>
      <w:proofErr w:type="spellStart"/>
      <w:r>
        <w:rPr>
          <w:color w:val="000000"/>
        </w:rPr>
        <w:t>Аурелійуса</w:t>
      </w:r>
      <w:proofErr w:type="spellEnd"/>
      <w:r>
        <w:rPr>
          <w:color w:val="000000"/>
        </w:rPr>
        <w:t xml:space="preserve"> </w:t>
      </w:r>
      <w:proofErr w:type="spellStart"/>
      <w:r>
        <w:rPr>
          <w:color w:val="000000"/>
        </w:rPr>
        <w:t>Гутаускаса</w:t>
      </w:r>
      <w:proofErr w:type="spellEnd"/>
      <w:r>
        <w:rPr>
          <w:color w:val="000000"/>
        </w:rPr>
        <w:t xml:space="preserve">, Флемінга </w:t>
      </w:r>
      <w:proofErr w:type="spellStart"/>
      <w:r>
        <w:rPr>
          <w:color w:val="000000"/>
        </w:rPr>
        <w:t>Денкера</w:t>
      </w:r>
      <w:proofErr w:type="spellEnd"/>
      <w:r>
        <w:rPr>
          <w:color w:val="000000"/>
        </w:rPr>
        <w:t xml:space="preserve">, </w:t>
      </w:r>
      <w:proofErr w:type="spellStart"/>
      <w:r>
        <w:rPr>
          <w:color w:val="000000"/>
        </w:rPr>
        <w:t>Теда</w:t>
      </w:r>
      <w:proofErr w:type="spellEnd"/>
      <w:r>
        <w:rPr>
          <w:color w:val="000000"/>
        </w:rPr>
        <w:t xml:space="preserve"> </w:t>
      </w:r>
      <w:proofErr w:type="spellStart"/>
      <w:r>
        <w:rPr>
          <w:color w:val="000000"/>
        </w:rPr>
        <w:t>Зажечни</w:t>
      </w:r>
      <w:proofErr w:type="spellEnd"/>
      <w:r>
        <w:rPr>
          <w:color w:val="000000"/>
        </w:rPr>
        <w:t xml:space="preserve">, </w:t>
      </w:r>
      <w:proofErr w:type="spellStart"/>
      <w:r>
        <w:rPr>
          <w:color w:val="000000"/>
        </w:rPr>
        <w:t>Мір’яни</w:t>
      </w:r>
      <w:proofErr w:type="spellEnd"/>
      <w:r>
        <w:rPr>
          <w:color w:val="000000"/>
        </w:rPr>
        <w:t xml:space="preserve"> </w:t>
      </w:r>
      <w:proofErr w:type="spellStart"/>
      <w:r>
        <w:rPr>
          <w:color w:val="000000"/>
        </w:rPr>
        <w:t>Лазарової-Трайковської</w:t>
      </w:r>
      <w:proofErr w:type="spellEnd"/>
      <w:r>
        <w:rPr>
          <w:color w:val="000000"/>
        </w:rPr>
        <w:t xml:space="preserve">, </w:t>
      </w:r>
      <w:proofErr w:type="spellStart"/>
      <w:r>
        <w:rPr>
          <w:color w:val="000000"/>
        </w:rPr>
        <w:t>Лорни</w:t>
      </w:r>
      <w:proofErr w:type="spellEnd"/>
      <w:r>
        <w:rPr>
          <w:color w:val="000000"/>
        </w:rPr>
        <w:t xml:space="preserve"> </w:t>
      </w:r>
      <w:proofErr w:type="spellStart"/>
      <w:r>
        <w:rPr>
          <w:color w:val="000000"/>
        </w:rPr>
        <w:t>Харріс</w:t>
      </w:r>
      <w:proofErr w:type="spellEnd"/>
      <w:r>
        <w:rPr>
          <w:color w:val="000000"/>
        </w:rPr>
        <w:t>,</w:t>
      </w:r>
    </w:p>
    <w:p w:rsidR="00907834" w:rsidRDefault="00907834" w:rsidP="00D92276">
      <w:pPr>
        <w:pStyle w:val="11"/>
        <w:shd w:val="clear" w:color="auto" w:fill="auto"/>
        <w:spacing w:before="0" w:after="360" w:line="360" w:lineRule="exact"/>
        <w:ind w:left="23" w:right="23"/>
      </w:pPr>
      <w:r>
        <w:rPr>
          <w:color w:val="000000"/>
        </w:rPr>
        <w:t xml:space="preserve">розглянувши на спеціальному спільному засіданні питання про відповідність </w:t>
      </w:r>
      <w:r w:rsidR="00B70A4A">
        <w:rPr>
          <w:color w:val="000000"/>
        </w:rPr>
        <w:t xml:space="preserve">         </w:t>
      </w:r>
      <w:r>
        <w:rPr>
          <w:color w:val="000000"/>
        </w:rPr>
        <w:t xml:space="preserve">кандидата на посаду судді Вищого антикорупційного суду </w:t>
      </w:r>
      <w:proofErr w:type="spellStart"/>
      <w:r>
        <w:rPr>
          <w:color w:val="000000"/>
        </w:rPr>
        <w:t>Івасина</w:t>
      </w:r>
      <w:proofErr w:type="spellEnd"/>
      <w:r>
        <w:rPr>
          <w:color w:val="000000"/>
        </w:rPr>
        <w:t xml:space="preserve"> Олександра Романовича критеріям, передбаченим частиною четвертою статті 8 Закону України </w:t>
      </w:r>
      <w:r w:rsidR="00B70A4A">
        <w:rPr>
          <w:color w:val="000000"/>
        </w:rPr>
        <w:t xml:space="preserve">                       </w:t>
      </w:r>
      <w:r>
        <w:rPr>
          <w:color w:val="000000"/>
        </w:rPr>
        <w:t>«Про Вищий антикорупційний суд»,</w:t>
      </w:r>
    </w:p>
    <w:p w:rsidR="00907834" w:rsidRDefault="00907834" w:rsidP="00D92276">
      <w:pPr>
        <w:pStyle w:val="11"/>
        <w:shd w:val="clear" w:color="auto" w:fill="auto"/>
        <w:spacing w:before="0" w:after="360" w:line="250" w:lineRule="exact"/>
        <w:ind w:right="40"/>
        <w:jc w:val="center"/>
      </w:pPr>
      <w:r>
        <w:rPr>
          <w:color w:val="000000"/>
        </w:rPr>
        <w:t>встановили:</w:t>
      </w:r>
    </w:p>
    <w:p w:rsidR="00907834" w:rsidRDefault="00907834" w:rsidP="00907834">
      <w:pPr>
        <w:pStyle w:val="11"/>
        <w:shd w:val="clear" w:color="auto" w:fill="auto"/>
        <w:spacing w:before="0" w:after="0" w:line="341" w:lineRule="exact"/>
        <w:ind w:left="20" w:right="20" w:firstLine="720"/>
      </w:pPr>
      <w:r>
        <w:rPr>
          <w:color w:val="000000"/>
        </w:rPr>
        <w:t>Рішенням Комісії від 02 серпня 2018 року № 186/зп-18 оголошено конкурс на зайняття 39 вакантних посад суддів Вищого антикорупційного суду, з яких 27 посад суддів до Вищого антикорупційного суду та 12 посад суддів до Апеляційної палати Вищого антикорупційного суду.</w:t>
      </w:r>
    </w:p>
    <w:p w:rsidR="00864967" w:rsidRDefault="00907834" w:rsidP="00864967">
      <w:pPr>
        <w:pStyle w:val="11"/>
        <w:shd w:val="clear" w:color="auto" w:fill="auto"/>
        <w:spacing w:before="0" w:after="0" w:line="341" w:lineRule="exact"/>
        <w:ind w:left="20" w:right="20" w:firstLine="720"/>
        <w:rPr>
          <w:color w:val="000000"/>
        </w:rPr>
      </w:pPr>
      <w:r>
        <w:rPr>
          <w:color w:val="000000"/>
        </w:rPr>
        <w:t xml:space="preserve">13 вересня 2018 року </w:t>
      </w:r>
      <w:proofErr w:type="spellStart"/>
      <w:r>
        <w:rPr>
          <w:color w:val="000000"/>
        </w:rPr>
        <w:t>Івасин</w:t>
      </w:r>
      <w:proofErr w:type="spellEnd"/>
      <w:r>
        <w:rPr>
          <w:color w:val="000000"/>
        </w:rPr>
        <w:t xml:space="preserve"> О.Р. звернувся до Комісії із заявою про допуск до участі у конкурсі на зайняття вакантної посади судді Вищого антикорупційного суду </w:t>
      </w:r>
      <w:r w:rsidR="00B70A4A">
        <w:rPr>
          <w:color w:val="000000"/>
        </w:rPr>
        <w:t xml:space="preserve">              </w:t>
      </w:r>
      <w:r>
        <w:rPr>
          <w:color w:val="000000"/>
        </w:rPr>
        <w:t xml:space="preserve">та проведення стосовно нього кваліфікаційного оцінювання для підтвердження </w:t>
      </w:r>
      <w:r w:rsidR="00B70A4A">
        <w:rPr>
          <w:color w:val="000000"/>
        </w:rPr>
        <w:t xml:space="preserve">                         </w:t>
      </w:r>
      <w:r>
        <w:rPr>
          <w:color w:val="000000"/>
        </w:rPr>
        <w:t xml:space="preserve">здатності здійснювати правосуддя у відповідному суді як особа, яка відповідає </w:t>
      </w:r>
      <w:r w:rsidR="00B70A4A">
        <w:rPr>
          <w:color w:val="000000"/>
        </w:rPr>
        <w:t xml:space="preserve">                      </w:t>
      </w:r>
      <w:r>
        <w:rPr>
          <w:color w:val="000000"/>
        </w:rPr>
        <w:t xml:space="preserve">вимогам </w:t>
      </w:r>
      <w:r w:rsidR="00864967">
        <w:rPr>
          <w:color w:val="000000"/>
        </w:rPr>
        <w:t xml:space="preserve">   </w:t>
      </w:r>
      <w:r>
        <w:rPr>
          <w:color w:val="000000"/>
        </w:rPr>
        <w:t xml:space="preserve">пункту </w:t>
      </w:r>
      <w:r w:rsidR="00864967">
        <w:rPr>
          <w:color w:val="000000"/>
        </w:rPr>
        <w:t xml:space="preserve">   </w:t>
      </w:r>
      <w:r>
        <w:rPr>
          <w:color w:val="000000"/>
        </w:rPr>
        <w:t xml:space="preserve">4 </w:t>
      </w:r>
      <w:r w:rsidR="00864967">
        <w:rPr>
          <w:color w:val="000000"/>
        </w:rPr>
        <w:t xml:space="preserve">   </w:t>
      </w:r>
      <w:r>
        <w:rPr>
          <w:color w:val="000000"/>
        </w:rPr>
        <w:t xml:space="preserve">частини </w:t>
      </w:r>
      <w:r w:rsidR="00864967">
        <w:rPr>
          <w:color w:val="000000"/>
        </w:rPr>
        <w:t xml:space="preserve">   </w:t>
      </w:r>
      <w:r>
        <w:rPr>
          <w:color w:val="000000"/>
        </w:rPr>
        <w:t xml:space="preserve">другої </w:t>
      </w:r>
      <w:r w:rsidR="00864967">
        <w:rPr>
          <w:color w:val="000000"/>
        </w:rPr>
        <w:t xml:space="preserve">   </w:t>
      </w:r>
      <w:r>
        <w:rPr>
          <w:color w:val="000000"/>
        </w:rPr>
        <w:t>ста</w:t>
      </w:r>
      <w:r w:rsidR="00864967">
        <w:rPr>
          <w:color w:val="000000"/>
        </w:rPr>
        <w:t>тті    7    Закону    України    «Про    Вищий</w:t>
      </w:r>
    </w:p>
    <w:p w:rsidR="00864967" w:rsidRDefault="00864967">
      <w:pPr>
        <w:widowControl/>
        <w:spacing w:after="200" w:line="276" w:lineRule="auto"/>
        <w:rPr>
          <w:rFonts w:ascii="Times New Roman" w:eastAsia="Times New Roman" w:hAnsi="Times New Roman" w:cs="Times New Roman"/>
          <w:sz w:val="25"/>
          <w:szCs w:val="25"/>
          <w:lang w:eastAsia="en-US"/>
        </w:rPr>
      </w:pPr>
      <w:r>
        <w:br w:type="page"/>
      </w:r>
    </w:p>
    <w:p w:rsidR="00D92276" w:rsidRDefault="00D92276" w:rsidP="00D92276">
      <w:pPr>
        <w:pStyle w:val="11"/>
        <w:shd w:val="clear" w:color="auto" w:fill="auto"/>
        <w:spacing w:before="0" w:after="0" w:line="341" w:lineRule="exact"/>
        <w:ind w:left="20" w:right="20" w:hanging="20"/>
      </w:pPr>
      <w:r>
        <w:rPr>
          <w:color w:val="000000"/>
        </w:rPr>
        <w:lastRenderedPageBreak/>
        <w:t xml:space="preserve"> антикорупційний суд» (далі - Закон), тобто має сукупний стаж роботи, зазначеної у пунктах 1-3 частини другої статті 7 Закону щонайменше сім років. Зокрема,                                 </w:t>
      </w:r>
      <w:proofErr w:type="spellStart"/>
      <w:r>
        <w:rPr>
          <w:color w:val="000000"/>
        </w:rPr>
        <w:t>Івасин</w:t>
      </w:r>
      <w:proofErr w:type="spellEnd"/>
      <w:r>
        <w:rPr>
          <w:color w:val="000000"/>
        </w:rPr>
        <w:t xml:space="preserve"> О.Р. має науковий ступінь у сфері права та стаж наукової роботи у сфері права,                          а також досвід професійної діяльності адвоката, у тому числі щодо здійснення представництва в суді та/або захисту від кримінального обвинувачення щонайменше                            сім років.</w:t>
      </w:r>
    </w:p>
    <w:p w:rsidR="00D92276" w:rsidRDefault="00D92276" w:rsidP="00D92276">
      <w:pPr>
        <w:pStyle w:val="11"/>
        <w:shd w:val="clear" w:color="auto" w:fill="auto"/>
        <w:spacing w:before="0" w:after="0" w:line="341" w:lineRule="exact"/>
        <w:ind w:left="20" w:right="20" w:firstLine="720"/>
      </w:pPr>
      <w:r>
        <w:rPr>
          <w:color w:val="000000"/>
        </w:rPr>
        <w:t xml:space="preserve">Комісією 22 жовтня 2018 року прийнято рішення № 169/вс-18, зокрема, про допуск </w:t>
      </w:r>
      <w:proofErr w:type="spellStart"/>
      <w:r>
        <w:rPr>
          <w:color w:val="000000"/>
        </w:rPr>
        <w:t>Івасина</w:t>
      </w:r>
      <w:proofErr w:type="spellEnd"/>
      <w:r>
        <w:rPr>
          <w:color w:val="000000"/>
        </w:rPr>
        <w:t xml:space="preserve"> О.Р. до проходження кваліфікаційного оцінювання для участі у </w:t>
      </w:r>
      <w:r w:rsidR="004F2ECD">
        <w:rPr>
          <w:color w:val="000000"/>
        </w:rPr>
        <w:t xml:space="preserve">                       </w:t>
      </w:r>
      <w:r>
        <w:rPr>
          <w:color w:val="000000"/>
        </w:rPr>
        <w:t>конкурсі на зайняття вакантних посад суддів Вищого антикорупційного суду.</w:t>
      </w:r>
    </w:p>
    <w:p w:rsidR="00D92276" w:rsidRDefault="00D92276" w:rsidP="00D92276">
      <w:pPr>
        <w:pStyle w:val="11"/>
        <w:shd w:val="clear" w:color="auto" w:fill="auto"/>
        <w:spacing w:before="0" w:after="0" w:line="341" w:lineRule="exact"/>
        <w:ind w:left="20" w:right="20" w:firstLine="720"/>
      </w:pPr>
      <w:r>
        <w:rPr>
          <w:color w:val="000000"/>
        </w:rPr>
        <w:t xml:space="preserve">Рішенням Комісії від 27 грудня 2018 року № 325/зп-18 затверджено результати складеного іспиту під час кваліфікаційного оцінювання у межах конкурсу на зайняття </w:t>
      </w:r>
      <w:r w:rsidR="002E6C56">
        <w:rPr>
          <w:color w:val="000000"/>
        </w:rPr>
        <w:t xml:space="preserve">             </w:t>
      </w:r>
      <w:r>
        <w:rPr>
          <w:color w:val="000000"/>
        </w:rPr>
        <w:t xml:space="preserve">27 вакантних посад суддів Вищого антикорупційного суду, згідно з якими </w:t>
      </w:r>
      <w:proofErr w:type="spellStart"/>
      <w:r>
        <w:rPr>
          <w:color w:val="000000"/>
        </w:rPr>
        <w:t>Івасин</w:t>
      </w:r>
      <w:proofErr w:type="spellEnd"/>
      <w:r>
        <w:rPr>
          <w:color w:val="000000"/>
        </w:rPr>
        <w:t xml:space="preserve"> О.Р. отримав 144,75 бала. Цим же рішенням </w:t>
      </w:r>
      <w:proofErr w:type="spellStart"/>
      <w:r>
        <w:rPr>
          <w:color w:val="000000"/>
        </w:rPr>
        <w:t>Івасина</w:t>
      </w:r>
      <w:proofErr w:type="spellEnd"/>
      <w:r>
        <w:rPr>
          <w:color w:val="000000"/>
        </w:rPr>
        <w:t xml:space="preserve"> О.Р. допущено до другого етапу кваліфікаційного оцінювання «Дослідження досьє та проведення співбесіди» в межах оголошеного 02 серпня 2018 року конкурсу до Вищого антикорупційного суду.</w:t>
      </w:r>
    </w:p>
    <w:p w:rsidR="00D92276" w:rsidRDefault="00D92276" w:rsidP="00D92276">
      <w:pPr>
        <w:pStyle w:val="11"/>
        <w:shd w:val="clear" w:color="auto" w:fill="auto"/>
        <w:spacing w:before="0" w:after="0" w:line="341" w:lineRule="exact"/>
        <w:ind w:left="20" w:right="20" w:firstLine="720"/>
      </w:pPr>
      <w:r>
        <w:rPr>
          <w:color w:val="000000"/>
        </w:rPr>
        <w:t>Згідно з вимогами частини першої статті 9 Закону України «Про Вищий антикорупційний суд» рішенням Комісії від 06 листопада 2018 року № 249/зп-18 призначено 6 членів Громадської ради міжнародних експертів (далі - ГРМЕ, Рада).</w:t>
      </w:r>
    </w:p>
    <w:p w:rsidR="00D92276" w:rsidRDefault="00D92276" w:rsidP="00D92276">
      <w:pPr>
        <w:pStyle w:val="11"/>
        <w:shd w:val="clear" w:color="auto" w:fill="auto"/>
        <w:spacing w:before="0" w:after="0" w:line="341" w:lineRule="exact"/>
        <w:ind w:left="20" w:right="20" w:firstLine="720"/>
      </w:pPr>
      <w:r>
        <w:rPr>
          <w:color w:val="000000"/>
        </w:rPr>
        <w:t xml:space="preserve">Відповідно до статті 8 Закону та підпункту 4.11.5 пункту 4.11 розділу IV Регламенту Вищої кваліфікаційної комісії суддів України, затвердженого рішенням Комісії від 13 жовтня 2016 року № 81/зп-16 (далі - Регламент), ГРМЕ ініційовано </w:t>
      </w:r>
      <w:r w:rsidR="002E6C56">
        <w:rPr>
          <w:color w:val="000000"/>
        </w:rPr>
        <w:t xml:space="preserve">                   </w:t>
      </w:r>
      <w:r>
        <w:rPr>
          <w:color w:val="000000"/>
        </w:rPr>
        <w:t xml:space="preserve">розгляд питання відповідності кандидата на посаду судді </w:t>
      </w:r>
      <w:proofErr w:type="spellStart"/>
      <w:r>
        <w:rPr>
          <w:color w:val="000000"/>
        </w:rPr>
        <w:t>Івасина</w:t>
      </w:r>
      <w:proofErr w:type="spellEnd"/>
      <w:r>
        <w:rPr>
          <w:color w:val="000000"/>
        </w:rPr>
        <w:t xml:space="preserve"> О.Р. критеріям, визначеним частиною четвертою статті 8 Закону на спеціальному спільному засіданні шляхом подання до Комісії відповідного повідомлення, яке містить, зокрема, інформаційну записку про кандидата.</w:t>
      </w:r>
    </w:p>
    <w:p w:rsidR="00D92276" w:rsidRDefault="00D92276" w:rsidP="00D92276">
      <w:pPr>
        <w:pStyle w:val="11"/>
        <w:shd w:val="clear" w:color="auto" w:fill="auto"/>
        <w:spacing w:before="0" w:after="0" w:line="341" w:lineRule="exact"/>
        <w:ind w:left="20" w:right="20" w:firstLine="720"/>
      </w:pPr>
      <w:r>
        <w:rPr>
          <w:color w:val="000000"/>
        </w:rPr>
        <w:t xml:space="preserve">В інформаційній записці ГРМЕ наведено обставини, які, на думку Ради, викликають обґрунтований сумнів щодо відповідності кандидата критеріям, передбаченим частиною четвертою статті 8 Закону, а саме той факт, що незважаючи </w:t>
      </w:r>
      <w:r w:rsidR="003C7802">
        <w:rPr>
          <w:color w:val="000000"/>
        </w:rPr>
        <w:t xml:space="preserve">                     </w:t>
      </w:r>
      <w:r>
        <w:rPr>
          <w:color w:val="000000"/>
        </w:rPr>
        <w:t xml:space="preserve">на те, що у 2016 та 2017 роках кандидат здійснював адвокатську діяльність, у </w:t>
      </w:r>
      <w:r w:rsidR="003C7802">
        <w:rPr>
          <w:color w:val="000000"/>
        </w:rPr>
        <w:t xml:space="preserve">                           </w:t>
      </w:r>
      <w:r>
        <w:rPr>
          <w:color w:val="000000"/>
        </w:rPr>
        <w:t>декларації за 2017 рік він не зазначив доходів від такої діяльності.</w:t>
      </w:r>
    </w:p>
    <w:p w:rsidR="00D92276" w:rsidRDefault="00D92276" w:rsidP="00D92276">
      <w:pPr>
        <w:pStyle w:val="11"/>
        <w:shd w:val="clear" w:color="auto" w:fill="auto"/>
        <w:spacing w:before="0" w:after="0" w:line="341" w:lineRule="exact"/>
        <w:ind w:left="20" w:right="20" w:firstLine="720"/>
      </w:pPr>
      <w:r>
        <w:rPr>
          <w:color w:val="000000"/>
        </w:rPr>
        <w:t xml:space="preserve">Стосовно наведених в інформаційній записці обставин </w:t>
      </w:r>
      <w:proofErr w:type="spellStart"/>
      <w:r>
        <w:rPr>
          <w:color w:val="000000"/>
        </w:rPr>
        <w:t>Івасин</w:t>
      </w:r>
      <w:proofErr w:type="spellEnd"/>
      <w:r>
        <w:rPr>
          <w:color w:val="000000"/>
        </w:rPr>
        <w:t xml:space="preserve"> О.Р. надав пояснення, направивши їх на адреси Комісії і Ради. З пояснень кандидата вбачається, </w:t>
      </w:r>
      <w:r w:rsidR="00726974">
        <w:rPr>
          <w:color w:val="000000"/>
        </w:rPr>
        <w:t xml:space="preserve">                </w:t>
      </w:r>
      <w:r>
        <w:rPr>
          <w:color w:val="000000"/>
        </w:rPr>
        <w:t xml:space="preserve">що він здійснював представництво 15 клієнтів в межах одного кримінального провадження в 2017 році для того, щоб отримати практичний досвід у сфері кримінального права, якого у нього бракувало. У декларації він не відобразив доходу </w:t>
      </w:r>
      <w:r w:rsidR="00726974">
        <w:rPr>
          <w:color w:val="000000"/>
        </w:rPr>
        <w:t xml:space="preserve">                        </w:t>
      </w:r>
      <w:r>
        <w:rPr>
          <w:color w:val="000000"/>
        </w:rPr>
        <w:t xml:space="preserve">від здійснення такої діяльності, оскільки надавав свої послуги у цій справі </w:t>
      </w:r>
      <w:r w:rsidR="00726974">
        <w:rPr>
          <w:color w:val="000000"/>
        </w:rPr>
        <w:t xml:space="preserve">                   </w:t>
      </w:r>
      <w:r>
        <w:rPr>
          <w:color w:val="000000"/>
        </w:rPr>
        <w:t>безоплатно.</w:t>
      </w:r>
    </w:p>
    <w:p w:rsidR="00D92276" w:rsidRDefault="00D92276" w:rsidP="00D92276">
      <w:pPr>
        <w:pStyle w:val="11"/>
        <w:shd w:val="clear" w:color="auto" w:fill="auto"/>
        <w:spacing w:before="0" w:after="0" w:line="341" w:lineRule="exact"/>
        <w:ind w:left="20" w:right="20" w:firstLine="720"/>
      </w:pPr>
      <w:r>
        <w:rPr>
          <w:color w:val="000000"/>
        </w:rPr>
        <w:t xml:space="preserve">Аналіз досьє кандидата та його письмових пояснень надали можливість Комісії </w:t>
      </w:r>
      <w:r w:rsidR="00726974">
        <w:rPr>
          <w:color w:val="000000"/>
        </w:rPr>
        <w:t xml:space="preserve">  </w:t>
      </w:r>
      <w:r>
        <w:rPr>
          <w:color w:val="000000"/>
        </w:rPr>
        <w:t xml:space="preserve">та Раді дійти таких висновків: з 2011 року </w:t>
      </w:r>
      <w:proofErr w:type="spellStart"/>
      <w:r>
        <w:rPr>
          <w:color w:val="000000"/>
        </w:rPr>
        <w:t>Івасин</w:t>
      </w:r>
      <w:proofErr w:type="spellEnd"/>
      <w:r>
        <w:rPr>
          <w:color w:val="000000"/>
        </w:rPr>
        <w:t xml:space="preserve"> О.Р. викладає дисципліни, не </w:t>
      </w:r>
      <w:r w:rsidR="00726974">
        <w:rPr>
          <w:color w:val="000000"/>
        </w:rPr>
        <w:t xml:space="preserve">     </w:t>
      </w:r>
      <w:r>
        <w:rPr>
          <w:color w:val="000000"/>
        </w:rPr>
        <w:t>пов’язані з кримінальним правом, зокрема відповідно до інформації з його анкети, працює на кафедрі адміністративного, фінансового та інформаційного права. У своїх письмових поясненнях, надісланих ГРМЕ, він зазначив, що надавав допомогу у представництві інтересів 15 клієнтів у межах кримінального провадження в 2017 році</w:t>
      </w:r>
    </w:p>
    <w:p w:rsidR="00D438A9" w:rsidRDefault="00D438A9" w:rsidP="00D438A9">
      <w:pPr>
        <w:pStyle w:val="11"/>
        <w:shd w:val="clear" w:color="auto" w:fill="auto"/>
        <w:spacing w:before="0" w:after="0" w:line="341" w:lineRule="exact"/>
        <w:ind w:left="20" w:right="20"/>
      </w:pPr>
      <w:r>
        <w:rPr>
          <w:color w:val="000000"/>
        </w:rPr>
        <w:lastRenderedPageBreak/>
        <w:t xml:space="preserve"> </w:t>
      </w:r>
      <w:r w:rsidR="00D92276">
        <w:rPr>
          <w:color w:val="000000"/>
        </w:rPr>
        <w:t xml:space="preserve">для того, щоб отримати досвід у сфері кримінального права. Ці обставини </w:t>
      </w:r>
      <w:r w:rsidR="00B55F51">
        <w:rPr>
          <w:color w:val="000000"/>
        </w:rPr>
        <w:t xml:space="preserve">                </w:t>
      </w:r>
      <w:r w:rsidR="00D92276">
        <w:rPr>
          <w:color w:val="000000"/>
        </w:rPr>
        <w:t xml:space="preserve">викликають обґрунтований сумнів щодо володіння кандидатом достатнім обсягом </w:t>
      </w:r>
      <w:r w:rsidR="00B55F51">
        <w:rPr>
          <w:color w:val="000000"/>
        </w:rPr>
        <w:t xml:space="preserve">                     </w:t>
      </w:r>
      <w:r w:rsidR="00D92276">
        <w:rPr>
          <w:color w:val="000000"/>
        </w:rPr>
        <w:t>знань та</w:t>
      </w:r>
      <w:r>
        <w:rPr>
          <w:color w:val="000000"/>
        </w:rPr>
        <w:t xml:space="preserve"> практичних навичок, необхідних для розгляду справ, що підсудні Вищому антикорупційному суду.</w:t>
      </w:r>
    </w:p>
    <w:p w:rsidR="00D438A9" w:rsidRDefault="00D438A9" w:rsidP="00D438A9">
      <w:pPr>
        <w:pStyle w:val="11"/>
        <w:shd w:val="clear" w:color="auto" w:fill="auto"/>
        <w:spacing w:before="0" w:after="0" w:line="341" w:lineRule="exact"/>
        <w:ind w:left="20" w:right="20" w:firstLine="700"/>
      </w:pPr>
      <w:r>
        <w:rPr>
          <w:color w:val="000000"/>
        </w:rPr>
        <w:t xml:space="preserve">Також член Ради доповів, що відповідно до нещодавно отриманої інформації у майновій декларації за 2017 рік кандидат не відобразив належне йому у розмірі </w:t>
      </w:r>
      <w:r w:rsidR="00E47B89">
        <w:rPr>
          <w:color w:val="000000"/>
        </w:rPr>
        <w:t xml:space="preserve">                          </w:t>
      </w:r>
      <w:r>
        <w:rPr>
          <w:color w:val="000000"/>
        </w:rPr>
        <w:t xml:space="preserve">50% право власності на автомобіль </w:t>
      </w:r>
      <w:r>
        <w:rPr>
          <w:color w:val="000000"/>
          <w:lang w:val="en-US"/>
        </w:rPr>
        <w:t>HYUNDAI</w:t>
      </w:r>
      <w:r w:rsidRPr="00A121DC">
        <w:rPr>
          <w:color w:val="000000"/>
        </w:rPr>
        <w:t xml:space="preserve"> </w:t>
      </w:r>
      <w:r>
        <w:rPr>
          <w:color w:val="000000"/>
          <w:lang w:val="en-US"/>
        </w:rPr>
        <w:t>GETZ</w:t>
      </w:r>
      <w:r w:rsidRPr="00A121DC">
        <w:rPr>
          <w:color w:val="000000"/>
        </w:rPr>
        <w:t xml:space="preserve"> </w:t>
      </w:r>
      <w:r>
        <w:rPr>
          <w:color w:val="000000"/>
        </w:rPr>
        <w:t xml:space="preserve">2008 року випуску, а також </w:t>
      </w:r>
      <w:r w:rsidR="00E47B89">
        <w:rPr>
          <w:color w:val="000000"/>
        </w:rPr>
        <w:t xml:space="preserve">                    </w:t>
      </w:r>
      <w:r>
        <w:rPr>
          <w:color w:val="000000"/>
        </w:rPr>
        <w:t xml:space="preserve">своєї частки в статутному капіталі Адвокатського об’єднання «Кейс </w:t>
      </w:r>
      <w:proofErr w:type="spellStart"/>
      <w:r>
        <w:rPr>
          <w:color w:val="000000"/>
        </w:rPr>
        <w:t>енд</w:t>
      </w:r>
      <w:proofErr w:type="spellEnd"/>
      <w:r>
        <w:rPr>
          <w:color w:val="000000"/>
        </w:rPr>
        <w:t xml:space="preserve"> </w:t>
      </w:r>
      <w:proofErr w:type="spellStart"/>
      <w:r>
        <w:rPr>
          <w:color w:val="000000"/>
        </w:rPr>
        <w:t>Партнер</w:t>
      </w:r>
      <w:r w:rsidR="00BC1A0D">
        <w:rPr>
          <w:color w:val="000000"/>
        </w:rPr>
        <w:t>с</w:t>
      </w:r>
      <w:proofErr w:type="spellEnd"/>
      <w:r>
        <w:rPr>
          <w:color w:val="000000"/>
        </w:rPr>
        <w:t xml:space="preserve"> Інтернешнл» у розмірі 9 900 гривень, якими він володів у 2017 році відповідно до рішення суду у справі № 361/914/17 від 11 травня 2017 року про поділ майна </w:t>
      </w:r>
      <w:r w:rsidR="00E47B89">
        <w:rPr>
          <w:color w:val="000000"/>
        </w:rPr>
        <w:t xml:space="preserve">                 </w:t>
      </w:r>
      <w:r>
        <w:rPr>
          <w:color w:val="000000"/>
        </w:rPr>
        <w:t>подружжя.</w:t>
      </w:r>
    </w:p>
    <w:p w:rsidR="00D438A9" w:rsidRDefault="00D438A9" w:rsidP="00D438A9">
      <w:pPr>
        <w:pStyle w:val="11"/>
        <w:shd w:val="clear" w:color="auto" w:fill="auto"/>
        <w:spacing w:before="0" w:after="0" w:line="341" w:lineRule="exact"/>
        <w:ind w:left="20" w:right="20" w:firstLine="700"/>
      </w:pPr>
      <w:r>
        <w:rPr>
          <w:color w:val="000000"/>
        </w:rPr>
        <w:t xml:space="preserve">Кандидат відповів, що не зазначив це майно в декларації, оскільки після ухвалення вищевказаного рішення суду від 11 травня 2017 року він та його колишня дружина дійшли іншої угоди про поділ спільного майна. Оскільки кандидат раніше не інформував про відмінний від рішення суду поділ майна колишнього подружжя, а </w:t>
      </w:r>
      <w:r w:rsidR="00DA650A">
        <w:rPr>
          <w:color w:val="000000"/>
        </w:rPr>
        <w:t xml:space="preserve">      </w:t>
      </w:r>
      <w:r>
        <w:rPr>
          <w:color w:val="000000"/>
        </w:rPr>
        <w:t xml:space="preserve">також не надав жодних письмових доказів, наприклад - копію письмової угоди між </w:t>
      </w:r>
      <w:r w:rsidR="00DA650A">
        <w:rPr>
          <w:color w:val="000000"/>
        </w:rPr>
        <w:t xml:space="preserve">                </w:t>
      </w:r>
      <w:r>
        <w:rPr>
          <w:color w:val="000000"/>
        </w:rPr>
        <w:t xml:space="preserve">ним та колишньою дружиною або відповідну письмову заяву від неї, що могла б </w:t>
      </w:r>
      <w:r w:rsidRPr="0049094D">
        <w:rPr>
          <w:rStyle w:val="115pt"/>
          <w:b w:val="0"/>
          <w:sz w:val="25"/>
          <w:szCs w:val="25"/>
          <w:u w:val="none"/>
        </w:rPr>
        <w:t>під</w:t>
      </w:r>
      <w:r w:rsidRPr="0049094D">
        <w:rPr>
          <w:rStyle w:val="115pt"/>
          <w:rFonts w:eastAsia="Courier New"/>
          <w:b w:val="0"/>
          <w:sz w:val="25"/>
          <w:szCs w:val="25"/>
          <w:u w:val="none"/>
        </w:rPr>
        <w:t>твердити</w:t>
      </w:r>
      <w:bookmarkStart w:id="0" w:name="_GoBack"/>
      <w:r w:rsidRPr="006F6F77">
        <w:rPr>
          <w:rStyle w:val="115pt"/>
          <w:rFonts w:eastAsia="Courier New"/>
          <w:u w:val="none"/>
        </w:rPr>
        <w:t xml:space="preserve"> </w:t>
      </w:r>
      <w:bookmarkEnd w:id="0"/>
      <w:r>
        <w:rPr>
          <w:color w:val="000000"/>
        </w:rPr>
        <w:t xml:space="preserve">факт укладення такої угоди, це дало підстави для виникнення обґрунтованого сумніву щодо наданих пояснень про причини не відображення </w:t>
      </w:r>
      <w:r w:rsidR="00DA650A">
        <w:rPr>
          <w:color w:val="000000"/>
        </w:rPr>
        <w:t xml:space="preserve">                                 </w:t>
      </w:r>
      <w:r>
        <w:rPr>
          <w:color w:val="000000"/>
        </w:rPr>
        <w:t>вказаного майна у декларації за 2017 рік.</w:t>
      </w:r>
    </w:p>
    <w:p w:rsidR="00044391" w:rsidRDefault="00D438A9" w:rsidP="00D438A9">
      <w:pPr>
        <w:pStyle w:val="11"/>
        <w:shd w:val="clear" w:color="auto" w:fill="auto"/>
        <w:spacing w:before="0" w:after="0" w:line="341" w:lineRule="exact"/>
        <w:ind w:left="20" w:right="20" w:firstLine="700"/>
        <w:rPr>
          <w:color w:val="000000"/>
        </w:rPr>
      </w:pPr>
      <w:r>
        <w:rPr>
          <w:color w:val="000000"/>
        </w:rPr>
        <w:t xml:space="preserve">Окрім того, за результатами вивчення майнових декларацій кандидата було встановлено </w:t>
      </w:r>
      <w:proofErr w:type="spellStart"/>
      <w:r>
        <w:rPr>
          <w:color w:val="000000"/>
        </w:rPr>
        <w:t>незазначення</w:t>
      </w:r>
      <w:proofErr w:type="spellEnd"/>
      <w:r>
        <w:rPr>
          <w:color w:val="000000"/>
        </w:rPr>
        <w:t xml:space="preserve"> кандидатом у майнових деклараціях за 2015 та 2017 роки, а також у декларації про майно доходи витрати і зобов'язання фінансового характеру за 2015 рік належною йому права користування квартирою в м. Києві </w:t>
      </w:r>
    </w:p>
    <w:p w:rsidR="00D438A9" w:rsidRDefault="00044391" w:rsidP="00044391">
      <w:pPr>
        <w:pStyle w:val="11"/>
        <w:shd w:val="clear" w:color="auto" w:fill="auto"/>
        <w:spacing w:before="0" w:after="0" w:line="341" w:lineRule="exact"/>
        <w:ind w:left="20" w:right="20" w:hanging="20"/>
      </w:pPr>
      <w:r>
        <w:rPr>
          <w:color w:val="000000"/>
        </w:rPr>
        <w:t xml:space="preserve"> </w:t>
      </w:r>
      <w:r w:rsidR="00D438A9">
        <w:rPr>
          <w:color w:val="000000"/>
        </w:rPr>
        <w:t>Щодо цього та інших фактів Радою були складені письмові запитання та надіслані кандидатові. У своїй письмовій відповіді кандидат пояснив, що вказав цю адресу у розділах, які відображають місце реєстрації, фактичного проживання та адресу для листування, однак помилково не зазначив про наявне у нього право користування вказаною квартирою у розділах, де має відображатися інформація про об’єкти нерухомості.</w:t>
      </w:r>
    </w:p>
    <w:p w:rsidR="00D438A9" w:rsidRDefault="00D438A9" w:rsidP="00D438A9">
      <w:pPr>
        <w:pStyle w:val="11"/>
        <w:shd w:val="clear" w:color="auto" w:fill="auto"/>
        <w:spacing w:before="0" w:after="0" w:line="341" w:lineRule="exact"/>
        <w:ind w:left="20" w:right="20" w:firstLine="700"/>
      </w:pPr>
      <w:r>
        <w:rPr>
          <w:color w:val="000000"/>
        </w:rPr>
        <w:t xml:space="preserve">За результатами спеціального засідання, заслухавши доповідача - члена Ради, кандидата на посаду судді, дослідивши інформаційну записку про кандидата, надані </w:t>
      </w:r>
      <w:r w:rsidR="006E723C">
        <w:rPr>
          <w:color w:val="000000"/>
        </w:rPr>
        <w:t xml:space="preserve">     </w:t>
      </w:r>
      <w:r>
        <w:rPr>
          <w:color w:val="000000"/>
        </w:rPr>
        <w:t xml:space="preserve">ним усні та письмові пояснення, інші обставини, обговорені під час засідання, у </w:t>
      </w:r>
      <w:r w:rsidR="006E723C">
        <w:rPr>
          <w:color w:val="000000"/>
        </w:rPr>
        <w:t xml:space="preserve">                      </w:t>
      </w:r>
      <w:r>
        <w:rPr>
          <w:color w:val="000000"/>
        </w:rPr>
        <w:t xml:space="preserve">членів Комісії та Ради лишилися обґрунтовані сумніви щодо відповідності </w:t>
      </w:r>
      <w:r w:rsidR="006E723C">
        <w:rPr>
          <w:color w:val="000000"/>
        </w:rPr>
        <w:t xml:space="preserve">                             </w:t>
      </w:r>
      <w:proofErr w:type="spellStart"/>
      <w:r>
        <w:rPr>
          <w:color w:val="000000"/>
        </w:rPr>
        <w:t>Івасина</w:t>
      </w:r>
      <w:proofErr w:type="spellEnd"/>
      <w:r>
        <w:rPr>
          <w:color w:val="000000"/>
        </w:rPr>
        <w:t xml:space="preserve"> О.Р. критеріям, передбаченим частиною четвертою статті 8 Закону України </w:t>
      </w:r>
      <w:r w:rsidR="006E723C">
        <w:rPr>
          <w:color w:val="000000"/>
        </w:rPr>
        <w:t xml:space="preserve">        </w:t>
      </w:r>
      <w:r>
        <w:rPr>
          <w:color w:val="000000"/>
        </w:rPr>
        <w:t>«Про Вищий антикорупційний суд».</w:t>
      </w:r>
    </w:p>
    <w:p w:rsidR="00D438A9" w:rsidRDefault="00D438A9" w:rsidP="00D438A9">
      <w:pPr>
        <w:pStyle w:val="11"/>
        <w:shd w:val="clear" w:color="auto" w:fill="auto"/>
        <w:spacing w:before="0" w:after="0" w:line="341" w:lineRule="exact"/>
        <w:ind w:left="20" w:right="20" w:firstLine="700"/>
      </w:pPr>
      <w:r>
        <w:rPr>
          <w:color w:val="000000"/>
        </w:rPr>
        <w:t xml:space="preserve">Ураховуючи викладене, відповідно до вимог підпункту 4.11.10 пункту </w:t>
      </w:r>
      <w:r w:rsidR="00E00CFB">
        <w:rPr>
          <w:color w:val="000000"/>
        </w:rPr>
        <w:t xml:space="preserve">                            </w:t>
      </w:r>
      <w:r>
        <w:rPr>
          <w:color w:val="000000"/>
        </w:rPr>
        <w:t xml:space="preserve">4.11 розділу IV Регламенту на голосування членів Комісії та Ради винесено питання щодо того: «Чи відповідає кандидат критеріям, передбаченим частиною четвертою </w:t>
      </w:r>
      <w:r w:rsidR="00E00CFB">
        <w:rPr>
          <w:color w:val="000000"/>
        </w:rPr>
        <w:t xml:space="preserve">              </w:t>
      </w:r>
      <w:r>
        <w:rPr>
          <w:color w:val="000000"/>
        </w:rPr>
        <w:t>статті 8 Закону України «Про Вищий антикорупційний суд»?».</w:t>
      </w:r>
    </w:p>
    <w:p w:rsidR="00CE0EC7" w:rsidRDefault="00D438A9" w:rsidP="00E00CFB">
      <w:pPr>
        <w:pStyle w:val="11"/>
        <w:shd w:val="clear" w:color="auto" w:fill="auto"/>
        <w:spacing w:before="0" w:after="0" w:line="341" w:lineRule="exact"/>
        <w:ind w:left="20" w:right="20" w:firstLine="689"/>
        <w:rPr>
          <w:color w:val="000000"/>
        </w:rPr>
      </w:pPr>
      <w:r>
        <w:rPr>
          <w:color w:val="000000"/>
        </w:rPr>
        <w:t xml:space="preserve">За результатами голосування членів Комісії та ГРМЕ рішення щодо </w:t>
      </w:r>
      <w:r w:rsidR="00D17F69">
        <w:rPr>
          <w:color w:val="000000"/>
        </w:rPr>
        <w:t xml:space="preserve">                     </w:t>
      </w:r>
      <w:r>
        <w:rPr>
          <w:color w:val="000000"/>
        </w:rPr>
        <w:t xml:space="preserve">відповідності кандидата на посаду судді Вищого антикорупційного суду </w:t>
      </w:r>
      <w:proofErr w:type="spellStart"/>
      <w:r>
        <w:rPr>
          <w:color w:val="000000"/>
        </w:rPr>
        <w:t>Івасина</w:t>
      </w:r>
      <w:proofErr w:type="spellEnd"/>
      <w:r>
        <w:rPr>
          <w:color w:val="000000"/>
        </w:rPr>
        <w:t xml:space="preserve"> О.Р. статтею</w:t>
      </w:r>
      <w:r w:rsidR="00D17F69">
        <w:rPr>
          <w:color w:val="000000"/>
        </w:rPr>
        <w:t xml:space="preserve"> </w:t>
      </w:r>
      <w:r>
        <w:rPr>
          <w:color w:val="000000"/>
        </w:rPr>
        <w:t xml:space="preserve"> кількості </w:t>
      </w:r>
      <w:r w:rsidR="00D17F69">
        <w:rPr>
          <w:color w:val="000000"/>
        </w:rPr>
        <w:t xml:space="preserve"> </w:t>
      </w:r>
      <w:r>
        <w:rPr>
          <w:color w:val="000000"/>
        </w:rPr>
        <w:t xml:space="preserve">голосів. </w:t>
      </w:r>
      <w:r w:rsidR="00D17F69">
        <w:rPr>
          <w:color w:val="000000"/>
        </w:rPr>
        <w:t xml:space="preserve"> </w:t>
      </w:r>
      <w:r>
        <w:rPr>
          <w:color w:val="000000"/>
        </w:rPr>
        <w:t xml:space="preserve">У </w:t>
      </w:r>
      <w:r w:rsidR="00D17F69">
        <w:rPr>
          <w:color w:val="000000"/>
        </w:rPr>
        <w:t xml:space="preserve"> </w:t>
      </w:r>
      <w:r>
        <w:rPr>
          <w:color w:val="000000"/>
        </w:rPr>
        <w:t xml:space="preserve">зв’язку </w:t>
      </w:r>
      <w:r w:rsidR="00D17F69">
        <w:rPr>
          <w:color w:val="000000"/>
        </w:rPr>
        <w:t xml:space="preserve"> </w:t>
      </w:r>
      <w:r>
        <w:rPr>
          <w:color w:val="000000"/>
        </w:rPr>
        <w:t xml:space="preserve">з </w:t>
      </w:r>
      <w:r w:rsidR="00D17F69">
        <w:rPr>
          <w:color w:val="000000"/>
        </w:rPr>
        <w:t xml:space="preserve"> </w:t>
      </w:r>
      <w:r>
        <w:rPr>
          <w:color w:val="000000"/>
        </w:rPr>
        <w:t xml:space="preserve">цим </w:t>
      </w:r>
      <w:r w:rsidR="00D17F69">
        <w:rPr>
          <w:color w:val="000000"/>
        </w:rPr>
        <w:t xml:space="preserve"> </w:t>
      </w:r>
      <w:r>
        <w:rPr>
          <w:color w:val="000000"/>
        </w:rPr>
        <w:t xml:space="preserve">кандидат </w:t>
      </w:r>
      <w:r w:rsidR="00D17F69">
        <w:rPr>
          <w:color w:val="000000"/>
        </w:rPr>
        <w:t xml:space="preserve"> </w:t>
      </w:r>
      <w:r>
        <w:rPr>
          <w:color w:val="000000"/>
        </w:rPr>
        <w:t xml:space="preserve">має </w:t>
      </w:r>
      <w:r w:rsidR="00D17F69">
        <w:rPr>
          <w:color w:val="000000"/>
        </w:rPr>
        <w:t xml:space="preserve"> </w:t>
      </w:r>
      <w:r>
        <w:rPr>
          <w:color w:val="000000"/>
        </w:rPr>
        <w:t xml:space="preserve">бути </w:t>
      </w:r>
      <w:r w:rsidR="00D17F69">
        <w:rPr>
          <w:color w:val="000000"/>
        </w:rPr>
        <w:t xml:space="preserve"> </w:t>
      </w:r>
      <w:r>
        <w:rPr>
          <w:color w:val="000000"/>
        </w:rPr>
        <w:t>визнаний</w:t>
      </w:r>
      <w:r w:rsidR="00D17F69">
        <w:rPr>
          <w:color w:val="000000"/>
        </w:rPr>
        <w:t xml:space="preserve"> </w:t>
      </w:r>
      <w:r>
        <w:rPr>
          <w:color w:val="000000"/>
        </w:rPr>
        <w:t xml:space="preserve"> таким, </w:t>
      </w:r>
      <w:r w:rsidR="00D17F69">
        <w:rPr>
          <w:color w:val="000000"/>
        </w:rPr>
        <w:t xml:space="preserve"> </w:t>
      </w:r>
      <w:r>
        <w:rPr>
          <w:color w:val="000000"/>
        </w:rPr>
        <w:t>що</w:t>
      </w:r>
    </w:p>
    <w:p w:rsidR="00CE0EC7" w:rsidRDefault="00CE0EC7" w:rsidP="00CE0EC7">
      <w:pPr>
        <w:pStyle w:val="11"/>
        <w:shd w:val="clear" w:color="auto" w:fill="auto"/>
        <w:spacing w:before="0" w:after="0" w:line="341" w:lineRule="exact"/>
        <w:ind w:left="100" w:right="100"/>
      </w:pPr>
      <w:r>
        <w:rPr>
          <w:rStyle w:val="Exact"/>
          <w:rFonts w:eastAsia="Courier New"/>
        </w:rPr>
        <w:lastRenderedPageBreak/>
        <w:t>припинив участь в оголошеному Комісією 02 серпня 2018 року конкурсі на посаду</w:t>
      </w:r>
      <w:r>
        <w:rPr>
          <w:rStyle w:val="Exact"/>
          <w:rFonts w:eastAsia="Courier New"/>
        </w:rPr>
        <w:br/>
        <w:t>судді Вищого антикорупційного суду.</w:t>
      </w:r>
    </w:p>
    <w:p w:rsidR="00CE0EC7" w:rsidRDefault="00CE0EC7" w:rsidP="00CE0EC7">
      <w:pPr>
        <w:pStyle w:val="11"/>
        <w:shd w:val="clear" w:color="auto" w:fill="auto"/>
        <w:spacing w:before="0" w:after="0" w:line="341" w:lineRule="exact"/>
        <w:ind w:left="100" w:right="100" w:firstLine="720"/>
      </w:pPr>
      <w:r>
        <w:rPr>
          <w:rStyle w:val="Exact"/>
          <w:rFonts w:eastAsia="Courier New"/>
        </w:rPr>
        <w:t>Керуючись статтями 8, 9 Закону України «Про Вищий антикорупційний суд»,</w:t>
      </w:r>
      <w:r>
        <w:rPr>
          <w:rStyle w:val="Exact"/>
          <w:rFonts w:eastAsia="Courier New"/>
        </w:rPr>
        <w:br/>
        <w:t>статтями 81, 93, 101 Закону України «Про судоустрій і статус суддів», Регламентом,</w:t>
      </w:r>
      <w:r>
        <w:rPr>
          <w:rStyle w:val="Exact"/>
          <w:rFonts w:eastAsia="Courier New"/>
        </w:rPr>
        <w:br/>
        <w:t>Комісія та Рада</w:t>
      </w:r>
    </w:p>
    <w:p w:rsidR="00CE0EC7" w:rsidRDefault="00CE0EC7" w:rsidP="00CE0EC7">
      <w:pPr>
        <w:pStyle w:val="11"/>
        <w:shd w:val="clear" w:color="auto" w:fill="auto"/>
        <w:spacing w:before="0" w:line="341" w:lineRule="exact"/>
        <w:jc w:val="center"/>
      </w:pPr>
      <w:r>
        <w:rPr>
          <w:rStyle w:val="Exact"/>
          <w:rFonts w:eastAsia="Courier New"/>
        </w:rPr>
        <w:t>вирішили:</w:t>
      </w:r>
    </w:p>
    <w:p w:rsidR="00CE0EC7" w:rsidRDefault="00CE0EC7" w:rsidP="00CE0EC7">
      <w:pPr>
        <w:pStyle w:val="11"/>
        <w:shd w:val="clear" w:color="auto" w:fill="auto"/>
        <w:spacing w:before="0" w:after="0" w:line="341" w:lineRule="exact"/>
        <w:ind w:left="100" w:right="100" w:firstLine="720"/>
      </w:pPr>
      <w:r>
        <w:rPr>
          <w:rStyle w:val="Exact"/>
          <w:rFonts w:eastAsia="Courier New"/>
        </w:rPr>
        <w:t>Рішення про те, що кандидат на посаду судді Вищого антикорупційного суду</w:t>
      </w:r>
      <w:r>
        <w:rPr>
          <w:rStyle w:val="Exact"/>
          <w:rFonts w:eastAsia="Courier New"/>
        </w:rPr>
        <w:br/>
      </w:r>
      <w:proofErr w:type="spellStart"/>
      <w:r>
        <w:rPr>
          <w:rStyle w:val="Exact"/>
          <w:rFonts w:eastAsia="Courier New"/>
        </w:rPr>
        <w:t>Івасин</w:t>
      </w:r>
      <w:proofErr w:type="spellEnd"/>
      <w:r>
        <w:rPr>
          <w:rStyle w:val="Exact"/>
          <w:rFonts w:eastAsia="Courier New"/>
        </w:rPr>
        <w:t xml:space="preserve"> Олександр Романович відповідає критеріям, визначеним статтею 8 Закону</w:t>
      </w:r>
      <w:r>
        <w:rPr>
          <w:rStyle w:val="Exact"/>
          <w:rFonts w:eastAsia="Courier New"/>
        </w:rPr>
        <w:br/>
        <w:t>України «Про Вищий антикорупційний суд», не набрало установленої цією статтею</w:t>
      </w:r>
      <w:r>
        <w:rPr>
          <w:rStyle w:val="Exact"/>
          <w:rFonts w:eastAsia="Courier New"/>
        </w:rPr>
        <w:br/>
        <w:t>кількості голосів.</w:t>
      </w:r>
    </w:p>
    <w:p w:rsidR="00CE0EC7" w:rsidRDefault="00CE0EC7" w:rsidP="00CE0EC7">
      <w:pPr>
        <w:pStyle w:val="11"/>
        <w:shd w:val="clear" w:color="auto" w:fill="auto"/>
        <w:spacing w:before="0" w:after="381" w:line="341" w:lineRule="exact"/>
        <w:ind w:left="100" w:right="100" w:firstLine="720"/>
        <w:rPr>
          <w:rStyle w:val="Exact"/>
          <w:rFonts w:eastAsia="Courier New"/>
        </w:rPr>
      </w:pPr>
      <w:r>
        <w:rPr>
          <w:rStyle w:val="Exact"/>
          <w:rFonts w:eastAsia="Courier New"/>
        </w:rPr>
        <w:t xml:space="preserve">Визнати кандидата на посаду судді Вищого антикорупційного суду </w:t>
      </w:r>
      <w:proofErr w:type="spellStart"/>
      <w:r>
        <w:rPr>
          <w:rStyle w:val="Exact"/>
          <w:rFonts w:eastAsia="Courier New"/>
        </w:rPr>
        <w:t>Івасина</w:t>
      </w:r>
      <w:proofErr w:type="spellEnd"/>
      <w:r>
        <w:rPr>
          <w:rStyle w:val="Exact"/>
          <w:rFonts w:eastAsia="Courier New"/>
        </w:rPr>
        <w:br/>
        <w:t>Олександра Романовича таким, що припинив участь в оголошеному Комісією</w:t>
      </w:r>
      <w:r>
        <w:rPr>
          <w:rStyle w:val="Exact"/>
          <w:rFonts w:eastAsia="Courier New"/>
        </w:rPr>
        <w:br/>
        <w:t>02 серпня 2018 року конкурсі на посаду судді Вищого антикорупційного суду.</w:t>
      </w:r>
    </w:p>
    <w:p w:rsidR="004A1D42" w:rsidRPr="002E5F4B" w:rsidRDefault="004A1D42" w:rsidP="004A1D42">
      <w:pPr>
        <w:spacing w:before="20" w:afterLines="20" w:after="48" w:line="230" w:lineRule="exact"/>
        <w:jc w:val="both"/>
        <w:rPr>
          <w:rFonts w:ascii="Times New Roman" w:eastAsia="Times New Roman" w:hAnsi="Times New Roman"/>
          <w:sz w:val="27"/>
          <w:szCs w:val="27"/>
        </w:rPr>
      </w:pPr>
      <w:r w:rsidRPr="002E5F4B">
        <w:rPr>
          <w:rFonts w:ascii="Times New Roman" w:eastAsia="Times New Roman" w:hAnsi="Times New Roman"/>
          <w:sz w:val="27"/>
          <w:szCs w:val="27"/>
        </w:rPr>
        <w:t>Головуючий</w:t>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t>Голова</w:t>
      </w:r>
    </w:p>
    <w:p w:rsidR="004A1D42" w:rsidRPr="002E5F4B" w:rsidRDefault="004A1D42" w:rsidP="004A1D42">
      <w:pPr>
        <w:spacing w:before="20" w:afterLines="20" w:after="48" w:line="230" w:lineRule="exact"/>
        <w:jc w:val="both"/>
        <w:rPr>
          <w:rFonts w:ascii="Times New Roman" w:eastAsia="Times New Roman" w:hAnsi="Times New Roman"/>
          <w:sz w:val="27"/>
          <w:szCs w:val="27"/>
        </w:rPr>
      </w:pPr>
    </w:p>
    <w:p w:rsidR="004A1D42" w:rsidRPr="002E5F4B" w:rsidRDefault="004A1D42" w:rsidP="004A1D42">
      <w:pPr>
        <w:spacing w:before="20" w:afterLines="20" w:after="48" w:line="230" w:lineRule="exact"/>
        <w:ind w:left="708" w:firstLine="708"/>
        <w:jc w:val="both"/>
        <w:rPr>
          <w:rFonts w:ascii="Times New Roman" w:eastAsia="Times New Roman" w:hAnsi="Times New Roman"/>
          <w:sz w:val="27"/>
          <w:szCs w:val="27"/>
        </w:rPr>
      </w:pPr>
      <w:r w:rsidRPr="002E5F4B">
        <w:rPr>
          <w:rFonts w:ascii="Times New Roman" w:eastAsia="Times New Roman" w:hAnsi="Times New Roman"/>
          <w:sz w:val="27"/>
          <w:szCs w:val="27"/>
        </w:rPr>
        <w:t>С.Ю. Козьяков</w:t>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lang w:val="ru-RU"/>
        </w:rPr>
        <w:t xml:space="preserve"> </w:t>
      </w:r>
      <w:r w:rsidRPr="002E5F4B">
        <w:rPr>
          <w:rFonts w:ascii="Times New Roman" w:eastAsia="Times New Roman" w:hAnsi="Times New Roman"/>
          <w:sz w:val="27"/>
          <w:szCs w:val="27"/>
        </w:rPr>
        <w:t xml:space="preserve">сер Е. </w:t>
      </w:r>
      <w:proofErr w:type="spellStart"/>
      <w:r w:rsidRPr="002E5F4B">
        <w:rPr>
          <w:rFonts w:ascii="Times New Roman" w:eastAsia="Times New Roman" w:hAnsi="Times New Roman"/>
          <w:sz w:val="27"/>
          <w:szCs w:val="27"/>
        </w:rPr>
        <w:t>Хупер</w:t>
      </w:r>
      <w:proofErr w:type="spellEnd"/>
    </w:p>
    <w:p w:rsidR="004A1D42" w:rsidRPr="002E5F4B" w:rsidRDefault="004A1D42" w:rsidP="004A1D42">
      <w:pPr>
        <w:spacing w:before="20" w:afterLines="20" w:after="48" w:line="230" w:lineRule="exact"/>
        <w:jc w:val="both"/>
        <w:rPr>
          <w:rFonts w:ascii="Times New Roman" w:eastAsia="Times New Roman" w:hAnsi="Times New Roman"/>
          <w:sz w:val="27"/>
          <w:szCs w:val="27"/>
        </w:rPr>
      </w:pPr>
    </w:p>
    <w:p w:rsidR="004A1D42" w:rsidRPr="002E5F4B" w:rsidRDefault="004A1D42" w:rsidP="004A1D42">
      <w:pPr>
        <w:spacing w:before="20" w:afterLines="20" w:after="48" w:line="230" w:lineRule="exact"/>
        <w:jc w:val="both"/>
        <w:rPr>
          <w:rFonts w:ascii="Times New Roman" w:eastAsia="Times New Roman" w:hAnsi="Times New Roman"/>
          <w:sz w:val="27"/>
          <w:szCs w:val="27"/>
        </w:rPr>
      </w:pPr>
    </w:p>
    <w:p w:rsidR="004A1D42" w:rsidRPr="002E5F4B" w:rsidRDefault="004A1D42" w:rsidP="004A1D42">
      <w:pPr>
        <w:spacing w:before="20" w:afterLines="20" w:after="48" w:line="230" w:lineRule="exact"/>
        <w:jc w:val="both"/>
        <w:rPr>
          <w:rFonts w:ascii="Times New Roman" w:eastAsia="Times New Roman" w:hAnsi="Times New Roman"/>
          <w:sz w:val="27"/>
          <w:szCs w:val="27"/>
        </w:rPr>
      </w:pPr>
      <w:r w:rsidRPr="002E5F4B">
        <w:rPr>
          <w:rFonts w:ascii="Times New Roman" w:eastAsia="Times New Roman" w:hAnsi="Times New Roman"/>
          <w:sz w:val="27"/>
          <w:szCs w:val="27"/>
        </w:rPr>
        <w:t>Члени Комісії:</w:t>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t xml:space="preserve"> Члени </w:t>
      </w:r>
      <w:r>
        <w:rPr>
          <w:rFonts w:ascii="Times New Roman" w:eastAsia="Times New Roman" w:hAnsi="Times New Roman"/>
          <w:sz w:val="27"/>
          <w:szCs w:val="27"/>
        </w:rPr>
        <w:t>ГРМЕ</w:t>
      </w:r>
      <w:r w:rsidRPr="002E5F4B">
        <w:rPr>
          <w:rFonts w:ascii="Times New Roman" w:eastAsia="Times New Roman" w:hAnsi="Times New Roman"/>
          <w:sz w:val="27"/>
          <w:szCs w:val="27"/>
        </w:rPr>
        <w:t>:</w:t>
      </w:r>
    </w:p>
    <w:p w:rsidR="004A1D42" w:rsidRPr="002E5F4B" w:rsidRDefault="004A1D42" w:rsidP="004A1D42">
      <w:pPr>
        <w:spacing w:before="20" w:afterLines="20" w:after="48" w:line="230" w:lineRule="exact"/>
        <w:jc w:val="both"/>
        <w:rPr>
          <w:rFonts w:ascii="Times New Roman" w:eastAsia="Times New Roman" w:hAnsi="Times New Roman"/>
          <w:sz w:val="27"/>
          <w:szCs w:val="27"/>
        </w:rPr>
      </w:pPr>
    </w:p>
    <w:p w:rsidR="004A1D42" w:rsidRPr="002E5F4B" w:rsidRDefault="004A1D42" w:rsidP="004A1D42">
      <w:pPr>
        <w:spacing w:afterLines="100" w:after="240" w:line="230" w:lineRule="exact"/>
        <w:jc w:val="both"/>
        <w:rPr>
          <w:rFonts w:ascii="Times New Roman" w:eastAsia="Times New Roman" w:hAnsi="Times New Roman"/>
          <w:sz w:val="27"/>
          <w:szCs w:val="27"/>
        </w:rPr>
      </w:pPr>
    </w:p>
    <w:p w:rsidR="004A1D42" w:rsidRPr="002E5F4B" w:rsidRDefault="004A1D42" w:rsidP="004A1D42">
      <w:pPr>
        <w:spacing w:afterLines="100" w:after="240" w:line="230" w:lineRule="exact"/>
        <w:ind w:left="1416"/>
        <w:jc w:val="both"/>
        <w:rPr>
          <w:rFonts w:ascii="Times New Roman" w:eastAsia="Times New Roman" w:hAnsi="Times New Roman"/>
          <w:sz w:val="27"/>
          <w:szCs w:val="27"/>
        </w:rPr>
      </w:pPr>
      <w:r w:rsidRPr="002E5F4B">
        <w:rPr>
          <w:rFonts w:ascii="Times New Roman" w:eastAsia="Times New Roman" w:hAnsi="Times New Roman"/>
          <w:sz w:val="27"/>
          <w:szCs w:val="27"/>
        </w:rPr>
        <w:t xml:space="preserve">В.І. Бутенко </w:t>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t xml:space="preserve">А. </w:t>
      </w:r>
      <w:proofErr w:type="spellStart"/>
      <w:r w:rsidRPr="002E5F4B">
        <w:rPr>
          <w:rFonts w:ascii="Times New Roman" w:eastAsia="Times New Roman" w:hAnsi="Times New Roman"/>
          <w:sz w:val="27"/>
          <w:szCs w:val="27"/>
        </w:rPr>
        <w:t>Гутаускас</w:t>
      </w:r>
      <w:proofErr w:type="spellEnd"/>
    </w:p>
    <w:p w:rsidR="004A1D42" w:rsidRPr="002E5F4B" w:rsidRDefault="004A1D42" w:rsidP="004A1D42">
      <w:pPr>
        <w:spacing w:afterLines="100" w:after="240" w:line="230" w:lineRule="exact"/>
        <w:ind w:left="1416"/>
        <w:jc w:val="both"/>
        <w:rPr>
          <w:rFonts w:ascii="Times New Roman" w:eastAsia="Times New Roman" w:hAnsi="Times New Roman"/>
          <w:sz w:val="27"/>
          <w:szCs w:val="27"/>
        </w:rPr>
      </w:pPr>
      <w:r w:rsidRPr="002E5F4B">
        <w:rPr>
          <w:rFonts w:ascii="Times New Roman" w:eastAsia="Times New Roman" w:hAnsi="Times New Roman"/>
          <w:sz w:val="27"/>
          <w:szCs w:val="27"/>
        </w:rPr>
        <w:t xml:space="preserve">А.В. Василенко </w:t>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t xml:space="preserve">Ф. </w:t>
      </w:r>
      <w:proofErr w:type="spellStart"/>
      <w:r w:rsidRPr="002E5F4B">
        <w:rPr>
          <w:rFonts w:ascii="Times New Roman" w:eastAsia="Times New Roman" w:hAnsi="Times New Roman"/>
          <w:sz w:val="27"/>
          <w:szCs w:val="27"/>
        </w:rPr>
        <w:t>Денкер</w:t>
      </w:r>
      <w:proofErr w:type="spellEnd"/>
    </w:p>
    <w:p w:rsidR="004A1D42" w:rsidRPr="002E5F4B" w:rsidRDefault="004A1D42" w:rsidP="004A1D42">
      <w:pPr>
        <w:spacing w:afterLines="100" w:after="240" w:line="230" w:lineRule="exact"/>
        <w:ind w:left="708" w:firstLine="708"/>
        <w:jc w:val="both"/>
        <w:rPr>
          <w:rFonts w:ascii="Times New Roman" w:eastAsia="Times New Roman" w:hAnsi="Times New Roman"/>
          <w:sz w:val="27"/>
          <w:szCs w:val="27"/>
        </w:rPr>
      </w:pPr>
      <w:r w:rsidRPr="002E5F4B">
        <w:rPr>
          <w:rFonts w:ascii="Times New Roman" w:eastAsia="Times New Roman" w:hAnsi="Times New Roman"/>
          <w:sz w:val="27"/>
          <w:szCs w:val="27"/>
        </w:rPr>
        <w:t xml:space="preserve">Т.Ф. Весельська </w:t>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t xml:space="preserve">Т. </w:t>
      </w:r>
      <w:proofErr w:type="spellStart"/>
      <w:r w:rsidRPr="002E5F4B">
        <w:rPr>
          <w:rFonts w:ascii="Times New Roman" w:eastAsia="Times New Roman" w:hAnsi="Times New Roman"/>
          <w:sz w:val="27"/>
          <w:szCs w:val="27"/>
        </w:rPr>
        <w:t>Зажечни</w:t>
      </w:r>
      <w:proofErr w:type="spellEnd"/>
    </w:p>
    <w:p w:rsidR="004A1D42" w:rsidRPr="002E5F4B" w:rsidRDefault="004A1D42" w:rsidP="004A1D42">
      <w:pPr>
        <w:spacing w:afterLines="100" w:after="240" w:line="230" w:lineRule="exact"/>
        <w:ind w:left="708" w:firstLine="708"/>
        <w:jc w:val="both"/>
        <w:rPr>
          <w:rFonts w:ascii="Times New Roman" w:eastAsia="Times New Roman" w:hAnsi="Times New Roman"/>
          <w:sz w:val="27"/>
          <w:szCs w:val="27"/>
        </w:rPr>
      </w:pPr>
      <w:r w:rsidRPr="002E5F4B">
        <w:rPr>
          <w:rFonts w:ascii="Times New Roman" w:eastAsia="Times New Roman" w:hAnsi="Times New Roman"/>
          <w:sz w:val="27"/>
          <w:szCs w:val="27"/>
        </w:rPr>
        <w:t xml:space="preserve">С.В. Гладій </w:t>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t xml:space="preserve">М. </w:t>
      </w:r>
      <w:proofErr w:type="spellStart"/>
      <w:r w:rsidRPr="002E5F4B">
        <w:rPr>
          <w:rFonts w:ascii="Times New Roman" w:eastAsia="Times New Roman" w:hAnsi="Times New Roman"/>
          <w:sz w:val="27"/>
          <w:szCs w:val="27"/>
        </w:rPr>
        <w:t>Лазарова-Трайковська</w:t>
      </w:r>
      <w:proofErr w:type="spellEnd"/>
    </w:p>
    <w:p w:rsidR="004A1D42" w:rsidRPr="002E5F4B" w:rsidRDefault="004A1D42" w:rsidP="004A1D42">
      <w:pPr>
        <w:spacing w:afterLines="100" w:after="240" w:line="230" w:lineRule="exact"/>
        <w:ind w:left="708" w:firstLine="708"/>
        <w:jc w:val="both"/>
        <w:rPr>
          <w:rFonts w:ascii="Times New Roman" w:eastAsia="Times New Roman" w:hAnsi="Times New Roman"/>
          <w:sz w:val="27"/>
          <w:szCs w:val="27"/>
        </w:rPr>
      </w:pPr>
      <w:r w:rsidRPr="002E5F4B">
        <w:rPr>
          <w:rFonts w:ascii="Times New Roman" w:eastAsia="Times New Roman" w:hAnsi="Times New Roman"/>
          <w:sz w:val="27"/>
          <w:szCs w:val="27"/>
        </w:rPr>
        <w:t xml:space="preserve">А.О. Заріцька </w:t>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r>
      <w:r w:rsidRPr="002E5F4B">
        <w:rPr>
          <w:rFonts w:ascii="Times New Roman" w:eastAsia="Times New Roman" w:hAnsi="Times New Roman"/>
          <w:sz w:val="27"/>
          <w:szCs w:val="27"/>
        </w:rPr>
        <w:tab/>
        <w:t xml:space="preserve">Л. </w:t>
      </w:r>
      <w:proofErr w:type="spellStart"/>
      <w:r w:rsidRPr="002E5F4B">
        <w:rPr>
          <w:rFonts w:ascii="Times New Roman" w:eastAsia="Times New Roman" w:hAnsi="Times New Roman"/>
          <w:sz w:val="27"/>
          <w:szCs w:val="27"/>
        </w:rPr>
        <w:t>Харріс</w:t>
      </w:r>
      <w:proofErr w:type="spellEnd"/>
    </w:p>
    <w:p w:rsidR="004A1D42" w:rsidRPr="002E5F4B" w:rsidRDefault="004A1D42" w:rsidP="004A1D42">
      <w:pPr>
        <w:spacing w:afterLines="100" w:after="240" w:line="230" w:lineRule="exact"/>
        <w:ind w:left="708" w:firstLine="708"/>
        <w:jc w:val="both"/>
        <w:rPr>
          <w:rFonts w:ascii="Times New Roman" w:eastAsia="Times New Roman" w:hAnsi="Times New Roman"/>
          <w:sz w:val="27"/>
          <w:szCs w:val="27"/>
        </w:rPr>
      </w:pPr>
      <w:r w:rsidRPr="002E5F4B">
        <w:rPr>
          <w:rFonts w:ascii="Times New Roman" w:eastAsia="Times New Roman" w:hAnsi="Times New Roman"/>
          <w:sz w:val="27"/>
          <w:szCs w:val="27"/>
        </w:rPr>
        <w:t>А.Г. Козлов</w:t>
      </w:r>
    </w:p>
    <w:p w:rsidR="004A1D42" w:rsidRPr="002E5F4B" w:rsidRDefault="004A1D42" w:rsidP="004A1D42">
      <w:pPr>
        <w:spacing w:afterLines="100" w:after="240" w:line="230" w:lineRule="exact"/>
        <w:ind w:left="1416"/>
        <w:jc w:val="both"/>
        <w:rPr>
          <w:rFonts w:ascii="Times New Roman" w:eastAsia="Times New Roman" w:hAnsi="Times New Roman"/>
          <w:sz w:val="27"/>
          <w:szCs w:val="27"/>
        </w:rPr>
      </w:pPr>
      <w:r w:rsidRPr="002E5F4B">
        <w:rPr>
          <w:rFonts w:ascii="Times New Roman" w:eastAsia="Times New Roman" w:hAnsi="Times New Roman"/>
          <w:sz w:val="27"/>
          <w:szCs w:val="27"/>
        </w:rPr>
        <w:t>П.С. Луцюк</w:t>
      </w:r>
    </w:p>
    <w:p w:rsidR="004A1D42" w:rsidRPr="002E5F4B" w:rsidRDefault="004A1D42" w:rsidP="004A1D42">
      <w:pPr>
        <w:spacing w:afterLines="100" w:after="240" w:line="230" w:lineRule="exact"/>
        <w:ind w:left="708" w:firstLine="708"/>
        <w:jc w:val="both"/>
        <w:rPr>
          <w:rFonts w:ascii="Times New Roman" w:eastAsia="Times New Roman" w:hAnsi="Times New Roman"/>
          <w:sz w:val="27"/>
          <w:szCs w:val="27"/>
        </w:rPr>
      </w:pPr>
      <w:r w:rsidRPr="002E5F4B">
        <w:rPr>
          <w:rFonts w:ascii="Times New Roman" w:eastAsia="Times New Roman" w:hAnsi="Times New Roman"/>
          <w:sz w:val="27"/>
          <w:szCs w:val="27"/>
        </w:rPr>
        <w:t>М.І. Мішин</w:t>
      </w:r>
    </w:p>
    <w:p w:rsidR="004A1D42" w:rsidRPr="002E5F4B" w:rsidRDefault="004A1D42" w:rsidP="004A1D42">
      <w:pPr>
        <w:spacing w:afterLines="100" w:after="240" w:line="230" w:lineRule="exact"/>
        <w:ind w:left="708" w:firstLine="708"/>
        <w:jc w:val="both"/>
        <w:rPr>
          <w:rFonts w:ascii="Times New Roman" w:eastAsia="Times New Roman" w:hAnsi="Times New Roman"/>
          <w:sz w:val="27"/>
          <w:szCs w:val="27"/>
        </w:rPr>
      </w:pPr>
      <w:r w:rsidRPr="002E5F4B">
        <w:rPr>
          <w:rFonts w:ascii="Times New Roman" w:eastAsia="Times New Roman" w:hAnsi="Times New Roman"/>
          <w:sz w:val="27"/>
          <w:szCs w:val="27"/>
        </w:rPr>
        <w:t>С.М. Прилипко</w:t>
      </w:r>
    </w:p>
    <w:p w:rsidR="004A1D42" w:rsidRPr="002E5F4B" w:rsidRDefault="004A1D42" w:rsidP="004A1D42">
      <w:pPr>
        <w:spacing w:afterLines="100" w:after="240" w:line="230" w:lineRule="exact"/>
        <w:ind w:left="708" w:firstLine="708"/>
        <w:jc w:val="both"/>
        <w:rPr>
          <w:rFonts w:ascii="Times New Roman" w:eastAsia="Times New Roman" w:hAnsi="Times New Roman"/>
          <w:sz w:val="27"/>
          <w:szCs w:val="27"/>
        </w:rPr>
      </w:pPr>
      <w:r w:rsidRPr="002E5F4B">
        <w:rPr>
          <w:rFonts w:ascii="Times New Roman" w:eastAsia="Times New Roman" w:hAnsi="Times New Roman"/>
          <w:sz w:val="27"/>
          <w:szCs w:val="27"/>
        </w:rPr>
        <w:t>В.Є. Устименко</w:t>
      </w:r>
    </w:p>
    <w:p w:rsidR="004A1D42" w:rsidRPr="002E5F4B" w:rsidRDefault="004A1D42" w:rsidP="004A1D42">
      <w:pPr>
        <w:spacing w:afterLines="100" w:after="240" w:line="230" w:lineRule="exact"/>
        <w:ind w:left="708" w:firstLine="708"/>
        <w:jc w:val="both"/>
        <w:rPr>
          <w:rFonts w:ascii="Times New Roman" w:eastAsia="Times New Roman" w:hAnsi="Times New Roman"/>
          <w:sz w:val="27"/>
          <w:szCs w:val="27"/>
        </w:rPr>
      </w:pPr>
      <w:r w:rsidRPr="002E5F4B">
        <w:rPr>
          <w:rFonts w:ascii="Times New Roman" w:eastAsia="Times New Roman" w:hAnsi="Times New Roman"/>
          <w:sz w:val="27"/>
          <w:szCs w:val="27"/>
        </w:rPr>
        <w:t>Т.С. Шилова</w:t>
      </w:r>
    </w:p>
    <w:p w:rsidR="004A1D42" w:rsidRPr="002E5F4B" w:rsidRDefault="004A1D42" w:rsidP="004A1D42">
      <w:pPr>
        <w:spacing w:afterLines="100" w:after="240" w:line="230" w:lineRule="exact"/>
        <w:ind w:left="708" w:firstLine="708"/>
        <w:jc w:val="both"/>
        <w:rPr>
          <w:rFonts w:ascii="Times New Roman" w:eastAsia="Times New Roman" w:hAnsi="Times New Roman"/>
          <w:sz w:val="27"/>
          <w:szCs w:val="27"/>
        </w:rPr>
      </w:pPr>
      <w:r w:rsidRPr="002E5F4B">
        <w:rPr>
          <w:rFonts w:ascii="Times New Roman" w:eastAsia="Times New Roman" w:hAnsi="Times New Roman"/>
          <w:sz w:val="27"/>
          <w:szCs w:val="27"/>
        </w:rPr>
        <w:t>С.О. Щотка</w:t>
      </w:r>
    </w:p>
    <w:sectPr w:rsidR="004A1D42" w:rsidRPr="002E5F4B" w:rsidSect="00864967">
      <w:headerReference w:type="default" r:id="rId9"/>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D67" w:rsidRDefault="00474D67" w:rsidP="00864967">
      <w:r>
        <w:separator/>
      </w:r>
    </w:p>
  </w:endnote>
  <w:endnote w:type="continuationSeparator" w:id="0">
    <w:p w:rsidR="00474D67" w:rsidRDefault="00474D67" w:rsidP="00864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D67" w:rsidRDefault="00474D67" w:rsidP="00864967">
      <w:r>
        <w:separator/>
      </w:r>
    </w:p>
  </w:footnote>
  <w:footnote w:type="continuationSeparator" w:id="0">
    <w:p w:rsidR="00474D67" w:rsidRDefault="00474D67" w:rsidP="008649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1034686"/>
      <w:docPartObj>
        <w:docPartGallery w:val="Page Numbers (Top of Page)"/>
        <w:docPartUnique/>
      </w:docPartObj>
    </w:sdtPr>
    <w:sdtEndPr>
      <w:rPr>
        <w:rFonts w:ascii="Times New Roman" w:hAnsi="Times New Roman" w:cs="Times New Roman"/>
        <w:sz w:val="20"/>
        <w:szCs w:val="20"/>
      </w:rPr>
    </w:sdtEndPr>
    <w:sdtContent>
      <w:p w:rsidR="00864967" w:rsidRPr="00864967" w:rsidRDefault="00864967">
        <w:pPr>
          <w:pStyle w:val="a6"/>
          <w:jc w:val="center"/>
          <w:rPr>
            <w:rFonts w:ascii="Times New Roman" w:hAnsi="Times New Roman" w:cs="Times New Roman"/>
            <w:sz w:val="20"/>
            <w:szCs w:val="20"/>
          </w:rPr>
        </w:pPr>
        <w:r w:rsidRPr="00864967">
          <w:rPr>
            <w:rFonts w:ascii="Times New Roman" w:hAnsi="Times New Roman" w:cs="Times New Roman"/>
            <w:sz w:val="20"/>
            <w:szCs w:val="20"/>
          </w:rPr>
          <w:fldChar w:fldCharType="begin"/>
        </w:r>
        <w:r w:rsidRPr="00864967">
          <w:rPr>
            <w:rFonts w:ascii="Times New Roman" w:hAnsi="Times New Roman" w:cs="Times New Roman"/>
            <w:sz w:val="20"/>
            <w:szCs w:val="20"/>
          </w:rPr>
          <w:instrText>PAGE   \* MERGEFORMAT</w:instrText>
        </w:r>
        <w:r w:rsidRPr="00864967">
          <w:rPr>
            <w:rFonts w:ascii="Times New Roman" w:hAnsi="Times New Roman" w:cs="Times New Roman"/>
            <w:sz w:val="20"/>
            <w:szCs w:val="20"/>
          </w:rPr>
          <w:fldChar w:fldCharType="separate"/>
        </w:r>
        <w:r w:rsidR="006F6F77" w:rsidRPr="006F6F77">
          <w:rPr>
            <w:rFonts w:ascii="Times New Roman" w:hAnsi="Times New Roman" w:cs="Times New Roman"/>
            <w:noProof/>
            <w:sz w:val="20"/>
            <w:szCs w:val="20"/>
            <w:lang w:val="ru-RU"/>
          </w:rPr>
          <w:t>3</w:t>
        </w:r>
        <w:r w:rsidRPr="00864967">
          <w:rPr>
            <w:rFonts w:ascii="Times New Roman" w:hAnsi="Times New Roman" w:cs="Times New Roman"/>
            <w:sz w:val="20"/>
            <w:szCs w:val="20"/>
          </w:rPr>
          <w:fldChar w:fldCharType="end"/>
        </w:r>
      </w:p>
    </w:sdtContent>
  </w:sdt>
  <w:p w:rsidR="00864967" w:rsidRDefault="00864967">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FF0"/>
    <w:rsid w:val="00044391"/>
    <w:rsid w:val="001E3E51"/>
    <w:rsid w:val="002E6C56"/>
    <w:rsid w:val="003C1F7C"/>
    <w:rsid w:val="003C7802"/>
    <w:rsid w:val="00474D67"/>
    <w:rsid w:val="0049094D"/>
    <w:rsid w:val="004A1D42"/>
    <w:rsid w:val="004F2ECD"/>
    <w:rsid w:val="00640FF0"/>
    <w:rsid w:val="006E723C"/>
    <w:rsid w:val="006F6F77"/>
    <w:rsid w:val="00726974"/>
    <w:rsid w:val="00772B67"/>
    <w:rsid w:val="00864967"/>
    <w:rsid w:val="00907834"/>
    <w:rsid w:val="00B55F51"/>
    <w:rsid w:val="00B70A4A"/>
    <w:rsid w:val="00BC1A0D"/>
    <w:rsid w:val="00CE0EC7"/>
    <w:rsid w:val="00D17F69"/>
    <w:rsid w:val="00D438A9"/>
    <w:rsid w:val="00D92276"/>
    <w:rsid w:val="00DA650A"/>
    <w:rsid w:val="00E00CFB"/>
    <w:rsid w:val="00E47B8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07834"/>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07834"/>
    <w:rPr>
      <w:rFonts w:ascii="Tahoma" w:hAnsi="Tahoma" w:cs="Tahoma"/>
      <w:sz w:val="16"/>
      <w:szCs w:val="16"/>
    </w:rPr>
  </w:style>
  <w:style w:type="character" w:customStyle="1" w:styleId="a4">
    <w:name w:val="Текст выноски Знак"/>
    <w:basedOn w:val="a0"/>
    <w:link w:val="a3"/>
    <w:uiPriority w:val="99"/>
    <w:semiHidden/>
    <w:rsid w:val="00907834"/>
    <w:rPr>
      <w:rFonts w:ascii="Tahoma" w:eastAsia="Courier New" w:hAnsi="Tahoma" w:cs="Tahoma"/>
      <w:color w:val="000000"/>
      <w:sz w:val="16"/>
      <w:szCs w:val="16"/>
      <w:lang w:eastAsia="uk-UA"/>
    </w:rPr>
  </w:style>
  <w:style w:type="character" w:customStyle="1" w:styleId="1">
    <w:name w:val="Заголовок №1_"/>
    <w:basedOn w:val="a0"/>
    <w:link w:val="10"/>
    <w:rsid w:val="00907834"/>
    <w:rPr>
      <w:rFonts w:ascii="Times New Roman" w:eastAsia="Times New Roman" w:hAnsi="Times New Roman" w:cs="Times New Roman"/>
      <w:sz w:val="34"/>
      <w:szCs w:val="34"/>
      <w:shd w:val="clear" w:color="auto" w:fill="FFFFFF"/>
    </w:rPr>
  </w:style>
  <w:style w:type="character" w:customStyle="1" w:styleId="a5">
    <w:name w:val="Основной текст_"/>
    <w:basedOn w:val="a0"/>
    <w:link w:val="11"/>
    <w:rsid w:val="00907834"/>
    <w:rPr>
      <w:rFonts w:ascii="Times New Roman" w:eastAsia="Times New Roman" w:hAnsi="Times New Roman" w:cs="Times New Roman"/>
      <w:sz w:val="25"/>
      <w:szCs w:val="25"/>
      <w:shd w:val="clear" w:color="auto" w:fill="FFFFFF"/>
    </w:rPr>
  </w:style>
  <w:style w:type="paragraph" w:customStyle="1" w:styleId="11">
    <w:name w:val="Основной текст1"/>
    <w:basedOn w:val="a"/>
    <w:link w:val="a5"/>
    <w:rsid w:val="00907834"/>
    <w:pPr>
      <w:shd w:val="clear" w:color="auto" w:fill="FFFFFF"/>
      <w:spacing w:before="420" w:after="300" w:line="0" w:lineRule="atLeast"/>
      <w:jc w:val="both"/>
    </w:pPr>
    <w:rPr>
      <w:rFonts w:ascii="Times New Roman" w:eastAsia="Times New Roman" w:hAnsi="Times New Roman" w:cs="Times New Roman"/>
      <w:color w:val="auto"/>
      <w:sz w:val="25"/>
      <w:szCs w:val="25"/>
      <w:lang w:eastAsia="en-US"/>
    </w:rPr>
  </w:style>
  <w:style w:type="paragraph" w:customStyle="1" w:styleId="10">
    <w:name w:val="Заголовок №1"/>
    <w:basedOn w:val="a"/>
    <w:link w:val="1"/>
    <w:rsid w:val="00907834"/>
    <w:pPr>
      <w:shd w:val="clear" w:color="auto" w:fill="FFFFFF"/>
      <w:spacing w:before="420" w:after="420" w:line="0" w:lineRule="atLeast"/>
      <w:jc w:val="both"/>
      <w:outlineLvl w:val="0"/>
    </w:pPr>
    <w:rPr>
      <w:rFonts w:ascii="Times New Roman" w:eastAsia="Times New Roman" w:hAnsi="Times New Roman" w:cs="Times New Roman"/>
      <w:color w:val="auto"/>
      <w:sz w:val="34"/>
      <w:szCs w:val="34"/>
      <w:lang w:eastAsia="en-US"/>
    </w:rPr>
  </w:style>
  <w:style w:type="paragraph" w:styleId="a6">
    <w:name w:val="header"/>
    <w:basedOn w:val="a"/>
    <w:link w:val="a7"/>
    <w:uiPriority w:val="99"/>
    <w:unhideWhenUsed/>
    <w:rsid w:val="00864967"/>
    <w:pPr>
      <w:tabs>
        <w:tab w:val="center" w:pos="4819"/>
        <w:tab w:val="right" w:pos="9639"/>
      </w:tabs>
    </w:pPr>
  </w:style>
  <w:style w:type="character" w:customStyle="1" w:styleId="a7">
    <w:name w:val="Верхний колонтитул Знак"/>
    <w:basedOn w:val="a0"/>
    <w:link w:val="a6"/>
    <w:uiPriority w:val="99"/>
    <w:rsid w:val="00864967"/>
    <w:rPr>
      <w:rFonts w:ascii="Courier New" w:eastAsia="Courier New" w:hAnsi="Courier New" w:cs="Courier New"/>
      <w:color w:val="000000"/>
      <w:sz w:val="24"/>
      <w:szCs w:val="24"/>
      <w:lang w:eastAsia="uk-UA"/>
    </w:rPr>
  </w:style>
  <w:style w:type="paragraph" w:styleId="a8">
    <w:name w:val="footer"/>
    <w:basedOn w:val="a"/>
    <w:link w:val="a9"/>
    <w:uiPriority w:val="99"/>
    <w:unhideWhenUsed/>
    <w:rsid w:val="00864967"/>
    <w:pPr>
      <w:tabs>
        <w:tab w:val="center" w:pos="4819"/>
        <w:tab w:val="right" w:pos="9639"/>
      </w:tabs>
    </w:pPr>
  </w:style>
  <w:style w:type="character" w:customStyle="1" w:styleId="a9">
    <w:name w:val="Нижний колонтитул Знак"/>
    <w:basedOn w:val="a0"/>
    <w:link w:val="a8"/>
    <w:uiPriority w:val="99"/>
    <w:rsid w:val="00864967"/>
    <w:rPr>
      <w:rFonts w:ascii="Courier New" w:eastAsia="Courier New" w:hAnsi="Courier New" w:cs="Courier New"/>
      <w:color w:val="000000"/>
      <w:sz w:val="24"/>
      <w:szCs w:val="24"/>
      <w:lang w:eastAsia="uk-UA"/>
    </w:rPr>
  </w:style>
  <w:style w:type="character" w:customStyle="1" w:styleId="3">
    <w:name w:val="Основной текст (3)_"/>
    <w:basedOn w:val="a0"/>
    <w:link w:val="30"/>
    <w:rsid w:val="00D92276"/>
    <w:rPr>
      <w:rFonts w:ascii="Tahoma" w:eastAsia="Tahoma" w:hAnsi="Tahoma" w:cs="Tahoma"/>
      <w:shd w:val="clear" w:color="auto" w:fill="FFFFFF"/>
    </w:rPr>
  </w:style>
  <w:style w:type="paragraph" w:customStyle="1" w:styleId="30">
    <w:name w:val="Основной текст (3)"/>
    <w:basedOn w:val="a"/>
    <w:link w:val="3"/>
    <w:rsid w:val="00D92276"/>
    <w:pPr>
      <w:shd w:val="clear" w:color="auto" w:fill="FFFFFF"/>
      <w:spacing w:after="60" w:line="0" w:lineRule="atLeast"/>
      <w:jc w:val="center"/>
    </w:pPr>
    <w:rPr>
      <w:rFonts w:ascii="Tahoma" w:eastAsia="Tahoma" w:hAnsi="Tahoma" w:cs="Tahoma"/>
      <w:color w:val="auto"/>
      <w:sz w:val="22"/>
      <w:szCs w:val="22"/>
      <w:lang w:eastAsia="en-US"/>
    </w:rPr>
  </w:style>
  <w:style w:type="character" w:customStyle="1" w:styleId="115pt">
    <w:name w:val="Основной текст + 11;5 pt;Полужирный"/>
    <w:basedOn w:val="a5"/>
    <w:rsid w:val="00D438A9"/>
    <w:rPr>
      <w:rFonts w:ascii="Times New Roman" w:eastAsia="Times New Roman" w:hAnsi="Times New Roman" w:cs="Times New Roman"/>
      <w:b/>
      <w:bCs/>
      <w:i w:val="0"/>
      <w:iCs w:val="0"/>
      <w:smallCaps w:val="0"/>
      <w:strike w:val="0"/>
      <w:color w:val="000000"/>
      <w:spacing w:val="0"/>
      <w:w w:val="100"/>
      <w:position w:val="0"/>
      <w:sz w:val="23"/>
      <w:szCs w:val="23"/>
      <w:u w:val="single"/>
      <w:shd w:val="clear" w:color="auto" w:fill="FFFFFF"/>
      <w:lang w:val="uk-UA"/>
    </w:rPr>
  </w:style>
  <w:style w:type="character" w:customStyle="1" w:styleId="Exact">
    <w:name w:val="Основной текст Exact"/>
    <w:basedOn w:val="a0"/>
    <w:rsid w:val="00CE0EC7"/>
    <w:rPr>
      <w:rFonts w:ascii="Times New Roman" w:eastAsia="Times New Roman" w:hAnsi="Times New Roman" w:cs="Times New Roman"/>
      <w:b w:val="0"/>
      <w:bCs w:val="0"/>
      <w:i w:val="0"/>
      <w:iCs w:val="0"/>
      <w:smallCaps w:val="0"/>
      <w:strike w:val="0"/>
      <w:spacing w:val="-1"/>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07834"/>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07834"/>
    <w:rPr>
      <w:rFonts w:ascii="Tahoma" w:hAnsi="Tahoma" w:cs="Tahoma"/>
      <w:sz w:val="16"/>
      <w:szCs w:val="16"/>
    </w:rPr>
  </w:style>
  <w:style w:type="character" w:customStyle="1" w:styleId="a4">
    <w:name w:val="Текст выноски Знак"/>
    <w:basedOn w:val="a0"/>
    <w:link w:val="a3"/>
    <w:uiPriority w:val="99"/>
    <w:semiHidden/>
    <w:rsid w:val="00907834"/>
    <w:rPr>
      <w:rFonts w:ascii="Tahoma" w:eastAsia="Courier New" w:hAnsi="Tahoma" w:cs="Tahoma"/>
      <w:color w:val="000000"/>
      <w:sz w:val="16"/>
      <w:szCs w:val="16"/>
      <w:lang w:eastAsia="uk-UA"/>
    </w:rPr>
  </w:style>
  <w:style w:type="character" w:customStyle="1" w:styleId="1">
    <w:name w:val="Заголовок №1_"/>
    <w:basedOn w:val="a0"/>
    <w:link w:val="10"/>
    <w:rsid w:val="00907834"/>
    <w:rPr>
      <w:rFonts w:ascii="Times New Roman" w:eastAsia="Times New Roman" w:hAnsi="Times New Roman" w:cs="Times New Roman"/>
      <w:sz w:val="34"/>
      <w:szCs w:val="34"/>
      <w:shd w:val="clear" w:color="auto" w:fill="FFFFFF"/>
    </w:rPr>
  </w:style>
  <w:style w:type="character" w:customStyle="1" w:styleId="a5">
    <w:name w:val="Основной текст_"/>
    <w:basedOn w:val="a0"/>
    <w:link w:val="11"/>
    <w:rsid w:val="00907834"/>
    <w:rPr>
      <w:rFonts w:ascii="Times New Roman" w:eastAsia="Times New Roman" w:hAnsi="Times New Roman" w:cs="Times New Roman"/>
      <w:sz w:val="25"/>
      <w:szCs w:val="25"/>
      <w:shd w:val="clear" w:color="auto" w:fill="FFFFFF"/>
    </w:rPr>
  </w:style>
  <w:style w:type="paragraph" w:customStyle="1" w:styleId="11">
    <w:name w:val="Основной текст1"/>
    <w:basedOn w:val="a"/>
    <w:link w:val="a5"/>
    <w:rsid w:val="00907834"/>
    <w:pPr>
      <w:shd w:val="clear" w:color="auto" w:fill="FFFFFF"/>
      <w:spacing w:before="420" w:after="300" w:line="0" w:lineRule="atLeast"/>
      <w:jc w:val="both"/>
    </w:pPr>
    <w:rPr>
      <w:rFonts w:ascii="Times New Roman" w:eastAsia="Times New Roman" w:hAnsi="Times New Roman" w:cs="Times New Roman"/>
      <w:color w:val="auto"/>
      <w:sz w:val="25"/>
      <w:szCs w:val="25"/>
      <w:lang w:eastAsia="en-US"/>
    </w:rPr>
  </w:style>
  <w:style w:type="paragraph" w:customStyle="1" w:styleId="10">
    <w:name w:val="Заголовок №1"/>
    <w:basedOn w:val="a"/>
    <w:link w:val="1"/>
    <w:rsid w:val="00907834"/>
    <w:pPr>
      <w:shd w:val="clear" w:color="auto" w:fill="FFFFFF"/>
      <w:spacing w:before="420" w:after="420" w:line="0" w:lineRule="atLeast"/>
      <w:jc w:val="both"/>
      <w:outlineLvl w:val="0"/>
    </w:pPr>
    <w:rPr>
      <w:rFonts w:ascii="Times New Roman" w:eastAsia="Times New Roman" w:hAnsi="Times New Roman" w:cs="Times New Roman"/>
      <w:color w:val="auto"/>
      <w:sz w:val="34"/>
      <w:szCs w:val="34"/>
      <w:lang w:eastAsia="en-US"/>
    </w:rPr>
  </w:style>
  <w:style w:type="paragraph" w:styleId="a6">
    <w:name w:val="header"/>
    <w:basedOn w:val="a"/>
    <w:link w:val="a7"/>
    <w:uiPriority w:val="99"/>
    <w:unhideWhenUsed/>
    <w:rsid w:val="00864967"/>
    <w:pPr>
      <w:tabs>
        <w:tab w:val="center" w:pos="4819"/>
        <w:tab w:val="right" w:pos="9639"/>
      </w:tabs>
    </w:pPr>
  </w:style>
  <w:style w:type="character" w:customStyle="1" w:styleId="a7">
    <w:name w:val="Верхний колонтитул Знак"/>
    <w:basedOn w:val="a0"/>
    <w:link w:val="a6"/>
    <w:uiPriority w:val="99"/>
    <w:rsid w:val="00864967"/>
    <w:rPr>
      <w:rFonts w:ascii="Courier New" w:eastAsia="Courier New" w:hAnsi="Courier New" w:cs="Courier New"/>
      <w:color w:val="000000"/>
      <w:sz w:val="24"/>
      <w:szCs w:val="24"/>
      <w:lang w:eastAsia="uk-UA"/>
    </w:rPr>
  </w:style>
  <w:style w:type="paragraph" w:styleId="a8">
    <w:name w:val="footer"/>
    <w:basedOn w:val="a"/>
    <w:link w:val="a9"/>
    <w:uiPriority w:val="99"/>
    <w:unhideWhenUsed/>
    <w:rsid w:val="00864967"/>
    <w:pPr>
      <w:tabs>
        <w:tab w:val="center" w:pos="4819"/>
        <w:tab w:val="right" w:pos="9639"/>
      </w:tabs>
    </w:pPr>
  </w:style>
  <w:style w:type="character" w:customStyle="1" w:styleId="a9">
    <w:name w:val="Нижний колонтитул Знак"/>
    <w:basedOn w:val="a0"/>
    <w:link w:val="a8"/>
    <w:uiPriority w:val="99"/>
    <w:rsid w:val="00864967"/>
    <w:rPr>
      <w:rFonts w:ascii="Courier New" w:eastAsia="Courier New" w:hAnsi="Courier New" w:cs="Courier New"/>
      <w:color w:val="000000"/>
      <w:sz w:val="24"/>
      <w:szCs w:val="24"/>
      <w:lang w:eastAsia="uk-UA"/>
    </w:rPr>
  </w:style>
  <w:style w:type="character" w:customStyle="1" w:styleId="3">
    <w:name w:val="Основной текст (3)_"/>
    <w:basedOn w:val="a0"/>
    <w:link w:val="30"/>
    <w:rsid w:val="00D92276"/>
    <w:rPr>
      <w:rFonts w:ascii="Tahoma" w:eastAsia="Tahoma" w:hAnsi="Tahoma" w:cs="Tahoma"/>
      <w:shd w:val="clear" w:color="auto" w:fill="FFFFFF"/>
    </w:rPr>
  </w:style>
  <w:style w:type="paragraph" w:customStyle="1" w:styleId="30">
    <w:name w:val="Основной текст (3)"/>
    <w:basedOn w:val="a"/>
    <w:link w:val="3"/>
    <w:rsid w:val="00D92276"/>
    <w:pPr>
      <w:shd w:val="clear" w:color="auto" w:fill="FFFFFF"/>
      <w:spacing w:after="60" w:line="0" w:lineRule="atLeast"/>
      <w:jc w:val="center"/>
    </w:pPr>
    <w:rPr>
      <w:rFonts w:ascii="Tahoma" w:eastAsia="Tahoma" w:hAnsi="Tahoma" w:cs="Tahoma"/>
      <w:color w:val="auto"/>
      <w:sz w:val="22"/>
      <w:szCs w:val="22"/>
      <w:lang w:eastAsia="en-US"/>
    </w:rPr>
  </w:style>
  <w:style w:type="character" w:customStyle="1" w:styleId="115pt">
    <w:name w:val="Основной текст + 11;5 pt;Полужирный"/>
    <w:basedOn w:val="a5"/>
    <w:rsid w:val="00D438A9"/>
    <w:rPr>
      <w:rFonts w:ascii="Times New Roman" w:eastAsia="Times New Roman" w:hAnsi="Times New Roman" w:cs="Times New Roman"/>
      <w:b/>
      <w:bCs/>
      <w:i w:val="0"/>
      <w:iCs w:val="0"/>
      <w:smallCaps w:val="0"/>
      <w:strike w:val="0"/>
      <w:color w:val="000000"/>
      <w:spacing w:val="0"/>
      <w:w w:val="100"/>
      <w:position w:val="0"/>
      <w:sz w:val="23"/>
      <w:szCs w:val="23"/>
      <w:u w:val="single"/>
      <w:shd w:val="clear" w:color="auto" w:fill="FFFFFF"/>
      <w:lang w:val="uk-UA"/>
    </w:rPr>
  </w:style>
  <w:style w:type="character" w:customStyle="1" w:styleId="Exact">
    <w:name w:val="Основной текст Exact"/>
    <w:basedOn w:val="a0"/>
    <w:rsid w:val="00CE0EC7"/>
    <w:rPr>
      <w:rFonts w:ascii="Times New Roman" w:eastAsia="Times New Roman" w:hAnsi="Times New Roman" w:cs="Times New Roman"/>
      <w:b w:val="0"/>
      <w:bCs w:val="0"/>
      <w:i w:val="0"/>
      <w:iCs w:val="0"/>
      <w:smallCaps w:val="0"/>
      <w:strike w:val="0"/>
      <w:spacing w:val="-1"/>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ACC387-5B08-49CC-9770-E7C586808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1414</Words>
  <Characters>8066</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Панченко Ірина Ігорівна</dc:creator>
  <cp:keywords/>
  <dc:description/>
  <cp:lastModifiedBy>Кириченко Ольга Іванівна</cp:lastModifiedBy>
  <cp:revision>30</cp:revision>
  <dcterms:created xsi:type="dcterms:W3CDTF">2020-09-14T11:04:00Z</dcterms:created>
  <dcterms:modified xsi:type="dcterms:W3CDTF">2020-09-17T13:00:00Z</dcterms:modified>
</cp:coreProperties>
</file>