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A65516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</w:t>
      </w:r>
      <w:r w:rsidR="0024178F"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</w:t>
      </w:r>
      <w:r w:rsidR="00AB4F2E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</w:t>
      </w:r>
      <w:r w:rsidR="00BD1B73">
        <w:rPr>
          <w:sz w:val="26"/>
          <w:szCs w:val="26"/>
          <w:lang w:val="uk-UA"/>
        </w:rPr>
        <w:t xml:space="preserve">  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65516">
        <w:rPr>
          <w:bCs/>
          <w:sz w:val="26"/>
          <w:szCs w:val="26"/>
          <w:u w:val="single"/>
          <w:lang w:val="uk-UA"/>
        </w:rPr>
        <w:t>633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A65516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A65516" w:rsidRDefault="00A65516" w:rsidP="00A65516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пленарному складі:</w:t>
      </w:r>
    </w:p>
    <w:p w:rsidR="00A65516" w:rsidRDefault="00A65516" w:rsidP="00A65516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</w:p>
    <w:p w:rsidR="00A65516" w:rsidRDefault="00A65516" w:rsidP="00A65516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AB4F2E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AB4F2E">
        <w:rPr>
          <w:color w:val="000000"/>
          <w:sz w:val="24"/>
          <w:szCs w:val="24"/>
          <w:lang w:val="uk-UA" w:eastAsia="uk-UA"/>
        </w:rPr>
        <w:t xml:space="preserve"> </w:t>
      </w:r>
      <w:r w:rsidRPr="00A65516">
        <w:rPr>
          <w:color w:val="000000"/>
          <w:sz w:val="24"/>
          <w:szCs w:val="24"/>
          <w:lang w:val="uk-UA" w:eastAsia="uk-UA"/>
        </w:rPr>
        <w:t>С.Ю.,</w:t>
      </w:r>
    </w:p>
    <w:p w:rsidR="00A65516" w:rsidRPr="00A65516" w:rsidRDefault="00A65516" w:rsidP="00A65516">
      <w:pPr>
        <w:suppressAutoHyphens w:val="0"/>
        <w:autoSpaceDE/>
        <w:ind w:left="20" w:right="2840"/>
        <w:rPr>
          <w:color w:val="000000"/>
          <w:sz w:val="24"/>
          <w:szCs w:val="24"/>
          <w:lang w:val="uk-UA" w:eastAsia="uk-UA"/>
        </w:rPr>
      </w:pPr>
    </w:p>
    <w:p w:rsidR="00A65516" w:rsidRDefault="00A65516" w:rsidP="00A65516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С.М., Устименко В.Є., Шилової Т.С.,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С.О.,</w:t>
      </w:r>
    </w:p>
    <w:p w:rsidR="00A65516" w:rsidRPr="00A65516" w:rsidRDefault="00A65516" w:rsidP="00A65516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A65516" w:rsidRDefault="00A65516" w:rsidP="00A65516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A65516" w:rsidRPr="00A65516" w:rsidRDefault="00A65516" w:rsidP="00A65516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A65516" w:rsidRDefault="00A65516" w:rsidP="00A65516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>встановила:</w:t>
      </w:r>
    </w:p>
    <w:p w:rsidR="00A65516" w:rsidRPr="00A65516" w:rsidRDefault="00A65516" w:rsidP="00A65516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</w:t>
      </w:r>
      <w:r>
        <w:rPr>
          <w:color w:val="000000"/>
          <w:sz w:val="24"/>
          <w:szCs w:val="24"/>
          <w:lang w:val="uk-UA" w:eastAsia="uk-UA"/>
        </w:rPr>
        <w:t xml:space="preserve">              </w:t>
      </w:r>
      <w:r w:rsidRPr="00A65516">
        <w:rPr>
          <w:color w:val="000000"/>
          <w:sz w:val="24"/>
          <w:szCs w:val="24"/>
          <w:lang w:val="uk-UA" w:eastAsia="uk-UA"/>
        </w:rPr>
        <w:t>зайняття 78 вакантних посад суддів касаційних судів у складі Верховного Суду, зокрема 23 вакантних посад суддів Касаційного цивільного суду за спеціальною процедурою призначення згідно статті 81 Закону.</w:t>
      </w: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A65516">
        <w:rPr>
          <w:color w:val="000000"/>
          <w:sz w:val="24"/>
          <w:szCs w:val="24"/>
          <w:lang w:val="uk-UA" w:eastAsia="uk-UA"/>
        </w:rPr>
        <w:t>Кривцова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Ганна Василівна звернулася до Комісії із заявою про участь у конкурсі на зайняття вакантної посади судді Касаційного цивільного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Рішенням Комісії в складі колегії від 16 жовтня 2018 року № 118/вс-18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Кривцову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Г.В. допущено до проходження кваліфікаційного оцінювання для участі в конкурсі на посаду </w:t>
      </w:r>
      <w:r>
        <w:rPr>
          <w:color w:val="000000"/>
          <w:sz w:val="24"/>
          <w:szCs w:val="24"/>
          <w:lang w:val="uk-UA" w:eastAsia="uk-UA"/>
        </w:rPr>
        <w:t xml:space="preserve">  </w:t>
      </w:r>
      <w:r w:rsidRPr="00A65516">
        <w:rPr>
          <w:color w:val="000000"/>
          <w:sz w:val="24"/>
          <w:szCs w:val="24"/>
          <w:lang w:val="uk-UA" w:eastAsia="uk-UA"/>
        </w:rPr>
        <w:t>судді Касаційного цивільного суду у складі Верховного Суду, як особу, яка відповідає вимогам статей 38, 69, 81 Закону.</w:t>
      </w: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Кривцової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Г.В.</w:t>
      </w: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Згідно з рішенням Комісії від 20 грудня 2018 року № </w:t>
      </w:r>
      <w:r w:rsidR="002271C4">
        <w:rPr>
          <w:color w:val="000000"/>
          <w:sz w:val="24"/>
          <w:szCs w:val="24"/>
          <w:lang w:val="uk-UA" w:eastAsia="uk-UA"/>
        </w:rPr>
        <w:t>333</w:t>
      </w:r>
      <w:r w:rsidRPr="00A65516">
        <w:rPr>
          <w:color w:val="000000"/>
          <w:sz w:val="24"/>
          <w:szCs w:val="24"/>
          <w:lang w:val="uk-UA" w:eastAsia="uk-UA"/>
        </w:rPr>
        <w:t xml:space="preserve">/зп-18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Крив</w:t>
      </w:r>
      <w:bookmarkStart w:id="0" w:name="_GoBack"/>
      <w:r w:rsidRPr="00A65516">
        <w:rPr>
          <w:color w:val="000000"/>
          <w:sz w:val="24"/>
          <w:szCs w:val="24"/>
          <w:lang w:val="uk-UA" w:eastAsia="uk-UA"/>
        </w:rPr>
        <w:t>ц</w:t>
      </w:r>
      <w:bookmarkEnd w:id="0"/>
      <w:r w:rsidRPr="00A65516">
        <w:rPr>
          <w:color w:val="000000"/>
          <w:sz w:val="24"/>
          <w:szCs w:val="24"/>
          <w:lang w:val="uk-UA" w:eastAsia="uk-UA"/>
        </w:rPr>
        <w:t>ову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Рішенням Комісії в складі колегії від 06 березня 2019 року № 499/вс-19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Кривцову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Г.В. визнано такою, що підтвердила здатність здійснювати правосуддя в Касаційному цивільному суді у складі Верховного Суду. Також визначено, що за результатами кваліфікаційного оцінювання кандидат на посаду судді Касаційного цивільного суду у складі Верховного Суду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Кривцова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Г.В. набрала 737,5 бала.</w:t>
      </w:r>
    </w:p>
    <w:p w:rsid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lastRenderedPageBreak/>
        <w:t xml:space="preserve">Рішенням Комісії від 06 березня 2019 року № 28/зп-19 визначено рейтинг кандидатів на посаду судді Касаційного цивільного суду у складі Верховного Суду. </w:t>
      </w:r>
      <w:r w:rsidRPr="00A65516">
        <w:rPr>
          <w:color w:val="000000"/>
          <w:sz w:val="24"/>
          <w:szCs w:val="24"/>
          <w:lang w:eastAsia="uk-UA"/>
        </w:rPr>
        <w:t xml:space="preserve">Кривцова </w:t>
      </w:r>
      <w:r w:rsidRPr="00A65516">
        <w:rPr>
          <w:color w:val="000000"/>
          <w:sz w:val="24"/>
          <w:szCs w:val="24"/>
          <w:lang w:val="uk-UA" w:eastAsia="uk-UA"/>
        </w:rPr>
        <w:t xml:space="preserve">Г.В. </w:t>
      </w:r>
      <w:r>
        <w:rPr>
          <w:color w:val="000000"/>
          <w:sz w:val="24"/>
          <w:szCs w:val="24"/>
          <w:lang w:val="uk-UA" w:eastAsia="uk-UA"/>
        </w:rPr>
        <w:t xml:space="preserve">  </w:t>
      </w:r>
      <w:r w:rsidRPr="00A65516">
        <w:rPr>
          <w:color w:val="000000"/>
          <w:sz w:val="24"/>
          <w:szCs w:val="24"/>
          <w:lang w:val="uk-UA" w:eastAsia="uk-UA"/>
        </w:rPr>
        <w:t xml:space="preserve">займає 16 (шістнадцяту) позицію </w:t>
      </w:r>
      <w:proofErr w:type="gramStart"/>
      <w:r w:rsidRPr="00A65516">
        <w:rPr>
          <w:color w:val="000000"/>
          <w:sz w:val="24"/>
          <w:szCs w:val="24"/>
          <w:lang w:val="uk-UA" w:eastAsia="uk-UA"/>
        </w:rPr>
        <w:t>в</w:t>
      </w:r>
      <w:proofErr w:type="gramEnd"/>
      <w:r w:rsidRPr="00A65516">
        <w:rPr>
          <w:color w:val="000000"/>
          <w:sz w:val="24"/>
          <w:szCs w:val="24"/>
          <w:lang w:val="uk-UA" w:eastAsia="uk-UA"/>
        </w:rPr>
        <w:t xml:space="preserve"> рейтингу на посаду судді зазначеного суду.</w:t>
      </w: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Урахувавши те, що Комісією оголошено конкурс на зайняття 23 посад суддів до Касаційного цивільного суду у складі Верховного Суду, а кандидат займає 16 (шістнадцяту)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Кривцової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Г.В. на посаду судді Касаційного цивільного суду у складі Верховного Суду.</w:t>
      </w:r>
    </w:p>
    <w:p w:rsidR="00A65516" w:rsidRPr="00A65516" w:rsidRDefault="00A65516" w:rsidP="00A65516">
      <w:pPr>
        <w:suppressAutoHyphens w:val="0"/>
        <w:autoSpaceDE/>
        <w:spacing w:after="275"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A65516" w:rsidRPr="00A65516" w:rsidRDefault="00A65516" w:rsidP="00A65516">
      <w:pPr>
        <w:suppressAutoHyphens w:val="0"/>
        <w:autoSpaceDE/>
        <w:spacing w:after="208" w:line="230" w:lineRule="exact"/>
        <w:ind w:left="4700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>вирішила:</w:t>
      </w:r>
    </w:p>
    <w:p w:rsidR="00A65516" w:rsidRPr="00A65516" w:rsidRDefault="00A65516" w:rsidP="00A65516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A65516">
        <w:rPr>
          <w:color w:val="000000"/>
          <w:sz w:val="24"/>
          <w:szCs w:val="24"/>
          <w:lang w:val="uk-UA" w:eastAsia="uk-UA"/>
        </w:rPr>
        <w:t xml:space="preserve">внести рекомендацію Вищій раді правосуддя щодо призначення </w:t>
      </w:r>
      <w:proofErr w:type="spellStart"/>
      <w:r w:rsidRPr="00A65516">
        <w:rPr>
          <w:color w:val="000000"/>
          <w:sz w:val="24"/>
          <w:szCs w:val="24"/>
          <w:lang w:val="uk-UA" w:eastAsia="uk-UA"/>
        </w:rPr>
        <w:t>Кривцової</w:t>
      </w:r>
      <w:proofErr w:type="spellEnd"/>
      <w:r w:rsidRPr="00A65516">
        <w:rPr>
          <w:color w:val="000000"/>
          <w:sz w:val="24"/>
          <w:szCs w:val="24"/>
          <w:lang w:val="uk-UA" w:eastAsia="uk-UA"/>
        </w:rPr>
        <w:t xml:space="preserve"> Ганни Василівни на посаду судді Касаційного цивільного суду у складі Верховного Суду. </w:t>
      </w:r>
    </w:p>
    <w:p w:rsidR="00FA6969" w:rsidRPr="00A65516" w:rsidRDefault="00FA6969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70166F" w:rsidRPr="00A65516" w:rsidRDefault="00554C04" w:rsidP="00BD1B73">
      <w:pPr>
        <w:spacing w:line="480" w:lineRule="auto"/>
        <w:ind w:left="4536" w:hanging="4525"/>
        <w:jc w:val="both"/>
        <w:rPr>
          <w:sz w:val="24"/>
          <w:szCs w:val="24"/>
          <w:lang w:val="uk-UA"/>
        </w:rPr>
      </w:pPr>
      <w:r w:rsidRPr="00A65516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A6551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6551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6551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6551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6551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A6551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A65516">
        <w:rPr>
          <w:sz w:val="24"/>
          <w:szCs w:val="24"/>
          <w:lang w:val="uk-UA"/>
        </w:rPr>
        <w:t xml:space="preserve">С.Ю. </w:t>
      </w:r>
      <w:proofErr w:type="spellStart"/>
      <w:r w:rsidR="00BD1B73" w:rsidRPr="00A65516">
        <w:rPr>
          <w:sz w:val="24"/>
          <w:szCs w:val="24"/>
          <w:lang w:val="uk-UA"/>
        </w:rPr>
        <w:t>Козьяков</w:t>
      </w:r>
      <w:proofErr w:type="spellEnd"/>
    </w:p>
    <w:p w:rsidR="0070166F" w:rsidRPr="00A65516" w:rsidRDefault="00D3028E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>Члени Комісії:</w:t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="00554C04" w:rsidRPr="00A65516">
        <w:rPr>
          <w:sz w:val="24"/>
          <w:szCs w:val="24"/>
          <w:lang w:val="uk-UA"/>
        </w:rPr>
        <w:tab/>
      </w:r>
      <w:r w:rsidR="00554C04" w:rsidRPr="00A65516">
        <w:rPr>
          <w:sz w:val="24"/>
          <w:szCs w:val="24"/>
          <w:lang w:val="uk-UA"/>
        </w:rPr>
        <w:tab/>
      </w:r>
      <w:r w:rsidR="00554C04" w:rsidRPr="00A65516">
        <w:rPr>
          <w:sz w:val="24"/>
          <w:szCs w:val="24"/>
          <w:lang w:val="uk-UA"/>
        </w:rPr>
        <w:tab/>
      </w:r>
      <w:r w:rsidR="00BD1B73" w:rsidRPr="00A65516">
        <w:rPr>
          <w:sz w:val="24"/>
          <w:szCs w:val="24"/>
          <w:lang w:val="uk-UA"/>
        </w:rPr>
        <w:t xml:space="preserve">В.І. </w:t>
      </w:r>
      <w:proofErr w:type="spellStart"/>
      <w:r w:rsidR="00BD1B73" w:rsidRPr="00A65516">
        <w:rPr>
          <w:sz w:val="24"/>
          <w:szCs w:val="24"/>
          <w:lang w:val="uk-UA"/>
        </w:rPr>
        <w:t>Бутенко</w:t>
      </w:r>
      <w:proofErr w:type="spellEnd"/>
    </w:p>
    <w:p w:rsidR="00881375" w:rsidRPr="00A65516" w:rsidRDefault="0070166F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="00554C04" w:rsidRPr="00A65516">
        <w:rPr>
          <w:sz w:val="24"/>
          <w:szCs w:val="24"/>
          <w:lang w:val="uk-UA"/>
        </w:rPr>
        <w:tab/>
      </w:r>
      <w:r w:rsidR="00BD1B73" w:rsidRPr="00A65516">
        <w:rPr>
          <w:sz w:val="24"/>
          <w:szCs w:val="24"/>
          <w:lang w:val="uk-UA"/>
        </w:rPr>
        <w:t>А.В. Василенко</w:t>
      </w:r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 xml:space="preserve">Т.Ф. </w:t>
      </w:r>
      <w:proofErr w:type="spellStart"/>
      <w:r w:rsidRPr="00A65516">
        <w:rPr>
          <w:sz w:val="24"/>
          <w:szCs w:val="24"/>
          <w:lang w:val="uk-UA"/>
        </w:rPr>
        <w:t>Весельська</w:t>
      </w:r>
      <w:proofErr w:type="spellEnd"/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>С.В. Гладій</w:t>
      </w:r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 xml:space="preserve">А.О. </w:t>
      </w:r>
      <w:proofErr w:type="spellStart"/>
      <w:r w:rsidRPr="00A65516">
        <w:rPr>
          <w:sz w:val="24"/>
          <w:szCs w:val="24"/>
          <w:lang w:val="uk-UA"/>
        </w:rPr>
        <w:t>Заріцька</w:t>
      </w:r>
      <w:proofErr w:type="spellEnd"/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>Т.В. Лукаш</w:t>
      </w:r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 xml:space="preserve">П.С. </w:t>
      </w:r>
      <w:proofErr w:type="spellStart"/>
      <w:r w:rsidRPr="00A65516">
        <w:rPr>
          <w:sz w:val="24"/>
          <w:szCs w:val="24"/>
          <w:lang w:val="uk-UA"/>
        </w:rPr>
        <w:t>Луцюк</w:t>
      </w:r>
      <w:proofErr w:type="spellEnd"/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 xml:space="preserve">М.А. </w:t>
      </w:r>
      <w:proofErr w:type="spellStart"/>
      <w:r w:rsidRPr="00A65516">
        <w:rPr>
          <w:sz w:val="24"/>
          <w:szCs w:val="24"/>
          <w:lang w:val="uk-UA"/>
        </w:rPr>
        <w:t>Макарчук</w:t>
      </w:r>
      <w:proofErr w:type="spellEnd"/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 xml:space="preserve">М.І. </w:t>
      </w:r>
      <w:proofErr w:type="spellStart"/>
      <w:r w:rsidRPr="00A65516">
        <w:rPr>
          <w:sz w:val="24"/>
          <w:szCs w:val="24"/>
          <w:lang w:val="uk-UA"/>
        </w:rPr>
        <w:t>Мішин</w:t>
      </w:r>
      <w:proofErr w:type="spellEnd"/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 xml:space="preserve">С.М. </w:t>
      </w:r>
      <w:proofErr w:type="spellStart"/>
      <w:r w:rsidRPr="00A65516">
        <w:rPr>
          <w:sz w:val="24"/>
          <w:szCs w:val="24"/>
          <w:lang w:val="uk-UA"/>
        </w:rPr>
        <w:t>Прилипко</w:t>
      </w:r>
      <w:proofErr w:type="spellEnd"/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>В.Є. Устименко</w:t>
      </w:r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>Т.С. Шилова</w:t>
      </w:r>
    </w:p>
    <w:p w:rsidR="00BD1B73" w:rsidRPr="00A65516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</w:r>
      <w:r w:rsidRPr="00A65516">
        <w:rPr>
          <w:sz w:val="24"/>
          <w:szCs w:val="24"/>
          <w:lang w:val="uk-UA"/>
        </w:rPr>
        <w:tab/>
        <w:t xml:space="preserve">С.О. </w:t>
      </w:r>
      <w:proofErr w:type="spellStart"/>
      <w:r w:rsidRPr="00A65516">
        <w:rPr>
          <w:sz w:val="24"/>
          <w:szCs w:val="24"/>
          <w:lang w:val="uk-UA"/>
        </w:rPr>
        <w:t>Щотка</w:t>
      </w:r>
      <w:proofErr w:type="spellEnd"/>
    </w:p>
    <w:p w:rsidR="00A845E9" w:rsidRPr="00A65516" w:rsidRDefault="00A845E9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A845E9" w:rsidRPr="00A65516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FC4" w:rsidRDefault="006C3FC4" w:rsidP="009B4017">
      <w:r>
        <w:separator/>
      </w:r>
    </w:p>
  </w:endnote>
  <w:endnote w:type="continuationSeparator" w:id="0">
    <w:p w:rsidR="006C3FC4" w:rsidRDefault="006C3FC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FC4" w:rsidRDefault="006C3FC4" w:rsidP="009B4017">
      <w:r>
        <w:separator/>
      </w:r>
    </w:p>
  </w:footnote>
  <w:footnote w:type="continuationSeparator" w:id="0">
    <w:p w:rsidR="006C3FC4" w:rsidRDefault="006C3FC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2271C4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271C4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25193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3FC4"/>
    <w:rsid w:val="006C5D01"/>
    <w:rsid w:val="006D0A5C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65516"/>
    <w:rsid w:val="00A76EC5"/>
    <w:rsid w:val="00A845E9"/>
    <w:rsid w:val="00A908B2"/>
    <w:rsid w:val="00A938BA"/>
    <w:rsid w:val="00AA433D"/>
    <w:rsid w:val="00AB4F2E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3F9BD-DA6F-46BD-965F-1DE3D1BE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2020-09-25T11:44:00Z</dcterms:created>
  <dcterms:modified xsi:type="dcterms:W3CDTF">2020-09-28T10:09:00Z</dcterms:modified>
</cp:coreProperties>
</file>