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0"/>
        <w:tblW w:w="9923" w:type="dxa"/>
        <w:tblLook w:val="01E0" w:firstRow="1" w:lastRow="1" w:firstColumn="1" w:lastColumn="1" w:noHBand="0" w:noVBand="0"/>
      </w:tblPr>
      <w:tblGrid>
        <w:gridCol w:w="4962"/>
        <w:gridCol w:w="4961"/>
      </w:tblGrid>
      <w:tr w:rsidR="00D84919" w:rsidRPr="0011360D" w:rsidTr="00EA07EB">
        <w:tc>
          <w:tcPr>
            <w:tcW w:w="4962" w:type="dxa"/>
          </w:tcPr>
          <w:p w:rsidR="00D84919" w:rsidRPr="0011360D" w:rsidRDefault="00D84919" w:rsidP="00EA07EB">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Виконавчий  комітет</w:t>
            </w:r>
          </w:p>
          <w:p w:rsidR="00D84919" w:rsidRPr="0011360D" w:rsidRDefault="00D84919" w:rsidP="00EA07EB">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Миргородської  міської ради</w:t>
            </w:r>
          </w:p>
        </w:tc>
        <w:tc>
          <w:tcPr>
            <w:tcW w:w="4961" w:type="dxa"/>
          </w:tcPr>
          <w:p w:rsidR="00D84919" w:rsidRPr="0011360D" w:rsidRDefault="00D84919" w:rsidP="00EA07EB">
            <w:pPr>
              <w:spacing w:after="0" w:line="240" w:lineRule="auto"/>
              <w:rPr>
                <w:rFonts w:ascii="Times New Roman" w:hAnsi="Times New Roman" w:cs="Times New Roman"/>
                <w:sz w:val="24"/>
                <w:szCs w:val="24"/>
                <w:lang w:val="ru-RU"/>
              </w:rPr>
            </w:pPr>
            <w:r w:rsidRPr="0011360D">
              <w:rPr>
                <w:rFonts w:ascii="Times New Roman" w:hAnsi="Times New Roman" w:cs="Times New Roman"/>
                <w:sz w:val="24"/>
                <w:szCs w:val="24"/>
                <w:lang w:val="ru-RU"/>
              </w:rPr>
              <w:t>ЗАТВЕРДЖУЮ</w:t>
            </w:r>
          </w:p>
        </w:tc>
      </w:tr>
      <w:tr w:rsidR="00D84919" w:rsidRPr="0011360D" w:rsidTr="00EA07EB">
        <w:tc>
          <w:tcPr>
            <w:tcW w:w="4962" w:type="dxa"/>
          </w:tcPr>
          <w:p w:rsidR="00D84919" w:rsidRPr="0011360D" w:rsidRDefault="00D84919" w:rsidP="00EA07EB">
            <w:pPr>
              <w:spacing w:after="0" w:line="240" w:lineRule="auto"/>
              <w:rPr>
                <w:rFonts w:ascii="Times New Roman" w:hAnsi="Times New Roman" w:cs="Times New Roman"/>
                <w:sz w:val="24"/>
                <w:szCs w:val="24"/>
                <w:lang w:val="ru-RU"/>
              </w:rPr>
            </w:pPr>
          </w:p>
        </w:tc>
        <w:tc>
          <w:tcPr>
            <w:tcW w:w="4961" w:type="dxa"/>
          </w:tcPr>
          <w:p w:rsidR="00D84919" w:rsidRPr="0011360D" w:rsidRDefault="00D84919" w:rsidP="00EA07EB">
            <w:pPr>
              <w:spacing w:after="0" w:line="240" w:lineRule="auto"/>
              <w:rPr>
                <w:rFonts w:ascii="Times New Roman" w:hAnsi="Times New Roman" w:cs="Times New Roman"/>
                <w:sz w:val="24"/>
                <w:szCs w:val="24"/>
                <w:lang w:val="ru-RU"/>
              </w:rPr>
            </w:pPr>
            <w:r w:rsidRPr="0011360D">
              <w:rPr>
                <w:rFonts w:ascii="Times New Roman" w:hAnsi="Times New Roman" w:cs="Times New Roman"/>
                <w:sz w:val="24"/>
                <w:szCs w:val="24"/>
              </w:rPr>
              <w:t xml:space="preserve"> Міський  голова</w:t>
            </w:r>
          </w:p>
        </w:tc>
      </w:tr>
      <w:tr w:rsidR="00D84919" w:rsidRPr="0011360D" w:rsidTr="00EA07EB">
        <w:tc>
          <w:tcPr>
            <w:tcW w:w="4962" w:type="dxa"/>
          </w:tcPr>
          <w:p w:rsidR="00D84919" w:rsidRPr="0011360D" w:rsidRDefault="00D84919" w:rsidP="00EA07EB">
            <w:pPr>
              <w:spacing w:after="0" w:line="240" w:lineRule="auto"/>
              <w:rPr>
                <w:rFonts w:ascii="Times New Roman" w:hAnsi="Times New Roman" w:cs="Times New Roman"/>
                <w:b/>
                <w:sz w:val="24"/>
                <w:szCs w:val="24"/>
                <w:lang w:val="ru-RU"/>
              </w:rPr>
            </w:pPr>
            <w:r w:rsidRPr="0011360D">
              <w:rPr>
                <w:rFonts w:ascii="Times New Roman" w:hAnsi="Times New Roman" w:cs="Times New Roman"/>
                <w:b/>
                <w:bCs/>
                <w:sz w:val="24"/>
                <w:szCs w:val="24"/>
                <w:lang w:val="ru-RU"/>
              </w:rPr>
              <w:t>НОМЕНКЛАТУРА СПРАВ</w:t>
            </w:r>
          </w:p>
        </w:tc>
        <w:tc>
          <w:tcPr>
            <w:tcW w:w="4961" w:type="dxa"/>
          </w:tcPr>
          <w:p w:rsidR="00D84919" w:rsidRPr="0011360D" w:rsidRDefault="00D84919" w:rsidP="00EA07EB">
            <w:pPr>
              <w:spacing w:after="0" w:line="240" w:lineRule="auto"/>
              <w:rPr>
                <w:rFonts w:ascii="Times New Roman" w:hAnsi="Times New Roman" w:cs="Times New Roman"/>
                <w:sz w:val="24"/>
                <w:szCs w:val="24"/>
                <w:lang w:val="ru-RU"/>
              </w:rPr>
            </w:pPr>
            <w:r w:rsidRPr="0011360D">
              <w:rPr>
                <w:rFonts w:ascii="Times New Roman" w:hAnsi="Times New Roman" w:cs="Times New Roman"/>
                <w:sz w:val="24"/>
                <w:szCs w:val="24"/>
                <w:lang w:val="ru-RU"/>
              </w:rPr>
              <w:t xml:space="preserve">______  С.П. </w:t>
            </w:r>
            <w:proofErr w:type="spellStart"/>
            <w:r w:rsidRPr="0011360D">
              <w:rPr>
                <w:rFonts w:ascii="Times New Roman" w:hAnsi="Times New Roman" w:cs="Times New Roman"/>
                <w:sz w:val="24"/>
                <w:szCs w:val="24"/>
                <w:lang w:val="ru-RU"/>
              </w:rPr>
              <w:t>Соломаха</w:t>
            </w:r>
            <w:proofErr w:type="spellEnd"/>
            <w:r w:rsidRPr="0011360D">
              <w:rPr>
                <w:rFonts w:ascii="Times New Roman" w:hAnsi="Times New Roman" w:cs="Times New Roman"/>
                <w:sz w:val="24"/>
                <w:szCs w:val="24"/>
                <w:lang w:val="ru-RU"/>
              </w:rPr>
              <w:br/>
              <w:t xml:space="preserve">   </w:t>
            </w:r>
          </w:p>
        </w:tc>
      </w:tr>
      <w:tr w:rsidR="00D84919" w:rsidRPr="0011360D" w:rsidTr="00EA07EB">
        <w:tc>
          <w:tcPr>
            <w:tcW w:w="4962" w:type="dxa"/>
          </w:tcPr>
          <w:p w:rsidR="00D84919" w:rsidRPr="0011360D" w:rsidRDefault="00D84919" w:rsidP="00EA07EB">
            <w:pPr>
              <w:spacing w:after="0" w:line="240" w:lineRule="auto"/>
              <w:rPr>
                <w:rFonts w:ascii="Times New Roman" w:hAnsi="Times New Roman" w:cs="Times New Roman"/>
                <w:bCs/>
                <w:sz w:val="24"/>
                <w:szCs w:val="24"/>
                <w:lang w:val="ru-RU"/>
              </w:rPr>
            </w:pPr>
            <w:r w:rsidRPr="0011360D">
              <w:rPr>
                <w:rFonts w:ascii="Times New Roman" w:hAnsi="Times New Roman" w:cs="Times New Roman"/>
                <w:bCs/>
                <w:sz w:val="24"/>
                <w:szCs w:val="24"/>
                <w:lang w:val="ru-RU"/>
              </w:rPr>
              <w:t>__________ № ___________</w:t>
            </w:r>
          </w:p>
        </w:tc>
        <w:tc>
          <w:tcPr>
            <w:tcW w:w="4961" w:type="dxa"/>
          </w:tcPr>
          <w:p w:rsidR="00D84919" w:rsidRPr="0011360D" w:rsidRDefault="00C141AC" w:rsidP="00EA07EB">
            <w:pPr>
              <w:spacing w:after="0" w:line="240" w:lineRule="auto"/>
              <w:rPr>
                <w:rFonts w:ascii="Times New Roman" w:hAnsi="Times New Roman" w:cs="Times New Roman"/>
                <w:i/>
                <w:sz w:val="24"/>
                <w:szCs w:val="24"/>
              </w:rPr>
            </w:pPr>
            <w:r>
              <w:rPr>
                <w:rFonts w:ascii="Times New Roman" w:hAnsi="Times New Roman" w:cs="Times New Roman"/>
                <w:sz w:val="24"/>
                <w:szCs w:val="24"/>
                <w:lang w:val="ru-RU"/>
              </w:rPr>
              <w:t xml:space="preserve"> 20</w:t>
            </w:r>
            <w:r w:rsidR="00A11B36">
              <w:rPr>
                <w:rFonts w:ascii="Times New Roman" w:hAnsi="Times New Roman" w:cs="Times New Roman"/>
                <w:sz w:val="24"/>
                <w:szCs w:val="24"/>
                <w:lang w:val="ru-RU"/>
              </w:rPr>
              <w:t xml:space="preserve"> листопада 2019</w:t>
            </w:r>
            <w:r w:rsidR="00D84919" w:rsidRPr="0011360D">
              <w:rPr>
                <w:rFonts w:ascii="Times New Roman" w:hAnsi="Times New Roman" w:cs="Times New Roman"/>
                <w:sz w:val="24"/>
                <w:szCs w:val="24"/>
                <w:lang w:val="ru-RU"/>
              </w:rPr>
              <w:t xml:space="preserve"> р</w:t>
            </w:r>
            <w:r w:rsidR="00D84919" w:rsidRPr="0011360D">
              <w:rPr>
                <w:rFonts w:ascii="Times New Roman" w:hAnsi="Times New Roman" w:cs="Times New Roman"/>
                <w:sz w:val="24"/>
                <w:szCs w:val="24"/>
              </w:rPr>
              <w:t>оку</w:t>
            </w:r>
          </w:p>
        </w:tc>
      </w:tr>
      <w:tr w:rsidR="00D84919" w:rsidRPr="0011360D" w:rsidTr="00EA07EB">
        <w:trPr>
          <w:trHeight w:val="323"/>
        </w:trPr>
        <w:tc>
          <w:tcPr>
            <w:tcW w:w="4962" w:type="dxa"/>
          </w:tcPr>
          <w:p w:rsidR="00D84919" w:rsidRPr="0011360D" w:rsidRDefault="00D84919" w:rsidP="00EA07EB">
            <w:pPr>
              <w:spacing w:after="0" w:line="240" w:lineRule="auto"/>
              <w:rPr>
                <w:rFonts w:ascii="Times New Roman" w:hAnsi="Times New Roman" w:cs="Times New Roman"/>
                <w:bCs/>
                <w:sz w:val="24"/>
                <w:szCs w:val="24"/>
                <w:lang w:val="ru-RU"/>
              </w:rPr>
            </w:pPr>
            <w:r w:rsidRPr="0011360D">
              <w:rPr>
                <w:rFonts w:ascii="Times New Roman" w:hAnsi="Times New Roman" w:cs="Times New Roman"/>
                <w:sz w:val="24"/>
                <w:szCs w:val="24"/>
                <w:lang w:val="ru-RU"/>
              </w:rPr>
              <w:t xml:space="preserve">на </w:t>
            </w:r>
            <w:r w:rsidR="00A11B36">
              <w:rPr>
                <w:rFonts w:ascii="Times New Roman" w:hAnsi="Times New Roman" w:cs="Times New Roman"/>
                <w:sz w:val="24"/>
                <w:szCs w:val="24"/>
                <w:u w:val="single"/>
                <w:lang w:val="ru-RU"/>
              </w:rPr>
              <w:t xml:space="preserve"> 2020</w:t>
            </w:r>
            <w:r w:rsidRPr="0011360D">
              <w:rPr>
                <w:rFonts w:ascii="Times New Roman" w:hAnsi="Times New Roman" w:cs="Times New Roman"/>
                <w:sz w:val="24"/>
                <w:szCs w:val="24"/>
                <w:u w:val="single"/>
                <w:lang w:val="ru-RU"/>
              </w:rPr>
              <w:t xml:space="preserve"> </w:t>
            </w:r>
            <w:r w:rsidRPr="0011360D">
              <w:rPr>
                <w:rFonts w:ascii="Times New Roman" w:hAnsi="Times New Roman" w:cs="Times New Roman"/>
                <w:sz w:val="24"/>
                <w:szCs w:val="24"/>
                <w:lang w:val="ru-RU"/>
              </w:rPr>
              <w:t xml:space="preserve"> </w:t>
            </w:r>
            <w:proofErr w:type="spellStart"/>
            <w:r w:rsidRPr="0011360D">
              <w:rPr>
                <w:rFonts w:ascii="Times New Roman" w:hAnsi="Times New Roman" w:cs="Times New Roman"/>
                <w:sz w:val="24"/>
                <w:szCs w:val="24"/>
                <w:lang w:val="ru-RU"/>
              </w:rPr>
              <w:t>рік</w:t>
            </w:r>
            <w:proofErr w:type="spellEnd"/>
          </w:p>
        </w:tc>
        <w:tc>
          <w:tcPr>
            <w:tcW w:w="4961" w:type="dxa"/>
          </w:tcPr>
          <w:p w:rsidR="00D84919" w:rsidRPr="0011360D" w:rsidRDefault="00E21F92" w:rsidP="00EA07EB">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r w:rsidR="00D84919" w:rsidRPr="0011360D">
              <w:rPr>
                <w:rFonts w:ascii="Times New Roman" w:hAnsi="Times New Roman" w:cs="Times New Roman"/>
                <w:sz w:val="24"/>
                <w:szCs w:val="24"/>
                <w:lang w:val="ru-RU"/>
              </w:rPr>
              <w:t>М</w:t>
            </w:r>
            <w:r w:rsidR="00D84919" w:rsidRPr="0011360D">
              <w:rPr>
                <w:rFonts w:ascii="Times New Roman" w:hAnsi="Times New Roman" w:cs="Times New Roman"/>
                <w:sz w:val="24"/>
                <w:szCs w:val="24"/>
              </w:rPr>
              <w:t xml:space="preserve">. </w:t>
            </w:r>
            <w:r w:rsidR="00D84919" w:rsidRPr="0011360D">
              <w:rPr>
                <w:rFonts w:ascii="Times New Roman" w:hAnsi="Times New Roman" w:cs="Times New Roman"/>
                <w:sz w:val="24"/>
                <w:szCs w:val="24"/>
                <w:lang w:val="ru-RU"/>
              </w:rPr>
              <w:t>П</w:t>
            </w:r>
            <w:r w:rsidR="00D84919" w:rsidRPr="0011360D">
              <w:rPr>
                <w:rFonts w:ascii="Times New Roman" w:hAnsi="Times New Roman" w:cs="Times New Roman"/>
                <w:sz w:val="24"/>
                <w:szCs w:val="24"/>
              </w:rPr>
              <w:t>.</w:t>
            </w:r>
            <w:r w:rsidR="00D84919" w:rsidRPr="0011360D">
              <w:rPr>
                <w:rFonts w:ascii="Times New Roman" w:hAnsi="Times New Roman" w:cs="Times New Roman"/>
                <w:sz w:val="24"/>
                <w:szCs w:val="24"/>
                <w:lang w:val="ru-RU"/>
              </w:rPr>
              <w:t xml:space="preserve"> </w:t>
            </w:r>
          </w:p>
        </w:tc>
      </w:tr>
    </w:tbl>
    <w:p w:rsidR="0011360D" w:rsidRPr="0011360D" w:rsidRDefault="0011360D" w:rsidP="0011360D">
      <w:pPr>
        <w:spacing w:after="0" w:line="240" w:lineRule="auto"/>
        <w:rPr>
          <w:rFonts w:ascii="Times New Roman" w:hAnsi="Times New Roman" w:cs="Times New Roman"/>
          <w:sz w:val="24"/>
          <w:szCs w:val="24"/>
        </w:rPr>
      </w:pPr>
    </w:p>
    <w:p w:rsidR="0011360D" w:rsidRPr="00D84919" w:rsidRDefault="00FC4D55" w:rsidP="0011360D">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3"/>
        <w:gridCol w:w="3827"/>
        <w:gridCol w:w="40"/>
        <w:gridCol w:w="29"/>
        <w:gridCol w:w="1207"/>
        <w:gridCol w:w="141"/>
        <w:gridCol w:w="1276"/>
        <w:gridCol w:w="142"/>
        <w:gridCol w:w="1701"/>
        <w:gridCol w:w="425"/>
        <w:gridCol w:w="4961"/>
      </w:tblGrid>
      <w:tr w:rsidR="0011360D" w:rsidRPr="0011360D" w:rsidTr="00AC73FA">
        <w:trPr>
          <w:gridAfter w:val="2"/>
          <w:wAfter w:w="5386" w:type="dxa"/>
        </w:trPr>
        <w:tc>
          <w:tcPr>
            <w:tcW w:w="1277" w:type="dxa"/>
            <w:gridSpan w:val="2"/>
            <w:vAlign w:val="center"/>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Індекс справи</w:t>
            </w:r>
          </w:p>
        </w:tc>
        <w:tc>
          <w:tcPr>
            <w:tcW w:w="3867" w:type="dxa"/>
            <w:gridSpan w:val="2"/>
            <w:tcBorders>
              <w:right w:val="single" w:sz="2" w:space="0" w:color="auto"/>
            </w:tcBorders>
            <w:vAlign w:val="center"/>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Заголовок справи</w:t>
            </w:r>
          </w:p>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(тому, частини)</w:t>
            </w:r>
          </w:p>
        </w:tc>
        <w:tc>
          <w:tcPr>
            <w:tcW w:w="1236" w:type="dxa"/>
            <w:gridSpan w:val="2"/>
            <w:tcBorders>
              <w:left w:val="single" w:sz="2" w:space="0" w:color="auto"/>
            </w:tcBorders>
            <w:vAlign w:val="center"/>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Кількість справ (томів, частин)</w:t>
            </w:r>
          </w:p>
        </w:tc>
        <w:tc>
          <w:tcPr>
            <w:tcW w:w="1559" w:type="dxa"/>
            <w:gridSpan w:val="3"/>
            <w:vAlign w:val="center"/>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Строк зберігання справи (тому, частини) і номери статей за переліком</w:t>
            </w:r>
          </w:p>
        </w:tc>
        <w:tc>
          <w:tcPr>
            <w:tcW w:w="1701" w:type="dxa"/>
            <w:vAlign w:val="center"/>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Примітка</w:t>
            </w:r>
          </w:p>
        </w:tc>
      </w:tr>
      <w:tr w:rsidR="0011360D" w:rsidRPr="0011360D" w:rsidTr="00AC73FA">
        <w:trPr>
          <w:gridAfter w:val="2"/>
          <w:wAfter w:w="5386" w:type="dxa"/>
        </w:trPr>
        <w:tc>
          <w:tcPr>
            <w:tcW w:w="1277" w:type="dxa"/>
            <w:gridSpan w:val="2"/>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1</w:t>
            </w:r>
          </w:p>
        </w:tc>
        <w:tc>
          <w:tcPr>
            <w:tcW w:w="3867" w:type="dxa"/>
            <w:gridSpan w:val="2"/>
            <w:tcBorders>
              <w:right w:val="single" w:sz="2" w:space="0" w:color="auto"/>
            </w:tcBorders>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2</w:t>
            </w:r>
          </w:p>
        </w:tc>
        <w:tc>
          <w:tcPr>
            <w:tcW w:w="1236" w:type="dxa"/>
            <w:gridSpan w:val="2"/>
            <w:tcBorders>
              <w:left w:val="single" w:sz="2" w:space="0" w:color="auto"/>
            </w:tcBorders>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3</w:t>
            </w:r>
          </w:p>
        </w:tc>
        <w:tc>
          <w:tcPr>
            <w:tcW w:w="1559" w:type="dxa"/>
            <w:gridSpan w:val="3"/>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4</w:t>
            </w:r>
          </w:p>
        </w:tc>
        <w:tc>
          <w:tcPr>
            <w:tcW w:w="1701" w:type="dxa"/>
          </w:tcPr>
          <w:p w:rsidR="0011360D" w:rsidRPr="0011360D" w:rsidRDefault="0011360D" w:rsidP="0011360D">
            <w:pPr>
              <w:spacing w:line="240" w:lineRule="auto"/>
              <w:jc w:val="center"/>
              <w:rPr>
                <w:rFonts w:ascii="Times New Roman" w:hAnsi="Times New Roman" w:cs="Times New Roman"/>
                <w:sz w:val="24"/>
                <w:szCs w:val="24"/>
              </w:rPr>
            </w:pPr>
            <w:r w:rsidRPr="0011360D">
              <w:rPr>
                <w:rFonts w:ascii="Times New Roman" w:hAnsi="Times New Roman" w:cs="Times New Roman"/>
                <w:sz w:val="24"/>
                <w:szCs w:val="24"/>
              </w:rPr>
              <w:t>5</w:t>
            </w:r>
          </w:p>
        </w:tc>
      </w:tr>
      <w:tr w:rsidR="0011360D" w:rsidRPr="0011360D" w:rsidTr="00AC73FA">
        <w:trPr>
          <w:gridAfter w:val="2"/>
          <w:wAfter w:w="5386" w:type="dxa"/>
          <w:cantSplit/>
        </w:trPr>
        <w:tc>
          <w:tcPr>
            <w:tcW w:w="9640" w:type="dxa"/>
            <w:gridSpan w:val="10"/>
          </w:tcPr>
          <w:p w:rsidR="008513EB" w:rsidRDefault="008513EB" w:rsidP="00824DAF">
            <w:pPr>
              <w:spacing w:line="240" w:lineRule="auto"/>
              <w:rPr>
                <w:rFonts w:ascii="Times New Roman" w:hAnsi="Times New Roman" w:cs="Times New Roman"/>
                <w:b/>
                <w:sz w:val="24"/>
                <w:szCs w:val="24"/>
              </w:rPr>
            </w:pPr>
          </w:p>
          <w:p w:rsidR="0011360D" w:rsidRPr="0011360D" w:rsidRDefault="008513EB" w:rsidP="001136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 Загальний відділ</w:t>
            </w:r>
          </w:p>
          <w:p w:rsidR="0011360D" w:rsidRPr="008513EB" w:rsidRDefault="008513EB" w:rsidP="008513EB">
            <w:pPr>
              <w:numPr>
                <w:ilvl w:val="0"/>
                <w:numId w:val="1"/>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11360D" w:rsidRPr="0011360D">
              <w:rPr>
                <w:rFonts w:ascii="Times New Roman" w:hAnsi="Times New Roman" w:cs="Times New Roman"/>
                <w:b/>
                <w:sz w:val="24"/>
                <w:szCs w:val="24"/>
              </w:rPr>
              <w:t>Розпорядча діяльність та організаці</w:t>
            </w:r>
            <w:r>
              <w:rPr>
                <w:rFonts w:ascii="Times New Roman" w:hAnsi="Times New Roman" w:cs="Times New Roman"/>
                <w:b/>
                <w:sz w:val="24"/>
                <w:szCs w:val="24"/>
              </w:rPr>
              <w:t>я документаційного забезпечення</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01-01</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ст.1-б,</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2-б, 3-б</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Що стосуються діяльності міської ради та її виконавчого комітету</w:t>
            </w:r>
            <w:r w:rsidR="00DF26BD">
              <w:rPr>
                <w:rFonts w:ascii="Times New Roman" w:hAnsi="Times New Roman" w:cs="Times New Roman"/>
                <w:sz w:val="20"/>
                <w:szCs w:val="20"/>
              </w:rPr>
              <w:t xml:space="preserve"> – пост.</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01-02</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Рішення, розпорядження Полтавської обласної ради та її </w:t>
            </w:r>
            <w:bookmarkStart w:id="0" w:name="_GoBack"/>
            <w:bookmarkEnd w:id="0"/>
            <w:r w:rsidRPr="0011360D">
              <w:rPr>
                <w:rFonts w:ascii="Times New Roman" w:hAnsi="Times New Roman" w:cs="Times New Roman"/>
                <w:sz w:val="24"/>
                <w:szCs w:val="24"/>
              </w:rPr>
              <w:t>постійних комісій (надіслані до відома)</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3-б</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Що стосуються діяльності міської ради та її виконавчого комітету</w:t>
            </w:r>
            <w:r w:rsidR="00DF26BD">
              <w:rPr>
                <w:rFonts w:ascii="Times New Roman" w:hAnsi="Times New Roman" w:cs="Times New Roman"/>
                <w:sz w:val="20"/>
                <w:szCs w:val="20"/>
              </w:rPr>
              <w:t xml:space="preserve"> – пост.</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01-03</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Розпорядження голови Полтавської обласної державної адміністрації (надіслані до відома)</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16-а</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Що стосуються діяльності міської ради та її виконавчого комітету</w:t>
            </w:r>
            <w:r w:rsidR="00DF26BD">
              <w:rPr>
                <w:rFonts w:ascii="Times New Roman" w:hAnsi="Times New Roman" w:cs="Times New Roman"/>
                <w:sz w:val="20"/>
                <w:szCs w:val="20"/>
              </w:rPr>
              <w:t xml:space="preserve"> – пост. </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01-04</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Доручення голови Полтавської обласної державної адміністрації</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6-а</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Що стосуються діяльності міської ради та її виконавчого комітету</w:t>
            </w:r>
            <w:r w:rsidR="00DF26BD">
              <w:rPr>
                <w:rFonts w:ascii="Times New Roman" w:hAnsi="Times New Roman" w:cs="Times New Roman"/>
                <w:sz w:val="20"/>
                <w:szCs w:val="20"/>
              </w:rPr>
              <w:t xml:space="preserve"> -  пост. </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01-05</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Річний план роботи міської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513C80"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Пост.</w:t>
            </w:r>
            <w:r w:rsidR="0011360D"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157-а</w:t>
            </w:r>
          </w:p>
        </w:tc>
        <w:tc>
          <w:tcPr>
            <w:tcW w:w="1843" w:type="dxa"/>
            <w:gridSpan w:val="2"/>
          </w:tcPr>
          <w:p w:rsidR="0011360D" w:rsidRPr="0011360D" w:rsidRDefault="00513C80" w:rsidP="0011360D">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 1</w:t>
            </w:r>
            <w:r>
              <w:rPr>
                <w:rFonts w:ascii="Times New Roman" w:hAnsi="Times New Roman" w:cs="Times New Roman"/>
                <w:sz w:val="20"/>
                <w:szCs w:val="20"/>
              </w:rPr>
              <w:t>З</w:t>
            </w:r>
            <w:r w:rsidR="0011360D" w:rsidRPr="0011360D">
              <w:rPr>
                <w:rFonts w:ascii="Times New Roman" w:hAnsi="Times New Roman" w:cs="Times New Roman"/>
                <w:sz w:val="20"/>
                <w:szCs w:val="20"/>
              </w:rPr>
              <w:t>берігається в документах д</w:t>
            </w:r>
            <w:r>
              <w:rPr>
                <w:rFonts w:ascii="Times New Roman" w:hAnsi="Times New Roman" w:cs="Times New Roman"/>
                <w:sz w:val="20"/>
                <w:szCs w:val="20"/>
              </w:rPr>
              <w:t>о протоколів сесій міської ради</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01-06</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Протоколи, рішення та відеозаписи засідань сесій міської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7-а, 9-а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AC73FA">
        <w:trPr>
          <w:gridAfter w:val="2"/>
          <w:wAfter w:w="5386" w:type="dxa"/>
          <w:trHeight w:val="829"/>
        </w:trPr>
        <w:tc>
          <w:tcPr>
            <w:tcW w:w="1277" w:type="dxa"/>
            <w:gridSpan w:val="2"/>
          </w:tcPr>
          <w:p w:rsidR="0011360D" w:rsidRPr="0011360D" w:rsidRDefault="0011360D" w:rsidP="00E92FC1">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lastRenderedPageBreak/>
              <w:t>01-07</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Документи до протоколів сесій міської ради (інформації, довідки, заяви та ін.)</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E92FC1">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7-а, 9-а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01-08</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Розпорядження міського голови з питань основної діяльності міської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16-а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01-09</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Звіти міського голови перед територіальною громадою</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r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297</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Зберігається в документах до протоколів сесій міської ради</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01-10</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Регламент роботи міської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r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ст.20-а</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Зберігається в документах до протоколів сесій міської ради</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01-11</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Річний план роботи виконавчого комітету міської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513C80" w:rsidRDefault="00513C80" w:rsidP="0011360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Пост.</w:t>
            </w:r>
            <w:r>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157-а</w:t>
            </w:r>
          </w:p>
        </w:tc>
        <w:tc>
          <w:tcPr>
            <w:tcW w:w="1843" w:type="dxa"/>
            <w:gridSpan w:val="2"/>
          </w:tcPr>
          <w:p w:rsidR="0011360D" w:rsidRPr="0011360D" w:rsidRDefault="0011360D" w:rsidP="00513C80">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00513C80">
              <w:rPr>
                <w:rFonts w:ascii="Times New Roman" w:hAnsi="Times New Roman" w:cs="Times New Roman"/>
                <w:sz w:val="20"/>
                <w:szCs w:val="20"/>
              </w:rPr>
              <w:t>З</w:t>
            </w:r>
            <w:r w:rsidRPr="0011360D">
              <w:rPr>
                <w:rFonts w:ascii="Times New Roman" w:hAnsi="Times New Roman" w:cs="Times New Roman"/>
                <w:sz w:val="20"/>
                <w:szCs w:val="20"/>
              </w:rPr>
              <w:t>берігається в документах до протоколів засідань ви</w:t>
            </w:r>
            <w:r w:rsidR="00513C80">
              <w:rPr>
                <w:rFonts w:ascii="Times New Roman" w:hAnsi="Times New Roman" w:cs="Times New Roman"/>
                <w:sz w:val="20"/>
                <w:szCs w:val="20"/>
              </w:rPr>
              <w:t>конавчого комітету міської ради</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01-12</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Протоколи, рішення та відеозаписи засідань виконавчого комітету міської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7-а, 9-а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01-13</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Документи до протоколів засідань виконавчого комітету міської ради (інформації, довідки, заяви та ін.)</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7-а, 9-а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01-14</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Розпорядження міського голови з питань основної діяльності виконавчих органів</w:t>
            </w:r>
            <w:r w:rsidR="00A11B36">
              <w:rPr>
                <w:rFonts w:ascii="Times New Roman" w:hAnsi="Times New Roman" w:cs="Times New Roman"/>
                <w:sz w:val="24"/>
                <w:szCs w:val="24"/>
              </w:rPr>
              <w:t xml:space="preserve">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16-а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01-15</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Регламент роботи виконавчого комітету міської ради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r w:rsidRPr="0011360D">
              <w:rPr>
                <w:rFonts w:ascii="Times New Roman" w:hAnsi="Times New Roman" w:cs="Times New Roman"/>
                <w:sz w:val="24"/>
                <w:szCs w:val="24"/>
                <w:vertAlign w:val="superscript"/>
              </w:rPr>
              <w:t>1</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20-а</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Зберігається в документах до протоколів засідань виконавчого комітету міської ради</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01-16</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промисловості, транспорту, зв’язку</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EA07EB">
        <w:trPr>
          <w:gridAfter w:val="2"/>
          <w:wAfter w:w="5386" w:type="dxa"/>
          <w:trHeight w:val="3657"/>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01-17</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економіки, прогнозування, планування, ціноутворення, інвестиційної та інноваційної діяльності</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lastRenderedPageBreak/>
              <w:t>01-18</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фінансування, кредитування, оподаткування, бюджетної політики, обліку і звітності</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01-19</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соціального захисту, працевлаштування, трудових відносин, охорони праці, житлово-побутової сфери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01-20</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кадрової та мобілізаційної роботи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01-21</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цивільної оборони і надзвичайних ситуацій</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01-22</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освіти, культури, духовності, молоді і спорту</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01-23</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земельних ресурсів</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01-24</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медицини, охорони здоров'я, санітарно-епідемічної роботи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01-25</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архітектурно-будівельної діяльності</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1E318D">
        <w:trPr>
          <w:gridAfter w:val="2"/>
          <w:wAfter w:w="5386" w:type="dxa"/>
          <w:trHeight w:val="2427"/>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lastRenderedPageBreak/>
              <w:t>01-26</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житлово-комунального господарства, комунальної власності,  благоустрою, охорони навколишнього середовища</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316462">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01-27</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підприємництва, торгівлі, ресторанного господарства, побутового обслуговування</w:t>
            </w:r>
          </w:p>
          <w:p w:rsidR="0011360D" w:rsidRPr="0011360D" w:rsidRDefault="0011360D" w:rsidP="0011360D">
            <w:pPr>
              <w:spacing w:after="0" w:line="240" w:lineRule="auto"/>
              <w:rPr>
                <w:rFonts w:ascii="Times New Roman" w:hAnsi="Times New Roman" w:cs="Times New Roman"/>
                <w:sz w:val="24"/>
                <w:szCs w:val="24"/>
              </w:rPr>
            </w:pP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FC4D55">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FC4D55" w:rsidRDefault="00FC4D55" w:rsidP="0011360D">
            <w:pPr>
              <w:spacing w:after="0" w:line="240" w:lineRule="auto"/>
              <w:rPr>
                <w:rFonts w:ascii="Times New Roman" w:hAnsi="Times New Roman" w:cs="Times New Roman"/>
                <w:sz w:val="20"/>
                <w:szCs w:val="20"/>
              </w:rPr>
            </w:pPr>
            <w:r w:rsidRPr="00FC4D55">
              <w:rPr>
                <w:rFonts w:ascii="Times New Roman" w:hAnsi="Times New Roman" w:cs="Times New Roman"/>
                <w:sz w:val="20"/>
                <w:szCs w:val="20"/>
                <w:vertAlign w:val="superscript"/>
              </w:rPr>
              <w:t>1</w:t>
            </w:r>
            <w:r w:rsidRPr="00FC4D55">
              <w:rPr>
                <w:rFonts w:ascii="Times New Roman" w:hAnsi="Times New Roman" w:cs="Times New Roman"/>
                <w:sz w:val="20"/>
                <w:szCs w:val="20"/>
              </w:rPr>
              <w:t>Електронні документи у програмі СЕДО "</w:t>
            </w:r>
            <w:proofErr w:type="spellStart"/>
            <w:r w:rsidRPr="00FC4D55">
              <w:rPr>
                <w:rFonts w:ascii="Times New Roman" w:hAnsi="Times New Roman" w:cs="Times New Roman"/>
                <w:sz w:val="20"/>
                <w:szCs w:val="20"/>
              </w:rPr>
              <w:t>Аскод</w:t>
            </w:r>
            <w:proofErr w:type="spellEnd"/>
            <w:r w:rsidRPr="00FC4D55">
              <w:rPr>
                <w:rFonts w:ascii="Times New Roman" w:hAnsi="Times New Roman" w:cs="Times New Roman"/>
                <w:sz w:val="20"/>
                <w:szCs w:val="20"/>
              </w:rPr>
              <w:t>"</w:t>
            </w:r>
          </w:p>
          <w:p w:rsidR="00FC4D55" w:rsidRPr="0011360D" w:rsidRDefault="00FC4D55" w:rsidP="0011360D">
            <w:pPr>
              <w:spacing w:after="0" w:line="240" w:lineRule="auto"/>
              <w:rPr>
                <w:rFonts w:ascii="Times New Roman" w:hAnsi="Times New Roman" w:cs="Times New Roman"/>
                <w:sz w:val="20"/>
                <w:szCs w:val="20"/>
              </w:rPr>
            </w:pP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01-28</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правоохоронної роботи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01-29</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Листування з органами виконавчої влади, місцевого самоврядування, підприємствами, установами, організаціями з питань депутатської діяльності (в </w:t>
            </w:r>
            <w:proofErr w:type="spellStart"/>
            <w:r w:rsidRPr="0011360D">
              <w:rPr>
                <w:rFonts w:ascii="Times New Roman" w:hAnsi="Times New Roman" w:cs="Times New Roman"/>
                <w:sz w:val="24"/>
                <w:szCs w:val="24"/>
              </w:rPr>
              <w:t>т.ч</w:t>
            </w:r>
            <w:proofErr w:type="spellEnd"/>
            <w:r w:rsidRPr="0011360D">
              <w:rPr>
                <w:rFonts w:ascii="Times New Roman" w:hAnsi="Times New Roman" w:cs="Times New Roman"/>
                <w:sz w:val="24"/>
                <w:szCs w:val="24"/>
              </w:rPr>
              <w:t>. депутатські звернення)</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01-30</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роботи органів самоорганізації населення</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01-31</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нагородження працівників, присвоєння почесних звань</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1E318D">
        <w:trPr>
          <w:gridAfter w:val="2"/>
          <w:wAfter w:w="5386" w:type="dxa"/>
          <w:trHeight w:val="1717"/>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01-32</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питань організації і проведення суспільно-політичних заходів міста</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01-33</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w:t>
            </w:r>
            <w:r w:rsidRPr="0011360D">
              <w:rPr>
                <w:rFonts w:ascii="Times New Roman" w:hAnsi="Times New Roman" w:cs="Times New Roman"/>
                <w:sz w:val="24"/>
                <w:szCs w:val="24"/>
              </w:rPr>
              <w:softHyphen/>
              <w:t>с</w:t>
            </w:r>
            <w:r w:rsidRPr="0011360D">
              <w:rPr>
                <w:rFonts w:ascii="Times New Roman" w:hAnsi="Times New Roman" w:cs="Times New Roman"/>
                <w:sz w:val="24"/>
                <w:szCs w:val="24"/>
              </w:rPr>
              <w:softHyphen/>
              <w:t>ту</w:t>
            </w:r>
            <w:r w:rsidRPr="0011360D">
              <w:rPr>
                <w:rFonts w:ascii="Times New Roman" w:hAnsi="Times New Roman" w:cs="Times New Roman"/>
                <w:sz w:val="24"/>
                <w:szCs w:val="24"/>
              </w:rPr>
              <w:softHyphen/>
              <w:t>ван</w:t>
            </w:r>
            <w:r w:rsidRPr="0011360D">
              <w:rPr>
                <w:rFonts w:ascii="Times New Roman" w:hAnsi="Times New Roman" w:cs="Times New Roman"/>
                <w:sz w:val="24"/>
                <w:szCs w:val="24"/>
              </w:rPr>
              <w:softHyphen/>
              <w:t>ня з органами виконавчої влади, місцевого самоврядування, підприємствами, установами, організаціями про скли</w:t>
            </w:r>
            <w:r w:rsidRPr="0011360D">
              <w:rPr>
                <w:rFonts w:ascii="Times New Roman" w:hAnsi="Times New Roman" w:cs="Times New Roman"/>
                <w:sz w:val="24"/>
                <w:szCs w:val="24"/>
              </w:rPr>
              <w:softHyphen/>
              <w:t>кан</w:t>
            </w:r>
            <w:r w:rsidRPr="0011360D">
              <w:rPr>
                <w:rFonts w:ascii="Times New Roman" w:hAnsi="Times New Roman" w:cs="Times New Roman"/>
                <w:sz w:val="24"/>
                <w:szCs w:val="24"/>
              </w:rPr>
              <w:softHyphen/>
              <w:t>ня кон</w:t>
            </w:r>
            <w:r w:rsidRPr="0011360D">
              <w:rPr>
                <w:rFonts w:ascii="Times New Roman" w:hAnsi="Times New Roman" w:cs="Times New Roman"/>
                <w:sz w:val="24"/>
                <w:szCs w:val="24"/>
              </w:rPr>
              <w:softHyphen/>
              <w:t>гре</w:t>
            </w:r>
            <w:r w:rsidRPr="0011360D">
              <w:rPr>
                <w:rFonts w:ascii="Times New Roman" w:hAnsi="Times New Roman" w:cs="Times New Roman"/>
                <w:sz w:val="24"/>
                <w:szCs w:val="24"/>
              </w:rPr>
              <w:softHyphen/>
              <w:t>сів, кон</w:t>
            </w:r>
            <w:r w:rsidRPr="0011360D">
              <w:rPr>
                <w:rFonts w:ascii="Times New Roman" w:hAnsi="Times New Roman" w:cs="Times New Roman"/>
                <w:sz w:val="24"/>
                <w:szCs w:val="24"/>
              </w:rPr>
              <w:softHyphen/>
              <w:t>фе</w:t>
            </w:r>
            <w:r w:rsidRPr="0011360D">
              <w:rPr>
                <w:rFonts w:ascii="Times New Roman" w:hAnsi="Times New Roman" w:cs="Times New Roman"/>
                <w:sz w:val="24"/>
                <w:szCs w:val="24"/>
              </w:rPr>
              <w:softHyphen/>
              <w:t>ре</w:t>
            </w:r>
            <w:r w:rsidRPr="0011360D">
              <w:rPr>
                <w:rFonts w:ascii="Times New Roman" w:hAnsi="Times New Roman" w:cs="Times New Roman"/>
                <w:sz w:val="24"/>
                <w:szCs w:val="24"/>
              </w:rPr>
              <w:softHyphen/>
              <w:t>н</w:t>
            </w:r>
            <w:r w:rsidRPr="0011360D">
              <w:rPr>
                <w:rFonts w:ascii="Times New Roman" w:hAnsi="Times New Roman" w:cs="Times New Roman"/>
                <w:sz w:val="24"/>
                <w:szCs w:val="24"/>
              </w:rPr>
              <w:softHyphen/>
              <w:t>цій, на</w:t>
            </w:r>
            <w:r w:rsidRPr="0011360D">
              <w:rPr>
                <w:rFonts w:ascii="Times New Roman" w:hAnsi="Times New Roman" w:cs="Times New Roman"/>
                <w:sz w:val="24"/>
                <w:szCs w:val="24"/>
              </w:rPr>
              <w:softHyphen/>
              <w:t>рад, се</w:t>
            </w:r>
            <w:r w:rsidRPr="0011360D">
              <w:rPr>
                <w:rFonts w:ascii="Times New Roman" w:hAnsi="Times New Roman" w:cs="Times New Roman"/>
                <w:sz w:val="24"/>
                <w:szCs w:val="24"/>
              </w:rPr>
              <w:softHyphen/>
              <w:t>мі</w:t>
            </w:r>
            <w:r w:rsidRPr="0011360D">
              <w:rPr>
                <w:rFonts w:ascii="Times New Roman" w:hAnsi="Times New Roman" w:cs="Times New Roman"/>
                <w:sz w:val="24"/>
                <w:szCs w:val="24"/>
              </w:rPr>
              <w:softHyphen/>
              <w:t>на</w:t>
            </w:r>
            <w:r w:rsidRPr="0011360D">
              <w:rPr>
                <w:rFonts w:ascii="Times New Roman" w:hAnsi="Times New Roman" w:cs="Times New Roman"/>
                <w:sz w:val="24"/>
                <w:szCs w:val="24"/>
              </w:rPr>
              <w:softHyphen/>
              <w:t>рів, проведення конкурсів, оглядів, змагань</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lastRenderedPageBreak/>
              <w:t>01-34</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релігійними організаціями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00D23AF2">
              <w:rPr>
                <w:rFonts w:ascii="Times New Roman" w:hAnsi="Times New Roman" w:cs="Times New Roman"/>
                <w:sz w:val="24"/>
                <w:szCs w:val="24"/>
              </w:rPr>
              <w:t xml:space="preserve"> ЕПК</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01-35</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яке утворюється у виконавчому комітеті</w:t>
            </w:r>
            <w:r w:rsidR="00671EFF">
              <w:rPr>
                <w:rFonts w:ascii="Times New Roman" w:hAnsi="Times New Roman" w:cs="Times New Roman"/>
                <w:sz w:val="24"/>
                <w:szCs w:val="24"/>
              </w:rPr>
              <w:t xml:space="preserve"> (вихідні ініціативні листи)</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3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w:t>
            </w:r>
          </w:p>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122</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Height w:val="617"/>
        </w:trPr>
        <w:tc>
          <w:tcPr>
            <w:tcW w:w="1277" w:type="dxa"/>
            <w:gridSpan w:val="2"/>
          </w:tcPr>
          <w:p w:rsidR="0011360D" w:rsidRPr="0011360D" w:rsidRDefault="0011360D" w:rsidP="0011360D">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01-36</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Листування з органами виконавчої влади, місцевого самоврядування, підприємствами, установами, організаціями з інших питань</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 xml:space="preserve"> ЕПК</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22, 23</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300B88" w:rsidRPr="0011360D" w:rsidTr="00AC73FA">
        <w:trPr>
          <w:gridAfter w:val="2"/>
          <w:wAfter w:w="5386" w:type="dxa"/>
          <w:trHeight w:val="617"/>
        </w:trPr>
        <w:tc>
          <w:tcPr>
            <w:tcW w:w="1277" w:type="dxa"/>
            <w:gridSpan w:val="2"/>
          </w:tcPr>
          <w:p w:rsidR="00300B88" w:rsidRPr="0011360D" w:rsidRDefault="00300B88"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01-37</w:t>
            </w:r>
          </w:p>
        </w:tc>
        <w:tc>
          <w:tcPr>
            <w:tcW w:w="3867" w:type="dxa"/>
            <w:gridSpan w:val="2"/>
          </w:tcPr>
          <w:p w:rsidR="00300B88" w:rsidRPr="0011360D" w:rsidRDefault="00300B88" w:rsidP="008B4F56">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Листування з органами виконавчої влади, місцевого самоврядування, підприємствами, установами, організаціями, яке утворюється у виконавчому комітеті (відповіді на </w:t>
            </w:r>
            <w:r>
              <w:rPr>
                <w:rFonts w:ascii="Times New Roman" w:hAnsi="Times New Roman" w:cs="Times New Roman"/>
                <w:sz w:val="24"/>
                <w:szCs w:val="24"/>
              </w:rPr>
              <w:t xml:space="preserve">вхідні </w:t>
            </w:r>
            <w:r w:rsidRPr="0011360D">
              <w:rPr>
                <w:rFonts w:ascii="Times New Roman" w:hAnsi="Times New Roman" w:cs="Times New Roman"/>
                <w:sz w:val="24"/>
                <w:szCs w:val="24"/>
              </w:rPr>
              <w:t>документи</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на контрольні)</w:t>
            </w:r>
          </w:p>
        </w:tc>
        <w:tc>
          <w:tcPr>
            <w:tcW w:w="1236" w:type="dxa"/>
            <w:gridSpan w:val="2"/>
            <w:tcBorders>
              <w:right w:val="single" w:sz="2" w:space="0" w:color="auto"/>
            </w:tcBorders>
          </w:tcPr>
          <w:p w:rsidR="00300B88" w:rsidRPr="0011360D" w:rsidRDefault="00300B88" w:rsidP="008B4F56">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300B88" w:rsidRPr="0011360D" w:rsidRDefault="00300B88" w:rsidP="008B4F56">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3 р.</w:t>
            </w:r>
          </w:p>
          <w:p w:rsidR="00300B88" w:rsidRPr="0011360D" w:rsidRDefault="00300B88" w:rsidP="008B4F56">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122, 123</w:t>
            </w:r>
          </w:p>
        </w:tc>
        <w:tc>
          <w:tcPr>
            <w:tcW w:w="1843" w:type="dxa"/>
            <w:gridSpan w:val="2"/>
          </w:tcPr>
          <w:p w:rsidR="00300B88" w:rsidRPr="0011360D" w:rsidRDefault="00300B88" w:rsidP="008B4F56">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300B88" w:rsidRPr="0011360D" w:rsidTr="00AC73FA">
        <w:trPr>
          <w:gridAfter w:val="2"/>
          <w:wAfter w:w="5386" w:type="dxa"/>
          <w:trHeight w:val="617"/>
        </w:trPr>
        <w:tc>
          <w:tcPr>
            <w:tcW w:w="1277" w:type="dxa"/>
            <w:gridSpan w:val="2"/>
          </w:tcPr>
          <w:p w:rsidR="00300B88" w:rsidRPr="0011360D" w:rsidRDefault="00300B88"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01-38</w:t>
            </w:r>
          </w:p>
        </w:tc>
        <w:tc>
          <w:tcPr>
            <w:tcW w:w="3867" w:type="dxa"/>
            <w:gridSpan w:val="2"/>
          </w:tcPr>
          <w:p w:rsidR="00300B88" w:rsidRPr="0011360D" w:rsidRDefault="00300B88" w:rsidP="008B4F56">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Листування з </w:t>
            </w:r>
            <w:r>
              <w:rPr>
                <w:rFonts w:ascii="Times New Roman" w:hAnsi="Times New Roman" w:cs="Times New Roman"/>
                <w:sz w:val="24"/>
                <w:szCs w:val="24"/>
              </w:rPr>
              <w:t>питань депутатської діяльності (відповіді на депутатські звернення)</w:t>
            </w:r>
          </w:p>
        </w:tc>
        <w:tc>
          <w:tcPr>
            <w:tcW w:w="1236" w:type="dxa"/>
            <w:gridSpan w:val="2"/>
            <w:tcBorders>
              <w:right w:val="single" w:sz="2" w:space="0" w:color="auto"/>
            </w:tcBorders>
          </w:tcPr>
          <w:p w:rsidR="00300B88" w:rsidRPr="0011360D" w:rsidRDefault="00300B88" w:rsidP="008B4F56">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300B88" w:rsidRPr="0011360D" w:rsidRDefault="00300B88"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р. ЕПК </w:t>
            </w:r>
            <w:r w:rsidRPr="00F91A1F">
              <w:rPr>
                <w:rFonts w:ascii="Times New Roman" w:hAnsi="Times New Roman" w:cs="Times New Roman"/>
                <w:sz w:val="24"/>
                <w:szCs w:val="24"/>
              </w:rPr>
              <w:t>ст. 8</w:t>
            </w:r>
          </w:p>
        </w:tc>
        <w:tc>
          <w:tcPr>
            <w:tcW w:w="1843" w:type="dxa"/>
            <w:gridSpan w:val="2"/>
          </w:tcPr>
          <w:p w:rsidR="00300B88" w:rsidRPr="0011360D" w:rsidRDefault="00300B88" w:rsidP="008B4F56">
            <w:pPr>
              <w:spacing w:after="0" w:line="240" w:lineRule="auto"/>
              <w:rPr>
                <w:rFonts w:ascii="Times New Roman" w:hAnsi="Times New Roman" w:cs="Times New Roman"/>
                <w:i/>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Електронні документи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01-39</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Картотека  реєстрації вхідних документів</w:t>
            </w:r>
            <w:r w:rsidR="00AF0A8E">
              <w:rPr>
                <w:rFonts w:ascii="Times New Roman" w:hAnsi="Times New Roman" w:cs="Times New Roman"/>
                <w:sz w:val="24"/>
                <w:szCs w:val="24"/>
              </w:rPr>
              <w:t xml:space="preserve"> (в </w:t>
            </w:r>
            <w:proofErr w:type="spellStart"/>
            <w:r w:rsidR="00AF0A8E">
              <w:rPr>
                <w:rFonts w:ascii="Times New Roman" w:hAnsi="Times New Roman" w:cs="Times New Roman"/>
                <w:sz w:val="24"/>
                <w:szCs w:val="24"/>
              </w:rPr>
              <w:t>т.ч</w:t>
            </w:r>
            <w:proofErr w:type="spellEnd"/>
            <w:r w:rsidR="00AF0A8E">
              <w:rPr>
                <w:rFonts w:ascii="Times New Roman" w:hAnsi="Times New Roman" w:cs="Times New Roman"/>
                <w:sz w:val="24"/>
                <w:szCs w:val="24"/>
              </w:rPr>
              <w:t>. контрольних)</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3 р.</w:t>
            </w:r>
            <w:r w:rsidRPr="0011360D">
              <w:rPr>
                <w:rFonts w:ascii="Times New Roman" w:hAnsi="Times New Roman" w:cs="Times New Roman"/>
                <w:sz w:val="24"/>
                <w:szCs w:val="24"/>
                <w:vertAlign w:val="superscript"/>
              </w:rPr>
              <w:t>1</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122</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 xml:space="preserve"> 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Height w:val="739"/>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01-40</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Картотека реєстрації створених у виконавчому комітеті документів</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3 р.</w:t>
            </w:r>
            <w:r w:rsidRPr="0011360D">
              <w:rPr>
                <w:rFonts w:ascii="Times New Roman" w:hAnsi="Times New Roman" w:cs="Times New Roman"/>
                <w:sz w:val="24"/>
                <w:szCs w:val="24"/>
                <w:vertAlign w:val="superscript"/>
              </w:rPr>
              <w:t>1</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ст.122</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rPr>
              <w:t xml:space="preserve"> </w:t>
            </w: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У програмі СЕДО "</w:t>
            </w:r>
            <w:proofErr w:type="spellStart"/>
            <w:r w:rsidRPr="0011360D">
              <w:rPr>
                <w:rFonts w:ascii="Times New Roman" w:hAnsi="Times New Roman" w:cs="Times New Roman"/>
                <w:sz w:val="20"/>
                <w:szCs w:val="20"/>
              </w:rPr>
              <w:t>Аскод</w:t>
            </w:r>
            <w:proofErr w:type="spellEnd"/>
            <w:r w:rsidRPr="0011360D">
              <w:rPr>
                <w:rFonts w:ascii="Times New Roman" w:hAnsi="Times New Roman" w:cs="Times New Roman"/>
                <w:sz w:val="20"/>
                <w:szCs w:val="20"/>
              </w:rPr>
              <w:t>"</w:t>
            </w:r>
          </w:p>
        </w:tc>
      </w:tr>
      <w:tr w:rsidR="0011360D" w:rsidRPr="0011360D" w:rsidTr="00AC73FA">
        <w:trPr>
          <w:gridAfter w:val="2"/>
          <w:wAfter w:w="5386" w:type="dxa"/>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01-41</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Протоколи громадських слухань</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r w:rsidRPr="0011360D">
              <w:rPr>
                <w:rFonts w:ascii="Times New Roman" w:hAnsi="Times New Roman" w:cs="Times New Roman"/>
                <w:sz w:val="24"/>
                <w:szCs w:val="24"/>
                <w:vertAlign w:val="superscript"/>
              </w:rPr>
              <w:t>1</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AC73FA">
        <w:trPr>
          <w:gridAfter w:val="2"/>
          <w:wAfter w:w="5386" w:type="dxa"/>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01-42</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Протоколи нарад, зборів, зустрічей міського голови з громадянами за місцем проживання</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12-а</w:t>
            </w:r>
          </w:p>
        </w:tc>
        <w:tc>
          <w:tcPr>
            <w:tcW w:w="1843" w:type="dxa"/>
            <w:gridSpan w:val="2"/>
          </w:tcPr>
          <w:p w:rsidR="0011360D" w:rsidRPr="0011360D" w:rsidRDefault="0011360D" w:rsidP="0011360D">
            <w:pPr>
              <w:spacing w:after="0" w:line="240" w:lineRule="auto"/>
              <w:rPr>
                <w:rFonts w:ascii="Times New Roman" w:hAnsi="Times New Roman" w:cs="Times New Roman"/>
                <w:i/>
                <w:sz w:val="20"/>
                <w:szCs w:val="20"/>
              </w:rPr>
            </w:pPr>
          </w:p>
        </w:tc>
      </w:tr>
      <w:tr w:rsidR="0011360D" w:rsidRPr="0011360D" w:rsidTr="001E318D">
        <w:trPr>
          <w:gridAfter w:val="2"/>
          <w:wAfter w:w="5386" w:type="dxa"/>
          <w:trHeight w:val="545"/>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01-43</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Розпорядження міського голови про відрядження за кордон</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16-б</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p>
        </w:tc>
      </w:tr>
      <w:tr w:rsidR="0011360D" w:rsidRPr="0011360D" w:rsidTr="00AC73FA">
        <w:trPr>
          <w:gridAfter w:val="2"/>
          <w:wAfter w:w="5386" w:type="dxa"/>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01-44</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Розпорядження міського голови про відрядження в межах України, з адміністративно-господарських питань</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16-б</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p>
        </w:tc>
      </w:tr>
      <w:tr w:rsidR="0011360D" w:rsidRPr="0011360D" w:rsidTr="00AC73FA">
        <w:trPr>
          <w:gridAfter w:val="2"/>
          <w:wAfter w:w="5386" w:type="dxa"/>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Затверджена номенклатура справ міської ради та її виконавчого комітету</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112-а</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Після заміни новою та за умови складання зведених описів справ</w:t>
            </w:r>
          </w:p>
        </w:tc>
      </w:tr>
      <w:tr w:rsidR="0011360D" w:rsidRPr="0011360D" w:rsidTr="00AC73FA">
        <w:trPr>
          <w:gridAfter w:val="2"/>
          <w:wAfter w:w="5386" w:type="dxa"/>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01-46</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Інструкція з діловодства  в </w:t>
            </w:r>
            <w:proofErr w:type="spellStart"/>
            <w:r w:rsidRPr="0011360D">
              <w:rPr>
                <w:rFonts w:ascii="Times New Roman" w:hAnsi="Times New Roman" w:cs="Times New Roman"/>
                <w:sz w:val="24"/>
                <w:szCs w:val="24"/>
              </w:rPr>
              <w:t>апараті</w:t>
            </w:r>
            <w:proofErr w:type="spellEnd"/>
            <w:r w:rsidRPr="0011360D">
              <w:rPr>
                <w:rFonts w:ascii="Times New Roman" w:hAnsi="Times New Roman" w:cs="Times New Roman"/>
                <w:sz w:val="24"/>
                <w:szCs w:val="24"/>
              </w:rPr>
              <w:t xml:space="preserve"> міської ради та її виконавчому комітеті</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r w:rsidRPr="0011360D">
              <w:rPr>
                <w:rFonts w:ascii="Times New Roman" w:hAnsi="Times New Roman" w:cs="Times New Roman"/>
                <w:sz w:val="24"/>
                <w:szCs w:val="24"/>
                <w:vertAlign w:val="superscript"/>
              </w:rPr>
              <w:t>1</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20-а</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Зберігається в розпорядженнях міського голови з питань основної діяльності міської ради</w:t>
            </w:r>
          </w:p>
        </w:tc>
      </w:tr>
      <w:tr w:rsidR="0011360D" w:rsidRPr="0011360D" w:rsidTr="00AC73FA">
        <w:trPr>
          <w:gridAfter w:val="2"/>
          <w:wAfter w:w="5386" w:type="dxa"/>
        </w:trPr>
        <w:tc>
          <w:tcPr>
            <w:tcW w:w="1277" w:type="dxa"/>
            <w:gridSpan w:val="2"/>
          </w:tcPr>
          <w:p w:rsidR="0011360D"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01-47</w:t>
            </w:r>
          </w:p>
        </w:tc>
        <w:tc>
          <w:tcPr>
            <w:tcW w:w="3867" w:type="dxa"/>
            <w:gridSpan w:val="2"/>
          </w:tcPr>
          <w:p w:rsidR="0011360D" w:rsidRPr="0011360D" w:rsidRDefault="0011360D"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Положення та інструкція про організацію контролю в </w:t>
            </w:r>
            <w:proofErr w:type="spellStart"/>
            <w:r w:rsidRPr="0011360D">
              <w:rPr>
                <w:rFonts w:ascii="Times New Roman" w:hAnsi="Times New Roman" w:cs="Times New Roman"/>
                <w:sz w:val="24"/>
                <w:szCs w:val="24"/>
              </w:rPr>
              <w:t>апараті</w:t>
            </w:r>
            <w:proofErr w:type="spellEnd"/>
            <w:r w:rsidRPr="0011360D">
              <w:rPr>
                <w:rFonts w:ascii="Times New Roman" w:hAnsi="Times New Roman" w:cs="Times New Roman"/>
                <w:sz w:val="24"/>
                <w:szCs w:val="24"/>
              </w:rPr>
              <w:t xml:space="preserve"> міської ради та її виконавчих </w:t>
            </w:r>
            <w:r w:rsidRPr="0011360D">
              <w:rPr>
                <w:rFonts w:ascii="Times New Roman" w:hAnsi="Times New Roman" w:cs="Times New Roman"/>
                <w:sz w:val="24"/>
                <w:szCs w:val="24"/>
              </w:rPr>
              <w:lastRenderedPageBreak/>
              <w:t>органах і відділах</w:t>
            </w:r>
          </w:p>
        </w:tc>
        <w:tc>
          <w:tcPr>
            <w:tcW w:w="1236" w:type="dxa"/>
            <w:gridSpan w:val="2"/>
            <w:tcBorders>
              <w:right w:val="single" w:sz="2" w:space="0" w:color="auto"/>
            </w:tcBorders>
          </w:tcPr>
          <w:p w:rsidR="0011360D" w:rsidRPr="0011360D" w:rsidRDefault="0011360D"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r w:rsidRPr="0011360D">
              <w:rPr>
                <w:rFonts w:ascii="Times New Roman" w:hAnsi="Times New Roman" w:cs="Times New Roman"/>
                <w:sz w:val="24"/>
                <w:szCs w:val="24"/>
                <w:vertAlign w:val="superscript"/>
              </w:rPr>
              <w:t>1</w:t>
            </w:r>
          </w:p>
          <w:p w:rsidR="0011360D" w:rsidRPr="0011360D" w:rsidRDefault="0011360D"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20-а</w:t>
            </w:r>
          </w:p>
        </w:tc>
        <w:tc>
          <w:tcPr>
            <w:tcW w:w="1843" w:type="dxa"/>
            <w:gridSpan w:val="2"/>
          </w:tcPr>
          <w:p w:rsidR="0011360D" w:rsidRPr="0011360D" w:rsidRDefault="0011360D"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 xml:space="preserve">Зберігається в розпорядженнях міського голови з питань основної </w:t>
            </w:r>
            <w:r w:rsidRPr="0011360D">
              <w:rPr>
                <w:rFonts w:ascii="Times New Roman" w:hAnsi="Times New Roman" w:cs="Times New Roman"/>
                <w:sz w:val="20"/>
                <w:szCs w:val="20"/>
              </w:rPr>
              <w:lastRenderedPageBreak/>
              <w:t xml:space="preserve">діяльності </w:t>
            </w:r>
            <w:r w:rsidR="002D2DA4">
              <w:rPr>
                <w:rFonts w:ascii="Times New Roman" w:hAnsi="Times New Roman" w:cs="Times New Roman"/>
                <w:sz w:val="20"/>
                <w:szCs w:val="20"/>
              </w:rPr>
              <w:t>виконавчих органів міської ради</w:t>
            </w:r>
          </w:p>
        </w:tc>
      </w:tr>
      <w:tr w:rsidR="000D40E9" w:rsidRPr="0011360D" w:rsidTr="00AC73FA">
        <w:trPr>
          <w:gridAfter w:val="2"/>
          <w:wAfter w:w="5386" w:type="dxa"/>
        </w:trPr>
        <w:tc>
          <w:tcPr>
            <w:tcW w:w="1277" w:type="dxa"/>
            <w:gridSpan w:val="2"/>
          </w:tcPr>
          <w:p w:rsidR="000D40E9" w:rsidRPr="0011360D" w:rsidRDefault="00D1671E" w:rsidP="00AF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01-48</w:t>
            </w:r>
          </w:p>
        </w:tc>
        <w:tc>
          <w:tcPr>
            <w:tcW w:w="3867" w:type="dxa"/>
            <w:gridSpan w:val="2"/>
          </w:tcPr>
          <w:p w:rsidR="000D40E9" w:rsidRPr="0011360D" w:rsidRDefault="000D40E9" w:rsidP="00AF0A8E">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Документи про роботу експертної комісії (положення, протоколи, акти на знищення документів)</w:t>
            </w:r>
          </w:p>
        </w:tc>
        <w:tc>
          <w:tcPr>
            <w:tcW w:w="1236" w:type="dxa"/>
            <w:gridSpan w:val="2"/>
            <w:tcBorders>
              <w:right w:val="single" w:sz="2" w:space="0" w:color="auto"/>
            </w:tcBorders>
          </w:tcPr>
          <w:p w:rsidR="000D40E9" w:rsidRPr="0011360D" w:rsidRDefault="000D40E9"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AF0A8E">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0D40E9" w:rsidRPr="0011360D" w:rsidRDefault="000D40E9" w:rsidP="00AF0A8E">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12-а</w:t>
            </w:r>
          </w:p>
          <w:p w:rsidR="000D40E9" w:rsidRPr="0011360D" w:rsidRDefault="000D40E9" w:rsidP="00AF0A8E">
            <w:pPr>
              <w:spacing w:after="0" w:line="240" w:lineRule="auto"/>
              <w:jc w:val="center"/>
              <w:rPr>
                <w:rFonts w:ascii="Times New Roman" w:hAnsi="Times New Roman" w:cs="Times New Roman"/>
                <w:sz w:val="24"/>
                <w:szCs w:val="24"/>
              </w:rPr>
            </w:pPr>
          </w:p>
        </w:tc>
        <w:tc>
          <w:tcPr>
            <w:tcW w:w="1843" w:type="dxa"/>
            <w:gridSpan w:val="2"/>
          </w:tcPr>
          <w:p w:rsidR="000D40E9" w:rsidRPr="0011360D" w:rsidRDefault="000D40E9" w:rsidP="0011360D">
            <w:pPr>
              <w:spacing w:after="0" w:line="240" w:lineRule="auto"/>
              <w:rPr>
                <w:rFonts w:ascii="Times New Roman" w:hAnsi="Times New Roman" w:cs="Times New Roman"/>
                <w:i/>
                <w:sz w:val="20"/>
                <w:szCs w:val="20"/>
              </w:rPr>
            </w:pPr>
          </w:p>
        </w:tc>
      </w:tr>
      <w:tr w:rsidR="000D40E9" w:rsidRPr="0011360D" w:rsidTr="00AC73FA">
        <w:trPr>
          <w:gridAfter w:val="2"/>
          <w:wAfter w:w="5386" w:type="dxa"/>
        </w:trPr>
        <w:tc>
          <w:tcPr>
            <w:tcW w:w="1277" w:type="dxa"/>
            <w:gridSpan w:val="2"/>
          </w:tcPr>
          <w:p w:rsidR="000D40E9"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01-49</w:t>
            </w:r>
          </w:p>
        </w:tc>
        <w:tc>
          <w:tcPr>
            <w:tcW w:w="3867" w:type="dxa"/>
            <w:gridSpan w:val="2"/>
          </w:tcPr>
          <w:p w:rsidR="000D40E9" w:rsidRPr="0011360D" w:rsidRDefault="000D40E9"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Документи перевірок (довідки, акти) про стан діловодства у структурних підрозділах</w:t>
            </w:r>
          </w:p>
        </w:tc>
        <w:tc>
          <w:tcPr>
            <w:tcW w:w="1236" w:type="dxa"/>
            <w:gridSpan w:val="2"/>
            <w:tcBorders>
              <w:right w:val="single" w:sz="2" w:space="0" w:color="auto"/>
            </w:tcBorders>
          </w:tcPr>
          <w:p w:rsidR="000D40E9" w:rsidRPr="0011360D" w:rsidRDefault="000D40E9"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1 р.</w:t>
            </w:r>
            <w:r w:rsidRPr="0011360D">
              <w:rPr>
                <w:rFonts w:ascii="Times New Roman" w:hAnsi="Times New Roman" w:cs="Times New Roman"/>
                <w:sz w:val="24"/>
                <w:szCs w:val="24"/>
                <w:vertAlign w:val="superscript"/>
              </w:rPr>
              <w:t>1</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116</w:t>
            </w:r>
          </w:p>
        </w:tc>
        <w:tc>
          <w:tcPr>
            <w:tcW w:w="1843" w:type="dxa"/>
            <w:gridSpan w:val="2"/>
          </w:tcPr>
          <w:p w:rsidR="000D40E9" w:rsidRPr="0011360D" w:rsidRDefault="000D40E9"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Після наступної перевірки</w:t>
            </w:r>
          </w:p>
        </w:tc>
      </w:tr>
      <w:tr w:rsidR="000D40E9" w:rsidRPr="0011360D" w:rsidTr="00AC73FA">
        <w:trPr>
          <w:gridAfter w:val="2"/>
          <w:wAfter w:w="5386" w:type="dxa"/>
        </w:trPr>
        <w:tc>
          <w:tcPr>
            <w:tcW w:w="1277" w:type="dxa"/>
            <w:gridSpan w:val="2"/>
          </w:tcPr>
          <w:p w:rsidR="000D40E9"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01-50</w:t>
            </w:r>
          </w:p>
        </w:tc>
        <w:tc>
          <w:tcPr>
            <w:tcW w:w="3867" w:type="dxa"/>
            <w:gridSpan w:val="2"/>
          </w:tcPr>
          <w:p w:rsidR="000D40E9" w:rsidRPr="0011360D" w:rsidRDefault="000D40E9"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Журнал реєстрації видачі рішень міської ради, виконавчого комітету та розпоряджень міського голови</w:t>
            </w:r>
          </w:p>
        </w:tc>
        <w:tc>
          <w:tcPr>
            <w:tcW w:w="1236" w:type="dxa"/>
            <w:gridSpan w:val="2"/>
            <w:tcBorders>
              <w:right w:val="single" w:sz="2" w:space="0" w:color="auto"/>
            </w:tcBorders>
          </w:tcPr>
          <w:p w:rsidR="000D40E9" w:rsidRPr="0011360D" w:rsidRDefault="000D40E9"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3 р.</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122</w:t>
            </w:r>
          </w:p>
        </w:tc>
        <w:tc>
          <w:tcPr>
            <w:tcW w:w="1843" w:type="dxa"/>
            <w:gridSpan w:val="2"/>
          </w:tcPr>
          <w:p w:rsidR="000D40E9" w:rsidRPr="0011360D" w:rsidRDefault="000D40E9" w:rsidP="0011360D">
            <w:pPr>
              <w:spacing w:after="0" w:line="240" w:lineRule="auto"/>
              <w:rPr>
                <w:rFonts w:ascii="Times New Roman" w:hAnsi="Times New Roman" w:cs="Times New Roman"/>
                <w:i/>
                <w:sz w:val="20"/>
                <w:szCs w:val="20"/>
              </w:rPr>
            </w:pPr>
          </w:p>
        </w:tc>
      </w:tr>
      <w:tr w:rsidR="000D40E9" w:rsidRPr="0011360D" w:rsidTr="00D912AF">
        <w:trPr>
          <w:gridAfter w:val="2"/>
          <w:wAfter w:w="5386" w:type="dxa"/>
          <w:trHeight w:val="1234"/>
        </w:trPr>
        <w:tc>
          <w:tcPr>
            <w:tcW w:w="1277" w:type="dxa"/>
            <w:gridSpan w:val="2"/>
          </w:tcPr>
          <w:p w:rsidR="000D40E9"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01-51</w:t>
            </w:r>
          </w:p>
        </w:tc>
        <w:tc>
          <w:tcPr>
            <w:tcW w:w="3867" w:type="dxa"/>
            <w:gridSpan w:val="2"/>
          </w:tcPr>
          <w:p w:rsidR="000D40E9" w:rsidRPr="0011360D" w:rsidRDefault="000D40E9"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Положення про загальний відділ</w:t>
            </w:r>
          </w:p>
        </w:tc>
        <w:tc>
          <w:tcPr>
            <w:tcW w:w="1236" w:type="dxa"/>
            <w:gridSpan w:val="2"/>
            <w:tcBorders>
              <w:right w:val="single" w:sz="2" w:space="0" w:color="auto"/>
            </w:tcBorders>
          </w:tcPr>
          <w:p w:rsidR="000D40E9" w:rsidRPr="0011360D" w:rsidRDefault="000D40E9"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9D3BA8" w:rsidP="00480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000D40E9" w:rsidRPr="0011360D">
              <w:rPr>
                <w:rFonts w:ascii="Times New Roman" w:hAnsi="Times New Roman" w:cs="Times New Roman"/>
                <w:sz w:val="24"/>
                <w:szCs w:val="24"/>
                <w:vertAlign w:val="superscript"/>
              </w:rPr>
              <w:t>1</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39</w:t>
            </w:r>
          </w:p>
        </w:tc>
        <w:tc>
          <w:tcPr>
            <w:tcW w:w="1843" w:type="dxa"/>
            <w:gridSpan w:val="2"/>
          </w:tcPr>
          <w:p w:rsidR="000D40E9" w:rsidRPr="0011360D" w:rsidRDefault="000D40E9"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Оригінал зберігається в документах до протоколів сесій міської ради</w:t>
            </w:r>
          </w:p>
        </w:tc>
      </w:tr>
      <w:tr w:rsidR="000D40E9" w:rsidRPr="0011360D" w:rsidTr="00AC73FA">
        <w:trPr>
          <w:gridAfter w:val="2"/>
          <w:wAfter w:w="5386" w:type="dxa"/>
        </w:trPr>
        <w:tc>
          <w:tcPr>
            <w:tcW w:w="1277" w:type="dxa"/>
            <w:gridSpan w:val="2"/>
          </w:tcPr>
          <w:p w:rsidR="000D40E9"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01-52</w:t>
            </w:r>
          </w:p>
        </w:tc>
        <w:tc>
          <w:tcPr>
            <w:tcW w:w="3867" w:type="dxa"/>
            <w:gridSpan w:val="2"/>
          </w:tcPr>
          <w:p w:rsidR="000D40E9" w:rsidRPr="0011360D" w:rsidRDefault="000D40E9"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Посадові інструкції працівників загального відділу</w:t>
            </w:r>
          </w:p>
        </w:tc>
        <w:tc>
          <w:tcPr>
            <w:tcW w:w="1236" w:type="dxa"/>
            <w:gridSpan w:val="2"/>
            <w:tcBorders>
              <w:right w:val="single" w:sz="2" w:space="0" w:color="auto"/>
            </w:tcBorders>
          </w:tcPr>
          <w:p w:rsidR="000D40E9" w:rsidRPr="0011360D" w:rsidRDefault="000D40E9"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5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ст.43</w:t>
            </w:r>
          </w:p>
        </w:tc>
        <w:tc>
          <w:tcPr>
            <w:tcW w:w="1843" w:type="dxa"/>
            <w:gridSpan w:val="2"/>
          </w:tcPr>
          <w:p w:rsidR="000D40E9" w:rsidRPr="0011360D" w:rsidRDefault="000D40E9"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 xml:space="preserve">Після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 </w:t>
            </w:r>
          </w:p>
        </w:tc>
      </w:tr>
      <w:tr w:rsidR="000D40E9" w:rsidRPr="0011360D" w:rsidTr="00AC73FA">
        <w:trPr>
          <w:gridAfter w:val="2"/>
          <w:wAfter w:w="5386" w:type="dxa"/>
        </w:trPr>
        <w:tc>
          <w:tcPr>
            <w:tcW w:w="1277" w:type="dxa"/>
            <w:gridSpan w:val="2"/>
          </w:tcPr>
          <w:p w:rsidR="000D40E9"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01-53</w:t>
            </w:r>
          </w:p>
        </w:tc>
        <w:tc>
          <w:tcPr>
            <w:tcW w:w="3867" w:type="dxa"/>
            <w:gridSpan w:val="2"/>
          </w:tcPr>
          <w:p w:rsidR="000D40E9" w:rsidRPr="0011360D" w:rsidRDefault="000D40E9"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Паспорт архівного підрозділу</w:t>
            </w:r>
          </w:p>
        </w:tc>
        <w:tc>
          <w:tcPr>
            <w:tcW w:w="1236" w:type="dxa"/>
            <w:gridSpan w:val="2"/>
            <w:tcBorders>
              <w:right w:val="single" w:sz="2" w:space="0" w:color="auto"/>
            </w:tcBorders>
          </w:tcPr>
          <w:p w:rsidR="000D40E9" w:rsidRPr="0011360D" w:rsidRDefault="000D40E9"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3 р</w:t>
            </w:r>
            <w:r w:rsidRPr="0011360D">
              <w:rPr>
                <w:rFonts w:ascii="Times New Roman" w:hAnsi="Times New Roman" w:cs="Times New Roman"/>
                <w:sz w:val="24"/>
                <w:szCs w:val="24"/>
                <w:vertAlign w:val="superscript"/>
              </w:rPr>
              <w:t>1</w:t>
            </w:r>
            <w:r w:rsidRPr="0011360D">
              <w:rPr>
                <w:rFonts w:ascii="Times New Roman" w:hAnsi="Times New Roman" w:cs="Times New Roman"/>
                <w:sz w:val="24"/>
                <w:szCs w:val="24"/>
              </w:rPr>
              <w:t>.</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131</w:t>
            </w:r>
          </w:p>
        </w:tc>
        <w:tc>
          <w:tcPr>
            <w:tcW w:w="1843" w:type="dxa"/>
            <w:gridSpan w:val="2"/>
          </w:tcPr>
          <w:p w:rsidR="000D40E9" w:rsidRPr="0011360D" w:rsidRDefault="000D40E9" w:rsidP="0011360D">
            <w:pPr>
              <w:spacing w:after="0" w:line="240" w:lineRule="auto"/>
              <w:rPr>
                <w:rFonts w:ascii="Times New Roman" w:hAnsi="Times New Roman" w:cs="Times New Roman"/>
                <w:sz w:val="20"/>
                <w:szCs w:val="20"/>
              </w:rPr>
            </w:pPr>
            <w:r w:rsidRPr="0011360D">
              <w:rPr>
                <w:rFonts w:ascii="Times New Roman" w:hAnsi="Times New Roman" w:cs="Times New Roman"/>
                <w:sz w:val="20"/>
                <w:szCs w:val="20"/>
                <w:vertAlign w:val="superscript"/>
              </w:rPr>
              <w:t>1</w:t>
            </w:r>
            <w:r w:rsidRPr="0011360D">
              <w:rPr>
                <w:rFonts w:ascii="Times New Roman" w:hAnsi="Times New Roman" w:cs="Times New Roman"/>
                <w:sz w:val="20"/>
                <w:szCs w:val="20"/>
              </w:rPr>
              <w:t>Після заміни новим</w:t>
            </w:r>
          </w:p>
        </w:tc>
      </w:tr>
      <w:tr w:rsidR="000D40E9" w:rsidRPr="0011360D" w:rsidTr="00AC73FA">
        <w:trPr>
          <w:gridAfter w:val="2"/>
          <w:wAfter w:w="5386" w:type="dxa"/>
        </w:trPr>
        <w:tc>
          <w:tcPr>
            <w:tcW w:w="1277" w:type="dxa"/>
            <w:gridSpan w:val="2"/>
          </w:tcPr>
          <w:p w:rsidR="000D40E9" w:rsidRPr="0011360D" w:rsidRDefault="00D1671E" w:rsidP="00113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01-54</w:t>
            </w:r>
          </w:p>
        </w:tc>
        <w:tc>
          <w:tcPr>
            <w:tcW w:w="3867" w:type="dxa"/>
            <w:gridSpan w:val="2"/>
          </w:tcPr>
          <w:p w:rsidR="000D40E9" w:rsidRPr="0011360D" w:rsidRDefault="000D40E9" w:rsidP="0011360D">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Відеозаписи засідань постійних комісій міської ради та засідань погоджувальних рад керівників фракцій міської ради</w:t>
            </w:r>
          </w:p>
        </w:tc>
        <w:tc>
          <w:tcPr>
            <w:tcW w:w="1236" w:type="dxa"/>
            <w:gridSpan w:val="2"/>
            <w:tcBorders>
              <w:right w:val="single" w:sz="2" w:space="0" w:color="auto"/>
            </w:tcBorders>
          </w:tcPr>
          <w:p w:rsidR="000D40E9" w:rsidRPr="0011360D" w:rsidRDefault="000D40E9" w:rsidP="0011360D">
            <w:pPr>
              <w:spacing w:after="0" w:line="240" w:lineRule="auto"/>
              <w:jc w:val="center"/>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Пост.</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ст.14-а</w:t>
            </w:r>
          </w:p>
        </w:tc>
        <w:tc>
          <w:tcPr>
            <w:tcW w:w="1843" w:type="dxa"/>
            <w:gridSpan w:val="2"/>
          </w:tcPr>
          <w:p w:rsidR="000D40E9" w:rsidRPr="0011360D" w:rsidRDefault="000D40E9" w:rsidP="0011360D">
            <w:pPr>
              <w:spacing w:after="0" w:line="240" w:lineRule="auto"/>
              <w:rPr>
                <w:rFonts w:ascii="Times New Roman" w:hAnsi="Times New Roman" w:cs="Times New Roman"/>
                <w:i/>
                <w:sz w:val="24"/>
                <w:szCs w:val="24"/>
              </w:rPr>
            </w:pPr>
          </w:p>
        </w:tc>
      </w:tr>
      <w:tr w:rsidR="000D40E9" w:rsidRPr="0011360D" w:rsidTr="00AC73FA">
        <w:trPr>
          <w:gridAfter w:val="2"/>
          <w:wAfter w:w="5386" w:type="dxa"/>
          <w:cantSplit/>
        </w:trPr>
        <w:tc>
          <w:tcPr>
            <w:tcW w:w="9640" w:type="dxa"/>
            <w:gridSpan w:val="10"/>
          </w:tcPr>
          <w:p w:rsidR="000D40E9" w:rsidRDefault="000D40E9" w:rsidP="00574B0E">
            <w:pPr>
              <w:spacing w:line="240" w:lineRule="auto"/>
              <w:rPr>
                <w:rFonts w:ascii="Times New Roman" w:hAnsi="Times New Roman" w:cs="Times New Roman"/>
                <w:b/>
                <w:bCs/>
                <w:sz w:val="24"/>
                <w:szCs w:val="24"/>
              </w:rPr>
            </w:pPr>
          </w:p>
          <w:p w:rsidR="000D40E9" w:rsidRPr="004A30C5" w:rsidRDefault="000D40E9" w:rsidP="00590DD9">
            <w:pPr>
              <w:spacing w:line="240" w:lineRule="auto"/>
              <w:jc w:val="center"/>
              <w:rPr>
                <w:rFonts w:ascii="Times New Roman" w:hAnsi="Times New Roman" w:cs="Times New Roman"/>
                <w:b/>
                <w:bCs/>
                <w:sz w:val="24"/>
                <w:szCs w:val="24"/>
              </w:rPr>
            </w:pPr>
            <w:r w:rsidRPr="0011360D">
              <w:rPr>
                <w:rFonts w:ascii="Times New Roman" w:hAnsi="Times New Roman" w:cs="Times New Roman"/>
                <w:b/>
                <w:bCs/>
                <w:sz w:val="24"/>
                <w:szCs w:val="24"/>
              </w:rPr>
              <w:t>02. Відділ інформаційного забезпечення</w:t>
            </w:r>
          </w:p>
        </w:tc>
      </w:tr>
      <w:tr w:rsidR="000D40E9" w:rsidRPr="0011360D" w:rsidTr="001E318D">
        <w:trPr>
          <w:gridAfter w:val="2"/>
          <w:wAfter w:w="5386" w:type="dxa"/>
          <w:trHeight w:val="1719"/>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02-01</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Закони, Постанови та інші акти Верховної Ради України, Укази, Розпорядження Президента України, Постанови та Розпорядження Кабінету Міністрів України </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480B2F" w:rsidRDefault="000D40E9" w:rsidP="00480B2F">
            <w:pPr>
              <w:spacing w:after="0" w:line="240" w:lineRule="auto"/>
              <w:jc w:val="center"/>
              <w:rPr>
                <w:rFonts w:ascii="Times New Roman" w:hAnsi="Times New Roman" w:cs="Times New Roman"/>
                <w:sz w:val="24"/>
                <w:szCs w:val="24"/>
              </w:rPr>
            </w:pPr>
            <w:r w:rsidRPr="00480B2F">
              <w:rPr>
                <w:rFonts w:ascii="Times New Roman" w:hAnsi="Times New Roman" w:cs="Times New Roman"/>
                <w:sz w:val="24"/>
                <w:szCs w:val="24"/>
              </w:rPr>
              <w:t>Доки не мине потреба</w:t>
            </w:r>
            <w:r w:rsidRPr="00480B2F">
              <w:rPr>
                <w:rFonts w:ascii="Times New Roman" w:hAnsi="Times New Roman" w:cs="Times New Roman"/>
                <w:sz w:val="24"/>
                <w:szCs w:val="24"/>
                <w:vertAlign w:val="superscript"/>
              </w:rPr>
              <w:t>1</w:t>
            </w:r>
          </w:p>
          <w:p w:rsidR="000D40E9" w:rsidRPr="00480B2F" w:rsidRDefault="000D40E9" w:rsidP="00480B2F">
            <w:pPr>
              <w:spacing w:after="0" w:line="240" w:lineRule="auto"/>
              <w:jc w:val="center"/>
              <w:rPr>
                <w:rFonts w:ascii="Times New Roman" w:hAnsi="Times New Roman" w:cs="Times New Roman"/>
                <w:sz w:val="24"/>
                <w:szCs w:val="24"/>
              </w:rPr>
            </w:pPr>
            <w:r w:rsidRPr="00480B2F">
              <w:rPr>
                <w:rFonts w:ascii="Times New Roman" w:hAnsi="Times New Roman" w:cs="Times New Roman"/>
                <w:sz w:val="24"/>
                <w:szCs w:val="24"/>
              </w:rPr>
              <w:t>ст.1-б,</w:t>
            </w:r>
          </w:p>
          <w:p w:rsidR="000D40E9" w:rsidRPr="0011360D" w:rsidRDefault="000D40E9" w:rsidP="00480B2F">
            <w:pPr>
              <w:spacing w:after="0" w:line="240" w:lineRule="auto"/>
              <w:jc w:val="center"/>
              <w:rPr>
                <w:rFonts w:ascii="Times New Roman" w:hAnsi="Times New Roman" w:cs="Times New Roman"/>
                <w:sz w:val="24"/>
                <w:szCs w:val="24"/>
              </w:rPr>
            </w:pPr>
            <w:r w:rsidRPr="00480B2F">
              <w:rPr>
                <w:rFonts w:ascii="Times New Roman" w:hAnsi="Times New Roman" w:cs="Times New Roman"/>
                <w:sz w:val="24"/>
                <w:szCs w:val="24"/>
              </w:rPr>
              <w:t>2-б, 3-б</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 1</w:t>
            </w:r>
            <w:r>
              <w:rPr>
                <w:rFonts w:ascii="Times New Roman" w:hAnsi="Times New Roman" w:cs="Times New Roman"/>
                <w:sz w:val="20"/>
                <w:szCs w:val="20"/>
              </w:rPr>
              <w:t>Щ</w:t>
            </w:r>
            <w:r w:rsidRPr="00DF26BD">
              <w:rPr>
                <w:rFonts w:ascii="Times New Roman" w:hAnsi="Times New Roman" w:cs="Times New Roman"/>
                <w:sz w:val="20"/>
                <w:szCs w:val="20"/>
              </w:rPr>
              <w:t>о стосуються діяльності міської ради та її виконавчого комітету – пост.</w:t>
            </w:r>
          </w:p>
        </w:tc>
      </w:tr>
      <w:tr w:rsidR="000D40E9" w:rsidRPr="0011360D" w:rsidTr="00AC73FA">
        <w:trPr>
          <w:gridAfter w:val="2"/>
          <w:wAfter w:w="5386" w:type="dxa"/>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02-02</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відділу інформаційного забезпечення (копії)</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16-а, 7-б</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p>
        </w:tc>
      </w:tr>
      <w:tr w:rsidR="000D40E9" w:rsidRPr="0011360D" w:rsidTr="00AC73FA">
        <w:trPr>
          <w:gridAfter w:val="2"/>
          <w:wAfter w:w="5386" w:type="dxa"/>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02-03</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Положення про відділ </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9D3BA8" w:rsidRPr="0011360D" w:rsidRDefault="009D3BA8" w:rsidP="009D3B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39</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r w:rsidRPr="00480B2F">
              <w:rPr>
                <w:rFonts w:ascii="Times New Roman" w:hAnsi="Times New Roman" w:cs="Times New Roman"/>
                <w:sz w:val="20"/>
                <w:szCs w:val="20"/>
                <w:vertAlign w:val="superscript"/>
              </w:rPr>
              <w:t>1</w:t>
            </w:r>
            <w:r w:rsidRPr="00480B2F">
              <w:rPr>
                <w:rFonts w:ascii="Times New Roman" w:hAnsi="Times New Roman" w:cs="Times New Roman"/>
                <w:sz w:val="20"/>
                <w:szCs w:val="20"/>
              </w:rPr>
              <w:t>Оригінал зберігається в загальному відділі в документах до протоколів сесій міської ради</w:t>
            </w:r>
          </w:p>
        </w:tc>
      </w:tr>
      <w:tr w:rsidR="000D40E9" w:rsidRPr="0011360D" w:rsidTr="001E318D">
        <w:trPr>
          <w:gridAfter w:val="2"/>
          <w:wAfter w:w="5386" w:type="dxa"/>
          <w:trHeight w:val="2569"/>
        </w:trPr>
        <w:tc>
          <w:tcPr>
            <w:tcW w:w="1277" w:type="dxa"/>
            <w:gridSpan w:val="2"/>
          </w:tcPr>
          <w:p w:rsidR="000D40E9" w:rsidRPr="0011360D" w:rsidRDefault="000D40E9" w:rsidP="00316462">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lastRenderedPageBreak/>
              <w:t>02-04</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Посадові інструкції працівників відділу </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480B2F" w:rsidRDefault="000D40E9" w:rsidP="00480B2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43</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r w:rsidRPr="00480B2F">
              <w:rPr>
                <w:rFonts w:ascii="Times New Roman" w:hAnsi="Times New Roman" w:cs="Times New Roman"/>
                <w:sz w:val="20"/>
                <w:szCs w:val="20"/>
                <w:vertAlign w:val="superscript"/>
              </w:rPr>
              <w:t>1</w:t>
            </w:r>
            <w:r w:rsidRPr="00480B2F">
              <w:rPr>
                <w:rFonts w:ascii="Times New Roman" w:hAnsi="Times New Roman" w:cs="Times New Roman"/>
                <w:sz w:val="20"/>
                <w:szCs w:val="20"/>
              </w:rPr>
              <w:t>Після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w:t>
            </w:r>
          </w:p>
        </w:tc>
      </w:tr>
      <w:tr w:rsidR="000D40E9" w:rsidRPr="0011360D" w:rsidTr="002039FB">
        <w:trPr>
          <w:gridAfter w:val="2"/>
          <w:wAfter w:w="5386" w:type="dxa"/>
          <w:trHeight w:val="466"/>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02-05</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Протоколи засідань громадської ради</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14-а</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p>
        </w:tc>
      </w:tr>
      <w:tr w:rsidR="000D40E9" w:rsidRPr="0011360D" w:rsidTr="00AC73FA">
        <w:trPr>
          <w:gridAfter w:val="2"/>
          <w:wAfter w:w="5386" w:type="dxa"/>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02-06</w:t>
            </w:r>
          </w:p>
        </w:tc>
        <w:tc>
          <w:tcPr>
            <w:tcW w:w="3867" w:type="dxa"/>
            <w:gridSpan w:val="2"/>
          </w:tcPr>
          <w:p w:rsidR="000D40E9" w:rsidRPr="001409C7" w:rsidRDefault="000D40E9" w:rsidP="00480B2F">
            <w:pPr>
              <w:spacing w:after="0" w:line="240" w:lineRule="auto"/>
              <w:rPr>
                <w:rFonts w:ascii="Times New Roman" w:hAnsi="Times New Roman" w:cs="Times New Roman"/>
                <w:sz w:val="24"/>
                <w:szCs w:val="24"/>
              </w:rPr>
            </w:pPr>
            <w:r w:rsidRPr="001409C7">
              <w:rPr>
                <w:rFonts w:ascii="Times New Roman" w:hAnsi="Times New Roman" w:cs="Times New Roman"/>
                <w:sz w:val="24"/>
                <w:szCs w:val="24"/>
              </w:rPr>
              <w:t>Справи( р</w:t>
            </w:r>
            <w:proofErr w:type="spellStart"/>
            <w:r>
              <w:rPr>
                <w:rFonts w:ascii="Times New Roman" w:hAnsi="Times New Roman" w:cs="Times New Roman"/>
                <w:sz w:val="24"/>
                <w:szCs w:val="24"/>
                <w:lang w:val="x-none"/>
              </w:rPr>
              <w:t>еєстраційн</w:t>
            </w:r>
            <w:r>
              <w:rPr>
                <w:rFonts w:ascii="Times New Roman" w:hAnsi="Times New Roman" w:cs="Times New Roman"/>
                <w:sz w:val="24"/>
                <w:szCs w:val="24"/>
              </w:rPr>
              <w:t>о</w:t>
            </w:r>
            <w:proofErr w:type="spellEnd"/>
            <w:r w:rsidRPr="001409C7">
              <w:rPr>
                <w:rFonts w:ascii="Times New Roman" w:hAnsi="Times New Roman" w:cs="Times New Roman"/>
                <w:sz w:val="24"/>
                <w:szCs w:val="24"/>
                <w:lang w:val="x-none"/>
              </w:rPr>
              <w:t>-контрольні картки усного прийому громадян, картки особистого прийому громадян, та документи щодо їх виконання</w:t>
            </w:r>
            <w:r w:rsidRPr="001409C7">
              <w:rPr>
                <w:rFonts w:ascii="Times New Roman" w:hAnsi="Times New Roman" w:cs="Times New Roman"/>
                <w:sz w:val="24"/>
                <w:szCs w:val="24"/>
              </w:rPr>
              <w:t>)</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125</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p>
        </w:tc>
      </w:tr>
      <w:tr w:rsidR="000D40E9" w:rsidRPr="0011360D" w:rsidTr="00AC73FA">
        <w:trPr>
          <w:gridAfter w:val="2"/>
          <w:wAfter w:w="5386" w:type="dxa"/>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02-07</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Справи (електронні петиції </w:t>
            </w:r>
            <w:r w:rsidRPr="0011360D">
              <w:rPr>
                <w:rFonts w:ascii="Times New Roman" w:hAnsi="Times New Roman" w:cs="Times New Roman"/>
                <w:sz w:val="24"/>
                <w:szCs w:val="24"/>
                <w:lang w:val="x-none"/>
              </w:rPr>
              <w:t>та документи щодо їх виконання</w:t>
            </w:r>
            <w:r w:rsidRPr="0011360D">
              <w:rPr>
                <w:rFonts w:ascii="Times New Roman" w:hAnsi="Times New Roman" w:cs="Times New Roman"/>
                <w:sz w:val="24"/>
                <w:szCs w:val="24"/>
              </w:rPr>
              <w:t>)</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480B2F" w:rsidRDefault="000D40E9" w:rsidP="00480B2F">
            <w:pPr>
              <w:spacing w:after="0" w:line="240" w:lineRule="auto"/>
              <w:jc w:val="center"/>
              <w:rPr>
                <w:rFonts w:ascii="Times New Roman" w:hAnsi="Times New Roman" w:cs="Times New Roman"/>
                <w:sz w:val="24"/>
                <w:szCs w:val="24"/>
                <w:vertAlign w:val="superscript"/>
              </w:rPr>
            </w:pPr>
            <w:r w:rsidRPr="0011360D">
              <w:rPr>
                <w:rFonts w:ascii="Times New Roman" w:hAnsi="Times New Roman" w:cs="Times New Roman"/>
                <w:sz w:val="24"/>
                <w:szCs w:val="24"/>
              </w:rPr>
              <w:t>5</w:t>
            </w:r>
            <w:r>
              <w:rPr>
                <w:rFonts w:ascii="Times New Roman" w:hAnsi="Times New Roman" w:cs="Times New Roman"/>
                <w:sz w:val="24"/>
                <w:szCs w:val="24"/>
              </w:rPr>
              <w:t xml:space="preserve"> р.</w:t>
            </w:r>
            <w:r>
              <w:rPr>
                <w:rFonts w:ascii="Times New Roman" w:hAnsi="Times New Roman" w:cs="Times New Roman"/>
                <w:sz w:val="24"/>
                <w:szCs w:val="24"/>
                <w:vertAlign w:val="superscript"/>
              </w:rPr>
              <w:t>1</w:t>
            </w:r>
          </w:p>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ст. 82-б</w:t>
            </w:r>
          </w:p>
        </w:tc>
        <w:tc>
          <w:tcPr>
            <w:tcW w:w="1843" w:type="dxa"/>
            <w:gridSpan w:val="2"/>
          </w:tcPr>
          <w:p w:rsidR="000D40E9" w:rsidRPr="001409C7" w:rsidRDefault="000D40E9" w:rsidP="001409C7">
            <w:pPr>
              <w:spacing w:after="0" w:line="240" w:lineRule="auto"/>
              <w:rPr>
                <w:rFonts w:ascii="Times New Roman" w:hAnsi="Times New Roman" w:cs="Times New Roman"/>
                <w:sz w:val="20"/>
                <w:szCs w:val="20"/>
              </w:rPr>
            </w:pPr>
            <w:r w:rsidRPr="00480B2F">
              <w:rPr>
                <w:rFonts w:ascii="Times New Roman" w:hAnsi="Times New Roman" w:cs="Times New Roman"/>
                <w:sz w:val="20"/>
                <w:szCs w:val="20"/>
                <w:vertAlign w:val="superscript"/>
              </w:rPr>
              <w:t xml:space="preserve"> 1 </w:t>
            </w:r>
            <w:r>
              <w:rPr>
                <w:rFonts w:ascii="Times New Roman" w:hAnsi="Times New Roman" w:cs="Times New Roman"/>
                <w:sz w:val="20"/>
                <w:szCs w:val="20"/>
                <w:vertAlign w:val="superscript"/>
              </w:rPr>
              <w:t xml:space="preserve"> </w:t>
            </w:r>
            <w:r>
              <w:rPr>
                <w:rFonts w:ascii="Times New Roman" w:hAnsi="Times New Roman" w:cs="Times New Roman"/>
                <w:sz w:val="20"/>
                <w:szCs w:val="20"/>
              </w:rPr>
              <w:t>У разі неодноразового звернення – 5р. після останнього розгляду</w:t>
            </w:r>
          </w:p>
        </w:tc>
      </w:tr>
      <w:tr w:rsidR="000D40E9" w:rsidRPr="0011360D" w:rsidTr="00AC73FA">
        <w:trPr>
          <w:gridAfter w:val="2"/>
          <w:wAfter w:w="5386" w:type="dxa"/>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02-08</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Картотека реєстрації звернень </w:t>
            </w:r>
          </w:p>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(заяв, скарг) громадян на особистому, усному прийомі міського голови</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480B2F" w:rsidRDefault="000D40E9" w:rsidP="00480B2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11360D" w:rsidRDefault="000D40E9" w:rsidP="00480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125</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r w:rsidRPr="00480B2F">
              <w:rPr>
                <w:rFonts w:ascii="Times New Roman" w:hAnsi="Times New Roman" w:cs="Times New Roman"/>
                <w:sz w:val="20"/>
                <w:szCs w:val="20"/>
                <w:vertAlign w:val="superscript"/>
              </w:rPr>
              <w:t>1</w:t>
            </w:r>
            <w:r w:rsidRPr="00480B2F">
              <w:rPr>
                <w:rFonts w:ascii="Times New Roman" w:hAnsi="Times New Roman" w:cs="Times New Roman"/>
                <w:sz w:val="20"/>
                <w:szCs w:val="20"/>
              </w:rPr>
              <w:t>Електронний документ</w:t>
            </w:r>
          </w:p>
        </w:tc>
      </w:tr>
      <w:tr w:rsidR="000D40E9" w:rsidRPr="0011360D" w:rsidTr="00AC73FA">
        <w:trPr>
          <w:gridAfter w:val="2"/>
          <w:wAfter w:w="5386" w:type="dxa"/>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02-09</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Картотека реєстрації електронних петицій</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 xml:space="preserve">5 </w:t>
            </w:r>
            <w:r>
              <w:rPr>
                <w:rFonts w:ascii="Times New Roman" w:hAnsi="Times New Roman" w:cs="Times New Roman"/>
                <w:sz w:val="24"/>
                <w:szCs w:val="24"/>
              </w:rPr>
              <w:t>р.</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11360D">
              <w:rPr>
                <w:rFonts w:ascii="Times New Roman" w:hAnsi="Times New Roman" w:cs="Times New Roman"/>
                <w:sz w:val="24"/>
                <w:szCs w:val="24"/>
              </w:rPr>
              <w:t>ст.124</w:t>
            </w:r>
          </w:p>
          <w:p w:rsidR="000D40E9" w:rsidRPr="0011360D" w:rsidRDefault="000D40E9" w:rsidP="00480B2F">
            <w:pPr>
              <w:spacing w:after="0" w:line="240" w:lineRule="auto"/>
              <w:jc w:val="center"/>
              <w:rPr>
                <w:rFonts w:ascii="Times New Roman" w:hAnsi="Times New Roman" w:cs="Times New Roman"/>
                <w:b/>
                <w:i/>
                <w:sz w:val="24"/>
                <w:szCs w:val="24"/>
              </w:rPr>
            </w:pP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r w:rsidRPr="00480B2F">
              <w:rPr>
                <w:rFonts w:ascii="Times New Roman" w:hAnsi="Times New Roman" w:cs="Times New Roman"/>
                <w:sz w:val="20"/>
                <w:szCs w:val="20"/>
                <w:vertAlign w:val="superscript"/>
              </w:rPr>
              <w:t>1</w:t>
            </w:r>
            <w:r w:rsidRPr="00480B2F">
              <w:rPr>
                <w:rFonts w:ascii="Times New Roman" w:hAnsi="Times New Roman" w:cs="Times New Roman"/>
                <w:sz w:val="20"/>
                <w:szCs w:val="20"/>
              </w:rPr>
              <w:t>Електронний документ</w:t>
            </w:r>
          </w:p>
        </w:tc>
      </w:tr>
      <w:tr w:rsidR="000D40E9" w:rsidRPr="0011360D" w:rsidTr="001E318D">
        <w:trPr>
          <w:gridAfter w:val="2"/>
          <w:wAfter w:w="5386" w:type="dxa"/>
          <w:trHeight w:val="1108"/>
        </w:trPr>
        <w:tc>
          <w:tcPr>
            <w:tcW w:w="1277" w:type="dxa"/>
            <w:gridSpan w:val="2"/>
          </w:tcPr>
          <w:p w:rsidR="000D40E9" w:rsidRPr="0011360D" w:rsidRDefault="000D40E9" w:rsidP="00480B2F">
            <w:pPr>
              <w:spacing w:after="0" w:line="240" w:lineRule="auto"/>
              <w:jc w:val="center"/>
              <w:rPr>
                <w:rFonts w:ascii="Times New Roman" w:hAnsi="Times New Roman" w:cs="Times New Roman"/>
                <w:sz w:val="24"/>
                <w:szCs w:val="24"/>
              </w:rPr>
            </w:pPr>
            <w:r w:rsidRPr="0011360D">
              <w:rPr>
                <w:rFonts w:ascii="Times New Roman" w:hAnsi="Times New Roman" w:cs="Times New Roman"/>
                <w:sz w:val="24"/>
                <w:szCs w:val="24"/>
              </w:rPr>
              <w:t>02-10</w:t>
            </w:r>
          </w:p>
        </w:tc>
        <w:tc>
          <w:tcPr>
            <w:tcW w:w="3867" w:type="dxa"/>
            <w:gridSpan w:val="2"/>
          </w:tcPr>
          <w:p w:rsidR="000D40E9" w:rsidRPr="0011360D" w:rsidRDefault="000D40E9" w:rsidP="00480B2F">
            <w:pPr>
              <w:spacing w:after="0" w:line="240" w:lineRule="auto"/>
              <w:rPr>
                <w:rFonts w:ascii="Times New Roman" w:hAnsi="Times New Roman" w:cs="Times New Roman"/>
                <w:sz w:val="24"/>
                <w:szCs w:val="24"/>
              </w:rPr>
            </w:pPr>
            <w:r w:rsidRPr="0011360D">
              <w:rPr>
                <w:rFonts w:ascii="Times New Roman" w:hAnsi="Times New Roman" w:cs="Times New Roman"/>
                <w:sz w:val="24"/>
                <w:szCs w:val="24"/>
              </w:rPr>
              <w:t xml:space="preserve">Номенклатура справ відділу  </w:t>
            </w:r>
          </w:p>
        </w:tc>
        <w:tc>
          <w:tcPr>
            <w:tcW w:w="1236" w:type="dxa"/>
            <w:gridSpan w:val="2"/>
            <w:tcBorders>
              <w:right w:val="single" w:sz="2" w:space="0" w:color="auto"/>
            </w:tcBorders>
          </w:tcPr>
          <w:p w:rsidR="000D40E9" w:rsidRPr="0011360D" w:rsidRDefault="000D40E9" w:rsidP="00480B2F">
            <w:pPr>
              <w:spacing w:after="0" w:line="240" w:lineRule="auto"/>
              <w:rPr>
                <w:rFonts w:ascii="Times New Roman" w:hAnsi="Times New Roman" w:cs="Times New Roman"/>
                <w:sz w:val="24"/>
                <w:szCs w:val="24"/>
              </w:rPr>
            </w:pPr>
          </w:p>
        </w:tc>
        <w:tc>
          <w:tcPr>
            <w:tcW w:w="1417" w:type="dxa"/>
            <w:gridSpan w:val="2"/>
            <w:tcBorders>
              <w:left w:val="single" w:sz="2" w:space="0" w:color="auto"/>
            </w:tcBorders>
          </w:tcPr>
          <w:p w:rsidR="000D40E9" w:rsidRPr="00480B2F" w:rsidRDefault="000D40E9" w:rsidP="00480B2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11360D" w:rsidRDefault="000D40E9" w:rsidP="00480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843" w:type="dxa"/>
            <w:gridSpan w:val="2"/>
          </w:tcPr>
          <w:p w:rsidR="000D40E9" w:rsidRPr="00480B2F" w:rsidRDefault="000D40E9" w:rsidP="00480B2F">
            <w:pPr>
              <w:spacing w:after="0" w:line="240" w:lineRule="auto"/>
              <w:rPr>
                <w:rFonts w:ascii="Times New Roman" w:hAnsi="Times New Roman" w:cs="Times New Roman"/>
                <w:sz w:val="20"/>
                <w:szCs w:val="20"/>
              </w:rPr>
            </w:pPr>
            <w:r w:rsidRPr="00480B2F">
              <w:rPr>
                <w:rFonts w:ascii="Times New Roman" w:hAnsi="Times New Roman" w:cs="Times New Roman"/>
                <w:sz w:val="20"/>
                <w:szCs w:val="20"/>
                <w:vertAlign w:val="superscript"/>
              </w:rPr>
              <w:t>1</w:t>
            </w:r>
            <w:r w:rsidRPr="00480B2F">
              <w:rPr>
                <w:rFonts w:ascii="Times New Roman" w:hAnsi="Times New Roman" w:cs="Times New Roman"/>
                <w:sz w:val="20"/>
                <w:szCs w:val="20"/>
              </w:rPr>
              <w:t>Після заміни новою та за умови складання зведених описів справ</w:t>
            </w:r>
          </w:p>
        </w:tc>
      </w:tr>
      <w:tr w:rsidR="000D40E9" w:rsidRPr="00F91A1F" w:rsidTr="00AC73FA">
        <w:trPr>
          <w:gridAfter w:val="2"/>
          <w:wAfter w:w="5386" w:type="dxa"/>
          <w:cantSplit/>
        </w:trPr>
        <w:tc>
          <w:tcPr>
            <w:tcW w:w="9640" w:type="dxa"/>
            <w:gridSpan w:val="10"/>
          </w:tcPr>
          <w:p w:rsidR="008C223D" w:rsidRDefault="008C223D" w:rsidP="001E318D">
            <w:pPr>
              <w:spacing w:line="240" w:lineRule="auto"/>
              <w:jc w:val="center"/>
              <w:rPr>
                <w:rFonts w:ascii="Times New Roman" w:hAnsi="Times New Roman" w:cs="Times New Roman"/>
                <w:b/>
                <w:bCs/>
                <w:sz w:val="24"/>
                <w:szCs w:val="24"/>
              </w:rPr>
            </w:pPr>
          </w:p>
          <w:p w:rsidR="000D40E9" w:rsidRPr="004A30C5" w:rsidRDefault="000D40E9" w:rsidP="001E318D">
            <w:pPr>
              <w:spacing w:line="240" w:lineRule="auto"/>
              <w:jc w:val="center"/>
              <w:rPr>
                <w:rFonts w:ascii="Times New Roman" w:hAnsi="Times New Roman" w:cs="Times New Roman"/>
                <w:b/>
                <w:bCs/>
                <w:sz w:val="24"/>
                <w:szCs w:val="24"/>
              </w:rPr>
            </w:pPr>
            <w:r w:rsidRPr="00F91A1F">
              <w:rPr>
                <w:rFonts w:ascii="Times New Roman" w:hAnsi="Times New Roman" w:cs="Times New Roman"/>
                <w:b/>
                <w:bCs/>
                <w:sz w:val="24"/>
                <w:szCs w:val="24"/>
              </w:rPr>
              <w:t>03. Організаційний відділ</w:t>
            </w: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03-01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ст.1-б, 2-б, 3-б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vertAlign w:val="superscript"/>
              </w:rPr>
              <w:t>1</w:t>
            </w:r>
            <w:r>
              <w:rPr>
                <w:rFonts w:ascii="Times New Roman" w:hAnsi="Times New Roman" w:cs="Times New Roman"/>
                <w:bCs/>
                <w:iCs/>
                <w:sz w:val="20"/>
                <w:szCs w:val="20"/>
              </w:rPr>
              <w:t>Щ</w:t>
            </w:r>
            <w:r w:rsidRPr="00DF26BD">
              <w:rPr>
                <w:rFonts w:ascii="Times New Roman" w:hAnsi="Times New Roman" w:cs="Times New Roman"/>
                <w:bCs/>
                <w:iCs/>
                <w:sz w:val="20"/>
                <w:szCs w:val="20"/>
              </w:rPr>
              <w:t>о стосуються діяльності міської ради та її виконавчого комітету – пост.</w:t>
            </w:r>
          </w:p>
        </w:tc>
      </w:tr>
      <w:tr w:rsidR="000D40E9" w:rsidRPr="00F91A1F" w:rsidTr="001E318D">
        <w:trPr>
          <w:gridAfter w:val="2"/>
          <w:wAfter w:w="5386" w:type="dxa"/>
          <w:trHeight w:val="1347"/>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03-02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DF26BD" w:rsidRDefault="000D40E9" w:rsidP="00DF26BD">
            <w:pPr>
              <w:spacing w:after="0" w:line="240" w:lineRule="auto"/>
              <w:rPr>
                <w:rFonts w:ascii="Times New Roman" w:hAnsi="Times New Roman" w:cs="Times New Roman"/>
                <w:sz w:val="24"/>
                <w:szCs w:val="24"/>
              </w:rPr>
            </w:pPr>
            <w:r w:rsidRPr="00DF26BD">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організаційного відділу (копії)</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 16-а, 7-б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DF26BD">
            <w:pPr>
              <w:spacing w:after="0" w:line="240" w:lineRule="auto"/>
              <w:rPr>
                <w:rFonts w:ascii="Times New Roman" w:hAnsi="Times New Roman" w:cs="Times New Roman"/>
                <w:sz w:val="20"/>
                <w:szCs w:val="20"/>
              </w:rPr>
            </w:pP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lang w:val="ru-RU"/>
              </w:rPr>
            </w:pPr>
            <w:r w:rsidRPr="00F91A1F">
              <w:rPr>
                <w:rFonts w:ascii="Times New Roman" w:hAnsi="Times New Roman" w:cs="Times New Roman"/>
                <w:sz w:val="24"/>
                <w:szCs w:val="24"/>
                <w:lang w:val="ru-RU"/>
              </w:rPr>
              <w:t>03-03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DF26BD" w:rsidRDefault="000D40E9" w:rsidP="00DF26BD">
            <w:pPr>
              <w:spacing w:after="0" w:line="240" w:lineRule="auto"/>
              <w:rPr>
                <w:rFonts w:ascii="Times New Roman" w:hAnsi="Times New Roman" w:cs="Times New Roman"/>
                <w:sz w:val="24"/>
                <w:szCs w:val="24"/>
              </w:rPr>
            </w:pPr>
            <w:r w:rsidRPr="00DF26BD">
              <w:rPr>
                <w:rFonts w:ascii="Times New Roman" w:hAnsi="Times New Roman" w:cs="Times New Roman"/>
                <w:sz w:val="24"/>
                <w:szCs w:val="24"/>
              </w:rPr>
              <w:t xml:space="preserve">Положення про відділ </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9D3BA8" w:rsidRPr="0011360D" w:rsidRDefault="009D3BA8" w:rsidP="009D3B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 39</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DF26BD">
              <w:rPr>
                <w:rFonts w:ascii="Times New Roman" w:hAnsi="Times New Roman" w:cs="Times New Roman"/>
                <w:sz w:val="20"/>
                <w:szCs w:val="20"/>
              </w:rPr>
              <w:t>ригінал зберігається в загальному відділі в документах д</w:t>
            </w:r>
            <w:r>
              <w:rPr>
                <w:rFonts w:ascii="Times New Roman" w:hAnsi="Times New Roman" w:cs="Times New Roman"/>
                <w:sz w:val="20"/>
                <w:szCs w:val="20"/>
              </w:rPr>
              <w:t xml:space="preserve">о протоколів сесій </w:t>
            </w:r>
            <w:r>
              <w:rPr>
                <w:rFonts w:ascii="Times New Roman" w:hAnsi="Times New Roman" w:cs="Times New Roman"/>
                <w:sz w:val="20"/>
                <w:szCs w:val="20"/>
              </w:rPr>
              <w:lastRenderedPageBreak/>
              <w:t>міської ради</w:t>
            </w:r>
          </w:p>
        </w:tc>
      </w:tr>
      <w:tr w:rsidR="000D40E9" w:rsidRPr="00F91A1F" w:rsidTr="00AC73FA">
        <w:trPr>
          <w:gridAfter w:val="2"/>
          <w:wAfter w:w="5386" w:type="dxa"/>
          <w:trHeight w:val="2957"/>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lang w:val="ru-RU"/>
              </w:rPr>
            </w:pPr>
            <w:r w:rsidRPr="00F91A1F">
              <w:rPr>
                <w:rFonts w:ascii="Times New Roman" w:hAnsi="Times New Roman" w:cs="Times New Roman"/>
                <w:sz w:val="24"/>
                <w:szCs w:val="24"/>
                <w:lang w:val="ru-RU"/>
              </w:rPr>
              <w:lastRenderedPageBreak/>
              <w:t>03-04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DF26BD" w:rsidRDefault="000D40E9" w:rsidP="00DF26BD">
            <w:pPr>
              <w:spacing w:after="0" w:line="240" w:lineRule="auto"/>
              <w:rPr>
                <w:rFonts w:ascii="Times New Roman" w:hAnsi="Times New Roman" w:cs="Times New Roman"/>
                <w:sz w:val="24"/>
                <w:szCs w:val="24"/>
              </w:rPr>
            </w:pPr>
            <w:r w:rsidRPr="00DF26BD">
              <w:rPr>
                <w:rFonts w:ascii="Times New Roman" w:hAnsi="Times New Roman" w:cs="Times New Roman"/>
                <w:sz w:val="24"/>
                <w:szCs w:val="24"/>
              </w:rPr>
              <w:t xml:space="preserve">Посадові інструкції працівників відділу </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DF26BD" w:rsidRDefault="000D40E9" w:rsidP="00DF26BD">
            <w:pPr>
              <w:spacing w:after="0" w:line="240" w:lineRule="auto"/>
              <w:jc w:val="center"/>
              <w:rPr>
                <w:rFonts w:ascii="Times New Roman" w:hAnsi="Times New Roman" w:cs="Times New Roman"/>
                <w:sz w:val="24"/>
                <w:szCs w:val="24"/>
                <w:vertAlign w:val="superscript"/>
              </w:rPr>
            </w:pPr>
            <w:r w:rsidRPr="00F91A1F">
              <w:rPr>
                <w:rFonts w:ascii="Times New Roman" w:hAnsi="Times New Roman" w:cs="Times New Roman"/>
                <w:sz w:val="24"/>
                <w:szCs w:val="24"/>
              </w:rPr>
              <w:t>5 р</w:t>
            </w:r>
            <w:r>
              <w:rPr>
                <w:rFonts w:ascii="Times New Roman" w:hAnsi="Times New Roman" w:cs="Times New Roman"/>
                <w:sz w:val="24"/>
                <w:szCs w:val="24"/>
              </w:rPr>
              <w:t>.</w:t>
            </w:r>
            <w:r>
              <w:rPr>
                <w:rFonts w:ascii="Times New Roman" w:hAnsi="Times New Roman" w:cs="Times New Roman"/>
                <w:sz w:val="24"/>
                <w:szCs w:val="24"/>
                <w:vertAlign w:val="superscript"/>
              </w:rPr>
              <w:t>1</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ст.43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DF26BD">
              <w:rPr>
                <w:rFonts w:ascii="Times New Roman" w:hAnsi="Times New Roman" w:cs="Times New Roman"/>
                <w:sz w:val="20"/>
                <w:szCs w:val="20"/>
              </w:rPr>
              <w:t>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w:t>
            </w: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lang w:val="ru-RU"/>
              </w:rPr>
            </w:pPr>
            <w:r w:rsidRPr="00F91A1F">
              <w:rPr>
                <w:rFonts w:ascii="Times New Roman" w:hAnsi="Times New Roman" w:cs="Times New Roman"/>
                <w:sz w:val="24"/>
                <w:szCs w:val="24"/>
                <w:lang w:val="ru-RU"/>
              </w:rPr>
              <w:t>03-05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Документи постійної депутатської комісії з питань регламенту, депутатської етики, забезпечення діяльності депутатів (протоколи, склад комісії, інформації)</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p>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ст.14-а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1E318D">
        <w:trPr>
          <w:gridAfter w:val="2"/>
          <w:wAfter w:w="5386" w:type="dxa"/>
          <w:trHeight w:val="1327"/>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03-06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Документи постійної депутатської комісії з питань бюджету, інвестицій та підприємництва ( протоколи засідань, склад комісії, інформації)</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p>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ст.14-а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03-07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Документи постійної депутатської комісії з питань соціальної політики, ох</w:t>
            </w:r>
            <w:r>
              <w:rPr>
                <w:rFonts w:ascii="Times New Roman" w:hAnsi="Times New Roman" w:cs="Times New Roman"/>
                <w:sz w:val="24"/>
                <w:szCs w:val="24"/>
              </w:rPr>
              <w:t>орони праці, забезпечення право</w:t>
            </w:r>
            <w:r w:rsidRPr="00F91A1F">
              <w:rPr>
                <w:rFonts w:ascii="Times New Roman" w:hAnsi="Times New Roman" w:cs="Times New Roman"/>
                <w:sz w:val="24"/>
                <w:szCs w:val="24"/>
              </w:rPr>
              <w:t>порядку та демократичного цивільного контролю над Воєнною організацією і правоохоронними органами, материнства і дитинства (протоколи засідань, склад комісії, інформації)</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p>
          <w:p w:rsidR="000D40E9" w:rsidRPr="00F91A1F" w:rsidRDefault="000D40E9" w:rsidP="00DF26BD">
            <w:pPr>
              <w:spacing w:after="0" w:line="240" w:lineRule="auto"/>
              <w:jc w:val="center"/>
              <w:rPr>
                <w:rFonts w:ascii="Times New Roman" w:hAnsi="Times New Roman" w:cs="Times New Roman"/>
                <w:sz w:val="24"/>
                <w:szCs w:val="24"/>
              </w:rPr>
            </w:pPr>
          </w:p>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ст.14-а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03-08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Документи постійної депутатської комісії з питань житлово-комунального господарства, торговельного обслуговування, транспорту, зв’язку, екологічної політики (склад комісії, план роботи, протоколи засідань, інформації)</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ст.14-а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D912AF">
        <w:trPr>
          <w:gridAfter w:val="2"/>
          <w:wAfter w:w="5386" w:type="dxa"/>
          <w:trHeight w:val="1549"/>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03-09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Документи постійної депутатської комісії з питань освіти, культури, духовності, молоді та спорту (склад комісії, план роботи, протоколи засідань, інформації)</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ст.14-а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1E318D">
        <w:trPr>
          <w:gridAfter w:val="2"/>
          <w:wAfter w:w="5386" w:type="dxa"/>
          <w:trHeight w:val="2036"/>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lastRenderedPageBreak/>
              <w:t>03-10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Документи постійної депутатської комісії з питань промисловості, приватизації, земельних ресурсів (склад комісії, план роботи, протоколи засідань, інформації)</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p>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ст.14-а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Протоколи погоджувальних рад керівників депутатських фракцій</w:t>
            </w:r>
          </w:p>
          <w:p w:rsidR="000D40E9" w:rsidRPr="00F91A1F" w:rsidRDefault="000D40E9" w:rsidP="00DF26BD">
            <w:pPr>
              <w:spacing w:after="0" w:line="240" w:lineRule="auto"/>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173A4E" w:rsidRDefault="000D40E9" w:rsidP="00DF26B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ст.14-а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Ф</w:t>
            </w:r>
            <w:r w:rsidRPr="00DF26BD">
              <w:rPr>
                <w:rFonts w:ascii="Times New Roman" w:hAnsi="Times New Roman" w:cs="Times New Roman"/>
                <w:sz w:val="20"/>
                <w:szCs w:val="20"/>
              </w:rPr>
              <w:t>ормуються у справи по закінченню року</w:t>
            </w: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Картки персонального обліку депутатів міської ради</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ст.525-а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Картки персонального обліку помічників-депутатів</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F91A1F" w:rsidRDefault="000D40E9" w:rsidP="00173A4E">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ст.525-а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Список депутатів міської ради</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173A4E" w:rsidRDefault="000D40E9" w:rsidP="00DF26B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ст.525-а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Електронний документ</w:t>
            </w:r>
          </w:p>
        </w:tc>
      </w:tr>
      <w:tr w:rsidR="000D40E9" w:rsidRPr="00F91A1F" w:rsidTr="00D912AF">
        <w:trPr>
          <w:gridAfter w:val="2"/>
          <w:wAfter w:w="5386" w:type="dxa"/>
          <w:trHeight w:val="749"/>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Списки рад мікрорайонів (склад та межі)</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 1238</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r w:rsidRPr="00173A4E">
              <w:rPr>
                <w:rFonts w:ascii="Times New Roman" w:hAnsi="Times New Roman" w:cs="Times New Roman"/>
                <w:sz w:val="20"/>
                <w:szCs w:val="20"/>
                <w:vertAlign w:val="superscript"/>
              </w:rPr>
              <w:t>1</w:t>
            </w:r>
            <w:r w:rsidRPr="00173A4E">
              <w:rPr>
                <w:rFonts w:ascii="Times New Roman" w:hAnsi="Times New Roman" w:cs="Times New Roman"/>
                <w:sz w:val="20"/>
                <w:szCs w:val="20"/>
              </w:rPr>
              <w:t>Електронний документ</w:t>
            </w: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Списки вуличних та будинкових комітетів (склад та межі)</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 1238</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r w:rsidRPr="00173A4E">
              <w:rPr>
                <w:rFonts w:ascii="Times New Roman" w:hAnsi="Times New Roman" w:cs="Times New Roman"/>
                <w:sz w:val="20"/>
                <w:szCs w:val="20"/>
                <w:vertAlign w:val="superscript"/>
              </w:rPr>
              <w:t>1</w:t>
            </w:r>
            <w:r w:rsidRPr="00173A4E">
              <w:rPr>
                <w:rFonts w:ascii="Times New Roman" w:hAnsi="Times New Roman" w:cs="Times New Roman"/>
                <w:sz w:val="20"/>
                <w:szCs w:val="20"/>
              </w:rPr>
              <w:t>Електронний документ</w:t>
            </w: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Депутатські запити та документи з їх виконання</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F91A1F" w:rsidRDefault="000D40E9" w:rsidP="00173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Pr>
                <w:rFonts w:ascii="Times New Roman" w:hAnsi="Times New Roman" w:cs="Times New Roman"/>
                <w:sz w:val="24"/>
                <w:szCs w:val="24"/>
                <w:vertAlign w:val="superscript"/>
              </w:rPr>
              <w:t>1</w:t>
            </w:r>
            <w:r>
              <w:rPr>
                <w:rFonts w:ascii="Times New Roman" w:hAnsi="Times New Roman" w:cs="Times New Roman"/>
                <w:sz w:val="24"/>
                <w:szCs w:val="24"/>
              </w:rPr>
              <w:t xml:space="preserve"> ЕПК </w:t>
            </w:r>
            <w:r w:rsidRPr="00F91A1F">
              <w:rPr>
                <w:rFonts w:ascii="Times New Roman" w:hAnsi="Times New Roman" w:cs="Times New Roman"/>
                <w:sz w:val="24"/>
                <w:szCs w:val="24"/>
              </w:rPr>
              <w:t>ст. 8</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Д</w:t>
            </w:r>
            <w:r w:rsidRPr="00DF26BD">
              <w:rPr>
                <w:rFonts w:ascii="Times New Roman" w:hAnsi="Times New Roman" w:cs="Times New Roman"/>
                <w:sz w:val="20"/>
                <w:szCs w:val="20"/>
              </w:rPr>
              <w:t>епутатські запити зберігаються в загальному відділі в документах до протоколів сесій міської ради</w:t>
            </w:r>
          </w:p>
        </w:tc>
      </w:tr>
      <w:tr w:rsidR="000D40E9" w:rsidRPr="00F91A1F" w:rsidTr="001E318D">
        <w:trPr>
          <w:gridAfter w:val="2"/>
          <w:wAfter w:w="5386" w:type="dxa"/>
          <w:trHeight w:val="521"/>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Журнал реєстрації депутатських запитів</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 xml:space="preserve"> 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03-19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Журнал реєстрації листів-відповідей (щодо виконання депутатських запитів)</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Default="000D40E9"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F91A1F" w:rsidRDefault="000D40E9" w:rsidP="00173A4E">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DF26BD" w:rsidRDefault="000D40E9" w:rsidP="004E71E0">
            <w:pPr>
              <w:spacing w:after="0" w:line="240" w:lineRule="auto"/>
              <w:rPr>
                <w:rFonts w:ascii="Times New Roman" w:hAnsi="Times New Roman" w:cs="Times New Roman"/>
                <w:sz w:val="20"/>
                <w:szCs w:val="20"/>
              </w:rPr>
            </w:pPr>
          </w:p>
        </w:tc>
      </w:tr>
      <w:tr w:rsidR="000D40E9" w:rsidRPr="00F91A1F" w:rsidTr="00AC73FA">
        <w:trPr>
          <w:gridAfter w:val="2"/>
          <w:wAfter w:w="5386" w:type="dxa"/>
          <w:trHeight w:val="1110"/>
        </w:trPr>
        <w:tc>
          <w:tcPr>
            <w:tcW w:w="1277" w:type="dxa"/>
            <w:gridSpan w:val="2"/>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03-20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sidRPr="00F91A1F">
              <w:rPr>
                <w:rFonts w:ascii="Times New Roman" w:hAnsi="Times New Roman" w:cs="Times New Roman"/>
                <w:sz w:val="24"/>
                <w:szCs w:val="24"/>
              </w:rPr>
              <w:t xml:space="preserve">Номенклатура справ відділу </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173A4E" w:rsidRDefault="000D40E9" w:rsidP="00173A4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F91A1F" w:rsidRDefault="000D40E9" w:rsidP="00173A4E">
            <w:pPr>
              <w:spacing w:after="0" w:line="240" w:lineRule="auto"/>
              <w:jc w:val="center"/>
              <w:rPr>
                <w:rFonts w:ascii="Times New Roman" w:hAnsi="Times New Roman" w:cs="Times New Roman"/>
                <w:sz w:val="24"/>
                <w:szCs w:val="24"/>
              </w:rPr>
            </w:pPr>
            <w:r w:rsidRPr="00F91A1F">
              <w:rPr>
                <w:rFonts w:ascii="Times New Roman" w:hAnsi="Times New Roman" w:cs="Times New Roman"/>
                <w:sz w:val="24"/>
                <w:szCs w:val="24"/>
              </w:rPr>
              <w:t xml:space="preserve"> </w:t>
            </w:r>
            <w:r>
              <w:rPr>
                <w:rFonts w:ascii="Times New Roman" w:hAnsi="Times New Roman" w:cs="Times New Roman"/>
                <w:sz w:val="24"/>
                <w:szCs w:val="24"/>
              </w:rPr>
              <w:t>ст. 112-в</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Після заміни новою та за умови складання зведених описів справ</w:t>
            </w:r>
          </w:p>
        </w:tc>
      </w:tr>
      <w:tr w:rsidR="000D40E9" w:rsidRPr="00F91A1F" w:rsidTr="00D912AF">
        <w:trPr>
          <w:gridAfter w:val="2"/>
          <w:wAfter w:w="5386" w:type="dxa"/>
          <w:trHeight w:val="1549"/>
        </w:trPr>
        <w:tc>
          <w:tcPr>
            <w:tcW w:w="1277" w:type="dxa"/>
            <w:gridSpan w:val="2"/>
            <w:tcBorders>
              <w:top w:val="single" w:sz="4" w:space="0" w:color="auto"/>
              <w:left w:val="single" w:sz="4" w:space="0" w:color="auto"/>
              <w:bottom w:val="single" w:sz="4" w:space="0" w:color="auto"/>
              <w:right w:val="single" w:sz="4" w:space="0" w:color="auto"/>
            </w:tcBorders>
          </w:tcPr>
          <w:p w:rsidR="000D40E9" w:rsidRDefault="00E65B31" w:rsidP="00DF2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03-21</w:t>
            </w:r>
          </w:p>
          <w:p w:rsidR="00393BBF" w:rsidRPr="00F91A1F" w:rsidRDefault="00393BBF" w:rsidP="00DF26BD">
            <w:pPr>
              <w:spacing w:after="0" w:line="240" w:lineRule="auto"/>
              <w:jc w:val="center"/>
              <w:rPr>
                <w:rFonts w:ascii="Times New Roman" w:hAnsi="Times New Roman" w:cs="Times New Roman"/>
                <w:sz w:val="24"/>
                <w:szCs w:val="24"/>
              </w:rPr>
            </w:pPr>
          </w:p>
        </w:tc>
        <w:tc>
          <w:tcPr>
            <w:tcW w:w="3896" w:type="dxa"/>
            <w:gridSpan w:val="3"/>
            <w:tcBorders>
              <w:top w:val="single" w:sz="4" w:space="0" w:color="auto"/>
              <w:left w:val="single" w:sz="4" w:space="0" w:color="auto"/>
              <w:bottom w:val="single" w:sz="4" w:space="0" w:color="auto"/>
              <w:right w:val="single" w:sz="4" w:space="0" w:color="auto"/>
            </w:tcBorders>
          </w:tcPr>
          <w:p w:rsidR="000D40E9" w:rsidRPr="00F91A1F" w:rsidRDefault="000D40E9" w:rsidP="00DF26BD">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Документи (плани проведення, програми, протоколи, рішення, списки запрошених) нарад, семінарів, що проводить організаційний відділ</w:t>
            </w:r>
          </w:p>
        </w:tc>
        <w:tc>
          <w:tcPr>
            <w:tcW w:w="1207" w:type="dxa"/>
            <w:tcBorders>
              <w:top w:val="single" w:sz="4" w:space="0" w:color="auto"/>
              <w:left w:val="single" w:sz="4" w:space="0" w:color="auto"/>
              <w:bottom w:val="single" w:sz="4" w:space="0" w:color="auto"/>
              <w:right w:val="single" w:sz="2" w:space="0" w:color="auto"/>
            </w:tcBorders>
          </w:tcPr>
          <w:p w:rsidR="000D40E9" w:rsidRPr="00F91A1F" w:rsidRDefault="000D40E9" w:rsidP="00DF26BD">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Default="000D40E9" w:rsidP="00173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Default="000D40E9" w:rsidP="00173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ст.15</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vertAlign w:val="superscript"/>
              </w:rPr>
            </w:pPr>
          </w:p>
        </w:tc>
      </w:tr>
      <w:tr w:rsidR="000D40E9" w:rsidRPr="00A24AB9" w:rsidTr="00AC73FA">
        <w:trPr>
          <w:gridAfter w:val="2"/>
          <w:wAfter w:w="5386" w:type="dxa"/>
          <w:cantSplit/>
        </w:trPr>
        <w:tc>
          <w:tcPr>
            <w:tcW w:w="9640" w:type="dxa"/>
            <w:gridSpan w:val="10"/>
          </w:tcPr>
          <w:p w:rsidR="000D40E9" w:rsidRPr="004E71E0" w:rsidRDefault="000D40E9" w:rsidP="00A24AB9">
            <w:pPr>
              <w:spacing w:line="240" w:lineRule="auto"/>
              <w:rPr>
                <w:rFonts w:ascii="Times New Roman" w:hAnsi="Times New Roman" w:cs="Times New Roman"/>
                <w:bCs/>
                <w:sz w:val="24"/>
                <w:szCs w:val="24"/>
              </w:rPr>
            </w:pPr>
          </w:p>
          <w:p w:rsidR="000D40E9" w:rsidRPr="004A30C5" w:rsidRDefault="000D40E9" w:rsidP="004A30C5">
            <w:pPr>
              <w:spacing w:line="240" w:lineRule="auto"/>
              <w:jc w:val="center"/>
              <w:rPr>
                <w:rFonts w:ascii="Times New Roman" w:hAnsi="Times New Roman" w:cs="Times New Roman"/>
                <w:b/>
                <w:bCs/>
                <w:sz w:val="24"/>
                <w:szCs w:val="24"/>
              </w:rPr>
            </w:pPr>
            <w:r w:rsidRPr="004E71E0">
              <w:rPr>
                <w:rFonts w:ascii="Times New Roman" w:hAnsi="Times New Roman" w:cs="Times New Roman"/>
                <w:b/>
                <w:bCs/>
                <w:sz w:val="24"/>
                <w:szCs w:val="24"/>
              </w:rPr>
              <w:t xml:space="preserve">04. </w:t>
            </w:r>
            <w:r w:rsidR="00576042">
              <w:rPr>
                <w:rFonts w:ascii="Times New Roman" w:hAnsi="Times New Roman" w:cs="Times New Roman"/>
                <w:b/>
                <w:bCs/>
                <w:sz w:val="24"/>
                <w:szCs w:val="24"/>
              </w:rPr>
              <w:t>Відділ "</w:t>
            </w:r>
            <w:r w:rsidRPr="004E71E0">
              <w:rPr>
                <w:rFonts w:ascii="Times New Roman" w:hAnsi="Times New Roman" w:cs="Times New Roman"/>
                <w:b/>
                <w:bCs/>
                <w:sz w:val="24"/>
                <w:szCs w:val="24"/>
              </w:rPr>
              <w:t>Центр надання адміністративних послуг</w:t>
            </w:r>
            <w:r w:rsidR="00576042">
              <w:rPr>
                <w:rFonts w:ascii="Times New Roman" w:hAnsi="Times New Roman" w:cs="Times New Roman"/>
                <w:b/>
                <w:bCs/>
                <w:sz w:val="24"/>
                <w:szCs w:val="24"/>
              </w:rPr>
              <w:t>"</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Копії нормативно-правових документів з питань діяльності ЦНАП (Закони України, Укази Президента України, Постанови Кабінету Міністрів України тощо)</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1-б, 2-б, 3-б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 xml:space="preserve">Рішення міської ради, виконавчого </w:t>
            </w:r>
            <w:r w:rsidRPr="00A24AB9">
              <w:rPr>
                <w:rFonts w:ascii="Times New Roman" w:hAnsi="Times New Roman" w:cs="Times New Roman"/>
                <w:sz w:val="24"/>
                <w:szCs w:val="24"/>
              </w:rPr>
              <w:lastRenderedPageBreak/>
              <w:t>комітету, розпорядження міського голови, голови обласної рад</w:t>
            </w:r>
            <w:r w:rsidR="00097FD9">
              <w:rPr>
                <w:rFonts w:ascii="Times New Roman" w:hAnsi="Times New Roman" w:cs="Times New Roman"/>
                <w:sz w:val="24"/>
                <w:szCs w:val="24"/>
              </w:rPr>
              <w:t>и, що стосуються діяльності відділу</w:t>
            </w:r>
            <w:r w:rsidRPr="00A24AB9">
              <w:rPr>
                <w:rFonts w:ascii="Times New Roman" w:hAnsi="Times New Roman" w:cs="Times New Roman"/>
                <w:sz w:val="24"/>
                <w:szCs w:val="24"/>
              </w:rPr>
              <w:t xml:space="preserve"> (копії)</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Доки не </w:t>
            </w:r>
            <w:r>
              <w:rPr>
                <w:rFonts w:ascii="Times New Roman" w:hAnsi="Times New Roman" w:cs="Times New Roman"/>
                <w:sz w:val="24"/>
                <w:szCs w:val="24"/>
              </w:rPr>
              <w:lastRenderedPageBreak/>
              <w:t>мине потреба</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3-б,7-б, 9-б, 16-а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p>
        </w:tc>
      </w:tr>
      <w:tr w:rsidR="000D40E9" w:rsidRPr="00A24AB9" w:rsidTr="00EA07EB">
        <w:trPr>
          <w:gridAfter w:val="2"/>
          <w:wAfter w:w="5386" w:type="dxa"/>
          <w:trHeight w:val="1407"/>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lastRenderedPageBreak/>
              <w:t>04-03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 xml:space="preserve">Положення про </w:t>
            </w:r>
            <w:r w:rsidR="00097FD9">
              <w:rPr>
                <w:rFonts w:ascii="Times New Roman" w:hAnsi="Times New Roman" w:cs="Times New Roman"/>
                <w:sz w:val="24"/>
                <w:szCs w:val="24"/>
              </w:rPr>
              <w:t>відділ "Центр надання адміністративних послуг"</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9D3BA8" w:rsidRPr="0011360D" w:rsidRDefault="009D3BA8" w:rsidP="009D3B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ст.39</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Оригінал зберігається в документах до протоколів сесій міської ради</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Посадо</w:t>
            </w:r>
            <w:r w:rsidR="00097FD9">
              <w:rPr>
                <w:rFonts w:ascii="Times New Roman" w:hAnsi="Times New Roman" w:cs="Times New Roman"/>
                <w:sz w:val="24"/>
                <w:szCs w:val="24"/>
              </w:rPr>
              <w:t>ві інструкції працівників відділу</w:t>
            </w:r>
          </w:p>
          <w:p w:rsidR="000D40E9" w:rsidRPr="00A24AB9" w:rsidRDefault="000D40E9" w:rsidP="00A24AB9">
            <w:pPr>
              <w:spacing w:after="0" w:line="240" w:lineRule="auto"/>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43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Після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97FD9" w:rsidP="00A24AB9">
            <w:pPr>
              <w:spacing w:after="0" w:line="240" w:lineRule="auto"/>
              <w:rPr>
                <w:rFonts w:ascii="Times New Roman" w:hAnsi="Times New Roman" w:cs="Times New Roman"/>
                <w:sz w:val="24"/>
                <w:szCs w:val="24"/>
              </w:rPr>
            </w:pPr>
            <w:r>
              <w:rPr>
                <w:rFonts w:ascii="Times New Roman" w:hAnsi="Times New Roman" w:cs="Times New Roman"/>
                <w:sz w:val="24"/>
                <w:szCs w:val="24"/>
              </w:rPr>
              <w:t>Номенклатура справ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Після заміни новими та за умови складання описів справ</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Річний план роботи</w:t>
            </w:r>
            <w:r w:rsidR="00097FD9">
              <w:rPr>
                <w:rFonts w:ascii="Times New Roman" w:hAnsi="Times New Roman" w:cs="Times New Roman"/>
                <w:sz w:val="24"/>
                <w:szCs w:val="24"/>
              </w:rPr>
              <w:t xml:space="preserve">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157-а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За наявності відповідних звітів</w:t>
            </w:r>
          </w:p>
        </w:tc>
      </w:tr>
      <w:tr w:rsidR="000D40E9" w:rsidRPr="00A24AB9" w:rsidTr="001B05AB">
        <w:trPr>
          <w:gridAfter w:val="2"/>
          <w:wAfter w:w="5386" w:type="dxa"/>
          <w:trHeight w:val="537"/>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Річні звіти та документи до них</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302-б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Річні звіти щодо задоволення запитів на інформацію фізичних, юридичних осіб та об'єднань громадян без статусу юридичної особи</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83-а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1E318D">
        <w:trPr>
          <w:gridAfter w:val="2"/>
          <w:wAfter w:w="5386" w:type="dxa"/>
          <w:trHeight w:val="1375"/>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04-09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Справи (р</w:t>
            </w:r>
            <w:proofErr w:type="spellStart"/>
            <w:r w:rsidRPr="00A24AB9">
              <w:rPr>
                <w:rFonts w:ascii="Times New Roman" w:hAnsi="Times New Roman" w:cs="Times New Roman"/>
                <w:sz w:val="24"/>
                <w:szCs w:val="24"/>
                <w:lang w:val="x-none"/>
              </w:rPr>
              <w:t>еєстраційно</w:t>
            </w:r>
            <w:proofErr w:type="spellEnd"/>
            <w:r w:rsidRPr="00A24AB9">
              <w:rPr>
                <w:rFonts w:ascii="Times New Roman" w:hAnsi="Times New Roman" w:cs="Times New Roman"/>
                <w:sz w:val="24"/>
                <w:szCs w:val="24"/>
                <w:lang w:val="x-none"/>
              </w:rPr>
              <w:t>-контрольні картки письмових звернень громадян, звернення (заяви, скарги) громадян та документи щодо їх виконання</w:t>
            </w:r>
            <w:r w:rsidRPr="00A24AB9">
              <w:rPr>
                <w:rFonts w:ascii="Times New Roman" w:hAnsi="Times New Roman" w:cs="Times New Roman"/>
                <w:sz w:val="24"/>
                <w:szCs w:val="24"/>
              </w:rPr>
              <w:t>)</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124,</w:t>
            </w:r>
            <w:r>
              <w:rPr>
                <w:rFonts w:ascii="Times New Roman" w:hAnsi="Times New Roman" w:cs="Times New Roman"/>
                <w:sz w:val="24"/>
                <w:szCs w:val="24"/>
              </w:rPr>
              <w:t xml:space="preserve">          </w:t>
            </w:r>
            <w:r w:rsidRPr="00A24AB9">
              <w:rPr>
                <w:rFonts w:ascii="Times New Roman" w:hAnsi="Times New Roman" w:cs="Times New Roman"/>
                <w:sz w:val="24"/>
                <w:szCs w:val="24"/>
              </w:rPr>
              <w:t xml:space="preserve"> 82-б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Справи (запити, листування, довідки та ін.) з виконання запитів на інформацію фізичних, юридичних осіб та об'єднань громадян без статусу юридичної особи</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82-б,</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302-б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Картотека реєстрації запитів на інформацію фізичних, юридичних осіб та об'єднань громадян без статусу юридичної особи</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Електронний документ</w:t>
            </w:r>
          </w:p>
        </w:tc>
      </w:tr>
      <w:tr w:rsidR="000D40E9" w:rsidRPr="00A24AB9" w:rsidTr="00D912AF">
        <w:trPr>
          <w:gridAfter w:val="2"/>
          <w:wAfter w:w="5386" w:type="dxa"/>
          <w:trHeight w:val="643"/>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Картотека реєстрації письмових звернень (заяв, скарг) громадян</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vertAlign w:val="superscript"/>
              </w:rPr>
            </w:pPr>
            <w:r w:rsidRPr="00A24AB9">
              <w:rPr>
                <w:rFonts w:ascii="Times New Roman" w:hAnsi="Times New Roman" w:cs="Times New Roman"/>
                <w:sz w:val="24"/>
                <w:szCs w:val="24"/>
              </w:rPr>
              <w:t>5 р.</w:t>
            </w:r>
            <w:r w:rsidRPr="00A24AB9">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Електронний документ</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 xml:space="preserve">Картотека реєстрації вихідних документів (відповідей на запити на інформацію фізичних, </w:t>
            </w:r>
            <w:r w:rsidRPr="00A24AB9">
              <w:rPr>
                <w:rFonts w:ascii="Times New Roman" w:hAnsi="Times New Roman" w:cs="Times New Roman"/>
                <w:sz w:val="24"/>
                <w:szCs w:val="24"/>
              </w:rPr>
              <w:lastRenderedPageBreak/>
              <w:t>юридичних осіб та об'єднань громадян без статусу юридичної особи)</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vertAlign w:val="superscript"/>
              </w:rPr>
            </w:pPr>
            <w:r w:rsidRPr="00A24AB9">
              <w:rPr>
                <w:rFonts w:ascii="Times New Roman" w:hAnsi="Times New Roman" w:cs="Times New Roman"/>
                <w:sz w:val="24"/>
                <w:szCs w:val="24"/>
              </w:rPr>
              <w:t>5 р.</w:t>
            </w:r>
            <w:r w:rsidRPr="00A24AB9">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24AB9">
              <w:rPr>
                <w:rFonts w:ascii="Times New Roman" w:hAnsi="Times New Roman" w:cs="Times New Roman"/>
                <w:sz w:val="24"/>
                <w:szCs w:val="24"/>
              </w:rPr>
              <w:t>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Електронний документ</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lastRenderedPageBreak/>
              <w:t>04-14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Картотека реєстрації вихідних документів (відповідей на письмові звернення (заяви, скарги) громадян)</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vertAlign w:val="superscript"/>
              </w:rPr>
            </w:pPr>
            <w:r w:rsidRPr="00A24AB9">
              <w:rPr>
                <w:rFonts w:ascii="Times New Roman" w:hAnsi="Times New Roman" w:cs="Times New Roman"/>
                <w:sz w:val="24"/>
                <w:szCs w:val="24"/>
              </w:rPr>
              <w:t>5 р.</w:t>
            </w:r>
            <w:r w:rsidRPr="00A24AB9">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24AB9">
              <w:rPr>
                <w:rFonts w:ascii="Times New Roman" w:hAnsi="Times New Roman" w:cs="Times New Roman"/>
                <w:sz w:val="24"/>
                <w:szCs w:val="24"/>
              </w:rPr>
              <w:t>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Електронний документ</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Журнал реєстрації вхідної кореспонденції</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E71E0" w:rsidRDefault="000D40E9" w:rsidP="00A24AB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Після заміни новим</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Журнал реєстрації вихідної кореспонденції</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E71E0" w:rsidRDefault="000D40E9" w:rsidP="00A24AB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4E71E0">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Після заміни новим</w:t>
            </w:r>
          </w:p>
        </w:tc>
      </w:tr>
      <w:tr w:rsidR="000D40E9" w:rsidRPr="00A24AB9" w:rsidTr="00D912AF">
        <w:trPr>
          <w:gridAfter w:val="2"/>
          <w:wAfter w:w="5386" w:type="dxa"/>
          <w:trHeight w:val="1718"/>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Листування з центральними та місцевими органами державної влади, органами місцевого самоврядування, іншими організаціями з основних питань діяльності</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sidRPr="00A24AB9">
              <w:rPr>
                <w:rFonts w:ascii="Times New Roman" w:hAnsi="Times New Roman" w:cs="Times New Roman"/>
                <w:sz w:val="24"/>
                <w:szCs w:val="24"/>
              </w:rPr>
              <w:t xml:space="preserve"> Е</w:t>
            </w:r>
            <w:r>
              <w:rPr>
                <w:rFonts w:ascii="Times New Roman" w:hAnsi="Times New Roman" w:cs="Times New Roman"/>
                <w:sz w:val="24"/>
                <w:szCs w:val="24"/>
              </w:rPr>
              <w:t>ПК</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22, 23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p>
        </w:tc>
      </w:tr>
      <w:tr w:rsidR="000D40E9" w:rsidRPr="00A24AB9" w:rsidTr="00D912AF">
        <w:trPr>
          <w:gridAfter w:val="2"/>
          <w:wAfter w:w="5386" w:type="dxa"/>
          <w:trHeight w:val="2144"/>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Листування з центральними та місцевими органами державної влади, органами місцевого самоврядування, іншими організаціями з основних питань ді</w:t>
            </w:r>
            <w:r w:rsidR="00097FD9">
              <w:rPr>
                <w:rFonts w:ascii="Times New Roman" w:hAnsi="Times New Roman" w:cs="Times New Roman"/>
                <w:sz w:val="24"/>
                <w:szCs w:val="24"/>
              </w:rPr>
              <w:t>яльності, яке утворюється у відділі</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sidRPr="00A24AB9">
              <w:rPr>
                <w:rFonts w:ascii="Times New Roman" w:hAnsi="Times New Roman" w:cs="Times New Roman"/>
                <w:sz w:val="24"/>
                <w:szCs w:val="24"/>
              </w:rPr>
              <w:t xml:space="preserve"> Е</w:t>
            </w:r>
            <w:r>
              <w:rPr>
                <w:rFonts w:ascii="Times New Roman" w:hAnsi="Times New Roman" w:cs="Times New Roman"/>
                <w:sz w:val="24"/>
                <w:szCs w:val="24"/>
              </w:rPr>
              <w:t>ПК</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22, 23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04-19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Акти про виділення для знищення документів, що не підлягають зберіганню</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130</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97FD9" w:rsidP="00A24AB9">
            <w:pPr>
              <w:spacing w:after="0" w:line="240" w:lineRule="auto"/>
              <w:rPr>
                <w:rFonts w:ascii="Times New Roman" w:hAnsi="Times New Roman" w:cs="Times New Roman"/>
                <w:sz w:val="24"/>
                <w:szCs w:val="24"/>
              </w:rPr>
            </w:pPr>
            <w:r>
              <w:rPr>
                <w:rFonts w:ascii="Times New Roman" w:hAnsi="Times New Roman" w:cs="Times New Roman"/>
                <w:sz w:val="24"/>
                <w:szCs w:val="24"/>
              </w:rPr>
              <w:t>Графік роботи працівників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1170</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D912AF">
        <w:trPr>
          <w:gridAfter w:val="2"/>
          <w:wAfter w:w="5386" w:type="dxa"/>
          <w:trHeight w:val="720"/>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Книга скарг та пропозицій</w:t>
            </w:r>
          </w:p>
          <w:p w:rsidR="000D40E9" w:rsidRPr="00A24AB9" w:rsidRDefault="000D40E9" w:rsidP="00A24AB9">
            <w:pPr>
              <w:spacing w:after="0" w:line="240" w:lineRule="auto"/>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E71E0" w:rsidRDefault="000D40E9" w:rsidP="00B5270A">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2D2DA4">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Після заміни новою</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Перелік адміністративних послуг</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7-б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097FD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Регламент</w:t>
            </w:r>
            <w:r w:rsidR="00097FD9">
              <w:rPr>
                <w:rFonts w:ascii="Times New Roman" w:hAnsi="Times New Roman" w:cs="Times New Roman"/>
                <w:sz w:val="24"/>
                <w:szCs w:val="24"/>
              </w:rPr>
              <w:t xml:space="preserve"> відділу " Центр</w:t>
            </w:r>
            <w:r w:rsidRPr="00A24AB9">
              <w:rPr>
                <w:rFonts w:ascii="Times New Roman" w:hAnsi="Times New Roman" w:cs="Times New Roman"/>
                <w:sz w:val="24"/>
                <w:szCs w:val="24"/>
              </w:rPr>
              <w:t xml:space="preserve"> </w:t>
            </w:r>
            <w:r w:rsidR="00097FD9">
              <w:rPr>
                <w:rFonts w:ascii="Times New Roman" w:hAnsi="Times New Roman" w:cs="Times New Roman"/>
                <w:sz w:val="24"/>
                <w:szCs w:val="24"/>
              </w:rPr>
              <w:t>надання адміністративних послуг"</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r w:rsidRPr="00A24AB9">
              <w:rPr>
                <w:rFonts w:ascii="Times New Roman" w:hAnsi="Times New Roman" w:cs="Times New Roman"/>
                <w:sz w:val="24"/>
                <w:szCs w:val="24"/>
              </w:rPr>
              <w:br/>
              <w:t>ст. 20-а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Інформаційні та технологічні картки адміністративних послуг</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7-б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Журнал реєстрації звернень стосовно надання адміністративних послуг</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E71E0" w:rsidRDefault="000D40E9" w:rsidP="00B5270A">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E71E0" w:rsidRDefault="000D40E9" w:rsidP="00A24AB9">
            <w:pPr>
              <w:spacing w:after="0" w:line="240" w:lineRule="auto"/>
              <w:rPr>
                <w:rFonts w:ascii="Times New Roman" w:hAnsi="Times New Roman" w:cs="Times New Roman"/>
                <w:sz w:val="20"/>
                <w:szCs w:val="20"/>
              </w:rPr>
            </w:pPr>
            <w:r w:rsidRPr="004E71E0">
              <w:rPr>
                <w:rFonts w:ascii="Times New Roman" w:hAnsi="Times New Roman" w:cs="Times New Roman"/>
                <w:sz w:val="20"/>
                <w:szCs w:val="20"/>
                <w:vertAlign w:val="superscript"/>
              </w:rPr>
              <w:t>1</w:t>
            </w:r>
            <w:r w:rsidRPr="004E71E0">
              <w:rPr>
                <w:rFonts w:ascii="Times New Roman" w:hAnsi="Times New Roman" w:cs="Times New Roman"/>
                <w:sz w:val="20"/>
                <w:szCs w:val="20"/>
              </w:rPr>
              <w:t>Електронний документ</w:t>
            </w: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Журнал попереднього запису на прийом</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634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p>
        </w:tc>
      </w:tr>
      <w:tr w:rsidR="000D40E9" w:rsidRPr="00A24AB9" w:rsidTr="001B05AB">
        <w:trPr>
          <w:gridAfter w:val="2"/>
          <w:wAfter w:w="5386" w:type="dxa"/>
          <w:trHeight w:val="868"/>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 xml:space="preserve">Журнал реєстрації електронних запитів та видачі витягів </w:t>
            </w:r>
            <w:proofErr w:type="spellStart"/>
            <w:r w:rsidRPr="00A24AB9">
              <w:rPr>
                <w:rFonts w:ascii="Times New Roman" w:hAnsi="Times New Roman" w:cs="Times New Roman"/>
                <w:sz w:val="24"/>
                <w:szCs w:val="24"/>
              </w:rPr>
              <w:t>Держгеокадастру</w:t>
            </w:r>
            <w:proofErr w:type="spellEnd"/>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124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p>
        </w:tc>
      </w:tr>
      <w:tr w:rsidR="000D40E9" w:rsidRPr="00A24AB9"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04-28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 xml:space="preserve">Журнал обліку суб'єктів </w:t>
            </w:r>
            <w:r w:rsidRPr="00A24AB9">
              <w:rPr>
                <w:rFonts w:ascii="Times New Roman" w:hAnsi="Times New Roman" w:cs="Times New Roman"/>
                <w:sz w:val="24"/>
                <w:szCs w:val="24"/>
              </w:rPr>
              <w:lastRenderedPageBreak/>
              <w:t>господарювання, які набули права на вчинення певних дій щодо провадження господарської діяльності або видів господарської діяльності на підставі декларації відповідності матеріально-технічної бази суб'єкта господарювання вимогам законодавства</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lastRenderedPageBreak/>
              <w:t>ліквідації організації</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104</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p>
        </w:tc>
      </w:tr>
      <w:tr w:rsidR="000D40E9" w:rsidRPr="00A24AB9" w:rsidTr="001E318D">
        <w:trPr>
          <w:gridAfter w:val="2"/>
          <w:wAfter w:w="5386" w:type="dxa"/>
          <w:trHeight w:val="511"/>
        </w:trPr>
        <w:tc>
          <w:tcPr>
            <w:tcW w:w="1277"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lastRenderedPageBreak/>
              <w:t>04-29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r w:rsidRPr="00A24AB9">
              <w:rPr>
                <w:rFonts w:ascii="Times New Roman" w:hAnsi="Times New Roman" w:cs="Times New Roman"/>
                <w:sz w:val="24"/>
                <w:szCs w:val="24"/>
              </w:rPr>
              <w:t>Журнал обліку проведення спільних обстежень</w:t>
            </w:r>
          </w:p>
        </w:tc>
        <w:tc>
          <w:tcPr>
            <w:tcW w:w="1207" w:type="dxa"/>
            <w:tcBorders>
              <w:top w:val="single" w:sz="4" w:space="0" w:color="auto"/>
              <w:left w:val="single" w:sz="4" w:space="0" w:color="auto"/>
              <w:bottom w:val="single" w:sz="4" w:space="0" w:color="auto"/>
              <w:right w:val="single" w:sz="2" w:space="0" w:color="auto"/>
            </w:tcBorders>
          </w:tcPr>
          <w:p w:rsidR="000D40E9" w:rsidRPr="00A24AB9" w:rsidRDefault="000D40E9" w:rsidP="00A24AB9">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24AB9"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A24AB9" w:rsidRDefault="000D40E9" w:rsidP="00B5270A">
            <w:pPr>
              <w:spacing w:after="0" w:line="240" w:lineRule="auto"/>
              <w:jc w:val="center"/>
              <w:rPr>
                <w:rFonts w:ascii="Times New Roman" w:hAnsi="Times New Roman" w:cs="Times New Roman"/>
                <w:sz w:val="24"/>
                <w:szCs w:val="24"/>
              </w:rPr>
            </w:pPr>
            <w:r w:rsidRPr="00A24AB9">
              <w:rPr>
                <w:rFonts w:ascii="Times New Roman" w:hAnsi="Times New Roman" w:cs="Times New Roman"/>
                <w:sz w:val="24"/>
                <w:szCs w:val="24"/>
              </w:rPr>
              <w:t>ст. 76-а</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24AB9" w:rsidRDefault="000D40E9" w:rsidP="00A24AB9">
            <w:pPr>
              <w:spacing w:after="0" w:line="240" w:lineRule="auto"/>
              <w:rPr>
                <w:rFonts w:ascii="Times New Roman" w:hAnsi="Times New Roman" w:cs="Times New Roman"/>
                <w:sz w:val="24"/>
                <w:szCs w:val="24"/>
              </w:rPr>
            </w:pPr>
          </w:p>
        </w:tc>
      </w:tr>
      <w:tr w:rsidR="000D40E9" w:rsidRPr="00B5270A" w:rsidTr="003813C5">
        <w:trPr>
          <w:gridAfter w:val="2"/>
          <w:wAfter w:w="5386" w:type="dxa"/>
          <w:cantSplit/>
          <w:trHeight w:val="404"/>
        </w:trPr>
        <w:tc>
          <w:tcPr>
            <w:tcW w:w="9640" w:type="dxa"/>
            <w:gridSpan w:val="10"/>
          </w:tcPr>
          <w:p w:rsidR="000D40E9" w:rsidRDefault="000D40E9" w:rsidP="0031011B">
            <w:pPr>
              <w:spacing w:line="240" w:lineRule="auto"/>
              <w:rPr>
                <w:rFonts w:ascii="Times New Roman" w:hAnsi="Times New Roman" w:cs="Times New Roman"/>
                <w:b/>
                <w:bCs/>
                <w:sz w:val="24"/>
                <w:szCs w:val="24"/>
              </w:rPr>
            </w:pPr>
          </w:p>
          <w:p w:rsidR="000D40E9" w:rsidRPr="00312C69" w:rsidRDefault="000D40E9" w:rsidP="003813C5">
            <w:pPr>
              <w:spacing w:line="240" w:lineRule="auto"/>
              <w:jc w:val="center"/>
              <w:rPr>
                <w:rFonts w:ascii="Times New Roman" w:hAnsi="Times New Roman" w:cs="Times New Roman"/>
                <w:b/>
                <w:bCs/>
                <w:sz w:val="24"/>
                <w:szCs w:val="24"/>
              </w:rPr>
            </w:pPr>
            <w:r w:rsidRPr="00B5270A">
              <w:rPr>
                <w:rFonts w:ascii="Times New Roman" w:hAnsi="Times New Roman" w:cs="Times New Roman"/>
                <w:b/>
                <w:bCs/>
                <w:sz w:val="24"/>
                <w:szCs w:val="24"/>
              </w:rPr>
              <w:t>05. Відділ реєстрації прав на нерухоме майно</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bCs/>
                <w:sz w:val="24"/>
                <w:szCs w:val="24"/>
              </w:rPr>
              <w:t>Положення про відділ</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9D3BA8" w:rsidRPr="0011360D" w:rsidRDefault="009D3BA8" w:rsidP="009D3B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B5270A"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ст.39</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sidRPr="00B5270A">
              <w:rPr>
                <w:rFonts w:ascii="Times New Roman" w:hAnsi="Times New Roman" w:cs="Times New Roman"/>
                <w:sz w:val="20"/>
                <w:szCs w:val="20"/>
              </w:rPr>
              <w:t xml:space="preserve"> </w:t>
            </w:r>
            <w:r w:rsidRPr="00B5270A">
              <w:rPr>
                <w:rFonts w:ascii="Times New Roman" w:hAnsi="Times New Roman" w:cs="Times New Roman"/>
                <w:sz w:val="20"/>
                <w:szCs w:val="20"/>
                <w:vertAlign w:val="superscript"/>
              </w:rPr>
              <w:t>1</w:t>
            </w:r>
            <w:r w:rsidRPr="00B5270A">
              <w:rPr>
                <w:rFonts w:ascii="Times New Roman" w:hAnsi="Times New Roman" w:cs="Times New Roman"/>
                <w:sz w:val="20"/>
                <w:szCs w:val="20"/>
              </w:rPr>
              <w:t>Оригінал зберігається в загальному відділі в документах до протоколів сесій міської ради</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bCs/>
                <w:sz w:val="24"/>
                <w:szCs w:val="24"/>
              </w:rPr>
              <w:t>Посадові інструкції працівників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B5270A" w:rsidRDefault="000D40E9" w:rsidP="00B5270A">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5 р.</w:t>
            </w:r>
            <w:r>
              <w:rPr>
                <w:rFonts w:ascii="Times New Roman" w:hAnsi="Times New Roman" w:cs="Times New Roman"/>
                <w:bCs/>
                <w:sz w:val="24"/>
                <w:szCs w:val="24"/>
                <w:vertAlign w:val="superscript"/>
              </w:rPr>
              <w:t>1</w:t>
            </w:r>
          </w:p>
          <w:p w:rsidR="000D40E9" w:rsidRPr="00B5270A" w:rsidRDefault="000D40E9" w:rsidP="00B5270A">
            <w:pPr>
              <w:spacing w:after="0" w:line="240" w:lineRule="auto"/>
              <w:jc w:val="center"/>
              <w:rPr>
                <w:rFonts w:ascii="Times New Roman" w:hAnsi="Times New Roman" w:cs="Times New Roman"/>
                <w:sz w:val="24"/>
                <w:szCs w:val="24"/>
              </w:rPr>
            </w:pPr>
            <w:r w:rsidRPr="00B5270A">
              <w:rPr>
                <w:rFonts w:ascii="Times New Roman" w:hAnsi="Times New Roman" w:cs="Times New Roman"/>
                <w:bCs/>
                <w:sz w:val="24"/>
                <w:szCs w:val="24"/>
              </w:rPr>
              <w:t>ст. 43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B5270A">
              <w:rPr>
                <w:rFonts w:ascii="Times New Roman" w:hAnsi="Times New Roman" w:cs="Times New Roman"/>
                <w:sz w:val="20"/>
                <w:szCs w:val="20"/>
              </w:rPr>
              <w:t xml:space="preserve">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 </w:t>
            </w:r>
          </w:p>
        </w:tc>
      </w:tr>
      <w:tr w:rsidR="000D40E9" w:rsidRPr="00B5270A" w:rsidTr="003813C5">
        <w:trPr>
          <w:gridAfter w:val="2"/>
          <w:wAfter w:w="5386" w:type="dxa"/>
          <w:trHeight w:val="689"/>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sz w:val="24"/>
                <w:szCs w:val="24"/>
              </w:rPr>
              <w:t>Реєстраційні справи щодо об`єктів нерухомого майна</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B5270A"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B5270A" w:rsidRDefault="000D40E9" w:rsidP="00B5270A">
            <w:pPr>
              <w:spacing w:after="0" w:line="240" w:lineRule="auto"/>
              <w:jc w:val="center"/>
              <w:rPr>
                <w:rFonts w:ascii="Times New Roman" w:hAnsi="Times New Roman" w:cs="Times New Roman"/>
                <w:sz w:val="24"/>
                <w:szCs w:val="24"/>
              </w:rPr>
            </w:pPr>
            <w:r w:rsidRPr="00B5270A">
              <w:rPr>
                <w:rFonts w:ascii="Times New Roman" w:hAnsi="Times New Roman" w:cs="Times New Roman"/>
                <w:sz w:val="24"/>
                <w:szCs w:val="24"/>
                <w:lang w:val="ru-RU"/>
              </w:rPr>
              <w:t>ст. 27</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sz w:val="24"/>
                <w:szCs w:val="24"/>
              </w:rPr>
              <w:t>Облікові справи</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B5270A"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r w:rsidRPr="00B5270A">
              <w:rPr>
                <w:rFonts w:ascii="Times New Roman" w:hAnsi="Times New Roman" w:cs="Times New Roman"/>
                <w:sz w:val="24"/>
                <w:szCs w:val="24"/>
                <w:vertAlign w:val="superscript"/>
              </w:rPr>
              <w:t>1</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bCs/>
                <w:sz w:val="20"/>
                <w:szCs w:val="20"/>
              </w:rPr>
            </w:pPr>
            <w:r w:rsidRPr="00B5270A">
              <w:rPr>
                <w:rFonts w:ascii="Times New Roman" w:hAnsi="Times New Roman" w:cs="Times New Roman"/>
                <w:sz w:val="20"/>
                <w:szCs w:val="20"/>
                <w:vertAlign w:val="superscript"/>
              </w:rPr>
              <w:t xml:space="preserve">1 </w:t>
            </w:r>
            <w:r w:rsidRPr="00B5270A">
              <w:rPr>
                <w:rFonts w:ascii="Times New Roman" w:hAnsi="Times New Roman" w:cs="Times New Roman"/>
                <w:bCs/>
                <w:sz w:val="20"/>
                <w:szCs w:val="20"/>
              </w:rPr>
              <w:t>Порядок</w:t>
            </w:r>
            <w:r w:rsidRPr="00B5270A">
              <w:rPr>
                <w:rFonts w:ascii="Times New Roman" w:hAnsi="Times New Roman" w:cs="Times New Roman"/>
                <w:sz w:val="20"/>
                <w:szCs w:val="20"/>
              </w:rPr>
              <w:t xml:space="preserve"> </w:t>
            </w:r>
            <w:r w:rsidRPr="00B5270A">
              <w:rPr>
                <w:rFonts w:ascii="Times New Roman" w:hAnsi="Times New Roman" w:cs="Times New Roman"/>
                <w:bCs/>
                <w:sz w:val="20"/>
                <w:szCs w:val="20"/>
              </w:rPr>
              <w:t>надання інформації з Державного реєстру речових прав на нерухоме майно</w:t>
            </w:r>
          </w:p>
          <w:p w:rsidR="000D40E9" w:rsidRPr="00B5270A" w:rsidRDefault="000D40E9" w:rsidP="00B5270A">
            <w:pPr>
              <w:spacing w:after="0" w:line="240" w:lineRule="auto"/>
              <w:rPr>
                <w:rFonts w:ascii="Times New Roman" w:hAnsi="Times New Roman" w:cs="Times New Roman"/>
                <w:bCs/>
                <w:sz w:val="20"/>
                <w:szCs w:val="20"/>
              </w:rPr>
            </w:pPr>
            <w:r w:rsidRPr="00B5270A">
              <w:rPr>
                <w:rFonts w:ascii="Times New Roman" w:hAnsi="Times New Roman" w:cs="Times New Roman"/>
                <w:bCs/>
                <w:sz w:val="20"/>
                <w:szCs w:val="20"/>
              </w:rPr>
              <w:t>п.13,</w:t>
            </w:r>
          </w:p>
          <w:p w:rsidR="000D40E9" w:rsidRPr="00B5270A" w:rsidRDefault="000D40E9" w:rsidP="00B5270A">
            <w:pPr>
              <w:spacing w:after="0" w:line="240" w:lineRule="auto"/>
              <w:rPr>
                <w:rFonts w:ascii="Times New Roman" w:hAnsi="Times New Roman" w:cs="Times New Roman"/>
                <w:bCs/>
                <w:sz w:val="20"/>
                <w:szCs w:val="20"/>
              </w:rPr>
            </w:pPr>
            <w:r w:rsidRPr="00B5270A">
              <w:rPr>
                <w:rFonts w:ascii="Times New Roman" w:hAnsi="Times New Roman" w:cs="Times New Roman"/>
                <w:bCs/>
                <w:sz w:val="20"/>
                <w:szCs w:val="20"/>
              </w:rPr>
              <w:t>Порядок</w:t>
            </w:r>
            <w:r w:rsidRPr="00B5270A">
              <w:rPr>
                <w:rFonts w:ascii="Times New Roman" w:hAnsi="Times New Roman" w:cs="Times New Roman"/>
                <w:sz w:val="20"/>
                <w:szCs w:val="20"/>
              </w:rPr>
              <w:t xml:space="preserve"> </w:t>
            </w:r>
            <w:r w:rsidRPr="00B5270A">
              <w:rPr>
                <w:rFonts w:ascii="Times New Roman" w:hAnsi="Times New Roman" w:cs="Times New Roman"/>
                <w:bCs/>
                <w:sz w:val="20"/>
                <w:szCs w:val="20"/>
              </w:rPr>
              <w:t>ведення Державного реєстру речових прав на нерухоме майно</w:t>
            </w:r>
          </w:p>
          <w:p w:rsidR="000D40E9" w:rsidRPr="00B5270A" w:rsidRDefault="000D40E9" w:rsidP="00B5270A">
            <w:pPr>
              <w:spacing w:after="0" w:line="240" w:lineRule="auto"/>
              <w:rPr>
                <w:rFonts w:ascii="Times New Roman" w:hAnsi="Times New Roman" w:cs="Times New Roman"/>
                <w:bCs/>
                <w:sz w:val="20"/>
                <w:szCs w:val="20"/>
              </w:rPr>
            </w:pPr>
            <w:r w:rsidRPr="00B5270A">
              <w:rPr>
                <w:rFonts w:ascii="Times New Roman" w:hAnsi="Times New Roman" w:cs="Times New Roman"/>
                <w:bCs/>
                <w:sz w:val="20"/>
                <w:szCs w:val="20"/>
              </w:rPr>
              <w:t>п.59</w:t>
            </w:r>
          </w:p>
        </w:tc>
      </w:tr>
      <w:tr w:rsidR="000D40E9" w:rsidRPr="00B5270A" w:rsidTr="003813C5">
        <w:trPr>
          <w:gridAfter w:val="2"/>
          <w:wAfter w:w="5386" w:type="dxa"/>
          <w:trHeight w:val="812"/>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sz w:val="24"/>
                <w:szCs w:val="24"/>
              </w:rPr>
              <w:t>Документи щодо передачі (надходження) реєстраційних справ</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B5270A"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B5270A" w:rsidRDefault="000D40E9" w:rsidP="00B5270A">
            <w:pPr>
              <w:spacing w:after="0" w:line="240" w:lineRule="auto"/>
              <w:jc w:val="center"/>
              <w:rPr>
                <w:rFonts w:ascii="Times New Roman" w:hAnsi="Times New Roman" w:cs="Times New Roman"/>
                <w:sz w:val="24"/>
                <w:szCs w:val="24"/>
              </w:rPr>
            </w:pPr>
            <w:r w:rsidRPr="00B5270A">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p>
        </w:tc>
      </w:tr>
      <w:tr w:rsidR="000D40E9" w:rsidRPr="00B5270A" w:rsidTr="001E318D">
        <w:trPr>
          <w:gridAfter w:val="2"/>
          <w:wAfter w:w="5386" w:type="dxa"/>
          <w:trHeight w:val="2994"/>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05-06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sz w:val="24"/>
                <w:szCs w:val="24"/>
              </w:rPr>
              <w:t>Закриті реєстраційні справи</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B5270A" w:rsidRDefault="000D40E9" w:rsidP="00D23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р.</w:t>
            </w:r>
            <w:r w:rsidRPr="00B5270A">
              <w:rPr>
                <w:rFonts w:ascii="Times New Roman" w:hAnsi="Times New Roman" w:cs="Times New Roman"/>
                <w:sz w:val="24"/>
                <w:szCs w:val="24"/>
                <w:vertAlign w:val="superscript"/>
              </w:rPr>
              <w:t>1</w:t>
            </w:r>
            <w:r w:rsidRPr="00B5270A">
              <w:rPr>
                <w:rFonts w:ascii="Times New Roman" w:hAnsi="Times New Roman" w:cs="Times New Roman"/>
                <w:sz w:val="24"/>
                <w:szCs w:val="24"/>
              </w:rPr>
              <w:t>ЕПК</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sidRPr="00B5270A">
              <w:rPr>
                <w:rFonts w:ascii="Times New Roman" w:hAnsi="Times New Roman" w:cs="Times New Roman"/>
                <w:sz w:val="20"/>
                <w:szCs w:val="20"/>
                <w:vertAlign w:val="superscript"/>
              </w:rPr>
              <w:t xml:space="preserve">1 </w:t>
            </w:r>
            <w:r w:rsidRPr="00B5270A">
              <w:rPr>
                <w:rFonts w:ascii="Times New Roman" w:hAnsi="Times New Roman" w:cs="Times New Roman"/>
                <w:sz w:val="20"/>
                <w:szCs w:val="20"/>
              </w:rPr>
              <w:t>Закон України «</w:t>
            </w:r>
            <w:r w:rsidRPr="00B5270A">
              <w:rPr>
                <w:rFonts w:ascii="Times New Roman" w:hAnsi="Times New Roman" w:cs="Times New Roman"/>
                <w:bCs/>
                <w:sz w:val="20"/>
                <w:szCs w:val="20"/>
                <w:lang w:val="ru-RU"/>
              </w:rPr>
              <w:t xml:space="preserve">Про </w:t>
            </w:r>
            <w:proofErr w:type="spellStart"/>
            <w:r w:rsidRPr="00B5270A">
              <w:rPr>
                <w:rFonts w:ascii="Times New Roman" w:hAnsi="Times New Roman" w:cs="Times New Roman"/>
                <w:bCs/>
                <w:sz w:val="20"/>
                <w:szCs w:val="20"/>
                <w:lang w:val="ru-RU"/>
              </w:rPr>
              <w:t>державну</w:t>
            </w:r>
            <w:proofErr w:type="spellEnd"/>
            <w:r w:rsidRPr="00B5270A">
              <w:rPr>
                <w:rFonts w:ascii="Times New Roman" w:hAnsi="Times New Roman" w:cs="Times New Roman"/>
                <w:bCs/>
                <w:sz w:val="20"/>
                <w:szCs w:val="20"/>
                <w:lang w:val="ru-RU"/>
              </w:rPr>
              <w:t xml:space="preserve"> </w:t>
            </w:r>
            <w:proofErr w:type="spellStart"/>
            <w:r w:rsidRPr="00B5270A">
              <w:rPr>
                <w:rFonts w:ascii="Times New Roman" w:hAnsi="Times New Roman" w:cs="Times New Roman"/>
                <w:bCs/>
                <w:sz w:val="20"/>
                <w:szCs w:val="20"/>
                <w:lang w:val="ru-RU"/>
              </w:rPr>
              <w:t>реєстрацію</w:t>
            </w:r>
            <w:proofErr w:type="spellEnd"/>
            <w:r w:rsidRPr="00B5270A">
              <w:rPr>
                <w:rFonts w:ascii="Times New Roman" w:hAnsi="Times New Roman" w:cs="Times New Roman"/>
                <w:bCs/>
                <w:sz w:val="20"/>
                <w:szCs w:val="20"/>
                <w:lang w:val="ru-RU"/>
              </w:rPr>
              <w:t xml:space="preserve"> </w:t>
            </w:r>
            <w:proofErr w:type="spellStart"/>
            <w:r w:rsidRPr="00B5270A">
              <w:rPr>
                <w:rFonts w:ascii="Times New Roman" w:hAnsi="Times New Roman" w:cs="Times New Roman"/>
                <w:bCs/>
                <w:sz w:val="20"/>
                <w:szCs w:val="20"/>
                <w:lang w:val="ru-RU"/>
              </w:rPr>
              <w:t>речових</w:t>
            </w:r>
            <w:proofErr w:type="spellEnd"/>
            <w:r w:rsidRPr="00B5270A">
              <w:rPr>
                <w:rFonts w:ascii="Times New Roman" w:hAnsi="Times New Roman" w:cs="Times New Roman"/>
                <w:bCs/>
                <w:sz w:val="20"/>
                <w:szCs w:val="20"/>
                <w:lang w:val="ru-RU"/>
              </w:rPr>
              <w:t xml:space="preserve"> прав на </w:t>
            </w:r>
            <w:proofErr w:type="spellStart"/>
            <w:r w:rsidRPr="00B5270A">
              <w:rPr>
                <w:rFonts w:ascii="Times New Roman" w:hAnsi="Times New Roman" w:cs="Times New Roman"/>
                <w:bCs/>
                <w:sz w:val="20"/>
                <w:szCs w:val="20"/>
                <w:lang w:val="ru-RU"/>
              </w:rPr>
              <w:t>нерухоме</w:t>
            </w:r>
            <w:proofErr w:type="spellEnd"/>
            <w:r w:rsidRPr="00B5270A">
              <w:rPr>
                <w:rFonts w:ascii="Times New Roman" w:hAnsi="Times New Roman" w:cs="Times New Roman"/>
                <w:bCs/>
                <w:sz w:val="20"/>
                <w:szCs w:val="20"/>
                <w:lang w:val="ru-RU"/>
              </w:rPr>
              <w:t xml:space="preserve"> </w:t>
            </w:r>
            <w:proofErr w:type="spellStart"/>
            <w:r w:rsidRPr="00B5270A">
              <w:rPr>
                <w:rFonts w:ascii="Times New Roman" w:hAnsi="Times New Roman" w:cs="Times New Roman"/>
                <w:bCs/>
                <w:sz w:val="20"/>
                <w:szCs w:val="20"/>
                <w:lang w:val="ru-RU"/>
              </w:rPr>
              <w:t>майно</w:t>
            </w:r>
            <w:proofErr w:type="spellEnd"/>
            <w:r w:rsidRPr="00B5270A">
              <w:rPr>
                <w:rFonts w:ascii="Times New Roman" w:hAnsi="Times New Roman" w:cs="Times New Roman"/>
                <w:bCs/>
                <w:sz w:val="20"/>
                <w:szCs w:val="20"/>
                <w:lang w:val="ru-RU"/>
              </w:rPr>
              <w:t xml:space="preserve"> та </w:t>
            </w:r>
            <w:proofErr w:type="spellStart"/>
            <w:r w:rsidRPr="00B5270A">
              <w:rPr>
                <w:rFonts w:ascii="Times New Roman" w:hAnsi="Times New Roman" w:cs="Times New Roman"/>
                <w:bCs/>
                <w:sz w:val="20"/>
                <w:szCs w:val="20"/>
                <w:lang w:val="ru-RU"/>
              </w:rPr>
              <w:t>їх</w:t>
            </w:r>
            <w:proofErr w:type="spellEnd"/>
            <w:r w:rsidRPr="00B5270A">
              <w:rPr>
                <w:rFonts w:ascii="Times New Roman" w:hAnsi="Times New Roman" w:cs="Times New Roman"/>
                <w:bCs/>
                <w:sz w:val="20"/>
                <w:szCs w:val="20"/>
                <w:lang w:val="ru-RU"/>
              </w:rPr>
              <w:t xml:space="preserve"> </w:t>
            </w:r>
            <w:proofErr w:type="spellStart"/>
            <w:r w:rsidRPr="00B5270A">
              <w:rPr>
                <w:rFonts w:ascii="Times New Roman" w:hAnsi="Times New Roman" w:cs="Times New Roman"/>
                <w:bCs/>
                <w:sz w:val="20"/>
                <w:szCs w:val="20"/>
                <w:lang w:val="ru-RU"/>
              </w:rPr>
              <w:t>обтяжень</w:t>
            </w:r>
            <w:proofErr w:type="spellEnd"/>
            <w:r w:rsidRPr="00B5270A">
              <w:rPr>
                <w:rFonts w:ascii="Times New Roman" w:hAnsi="Times New Roman" w:cs="Times New Roman"/>
                <w:sz w:val="20"/>
                <w:szCs w:val="20"/>
              </w:rPr>
              <w:t>» п. 3 ст.17,</w:t>
            </w:r>
          </w:p>
          <w:p w:rsidR="000D40E9" w:rsidRPr="00B5270A" w:rsidRDefault="000D40E9" w:rsidP="00B5270A">
            <w:pPr>
              <w:spacing w:after="0" w:line="240" w:lineRule="auto"/>
              <w:rPr>
                <w:rFonts w:ascii="Times New Roman" w:hAnsi="Times New Roman" w:cs="Times New Roman"/>
                <w:bCs/>
                <w:sz w:val="20"/>
                <w:szCs w:val="20"/>
              </w:rPr>
            </w:pPr>
            <w:r w:rsidRPr="00B5270A">
              <w:rPr>
                <w:rFonts w:ascii="Times New Roman" w:hAnsi="Times New Roman" w:cs="Times New Roman"/>
                <w:sz w:val="20"/>
                <w:szCs w:val="20"/>
                <w:vertAlign w:val="superscript"/>
              </w:rPr>
              <w:t xml:space="preserve"> </w:t>
            </w:r>
            <w:r w:rsidRPr="00B5270A">
              <w:rPr>
                <w:rFonts w:ascii="Times New Roman" w:hAnsi="Times New Roman" w:cs="Times New Roman"/>
                <w:sz w:val="20"/>
                <w:szCs w:val="20"/>
              </w:rPr>
              <w:t xml:space="preserve">Порядок </w:t>
            </w:r>
            <w:r w:rsidRPr="00B5270A">
              <w:rPr>
                <w:rFonts w:ascii="Times New Roman" w:hAnsi="Times New Roman" w:cs="Times New Roman"/>
                <w:bCs/>
                <w:sz w:val="20"/>
                <w:szCs w:val="20"/>
              </w:rPr>
              <w:t>формування та зберігання реєстраційних справ</w:t>
            </w:r>
          </w:p>
          <w:p w:rsidR="000D40E9" w:rsidRPr="00B5270A" w:rsidRDefault="000D40E9" w:rsidP="00B5270A">
            <w:pPr>
              <w:spacing w:after="0" w:line="240" w:lineRule="auto"/>
              <w:rPr>
                <w:rFonts w:ascii="Times New Roman" w:hAnsi="Times New Roman" w:cs="Times New Roman"/>
                <w:bCs/>
                <w:sz w:val="20"/>
                <w:szCs w:val="20"/>
              </w:rPr>
            </w:pPr>
            <w:r w:rsidRPr="00B5270A">
              <w:rPr>
                <w:rFonts w:ascii="Times New Roman" w:hAnsi="Times New Roman" w:cs="Times New Roman"/>
                <w:bCs/>
                <w:sz w:val="20"/>
                <w:szCs w:val="20"/>
                <w:lang w:val="en-US"/>
              </w:rPr>
              <w:t>IX</w:t>
            </w:r>
            <w:r w:rsidRPr="00B5270A">
              <w:rPr>
                <w:rFonts w:ascii="Times New Roman" w:hAnsi="Times New Roman" w:cs="Times New Roman"/>
                <w:bCs/>
                <w:sz w:val="20"/>
                <w:szCs w:val="20"/>
              </w:rPr>
              <w:t xml:space="preserve"> розділ</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sz w:val="24"/>
                <w:szCs w:val="24"/>
              </w:rPr>
              <w:t>Листування з органами державної влади та місцевого самоврядування, об’єднаннями громадян, підприємствами, установами та організаціями з питань державної реєстрації</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B5270A"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 ЕПК</w:t>
            </w:r>
          </w:p>
          <w:p w:rsidR="000D40E9" w:rsidRPr="00B5270A" w:rsidRDefault="000D40E9" w:rsidP="00B5270A">
            <w:pPr>
              <w:spacing w:after="0" w:line="240" w:lineRule="auto"/>
              <w:jc w:val="center"/>
              <w:rPr>
                <w:rFonts w:ascii="Times New Roman" w:hAnsi="Times New Roman" w:cs="Times New Roman"/>
                <w:sz w:val="24"/>
                <w:szCs w:val="24"/>
              </w:rPr>
            </w:pPr>
            <w:r w:rsidRPr="00B5270A">
              <w:rPr>
                <w:rFonts w:ascii="Times New Roman" w:hAnsi="Times New Roman" w:cs="Times New Roman"/>
                <w:sz w:val="24"/>
                <w:szCs w:val="24"/>
              </w:rPr>
              <w:t>ст. 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sz w:val="24"/>
                <w:szCs w:val="24"/>
              </w:rPr>
              <w:t>Методичні листи, рекомендації та роз'яснення з питань діяльності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B5270A" w:rsidRDefault="000D40E9"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заміни новими</w:t>
            </w:r>
          </w:p>
          <w:p w:rsidR="000D40E9" w:rsidRPr="00B5270A" w:rsidRDefault="000D40E9" w:rsidP="00B5270A">
            <w:pPr>
              <w:spacing w:after="0" w:line="240" w:lineRule="auto"/>
              <w:jc w:val="center"/>
              <w:rPr>
                <w:rFonts w:ascii="Times New Roman" w:hAnsi="Times New Roman" w:cs="Times New Roman"/>
                <w:sz w:val="24"/>
                <w:szCs w:val="24"/>
              </w:rPr>
            </w:pPr>
            <w:r w:rsidRPr="00B5270A">
              <w:rPr>
                <w:rFonts w:ascii="Times New Roman" w:hAnsi="Times New Roman" w:cs="Times New Roman"/>
                <w:sz w:val="24"/>
                <w:szCs w:val="24"/>
              </w:rPr>
              <w:t>ст. 20-б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sidRPr="00B5270A">
              <w:rPr>
                <w:rFonts w:ascii="Times New Roman" w:hAnsi="Times New Roman" w:cs="Times New Roman"/>
                <w:sz w:val="24"/>
                <w:szCs w:val="24"/>
              </w:rPr>
              <w:t>Матеріали судових засідань по представництву  інтересів відділу в судах (позовні заяви, заперечення, виклики, повістки, ухвали, рішення.</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B5270A">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B5270A" w:rsidRDefault="000D40E9" w:rsidP="00B5270A">
            <w:pPr>
              <w:spacing w:after="0" w:line="240" w:lineRule="auto"/>
              <w:jc w:val="center"/>
              <w:rPr>
                <w:rFonts w:ascii="Times New Roman" w:hAnsi="Times New Roman" w:cs="Times New Roman"/>
                <w:sz w:val="24"/>
                <w:szCs w:val="24"/>
              </w:rPr>
            </w:pPr>
            <w:r w:rsidRPr="00B5270A">
              <w:rPr>
                <w:rFonts w:ascii="Times New Roman" w:hAnsi="Times New Roman" w:cs="Times New Roman"/>
                <w:sz w:val="24"/>
                <w:szCs w:val="24"/>
              </w:rPr>
              <w:t>ст. 89</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B5270A">
              <w:rPr>
                <w:rFonts w:ascii="Times New Roman" w:hAnsi="Times New Roman" w:cs="Times New Roman"/>
                <w:sz w:val="20"/>
                <w:szCs w:val="20"/>
              </w:rPr>
              <w:t>ісля прийняття рішення</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05-10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bCs/>
                <w:sz w:val="24"/>
                <w:szCs w:val="24"/>
              </w:rPr>
            </w:pPr>
            <w:r w:rsidRPr="00B5270A">
              <w:rPr>
                <w:rFonts w:ascii="Times New Roman" w:hAnsi="Times New Roman" w:cs="Times New Roman"/>
                <w:sz w:val="24"/>
                <w:szCs w:val="24"/>
              </w:rPr>
              <w:t>Номенклатура справ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B5270A" w:rsidRDefault="000D40E9" w:rsidP="0024719B">
            <w:pPr>
              <w:spacing w:after="0" w:line="240" w:lineRule="auto"/>
              <w:jc w:val="center"/>
              <w:rPr>
                <w:rFonts w:ascii="Times New Roman" w:hAnsi="Times New Roman" w:cs="Times New Roman"/>
                <w:bCs/>
                <w:sz w:val="24"/>
                <w:szCs w:val="24"/>
              </w:rPr>
            </w:pPr>
            <w:r w:rsidRPr="00B5270A">
              <w:rPr>
                <w:rFonts w:ascii="Times New Roman" w:hAnsi="Times New Roman" w:cs="Times New Roman"/>
                <w:sz w:val="24"/>
                <w:szCs w:val="24"/>
              </w:rPr>
              <w:t xml:space="preserve"> </w:t>
            </w:r>
            <w:r>
              <w:rPr>
                <w:rFonts w:ascii="Times New Roman" w:hAnsi="Times New Roman" w:cs="Times New Roman"/>
                <w:sz w:val="24"/>
                <w:szCs w:val="24"/>
              </w:rPr>
              <w:t>ст. 112-в</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B5270A">
              <w:rPr>
                <w:rFonts w:ascii="Times New Roman" w:hAnsi="Times New Roman" w:cs="Times New Roman"/>
                <w:sz w:val="20"/>
                <w:szCs w:val="20"/>
              </w:rPr>
              <w:t>ісля заміни новою</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24719B">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B5270A">
              <w:rPr>
                <w:rFonts w:ascii="Times New Roman" w:hAnsi="Times New Roman" w:cs="Times New Roman"/>
                <w:sz w:val="24"/>
                <w:szCs w:val="24"/>
              </w:rPr>
              <w:t>урнал реєстрації вхідних документів</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B5270A">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B5270A" w:rsidRDefault="000D40E9" w:rsidP="00B5270A">
            <w:pPr>
              <w:spacing w:after="0" w:line="240" w:lineRule="auto"/>
              <w:jc w:val="center"/>
              <w:rPr>
                <w:rFonts w:ascii="Times New Roman" w:hAnsi="Times New Roman" w:cs="Times New Roman"/>
                <w:sz w:val="24"/>
                <w:szCs w:val="24"/>
              </w:rPr>
            </w:pPr>
            <w:r w:rsidRPr="00B5270A">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B5270A">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Електронний документ</w:t>
            </w:r>
          </w:p>
        </w:tc>
      </w:tr>
      <w:tr w:rsidR="000D40E9" w:rsidRPr="00B5270A" w:rsidTr="005334F8">
        <w:trPr>
          <w:gridAfter w:val="2"/>
          <w:wAfter w:w="5386" w:type="dxa"/>
          <w:trHeight w:val="734"/>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B5270A">
              <w:rPr>
                <w:rFonts w:ascii="Times New Roman" w:hAnsi="Times New Roman" w:cs="Times New Roman"/>
                <w:sz w:val="24"/>
                <w:szCs w:val="24"/>
              </w:rPr>
              <w:t>урнал реєстрації вихідних документів</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vertAlign w:val="superscript"/>
              </w:rPr>
            </w:pPr>
            <w:r w:rsidRPr="0024719B">
              <w:rPr>
                <w:rFonts w:ascii="Times New Roman" w:hAnsi="Times New Roman" w:cs="Times New Roman"/>
                <w:sz w:val="24"/>
                <w:szCs w:val="24"/>
              </w:rPr>
              <w:t>3 р.</w:t>
            </w:r>
            <w:r w:rsidRPr="0024719B">
              <w:rPr>
                <w:rFonts w:ascii="Times New Roman" w:hAnsi="Times New Roman" w:cs="Times New Roman"/>
                <w:sz w:val="24"/>
                <w:szCs w:val="24"/>
                <w:vertAlign w:val="superscript"/>
              </w:rPr>
              <w:t>1</w:t>
            </w:r>
          </w:p>
          <w:p w:rsidR="000D40E9" w:rsidRPr="00B5270A" w:rsidRDefault="000D40E9" w:rsidP="0024719B">
            <w:pPr>
              <w:spacing w:after="0" w:line="240" w:lineRule="auto"/>
              <w:jc w:val="center"/>
              <w:rPr>
                <w:rFonts w:ascii="Times New Roman" w:hAnsi="Times New Roman" w:cs="Times New Roman"/>
                <w:sz w:val="24"/>
                <w:szCs w:val="24"/>
                <w:lang w:val="ru-RU"/>
              </w:rPr>
            </w:pPr>
            <w:r w:rsidRPr="0024719B">
              <w:rPr>
                <w:rFonts w:ascii="Times New Roman" w:hAnsi="Times New Roman" w:cs="Times New Roman"/>
                <w:sz w:val="24"/>
                <w:szCs w:val="24"/>
              </w:rPr>
              <w:t>ст. 122</w:t>
            </w:r>
            <w:r>
              <w:rPr>
                <w:rFonts w:ascii="Times New Roman" w:hAnsi="Times New Roman" w:cs="Times New Roman"/>
                <w:sz w:val="24"/>
                <w:szCs w:val="24"/>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sidRPr="0024719B">
              <w:rPr>
                <w:rFonts w:ascii="Times New Roman" w:hAnsi="Times New Roman" w:cs="Times New Roman"/>
                <w:sz w:val="20"/>
                <w:szCs w:val="20"/>
                <w:vertAlign w:val="superscript"/>
              </w:rPr>
              <w:t>1</w:t>
            </w:r>
            <w:r w:rsidRPr="0024719B">
              <w:rPr>
                <w:rFonts w:ascii="Times New Roman" w:hAnsi="Times New Roman" w:cs="Times New Roman"/>
                <w:sz w:val="20"/>
                <w:szCs w:val="20"/>
              </w:rPr>
              <w:t>Електронний документ</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B5270A">
              <w:rPr>
                <w:rFonts w:ascii="Times New Roman" w:hAnsi="Times New Roman" w:cs="Times New Roman"/>
                <w:sz w:val="24"/>
                <w:szCs w:val="24"/>
              </w:rPr>
              <w:t>урнал обліку надходження реєстраційних справ</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24719B">
              <w:rPr>
                <w:rFonts w:ascii="Times New Roman" w:hAnsi="Times New Roman" w:cs="Times New Roman"/>
                <w:sz w:val="24"/>
                <w:szCs w:val="24"/>
              </w:rPr>
              <w:t>3 р.</w:t>
            </w:r>
            <w:r w:rsidRPr="0024719B">
              <w:rPr>
                <w:rFonts w:ascii="Times New Roman" w:hAnsi="Times New Roman" w:cs="Times New Roman"/>
                <w:sz w:val="24"/>
                <w:szCs w:val="24"/>
                <w:vertAlign w:val="superscript"/>
              </w:rPr>
              <w:t>1</w:t>
            </w:r>
          </w:p>
          <w:p w:rsidR="000D40E9" w:rsidRPr="00B5270A"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sidRPr="0024719B">
              <w:rPr>
                <w:rFonts w:ascii="Times New Roman" w:hAnsi="Times New Roman" w:cs="Times New Roman"/>
                <w:sz w:val="20"/>
                <w:szCs w:val="20"/>
                <w:vertAlign w:val="superscript"/>
              </w:rPr>
              <w:t>1</w:t>
            </w:r>
            <w:r w:rsidRPr="0024719B">
              <w:rPr>
                <w:rFonts w:ascii="Times New Roman" w:hAnsi="Times New Roman" w:cs="Times New Roman"/>
                <w:sz w:val="20"/>
                <w:szCs w:val="20"/>
              </w:rPr>
              <w:t>Електронний документ</w:t>
            </w:r>
          </w:p>
        </w:tc>
      </w:tr>
      <w:tr w:rsidR="000D40E9" w:rsidRPr="00B5270A"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B5270A">
              <w:rPr>
                <w:rFonts w:ascii="Times New Roman" w:hAnsi="Times New Roman" w:cs="Times New Roman"/>
                <w:sz w:val="24"/>
                <w:szCs w:val="24"/>
              </w:rPr>
              <w:t>урнал обліку вибуття реєстраційних справ</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24719B">
              <w:rPr>
                <w:rFonts w:ascii="Times New Roman" w:hAnsi="Times New Roman" w:cs="Times New Roman"/>
                <w:sz w:val="24"/>
                <w:szCs w:val="24"/>
              </w:rPr>
              <w:t>3 р.</w:t>
            </w:r>
            <w:r w:rsidRPr="0024719B">
              <w:rPr>
                <w:rFonts w:ascii="Times New Roman" w:hAnsi="Times New Roman" w:cs="Times New Roman"/>
                <w:sz w:val="24"/>
                <w:szCs w:val="24"/>
                <w:vertAlign w:val="superscript"/>
              </w:rPr>
              <w:t>1</w:t>
            </w:r>
          </w:p>
          <w:p w:rsidR="000D40E9" w:rsidRPr="00B5270A"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0"/>
                <w:szCs w:val="20"/>
              </w:rPr>
            </w:pPr>
            <w:r w:rsidRPr="0024719B">
              <w:rPr>
                <w:rFonts w:ascii="Times New Roman" w:hAnsi="Times New Roman" w:cs="Times New Roman"/>
                <w:sz w:val="20"/>
                <w:szCs w:val="20"/>
                <w:vertAlign w:val="superscript"/>
              </w:rPr>
              <w:t>1</w:t>
            </w:r>
            <w:r w:rsidRPr="0024719B">
              <w:rPr>
                <w:rFonts w:ascii="Times New Roman" w:hAnsi="Times New Roman" w:cs="Times New Roman"/>
                <w:sz w:val="20"/>
                <w:szCs w:val="20"/>
              </w:rPr>
              <w:t>Електронний документ</w:t>
            </w:r>
          </w:p>
        </w:tc>
      </w:tr>
      <w:tr w:rsidR="000D40E9" w:rsidRPr="00B5270A" w:rsidTr="008C223D">
        <w:trPr>
          <w:gridAfter w:val="2"/>
          <w:wAfter w:w="5386" w:type="dxa"/>
          <w:trHeight w:val="3703"/>
        </w:trPr>
        <w:tc>
          <w:tcPr>
            <w:tcW w:w="1277" w:type="dxa"/>
            <w:gridSpan w:val="2"/>
            <w:tcBorders>
              <w:top w:val="single" w:sz="4" w:space="0" w:color="auto"/>
              <w:left w:val="single" w:sz="4" w:space="0" w:color="auto"/>
              <w:bottom w:val="single" w:sz="4" w:space="0" w:color="auto"/>
              <w:right w:val="single" w:sz="4" w:space="0" w:color="auto"/>
            </w:tcBorders>
          </w:tcPr>
          <w:p w:rsidR="000D40E9" w:rsidRPr="00B5270A" w:rsidRDefault="00554826" w:rsidP="00B52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B5270A" w:rsidRDefault="000D40E9" w:rsidP="00B5270A">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B5270A">
              <w:rPr>
                <w:rFonts w:ascii="Times New Roman" w:hAnsi="Times New Roman" w:cs="Times New Roman"/>
                <w:sz w:val="24"/>
                <w:szCs w:val="24"/>
              </w:rPr>
              <w:t>урнал обліку закритих реєстраційних справ</w:t>
            </w:r>
          </w:p>
        </w:tc>
        <w:tc>
          <w:tcPr>
            <w:tcW w:w="1207" w:type="dxa"/>
            <w:tcBorders>
              <w:top w:val="single" w:sz="4" w:space="0" w:color="auto"/>
              <w:left w:val="single" w:sz="4" w:space="0" w:color="auto"/>
              <w:bottom w:val="single" w:sz="4" w:space="0" w:color="auto"/>
              <w:right w:val="single" w:sz="2" w:space="0" w:color="auto"/>
            </w:tcBorders>
          </w:tcPr>
          <w:p w:rsidR="000D40E9" w:rsidRPr="00B5270A" w:rsidRDefault="000D40E9" w:rsidP="00B5270A">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B5270A">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 р.</w:t>
            </w:r>
            <w:r>
              <w:rPr>
                <w:rFonts w:ascii="Times New Roman" w:hAnsi="Times New Roman" w:cs="Times New Roman"/>
                <w:sz w:val="24"/>
                <w:szCs w:val="24"/>
                <w:vertAlign w:val="superscript"/>
              </w:rPr>
              <w:t>1</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824DAF" w:rsidRDefault="000D40E9" w:rsidP="00B5270A">
            <w:pPr>
              <w:spacing w:after="0" w:line="240" w:lineRule="auto"/>
              <w:rPr>
                <w:rFonts w:ascii="Times New Roman" w:hAnsi="Times New Roman" w:cs="Times New Roman"/>
                <w:sz w:val="20"/>
                <w:szCs w:val="20"/>
                <w:vertAlign w:val="superscript"/>
              </w:rPr>
            </w:pPr>
            <w:r w:rsidRPr="00B5270A">
              <w:rPr>
                <w:rFonts w:ascii="Times New Roman" w:hAnsi="Times New Roman" w:cs="Times New Roman"/>
                <w:sz w:val="20"/>
                <w:szCs w:val="20"/>
                <w:vertAlign w:val="superscript"/>
              </w:rPr>
              <w:t xml:space="preserve">1 </w:t>
            </w:r>
            <w:r w:rsidRPr="00824DAF">
              <w:rPr>
                <w:rFonts w:ascii="Times New Roman" w:hAnsi="Times New Roman" w:cs="Times New Roman"/>
                <w:sz w:val="20"/>
                <w:szCs w:val="20"/>
              </w:rPr>
              <w:t>Закон України «</w:t>
            </w:r>
            <w:r w:rsidRPr="00824DAF">
              <w:rPr>
                <w:rFonts w:ascii="Times New Roman" w:hAnsi="Times New Roman" w:cs="Times New Roman"/>
                <w:bCs/>
                <w:sz w:val="20"/>
                <w:szCs w:val="20"/>
              </w:rPr>
              <w:t>Про державну реєстрацію речових прав на нерухоме майно та їх обтяжень</w:t>
            </w:r>
            <w:r w:rsidRPr="00824DAF">
              <w:rPr>
                <w:rFonts w:ascii="Times New Roman" w:hAnsi="Times New Roman" w:cs="Times New Roman"/>
                <w:sz w:val="20"/>
                <w:szCs w:val="20"/>
              </w:rPr>
              <w:t>» п. 3 ст.17,</w:t>
            </w:r>
          </w:p>
          <w:p w:rsidR="000D40E9" w:rsidRPr="00824DAF" w:rsidRDefault="000D40E9" w:rsidP="00B5270A">
            <w:pPr>
              <w:spacing w:after="0" w:line="240" w:lineRule="auto"/>
              <w:rPr>
                <w:rFonts w:ascii="Times New Roman" w:hAnsi="Times New Roman" w:cs="Times New Roman"/>
                <w:bCs/>
                <w:sz w:val="20"/>
                <w:szCs w:val="20"/>
              </w:rPr>
            </w:pPr>
            <w:r w:rsidRPr="00824DAF">
              <w:rPr>
                <w:rFonts w:ascii="Times New Roman" w:hAnsi="Times New Roman" w:cs="Times New Roman"/>
                <w:sz w:val="20"/>
                <w:szCs w:val="20"/>
              </w:rPr>
              <w:t xml:space="preserve">Порядок </w:t>
            </w:r>
            <w:r w:rsidRPr="00824DAF">
              <w:rPr>
                <w:rFonts w:ascii="Times New Roman" w:hAnsi="Times New Roman" w:cs="Times New Roman"/>
                <w:bCs/>
                <w:sz w:val="20"/>
                <w:szCs w:val="20"/>
              </w:rPr>
              <w:t>формування та зберігання реєстраційних справ</w:t>
            </w:r>
          </w:p>
          <w:p w:rsidR="000D40E9" w:rsidRPr="00824DAF" w:rsidRDefault="000D40E9" w:rsidP="00B5270A">
            <w:pPr>
              <w:spacing w:after="0" w:line="240" w:lineRule="auto"/>
              <w:rPr>
                <w:rFonts w:ascii="Times New Roman" w:hAnsi="Times New Roman" w:cs="Times New Roman"/>
                <w:sz w:val="20"/>
                <w:szCs w:val="20"/>
              </w:rPr>
            </w:pPr>
            <w:r w:rsidRPr="00824DAF">
              <w:rPr>
                <w:rFonts w:ascii="Times New Roman" w:hAnsi="Times New Roman" w:cs="Times New Roman"/>
                <w:bCs/>
                <w:sz w:val="20"/>
                <w:szCs w:val="20"/>
              </w:rPr>
              <w:t>IX розділ</w:t>
            </w:r>
          </w:p>
          <w:p w:rsidR="000D40E9" w:rsidRPr="00824DAF" w:rsidRDefault="000D40E9" w:rsidP="00B5270A">
            <w:pPr>
              <w:spacing w:after="0" w:line="240" w:lineRule="auto"/>
              <w:rPr>
                <w:rFonts w:ascii="Times New Roman" w:hAnsi="Times New Roman" w:cs="Times New Roman"/>
                <w:sz w:val="20"/>
                <w:szCs w:val="20"/>
              </w:rPr>
            </w:pPr>
            <w:r w:rsidRPr="00824DAF">
              <w:rPr>
                <w:rFonts w:ascii="Times New Roman" w:hAnsi="Times New Roman" w:cs="Times New Roman"/>
                <w:sz w:val="20"/>
                <w:szCs w:val="20"/>
              </w:rPr>
              <w:t>п.2,п.3</w:t>
            </w:r>
          </w:p>
          <w:p w:rsidR="000D40E9" w:rsidRPr="00B5270A" w:rsidRDefault="000D40E9" w:rsidP="00B5270A">
            <w:pPr>
              <w:spacing w:after="0" w:line="240" w:lineRule="auto"/>
              <w:rPr>
                <w:rFonts w:ascii="Times New Roman" w:hAnsi="Times New Roman" w:cs="Times New Roman"/>
                <w:sz w:val="20"/>
                <w:szCs w:val="20"/>
              </w:rPr>
            </w:pPr>
            <w:r w:rsidRPr="00824DAF">
              <w:rPr>
                <w:rFonts w:ascii="Times New Roman" w:hAnsi="Times New Roman" w:cs="Times New Roman"/>
                <w:sz w:val="20"/>
                <w:szCs w:val="20"/>
              </w:rPr>
              <w:t>(електронний документ)</w:t>
            </w:r>
          </w:p>
        </w:tc>
      </w:tr>
      <w:tr w:rsidR="000D40E9" w:rsidRPr="0024719B" w:rsidTr="00AC73FA">
        <w:trPr>
          <w:gridAfter w:val="2"/>
          <w:wAfter w:w="5386" w:type="dxa"/>
          <w:cantSplit/>
        </w:trPr>
        <w:tc>
          <w:tcPr>
            <w:tcW w:w="9640" w:type="dxa"/>
            <w:gridSpan w:val="10"/>
          </w:tcPr>
          <w:p w:rsidR="000D40E9" w:rsidRDefault="000D40E9" w:rsidP="003813C5">
            <w:pPr>
              <w:spacing w:line="240" w:lineRule="auto"/>
              <w:jc w:val="center"/>
              <w:rPr>
                <w:rFonts w:ascii="Times New Roman" w:hAnsi="Times New Roman" w:cs="Times New Roman"/>
                <w:b/>
                <w:bCs/>
                <w:sz w:val="24"/>
                <w:szCs w:val="24"/>
              </w:rPr>
            </w:pPr>
          </w:p>
          <w:p w:rsidR="000D40E9" w:rsidRPr="004A30C5" w:rsidRDefault="000D40E9" w:rsidP="003813C5">
            <w:pPr>
              <w:spacing w:line="240" w:lineRule="auto"/>
              <w:jc w:val="center"/>
              <w:rPr>
                <w:rFonts w:ascii="Times New Roman" w:hAnsi="Times New Roman" w:cs="Times New Roman"/>
                <w:b/>
                <w:bCs/>
                <w:sz w:val="24"/>
                <w:szCs w:val="24"/>
              </w:rPr>
            </w:pPr>
            <w:r w:rsidRPr="0024719B">
              <w:rPr>
                <w:rFonts w:ascii="Times New Roman" w:hAnsi="Times New Roman" w:cs="Times New Roman"/>
                <w:b/>
                <w:bCs/>
                <w:sz w:val="24"/>
                <w:szCs w:val="24"/>
              </w:rPr>
              <w:t>06. Відділ реєстрації місця проживання громадян</w:t>
            </w: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6B5F11" w:rsidRDefault="000D40E9" w:rsidP="0024719B">
            <w:pPr>
              <w:spacing w:after="0" w:line="240" w:lineRule="auto"/>
              <w:jc w:val="center"/>
              <w:rPr>
                <w:rFonts w:ascii="Times New Roman" w:hAnsi="Times New Roman" w:cs="Times New Roman"/>
                <w:sz w:val="24"/>
                <w:szCs w:val="24"/>
                <w:vertAlign w:val="superscript"/>
              </w:rPr>
            </w:pPr>
            <w:r w:rsidRPr="0024719B">
              <w:rPr>
                <w:rFonts w:ascii="Times New Roman" w:hAnsi="Times New Roman" w:cs="Times New Roman"/>
                <w:sz w:val="24"/>
                <w:szCs w:val="24"/>
              </w:rPr>
              <w:t>ст.1-б, 2-б, 3-б</w:t>
            </w:r>
            <w:r>
              <w:rPr>
                <w:rFonts w:ascii="Times New Roman" w:hAnsi="Times New Roman" w:cs="Times New Roman"/>
                <w:sz w:val="24"/>
                <w:szCs w:val="24"/>
                <w:vertAlign w:val="superscript"/>
              </w:rPr>
              <w:t>1</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6B5F11">
            <w:pPr>
              <w:spacing w:after="0" w:line="240" w:lineRule="auto"/>
              <w:rPr>
                <w:rFonts w:ascii="Times New Roman" w:hAnsi="Times New Roman" w:cs="Times New Roman"/>
                <w:bCs/>
                <w:iCs/>
                <w:sz w:val="20"/>
                <w:szCs w:val="20"/>
              </w:rPr>
            </w:pPr>
            <w:r w:rsidRPr="006B5F11">
              <w:rPr>
                <w:rFonts w:ascii="Times New Roman" w:hAnsi="Times New Roman" w:cs="Times New Roman"/>
                <w:bCs/>
                <w:iCs/>
                <w:sz w:val="20"/>
                <w:szCs w:val="20"/>
                <w:vertAlign w:val="superscript"/>
              </w:rPr>
              <w:t>1</w:t>
            </w:r>
            <w:r w:rsidRPr="006B5F11">
              <w:rPr>
                <w:rFonts w:ascii="Times New Roman" w:hAnsi="Times New Roman" w:cs="Times New Roman"/>
                <w:bCs/>
                <w:iCs/>
                <w:sz w:val="20"/>
                <w:szCs w:val="20"/>
              </w:rPr>
              <w:t>Що стосуються діяльності міської ради та її виконавчого комітету – пост.</w:t>
            </w:r>
          </w:p>
        </w:tc>
      </w:tr>
      <w:tr w:rsidR="000D40E9" w:rsidRPr="0024719B" w:rsidTr="003813C5">
        <w:trPr>
          <w:gridAfter w:val="2"/>
          <w:wAfter w:w="5386" w:type="dxa"/>
          <w:trHeight w:val="1904"/>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відділу реєстрації місця проживання громадян (копії)</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16-а, 7-б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6B5F11">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bCs/>
                <w:sz w:val="24"/>
                <w:szCs w:val="24"/>
              </w:rPr>
              <w:t>Положення про відділ</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9D3BA8" w:rsidRPr="0011360D" w:rsidRDefault="009D3BA8" w:rsidP="009D3B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bCs/>
                <w:sz w:val="24"/>
                <w:szCs w:val="24"/>
              </w:rPr>
              <w:t>ст. 39</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6B5F11">
            <w:pPr>
              <w:spacing w:after="0" w:line="240" w:lineRule="auto"/>
              <w:rPr>
                <w:rFonts w:ascii="Times New Roman" w:hAnsi="Times New Roman" w:cs="Times New Roman"/>
                <w:sz w:val="20"/>
                <w:szCs w:val="20"/>
              </w:rPr>
            </w:pPr>
            <w:r w:rsidRPr="006B5F11">
              <w:rPr>
                <w:rFonts w:ascii="Times New Roman" w:hAnsi="Times New Roman" w:cs="Times New Roman"/>
                <w:sz w:val="20"/>
                <w:szCs w:val="20"/>
                <w:vertAlign w:val="superscript"/>
              </w:rPr>
              <w:t>1</w:t>
            </w:r>
            <w:r w:rsidRPr="006B5F11">
              <w:rPr>
                <w:rFonts w:ascii="Times New Roman" w:hAnsi="Times New Roman" w:cs="Times New Roman"/>
                <w:sz w:val="20"/>
                <w:szCs w:val="20"/>
              </w:rPr>
              <w:t>Оригінал зберігається в документах до протоколів сесій міської ради</w:t>
            </w:r>
          </w:p>
        </w:tc>
      </w:tr>
      <w:tr w:rsidR="000D40E9" w:rsidRPr="0024719B" w:rsidTr="001E318D">
        <w:trPr>
          <w:gridAfter w:val="2"/>
          <w:wAfter w:w="5386" w:type="dxa"/>
          <w:trHeight w:val="2555"/>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bCs/>
                <w:sz w:val="24"/>
                <w:szCs w:val="24"/>
              </w:rPr>
              <w:t>Посадові інструкції працівників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6B5F11" w:rsidRDefault="000D40E9" w:rsidP="0024719B">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5 р.</w:t>
            </w:r>
            <w:r>
              <w:rPr>
                <w:rFonts w:ascii="Times New Roman" w:hAnsi="Times New Roman" w:cs="Times New Roman"/>
                <w:bCs/>
                <w:sz w:val="24"/>
                <w:szCs w:val="24"/>
                <w:vertAlign w:val="superscript"/>
              </w:rPr>
              <w:t>1</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bCs/>
                <w:sz w:val="24"/>
                <w:szCs w:val="24"/>
              </w:rPr>
              <w:t>ст. 43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1</w:t>
            </w:r>
            <w:r>
              <w:rPr>
                <w:rFonts w:ascii="Times New Roman" w:hAnsi="Times New Roman" w:cs="Times New Roman"/>
                <w:sz w:val="20"/>
                <w:szCs w:val="20"/>
              </w:rPr>
              <w:t>П</w:t>
            </w:r>
            <w:r w:rsidRPr="0024719B">
              <w:rPr>
                <w:rFonts w:ascii="Times New Roman" w:hAnsi="Times New Roman" w:cs="Times New Roman"/>
                <w:sz w:val="20"/>
                <w:szCs w:val="20"/>
              </w:rPr>
              <w:t xml:space="preserve">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 </w:t>
            </w: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Звіти про роботу відділу</w:t>
            </w:r>
          </w:p>
          <w:p w:rsidR="000D40E9" w:rsidRPr="0024719B" w:rsidRDefault="000D40E9" w:rsidP="0024719B">
            <w:pPr>
              <w:spacing w:after="0" w:line="240" w:lineRule="auto"/>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Пост.</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302</w:t>
            </w:r>
            <w:r>
              <w:rPr>
                <w:rFonts w:ascii="Times New Roman" w:hAnsi="Times New Roman" w:cs="Times New Roman"/>
                <w:sz w:val="24"/>
                <w:szCs w:val="24"/>
              </w:rPr>
              <w:t>-б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b/>
                <w:sz w:val="24"/>
                <w:szCs w:val="24"/>
              </w:rPr>
            </w:pPr>
            <w:r w:rsidRPr="0024719B">
              <w:rPr>
                <w:rFonts w:ascii="Times New Roman" w:hAnsi="Times New Roman" w:cs="Times New Roman"/>
                <w:sz w:val="24"/>
                <w:szCs w:val="24"/>
              </w:rPr>
              <w:t>Документи щодо  зняття з реєстрації місця проживання, що надійшли до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b/>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b/>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b/>
                <w:sz w:val="20"/>
                <w:szCs w:val="20"/>
              </w:rPr>
            </w:pPr>
          </w:p>
        </w:tc>
      </w:tr>
      <w:tr w:rsidR="000D40E9" w:rsidRPr="0024719B" w:rsidTr="00D912AF">
        <w:trPr>
          <w:gridAfter w:val="2"/>
          <w:wAfter w:w="5386" w:type="dxa"/>
          <w:trHeight w:val="788"/>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Документи щодо реєстрації місця перебування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lang w:val="ru-RU"/>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Документи щодо поновлення реєстраційних, адресних карток (заяви, ксерокопії документів, тощо)</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06-09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Повідомлення про зняття з реєстрації місця проживання громадян</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8C223D">
        <w:trPr>
          <w:gridAfter w:val="2"/>
          <w:wAfter w:w="5386" w:type="dxa"/>
          <w:trHeight w:val="822"/>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06-10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Документи щодо подання відомостей до Державного реєстру виборців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lang w:val="ru-RU"/>
              </w:rPr>
            </w:pPr>
            <w:r w:rsidRPr="0024719B">
              <w:rPr>
                <w:rFonts w:ascii="Times New Roman" w:hAnsi="Times New Roman" w:cs="Times New Roman"/>
                <w:sz w:val="24"/>
                <w:szCs w:val="24"/>
                <w:lang w:val="ru-RU"/>
              </w:rPr>
              <w:t>06-11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Відомості про реєстрацію/ зняття з реєстрації місця проживання призовників і </w:t>
            </w:r>
            <w:r w:rsidRPr="0024719B">
              <w:rPr>
                <w:rFonts w:ascii="Times New Roman" w:hAnsi="Times New Roman" w:cs="Times New Roman"/>
                <w:sz w:val="24"/>
                <w:szCs w:val="24"/>
              </w:rPr>
              <w:lastRenderedPageBreak/>
              <w:t>військовозобов'язаних до Миргородського ОМВК</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lang w:val="ru-RU"/>
              </w:rPr>
            </w:pPr>
            <w:r w:rsidRPr="0024719B">
              <w:rPr>
                <w:rFonts w:ascii="Times New Roman" w:hAnsi="Times New Roman" w:cs="Times New Roman"/>
                <w:sz w:val="24"/>
                <w:szCs w:val="24"/>
                <w:lang w:val="ru-RU"/>
              </w:rPr>
              <w:lastRenderedPageBreak/>
              <w:t>06-12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Відомості про реєстрацію/ зняття з реєстрації місця проживання фізичних осіб, які подаються відділом до органу статистики</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lang w:val="ru-RU"/>
              </w:rPr>
            </w:pPr>
            <w:r w:rsidRPr="0024719B">
              <w:rPr>
                <w:rFonts w:ascii="Times New Roman" w:hAnsi="Times New Roman" w:cs="Times New Roman"/>
                <w:sz w:val="24"/>
                <w:szCs w:val="24"/>
                <w:lang w:val="ru-RU"/>
              </w:rPr>
              <w:t>06-13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Акти підтвердження (про догляд, про проживання матері з дітьми, про утримання дітей, ін.)</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р. ЕПК    </w:t>
            </w:r>
            <w:r w:rsidRPr="0024719B">
              <w:rPr>
                <w:rFonts w:ascii="Times New Roman" w:hAnsi="Times New Roman" w:cs="Times New Roman"/>
                <w:sz w:val="24"/>
                <w:szCs w:val="24"/>
              </w:rPr>
              <w:t>ст. 88</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06-14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Номенклатура справ відділу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6B5F11" w:rsidRDefault="000D40E9" w:rsidP="0024719B">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4719B">
              <w:rPr>
                <w:rFonts w:ascii="Times New Roman" w:hAnsi="Times New Roman" w:cs="Times New Roman"/>
                <w:sz w:val="20"/>
                <w:szCs w:val="20"/>
              </w:rPr>
              <w:t>ісля заміни новою та за умови складання зведених описів справ</w:t>
            </w: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06-15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Журнал реєстрації вхідної  документації</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1E318D">
        <w:trPr>
          <w:gridAfter w:val="2"/>
          <w:wAfter w:w="5386" w:type="dxa"/>
          <w:trHeight w:val="628"/>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06-16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Журнал реєстрації вихідної документації</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lang w:val="ru-RU"/>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06-17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12253E">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Документи </w:t>
            </w:r>
            <w:r>
              <w:rPr>
                <w:rFonts w:ascii="Times New Roman" w:hAnsi="Times New Roman" w:cs="Times New Roman"/>
                <w:sz w:val="24"/>
                <w:szCs w:val="24"/>
              </w:rPr>
              <w:t>про внесення змін щодо зміни громадянами своїх персональних даних (ПІП, дата народження, паспортних даних, тощо)</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роки, 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p w:rsidR="000D40E9" w:rsidRPr="0024719B" w:rsidRDefault="000D40E9" w:rsidP="0024719B">
            <w:pPr>
              <w:spacing w:after="0" w:line="240" w:lineRule="auto"/>
              <w:rPr>
                <w:rFonts w:ascii="Times New Roman" w:hAnsi="Times New Roman" w:cs="Times New Roman"/>
                <w:sz w:val="24"/>
                <w:szCs w:val="24"/>
              </w:rPr>
            </w:pPr>
          </w:p>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D912AF">
        <w:trPr>
          <w:gridAfter w:val="2"/>
          <w:wAfter w:w="5386" w:type="dxa"/>
          <w:trHeight w:val="1487"/>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06-18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Листування з органами виконавчої влади, юридичними особами, правоохоронними органами та іншими органами з питань реєстрації громадян</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06-19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Документи щодо зняття з реєстрації місця проживання в зв'язку з перейменуванням вулиці</w:t>
            </w:r>
            <w:r w:rsidRPr="0024719B">
              <w:rPr>
                <w:rFonts w:ascii="Times New Roman" w:hAnsi="Times New Roman" w:cs="Times New Roman"/>
                <w:sz w:val="24"/>
                <w:szCs w:val="24"/>
              </w:rPr>
              <w:fldChar w:fldCharType="begin"/>
            </w:r>
            <w:r w:rsidRPr="0024719B">
              <w:rPr>
                <w:rFonts w:ascii="Times New Roman" w:hAnsi="Times New Roman" w:cs="Times New Roman"/>
                <w:sz w:val="24"/>
                <w:szCs w:val="24"/>
              </w:rPr>
              <w:instrText>xe "ЖУРНАЛИ: реєстраційні: те</w:instrText>
            </w:r>
            <w:r w:rsidRPr="0024719B">
              <w:rPr>
                <w:rFonts w:ascii="Times New Roman" w:hAnsi="Times New Roman" w:cs="Times New Roman"/>
                <w:sz w:val="24"/>
                <w:szCs w:val="24"/>
              </w:rPr>
              <w:softHyphen/>
              <w:instrText>ле</w:instrText>
            </w:r>
            <w:r w:rsidRPr="0024719B">
              <w:rPr>
                <w:rFonts w:ascii="Times New Roman" w:hAnsi="Times New Roman" w:cs="Times New Roman"/>
                <w:sz w:val="24"/>
                <w:szCs w:val="24"/>
              </w:rPr>
              <w:softHyphen/>
              <w:instrText>грам, те</w:instrText>
            </w:r>
            <w:r w:rsidRPr="0024719B">
              <w:rPr>
                <w:rFonts w:ascii="Times New Roman" w:hAnsi="Times New Roman" w:cs="Times New Roman"/>
                <w:sz w:val="24"/>
                <w:szCs w:val="24"/>
              </w:rPr>
              <w:softHyphen/>
              <w:instrText>ле</w:instrText>
            </w:r>
            <w:r w:rsidRPr="0024719B">
              <w:rPr>
                <w:rFonts w:ascii="Times New Roman" w:hAnsi="Times New Roman" w:cs="Times New Roman"/>
                <w:sz w:val="24"/>
                <w:szCs w:val="24"/>
              </w:rPr>
              <w:softHyphen/>
              <w:instrText>фо</w:instrText>
            </w:r>
            <w:r w:rsidRPr="0024719B">
              <w:rPr>
                <w:rFonts w:ascii="Times New Roman" w:hAnsi="Times New Roman" w:cs="Times New Roman"/>
                <w:sz w:val="24"/>
                <w:szCs w:val="24"/>
              </w:rPr>
              <w:softHyphen/>
              <w:instrText>но</w:instrText>
            </w:r>
            <w:r w:rsidRPr="0024719B">
              <w:rPr>
                <w:rFonts w:ascii="Times New Roman" w:hAnsi="Times New Roman" w:cs="Times New Roman"/>
                <w:sz w:val="24"/>
                <w:szCs w:val="24"/>
              </w:rPr>
              <w:softHyphen/>
              <w:instrText>г</w:instrText>
            </w:r>
            <w:r w:rsidRPr="0024719B">
              <w:rPr>
                <w:rFonts w:ascii="Times New Roman" w:hAnsi="Times New Roman" w:cs="Times New Roman"/>
                <w:sz w:val="24"/>
                <w:szCs w:val="24"/>
              </w:rPr>
              <w:softHyphen/>
              <w:instrText>рам, факсограм, електронних повідомлень" \t "126"</w:instrText>
            </w:r>
            <w:r w:rsidRPr="0024719B">
              <w:rPr>
                <w:rFonts w:ascii="Times New Roman" w:hAnsi="Times New Roman" w:cs="Times New Roman"/>
                <w:sz w:val="24"/>
                <w:szCs w:val="24"/>
              </w:rPr>
              <w:fldChar w:fldCharType="end"/>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Ре</w:t>
            </w:r>
            <w:r w:rsidRPr="0024719B">
              <w:rPr>
                <w:rFonts w:ascii="Times New Roman" w:hAnsi="Times New Roman" w:cs="Times New Roman"/>
                <w:sz w:val="24"/>
                <w:szCs w:val="24"/>
              </w:rPr>
              <w:softHyphen/>
              <w:t>є</w:t>
            </w:r>
            <w:r w:rsidRPr="0024719B">
              <w:rPr>
                <w:rFonts w:ascii="Times New Roman" w:hAnsi="Times New Roman" w:cs="Times New Roman"/>
                <w:sz w:val="24"/>
                <w:szCs w:val="24"/>
              </w:rPr>
              <w:softHyphen/>
              <w:t>с</w:t>
            </w:r>
            <w:r w:rsidRPr="0024719B">
              <w:rPr>
                <w:rFonts w:ascii="Times New Roman" w:hAnsi="Times New Roman" w:cs="Times New Roman"/>
                <w:sz w:val="24"/>
                <w:szCs w:val="24"/>
              </w:rPr>
              <w:softHyphen/>
              <w:t>т</w:t>
            </w:r>
            <w:r w:rsidRPr="0024719B">
              <w:rPr>
                <w:rFonts w:ascii="Times New Roman" w:hAnsi="Times New Roman" w:cs="Times New Roman"/>
                <w:sz w:val="24"/>
                <w:szCs w:val="24"/>
              </w:rPr>
              <w:softHyphen/>
              <w:t>ри на від</w:t>
            </w:r>
            <w:r w:rsidRPr="0024719B">
              <w:rPr>
                <w:rFonts w:ascii="Times New Roman" w:hAnsi="Times New Roman" w:cs="Times New Roman"/>
                <w:sz w:val="24"/>
                <w:szCs w:val="24"/>
              </w:rPr>
              <w:softHyphen/>
              <w:t>пра</w:t>
            </w:r>
            <w:r w:rsidRPr="0024719B">
              <w:rPr>
                <w:rFonts w:ascii="Times New Roman" w:hAnsi="Times New Roman" w:cs="Times New Roman"/>
                <w:sz w:val="24"/>
                <w:szCs w:val="24"/>
              </w:rPr>
              <w:softHyphen/>
              <w:t>в</w:t>
            </w:r>
            <w:r w:rsidRPr="0024719B">
              <w:rPr>
                <w:rFonts w:ascii="Times New Roman" w:hAnsi="Times New Roman" w:cs="Times New Roman"/>
                <w:sz w:val="24"/>
                <w:szCs w:val="24"/>
              </w:rPr>
              <w:softHyphen/>
              <w:t>ле</w:t>
            </w:r>
            <w:r w:rsidRPr="0024719B">
              <w:rPr>
                <w:rFonts w:ascii="Times New Roman" w:hAnsi="Times New Roman" w:cs="Times New Roman"/>
                <w:sz w:val="24"/>
                <w:szCs w:val="24"/>
              </w:rPr>
              <w:softHyphen/>
              <w:t>ну ко</w:t>
            </w:r>
            <w:r w:rsidRPr="0024719B">
              <w:rPr>
                <w:rFonts w:ascii="Times New Roman" w:hAnsi="Times New Roman" w:cs="Times New Roman"/>
                <w:sz w:val="24"/>
                <w:szCs w:val="24"/>
              </w:rPr>
              <w:softHyphen/>
              <w:t>ре</w:t>
            </w:r>
            <w:r w:rsidRPr="0024719B">
              <w:rPr>
                <w:rFonts w:ascii="Times New Roman" w:hAnsi="Times New Roman" w:cs="Times New Roman"/>
                <w:sz w:val="24"/>
                <w:szCs w:val="24"/>
              </w:rPr>
              <w:softHyphen/>
              <w:t>с</w:t>
            </w:r>
            <w:r w:rsidRPr="0024719B">
              <w:rPr>
                <w:rFonts w:ascii="Times New Roman" w:hAnsi="Times New Roman" w:cs="Times New Roman"/>
                <w:sz w:val="24"/>
                <w:szCs w:val="24"/>
              </w:rPr>
              <w:softHyphen/>
              <w:t>пон</w:t>
            </w:r>
            <w:r w:rsidRPr="0024719B">
              <w:rPr>
                <w:rFonts w:ascii="Times New Roman" w:hAnsi="Times New Roman" w:cs="Times New Roman"/>
                <w:sz w:val="24"/>
                <w:szCs w:val="24"/>
              </w:rPr>
              <w:softHyphen/>
              <w:t>де</w:t>
            </w:r>
            <w:r w:rsidRPr="0024719B">
              <w:rPr>
                <w:rFonts w:ascii="Times New Roman" w:hAnsi="Times New Roman" w:cs="Times New Roman"/>
                <w:sz w:val="24"/>
                <w:szCs w:val="24"/>
              </w:rPr>
              <w:softHyphen/>
              <w:t>н</w:t>
            </w:r>
            <w:r w:rsidRPr="0024719B">
              <w:rPr>
                <w:rFonts w:ascii="Times New Roman" w:hAnsi="Times New Roman" w:cs="Times New Roman"/>
                <w:sz w:val="24"/>
                <w:szCs w:val="24"/>
              </w:rPr>
              <w:softHyphen/>
              <w:t>цію</w:t>
            </w:r>
            <w:r w:rsidRPr="0024719B">
              <w:rPr>
                <w:rFonts w:ascii="Times New Roman" w:hAnsi="Times New Roman" w:cs="Times New Roman"/>
                <w:sz w:val="24"/>
                <w:szCs w:val="24"/>
              </w:rPr>
              <w:fldChar w:fldCharType="begin"/>
            </w:r>
            <w:r w:rsidRPr="0024719B">
              <w:rPr>
                <w:rFonts w:ascii="Times New Roman" w:hAnsi="Times New Roman" w:cs="Times New Roman"/>
                <w:sz w:val="24"/>
                <w:szCs w:val="24"/>
              </w:rPr>
              <w:instrText>xe "РЕЄСТРИ: на від</w:instrText>
            </w:r>
            <w:r w:rsidRPr="0024719B">
              <w:rPr>
                <w:rFonts w:ascii="Times New Roman" w:hAnsi="Times New Roman" w:cs="Times New Roman"/>
                <w:sz w:val="24"/>
                <w:szCs w:val="24"/>
              </w:rPr>
              <w:softHyphen/>
              <w:instrText>пра</w:instrText>
            </w:r>
            <w:r w:rsidRPr="0024719B">
              <w:rPr>
                <w:rFonts w:ascii="Times New Roman" w:hAnsi="Times New Roman" w:cs="Times New Roman"/>
                <w:sz w:val="24"/>
                <w:szCs w:val="24"/>
              </w:rPr>
              <w:softHyphen/>
              <w:instrText>в</w:instrText>
            </w:r>
            <w:r w:rsidRPr="0024719B">
              <w:rPr>
                <w:rFonts w:ascii="Times New Roman" w:hAnsi="Times New Roman" w:cs="Times New Roman"/>
                <w:sz w:val="24"/>
                <w:szCs w:val="24"/>
              </w:rPr>
              <w:softHyphen/>
              <w:instrText>ле</w:instrText>
            </w:r>
            <w:r w:rsidRPr="0024719B">
              <w:rPr>
                <w:rFonts w:ascii="Times New Roman" w:hAnsi="Times New Roman" w:cs="Times New Roman"/>
                <w:sz w:val="24"/>
                <w:szCs w:val="24"/>
              </w:rPr>
              <w:softHyphen/>
              <w:instrText>ну ко</w:instrText>
            </w:r>
            <w:r w:rsidRPr="0024719B">
              <w:rPr>
                <w:rFonts w:ascii="Times New Roman" w:hAnsi="Times New Roman" w:cs="Times New Roman"/>
                <w:sz w:val="24"/>
                <w:szCs w:val="24"/>
              </w:rPr>
              <w:softHyphen/>
              <w:instrText>ре</w:instrText>
            </w:r>
            <w:r w:rsidRPr="0024719B">
              <w:rPr>
                <w:rFonts w:ascii="Times New Roman" w:hAnsi="Times New Roman" w:cs="Times New Roman"/>
                <w:sz w:val="24"/>
                <w:szCs w:val="24"/>
              </w:rPr>
              <w:softHyphen/>
              <w:instrText>с</w:instrText>
            </w:r>
            <w:r w:rsidRPr="0024719B">
              <w:rPr>
                <w:rFonts w:ascii="Times New Roman" w:hAnsi="Times New Roman" w:cs="Times New Roman"/>
                <w:sz w:val="24"/>
                <w:szCs w:val="24"/>
              </w:rPr>
              <w:softHyphen/>
              <w:instrText>пон</w:instrText>
            </w:r>
            <w:r w:rsidRPr="0024719B">
              <w:rPr>
                <w:rFonts w:ascii="Times New Roman" w:hAnsi="Times New Roman" w:cs="Times New Roman"/>
                <w:sz w:val="24"/>
                <w:szCs w:val="24"/>
              </w:rPr>
              <w:softHyphen/>
              <w:instrText>де</w:instrText>
            </w:r>
            <w:r w:rsidRPr="0024719B">
              <w:rPr>
                <w:rFonts w:ascii="Times New Roman" w:hAnsi="Times New Roman" w:cs="Times New Roman"/>
                <w:sz w:val="24"/>
                <w:szCs w:val="24"/>
              </w:rPr>
              <w:softHyphen/>
              <w:instrText>н</w:instrText>
            </w:r>
            <w:r w:rsidRPr="0024719B">
              <w:rPr>
                <w:rFonts w:ascii="Times New Roman" w:hAnsi="Times New Roman" w:cs="Times New Roman"/>
                <w:sz w:val="24"/>
                <w:szCs w:val="24"/>
              </w:rPr>
              <w:softHyphen/>
              <w:instrText>цію" \t "128"</w:instrText>
            </w:r>
            <w:r w:rsidRPr="0024719B">
              <w:rPr>
                <w:rFonts w:ascii="Times New Roman" w:hAnsi="Times New Roman" w:cs="Times New Roman"/>
                <w:sz w:val="24"/>
                <w:szCs w:val="24"/>
              </w:rPr>
              <w:fldChar w:fldCharType="end"/>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128</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3813C5">
        <w:trPr>
          <w:gridAfter w:val="2"/>
          <w:wAfter w:w="5386" w:type="dxa"/>
          <w:trHeight w:val="482"/>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Журнал реєстрації вихідної документації (листів)</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126</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3813C5">
        <w:trPr>
          <w:gridAfter w:val="2"/>
          <w:wAfter w:w="5386" w:type="dxa"/>
          <w:trHeight w:val="736"/>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Журнал реєстрації заяв про реєстрацію місця проживання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Документи щодо  реєстрації місця проживання, що надійшли до відділу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lang w:val="ru-RU"/>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3813C5">
        <w:trPr>
          <w:gridAfter w:val="2"/>
          <w:wAfter w:w="5386" w:type="dxa"/>
          <w:trHeight w:val="598"/>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Журнал реєстрації заяв про зняття з реєстрації місця проживання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Журнал реєстрації заяв про реєстрацію місця перебування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1E318D">
        <w:trPr>
          <w:gridAfter w:val="2"/>
          <w:wAfter w:w="5386" w:type="dxa"/>
          <w:trHeight w:val="1575"/>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Журнал реєстрації запитів органів державної влади, підприємств, установ, організацій, закладів щодо доступу до персональних даних громадян</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Журнал реєстрації довідок про </w:t>
            </w:r>
            <w:r w:rsidRPr="0024719B">
              <w:rPr>
                <w:rFonts w:ascii="Times New Roman" w:hAnsi="Times New Roman" w:cs="Times New Roman"/>
                <w:sz w:val="24"/>
                <w:szCs w:val="24"/>
              </w:rPr>
              <w:lastRenderedPageBreak/>
              <w:t xml:space="preserve">реєстрацію місця проживання особи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lastRenderedPageBreak/>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lastRenderedPageBreak/>
              <w:t>06-28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Журнал реєстрації довідок про зняття з реєстрації місця проживання особи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8C223D">
        <w:trPr>
          <w:gridAfter w:val="2"/>
          <w:wAfter w:w="5386" w:type="dxa"/>
          <w:trHeight w:val="799"/>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06-29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Журнал реєстрації довідок про реєстрацію місця перебування особи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06-30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 xml:space="preserve">Журнал реєстрації повідомлень про зняття з реєстрації  місця проживання, про скасування реєстрації місця проживання / зняття з реєстрації / перебування особи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D912AF">
        <w:trPr>
          <w:gridAfter w:val="2"/>
          <w:wAfter w:w="5386" w:type="dxa"/>
          <w:trHeight w:val="1189"/>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06-31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Документи, які надходять з ЦНАП  щодо видачі довідок про реєстрацію зняття з реєстрації місця проживання   фізичних осіб</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06-32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Документи про зняття з реєстрації місця проживання  в зв'язку зі смертю (заяви громадян, ксерокопії </w:t>
            </w:r>
            <w:proofErr w:type="spellStart"/>
            <w:r>
              <w:rPr>
                <w:rFonts w:ascii="Times New Roman" w:hAnsi="Times New Roman" w:cs="Times New Roman"/>
                <w:sz w:val="24"/>
                <w:szCs w:val="24"/>
              </w:rPr>
              <w:t>свідоцтв</w:t>
            </w:r>
            <w:proofErr w:type="spellEnd"/>
            <w:r>
              <w:rPr>
                <w:rFonts w:ascii="Times New Roman" w:hAnsi="Times New Roman" w:cs="Times New Roman"/>
                <w:sz w:val="24"/>
                <w:szCs w:val="24"/>
              </w:rPr>
              <w:t xml:space="preserve"> про смерть, повідомлення про померлих, паспорта яких знищені Миргородським МРВ УДМС України в Полтавській області)</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Default="000D40E9" w:rsidP="006B5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6B5F11">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AC73FA">
        <w:trPr>
          <w:gridAfter w:val="2"/>
          <w:wAfter w:w="5386" w:type="dxa"/>
          <w:trHeight w:val="1883"/>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06-33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Відомості про реєстрацію/ зняття з реєстрації місця проживання фізичних осіб, які подаються відділом до Миргородського Управління ДМС України в Полтавській області</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3 р</w:t>
            </w:r>
            <w:r>
              <w:rPr>
                <w:rFonts w:ascii="Times New Roman" w:hAnsi="Times New Roman" w:cs="Times New Roman"/>
                <w:sz w:val="24"/>
                <w:szCs w:val="24"/>
              </w:rPr>
              <w:t>.</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24719B" w:rsidTr="005334F8">
        <w:trPr>
          <w:gridAfter w:val="2"/>
          <w:wAfter w:w="5386" w:type="dxa"/>
          <w:trHeight w:val="683"/>
        </w:trPr>
        <w:tc>
          <w:tcPr>
            <w:tcW w:w="1277"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06-34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r w:rsidRPr="0024719B">
              <w:rPr>
                <w:rFonts w:ascii="Times New Roman" w:hAnsi="Times New Roman" w:cs="Times New Roman"/>
                <w:sz w:val="24"/>
                <w:szCs w:val="24"/>
              </w:rPr>
              <w:t>Журнал реєстрації довідок про склад сім</w:t>
            </w:r>
            <w:r w:rsidRPr="0024719B">
              <w:rPr>
                <w:rFonts w:ascii="Times New Roman" w:hAnsi="Times New Roman" w:cs="Times New Roman"/>
                <w:sz w:val="24"/>
                <w:szCs w:val="24"/>
                <w:lang w:val="ru-RU"/>
              </w:rPr>
              <w:t>'</w:t>
            </w:r>
            <w:r w:rsidRPr="0024719B">
              <w:rPr>
                <w:rFonts w:ascii="Times New Roman" w:hAnsi="Times New Roman" w:cs="Times New Roman"/>
                <w:sz w:val="24"/>
                <w:szCs w:val="24"/>
              </w:rPr>
              <w:t xml:space="preserve">ї    </w:t>
            </w:r>
          </w:p>
        </w:tc>
        <w:tc>
          <w:tcPr>
            <w:tcW w:w="1207" w:type="dxa"/>
            <w:tcBorders>
              <w:top w:val="single" w:sz="4" w:space="0" w:color="auto"/>
              <w:left w:val="single" w:sz="4" w:space="0" w:color="auto"/>
              <w:bottom w:val="single" w:sz="4" w:space="0" w:color="auto"/>
              <w:right w:val="single" w:sz="2" w:space="0" w:color="auto"/>
            </w:tcBorders>
          </w:tcPr>
          <w:p w:rsidR="000D40E9" w:rsidRPr="0024719B" w:rsidRDefault="000D40E9" w:rsidP="0024719B">
            <w:pPr>
              <w:spacing w:after="0" w:line="240" w:lineRule="auto"/>
              <w:rPr>
                <w:rFonts w:ascii="Times New Roman" w:hAnsi="Times New Roman" w:cs="Times New Roman"/>
                <w:sz w:val="24"/>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24719B" w:rsidRDefault="000D40E9" w:rsidP="0024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24719B" w:rsidRDefault="000D40E9" w:rsidP="0024719B">
            <w:pPr>
              <w:spacing w:after="0" w:line="240" w:lineRule="auto"/>
              <w:jc w:val="center"/>
              <w:rPr>
                <w:rFonts w:ascii="Times New Roman" w:hAnsi="Times New Roman" w:cs="Times New Roman"/>
                <w:sz w:val="24"/>
                <w:szCs w:val="24"/>
              </w:rPr>
            </w:pPr>
            <w:r w:rsidRPr="0024719B">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24719B" w:rsidRDefault="000D40E9" w:rsidP="0024719B">
            <w:pPr>
              <w:spacing w:after="0" w:line="240" w:lineRule="auto"/>
              <w:rPr>
                <w:rFonts w:ascii="Times New Roman" w:hAnsi="Times New Roman" w:cs="Times New Roman"/>
                <w:sz w:val="24"/>
                <w:szCs w:val="24"/>
              </w:rPr>
            </w:pPr>
          </w:p>
        </w:tc>
      </w:tr>
      <w:tr w:rsidR="000D40E9" w:rsidRPr="007E43CA" w:rsidTr="00AC73FA">
        <w:trPr>
          <w:gridAfter w:val="2"/>
          <w:wAfter w:w="5386" w:type="dxa"/>
          <w:cantSplit/>
        </w:trPr>
        <w:tc>
          <w:tcPr>
            <w:tcW w:w="9640" w:type="dxa"/>
            <w:gridSpan w:val="10"/>
          </w:tcPr>
          <w:p w:rsidR="000D40E9" w:rsidRPr="003903F3" w:rsidRDefault="000D40E9" w:rsidP="004A30C5">
            <w:pPr>
              <w:pStyle w:val="7"/>
              <w:rPr>
                <w:szCs w:val="24"/>
                <w:u w:val="none"/>
              </w:rPr>
            </w:pPr>
          </w:p>
          <w:p w:rsidR="000D40E9" w:rsidRPr="003903F3" w:rsidRDefault="000D40E9" w:rsidP="004A30C5">
            <w:pPr>
              <w:pStyle w:val="7"/>
              <w:rPr>
                <w:szCs w:val="24"/>
                <w:u w:val="none"/>
              </w:rPr>
            </w:pPr>
            <w:r w:rsidRPr="003903F3">
              <w:rPr>
                <w:szCs w:val="24"/>
                <w:u w:val="none"/>
              </w:rPr>
              <w:t>07. Відділ реєстрації юридичних осіб, фізичних осіб-підприємців</w:t>
            </w:r>
          </w:p>
          <w:p w:rsidR="000D40E9" w:rsidRDefault="000D40E9" w:rsidP="003813C5">
            <w:pPr>
              <w:pStyle w:val="7"/>
              <w:rPr>
                <w:szCs w:val="24"/>
                <w:u w:val="none"/>
              </w:rPr>
            </w:pPr>
            <w:r>
              <w:rPr>
                <w:szCs w:val="24"/>
                <w:u w:val="none"/>
              </w:rPr>
              <w:t>та громадських формувань</w:t>
            </w:r>
          </w:p>
          <w:p w:rsidR="008C223D" w:rsidRPr="008C223D" w:rsidRDefault="008C223D" w:rsidP="008C223D">
            <w:pPr>
              <w:rPr>
                <w:rFonts w:ascii="Times New Roman" w:hAnsi="Times New Roman" w:cs="Times New Roman"/>
                <w:lang w:eastAsia="ru-RU"/>
              </w:rPr>
            </w:pPr>
          </w:p>
        </w:tc>
      </w:tr>
      <w:tr w:rsidR="000D40E9" w:rsidRPr="0026302C"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07-01</w:t>
            </w:r>
          </w:p>
          <w:p w:rsidR="000D40E9" w:rsidRPr="003903F3" w:rsidRDefault="000D40E9" w:rsidP="004A30C5">
            <w:pPr>
              <w:spacing w:after="0"/>
              <w:jc w:val="center"/>
              <w:rPr>
                <w:rFonts w:ascii="Times New Roman" w:hAnsi="Times New Roman" w:cs="Times New Roman"/>
                <w:sz w:val="24"/>
                <w:szCs w:val="24"/>
              </w:rPr>
            </w:pP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Закони України, укази Президента України, постанови Кабінету Міністрів України, інструкції, що регламентують діяльність державного реєстратора</w:t>
            </w:r>
          </w:p>
        </w:tc>
        <w:tc>
          <w:tcPr>
            <w:tcW w:w="1207" w:type="dxa"/>
            <w:tcBorders>
              <w:top w:val="single" w:sz="4" w:space="0" w:color="auto"/>
              <w:left w:val="single" w:sz="4" w:space="0" w:color="auto"/>
              <w:bottom w:val="single" w:sz="4" w:space="0" w:color="auto"/>
              <w:right w:val="single" w:sz="2" w:space="0" w:color="auto"/>
            </w:tcBorders>
          </w:tcPr>
          <w:p w:rsidR="000D40E9" w:rsidRPr="000527FC" w:rsidRDefault="000D40E9" w:rsidP="004A30C5">
            <w:pPr>
              <w:spacing w:after="0"/>
              <w:rPr>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ст.1-б, 2-б, 3-б</w:t>
            </w:r>
            <w:r w:rsidRPr="004A30C5">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r w:rsidRPr="004A30C5">
              <w:rPr>
                <w:rFonts w:ascii="Times New Roman" w:hAnsi="Times New Roman" w:cs="Times New Roman"/>
                <w:bCs/>
                <w:iCs/>
                <w:sz w:val="20"/>
                <w:szCs w:val="20"/>
                <w:vertAlign w:val="superscript"/>
              </w:rPr>
              <w:t>1</w:t>
            </w:r>
            <w:r w:rsidRPr="004A30C5">
              <w:rPr>
                <w:rFonts w:ascii="Times New Roman" w:hAnsi="Times New Roman" w:cs="Times New Roman"/>
                <w:bCs/>
                <w:iCs/>
                <w:sz w:val="20"/>
                <w:szCs w:val="20"/>
              </w:rPr>
              <w:t>Що стосуються діяльності міської ради та її виконавчого комітету – пост</w:t>
            </w:r>
            <w:r>
              <w:rPr>
                <w:rFonts w:ascii="Times New Roman" w:hAnsi="Times New Roman" w:cs="Times New Roman"/>
                <w:sz w:val="20"/>
                <w:szCs w:val="20"/>
              </w:rPr>
              <w:t>.</w:t>
            </w:r>
          </w:p>
        </w:tc>
      </w:tr>
      <w:tr w:rsidR="000D40E9" w:rsidRPr="00777567" w:rsidTr="008C223D">
        <w:trPr>
          <w:gridAfter w:val="2"/>
          <w:wAfter w:w="5386" w:type="dxa"/>
          <w:trHeight w:val="1218"/>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 xml:space="preserve">Положення про відділ </w:t>
            </w:r>
          </w:p>
        </w:tc>
        <w:tc>
          <w:tcPr>
            <w:tcW w:w="1207" w:type="dxa"/>
            <w:tcBorders>
              <w:top w:val="single" w:sz="4" w:space="0" w:color="auto"/>
              <w:left w:val="single" w:sz="4" w:space="0" w:color="auto"/>
              <w:bottom w:val="single" w:sz="4" w:space="0" w:color="auto"/>
              <w:right w:val="single" w:sz="2" w:space="0" w:color="auto"/>
            </w:tcBorders>
          </w:tcPr>
          <w:p w:rsidR="000D40E9" w:rsidRPr="000527FC" w:rsidRDefault="000D40E9" w:rsidP="004A30C5">
            <w:pPr>
              <w:spacing w:after="0"/>
              <w:rPr>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9D3BA8" w:rsidRPr="0011360D" w:rsidRDefault="009D3BA8" w:rsidP="009D3B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4A30C5" w:rsidRDefault="009D3BA8" w:rsidP="009D3BA8">
            <w:pPr>
              <w:pStyle w:val="a3"/>
              <w:ind w:right="113"/>
              <w:rPr>
                <w:rFonts w:ascii="Times New Roman" w:hAnsi="Times New Roman"/>
                <w:sz w:val="24"/>
                <w:szCs w:val="24"/>
                <w:lang w:val="uk-UA"/>
              </w:rPr>
            </w:pPr>
            <w:r>
              <w:rPr>
                <w:rFonts w:ascii="Times New Roman" w:hAnsi="Times New Roman"/>
                <w:sz w:val="24"/>
                <w:szCs w:val="24"/>
                <w:vertAlign w:val="superscript"/>
                <w:lang w:val="uk-UA"/>
              </w:rPr>
              <w:t xml:space="preserve"> </w:t>
            </w:r>
            <w:r>
              <w:rPr>
                <w:rFonts w:ascii="Times New Roman" w:hAnsi="Times New Roman"/>
                <w:sz w:val="24"/>
                <w:szCs w:val="24"/>
                <w:lang w:val="uk-UA"/>
              </w:rPr>
              <w:t xml:space="preserve">     </w:t>
            </w:r>
            <w:r w:rsidR="000D40E9" w:rsidRPr="004A30C5">
              <w:rPr>
                <w:rFonts w:ascii="Times New Roman" w:hAnsi="Times New Roman"/>
                <w:sz w:val="24"/>
                <w:szCs w:val="24"/>
                <w:lang w:val="uk-UA"/>
              </w:rPr>
              <w:t>ст. 39</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4A30C5">
              <w:rPr>
                <w:rFonts w:ascii="Times New Roman" w:hAnsi="Times New Roman" w:cs="Times New Roman"/>
                <w:sz w:val="20"/>
                <w:szCs w:val="20"/>
              </w:rPr>
              <w:t>ригінал зберігається в документах д</w:t>
            </w:r>
            <w:r>
              <w:rPr>
                <w:rFonts w:ascii="Times New Roman" w:hAnsi="Times New Roman" w:cs="Times New Roman"/>
                <w:sz w:val="20"/>
                <w:szCs w:val="20"/>
              </w:rPr>
              <w:t>о протоколів сесій міської ради</w:t>
            </w:r>
          </w:p>
        </w:tc>
      </w:tr>
      <w:tr w:rsidR="000D40E9" w:rsidRPr="00777567"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 xml:space="preserve">Посадові інструкції працівників </w:t>
            </w:r>
            <w:r w:rsidRPr="003903F3">
              <w:rPr>
                <w:rFonts w:ascii="Times New Roman" w:hAnsi="Times New Roman" w:cs="Times New Roman"/>
                <w:sz w:val="24"/>
                <w:szCs w:val="24"/>
              </w:rPr>
              <w:lastRenderedPageBreak/>
              <w:t xml:space="preserve">відділу </w:t>
            </w:r>
          </w:p>
          <w:p w:rsidR="000D40E9" w:rsidRPr="003903F3" w:rsidRDefault="000D40E9" w:rsidP="004A30C5">
            <w:pPr>
              <w:spacing w:after="0"/>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2" w:space="0" w:color="auto"/>
            </w:tcBorders>
          </w:tcPr>
          <w:p w:rsidR="000D40E9" w:rsidRPr="000527FC" w:rsidRDefault="000D40E9" w:rsidP="004A30C5">
            <w:pPr>
              <w:spacing w:after="0"/>
              <w:rPr>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pStyle w:val="a3"/>
              <w:jc w:val="center"/>
              <w:rPr>
                <w:rFonts w:ascii="Times New Roman" w:hAnsi="Times New Roman"/>
                <w:sz w:val="24"/>
                <w:szCs w:val="24"/>
                <w:vertAlign w:val="superscript"/>
                <w:lang w:val="uk-UA"/>
              </w:rPr>
            </w:pPr>
            <w:r>
              <w:rPr>
                <w:rFonts w:ascii="Times New Roman" w:hAnsi="Times New Roman"/>
                <w:sz w:val="24"/>
                <w:szCs w:val="24"/>
                <w:lang w:val="uk-UA"/>
              </w:rPr>
              <w:t>5 р.</w:t>
            </w:r>
            <w:r>
              <w:rPr>
                <w:rFonts w:ascii="Times New Roman" w:hAnsi="Times New Roman"/>
                <w:sz w:val="24"/>
                <w:szCs w:val="24"/>
                <w:vertAlign w:val="superscript"/>
                <w:lang w:val="uk-UA"/>
              </w:rPr>
              <w:t>1</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lastRenderedPageBreak/>
              <w:t>ст. 43</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lastRenderedPageBreak/>
              <w:t>1</w:t>
            </w:r>
            <w:r>
              <w:rPr>
                <w:rFonts w:ascii="Times New Roman" w:hAnsi="Times New Roman" w:cs="Times New Roman"/>
                <w:sz w:val="20"/>
                <w:szCs w:val="20"/>
              </w:rPr>
              <w:t>П</w:t>
            </w:r>
            <w:r w:rsidRPr="004A30C5">
              <w:rPr>
                <w:rFonts w:ascii="Times New Roman" w:hAnsi="Times New Roman" w:cs="Times New Roman"/>
                <w:sz w:val="20"/>
                <w:szCs w:val="20"/>
              </w:rPr>
              <w:t xml:space="preserve">ісля заміни </w:t>
            </w:r>
            <w:r w:rsidRPr="004A30C5">
              <w:rPr>
                <w:rFonts w:ascii="Times New Roman" w:hAnsi="Times New Roman" w:cs="Times New Roman"/>
                <w:sz w:val="20"/>
                <w:szCs w:val="20"/>
              </w:rPr>
              <w:lastRenderedPageBreak/>
              <w:t xml:space="preserve">новими (оригінали зберігаються у відділі персоналу та з питань мобілізаційної роботи і цивільного захисту в особових справах посадових осіб) </w:t>
            </w:r>
          </w:p>
        </w:tc>
      </w:tr>
      <w:tr w:rsidR="000D40E9" w:rsidRPr="0026302C" w:rsidTr="001E318D">
        <w:trPr>
          <w:gridAfter w:val="2"/>
          <w:wAfter w:w="5386" w:type="dxa"/>
          <w:trHeight w:val="593"/>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lastRenderedPageBreak/>
              <w:t>07-04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Номенклатура справ відділу</w:t>
            </w:r>
          </w:p>
        </w:tc>
        <w:tc>
          <w:tcPr>
            <w:tcW w:w="1207" w:type="dxa"/>
            <w:tcBorders>
              <w:top w:val="single" w:sz="4" w:space="0" w:color="auto"/>
              <w:left w:val="single" w:sz="4" w:space="0" w:color="auto"/>
              <w:bottom w:val="single" w:sz="4" w:space="0" w:color="auto"/>
              <w:right w:val="single" w:sz="2" w:space="0" w:color="auto"/>
            </w:tcBorders>
          </w:tcPr>
          <w:p w:rsidR="000D40E9" w:rsidRPr="000527FC" w:rsidRDefault="000D40E9" w:rsidP="004A30C5">
            <w:pPr>
              <w:spacing w:after="0"/>
              <w:rPr>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pStyle w:val="a3"/>
              <w:jc w:val="center"/>
              <w:rPr>
                <w:rFonts w:ascii="Times New Roman" w:hAnsi="Times New Roman"/>
                <w:sz w:val="24"/>
                <w:szCs w:val="24"/>
                <w:vertAlign w:val="superscript"/>
                <w:lang w:val="uk-UA"/>
              </w:rPr>
            </w:pPr>
            <w:r>
              <w:rPr>
                <w:rFonts w:ascii="Times New Roman" w:hAnsi="Times New Roman"/>
                <w:sz w:val="24"/>
                <w:szCs w:val="24"/>
                <w:lang w:val="uk-UA"/>
              </w:rPr>
              <w:t>3 р.</w:t>
            </w:r>
            <w:r>
              <w:rPr>
                <w:rFonts w:ascii="Times New Roman" w:hAnsi="Times New Roman"/>
                <w:sz w:val="24"/>
                <w:szCs w:val="24"/>
                <w:vertAlign w:val="superscript"/>
                <w:lang w:val="uk-UA"/>
              </w:rPr>
              <w:t>1</w:t>
            </w:r>
          </w:p>
          <w:p w:rsidR="000D40E9" w:rsidRPr="004A30C5"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ст. 112-в</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4A30C5">
              <w:rPr>
                <w:rFonts w:ascii="Times New Roman" w:hAnsi="Times New Roman" w:cs="Times New Roman"/>
                <w:sz w:val="20"/>
                <w:szCs w:val="20"/>
              </w:rPr>
              <w:t>ісля заміни новими</w:t>
            </w:r>
          </w:p>
        </w:tc>
      </w:tr>
      <w:tr w:rsidR="000D40E9" w:rsidRPr="0026302C"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 xml:space="preserve">Журнал обліку запитів суб’єктів первинного фінансового моніторингу щодо надання інформації про клієнта </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i/>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3 р.</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 100</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p>
        </w:tc>
      </w:tr>
      <w:tr w:rsidR="000D40E9" w:rsidRPr="0026302C" w:rsidTr="00D912AF">
        <w:trPr>
          <w:gridAfter w:val="2"/>
          <w:wAfter w:w="5386" w:type="dxa"/>
          <w:trHeight w:val="2289"/>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Листування з органами державної  влади, місцевого самоврядування,   підприємствами, установами, організаціями, фізичними особами з питань державної реєстрації юридичних осіб та фізичних осіб - підприємців</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i/>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pStyle w:val="a3"/>
              <w:jc w:val="center"/>
              <w:rPr>
                <w:rFonts w:ascii="Times New Roman" w:hAnsi="Times New Roman"/>
                <w:sz w:val="24"/>
                <w:szCs w:val="24"/>
                <w:lang w:val="uk-UA"/>
              </w:rPr>
            </w:pPr>
            <w:r>
              <w:rPr>
                <w:rFonts w:ascii="Times New Roman" w:hAnsi="Times New Roman"/>
                <w:sz w:val="24"/>
                <w:szCs w:val="24"/>
                <w:lang w:val="uk-UA"/>
              </w:rPr>
              <w:t>5 р. ЕПК</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p>
        </w:tc>
      </w:tr>
      <w:tr w:rsidR="000D40E9" w:rsidRPr="0026302C"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07-07</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Журнал реєстрації  вхідної кореспонденції (органи державної влади, органи місцевого самоврядування, правоохоронні, суди, юридичні та фізичні особи – підприємці)</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i/>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3 р.</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p>
        </w:tc>
      </w:tr>
      <w:tr w:rsidR="000D40E9" w:rsidRPr="0026302C"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07-08</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Журнал  реєстрації вихідної кореспонденції (органи державної влади, органи місцевого самоврядування, правоохоронні, суди, юридичні та фізичні особи – підприємці)</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3 р.</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 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p>
        </w:tc>
      </w:tr>
      <w:tr w:rsidR="000D40E9" w:rsidRPr="0026302C"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07-09</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Методичні листи та рекомендації, роз’яснення МЮ України,  ГТУЮ у  Полтавській області з питань  державної реєстрації юридичних осіб, фізичних осіб – підприємців.</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pStyle w:val="a3"/>
              <w:ind w:left="113" w:right="113"/>
              <w:jc w:val="center"/>
              <w:rPr>
                <w:rFonts w:ascii="Times New Roman" w:hAnsi="Times New Roman"/>
                <w:sz w:val="24"/>
                <w:szCs w:val="24"/>
                <w:lang w:val="uk-UA"/>
              </w:rPr>
            </w:pPr>
            <w:r>
              <w:rPr>
                <w:rFonts w:ascii="Times New Roman" w:hAnsi="Times New Roman"/>
                <w:sz w:val="24"/>
                <w:szCs w:val="24"/>
                <w:lang w:val="uk-UA"/>
              </w:rPr>
              <w:t>До заміни новими</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 20-б</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p>
        </w:tc>
      </w:tr>
      <w:tr w:rsidR="000D40E9" w:rsidRPr="0026302C" w:rsidTr="00AC73FA">
        <w:trPr>
          <w:gridAfter w:val="2"/>
          <w:wAfter w:w="5386" w:type="dxa"/>
          <w:trHeight w:val="397"/>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07-10</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Журнал обліку надходження (вибуття) реєстраційних справ</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pStyle w:val="a3"/>
              <w:ind w:left="113" w:right="113"/>
              <w:jc w:val="center"/>
              <w:rPr>
                <w:rFonts w:ascii="Times New Roman" w:hAnsi="Times New Roman"/>
                <w:sz w:val="24"/>
                <w:szCs w:val="24"/>
                <w:lang w:val="uk-UA"/>
              </w:rPr>
            </w:pPr>
            <w:r>
              <w:rPr>
                <w:rFonts w:ascii="Times New Roman" w:hAnsi="Times New Roman"/>
                <w:sz w:val="24"/>
                <w:szCs w:val="24"/>
                <w:lang w:val="uk-UA"/>
              </w:rPr>
              <w:t>3 р.</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p>
        </w:tc>
      </w:tr>
      <w:tr w:rsidR="000D40E9" w:rsidRPr="0026302C"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07-11</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Журнал обліку поточного руху реєстраційних справ</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pStyle w:val="a3"/>
              <w:ind w:left="113" w:right="113"/>
              <w:jc w:val="center"/>
              <w:rPr>
                <w:rFonts w:ascii="Times New Roman" w:hAnsi="Times New Roman"/>
                <w:sz w:val="24"/>
                <w:szCs w:val="24"/>
                <w:lang w:val="uk-UA"/>
              </w:rPr>
            </w:pPr>
            <w:r>
              <w:rPr>
                <w:rFonts w:ascii="Times New Roman" w:hAnsi="Times New Roman"/>
                <w:sz w:val="24"/>
                <w:szCs w:val="24"/>
                <w:lang w:val="uk-UA"/>
              </w:rPr>
              <w:t>3 р.</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ст.122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highlight w:val="yellow"/>
              </w:rPr>
            </w:pPr>
          </w:p>
        </w:tc>
      </w:tr>
      <w:tr w:rsidR="000D40E9" w:rsidRPr="0026302C" w:rsidTr="005334F8">
        <w:trPr>
          <w:gridAfter w:val="2"/>
          <w:wAfter w:w="5386" w:type="dxa"/>
          <w:trHeight w:val="681"/>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07-12</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 xml:space="preserve">Запити про надання витягів </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5 р.</w:t>
            </w:r>
          </w:p>
          <w:p w:rsidR="000D40E9" w:rsidRPr="004A30C5"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ст.132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p>
        </w:tc>
      </w:tr>
      <w:tr w:rsidR="000D40E9" w:rsidRPr="0026302C"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07-13</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 xml:space="preserve">Акти про вилучення для знищення </w:t>
            </w:r>
            <w:r w:rsidRPr="003903F3">
              <w:rPr>
                <w:rFonts w:ascii="Times New Roman" w:hAnsi="Times New Roman" w:cs="Times New Roman"/>
                <w:sz w:val="24"/>
                <w:szCs w:val="24"/>
              </w:rPr>
              <w:lastRenderedPageBreak/>
              <w:t xml:space="preserve">документів, що не підлягають зберіганню </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4A30C5" w:rsidRDefault="000D40E9" w:rsidP="004A30C5">
            <w:pPr>
              <w:spacing w:after="0" w:line="240" w:lineRule="auto"/>
              <w:ind w:left="49"/>
              <w:jc w:val="center"/>
              <w:rPr>
                <w:rFonts w:ascii="Times New Roman" w:hAnsi="Times New Roman" w:cs="Times New Roman"/>
                <w:sz w:val="24"/>
                <w:szCs w:val="24"/>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r w:rsidRPr="004A30C5">
              <w:rPr>
                <w:rFonts w:ascii="Times New Roman" w:hAnsi="Times New Roman" w:cs="Times New Roman"/>
                <w:sz w:val="24"/>
                <w:szCs w:val="24"/>
              </w:rPr>
              <w:t xml:space="preserve"> </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lastRenderedPageBreak/>
              <w:t>ст. 130</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A0634D" w:rsidRDefault="000D40E9" w:rsidP="00A0634D">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lastRenderedPageBreak/>
              <w:t xml:space="preserve">1 </w:t>
            </w:r>
            <w:r>
              <w:rPr>
                <w:rFonts w:ascii="Times New Roman" w:hAnsi="Times New Roman" w:cs="Times New Roman"/>
                <w:sz w:val="20"/>
                <w:szCs w:val="20"/>
              </w:rPr>
              <w:t xml:space="preserve">У разі ліквідації передаються в </w:t>
            </w:r>
            <w:r>
              <w:rPr>
                <w:rFonts w:ascii="Times New Roman" w:hAnsi="Times New Roman" w:cs="Times New Roman"/>
                <w:sz w:val="20"/>
                <w:szCs w:val="20"/>
              </w:rPr>
              <w:lastRenderedPageBreak/>
              <w:t>архівний відділ міської ради</w:t>
            </w:r>
          </w:p>
        </w:tc>
      </w:tr>
      <w:tr w:rsidR="000D40E9" w:rsidRPr="00D62D8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lastRenderedPageBreak/>
              <w:t>07-14</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before="100" w:beforeAutospacing="1" w:after="0"/>
              <w:rPr>
                <w:rFonts w:ascii="Times New Roman" w:hAnsi="Times New Roman" w:cs="Times New Roman"/>
                <w:sz w:val="24"/>
                <w:szCs w:val="24"/>
                <w:lang w:eastAsia="uk-UA"/>
              </w:rPr>
            </w:pPr>
            <w:r w:rsidRPr="003903F3">
              <w:rPr>
                <w:rFonts w:ascii="Times New Roman" w:hAnsi="Times New Roman" w:cs="Times New Roman"/>
                <w:sz w:val="24"/>
                <w:szCs w:val="24"/>
                <w:lang w:eastAsia="uk-UA"/>
              </w:rPr>
              <w:t>Акти приймання-передавання реєстраційної справи на зберігання</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0634D" w:rsidRDefault="000D40E9" w:rsidP="004A30C5">
            <w:pPr>
              <w:spacing w:after="0" w:line="240" w:lineRule="auto"/>
              <w:ind w:left="49"/>
              <w:jc w:val="center"/>
              <w:rPr>
                <w:rFonts w:ascii="Times New Roman" w:hAnsi="Times New Roman" w:cs="Times New Roman"/>
                <w:sz w:val="24"/>
                <w:szCs w:val="24"/>
                <w:vertAlign w:val="superscript"/>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 130</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A0634D">
            <w:pPr>
              <w:spacing w:after="0" w:line="240" w:lineRule="auto"/>
              <w:rPr>
                <w:rFonts w:ascii="Times New Roman" w:hAnsi="Times New Roman" w:cs="Times New Roman"/>
                <w:sz w:val="20"/>
                <w:szCs w:val="20"/>
              </w:rPr>
            </w:pPr>
            <w:r w:rsidRPr="00A0634D">
              <w:rPr>
                <w:rFonts w:ascii="Times New Roman" w:hAnsi="Times New Roman" w:cs="Times New Roman"/>
                <w:sz w:val="20"/>
                <w:szCs w:val="20"/>
                <w:vertAlign w:val="superscript"/>
              </w:rPr>
              <w:t xml:space="preserve">1 </w:t>
            </w:r>
            <w:r w:rsidRPr="00A0634D">
              <w:rPr>
                <w:rFonts w:ascii="Times New Roman" w:hAnsi="Times New Roman" w:cs="Times New Roman"/>
                <w:sz w:val="20"/>
                <w:szCs w:val="20"/>
              </w:rPr>
              <w:t>У разі ліквідації передаються в архівний відділ міської ради</w:t>
            </w:r>
          </w:p>
        </w:tc>
      </w:tr>
      <w:tr w:rsidR="000D40E9" w:rsidRPr="00D62D8F"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07-15</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Реєстраційні справи фізичних осіб - підприємців</w:t>
            </w:r>
          </w:p>
          <w:p w:rsidR="000D40E9" w:rsidRPr="003903F3" w:rsidRDefault="000D40E9" w:rsidP="004A30C5">
            <w:pPr>
              <w:spacing w:after="0"/>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rPr>
                <w:rFonts w:ascii="Times New Roman" w:hAnsi="Times New Roman" w:cs="Times New Roman"/>
                <w:i/>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0634D" w:rsidRDefault="000D40E9" w:rsidP="004A30C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 32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З</w:t>
            </w:r>
            <w:r w:rsidRPr="004A30C5">
              <w:rPr>
                <w:rFonts w:ascii="Times New Roman" w:hAnsi="Times New Roman" w:cs="Times New Roman"/>
                <w:sz w:val="20"/>
                <w:szCs w:val="20"/>
              </w:rPr>
              <w:t xml:space="preserve"> дня внесення до Єдиного державного реєстру запису про припинення діяльності </w:t>
            </w:r>
          </w:p>
        </w:tc>
      </w:tr>
      <w:tr w:rsidR="000D40E9" w:rsidRPr="00D62D8F" w:rsidTr="00D912AF">
        <w:trPr>
          <w:gridAfter w:val="2"/>
          <w:wAfter w:w="5386" w:type="dxa"/>
          <w:trHeight w:val="1435"/>
        </w:trPr>
        <w:tc>
          <w:tcPr>
            <w:tcW w:w="1277" w:type="dxa"/>
            <w:gridSpan w:val="2"/>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jc w:val="center"/>
              <w:rPr>
                <w:rFonts w:ascii="Times New Roman" w:hAnsi="Times New Roman" w:cs="Times New Roman"/>
                <w:sz w:val="24"/>
                <w:szCs w:val="24"/>
              </w:rPr>
            </w:pPr>
            <w:r w:rsidRPr="003903F3">
              <w:rPr>
                <w:rFonts w:ascii="Times New Roman" w:hAnsi="Times New Roman" w:cs="Times New Roman"/>
                <w:sz w:val="24"/>
                <w:szCs w:val="24"/>
              </w:rPr>
              <w:t>07-16</w:t>
            </w:r>
          </w:p>
        </w:tc>
        <w:tc>
          <w:tcPr>
            <w:tcW w:w="3896" w:type="dxa"/>
            <w:gridSpan w:val="3"/>
            <w:tcBorders>
              <w:top w:val="single" w:sz="4" w:space="0" w:color="auto"/>
              <w:left w:val="single" w:sz="4" w:space="0" w:color="auto"/>
              <w:bottom w:val="single" w:sz="4" w:space="0" w:color="auto"/>
              <w:right w:val="single" w:sz="4" w:space="0" w:color="auto"/>
            </w:tcBorders>
          </w:tcPr>
          <w:p w:rsidR="000D40E9" w:rsidRPr="003903F3" w:rsidRDefault="000D40E9" w:rsidP="004A30C5">
            <w:pPr>
              <w:spacing w:after="0"/>
              <w:rPr>
                <w:rFonts w:ascii="Times New Roman" w:hAnsi="Times New Roman" w:cs="Times New Roman"/>
                <w:sz w:val="24"/>
                <w:szCs w:val="24"/>
              </w:rPr>
            </w:pPr>
            <w:r w:rsidRPr="003903F3">
              <w:rPr>
                <w:rFonts w:ascii="Times New Roman" w:hAnsi="Times New Roman" w:cs="Times New Roman"/>
                <w:sz w:val="24"/>
                <w:szCs w:val="24"/>
              </w:rPr>
              <w:t>Реєстраційні справи юридичних осіб</w:t>
            </w:r>
          </w:p>
        </w:tc>
        <w:tc>
          <w:tcPr>
            <w:tcW w:w="1207" w:type="dxa"/>
            <w:tcBorders>
              <w:top w:val="single" w:sz="4" w:space="0" w:color="auto"/>
              <w:left w:val="single" w:sz="4" w:space="0" w:color="auto"/>
              <w:bottom w:val="single" w:sz="4" w:space="0" w:color="auto"/>
              <w:right w:val="single" w:sz="2" w:space="0" w:color="auto"/>
            </w:tcBorders>
          </w:tcPr>
          <w:p w:rsidR="000D40E9" w:rsidRPr="004A30C5" w:rsidRDefault="000D40E9" w:rsidP="004A30C5">
            <w:pPr>
              <w:spacing w:after="0"/>
              <w:ind w:left="98" w:hanging="98"/>
              <w:rPr>
                <w:rFonts w:ascii="Times New Roman" w:hAnsi="Times New Roman" w:cs="Times New Roman"/>
                <w:i/>
                <w:szCs w:val="24"/>
              </w:rPr>
            </w:pPr>
          </w:p>
        </w:tc>
        <w:tc>
          <w:tcPr>
            <w:tcW w:w="1417" w:type="dxa"/>
            <w:gridSpan w:val="2"/>
            <w:tcBorders>
              <w:top w:val="single" w:sz="4" w:space="0" w:color="auto"/>
              <w:left w:val="single" w:sz="2" w:space="0" w:color="auto"/>
              <w:bottom w:val="single" w:sz="4" w:space="0" w:color="auto"/>
              <w:right w:val="single" w:sz="4" w:space="0" w:color="auto"/>
            </w:tcBorders>
          </w:tcPr>
          <w:p w:rsidR="000D40E9" w:rsidRPr="00A0634D" w:rsidRDefault="000D40E9" w:rsidP="004A30C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4A30C5" w:rsidRDefault="000D40E9" w:rsidP="004A30C5">
            <w:pPr>
              <w:spacing w:after="0" w:line="240" w:lineRule="auto"/>
              <w:ind w:left="49"/>
              <w:jc w:val="center"/>
              <w:rPr>
                <w:rFonts w:ascii="Times New Roman" w:hAnsi="Times New Roman" w:cs="Times New Roman"/>
                <w:sz w:val="24"/>
                <w:szCs w:val="24"/>
              </w:rPr>
            </w:pPr>
            <w:r w:rsidRPr="004A30C5">
              <w:rPr>
                <w:rFonts w:ascii="Times New Roman" w:hAnsi="Times New Roman" w:cs="Times New Roman"/>
                <w:sz w:val="24"/>
                <w:szCs w:val="24"/>
              </w:rPr>
              <w:t>ст. 32</w:t>
            </w:r>
          </w:p>
        </w:tc>
        <w:tc>
          <w:tcPr>
            <w:tcW w:w="1843" w:type="dxa"/>
            <w:gridSpan w:val="2"/>
            <w:tcBorders>
              <w:top w:val="single" w:sz="4" w:space="0" w:color="auto"/>
              <w:left w:val="single" w:sz="4" w:space="0" w:color="auto"/>
              <w:bottom w:val="single" w:sz="4" w:space="0" w:color="auto"/>
              <w:right w:val="single" w:sz="4" w:space="0" w:color="auto"/>
            </w:tcBorders>
          </w:tcPr>
          <w:p w:rsidR="000D40E9" w:rsidRPr="004A30C5" w:rsidRDefault="000D40E9" w:rsidP="004A30C5">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З </w:t>
            </w:r>
            <w:r w:rsidRPr="004A30C5">
              <w:rPr>
                <w:rFonts w:ascii="Times New Roman" w:hAnsi="Times New Roman" w:cs="Times New Roman"/>
                <w:sz w:val="20"/>
                <w:szCs w:val="20"/>
              </w:rPr>
              <w:t xml:space="preserve"> дня внесення до Єдиного державного реєстру запису про припинення діяльності</w:t>
            </w:r>
          </w:p>
        </w:tc>
      </w:tr>
      <w:tr w:rsidR="000D40E9" w:rsidRPr="00A0634D" w:rsidTr="00AC73FA">
        <w:trPr>
          <w:gridAfter w:val="2"/>
          <w:wAfter w:w="5386" w:type="dxa"/>
          <w:cantSplit/>
        </w:trPr>
        <w:tc>
          <w:tcPr>
            <w:tcW w:w="9640" w:type="dxa"/>
            <w:gridSpan w:val="10"/>
          </w:tcPr>
          <w:p w:rsidR="000D40E9" w:rsidRDefault="000D40E9" w:rsidP="00B825A7">
            <w:pPr>
              <w:spacing w:line="240" w:lineRule="auto"/>
              <w:jc w:val="center"/>
              <w:rPr>
                <w:rFonts w:ascii="Times New Roman" w:hAnsi="Times New Roman" w:cs="Times New Roman"/>
                <w:b/>
                <w:bCs/>
                <w:sz w:val="24"/>
                <w:szCs w:val="24"/>
              </w:rPr>
            </w:pPr>
          </w:p>
          <w:p w:rsidR="000D40E9" w:rsidRPr="00A0634D" w:rsidRDefault="000D40E9" w:rsidP="00B825A7">
            <w:pPr>
              <w:spacing w:line="240" w:lineRule="auto"/>
              <w:jc w:val="center"/>
              <w:rPr>
                <w:rFonts w:ascii="Times New Roman" w:hAnsi="Times New Roman" w:cs="Times New Roman"/>
                <w:b/>
                <w:bCs/>
                <w:sz w:val="24"/>
                <w:szCs w:val="24"/>
              </w:rPr>
            </w:pPr>
            <w:r w:rsidRPr="00A0634D">
              <w:rPr>
                <w:rFonts w:ascii="Times New Roman" w:hAnsi="Times New Roman" w:cs="Times New Roman"/>
                <w:b/>
                <w:bCs/>
                <w:sz w:val="24"/>
                <w:szCs w:val="24"/>
              </w:rPr>
              <w:t>08. Юридичний відділ</w:t>
            </w:r>
          </w:p>
        </w:tc>
      </w:tr>
      <w:tr w:rsidR="000D40E9" w:rsidRPr="00A0634D" w:rsidTr="00AC73FA">
        <w:trPr>
          <w:gridAfter w:val="2"/>
          <w:wAfter w:w="5386" w:type="dxa"/>
          <w:cantSplit/>
          <w:trHeight w:val="274"/>
        </w:trPr>
        <w:tc>
          <w:tcPr>
            <w:tcW w:w="127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08-01</w:t>
            </w:r>
          </w:p>
        </w:tc>
        <w:tc>
          <w:tcPr>
            <w:tcW w:w="3867"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r w:rsidRPr="00A0634D">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p>
        </w:tc>
        <w:tc>
          <w:tcPr>
            <w:tcW w:w="1236"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0D40E9"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ст.1-б, 2-б,</w:t>
            </w:r>
          </w:p>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 xml:space="preserve"> 3-б</w:t>
            </w:r>
          </w:p>
        </w:tc>
        <w:tc>
          <w:tcPr>
            <w:tcW w:w="1843"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 </w:t>
            </w:r>
            <w:r w:rsidRPr="00A0634D">
              <w:rPr>
                <w:rFonts w:ascii="Times New Roman" w:hAnsi="Times New Roman" w:cs="Times New Roman"/>
                <w:bCs/>
                <w:iCs/>
                <w:sz w:val="20"/>
                <w:szCs w:val="20"/>
                <w:vertAlign w:val="superscript"/>
              </w:rPr>
              <w:t>1</w:t>
            </w:r>
            <w:r w:rsidRPr="00A0634D">
              <w:rPr>
                <w:rFonts w:ascii="Times New Roman" w:hAnsi="Times New Roman" w:cs="Times New Roman"/>
                <w:bCs/>
                <w:iCs/>
                <w:sz w:val="20"/>
                <w:szCs w:val="20"/>
              </w:rPr>
              <w:t>Що стосуються діяльності міської ради та її виконавчого комітету – пост</w:t>
            </w:r>
            <w:r>
              <w:rPr>
                <w:rFonts w:ascii="Times New Roman" w:hAnsi="Times New Roman" w:cs="Times New Roman"/>
                <w:bCs/>
                <w:iCs/>
                <w:sz w:val="20"/>
                <w:szCs w:val="20"/>
              </w:rPr>
              <w:t>.</w:t>
            </w:r>
          </w:p>
        </w:tc>
      </w:tr>
      <w:tr w:rsidR="000D40E9" w:rsidRPr="00A0634D" w:rsidTr="00AC73FA">
        <w:trPr>
          <w:gridAfter w:val="2"/>
          <w:wAfter w:w="5386" w:type="dxa"/>
          <w:cantSplit/>
          <w:trHeight w:val="274"/>
        </w:trPr>
        <w:tc>
          <w:tcPr>
            <w:tcW w:w="127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08-02</w:t>
            </w:r>
          </w:p>
        </w:tc>
        <w:tc>
          <w:tcPr>
            <w:tcW w:w="3867"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r w:rsidRPr="00A0634D">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юридичного відділу (копії)</w:t>
            </w:r>
          </w:p>
        </w:tc>
        <w:tc>
          <w:tcPr>
            <w:tcW w:w="1236"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ст. 16-а, 7-б</w:t>
            </w:r>
          </w:p>
        </w:tc>
        <w:tc>
          <w:tcPr>
            <w:tcW w:w="1843"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0"/>
                <w:szCs w:val="20"/>
              </w:rPr>
            </w:pPr>
          </w:p>
        </w:tc>
      </w:tr>
      <w:tr w:rsidR="000D40E9" w:rsidRPr="00A0634D" w:rsidTr="00AC73FA">
        <w:trPr>
          <w:gridAfter w:val="2"/>
          <w:wAfter w:w="5386" w:type="dxa"/>
          <w:cantSplit/>
          <w:trHeight w:val="274"/>
        </w:trPr>
        <w:tc>
          <w:tcPr>
            <w:tcW w:w="127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08-03</w:t>
            </w:r>
          </w:p>
        </w:tc>
        <w:tc>
          <w:tcPr>
            <w:tcW w:w="3867"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r w:rsidRPr="00A0634D">
              <w:rPr>
                <w:rFonts w:ascii="Times New Roman" w:hAnsi="Times New Roman" w:cs="Times New Roman"/>
                <w:sz w:val="24"/>
                <w:szCs w:val="24"/>
              </w:rPr>
              <w:t>Положення про відділ</w:t>
            </w:r>
          </w:p>
        </w:tc>
        <w:tc>
          <w:tcPr>
            <w:tcW w:w="1236"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9D3BA8" w:rsidRPr="0011360D" w:rsidRDefault="009D3BA8" w:rsidP="009D3B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A0634D" w:rsidRDefault="00297D0C" w:rsidP="00A06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D40E9" w:rsidRPr="00A0634D">
              <w:rPr>
                <w:rFonts w:ascii="Times New Roman" w:hAnsi="Times New Roman" w:cs="Times New Roman"/>
                <w:sz w:val="24"/>
                <w:szCs w:val="24"/>
              </w:rPr>
              <w:t>ст. 39</w:t>
            </w:r>
          </w:p>
        </w:tc>
        <w:tc>
          <w:tcPr>
            <w:tcW w:w="1843"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A0634D">
              <w:rPr>
                <w:rFonts w:ascii="Times New Roman" w:hAnsi="Times New Roman" w:cs="Times New Roman"/>
                <w:sz w:val="20"/>
                <w:szCs w:val="20"/>
              </w:rPr>
              <w:t>ригінал зберігається в загальному відділі в документах до протоколів сесій міської ради)</w:t>
            </w:r>
          </w:p>
        </w:tc>
      </w:tr>
      <w:tr w:rsidR="000D40E9" w:rsidRPr="00A0634D" w:rsidTr="00AC73FA">
        <w:trPr>
          <w:gridAfter w:val="2"/>
          <w:wAfter w:w="5386" w:type="dxa"/>
          <w:cantSplit/>
          <w:trHeight w:val="274"/>
        </w:trPr>
        <w:tc>
          <w:tcPr>
            <w:tcW w:w="127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08-04</w:t>
            </w:r>
          </w:p>
        </w:tc>
        <w:tc>
          <w:tcPr>
            <w:tcW w:w="3867"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r w:rsidRPr="00A0634D">
              <w:rPr>
                <w:rFonts w:ascii="Times New Roman" w:hAnsi="Times New Roman" w:cs="Times New Roman"/>
                <w:sz w:val="24"/>
                <w:szCs w:val="24"/>
              </w:rPr>
              <w:t>Посадові інструкції працівників відділу</w:t>
            </w:r>
          </w:p>
        </w:tc>
        <w:tc>
          <w:tcPr>
            <w:tcW w:w="1236"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ст. 43</w:t>
            </w:r>
          </w:p>
        </w:tc>
        <w:tc>
          <w:tcPr>
            <w:tcW w:w="1843"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A0634D">
              <w:rPr>
                <w:rFonts w:ascii="Times New Roman" w:hAnsi="Times New Roman" w:cs="Times New Roman"/>
                <w:sz w:val="20"/>
                <w:szCs w:val="20"/>
              </w:rPr>
              <w:t>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w:t>
            </w:r>
          </w:p>
        </w:tc>
      </w:tr>
      <w:tr w:rsidR="000D40E9" w:rsidRPr="00A0634D" w:rsidTr="00AC73FA">
        <w:trPr>
          <w:gridAfter w:val="2"/>
          <w:wAfter w:w="5386" w:type="dxa"/>
          <w:cantSplit/>
          <w:trHeight w:val="274"/>
        </w:trPr>
        <w:tc>
          <w:tcPr>
            <w:tcW w:w="127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lastRenderedPageBreak/>
              <w:t>08-05</w:t>
            </w:r>
          </w:p>
        </w:tc>
        <w:tc>
          <w:tcPr>
            <w:tcW w:w="3867"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r w:rsidRPr="00A0634D">
              <w:rPr>
                <w:rFonts w:ascii="Times New Roman" w:hAnsi="Times New Roman" w:cs="Times New Roman"/>
                <w:sz w:val="24"/>
                <w:szCs w:val="24"/>
              </w:rPr>
              <w:t>Документи ( позовні заяви, відзиви, заперечення, ухвали, рішення), що подаються та надходять за результатами розгляду від Миргородського міськрайонного суду, Господарського суду Полтавської області, Полтавського окружного адміністративного суду та ін.)</w:t>
            </w:r>
          </w:p>
        </w:tc>
        <w:tc>
          <w:tcPr>
            <w:tcW w:w="1236"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0D40E9" w:rsidRDefault="000D40E9" w:rsidP="00A06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r w:rsidRPr="00A0634D">
              <w:rPr>
                <w:rFonts w:ascii="Times New Roman" w:hAnsi="Times New Roman" w:cs="Times New Roman"/>
                <w:sz w:val="24"/>
                <w:szCs w:val="24"/>
                <w:vertAlign w:val="superscript"/>
              </w:rPr>
              <w:t>1</w:t>
            </w:r>
          </w:p>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ст.89</w:t>
            </w:r>
          </w:p>
        </w:tc>
        <w:tc>
          <w:tcPr>
            <w:tcW w:w="1843"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0"/>
                <w:szCs w:val="20"/>
                <w:lang w:val="ru-RU"/>
              </w:rPr>
            </w:pPr>
            <w:r w:rsidRPr="00A0634D">
              <w:rPr>
                <w:rFonts w:ascii="Times New Roman" w:hAnsi="Times New Roman" w:cs="Times New Roman"/>
                <w:sz w:val="20"/>
                <w:szCs w:val="20"/>
                <w:vertAlign w:val="superscript"/>
              </w:rPr>
              <w:t>1</w:t>
            </w:r>
            <w:r>
              <w:rPr>
                <w:rFonts w:ascii="Times New Roman" w:hAnsi="Times New Roman" w:cs="Times New Roman"/>
                <w:sz w:val="20"/>
                <w:szCs w:val="20"/>
              </w:rPr>
              <w:t>П</w:t>
            </w:r>
            <w:r w:rsidRPr="00A0634D">
              <w:rPr>
                <w:rFonts w:ascii="Times New Roman" w:hAnsi="Times New Roman" w:cs="Times New Roman"/>
                <w:sz w:val="20"/>
                <w:szCs w:val="20"/>
              </w:rPr>
              <w:t>і</w:t>
            </w:r>
            <w:r w:rsidRPr="00A0634D">
              <w:rPr>
                <w:rFonts w:ascii="Times New Roman" w:hAnsi="Times New Roman" w:cs="Times New Roman"/>
                <w:sz w:val="20"/>
                <w:szCs w:val="20"/>
              </w:rPr>
              <w:softHyphen/>
              <w:t>с</w:t>
            </w:r>
            <w:r w:rsidRPr="00A0634D">
              <w:rPr>
                <w:rFonts w:ascii="Times New Roman" w:hAnsi="Times New Roman" w:cs="Times New Roman"/>
                <w:sz w:val="20"/>
                <w:szCs w:val="20"/>
              </w:rPr>
              <w:softHyphen/>
              <w:t>ля при</w:t>
            </w:r>
            <w:r w:rsidRPr="00A0634D">
              <w:rPr>
                <w:rFonts w:ascii="Times New Roman" w:hAnsi="Times New Roman" w:cs="Times New Roman"/>
                <w:sz w:val="20"/>
                <w:szCs w:val="20"/>
              </w:rPr>
              <w:softHyphen/>
              <w:t>йнят</w:t>
            </w:r>
            <w:r w:rsidRPr="00A0634D">
              <w:rPr>
                <w:rFonts w:ascii="Times New Roman" w:hAnsi="Times New Roman" w:cs="Times New Roman"/>
                <w:sz w:val="20"/>
                <w:szCs w:val="20"/>
              </w:rPr>
              <w:softHyphen/>
              <w:t xml:space="preserve">тя </w:t>
            </w:r>
          </w:p>
          <w:p w:rsidR="000D40E9" w:rsidRPr="00A0634D" w:rsidRDefault="000D40E9" w:rsidP="00A0634D">
            <w:pPr>
              <w:spacing w:after="0" w:line="240" w:lineRule="auto"/>
              <w:rPr>
                <w:rFonts w:ascii="Times New Roman" w:hAnsi="Times New Roman" w:cs="Times New Roman"/>
                <w:sz w:val="20"/>
                <w:szCs w:val="20"/>
              </w:rPr>
            </w:pPr>
            <w:r w:rsidRPr="00A0634D">
              <w:rPr>
                <w:rFonts w:ascii="Times New Roman" w:hAnsi="Times New Roman" w:cs="Times New Roman"/>
                <w:sz w:val="20"/>
                <w:szCs w:val="20"/>
              </w:rPr>
              <w:t>рішен</w:t>
            </w:r>
            <w:r w:rsidRPr="00A0634D">
              <w:rPr>
                <w:rFonts w:ascii="Times New Roman" w:hAnsi="Times New Roman" w:cs="Times New Roman"/>
                <w:sz w:val="20"/>
                <w:szCs w:val="20"/>
              </w:rPr>
              <w:softHyphen/>
              <w:t>ня</w:t>
            </w:r>
          </w:p>
        </w:tc>
      </w:tr>
      <w:tr w:rsidR="000D40E9" w:rsidRPr="00A0634D" w:rsidTr="00D912AF">
        <w:trPr>
          <w:gridAfter w:val="2"/>
          <w:wAfter w:w="5386" w:type="dxa"/>
          <w:cantSplit/>
          <w:trHeight w:val="1151"/>
        </w:trPr>
        <w:tc>
          <w:tcPr>
            <w:tcW w:w="127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sidRPr="00A0634D">
              <w:rPr>
                <w:rFonts w:ascii="Times New Roman" w:hAnsi="Times New Roman" w:cs="Times New Roman"/>
                <w:sz w:val="24"/>
                <w:szCs w:val="24"/>
              </w:rPr>
              <w:t>08-09</w:t>
            </w:r>
          </w:p>
        </w:tc>
        <w:tc>
          <w:tcPr>
            <w:tcW w:w="3867"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r w:rsidRPr="00A0634D">
              <w:rPr>
                <w:rFonts w:ascii="Times New Roman" w:hAnsi="Times New Roman" w:cs="Times New Roman"/>
                <w:sz w:val="24"/>
                <w:szCs w:val="24"/>
              </w:rPr>
              <w:t xml:space="preserve">Номенклатура справ відділу </w:t>
            </w:r>
          </w:p>
        </w:tc>
        <w:tc>
          <w:tcPr>
            <w:tcW w:w="1236"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0D40E9" w:rsidRPr="00A0634D" w:rsidRDefault="000D40E9" w:rsidP="00A06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0D40E9" w:rsidRPr="00A0634D" w:rsidRDefault="000D40E9" w:rsidP="00A06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843" w:type="dxa"/>
            <w:gridSpan w:val="2"/>
            <w:tcBorders>
              <w:bottom w:val="single" w:sz="4" w:space="0" w:color="auto"/>
            </w:tcBorders>
          </w:tcPr>
          <w:p w:rsidR="000D40E9" w:rsidRPr="00A0634D" w:rsidRDefault="000D40E9" w:rsidP="00A0634D">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A0634D">
              <w:rPr>
                <w:rFonts w:ascii="Times New Roman" w:hAnsi="Times New Roman" w:cs="Times New Roman"/>
                <w:sz w:val="20"/>
                <w:szCs w:val="20"/>
              </w:rPr>
              <w:t>ісля заміни новою та за умови складання зведених описів справ</w:t>
            </w:r>
          </w:p>
        </w:tc>
      </w:tr>
      <w:tr w:rsidR="000D40E9" w:rsidRPr="000A3E93" w:rsidTr="00AC73FA">
        <w:trPr>
          <w:gridAfter w:val="2"/>
          <w:wAfter w:w="5386" w:type="dxa"/>
          <w:cantSplit/>
        </w:trPr>
        <w:tc>
          <w:tcPr>
            <w:tcW w:w="9640" w:type="dxa"/>
            <w:gridSpan w:val="10"/>
          </w:tcPr>
          <w:p w:rsidR="000D40E9" w:rsidRDefault="000D40E9" w:rsidP="001E318D">
            <w:pPr>
              <w:spacing w:line="240" w:lineRule="auto"/>
              <w:rPr>
                <w:rFonts w:ascii="Times New Roman" w:hAnsi="Times New Roman" w:cs="Times New Roman"/>
                <w:b/>
                <w:sz w:val="24"/>
                <w:szCs w:val="24"/>
              </w:rPr>
            </w:pPr>
          </w:p>
          <w:p w:rsidR="000D40E9" w:rsidRPr="000A3E93" w:rsidRDefault="000D40E9" w:rsidP="003813C5">
            <w:pPr>
              <w:spacing w:line="240" w:lineRule="auto"/>
              <w:jc w:val="center"/>
              <w:rPr>
                <w:rFonts w:ascii="Times New Roman" w:hAnsi="Times New Roman" w:cs="Times New Roman"/>
                <w:b/>
                <w:sz w:val="24"/>
                <w:szCs w:val="24"/>
              </w:rPr>
            </w:pPr>
            <w:r w:rsidRPr="000A3E93">
              <w:rPr>
                <w:rFonts w:ascii="Times New Roman" w:hAnsi="Times New Roman" w:cs="Times New Roman"/>
                <w:b/>
                <w:sz w:val="24"/>
                <w:szCs w:val="24"/>
              </w:rPr>
              <w:t>09. Відділ персоналу та з питань мобілізаційної роботи і цивільного захисту</w:t>
            </w: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09-01</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vertAlign w:val="superscript"/>
              </w:rPr>
            </w:pPr>
            <w:r w:rsidRPr="000A3E93">
              <w:rPr>
                <w:rFonts w:ascii="Times New Roman" w:hAnsi="Times New Roman" w:cs="Times New Roman"/>
                <w:sz w:val="24"/>
                <w:szCs w:val="24"/>
              </w:rPr>
              <w:t>Доки не мине потреба</w:t>
            </w:r>
            <w:r w:rsidRPr="000A3E93">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ст.1-б, 2-б,</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3-б</w:t>
            </w:r>
          </w:p>
        </w:tc>
        <w:tc>
          <w:tcPr>
            <w:tcW w:w="1843" w:type="dxa"/>
            <w:gridSpan w:val="2"/>
          </w:tcPr>
          <w:p w:rsidR="000D40E9" w:rsidRPr="000A3E93" w:rsidRDefault="000D40E9" w:rsidP="000A3E93">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vertAlign w:val="superscript"/>
              </w:rPr>
              <w:t>1</w:t>
            </w:r>
            <w:r w:rsidRPr="000A3E93">
              <w:rPr>
                <w:rFonts w:ascii="Times New Roman" w:hAnsi="Times New Roman" w:cs="Times New Roman"/>
                <w:bCs/>
                <w:iCs/>
                <w:sz w:val="20"/>
                <w:szCs w:val="20"/>
              </w:rPr>
              <w:t xml:space="preserve"> Що стосуються діяльності міської ради та її виконавчого комітету – пост.</w:t>
            </w:r>
          </w:p>
        </w:tc>
      </w:tr>
      <w:tr w:rsidR="000D40E9" w:rsidRPr="000A3E93" w:rsidTr="00F66796">
        <w:trPr>
          <w:gridAfter w:val="2"/>
          <w:wAfter w:w="5386" w:type="dxa"/>
          <w:trHeight w:val="1848"/>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09-02</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відділу персоналу та з питань мобілізаційної роботи і цивільного захисту (копії)</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16-а, 7-б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09-03</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Розпорядження міського голови з кадрових питань (особового складу) (про прийняття на роботу, переміщення за посадою, переведення на іншу роботу, сумісництво, звільнення; атестація, підвищення кваліфікації, стажування, щорічна оцінка держслужбовців, продовження строку перебування на державній службі, допуск та дозвіл до державної таємниці; присвоєння звань (підвищення рангу, категорії, розряду); зміна біографічних даних; заохочення (нагородження, преміювання), оплата праці, нарахування різних надбавок, доплат, матеріальної допомоги; всі види відпусток працівників з важкими, шкідливими та небезпечними </w:t>
            </w:r>
            <w:r w:rsidRPr="000A3E93">
              <w:rPr>
                <w:rFonts w:ascii="Times New Roman" w:hAnsi="Times New Roman" w:cs="Times New Roman"/>
                <w:sz w:val="24"/>
                <w:szCs w:val="24"/>
              </w:rPr>
              <w:lastRenderedPageBreak/>
              <w:t>умовами праці, відпусток щодо догляду за дитиною, відпусток за власний рахунок; довгострокові відрядження в межах України та за кордон; відрядження для працівників з важкими, шкідливими та небезпечними умовами праці)</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w:t>
            </w:r>
            <w:r>
              <w:rPr>
                <w:rFonts w:ascii="Times New Roman" w:hAnsi="Times New Roman" w:cs="Times New Roman"/>
                <w:sz w:val="24"/>
                <w:szCs w:val="24"/>
                <w:vertAlign w:val="superscript"/>
              </w:rPr>
              <w:t>1</w:t>
            </w:r>
            <w:r w:rsidRPr="000A3E93">
              <w:rPr>
                <w:rFonts w:ascii="Times New Roman" w:hAnsi="Times New Roman" w:cs="Times New Roman"/>
                <w:sz w:val="24"/>
                <w:szCs w:val="24"/>
              </w:rPr>
              <w:t>,</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16-б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sidRPr="000A3E93">
              <w:rPr>
                <w:rFonts w:ascii="Times New Roman" w:hAnsi="Times New Roman" w:cs="Times New Roman"/>
                <w:sz w:val="20"/>
                <w:szCs w:val="20"/>
                <w:vertAlign w:val="superscript"/>
              </w:rPr>
              <w:t>1</w:t>
            </w:r>
            <w:r>
              <w:rPr>
                <w:rFonts w:ascii="Times New Roman" w:hAnsi="Times New Roman" w:cs="Times New Roman"/>
                <w:sz w:val="20"/>
                <w:szCs w:val="20"/>
              </w:rPr>
              <w:t>П</w:t>
            </w:r>
            <w:r w:rsidRPr="000A3E93">
              <w:rPr>
                <w:rFonts w:ascii="Times New Roman" w:hAnsi="Times New Roman" w:cs="Times New Roman"/>
                <w:sz w:val="20"/>
                <w:szCs w:val="20"/>
              </w:rPr>
              <w:t>ро стягнення; надання щорічних оплачуваних відпусток та відпусток у зв’язку з навчанням – 5 р.</w:t>
            </w:r>
          </w:p>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5334F8">
        <w:trPr>
          <w:gridAfter w:val="2"/>
          <w:wAfter w:w="5386" w:type="dxa"/>
          <w:trHeight w:val="1010"/>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lastRenderedPageBreak/>
              <w:t>09-04</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Укладені контракти між міським головою і керівниками підприємств комунальної власності міста</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75 р. </w:t>
            </w:r>
            <w:r w:rsidRPr="000A3E93">
              <w:rPr>
                <w:rFonts w:ascii="Times New Roman" w:hAnsi="Times New Roman" w:cs="Times New Roman"/>
                <w:sz w:val="24"/>
                <w:szCs w:val="24"/>
              </w:rPr>
              <w:t>ЕПК</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492</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09-05</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Положення про відділ </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297D0C" w:rsidRPr="0011360D" w:rsidRDefault="00297D0C" w:rsidP="00297D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11360D">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39</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0A3E93">
              <w:rPr>
                <w:rFonts w:ascii="Times New Roman" w:hAnsi="Times New Roman" w:cs="Times New Roman"/>
                <w:sz w:val="20"/>
                <w:szCs w:val="20"/>
              </w:rPr>
              <w:t>ригінал зберігається в загальному відділі в документах до протоколів сесій міської ради)</w:t>
            </w: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09-06</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Посадові інструкції працівників відділу </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 xml:space="preserve"> ст.43</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0A3E93">
              <w:rPr>
                <w:rFonts w:ascii="Times New Roman" w:hAnsi="Times New Roman" w:cs="Times New Roman"/>
                <w:sz w:val="20"/>
                <w:szCs w:val="20"/>
              </w:rPr>
              <w:t xml:space="preserve">ісля заміни новими </w:t>
            </w:r>
          </w:p>
        </w:tc>
      </w:tr>
      <w:tr w:rsidR="000D40E9" w:rsidRPr="000A3E93" w:rsidTr="005334F8">
        <w:trPr>
          <w:gridAfter w:val="2"/>
          <w:wAfter w:w="5386" w:type="dxa"/>
          <w:trHeight w:val="589"/>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09-07</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Протоколи засідань атестаційних комісій </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636</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B825A7">
        <w:trPr>
          <w:gridAfter w:val="2"/>
          <w:wAfter w:w="5386" w:type="dxa"/>
          <w:trHeight w:val="1092"/>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09-08</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Документи (витяги з протоколів, звіти, екзаменаційні листи) конкурсних комісій по заміщенню вакантних посад</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75 р.</w:t>
            </w:r>
            <w:r>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506</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З</w:t>
            </w:r>
            <w:r w:rsidRPr="000A3E93">
              <w:rPr>
                <w:rFonts w:ascii="Times New Roman" w:hAnsi="Times New Roman" w:cs="Times New Roman"/>
                <w:sz w:val="20"/>
                <w:szCs w:val="20"/>
              </w:rPr>
              <w:t>берігаються в особових справах, осіб, які не пройшли за конкурсом – 3 роки</w:t>
            </w:r>
          </w:p>
        </w:tc>
      </w:tr>
      <w:tr w:rsidR="000D40E9" w:rsidRPr="000A3E93" w:rsidTr="00B825A7">
        <w:trPr>
          <w:gridAfter w:val="2"/>
          <w:wAfter w:w="5386" w:type="dxa"/>
          <w:trHeight w:val="1126"/>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09-09</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Протоколи засідань конкурсних комісій по заміщенню вакантних посад</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 ЕПК</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505</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Річний статистичний звіт про кількісний та якісний склад державних службовців і посадових осіб місцевого самоврядування, які займають посади керівників та спеціалістів (форма 9-ДС)</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302-б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Особова справа Миргородського міського голови</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493-а</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09-12</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Особові справи посадових осіб місцевого самоврядування апарату міської ради та її виконавчих органів</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493-в</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09-13</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Особові справи звільнених посадових осіб місцевого самоврядування апарату міської ради та її виконавчих органів</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7721B6"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75 р.</w:t>
            </w:r>
            <w:r>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493-в</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0A3E93">
              <w:rPr>
                <w:rFonts w:ascii="Times New Roman" w:hAnsi="Times New Roman" w:cs="Times New Roman"/>
                <w:sz w:val="20"/>
                <w:szCs w:val="20"/>
              </w:rPr>
              <w:t xml:space="preserve">ісля звільнення посадових осіб  </w:t>
            </w:r>
          </w:p>
        </w:tc>
      </w:tr>
      <w:tr w:rsidR="000D40E9" w:rsidRPr="000A3E93" w:rsidTr="005334F8">
        <w:trPr>
          <w:gridAfter w:val="2"/>
          <w:wAfter w:w="5386" w:type="dxa"/>
          <w:trHeight w:val="1118"/>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09-14</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Особові картки робітників, службовців апарату міської ради та її виконавчих органів (форма П-2)</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7721B6"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75 р.</w:t>
            </w:r>
            <w:r>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499</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0A3E93">
              <w:rPr>
                <w:rFonts w:ascii="Times New Roman" w:hAnsi="Times New Roman" w:cs="Times New Roman"/>
                <w:sz w:val="20"/>
                <w:szCs w:val="20"/>
              </w:rPr>
              <w:t>ісля звільнення посадових осіб – в особових справах</w:t>
            </w: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09-15</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Книга обліку трудових книжок </w:t>
            </w:r>
            <w:r w:rsidRPr="000A3E93">
              <w:rPr>
                <w:rFonts w:ascii="Times New Roman" w:hAnsi="Times New Roman" w:cs="Times New Roman"/>
                <w:sz w:val="24"/>
                <w:szCs w:val="24"/>
              </w:rPr>
              <w:lastRenderedPageBreak/>
              <w:t>працівників апарату міської ради та її виконавчих органів</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lastRenderedPageBreak/>
              <w:t>ст. 530-а</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B825A7">
        <w:trPr>
          <w:gridAfter w:val="2"/>
          <w:wAfter w:w="5386" w:type="dxa"/>
          <w:trHeight w:val="549"/>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lastRenderedPageBreak/>
              <w:t>09-16</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Графіки надання відпусток</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515</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09-17</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Оригінали трудових книжок</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До запитання, не затребувані – не менше</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50 років,</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508</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09-18</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Журнал обліку особових справ</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528</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09-19</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Номенклатура справ відділу </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7721B6"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0A3E93">
              <w:rPr>
                <w:rFonts w:ascii="Times New Roman" w:hAnsi="Times New Roman" w:cs="Times New Roman"/>
                <w:sz w:val="20"/>
                <w:szCs w:val="20"/>
              </w:rPr>
              <w:t>ісля заміни новою та за умови складання зведених описів справ</w:t>
            </w:r>
          </w:p>
        </w:tc>
      </w:tr>
      <w:tr w:rsidR="000D40E9" w:rsidRPr="000A3E93" w:rsidTr="00AC73FA">
        <w:trPr>
          <w:gridAfter w:val="2"/>
          <w:wAfter w:w="5386" w:type="dxa"/>
        </w:trPr>
        <w:tc>
          <w:tcPr>
            <w:tcW w:w="1277" w:type="dxa"/>
            <w:gridSpan w:val="2"/>
          </w:tcPr>
          <w:p w:rsidR="000D40E9" w:rsidRDefault="000D40E9" w:rsidP="005334F8">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09-20</w:t>
            </w:r>
          </w:p>
          <w:p w:rsidR="000D40E9" w:rsidRPr="000A3E93" w:rsidRDefault="000D40E9" w:rsidP="003164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ДСК</w:t>
            </w:r>
          </w:p>
        </w:tc>
        <w:tc>
          <w:tcPr>
            <w:tcW w:w="3827" w:type="dxa"/>
          </w:tcPr>
          <w:p w:rsidR="000D40E9" w:rsidRPr="000A3E93" w:rsidRDefault="000D40E9" w:rsidP="00316462">
            <w:pPr>
              <w:spacing w:after="0" w:line="240" w:lineRule="auto"/>
              <w:rPr>
                <w:rFonts w:ascii="Times New Roman" w:hAnsi="Times New Roman" w:cs="Times New Roman"/>
                <w:sz w:val="24"/>
                <w:szCs w:val="24"/>
              </w:rPr>
            </w:pPr>
            <w:r>
              <w:rPr>
                <w:rFonts w:ascii="Times New Roman" w:hAnsi="Times New Roman" w:cs="Times New Roman"/>
                <w:sz w:val="24"/>
                <w:szCs w:val="24"/>
              </w:rPr>
              <w:t>Мобілізаційні  документи  (мобілізаційні плати та звіти з їх виконання) з грифом "Для  службового  користування"</w:t>
            </w:r>
          </w:p>
        </w:tc>
        <w:tc>
          <w:tcPr>
            <w:tcW w:w="1276" w:type="dxa"/>
            <w:gridSpan w:val="3"/>
          </w:tcPr>
          <w:p w:rsidR="000D40E9" w:rsidRPr="000A3E93" w:rsidRDefault="000D40E9" w:rsidP="00316462">
            <w:pPr>
              <w:spacing w:after="0" w:line="240" w:lineRule="auto"/>
              <w:jc w:val="center"/>
              <w:rPr>
                <w:rFonts w:ascii="Times New Roman" w:hAnsi="Times New Roman" w:cs="Times New Roman"/>
                <w:sz w:val="24"/>
                <w:szCs w:val="24"/>
              </w:rPr>
            </w:pPr>
          </w:p>
        </w:tc>
        <w:tc>
          <w:tcPr>
            <w:tcW w:w="1417" w:type="dxa"/>
            <w:gridSpan w:val="2"/>
          </w:tcPr>
          <w:p w:rsidR="000D40E9" w:rsidRDefault="000D40E9" w:rsidP="005334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5р.</w:t>
            </w:r>
          </w:p>
          <w:p w:rsidR="000D40E9" w:rsidRPr="000A3E93" w:rsidRDefault="000D40E9" w:rsidP="003164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ст.661, 662, 664</w:t>
            </w:r>
          </w:p>
        </w:tc>
        <w:tc>
          <w:tcPr>
            <w:tcW w:w="1843" w:type="dxa"/>
            <w:gridSpan w:val="2"/>
          </w:tcPr>
          <w:p w:rsidR="000D40E9" w:rsidRPr="000A3E93" w:rsidRDefault="000D40E9" w:rsidP="00316462">
            <w:pPr>
              <w:spacing w:after="0" w:line="240" w:lineRule="auto"/>
              <w:jc w:val="center"/>
              <w:rPr>
                <w:rFonts w:ascii="Times New Roman" w:hAnsi="Times New Roman" w:cs="Times New Roman"/>
                <w:sz w:val="20"/>
                <w:szCs w:val="20"/>
              </w:rPr>
            </w:pPr>
          </w:p>
        </w:tc>
      </w:tr>
      <w:tr w:rsidR="000D40E9" w:rsidRPr="000A3E93" w:rsidTr="00AC73FA">
        <w:trPr>
          <w:gridAfter w:val="2"/>
          <w:wAfter w:w="5386" w:type="dxa"/>
          <w:trHeight w:val="708"/>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09-21</w:t>
            </w:r>
          </w:p>
        </w:tc>
        <w:tc>
          <w:tcPr>
            <w:tcW w:w="3827" w:type="dxa"/>
          </w:tcPr>
          <w:p w:rsidR="000D40E9" w:rsidRPr="000A3E93" w:rsidRDefault="000D40E9" w:rsidP="00386AE9">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Документи </w:t>
            </w:r>
            <w:r>
              <w:rPr>
                <w:rFonts w:ascii="Times New Roman" w:hAnsi="Times New Roman" w:cs="Times New Roman"/>
                <w:sz w:val="24"/>
                <w:szCs w:val="24"/>
              </w:rPr>
              <w:t>(довідки, відомості, звіти, листи)про  проведення  мобілізаційних  навчань (тренувань)</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ст.661</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09-22</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Документи</w:t>
            </w:r>
            <w:r>
              <w:rPr>
                <w:rFonts w:ascii="Times New Roman" w:hAnsi="Times New Roman" w:cs="Times New Roman"/>
                <w:sz w:val="24"/>
                <w:szCs w:val="24"/>
              </w:rPr>
              <w:t xml:space="preserve"> (програми  організацій  зустрічей  з  іноземними  делегаціями  та  звіти  про  їх  виконання) з питань  міжнародного  співробітництва</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62</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09-23</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Документи </w:t>
            </w:r>
            <w:r>
              <w:rPr>
                <w:rFonts w:ascii="Times New Roman" w:hAnsi="Times New Roman" w:cs="Times New Roman"/>
                <w:sz w:val="24"/>
                <w:szCs w:val="24"/>
              </w:rPr>
              <w:t xml:space="preserve">(розпорядження щодо  організації  діяльності, плани робіт) щодо  організації роботи </w:t>
            </w:r>
            <w:proofErr w:type="spellStart"/>
            <w:r>
              <w:rPr>
                <w:rFonts w:ascii="Times New Roman" w:hAnsi="Times New Roman" w:cs="Times New Roman"/>
                <w:sz w:val="24"/>
                <w:szCs w:val="24"/>
              </w:rPr>
              <w:t>режимно</w:t>
            </w:r>
            <w:proofErr w:type="spellEnd"/>
            <w:r>
              <w:rPr>
                <w:rFonts w:ascii="Times New Roman" w:hAnsi="Times New Roman" w:cs="Times New Roman"/>
                <w:sz w:val="24"/>
                <w:szCs w:val="24"/>
              </w:rPr>
              <w:t xml:space="preserve"> – секретного  органу</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До заміни новими</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20-б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0390B">
        <w:trPr>
          <w:gridAfter w:val="2"/>
          <w:wAfter w:w="5386" w:type="dxa"/>
          <w:trHeight w:val="788"/>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09-24</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Документи  та  листування з питань оформлення допусків на працівників </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 ЕПК</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ст.23</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583"/>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09-25 </w:t>
            </w:r>
          </w:p>
        </w:tc>
        <w:tc>
          <w:tcPr>
            <w:tcW w:w="3827" w:type="dxa"/>
          </w:tcPr>
          <w:p w:rsidR="000D40E9" w:rsidRDefault="000D40E9" w:rsidP="000A3E93">
            <w:pPr>
              <w:spacing w:after="0" w:line="240" w:lineRule="auto"/>
              <w:rPr>
                <w:rFonts w:ascii="Times New Roman" w:hAnsi="Times New Roman" w:cs="Times New Roman"/>
                <w:sz w:val="24"/>
                <w:szCs w:val="24"/>
              </w:rPr>
            </w:pPr>
            <w:r>
              <w:rPr>
                <w:rFonts w:ascii="Times New Roman" w:hAnsi="Times New Roman" w:cs="Times New Roman"/>
                <w:sz w:val="24"/>
                <w:szCs w:val="24"/>
              </w:rPr>
              <w:t>Листування з державними органами, органами місцевого самоврядування, іншими установами, підприємствами і організаціями про дотримання вимог Закону України  "Про  засади запобігання і протидії корупції"</w:t>
            </w:r>
          </w:p>
          <w:p w:rsidR="000D40E9" w:rsidRPr="000A3E93" w:rsidRDefault="000D40E9" w:rsidP="000A3E93">
            <w:pPr>
              <w:spacing w:after="0" w:line="240" w:lineRule="auto"/>
              <w:rPr>
                <w:rFonts w:ascii="Times New Roman" w:hAnsi="Times New Roman" w:cs="Times New Roman"/>
                <w:sz w:val="24"/>
                <w:szCs w:val="24"/>
              </w:rPr>
            </w:pP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3р.</w:t>
            </w:r>
          </w:p>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ст.96</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B825A7">
        <w:trPr>
          <w:gridAfter w:val="2"/>
          <w:wAfter w:w="5386" w:type="dxa"/>
          <w:trHeight w:val="897"/>
        </w:trPr>
        <w:tc>
          <w:tcPr>
            <w:tcW w:w="1277" w:type="dxa"/>
            <w:gridSpan w:val="2"/>
          </w:tcPr>
          <w:p w:rsidR="000D40E9" w:rsidRDefault="000D40E9" w:rsidP="00772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09-26</w:t>
            </w:r>
          </w:p>
          <w:p w:rsidR="000D40E9" w:rsidRPr="000A3E93" w:rsidRDefault="000D40E9" w:rsidP="00772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ДСК</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Листування, інфо</w:t>
            </w:r>
            <w:r>
              <w:rPr>
                <w:rFonts w:ascii="Times New Roman" w:hAnsi="Times New Roman" w:cs="Times New Roman"/>
                <w:sz w:val="24"/>
                <w:szCs w:val="24"/>
              </w:rPr>
              <w:t>рмаційні матеріали з грифом "Для  службового  користування</w:t>
            </w:r>
            <w:r w:rsidRPr="000A3E93">
              <w:rPr>
                <w:rFonts w:ascii="Times New Roman" w:hAnsi="Times New Roman" w:cs="Times New Roman"/>
                <w:sz w:val="24"/>
                <w:szCs w:val="24"/>
              </w:rPr>
              <w:t>"</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р. </w:t>
            </w:r>
            <w:r w:rsidRPr="000A3E93">
              <w:rPr>
                <w:rFonts w:ascii="Times New Roman" w:hAnsi="Times New Roman" w:cs="Times New Roman"/>
                <w:sz w:val="24"/>
                <w:szCs w:val="24"/>
              </w:rPr>
              <w:t>Е</w:t>
            </w:r>
            <w:r>
              <w:rPr>
                <w:rFonts w:ascii="Times New Roman" w:hAnsi="Times New Roman" w:cs="Times New Roman"/>
                <w:sz w:val="24"/>
                <w:szCs w:val="24"/>
              </w:rPr>
              <w:t>П</w:t>
            </w:r>
            <w:r w:rsidRPr="000A3E93">
              <w:rPr>
                <w:rFonts w:ascii="Times New Roman" w:hAnsi="Times New Roman" w:cs="Times New Roman"/>
                <w:sz w:val="24"/>
                <w:szCs w:val="24"/>
              </w:rPr>
              <w:t>К</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ст.22</w:t>
            </w:r>
          </w:p>
          <w:p w:rsidR="000D40E9" w:rsidRPr="000A3E93" w:rsidRDefault="000D40E9" w:rsidP="00B825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ст.23</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5334F8">
        <w:trPr>
          <w:gridAfter w:val="2"/>
          <w:wAfter w:w="5386" w:type="dxa"/>
          <w:trHeight w:val="874"/>
        </w:trPr>
        <w:tc>
          <w:tcPr>
            <w:tcW w:w="1277" w:type="dxa"/>
            <w:gridSpan w:val="2"/>
          </w:tcPr>
          <w:p w:rsidR="000D40E9" w:rsidRPr="000A3E93" w:rsidRDefault="000D40E9" w:rsidP="00772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09-27</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Протоколи засідання  Експертної комісії по розсекречуванню документів</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ст.14-а</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09-28</w:t>
            </w:r>
          </w:p>
          <w:p w:rsidR="000D40E9" w:rsidRPr="000A3E93"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ДСК</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Журнал обліку журналів і закінчених </w:t>
            </w:r>
            <w:r>
              <w:rPr>
                <w:rFonts w:ascii="Times New Roman" w:hAnsi="Times New Roman" w:cs="Times New Roman"/>
                <w:sz w:val="24"/>
                <w:szCs w:val="24"/>
              </w:rPr>
              <w:t>провадженням справ з грифом "Для  службового  користування</w:t>
            </w:r>
            <w:r w:rsidRPr="000A3E93">
              <w:rPr>
                <w:rFonts w:ascii="Times New Roman" w:hAnsi="Times New Roman" w:cs="Times New Roman"/>
                <w:sz w:val="24"/>
                <w:szCs w:val="24"/>
              </w:rPr>
              <w:t>"</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ст.121-а</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585"/>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09-29</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Акти на знищення секретних справ і документів</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ст.130</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630"/>
        </w:trPr>
        <w:tc>
          <w:tcPr>
            <w:tcW w:w="1277" w:type="dxa"/>
            <w:gridSpan w:val="2"/>
          </w:tcPr>
          <w:p w:rsidR="000D40E9"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09-30</w:t>
            </w:r>
          </w:p>
          <w:p w:rsidR="000D40E9" w:rsidRPr="000A3E93"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ДСК</w:t>
            </w:r>
          </w:p>
        </w:tc>
        <w:tc>
          <w:tcPr>
            <w:tcW w:w="3827" w:type="dxa"/>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Номенклатура  секретних  справ</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ст.112-б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795"/>
        </w:trPr>
        <w:tc>
          <w:tcPr>
            <w:tcW w:w="1277" w:type="dxa"/>
            <w:gridSpan w:val="2"/>
          </w:tcPr>
          <w:p w:rsidR="000D40E9"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09-31</w:t>
            </w:r>
          </w:p>
          <w:p w:rsidR="000D40E9" w:rsidRPr="000A3E93" w:rsidRDefault="000D40E9" w:rsidP="00773612">
            <w:pPr>
              <w:spacing w:after="0" w:line="240" w:lineRule="auto"/>
              <w:jc w:val="center"/>
              <w:rPr>
                <w:rFonts w:ascii="Times New Roman" w:hAnsi="Times New Roman" w:cs="Times New Roman"/>
                <w:sz w:val="24"/>
                <w:szCs w:val="24"/>
              </w:rPr>
            </w:pPr>
          </w:p>
        </w:tc>
        <w:tc>
          <w:tcPr>
            <w:tcW w:w="3827" w:type="dxa"/>
          </w:tcPr>
          <w:p w:rsidR="000D40E9" w:rsidRPr="000A3E93" w:rsidRDefault="000D40E9" w:rsidP="007305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Журнал </w:t>
            </w:r>
            <w:r w:rsidRPr="00730549">
              <w:rPr>
                <w:rFonts w:ascii="Times New Roman" w:hAnsi="Times New Roman" w:cs="Times New Roman"/>
                <w:sz w:val="24"/>
                <w:szCs w:val="24"/>
              </w:rPr>
              <w:t>обліку бланків спеціального військового обліку Миргородської міської ради</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127-а</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1320"/>
        </w:trPr>
        <w:tc>
          <w:tcPr>
            <w:tcW w:w="1277" w:type="dxa"/>
            <w:gridSpan w:val="2"/>
          </w:tcPr>
          <w:p w:rsidR="000D40E9"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09-32</w:t>
            </w:r>
          </w:p>
        </w:tc>
        <w:tc>
          <w:tcPr>
            <w:tcW w:w="3827" w:type="dxa"/>
          </w:tcPr>
          <w:p w:rsidR="000D40E9" w:rsidRDefault="000D40E9" w:rsidP="007305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Журнал </w:t>
            </w:r>
            <w:r w:rsidRPr="008032AF">
              <w:rPr>
                <w:rFonts w:ascii="Times New Roman" w:hAnsi="Times New Roman" w:cs="Times New Roman"/>
                <w:sz w:val="24"/>
                <w:szCs w:val="24"/>
              </w:rPr>
              <w:t>обліку передання бланків спеціального військового обліку, військових квитків (тимчасових посвідчень) та особових карток Миргородської міської ради</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ст.127-а</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3330"/>
        </w:trPr>
        <w:tc>
          <w:tcPr>
            <w:tcW w:w="1277" w:type="dxa"/>
            <w:gridSpan w:val="2"/>
          </w:tcPr>
          <w:p w:rsidR="000D40E9"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09-33</w:t>
            </w:r>
          </w:p>
        </w:tc>
        <w:tc>
          <w:tcPr>
            <w:tcW w:w="3827" w:type="dxa"/>
          </w:tcPr>
          <w:p w:rsidR="000D40E9" w:rsidRDefault="000D40E9" w:rsidP="00470531">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r w:rsidRPr="008032AF">
              <w:rPr>
                <w:rFonts w:ascii="Times New Roman" w:hAnsi="Times New Roman" w:cs="Times New Roman"/>
                <w:sz w:val="24"/>
                <w:szCs w:val="24"/>
              </w:rPr>
              <w:t xml:space="preserve"> обліку видачі органам державної влади, іншим державним органам, органам місцевого самоврядування, підприємствам, установам, організаціям оформлених посвідчень про відстрочку від призову на військову службу на період мобілізації та на воєнний час і повідомлень про зарахування військовозобов'язаного на спеціальний військовий облік</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ст.1035</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345"/>
        </w:trPr>
        <w:tc>
          <w:tcPr>
            <w:tcW w:w="1277" w:type="dxa"/>
            <w:gridSpan w:val="2"/>
          </w:tcPr>
          <w:p w:rsidR="000D40E9"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09-34</w:t>
            </w:r>
          </w:p>
        </w:tc>
        <w:tc>
          <w:tcPr>
            <w:tcW w:w="3827" w:type="dxa"/>
          </w:tcPr>
          <w:p w:rsidR="000D40E9" w:rsidRDefault="000D40E9" w:rsidP="00470531">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Документи (акти, протоколи, технічна документація) комплексної  системи  захисту  інформації  відділу персоналу  та  з  питань  мобілізаційної  роботу і цивільного захисту</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5р.</w:t>
            </w:r>
            <w:r>
              <w:rPr>
                <w:rFonts w:ascii="Times New Roman" w:hAnsi="Times New Roman" w:cs="Times New Roman"/>
                <w:sz w:val="24"/>
                <w:szCs w:val="24"/>
                <w:vertAlign w:val="superscript"/>
              </w:rPr>
              <w:t>1</w:t>
            </w:r>
          </w:p>
          <w:p w:rsidR="000D40E9" w:rsidRDefault="000D40E9" w:rsidP="00A03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2153,</w:t>
            </w:r>
          </w:p>
          <w:p w:rsidR="000D40E9" w:rsidRPr="00A0390B" w:rsidRDefault="000D40E9" w:rsidP="00A03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2154</w:t>
            </w:r>
          </w:p>
        </w:tc>
        <w:tc>
          <w:tcPr>
            <w:tcW w:w="1843" w:type="dxa"/>
            <w:gridSpan w:val="2"/>
          </w:tcPr>
          <w:p w:rsidR="000D40E9" w:rsidRPr="00A0390B"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Після зняття з експлуатації</w:t>
            </w:r>
          </w:p>
        </w:tc>
      </w:tr>
      <w:tr w:rsidR="000D40E9" w:rsidRPr="000A3E93" w:rsidTr="00AC73FA">
        <w:trPr>
          <w:gridAfter w:val="2"/>
          <w:wAfter w:w="5386" w:type="dxa"/>
          <w:trHeight w:val="195"/>
        </w:trPr>
        <w:tc>
          <w:tcPr>
            <w:tcW w:w="1277" w:type="dxa"/>
            <w:gridSpan w:val="2"/>
          </w:tcPr>
          <w:p w:rsidR="000D40E9" w:rsidRDefault="000D40E9" w:rsidP="00773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09-35</w:t>
            </w:r>
          </w:p>
        </w:tc>
        <w:tc>
          <w:tcPr>
            <w:tcW w:w="3827" w:type="dxa"/>
          </w:tcPr>
          <w:p w:rsidR="000D40E9" w:rsidRDefault="000D40E9" w:rsidP="00470531">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Документи  (рішення, розпорядження) з організації  мобілізаційної  підготовки  в  міській  раді</w:t>
            </w:r>
          </w:p>
        </w:tc>
        <w:tc>
          <w:tcPr>
            <w:tcW w:w="1276"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417" w:type="dxa"/>
            <w:gridSpan w:val="2"/>
          </w:tcPr>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ст.14-б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3813C5">
        <w:trPr>
          <w:gridAfter w:val="2"/>
          <w:wAfter w:w="5386" w:type="dxa"/>
          <w:trHeight w:val="391"/>
        </w:trPr>
        <w:tc>
          <w:tcPr>
            <w:tcW w:w="9640" w:type="dxa"/>
            <w:gridSpan w:val="10"/>
          </w:tcPr>
          <w:p w:rsidR="000D40E9" w:rsidRDefault="000D40E9" w:rsidP="00F66796">
            <w:pPr>
              <w:spacing w:line="240" w:lineRule="auto"/>
              <w:rPr>
                <w:rFonts w:ascii="Times New Roman" w:hAnsi="Times New Roman" w:cs="Times New Roman"/>
                <w:b/>
                <w:sz w:val="24"/>
                <w:szCs w:val="24"/>
              </w:rPr>
            </w:pPr>
          </w:p>
          <w:p w:rsidR="000D40E9" w:rsidRPr="00BB5E40" w:rsidRDefault="000D40E9" w:rsidP="003813C5">
            <w:pPr>
              <w:spacing w:line="240" w:lineRule="auto"/>
              <w:jc w:val="center"/>
              <w:rPr>
                <w:rFonts w:ascii="Times New Roman" w:hAnsi="Times New Roman" w:cs="Times New Roman"/>
                <w:b/>
                <w:sz w:val="24"/>
                <w:szCs w:val="24"/>
              </w:rPr>
            </w:pPr>
            <w:r w:rsidRPr="00BB5E40">
              <w:rPr>
                <w:rFonts w:ascii="Times New Roman" w:hAnsi="Times New Roman" w:cs="Times New Roman"/>
                <w:b/>
                <w:sz w:val="24"/>
                <w:szCs w:val="24"/>
              </w:rPr>
              <w:t>09.1  Сектор цивільного захисту</w:t>
            </w:r>
          </w:p>
        </w:tc>
      </w:tr>
      <w:tr w:rsidR="000D40E9" w:rsidRPr="000A3E93" w:rsidTr="005334F8">
        <w:trPr>
          <w:gridAfter w:val="2"/>
          <w:wAfter w:w="5386" w:type="dxa"/>
          <w:trHeight w:val="621"/>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09.1-01</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План основних заходів цивільного за</w:t>
            </w:r>
            <w:r w:rsidR="00F66796">
              <w:rPr>
                <w:rFonts w:ascii="Times New Roman" w:hAnsi="Times New Roman" w:cs="Times New Roman"/>
                <w:sz w:val="24"/>
                <w:szCs w:val="24"/>
              </w:rPr>
              <w:t>хисту</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1190</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09.1-02</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Плани першочергових (невідкладних) запобіжних заходів та робіт на об’єктах і територіях з ризиком виникнення надзвичайних </w:t>
            </w:r>
            <w:r w:rsidRPr="000A3E93">
              <w:rPr>
                <w:rFonts w:ascii="Times New Roman" w:hAnsi="Times New Roman" w:cs="Times New Roman"/>
                <w:sz w:val="24"/>
                <w:szCs w:val="24"/>
              </w:rPr>
              <w:lastRenderedPageBreak/>
              <w:t>ситуацій</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p>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1177</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324"/>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lastRenderedPageBreak/>
              <w:t>09.1-03</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Плани розвитку та вдосконалення цивільного захис</w:t>
            </w:r>
            <w:r w:rsidR="00F66796">
              <w:rPr>
                <w:rFonts w:ascii="Times New Roman" w:hAnsi="Times New Roman" w:cs="Times New Roman"/>
                <w:sz w:val="24"/>
                <w:szCs w:val="24"/>
              </w:rPr>
              <w:t>ту</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161, 1190</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09.1-04</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Листування з установами і підприємствами міста</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1197</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09.1-05</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Документи (довідки, листи, звіти) про проведення навчань, тренувань з цивіль</w:t>
            </w:r>
            <w:r w:rsidR="00F66796">
              <w:rPr>
                <w:rFonts w:ascii="Times New Roman" w:hAnsi="Times New Roman" w:cs="Times New Roman"/>
                <w:sz w:val="24"/>
                <w:szCs w:val="24"/>
              </w:rPr>
              <w:t>ного захисту</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1196</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8C223D">
        <w:trPr>
          <w:gridAfter w:val="2"/>
          <w:wAfter w:w="5386" w:type="dxa"/>
          <w:trHeight w:val="1177"/>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09.1-06</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Протоколи засідань комісії з </w:t>
            </w:r>
            <w:r w:rsidR="009154CB">
              <w:rPr>
                <w:rFonts w:ascii="Times New Roman" w:hAnsi="Times New Roman" w:cs="Times New Roman"/>
                <w:sz w:val="24"/>
                <w:szCs w:val="24"/>
              </w:rPr>
              <w:t>техногенно екологічної</w:t>
            </w:r>
            <w:r w:rsidRPr="000A3E93">
              <w:rPr>
                <w:rFonts w:ascii="Times New Roman" w:hAnsi="Times New Roman" w:cs="Times New Roman"/>
                <w:sz w:val="24"/>
                <w:szCs w:val="24"/>
              </w:rPr>
              <w:t xml:space="preserve"> безпеки та надзвичайних ситуацій</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1706F3" w:rsidRDefault="001706F3" w:rsidP="000A3E93">
            <w:pPr>
              <w:spacing w:after="0" w:line="240" w:lineRule="auto"/>
              <w:jc w:val="center"/>
              <w:rPr>
                <w:rFonts w:ascii="Times New Roman" w:hAnsi="Times New Roman" w:cs="Times New Roman"/>
                <w:sz w:val="24"/>
                <w:szCs w:val="24"/>
              </w:rPr>
            </w:pPr>
            <w:r w:rsidRPr="001706F3">
              <w:rPr>
                <w:rFonts w:ascii="Times New Roman" w:hAnsi="Times New Roman" w:cs="Times New Roman"/>
                <w:sz w:val="24"/>
                <w:szCs w:val="24"/>
              </w:rPr>
              <w:t>Доки не мине потреба, ст. 15</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473"/>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09.1-07</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Документи (плани, інформації, звіти, графіки) проведення навчань, тренувань, </w:t>
            </w:r>
            <w:proofErr w:type="spellStart"/>
            <w:r w:rsidRPr="000A3E93">
              <w:rPr>
                <w:rFonts w:ascii="Times New Roman" w:hAnsi="Times New Roman" w:cs="Times New Roman"/>
                <w:sz w:val="24"/>
                <w:szCs w:val="24"/>
              </w:rPr>
              <w:t>тривог</w:t>
            </w:r>
            <w:proofErr w:type="spellEnd"/>
            <w:r w:rsidRPr="000A3E93">
              <w:rPr>
                <w:rFonts w:ascii="Times New Roman" w:hAnsi="Times New Roman" w:cs="Times New Roman"/>
                <w:sz w:val="24"/>
                <w:szCs w:val="24"/>
              </w:rPr>
              <w:t xml:space="preserve"> об’єктів господарської діяльності міста</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1196</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447"/>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09.1-08</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Журнал обліку захисних споруд, які використовуються підприємствами для господарських, культурних та побутових потреб</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lang w:val="ru-RU"/>
              </w:rPr>
            </w:pPr>
          </w:p>
        </w:tc>
        <w:tc>
          <w:tcPr>
            <w:tcW w:w="1276" w:type="dxa"/>
          </w:tcPr>
          <w:p w:rsidR="000D40E9" w:rsidRPr="00730549"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ст.1038</w:t>
            </w:r>
          </w:p>
        </w:tc>
        <w:tc>
          <w:tcPr>
            <w:tcW w:w="1843" w:type="dxa"/>
            <w:gridSpan w:val="2"/>
          </w:tcPr>
          <w:p w:rsidR="000D40E9" w:rsidRPr="000A3E93" w:rsidRDefault="000D40E9" w:rsidP="0073054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Pr="000A3E93">
              <w:rPr>
                <w:rFonts w:ascii="Times New Roman" w:hAnsi="Times New Roman" w:cs="Times New Roman"/>
                <w:sz w:val="20"/>
                <w:szCs w:val="20"/>
              </w:rPr>
              <w:t>5 років</w:t>
            </w:r>
            <w:r>
              <w:rPr>
                <w:rFonts w:ascii="Times New Roman" w:hAnsi="Times New Roman" w:cs="Times New Roman"/>
                <w:sz w:val="20"/>
                <w:szCs w:val="20"/>
              </w:rPr>
              <w:t>-</w:t>
            </w:r>
            <w:r w:rsidRPr="000A3E93">
              <w:rPr>
                <w:rFonts w:ascii="Times New Roman" w:hAnsi="Times New Roman" w:cs="Times New Roman"/>
                <w:sz w:val="20"/>
                <w:szCs w:val="20"/>
              </w:rPr>
              <w:t>після ліквідації захисних споруд</w:t>
            </w:r>
          </w:p>
        </w:tc>
      </w:tr>
      <w:tr w:rsidR="000D40E9" w:rsidRPr="000A3E93" w:rsidTr="008C223D">
        <w:trPr>
          <w:gridAfter w:val="2"/>
          <w:wAfter w:w="5386" w:type="dxa"/>
          <w:trHeight w:val="1191"/>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09.1-09</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Документи (звіти, довідки) по формуванню матеріального резерву об’єктів господарської діяльності міста</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44-б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09.1-10</w:t>
            </w:r>
          </w:p>
        </w:tc>
        <w:tc>
          <w:tcPr>
            <w:tcW w:w="3867" w:type="dxa"/>
            <w:gridSpan w:val="2"/>
          </w:tcPr>
          <w:p w:rsidR="000D40E9" w:rsidRPr="000A3E93" w:rsidRDefault="000D40E9" w:rsidP="00F66796">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Акти перевірок </w:t>
            </w:r>
            <w:r w:rsidR="00F66796">
              <w:rPr>
                <w:rFonts w:ascii="Times New Roman" w:hAnsi="Times New Roman" w:cs="Times New Roman"/>
                <w:sz w:val="24"/>
                <w:szCs w:val="24"/>
              </w:rPr>
              <w:t>Миргородської міської ланки ЕДС ЦЗ</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 ЕПК</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77</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Height w:val="543"/>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09.1-11</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Акти перевірок об’єктів господарської діяльності міста </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7305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78-б</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09.1-12</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Листування з питань евакуації населення</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1197</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5334F8">
        <w:trPr>
          <w:gridAfter w:val="2"/>
          <w:wAfter w:w="5386" w:type="dxa"/>
          <w:trHeight w:val="1158"/>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09.1-13</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Журнал обліку систем оповіщення та зв’язку </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1143</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09.1-14</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Журнал обліку наявності радіаційних хімічних засобів та приладів дозиметричного контролю</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0A3E93" w:rsidRDefault="000D40E9" w:rsidP="000A3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 1200</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09.1-15</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Книга обліку захисних споруд цивільного захисту (цивільної оборони) сховищ</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lang w:val="ru-RU"/>
              </w:rPr>
            </w:pPr>
          </w:p>
        </w:tc>
        <w:tc>
          <w:tcPr>
            <w:tcW w:w="1276" w:type="dxa"/>
          </w:tcPr>
          <w:p w:rsidR="000D40E9" w:rsidRPr="00730549" w:rsidRDefault="000D40E9" w:rsidP="000A3E9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0D40E9" w:rsidRPr="000A3E93" w:rsidRDefault="000D40E9" w:rsidP="000A3E93">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ст.1038</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5 років-</w:t>
            </w:r>
            <w:r w:rsidRPr="000A3E93">
              <w:rPr>
                <w:rFonts w:ascii="Times New Roman" w:hAnsi="Times New Roman" w:cs="Times New Roman"/>
                <w:sz w:val="20"/>
                <w:szCs w:val="20"/>
              </w:rPr>
              <w:t>після ліквідації захисних споруд</w:t>
            </w: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09.1-16</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Журнал обліку захисних споруд міста при будівництві (розширенні реконструкції, технічному переоснащенні) підприємств або їх окремих будівель і споруд</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rPr>
            </w:pPr>
          </w:p>
        </w:tc>
        <w:tc>
          <w:tcPr>
            <w:tcW w:w="1276" w:type="dxa"/>
          </w:tcPr>
          <w:p w:rsidR="000D40E9" w:rsidRPr="00730549" w:rsidRDefault="000D40E9" w:rsidP="00730549">
            <w:pPr>
              <w:spacing w:after="0" w:line="240" w:lineRule="auto"/>
              <w:jc w:val="center"/>
              <w:rPr>
                <w:rFonts w:ascii="Times New Roman" w:hAnsi="Times New Roman" w:cs="Times New Roman"/>
                <w:sz w:val="24"/>
                <w:szCs w:val="24"/>
                <w:vertAlign w:val="superscript"/>
              </w:rPr>
            </w:pPr>
            <w:r w:rsidRPr="00730549">
              <w:rPr>
                <w:rFonts w:ascii="Times New Roman" w:hAnsi="Times New Roman" w:cs="Times New Roman"/>
                <w:sz w:val="24"/>
                <w:szCs w:val="24"/>
              </w:rPr>
              <w:t>5 р.</w:t>
            </w:r>
            <w:r w:rsidRPr="00730549">
              <w:rPr>
                <w:rFonts w:ascii="Times New Roman" w:hAnsi="Times New Roman" w:cs="Times New Roman"/>
                <w:sz w:val="24"/>
                <w:szCs w:val="24"/>
                <w:vertAlign w:val="superscript"/>
              </w:rPr>
              <w:t>1</w:t>
            </w:r>
          </w:p>
          <w:p w:rsidR="000D40E9" w:rsidRPr="000A3E93" w:rsidRDefault="000D40E9" w:rsidP="00730549">
            <w:pPr>
              <w:spacing w:after="0" w:line="240" w:lineRule="auto"/>
              <w:jc w:val="center"/>
              <w:rPr>
                <w:rFonts w:ascii="Times New Roman" w:hAnsi="Times New Roman" w:cs="Times New Roman"/>
                <w:sz w:val="24"/>
                <w:szCs w:val="24"/>
              </w:rPr>
            </w:pPr>
            <w:r w:rsidRPr="00730549">
              <w:rPr>
                <w:rFonts w:ascii="Times New Roman" w:hAnsi="Times New Roman" w:cs="Times New Roman"/>
                <w:sz w:val="24"/>
                <w:szCs w:val="24"/>
              </w:rPr>
              <w:t>ст.1038</w:t>
            </w:r>
            <w:r>
              <w:rPr>
                <w:rFonts w:ascii="Times New Roman" w:hAnsi="Times New Roman" w:cs="Times New Roman"/>
                <w:sz w:val="24"/>
                <w:szCs w:val="24"/>
              </w:rPr>
              <w:t xml:space="preserve"> </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30549">
              <w:rPr>
                <w:rFonts w:ascii="Times New Roman" w:hAnsi="Times New Roman" w:cs="Times New Roman"/>
                <w:sz w:val="20"/>
                <w:szCs w:val="20"/>
                <w:vertAlign w:val="superscript"/>
              </w:rPr>
              <w:t>1</w:t>
            </w:r>
            <w:r w:rsidRPr="00730549">
              <w:rPr>
                <w:rFonts w:ascii="Times New Roman" w:hAnsi="Times New Roman" w:cs="Times New Roman"/>
                <w:sz w:val="20"/>
                <w:szCs w:val="20"/>
              </w:rPr>
              <w:t>5 років-після ліквідації захисних споруд</w:t>
            </w:r>
          </w:p>
        </w:tc>
      </w:tr>
      <w:tr w:rsidR="000D40E9" w:rsidRPr="000A3E93" w:rsidTr="008C223D">
        <w:trPr>
          <w:gridAfter w:val="2"/>
          <w:wAfter w:w="5386" w:type="dxa"/>
          <w:trHeight w:val="1206"/>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lastRenderedPageBreak/>
              <w:t>09.1-17</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 xml:space="preserve">Книга обліку захисних споруд цивільного захисту (цивільної оборони) протирадіаційних </w:t>
            </w:r>
            <w:proofErr w:type="spellStart"/>
            <w:r w:rsidRPr="000A3E93">
              <w:rPr>
                <w:rFonts w:ascii="Times New Roman" w:hAnsi="Times New Roman" w:cs="Times New Roman"/>
                <w:sz w:val="24"/>
                <w:szCs w:val="24"/>
              </w:rPr>
              <w:t>укриттів</w:t>
            </w:r>
            <w:proofErr w:type="spellEnd"/>
          </w:p>
        </w:tc>
        <w:tc>
          <w:tcPr>
            <w:tcW w:w="1377" w:type="dxa"/>
            <w:gridSpan w:val="3"/>
          </w:tcPr>
          <w:p w:rsidR="000D40E9" w:rsidRPr="000A3E93" w:rsidRDefault="000D40E9" w:rsidP="000A3E93">
            <w:pPr>
              <w:spacing w:after="0" w:line="240" w:lineRule="auto"/>
              <w:rPr>
                <w:rFonts w:ascii="Times New Roman" w:hAnsi="Times New Roman" w:cs="Times New Roman"/>
                <w:sz w:val="24"/>
                <w:szCs w:val="24"/>
                <w:lang w:val="ru-RU"/>
              </w:rPr>
            </w:pPr>
          </w:p>
        </w:tc>
        <w:tc>
          <w:tcPr>
            <w:tcW w:w="1276" w:type="dxa"/>
          </w:tcPr>
          <w:p w:rsidR="000D40E9" w:rsidRPr="00730549" w:rsidRDefault="000D40E9" w:rsidP="0073054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730549">
              <w:rPr>
                <w:rFonts w:ascii="Times New Roman" w:hAnsi="Times New Roman" w:cs="Times New Roman"/>
                <w:sz w:val="24"/>
                <w:szCs w:val="24"/>
              </w:rPr>
              <w:t>5 р.</w:t>
            </w:r>
            <w:r w:rsidRPr="00730549">
              <w:rPr>
                <w:rFonts w:ascii="Times New Roman" w:hAnsi="Times New Roman" w:cs="Times New Roman"/>
                <w:sz w:val="24"/>
                <w:szCs w:val="24"/>
                <w:vertAlign w:val="superscript"/>
              </w:rPr>
              <w:t>1</w:t>
            </w:r>
          </w:p>
          <w:p w:rsidR="000D40E9" w:rsidRPr="000A3E93" w:rsidRDefault="000D40E9" w:rsidP="00730549">
            <w:pPr>
              <w:spacing w:after="0" w:line="240" w:lineRule="auto"/>
              <w:jc w:val="center"/>
              <w:rPr>
                <w:rFonts w:ascii="Times New Roman" w:hAnsi="Times New Roman" w:cs="Times New Roman"/>
                <w:sz w:val="24"/>
                <w:szCs w:val="24"/>
              </w:rPr>
            </w:pPr>
            <w:r w:rsidRPr="00730549">
              <w:rPr>
                <w:rFonts w:ascii="Times New Roman" w:hAnsi="Times New Roman" w:cs="Times New Roman"/>
                <w:sz w:val="24"/>
                <w:szCs w:val="24"/>
              </w:rPr>
              <w:t>ст.1038</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30549">
              <w:rPr>
                <w:rFonts w:ascii="Times New Roman" w:hAnsi="Times New Roman" w:cs="Times New Roman"/>
                <w:sz w:val="20"/>
                <w:szCs w:val="20"/>
                <w:vertAlign w:val="superscript"/>
              </w:rPr>
              <w:t>1</w:t>
            </w:r>
            <w:r w:rsidRPr="00730549">
              <w:rPr>
                <w:rFonts w:ascii="Times New Roman" w:hAnsi="Times New Roman" w:cs="Times New Roman"/>
                <w:sz w:val="20"/>
                <w:szCs w:val="20"/>
              </w:rPr>
              <w:t>5 років-після ліквідації захисних споруд</w:t>
            </w:r>
          </w:p>
        </w:tc>
      </w:tr>
      <w:tr w:rsidR="000D40E9" w:rsidRPr="000A3E93" w:rsidTr="00AC73FA">
        <w:trPr>
          <w:gridAfter w:val="2"/>
          <w:wAfter w:w="5386" w:type="dxa"/>
        </w:trPr>
        <w:tc>
          <w:tcPr>
            <w:tcW w:w="1277" w:type="dxa"/>
            <w:gridSpan w:val="2"/>
          </w:tcPr>
          <w:p w:rsidR="000D40E9" w:rsidRPr="000A3E93" w:rsidRDefault="000D40E9" w:rsidP="00773612">
            <w:pPr>
              <w:spacing w:after="0" w:line="240" w:lineRule="auto"/>
              <w:jc w:val="center"/>
              <w:rPr>
                <w:rFonts w:ascii="Times New Roman" w:hAnsi="Times New Roman" w:cs="Times New Roman"/>
                <w:sz w:val="24"/>
                <w:szCs w:val="24"/>
              </w:rPr>
            </w:pPr>
            <w:r w:rsidRPr="000A3E93">
              <w:rPr>
                <w:rFonts w:ascii="Times New Roman" w:hAnsi="Times New Roman" w:cs="Times New Roman"/>
                <w:sz w:val="24"/>
                <w:szCs w:val="24"/>
              </w:rPr>
              <w:t>09.1-18</w:t>
            </w:r>
          </w:p>
        </w:tc>
        <w:tc>
          <w:tcPr>
            <w:tcW w:w="3867" w:type="dxa"/>
            <w:gridSpan w:val="2"/>
          </w:tcPr>
          <w:p w:rsidR="000D40E9" w:rsidRPr="000A3E93" w:rsidRDefault="000D40E9" w:rsidP="000A3E93">
            <w:pPr>
              <w:spacing w:after="0" w:line="240" w:lineRule="auto"/>
              <w:rPr>
                <w:rFonts w:ascii="Times New Roman" w:hAnsi="Times New Roman" w:cs="Times New Roman"/>
                <w:sz w:val="24"/>
                <w:szCs w:val="24"/>
              </w:rPr>
            </w:pPr>
            <w:r w:rsidRPr="000A3E93">
              <w:rPr>
                <w:rFonts w:ascii="Times New Roman" w:hAnsi="Times New Roman" w:cs="Times New Roman"/>
                <w:sz w:val="24"/>
                <w:szCs w:val="24"/>
              </w:rPr>
              <w:t>Журнал обліку захисних споруд цивільного захисту (цивільної оборони). Найпростіші укриття</w:t>
            </w:r>
          </w:p>
        </w:tc>
        <w:tc>
          <w:tcPr>
            <w:tcW w:w="1377" w:type="dxa"/>
            <w:gridSpan w:val="3"/>
          </w:tcPr>
          <w:p w:rsidR="000D40E9" w:rsidRPr="000A3E93" w:rsidRDefault="000D40E9" w:rsidP="000A3E93">
            <w:pPr>
              <w:spacing w:after="0" w:line="240" w:lineRule="auto"/>
              <w:rPr>
                <w:rFonts w:ascii="Times New Roman" w:hAnsi="Times New Roman" w:cs="Times New Roman"/>
                <w:sz w:val="24"/>
                <w:szCs w:val="24"/>
                <w:lang w:val="en-US"/>
              </w:rPr>
            </w:pPr>
          </w:p>
        </w:tc>
        <w:tc>
          <w:tcPr>
            <w:tcW w:w="1276" w:type="dxa"/>
          </w:tcPr>
          <w:p w:rsidR="000D40E9" w:rsidRPr="00730549" w:rsidRDefault="000D40E9" w:rsidP="00730549">
            <w:pPr>
              <w:spacing w:after="0" w:line="240" w:lineRule="auto"/>
              <w:jc w:val="center"/>
              <w:rPr>
                <w:rFonts w:ascii="Times New Roman" w:hAnsi="Times New Roman" w:cs="Times New Roman"/>
                <w:sz w:val="24"/>
                <w:szCs w:val="24"/>
                <w:vertAlign w:val="superscript"/>
              </w:rPr>
            </w:pPr>
            <w:r w:rsidRPr="00730549">
              <w:rPr>
                <w:rFonts w:ascii="Times New Roman" w:hAnsi="Times New Roman" w:cs="Times New Roman"/>
                <w:sz w:val="24"/>
                <w:szCs w:val="24"/>
              </w:rPr>
              <w:t>5 р.</w:t>
            </w:r>
            <w:r w:rsidRPr="00730549">
              <w:rPr>
                <w:rFonts w:ascii="Times New Roman" w:hAnsi="Times New Roman" w:cs="Times New Roman"/>
                <w:sz w:val="24"/>
                <w:szCs w:val="24"/>
                <w:vertAlign w:val="superscript"/>
              </w:rPr>
              <w:t>1</w:t>
            </w:r>
          </w:p>
          <w:p w:rsidR="000D40E9" w:rsidRPr="000A3E93" w:rsidRDefault="000D40E9" w:rsidP="00730549">
            <w:pPr>
              <w:spacing w:after="0" w:line="240" w:lineRule="auto"/>
              <w:jc w:val="center"/>
              <w:rPr>
                <w:rFonts w:ascii="Times New Roman" w:hAnsi="Times New Roman" w:cs="Times New Roman"/>
                <w:sz w:val="24"/>
                <w:szCs w:val="24"/>
              </w:rPr>
            </w:pPr>
            <w:r w:rsidRPr="00730549">
              <w:rPr>
                <w:rFonts w:ascii="Times New Roman" w:hAnsi="Times New Roman" w:cs="Times New Roman"/>
                <w:sz w:val="24"/>
                <w:szCs w:val="24"/>
              </w:rPr>
              <w:t>ст.1038</w:t>
            </w:r>
            <w:r>
              <w:rPr>
                <w:rFonts w:ascii="Times New Roman" w:hAnsi="Times New Roman" w:cs="Times New Roman"/>
                <w:sz w:val="24"/>
                <w:szCs w:val="24"/>
              </w:rPr>
              <w:t xml:space="preserve"> </w:t>
            </w:r>
          </w:p>
        </w:tc>
        <w:tc>
          <w:tcPr>
            <w:tcW w:w="1843" w:type="dxa"/>
            <w:gridSpan w:val="2"/>
          </w:tcPr>
          <w:p w:rsidR="000D40E9" w:rsidRPr="000A3E93" w:rsidRDefault="000D40E9" w:rsidP="000A3E93">
            <w:pPr>
              <w:spacing w:after="0" w:line="240" w:lineRule="auto"/>
              <w:rPr>
                <w:rFonts w:ascii="Times New Roman" w:hAnsi="Times New Roman" w:cs="Times New Roman"/>
                <w:sz w:val="20"/>
                <w:szCs w:val="20"/>
              </w:rPr>
            </w:pPr>
            <w:r w:rsidRPr="00730549">
              <w:rPr>
                <w:rFonts w:ascii="Times New Roman" w:hAnsi="Times New Roman" w:cs="Times New Roman"/>
                <w:sz w:val="20"/>
                <w:szCs w:val="20"/>
                <w:vertAlign w:val="superscript"/>
              </w:rPr>
              <w:t>1</w:t>
            </w:r>
            <w:r w:rsidRPr="00730549">
              <w:rPr>
                <w:rFonts w:ascii="Times New Roman" w:hAnsi="Times New Roman" w:cs="Times New Roman"/>
                <w:sz w:val="20"/>
                <w:szCs w:val="20"/>
              </w:rPr>
              <w:t>5 років-після ліквідації захисних споруд</w:t>
            </w:r>
            <w:r>
              <w:rPr>
                <w:rFonts w:ascii="Times New Roman" w:hAnsi="Times New Roman" w:cs="Times New Roman"/>
                <w:sz w:val="20"/>
                <w:szCs w:val="20"/>
              </w:rPr>
              <w:t xml:space="preserve"> </w:t>
            </w:r>
          </w:p>
        </w:tc>
      </w:tr>
      <w:tr w:rsidR="000D40E9" w:rsidRPr="00773612" w:rsidTr="00AC73FA">
        <w:trPr>
          <w:gridAfter w:val="2"/>
          <w:wAfter w:w="5386" w:type="dxa"/>
          <w:cantSplit/>
        </w:trPr>
        <w:tc>
          <w:tcPr>
            <w:tcW w:w="9640" w:type="dxa"/>
            <w:gridSpan w:val="10"/>
          </w:tcPr>
          <w:p w:rsidR="000D40E9" w:rsidRDefault="000D40E9" w:rsidP="005334F8">
            <w:pPr>
              <w:spacing w:line="240" w:lineRule="auto"/>
              <w:rPr>
                <w:rFonts w:ascii="Times New Roman" w:hAnsi="Times New Roman" w:cs="Times New Roman"/>
                <w:b/>
                <w:sz w:val="24"/>
                <w:szCs w:val="24"/>
              </w:rPr>
            </w:pPr>
          </w:p>
          <w:p w:rsidR="000D40E9" w:rsidRPr="003903F3" w:rsidRDefault="000D40E9" w:rsidP="006B30BA">
            <w:pPr>
              <w:spacing w:line="240" w:lineRule="auto"/>
              <w:jc w:val="center"/>
              <w:rPr>
                <w:rFonts w:ascii="Times New Roman" w:hAnsi="Times New Roman" w:cs="Times New Roman"/>
                <w:b/>
                <w:sz w:val="24"/>
                <w:szCs w:val="24"/>
              </w:rPr>
            </w:pPr>
            <w:r w:rsidRPr="00773612">
              <w:rPr>
                <w:rFonts w:ascii="Times New Roman" w:hAnsi="Times New Roman" w:cs="Times New Roman"/>
                <w:b/>
                <w:sz w:val="24"/>
                <w:szCs w:val="24"/>
              </w:rPr>
              <w:t>10. Відділ облік</w:t>
            </w:r>
            <w:r>
              <w:rPr>
                <w:rFonts w:ascii="Times New Roman" w:hAnsi="Times New Roman" w:cs="Times New Roman"/>
                <w:b/>
                <w:sz w:val="24"/>
                <w:szCs w:val="24"/>
              </w:rPr>
              <w:t>у, контролю та звітності</w:t>
            </w:r>
          </w:p>
        </w:tc>
      </w:tr>
      <w:tr w:rsidR="00316700" w:rsidRPr="00773612" w:rsidTr="008C223D">
        <w:trPr>
          <w:gridAfter w:val="2"/>
          <w:wAfter w:w="5386" w:type="dxa"/>
          <w:trHeight w:val="2581"/>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10-01</w:t>
            </w:r>
          </w:p>
        </w:tc>
        <w:tc>
          <w:tcPr>
            <w:tcW w:w="3867" w:type="dxa"/>
            <w:gridSpan w:val="2"/>
          </w:tcPr>
          <w:p w:rsidR="00316700" w:rsidRPr="00316700" w:rsidRDefault="00316700" w:rsidP="008B4F56">
            <w:pPr>
              <w:ind w:right="8"/>
              <w:rPr>
                <w:rFonts w:ascii="Times New Roman" w:hAnsi="Times New Roman" w:cs="Times New Roman"/>
                <w:sz w:val="24"/>
                <w:szCs w:val="24"/>
              </w:rPr>
            </w:pPr>
            <w:r w:rsidRPr="00316700">
              <w:rPr>
                <w:rFonts w:ascii="Times New Roman" w:eastAsia="MS Mincho" w:hAnsi="Times New Roman" w:cs="Times New Roman"/>
                <w:sz w:val="24"/>
                <w:szCs w:val="24"/>
              </w:rPr>
              <w:t>Закони, постанови та інші акти Верховної Ради, Укази, розпорядження Президента України, постанови та розпорядження Кабінету Міністрів України, що стосуються діяльності відділу обліку, контролю та звітності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Доки не мине потреба </w:t>
            </w:r>
          </w:p>
          <w:p w:rsidR="00316700" w:rsidRPr="00316700" w:rsidRDefault="00316700" w:rsidP="00316700">
            <w:pPr>
              <w:jc w:val="center"/>
              <w:rPr>
                <w:rFonts w:ascii="Times New Roman" w:hAnsi="Times New Roman" w:cs="Times New Roman"/>
                <w:sz w:val="24"/>
                <w:szCs w:val="24"/>
              </w:rPr>
            </w:pPr>
            <w:r>
              <w:rPr>
                <w:rFonts w:ascii="Times New Roman" w:hAnsi="Times New Roman" w:cs="Times New Roman"/>
                <w:sz w:val="24"/>
                <w:szCs w:val="24"/>
              </w:rPr>
              <w:t xml:space="preserve">ст. </w:t>
            </w:r>
            <w:r w:rsidRPr="00316700">
              <w:rPr>
                <w:rFonts w:ascii="Times New Roman" w:hAnsi="Times New Roman" w:cs="Times New Roman"/>
                <w:sz w:val="24"/>
                <w:szCs w:val="24"/>
              </w:rPr>
              <w:t>ст.1-б, 2-б,</w:t>
            </w:r>
            <w:r>
              <w:rPr>
                <w:rFonts w:ascii="Times New Roman" w:hAnsi="Times New Roman" w:cs="Times New Roman"/>
                <w:sz w:val="24"/>
                <w:szCs w:val="24"/>
              </w:rPr>
              <w:t xml:space="preserve"> </w:t>
            </w:r>
            <w:r w:rsidRPr="00316700">
              <w:rPr>
                <w:rFonts w:ascii="Times New Roman" w:hAnsi="Times New Roman" w:cs="Times New Roman"/>
                <w:sz w:val="24"/>
                <w:szCs w:val="24"/>
              </w:rPr>
              <w:t>3-б</w:t>
            </w:r>
          </w:p>
          <w:p w:rsidR="00316700" w:rsidRPr="00316700" w:rsidRDefault="00316700" w:rsidP="008B4F56">
            <w:pPr>
              <w:jc w:val="center"/>
              <w:rPr>
                <w:rFonts w:ascii="Times New Roman" w:hAnsi="Times New Roman" w:cs="Times New Roman"/>
                <w:sz w:val="24"/>
                <w:szCs w:val="24"/>
              </w:rPr>
            </w:pP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10-02</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eastAsia="MS Mincho" w:hAnsi="Times New Roman" w:cs="Times New Roman"/>
                <w:sz w:val="24"/>
                <w:szCs w:val="24"/>
              </w:rPr>
              <w:t>Рішення міської ради, що стосуються діяльності відділу</w:t>
            </w:r>
            <w:r w:rsidRPr="00316700">
              <w:rPr>
                <w:rFonts w:ascii="Times New Roman" w:hAnsi="Times New Roman" w:cs="Times New Roman"/>
                <w:sz w:val="24"/>
                <w:szCs w:val="24"/>
              </w:rPr>
              <w:t xml:space="preserve"> </w:t>
            </w:r>
            <w:r w:rsidRPr="00316700">
              <w:rPr>
                <w:rFonts w:ascii="Times New Roman" w:eastAsia="MS Mincho" w:hAnsi="Times New Roman" w:cs="Times New Roman"/>
                <w:sz w:val="24"/>
                <w:szCs w:val="24"/>
              </w:rPr>
              <w:t>обліку, контролю та звітності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Доки не мине потреба</w:t>
            </w:r>
          </w:p>
          <w:p w:rsidR="00316700" w:rsidRPr="00316700" w:rsidRDefault="00316700" w:rsidP="008B4F56">
            <w:pPr>
              <w:jc w:val="center"/>
              <w:rPr>
                <w:rFonts w:ascii="Times New Roman" w:hAnsi="Times New Roman" w:cs="Times New Roman"/>
                <w:sz w:val="24"/>
                <w:szCs w:val="24"/>
              </w:rPr>
            </w:pPr>
            <w:r>
              <w:rPr>
                <w:rFonts w:ascii="Times New Roman" w:hAnsi="Times New Roman" w:cs="Times New Roman"/>
                <w:sz w:val="24"/>
                <w:szCs w:val="24"/>
              </w:rPr>
              <w:t>ст.</w:t>
            </w:r>
            <w:r w:rsidRPr="00316700">
              <w:rPr>
                <w:rFonts w:ascii="Times New Roman" w:hAnsi="Times New Roman" w:cs="Times New Roman"/>
                <w:sz w:val="24"/>
                <w:szCs w:val="24"/>
              </w:rPr>
              <w:t xml:space="preserve"> 7-б</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10-03</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eastAsia="MS Mincho" w:hAnsi="Times New Roman" w:cs="Times New Roman"/>
                <w:sz w:val="24"/>
                <w:szCs w:val="24"/>
              </w:rPr>
              <w:t>Рішення міської ради про затвердження програм, які фінансуються через виконавчий комітет міської ради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Доки не мине потреба</w:t>
            </w:r>
          </w:p>
          <w:p w:rsidR="00316700" w:rsidRPr="00316700" w:rsidRDefault="00316700" w:rsidP="008B4F56">
            <w:pPr>
              <w:jc w:val="center"/>
              <w:rPr>
                <w:rFonts w:ascii="Times New Roman" w:hAnsi="Times New Roman" w:cs="Times New Roman"/>
                <w:sz w:val="24"/>
                <w:szCs w:val="24"/>
              </w:rPr>
            </w:pPr>
            <w:r>
              <w:rPr>
                <w:rFonts w:ascii="Times New Roman" w:hAnsi="Times New Roman" w:cs="Times New Roman"/>
                <w:sz w:val="24"/>
                <w:szCs w:val="24"/>
              </w:rPr>
              <w:t xml:space="preserve">ст. </w:t>
            </w:r>
            <w:r w:rsidRPr="00316700">
              <w:rPr>
                <w:rFonts w:ascii="Times New Roman" w:hAnsi="Times New Roman" w:cs="Times New Roman"/>
                <w:sz w:val="24"/>
                <w:szCs w:val="24"/>
              </w:rPr>
              <w:t>7-б</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Height w:val="1724"/>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10-04</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Рішення виконавчого комітету, що стосується діяльності відділу обліку, контролю та звітності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Доки не мине потреба</w:t>
            </w:r>
          </w:p>
          <w:p w:rsidR="00316700" w:rsidRPr="00316700" w:rsidRDefault="00316700" w:rsidP="008B4F56">
            <w:pPr>
              <w:jc w:val="center"/>
              <w:rPr>
                <w:rFonts w:ascii="Times New Roman" w:hAnsi="Times New Roman" w:cs="Times New Roman"/>
                <w:sz w:val="24"/>
                <w:szCs w:val="24"/>
              </w:rPr>
            </w:pPr>
            <w:r>
              <w:rPr>
                <w:rFonts w:ascii="Times New Roman" w:hAnsi="Times New Roman" w:cs="Times New Roman"/>
                <w:sz w:val="24"/>
                <w:szCs w:val="24"/>
              </w:rPr>
              <w:t xml:space="preserve">ст. </w:t>
            </w:r>
            <w:r w:rsidRPr="00316700">
              <w:rPr>
                <w:rFonts w:ascii="Times New Roman" w:hAnsi="Times New Roman" w:cs="Times New Roman"/>
                <w:sz w:val="24"/>
                <w:szCs w:val="24"/>
              </w:rPr>
              <w:t>7-б</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10-05</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Розпорядження міського голови з кадрових питань (особового складу) стосовно заробітної плати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Pr>
                <w:rFonts w:ascii="Times New Roman" w:hAnsi="Times New Roman" w:cs="Times New Roman"/>
                <w:sz w:val="24"/>
                <w:szCs w:val="24"/>
              </w:rPr>
              <w:t>5</w:t>
            </w:r>
            <w:r w:rsidR="008B4F56">
              <w:rPr>
                <w:rFonts w:ascii="Times New Roman" w:hAnsi="Times New Roman" w:cs="Times New Roman"/>
                <w:sz w:val="24"/>
                <w:szCs w:val="24"/>
              </w:rPr>
              <w:t xml:space="preserve"> 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ст.16-б</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10-06</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Розпорядження міського голови про відрядження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ст.16-б</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10-07</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Розпорядження міського голови з адміністративно – господарських </w:t>
            </w:r>
            <w:r w:rsidRPr="00316700">
              <w:rPr>
                <w:rFonts w:ascii="Times New Roman" w:hAnsi="Times New Roman" w:cs="Times New Roman"/>
                <w:sz w:val="24"/>
                <w:szCs w:val="24"/>
              </w:rPr>
              <w:lastRenderedPageBreak/>
              <w:t>питань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ст.16-в</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B825A7">
        <w:trPr>
          <w:gridAfter w:val="2"/>
          <w:wAfter w:w="5386" w:type="dxa"/>
          <w:trHeight w:val="603"/>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10-08</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Розпорядження міського голови з питань  основної діяльності, що стосується відділу обліку, контролю та звітності (копії)</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Доки не мине потреба</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ст.16-а</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10-09</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Розпорядження міського голови  про затвердження паспортів бюджетних програм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eastAsia="Calibri" w:hAnsi="Times New Roman" w:cs="Times New Roman"/>
                <w:sz w:val="24"/>
                <w:szCs w:val="24"/>
              </w:rPr>
            </w:pPr>
            <w:r w:rsidRPr="00316700">
              <w:rPr>
                <w:rFonts w:ascii="Times New Roman" w:eastAsia="Calibri" w:hAnsi="Times New Roman" w:cs="Times New Roman"/>
                <w:sz w:val="24"/>
                <w:szCs w:val="24"/>
              </w:rPr>
              <w:t>Пост.</w:t>
            </w:r>
          </w:p>
          <w:p w:rsidR="00316700" w:rsidRPr="00316700" w:rsidRDefault="00316700" w:rsidP="008B4F56">
            <w:pPr>
              <w:jc w:val="center"/>
              <w:rPr>
                <w:rFonts w:ascii="Times New Roman" w:hAnsi="Times New Roman" w:cs="Times New Roman"/>
                <w:sz w:val="24"/>
                <w:szCs w:val="24"/>
              </w:rPr>
            </w:pPr>
            <w:r w:rsidRPr="00316700">
              <w:rPr>
                <w:rFonts w:ascii="Times New Roman" w:eastAsia="Calibri" w:hAnsi="Times New Roman" w:cs="Times New Roman"/>
                <w:sz w:val="24"/>
                <w:szCs w:val="24"/>
              </w:rPr>
              <w:t>ст. 16-а</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10-10</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Де</w:t>
            </w:r>
            <w:r w:rsidRPr="00316700">
              <w:rPr>
                <w:rFonts w:ascii="Times New Roman" w:hAnsi="Times New Roman" w:cs="Times New Roman"/>
                <w:sz w:val="24"/>
                <w:szCs w:val="24"/>
              </w:rPr>
              <w:softHyphen/>
              <w:t>пу</w:t>
            </w:r>
            <w:r w:rsidRPr="00316700">
              <w:rPr>
                <w:rFonts w:ascii="Times New Roman" w:hAnsi="Times New Roman" w:cs="Times New Roman"/>
                <w:sz w:val="24"/>
                <w:szCs w:val="24"/>
              </w:rPr>
              <w:softHyphen/>
              <w:t>тат</w:t>
            </w:r>
            <w:r w:rsidRPr="00316700">
              <w:rPr>
                <w:rFonts w:ascii="Times New Roman" w:hAnsi="Times New Roman" w:cs="Times New Roman"/>
                <w:sz w:val="24"/>
                <w:szCs w:val="24"/>
              </w:rPr>
              <w:softHyphen/>
              <w:t>сь</w:t>
            </w:r>
            <w:r w:rsidRPr="00316700">
              <w:rPr>
                <w:rFonts w:ascii="Times New Roman" w:hAnsi="Times New Roman" w:cs="Times New Roman"/>
                <w:sz w:val="24"/>
                <w:szCs w:val="24"/>
              </w:rPr>
              <w:softHyphen/>
              <w:t>кі</w:t>
            </w:r>
            <w:r w:rsidRPr="00316700">
              <w:rPr>
                <w:rFonts w:ascii="Times New Roman" w:hAnsi="Times New Roman" w:cs="Times New Roman"/>
                <w:sz w:val="24"/>
                <w:szCs w:val="24"/>
              </w:rPr>
              <w:fldChar w:fldCharType="begin"/>
            </w:r>
            <w:r w:rsidRPr="00316700">
              <w:rPr>
                <w:rFonts w:ascii="Times New Roman" w:hAnsi="Times New Roman" w:cs="Times New Roman"/>
                <w:sz w:val="24"/>
                <w:szCs w:val="24"/>
              </w:rPr>
              <w:instrText>xe "ЗВЕРНЕННЯ: де</w:instrText>
            </w:r>
            <w:r w:rsidRPr="00316700">
              <w:rPr>
                <w:rFonts w:ascii="Times New Roman" w:hAnsi="Times New Roman" w:cs="Times New Roman"/>
                <w:sz w:val="24"/>
                <w:szCs w:val="24"/>
              </w:rPr>
              <w:softHyphen/>
              <w:instrText>пу</w:instrText>
            </w:r>
            <w:r w:rsidRPr="00316700">
              <w:rPr>
                <w:rFonts w:ascii="Times New Roman" w:hAnsi="Times New Roman" w:cs="Times New Roman"/>
                <w:sz w:val="24"/>
                <w:szCs w:val="24"/>
              </w:rPr>
              <w:softHyphen/>
              <w:instrText>тат</w:instrText>
            </w:r>
            <w:r w:rsidRPr="00316700">
              <w:rPr>
                <w:rFonts w:ascii="Times New Roman" w:hAnsi="Times New Roman" w:cs="Times New Roman"/>
                <w:sz w:val="24"/>
                <w:szCs w:val="24"/>
              </w:rPr>
              <w:softHyphen/>
              <w:instrText>сь</w:instrText>
            </w:r>
            <w:r w:rsidRPr="00316700">
              <w:rPr>
                <w:rFonts w:ascii="Times New Roman" w:hAnsi="Times New Roman" w:cs="Times New Roman"/>
                <w:sz w:val="24"/>
                <w:szCs w:val="24"/>
              </w:rPr>
              <w:softHyphen/>
              <w:instrText>кі" \t "8"</w:instrText>
            </w:r>
            <w:r w:rsidRPr="00316700">
              <w:rPr>
                <w:rFonts w:ascii="Times New Roman" w:hAnsi="Times New Roman" w:cs="Times New Roman"/>
                <w:sz w:val="24"/>
                <w:szCs w:val="24"/>
              </w:rPr>
              <w:fldChar w:fldCharType="end"/>
            </w:r>
            <w:r w:rsidRPr="00316700">
              <w:rPr>
                <w:rFonts w:ascii="Times New Roman" w:hAnsi="Times New Roman" w:cs="Times New Roman"/>
                <w:sz w:val="24"/>
                <w:szCs w:val="24"/>
              </w:rPr>
              <w:fldChar w:fldCharType="begin"/>
            </w:r>
            <w:r w:rsidRPr="00316700">
              <w:rPr>
                <w:rFonts w:ascii="Times New Roman" w:hAnsi="Times New Roman" w:cs="Times New Roman"/>
                <w:sz w:val="24"/>
                <w:szCs w:val="24"/>
              </w:rPr>
              <w:instrText>xe "ЗАПИТИ: де</w:instrText>
            </w:r>
            <w:r w:rsidRPr="00316700">
              <w:rPr>
                <w:rFonts w:ascii="Times New Roman" w:hAnsi="Times New Roman" w:cs="Times New Roman"/>
                <w:sz w:val="24"/>
                <w:szCs w:val="24"/>
              </w:rPr>
              <w:softHyphen/>
              <w:instrText>пу</w:instrText>
            </w:r>
            <w:r w:rsidRPr="00316700">
              <w:rPr>
                <w:rFonts w:ascii="Times New Roman" w:hAnsi="Times New Roman" w:cs="Times New Roman"/>
                <w:sz w:val="24"/>
                <w:szCs w:val="24"/>
              </w:rPr>
              <w:softHyphen/>
              <w:instrText>тат</w:instrText>
            </w:r>
            <w:r w:rsidRPr="00316700">
              <w:rPr>
                <w:rFonts w:ascii="Times New Roman" w:hAnsi="Times New Roman" w:cs="Times New Roman"/>
                <w:sz w:val="24"/>
                <w:szCs w:val="24"/>
              </w:rPr>
              <w:softHyphen/>
              <w:instrText>сь</w:instrText>
            </w:r>
            <w:r w:rsidRPr="00316700">
              <w:rPr>
                <w:rFonts w:ascii="Times New Roman" w:hAnsi="Times New Roman" w:cs="Times New Roman"/>
                <w:sz w:val="24"/>
                <w:szCs w:val="24"/>
              </w:rPr>
              <w:softHyphen/>
              <w:instrText>кі" \t "8"</w:instrText>
            </w:r>
            <w:r w:rsidRPr="00316700">
              <w:rPr>
                <w:rFonts w:ascii="Times New Roman" w:hAnsi="Times New Roman" w:cs="Times New Roman"/>
                <w:sz w:val="24"/>
                <w:szCs w:val="24"/>
              </w:rPr>
              <w:fldChar w:fldCharType="end"/>
            </w:r>
            <w:r w:rsidRPr="00316700">
              <w:rPr>
                <w:rFonts w:ascii="Times New Roman" w:hAnsi="Times New Roman" w:cs="Times New Roman"/>
                <w:sz w:val="24"/>
                <w:szCs w:val="24"/>
              </w:rPr>
              <w:t xml:space="preserve"> за</w:t>
            </w:r>
            <w:r w:rsidRPr="00316700">
              <w:rPr>
                <w:rFonts w:ascii="Times New Roman" w:hAnsi="Times New Roman" w:cs="Times New Roman"/>
                <w:sz w:val="24"/>
                <w:szCs w:val="24"/>
              </w:rPr>
              <w:softHyphen/>
              <w:t>пи</w:t>
            </w:r>
            <w:r w:rsidRPr="00316700">
              <w:rPr>
                <w:rFonts w:ascii="Times New Roman" w:hAnsi="Times New Roman" w:cs="Times New Roman"/>
                <w:sz w:val="24"/>
                <w:szCs w:val="24"/>
              </w:rPr>
              <w:softHyphen/>
              <w:t>ти, звернення</w:t>
            </w:r>
            <w:r w:rsidRPr="00316700">
              <w:rPr>
                <w:rFonts w:ascii="Times New Roman" w:hAnsi="Times New Roman" w:cs="Times New Roman"/>
                <w:sz w:val="24"/>
                <w:szCs w:val="24"/>
              </w:rPr>
              <w:fldChar w:fldCharType="begin"/>
            </w:r>
            <w:r w:rsidRPr="00316700">
              <w:rPr>
                <w:rFonts w:ascii="Times New Roman" w:hAnsi="Times New Roman" w:cs="Times New Roman"/>
                <w:sz w:val="24"/>
                <w:szCs w:val="24"/>
              </w:rPr>
              <w:instrText>xe "ДОКУМЕНТИ: з виконання: де</w:instrText>
            </w:r>
            <w:r w:rsidRPr="00316700">
              <w:rPr>
                <w:rFonts w:ascii="Times New Roman" w:hAnsi="Times New Roman" w:cs="Times New Roman"/>
                <w:sz w:val="24"/>
                <w:szCs w:val="24"/>
              </w:rPr>
              <w:softHyphen/>
              <w:instrText>пу</w:instrText>
            </w:r>
            <w:r w:rsidRPr="00316700">
              <w:rPr>
                <w:rFonts w:ascii="Times New Roman" w:hAnsi="Times New Roman" w:cs="Times New Roman"/>
                <w:sz w:val="24"/>
                <w:szCs w:val="24"/>
              </w:rPr>
              <w:softHyphen/>
              <w:instrText>тат</w:instrText>
            </w:r>
            <w:r w:rsidRPr="00316700">
              <w:rPr>
                <w:rFonts w:ascii="Times New Roman" w:hAnsi="Times New Roman" w:cs="Times New Roman"/>
                <w:sz w:val="24"/>
                <w:szCs w:val="24"/>
              </w:rPr>
              <w:softHyphen/>
              <w:instrText>сь</w:instrText>
            </w:r>
            <w:r w:rsidRPr="00316700">
              <w:rPr>
                <w:rFonts w:ascii="Times New Roman" w:hAnsi="Times New Roman" w:cs="Times New Roman"/>
                <w:sz w:val="24"/>
                <w:szCs w:val="24"/>
              </w:rPr>
              <w:softHyphen/>
              <w:instrText>ких за</w:instrText>
            </w:r>
            <w:r w:rsidRPr="00316700">
              <w:rPr>
                <w:rFonts w:ascii="Times New Roman" w:hAnsi="Times New Roman" w:cs="Times New Roman"/>
                <w:sz w:val="24"/>
                <w:szCs w:val="24"/>
              </w:rPr>
              <w:softHyphen/>
              <w:instrText>пи</w:instrText>
            </w:r>
            <w:r w:rsidRPr="00316700">
              <w:rPr>
                <w:rFonts w:ascii="Times New Roman" w:hAnsi="Times New Roman" w:cs="Times New Roman"/>
                <w:sz w:val="24"/>
                <w:szCs w:val="24"/>
              </w:rPr>
              <w:softHyphen/>
              <w:instrText>тів, звернень" \t "8"</w:instrText>
            </w:r>
            <w:r w:rsidRPr="00316700">
              <w:rPr>
                <w:rFonts w:ascii="Times New Roman" w:hAnsi="Times New Roman" w:cs="Times New Roman"/>
                <w:sz w:val="24"/>
                <w:szCs w:val="24"/>
              </w:rPr>
              <w:fldChar w:fldCharType="end"/>
            </w:r>
            <w:r w:rsidRPr="00316700">
              <w:rPr>
                <w:rFonts w:ascii="Times New Roman" w:hAnsi="Times New Roman" w:cs="Times New Roman"/>
                <w:sz w:val="24"/>
                <w:szCs w:val="24"/>
              </w:rPr>
              <w:t xml:space="preserve"> та до</w:t>
            </w:r>
            <w:r w:rsidRPr="00316700">
              <w:rPr>
                <w:rFonts w:ascii="Times New Roman" w:hAnsi="Times New Roman" w:cs="Times New Roman"/>
                <w:sz w:val="24"/>
                <w:szCs w:val="24"/>
              </w:rPr>
              <w:softHyphen/>
              <w:t>ку</w:t>
            </w:r>
            <w:r w:rsidRPr="00316700">
              <w:rPr>
                <w:rFonts w:ascii="Times New Roman" w:hAnsi="Times New Roman" w:cs="Times New Roman"/>
                <w:sz w:val="24"/>
                <w:szCs w:val="24"/>
              </w:rPr>
              <w:softHyphen/>
              <w:t>мен</w:t>
            </w:r>
            <w:r w:rsidRPr="00316700">
              <w:rPr>
                <w:rFonts w:ascii="Times New Roman" w:hAnsi="Times New Roman" w:cs="Times New Roman"/>
                <w:sz w:val="24"/>
                <w:szCs w:val="24"/>
              </w:rPr>
              <w:softHyphen/>
              <w:t>ти з їх ви</w:t>
            </w:r>
            <w:r w:rsidRPr="00316700">
              <w:rPr>
                <w:rFonts w:ascii="Times New Roman" w:hAnsi="Times New Roman" w:cs="Times New Roman"/>
                <w:sz w:val="24"/>
                <w:szCs w:val="24"/>
              </w:rPr>
              <w:softHyphen/>
              <w:t>ко</w:t>
            </w:r>
            <w:r w:rsidRPr="00316700">
              <w:rPr>
                <w:rFonts w:ascii="Times New Roman" w:hAnsi="Times New Roman" w:cs="Times New Roman"/>
                <w:sz w:val="24"/>
                <w:szCs w:val="24"/>
              </w:rPr>
              <w:softHyphen/>
              <w:t>нан</w:t>
            </w:r>
            <w:r w:rsidRPr="00316700">
              <w:rPr>
                <w:rFonts w:ascii="Times New Roman" w:hAnsi="Times New Roman" w:cs="Times New Roman"/>
                <w:sz w:val="24"/>
                <w:szCs w:val="24"/>
              </w:rPr>
              <w:softHyphen/>
              <w:t>ня</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 р. ст.8</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10-11</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Положення про відділ</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8C223D" w:rsidP="008B4F56">
            <w:pPr>
              <w:jc w:val="center"/>
              <w:rPr>
                <w:rFonts w:ascii="Times New Roman" w:eastAsia="Calibri" w:hAnsi="Times New Roman" w:cs="Times New Roman"/>
                <w:sz w:val="24"/>
                <w:szCs w:val="24"/>
              </w:rPr>
            </w:pPr>
            <w:r>
              <w:rPr>
                <w:rFonts w:ascii="Times New Roman" w:eastAsia="Calibri" w:hAnsi="Times New Roman" w:cs="Times New Roman"/>
                <w:sz w:val="24"/>
                <w:szCs w:val="24"/>
              </w:rPr>
              <w:t>Доки не мине потреба</w:t>
            </w:r>
            <w:r w:rsidR="00316700" w:rsidRPr="00316700">
              <w:rPr>
                <w:rFonts w:ascii="Times New Roman" w:eastAsia="Calibri" w:hAnsi="Times New Roman" w:cs="Times New Roman"/>
                <w:sz w:val="24"/>
                <w:szCs w:val="24"/>
                <w:vertAlign w:val="superscript"/>
              </w:rPr>
              <w:t>1</w:t>
            </w:r>
            <w:r w:rsidR="00316700" w:rsidRPr="00316700">
              <w:rPr>
                <w:rFonts w:ascii="Times New Roman" w:eastAsia="Calibri"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eastAsia="Calibri" w:hAnsi="Times New Roman" w:cs="Times New Roman"/>
                <w:sz w:val="24"/>
                <w:szCs w:val="24"/>
              </w:rPr>
              <w:t>ст. 39</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Оригінал зберігається в загальному відділі в документах до протоколів сесій міської ради)</w:t>
            </w:r>
          </w:p>
        </w:tc>
      </w:tr>
      <w:tr w:rsidR="00316700" w:rsidRPr="00773612" w:rsidTr="003813C5">
        <w:trPr>
          <w:gridAfter w:val="2"/>
          <w:wAfter w:w="5386" w:type="dxa"/>
          <w:trHeight w:val="1679"/>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10-12</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Посадові інструкції працівників відділу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eastAsia="Calibri" w:hAnsi="Times New Roman" w:cs="Times New Roman"/>
                <w:sz w:val="24"/>
                <w:szCs w:val="24"/>
              </w:rPr>
            </w:pPr>
            <w:r w:rsidRPr="00316700">
              <w:rPr>
                <w:rFonts w:ascii="Times New Roman" w:eastAsia="Calibri" w:hAnsi="Times New Roman" w:cs="Times New Roman"/>
                <w:sz w:val="24"/>
                <w:szCs w:val="24"/>
              </w:rPr>
              <w:t>5 р</w:t>
            </w:r>
            <w:r w:rsidRPr="00316700">
              <w:rPr>
                <w:rFonts w:ascii="Times New Roman" w:eastAsia="Calibri" w:hAnsi="Times New Roman" w:cs="Times New Roman"/>
                <w:sz w:val="24"/>
                <w:szCs w:val="24"/>
                <w:vertAlign w:val="superscript"/>
              </w:rPr>
              <w:t>1</w:t>
            </w:r>
            <w:r w:rsidRPr="00316700">
              <w:rPr>
                <w:rFonts w:ascii="Times New Roman" w:eastAsia="Calibri"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eastAsia="Calibri" w:hAnsi="Times New Roman" w:cs="Times New Roman"/>
                <w:sz w:val="24"/>
                <w:szCs w:val="24"/>
              </w:rPr>
              <w:t>ст.43</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Після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10-13</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Номенклатура справ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112-в</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Після заміни новою та за умови складання зведених описів справ</w:t>
            </w:r>
          </w:p>
        </w:tc>
      </w:tr>
      <w:tr w:rsidR="00316700" w:rsidRPr="00773612" w:rsidTr="00B825A7">
        <w:trPr>
          <w:gridAfter w:val="2"/>
          <w:wAfter w:w="5386" w:type="dxa"/>
          <w:trHeight w:val="726"/>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10-14</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Штатні розписи та зміни до них</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Пост.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w:t>
            </w:r>
            <w:r w:rsidR="008B4F56">
              <w:rPr>
                <w:rFonts w:ascii="Times New Roman" w:hAnsi="Times New Roman" w:cs="Times New Roman"/>
                <w:sz w:val="24"/>
                <w:szCs w:val="24"/>
              </w:rPr>
              <w:t xml:space="preserve"> </w:t>
            </w:r>
            <w:r w:rsidRPr="00316700">
              <w:rPr>
                <w:rFonts w:ascii="Times New Roman" w:hAnsi="Times New Roman" w:cs="Times New Roman"/>
                <w:sz w:val="24"/>
                <w:szCs w:val="24"/>
              </w:rPr>
              <w:t>37-а</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10-15</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Кошториси доходів і видатків, довідки про зміни до кошторисів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ст.193-а</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10-16</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Плани використання бюджетних коштів підпорядкованими закладами, установами, організаціями</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ст.176</w:t>
            </w:r>
          </w:p>
        </w:tc>
        <w:tc>
          <w:tcPr>
            <w:tcW w:w="1843" w:type="dxa"/>
            <w:gridSpan w:val="2"/>
          </w:tcPr>
          <w:p w:rsidR="00316700" w:rsidRPr="00316700" w:rsidRDefault="00316700" w:rsidP="008B4F56">
            <w:pPr>
              <w:ind w:right="-108"/>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10-17</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Документи  (протоколи, звіти, довідки, листи, розрахунки, висновки) з питань складання , затвердження, внесення змін та контролю за виконанням фінансових планів підпорядкованих комунальних підприємств та закладів)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 ст. 175</w:t>
            </w:r>
          </w:p>
        </w:tc>
        <w:tc>
          <w:tcPr>
            <w:tcW w:w="1843" w:type="dxa"/>
            <w:gridSpan w:val="2"/>
          </w:tcPr>
          <w:p w:rsidR="00316700" w:rsidRPr="00316700" w:rsidRDefault="00316700" w:rsidP="008B4F56">
            <w:pPr>
              <w:ind w:right="-108"/>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10-18</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Бюджетний запит; бюджетна пропозиція</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ст.193-а</w:t>
            </w:r>
          </w:p>
        </w:tc>
        <w:tc>
          <w:tcPr>
            <w:tcW w:w="1843" w:type="dxa"/>
            <w:gridSpan w:val="2"/>
          </w:tcPr>
          <w:p w:rsidR="00316700" w:rsidRPr="00316700" w:rsidRDefault="00316700" w:rsidP="008B4F56">
            <w:pPr>
              <w:ind w:right="-108"/>
              <w:rPr>
                <w:rFonts w:ascii="Times New Roman" w:hAnsi="Times New Roman" w:cs="Times New Roman"/>
                <w:sz w:val="24"/>
                <w:szCs w:val="24"/>
              </w:rPr>
            </w:pPr>
          </w:p>
        </w:tc>
      </w:tr>
      <w:tr w:rsidR="00316700" w:rsidRPr="00773612" w:rsidTr="005E2D8A">
        <w:trPr>
          <w:gridAfter w:val="2"/>
          <w:wAfter w:w="5386" w:type="dxa"/>
          <w:trHeight w:val="1148"/>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10-19</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Паспорта бюджетних програм</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eastAsia="Calibri" w:hAnsi="Times New Roman" w:cs="Times New Roman"/>
                <w:sz w:val="24"/>
                <w:szCs w:val="24"/>
              </w:rPr>
            </w:pPr>
            <w:r w:rsidRPr="00316700">
              <w:rPr>
                <w:rFonts w:ascii="Times New Roman" w:eastAsia="Calibri" w:hAnsi="Times New Roman" w:cs="Times New Roman"/>
                <w:sz w:val="24"/>
                <w:szCs w:val="24"/>
              </w:rPr>
              <w:t>Пост.</w:t>
            </w:r>
            <w:r w:rsidRPr="00316700">
              <w:rPr>
                <w:rFonts w:ascii="Times New Roman" w:eastAsia="Calibri"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193-а</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Зберігається в розпорядженнях міського голови про затвердження паспортів бюджетних програм</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10-20</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Річний звіт про виконання паспортів бюджетних програм</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296-б</w:t>
            </w:r>
          </w:p>
        </w:tc>
        <w:tc>
          <w:tcPr>
            <w:tcW w:w="1843" w:type="dxa"/>
            <w:gridSpan w:val="2"/>
          </w:tcPr>
          <w:p w:rsidR="00316700" w:rsidRPr="00316700" w:rsidRDefault="00316700" w:rsidP="008B4F56">
            <w:pPr>
              <w:ind w:right="-108"/>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10-21</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Річна фінансова та бюджетна звітність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r w:rsidRPr="00316700">
              <w:rPr>
                <w:rFonts w:ascii="Times New Roman" w:hAnsi="Times New Roman" w:cs="Times New Roman"/>
                <w:sz w:val="24"/>
                <w:szCs w:val="24"/>
                <w:vertAlign w:val="superscript"/>
              </w:rPr>
              <w:t xml:space="preserve"> 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ст.311-б</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10-22</w:t>
            </w:r>
          </w:p>
        </w:tc>
        <w:tc>
          <w:tcPr>
            <w:tcW w:w="3867" w:type="dxa"/>
            <w:gridSpan w:val="2"/>
            <w:tcBorders>
              <w:right w:val="single" w:sz="2" w:space="0" w:color="auto"/>
            </w:tcBorders>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Зведена річна фінансова та бюджетна звітність</w:t>
            </w:r>
          </w:p>
        </w:tc>
        <w:tc>
          <w:tcPr>
            <w:tcW w:w="1377" w:type="dxa"/>
            <w:gridSpan w:val="3"/>
            <w:tcBorders>
              <w:left w:val="single" w:sz="2" w:space="0" w:color="auto"/>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r w:rsidRPr="00316700">
              <w:rPr>
                <w:rFonts w:ascii="Times New Roman" w:hAnsi="Times New Roman" w:cs="Times New Roman"/>
                <w:sz w:val="24"/>
                <w:szCs w:val="24"/>
                <w:vertAlign w:val="superscript"/>
              </w:rPr>
              <w:t xml:space="preserve"> 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ст.311-а</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10-23</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Річний звіт про використання доходів неприбуткової організації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r w:rsidRPr="00316700">
              <w:rPr>
                <w:rFonts w:ascii="Times New Roman" w:hAnsi="Times New Roman" w:cs="Times New Roman"/>
                <w:sz w:val="24"/>
                <w:szCs w:val="24"/>
                <w:vertAlign w:val="superscript"/>
              </w:rPr>
              <w:t xml:space="preserve"> 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ст.265-а</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tc>
      </w:tr>
      <w:tr w:rsidR="00316700" w:rsidRPr="00773612" w:rsidTr="008C223D">
        <w:trPr>
          <w:gridAfter w:val="2"/>
          <w:wAfter w:w="5386" w:type="dxa"/>
          <w:trHeight w:val="2032"/>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10-24</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Статистичні звіти :</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 а) річні (2-інвестиції, 2-тр, 4-мтп, 11-мтп) </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б) квартальні (2-інвестиції, 9-зез)</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ст.302 - б</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1,2</w:t>
            </w:r>
            <w:r w:rsidRPr="00316700">
              <w:rPr>
                <w:rFonts w:ascii="Times New Roman" w:hAnsi="Times New Roman" w:cs="Times New Roman"/>
                <w:sz w:val="24"/>
                <w:szCs w:val="24"/>
              </w:rPr>
              <w:t xml:space="preserve"> ст.302-г</w:t>
            </w:r>
          </w:p>
        </w:tc>
        <w:tc>
          <w:tcPr>
            <w:tcW w:w="1843" w:type="dxa"/>
            <w:gridSpan w:val="2"/>
          </w:tcPr>
          <w:p w:rsidR="00316700" w:rsidRPr="00316700" w:rsidRDefault="00316700" w:rsidP="008B4F56">
            <w:pPr>
              <w:rPr>
                <w:rFonts w:ascii="Times New Roman" w:hAnsi="Times New Roman" w:cs="Times New Roman"/>
                <w:i/>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r w:rsidRPr="00316700">
              <w:rPr>
                <w:rFonts w:ascii="Times New Roman" w:hAnsi="Times New Roman" w:cs="Times New Roman"/>
                <w:i/>
                <w:sz w:val="24"/>
                <w:szCs w:val="24"/>
              </w:rPr>
              <w:t>,</w:t>
            </w:r>
          </w:p>
          <w:p w:rsidR="00316700" w:rsidRPr="008C223D"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 xml:space="preserve">За відсутності річних – постійно </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10-25</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Статистичні звіти :</w:t>
            </w:r>
          </w:p>
          <w:p w:rsid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 а) річні (1-ПВ) </w:t>
            </w:r>
          </w:p>
          <w:p w:rsidR="00F46ED6" w:rsidRPr="00316700" w:rsidRDefault="00F46ED6" w:rsidP="008B4F56">
            <w:pPr>
              <w:rPr>
                <w:rFonts w:ascii="Times New Roman" w:hAnsi="Times New Roman" w:cs="Times New Roman"/>
                <w:sz w:val="24"/>
                <w:szCs w:val="24"/>
              </w:rPr>
            </w:pPr>
          </w:p>
          <w:p w:rsidR="00F46ED6"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б) квартальні (1-ПВ)</w:t>
            </w:r>
          </w:p>
          <w:p w:rsidR="00F46ED6" w:rsidRPr="00316700" w:rsidRDefault="00F46ED6" w:rsidP="008B4F56">
            <w:pPr>
              <w:rPr>
                <w:rFonts w:ascii="Times New Roman" w:hAnsi="Times New Roman" w:cs="Times New Roman"/>
                <w:sz w:val="24"/>
                <w:szCs w:val="24"/>
              </w:rPr>
            </w:pP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в) місячна (1-ПВ)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rPr>
                <w:rFonts w:ascii="Times New Roman" w:hAnsi="Times New Roman" w:cs="Times New Roman"/>
                <w:sz w:val="24"/>
                <w:szCs w:val="24"/>
              </w:rPr>
            </w:pPr>
          </w:p>
          <w:p w:rsidR="00316700" w:rsidRPr="00316700" w:rsidRDefault="00316700" w:rsidP="00F46ED6">
            <w:pPr>
              <w:jc w:val="center"/>
              <w:rPr>
                <w:rFonts w:ascii="Times New Roman" w:hAnsi="Times New Roman" w:cs="Times New Roman"/>
                <w:sz w:val="24"/>
                <w:szCs w:val="24"/>
              </w:rPr>
            </w:pPr>
            <w:r w:rsidRPr="00316700">
              <w:rPr>
                <w:rFonts w:ascii="Times New Roman" w:hAnsi="Times New Roman" w:cs="Times New Roman"/>
                <w:sz w:val="24"/>
                <w:szCs w:val="24"/>
              </w:rPr>
              <w:t>Пост.</w:t>
            </w: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ст.302–б</w:t>
            </w:r>
          </w:p>
          <w:p w:rsidR="00316700" w:rsidRPr="00316700" w:rsidRDefault="00316700" w:rsidP="00F46ED6">
            <w:pPr>
              <w:jc w:val="center"/>
              <w:rPr>
                <w:rFonts w:ascii="Times New Roman" w:hAnsi="Times New Roman" w:cs="Times New Roman"/>
                <w:sz w:val="24"/>
                <w:szCs w:val="24"/>
              </w:rPr>
            </w:pPr>
            <w:r w:rsidRPr="00316700">
              <w:rPr>
                <w:rFonts w:ascii="Times New Roman" w:hAnsi="Times New Roman" w:cs="Times New Roman"/>
                <w:sz w:val="24"/>
                <w:szCs w:val="24"/>
              </w:rPr>
              <w:t>3р.</w:t>
            </w:r>
            <w:r w:rsidRPr="00316700">
              <w:rPr>
                <w:rFonts w:ascii="Times New Roman" w:hAnsi="Times New Roman" w:cs="Times New Roman"/>
                <w:sz w:val="24"/>
                <w:szCs w:val="24"/>
                <w:vertAlign w:val="superscript"/>
              </w:rPr>
              <w:t>1,2</w:t>
            </w:r>
            <w:r w:rsidRPr="00316700">
              <w:rPr>
                <w:rFonts w:ascii="Times New Roman" w:hAnsi="Times New Roman" w:cs="Times New Roman"/>
                <w:sz w:val="24"/>
                <w:szCs w:val="24"/>
              </w:rPr>
              <w:t>ст.302-г</w:t>
            </w:r>
          </w:p>
          <w:p w:rsidR="00316700" w:rsidRPr="00316700" w:rsidRDefault="00316700" w:rsidP="00F46ED6">
            <w:pPr>
              <w:jc w:val="center"/>
              <w:rPr>
                <w:rFonts w:ascii="Times New Roman" w:hAnsi="Times New Roman" w:cs="Times New Roman"/>
                <w:sz w:val="24"/>
                <w:szCs w:val="24"/>
              </w:rPr>
            </w:pPr>
            <w:r w:rsidRPr="00316700">
              <w:rPr>
                <w:rFonts w:ascii="Times New Roman" w:hAnsi="Times New Roman" w:cs="Times New Roman"/>
                <w:sz w:val="24"/>
                <w:szCs w:val="24"/>
              </w:rPr>
              <w:t>1р</w:t>
            </w:r>
            <w:r w:rsidRPr="00316700">
              <w:rPr>
                <w:rFonts w:ascii="Times New Roman" w:hAnsi="Times New Roman" w:cs="Times New Roman"/>
                <w:sz w:val="24"/>
                <w:szCs w:val="24"/>
                <w:vertAlign w:val="superscript"/>
              </w:rPr>
              <w:t xml:space="preserve"> 1,3</w:t>
            </w:r>
            <w:r w:rsidRPr="00316700">
              <w:rPr>
                <w:rFonts w:ascii="Times New Roman" w:hAnsi="Times New Roman" w:cs="Times New Roman"/>
                <w:sz w:val="24"/>
                <w:szCs w:val="24"/>
              </w:rPr>
              <w:t xml:space="preserve"> ст.302-ґ</w:t>
            </w:r>
          </w:p>
        </w:tc>
        <w:tc>
          <w:tcPr>
            <w:tcW w:w="1843" w:type="dxa"/>
            <w:gridSpan w:val="2"/>
          </w:tcPr>
          <w:p w:rsidR="00316700" w:rsidRPr="00316700" w:rsidRDefault="00316700" w:rsidP="008B4F56">
            <w:pPr>
              <w:rPr>
                <w:rFonts w:ascii="Times New Roman" w:hAnsi="Times New Roman" w:cs="Times New Roman"/>
                <w:i/>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r w:rsidRPr="00316700">
              <w:rPr>
                <w:rFonts w:ascii="Times New Roman" w:hAnsi="Times New Roman" w:cs="Times New Roman"/>
                <w:i/>
                <w:sz w:val="24"/>
                <w:szCs w:val="24"/>
              </w:rPr>
              <w:t>,</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 xml:space="preserve">За відсутності річних – постійно </w:t>
            </w:r>
          </w:p>
          <w:p w:rsidR="00316700" w:rsidRPr="00316700" w:rsidRDefault="00316700" w:rsidP="008B4F56">
            <w:pPr>
              <w:overflowPunct w:val="0"/>
              <w:autoSpaceDE w:val="0"/>
              <w:autoSpaceDN w:val="0"/>
              <w:adjustRightInd w:val="0"/>
              <w:jc w:val="both"/>
              <w:textAlignment w:val="baseline"/>
              <w:rPr>
                <w:rFonts w:ascii="Times New Roman" w:hAnsi="Times New Roman" w:cs="Times New Roman"/>
                <w:sz w:val="24"/>
                <w:szCs w:val="24"/>
              </w:rPr>
            </w:pPr>
            <w:r w:rsidRPr="00316700">
              <w:rPr>
                <w:rFonts w:ascii="Times New Roman" w:hAnsi="Times New Roman" w:cs="Times New Roman"/>
                <w:position w:val="4"/>
                <w:sz w:val="24"/>
                <w:szCs w:val="24"/>
                <w:vertAlign w:val="superscript"/>
                <w:lang w:eastAsia="uk-UA"/>
              </w:rPr>
              <w:t>3</w:t>
            </w:r>
            <w:r w:rsidRPr="00316700">
              <w:rPr>
                <w:rFonts w:ascii="Times New Roman" w:hAnsi="Times New Roman" w:cs="Times New Roman"/>
                <w:sz w:val="24"/>
                <w:szCs w:val="24"/>
                <w:lang w:eastAsia="uk-UA"/>
              </w:rPr>
              <w:t>За від</w:t>
            </w:r>
            <w:r w:rsidRPr="00316700">
              <w:rPr>
                <w:rFonts w:ascii="Times New Roman" w:hAnsi="Times New Roman" w:cs="Times New Roman"/>
                <w:sz w:val="24"/>
                <w:szCs w:val="24"/>
                <w:lang w:eastAsia="uk-UA"/>
              </w:rPr>
              <w:softHyphen/>
              <w:t>су</w:t>
            </w:r>
            <w:r w:rsidRPr="00316700">
              <w:rPr>
                <w:rFonts w:ascii="Times New Roman" w:hAnsi="Times New Roman" w:cs="Times New Roman"/>
                <w:sz w:val="24"/>
                <w:szCs w:val="24"/>
                <w:lang w:eastAsia="uk-UA"/>
              </w:rPr>
              <w:softHyphen/>
              <w:t>т</w:t>
            </w:r>
            <w:r w:rsidRPr="00316700">
              <w:rPr>
                <w:rFonts w:ascii="Times New Roman" w:hAnsi="Times New Roman" w:cs="Times New Roman"/>
                <w:sz w:val="24"/>
                <w:szCs w:val="24"/>
                <w:lang w:eastAsia="uk-UA"/>
              </w:rPr>
              <w:softHyphen/>
              <w:t>ності рі</w:t>
            </w:r>
            <w:r w:rsidRPr="00316700">
              <w:rPr>
                <w:rFonts w:ascii="Times New Roman" w:hAnsi="Times New Roman" w:cs="Times New Roman"/>
                <w:sz w:val="24"/>
                <w:szCs w:val="24"/>
                <w:lang w:eastAsia="uk-UA"/>
              </w:rPr>
              <w:softHyphen/>
              <w:t>ч</w:t>
            </w:r>
            <w:r w:rsidRPr="00316700">
              <w:rPr>
                <w:rFonts w:ascii="Times New Roman" w:hAnsi="Times New Roman" w:cs="Times New Roman"/>
                <w:sz w:val="24"/>
                <w:szCs w:val="24"/>
                <w:lang w:eastAsia="uk-UA"/>
              </w:rPr>
              <w:softHyphen/>
              <w:t>них, квар</w:t>
            </w:r>
            <w:r w:rsidRPr="00316700">
              <w:rPr>
                <w:rFonts w:ascii="Times New Roman" w:hAnsi="Times New Roman" w:cs="Times New Roman"/>
                <w:sz w:val="24"/>
                <w:szCs w:val="24"/>
                <w:lang w:eastAsia="uk-UA"/>
              </w:rPr>
              <w:softHyphen/>
              <w:t>таль</w:t>
            </w:r>
            <w:r w:rsidRPr="00316700">
              <w:rPr>
                <w:rFonts w:ascii="Times New Roman" w:hAnsi="Times New Roman" w:cs="Times New Roman"/>
                <w:sz w:val="24"/>
                <w:szCs w:val="24"/>
                <w:lang w:eastAsia="uk-UA"/>
              </w:rPr>
              <w:softHyphen/>
              <w:t>них – пост.</w:t>
            </w:r>
          </w:p>
        </w:tc>
      </w:tr>
      <w:tr w:rsidR="00316700" w:rsidRPr="00773612" w:rsidTr="00B825A7">
        <w:trPr>
          <w:gridAfter w:val="2"/>
          <w:wAfter w:w="5386" w:type="dxa"/>
          <w:trHeight w:val="1770"/>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10-26</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Квартальна фінансова та бюджетна звітність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 xml:space="preserve"> 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ст.311-в</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10-27</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Квартальні податкові розрахунки сум, доходу, нарахованого (сплаченого) на користі фізичних осіб, і сум утриманого з них податку (форма 1-ДФ)</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tabs>
                <w:tab w:val="left" w:pos="1281"/>
              </w:tabs>
              <w:ind w:right="132"/>
              <w:jc w:val="center"/>
              <w:rPr>
                <w:rFonts w:ascii="Times New Roman" w:eastAsia="MS Mincho" w:hAnsi="Times New Roman" w:cs="Times New Roman"/>
                <w:sz w:val="24"/>
                <w:szCs w:val="24"/>
              </w:rPr>
            </w:pPr>
            <w:r w:rsidRPr="00316700">
              <w:rPr>
                <w:rFonts w:ascii="Times New Roman" w:eastAsia="MS Mincho" w:hAnsi="Times New Roman" w:cs="Times New Roman"/>
                <w:sz w:val="24"/>
                <w:szCs w:val="24"/>
              </w:rPr>
              <w:t xml:space="preserve">3 </w:t>
            </w:r>
            <w:r w:rsidRPr="00316700">
              <w:rPr>
                <w:rFonts w:ascii="Times New Roman" w:hAnsi="Times New Roman" w:cs="Times New Roman"/>
                <w:sz w:val="24"/>
                <w:szCs w:val="24"/>
              </w:rPr>
              <w:t>р.</w:t>
            </w:r>
            <w:r w:rsidRPr="00316700">
              <w:rPr>
                <w:rFonts w:ascii="Times New Roman" w:hAnsi="Times New Roman" w:cs="Times New Roman"/>
                <w:sz w:val="24"/>
                <w:szCs w:val="24"/>
                <w:vertAlign w:val="superscript"/>
              </w:rPr>
              <w:t>1,2,3</w:t>
            </w:r>
            <w:r w:rsidRPr="00316700">
              <w:rPr>
                <w:rFonts w:ascii="Times New Roman" w:eastAsia="MS Mincho" w:hAnsi="Times New Roman" w:cs="Times New Roman"/>
                <w:sz w:val="24"/>
                <w:szCs w:val="24"/>
              </w:rPr>
              <w:t xml:space="preserve"> </w:t>
            </w:r>
          </w:p>
          <w:p w:rsidR="00316700" w:rsidRPr="00316700" w:rsidRDefault="00316700" w:rsidP="008B4F56">
            <w:pPr>
              <w:tabs>
                <w:tab w:val="left" w:pos="1281"/>
              </w:tabs>
              <w:ind w:right="132"/>
              <w:jc w:val="center"/>
              <w:rPr>
                <w:rFonts w:ascii="Times New Roman" w:eastAsia="MS Mincho" w:hAnsi="Times New Roman" w:cs="Times New Roman"/>
                <w:sz w:val="24"/>
                <w:szCs w:val="24"/>
              </w:rPr>
            </w:pPr>
            <w:r w:rsidRPr="00316700">
              <w:rPr>
                <w:rFonts w:ascii="Times New Roman" w:eastAsia="MS Mincho" w:hAnsi="Times New Roman" w:cs="Times New Roman"/>
                <w:sz w:val="24"/>
                <w:szCs w:val="24"/>
              </w:rPr>
              <w:t>ст.265-в</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за відсутності річних і піврічних – постійно</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position w:val="4"/>
                <w:sz w:val="24"/>
                <w:szCs w:val="24"/>
                <w:vertAlign w:val="superscript"/>
                <w:lang w:eastAsia="uk-UA"/>
              </w:rPr>
              <w:t>3</w:t>
            </w:r>
            <w:r w:rsidRPr="00316700">
              <w:rPr>
                <w:rFonts w:ascii="Times New Roman" w:hAnsi="Times New Roman" w:cs="Times New Roman"/>
                <w:sz w:val="24"/>
                <w:szCs w:val="24"/>
              </w:rPr>
              <w:t>Зберігається в статистичних звітах</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10-28</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Місячна бюджетна звітність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tabs>
                <w:tab w:val="left" w:pos="1281"/>
              </w:tabs>
              <w:ind w:right="132"/>
              <w:jc w:val="center"/>
              <w:rPr>
                <w:rFonts w:ascii="Times New Roman" w:eastAsia="MS Mincho" w:hAnsi="Times New Roman" w:cs="Times New Roman"/>
                <w:sz w:val="24"/>
                <w:szCs w:val="24"/>
              </w:rPr>
            </w:pPr>
            <w:r w:rsidRPr="00316700">
              <w:rPr>
                <w:rFonts w:ascii="Times New Roman" w:eastAsia="MS Mincho" w:hAnsi="Times New Roman" w:cs="Times New Roman"/>
                <w:sz w:val="24"/>
                <w:szCs w:val="24"/>
              </w:rPr>
              <w:t xml:space="preserve">1 </w:t>
            </w:r>
            <w:r w:rsidRPr="00316700">
              <w:rPr>
                <w:rFonts w:ascii="Times New Roman" w:hAnsi="Times New Roman" w:cs="Times New Roman"/>
                <w:sz w:val="24"/>
                <w:szCs w:val="24"/>
              </w:rPr>
              <w:t>р.</w:t>
            </w:r>
            <w:r w:rsidRPr="00316700">
              <w:rPr>
                <w:rFonts w:ascii="Times New Roman" w:hAnsi="Times New Roman" w:cs="Times New Roman"/>
                <w:sz w:val="24"/>
                <w:szCs w:val="24"/>
                <w:vertAlign w:val="superscript"/>
              </w:rPr>
              <w:t>1</w:t>
            </w:r>
          </w:p>
          <w:p w:rsidR="00316700" w:rsidRPr="00316700" w:rsidRDefault="00316700" w:rsidP="008B4F56">
            <w:pPr>
              <w:tabs>
                <w:tab w:val="left" w:pos="1281"/>
              </w:tabs>
              <w:ind w:right="132"/>
              <w:jc w:val="center"/>
              <w:rPr>
                <w:rFonts w:ascii="Times New Roman" w:eastAsia="MS Mincho" w:hAnsi="Times New Roman" w:cs="Times New Roman"/>
                <w:sz w:val="24"/>
                <w:szCs w:val="24"/>
              </w:rPr>
            </w:pPr>
            <w:r w:rsidRPr="00316700">
              <w:rPr>
                <w:rFonts w:ascii="Times New Roman" w:eastAsia="MS Mincho" w:hAnsi="Times New Roman" w:cs="Times New Roman"/>
                <w:sz w:val="24"/>
                <w:szCs w:val="24"/>
              </w:rPr>
              <w:t>ст.311-г</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tc>
      </w:tr>
      <w:tr w:rsidR="00316700" w:rsidRPr="00773612" w:rsidTr="008C223D">
        <w:trPr>
          <w:gridAfter w:val="2"/>
          <w:wAfter w:w="5386" w:type="dxa"/>
          <w:trHeight w:val="2853"/>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10-29</w:t>
            </w:r>
          </w:p>
        </w:tc>
        <w:tc>
          <w:tcPr>
            <w:tcW w:w="3867" w:type="dxa"/>
            <w:gridSpan w:val="2"/>
          </w:tcPr>
          <w:p w:rsidR="00316700" w:rsidRPr="00316700" w:rsidRDefault="00316700" w:rsidP="008B4F56">
            <w:pPr>
              <w:rPr>
                <w:rFonts w:ascii="Times New Roman" w:hAnsi="Times New Roman" w:cs="Times New Roman"/>
                <w:color w:val="000000"/>
                <w:sz w:val="24"/>
                <w:szCs w:val="24"/>
                <w:lang w:eastAsia="uk-UA"/>
              </w:rPr>
            </w:pPr>
            <w:r w:rsidRPr="00316700">
              <w:rPr>
                <w:rFonts w:ascii="Times New Roman" w:hAnsi="Times New Roman" w:cs="Times New Roman"/>
                <w:sz w:val="24"/>
                <w:szCs w:val="24"/>
              </w:rPr>
              <w:t xml:space="preserve">Місячні звіти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w:t>
            </w:r>
          </w:p>
          <w:p w:rsidR="00316700" w:rsidRPr="008C223D" w:rsidRDefault="00316700" w:rsidP="008C223D">
            <w:pPr>
              <w:widowControl w:val="0"/>
              <w:overflowPunct w:val="0"/>
              <w:autoSpaceDE w:val="0"/>
              <w:autoSpaceDN w:val="0"/>
              <w:adjustRightInd w:val="0"/>
              <w:textAlignment w:val="baseline"/>
              <w:rPr>
                <w:rFonts w:ascii="Times New Roman" w:hAnsi="Times New Roman" w:cs="Times New Roman"/>
                <w:color w:val="000000"/>
                <w:sz w:val="24"/>
                <w:szCs w:val="24"/>
                <w:lang w:eastAsia="uk-UA"/>
              </w:rPr>
            </w:pPr>
            <w:r w:rsidRPr="00316700">
              <w:rPr>
                <w:rFonts w:ascii="Times New Roman" w:hAnsi="Times New Roman" w:cs="Times New Roman"/>
                <w:color w:val="000000"/>
                <w:sz w:val="24"/>
                <w:szCs w:val="24"/>
                <w:lang w:eastAsia="uk-UA"/>
              </w:rPr>
              <w:t>(персоніфікований облік)</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75 р. </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ст.678</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10-30</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Первинні документи  меморіального порядку з додатками (касові, банківські документи, виписки банків, розподіли, табелі, розрахунково – платіжні відомості, акти про приймання, здавання і списання майна і матеріалів, накладні з обліку товарно – матеріальних цінностей, квитанції, корінці квитанцій на передплату періодичних видань, корінці, копії ордерів, рахунків, накладних квитанцій, чекових книжок, звіти про використання коштів виданих на відрядження або під звіт, подорожні листи, платіжні доручення, акти виконаних робіт, наданих послуг та інше)</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 ст.336</w:t>
            </w:r>
          </w:p>
        </w:tc>
        <w:tc>
          <w:tcPr>
            <w:tcW w:w="1843" w:type="dxa"/>
            <w:gridSpan w:val="2"/>
          </w:tcPr>
          <w:p w:rsidR="00316700" w:rsidRPr="00316700" w:rsidRDefault="00316700" w:rsidP="008B4F56">
            <w:pPr>
              <w:jc w:val="both"/>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за умови завершення пе</w:t>
            </w:r>
            <w:r w:rsidRPr="00316700">
              <w:rPr>
                <w:rFonts w:ascii="Times New Roman" w:hAnsi="Times New Roman" w:cs="Times New Roman"/>
                <w:sz w:val="24"/>
                <w:szCs w:val="24"/>
              </w:rPr>
              <w:softHyphen/>
              <w:t>ревірки державними по</w:t>
            </w:r>
            <w:r w:rsidRPr="00316700">
              <w:rPr>
                <w:rFonts w:ascii="Times New Roman" w:hAnsi="Times New Roman" w:cs="Times New Roman"/>
                <w:sz w:val="24"/>
                <w:szCs w:val="24"/>
              </w:rPr>
              <w:softHyphen/>
              <w:t>дат</w:t>
            </w:r>
            <w:r w:rsidRPr="00316700">
              <w:rPr>
                <w:rFonts w:ascii="Times New Roman" w:hAnsi="Times New Roman" w:cs="Times New Roman"/>
                <w:sz w:val="24"/>
                <w:szCs w:val="24"/>
              </w:rPr>
              <w:softHyphen/>
              <w:t>ковими органами з пи</w:t>
            </w:r>
            <w:r w:rsidRPr="00316700">
              <w:rPr>
                <w:rFonts w:ascii="Times New Roman" w:hAnsi="Times New Roman" w:cs="Times New Roman"/>
                <w:sz w:val="24"/>
                <w:szCs w:val="24"/>
              </w:rPr>
              <w:softHyphen/>
              <w:t>тань дотримання подат</w:t>
            </w:r>
            <w:r w:rsidRPr="00316700">
              <w:rPr>
                <w:rFonts w:ascii="Times New Roman" w:hAnsi="Times New Roman" w:cs="Times New Roman"/>
                <w:sz w:val="24"/>
                <w:szCs w:val="24"/>
              </w:rPr>
              <w:softHyphen/>
              <w:t>ко</w:t>
            </w:r>
            <w:r w:rsidRPr="00316700">
              <w:rPr>
                <w:rFonts w:ascii="Times New Roman" w:hAnsi="Times New Roman" w:cs="Times New Roman"/>
                <w:sz w:val="24"/>
                <w:szCs w:val="24"/>
              </w:rPr>
              <w:softHyphen/>
              <w:t>вого законодавства, а для ор</w:t>
            </w:r>
            <w:r w:rsidRPr="00316700">
              <w:rPr>
                <w:rFonts w:ascii="Times New Roman" w:hAnsi="Times New Roman" w:cs="Times New Roman"/>
                <w:sz w:val="24"/>
                <w:szCs w:val="24"/>
              </w:rPr>
              <w:softHyphen/>
              <w:t>га</w:t>
            </w:r>
            <w:r w:rsidRPr="00316700">
              <w:rPr>
                <w:rFonts w:ascii="Times New Roman" w:hAnsi="Times New Roman" w:cs="Times New Roman"/>
                <w:sz w:val="24"/>
                <w:szCs w:val="24"/>
              </w:rPr>
              <w:softHyphen/>
              <w:t>нів ви</w:t>
            </w:r>
            <w:r w:rsidRPr="00316700">
              <w:rPr>
                <w:rFonts w:ascii="Times New Roman" w:hAnsi="Times New Roman" w:cs="Times New Roman"/>
                <w:sz w:val="24"/>
                <w:szCs w:val="24"/>
              </w:rPr>
              <w:softHyphen/>
              <w:t>ко</w:t>
            </w:r>
            <w:r w:rsidRPr="00316700">
              <w:rPr>
                <w:rFonts w:ascii="Times New Roman" w:hAnsi="Times New Roman" w:cs="Times New Roman"/>
                <w:sz w:val="24"/>
                <w:szCs w:val="24"/>
              </w:rPr>
              <w:softHyphen/>
              <w:t>нав</w:t>
            </w:r>
            <w:r w:rsidRPr="00316700">
              <w:rPr>
                <w:rFonts w:ascii="Times New Roman" w:hAnsi="Times New Roman" w:cs="Times New Roman"/>
                <w:sz w:val="24"/>
                <w:szCs w:val="24"/>
              </w:rPr>
              <w:softHyphen/>
              <w:t>чої вла</w:t>
            </w:r>
            <w:r w:rsidRPr="00316700">
              <w:rPr>
                <w:rFonts w:ascii="Times New Roman" w:hAnsi="Times New Roman" w:cs="Times New Roman"/>
                <w:sz w:val="24"/>
                <w:szCs w:val="24"/>
              </w:rPr>
              <w:softHyphen/>
              <w:t>ди, дер</w:t>
            </w:r>
            <w:r w:rsidRPr="00316700">
              <w:rPr>
                <w:rFonts w:ascii="Times New Roman" w:hAnsi="Times New Roman" w:cs="Times New Roman"/>
                <w:sz w:val="24"/>
                <w:szCs w:val="24"/>
              </w:rPr>
              <w:softHyphen/>
              <w:t>жав</w:t>
            </w:r>
            <w:r w:rsidRPr="00316700">
              <w:rPr>
                <w:rFonts w:ascii="Times New Roman" w:hAnsi="Times New Roman" w:cs="Times New Roman"/>
                <w:sz w:val="24"/>
                <w:szCs w:val="24"/>
              </w:rPr>
              <w:softHyphen/>
              <w:t>них фон</w:t>
            </w:r>
            <w:r w:rsidRPr="00316700">
              <w:rPr>
                <w:rFonts w:ascii="Times New Roman" w:hAnsi="Times New Roman" w:cs="Times New Roman"/>
                <w:sz w:val="24"/>
                <w:szCs w:val="24"/>
              </w:rPr>
              <w:softHyphen/>
              <w:t>дів, бюд</w:t>
            </w:r>
            <w:r w:rsidRPr="00316700">
              <w:rPr>
                <w:rFonts w:ascii="Times New Roman" w:hAnsi="Times New Roman" w:cs="Times New Roman"/>
                <w:sz w:val="24"/>
                <w:szCs w:val="24"/>
              </w:rPr>
              <w:softHyphen/>
              <w:t>жет</w:t>
            </w:r>
            <w:r w:rsidRPr="00316700">
              <w:rPr>
                <w:rFonts w:ascii="Times New Roman" w:hAnsi="Times New Roman" w:cs="Times New Roman"/>
                <w:sz w:val="24"/>
                <w:szCs w:val="24"/>
              </w:rPr>
              <w:softHyphen/>
              <w:t>них ор</w:t>
            </w:r>
            <w:r w:rsidRPr="00316700">
              <w:rPr>
                <w:rFonts w:ascii="Times New Roman" w:hAnsi="Times New Roman" w:cs="Times New Roman"/>
                <w:sz w:val="24"/>
                <w:szCs w:val="24"/>
              </w:rPr>
              <w:softHyphen/>
              <w:t>га</w:t>
            </w:r>
            <w:r w:rsidRPr="00316700">
              <w:rPr>
                <w:rFonts w:ascii="Times New Roman" w:hAnsi="Times New Roman" w:cs="Times New Roman"/>
                <w:sz w:val="24"/>
                <w:szCs w:val="24"/>
              </w:rPr>
              <w:softHyphen/>
              <w:t>ні</w:t>
            </w:r>
            <w:r w:rsidRPr="00316700">
              <w:rPr>
                <w:rFonts w:ascii="Times New Roman" w:hAnsi="Times New Roman" w:cs="Times New Roman"/>
                <w:sz w:val="24"/>
                <w:szCs w:val="24"/>
              </w:rPr>
              <w:softHyphen/>
              <w:t>за</w:t>
            </w:r>
            <w:r w:rsidRPr="00316700">
              <w:rPr>
                <w:rFonts w:ascii="Times New Roman" w:hAnsi="Times New Roman" w:cs="Times New Roman"/>
                <w:sz w:val="24"/>
                <w:szCs w:val="24"/>
              </w:rPr>
              <w:softHyphen/>
              <w:t>цій, су</w:t>
            </w:r>
            <w:r w:rsidRPr="00316700">
              <w:rPr>
                <w:rFonts w:ascii="Times New Roman" w:hAnsi="Times New Roman" w:cs="Times New Roman"/>
                <w:sz w:val="24"/>
                <w:szCs w:val="24"/>
              </w:rPr>
              <w:softHyphen/>
              <w:t>б’єк</w:t>
            </w:r>
            <w:r w:rsidRPr="00316700">
              <w:rPr>
                <w:rFonts w:ascii="Times New Roman" w:hAnsi="Times New Roman" w:cs="Times New Roman"/>
                <w:sz w:val="24"/>
                <w:szCs w:val="24"/>
              </w:rPr>
              <w:softHyphen/>
              <w:t>тів госпо</w:t>
            </w:r>
            <w:r w:rsidRPr="00316700">
              <w:rPr>
                <w:rFonts w:ascii="Times New Roman" w:hAnsi="Times New Roman" w:cs="Times New Roman"/>
                <w:sz w:val="24"/>
                <w:szCs w:val="24"/>
              </w:rPr>
              <w:softHyphen/>
              <w:t>да</w:t>
            </w:r>
            <w:r w:rsidRPr="00316700">
              <w:rPr>
                <w:rFonts w:ascii="Times New Roman" w:hAnsi="Times New Roman" w:cs="Times New Roman"/>
                <w:sz w:val="24"/>
                <w:szCs w:val="24"/>
              </w:rPr>
              <w:softHyphen/>
              <w:t>рю</w:t>
            </w:r>
            <w:r w:rsidRPr="00316700">
              <w:rPr>
                <w:rFonts w:ascii="Times New Roman" w:hAnsi="Times New Roman" w:cs="Times New Roman"/>
                <w:sz w:val="24"/>
                <w:szCs w:val="24"/>
              </w:rPr>
              <w:softHyphen/>
              <w:t>ван</w:t>
            </w:r>
            <w:r w:rsidRPr="00316700">
              <w:rPr>
                <w:rFonts w:ascii="Times New Roman" w:hAnsi="Times New Roman" w:cs="Times New Roman"/>
                <w:sz w:val="24"/>
                <w:szCs w:val="24"/>
              </w:rPr>
              <w:softHyphen/>
              <w:t>ня дер</w:t>
            </w:r>
            <w:r w:rsidRPr="00316700">
              <w:rPr>
                <w:rFonts w:ascii="Times New Roman" w:hAnsi="Times New Roman" w:cs="Times New Roman"/>
                <w:sz w:val="24"/>
                <w:szCs w:val="24"/>
              </w:rPr>
              <w:softHyphen/>
              <w:t>жав</w:t>
            </w:r>
            <w:r w:rsidRPr="00316700">
              <w:rPr>
                <w:rFonts w:ascii="Times New Roman" w:hAnsi="Times New Roman" w:cs="Times New Roman"/>
                <w:sz w:val="24"/>
                <w:szCs w:val="24"/>
              </w:rPr>
              <w:softHyphen/>
              <w:t>но</w:t>
            </w:r>
            <w:r w:rsidRPr="00316700">
              <w:rPr>
                <w:rFonts w:ascii="Times New Roman" w:hAnsi="Times New Roman" w:cs="Times New Roman"/>
                <w:sz w:val="24"/>
                <w:szCs w:val="24"/>
              </w:rPr>
              <w:softHyphen/>
              <w:t>го сек</w:t>
            </w:r>
            <w:r w:rsidRPr="00316700">
              <w:rPr>
                <w:rFonts w:ascii="Times New Roman" w:hAnsi="Times New Roman" w:cs="Times New Roman"/>
                <w:sz w:val="24"/>
                <w:szCs w:val="24"/>
              </w:rPr>
              <w:softHyphen/>
              <w:t>то</w:t>
            </w:r>
            <w:r w:rsidRPr="00316700">
              <w:rPr>
                <w:rFonts w:ascii="Times New Roman" w:hAnsi="Times New Roman" w:cs="Times New Roman"/>
                <w:sz w:val="24"/>
                <w:szCs w:val="24"/>
              </w:rPr>
              <w:softHyphen/>
              <w:t>ру еко</w:t>
            </w:r>
            <w:r w:rsidRPr="00316700">
              <w:rPr>
                <w:rFonts w:ascii="Times New Roman" w:hAnsi="Times New Roman" w:cs="Times New Roman"/>
                <w:sz w:val="24"/>
                <w:szCs w:val="24"/>
              </w:rPr>
              <w:softHyphen/>
              <w:t>но</w:t>
            </w:r>
            <w:r w:rsidRPr="00316700">
              <w:rPr>
                <w:rFonts w:ascii="Times New Roman" w:hAnsi="Times New Roman" w:cs="Times New Roman"/>
                <w:sz w:val="24"/>
                <w:szCs w:val="24"/>
              </w:rPr>
              <w:softHyphen/>
              <w:t>мі</w:t>
            </w:r>
            <w:r w:rsidRPr="00316700">
              <w:rPr>
                <w:rFonts w:ascii="Times New Roman" w:hAnsi="Times New Roman" w:cs="Times New Roman"/>
                <w:sz w:val="24"/>
                <w:szCs w:val="24"/>
              </w:rPr>
              <w:softHyphen/>
              <w:t>ки, підпри</w:t>
            </w:r>
            <w:r w:rsidRPr="00316700">
              <w:rPr>
                <w:rFonts w:ascii="Times New Roman" w:hAnsi="Times New Roman" w:cs="Times New Roman"/>
                <w:sz w:val="24"/>
                <w:szCs w:val="24"/>
              </w:rPr>
              <w:softHyphen/>
              <w:t>ємств і ор</w:t>
            </w:r>
            <w:r w:rsidRPr="00316700">
              <w:rPr>
                <w:rFonts w:ascii="Times New Roman" w:hAnsi="Times New Roman" w:cs="Times New Roman"/>
                <w:sz w:val="24"/>
                <w:szCs w:val="24"/>
              </w:rPr>
              <w:softHyphen/>
              <w:t>га</w:t>
            </w:r>
            <w:r w:rsidRPr="00316700">
              <w:rPr>
                <w:rFonts w:ascii="Times New Roman" w:hAnsi="Times New Roman" w:cs="Times New Roman"/>
                <w:sz w:val="24"/>
                <w:szCs w:val="24"/>
              </w:rPr>
              <w:softHyphen/>
              <w:t>ні</w:t>
            </w:r>
            <w:r w:rsidRPr="00316700">
              <w:rPr>
                <w:rFonts w:ascii="Times New Roman" w:hAnsi="Times New Roman" w:cs="Times New Roman"/>
                <w:sz w:val="24"/>
                <w:szCs w:val="24"/>
              </w:rPr>
              <w:softHyphen/>
              <w:t>за</w:t>
            </w:r>
            <w:r w:rsidRPr="00316700">
              <w:rPr>
                <w:rFonts w:ascii="Times New Roman" w:hAnsi="Times New Roman" w:cs="Times New Roman"/>
                <w:sz w:val="24"/>
                <w:szCs w:val="24"/>
              </w:rPr>
              <w:softHyphen/>
              <w:t>цій, які от</w:t>
            </w:r>
            <w:r w:rsidRPr="00316700">
              <w:rPr>
                <w:rFonts w:ascii="Times New Roman" w:hAnsi="Times New Roman" w:cs="Times New Roman"/>
                <w:sz w:val="24"/>
                <w:szCs w:val="24"/>
              </w:rPr>
              <w:softHyphen/>
              <w:t>ри</w:t>
            </w:r>
            <w:r w:rsidRPr="00316700">
              <w:rPr>
                <w:rFonts w:ascii="Times New Roman" w:hAnsi="Times New Roman" w:cs="Times New Roman"/>
                <w:sz w:val="24"/>
                <w:szCs w:val="24"/>
              </w:rPr>
              <w:softHyphen/>
              <w:t>му</w:t>
            </w:r>
            <w:r w:rsidRPr="00316700">
              <w:rPr>
                <w:rFonts w:ascii="Times New Roman" w:hAnsi="Times New Roman" w:cs="Times New Roman"/>
                <w:sz w:val="24"/>
                <w:szCs w:val="24"/>
              </w:rPr>
              <w:softHyphen/>
              <w:t>ва</w:t>
            </w:r>
            <w:r w:rsidRPr="00316700">
              <w:rPr>
                <w:rFonts w:ascii="Times New Roman" w:hAnsi="Times New Roman" w:cs="Times New Roman"/>
                <w:sz w:val="24"/>
                <w:szCs w:val="24"/>
              </w:rPr>
              <w:softHyphen/>
              <w:t>ли кош</w:t>
            </w:r>
            <w:r w:rsidRPr="00316700">
              <w:rPr>
                <w:rFonts w:ascii="Times New Roman" w:hAnsi="Times New Roman" w:cs="Times New Roman"/>
                <w:sz w:val="24"/>
                <w:szCs w:val="24"/>
              </w:rPr>
              <w:softHyphen/>
              <w:t>ти з бюд</w:t>
            </w:r>
            <w:r w:rsidRPr="00316700">
              <w:rPr>
                <w:rFonts w:ascii="Times New Roman" w:hAnsi="Times New Roman" w:cs="Times New Roman"/>
                <w:sz w:val="24"/>
                <w:szCs w:val="24"/>
              </w:rPr>
              <w:softHyphen/>
              <w:t>же</w:t>
            </w:r>
            <w:r w:rsidRPr="00316700">
              <w:rPr>
                <w:rFonts w:ascii="Times New Roman" w:hAnsi="Times New Roman" w:cs="Times New Roman"/>
                <w:sz w:val="24"/>
                <w:szCs w:val="24"/>
              </w:rPr>
              <w:softHyphen/>
              <w:t>т</w:t>
            </w:r>
            <w:r w:rsidRPr="00316700">
              <w:rPr>
                <w:rFonts w:ascii="Times New Roman" w:hAnsi="Times New Roman" w:cs="Times New Roman"/>
                <w:sz w:val="24"/>
                <w:szCs w:val="24"/>
              </w:rPr>
              <w:softHyphen/>
              <w:t>ів усіх рів</w:t>
            </w:r>
            <w:r w:rsidRPr="00316700">
              <w:rPr>
                <w:rFonts w:ascii="Times New Roman" w:hAnsi="Times New Roman" w:cs="Times New Roman"/>
                <w:sz w:val="24"/>
                <w:szCs w:val="24"/>
              </w:rPr>
              <w:softHyphen/>
              <w:t>нів та дер</w:t>
            </w:r>
            <w:r w:rsidRPr="00316700">
              <w:rPr>
                <w:rFonts w:ascii="Times New Roman" w:hAnsi="Times New Roman" w:cs="Times New Roman"/>
                <w:sz w:val="24"/>
                <w:szCs w:val="24"/>
              </w:rPr>
              <w:softHyphen/>
              <w:t>жав</w:t>
            </w:r>
            <w:r w:rsidRPr="00316700">
              <w:rPr>
                <w:rFonts w:ascii="Times New Roman" w:hAnsi="Times New Roman" w:cs="Times New Roman"/>
                <w:sz w:val="24"/>
                <w:szCs w:val="24"/>
              </w:rPr>
              <w:softHyphen/>
              <w:t>них фон</w:t>
            </w:r>
            <w:r w:rsidRPr="00316700">
              <w:rPr>
                <w:rFonts w:ascii="Times New Roman" w:hAnsi="Times New Roman" w:cs="Times New Roman"/>
                <w:sz w:val="24"/>
                <w:szCs w:val="24"/>
              </w:rPr>
              <w:softHyphen/>
              <w:t>дів або ви</w:t>
            </w:r>
            <w:r w:rsidRPr="00316700">
              <w:rPr>
                <w:rFonts w:ascii="Times New Roman" w:hAnsi="Times New Roman" w:cs="Times New Roman"/>
                <w:sz w:val="24"/>
                <w:szCs w:val="24"/>
              </w:rPr>
              <w:softHyphen/>
              <w:t>ко</w:t>
            </w:r>
            <w:r w:rsidRPr="00316700">
              <w:rPr>
                <w:rFonts w:ascii="Times New Roman" w:hAnsi="Times New Roman" w:cs="Times New Roman"/>
                <w:sz w:val="24"/>
                <w:szCs w:val="24"/>
              </w:rPr>
              <w:softHyphen/>
              <w:t>рис</w:t>
            </w:r>
            <w:r w:rsidRPr="00316700">
              <w:rPr>
                <w:rFonts w:ascii="Times New Roman" w:hAnsi="Times New Roman" w:cs="Times New Roman"/>
                <w:sz w:val="24"/>
                <w:szCs w:val="24"/>
              </w:rPr>
              <w:softHyphen/>
              <w:t>то</w:t>
            </w:r>
            <w:r w:rsidRPr="00316700">
              <w:rPr>
                <w:rFonts w:ascii="Times New Roman" w:hAnsi="Times New Roman" w:cs="Times New Roman"/>
                <w:sz w:val="24"/>
                <w:szCs w:val="24"/>
              </w:rPr>
              <w:softHyphen/>
              <w:t>ву</w:t>
            </w:r>
            <w:r w:rsidRPr="00316700">
              <w:rPr>
                <w:rFonts w:ascii="Times New Roman" w:hAnsi="Times New Roman" w:cs="Times New Roman"/>
                <w:sz w:val="24"/>
                <w:szCs w:val="24"/>
              </w:rPr>
              <w:softHyphen/>
              <w:t>ва</w:t>
            </w:r>
            <w:r w:rsidRPr="00316700">
              <w:rPr>
                <w:rFonts w:ascii="Times New Roman" w:hAnsi="Times New Roman" w:cs="Times New Roman"/>
                <w:sz w:val="24"/>
                <w:szCs w:val="24"/>
              </w:rPr>
              <w:softHyphen/>
              <w:t>ли дер</w:t>
            </w:r>
            <w:r w:rsidRPr="00316700">
              <w:rPr>
                <w:rFonts w:ascii="Times New Roman" w:hAnsi="Times New Roman" w:cs="Times New Roman"/>
                <w:sz w:val="24"/>
                <w:szCs w:val="24"/>
              </w:rPr>
              <w:softHyphen/>
              <w:t>жав</w:t>
            </w:r>
            <w:r w:rsidRPr="00316700">
              <w:rPr>
                <w:rFonts w:ascii="Times New Roman" w:hAnsi="Times New Roman" w:cs="Times New Roman"/>
                <w:sz w:val="24"/>
                <w:szCs w:val="24"/>
              </w:rPr>
              <w:softHyphen/>
              <w:t>не чи ко</w:t>
            </w:r>
            <w:r w:rsidRPr="00316700">
              <w:rPr>
                <w:rFonts w:ascii="Times New Roman" w:hAnsi="Times New Roman" w:cs="Times New Roman"/>
                <w:sz w:val="24"/>
                <w:szCs w:val="24"/>
              </w:rPr>
              <w:softHyphen/>
              <w:t>му</w:t>
            </w:r>
            <w:r w:rsidRPr="00316700">
              <w:rPr>
                <w:rFonts w:ascii="Times New Roman" w:hAnsi="Times New Roman" w:cs="Times New Roman"/>
                <w:sz w:val="24"/>
                <w:szCs w:val="24"/>
              </w:rPr>
              <w:softHyphen/>
              <w:t>на</w:t>
            </w:r>
            <w:r w:rsidRPr="00316700">
              <w:rPr>
                <w:rFonts w:ascii="Times New Roman" w:hAnsi="Times New Roman" w:cs="Times New Roman"/>
                <w:sz w:val="24"/>
                <w:szCs w:val="24"/>
              </w:rPr>
              <w:softHyphen/>
              <w:t>ль</w:t>
            </w:r>
            <w:r w:rsidRPr="00316700">
              <w:rPr>
                <w:rFonts w:ascii="Times New Roman" w:hAnsi="Times New Roman" w:cs="Times New Roman"/>
                <w:sz w:val="24"/>
                <w:szCs w:val="24"/>
              </w:rPr>
              <w:softHyphen/>
              <w:t>не май</w:t>
            </w:r>
            <w:r w:rsidRPr="00316700">
              <w:rPr>
                <w:rFonts w:ascii="Times New Roman" w:hAnsi="Times New Roman" w:cs="Times New Roman"/>
                <w:sz w:val="24"/>
                <w:szCs w:val="24"/>
              </w:rPr>
              <w:softHyphen/>
              <w:t>но, –</w:t>
            </w:r>
            <w:r w:rsidRPr="00316700">
              <w:rPr>
                <w:rFonts w:ascii="Times New Roman" w:hAnsi="Times New Roman" w:cs="Times New Roman"/>
                <w:sz w:val="24"/>
                <w:szCs w:val="24"/>
                <w:lang w:val="en-US"/>
              </w:rPr>
              <w:t> </w:t>
            </w:r>
            <w:r w:rsidRPr="00316700">
              <w:rPr>
                <w:rFonts w:ascii="Times New Roman" w:hAnsi="Times New Roman" w:cs="Times New Roman"/>
                <w:sz w:val="24"/>
                <w:szCs w:val="24"/>
              </w:rPr>
              <w:t>ре</w:t>
            </w:r>
            <w:r w:rsidRPr="00316700">
              <w:rPr>
                <w:rFonts w:ascii="Times New Roman" w:hAnsi="Times New Roman" w:cs="Times New Roman"/>
                <w:sz w:val="24"/>
                <w:szCs w:val="24"/>
              </w:rPr>
              <w:softHyphen/>
              <w:t>ві</w:t>
            </w:r>
            <w:r w:rsidRPr="00316700">
              <w:rPr>
                <w:rFonts w:ascii="Times New Roman" w:hAnsi="Times New Roman" w:cs="Times New Roman"/>
                <w:sz w:val="24"/>
                <w:szCs w:val="24"/>
              </w:rPr>
              <w:softHyphen/>
              <w:t>зії, про</w:t>
            </w:r>
            <w:r w:rsidRPr="00316700">
              <w:rPr>
                <w:rFonts w:ascii="Times New Roman" w:hAnsi="Times New Roman" w:cs="Times New Roman"/>
                <w:sz w:val="24"/>
                <w:szCs w:val="24"/>
              </w:rPr>
              <w:softHyphen/>
              <w:t>ве</w:t>
            </w:r>
            <w:r w:rsidRPr="00316700">
              <w:rPr>
                <w:rFonts w:ascii="Times New Roman" w:hAnsi="Times New Roman" w:cs="Times New Roman"/>
                <w:sz w:val="24"/>
                <w:szCs w:val="24"/>
              </w:rPr>
              <w:softHyphen/>
              <w:t>де</w:t>
            </w:r>
            <w:r w:rsidRPr="00316700">
              <w:rPr>
                <w:rFonts w:ascii="Times New Roman" w:hAnsi="Times New Roman" w:cs="Times New Roman"/>
                <w:sz w:val="24"/>
                <w:szCs w:val="24"/>
              </w:rPr>
              <w:softHyphen/>
              <w:t>ної ор</w:t>
            </w:r>
            <w:r w:rsidRPr="00316700">
              <w:rPr>
                <w:rFonts w:ascii="Times New Roman" w:hAnsi="Times New Roman" w:cs="Times New Roman"/>
                <w:sz w:val="24"/>
                <w:szCs w:val="24"/>
              </w:rPr>
              <w:softHyphen/>
              <w:t>га</w:t>
            </w:r>
            <w:r w:rsidRPr="00316700">
              <w:rPr>
                <w:rFonts w:ascii="Times New Roman" w:hAnsi="Times New Roman" w:cs="Times New Roman"/>
                <w:sz w:val="24"/>
                <w:szCs w:val="24"/>
              </w:rPr>
              <w:softHyphen/>
              <w:t>на</w:t>
            </w:r>
            <w:r w:rsidRPr="00316700">
              <w:rPr>
                <w:rFonts w:ascii="Times New Roman" w:hAnsi="Times New Roman" w:cs="Times New Roman"/>
                <w:sz w:val="24"/>
                <w:szCs w:val="24"/>
              </w:rPr>
              <w:softHyphen/>
              <w:t xml:space="preserve">ми </w:t>
            </w:r>
            <w:r w:rsidRPr="00316700">
              <w:rPr>
                <w:rStyle w:val="st42"/>
                <w:rFonts w:ascii="Times New Roman" w:hAnsi="Times New Roman" w:cs="Times New Roman"/>
                <w:sz w:val="24"/>
                <w:szCs w:val="24"/>
                <w:lang w:val="x-none"/>
              </w:rPr>
              <w:t>державного фінансового контролю</w:t>
            </w:r>
            <w:r w:rsidRPr="00316700">
              <w:rPr>
                <w:rFonts w:ascii="Times New Roman" w:hAnsi="Times New Roman" w:cs="Times New Roman"/>
                <w:sz w:val="24"/>
                <w:szCs w:val="24"/>
              </w:rPr>
              <w:t xml:space="preserve"> за </w:t>
            </w:r>
            <w:r w:rsidRPr="00316700">
              <w:rPr>
                <w:rFonts w:ascii="Times New Roman" w:hAnsi="Times New Roman" w:cs="Times New Roman"/>
                <w:sz w:val="24"/>
                <w:szCs w:val="24"/>
              </w:rPr>
              <w:lastRenderedPageBreak/>
              <w:t>су</w:t>
            </w:r>
            <w:r w:rsidRPr="00316700">
              <w:rPr>
                <w:rFonts w:ascii="Times New Roman" w:hAnsi="Times New Roman" w:cs="Times New Roman"/>
                <w:sz w:val="24"/>
                <w:szCs w:val="24"/>
              </w:rPr>
              <w:softHyphen/>
              <w:t>куп</w:t>
            </w:r>
            <w:r w:rsidRPr="00316700">
              <w:rPr>
                <w:rFonts w:ascii="Times New Roman" w:hAnsi="Times New Roman" w:cs="Times New Roman"/>
                <w:sz w:val="24"/>
                <w:szCs w:val="24"/>
              </w:rPr>
              <w:softHyphen/>
              <w:t>ни</w:t>
            </w:r>
            <w:r w:rsidRPr="00316700">
              <w:rPr>
                <w:rFonts w:ascii="Times New Roman" w:hAnsi="Times New Roman" w:cs="Times New Roman"/>
                <w:sz w:val="24"/>
                <w:szCs w:val="24"/>
              </w:rPr>
              <w:softHyphen/>
              <w:t>ми по</w:t>
            </w:r>
            <w:r w:rsidRPr="00316700">
              <w:rPr>
                <w:rFonts w:ascii="Times New Roman" w:hAnsi="Times New Roman" w:cs="Times New Roman"/>
                <w:sz w:val="24"/>
                <w:szCs w:val="24"/>
              </w:rPr>
              <w:softHyphen/>
              <w:t>каз</w:t>
            </w:r>
            <w:r w:rsidRPr="00316700">
              <w:rPr>
                <w:rFonts w:ascii="Times New Roman" w:hAnsi="Times New Roman" w:cs="Times New Roman"/>
                <w:sz w:val="24"/>
                <w:szCs w:val="24"/>
              </w:rPr>
              <w:softHyphen/>
              <w:t>ни</w:t>
            </w:r>
            <w:r w:rsidRPr="00316700">
              <w:rPr>
                <w:rFonts w:ascii="Times New Roman" w:hAnsi="Times New Roman" w:cs="Times New Roman"/>
                <w:sz w:val="24"/>
                <w:szCs w:val="24"/>
              </w:rPr>
              <w:softHyphen/>
              <w:t>ка</w:t>
            </w:r>
            <w:r w:rsidRPr="00316700">
              <w:rPr>
                <w:rFonts w:ascii="Times New Roman" w:hAnsi="Times New Roman" w:cs="Times New Roman"/>
                <w:sz w:val="24"/>
                <w:szCs w:val="24"/>
              </w:rPr>
              <w:softHyphen/>
              <w:t>ми фі</w:t>
            </w:r>
            <w:r w:rsidRPr="00316700">
              <w:rPr>
                <w:rFonts w:ascii="Times New Roman" w:hAnsi="Times New Roman" w:cs="Times New Roman"/>
                <w:sz w:val="24"/>
                <w:szCs w:val="24"/>
              </w:rPr>
              <w:softHyphen/>
              <w:t>на</w:t>
            </w:r>
            <w:r w:rsidRPr="00316700">
              <w:rPr>
                <w:rFonts w:ascii="Times New Roman" w:hAnsi="Times New Roman" w:cs="Times New Roman"/>
                <w:sz w:val="24"/>
                <w:szCs w:val="24"/>
              </w:rPr>
              <w:softHyphen/>
              <w:t>н</w:t>
            </w:r>
            <w:r w:rsidRPr="00316700">
              <w:rPr>
                <w:rFonts w:ascii="Times New Roman" w:hAnsi="Times New Roman" w:cs="Times New Roman"/>
                <w:sz w:val="24"/>
                <w:szCs w:val="24"/>
              </w:rPr>
              <w:softHyphen/>
              <w:t>со</w:t>
            </w:r>
            <w:r w:rsidRPr="00316700">
              <w:rPr>
                <w:rFonts w:ascii="Times New Roman" w:hAnsi="Times New Roman" w:cs="Times New Roman"/>
                <w:sz w:val="24"/>
                <w:szCs w:val="24"/>
              </w:rPr>
              <w:softHyphen/>
              <w:t>во-гос</w:t>
            </w:r>
            <w:r w:rsidRPr="00316700">
              <w:rPr>
                <w:rFonts w:ascii="Times New Roman" w:hAnsi="Times New Roman" w:cs="Times New Roman"/>
                <w:sz w:val="24"/>
                <w:szCs w:val="24"/>
              </w:rPr>
              <w:softHyphen/>
              <w:t>по</w:t>
            </w:r>
            <w:r w:rsidRPr="00316700">
              <w:rPr>
                <w:rFonts w:ascii="Times New Roman" w:hAnsi="Times New Roman" w:cs="Times New Roman"/>
                <w:sz w:val="24"/>
                <w:szCs w:val="24"/>
              </w:rPr>
              <w:softHyphen/>
              <w:t>дар</w:t>
            </w:r>
            <w:r w:rsidRPr="00316700">
              <w:rPr>
                <w:rFonts w:ascii="Times New Roman" w:hAnsi="Times New Roman" w:cs="Times New Roman"/>
                <w:sz w:val="24"/>
                <w:szCs w:val="24"/>
              </w:rPr>
              <w:softHyphen/>
              <w:t>сь</w:t>
            </w:r>
            <w:r w:rsidRPr="00316700">
              <w:rPr>
                <w:rFonts w:ascii="Times New Roman" w:hAnsi="Times New Roman" w:cs="Times New Roman"/>
                <w:sz w:val="24"/>
                <w:szCs w:val="24"/>
              </w:rPr>
              <w:softHyphen/>
              <w:t>кої ді</w:t>
            </w:r>
            <w:r w:rsidRPr="00316700">
              <w:rPr>
                <w:rFonts w:ascii="Times New Roman" w:hAnsi="Times New Roman" w:cs="Times New Roman"/>
                <w:sz w:val="24"/>
                <w:szCs w:val="24"/>
              </w:rPr>
              <w:softHyphen/>
              <w:t>я</w:t>
            </w:r>
            <w:r w:rsidRPr="00316700">
              <w:rPr>
                <w:rFonts w:ascii="Times New Roman" w:hAnsi="Times New Roman" w:cs="Times New Roman"/>
                <w:sz w:val="24"/>
                <w:szCs w:val="24"/>
              </w:rPr>
              <w:softHyphen/>
              <w:t>ль</w:t>
            </w:r>
            <w:r w:rsidRPr="00316700">
              <w:rPr>
                <w:rFonts w:ascii="Times New Roman" w:hAnsi="Times New Roman" w:cs="Times New Roman"/>
                <w:sz w:val="24"/>
                <w:szCs w:val="24"/>
              </w:rPr>
              <w:softHyphen/>
              <w:t>но</w:t>
            </w:r>
            <w:r w:rsidRPr="00316700">
              <w:rPr>
                <w:rFonts w:ascii="Times New Roman" w:hAnsi="Times New Roman" w:cs="Times New Roman"/>
                <w:sz w:val="24"/>
                <w:szCs w:val="24"/>
              </w:rPr>
              <w:softHyphen/>
              <w:t>с</w:t>
            </w:r>
            <w:r w:rsidRPr="00316700">
              <w:rPr>
                <w:rFonts w:ascii="Times New Roman" w:hAnsi="Times New Roman" w:cs="Times New Roman"/>
                <w:sz w:val="24"/>
                <w:szCs w:val="24"/>
              </w:rPr>
              <w:softHyphen/>
              <w:t>ті. У разі ви</w:t>
            </w:r>
            <w:r w:rsidRPr="00316700">
              <w:rPr>
                <w:rFonts w:ascii="Times New Roman" w:hAnsi="Times New Roman" w:cs="Times New Roman"/>
                <w:sz w:val="24"/>
                <w:szCs w:val="24"/>
              </w:rPr>
              <w:softHyphen/>
              <w:t>ни</w:t>
            </w:r>
            <w:r w:rsidRPr="00316700">
              <w:rPr>
                <w:rFonts w:ascii="Times New Roman" w:hAnsi="Times New Roman" w:cs="Times New Roman"/>
                <w:sz w:val="24"/>
                <w:szCs w:val="24"/>
              </w:rPr>
              <w:softHyphen/>
              <w:t>к</w:t>
            </w:r>
            <w:r w:rsidRPr="00316700">
              <w:rPr>
                <w:rFonts w:ascii="Times New Roman" w:hAnsi="Times New Roman" w:cs="Times New Roman"/>
                <w:sz w:val="24"/>
                <w:szCs w:val="24"/>
              </w:rPr>
              <w:softHyphen/>
              <w:t>нен</w:t>
            </w:r>
            <w:r w:rsidRPr="00316700">
              <w:rPr>
                <w:rFonts w:ascii="Times New Roman" w:hAnsi="Times New Roman" w:cs="Times New Roman"/>
                <w:sz w:val="24"/>
                <w:szCs w:val="24"/>
              </w:rPr>
              <w:softHyphen/>
              <w:t>ня спорів (су</w:t>
            </w:r>
            <w:r w:rsidRPr="00316700">
              <w:rPr>
                <w:rFonts w:ascii="Times New Roman" w:hAnsi="Times New Roman" w:cs="Times New Roman"/>
                <w:sz w:val="24"/>
                <w:szCs w:val="24"/>
              </w:rPr>
              <w:softHyphen/>
              <w:t>пе</w:t>
            </w:r>
            <w:r w:rsidRPr="00316700">
              <w:rPr>
                <w:rFonts w:ascii="Times New Roman" w:hAnsi="Times New Roman" w:cs="Times New Roman"/>
                <w:sz w:val="24"/>
                <w:szCs w:val="24"/>
              </w:rPr>
              <w:softHyphen/>
              <w:t>ре</w:t>
            </w:r>
            <w:r w:rsidRPr="00316700">
              <w:rPr>
                <w:rFonts w:ascii="Times New Roman" w:hAnsi="Times New Roman" w:cs="Times New Roman"/>
                <w:sz w:val="24"/>
                <w:szCs w:val="24"/>
              </w:rPr>
              <w:softHyphen/>
              <w:t>чок), по</w:t>
            </w:r>
            <w:r w:rsidRPr="00316700">
              <w:rPr>
                <w:rFonts w:ascii="Times New Roman" w:hAnsi="Times New Roman" w:cs="Times New Roman"/>
                <w:sz w:val="24"/>
                <w:szCs w:val="24"/>
              </w:rPr>
              <w:softHyphen/>
              <w:t>ру</w:t>
            </w:r>
            <w:r w:rsidRPr="00316700">
              <w:rPr>
                <w:rFonts w:ascii="Times New Roman" w:hAnsi="Times New Roman" w:cs="Times New Roman"/>
                <w:sz w:val="24"/>
                <w:szCs w:val="24"/>
              </w:rPr>
              <w:softHyphen/>
              <w:t>шен</w:t>
            </w:r>
            <w:r w:rsidRPr="00316700">
              <w:rPr>
                <w:rFonts w:ascii="Times New Roman" w:hAnsi="Times New Roman" w:cs="Times New Roman"/>
                <w:sz w:val="24"/>
                <w:szCs w:val="24"/>
              </w:rPr>
              <w:softHyphen/>
              <w:t>ня кри</w:t>
            </w:r>
            <w:r w:rsidRPr="00316700">
              <w:rPr>
                <w:rFonts w:ascii="Times New Roman" w:hAnsi="Times New Roman" w:cs="Times New Roman"/>
                <w:sz w:val="24"/>
                <w:szCs w:val="24"/>
              </w:rPr>
              <w:softHyphen/>
              <w:t>мі</w:t>
            </w:r>
            <w:r w:rsidRPr="00316700">
              <w:rPr>
                <w:rFonts w:ascii="Times New Roman" w:hAnsi="Times New Roman" w:cs="Times New Roman"/>
                <w:sz w:val="24"/>
                <w:szCs w:val="24"/>
              </w:rPr>
              <w:softHyphen/>
              <w:t>на</w:t>
            </w:r>
            <w:r w:rsidRPr="00316700">
              <w:rPr>
                <w:rFonts w:ascii="Times New Roman" w:hAnsi="Times New Roman" w:cs="Times New Roman"/>
                <w:sz w:val="24"/>
                <w:szCs w:val="24"/>
              </w:rPr>
              <w:softHyphen/>
              <w:t>ль</w:t>
            </w:r>
            <w:r w:rsidRPr="00316700">
              <w:rPr>
                <w:rFonts w:ascii="Times New Roman" w:hAnsi="Times New Roman" w:cs="Times New Roman"/>
                <w:sz w:val="24"/>
                <w:szCs w:val="24"/>
              </w:rPr>
              <w:softHyphen/>
              <w:t>них справ, від</w:t>
            </w:r>
            <w:r w:rsidRPr="00316700">
              <w:rPr>
                <w:rFonts w:ascii="Times New Roman" w:hAnsi="Times New Roman" w:cs="Times New Roman"/>
                <w:sz w:val="24"/>
                <w:szCs w:val="24"/>
              </w:rPr>
              <w:softHyphen/>
              <w:t>крит</w:t>
            </w:r>
            <w:r w:rsidRPr="00316700">
              <w:rPr>
                <w:rFonts w:ascii="Times New Roman" w:hAnsi="Times New Roman" w:cs="Times New Roman"/>
                <w:sz w:val="24"/>
                <w:szCs w:val="24"/>
              </w:rPr>
              <w:softHyphen/>
              <w:t>тя су</w:t>
            </w:r>
            <w:r w:rsidRPr="00316700">
              <w:rPr>
                <w:rFonts w:ascii="Times New Roman" w:hAnsi="Times New Roman" w:cs="Times New Roman"/>
                <w:sz w:val="24"/>
                <w:szCs w:val="24"/>
              </w:rPr>
              <w:softHyphen/>
              <w:t>да</w:t>
            </w:r>
            <w:r w:rsidRPr="00316700">
              <w:rPr>
                <w:rFonts w:ascii="Times New Roman" w:hAnsi="Times New Roman" w:cs="Times New Roman"/>
                <w:sz w:val="24"/>
                <w:szCs w:val="24"/>
              </w:rPr>
              <w:softHyphen/>
              <w:t>ми про</w:t>
            </w:r>
            <w:r w:rsidRPr="00316700">
              <w:rPr>
                <w:rFonts w:ascii="Times New Roman" w:hAnsi="Times New Roman" w:cs="Times New Roman"/>
                <w:sz w:val="24"/>
                <w:szCs w:val="24"/>
              </w:rPr>
              <w:softHyphen/>
              <w:t>вад</w:t>
            </w:r>
            <w:r w:rsidRPr="00316700">
              <w:rPr>
                <w:rFonts w:ascii="Times New Roman" w:hAnsi="Times New Roman" w:cs="Times New Roman"/>
                <w:sz w:val="24"/>
                <w:szCs w:val="24"/>
              </w:rPr>
              <w:softHyphen/>
              <w:t>жен</w:t>
            </w:r>
            <w:r w:rsidRPr="00316700">
              <w:rPr>
                <w:rFonts w:ascii="Times New Roman" w:hAnsi="Times New Roman" w:cs="Times New Roman"/>
                <w:sz w:val="24"/>
                <w:szCs w:val="24"/>
              </w:rPr>
              <w:softHyphen/>
              <w:t>ня у спра</w:t>
            </w:r>
            <w:r w:rsidRPr="00316700">
              <w:rPr>
                <w:rFonts w:ascii="Times New Roman" w:hAnsi="Times New Roman" w:cs="Times New Roman"/>
                <w:sz w:val="24"/>
                <w:szCs w:val="24"/>
              </w:rPr>
              <w:softHyphen/>
              <w:t>вах – збе</w:t>
            </w:r>
            <w:r w:rsidRPr="00316700">
              <w:rPr>
                <w:rFonts w:ascii="Times New Roman" w:hAnsi="Times New Roman" w:cs="Times New Roman"/>
                <w:sz w:val="24"/>
                <w:szCs w:val="24"/>
              </w:rPr>
              <w:softHyphen/>
              <w:t>рі</w:t>
            </w:r>
            <w:r w:rsidRPr="00316700">
              <w:rPr>
                <w:rFonts w:ascii="Times New Roman" w:hAnsi="Times New Roman" w:cs="Times New Roman"/>
                <w:sz w:val="24"/>
                <w:szCs w:val="24"/>
              </w:rPr>
              <w:softHyphen/>
              <w:t>га</w:t>
            </w:r>
            <w:r w:rsidRPr="00316700">
              <w:rPr>
                <w:rFonts w:ascii="Times New Roman" w:hAnsi="Times New Roman" w:cs="Times New Roman"/>
                <w:sz w:val="24"/>
                <w:szCs w:val="24"/>
              </w:rPr>
              <w:softHyphen/>
              <w:t>ю</w:t>
            </w:r>
            <w:r w:rsidRPr="00316700">
              <w:rPr>
                <w:rFonts w:ascii="Times New Roman" w:hAnsi="Times New Roman" w:cs="Times New Roman"/>
                <w:sz w:val="24"/>
                <w:szCs w:val="24"/>
              </w:rPr>
              <w:softHyphen/>
              <w:t>ть</w:t>
            </w:r>
            <w:r w:rsidRPr="00316700">
              <w:rPr>
                <w:rFonts w:ascii="Times New Roman" w:hAnsi="Times New Roman" w:cs="Times New Roman"/>
                <w:sz w:val="24"/>
                <w:szCs w:val="24"/>
              </w:rPr>
              <w:softHyphen/>
              <w:t>ся до ух</w:t>
            </w:r>
            <w:r w:rsidRPr="00316700">
              <w:rPr>
                <w:rFonts w:ascii="Times New Roman" w:hAnsi="Times New Roman" w:cs="Times New Roman"/>
                <w:sz w:val="24"/>
                <w:szCs w:val="24"/>
              </w:rPr>
              <w:softHyphen/>
              <w:t>ва</w:t>
            </w:r>
            <w:r w:rsidRPr="00316700">
              <w:rPr>
                <w:rFonts w:ascii="Times New Roman" w:hAnsi="Times New Roman" w:cs="Times New Roman"/>
                <w:sz w:val="24"/>
                <w:szCs w:val="24"/>
              </w:rPr>
              <w:softHyphen/>
              <w:t>лен</w:t>
            </w:r>
            <w:r w:rsidRPr="00316700">
              <w:rPr>
                <w:rFonts w:ascii="Times New Roman" w:hAnsi="Times New Roman" w:cs="Times New Roman"/>
                <w:sz w:val="24"/>
                <w:szCs w:val="24"/>
              </w:rPr>
              <w:softHyphen/>
              <w:t>ня ос</w:t>
            </w:r>
            <w:r w:rsidRPr="00316700">
              <w:rPr>
                <w:rFonts w:ascii="Times New Roman" w:hAnsi="Times New Roman" w:cs="Times New Roman"/>
                <w:sz w:val="24"/>
                <w:szCs w:val="24"/>
              </w:rPr>
              <w:softHyphen/>
              <w:t>та</w:t>
            </w:r>
            <w:r w:rsidRPr="00316700">
              <w:rPr>
                <w:rFonts w:ascii="Times New Roman" w:hAnsi="Times New Roman" w:cs="Times New Roman"/>
                <w:sz w:val="24"/>
                <w:szCs w:val="24"/>
              </w:rPr>
              <w:softHyphen/>
              <w:t>точ</w:t>
            </w:r>
            <w:r w:rsidRPr="00316700">
              <w:rPr>
                <w:rFonts w:ascii="Times New Roman" w:hAnsi="Times New Roman" w:cs="Times New Roman"/>
                <w:sz w:val="24"/>
                <w:szCs w:val="24"/>
              </w:rPr>
              <w:softHyphen/>
              <w:t>но</w:t>
            </w:r>
            <w:r w:rsidRPr="00316700">
              <w:rPr>
                <w:rFonts w:ascii="Times New Roman" w:hAnsi="Times New Roman" w:cs="Times New Roman"/>
                <w:sz w:val="24"/>
                <w:szCs w:val="24"/>
              </w:rPr>
              <w:softHyphen/>
              <w:t>го рі</w:t>
            </w:r>
            <w:r w:rsidRPr="00316700">
              <w:rPr>
                <w:rFonts w:ascii="Times New Roman" w:hAnsi="Times New Roman" w:cs="Times New Roman"/>
                <w:sz w:val="24"/>
                <w:szCs w:val="24"/>
              </w:rPr>
              <w:softHyphen/>
              <w:t>шен</w:t>
            </w:r>
            <w:r w:rsidRPr="00316700">
              <w:rPr>
                <w:rFonts w:ascii="Times New Roman" w:hAnsi="Times New Roman" w:cs="Times New Roman"/>
                <w:sz w:val="24"/>
                <w:szCs w:val="24"/>
              </w:rPr>
              <w:softHyphen/>
              <w:t>ня</w:t>
            </w:r>
          </w:p>
          <w:p w:rsidR="00316700" w:rsidRPr="00316700" w:rsidRDefault="00316700" w:rsidP="00F46ED6">
            <w:pPr>
              <w:jc w:val="both"/>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 xml:space="preserve">Документи, які містять інформацію про фінансові операції, що підлягають </w:t>
            </w:r>
            <w:r w:rsidR="00F46ED6">
              <w:rPr>
                <w:rFonts w:ascii="Times New Roman" w:hAnsi="Times New Roman" w:cs="Times New Roman"/>
                <w:sz w:val="24"/>
                <w:szCs w:val="24"/>
              </w:rPr>
              <w:t>фінансово-му моніторингу, – 5 р.</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10-31</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Особові рахунки</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75 р.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ст.317-а</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10-32</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Договори, угоди (господарські, операційні, цивільно - правові та інші)</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1,2</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330</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 xml:space="preserve">Після закінчення строку дії, </w:t>
            </w: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10-33</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До</w:t>
            </w:r>
            <w:r w:rsidRPr="00316700">
              <w:rPr>
                <w:rFonts w:ascii="Times New Roman" w:hAnsi="Times New Roman" w:cs="Times New Roman"/>
                <w:sz w:val="24"/>
                <w:szCs w:val="24"/>
              </w:rPr>
              <w:softHyphen/>
              <w:t>го</w:t>
            </w:r>
            <w:r w:rsidRPr="00316700">
              <w:rPr>
                <w:rFonts w:ascii="Times New Roman" w:hAnsi="Times New Roman" w:cs="Times New Roman"/>
                <w:sz w:val="24"/>
                <w:szCs w:val="24"/>
              </w:rPr>
              <w:softHyphen/>
              <w:t>во</w:t>
            </w:r>
            <w:r w:rsidRPr="00316700">
              <w:rPr>
                <w:rFonts w:ascii="Times New Roman" w:hAnsi="Times New Roman" w:cs="Times New Roman"/>
                <w:sz w:val="24"/>
                <w:szCs w:val="24"/>
              </w:rPr>
              <w:softHyphen/>
              <w:t>ри про повну ма</w:t>
            </w:r>
            <w:r w:rsidRPr="00316700">
              <w:rPr>
                <w:rFonts w:ascii="Times New Roman" w:hAnsi="Times New Roman" w:cs="Times New Roman"/>
                <w:sz w:val="24"/>
                <w:szCs w:val="24"/>
              </w:rPr>
              <w:softHyphen/>
              <w:t>те</w:t>
            </w:r>
            <w:r w:rsidRPr="00316700">
              <w:rPr>
                <w:rFonts w:ascii="Times New Roman" w:hAnsi="Times New Roman" w:cs="Times New Roman"/>
                <w:sz w:val="24"/>
                <w:szCs w:val="24"/>
              </w:rPr>
              <w:softHyphen/>
              <w:t>рі</w:t>
            </w:r>
            <w:r w:rsidRPr="00316700">
              <w:rPr>
                <w:rFonts w:ascii="Times New Roman" w:hAnsi="Times New Roman" w:cs="Times New Roman"/>
                <w:sz w:val="24"/>
                <w:szCs w:val="24"/>
              </w:rPr>
              <w:softHyphen/>
              <w:t>аль</w:t>
            </w:r>
            <w:r w:rsidRPr="00316700">
              <w:rPr>
                <w:rFonts w:ascii="Times New Roman" w:hAnsi="Times New Roman" w:cs="Times New Roman"/>
                <w:sz w:val="24"/>
                <w:szCs w:val="24"/>
              </w:rPr>
              <w:softHyphen/>
              <w:t>ну від</w:t>
            </w:r>
            <w:r w:rsidRPr="00316700">
              <w:rPr>
                <w:rFonts w:ascii="Times New Roman" w:hAnsi="Times New Roman" w:cs="Times New Roman"/>
                <w:sz w:val="24"/>
                <w:szCs w:val="24"/>
              </w:rPr>
              <w:softHyphen/>
              <w:t>по</w:t>
            </w:r>
            <w:r w:rsidRPr="00316700">
              <w:rPr>
                <w:rFonts w:ascii="Times New Roman" w:hAnsi="Times New Roman" w:cs="Times New Roman"/>
                <w:sz w:val="24"/>
                <w:szCs w:val="24"/>
              </w:rPr>
              <w:softHyphen/>
              <w:t>ві</w:t>
            </w:r>
            <w:r w:rsidRPr="00316700">
              <w:rPr>
                <w:rFonts w:ascii="Times New Roman" w:hAnsi="Times New Roman" w:cs="Times New Roman"/>
                <w:sz w:val="24"/>
                <w:szCs w:val="24"/>
              </w:rPr>
              <w:softHyphen/>
              <w:t>даль</w:t>
            </w:r>
            <w:r w:rsidRPr="00316700">
              <w:rPr>
                <w:rFonts w:ascii="Times New Roman" w:hAnsi="Times New Roman" w:cs="Times New Roman"/>
                <w:sz w:val="24"/>
                <w:szCs w:val="24"/>
              </w:rPr>
              <w:softHyphen/>
              <w:t>ність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ст.332</w:t>
            </w:r>
          </w:p>
        </w:tc>
        <w:tc>
          <w:tcPr>
            <w:tcW w:w="1843" w:type="dxa"/>
            <w:gridSpan w:val="2"/>
          </w:tcPr>
          <w:p w:rsidR="00316700" w:rsidRPr="00316700" w:rsidRDefault="00316700" w:rsidP="008B4F56">
            <w:pPr>
              <w:jc w:val="both"/>
              <w:rPr>
                <w:rFonts w:ascii="Times New Roman" w:hAnsi="Times New Roman" w:cs="Times New Roman"/>
                <w:sz w:val="24"/>
                <w:szCs w:val="24"/>
              </w:rPr>
            </w:pPr>
            <w:r w:rsidRPr="00316700">
              <w:rPr>
                <w:rFonts w:ascii="Times New Roman" w:hAnsi="Times New Roman" w:cs="Times New Roman"/>
                <w:position w:val="4"/>
                <w:sz w:val="24"/>
                <w:szCs w:val="24"/>
                <w:vertAlign w:val="superscript"/>
              </w:rPr>
              <w:t>1</w:t>
            </w:r>
            <w:r w:rsidRPr="00316700">
              <w:rPr>
                <w:rFonts w:ascii="Times New Roman" w:hAnsi="Times New Roman" w:cs="Times New Roman"/>
                <w:sz w:val="24"/>
                <w:szCs w:val="24"/>
              </w:rPr>
              <w:t>Пі</w:t>
            </w:r>
            <w:r w:rsidRPr="00316700">
              <w:rPr>
                <w:rFonts w:ascii="Times New Roman" w:hAnsi="Times New Roman" w:cs="Times New Roman"/>
                <w:sz w:val="24"/>
                <w:szCs w:val="24"/>
              </w:rPr>
              <w:softHyphen/>
              <w:t>с</w:t>
            </w:r>
            <w:r w:rsidRPr="00316700">
              <w:rPr>
                <w:rFonts w:ascii="Times New Roman" w:hAnsi="Times New Roman" w:cs="Times New Roman"/>
                <w:sz w:val="24"/>
                <w:szCs w:val="24"/>
              </w:rPr>
              <w:softHyphen/>
              <w:t>ля зві</w:t>
            </w:r>
            <w:r w:rsidRPr="00316700">
              <w:rPr>
                <w:rFonts w:ascii="Times New Roman" w:hAnsi="Times New Roman" w:cs="Times New Roman"/>
                <w:sz w:val="24"/>
                <w:szCs w:val="24"/>
              </w:rPr>
              <w:softHyphen/>
              <w:t>ль</w:t>
            </w:r>
            <w:r w:rsidRPr="00316700">
              <w:rPr>
                <w:rFonts w:ascii="Times New Roman" w:hAnsi="Times New Roman" w:cs="Times New Roman"/>
                <w:sz w:val="24"/>
                <w:szCs w:val="24"/>
              </w:rPr>
              <w:softHyphen/>
              <w:t>нен</w:t>
            </w:r>
            <w:r w:rsidRPr="00316700">
              <w:rPr>
                <w:rFonts w:ascii="Times New Roman" w:hAnsi="Times New Roman" w:cs="Times New Roman"/>
                <w:sz w:val="24"/>
                <w:szCs w:val="24"/>
              </w:rPr>
              <w:softHyphen/>
              <w:t>ня ма</w:t>
            </w:r>
            <w:r w:rsidRPr="00316700">
              <w:rPr>
                <w:rFonts w:ascii="Times New Roman" w:hAnsi="Times New Roman" w:cs="Times New Roman"/>
                <w:sz w:val="24"/>
                <w:szCs w:val="24"/>
              </w:rPr>
              <w:softHyphen/>
              <w:t>те</w:t>
            </w:r>
            <w:r w:rsidRPr="00316700">
              <w:rPr>
                <w:rFonts w:ascii="Times New Roman" w:hAnsi="Times New Roman" w:cs="Times New Roman"/>
                <w:sz w:val="24"/>
                <w:szCs w:val="24"/>
              </w:rPr>
              <w:softHyphen/>
              <w:t>рі</w:t>
            </w:r>
            <w:r w:rsidRPr="00316700">
              <w:rPr>
                <w:rFonts w:ascii="Times New Roman" w:hAnsi="Times New Roman" w:cs="Times New Roman"/>
                <w:sz w:val="24"/>
                <w:szCs w:val="24"/>
              </w:rPr>
              <w:softHyphen/>
              <w:t>аль</w:t>
            </w:r>
            <w:r w:rsidRPr="00316700">
              <w:rPr>
                <w:rFonts w:ascii="Times New Roman" w:hAnsi="Times New Roman" w:cs="Times New Roman"/>
                <w:sz w:val="24"/>
                <w:szCs w:val="24"/>
              </w:rPr>
              <w:softHyphen/>
              <w:t xml:space="preserve">но </w:t>
            </w:r>
            <w:r w:rsidRPr="00316700">
              <w:rPr>
                <w:rFonts w:ascii="Times New Roman" w:hAnsi="Times New Roman" w:cs="Times New Roman"/>
                <w:sz w:val="24"/>
                <w:szCs w:val="24"/>
              </w:rPr>
              <w:softHyphen/>
              <w:t>ві</w:t>
            </w:r>
            <w:r w:rsidRPr="00316700">
              <w:rPr>
                <w:rFonts w:ascii="Times New Roman" w:hAnsi="Times New Roman" w:cs="Times New Roman"/>
                <w:sz w:val="24"/>
                <w:szCs w:val="24"/>
              </w:rPr>
              <w:softHyphen/>
              <w:t>д</w:t>
            </w:r>
            <w:r w:rsidRPr="00316700">
              <w:rPr>
                <w:rFonts w:ascii="Times New Roman" w:hAnsi="Times New Roman" w:cs="Times New Roman"/>
                <w:sz w:val="24"/>
                <w:szCs w:val="24"/>
              </w:rPr>
              <w:softHyphen/>
              <w:t>по</w:t>
            </w:r>
            <w:r w:rsidRPr="00316700">
              <w:rPr>
                <w:rFonts w:ascii="Times New Roman" w:hAnsi="Times New Roman" w:cs="Times New Roman"/>
                <w:sz w:val="24"/>
                <w:szCs w:val="24"/>
              </w:rPr>
              <w:softHyphen/>
              <w:t>ві</w:t>
            </w:r>
            <w:r w:rsidRPr="00316700">
              <w:rPr>
                <w:rFonts w:ascii="Times New Roman" w:hAnsi="Times New Roman" w:cs="Times New Roman"/>
                <w:sz w:val="24"/>
                <w:szCs w:val="24"/>
              </w:rPr>
              <w:softHyphen/>
              <w:t>даль</w:t>
            </w:r>
            <w:r w:rsidRPr="00316700">
              <w:rPr>
                <w:rFonts w:ascii="Times New Roman" w:hAnsi="Times New Roman" w:cs="Times New Roman"/>
                <w:sz w:val="24"/>
                <w:szCs w:val="24"/>
              </w:rPr>
              <w:softHyphen/>
              <w:t>ної осо</w:t>
            </w:r>
            <w:r w:rsidRPr="00316700">
              <w:rPr>
                <w:rFonts w:ascii="Times New Roman" w:hAnsi="Times New Roman" w:cs="Times New Roman"/>
                <w:sz w:val="24"/>
                <w:szCs w:val="24"/>
              </w:rPr>
              <w:softHyphen/>
              <w:t xml:space="preserve">би, </w:t>
            </w: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див. примітку до справи з індексом 10-30</w:t>
            </w:r>
          </w:p>
          <w:p w:rsidR="00316700" w:rsidRPr="00316700" w:rsidRDefault="00316700" w:rsidP="008B4F56">
            <w:pPr>
              <w:jc w:val="both"/>
              <w:rPr>
                <w:rFonts w:ascii="Times New Roman" w:hAnsi="Times New Roman" w:cs="Times New Roman"/>
                <w:sz w:val="24"/>
                <w:szCs w:val="24"/>
              </w:rPr>
            </w:pPr>
          </w:p>
        </w:tc>
      </w:tr>
      <w:tr w:rsidR="00316700" w:rsidRPr="00773612" w:rsidTr="00D912AF">
        <w:trPr>
          <w:gridAfter w:val="2"/>
          <w:wAfter w:w="5386" w:type="dxa"/>
          <w:trHeight w:val="698"/>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10-34</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Акти перевірки фінансової діяльності і документальних ревізій</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5 р.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ст.341</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8C223D">
        <w:trPr>
          <w:gridAfter w:val="2"/>
          <w:wAfter w:w="5386" w:type="dxa"/>
          <w:trHeight w:val="1884"/>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10-35</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Оборотні відомості по рахунках</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.1,2</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ст.351</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 xml:space="preserve"> 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10-36</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Відомість нарахування зносу основних засобів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Пост.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ст.343</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10-37</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Інвентарні картки, описи інвентарних карток</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ст.351</w:t>
            </w:r>
          </w:p>
        </w:tc>
        <w:tc>
          <w:tcPr>
            <w:tcW w:w="1843" w:type="dxa"/>
            <w:gridSpan w:val="2"/>
          </w:tcPr>
          <w:p w:rsidR="00316700" w:rsidRPr="00316700" w:rsidRDefault="00316700" w:rsidP="008B4F56">
            <w:pPr>
              <w:jc w:val="both"/>
              <w:rPr>
                <w:rFonts w:ascii="Times New Roman" w:hAnsi="Times New Roman" w:cs="Times New Roman"/>
                <w:sz w:val="24"/>
                <w:szCs w:val="24"/>
                <w:vertAlign w:val="superscript"/>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10-38</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Реєстри бюджетних зобов’язань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 р.</w:t>
            </w: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ст.197,ст.209</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10-39</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Реєстри бюджетних  фінансових зобов’язань розпорядників (одержувачів) бюджетних коштів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 р.</w:t>
            </w: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ст.197,ст.209</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30-30</w:t>
            </w:r>
          </w:p>
        </w:tc>
      </w:tr>
      <w:tr w:rsidR="00316700" w:rsidRPr="00773612" w:rsidTr="00D912AF">
        <w:trPr>
          <w:gridAfter w:val="2"/>
          <w:wAfter w:w="5386" w:type="dxa"/>
          <w:trHeight w:val="1158"/>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10-40</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Картки аналітичного обліку касових видатків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1,2</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ст.351</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10-41</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Картки аналітичного обліку фактичних видатків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1,2</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 ст.351</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10-42</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Картки аналітичного обліку отриманих асигнувань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1,2</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ст.351</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 xml:space="preserve">див. примітку до справи з </w:t>
            </w:r>
            <w:r w:rsidRPr="00316700">
              <w:rPr>
                <w:rFonts w:ascii="Times New Roman" w:hAnsi="Times New Roman" w:cs="Times New Roman"/>
                <w:sz w:val="24"/>
                <w:szCs w:val="24"/>
              </w:rPr>
              <w:lastRenderedPageBreak/>
              <w:t>індексом 10-30</w:t>
            </w:r>
          </w:p>
        </w:tc>
      </w:tr>
      <w:tr w:rsidR="00316700" w:rsidRPr="00773612" w:rsidTr="005334F8">
        <w:trPr>
          <w:gridAfter w:val="2"/>
          <w:wAfter w:w="5386" w:type="dxa"/>
          <w:trHeight w:val="771"/>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10-43</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color w:val="000000"/>
                <w:sz w:val="24"/>
                <w:szCs w:val="24"/>
              </w:rPr>
              <w:t>До</w:t>
            </w:r>
            <w:r w:rsidRPr="00316700">
              <w:rPr>
                <w:rFonts w:ascii="Times New Roman" w:hAnsi="Times New Roman" w:cs="Times New Roman"/>
                <w:color w:val="000000"/>
                <w:sz w:val="24"/>
                <w:szCs w:val="24"/>
              </w:rPr>
              <w:softHyphen/>
              <w:t>ку</w:t>
            </w:r>
            <w:r w:rsidRPr="00316700">
              <w:rPr>
                <w:rFonts w:ascii="Times New Roman" w:hAnsi="Times New Roman" w:cs="Times New Roman"/>
                <w:color w:val="000000"/>
                <w:sz w:val="24"/>
                <w:szCs w:val="24"/>
              </w:rPr>
              <w:softHyphen/>
              <w:t>мен</w:t>
            </w:r>
            <w:r w:rsidRPr="00316700">
              <w:rPr>
                <w:rFonts w:ascii="Times New Roman" w:hAnsi="Times New Roman" w:cs="Times New Roman"/>
                <w:color w:val="000000"/>
                <w:sz w:val="24"/>
                <w:szCs w:val="24"/>
              </w:rPr>
              <w:softHyphen/>
              <w:t>ти (про</w:t>
            </w:r>
            <w:r w:rsidRPr="00316700">
              <w:rPr>
                <w:rFonts w:ascii="Times New Roman" w:hAnsi="Times New Roman" w:cs="Times New Roman"/>
                <w:color w:val="000000"/>
                <w:sz w:val="24"/>
                <w:szCs w:val="24"/>
              </w:rPr>
              <w:softHyphen/>
              <w:t>то</w:t>
            </w:r>
            <w:r w:rsidRPr="00316700">
              <w:rPr>
                <w:rFonts w:ascii="Times New Roman" w:hAnsi="Times New Roman" w:cs="Times New Roman"/>
                <w:color w:val="000000"/>
                <w:sz w:val="24"/>
                <w:szCs w:val="24"/>
              </w:rPr>
              <w:softHyphen/>
              <w:t>ко</w:t>
            </w:r>
            <w:r w:rsidRPr="00316700">
              <w:rPr>
                <w:rFonts w:ascii="Times New Roman" w:hAnsi="Times New Roman" w:cs="Times New Roman"/>
                <w:color w:val="000000"/>
                <w:sz w:val="24"/>
                <w:szCs w:val="24"/>
              </w:rPr>
              <w:softHyphen/>
              <w:t>ли за</w:t>
            </w:r>
            <w:r w:rsidRPr="00316700">
              <w:rPr>
                <w:rFonts w:ascii="Times New Roman" w:hAnsi="Times New Roman" w:cs="Times New Roman"/>
                <w:color w:val="000000"/>
                <w:sz w:val="24"/>
                <w:szCs w:val="24"/>
              </w:rPr>
              <w:softHyphen/>
              <w:t>сі</w:t>
            </w:r>
            <w:r w:rsidRPr="00316700">
              <w:rPr>
                <w:rFonts w:ascii="Times New Roman" w:hAnsi="Times New Roman" w:cs="Times New Roman"/>
                <w:color w:val="000000"/>
                <w:sz w:val="24"/>
                <w:szCs w:val="24"/>
              </w:rPr>
              <w:softHyphen/>
              <w:t>дань ін</w:t>
            </w:r>
            <w:r w:rsidRPr="00316700">
              <w:rPr>
                <w:rFonts w:ascii="Times New Roman" w:hAnsi="Times New Roman" w:cs="Times New Roman"/>
                <w:color w:val="000000"/>
                <w:sz w:val="24"/>
                <w:szCs w:val="24"/>
              </w:rPr>
              <w:softHyphen/>
              <w:t>вен</w:t>
            </w:r>
            <w:r w:rsidRPr="00316700">
              <w:rPr>
                <w:rFonts w:ascii="Times New Roman" w:hAnsi="Times New Roman" w:cs="Times New Roman"/>
                <w:color w:val="000000"/>
                <w:sz w:val="24"/>
                <w:szCs w:val="24"/>
              </w:rPr>
              <w:softHyphen/>
              <w:t>та</w:t>
            </w:r>
            <w:r w:rsidRPr="00316700">
              <w:rPr>
                <w:rFonts w:ascii="Times New Roman" w:hAnsi="Times New Roman" w:cs="Times New Roman"/>
                <w:color w:val="000000"/>
                <w:sz w:val="24"/>
                <w:szCs w:val="24"/>
              </w:rPr>
              <w:softHyphen/>
              <w:t>ри</w:t>
            </w:r>
            <w:r w:rsidRPr="00316700">
              <w:rPr>
                <w:rFonts w:ascii="Times New Roman" w:hAnsi="Times New Roman" w:cs="Times New Roman"/>
                <w:color w:val="000000"/>
                <w:sz w:val="24"/>
                <w:szCs w:val="24"/>
              </w:rPr>
              <w:softHyphen/>
              <w:t>за</w:t>
            </w:r>
            <w:r w:rsidRPr="00316700">
              <w:rPr>
                <w:rFonts w:ascii="Times New Roman" w:hAnsi="Times New Roman" w:cs="Times New Roman"/>
                <w:color w:val="000000"/>
                <w:sz w:val="24"/>
                <w:szCs w:val="24"/>
              </w:rPr>
              <w:softHyphen/>
              <w:t>цій</w:t>
            </w:r>
            <w:r w:rsidRPr="00316700">
              <w:rPr>
                <w:rFonts w:ascii="Times New Roman" w:hAnsi="Times New Roman" w:cs="Times New Roman"/>
                <w:color w:val="000000"/>
                <w:sz w:val="24"/>
                <w:szCs w:val="24"/>
              </w:rPr>
              <w:softHyphen/>
              <w:t>них ко</w:t>
            </w:r>
            <w:r w:rsidRPr="00316700">
              <w:rPr>
                <w:rFonts w:ascii="Times New Roman" w:hAnsi="Times New Roman" w:cs="Times New Roman"/>
                <w:color w:val="000000"/>
                <w:sz w:val="24"/>
                <w:szCs w:val="24"/>
              </w:rPr>
              <w:softHyphen/>
              <w:t>мі</w:t>
            </w:r>
            <w:r w:rsidRPr="00316700">
              <w:rPr>
                <w:rFonts w:ascii="Times New Roman" w:hAnsi="Times New Roman" w:cs="Times New Roman"/>
                <w:color w:val="000000"/>
                <w:sz w:val="24"/>
                <w:szCs w:val="24"/>
              </w:rPr>
              <w:softHyphen/>
              <w:t>сій,</w:t>
            </w:r>
            <w:r w:rsidRPr="00316700">
              <w:rPr>
                <w:rFonts w:ascii="Times New Roman" w:hAnsi="Times New Roman" w:cs="Times New Roman"/>
                <w:color w:val="000000"/>
                <w:sz w:val="24"/>
                <w:szCs w:val="24"/>
              </w:rPr>
              <w:fldChar w:fldCharType="begin"/>
            </w:r>
            <w:r w:rsidRPr="00316700">
              <w:rPr>
                <w:rFonts w:ascii="Times New Roman" w:hAnsi="Times New Roman" w:cs="Times New Roman"/>
                <w:color w:val="000000"/>
                <w:sz w:val="24"/>
                <w:szCs w:val="24"/>
              </w:rPr>
              <w:instrText>xe "ПРОТОКОЛИ: засідань: ін</w:instrText>
            </w:r>
            <w:r w:rsidRPr="00316700">
              <w:rPr>
                <w:rFonts w:ascii="Times New Roman" w:hAnsi="Times New Roman" w:cs="Times New Roman"/>
                <w:color w:val="000000"/>
                <w:sz w:val="24"/>
                <w:szCs w:val="24"/>
              </w:rPr>
              <w:softHyphen/>
              <w:instrText>вен</w:instrText>
            </w:r>
            <w:r w:rsidRPr="00316700">
              <w:rPr>
                <w:rFonts w:ascii="Times New Roman" w:hAnsi="Times New Roman" w:cs="Times New Roman"/>
                <w:color w:val="000000"/>
                <w:sz w:val="24"/>
                <w:szCs w:val="24"/>
              </w:rPr>
              <w:softHyphen/>
              <w:instrText>та</w:instrText>
            </w:r>
            <w:r w:rsidRPr="00316700">
              <w:rPr>
                <w:rFonts w:ascii="Times New Roman" w:hAnsi="Times New Roman" w:cs="Times New Roman"/>
                <w:color w:val="000000"/>
                <w:sz w:val="24"/>
                <w:szCs w:val="24"/>
              </w:rPr>
              <w:softHyphen/>
              <w:instrText>ри</w:instrText>
            </w:r>
            <w:r w:rsidRPr="00316700">
              <w:rPr>
                <w:rFonts w:ascii="Times New Roman" w:hAnsi="Times New Roman" w:cs="Times New Roman"/>
                <w:color w:val="000000"/>
                <w:sz w:val="24"/>
                <w:szCs w:val="24"/>
              </w:rPr>
              <w:softHyphen/>
              <w:instrText>за</w:instrText>
            </w:r>
            <w:r w:rsidRPr="00316700">
              <w:rPr>
                <w:rFonts w:ascii="Times New Roman" w:hAnsi="Times New Roman" w:cs="Times New Roman"/>
                <w:color w:val="000000"/>
                <w:sz w:val="24"/>
                <w:szCs w:val="24"/>
              </w:rPr>
              <w:softHyphen/>
              <w:instrText>цій</w:instrText>
            </w:r>
            <w:r w:rsidRPr="00316700">
              <w:rPr>
                <w:rFonts w:ascii="Times New Roman" w:hAnsi="Times New Roman" w:cs="Times New Roman"/>
                <w:color w:val="000000"/>
                <w:sz w:val="24"/>
                <w:szCs w:val="24"/>
              </w:rPr>
              <w:softHyphen/>
              <w:instrText>них ко</w:instrText>
            </w:r>
            <w:r w:rsidRPr="00316700">
              <w:rPr>
                <w:rFonts w:ascii="Times New Roman" w:hAnsi="Times New Roman" w:cs="Times New Roman"/>
                <w:color w:val="000000"/>
                <w:sz w:val="24"/>
                <w:szCs w:val="24"/>
              </w:rPr>
              <w:softHyphen/>
              <w:instrText>мі</w:instrText>
            </w:r>
            <w:r w:rsidRPr="00316700">
              <w:rPr>
                <w:rFonts w:ascii="Times New Roman" w:hAnsi="Times New Roman" w:cs="Times New Roman"/>
                <w:color w:val="000000"/>
                <w:sz w:val="24"/>
                <w:szCs w:val="24"/>
              </w:rPr>
              <w:softHyphen/>
              <w:instrText>сій," \t "345"</w:instrText>
            </w:r>
            <w:r w:rsidRPr="00316700">
              <w:rPr>
                <w:rFonts w:ascii="Times New Roman" w:hAnsi="Times New Roman" w:cs="Times New Roman"/>
                <w:color w:val="000000"/>
                <w:sz w:val="24"/>
                <w:szCs w:val="24"/>
              </w:rPr>
              <w:fldChar w:fldCharType="end"/>
            </w:r>
            <w:r w:rsidRPr="00316700">
              <w:rPr>
                <w:rFonts w:ascii="Times New Roman" w:hAnsi="Times New Roman" w:cs="Times New Roman"/>
                <w:color w:val="000000"/>
                <w:sz w:val="24"/>
                <w:szCs w:val="24"/>
              </w:rPr>
              <w:t xml:space="preserve"> акти інвентаризації</w:t>
            </w:r>
            <w:r w:rsidRPr="00316700">
              <w:rPr>
                <w:rFonts w:ascii="Times New Roman" w:hAnsi="Times New Roman" w:cs="Times New Roman"/>
                <w:color w:val="000000"/>
                <w:sz w:val="24"/>
                <w:szCs w:val="24"/>
              </w:rPr>
              <w:fldChar w:fldCharType="begin"/>
            </w:r>
            <w:r w:rsidRPr="00316700">
              <w:rPr>
                <w:rFonts w:ascii="Times New Roman" w:hAnsi="Times New Roman" w:cs="Times New Roman"/>
                <w:color w:val="000000"/>
                <w:sz w:val="24"/>
                <w:szCs w:val="24"/>
              </w:rPr>
              <w:instrText>xe "АКТИ: інвентаризації" \t "345"</w:instrText>
            </w:r>
            <w:r w:rsidRPr="00316700">
              <w:rPr>
                <w:rFonts w:ascii="Times New Roman" w:hAnsi="Times New Roman" w:cs="Times New Roman"/>
                <w:color w:val="000000"/>
                <w:sz w:val="24"/>
                <w:szCs w:val="24"/>
              </w:rPr>
              <w:fldChar w:fldCharType="end"/>
            </w:r>
            <w:r w:rsidRPr="00316700">
              <w:rPr>
                <w:rFonts w:ascii="Times New Roman" w:hAnsi="Times New Roman" w:cs="Times New Roman"/>
                <w:color w:val="000000"/>
                <w:sz w:val="24"/>
                <w:szCs w:val="24"/>
              </w:rPr>
              <w:t>, інвентаризаційні</w:t>
            </w:r>
            <w:r w:rsidRPr="00316700">
              <w:rPr>
                <w:rFonts w:ascii="Times New Roman" w:hAnsi="Times New Roman" w:cs="Times New Roman"/>
                <w:color w:val="000000"/>
                <w:sz w:val="24"/>
                <w:szCs w:val="24"/>
              </w:rPr>
              <w:fldChar w:fldCharType="begin"/>
            </w:r>
            <w:r w:rsidRPr="00316700">
              <w:rPr>
                <w:rFonts w:ascii="Times New Roman" w:hAnsi="Times New Roman" w:cs="Times New Roman"/>
                <w:color w:val="000000"/>
                <w:sz w:val="24"/>
                <w:szCs w:val="24"/>
              </w:rPr>
              <w:instrText>xe "ОПИСИ: інвентаризаційні" \t "345"</w:instrText>
            </w:r>
            <w:r w:rsidRPr="00316700">
              <w:rPr>
                <w:rFonts w:ascii="Times New Roman" w:hAnsi="Times New Roman" w:cs="Times New Roman"/>
                <w:color w:val="000000"/>
                <w:sz w:val="24"/>
                <w:szCs w:val="24"/>
              </w:rPr>
              <w:fldChar w:fldCharType="end"/>
            </w:r>
            <w:r w:rsidRPr="00316700">
              <w:rPr>
                <w:rFonts w:ascii="Times New Roman" w:hAnsi="Times New Roman" w:cs="Times New Roman"/>
                <w:color w:val="000000"/>
                <w:sz w:val="24"/>
                <w:szCs w:val="24"/>
              </w:rPr>
              <w:t xml:space="preserve"> опи</w:t>
            </w:r>
            <w:r w:rsidRPr="00316700">
              <w:rPr>
                <w:rFonts w:ascii="Times New Roman" w:hAnsi="Times New Roman" w:cs="Times New Roman"/>
                <w:color w:val="000000"/>
                <w:sz w:val="24"/>
                <w:szCs w:val="24"/>
              </w:rPr>
              <w:softHyphen/>
              <w:t>си, порівняльні</w:t>
            </w:r>
            <w:r w:rsidRPr="00316700">
              <w:rPr>
                <w:rFonts w:ascii="Times New Roman" w:hAnsi="Times New Roman" w:cs="Times New Roman"/>
                <w:color w:val="000000"/>
                <w:sz w:val="24"/>
                <w:szCs w:val="24"/>
              </w:rPr>
              <w:fldChar w:fldCharType="begin"/>
            </w:r>
            <w:r w:rsidRPr="00316700">
              <w:rPr>
                <w:rFonts w:ascii="Times New Roman" w:hAnsi="Times New Roman" w:cs="Times New Roman"/>
                <w:color w:val="000000"/>
                <w:sz w:val="24"/>
                <w:szCs w:val="24"/>
              </w:rPr>
              <w:instrText>xe "ВІДОМОСТІ: порівняльні" \t "345"</w:instrText>
            </w:r>
            <w:r w:rsidRPr="00316700">
              <w:rPr>
                <w:rFonts w:ascii="Times New Roman" w:hAnsi="Times New Roman" w:cs="Times New Roman"/>
                <w:color w:val="000000"/>
                <w:sz w:val="24"/>
                <w:szCs w:val="24"/>
              </w:rPr>
              <w:fldChar w:fldCharType="end"/>
            </w:r>
            <w:r w:rsidRPr="00316700">
              <w:rPr>
                <w:rFonts w:ascii="Times New Roman" w:hAnsi="Times New Roman" w:cs="Times New Roman"/>
                <w:color w:val="000000"/>
                <w:sz w:val="24"/>
                <w:szCs w:val="24"/>
              </w:rPr>
              <w:t xml:space="preserve"> ві</w:t>
            </w:r>
            <w:r w:rsidRPr="00316700">
              <w:rPr>
                <w:rFonts w:ascii="Times New Roman" w:hAnsi="Times New Roman" w:cs="Times New Roman"/>
                <w:color w:val="000000"/>
                <w:sz w:val="24"/>
                <w:szCs w:val="24"/>
              </w:rPr>
              <w:softHyphen/>
              <w:t>до</w:t>
            </w:r>
            <w:r w:rsidRPr="00316700">
              <w:rPr>
                <w:rFonts w:ascii="Times New Roman" w:hAnsi="Times New Roman" w:cs="Times New Roman"/>
                <w:color w:val="000000"/>
                <w:sz w:val="24"/>
                <w:szCs w:val="24"/>
              </w:rPr>
              <w:softHyphen/>
              <w:t>мо</w:t>
            </w:r>
            <w:r w:rsidRPr="00316700">
              <w:rPr>
                <w:rFonts w:ascii="Times New Roman" w:hAnsi="Times New Roman" w:cs="Times New Roman"/>
                <w:color w:val="000000"/>
                <w:sz w:val="24"/>
                <w:szCs w:val="24"/>
              </w:rPr>
              <w:softHyphen/>
              <w:t>с</w:t>
            </w:r>
            <w:r w:rsidRPr="00316700">
              <w:rPr>
                <w:rFonts w:ascii="Times New Roman" w:hAnsi="Times New Roman" w:cs="Times New Roman"/>
                <w:color w:val="000000"/>
                <w:sz w:val="24"/>
                <w:szCs w:val="24"/>
              </w:rPr>
              <w:softHyphen/>
              <w:t>ті) про ін</w:t>
            </w:r>
            <w:r w:rsidRPr="00316700">
              <w:rPr>
                <w:rFonts w:ascii="Times New Roman" w:hAnsi="Times New Roman" w:cs="Times New Roman"/>
                <w:color w:val="000000"/>
                <w:sz w:val="24"/>
                <w:szCs w:val="24"/>
              </w:rPr>
              <w:softHyphen/>
              <w:t>вен</w:t>
            </w:r>
            <w:r w:rsidRPr="00316700">
              <w:rPr>
                <w:rFonts w:ascii="Times New Roman" w:hAnsi="Times New Roman" w:cs="Times New Roman"/>
                <w:color w:val="000000"/>
                <w:sz w:val="24"/>
                <w:szCs w:val="24"/>
              </w:rPr>
              <w:softHyphen/>
              <w:t>та</w:t>
            </w:r>
            <w:r w:rsidRPr="00316700">
              <w:rPr>
                <w:rFonts w:ascii="Times New Roman" w:hAnsi="Times New Roman" w:cs="Times New Roman"/>
                <w:color w:val="000000"/>
                <w:sz w:val="24"/>
                <w:szCs w:val="24"/>
              </w:rPr>
              <w:softHyphen/>
              <w:t>ри</w:t>
            </w:r>
            <w:r w:rsidRPr="00316700">
              <w:rPr>
                <w:rFonts w:ascii="Times New Roman" w:hAnsi="Times New Roman" w:cs="Times New Roman"/>
                <w:color w:val="000000"/>
                <w:sz w:val="24"/>
                <w:szCs w:val="24"/>
              </w:rPr>
              <w:softHyphen/>
              <w:t>за</w:t>
            </w:r>
            <w:r w:rsidRPr="00316700">
              <w:rPr>
                <w:rFonts w:ascii="Times New Roman" w:hAnsi="Times New Roman" w:cs="Times New Roman"/>
                <w:color w:val="000000"/>
                <w:sz w:val="24"/>
                <w:szCs w:val="24"/>
              </w:rPr>
              <w:softHyphen/>
              <w:t>цію основних засобів, нематеріальних активів, грошових коштів, матеріальних цінностей тощо</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 ст.345</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highlight w:val="yellow"/>
              </w:rPr>
            </w:pPr>
            <w:r w:rsidRPr="00316700">
              <w:rPr>
                <w:rFonts w:ascii="Times New Roman" w:hAnsi="Times New Roman" w:cs="Times New Roman"/>
                <w:sz w:val="24"/>
                <w:szCs w:val="24"/>
              </w:rPr>
              <w:t>10-44</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Документи (протоколи, плани,  звіти, та інше) про проведення допорогових </w:t>
            </w:r>
            <w:proofErr w:type="spellStart"/>
            <w:r w:rsidRPr="00316700">
              <w:rPr>
                <w:rFonts w:ascii="Times New Roman" w:hAnsi="Times New Roman" w:cs="Times New Roman"/>
                <w:sz w:val="24"/>
                <w:szCs w:val="24"/>
              </w:rPr>
              <w:t>закупівель</w:t>
            </w:r>
            <w:proofErr w:type="spellEnd"/>
            <w:r w:rsidRPr="00316700">
              <w:rPr>
                <w:rFonts w:ascii="Times New Roman" w:hAnsi="Times New Roman" w:cs="Times New Roman"/>
                <w:sz w:val="24"/>
                <w:szCs w:val="24"/>
              </w:rPr>
              <w:t xml:space="preserve">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highlight w:val="yellow"/>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219</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10-45</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Документи  про проведення публічних </w:t>
            </w:r>
            <w:proofErr w:type="spellStart"/>
            <w:r w:rsidRPr="00316700">
              <w:rPr>
                <w:rFonts w:ascii="Times New Roman" w:hAnsi="Times New Roman" w:cs="Times New Roman"/>
                <w:sz w:val="24"/>
                <w:szCs w:val="24"/>
              </w:rPr>
              <w:t>закупівель</w:t>
            </w:r>
            <w:proofErr w:type="spellEnd"/>
            <w:r w:rsidRPr="00316700">
              <w:rPr>
                <w:rFonts w:ascii="Times New Roman" w:hAnsi="Times New Roman" w:cs="Times New Roman"/>
                <w:sz w:val="24"/>
                <w:szCs w:val="24"/>
              </w:rPr>
              <w:t xml:space="preserve"> (на кожну закупівлю окрема справа)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highlight w:val="yellow"/>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219</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highlight w:val="yellow"/>
              </w:rPr>
            </w:pPr>
            <w:r w:rsidRPr="00316700">
              <w:rPr>
                <w:rFonts w:ascii="Times New Roman" w:hAnsi="Times New Roman" w:cs="Times New Roman"/>
                <w:sz w:val="24"/>
                <w:szCs w:val="24"/>
              </w:rPr>
              <w:t>10-46</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Документи тендерного комітету (положення, склад, функції та інше)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highlight w:val="yellow"/>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219</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10-47</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Документи (копії звітів, витяги з протоколів, висновки, розрахунки, лікарняні листи, протоколи засідання комісії із соціального страхування) про виплату допомоги, оплату листків непрацездатності з Фонду соціального страхування</w:t>
            </w:r>
          </w:p>
        </w:tc>
        <w:tc>
          <w:tcPr>
            <w:tcW w:w="1377" w:type="dxa"/>
            <w:gridSpan w:val="3"/>
            <w:tcBorders>
              <w:right w:val="single" w:sz="2" w:space="0" w:color="auto"/>
            </w:tcBorders>
          </w:tcPr>
          <w:p w:rsidR="00316700" w:rsidRPr="00316700" w:rsidRDefault="00316700" w:rsidP="008B4F56">
            <w:pP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 xml:space="preserve"> 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320, 716</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10-48</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До</w:t>
            </w:r>
            <w:r w:rsidRPr="00316700">
              <w:rPr>
                <w:rFonts w:ascii="Times New Roman" w:hAnsi="Times New Roman" w:cs="Times New Roman"/>
                <w:sz w:val="24"/>
                <w:szCs w:val="24"/>
              </w:rPr>
              <w:softHyphen/>
              <w:t>ку</w:t>
            </w:r>
            <w:r w:rsidRPr="00316700">
              <w:rPr>
                <w:rFonts w:ascii="Times New Roman" w:hAnsi="Times New Roman" w:cs="Times New Roman"/>
                <w:sz w:val="24"/>
                <w:szCs w:val="24"/>
              </w:rPr>
              <w:softHyphen/>
              <w:t>мен</w:t>
            </w:r>
            <w:r w:rsidRPr="00316700">
              <w:rPr>
                <w:rFonts w:ascii="Times New Roman" w:hAnsi="Times New Roman" w:cs="Times New Roman"/>
                <w:sz w:val="24"/>
                <w:szCs w:val="24"/>
              </w:rPr>
              <w:softHyphen/>
              <w:t>ти (заявки, мережа, переліки рахунків тощо) про від</w:t>
            </w:r>
            <w:r w:rsidRPr="00316700">
              <w:rPr>
                <w:rFonts w:ascii="Times New Roman" w:hAnsi="Times New Roman" w:cs="Times New Roman"/>
                <w:sz w:val="24"/>
                <w:szCs w:val="24"/>
              </w:rPr>
              <w:softHyphen/>
              <w:t>крит</w:t>
            </w:r>
            <w:r w:rsidRPr="00316700">
              <w:rPr>
                <w:rFonts w:ascii="Times New Roman" w:hAnsi="Times New Roman" w:cs="Times New Roman"/>
                <w:sz w:val="24"/>
                <w:szCs w:val="24"/>
              </w:rPr>
              <w:softHyphen/>
              <w:t>тя в органах казначейства та банках реєстраційних,  роз</w:t>
            </w:r>
            <w:r w:rsidRPr="00316700">
              <w:rPr>
                <w:rFonts w:ascii="Times New Roman" w:hAnsi="Times New Roman" w:cs="Times New Roman"/>
                <w:sz w:val="24"/>
                <w:szCs w:val="24"/>
              </w:rPr>
              <w:softHyphen/>
              <w:t>ра</w:t>
            </w:r>
            <w:r w:rsidRPr="00316700">
              <w:rPr>
                <w:rFonts w:ascii="Times New Roman" w:hAnsi="Times New Roman" w:cs="Times New Roman"/>
                <w:sz w:val="24"/>
                <w:szCs w:val="24"/>
              </w:rPr>
              <w:softHyphen/>
              <w:t>хун</w:t>
            </w:r>
            <w:r w:rsidRPr="00316700">
              <w:rPr>
                <w:rFonts w:ascii="Times New Roman" w:hAnsi="Times New Roman" w:cs="Times New Roman"/>
                <w:sz w:val="24"/>
                <w:szCs w:val="24"/>
              </w:rPr>
              <w:softHyphen/>
              <w:t>ко</w:t>
            </w:r>
            <w:r w:rsidRPr="00316700">
              <w:rPr>
                <w:rFonts w:ascii="Times New Roman" w:hAnsi="Times New Roman" w:cs="Times New Roman"/>
                <w:sz w:val="24"/>
                <w:szCs w:val="24"/>
              </w:rPr>
              <w:softHyphen/>
              <w:t>вих, по</w:t>
            </w:r>
            <w:r w:rsidRPr="00316700">
              <w:rPr>
                <w:rFonts w:ascii="Times New Roman" w:hAnsi="Times New Roman" w:cs="Times New Roman"/>
                <w:sz w:val="24"/>
                <w:szCs w:val="24"/>
              </w:rPr>
              <w:softHyphen/>
              <w:t>то</w:t>
            </w:r>
            <w:r w:rsidRPr="00316700">
              <w:rPr>
                <w:rFonts w:ascii="Times New Roman" w:hAnsi="Times New Roman" w:cs="Times New Roman"/>
                <w:sz w:val="24"/>
                <w:szCs w:val="24"/>
              </w:rPr>
              <w:softHyphen/>
              <w:t>ч</w:t>
            </w:r>
            <w:r w:rsidRPr="00316700">
              <w:rPr>
                <w:rFonts w:ascii="Times New Roman" w:hAnsi="Times New Roman" w:cs="Times New Roman"/>
                <w:sz w:val="24"/>
                <w:szCs w:val="24"/>
              </w:rPr>
              <w:softHyphen/>
              <w:t>них, інших ра</w:t>
            </w:r>
            <w:r w:rsidRPr="00316700">
              <w:rPr>
                <w:rFonts w:ascii="Times New Roman" w:hAnsi="Times New Roman" w:cs="Times New Roman"/>
                <w:sz w:val="24"/>
                <w:szCs w:val="24"/>
              </w:rPr>
              <w:softHyphen/>
              <w:t>хун</w:t>
            </w:r>
            <w:r w:rsidRPr="00316700">
              <w:rPr>
                <w:rFonts w:ascii="Times New Roman" w:hAnsi="Times New Roman" w:cs="Times New Roman"/>
                <w:sz w:val="24"/>
                <w:szCs w:val="24"/>
              </w:rPr>
              <w:softHyphen/>
              <w:t>ків та офор</w:t>
            </w:r>
            <w:r w:rsidRPr="00316700">
              <w:rPr>
                <w:rFonts w:ascii="Times New Roman" w:hAnsi="Times New Roman" w:cs="Times New Roman"/>
                <w:sz w:val="24"/>
                <w:szCs w:val="24"/>
              </w:rPr>
              <w:softHyphen/>
              <w:t>м</w:t>
            </w:r>
            <w:r w:rsidRPr="00316700">
              <w:rPr>
                <w:rFonts w:ascii="Times New Roman" w:hAnsi="Times New Roman" w:cs="Times New Roman"/>
                <w:sz w:val="24"/>
                <w:szCs w:val="24"/>
              </w:rPr>
              <w:softHyphen/>
              <w:t>лен</w:t>
            </w:r>
            <w:r w:rsidRPr="00316700">
              <w:rPr>
                <w:rFonts w:ascii="Times New Roman" w:hAnsi="Times New Roman" w:cs="Times New Roman"/>
                <w:sz w:val="24"/>
                <w:szCs w:val="24"/>
              </w:rPr>
              <w:softHyphen/>
              <w:t>ня по</w:t>
            </w:r>
            <w:r w:rsidRPr="00316700">
              <w:rPr>
                <w:rFonts w:ascii="Times New Roman" w:hAnsi="Times New Roman" w:cs="Times New Roman"/>
                <w:sz w:val="24"/>
                <w:szCs w:val="24"/>
              </w:rPr>
              <w:softHyphen/>
              <w:t>в</w:t>
            </w:r>
            <w:r w:rsidRPr="00316700">
              <w:rPr>
                <w:rFonts w:ascii="Times New Roman" w:hAnsi="Times New Roman" w:cs="Times New Roman"/>
                <w:sz w:val="24"/>
                <w:szCs w:val="24"/>
              </w:rPr>
              <w:softHyphen/>
              <w:t>но</w:t>
            </w:r>
            <w:r w:rsidRPr="00316700">
              <w:rPr>
                <w:rFonts w:ascii="Times New Roman" w:hAnsi="Times New Roman" w:cs="Times New Roman"/>
                <w:sz w:val="24"/>
                <w:szCs w:val="24"/>
              </w:rPr>
              <w:softHyphen/>
              <w:t>ва</w:t>
            </w:r>
            <w:r w:rsidRPr="00316700">
              <w:rPr>
                <w:rFonts w:ascii="Times New Roman" w:hAnsi="Times New Roman" w:cs="Times New Roman"/>
                <w:sz w:val="24"/>
                <w:szCs w:val="24"/>
              </w:rPr>
              <w:softHyphen/>
              <w:t>жень на про</w:t>
            </w:r>
            <w:r w:rsidRPr="00316700">
              <w:rPr>
                <w:rFonts w:ascii="Times New Roman" w:hAnsi="Times New Roman" w:cs="Times New Roman"/>
                <w:sz w:val="24"/>
                <w:szCs w:val="24"/>
              </w:rPr>
              <w:softHyphen/>
              <w:t>ве</w:t>
            </w:r>
            <w:r w:rsidRPr="00316700">
              <w:rPr>
                <w:rFonts w:ascii="Times New Roman" w:hAnsi="Times New Roman" w:cs="Times New Roman"/>
                <w:sz w:val="24"/>
                <w:szCs w:val="24"/>
              </w:rPr>
              <w:softHyphen/>
              <w:t>ден</w:t>
            </w:r>
            <w:r w:rsidRPr="00316700">
              <w:rPr>
                <w:rFonts w:ascii="Times New Roman" w:hAnsi="Times New Roman" w:cs="Times New Roman"/>
                <w:sz w:val="24"/>
                <w:szCs w:val="24"/>
              </w:rPr>
              <w:softHyphen/>
              <w:t>ня гро</w:t>
            </w:r>
            <w:r w:rsidRPr="00316700">
              <w:rPr>
                <w:rFonts w:ascii="Times New Roman" w:hAnsi="Times New Roman" w:cs="Times New Roman"/>
                <w:sz w:val="24"/>
                <w:szCs w:val="24"/>
              </w:rPr>
              <w:softHyphen/>
              <w:t>шо</w:t>
            </w:r>
            <w:r w:rsidRPr="00316700">
              <w:rPr>
                <w:rFonts w:ascii="Times New Roman" w:hAnsi="Times New Roman" w:cs="Times New Roman"/>
                <w:sz w:val="24"/>
                <w:szCs w:val="24"/>
              </w:rPr>
              <w:softHyphen/>
              <w:t>во-</w:t>
            </w:r>
            <w:r w:rsidRPr="00316700">
              <w:rPr>
                <w:rFonts w:ascii="Times New Roman" w:hAnsi="Times New Roman" w:cs="Times New Roman"/>
                <w:sz w:val="24"/>
                <w:szCs w:val="24"/>
              </w:rPr>
              <w:softHyphen/>
              <w:t>ро</w:t>
            </w:r>
            <w:r w:rsidRPr="00316700">
              <w:rPr>
                <w:rFonts w:ascii="Times New Roman" w:hAnsi="Times New Roman" w:cs="Times New Roman"/>
                <w:sz w:val="24"/>
                <w:szCs w:val="24"/>
              </w:rPr>
              <w:softHyphen/>
              <w:t>з</w:t>
            </w:r>
            <w:r w:rsidRPr="00316700">
              <w:rPr>
                <w:rFonts w:ascii="Times New Roman" w:hAnsi="Times New Roman" w:cs="Times New Roman"/>
                <w:sz w:val="24"/>
                <w:szCs w:val="24"/>
              </w:rPr>
              <w:softHyphen/>
              <w:t>ра</w:t>
            </w:r>
            <w:r w:rsidRPr="00316700">
              <w:rPr>
                <w:rFonts w:ascii="Times New Roman" w:hAnsi="Times New Roman" w:cs="Times New Roman"/>
                <w:sz w:val="24"/>
                <w:szCs w:val="24"/>
              </w:rPr>
              <w:softHyphen/>
              <w:t>хун</w:t>
            </w:r>
            <w:r w:rsidRPr="00316700">
              <w:rPr>
                <w:rFonts w:ascii="Times New Roman" w:hAnsi="Times New Roman" w:cs="Times New Roman"/>
                <w:sz w:val="24"/>
                <w:szCs w:val="24"/>
              </w:rPr>
              <w:softHyphen/>
              <w:t>ко</w:t>
            </w:r>
            <w:r w:rsidRPr="00316700">
              <w:rPr>
                <w:rFonts w:ascii="Times New Roman" w:hAnsi="Times New Roman" w:cs="Times New Roman"/>
                <w:sz w:val="24"/>
                <w:szCs w:val="24"/>
              </w:rPr>
              <w:softHyphen/>
              <w:t>вих опе</w:t>
            </w:r>
            <w:r w:rsidRPr="00316700">
              <w:rPr>
                <w:rFonts w:ascii="Times New Roman" w:hAnsi="Times New Roman" w:cs="Times New Roman"/>
                <w:sz w:val="24"/>
                <w:szCs w:val="24"/>
              </w:rPr>
              <w:softHyphen/>
              <w:t>ра</w:t>
            </w:r>
            <w:r w:rsidRPr="00316700">
              <w:rPr>
                <w:rFonts w:ascii="Times New Roman" w:hAnsi="Times New Roman" w:cs="Times New Roman"/>
                <w:sz w:val="24"/>
                <w:szCs w:val="24"/>
              </w:rPr>
              <w:softHyphen/>
              <w:t>цій за ра</w:t>
            </w:r>
            <w:r w:rsidRPr="00316700">
              <w:rPr>
                <w:rFonts w:ascii="Times New Roman" w:hAnsi="Times New Roman" w:cs="Times New Roman"/>
                <w:sz w:val="24"/>
                <w:szCs w:val="24"/>
              </w:rPr>
              <w:softHyphen/>
              <w:t>хун</w:t>
            </w:r>
            <w:r w:rsidRPr="00316700">
              <w:rPr>
                <w:rFonts w:ascii="Times New Roman" w:hAnsi="Times New Roman" w:cs="Times New Roman"/>
                <w:sz w:val="24"/>
                <w:szCs w:val="24"/>
              </w:rPr>
              <w:softHyphen/>
              <w:t>ка</w:t>
            </w:r>
            <w:r w:rsidRPr="00316700">
              <w:rPr>
                <w:rFonts w:ascii="Times New Roman" w:hAnsi="Times New Roman" w:cs="Times New Roman"/>
                <w:sz w:val="24"/>
                <w:szCs w:val="24"/>
              </w:rPr>
              <w:softHyphen/>
              <w:t>ми</w:t>
            </w:r>
            <w:r w:rsidRPr="00316700">
              <w:rPr>
                <w:rFonts w:ascii="Times New Roman" w:hAnsi="Times New Roman" w:cs="Times New Roman"/>
                <w:sz w:val="24"/>
                <w:szCs w:val="24"/>
              </w:rPr>
              <w:fldChar w:fldCharType="begin"/>
            </w:r>
            <w:r w:rsidRPr="00316700">
              <w:rPr>
                <w:rFonts w:ascii="Times New Roman" w:hAnsi="Times New Roman" w:cs="Times New Roman"/>
                <w:sz w:val="24"/>
                <w:szCs w:val="24"/>
              </w:rPr>
              <w:instrText>xe "ЛИСТИ: про від</w:instrText>
            </w:r>
            <w:r w:rsidRPr="00316700">
              <w:rPr>
                <w:rFonts w:ascii="Times New Roman" w:hAnsi="Times New Roman" w:cs="Times New Roman"/>
                <w:sz w:val="24"/>
                <w:szCs w:val="24"/>
              </w:rPr>
              <w:softHyphen/>
              <w:instrText>крит</w:instrText>
            </w:r>
            <w:r w:rsidRPr="00316700">
              <w:rPr>
                <w:rFonts w:ascii="Times New Roman" w:hAnsi="Times New Roman" w:cs="Times New Roman"/>
                <w:sz w:val="24"/>
                <w:szCs w:val="24"/>
              </w:rPr>
              <w:softHyphen/>
              <w:instrText>тя в ор</w:instrText>
            </w:r>
            <w:r w:rsidRPr="00316700">
              <w:rPr>
                <w:rFonts w:ascii="Times New Roman" w:hAnsi="Times New Roman" w:cs="Times New Roman"/>
                <w:sz w:val="24"/>
                <w:szCs w:val="24"/>
              </w:rPr>
              <w:softHyphen/>
              <w:instrText>га</w:instrText>
            </w:r>
            <w:r w:rsidRPr="00316700">
              <w:rPr>
                <w:rFonts w:ascii="Times New Roman" w:hAnsi="Times New Roman" w:cs="Times New Roman"/>
                <w:sz w:val="24"/>
                <w:szCs w:val="24"/>
              </w:rPr>
              <w:softHyphen/>
              <w:instrText>ні</w:instrText>
            </w:r>
            <w:r w:rsidRPr="00316700">
              <w:rPr>
                <w:rFonts w:ascii="Times New Roman" w:hAnsi="Times New Roman" w:cs="Times New Roman"/>
                <w:sz w:val="24"/>
                <w:szCs w:val="24"/>
              </w:rPr>
              <w:softHyphen/>
              <w:instrText>за</w:instrText>
            </w:r>
            <w:r w:rsidRPr="00316700">
              <w:rPr>
                <w:rFonts w:ascii="Times New Roman" w:hAnsi="Times New Roman" w:cs="Times New Roman"/>
                <w:sz w:val="24"/>
                <w:szCs w:val="24"/>
              </w:rPr>
              <w:softHyphen/>
              <w:instrText>ці</w:instrText>
            </w:r>
            <w:r w:rsidRPr="00316700">
              <w:rPr>
                <w:rFonts w:ascii="Times New Roman" w:hAnsi="Times New Roman" w:cs="Times New Roman"/>
                <w:sz w:val="24"/>
                <w:szCs w:val="24"/>
              </w:rPr>
              <w:softHyphen/>
              <w:instrText>ях бан</w:instrText>
            </w:r>
            <w:r w:rsidRPr="00316700">
              <w:rPr>
                <w:rFonts w:ascii="Times New Roman" w:hAnsi="Times New Roman" w:cs="Times New Roman"/>
                <w:sz w:val="24"/>
                <w:szCs w:val="24"/>
              </w:rPr>
              <w:softHyphen/>
              <w:instrText>ку роз</w:instrText>
            </w:r>
            <w:r w:rsidRPr="00316700">
              <w:rPr>
                <w:rFonts w:ascii="Times New Roman" w:hAnsi="Times New Roman" w:cs="Times New Roman"/>
                <w:sz w:val="24"/>
                <w:szCs w:val="24"/>
              </w:rPr>
              <w:softHyphen/>
              <w:instrText>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ко</w:instrText>
            </w:r>
            <w:r w:rsidRPr="00316700">
              <w:rPr>
                <w:rFonts w:ascii="Times New Roman" w:hAnsi="Times New Roman" w:cs="Times New Roman"/>
                <w:sz w:val="24"/>
                <w:szCs w:val="24"/>
              </w:rPr>
              <w:softHyphen/>
              <w:instrText>вих і по</w:instrText>
            </w:r>
            <w:r w:rsidRPr="00316700">
              <w:rPr>
                <w:rFonts w:ascii="Times New Roman" w:hAnsi="Times New Roman" w:cs="Times New Roman"/>
                <w:sz w:val="24"/>
                <w:szCs w:val="24"/>
              </w:rPr>
              <w:softHyphen/>
              <w:instrText>то</w:instrText>
            </w:r>
            <w:r w:rsidRPr="00316700">
              <w:rPr>
                <w:rFonts w:ascii="Times New Roman" w:hAnsi="Times New Roman" w:cs="Times New Roman"/>
                <w:sz w:val="24"/>
                <w:szCs w:val="24"/>
              </w:rPr>
              <w:softHyphen/>
              <w:instrText>ч</w:instrText>
            </w:r>
            <w:r w:rsidRPr="00316700">
              <w:rPr>
                <w:rFonts w:ascii="Times New Roman" w:hAnsi="Times New Roman" w:cs="Times New Roman"/>
                <w:sz w:val="24"/>
                <w:szCs w:val="24"/>
              </w:rPr>
              <w:softHyphen/>
              <w:instrText>них 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ків та офор</w:instrText>
            </w:r>
            <w:r w:rsidRPr="00316700">
              <w:rPr>
                <w:rFonts w:ascii="Times New Roman" w:hAnsi="Times New Roman" w:cs="Times New Roman"/>
                <w:sz w:val="24"/>
                <w:szCs w:val="24"/>
              </w:rPr>
              <w:softHyphen/>
              <w:instrText>м</w:instrText>
            </w:r>
            <w:r w:rsidRPr="00316700">
              <w:rPr>
                <w:rFonts w:ascii="Times New Roman" w:hAnsi="Times New Roman" w:cs="Times New Roman"/>
                <w:sz w:val="24"/>
                <w:szCs w:val="24"/>
              </w:rPr>
              <w:softHyphen/>
              <w:instrText>лен</w:instrText>
            </w:r>
            <w:r w:rsidRPr="00316700">
              <w:rPr>
                <w:rFonts w:ascii="Times New Roman" w:hAnsi="Times New Roman" w:cs="Times New Roman"/>
                <w:sz w:val="24"/>
                <w:szCs w:val="24"/>
              </w:rPr>
              <w:softHyphen/>
              <w:instrText>ня по</w:instrText>
            </w:r>
            <w:r w:rsidRPr="00316700">
              <w:rPr>
                <w:rFonts w:ascii="Times New Roman" w:hAnsi="Times New Roman" w:cs="Times New Roman"/>
                <w:sz w:val="24"/>
                <w:szCs w:val="24"/>
              </w:rPr>
              <w:softHyphen/>
              <w:instrText>в</w:instrText>
            </w:r>
            <w:r w:rsidRPr="00316700">
              <w:rPr>
                <w:rFonts w:ascii="Times New Roman" w:hAnsi="Times New Roman" w:cs="Times New Roman"/>
                <w:sz w:val="24"/>
                <w:szCs w:val="24"/>
              </w:rPr>
              <w:softHyphen/>
              <w:instrText>но</w:instrText>
            </w:r>
            <w:r w:rsidRPr="00316700">
              <w:rPr>
                <w:rFonts w:ascii="Times New Roman" w:hAnsi="Times New Roman" w:cs="Times New Roman"/>
                <w:sz w:val="24"/>
                <w:szCs w:val="24"/>
              </w:rPr>
              <w:softHyphen/>
              <w:instrText>ва</w:instrText>
            </w:r>
            <w:r w:rsidRPr="00316700">
              <w:rPr>
                <w:rFonts w:ascii="Times New Roman" w:hAnsi="Times New Roman" w:cs="Times New Roman"/>
                <w:sz w:val="24"/>
                <w:szCs w:val="24"/>
              </w:rPr>
              <w:softHyphen/>
              <w:instrText>жень на про</w:instrText>
            </w:r>
            <w:r w:rsidRPr="00316700">
              <w:rPr>
                <w:rFonts w:ascii="Times New Roman" w:hAnsi="Times New Roman" w:cs="Times New Roman"/>
                <w:sz w:val="24"/>
                <w:szCs w:val="24"/>
              </w:rPr>
              <w:softHyphen/>
              <w:instrText>ве</w:instrText>
            </w:r>
            <w:r w:rsidRPr="00316700">
              <w:rPr>
                <w:rFonts w:ascii="Times New Roman" w:hAnsi="Times New Roman" w:cs="Times New Roman"/>
                <w:sz w:val="24"/>
                <w:szCs w:val="24"/>
              </w:rPr>
              <w:softHyphen/>
              <w:instrText>ден</w:instrText>
            </w:r>
            <w:r w:rsidRPr="00316700">
              <w:rPr>
                <w:rFonts w:ascii="Times New Roman" w:hAnsi="Times New Roman" w:cs="Times New Roman"/>
                <w:sz w:val="24"/>
                <w:szCs w:val="24"/>
              </w:rPr>
              <w:softHyphen/>
              <w:instrText>ня гро</w:instrText>
            </w:r>
            <w:r w:rsidRPr="00316700">
              <w:rPr>
                <w:rFonts w:ascii="Times New Roman" w:hAnsi="Times New Roman" w:cs="Times New Roman"/>
                <w:sz w:val="24"/>
                <w:szCs w:val="24"/>
              </w:rPr>
              <w:softHyphen/>
              <w:instrText>шо</w:instrText>
            </w:r>
            <w:r w:rsidRPr="00316700">
              <w:rPr>
                <w:rFonts w:ascii="Times New Roman" w:hAnsi="Times New Roman" w:cs="Times New Roman"/>
                <w:sz w:val="24"/>
                <w:szCs w:val="24"/>
              </w:rPr>
              <w:softHyphen/>
              <w:instrText>во-</w:instrText>
            </w:r>
            <w:r w:rsidRPr="00316700">
              <w:rPr>
                <w:rFonts w:ascii="Times New Roman" w:hAnsi="Times New Roman" w:cs="Times New Roman"/>
                <w:sz w:val="24"/>
                <w:szCs w:val="24"/>
              </w:rPr>
              <w:softHyphen/>
              <w:instrText>ро</w:instrText>
            </w:r>
            <w:r w:rsidRPr="00316700">
              <w:rPr>
                <w:rFonts w:ascii="Times New Roman" w:hAnsi="Times New Roman" w:cs="Times New Roman"/>
                <w:sz w:val="24"/>
                <w:szCs w:val="24"/>
              </w:rPr>
              <w:softHyphen/>
              <w:instrText>з</w:instrText>
            </w:r>
            <w:r w:rsidRPr="00316700">
              <w:rPr>
                <w:rFonts w:ascii="Times New Roman" w:hAnsi="Times New Roman" w:cs="Times New Roman"/>
                <w:sz w:val="24"/>
                <w:szCs w:val="24"/>
              </w:rPr>
              <w:softHyphen/>
              <w:instrText>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ко</w:instrText>
            </w:r>
            <w:r w:rsidRPr="00316700">
              <w:rPr>
                <w:rFonts w:ascii="Times New Roman" w:hAnsi="Times New Roman" w:cs="Times New Roman"/>
                <w:sz w:val="24"/>
                <w:szCs w:val="24"/>
              </w:rPr>
              <w:softHyphen/>
              <w:instrText>вих опе</w:instrText>
            </w:r>
            <w:r w:rsidRPr="00316700">
              <w:rPr>
                <w:rFonts w:ascii="Times New Roman" w:hAnsi="Times New Roman" w:cs="Times New Roman"/>
                <w:sz w:val="24"/>
                <w:szCs w:val="24"/>
              </w:rPr>
              <w:softHyphen/>
              <w:instrText>ра</w:instrText>
            </w:r>
            <w:r w:rsidRPr="00316700">
              <w:rPr>
                <w:rFonts w:ascii="Times New Roman" w:hAnsi="Times New Roman" w:cs="Times New Roman"/>
                <w:sz w:val="24"/>
                <w:szCs w:val="24"/>
              </w:rPr>
              <w:softHyphen/>
              <w:instrText>цій за 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ка</w:instrText>
            </w:r>
            <w:r w:rsidRPr="00316700">
              <w:rPr>
                <w:rFonts w:ascii="Times New Roman" w:hAnsi="Times New Roman" w:cs="Times New Roman"/>
                <w:sz w:val="24"/>
                <w:szCs w:val="24"/>
              </w:rPr>
              <w:softHyphen/>
              <w:instrText>ми" \t "209"</w:instrText>
            </w:r>
            <w:r w:rsidRPr="00316700">
              <w:rPr>
                <w:rFonts w:ascii="Times New Roman" w:hAnsi="Times New Roman" w:cs="Times New Roman"/>
                <w:sz w:val="24"/>
                <w:szCs w:val="24"/>
              </w:rPr>
              <w:fldChar w:fldCharType="end"/>
            </w:r>
            <w:r w:rsidRPr="00316700">
              <w:rPr>
                <w:rFonts w:ascii="Times New Roman" w:hAnsi="Times New Roman" w:cs="Times New Roman"/>
                <w:sz w:val="24"/>
                <w:szCs w:val="24"/>
              </w:rPr>
              <w:fldChar w:fldCharType="begin"/>
            </w:r>
            <w:r w:rsidRPr="00316700">
              <w:rPr>
                <w:rFonts w:ascii="Times New Roman" w:hAnsi="Times New Roman" w:cs="Times New Roman"/>
                <w:sz w:val="24"/>
                <w:szCs w:val="24"/>
              </w:rPr>
              <w:instrText>xe "КАРТКИ: про від</w:instrText>
            </w:r>
            <w:r w:rsidRPr="00316700">
              <w:rPr>
                <w:rFonts w:ascii="Times New Roman" w:hAnsi="Times New Roman" w:cs="Times New Roman"/>
                <w:sz w:val="24"/>
                <w:szCs w:val="24"/>
              </w:rPr>
              <w:softHyphen/>
              <w:instrText>крит</w:instrText>
            </w:r>
            <w:r w:rsidRPr="00316700">
              <w:rPr>
                <w:rFonts w:ascii="Times New Roman" w:hAnsi="Times New Roman" w:cs="Times New Roman"/>
                <w:sz w:val="24"/>
                <w:szCs w:val="24"/>
              </w:rPr>
              <w:softHyphen/>
              <w:instrText>тя в ор</w:instrText>
            </w:r>
            <w:r w:rsidRPr="00316700">
              <w:rPr>
                <w:rFonts w:ascii="Times New Roman" w:hAnsi="Times New Roman" w:cs="Times New Roman"/>
                <w:sz w:val="24"/>
                <w:szCs w:val="24"/>
              </w:rPr>
              <w:softHyphen/>
              <w:instrText>га</w:instrText>
            </w:r>
            <w:r w:rsidRPr="00316700">
              <w:rPr>
                <w:rFonts w:ascii="Times New Roman" w:hAnsi="Times New Roman" w:cs="Times New Roman"/>
                <w:sz w:val="24"/>
                <w:szCs w:val="24"/>
              </w:rPr>
              <w:softHyphen/>
              <w:instrText>ні</w:instrText>
            </w:r>
            <w:r w:rsidRPr="00316700">
              <w:rPr>
                <w:rFonts w:ascii="Times New Roman" w:hAnsi="Times New Roman" w:cs="Times New Roman"/>
                <w:sz w:val="24"/>
                <w:szCs w:val="24"/>
              </w:rPr>
              <w:softHyphen/>
              <w:instrText>за</w:instrText>
            </w:r>
            <w:r w:rsidRPr="00316700">
              <w:rPr>
                <w:rFonts w:ascii="Times New Roman" w:hAnsi="Times New Roman" w:cs="Times New Roman"/>
                <w:sz w:val="24"/>
                <w:szCs w:val="24"/>
              </w:rPr>
              <w:softHyphen/>
              <w:instrText>ці</w:instrText>
            </w:r>
            <w:r w:rsidRPr="00316700">
              <w:rPr>
                <w:rFonts w:ascii="Times New Roman" w:hAnsi="Times New Roman" w:cs="Times New Roman"/>
                <w:sz w:val="24"/>
                <w:szCs w:val="24"/>
              </w:rPr>
              <w:softHyphen/>
              <w:instrText>ях бан</w:instrText>
            </w:r>
            <w:r w:rsidRPr="00316700">
              <w:rPr>
                <w:rFonts w:ascii="Times New Roman" w:hAnsi="Times New Roman" w:cs="Times New Roman"/>
                <w:sz w:val="24"/>
                <w:szCs w:val="24"/>
              </w:rPr>
              <w:softHyphen/>
              <w:instrText>ку роз</w:instrText>
            </w:r>
            <w:r w:rsidRPr="00316700">
              <w:rPr>
                <w:rFonts w:ascii="Times New Roman" w:hAnsi="Times New Roman" w:cs="Times New Roman"/>
                <w:sz w:val="24"/>
                <w:szCs w:val="24"/>
              </w:rPr>
              <w:softHyphen/>
              <w:instrText>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ко</w:instrText>
            </w:r>
            <w:r w:rsidRPr="00316700">
              <w:rPr>
                <w:rFonts w:ascii="Times New Roman" w:hAnsi="Times New Roman" w:cs="Times New Roman"/>
                <w:sz w:val="24"/>
                <w:szCs w:val="24"/>
              </w:rPr>
              <w:softHyphen/>
              <w:instrText>вих і по</w:instrText>
            </w:r>
            <w:r w:rsidRPr="00316700">
              <w:rPr>
                <w:rFonts w:ascii="Times New Roman" w:hAnsi="Times New Roman" w:cs="Times New Roman"/>
                <w:sz w:val="24"/>
                <w:szCs w:val="24"/>
              </w:rPr>
              <w:softHyphen/>
              <w:instrText>то</w:instrText>
            </w:r>
            <w:r w:rsidRPr="00316700">
              <w:rPr>
                <w:rFonts w:ascii="Times New Roman" w:hAnsi="Times New Roman" w:cs="Times New Roman"/>
                <w:sz w:val="24"/>
                <w:szCs w:val="24"/>
              </w:rPr>
              <w:softHyphen/>
              <w:instrText>ч</w:instrText>
            </w:r>
            <w:r w:rsidRPr="00316700">
              <w:rPr>
                <w:rFonts w:ascii="Times New Roman" w:hAnsi="Times New Roman" w:cs="Times New Roman"/>
                <w:sz w:val="24"/>
                <w:szCs w:val="24"/>
              </w:rPr>
              <w:softHyphen/>
              <w:instrText>них 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ків та офор</w:instrText>
            </w:r>
            <w:r w:rsidRPr="00316700">
              <w:rPr>
                <w:rFonts w:ascii="Times New Roman" w:hAnsi="Times New Roman" w:cs="Times New Roman"/>
                <w:sz w:val="24"/>
                <w:szCs w:val="24"/>
              </w:rPr>
              <w:softHyphen/>
              <w:instrText>м</w:instrText>
            </w:r>
            <w:r w:rsidRPr="00316700">
              <w:rPr>
                <w:rFonts w:ascii="Times New Roman" w:hAnsi="Times New Roman" w:cs="Times New Roman"/>
                <w:sz w:val="24"/>
                <w:szCs w:val="24"/>
              </w:rPr>
              <w:softHyphen/>
              <w:instrText>лен</w:instrText>
            </w:r>
            <w:r w:rsidRPr="00316700">
              <w:rPr>
                <w:rFonts w:ascii="Times New Roman" w:hAnsi="Times New Roman" w:cs="Times New Roman"/>
                <w:sz w:val="24"/>
                <w:szCs w:val="24"/>
              </w:rPr>
              <w:softHyphen/>
              <w:instrText>ня по</w:instrText>
            </w:r>
            <w:r w:rsidRPr="00316700">
              <w:rPr>
                <w:rFonts w:ascii="Times New Roman" w:hAnsi="Times New Roman" w:cs="Times New Roman"/>
                <w:sz w:val="24"/>
                <w:szCs w:val="24"/>
              </w:rPr>
              <w:softHyphen/>
              <w:instrText>в</w:instrText>
            </w:r>
            <w:r w:rsidRPr="00316700">
              <w:rPr>
                <w:rFonts w:ascii="Times New Roman" w:hAnsi="Times New Roman" w:cs="Times New Roman"/>
                <w:sz w:val="24"/>
                <w:szCs w:val="24"/>
              </w:rPr>
              <w:softHyphen/>
              <w:instrText>но</w:instrText>
            </w:r>
            <w:r w:rsidRPr="00316700">
              <w:rPr>
                <w:rFonts w:ascii="Times New Roman" w:hAnsi="Times New Roman" w:cs="Times New Roman"/>
                <w:sz w:val="24"/>
                <w:szCs w:val="24"/>
              </w:rPr>
              <w:softHyphen/>
              <w:instrText>ва</w:instrText>
            </w:r>
            <w:r w:rsidRPr="00316700">
              <w:rPr>
                <w:rFonts w:ascii="Times New Roman" w:hAnsi="Times New Roman" w:cs="Times New Roman"/>
                <w:sz w:val="24"/>
                <w:szCs w:val="24"/>
              </w:rPr>
              <w:softHyphen/>
              <w:instrText>жень на про</w:instrText>
            </w:r>
            <w:r w:rsidRPr="00316700">
              <w:rPr>
                <w:rFonts w:ascii="Times New Roman" w:hAnsi="Times New Roman" w:cs="Times New Roman"/>
                <w:sz w:val="24"/>
                <w:szCs w:val="24"/>
              </w:rPr>
              <w:softHyphen/>
              <w:instrText>ве</w:instrText>
            </w:r>
            <w:r w:rsidRPr="00316700">
              <w:rPr>
                <w:rFonts w:ascii="Times New Roman" w:hAnsi="Times New Roman" w:cs="Times New Roman"/>
                <w:sz w:val="24"/>
                <w:szCs w:val="24"/>
              </w:rPr>
              <w:softHyphen/>
              <w:instrText>ден</w:instrText>
            </w:r>
            <w:r w:rsidRPr="00316700">
              <w:rPr>
                <w:rFonts w:ascii="Times New Roman" w:hAnsi="Times New Roman" w:cs="Times New Roman"/>
                <w:sz w:val="24"/>
                <w:szCs w:val="24"/>
              </w:rPr>
              <w:softHyphen/>
              <w:instrText>ня гро</w:instrText>
            </w:r>
            <w:r w:rsidRPr="00316700">
              <w:rPr>
                <w:rFonts w:ascii="Times New Roman" w:hAnsi="Times New Roman" w:cs="Times New Roman"/>
                <w:sz w:val="24"/>
                <w:szCs w:val="24"/>
              </w:rPr>
              <w:softHyphen/>
              <w:instrText>шо</w:instrText>
            </w:r>
            <w:r w:rsidRPr="00316700">
              <w:rPr>
                <w:rFonts w:ascii="Times New Roman" w:hAnsi="Times New Roman" w:cs="Times New Roman"/>
                <w:sz w:val="24"/>
                <w:szCs w:val="24"/>
              </w:rPr>
              <w:softHyphen/>
              <w:instrText>во-</w:instrText>
            </w:r>
            <w:r w:rsidRPr="00316700">
              <w:rPr>
                <w:rFonts w:ascii="Times New Roman" w:hAnsi="Times New Roman" w:cs="Times New Roman"/>
                <w:sz w:val="24"/>
                <w:szCs w:val="24"/>
              </w:rPr>
              <w:softHyphen/>
              <w:instrText>ро</w:instrText>
            </w:r>
            <w:r w:rsidRPr="00316700">
              <w:rPr>
                <w:rFonts w:ascii="Times New Roman" w:hAnsi="Times New Roman" w:cs="Times New Roman"/>
                <w:sz w:val="24"/>
                <w:szCs w:val="24"/>
              </w:rPr>
              <w:softHyphen/>
              <w:instrText>з</w:instrText>
            </w:r>
            <w:r w:rsidRPr="00316700">
              <w:rPr>
                <w:rFonts w:ascii="Times New Roman" w:hAnsi="Times New Roman" w:cs="Times New Roman"/>
                <w:sz w:val="24"/>
                <w:szCs w:val="24"/>
              </w:rPr>
              <w:softHyphen/>
              <w:instrText>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ко</w:instrText>
            </w:r>
            <w:r w:rsidRPr="00316700">
              <w:rPr>
                <w:rFonts w:ascii="Times New Roman" w:hAnsi="Times New Roman" w:cs="Times New Roman"/>
                <w:sz w:val="24"/>
                <w:szCs w:val="24"/>
              </w:rPr>
              <w:softHyphen/>
              <w:instrText>вих опе</w:instrText>
            </w:r>
            <w:r w:rsidRPr="00316700">
              <w:rPr>
                <w:rFonts w:ascii="Times New Roman" w:hAnsi="Times New Roman" w:cs="Times New Roman"/>
                <w:sz w:val="24"/>
                <w:szCs w:val="24"/>
              </w:rPr>
              <w:softHyphen/>
              <w:instrText>ра</w:instrText>
            </w:r>
            <w:r w:rsidRPr="00316700">
              <w:rPr>
                <w:rFonts w:ascii="Times New Roman" w:hAnsi="Times New Roman" w:cs="Times New Roman"/>
                <w:sz w:val="24"/>
                <w:szCs w:val="24"/>
              </w:rPr>
              <w:softHyphen/>
              <w:instrText>цій за ра</w:instrText>
            </w:r>
            <w:r w:rsidRPr="00316700">
              <w:rPr>
                <w:rFonts w:ascii="Times New Roman" w:hAnsi="Times New Roman" w:cs="Times New Roman"/>
                <w:sz w:val="24"/>
                <w:szCs w:val="24"/>
              </w:rPr>
              <w:softHyphen/>
              <w:instrText>хун</w:instrText>
            </w:r>
            <w:r w:rsidRPr="00316700">
              <w:rPr>
                <w:rFonts w:ascii="Times New Roman" w:hAnsi="Times New Roman" w:cs="Times New Roman"/>
                <w:sz w:val="24"/>
                <w:szCs w:val="24"/>
              </w:rPr>
              <w:softHyphen/>
              <w:instrText>ка</w:instrText>
            </w:r>
            <w:r w:rsidRPr="00316700">
              <w:rPr>
                <w:rFonts w:ascii="Times New Roman" w:hAnsi="Times New Roman" w:cs="Times New Roman"/>
                <w:sz w:val="24"/>
                <w:szCs w:val="24"/>
              </w:rPr>
              <w:softHyphen/>
              <w:instrText>ми" \t "209"</w:instrText>
            </w:r>
            <w:r w:rsidRPr="00316700">
              <w:rPr>
                <w:rFonts w:ascii="Times New Roman" w:hAnsi="Times New Roman" w:cs="Times New Roman"/>
                <w:sz w:val="24"/>
                <w:szCs w:val="24"/>
              </w:rPr>
              <w:fldChar w:fldCharType="end"/>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5р.</w:t>
            </w:r>
            <w:r w:rsidRPr="00316700">
              <w:rPr>
                <w:rFonts w:ascii="Times New Roman" w:hAnsi="Times New Roman" w:cs="Times New Roman"/>
                <w:position w:val="4"/>
                <w:sz w:val="24"/>
                <w:szCs w:val="24"/>
                <w:vertAlign w:val="superscript"/>
                <w:lang w:eastAsia="uk-UA"/>
              </w:rPr>
              <w:t>1</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ст.209</w:t>
            </w:r>
          </w:p>
        </w:tc>
        <w:tc>
          <w:tcPr>
            <w:tcW w:w="1843" w:type="dxa"/>
            <w:gridSpan w:val="2"/>
          </w:tcPr>
          <w:p w:rsidR="00316700" w:rsidRPr="00316700" w:rsidRDefault="00316700" w:rsidP="008B4F56">
            <w:pPr>
              <w:overflowPunct w:val="0"/>
              <w:autoSpaceDE w:val="0"/>
              <w:autoSpaceDN w:val="0"/>
              <w:adjustRightInd w:val="0"/>
              <w:jc w:val="both"/>
              <w:textAlignment w:val="baseline"/>
              <w:rPr>
                <w:rFonts w:ascii="Times New Roman" w:hAnsi="Times New Roman" w:cs="Times New Roman"/>
                <w:sz w:val="24"/>
                <w:szCs w:val="24"/>
                <w:lang w:val="en-US" w:eastAsia="uk-UA"/>
              </w:rPr>
            </w:pPr>
            <w:r w:rsidRPr="00316700">
              <w:rPr>
                <w:rFonts w:ascii="Times New Roman" w:hAnsi="Times New Roman" w:cs="Times New Roman"/>
                <w:position w:val="4"/>
                <w:sz w:val="24"/>
                <w:szCs w:val="24"/>
                <w:vertAlign w:val="superscript"/>
                <w:lang w:eastAsia="uk-UA"/>
              </w:rPr>
              <w:t>1</w:t>
            </w:r>
            <w:r w:rsidRPr="00316700">
              <w:rPr>
                <w:rFonts w:ascii="Times New Roman" w:hAnsi="Times New Roman" w:cs="Times New Roman"/>
                <w:sz w:val="24"/>
                <w:szCs w:val="24"/>
                <w:lang w:eastAsia="uk-UA"/>
              </w:rPr>
              <w:t>Пі</w:t>
            </w:r>
            <w:r w:rsidRPr="00316700">
              <w:rPr>
                <w:rFonts w:ascii="Times New Roman" w:hAnsi="Times New Roman" w:cs="Times New Roman"/>
                <w:sz w:val="24"/>
                <w:szCs w:val="24"/>
                <w:lang w:eastAsia="uk-UA"/>
              </w:rPr>
              <w:softHyphen/>
              <w:t>с</w:t>
            </w:r>
            <w:r w:rsidRPr="00316700">
              <w:rPr>
                <w:rFonts w:ascii="Times New Roman" w:hAnsi="Times New Roman" w:cs="Times New Roman"/>
                <w:sz w:val="24"/>
                <w:szCs w:val="24"/>
                <w:lang w:eastAsia="uk-UA"/>
              </w:rPr>
              <w:softHyphen/>
              <w:t>ля за</w:t>
            </w:r>
            <w:r w:rsidRPr="00316700">
              <w:rPr>
                <w:rFonts w:ascii="Times New Roman" w:hAnsi="Times New Roman" w:cs="Times New Roman"/>
                <w:sz w:val="24"/>
                <w:szCs w:val="24"/>
                <w:lang w:eastAsia="uk-UA"/>
              </w:rPr>
              <w:softHyphen/>
              <w:t>крит</w:t>
            </w:r>
            <w:r w:rsidRPr="00316700">
              <w:rPr>
                <w:rFonts w:ascii="Times New Roman" w:hAnsi="Times New Roman" w:cs="Times New Roman"/>
                <w:sz w:val="24"/>
                <w:szCs w:val="24"/>
                <w:lang w:eastAsia="uk-UA"/>
              </w:rPr>
              <w:softHyphen/>
              <w:t xml:space="preserve">тя </w:t>
            </w:r>
          </w:p>
          <w:p w:rsidR="00316700" w:rsidRPr="00316700" w:rsidRDefault="00316700" w:rsidP="008B4F56">
            <w:pPr>
              <w:overflowPunct w:val="0"/>
              <w:autoSpaceDE w:val="0"/>
              <w:autoSpaceDN w:val="0"/>
              <w:adjustRightInd w:val="0"/>
              <w:jc w:val="both"/>
              <w:textAlignment w:val="baseline"/>
              <w:rPr>
                <w:rFonts w:ascii="Times New Roman" w:hAnsi="Times New Roman" w:cs="Times New Roman"/>
                <w:sz w:val="24"/>
                <w:szCs w:val="24"/>
                <w:lang w:eastAsia="uk-UA"/>
              </w:rPr>
            </w:pPr>
            <w:r w:rsidRPr="00316700">
              <w:rPr>
                <w:rFonts w:ascii="Times New Roman" w:hAnsi="Times New Roman" w:cs="Times New Roman"/>
                <w:sz w:val="24"/>
                <w:szCs w:val="24"/>
                <w:lang w:eastAsia="uk-UA"/>
              </w:rPr>
              <w:t>рахунків</w:t>
            </w:r>
          </w:p>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10-49</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Листування з фінансовим управлінням міської ради</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229</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10-50</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Листування з підпорядкованими закладами, установами, </w:t>
            </w:r>
            <w:r w:rsidRPr="00316700">
              <w:rPr>
                <w:rFonts w:ascii="Times New Roman" w:hAnsi="Times New Roman" w:cs="Times New Roman"/>
                <w:sz w:val="24"/>
                <w:szCs w:val="24"/>
              </w:rPr>
              <w:lastRenderedPageBreak/>
              <w:t xml:space="preserve">організаціями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 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23</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10-51</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 xml:space="preserve">Листування з Управлінням державної казначейської служби України у Миргородському районі </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5 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22</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10-52</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Листування з питань фінансово - господарської діяльності</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349</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10-53</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Виконавчі листи</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Доки не мене потреба ст.329</w:t>
            </w:r>
            <w:r w:rsidRPr="00316700">
              <w:rPr>
                <w:rFonts w:ascii="Times New Roman" w:hAnsi="Times New Roman" w:cs="Times New Roman"/>
                <w:sz w:val="24"/>
                <w:szCs w:val="24"/>
                <w:vertAlign w:val="superscript"/>
              </w:rPr>
              <w:t>1</w:t>
            </w:r>
          </w:p>
        </w:tc>
        <w:tc>
          <w:tcPr>
            <w:tcW w:w="1843" w:type="dxa"/>
            <w:gridSpan w:val="2"/>
          </w:tcPr>
          <w:p w:rsidR="00316700" w:rsidRPr="00316700" w:rsidRDefault="00316700" w:rsidP="008B4F56">
            <w:pPr>
              <w:rPr>
                <w:rFonts w:ascii="Times New Roman" w:hAnsi="Times New Roman" w:cs="Times New Roman"/>
                <w:sz w:val="24"/>
                <w:szCs w:val="24"/>
                <w:vertAlign w:val="superscript"/>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Не менше 5 років</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10-54</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Книга аналітичного обліку асигнувань та прийнятих зобов’язань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 xml:space="preserve"> 1,2</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ст.351</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 xml:space="preserve"> 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10-55</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Книга аналітичного обліку асигнувань, перерахованих підвідомчим установам</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 ст.351</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10-56</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Книга «Журнал-головна»</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 ст.351</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10-57</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Касова книга</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ст.352-г</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10-58</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Реєстр договорів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 xml:space="preserve"> 1,2</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ст.352-б</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Зберігається в Договорах,  угодах (господарські, операційні, цивільно - правові та інші)</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10-59</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Журнал реєстрації прибуткових і видаткових касових ордерів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ст.352-г</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lastRenderedPageBreak/>
              <w:t>10-60</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Журнал реєстрації довіреностей</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 xml:space="preserve">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ст.352-г</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10-61</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Журнал реєстрації платіжних доручень</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 xml:space="preserve"> 1,2</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ст.352-г,</w:t>
            </w:r>
          </w:p>
          <w:p w:rsidR="00316700" w:rsidRPr="00316700" w:rsidRDefault="00316700" w:rsidP="008B4F56">
            <w:pPr>
              <w:jc w:val="center"/>
              <w:rPr>
                <w:rFonts w:ascii="Times New Roman" w:hAnsi="Times New Roman" w:cs="Times New Roman"/>
                <w:sz w:val="24"/>
                <w:szCs w:val="24"/>
              </w:rPr>
            </w:pP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Електронний документ</w:t>
            </w:r>
          </w:p>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2</w:t>
            </w:r>
            <w:r w:rsidRPr="00316700">
              <w:rPr>
                <w:rFonts w:ascii="Times New Roman" w:hAnsi="Times New Roman" w:cs="Times New Roman"/>
                <w:sz w:val="24"/>
                <w:szCs w:val="24"/>
              </w:rPr>
              <w:t>дивись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10-62</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Журнал видачі подорожніх листів</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vertAlign w:val="superscript"/>
              </w:rPr>
            </w:pPr>
            <w:r w:rsidRPr="00316700">
              <w:rPr>
                <w:rFonts w:ascii="Times New Roman" w:hAnsi="Times New Roman" w:cs="Times New Roman"/>
                <w:sz w:val="24"/>
                <w:szCs w:val="24"/>
              </w:rPr>
              <w:t>3 р.</w:t>
            </w:r>
            <w:r w:rsidRPr="00316700">
              <w:rPr>
                <w:rFonts w:ascii="Times New Roman" w:hAnsi="Times New Roman" w:cs="Times New Roman"/>
                <w:sz w:val="24"/>
                <w:szCs w:val="24"/>
                <w:vertAlign w:val="superscript"/>
              </w:rPr>
              <w:t xml:space="preserve"> 1</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ст.1109</w:t>
            </w:r>
          </w:p>
        </w:tc>
        <w:tc>
          <w:tcPr>
            <w:tcW w:w="1843"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vertAlign w:val="superscript"/>
              </w:rPr>
              <w:t>1</w:t>
            </w:r>
            <w:r w:rsidRPr="00316700">
              <w:rPr>
                <w:rFonts w:ascii="Times New Roman" w:hAnsi="Times New Roman" w:cs="Times New Roman"/>
                <w:sz w:val="24"/>
                <w:szCs w:val="24"/>
              </w:rPr>
              <w:t>дивись примітку до справи з індексом 10-30</w:t>
            </w: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10-63</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Журнал реєстрації розпоряджень про затвердження паспортів бюджетних програм</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Пост.</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ст.121-а</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10-64</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Журнал реєстрації вихідної кореспонденції відділу обліку, контролю та звітності</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3 р.</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 ст.122</w:t>
            </w:r>
          </w:p>
        </w:tc>
        <w:tc>
          <w:tcPr>
            <w:tcW w:w="1843" w:type="dxa"/>
            <w:gridSpan w:val="2"/>
          </w:tcPr>
          <w:p w:rsidR="00316700" w:rsidRPr="00316700" w:rsidRDefault="00316700" w:rsidP="008B4F56">
            <w:pPr>
              <w:rPr>
                <w:rFonts w:ascii="Times New Roman" w:hAnsi="Times New Roman" w:cs="Times New Roman"/>
                <w:sz w:val="24"/>
                <w:szCs w:val="24"/>
              </w:rPr>
            </w:pPr>
          </w:p>
        </w:tc>
      </w:tr>
      <w:tr w:rsidR="00316700" w:rsidRPr="00773612" w:rsidTr="00AC73FA">
        <w:trPr>
          <w:gridAfter w:val="2"/>
          <w:wAfter w:w="5386" w:type="dxa"/>
        </w:trPr>
        <w:tc>
          <w:tcPr>
            <w:tcW w:w="1277" w:type="dxa"/>
            <w:gridSpan w:val="2"/>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10-65</w:t>
            </w:r>
          </w:p>
        </w:tc>
        <w:tc>
          <w:tcPr>
            <w:tcW w:w="3867" w:type="dxa"/>
            <w:gridSpan w:val="2"/>
          </w:tcPr>
          <w:p w:rsidR="00316700" w:rsidRPr="00316700" w:rsidRDefault="00316700" w:rsidP="008B4F56">
            <w:pPr>
              <w:rPr>
                <w:rFonts w:ascii="Times New Roman" w:hAnsi="Times New Roman" w:cs="Times New Roman"/>
                <w:sz w:val="24"/>
                <w:szCs w:val="24"/>
              </w:rPr>
            </w:pPr>
            <w:r w:rsidRPr="00316700">
              <w:rPr>
                <w:rFonts w:ascii="Times New Roman" w:hAnsi="Times New Roman" w:cs="Times New Roman"/>
                <w:sz w:val="24"/>
                <w:szCs w:val="24"/>
              </w:rPr>
              <w:t>Журнал ви</w:t>
            </w:r>
            <w:r w:rsidRPr="00316700">
              <w:rPr>
                <w:rFonts w:ascii="Times New Roman" w:hAnsi="Times New Roman" w:cs="Times New Roman"/>
                <w:sz w:val="24"/>
                <w:szCs w:val="24"/>
              </w:rPr>
              <w:softHyphen/>
              <w:t>да</w:t>
            </w:r>
            <w:r w:rsidRPr="00316700">
              <w:rPr>
                <w:rFonts w:ascii="Times New Roman" w:hAnsi="Times New Roman" w:cs="Times New Roman"/>
                <w:sz w:val="24"/>
                <w:szCs w:val="24"/>
              </w:rPr>
              <w:softHyphen/>
              <w:t>чі до</w:t>
            </w:r>
            <w:r w:rsidRPr="00316700">
              <w:rPr>
                <w:rFonts w:ascii="Times New Roman" w:hAnsi="Times New Roman" w:cs="Times New Roman"/>
                <w:sz w:val="24"/>
                <w:szCs w:val="24"/>
              </w:rPr>
              <w:softHyphen/>
              <w:t>ві</w:t>
            </w:r>
            <w:r w:rsidRPr="00316700">
              <w:rPr>
                <w:rFonts w:ascii="Times New Roman" w:hAnsi="Times New Roman" w:cs="Times New Roman"/>
                <w:sz w:val="24"/>
                <w:szCs w:val="24"/>
              </w:rPr>
              <w:softHyphen/>
              <w:t>док про заробіт</w:t>
            </w:r>
            <w:r w:rsidRPr="00316700">
              <w:rPr>
                <w:rFonts w:ascii="Times New Roman" w:hAnsi="Times New Roman" w:cs="Times New Roman"/>
                <w:sz w:val="24"/>
                <w:szCs w:val="24"/>
              </w:rPr>
              <w:softHyphen/>
              <w:t>ну пла</w:t>
            </w:r>
            <w:r w:rsidRPr="00316700">
              <w:rPr>
                <w:rFonts w:ascii="Times New Roman" w:hAnsi="Times New Roman" w:cs="Times New Roman"/>
                <w:sz w:val="24"/>
                <w:szCs w:val="24"/>
              </w:rPr>
              <w:softHyphen/>
              <w:t>ту</w:t>
            </w:r>
          </w:p>
        </w:tc>
        <w:tc>
          <w:tcPr>
            <w:tcW w:w="1377" w:type="dxa"/>
            <w:gridSpan w:val="3"/>
            <w:tcBorders>
              <w:right w:val="single" w:sz="2" w:space="0" w:color="auto"/>
            </w:tcBorders>
          </w:tcPr>
          <w:p w:rsidR="00316700" w:rsidRPr="00316700" w:rsidRDefault="00316700" w:rsidP="008B4F56">
            <w:pPr>
              <w:jc w:val="center"/>
              <w:rPr>
                <w:rFonts w:ascii="Times New Roman" w:hAnsi="Times New Roman" w:cs="Times New Roman"/>
                <w:sz w:val="24"/>
                <w:szCs w:val="24"/>
              </w:rPr>
            </w:pPr>
          </w:p>
        </w:tc>
        <w:tc>
          <w:tcPr>
            <w:tcW w:w="1276" w:type="dxa"/>
            <w:tcBorders>
              <w:left w:val="single" w:sz="2" w:space="0" w:color="auto"/>
            </w:tcBorders>
          </w:tcPr>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 xml:space="preserve">3 р. </w:t>
            </w:r>
          </w:p>
          <w:p w:rsidR="00316700" w:rsidRPr="00316700" w:rsidRDefault="00316700" w:rsidP="008B4F56">
            <w:pPr>
              <w:jc w:val="center"/>
              <w:rPr>
                <w:rFonts w:ascii="Times New Roman" w:hAnsi="Times New Roman" w:cs="Times New Roman"/>
                <w:sz w:val="24"/>
                <w:szCs w:val="24"/>
              </w:rPr>
            </w:pPr>
            <w:r w:rsidRPr="00316700">
              <w:rPr>
                <w:rFonts w:ascii="Times New Roman" w:hAnsi="Times New Roman" w:cs="Times New Roman"/>
                <w:sz w:val="24"/>
                <w:szCs w:val="24"/>
              </w:rPr>
              <w:t>ст. 535</w:t>
            </w:r>
          </w:p>
        </w:tc>
        <w:tc>
          <w:tcPr>
            <w:tcW w:w="1843" w:type="dxa"/>
            <w:gridSpan w:val="2"/>
          </w:tcPr>
          <w:p w:rsidR="00316700" w:rsidRPr="00316700" w:rsidRDefault="00316700" w:rsidP="008B4F56">
            <w:pPr>
              <w:rPr>
                <w:rFonts w:ascii="Times New Roman" w:hAnsi="Times New Roman" w:cs="Times New Roman"/>
                <w:sz w:val="24"/>
                <w:szCs w:val="24"/>
              </w:rPr>
            </w:pPr>
          </w:p>
        </w:tc>
      </w:tr>
      <w:tr w:rsidR="005F0B95" w:rsidRPr="00E12D7F" w:rsidTr="00AC73FA">
        <w:trPr>
          <w:gridAfter w:val="2"/>
          <w:wAfter w:w="5386" w:type="dxa"/>
          <w:cantSplit/>
        </w:trPr>
        <w:tc>
          <w:tcPr>
            <w:tcW w:w="9640" w:type="dxa"/>
            <w:gridSpan w:val="10"/>
          </w:tcPr>
          <w:p w:rsidR="005F0B95" w:rsidRPr="00316700" w:rsidRDefault="005F0B95" w:rsidP="003813C5">
            <w:pPr>
              <w:spacing w:line="240" w:lineRule="auto"/>
              <w:jc w:val="center"/>
              <w:rPr>
                <w:rFonts w:ascii="Times New Roman" w:hAnsi="Times New Roman" w:cs="Times New Roman"/>
                <w:b/>
                <w:sz w:val="24"/>
                <w:szCs w:val="24"/>
              </w:rPr>
            </w:pPr>
          </w:p>
          <w:p w:rsidR="005F0B95" w:rsidRPr="00316700" w:rsidRDefault="005F0B95" w:rsidP="003813C5">
            <w:pPr>
              <w:spacing w:line="240" w:lineRule="auto"/>
              <w:jc w:val="center"/>
              <w:rPr>
                <w:rFonts w:ascii="Times New Roman" w:hAnsi="Times New Roman" w:cs="Times New Roman"/>
                <w:b/>
                <w:sz w:val="24"/>
                <w:szCs w:val="24"/>
              </w:rPr>
            </w:pPr>
            <w:r w:rsidRPr="00316700">
              <w:rPr>
                <w:rFonts w:ascii="Times New Roman" w:hAnsi="Times New Roman" w:cs="Times New Roman"/>
                <w:b/>
                <w:sz w:val="24"/>
                <w:szCs w:val="24"/>
              </w:rPr>
              <w:t>11. Відділ ведення Державного реєстру виборців</w:t>
            </w:r>
          </w:p>
        </w:tc>
      </w:tr>
      <w:tr w:rsidR="005F0B95" w:rsidRPr="00E12D7F" w:rsidTr="008C223D">
        <w:trPr>
          <w:gridAfter w:val="2"/>
          <w:wAfter w:w="5386" w:type="dxa"/>
          <w:trHeight w:val="1937"/>
        </w:trPr>
        <w:tc>
          <w:tcPr>
            <w:tcW w:w="1277" w:type="dxa"/>
            <w:gridSpan w:val="2"/>
          </w:tcPr>
          <w:p w:rsidR="005F0B95" w:rsidRPr="00E12D7F" w:rsidRDefault="005F0B95" w:rsidP="00892EAE">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11-01</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Закони, Постанови Верховної Ради України, Укази та розпорядження Президента України, постанови та розпорядження Кабінету Міністрів України, постанови та розпорядження Центральної виборчої комісії</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D4594A">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r>
              <w:rPr>
                <w:rFonts w:ascii="Times New Roman" w:hAnsi="Times New Roman" w:cs="Times New Roman"/>
                <w:sz w:val="24"/>
                <w:szCs w:val="24"/>
              </w:rPr>
              <w:t xml:space="preserve">            ст.</w:t>
            </w:r>
            <w:r w:rsidRPr="00E12D7F">
              <w:rPr>
                <w:rFonts w:ascii="Times New Roman" w:hAnsi="Times New Roman" w:cs="Times New Roman"/>
                <w:sz w:val="24"/>
                <w:szCs w:val="24"/>
              </w:rPr>
              <w:t>1-б, 2-б, 3-б</w:t>
            </w:r>
          </w:p>
          <w:p w:rsidR="005F0B95" w:rsidRPr="00E12D7F" w:rsidRDefault="005F0B95" w:rsidP="00E12D7F">
            <w:pPr>
              <w:spacing w:after="0" w:line="240" w:lineRule="auto"/>
              <w:jc w:val="center"/>
              <w:rPr>
                <w:rFonts w:ascii="Times New Roman" w:hAnsi="Times New Roman" w:cs="Times New Roman"/>
                <w:sz w:val="24"/>
                <w:szCs w:val="24"/>
              </w:rPr>
            </w:pP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12D7F">
              <w:rPr>
                <w:rFonts w:ascii="Times New Roman" w:hAnsi="Times New Roman" w:cs="Times New Roman"/>
                <w:bCs/>
                <w:i/>
                <w:iCs/>
                <w:sz w:val="20"/>
                <w:szCs w:val="20"/>
              </w:rPr>
              <w:t xml:space="preserve"> </w:t>
            </w:r>
            <w:r w:rsidRPr="00E12D7F">
              <w:rPr>
                <w:rFonts w:ascii="Times New Roman" w:hAnsi="Times New Roman" w:cs="Times New Roman"/>
                <w:bCs/>
                <w:iCs/>
                <w:sz w:val="20"/>
                <w:szCs w:val="20"/>
                <w:vertAlign w:val="superscript"/>
              </w:rPr>
              <w:t>1</w:t>
            </w:r>
            <w:r w:rsidRPr="00E12D7F">
              <w:rPr>
                <w:rFonts w:ascii="Times New Roman" w:hAnsi="Times New Roman" w:cs="Times New Roman"/>
                <w:bCs/>
                <w:iCs/>
                <w:sz w:val="20"/>
                <w:szCs w:val="20"/>
              </w:rPr>
              <w:t xml:space="preserve"> Що стосуються діяльності міської ради та її виконавчого комітету – пост.</w:t>
            </w:r>
          </w:p>
        </w:tc>
      </w:tr>
      <w:tr w:rsidR="005F0B95" w:rsidRPr="00E12D7F" w:rsidTr="00AC73FA">
        <w:trPr>
          <w:gridAfter w:val="2"/>
          <w:wAfter w:w="5386" w:type="dxa"/>
        </w:trPr>
        <w:tc>
          <w:tcPr>
            <w:tcW w:w="1277" w:type="dxa"/>
            <w:gridSpan w:val="2"/>
          </w:tcPr>
          <w:p w:rsidR="005F0B95" w:rsidRPr="00E12D7F" w:rsidRDefault="005F0B95" w:rsidP="00892EAE">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11-02</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Розпорядження голови облдержадміністрації, накази керівника апарату </w:t>
            </w:r>
            <w:proofErr w:type="spellStart"/>
            <w:r w:rsidRPr="00E12D7F">
              <w:rPr>
                <w:rFonts w:ascii="Times New Roman" w:hAnsi="Times New Roman" w:cs="Times New Roman"/>
                <w:sz w:val="24"/>
                <w:szCs w:val="24"/>
              </w:rPr>
              <w:t>облдержадміністарції</w:t>
            </w:r>
            <w:proofErr w:type="spellEnd"/>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vertAlign w:val="superscript"/>
              </w:rPr>
            </w:pPr>
            <w:r w:rsidRPr="00E12D7F">
              <w:rPr>
                <w:rFonts w:ascii="Times New Roman" w:hAnsi="Times New Roman" w:cs="Times New Roman"/>
                <w:sz w:val="24"/>
                <w:szCs w:val="24"/>
              </w:rPr>
              <w:t>Доки не мине п</w:t>
            </w:r>
            <w:r>
              <w:rPr>
                <w:rFonts w:ascii="Times New Roman" w:hAnsi="Times New Roman" w:cs="Times New Roman"/>
                <w:sz w:val="24"/>
                <w:szCs w:val="24"/>
              </w:rPr>
              <w:t>отреба</w:t>
            </w:r>
            <w:r>
              <w:rPr>
                <w:rFonts w:ascii="Times New Roman" w:hAnsi="Times New Roman" w:cs="Times New Roman"/>
                <w:sz w:val="24"/>
                <w:szCs w:val="24"/>
                <w:vertAlign w:val="superscript"/>
              </w:rPr>
              <w:t>1</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6-б, 16-а</w:t>
            </w: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1</w:t>
            </w:r>
            <w:r>
              <w:rPr>
                <w:rFonts w:ascii="Times New Roman" w:hAnsi="Times New Roman" w:cs="Times New Roman"/>
                <w:sz w:val="20"/>
                <w:szCs w:val="20"/>
              </w:rPr>
              <w:t>Н</w:t>
            </w:r>
            <w:r w:rsidRPr="00E12D7F">
              <w:rPr>
                <w:rFonts w:ascii="Times New Roman" w:hAnsi="Times New Roman" w:cs="Times New Roman"/>
                <w:sz w:val="20"/>
                <w:szCs w:val="20"/>
              </w:rPr>
              <w:t>адіслані до відому</w:t>
            </w:r>
          </w:p>
        </w:tc>
      </w:tr>
      <w:tr w:rsidR="005F0B95" w:rsidRPr="00E12D7F" w:rsidTr="005334F8">
        <w:trPr>
          <w:gridAfter w:val="2"/>
          <w:wAfter w:w="5386" w:type="dxa"/>
          <w:trHeight w:val="1663"/>
        </w:trPr>
        <w:tc>
          <w:tcPr>
            <w:tcW w:w="1277" w:type="dxa"/>
            <w:gridSpan w:val="2"/>
          </w:tcPr>
          <w:p w:rsidR="005F0B95" w:rsidRPr="00E12D7F" w:rsidRDefault="005F0B95" w:rsidP="00892EAE">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11-03</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Положення про відділ </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0352B7" w:rsidP="00E12D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sidR="005F0B95">
              <w:rPr>
                <w:rFonts w:ascii="Times New Roman" w:hAnsi="Times New Roman" w:cs="Times New Roman"/>
                <w:sz w:val="24"/>
                <w:szCs w:val="24"/>
                <w:vertAlign w:val="superscript"/>
              </w:rPr>
              <w:t>1</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39</w:t>
            </w: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E12D7F">
              <w:rPr>
                <w:rFonts w:ascii="Times New Roman" w:hAnsi="Times New Roman" w:cs="Times New Roman"/>
                <w:sz w:val="20"/>
                <w:szCs w:val="20"/>
              </w:rPr>
              <w:t>ригінал зберігається в загальному відділі в документах до протоколів сесій міської ради)</w:t>
            </w:r>
          </w:p>
        </w:tc>
      </w:tr>
      <w:tr w:rsidR="005F0B95" w:rsidRPr="00E12D7F" w:rsidTr="00B825A7">
        <w:trPr>
          <w:gridAfter w:val="2"/>
          <w:wAfter w:w="5386" w:type="dxa"/>
          <w:trHeight w:val="3278"/>
        </w:trPr>
        <w:tc>
          <w:tcPr>
            <w:tcW w:w="1277" w:type="dxa"/>
            <w:gridSpan w:val="2"/>
          </w:tcPr>
          <w:p w:rsidR="005F0B95" w:rsidRPr="00E12D7F" w:rsidRDefault="005F0B95" w:rsidP="00892EAE">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lastRenderedPageBreak/>
              <w:t>11-04</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Посадові інструкції працівників відділу </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892EAE" w:rsidRDefault="005F0B95" w:rsidP="00E12D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43</w:t>
            </w: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E12D7F">
              <w:rPr>
                <w:rFonts w:ascii="Times New Roman" w:hAnsi="Times New Roman" w:cs="Times New Roman"/>
                <w:sz w:val="20"/>
                <w:szCs w:val="20"/>
              </w:rPr>
              <w:t>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w:t>
            </w:r>
          </w:p>
        </w:tc>
      </w:tr>
      <w:tr w:rsidR="005F0B95" w:rsidRPr="00E12D7F" w:rsidTr="00AC73FA">
        <w:trPr>
          <w:gridAfter w:val="2"/>
          <w:wAfter w:w="5386" w:type="dxa"/>
        </w:trPr>
        <w:tc>
          <w:tcPr>
            <w:tcW w:w="1277" w:type="dxa"/>
            <w:gridSpan w:val="2"/>
          </w:tcPr>
          <w:p w:rsidR="005F0B95" w:rsidRPr="00E12D7F" w:rsidRDefault="005F0B95" w:rsidP="00892EAE">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11-05</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Звернення (заяви, пропозиції, скарги) виборців та документи (листи, довідки) з їх виконання </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82-а</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5334F8">
        <w:trPr>
          <w:gridAfter w:val="2"/>
          <w:wAfter w:w="5386" w:type="dxa"/>
          <w:trHeight w:val="889"/>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11-06</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Акти прийому-передачі списків виборців до відповідних виборчих комісій</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11-07</w:t>
            </w:r>
          </w:p>
        </w:tc>
        <w:tc>
          <w:tcPr>
            <w:tcW w:w="3867" w:type="dxa"/>
            <w:gridSpan w:val="2"/>
            <w:vAlign w:val="center"/>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Подання з відомостями періодичного поновлення персональних даних Державного реєстру виборців</w:t>
            </w:r>
          </w:p>
        </w:tc>
        <w:tc>
          <w:tcPr>
            <w:tcW w:w="1377" w:type="dxa"/>
            <w:gridSpan w:val="3"/>
            <w:vAlign w:val="center"/>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lang w:val="ru-RU"/>
              </w:rPr>
            </w:pPr>
          </w:p>
          <w:p w:rsidR="005F0B95" w:rsidRPr="00892EAE" w:rsidRDefault="005F0B95" w:rsidP="00E12D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 р.</w:t>
            </w:r>
            <w:r>
              <w:rPr>
                <w:rFonts w:ascii="Times New Roman" w:hAnsi="Times New Roman" w:cs="Times New Roman"/>
                <w:sz w:val="24"/>
                <w:szCs w:val="24"/>
                <w:vertAlign w:val="superscript"/>
              </w:rPr>
              <w:t>1</w:t>
            </w: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E12D7F">
              <w:rPr>
                <w:rFonts w:ascii="Times New Roman" w:hAnsi="Times New Roman" w:cs="Times New Roman"/>
                <w:sz w:val="20"/>
                <w:szCs w:val="20"/>
              </w:rPr>
              <w:t>ісля внесення до Державного реєстру виборців</w:t>
            </w: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Подання відомостей міського голови про найменування нових та перейменування вулиць, проспектів, бульварів, площ, провулків, кварталів, кутків тощо, присвоєння номерів новим будинкам і зміну нумерації існуючих будинків у м. Миргороді</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892EAE" w:rsidRDefault="005F0B95" w:rsidP="00E12D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 р.</w:t>
            </w:r>
            <w:r>
              <w:rPr>
                <w:rFonts w:ascii="Times New Roman" w:hAnsi="Times New Roman" w:cs="Times New Roman"/>
                <w:sz w:val="24"/>
                <w:szCs w:val="24"/>
                <w:vertAlign w:val="superscript"/>
              </w:rPr>
              <w:t>1</w:t>
            </w: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E12D7F">
              <w:rPr>
                <w:rFonts w:ascii="Times New Roman" w:hAnsi="Times New Roman" w:cs="Times New Roman"/>
                <w:sz w:val="20"/>
                <w:szCs w:val="20"/>
              </w:rPr>
              <w:t>ісля внесення до Державного реєстру виборців</w:t>
            </w: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Листування з Центральною виборчою комісією з питань роботи відділу</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22</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обліку звернень (заяв, пропозицій, скарг) виборців</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124</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6B30BA">
        <w:trPr>
          <w:gridAfter w:val="2"/>
          <w:wAfter w:w="5386" w:type="dxa"/>
          <w:trHeight w:val="1097"/>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3867" w:type="dxa"/>
            <w:gridSpan w:val="2"/>
            <w:vAlign w:val="center"/>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Накази начальника відділу щодо ведення державного реєстру виборців</w:t>
            </w:r>
          </w:p>
        </w:tc>
        <w:tc>
          <w:tcPr>
            <w:tcW w:w="1377" w:type="dxa"/>
            <w:gridSpan w:val="3"/>
            <w:vAlign w:val="center"/>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16-а</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3867" w:type="dxa"/>
            <w:gridSpan w:val="2"/>
            <w:vAlign w:val="center"/>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реєстрації наказів начальника відділу щодо ведення державного реєстру виборців</w:t>
            </w:r>
          </w:p>
        </w:tc>
        <w:tc>
          <w:tcPr>
            <w:tcW w:w="1377" w:type="dxa"/>
            <w:gridSpan w:val="3"/>
            <w:vAlign w:val="center"/>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16-а</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11-13</w:t>
            </w:r>
          </w:p>
        </w:tc>
        <w:tc>
          <w:tcPr>
            <w:tcW w:w="3867" w:type="dxa"/>
            <w:gridSpan w:val="2"/>
            <w:vAlign w:val="center"/>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реєстрації подань з відомостями періодичного поновлення</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892EAE" w:rsidRDefault="005F0B95" w:rsidP="00E12D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 р.</w:t>
            </w:r>
            <w:r>
              <w:rPr>
                <w:rFonts w:ascii="Times New Roman" w:hAnsi="Times New Roman" w:cs="Times New Roman"/>
                <w:sz w:val="24"/>
                <w:szCs w:val="24"/>
                <w:vertAlign w:val="superscript"/>
              </w:rPr>
              <w:t>1</w:t>
            </w: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E12D7F">
              <w:rPr>
                <w:rFonts w:ascii="Times New Roman" w:hAnsi="Times New Roman" w:cs="Times New Roman"/>
                <w:sz w:val="20"/>
                <w:szCs w:val="20"/>
              </w:rPr>
              <w:t>ісля внесення до Державного реєстру виборців</w:t>
            </w: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11-14</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Журнал реєстрації вхідної кореспонденції </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122</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B825A7">
        <w:trPr>
          <w:gridAfter w:val="2"/>
          <w:wAfter w:w="5386" w:type="dxa"/>
          <w:trHeight w:val="805"/>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реєстрації створеної відділом кореспонденції</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 xml:space="preserve"> ст.122</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Листування з установами та </w:t>
            </w:r>
            <w:r w:rsidRPr="00E12D7F">
              <w:rPr>
                <w:rFonts w:ascii="Times New Roman" w:hAnsi="Times New Roman" w:cs="Times New Roman"/>
                <w:sz w:val="24"/>
                <w:szCs w:val="24"/>
              </w:rPr>
              <w:lastRenderedPageBreak/>
              <w:t>організаціями, політичними партіями, виборцями з питань поновлення та уточнення персональних даних Реєстру виборців та контролю за веденням Реєстру виборців</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 ЕПК</w:t>
            </w:r>
            <w:r w:rsidRPr="00E12D7F">
              <w:rPr>
                <w:rFonts w:ascii="Times New Roman" w:hAnsi="Times New Roman" w:cs="Times New Roman"/>
                <w:sz w:val="24"/>
                <w:szCs w:val="24"/>
              </w:rPr>
              <w:t xml:space="preserve"> </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lastRenderedPageBreak/>
              <w:t>ст. 23, 22</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11-17</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Доручення Розпорядника Реєстру</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16-в</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11-18</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реєстрації Доручень Розпорядника Реєстру</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122</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11-19</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Журнали Адміністратора безпеки</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2144</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Журнал реєстрації довідок, повідомлень виборцям </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124</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B825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11-21</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обліку ініціативних відомостей</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B825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122</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AC73FA">
        <w:trPr>
          <w:gridAfter w:val="2"/>
          <w:wAfter w:w="5386" w:type="dxa"/>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обліку посвідчень, які підтверджують тимчасову зміну місця голосування виборця</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E12D7F" w:rsidRDefault="005F0B95" w:rsidP="00E12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122</w:t>
            </w:r>
          </w:p>
        </w:tc>
        <w:tc>
          <w:tcPr>
            <w:tcW w:w="1701" w:type="dxa"/>
          </w:tcPr>
          <w:p w:rsidR="005F0B95" w:rsidRPr="00E12D7F" w:rsidRDefault="005F0B95" w:rsidP="00E12D7F">
            <w:pPr>
              <w:spacing w:after="0" w:line="240" w:lineRule="auto"/>
              <w:rPr>
                <w:rFonts w:ascii="Times New Roman" w:hAnsi="Times New Roman" w:cs="Times New Roman"/>
                <w:sz w:val="20"/>
                <w:szCs w:val="20"/>
              </w:rPr>
            </w:pPr>
          </w:p>
        </w:tc>
      </w:tr>
      <w:tr w:rsidR="005F0B95" w:rsidRPr="00E12D7F" w:rsidTr="005334F8">
        <w:trPr>
          <w:gridAfter w:val="2"/>
          <w:wAfter w:w="5386" w:type="dxa"/>
          <w:trHeight w:val="1657"/>
        </w:trPr>
        <w:tc>
          <w:tcPr>
            <w:tcW w:w="1277" w:type="dxa"/>
            <w:gridSpan w:val="2"/>
          </w:tcPr>
          <w:p w:rsidR="005F0B95" w:rsidRPr="00E12D7F" w:rsidRDefault="00BE3736"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11-23</w:t>
            </w:r>
          </w:p>
        </w:tc>
        <w:tc>
          <w:tcPr>
            <w:tcW w:w="3867" w:type="dxa"/>
            <w:gridSpan w:val="2"/>
          </w:tcPr>
          <w:p w:rsidR="005F0B95" w:rsidRPr="00E12D7F" w:rsidRDefault="005F0B95" w:rsidP="00E12D7F">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 xml:space="preserve">Номенклатура справ відділу </w:t>
            </w:r>
          </w:p>
        </w:tc>
        <w:tc>
          <w:tcPr>
            <w:tcW w:w="1377" w:type="dxa"/>
            <w:gridSpan w:val="3"/>
          </w:tcPr>
          <w:p w:rsidR="005F0B95" w:rsidRPr="00E12D7F" w:rsidRDefault="005F0B95" w:rsidP="00E12D7F">
            <w:pPr>
              <w:spacing w:after="0" w:line="240" w:lineRule="auto"/>
              <w:rPr>
                <w:rFonts w:ascii="Times New Roman" w:hAnsi="Times New Roman" w:cs="Times New Roman"/>
                <w:sz w:val="24"/>
                <w:szCs w:val="24"/>
              </w:rPr>
            </w:pPr>
          </w:p>
        </w:tc>
        <w:tc>
          <w:tcPr>
            <w:tcW w:w="1418" w:type="dxa"/>
            <w:gridSpan w:val="2"/>
          </w:tcPr>
          <w:p w:rsidR="005F0B95" w:rsidRPr="00892EAE" w:rsidRDefault="005F0B95" w:rsidP="00E12D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E12D7F" w:rsidRDefault="005F0B95" w:rsidP="00E12D7F">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112-в</w:t>
            </w:r>
          </w:p>
        </w:tc>
        <w:tc>
          <w:tcPr>
            <w:tcW w:w="1701" w:type="dxa"/>
          </w:tcPr>
          <w:p w:rsidR="005F0B95" w:rsidRPr="00E12D7F" w:rsidRDefault="005F0B95" w:rsidP="00E12D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E12D7F">
              <w:rPr>
                <w:rFonts w:ascii="Times New Roman" w:hAnsi="Times New Roman" w:cs="Times New Roman"/>
                <w:sz w:val="20"/>
                <w:szCs w:val="20"/>
              </w:rPr>
              <w:t>ісля заміни новими та за умови передачі документів до архівного відділу міської ради</w:t>
            </w:r>
          </w:p>
        </w:tc>
      </w:tr>
      <w:tr w:rsidR="005F0B95" w:rsidRPr="00892EAE" w:rsidTr="005E2D8A">
        <w:trPr>
          <w:gridAfter w:val="2"/>
          <w:wAfter w:w="5386" w:type="dxa"/>
          <w:cantSplit/>
          <w:trHeight w:val="1126"/>
        </w:trPr>
        <w:tc>
          <w:tcPr>
            <w:tcW w:w="9640" w:type="dxa"/>
            <w:gridSpan w:val="10"/>
          </w:tcPr>
          <w:p w:rsidR="005F0B95" w:rsidRPr="00892EAE" w:rsidRDefault="005F0B95" w:rsidP="00892EAE">
            <w:pPr>
              <w:spacing w:after="0" w:line="240" w:lineRule="auto"/>
              <w:jc w:val="center"/>
              <w:rPr>
                <w:rFonts w:ascii="Times New Roman" w:hAnsi="Times New Roman" w:cs="Times New Roman"/>
                <w:sz w:val="24"/>
                <w:szCs w:val="24"/>
              </w:rPr>
            </w:pPr>
          </w:p>
          <w:p w:rsidR="005F0B95" w:rsidRPr="00892EAE" w:rsidRDefault="005F0B95" w:rsidP="00892EAE">
            <w:pPr>
              <w:spacing w:after="0" w:line="240" w:lineRule="auto"/>
              <w:jc w:val="center"/>
              <w:rPr>
                <w:rFonts w:ascii="Times New Roman" w:hAnsi="Times New Roman" w:cs="Times New Roman"/>
                <w:b/>
                <w:bCs/>
                <w:iCs/>
                <w:sz w:val="24"/>
                <w:szCs w:val="24"/>
              </w:rPr>
            </w:pPr>
            <w:r w:rsidRPr="00892EAE">
              <w:rPr>
                <w:rFonts w:ascii="Times New Roman" w:hAnsi="Times New Roman" w:cs="Times New Roman"/>
                <w:b/>
                <w:bCs/>
                <w:iCs/>
                <w:sz w:val="24"/>
                <w:szCs w:val="24"/>
              </w:rPr>
              <w:t>12. Відділ економічного прогнозування та туризму</w:t>
            </w: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12-01</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r w:rsidRPr="00892EAE">
              <w:rPr>
                <w:rFonts w:ascii="Times New Roman" w:hAnsi="Times New Roman" w:cs="Times New Roman"/>
                <w:sz w:val="24"/>
                <w:szCs w:val="24"/>
              </w:rPr>
              <w:t xml:space="preserve"> </w:t>
            </w:r>
          </w:p>
          <w:p w:rsidR="005F0B95" w:rsidRPr="00892EAE" w:rsidRDefault="005F0B95" w:rsidP="00D45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w:t>
            </w:r>
            <w:r w:rsidRPr="00892EAE">
              <w:rPr>
                <w:rFonts w:ascii="Times New Roman" w:hAnsi="Times New Roman" w:cs="Times New Roman"/>
                <w:sz w:val="24"/>
                <w:szCs w:val="24"/>
              </w:rPr>
              <w:t>1-б, 2-б, 3-б</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 </w:t>
            </w:r>
            <w:r>
              <w:rPr>
                <w:rFonts w:ascii="Times New Roman" w:hAnsi="Times New Roman" w:cs="Times New Roman"/>
                <w:bCs/>
                <w:iCs/>
                <w:sz w:val="20"/>
                <w:szCs w:val="20"/>
                <w:vertAlign w:val="superscript"/>
              </w:rPr>
              <w:t>1</w:t>
            </w:r>
            <w:r w:rsidRPr="00892EAE">
              <w:rPr>
                <w:rFonts w:ascii="Times New Roman" w:hAnsi="Times New Roman" w:cs="Times New Roman"/>
                <w:bCs/>
                <w:iCs/>
                <w:sz w:val="20"/>
                <w:szCs w:val="20"/>
              </w:rPr>
              <w:t>Що стосуються діяльності міської ради та її виконавчого комітету – пост.</w:t>
            </w: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12-02</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відділу економічного прогнозування та туризму (копії)</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 xml:space="preserve">Доки не мине </w:t>
            </w:r>
            <w:r>
              <w:rPr>
                <w:rFonts w:ascii="Times New Roman" w:hAnsi="Times New Roman" w:cs="Times New Roman"/>
                <w:sz w:val="24"/>
                <w:szCs w:val="24"/>
              </w:rPr>
              <w:t>потреба</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16-а, 7-б</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sz w:val="20"/>
                <w:szCs w:val="20"/>
              </w:rPr>
            </w:pP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lastRenderedPageBreak/>
              <w:t>12-03</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Положення про відділ</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4B36B6" w:rsidP="00892EA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sidR="005F0B95">
              <w:rPr>
                <w:rFonts w:ascii="Times New Roman" w:hAnsi="Times New Roman" w:cs="Times New Roman"/>
                <w:sz w:val="24"/>
                <w:szCs w:val="24"/>
              </w:rPr>
              <w:t>.</w:t>
            </w:r>
            <w:r w:rsidR="005F0B95">
              <w:rPr>
                <w:rFonts w:ascii="Times New Roman" w:hAnsi="Times New Roman" w:cs="Times New Roman"/>
                <w:sz w:val="24"/>
                <w:szCs w:val="24"/>
                <w:vertAlign w:val="superscript"/>
              </w:rPr>
              <w:t>1</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39</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892EAE">
              <w:rPr>
                <w:rFonts w:ascii="Times New Roman" w:hAnsi="Times New Roman" w:cs="Times New Roman"/>
                <w:sz w:val="20"/>
                <w:szCs w:val="20"/>
              </w:rPr>
              <w:t>ісля заміни новими (зберігаються у відділі персоналу та з питань мобілізаційної роботи і цивільного захисту в особових справах посадових осіб)</w:t>
            </w: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12-04</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 xml:space="preserve">Посадові інструкції працівників відділу </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43</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З</w:t>
            </w:r>
            <w:r w:rsidRPr="00892EAE">
              <w:rPr>
                <w:rFonts w:ascii="Times New Roman" w:hAnsi="Times New Roman" w:cs="Times New Roman"/>
                <w:sz w:val="20"/>
                <w:szCs w:val="20"/>
              </w:rPr>
              <w:t>бері</w:t>
            </w:r>
            <w:r>
              <w:rPr>
                <w:rFonts w:ascii="Times New Roman" w:hAnsi="Times New Roman" w:cs="Times New Roman"/>
                <w:sz w:val="20"/>
                <w:szCs w:val="20"/>
              </w:rPr>
              <w:t>-</w:t>
            </w:r>
            <w:r w:rsidRPr="00892EAE">
              <w:rPr>
                <w:rFonts w:ascii="Times New Roman" w:hAnsi="Times New Roman" w:cs="Times New Roman"/>
                <w:sz w:val="20"/>
                <w:szCs w:val="20"/>
              </w:rPr>
              <w:t>гається в загальному відділі в документах до протоколів сесій міської ради)</w:t>
            </w: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12-05</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 xml:space="preserve">Протоколи та </w:t>
            </w:r>
            <w:proofErr w:type="spellStart"/>
            <w:r w:rsidRPr="00892EAE">
              <w:rPr>
                <w:rFonts w:ascii="Times New Roman" w:hAnsi="Times New Roman" w:cs="Times New Roman"/>
                <w:sz w:val="24"/>
                <w:szCs w:val="24"/>
              </w:rPr>
              <w:t>аудіоматеріали</w:t>
            </w:r>
            <w:proofErr w:type="spellEnd"/>
            <w:r w:rsidRPr="00892EAE">
              <w:rPr>
                <w:rFonts w:ascii="Times New Roman" w:hAnsi="Times New Roman" w:cs="Times New Roman"/>
                <w:sz w:val="24"/>
                <w:szCs w:val="24"/>
              </w:rPr>
              <w:t xml:space="preserve"> засідань конкурсного комітету з визначення перевізників на міських маршрутах</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219</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
                <w:sz w:val="20"/>
                <w:szCs w:val="20"/>
              </w:rPr>
            </w:pPr>
          </w:p>
          <w:p w:rsidR="005F0B95" w:rsidRPr="00892EAE" w:rsidRDefault="005F0B95" w:rsidP="00892EAE">
            <w:pPr>
              <w:spacing w:after="0" w:line="240" w:lineRule="auto"/>
              <w:rPr>
                <w:rFonts w:ascii="Times New Roman" w:hAnsi="Times New Roman" w:cs="Times New Roman"/>
                <w:bCs/>
                <w:iCs/>
                <w:sz w:val="20"/>
                <w:szCs w:val="20"/>
              </w:rPr>
            </w:pP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12-06</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Паспорти автобусних маршрутів регулярних перевезень</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Pr>
                <w:rFonts w:ascii="Times New Roman" w:hAnsi="Times New Roman" w:cs="Times New Roman"/>
                <w:sz w:val="24"/>
                <w:szCs w:val="24"/>
                <w:vertAlign w:val="superscript"/>
              </w:rPr>
              <w:t>1</w:t>
            </w:r>
            <w:r>
              <w:rPr>
                <w:rFonts w:ascii="Times New Roman" w:hAnsi="Times New Roman" w:cs="Times New Roman"/>
                <w:sz w:val="24"/>
                <w:szCs w:val="24"/>
              </w:rPr>
              <w:t xml:space="preserve"> ЕПК</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1079</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vertAlign w:val="superscript"/>
              </w:rPr>
              <w:t>1</w:t>
            </w:r>
            <w:r>
              <w:rPr>
                <w:rFonts w:ascii="Times New Roman" w:hAnsi="Times New Roman" w:cs="Times New Roman"/>
                <w:bCs/>
                <w:iCs/>
                <w:sz w:val="20"/>
                <w:szCs w:val="20"/>
              </w:rPr>
              <w:t>П</w:t>
            </w:r>
            <w:r w:rsidRPr="00892EAE">
              <w:rPr>
                <w:rFonts w:ascii="Times New Roman" w:hAnsi="Times New Roman" w:cs="Times New Roman"/>
                <w:bCs/>
                <w:iCs/>
                <w:sz w:val="20"/>
                <w:szCs w:val="20"/>
              </w:rPr>
              <w:t>ісля відміни маршруту</w:t>
            </w: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12-07</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Документи (заяви, копії ліцензій, переліки транспортних засобів, анкети та ін.), подані на участь у конкурсі з визначення перевізників на міських маршрутах</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 xml:space="preserve">3 </w:t>
            </w:r>
            <w:r>
              <w:rPr>
                <w:rFonts w:ascii="Times New Roman" w:hAnsi="Times New Roman" w:cs="Times New Roman"/>
                <w:sz w:val="24"/>
                <w:szCs w:val="24"/>
              </w:rPr>
              <w:t>р.</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219</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
                <w:sz w:val="20"/>
                <w:szCs w:val="20"/>
              </w:rPr>
            </w:pP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12-08</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Договори на перевезення пасажирів автомобільних транспортом</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386E74" w:rsidRDefault="005F0B95" w:rsidP="00892EA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1069</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vertAlign w:val="superscript"/>
              </w:rPr>
              <w:t>1</w:t>
            </w:r>
            <w:r>
              <w:rPr>
                <w:rFonts w:ascii="Times New Roman" w:hAnsi="Times New Roman" w:cs="Times New Roman"/>
                <w:bCs/>
                <w:iCs/>
                <w:sz w:val="20"/>
                <w:szCs w:val="20"/>
              </w:rPr>
              <w:t>П</w:t>
            </w:r>
            <w:r w:rsidRPr="00892EAE">
              <w:rPr>
                <w:rFonts w:ascii="Times New Roman" w:hAnsi="Times New Roman" w:cs="Times New Roman"/>
                <w:bCs/>
                <w:iCs/>
                <w:sz w:val="20"/>
                <w:szCs w:val="20"/>
              </w:rPr>
              <w:t>ісля закінчення строку дії договору</w:t>
            </w: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12-09</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Листування з організаціями, підприємствами та установами з питань економіки, прогнозування, планування, ціноутворення</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 ЕПК</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151, 152, 165, 171, 234</w:t>
            </w:r>
          </w:p>
          <w:p w:rsidR="005F0B95" w:rsidRPr="00892EAE"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sz w:val="20"/>
                <w:szCs w:val="20"/>
              </w:rPr>
            </w:pP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12-10</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Листування з організаціями, підприємствами та установами з питань організації та розвитку туризму</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 ЕПК</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23</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sz w:val="20"/>
                <w:szCs w:val="20"/>
              </w:rPr>
            </w:pP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12-11</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Журнал реєстрації договорів на перевезення пасажирів автомобільних транспортом</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 xml:space="preserve"> ст.1108</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
                <w:sz w:val="20"/>
                <w:szCs w:val="20"/>
              </w:rPr>
            </w:pP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12-12</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Журнал реєстрації паспортів автобусних маршрутів регулярних перевезень</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122, 1108</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
                <w:sz w:val="20"/>
                <w:szCs w:val="20"/>
              </w:rPr>
            </w:pPr>
          </w:p>
        </w:tc>
      </w:tr>
      <w:tr w:rsidR="005F0B95" w:rsidRPr="00892EAE" w:rsidTr="00AC73FA">
        <w:trPr>
          <w:gridAfter w:val="2"/>
          <w:wAfter w:w="5386" w:type="dxa"/>
          <w:cantSplit/>
          <w:trHeight w:val="274"/>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12-13</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Журнал обліку поданих документів на участь у конкурсі з визначення перевізників на міських маршрутах</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892EAE" w:rsidRDefault="005F0B95" w:rsidP="00D45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t>ст. 122</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b/>
                <w:sz w:val="20"/>
                <w:szCs w:val="20"/>
              </w:rPr>
            </w:pPr>
          </w:p>
        </w:tc>
      </w:tr>
      <w:tr w:rsidR="005F0B95" w:rsidRPr="00892EAE" w:rsidTr="003813C5">
        <w:trPr>
          <w:gridAfter w:val="2"/>
          <w:wAfter w:w="5386" w:type="dxa"/>
          <w:cantSplit/>
          <w:trHeight w:val="1349"/>
        </w:trPr>
        <w:tc>
          <w:tcPr>
            <w:tcW w:w="1277" w:type="dxa"/>
            <w:gridSpan w:val="2"/>
            <w:tcBorders>
              <w:bottom w:val="single" w:sz="4" w:space="0" w:color="auto"/>
            </w:tcBorders>
          </w:tcPr>
          <w:p w:rsidR="005F0B95" w:rsidRPr="00892EAE" w:rsidRDefault="005F0B95" w:rsidP="00892EAE">
            <w:pPr>
              <w:spacing w:after="0" w:line="240" w:lineRule="auto"/>
              <w:jc w:val="center"/>
              <w:rPr>
                <w:rFonts w:ascii="Times New Roman" w:hAnsi="Times New Roman" w:cs="Times New Roman"/>
                <w:sz w:val="24"/>
                <w:szCs w:val="24"/>
              </w:rPr>
            </w:pPr>
            <w:r w:rsidRPr="00892EAE">
              <w:rPr>
                <w:rFonts w:ascii="Times New Roman" w:hAnsi="Times New Roman" w:cs="Times New Roman"/>
                <w:sz w:val="24"/>
                <w:szCs w:val="24"/>
              </w:rPr>
              <w:lastRenderedPageBreak/>
              <w:t>12-14</w:t>
            </w:r>
          </w:p>
        </w:tc>
        <w:tc>
          <w:tcPr>
            <w:tcW w:w="3867" w:type="dxa"/>
            <w:gridSpan w:val="2"/>
            <w:tcBorders>
              <w:bottom w:val="single" w:sz="4" w:space="0" w:color="auto"/>
            </w:tcBorders>
          </w:tcPr>
          <w:p w:rsidR="005F0B95" w:rsidRPr="00892EAE" w:rsidRDefault="005F0B95" w:rsidP="00892EAE">
            <w:pPr>
              <w:spacing w:after="0" w:line="240" w:lineRule="auto"/>
              <w:rPr>
                <w:rFonts w:ascii="Times New Roman" w:hAnsi="Times New Roman" w:cs="Times New Roman"/>
                <w:sz w:val="24"/>
                <w:szCs w:val="24"/>
              </w:rPr>
            </w:pPr>
            <w:r w:rsidRPr="00892EAE">
              <w:rPr>
                <w:rFonts w:ascii="Times New Roman" w:hAnsi="Times New Roman" w:cs="Times New Roman"/>
                <w:sz w:val="24"/>
                <w:szCs w:val="24"/>
              </w:rPr>
              <w:t xml:space="preserve">Номенклатура справ відділу </w:t>
            </w:r>
          </w:p>
        </w:tc>
        <w:tc>
          <w:tcPr>
            <w:tcW w:w="1377" w:type="dxa"/>
            <w:gridSpan w:val="3"/>
            <w:tcBorders>
              <w:bottom w:val="single" w:sz="4" w:space="0" w:color="auto"/>
              <w:right w:val="single" w:sz="2" w:space="0" w:color="auto"/>
            </w:tcBorders>
          </w:tcPr>
          <w:p w:rsidR="005F0B95" w:rsidRPr="00892EAE" w:rsidRDefault="005F0B95" w:rsidP="00892EAE">
            <w:pPr>
              <w:spacing w:after="0" w:line="240" w:lineRule="auto"/>
              <w:rPr>
                <w:rFonts w:ascii="Times New Roman" w:hAnsi="Times New Roman" w:cs="Times New Roman"/>
                <w:sz w:val="24"/>
                <w:szCs w:val="24"/>
              </w:rPr>
            </w:pPr>
          </w:p>
        </w:tc>
        <w:tc>
          <w:tcPr>
            <w:tcW w:w="1418" w:type="dxa"/>
            <w:gridSpan w:val="2"/>
            <w:tcBorders>
              <w:left w:val="single" w:sz="2" w:space="0" w:color="auto"/>
              <w:bottom w:val="single" w:sz="4" w:space="0" w:color="auto"/>
            </w:tcBorders>
          </w:tcPr>
          <w:p w:rsidR="005F0B95" w:rsidRPr="00386E74" w:rsidRDefault="005F0B95" w:rsidP="00892EA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92EAE" w:rsidRDefault="005F0B95" w:rsidP="00892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701" w:type="dxa"/>
            <w:tcBorders>
              <w:bottom w:val="single" w:sz="4" w:space="0" w:color="auto"/>
            </w:tcBorders>
          </w:tcPr>
          <w:p w:rsidR="005F0B95" w:rsidRPr="00892EAE" w:rsidRDefault="005F0B95" w:rsidP="00892EAE">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892EAE">
              <w:rPr>
                <w:rFonts w:ascii="Times New Roman" w:hAnsi="Times New Roman" w:cs="Times New Roman"/>
                <w:sz w:val="20"/>
                <w:szCs w:val="20"/>
              </w:rPr>
              <w:t>ісля заміни новою та за умови складання зведених описів справ</w:t>
            </w:r>
          </w:p>
        </w:tc>
      </w:tr>
      <w:tr w:rsidR="005F0B95" w:rsidRPr="00386E74" w:rsidTr="00AC73FA">
        <w:trPr>
          <w:gridAfter w:val="2"/>
          <w:wAfter w:w="5386" w:type="dxa"/>
          <w:cantSplit/>
        </w:trPr>
        <w:tc>
          <w:tcPr>
            <w:tcW w:w="9640" w:type="dxa"/>
            <w:gridSpan w:val="10"/>
          </w:tcPr>
          <w:p w:rsidR="00283D5B" w:rsidRDefault="00283D5B" w:rsidP="006B30BA">
            <w:pPr>
              <w:spacing w:line="240" w:lineRule="auto"/>
              <w:jc w:val="center"/>
              <w:rPr>
                <w:rFonts w:ascii="Times New Roman" w:hAnsi="Times New Roman" w:cs="Times New Roman"/>
                <w:b/>
                <w:bCs/>
                <w:sz w:val="24"/>
                <w:szCs w:val="24"/>
              </w:rPr>
            </w:pPr>
          </w:p>
          <w:p w:rsidR="005F0B95" w:rsidRPr="008D124B" w:rsidRDefault="005F0B95" w:rsidP="006B30BA">
            <w:pPr>
              <w:spacing w:line="240" w:lineRule="auto"/>
              <w:jc w:val="center"/>
              <w:rPr>
                <w:rFonts w:ascii="Times New Roman" w:hAnsi="Times New Roman" w:cs="Times New Roman"/>
                <w:b/>
                <w:bCs/>
                <w:sz w:val="24"/>
                <w:szCs w:val="24"/>
              </w:rPr>
            </w:pPr>
            <w:r w:rsidRPr="008D124B">
              <w:rPr>
                <w:rFonts w:ascii="Times New Roman" w:hAnsi="Times New Roman" w:cs="Times New Roman"/>
                <w:b/>
                <w:bCs/>
                <w:sz w:val="24"/>
                <w:szCs w:val="24"/>
              </w:rPr>
              <w:t>13. Управління архітектури та державного архітектурно-будівельного контролю</w:t>
            </w: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13-01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До</w:t>
            </w:r>
            <w:r w:rsidRPr="00386E74">
              <w:rPr>
                <w:rFonts w:ascii="Times New Roman" w:hAnsi="Times New Roman" w:cs="Times New Roman"/>
                <w:sz w:val="24"/>
                <w:szCs w:val="24"/>
              </w:rPr>
              <w:softHyphen/>
              <w:t>ру</w:t>
            </w:r>
            <w:r w:rsidRPr="00386E74">
              <w:rPr>
                <w:rFonts w:ascii="Times New Roman" w:hAnsi="Times New Roman" w:cs="Times New Roman"/>
                <w:sz w:val="24"/>
                <w:szCs w:val="24"/>
              </w:rPr>
              <w:softHyphen/>
              <w:t>чен</w:t>
            </w:r>
            <w:r w:rsidRPr="00386E74">
              <w:rPr>
                <w:rFonts w:ascii="Times New Roman" w:hAnsi="Times New Roman" w:cs="Times New Roman"/>
                <w:sz w:val="24"/>
                <w:szCs w:val="24"/>
              </w:rPr>
              <w:softHyphen/>
              <w:t>ня державних органів, органів мі</w:t>
            </w:r>
            <w:r w:rsidRPr="00386E74">
              <w:rPr>
                <w:rFonts w:ascii="Times New Roman" w:hAnsi="Times New Roman" w:cs="Times New Roman"/>
                <w:sz w:val="24"/>
                <w:szCs w:val="24"/>
              </w:rPr>
              <w:softHyphen/>
              <w:t>с</w:t>
            </w:r>
            <w:r w:rsidRPr="00386E74">
              <w:rPr>
                <w:rFonts w:ascii="Times New Roman" w:hAnsi="Times New Roman" w:cs="Times New Roman"/>
                <w:sz w:val="24"/>
                <w:szCs w:val="24"/>
              </w:rPr>
              <w:softHyphen/>
              <w:t>це</w:t>
            </w:r>
            <w:r w:rsidRPr="00386E74">
              <w:rPr>
                <w:rFonts w:ascii="Times New Roman" w:hAnsi="Times New Roman" w:cs="Times New Roman"/>
                <w:sz w:val="24"/>
                <w:szCs w:val="24"/>
              </w:rPr>
              <w:softHyphen/>
              <w:t>во</w:t>
            </w:r>
            <w:r w:rsidRPr="00386E74">
              <w:rPr>
                <w:rFonts w:ascii="Times New Roman" w:hAnsi="Times New Roman" w:cs="Times New Roman"/>
                <w:sz w:val="24"/>
                <w:szCs w:val="24"/>
              </w:rPr>
              <w:softHyphen/>
              <w:t>го самовря</w:t>
            </w:r>
            <w:r w:rsidRPr="00386E74">
              <w:rPr>
                <w:rFonts w:ascii="Times New Roman" w:hAnsi="Times New Roman" w:cs="Times New Roman"/>
                <w:sz w:val="24"/>
                <w:szCs w:val="24"/>
              </w:rPr>
              <w:softHyphen/>
              <w:t>ду</w:t>
            </w:r>
            <w:r w:rsidRPr="00386E74">
              <w:rPr>
                <w:rFonts w:ascii="Times New Roman" w:hAnsi="Times New Roman" w:cs="Times New Roman"/>
                <w:sz w:val="24"/>
                <w:szCs w:val="24"/>
              </w:rPr>
              <w:softHyphen/>
              <w:t>ван</w:t>
            </w:r>
            <w:r w:rsidRPr="00386E74">
              <w:rPr>
                <w:rFonts w:ascii="Times New Roman" w:hAnsi="Times New Roman" w:cs="Times New Roman"/>
                <w:sz w:val="24"/>
                <w:szCs w:val="24"/>
              </w:rPr>
              <w:softHyphen/>
              <w:t>ня</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"ДОРУЧЕННЯ: з адміністративно-господарських питань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нів дер</w:instrText>
            </w:r>
            <w:r w:rsidRPr="00386E74">
              <w:rPr>
                <w:rFonts w:ascii="Times New Roman" w:hAnsi="Times New Roman" w:cs="Times New Roman"/>
                <w:sz w:val="24"/>
                <w:szCs w:val="24"/>
              </w:rPr>
              <w:softHyphen/>
              <w:instrText>жа</w:instrText>
            </w:r>
            <w:r w:rsidRPr="00386E74">
              <w:rPr>
                <w:rFonts w:ascii="Times New Roman" w:hAnsi="Times New Roman" w:cs="Times New Roman"/>
                <w:sz w:val="24"/>
                <w:szCs w:val="24"/>
              </w:rPr>
              <w:softHyphen/>
              <w:instrText>в</w:instrText>
            </w:r>
            <w:r w:rsidRPr="00386E74">
              <w:rPr>
                <w:rFonts w:ascii="Times New Roman" w:hAnsi="Times New Roman" w:cs="Times New Roman"/>
                <w:sz w:val="24"/>
                <w:szCs w:val="24"/>
              </w:rPr>
              <w:softHyphen/>
              <w:instrText>ної вла</w:instrText>
            </w:r>
            <w:r w:rsidRPr="00386E74">
              <w:rPr>
                <w:rFonts w:ascii="Times New Roman" w:hAnsi="Times New Roman" w:cs="Times New Roman"/>
                <w:sz w:val="24"/>
                <w:szCs w:val="24"/>
              </w:rPr>
              <w:softHyphen/>
              <w:instrText>ди, органів мі</w:instrText>
            </w:r>
            <w:r w:rsidRPr="00386E74">
              <w:rPr>
                <w:rFonts w:ascii="Times New Roman" w:hAnsi="Times New Roman" w:cs="Times New Roman"/>
                <w:sz w:val="24"/>
                <w:szCs w:val="24"/>
              </w:rPr>
              <w:softHyphen/>
              <w:instrText>с</w:instrText>
            </w:r>
            <w:r w:rsidRPr="00386E74">
              <w:rPr>
                <w:rFonts w:ascii="Times New Roman" w:hAnsi="Times New Roman" w:cs="Times New Roman"/>
                <w:sz w:val="24"/>
                <w:szCs w:val="24"/>
              </w:rPr>
              <w:softHyphen/>
              <w:instrText>це</w:instrText>
            </w:r>
            <w:r w:rsidRPr="00386E74">
              <w:rPr>
                <w:rFonts w:ascii="Times New Roman" w:hAnsi="Times New Roman" w:cs="Times New Roman"/>
                <w:sz w:val="24"/>
                <w:szCs w:val="24"/>
              </w:rPr>
              <w:softHyphen/>
              <w:instrText>во</w:instrText>
            </w:r>
            <w:r w:rsidRPr="00386E74">
              <w:rPr>
                <w:rFonts w:ascii="Times New Roman" w:hAnsi="Times New Roman" w:cs="Times New Roman"/>
                <w:sz w:val="24"/>
                <w:szCs w:val="24"/>
              </w:rPr>
              <w:softHyphen/>
              <w:instrText>го са</w:instrText>
            </w:r>
            <w:r w:rsidRPr="00386E74">
              <w:rPr>
                <w:rFonts w:ascii="Times New Roman" w:hAnsi="Times New Roman" w:cs="Times New Roman"/>
                <w:sz w:val="24"/>
                <w:szCs w:val="24"/>
              </w:rPr>
              <w:softHyphen/>
              <w:instrText>мо</w:instrText>
            </w:r>
            <w:r w:rsidRPr="00386E74">
              <w:rPr>
                <w:rFonts w:ascii="Times New Roman" w:hAnsi="Times New Roman" w:cs="Times New Roman"/>
                <w:sz w:val="24"/>
                <w:szCs w:val="24"/>
              </w:rPr>
              <w:softHyphen/>
              <w:instrText>вря</w:instrText>
            </w:r>
            <w:r w:rsidRPr="00386E74">
              <w:rPr>
                <w:rFonts w:ascii="Times New Roman" w:hAnsi="Times New Roman" w:cs="Times New Roman"/>
                <w:sz w:val="24"/>
                <w:szCs w:val="24"/>
              </w:rPr>
              <w:softHyphen/>
              <w:instrText>ду</w:instrText>
            </w:r>
            <w:r w:rsidRPr="00386E74">
              <w:rPr>
                <w:rFonts w:ascii="Times New Roman" w:hAnsi="Times New Roman" w:cs="Times New Roman"/>
                <w:sz w:val="24"/>
                <w:szCs w:val="24"/>
              </w:rPr>
              <w:softHyphen/>
              <w:instrText>ван</w:instrText>
            </w:r>
            <w:r w:rsidRPr="00386E74">
              <w:rPr>
                <w:rFonts w:ascii="Times New Roman" w:hAnsi="Times New Roman" w:cs="Times New Roman"/>
                <w:sz w:val="24"/>
                <w:szCs w:val="24"/>
              </w:rPr>
              <w:softHyphen/>
              <w:instrText>ня" \t "6"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"ДОРУЧЕННЯ: з основної діяльності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нів дер</w:instrText>
            </w:r>
            <w:r w:rsidRPr="00386E74">
              <w:rPr>
                <w:rFonts w:ascii="Times New Roman" w:hAnsi="Times New Roman" w:cs="Times New Roman"/>
                <w:sz w:val="24"/>
                <w:szCs w:val="24"/>
              </w:rPr>
              <w:softHyphen/>
              <w:instrText>жа</w:instrText>
            </w:r>
            <w:r w:rsidRPr="00386E74">
              <w:rPr>
                <w:rFonts w:ascii="Times New Roman" w:hAnsi="Times New Roman" w:cs="Times New Roman"/>
                <w:sz w:val="24"/>
                <w:szCs w:val="24"/>
              </w:rPr>
              <w:softHyphen/>
              <w:instrText>в</w:instrText>
            </w:r>
            <w:r w:rsidRPr="00386E74">
              <w:rPr>
                <w:rFonts w:ascii="Times New Roman" w:hAnsi="Times New Roman" w:cs="Times New Roman"/>
                <w:sz w:val="24"/>
                <w:szCs w:val="24"/>
              </w:rPr>
              <w:softHyphen/>
              <w:instrText>ної вла</w:instrText>
            </w:r>
            <w:r w:rsidRPr="00386E74">
              <w:rPr>
                <w:rFonts w:ascii="Times New Roman" w:hAnsi="Times New Roman" w:cs="Times New Roman"/>
                <w:sz w:val="24"/>
                <w:szCs w:val="24"/>
              </w:rPr>
              <w:softHyphen/>
              <w:instrText>ди, органів мі</w:instrText>
            </w:r>
            <w:r w:rsidRPr="00386E74">
              <w:rPr>
                <w:rFonts w:ascii="Times New Roman" w:hAnsi="Times New Roman" w:cs="Times New Roman"/>
                <w:sz w:val="24"/>
                <w:szCs w:val="24"/>
              </w:rPr>
              <w:softHyphen/>
              <w:instrText>с</w:instrText>
            </w:r>
            <w:r w:rsidRPr="00386E74">
              <w:rPr>
                <w:rFonts w:ascii="Times New Roman" w:hAnsi="Times New Roman" w:cs="Times New Roman"/>
                <w:sz w:val="24"/>
                <w:szCs w:val="24"/>
              </w:rPr>
              <w:softHyphen/>
              <w:instrText>це</w:instrText>
            </w:r>
            <w:r w:rsidRPr="00386E74">
              <w:rPr>
                <w:rFonts w:ascii="Times New Roman" w:hAnsi="Times New Roman" w:cs="Times New Roman"/>
                <w:sz w:val="24"/>
                <w:szCs w:val="24"/>
              </w:rPr>
              <w:softHyphen/>
              <w:instrText>во</w:instrText>
            </w:r>
            <w:r w:rsidRPr="00386E74">
              <w:rPr>
                <w:rFonts w:ascii="Times New Roman" w:hAnsi="Times New Roman" w:cs="Times New Roman"/>
                <w:sz w:val="24"/>
                <w:szCs w:val="24"/>
              </w:rPr>
              <w:softHyphen/>
              <w:instrText>го са</w:instrText>
            </w:r>
            <w:r w:rsidRPr="00386E74">
              <w:rPr>
                <w:rFonts w:ascii="Times New Roman" w:hAnsi="Times New Roman" w:cs="Times New Roman"/>
                <w:sz w:val="24"/>
                <w:szCs w:val="24"/>
              </w:rPr>
              <w:softHyphen/>
              <w:instrText>мо</w:instrText>
            </w:r>
            <w:r w:rsidRPr="00386E74">
              <w:rPr>
                <w:rFonts w:ascii="Times New Roman" w:hAnsi="Times New Roman" w:cs="Times New Roman"/>
                <w:sz w:val="24"/>
                <w:szCs w:val="24"/>
              </w:rPr>
              <w:softHyphen/>
              <w:instrText>вря</w:instrText>
            </w:r>
            <w:r w:rsidRPr="00386E74">
              <w:rPr>
                <w:rFonts w:ascii="Times New Roman" w:hAnsi="Times New Roman" w:cs="Times New Roman"/>
                <w:sz w:val="24"/>
                <w:szCs w:val="24"/>
              </w:rPr>
              <w:softHyphen/>
              <w:instrText>ду</w:instrText>
            </w:r>
            <w:r w:rsidRPr="00386E74">
              <w:rPr>
                <w:rFonts w:ascii="Times New Roman" w:hAnsi="Times New Roman" w:cs="Times New Roman"/>
                <w:sz w:val="24"/>
                <w:szCs w:val="24"/>
              </w:rPr>
              <w:softHyphen/>
              <w:instrText>ван</w:instrText>
            </w:r>
            <w:r w:rsidRPr="00386E74">
              <w:rPr>
                <w:rFonts w:ascii="Times New Roman" w:hAnsi="Times New Roman" w:cs="Times New Roman"/>
                <w:sz w:val="24"/>
                <w:szCs w:val="24"/>
              </w:rPr>
              <w:softHyphen/>
              <w:instrText>ня" \t "6"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t>; до</w:t>
            </w:r>
            <w:r w:rsidRPr="00386E74">
              <w:rPr>
                <w:rFonts w:ascii="Times New Roman" w:hAnsi="Times New Roman" w:cs="Times New Roman"/>
                <w:sz w:val="24"/>
                <w:szCs w:val="24"/>
              </w:rPr>
              <w:softHyphen/>
              <w:t>ку</w:t>
            </w:r>
            <w:r w:rsidRPr="00386E74">
              <w:rPr>
                <w:rFonts w:ascii="Times New Roman" w:hAnsi="Times New Roman" w:cs="Times New Roman"/>
                <w:sz w:val="24"/>
                <w:szCs w:val="24"/>
              </w:rPr>
              <w:softHyphen/>
              <w:t>мен</w:t>
            </w:r>
            <w:r w:rsidRPr="00386E74">
              <w:rPr>
                <w:rFonts w:ascii="Times New Roman" w:hAnsi="Times New Roman" w:cs="Times New Roman"/>
                <w:sz w:val="24"/>
                <w:szCs w:val="24"/>
              </w:rPr>
              <w:softHyphen/>
              <w:t>ти (до</w:t>
            </w:r>
            <w:r w:rsidRPr="00386E74">
              <w:rPr>
                <w:rFonts w:ascii="Times New Roman" w:hAnsi="Times New Roman" w:cs="Times New Roman"/>
                <w:sz w:val="24"/>
                <w:szCs w:val="24"/>
              </w:rPr>
              <w:softHyphen/>
              <w:t>від</w:t>
            </w:r>
            <w:r w:rsidRPr="00386E74">
              <w:rPr>
                <w:rFonts w:ascii="Times New Roman" w:hAnsi="Times New Roman" w:cs="Times New Roman"/>
                <w:sz w:val="24"/>
                <w:szCs w:val="24"/>
              </w:rPr>
              <w:softHyphen/>
              <w:t>ки, огля</w:t>
            </w:r>
            <w:r w:rsidRPr="00386E74">
              <w:rPr>
                <w:rFonts w:ascii="Times New Roman" w:hAnsi="Times New Roman" w:cs="Times New Roman"/>
                <w:sz w:val="24"/>
                <w:szCs w:val="24"/>
              </w:rPr>
              <w:softHyphen/>
              <w:t>ди, до</w:t>
            </w:r>
            <w:r w:rsidRPr="00386E74">
              <w:rPr>
                <w:rFonts w:ascii="Times New Roman" w:hAnsi="Times New Roman" w:cs="Times New Roman"/>
                <w:sz w:val="24"/>
                <w:szCs w:val="24"/>
              </w:rPr>
              <w:softHyphen/>
              <w:t>по</w:t>
            </w:r>
            <w:r w:rsidRPr="00386E74">
              <w:rPr>
                <w:rFonts w:ascii="Times New Roman" w:hAnsi="Times New Roman" w:cs="Times New Roman"/>
                <w:sz w:val="24"/>
                <w:szCs w:val="24"/>
              </w:rPr>
              <w:softHyphen/>
              <w:t>ві</w:t>
            </w:r>
            <w:r w:rsidRPr="00386E74">
              <w:rPr>
                <w:rFonts w:ascii="Times New Roman" w:hAnsi="Times New Roman" w:cs="Times New Roman"/>
                <w:sz w:val="24"/>
                <w:szCs w:val="24"/>
              </w:rPr>
              <w:softHyphen/>
              <w:t>ді, роз</w:t>
            </w:r>
            <w:r w:rsidRPr="00386E74">
              <w:rPr>
                <w:rFonts w:ascii="Times New Roman" w:hAnsi="Times New Roman" w:cs="Times New Roman"/>
                <w:sz w:val="24"/>
                <w:szCs w:val="24"/>
              </w:rPr>
              <w:softHyphen/>
              <w:t>ра</w:t>
            </w:r>
            <w:r w:rsidRPr="00386E74">
              <w:rPr>
                <w:rFonts w:ascii="Times New Roman" w:hAnsi="Times New Roman" w:cs="Times New Roman"/>
                <w:sz w:val="24"/>
                <w:szCs w:val="24"/>
              </w:rPr>
              <w:softHyphen/>
              <w:t>хун</w:t>
            </w:r>
            <w:r w:rsidRPr="00386E74">
              <w:rPr>
                <w:rFonts w:ascii="Times New Roman" w:hAnsi="Times New Roman" w:cs="Times New Roman"/>
                <w:sz w:val="24"/>
                <w:szCs w:val="24"/>
              </w:rPr>
              <w:softHyphen/>
              <w:t>ки, листи) з ви</w:t>
            </w:r>
            <w:r w:rsidRPr="00386E74">
              <w:rPr>
                <w:rFonts w:ascii="Times New Roman" w:hAnsi="Times New Roman" w:cs="Times New Roman"/>
                <w:sz w:val="24"/>
                <w:szCs w:val="24"/>
              </w:rPr>
              <w:softHyphen/>
              <w:t>ко</w:t>
            </w:r>
            <w:r w:rsidRPr="00386E74">
              <w:rPr>
                <w:rFonts w:ascii="Times New Roman" w:hAnsi="Times New Roman" w:cs="Times New Roman"/>
                <w:sz w:val="24"/>
                <w:szCs w:val="24"/>
              </w:rPr>
              <w:softHyphen/>
              <w:t>нан</w:t>
            </w:r>
            <w:r w:rsidRPr="00386E74">
              <w:rPr>
                <w:rFonts w:ascii="Times New Roman" w:hAnsi="Times New Roman" w:cs="Times New Roman"/>
                <w:sz w:val="24"/>
                <w:szCs w:val="24"/>
              </w:rPr>
              <w:softHyphen/>
              <w:t>ня до</w:t>
            </w:r>
            <w:r w:rsidRPr="00386E74">
              <w:rPr>
                <w:rFonts w:ascii="Times New Roman" w:hAnsi="Times New Roman" w:cs="Times New Roman"/>
                <w:sz w:val="24"/>
                <w:szCs w:val="24"/>
              </w:rPr>
              <w:softHyphen/>
              <w:t>ру</w:t>
            </w:r>
            <w:r w:rsidRPr="00386E74">
              <w:rPr>
                <w:rFonts w:ascii="Times New Roman" w:hAnsi="Times New Roman" w:cs="Times New Roman"/>
                <w:sz w:val="24"/>
                <w:szCs w:val="24"/>
              </w:rPr>
              <w:softHyphen/>
              <w:t>чень з основної діяльності</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"ЛИСТИ: з ви</w:instrText>
            </w:r>
            <w:r w:rsidRPr="00386E74">
              <w:rPr>
                <w:rFonts w:ascii="Times New Roman" w:hAnsi="Times New Roman" w:cs="Times New Roman"/>
                <w:sz w:val="24"/>
                <w:szCs w:val="24"/>
              </w:rPr>
              <w:softHyphen/>
              <w:instrText>ко</w:instrText>
            </w:r>
            <w:r w:rsidRPr="00386E74">
              <w:rPr>
                <w:rFonts w:ascii="Times New Roman" w:hAnsi="Times New Roman" w:cs="Times New Roman"/>
                <w:sz w:val="24"/>
                <w:szCs w:val="24"/>
              </w:rPr>
              <w:softHyphen/>
              <w:instrText>нан</w:instrText>
            </w:r>
            <w:r w:rsidRPr="00386E74">
              <w:rPr>
                <w:rFonts w:ascii="Times New Roman" w:hAnsi="Times New Roman" w:cs="Times New Roman"/>
                <w:sz w:val="24"/>
                <w:szCs w:val="24"/>
              </w:rPr>
              <w:softHyphen/>
              <w:instrText>ня до</w:instrText>
            </w:r>
            <w:r w:rsidRPr="00386E74">
              <w:rPr>
                <w:rFonts w:ascii="Times New Roman" w:hAnsi="Times New Roman" w:cs="Times New Roman"/>
                <w:sz w:val="24"/>
                <w:szCs w:val="24"/>
              </w:rPr>
              <w:softHyphen/>
              <w:instrText>ру</w:instrText>
            </w:r>
            <w:r w:rsidRPr="00386E74">
              <w:rPr>
                <w:rFonts w:ascii="Times New Roman" w:hAnsi="Times New Roman" w:cs="Times New Roman"/>
                <w:sz w:val="24"/>
                <w:szCs w:val="24"/>
              </w:rPr>
              <w:softHyphen/>
              <w:instrText>чень" \t "6"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"РОЗРАХУНКИ: з ви</w:instrText>
            </w:r>
            <w:r w:rsidRPr="00386E74">
              <w:rPr>
                <w:rFonts w:ascii="Times New Roman" w:hAnsi="Times New Roman" w:cs="Times New Roman"/>
                <w:sz w:val="24"/>
                <w:szCs w:val="24"/>
              </w:rPr>
              <w:softHyphen/>
              <w:instrText>ко</w:instrText>
            </w:r>
            <w:r w:rsidRPr="00386E74">
              <w:rPr>
                <w:rFonts w:ascii="Times New Roman" w:hAnsi="Times New Roman" w:cs="Times New Roman"/>
                <w:sz w:val="24"/>
                <w:szCs w:val="24"/>
              </w:rPr>
              <w:softHyphen/>
              <w:instrText>нан</w:instrText>
            </w:r>
            <w:r w:rsidRPr="00386E74">
              <w:rPr>
                <w:rFonts w:ascii="Times New Roman" w:hAnsi="Times New Roman" w:cs="Times New Roman"/>
                <w:sz w:val="24"/>
                <w:szCs w:val="24"/>
              </w:rPr>
              <w:softHyphen/>
              <w:instrText>ня до</w:instrText>
            </w:r>
            <w:r w:rsidRPr="00386E74">
              <w:rPr>
                <w:rFonts w:ascii="Times New Roman" w:hAnsi="Times New Roman" w:cs="Times New Roman"/>
                <w:sz w:val="24"/>
                <w:szCs w:val="24"/>
              </w:rPr>
              <w:softHyphen/>
              <w:instrText>ру</w:instrText>
            </w:r>
            <w:r w:rsidRPr="00386E74">
              <w:rPr>
                <w:rFonts w:ascii="Times New Roman" w:hAnsi="Times New Roman" w:cs="Times New Roman"/>
                <w:sz w:val="24"/>
                <w:szCs w:val="24"/>
              </w:rPr>
              <w:softHyphen/>
              <w:instrText>чень" \t "6"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"ДОПОВІДІ: з ви</w:instrText>
            </w:r>
            <w:r w:rsidRPr="00386E74">
              <w:rPr>
                <w:rFonts w:ascii="Times New Roman" w:hAnsi="Times New Roman" w:cs="Times New Roman"/>
                <w:sz w:val="24"/>
                <w:szCs w:val="24"/>
              </w:rPr>
              <w:softHyphen/>
              <w:instrText>ко</w:instrText>
            </w:r>
            <w:r w:rsidRPr="00386E74">
              <w:rPr>
                <w:rFonts w:ascii="Times New Roman" w:hAnsi="Times New Roman" w:cs="Times New Roman"/>
                <w:sz w:val="24"/>
                <w:szCs w:val="24"/>
              </w:rPr>
              <w:softHyphen/>
              <w:instrText>нан</w:instrText>
            </w:r>
            <w:r w:rsidRPr="00386E74">
              <w:rPr>
                <w:rFonts w:ascii="Times New Roman" w:hAnsi="Times New Roman" w:cs="Times New Roman"/>
                <w:sz w:val="24"/>
                <w:szCs w:val="24"/>
              </w:rPr>
              <w:softHyphen/>
              <w:instrText>ня до</w:instrText>
            </w:r>
            <w:r w:rsidRPr="00386E74">
              <w:rPr>
                <w:rFonts w:ascii="Times New Roman" w:hAnsi="Times New Roman" w:cs="Times New Roman"/>
                <w:sz w:val="24"/>
                <w:szCs w:val="24"/>
              </w:rPr>
              <w:softHyphen/>
              <w:instrText>ру</w:instrText>
            </w:r>
            <w:r w:rsidRPr="00386E74">
              <w:rPr>
                <w:rFonts w:ascii="Times New Roman" w:hAnsi="Times New Roman" w:cs="Times New Roman"/>
                <w:sz w:val="24"/>
                <w:szCs w:val="24"/>
              </w:rPr>
              <w:softHyphen/>
              <w:instrText>чень" \t "6"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"ОГЛЯДИ: з ви</w:instrText>
            </w:r>
            <w:r w:rsidRPr="00386E74">
              <w:rPr>
                <w:rFonts w:ascii="Times New Roman" w:hAnsi="Times New Roman" w:cs="Times New Roman"/>
                <w:sz w:val="24"/>
                <w:szCs w:val="24"/>
              </w:rPr>
              <w:softHyphen/>
              <w:instrText>ко</w:instrText>
            </w:r>
            <w:r w:rsidRPr="00386E74">
              <w:rPr>
                <w:rFonts w:ascii="Times New Roman" w:hAnsi="Times New Roman" w:cs="Times New Roman"/>
                <w:sz w:val="24"/>
                <w:szCs w:val="24"/>
              </w:rPr>
              <w:softHyphen/>
              <w:instrText>нан</w:instrText>
            </w:r>
            <w:r w:rsidRPr="00386E74">
              <w:rPr>
                <w:rFonts w:ascii="Times New Roman" w:hAnsi="Times New Roman" w:cs="Times New Roman"/>
                <w:sz w:val="24"/>
                <w:szCs w:val="24"/>
              </w:rPr>
              <w:softHyphen/>
              <w:instrText>ня до</w:instrText>
            </w:r>
            <w:r w:rsidRPr="00386E74">
              <w:rPr>
                <w:rFonts w:ascii="Times New Roman" w:hAnsi="Times New Roman" w:cs="Times New Roman"/>
                <w:sz w:val="24"/>
                <w:szCs w:val="24"/>
              </w:rPr>
              <w:softHyphen/>
              <w:instrText>ру</w:instrText>
            </w:r>
            <w:r w:rsidRPr="00386E74">
              <w:rPr>
                <w:rFonts w:ascii="Times New Roman" w:hAnsi="Times New Roman" w:cs="Times New Roman"/>
                <w:sz w:val="24"/>
                <w:szCs w:val="24"/>
              </w:rPr>
              <w:softHyphen/>
              <w:instrText>чень" \t "6"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"ДОВІДКИ: з ви</w:instrText>
            </w:r>
            <w:r w:rsidRPr="00386E74">
              <w:rPr>
                <w:rFonts w:ascii="Times New Roman" w:hAnsi="Times New Roman" w:cs="Times New Roman"/>
                <w:sz w:val="24"/>
                <w:szCs w:val="24"/>
              </w:rPr>
              <w:softHyphen/>
              <w:instrText>ко</w:instrText>
            </w:r>
            <w:r w:rsidRPr="00386E74">
              <w:rPr>
                <w:rFonts w:ascii="Times New Roman" w:hAnsi="Times New Roman" w:cs="Times New Roman"/>
                <w:sz w:val="24"/>
                <w:szCs w:val="24"/>
              </w:rPr>
              <w:softHyphen/>
              <w:instrText>нан</w:instrText>
            </w:r>
            <w:r w:rsidRPr="00386E74">
              <w:rPr>
                <w:rFonts w:ascii="Times New Roman" w:hAnsi="Times New Roman" w:cs="Times New Roman"/>
                <w:sz w:val="24"/>
                <w:szCs w:val="24"/>
              </w:rPr>
              <w:softHyphen/>
              <w:instrText>ня до</w:instrText>
            </w:r>
            <w:r w:rsidRPr="00386E74">
              <w:rPr>
                <w:rFonts w:ascii="Times New Roman" w:hAnsi="Times New Roman" w:cs="Times New Roman"/>
                <w:sz w:val="24"/>
                <w:szCs w:val="24"/>
              </w:rPr>
              <w:softHyphen/>
              <w:instrText>ру</w:instrText>
            </w:r>
            <w:r w:rsidRPr="00386E74">
              <w:rPr>
                <w:rFonts w:ascii="Times New Roman" w:hAnsi="Times New Roman" w:cs="Times New Roman"/>
                <w:sz w:val="24"/>
                <w:szCs w:val="24"/>
              </w:rPr>
              <w:softHyphen/>
              <w:instrText>чень" \t "6"</w:instrText>
            </w:r>
            <w:r w:rsidRPr="00386E74">
              <w:rPr>
                <w:rFonts w:ascii="Times New Roman" w:hAnsi="Times New Roman" w:cs="Times New Roman"/>
                <w:sz w:val="24"/>
                <w:szCs w:val="24"/>
              </w:rPr>
              <w:fldChar w:fldCharType="end"/>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6-а</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 1</w:t>
            </w:r>
            <w:r>
              <w:rPr>
                <w:rFonts w:ascii="Times New Roman" w:hAnsi="Times New Roman" w:cs="Times New Roman"/>
                <w:sz w:val="20"/>
                <w:szCs w:val="20"/>
              </w:rPr>
              <w:t>Надіслані до відома</w:t>
            </w:r>
          </w:p>
        </w:tc>
      </w:tr>
      <w:tr w:rsidR="005F0B95" w:rsidRPr="00386E74" w:rsidTr="00B825A7">
        <w:trPr>
          <w:gridAfter w:val="2"/>
          <w:wAfter w:w="5386" w:type="dxa"/>
          <w:trHeight w:val="1717"/>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13-02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управління архітектури та державного архітектурно-будівельного контролю (копії)</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8D124B" w:rsidRDefault="005F0B95" w:rsidP="00386E74">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16-а, 7-б</w:t>
            </w:r>
          </w:p>
        </w:tc>
        <w:tc>
          <w:tcPr>
            <w:tcW w:w="1701" w:type="dxa"/>
            <w:tcBorders>
              <w:top w:val="single" w:sz="4" w:space="0" w:color="auto"/>
              <w:left w:val="single" w:sz="4" w:space="0" w:color="auto"/>
              <w:bottom w:val="single" w:sz="4" w:space="0" w:color="auto"/>
              <w:right w:val="single" w:sz="4" w:space="0" w:color="auto"/>
            </w:tcBorders>
          </w:tcPr>
          <w:p w:rsidR="005F0B95" w:rsidRPr="008D124B" w:rsidRDefault="005F0B95" w:rsidP="00386E74">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Надіслані до відома</w:t>
            </w: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lang w:val="ru-RU"/>
              </w:rPr>
            </w:pPr>
            <w:r w:rsidRPr="00386E74">
              <w:rPr>
                <w:rFonts w:ascii="Times New Roman" w:hAnsi="Times New Roman" w:cs="Times New Roman"/>
                <w:sz w:val="24"/>
                <w:szCs w:val="24"/>
                <w:lang w:val="ru-RU"/>
              </w:rPr>
              <w:t>13-03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Положення про управління та положення про відділ</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p w:rsidR="005F0B95" w:rsidRPr="00386E74" w:rsidRDefault="005F0B95" w:rsidP="00386E74">
            <w:pPr>
              <w:spacing w:after="0" w:line="240" w:lineRule="auto"/>
              <w:rPr>
                <w:rFonts w:ascii="Times New Roman" w:hAnsi="Times New Roman" w:cs="Times New Roman"/>
                <w:sz w:val="24"/>
                <w:szCs w:val="24"/>
              </w:rPr>
            </w:pPr>
          </w:p>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4B36B6" w:rsidP="00386E74">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Доки не мине потреба</w:t>
            </w:r>
            <w:r w:rsidR="005F0B95">
              <w:rPr>
                <w:rFonts w:ascii="Times New Roman" w:hAnsi="Times New Roman" w:cs="Times New Roman"/>
                <w:bCs/>
                <w:sz w:val="24"/>
                <w:szCs w:val="24"/>
                <w:vertAlign w:val="superscript"/>
              </w:rPr>
              <w:t>1</w:t>
            </w:r>
          </w:p>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bCs/>
                <w:sz w:val="24"/>
                <w:szCs w:val="24"/>
              </w:rPr>
              <w:t>ст. 39</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386E74">
              <w:rPr>
                <w:rFonts w:ascii="Times New Roman" w:hAnsi="Times New Roman" w:cs="Times New Roman"/>
                <w:sz w:val="20"/>
                <w:szCs w:val="20"/>
              </w:rPr>
              <w:t>ригінал зберігається в документах д</w:t>
            </w:r>
            <w:r>
              <w:rPr>
                <w:rFonts w:ascii="Times New Roman" w:hAnsi="Times New Roman" w:cs="Times New Roman"/>
                <w:sz w:val="20"/>
                <w:szCs w:val="20"/>
              </w:rPr>
              <w:t>о протоколів сесій міської ради</w:t>
            </w:r>
          </w:p>
        </w:tc>
      </w:tr>
      <w:tr w:rsidR="005F0B95" w:rsidRPr="00386E74" w:rsidTr="006B30BA">
        <w:trPr>
          <w:gridAfter w:val="2"/>
          <w:wAfter w:w="5386" w:type="dxa"/>
          <w:trHeight w:val="3272"/>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lang w:val="ru-RU"/>
              </w:rPr>
            </w:pPr>
            <w:r w:rsidRPr="00386E74">
              <w:rPr>
                <w:rFonts w:ascii="Times New Roman" w:hAnsi="Times New Roman" w:cs="Times New Roman"/>
                <w:sz w:val="24"/>
                <w:szCs w:val="24"/>
                <w:lang w:val="ru-RU"/>
              </w:rPr>
              <w:t>13-04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Посадові та робочі інструкції працівників управління та відділу</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5 р.</w:t>
            </w:r>
            <w:r>
              <w:rPr>
                <w:rFonts w:ascii="Times New Roman" w:hAnsi="Times New Roman" w:cs="Times New Roman"/>
                <w:bCs/>
                <w:sz w:val="24"/>
                <w:szCs w:val="24"/>
                <w:vertAlign w:val="superscript"/>
              </w:rPr>
              <w:t>1</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bCs/>
                <w:sz w:val="24"/>
                <w:szCs w:val="24"/>
              </w:rPr>
              <w:t>ст. 43</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386E74">
              <w:rPr>
                <w:rFonts w:ascii="Times New Roman" w:hAnsi="Times New Roman" w:cs="Times New Roman"/>
                <w:sz w:val="20"/>
                <w:szCs w:val="20"/>
              </w:rPr>
              <w:t xml:space="preserve">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 </w:t>
            </w:r>
          </w:p>
        </w:tc>
      </w:tr>
      <w:tr w:rsidR="005F0B95" w:rsidRPr="00386E74" w:rsidTr="006B30BA">
        <w:trPr>
          <w:gridAfter w:val="2"/>
          <w:wAfter w:w="5386" w:type="dxa"/>
          <w:trHeight w:val="1030"/>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D4594A">
            <w:pPr>
              <w:spacing w:after="0" w:line="240" w:lineRule="auto"/>
              <w:jc w:val="center"/>
              <w:rPr>
                <w:rFonts w:ascii="Times New Roman" w:hAnsi="Times New Roman" w:cs="Times New Roman"/>
                <w:sz w:val="24"/>
                <w:szCs w:val="24"/>
                <w:lang w:val="ru-RU"/>
              </w:rPr>
            </w:pPr>
            <w:r w:rsidRPr="00386E74">
              <w:rPr>
                <w:rFonts w:ascii="Times New Roman" w:hAnsi="Times New Roman" w:cs="Times New Roman"/>
                <w:sz w:val="24"/>
                <w:szCs w:val="24"/>
                <w:lang w:val="ru-RU"/>
              </w:rPr>
              <w:t>13-05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На</w:t>
            </w:r>
            <w:r w:rsidRPr="00386E74">
              <w:rPr>
                <w:rFonts w:ascii="Times New Roman" w:hAnsi="Times New Roman" w:cs="Times New Roman"/>
                <w:sz w:val="24"/>
                <w:szCs w:val="24"/>
              </w:rPr>
              <w:softHyphen/>
              <w:t>ка</w:t>
            </w:r>
            <w:r w:rsidRPr="00386E74">
              <w:rPr>
                <w:rFonts w:ascii="Times New Roman" w:hAnsi="Times New Roman" w:cs="Times New Roman"/>
                <w:sz w:val="24"/>
                <w:szCs w:val="24"/>
              </w:rPr>
              <w:softHyphen/>
              <w:t>зи (про видачу містобудівних умов і обмежень та інші у сфері містобудівної діяльності)</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"РОЗПОРЯДЖЕННЯ: з адміністративно-господарських питань центральних та місцевих органів виконавчої влади, органів місцевого самоврядування, інших державних органів,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 \t "16"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"РОЗПОРЯДЖЕННЯ: з особового складу центральних та місцевих органів виконавчої влади, органів місцевого самоврядування, інших державних органів,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 \t "16"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"РОЗПОРЯДЖЕННЯ: з основної діяльності центральних та місцевих органів виконавчої влади, органів місцевого самоврядування, інших державних органів,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 \t "16"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"НАКАЗИ: з адміністративно-господарських питань центральних та місцевих органів виконавчої влади, органів місцевого самоврядування, інших державних органів,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 \t "16"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"НАКАЗИ: з особового складу центральних та місцевих органів виконавчої влади, органів місцевого самоврядування, інших державних органів,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 \t "16"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"НАКАЗИ: з основної діяльності центральних та місцевих органів виконавчої влади, органів місцевого самоврядування, інших державних органів,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 \t "16"</w:instrText>
            </w:r>
            <w:r w:rsidRPr="00386E74">
              <w:rPr>
                <w:rFonts w:ascii="Times New Roman" w:hAnsi="Times New Roman" w:cs="Times New Roman"/>
                <w:sz w:val="24"/>
                <w:szCs w:val="24"/>
              </w:rPr>
              <w:fldChar w:fldCharType="end"/>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DF4E16" w:rsidRDefault="005F0B95" w:rsidP="00D4594A">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16</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r>
              <w:rPr>
                <w:rFonts w:ascii="Times New Roman" w:hAnsi="Times New Roman" w:cs="Times New Roman"/>
                <w:sz w:val="20"/>
                <w:szCs w:val="20"/>
              </w:rPr>
              <w:t>1Н</w:t>
            </w:r>
            <w:r w:rsidRPr="00386E74">
              <w:rPr>
                <w:rFonts w:ascii="Times New Roman" w:hAnsi="Times New Roman" w:cs="Times New Roman"/>
                <w:sz w:val="20"/>
                <w:szCs w:val="20"/>
              </w:rPr>
              <w:t>а</w:t>
            </w:r>
            <w:r w:rsidRPr="00386E74">
              <w:rPr>
                <w:rFonts w:ascii="Times New Roman" w:hAnsi="Times New Roman" w:cs="Times New Roman"/>
                <w:sz w:val="20"/>
                <w:szCs w:val="20"/>
              </w:rPr>
              <w:softHyphen/>
              <w:t>ді</w:t>
            </w:r>
            <w:r w:rsidRPr="00386E74">
              <w:rPr>
                <w:rFonts w:ascii="Times New Roman" w:hAnsi="Times New Roman" w:cs="Times New Roman"/>
                <w:sz w:val="20"/>
                <w:szCs w:val="20"/>
              </w:rPr>
              <w:softHyphen/>
              <w:t>с</w:t>
            </w:r>
            <w:r w:rsidRPr="00386E74">
              <w:rPr>
                <w:rFonts w:ascii="Times New Roman" w:hAnsi="Times New Roman" w:cs="Times New Roman"/>
                <w:sz w:val="20"/>
                <w:szCs w:val="20"/>
              </w:rPr>
              <w:softHyphen/>
              <w:t>ла</w:t>
            </w:r>
            <w:r w:rsidRPr="00386E74">
              <w:rPr>
                <w:rFonts w:ascii="Times New Roman" w:hAnsi="Times New Roman" w:cs="Times New Roman"/>
                <w:sz w:val="20"/>
                <w:szCs w:val="20"/>
              </w:rPr>
              <w:softHyphen/>
              <w:t>ні до ві</w:t>
            </w:r>
            <w:r w:rsidRPr="00386E74">
              <w:rPr>
                <w:rFonts w:ascii="Times New Roman" w:hAnsi="Times New Roman" w:cs="Times New Roman"/>
                <w:sz w:val="20"/>
                <w:szCs w:val="20"/>
              </w:rPr>
              <w:softHyphen/>
              <w:t>до</w:t>
            </w:r>
            <w:r w:rsidRPr="00386E74">
              <w:rPr>
                <w:rFonts w:ascii="Times New Roman" w:hAnsi="Times New Roman" w:cs="Times New Roman"/>
                <w:sz w:val="20"/>
                <w:szCs w:val="20"/>
              </w:rPr>
              <w:softHyphen/>
              <w:t>ма – доки не мине потреба</w:t>
            </w: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lang w:val="ru-RU"/>
              </w:rPr>
            </w:pPr>
            <w:r w:rsidRPr="00386E74">
              <w:rPr>
                <w:rFonts w:ascii="Times New Roman" w:hAnsi="Times New Roman" w:cs="Times New Roman"/>
                <w:sz w:val="24"/>
                <w:szCs w:val="24"/>
                <w:lang w:val="ru-RU"/>
              </w:rPr>
              <w:t>13-06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Протоколи засідань архітектурно-містобудівної ради</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"ЗВЕДЕННЯ: до постанов, рішень, протоколів, стенограм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"ДОПОВІДНІ ЗАПИСКИ: до постанов, рішень, протоколів, стенограм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"ДОПОВІДІ: до постанов, рішень, протоколів, стенограм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"ДОВІДКИ: до постанов, рішень, протоколів, стенограм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"ДОКУМЕНТИ: до постанов, рішень, протоколів, стенограм засідань колегіальних виконавчих органів (правління, дирекції, ради директорів, ради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"СТЕНОГРАМИ: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"ПРОТОКОЛИ: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"РІШЕННЯ: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"ПОСТАНОВИ: засідань: колегіальних виконавчих органів (правлінь, дирекцій, рад директорів, рад орендарів тощо) організації" \t "10"</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t xml:space="preserve"> (Про</w:t>
            </w:r>
            <w:r w:rsidRPr="00386E74">
              <w:rPr>
                <w:rFonts w:ascii="Times New Roman" w:hAnsi="Times New Roman" w:cs="Times New Roman"/>
                <w:sz w:val="24"/>
                <w:szCs w:val="24"/>
              </w:rPr>
              <w:softHyphen/>
              <w:t>то</w:t>
            </w:r>
            <w:r w:rsidRPr="00386E74">
              <w:rPr>
                <w:rFonts w:ascii="Times New Roman" w:hAnsi="Times New Roman" w:cs="Times New Roman"/>
                <w:sz w:val="24"/>
                <w:szCs w:val="24"/>
              </w:rPr>
              <w:softHyphen/>
              <w:t>ко</w:t>
            </w:r>
            <w:r w:rsidRPr="00386E74">
              <w:rPr>
                <w:rFonts w:ascii="Times New Roman" w:hAnsi="Times New Roman" w:cs="Times New Roman"/>
                <w:sz w:val="24"/>
                <w:szCs w:val="24"/>
              </w:rPr>
              <w:softHyphen/>
              <w:t>ли  засідань постій</w:t>
            </w:r>
            <w:r w:rsidRPr="00386E74">
              <w:rPr>
                <w:rFonts w:ascii="Times New Roman" w:hAnsi="Times New Roman" w:cs="Times New Roman"/>
                <w:sz w:val="24"/>
                <w:szCs w:val="24"/>
              </w:rPr>
              <w:softHyphen/>
              <w:t>но ді</w:t>
            </w:r>
            <w:r w:rsidRPr="00386E74">
              <w:rPr>
                <w:rFonts w:ascii="Times New Roman" w:hAnsi="Times New Roman" w:cs="Times New Roman"/>
                <w:sz w:val="24"/>
                <w:szCs w:val="24"/>
              </w:rPr>
              <w:softHyphen/>
              <w:t>ю</w:t>
            </w:r>
            <w:r w:rsidRPr="00386E74">
              <w:rPr>
                <w:rFonts w:ascii="Times New Roman" w:hAnsi="Times New Roman" w:cs="Times New Roman"/>
                <w:sz w:val="24"/>
                <w:szCs w:val="24"/>
              </w:rPr>
              <w:softHyphen/>
              <w:t>чої консуль</w:t>
            </w:r>
            <w:r w:rsidRPr="00386E74">
              <w:rPr>
                <w:rFonts w:ascii="Times New Roman" w:hAnsi="Times New Roman" w:cs="Times New Roman"/>
                <w:sz w:val="24"/>
                <w:szCs w:val="24"/>
              </w:rPr>
              <w:softHyphen/>
              <w:t>та</w:t>
            </w:r>
            <w:r w:rsidRPr="00386E74">
              <w:rPr>
                <w:rFonts w:ascii="Times New Roman" w:hAnsi="Times New Roman" w:cs="Times New Roman"/>
                <w:sz w:val="24"/>
                <w:szCs w:val="24"/>
              </w:rPr>
              <w:softHyphen/>
              <w:t>ти</w:t>
            </w:r>
            <w:r w:rsidRPr="00386E74">
              <w:rPr>
                <w:rFonts w:ascii="Times New Roman" w:hAnsi="Times New Roman" w:cs="Times New Roman"/>
                <w:sz w:val="24"/>
                <w:szCs w:val="24"/>
              </w:rPr>
              <w:softHyphen/>
              <w:t>в</w:t>
            </w:r>
            <w:r w:rsidRPr="00386E74">
              <w:rPr>
                <w:rFonts w:ascii="Times New Roman" w:hAnsi="Times New Roman" w:cs="Times New Roman"/>
                <w:sz w:val="24"/>
                <w:szCs w:val="24"/>
              </w:rPr>
              <w:softHyphen/>
              <w:t>ної ради за мі</w:t>
            </w:r>
            <w:r w:rsidRPr="00386E74">
              <w:rPr>
                <w:rFonts w:ascii="Times New Roman" w:hAnsi="Times New Roman" w:cs="Times New Roman"/>
                <w:sz w:val="24"/>
                <w:szCs w:val="24"/>
              </w:rPr>
              <w:softHyphen/>
              <w:t>с</w:t>
            </w:r>
            <w:r w:rsidRPr="00386E74">
              <w:rPr>
                <w:rFonts w:ascii="Times New Roman" w:hAnsi="Times New Roman" w:cs="Times New Roman"/>
                <w:sz w:val="24"/>
                <w:szCs w:val="24"/>
              </w:rPr>
              <w:softHyphen/>
              <w:t xml:space="preserve">цем </w:t>
            </w:r>
            <w:proofErr w:type="spellStart"/>
            <w:r w:rsidRPr="00386E74">
              <w:rPr>
                <w:rFonts w:ascii="Times New Roman" w:hAnsi="Times New Roman" w:cs="Times New Roman"/>
                <w:sz w:val="24"/>
                <w:szCs w:val="24"/>
              </w:rPr>
              <w:t>про</w:t>
            </w:r>
            <w:r w:rsidRPr="00386E74">
              <w:rPr>
                <w:rFonts w:ascii="Times New Roman" w:hAnsi="Times New Roman" w:cs="Times New Roman"/>
                <w:sz w:val="24"/>
                <w:szCs w:val="24"/>
              </w:rPr>
              <w:softHyphen/>
              <w:t>веден</w:t>
            </w:r>
            <w:proofErr w:type="spellEnd"/>
            <w:r w:rsidRPr="00386E74">
              <w:rPr>
                <w:rFonts w:ascii="Times New Roman" w:hAnsi="Times New Roman" w:cs="Times New Roman"/>
                <w:sz w:val="24"/>
                <w:szCs w:val="24"/>
              </w:rPr>
              <w:t xml:space="preserve"> ня)</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14-а</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D912AF">
        <w:trPr>
          <w:gridAfter w:val="2"/>
          <w:wAfter w:w="5386" w:type="dxa"/>
          <w:trHeight w:val="1151"/>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13-07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Матеріали містобудівної документації (Генеральний план, План зонування, Історико-архітектурний опорний план)</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1443, 1444, 1446-1448</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D912AF">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13-08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Детальні плани територій місь</w:t>
            </w:r>
            <w:r w:rsidRPr="00386E74">
              <w:rPr>
                <w:rFonts w:ascii="Times New Roman" w:hAnsi="Times New Roman" w:cs="Times New Roman"/>
                <w:sz w:val="24"/>
                <w:szCs w:val="24"/>
              </w:rPr>
              <w:softHyphen/>
              <w:t>кого району (житлового району, загально-міського центру, промис</w:t>
            </w:r>
            <w:r w:rsidRPr="00386E74">
              <w:rPr>
                <w:rFonts w:ascii="Times New Roman" w:hAnsi="Times New Roman" w:cs="Times New Roman"/>
                <w:sz w:val="24"/>
                <w:szCs w:val="24"/>
              </w:rPr>
              <w:softHyphen/>
            </w:r>
            <w:r w:rsidRPr="00386E74">
              <w:rPr>
                <w:rFonts w:ascii="Times New Roman" w:hAnsi="Times New Roman" w:cs="Times New Roman"/>
                <w:sz w:val="24"/>
                <w:szCs w:val="24"/>
              </w:rPr>
              <w:lastRenderedPageBreak/>
              <w:t>ло</w:t>
            </w:r>
            <w:r w:rsidRPr="00386E74">
              <w:rPr>
                <w:rFonts w:ascii="Times New Roman" w:hAnsi="Times New Roman" w:cs="Times New Roman"/>
                <w:sz w:val="24"/>
                <w:szCs w:val="24"/>
              </w:rPr>
              <w:softHyphen/>
              <w:t>во-комунальної зони й інших зон)</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D912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1452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D912AF">
        <w:trPr>
          <w:gridAfter w:val="2"/>
          <w:wAfter w:w="5386" w:type="dxa"/>
          <w:trHeight w:val="1172"/>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lastRenderedPageBreak/>
              <w:t>13-09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proofErr w:type="spellStart"/>
            <w:r w:rsidRPr="00386E74">
              <w:rPr>
                <w:rFonts w:ascii="Times New Roman" w:hAnsi="Times New Roman" w:cs="Times New Roman"/>
                <w:sz w:val="24"/>
                <w:szCs w:val="24"/>
              </w:rPr>
              <w:t>Топогеодезичні</w:t>
            </w:r>
            <w:proofErr w:type="spellEnd"/>
            <w:r w:rsidRPr="00386E74">
              <w:rPr>
                <w:rFonts w:ascii="Times New Roman" w:hAnsi="Times New Roman" w:cs="Times New Roman"/>
                <w:sz w:val="24"/>
                <w:szCs w:val="24"/>
              </w:rPr>
              <w:t xml:space="preserve"> плани (М1:500 тех</w:t>
            </w:r>
            <w:r w:rsidRPr="00386E74">
              <w:rPr>
                <w:rFonts w:ascii="Times New Roman" w:hAnsi="Times New Roman" w:cs="Times New Roman"/>
                <w:sz w:val="24"/>
                <w:szCs w:val="24"/>
              </w:rPr>
              <w:softHyphen/>
              <w:t>ні</w:t>
            </w:r>
            <w:r w:rsidRPr="00386E74">
              <w:rPr>
                <w:rFonts w:ascii="Times New Roman" w:hAnsi="Times New Roman" w:cs="Times New Roman"/>
                <w:sz w:val="24"/>
                <w:szCs w:val="24"/>
              </w:rPr>
              <w:softHyphen/>
              <w:t>ч</w:t>
            </w:r>
            <w:r w:rsidRPr="00386E74">
              <w:rPr>
                <w:rFonts w:ascii="Times New Roman" w:hAnsi="Times New Roman" w:cs="Times New Roman"/>
                <w:sz w:val="24"/>
                <w:szCs w:val="24"/>
              </w:rPr>
              <w:softHyphen/>
              <w:t>ні звіти про інженерно-гео</w:t>
            </w:r>
            <w:r w:rsidRPr="00386E74">
              <w:rPr>
                <w:rFonts w:ascii="Times New Roman" w:hAnsi="Times New Roman" w:cs="Times New Roman"/>
                <w:sz w:val="24"/>
                <w:szCs w:val="24"/>
              </w:rPr>
              <w:softHyphen/>
              <w:t>ло</w:t>
            </w:r>
            <w:r w:rsidRPr="00386E74">
              <w:rPr>
                <w:rFonts w:ascii="Times New Roman" w:hAnsi="Times New Roman" w:cs="Times New Roman"/>
                <w:sz w:val="24"/>
                <w:szCs w:val="24"/>
              </w:rPr>
              <w:softHyphen/>
              <w:t>гічні, топографо-геодезичні вишуку</w:t>
            </w:r>
            <w:r w:rsidRPr="00386E74">
              <w:rPr>
                <w:rFonts w:ascii="Times New Roman" w:hAnsi="Times New Roman" w:cs="Times New Roman"/>
                <w:sz w:val="24"/>
                <w:szCs w:val="24"/>
              </w:rPr>
              <w:softHyphen/>
              <w:t>ва</w:t>
            </w:r>
            <w:r w:rsidRPr="00386E74">
              <w:rPr>
                <w:rFonts w:ascii="Times New Roman" w:hAnsi="Times New Roman" w:cs="Times New Roman"/>
                <w:sz w:val="24"/>
                <w:szCs w:val="24"/>
              </w:rPr>
              <w:softHyphen/>
              <w:t>льні роботи</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"ДОДАТКИ: до тех</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ч</w:instrText>
            </w:r>
            <w:r w:rsidRPr="00386E74">
              <w:rPr>
                <w:rFonts w:ascii="Times New Roman" w:hAnsi="Times New Roman" w:cs="Times New Roman"/>
                <w:sz w:val="24"/>
                <w:szCs w:val="24"/>
              </w:rPr>
              <w:softHyphen/>
              <w:instrText>них звітів про інженерно-гео</w:instrText>
            </w:r>
            <w:r w:rsidRPr="00386E74">
              <w:rPr>
                <w:rFonts w:ascii="Times New Roman" w:hAnsi="Times New Roman" w:cs="Times New Roman"/>
                <w:sz w:val="24"/>
                <w:szCs w:val="24"/>
              </w:rPr>
              <w:softHyphen/>
              <w:instrText>ло</w:instrText>
            </w:r>
            <w:r w:rsidRPr="00386E74">
              <w:rPr>
                <w:rFonts w:ascii="Times New Roman" w:hAnsi="Times New Roman" w:cs="Times New Roman"/>
                <w:sz w:val="24"/>
                <w:szCs w:val="24"/>
              </w:rPr>
              <w:softHyphen/>
              <w:instrText>гічні, топографо-геодезичні вишуку</w:instrText>
            </w:r>
            <w:r w:rsidRPr="00386E74">
              <w:rPr>
                <w:rFonts w:ascii="Times New Roman" w:hAnsi="Times New Roman" w:cs="Times New Roman"/>
                <w:sz w:val="24"/>
                <w:szCs w:val="24"/>
              </w:rPr>
              <w:softHyphen/>
              <w:instrText>ва</w:instrText>
            </w:r>
            <w:r w:rsidRPr="00386E74">
              <w:rPr>
                <w:rFonts w:ascii="Times New Roman" w:hAnsi="Times New Roman" w:cs="Times New Roman"/>
                <w:sz w:val="24"/>
                <w:szCs w:val="24"/>
              </w:rPr>
              <w:softHyphen/>
              <w:instrText>льні роботи" \t "1428"</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t>)</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"ЗВІТИ: тех</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ч</w:instrText>
            </w:r>
            <w:r w:rsidRPr="00386E74">
              <w:rPr>
                <w:rFonts w:ascii="Times New Roman" w:hAnsi="Times New Roman" w:cs="Times New Roman"/>
                <w:sz w:val="24"/>
                <w:szCs w:val="24"/>
              </w:rPr>
              <w:softHyphen/>
              <w:instrText>ні: про інженерно-гео</w:instrText>
            </w:r>
            <w:r w:rsidRPr="00386E74">
              <w:rPr>
                <w:rFonts w:ascii="Times New Roman" w:hAnsi="Times New Roman" w:cs="Times New Roman"/>
                <w:sz w:val="24"/>
                <w:szCs w:val="24"/>
              </w:rPr>
              <w:softHyphen/>
              <w:instrText>ло</w:instrText>
            </w:r>
            <w:r w:rsidRPr="00386E74">
              <w:rPr>
                <w:rFonts w:ascii="Times New Roman" w:hAnsi="Times New Roman" w:cs="Times New Roman"/>
                <w:sz w:val="24"/>
                <w:szCs w:val="24"/>
              </w:rPr>
              <w:softHyphen/>
              <w:instrText>гічні, топографо-геодезичні вишуку</w:instrText>
            </w:r>
            <w:r w:rsidRPr="00386E74">
              <w:rPr>
                <w:rFonts w:ascii="Times New Roman" w:hAnsi="Times New Roman" w:cs="Times New Roman"/>
                <w:sz w:val="24"/>
                <w:szCs w:val="24"/>
              </w:rPr>
              <w:softHyphen/>
              <w:instrText>ва</w:instrText>
            </w:r>
            <w:r w:rsidRPr="00386E74">
              <w:rPr>
                <w:rFonts w:ascii="Times New Roman" w:hAnsi="Times New Roman" w:cs="Times New Roman"/>
                <w:sz w:val="24"/>
                <w:szCs w:val="24"/>
              </w:rPr>
              <w:softHyphen/>
              <w:instrText>льні роботи" \t "1428"</w:instrText>
            </w:r>
            <w:r w:rsidRPr="00386E74">
              <w:rPr>
                <w:rFonts w:ascii="Times New Roman" w:hAnsi="Times New Roman" w:cs="Times New Roman"/>
                <w:sz w:val="24"/>
                <w:szCs w:val="24"/>
              </w:rPr>
              <w:fldChar w:fldCharType="end"/>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1418</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13-10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То</w:t>
            </w:r>
            <w:r w:rsidRPr="00386E74">
              <w:rPr>
                <w:rFonts w:ascii="Times New Roman" w:hAnsi="Times New Roman" w:cs="Times New Roman"/>
                <w:sz w:val="24"/>
                <w:szCs w:val="24"/>
              </w:rPr>
              <w:softHyphen/>
              <w:t>по</w:t>
            </w:r>
            <w:r w:rsidRPr="00386E74">
              <w:rPr>
                <w:rFonts w:ascii="Times New Roman" w:hAnsi="Times New Roman" w:cs="Times New Roman"/>
                <w:sz w:val="24"/>
                <w:szCs w:val="24"/>
              </w:rPr>
              <w:softHyphen/>
              <w:t>г</w:t>
            </w:r>
            <w:r w:rsidRPr="00386E74">
              <w:rPr>
                <w:rFonts w:ascii="Times New Roman" w:hAnsi="Times New Roman" w:cs="Times New Roman"/>
                <w:sz w:val="24"/>
                <w:szCs w:val="24"/>
              </w:rPr>
              <w:softHyphen/>
              <w:t>ра</w:t>
            </w:r>
            <w:r w:rsidRPr="00386E74">
              <w:rPr>
                <w:rFonts w:ascii="Times New Roman" w:hAnsi="Times New Roman" w:cs="Times New Roman"/>
                <w:sz w:val="24"/>
                <w:szCs w:val="24"/>
              </w:rPr>
              <w:softHyphen/>
              <w:t>фі</w:t>
            </w:r>
            <w:r w:rsidRPr="00386E74">
              <w:rPr>
                <w:rFonts w:ascii="Times New Roman" w:hAnsi="Times New Roman" w:cs="Times New Roman"/>
                <w:sz w:val="24"/>
                <w:szCs w:val="24"/>
              </w:rPr>
              <w:softHyphen/>
              <w:t>ч</w:t>
            </w:r>
            <w:r w:rsidRPr="00386E74">
              <w:rPr>
                <w:rFonts w:ascii="Times New Roman" w:hAnsi="Times New Roman" w:cs="Times New Roman"/>
                <w:sz w:val="24"/>
                <w:szCs w:val="24"/>
              </w:rPr>
              <w:softHyphen/>
              <w:t>ні пла</w:t>
            </w:r>
            <w:r w:rsidRPr="00386E74">
              <w:rPr>
                <w:rFonts w:ascii="Times New Roman" w:hAnsi="Times New Roman" w:cs="Times New Roman"/>
                <w:sz w:val="24"/>
                <w:szCs w:val="24"/>
              </w:rPr>
              <w:softHyphen/>
              <w:t>ни (М1:2000)</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До за</w:t>
            </w:r>
            <w:r w:rsidRPr="00386E74">
              <w:rPr>
                <w:rFonts w:ascii="Times New Roman" w:hAnsi="Times New Roman" w:cs="Times New Roman"/>
                <w:sz w:val="24"/>
                <w:szCs w:val="24"/>
              </w:rPr>
              <w:softHyphen/>
              <w:t>мі</w:t>
            </w:r>
            <w:r w:rsidRPr="00386E74">
              <w:rPr>
                <w:rFonts w:ascii="Times New Roman" w:hAnsi="Times New Roman" w:cs="Times New Roman"/>
                <w:sz w:val="24"/>
                <w:szCs w:val="24"/>
              </w:rPr>
              <w:softHyphen/>
              <w:t>ни</w:t>
            </w:r>
          </w:p>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w:t>
            </w:r>
            <w:r>
              <w:rPr>
                <w:rFonts w:ascii="Times New Roman" w:hAnsi="Times New Roman" w:cs="Times New Roman"/>
                <w:sz w:val="24"/>
                <w:szCs w:val="24"/>
              </w:rPr>
              <w:softHyphen/>
              <w:t>ви</w:t>
            </w:r>
            <w:r>
              <w:rPr>
                <w:rFonts w:ascii="Times New Roman" w:hAnsi="Times New Roman" w:cs="Times New Roman"/>
                <w:sz w:val="24"/>
                <w:szCs w:val="24"/>
              </w:rPr>
              <w:softHyphen/>
              <w:t>ми</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1462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D912AF">
        <w:trPr>
          <w:gridAfter w:val="2"/>
          <w:wAfter w:w="5386" w:type="dxa"/>
          <w:trHeight w:val="2136"/>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13-11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Містобудівні умови та обмеження (заява та пакет документів)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DF4E16"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1382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С</w:t>
            </w:r>
            <w:r w:rsidRPr="00386E74">
              <w:rPr>
                <w:rFonts w:ascii="Times New Roman" w:hAnsi="Times New Roman" w:cs="Times New Roman"/>
                <w:sz w:val="20"/>
                <w:szCs w:val="20"/>
              </w:rPr>
              <w:t>кладається до кожного об’єк</w:t>
            </w:r>
            <w:r w:rsidRPr="00386E74">
              <w:rPr>
                <w:rFonts w:ascii="Times New Roman" w:hAnsi="Times New Roman" w:cs="Times New Roman"/>
                <w:sz w:val="20"/>
                <w:szCs w:val="20"/>
              </w:rPr>
              <w:softHyphen/>
              <w:t>та архітектури чи міс</w:t>
            </w:r>
            <w:r w:rsidRPr="00386E74">
              <w:rPr>
                <w:rFonts w:ascii="Times New Roman" w:hAnsi="Times New Roman" w:cs="Times New Roman"/>
                <w:sz w:val="20"/>
                <w:szCs w:val="20"/>
              </w:rPr>
              <w:softHyphen/>
              <w:t>то</w:t>
            </w:r>
            <w:r w:rsidRPr="00386E74">
              <w:rPr>
                <w:rFonts w:ascii="Times New Roman" w:hAnsi="Times New Roman" w:cs="Times New Roman"/>
                <w:sz w:val="20"/>
                <w:szCs w:val="20"/>
              </w:rPr>
              <w:softHyphen/>
            </w:r>
            <w:r w:rsidRPr="00386E74">
              <w:rPr>
                <w:rFonts w:ascii="Times New Roman" w:hAnsi="Times New Roman" w:cs="Times New Roman"/>
                <w:sz w:val="20"/>
                <w:szCs w:val="20"/>
              </w:rPr>
              <w:softHyphen/>
              <w:t>бу</w:t>
            </w:r>
            <w:r w:rsidRPr="00386E74">
              <w:rPr>
                <w:rFonts w:ascii="Times New Roman" w:hAnsi="Times New Roman" w:cs="Times New Roman"/>
                <w:sz w:val="20"/>
                <w:szCs w:val="20"/>
              </w:rPr>
              <w:softHyphen/>
              <w:t>дування за відпо</w:t>
            </w:r>
            <w:r w:rsidRPr="00386E74">
              <w:rPr>
                <w:rFonts w:ascii="Times New Roman" w:hAnsi="Times New Roman" w:cs="Times New Roman"/>
                <w:sz w:val="20"/>
                <w:szCs w:val="20"/>
              </w:rPr>
              <w:softHyphen/>
              <w:t>від</w:t>
            </w:r>
            <w:r w:rsidRPr="00386E74">
              <w:rPr>
                <w:rFonts w:ascii="Times New Roman" w:hAnsi="Times New Roman" w:cs="Times New Roman"/>
                <w:sz w:val="20"/>
                <w:szCs w:val="20"/>
              </w:rPr>
              <w:softHyphen/>
              <w:t>ним ви</w:t>
            </w:r>
            <w:r w:rsidRPr="00386E74">
              <w:rPr>
                <w:rFonts w:ascii="Times New Roman" w:hAnsi="Times New Roman" w:cs="Times New Roman"/>
                <w:sz w:val="20"/>
                <w:szCs w:val="20"/>
              </w:rPr>
              <w:softHyphen/>
              <w:t>дом містобудівної чи проект</w:t>
            </w:r>
            <w:r w:rsidRPr="00386E74">
              <w:rPr>
                <w:rFonts w:ascii="Times New Roman" w:hAnsi="Times New Roman" w:cs="Times New Roman"/>
                <w:sz w:val="20"/>
                <w:szCs w:val="20"/>
              </w:rPr>
              <w:softHyphen/>
              <w:t>ної документації</w:t>
            </w:r>
          </w:p>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lang w:val="ru-RU"/>
              </w:rPr>
            </w:pPr>
            <w:r w:rsidRPr="00386E74">
              <w:rPr>
                <w:rFonts w:ascii="Times New Roman" w:hAnsi="Times New Roman" w:cs="Times New Roman"/>
                <w:sz w:val="24"/>
                <w:szCs w:val="24"/>
                <w:lang w:val="ru-RU"/>
              </w:rPr>
              <w:t>13-12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Будівельні паспорти забудови земельної ділянки (заяви з пакетом документів)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1418</w:t>
            </w:r>
          </w:p>
          <w:p w:rsidR="005F0B95" w:rsidRPr="00386E74" w:rsidRDefault="005F0B95" w:rsidP="00273BD8">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lang w:val="ru-RU"/>
              </w:rPr>
            </w:pPr>
            <w:r w:rsidRPr="00386E74">
              <w:rPr>
                <w:rFonts w:ascii="Times New Roman" w:hAnsi="Times New Roman" w:cs="Times New Roman"/>
                <w:sz w:val="24"/>
                <w:szCs w:val="24"/>
                <w:lang w:val="ru-RU"/>
              </w:rPr>
              <w:t>13-13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Вхідні документи (ли</w:t>
            </w:r>
            <w:r w:rsidRPr="00386E74">
              <w:rPr>
                <w:rFonts w:ascii="Times New Roman" w:hAnsi="Times New Roman" w:cs="Times New Roman"/>
                <w:sz w:val="24"/>
                <w:szCs w:val="24"/>
              </w:rPr>
              <w:softHyphen/>
              <w:t>с</w:t>
            </w:r>
            <w:r w:rsidRPr="00386E74">
              <w:rPr>
                <w:rFonts w:ascii="Times New Roman" w:hAnsi="Times New Roman" w:cs="Times New Roman"/>
                <w:sz w:val="24"/>
                <w:szCs w:val="24"/>
              </w:rPr>
              <w:softHyphen/>
              <w:t>ту</w:t>
            </w:r>
            <w:r w:rsidRPr="00386E74">
              <w:rPr>
                <w:rFonts w:ascii="Times New Roman" w:hAnsi="Times New Roman" w:cs="Times New Roman"/>
                <w:sz w:val="24"/>
                <w:szCs w:val="24"/>
              </w:rPr>
              <w:softHyphen/>
              <w:t>ван</w:t>
            </w:r>
            <w:r w:rsidRPr="00386E74">
              <w:rPr>
                <w:rFonts w:ascii="Times New Roman" w:hAnsi="Times New Roman" w:cs="Times New Roman"/>
                <w:sz w:val="24"/>
                <w:szCs w:val="24"/>
              </w:rPr>
              <w:softHyphen/>
              <w:t>ня про ор</w:t>
            </w:r>
            <w:r w:rsidRPr="00386E74">
              <w:rPr>
                <w:rFonts w:ascii="Times New Roman" w:hAnsi="Times New Roman" w:cs="Times New Roman"/>
                <w:sz w:val="24"/>
                <w:szCs w:val="24"/>
              </w:rPr>
              <w:softHyphen/>
              <w:t>га</w:t>
            </w:r>
            <w:r w:rsidRPr="00386E74">
              <w:rPr>
                <w:rFonts w:ascii="Times New Roman" w:hAnsi="Times New Roman" w:cs="Times New Roman"/>
                <w:sz w:val="24"/>
                <w:szCs w:val="24"/>
              </w:rPr>
              <w:softHyphen/>
              <w:t>ні</w:t>
            </w:r>
            <w:r w:rsidRPr="00386E74">
              <w:rPr>
                <w:rFonts w:ascii="Times New Roman" w:hAnsi="Times New Roman" w:cs="Times New Roman"/>
                <w:sz w:val="24"/>
                <w:szCs w:val="24"/>
              </w:rPr>
              <w:softHyphen/>
              <w:t>за</w:t>
            </w:r>
            <w:r w:rsidRPr="00386E74">
              <w:rPr>
                <w:rFonts w:ascii="Times New Roman" w:hAnsi="Times New Roman" w:cs="Times New Roman"/>
                <w:sz w:val="24"/>
                <w:szCs w:val="24"/>
              </w:rPr>
              <w:softHyphen/>
              <w:t>цій</w:t>
            </w:r>
            <w:r w:rsidRPr="00386E74">
              <w:rPr>
                <w:rFonts w:ascii="Times New Roman" w:hAnsi="Times New Roman" w:cs="Times New Roman"/>
                <w:sz w:val="24"/>
                <w:szCs w:val="24"/>
              </w:rPr>
              <w:softHyphen/>
              <w:t>но-</w:t>
            </w:r>
            <w:r w:rsidRPr="00386E74">
              <w:rPr>
                <w:rFonts w:ascii="Times New Roman" w:hAnsi="Times New Roman" w:cs="Times New Roman"/>
                <w:sz w:val="24"/>
                <w:szCs w:val="24"/>
              </w:rPr>
              <w:softHyphen/>
              <w:t>ме</w:t>
            </w:r>
            <w:r w:rsidRPr="00386E74">
              <w:rPr>
                <w:rFonts w:ascii="Times New Roman" w:hAnsi="Times New Roman" w:cs="Times New Roman"/>
                <w:sz w:val="24"/>
                <w:szCs w:val="24"/>
              </w:rPr>
              <w:softHyphen/>
              <w:t>то</w:t>
            </w:r>
            <w:r w:rsidRPr="00386E74">
              <w:rPr>
                <w:rFonts w:ascii="Times New Roman" w:hAnsi="Times New Roman" w:cs="Times New Roman"/>
                <w:sz w:val="24"/>
                <w:szCs w:val="24"/>
              </w:rPr>
              <w:softHyphen/>
              <w:t>ди</w:t>
            </w:r>
            <w:r w:rsidRPr="00386E74">
              <w:rPr>
                <w:rFonts w:ascii="Times New Roman" w:hAnsi="Times New Roman" w:cs="Times New Roman"/>
                <w:sz w:val="24"/>
                <w:szCs w:val="24"/>
              </w:rPr>
              <w:softHyphen/>
              <w:t>ч</w:t>
            </w:r>
            <w:r w:rsidRPr="00386E74">
              <w:rPr>
                <w:rFonts w:ascii="Times New Roman" w:hAnsi="Times New Roman" w:cs="Times New Roman"/>
                <w:sz w:val="24"/>
                <w:szCs w:val="24"/>
              </w:rPr>
              <w:softHyphen/>
              <w:t>ні пи</w:t>
            </w:r>
            <w:r w:rsidRPr="00386E74">
              <w:rPr>
                <w:rFonts w:ascii="Times New Roman" w:hAnsi="Times New Roman" w:cs="Times New Roman"/>
                <w:sz w:val="24"/>
                <w:szCs w:val="24"/>
              </w:rPr>
              <w:softHyphen/>
              <w:t>тан</w:t>
            </w:r>
            <w:r w:rsidRPr="00386E74">
              <w:rPr>
                <w:rFonts w:ascii="Times New Roman" w:hAnsi="Times New Roman" w:cs="Times New Roman"/>
                <w:sz w:val="24"/>
                <w:szCs w:val="24"/>
              </w:rPr>
              <w:softHyphen/>
              <w:t>ня ді</w:t>
            </w:r>
            <w:r w:rsidRPr="00386E74">
              <w:rPr>
                <w:rFonts w:ascii="Times New Roman" w:hAnsi="Times New Roman" w:cs="Times New Roman"/>
                <w:sz w:val="24"/>
                <w:szCs w:val="24"/>
              </w:rPr>
              <w:softHyphen/>
              <w:t>ло</w:t>
            </w:r>
            <w:r w:rsidRPr="00386E74">
              <w:rPr>
                <w:rFonts w:ascii="Times New Roman" w:hAnsi="Times New Roman" w:cs="Times New Roman"/>
                <w:sz w:val="24"/>
                <w:szCs w:val="24"/>
              </w:rPr>
              <w:softHyphen/>
              <w:t>вод</w:t>
            </w:r>
            <w:r w:rsidRPr="00386E74">
              <w:rPr>
                <w:rFonts w:ascii="Times New Roman" w:hAnsi="Times New Roman" w:cs="Times New Roman"/>
                <w:sz w:val="24"/>
                <w:szCs w:val="24"/>
              </w:rPr>
              <w:softHyphen/>
              <w:t>с</w:t>
            </w:r>
            <w:r w:rsidRPr="00386E74">
              <w:rPr>
                <w:rFonts w:ascii="Times New Roman" w:hAnsi="Times New Roman" w:cs="Times New Roman"/>
                <w:sz w:val="24"/>
                <w:szCs w:val="24"/>
              </w:rPr>
              <w:softHyphen/>
              <w:t>т</w:t>
            </w:r>
            <w:r w:rsidRPr="00386E74">
              <w:rPr>
                <w:rFonts w:ascii="Times New Roman" w:hAnsi="Times New Roman" w:cs="Times New Roman"/>
                <w:sz w:val="24"/>
                <w:szCs w:val="24"/>
              </w:rPr>
              <w:softHyphen/>
              <w:t xml:space="preserve">ва </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"ЛИСТУВАННЯ: про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w:instrText>
            </w:r>
            <w:r w:rsidRPr="00386E74">
              <w:rPr>
                <w:rFonts w:ascii="Times New Roman" w:hAnsi="Times New Roman" w:cs="Times New Roman"/>
                <w:sz w:val="24"/>
                <w:szCs w:val="24"/>
              </w:rPr>
              <w:softHyphen/>
              <w:instrText>но-</w:instrText>
            </w:r>
            <w:r w:rsidRPr="00386E74">
              <w:rPr>
                <w:rFonts w:ascii="Times New Roman" w:hAnsi="Times New Roman" w:cs="Times New Roman"/>
                <w:sz w:val="24"/>
                <w:szCs w:val="24"/>
              </w:rPr>
              <w:softHyphen/>
              <w:instrText>ме</w:instrText>
            </w:r>
            <w:r w:rsidRPr="00386E74">
              <w:rPr>
                <w:rFonts w:ascii="Times New Roman" w:hAnsi="Times New Roman" w:cs="Times New Roman"/>
                <w:sz w:val="24"/>
                <w:szCs w:val="24"/>
              </w:rPr>
              <w:softHyphen/>
              <w:instrText>то</w:instrText>
            </w:r>
            <w:r w:rsidRPr="00386E74">
              <w:rPr>
                <w:rFonts w:ascii="Times New Roman" w:hAnsi="Times New Roman" w:cs="Times New Roman"/>
                <w:sz w:val="24"/>
                <w:szCs w:val="24"/>
              </w:rPr>
              <w:softHyphen/>
              <w:instrText>ди</w:instrText>
            </w:r>
            <w:r w:rsidRPr="00386E74">
              <w:rPr>
                <w:rFonts w:ascii="Times New Roman" w:hAnsi="Times New Roman" w:cs="Times New Roman"/>
                <w:sz w:val="24"/>
                <w:szCs w:val="24"/>
              </w:rPr>
              <w:softHyphen/>
              <w:instrText>ч</w:instrText>
            </w:r>
            <w:r w:rsidRPr="00386E74">
              <w:rPr>
                <w:rFonts w:ascii="Times New Roman" w:hAnsi="Times New Roman" w:cs="Times New Roman"/>
                <w:sz w:val="24"/>
                <w:szCs w:val="24"/>
              </w:rPr>
              <w:softHyphen/>
              <w:instrText>ні пи</w:instrText>
            </w:r>
            <w:r w:rsidRPr="00386E74">
              <w:rPr>
                <w:rFonts w:ascii="Times New Roman" w:hAnsi="Times New Roman" w:cs="Times New Roman"/>
                <w:sz w:val="24"/>
                <w:szCs w:val="24"/>
              </w:rPr>
              <w:softHyphen/>
              <w:instrText>тан</w:instrText>
            </w:r>
            <w:r w:rsidRPr="00386E74">
              <w:rPr>
                <w:rFonts w:ascii="Times New Roman" w:hAnsi="Times New Roman" w:cs="Times New Roman"/>
                <w:sz w:val="24"/>
                <w:szCs w:val="24"/>
              </w:rPr>
              <w:softHyphen/>
              <w:instrText>ня ді</w:instrText>
            </w:r>
            <w:r w:rsidRPr="00386E74">
              <w:rPr>
                <w:rFonts w:ascii="Times New Roman" w:hAnsi="Times New Roman" w:cs="Times New Roman"/>
                <w:sz w:val="24"/>
                <w:szCs w:val="24"/>
              </w:rPr>
              <w:softHyphen/>
              <w:instrText>ло</w:instrText>
            </w:r>
            <w:r w:rsidRPr="00386E74">
              <w:rPr>
                <w:rFonts w:ascii="Times New Roman" w:hAnsi="Times New Roman" w:cs="Times New Roman"/>
                <w:sz w:val="24"/>
                <w:szCs w:val="24"/>
              </w:rPr>
              <w:softHyphen/>
              <w:instrText>вод</w:instrText>
            </w:r>
            <w:r w:rsidRPr="00386E74">
              <w:rPr>
                <w:rFonts w:ascii="Times New Roman" w:hAnsi="Times New Roman" w:cs="Times New Roman"/>
                <w:sz w:val="24"/>
                <w:szCs w:val="24"/>
              </w:rPr>
              <w:softHyphen/>
              <w:instrText>с</w:instrText>
            </w:r>
            <w:r w:rsidRPr="00386E74">
              <w:rPr>
                <w:rFonts w:ascii="Times New Roman" w:hAnsi="Times New Roman" w:cs="Times New Roman"/>
                <w:sz w:val="24"/>
                <w:szCs w:val="24"/>
              </w:rPr>
              <w:softHyphen/>
              <w:instrText>т</w:instrText>
            </w:r>
            <w:r w:rsidRPr="00386E74">
              <w:rPr>
                <w:rFonts w:ascii="Times New Roman" w:hAnsi="Times New Roman" w:cs="Times New Roman"/>
                <w:sz w:val="24"/>
                <w:szCs w:val="24"/>
              </w:rPr>
              <w:softHyphen/>
              <w:instrText>ва й архівної справи" \t "136"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t>)</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136</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lang w:val="ru-RU"/>
              </w:rPr>
            </w:pPr>
            <w:r w:rsidRPr="00386E74">
              <w:rPr>
                <w:rFonts w:ascii="Times New Roman" w:hAnsi="Times New Roman" w:cs="Times New Roman"/>
                <w:sz w:val="24"/>
                <w:szCs w:val="24"/>
                <w:lang w:val="ru-RU"/>
              </w:rPr>
              <w:t>13-14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Вихідні документи (ли</w:t>
            </w:r>
            <w:r w:rsidRPr="00386E74">
              <w:rPr>
                <w:rFonts w:ascii="Times New Roman" w:hAnsi="Times New Roman" w:cs="Times New Roman"/>
                <w:sz w:val="24"/>
                <w:szCs w:val="24"/>
              </w:rPr>
              <w:softHyphen/>
              <w:t>с</w:t>
            </w:r>
            <w:r w:rsidRPr="00386E74">
              <w:rPr>
                <w:rFonts w:ascii="Times New Roman" w:hAnsi="Times New Roman" w:cs="Times New Roman"/>
                <w:sz w:val="24"/>
                <w:szCs w:val="24"/>
              </w:rPr>
              <w:softHyphen/>
              <w:t>ту</w:t>
            </w:r>
            <w:r w:rsidRPr="00386E74">
              <w:rPr>
                <w:rFonts w:ascii="Times New Roman" w:hAnsi="Times New Roman" w:cs="Times New Roman"/>
                <w:sz w:val="24"/>
                <w:szCs w:val="24"/>
              </w:rPr>
              <w:softHyphen/>
              <w:t>ван</w:t>
            </w:r>
            <w:r w:rsidRPr="00386E74">
              <w:rPr>
                <w:rFonts w:ascii="Times New Roman" w:hAnsi="Times New Roman" w:cs="Times New Roman"/>
                <w:sz w:val="24"/>
                <w:szCs w:val="24"/>
              </w:rPr>
              <w:softHyphen/>
              <w:t>ня про ор</w:t>
            </w:r>
            <w:r w:rsidRPr="00386E74">
              <w:rPr>
                <w:rFonts w:ascii="Times New Roman" w:hAnsi="Times New Roman" w:cs="Times New Roman"/>
                <w:sz w:val="24"/>
                <w:szCs w:val="24"/>
              </w:rPr>
              <w:softHyphen/>
              <w:t>га</w:t>
            </w:r>
            <w:r w:rsidRPr="00386E74">
              <w:rPr>
                <w:rFonts w:ascii="Times New Roman" w:hAnsi="Times New Roman" w:cs="Times New Roman"/>
                <w:sz w:val="24"/>
                <w:szCs w:val="24"/>
              </w:rPr>
              <w:softHyphen/>
              <w:t>ні</w:t>
            </w:r>
            <w:r w:rsidRPr="00386E74">
              <w:rPr>
                <w:rFonts w:ascii="Times New Roman" w:hAnsi="Times New Roman" w:cs="Times New Roman"/>
                <w:sz w:val="24"/>
                <w:szCs w:val="24"/>
              </w:rPr>
              <w:softHyphen/>
              <w:t>за</w:t>
            </w:r>
            <w:r w:rsidRPr="00386E74">
              <w:rPr>
                <w:rFonts w:ascii="Times New Roman" w:hAnsi="Times New Roman" w:cs="Times New Roman"/>
                <w:sz w:val="24"/>
                <w:szCs w:val="24"/>
              </w:rPr>
              <w:softHyphen/>
              <w:t>цій</w:t>
            </w:r>
            <w:r w:rsidRPr="00386E74">
              <w:rPr>
                <w:rFonts w:ascii="Times New Roman" w:hAnsi="Times New Roman" w:cs="Times New Roman"/>
                <w:sz w:val="24"/>
                <w:szCs w:val="24"/>
              </w:rPr>
              <w:softHyphen/>
              <w:t>но-</w:t>
            </w:r>
            <w:r w:rsidRPr="00386E74">
              <w:rPr>
                <w:rFonts w:ascii="Times New Roman" w:hAnsi="Times New Roman" w:cs="Times New Roman"/>
                <w:sz w:val="24"/>
                <w:szCs w:val="24"/>
              </w:rPr>
              <w:softHyphen/>
              <w:t>ме</w:t>
            </w:r>
            <w:r w:rsidRPr="00386E74">
              <w:rPr>
                <w:rFonts w:ascii="Times New Roman" w:hAnsi="Times New Roman" w:cs="Times New Roman"/>
                <w:sz w:val="24"/>
                <w:szCs w:val="24"/>
              </w:rPr>
              <w:softHyphen/>
              <w:t>то</w:t>
            </w:r>
            <w:r w:rsidRPr="00386E74">
              <w:rPr>
                <w:rFonts w:ascii="Times New Roman" w:hAnsi="Times New Roman" w:cs="Times New Roman"/>
                <w:sz w:val="24"/>
                <w:szCs w:val="24"/>
              </w:rPr>
              <w:softHyphen/>
              <w:t>ди</w:t>
            </w:r>
            <w:r w:rsidRPr="00386E74">
              <w:rPr>
                <w:rFonts w:ascii="Times New Roman" w:hAnsi="Times New Roman" w:cs="Times New Roman"/>
                <w:sz w:val="24"/>
                <w:szCs w:val="24"/>
              </w:rPr>
              <w:softHyphen/>
              <w:t>ч</w:t>
            </w:r>
            <w:r w:rsidRPr="00386E74">
              <w:rPr>
                <w:rFonts w:ascii="Times New Roman" w:hAnsi="Times New Roman" w:cs="Times New Roman"/>
                <w:sz w:val="24"/>
                <w:szCs w:val="24"/>
              </w:rPr>
              <w:softHyphen/>
              <w:t>ні пи</w:t>
            </w:r>
            <w:r w:rsidRPr="00386E74">
              <w:rPr>
                <w:rFonts w:ascii="Times New Roman" w:hAnsi="Times New Roman" w:cs="Times New Roman"/>
                <w:sz w:val="24"/>
                <w:szCs w:val="24"/>
              </w:rPr>
              <w:softHyphen/>
              <w:t>тан</w:t>
            </w:r>
            <w:r w:rsidRPr="00386E74">
              <w:rPr>
                <w:rFonts w:ascii="Times New Roman" w:hAnsi="Times New Roman" w:cs="Times New Roman"/>
                <w:sz w:val="24"/>
                <w:szCs w:val="24"/>
              </w:rPr>
              <w:softHyphen/>
              <w:t>ня ді</w:t>
            </w:r>
            <w:r w:rsidRPr="00386E74">
              <w:rPr>
                <w:rFonts w:ascii="Times New Roman" w:hAnsi="Times New Roman" w:cs="Times New Roman"/>
                <w:sz w:val="24"/>
                <w:szCs w:val="24"/>
              </w:rPr>
              <w:softHyphen/>
              <w:t>ло</w:t>
            </w:r>
            <w:r w:rsidRPr="00386E74">
              <w:rPr>
                <w:rFonts w:ascii="Times New Roman" w:hAnsi="Times New Roman" w:cs="Times New Roman"/>
                <w:sz w:val="24"/>
                <w:szCs w:val="24"/>
              </w:rPr>
              <w:softHyphen/>
              <w:t>вод</w:t>
            </w:r>
            <w:r w:rsidRPr="00386E74">
              <w:rPr>
                <w:rFonts w:ascii="Times New Roman" w:hAnsi="Times New Roman" w:cs="Times New Roman"/>
                <w:sz w:val="24"/>
                <w:szCs w:val="24"/>
              </w:rPr>
              <w:softHyphen/>
              <w:t>с</w:t>
            </w:r>
            <w:r w:rsidRPr="00386E74">
              <w:rPr>
                <w:rFonts w:ascii="Times New Roman" w:hAnsi="Times New Roman" w:cs="Times New Roman"/>
                <w:sz w:val="24"/>
                <w:szCs w:val="24"/>
              </w:rPr>
              <w:softHyphen/>
              <w:t>т</w:t>
            </w:r>
            <w:r w:rsidRPr="00386E74">
              <w:rPr>
                <w:rFonts w:ascii="Times New Roman" w:hAnsi="Times New Roman" w:cs="Times New Roman"/>
                <w:sz w:val="24"/>
                <w:szCs w:val="24"/>
              </w:rPr>
              <w:softHyphen/>
              <w:t xml:space="preserve">ва </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"ЛИСТУВАННЯ: про ор</w:instrText>
            </w:r>
            <w:r w:rsidRPr="00386E74">
              <w:rPr>
                <w:rFonts w:ascii="Times New Roman" w:hAnsi="Times New Roman" w:cs="Times New Roman"/>
                <w:sz w:val="24"/>
                <w:szCs w:val="24"/>
              </w:rPr>
              <w:softHyphen/>
              <w:instrText>га</w:instrText>
            </w:r>
            <w:r w:rsidRPr="00386E74">
              <w:rPr>
                <w:rFonts w:ascii="Times New Roman" w:hAnsi="Times New Roman" w:cs="Times New Roman"/>
                <w:sz w:val="24"/>
                <w:szCs w:val="24"/>
              </w:rPr>
              <w:softHyphen/>
              <w:instrText>ні</w:instrText>
            </w:r>
            <w:r w:rsidRPr="00386E74">
              <w:rPr>
                <w:rFonts w:ascii="Times New Roman" w:hAnsi="Times New Roman" w:cs="Times New Roman"/>
                <w:sz w:val="24"/>
                <w:szCs w:val="24"/>
              </w:rPr>
              <w:softHyphen/>
              <w:instrText>за</w:instrText>
            </w:r>
            <w:r w:rsidRPr="00386E74">
              <w:rPr>
                <w:rFonts w:ascii="Times New Roman" w:hAnsi="Times New Roman" w:cs="Times New Roman"/>
                <w:sz w:val="24"/>
                <w:szCs w:val="24"/>
              </w:rPr>
              <w:softHyphen/>
              <w:instrText>цій</w:instrText>
            </w:r>
            <w:r w:rsidRPr="00386E74">
              <w:rPr>
                <w:rFonts w:ascii="Times New Roman" w:hAnsi="Times New Roman" w:cs="Times New Roman"/>
                <w:sz w:val="24"/>
                <w:szCs w:val="24"/>
              </w:rPr>
              <w:softHyphen/>
              <w:instrText>но-</w:instrText>
            </w:r>
            <w:r w:rsidRPr="00386E74">
              <w:rPr>
                <w:rFonts w:ascii="Times New Roman" w:hAnsi="Times New Roman" w:cs="Times New Roman"/>
                <w:sz w:val="24"/>
                <w:szCs w:val="24"/>
              </w:rPr>
              <w:softHyphen/>
              <w:instrText>ме</w:instrText>
            </w:r>
            <w:r w:rsidRPr="00386E74">
              <w:rPr>
                <w:rFonts w:ascii="Times New Roman" w:hAnsi="Times New Roman" w:cs="Times New Roman"/>
                <w:sz w:val="24"/>
                <w:szCs w:val="24"/>
              </w:rPr>
              <w:softHyphen/>
              <w:instrText>то</w:instrText>
            </w:r>
            <w:r w:rsidRPr="00386E74">
              <w:rPr>
                <w:rFonts w:ascii="Times New Roman" w:hAnsi="Times New Roman" w:cs="Times New Roman"/>
                <w:sz w:val="24"/>
                <w:szCs w:val="24"/>
              </w:rPr>
              <w:softHyphen/>
              <w:instrText>ди</w:instrText>
            </w:r>
            <w:r w:rsidRPr="00386E74">
              <w:rPr>
                <w:rFonts w:ascii="Times New Roman" w:hAnsi="Times New Roman" w:cs="Times New Roman"/>
                <w:sz w:val="24"/>
                <w:szCs w:val="24"/>
              </w:rPr>
              <w:softHyphen/>
              <w:instrText>ч</w:instrText>
            </w:r>
            <w:r w:rsidRPr="00386E74">
              <w:rPr>
                <w:rFonts w:ascii="Times New Roman" w:hAnsi="Times New Roman" w:cs="Times New Roman"/>
                <w:sz w:val="24"/>
                <w:szCs w:val="24"/>
              </w:rPr>
              <w:softHyphen/>
              <w:instrText>ні пи</w:instrText>
            </w:r>
            <w:r w:rsidRPr="00386E74">
              <w:rPr>
                <w:rFonts w:ascii="Times New Roman" w:hAnsi="Times New Roman" w:cs="Times New Roman"/>
                <w:sz w:val="24"/>
                <w:szCs w:val="24"/>
              </w:rPr>
              <w:softHyphen/>
              <w:instrText>тан</w:instrText>
            </w:r>
            <w:r w:rsidRPr="00386E74">
              <w:rPr>
                <w:rFonts w:ascii="Times New Roman" w:hAnsi="Times New Roman" w:cs="Times New Roman"/>
                <w:sz w:val="24"/>
                <w:szCs w:val="24"/>
              </w:rPr>
              <w:softHyphen/>
              <w:instrText>ня ді</w:instrText>
            </w:r>
            <w:r w:rsidRPr="00386E74">
              <w:rPr>
                <w:rFonts w:ascii="Times New Roman" w:hAnsi="Times New Roman" w:cs="Times New Roman"/>
                <w:sz w:val="24"/>
                <w:szCs w:val="24"/>
              </w:rPr>
              <w:softHyphen/>
              <w:instrText>ло</w:instrText>
            </w:r>
            <w:r w:rsidRPr="00386E74">
              <w:rPr>
                <w:rFonts w:ascii="Times New Roman" w:hAnsi="Times New Roman" w:cs="Times New Roman"/>
                <w:sz w:val="24"/>
                <w:szCs w:val="24"/>
              </w:rPr>
              <w:softHyphen/>
              <w:instrText>вод</w:instrText>
            </w:r>
            <w:r w:rsidRPr="00386E74">
              <w:rPr>
                <w:rFonts w:ascii="Times New Roman" w:hAnsi="Times New Roman" w:cs="Times New Roman"/>
                <w:sz w:val="24"/>
                <w:szCs w:val="24"/>
              </w:rPr>
              <w:softHyphen/>
              <w:instrText>с</w:instrText>
            </w:r>
            <w:r w:rsidRPr="00386E74">
              <w:rPr>
                <w:rFonts w:ascii="Times New Roman" w:hAnsi="Times New Roman" w:cs="Times New Roman"/>
                <w:sz w:val="24"/>
                <w:szCs w:val="24"/>
              </w:rPr>
              <w:softHyphen/>
              <w:instrText>т</w:instrText>
            </w:r>
            <w:r w:rsidRPr="00386E74">
              <w:rPr>
                <w:rFonts w:ascii="Times New Roman" w:hAnsi="Times New Roman" w:cs="Times New Roman"/>
                <w:sz w:val="24"/>
                <w:szCs w:val="24"/>
              </w:rPr>
              <w:softHyphen/>
              <w:instrText>ва й архівної справи" \t "136"</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t>)</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136</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13-15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Журнал реєстрації будівельних паспортів забудови земельної ділянки</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13-16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Жу</w:t>
            </w:r>
            <w:r w:rsidRPr="00386E74">
              <w:rPr>
                <w:rFonts w:ascii="Times New Roman" w:hAnsi="Times New Roman" w:cs="Times New Roman"/>
                <w:sz w:val="24"/>
                <w:szCs w:val="24"/>
              </w:rPr>
              <w:softHyphen/>
              <w:t>р</w:t>
            </w:r>
            <w:r w:rsidRPr="00386E74">
              <w:rPr>
                <w:rFonts w:ascii="Times New Roman" w:hAnsi="Times New Roman" w:cs="Times New Roman"/>
                <w:sz w:val="24"/>
                <w:szCs w:val="24"/>
              </w:rPr>
              <w:softHyphen/>
              <w:t>на</w:t>
            </w:r>
            <w:r w:rsidRPr="00386E74">
              <w:rPr>
                <w:rFonts w:ascii="Times New Roman" w:hAnsi="Times New Roman" w:cs="Times New Roman"/>
                <w:sz w:val="24"/>
                <w:szCs w:val="24"/>
              </w:rPr>
              <w:softHyphen/>
              <w:t>л телеграм, те</w:t>
            </w:r>
            <w:r w:rsidRPr="00386E74">
              <w:rPr>
                <w:rFonts w:ascii="Times New Roman" w:hAnsi="Times New Roman" w:cs="Times New Roman"/>
                <w:sz w:val="24"/>
                <w:szCs w:val="24"/>
              </w:rPr>
              <w:softHyphen/>
              <w:t>ле</w:t>
            </w:r>
            <w:r w:rsidRPr="00386E74">
              <w:rPr>
                <w:rFonts w:ascii="Times New Roman" w:hAnsi="Times New Roman" w:cs="Times New Roman"/>
                <w:sz w:val="24"/>
                <w:szCs w:val="24"/>
              </w:rPr>
              <w:softHyphen/>
              <w:t>фо</w:t>
            </w:r>
            <w:r w:rsidRPr="00386E74">
              <w:rPr>
                <w:rFonts w:ascii="Times New Roman" w:hAnsi="Times New Roman" w:cs="Times New Roman"/>
                <w:sz w:val="24"/>
                <w:szCs w:val="24"/>
              </w:rPr>
              <w:softHyphen/>
              <w:t>но</w:t>
            </w:r>
            <w:r w:rsidRPr="00386E74">
              <w:rPr>
                <w:rFonts w:ascii="Times New Roman" w:hAnsi="Times New Roman" w:cs="Times New Roman"/>
                <w:sz w:val="24"/>
                <w:szCs w:val="24"/>
              </w:rPr>
              <w:softHyphen/>
              <w:t>г</w:t>
            </w:r>
            <w:r w:rsidRPr="00386E74">
              <w:rPr>
                <w:rFonts w:ascii="Times New Roman" w:hAnsi="Times New Roman" w:cs="Times New Roman"/>
                <w:sz w:val="24"/>
                <w:szCs w:val="24"/>
              </w:rPr>
              <w:softHyphen/>
              <w:t>рам, факсограм, електронних повідомлень</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"ЖУРНАЛИ: реєстраційні: те</w:instrText>
            </w:r>
            <w:r w:rsidRPr="00386E74">
              <w:rPr>
                <w:rFonts w:ascii="Times New Roman" w:hAnsi="Times New Roman" w:cs="Times New Roman"/>
                <w:sz w:val="24"/>
                <w:szCs w:val="24"/>
              </w:rPr>
              <w:softHyphen/>
              <w:instrText>ле</w:instrText>
            </w:r>
            <w:r w:rsidRPr="00386E74">
              <w:rPr>
                <w:rFonts w:ascii="Times New Roman" w:hAnsi="Times New Roman" w:cs="Times New Roman"/>
                <w:sz w:val="24"/>
                <w:szCs w:val="24"/>
              </w:rPr>
              <w:softHyphen/>
              <w:instrText>грам, те</w:instrText>
            </w:r>
            <w:r w:rsidRPr="00386E74">
              <w:rPr>
                <w:rFonts w:ascii="Times New Roman" w:hAnsi="Times New Roman" w:cs="Times New Roman"/>
                <w:sz w:val="24"/>
                <w:szCs w:val="24"/>
              </w:rPr>
              <w:softHyphen/>
              <w:instrText>ле</w:instrText>
            </w:r>
            <w:r w:rsidRPr="00386E74">
              <w:rPr>
                <w:rFonts w:ascii="Times New Roman" w:hAnsi="Times New Roman" w:cs="Times New Roman"/>
                <w:sz w:val="24"/>
                <w:szCs w:val="24"/>
              </w:rPr>
              <w:softHyphen/>
              <w:instrText>фо</w:instrText>
            </w:r>
            <w:r w:rsidRPr="00386E74">
              <w:rPr>
                <w:rFonts w:ascii="Times New Roman" w:hAnsi="Times New Roman" w:cs="Times New Roman"/>
                <w:sz w:val="24"/>
                <w:szCs w:val="24"/>
              </w:rPr>
              <w:softHyphen/>
              <w:instrText>но</w:instrText>
            </w:r>
            <w:r w:rsidRPr="00386E74">
              <w:rPr>
                <w:rFonts w:ascii="Times New Roman" w:hAnsi="Times New Roman" w:cs="Times New Roman"/>
                <w:sz w:val="24"/>
                <w:szCs w:val="24"/>
              </w:rPr>
              <w:softHyphen/>
              <w:instrText>г</w:instrText>
            </w:r>
            <w:r w:rsidRPr="00386E74">
              <w:rPr>
                <w:rFonts w:ascii="Times New Roman" w:hAnsi="Times New Roman" w:cs="Times New Roman"/>
                <w:sz w:val="24"/>
                <w:szCs w:val="24"/>
              </w:rPr>
              <w:softHyphen/>
              <w:instrText>рам, факсограм, електронних повідомлень" \t "126"</w:instrText>
            </w:r>
            <w:r w:rsidRPr="00386E74">
              <w:rPr>
                <w:rFonts w:ascii="Times New Roman" w:hAnsi="Times New Roman" w:cs="Times New Roman"/>
                <w:sz w:val="24"/>
                <w:szCs w:val="24"/>
              </w:rPr>
              <w:fldChar w:fldCharType="end"/>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126</w:t>
            </w:r>
          </w:p>
          <w:p w:rsidR="005F0B95" w:rsidRPr="00386E74" w:rsidRDefault="005F0B95" w:rsidP="00273BD8">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8C223D">
        <w:trPr>
          <w:gridAfter w:val="2"/>
          <w:wAfter w:w="5386" w:type="dxa"/>
          <w:trHeight w:val="587"/>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13-17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Жу</w:t>
            </w:r>
            <w:r w:rsidRPr="00386E74">
              <w:rPr>
                <w:rFonts w:ascii="Times New Roman" w:hAnsi="Times New Roman" w:cs="Times New Roman"/>
                <w:sz w:val="24"/>
                <w:szCs w:val="24"/>
              </w:rPr>
              <w:softHyphen/>
              <w:t>р</w:t>
            </w:r>
            <w:r w:rsidRPr="00386E74">
              <w:rPr>
                <w:rFonts w:ascii="Times New Roman" w:hAnsi="Times New Roman" w:cs="Times New Roman"/>
                <w:sz w:val="24"/>
                <w:szCs w:val="24"/>
              </w:rPr>
              <w:softHyphen/>
              <w:t>на</w:t>
            </w:r>
            <w:r w:rsidRPr="00386E74">
              <w:rPr>
                <w:rFonts w:ascii="Times New Roman" w:hAnsi="Times New Roman" w:cs="Times New Roman"/>
                <w:sz w:val="24"/>
                <w:szCs w:val="24"/>
              </w:rPr>
              <w:softHyphen/>
              <w:t>л при</w:t>
            </w:r>
            <w:r w:rsidRPr="00386E74">
              <w:rPr>
                <w:rFonts w:ascii="Times New Roman" w:hAnsi="Times New Roman" w:cs="Times New Roman"/>
                <w:sz w:val="24"/>
                <w:szCs w:val="24"/>
              </w:rPr>
              <w:softHyphen/>
              <w:t>йо</w:t>
            </w:r>
            <w:r w:rsidRPr="00386E74">
              <w:rPr>
                <w:rFonts w:ascii="Times New Roman" w:hAnsi="Times New Roman" w:cs="Times New Roman"/>
                <w:sz w:val="24"/>
                <w:szCs w:val="24"/>
              </w:rPr>
              <w:softHyphen/>
              <w:t>му громадян ке</w:t>
            </w:r>
            <w:r w:rsidRPr="00386E74">
              <w:rPr>
                <w:rFonts w:ascii="Times New Roman" w:hAnsi="Times New Roman" w:cs="Times New Roman"/>
                <w:sz w:val="24"/>
                <w:szCs w:val="24"/>
              </w:rPr>
              <w:softHyphen/>
              <w:t>рі</w:t>
            </w:r>
            <w:r w:rsidRPr="00386E74">
              <w:rPr>
                <w:rFonts w:ascii="Times New Roman" w:hAnsi="Times New Roman" w:cs="Times New Roman"/>
                <w:sz w:val="24"/>
                <w:szCs w:val="24"/>
              </w:rPr>
              <w:softHyphen/>
              <w:t>в</w:t>
            </w:r>
            <w:r w:rsidRPr="00386E74">
              <w:rPr>
                <w:rFonts w:ascii="Times New Roman" w:hAnsi="Times New Roman" w:cs="Times New Roman"/>
                <w:sz w:val="24"/>
                <w:szCs w:val="24"/>
              </w:rPr>
              <w:softHyphen/>
              <w:t>ниц</w:t>
            </w:r>
            <w:r w:rsidRPr="00386E74">
              <w:rPr>
                <w:rFonts w:ascii="Times New Roman" w:hAnsi="Times New Roman" w:cs="Times New Roman"/>
                <w:sz w:val="24"/>
                <w:szCs w:val="24"/>
              </w:rPr>
              <w:softHyphen/>
              <w:t>т</w:t>
            </w:r>
            <w:r w:rsidRPr="00386E74">
              <w:rPr>
                <w:rFonts w:ascii="Times New Roman" w:hAnsi="Times New Roman" w:cs="Times New Roman"/>
                <w:sz w:val="24"/>
                <w:szCs w:val="24"/>
              </w:rPr>
              <w:softHyphen/>
              <w:t>вом управління</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ст.125</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6B30BA">
        <w:trPr>
          <w:gridAfter w:val="2"/>
          <w:wAfter w:w="5386" w:type="dxa"/>
          <w:trHeight w:val="792"/>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13-18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Жу</w:t>
            </w:r>
            <w:r w:rsidRPr="00386E74">
              <w:rPr>
                <w:rFonts w:ascii="Times New Roman" w:hAnsi="Times New Roman" w:cs="Times New Roman"/>
                <w:sz w:val="24"/>
                <w:szCs w:val="24"/>
              </w:rPr>
              <w:softHyphen/>
              <w:t>р</w:t>
            </w:r>
            <w:r w:rsidRPr="00386E74">
              <w:rPr>
                <w:rFonts w:ascii="Times New Roman" w:hAnsi="Times New Roman" w:cs="Times New Roman"/>
                <w:sz w:val="24"/>
                <w:szCs w:val="24"/>
              </w:rPr>
              <w:softHyphen/>
              <w:t>на</w:t>
            </w:r>
            <w:r w:rsidRPr="00386E74">
              <w:rPr>
                <w:rFonts w:ascii="Times New Roman" w:hAnsi="Times New Roman" w:cs="Times New Roman"/>
                <w:sz w:val="24"/>
                <w:szCs w:val="24"/>
              </w:rPr>
              <w:softHyphen/>
              <w:t xml:space="preserve">л реєстрації вхідної кореспонденції </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"ЕЛЕКТРОННІ БАЗИ ДАНИХ: про</w:instrText>
            </w:r>
            <w:r w:rsidRPr="00386E74">
              <w:rPr>
                <w:rFonts w:ascii="Times New Roman" w:hAnsi="Times New Roman" w:cs="Times New Roman"/>
                <w:sz w:val="24"/>
                <w:szCs w:val="24"/>
              </w:rPr>
              <w:softHyphen/>
              <w:instrText>по</w:instrText>
            </w:r>
            <w:r w:rsidRPr="00386E74">
              <w:rPr>
                <w:rFonts w:ascii="Times New Roman" w:hAnsi="Times New Roman" w:cs="Times New Roman"/>
                <w:sz w:val="24"/>
                <w:szCs w:val="24"/>
              </w:rPr>
              <w:softHyphen/>
              <w:instrText>зи</w:instrText>
            </w:r>
            <w:r w:rsidRPr="00386E74">
              <w:rPr>
                <w:rFonts w:ascii="Times New Roman" w:hAnsi="Times New Roman" w:cs="Times New Roman"/>
                <w:sz w:val="24"/>
                <w:szCs w:val="24"/>
              </w:rPr>
              <w:softHyphen/>
              <w:instrText>цій, за</w:instrText>
            </w:r>
            <w:r w:rsidRPr="00386E74">
              <w:rPr>
                <w:rFonts w:ascii="Times New Roman" w:hAnsi="Times New Roman" w:cs="Times New Roman"/>
                <w:sz w:val="24"/>
                <w:szCs w:val="24"/>
              </w:rPr>
              <w:softHyphen/>
              <w:instrText>яв, скарг гро</w:instrText>
            </w:r>
            <w:r w:rsidRPr="00386E74">
              <w:rPr>
                <w:rFonts w:ascii="Times New Roman" w:hAnsi="Times New Roman" w:cs="Times New Roman"/>
                <w:sz w:val="24"/>
                <w:szCs w:val="24"/>
              </w:rPr>
              <w:softHyphen/>
              <w:instrText>ма</w:instrText>
            </w:r>
            <w:r w:rsidRPr="00386E74">
              <w:rPr>
                <w:rFonts w:ascii="Times New Roman" w:hAnsi="Times New Roman" w:cs="Times New Roman"/>
                <w:sz w:val="24"/>
                <w:szCs w:val="24"/>
              </w:rPr>
              <w:softHyphen/>
              <w:instrText>дян" \t "124"</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"КАРТКИ: реєстраційні: про</w:instrText>
            </w:r>
            <w:r w:rsidRPr="00386E74">
              <w:rPr>
                <w:rFonts w:ascii="Times New Roman" w:hAnsi="Times New Roman" w:cs="Times New Roman"/>
                <w:sz w:val="24"/>
                <w:szCs w:val="24"/>
              </w:rPr>
              <w:softHyphen/>
              <w:instrText>по</w:instrText>
            </w:r>
            <w:r w:rsidRPr="00386E74">
              <w:rPr>
                <w:rFonts w:ascii="Times New Roman" w:hAnsi="Times New Roman" w:cs="Times New Roman"/>
                <w:sz w:val="24"/>
                <w:szCs w:val="24"/>
              </w:rPr>
              <w:softHyphen/>
              <w:instrText>зи</w:instrText>
            </w:r>
            <w:r w:rsidRPr="00386E74">
              <w:rPr>
                <w:rFonts w:ascii="Times New Roman" w:hAnsi="Times New Roman" w:cs="Times New Roman"/>
                <w:sz w:val="24"/>
                <w:szCs w:val="24"/>
              </w:rPr>
              <w:softHyphen/>
              <w:instrText>цій, за</w:instrText>
            </w:r>
            <w:r w:rsidRPr="00386E74">
              <w:rPr>
                <w:rFonts w:ascii="Times New Roman" w:hAnsi="Times New Roman" w:cs="Times New Roman"/>
                <w:sz w:val="24"/>
                <w:szCs w:val="24"/>
              </w:rPr>
              <w:softHyphen/>
              <w:instrText>яв, скарг гро</w:instrText>
            </w:r>
            <w:r w:rsidRPr="00386E74">
              <w:rPr>
                <w:rFonts w:ascii="Times New Roman" w:hAnsi="Times New Roman" w:cs="Times New Roman"/>
                <w:sz w:val="24"/>
                <w:szCs w:val="24"/>
              </w:rPr>
              <w:softHyphen/>
              <w:instrText>ма</w:instrText>
            </w:r>
            <w:r w:rsidRPr="00386E74">
              <w:rPr>
                <w:rFonts w:ascii="Times New Roman" w:hAnsi="Times New Roman" w:cs="Times New Roman"/>
                <w:sz w:val="24"/>
                <w:szCs w:val="24"/>
              </w:rPr>
              <w:softHyphen/>
              <w:instrText>дян" \t "124"</w:instrText>
            </w:r>
            <w:r w:rsidRPr="00386E74">
              <w:rPr>
                <w:rFonts w:ascii="Times New Roman" w:hAnsi="Times New Roman" w:cs="Times New Roman"/>
                <w:sz w:val="24"/>
                <w:szCs w:val="24"/>
              </w:rPr>
              <w:fldChar w:fldCharType="end"/>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"ЖУРНАЛИ: реєстраційні: про</w:instrText>
            </w:r>
            <w:r w:rsidRPr="00386E74">
              <w:rPr>
                <w:rFonts w:ascii="Times New Roman" w:hAnsi="Times New Roman" w:cs="Times New Roman"/>
                <w:sz w:val="24"/>
                <w:szCs w:val="24"/>
              </w:rPr>
              <w:softHyphen/>
              <w:instrText>по</w:instrText>
            </w:r>
            <w:r w:rsidRPr="00386E74">
              <w:rPr>
                <w:rFonts w:ascii="Times New Roman" w:hAnsi="Times New Roman" w:cs="Times New Roman"/>
                <w:sz w:val="24"/>
                <w:szCs w:val="24"/>
              </w:rPr>
              <w:softHyphen/>
              <w:instrText>зи</w:instrText>
            </w:r>
            <w:r w:rsidRPr="00386E74">
              <w:rPr>
                <w:rFonts w:ascii="Times New Roman" w:hAnsi="Times New Roman" w:cs="Times New Roman"/>
                <w:sz w:val="24"/>
                <w:szCs w:val="24"/>
              </w:rPr>
              <w:softHyphen/>
              <w:instrText>цій, за</w:instrText>
            </w:r>
            <w:r w:rsidRPr="00386E74">
              <w:rPr>
                <w:rFonts w:ascii="Times New Roman" w:hAnsi="Times New Roman" w:cs="Times New Roman"/>
                <w:sz w:val="24"/>
                <w:szCs w:val="24"/>
              </w:rPr>
              <w:softHyphen/>
              <w:instrText>яв, скарг гро</w:instrText>
            </w:r>
            <w:r w:rsidRPr="00386E74">
              <w:rPr>
                <w:rFonts w:ascii="Times New Roman" w:hAnsi="Times New Roman" w:cs="Times New Roman"/>
                <w:sz w:val="24"/>
                <w:szCs w:val="24"/>
              </w:rPr>
              <w:softHyphen/>
              <w:instrText>ма</w:instrText>
            </w:r>
            <w:r w:rsidRPr="00386E74">
              <w:rPr>
                <w:rFonts w:ascii="Times New Roman" w:hAnsi="Times New Roman" w:cs="Times New Roman"/>
                <w:sz w:val="24"/>
                <w:szCs w:val="24"/>
              </w:rPr>
              <w:softHyphen/>
              <w:instrText>дян" \t "124"</w:instrText>
            </w:r>
            <w:r w:rsidRPr="00386E74">
              <w:rPr>
                <w:rFonts w:ascii="Times New Roman" w:hAnsi="Times New Roman" w:cs="Times New Roman"/>
                <w:sz w:val="24"/>
                <w:szCs w:val="24"/>
              </w:rPr>
              <w:fldChar w:fldCharType="end"/>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13-19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Журнал реєстрації вихідних документів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13-20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Висновки про розгляд проекту землеустрою щодо відведення земельної ділянки</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р. ЕПК</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1415</w:t>
            </w:r>
          </w:p>
          <w:p w:rsidR="005F0B95" w:rsidRPr="00386E74" w:rsidRDefault="005F0B95" w:rsidP="00273BD8">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8C223D">
        <w:trPr>
          <w:gridAfter w:val="2"/>
          <w:wAfter w:w="5386" w:type="dxa"/>
          <w:trHeight w:val="896"/>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13-21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 xml:space="preserve">Журнал реєстрації  угод про  пайову участь у розвитку  інфраструктури міста </w:t>
            </w:r>
            <w:r w:rsidRPr="00386E74">
              <w:rPr>
                <w:rFonts w:ascii="Times New Roman" w:hAnsi="Times New Roman" w:cs="Times New Roman"/>
                <w:sz w:val="24"/>
                <w:szCs w:val="24"/>
              </w:rPr>
              <w:fldChar w:fldCharType="begin"/>
            </w:r>
            <w:r w:rsidRPr="00386E74">
              <w:rPr>
                <w:rFonts w:ascii="Times New Roman" w:hAnsi="Times New Roman" w:cs="Times New Roman"/>
                <w:sz w:val="24"/>
                <w:szCs w:val="24"/>
              </w:rPr>
              <w:instrText>xe "КОШТОРИСИ: до ти</w:instrText>
            </w:r>
            <w:r w:rsidRPr="00386E74">
              <w:rPr>
                <w:rFonts w:ascii="Times New Roman" w:hAnsi="Times New Roman" w:cs="Times New Roman"/>
                <w:sz w:val="24"/>
                <w:szCs w:val="24"/>
              </w:rPr>
              <w:softHyphen/>
              <w:instrText>по</w:instrText>
            </w:r>
            <w:r w:rsidRPr="00386E74">
              <w:rPr>
                <w:rFonts w:ascii="Times New Roman" w:hAnsi="Times New Roman" w:cs="Times New Roman"/>
                <w:sz w:val="24"/>
                <w:szCs w:val="24"/>
              </w:rPr>
              <w:softHyphen/>
              <w:instrText>вих та екс</w:instrText>
            </w:r>
            <w:r w:rsidRPr="00386E74">
              <w:rPr>
                <w:rFonts w:ascii="Times New Roman" w:hAnsi="Times New Roman" w:cs="Times New Roman"/>
                <w:sz w:val="24"/>
                <w:szCs w:val="24"/>
              </w:rPr>
              <w:softHyphen/>
              <w:instrText>пе</w:instrText>
            </w:r>
            <w:r w:rsidRPr="00386E74">
              <w:rPr>
                <w:rFonts w:ascii="Times New Roman" w:hAnsi="Times New Roman" w:cs="Times New Roman"/>
                <w:sz w:val="24"/>
                <w:szCs w:val="24"/>
              </w:rPr>
              <w:softHyphen/>
              <w:instrText>ри</w:instrText>
            </w:r>
            <w:r w:rsidRPr="00386E74">
              <w:rPr>
                <w:rFonts w:ascii="Times New Roman" w:hAnsi="Times New Roman" w:cs="Times New Roman"/>
                <w:sz w:val="24"/>
                <w:szCs w:val="24"/>
              </w:rPr>
              <w:softHyphen/>
              <w:instrText>мен</w:instrText>
            </w:r>
            <w:r w:rsidRPr="00386E74">
              <w:rPr>
                <w:rFonts w:ascii="Times New Roman" w:hAnsi="Times New Roman" w:cs="Times New Roman"/>
                <w:sz w:val="24"/>
                <w:szCs w:val="24"/>
              </w:rPr>
              <w:softHyphen/>
              <w:instrText>таль</w:instrText>
            </w:r>
            <w:r w:rsidRPr="00386E74">
              <w:rPr>
                <w:rFonts w:ascii="Times New Roman" w:hAnsi="Times New Roman" w:cs="Times New Roman"/>
                <w:sz w:val="24"/>
                <w:szCs w:val="24"/>
              </w:rPr>
              <w:softHyphen/>
              <w:instrText>них про</w:instrText>
            </w:r>
            <w:r w:rsidRPr="00386E74">
              <w:rPr>
                <w:rFonts w:ascii="Times New Roman" w:hAnsi="Times New Roman" w:cs="Times New Roman"/>
                <w:sz w:val="24"/>
                <w:szCs w:val="24"/>
              </w:rPr>
              <w:softHyphen/>
              <w:instrText>е</w:instrText>
            </w:r>
            <w:r w:rsidRPr="00386E74">
              <w:rPr>
                <w:rFonts w:ascii="Times New Roman" w:hAnsi="Times New Roman" w:cs="Times New Roman"/>
                <w:sz w:val="24"/>
                <w:szCs w:val="24"/>
              </w:rPr>
              <w:softHyphen/>
              <w:instrText>к</w:instrText>
            </w:r>
            <w:r w:rsidRPr="00386E74">
              <w:rPr>
                <w:rFonts w:ascii="Times New Roman" w:hAnsi="Times New Roman" w:cs="Times New Roman"/>
                <w:sz w:val="24"/>
                <w:szCs w:val="24"/>
              </w:rPr>
              <w:softHyphen/>
              <w:instrText>тів" \t "1491"</w:instrText>
            </w:r>
            <w:r w:rsidRPr="00386E74">
              <w:rPr>
                <w:rFonts w:ascii="Times New Roman" w:hAnsi="Times New Roman" w:cs="Times New Roman"/>
                <w:sz w:val="24"/>
                <w:szCs w:val="24"/>
              </w:rPr>
              <w:fldChar w:fldCharType="end"/>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Default="005F0B95" w:rsidP="00386E74">
            <w:pPr>
              <w:spacing w:after="0" w:line="240" w:lineRule="auto"/>
              <w:rPr>
                <w:rFonts w:ascii="Times New Roman" w:hAnsi="Times New Roman" w:cs="Times New Roman"/>
                <w:sz w:val="20"/>
                <w:szCs w:val="20"/>
              </w:rPr>
            </w:pPr>
          </w:p>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D912AF">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13-22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Угоди про пайову участь у  розвитку  інфраструктури міста</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8D124B" w:rsidRDefault="005F0B95" w:rsidP="00D912A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330</w:t>
            </w:r>
          </w:p>
        </w:tc>
        <w:tc>
          <w:tcPr>
            <w:tcW w:w="1701" w:type="dxa"/>
            <w:tcBorders>
              <w:top w:val="single" w:sz="4" w:space="0" w:color="auto"/>
              <w:left w:val="single" w:sz="4" w:space="0" w:color="auto"/>
              <w:bottom w:val="single" w:sz="4" w:space="0" w:color="auto"/>
              <w:right w:val="single" w:sz="4" w:space="0" w:color="auto"/>
            </w:tcBorders>
          </w:tcPr>
          <w:p w:rsidR="005F0B95" w:rsidRPr="003903F3" w:rsidRDefault="005F0B95" w:rsidP="008D124B">
            <w:pPr>
              <w:spacing w:after="0" w:line="240" w:lineRule="auto"/>
              <w:rPr>
                <w:rFonts w:ascii="Times New Roman" w:hAnsi="Times New Roman" w:cs="Times New Roman"/>
                <w:sz w:val="20"/>
                <w:szCs w:val="20"/>
              </w:rPr>
            </w:pPr>
            <w:r>
              <w:rPr>
                <w:rFonts w:ascii="Times New Roman" w:hAnsi="Times New Roman" w:cs="Times New Roman"/>
                <w:b/>
                <w:sz w:val="20"/>
                <w:szCs w:val="20"/>
                <w:vertAlign w:val="superscript"/>
              </w:rPr>
              <w:t>1</w:t>
            </w:r>
            <w:r w:rsidRPr="003903F3">
              <w:rPr>
                <w:rFonts w:ascii="Times New Roman" w:hAnsi="Times New Roman" w:cs="Times New Roman"/>
                <w:sz w:val="20"/>
                <w:szCs w:val="20"/>
              </w:rPr>
              <w:t>Після закінчення дії  угоди</w:t>
            </w: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13-23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 xml:space="preserve">Журнал реєстрації паспортів прив’язки тимчасових споруд для провадження підприємницької </w:t>
            </w:r>
            <w:r w:rsidRPr="00386E74">
              <w:rPr>
                <w:rFonts w:ascii="Times New Roman" w:hAnsi="Times New Roman" w:cs="Times New Roman"/>
                <w:sz w:val="24"/>
                <w:szCs w:val="24"/>
              </w:rPr>
              <w:lastRenderedPageBreak/>
              <w:t>діяльності</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lastRenderedPageBreak/>
              <w:t>13-24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Паспорти прив'язки тимчасових споруд для провадження  підприємницької діяльності</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386E74"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1418</w:t>
            </w:r>
          </w:p>
          <w:p w:rsidR="005F0B95" w:rsidRPr="00386E74" w:rsidRDefault="005F0B95" w:rsidP="00273BD8">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13-25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Журнал реєстрації  угод та дозволів на розміщення  зовнішньої реклами</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0"/>
                <w:szCs w:val="20"/>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13-26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Угода на право тимчасового користування місцем під розміщення об’єкту зовнішньої реклами, дозвіл на розміщення зовнішньої реклами</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386E74">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386E74" w:rsidRDefault="005F0B95" w:rsidP="00273BD8">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ст. 330</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836C13">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386E74">
              <w:rPr>
                <w:rFonts w:ascii="Times New Roman" w:hAnsi="Times New Roman" w:cs="Times New Roman"/>
                <w:sz w:val="20"/>
                <w:szCs w:val="20"/>
              </w:rPr>
              <w:t xml:space="preserve">ісля закінчення дії </w:t>
            </w:r>
            <w:r>
              <w:rPr>
                <w:rFonts w:ascii="Times New Roman" w:hAnsi="Times New Roman" w:cs="Times New Roman"/>
                <w:sz w:val="20"/>
                <w:szCs w:val="20"/>
              </w:rPr>
              <w:t xml:space="preserve"> угоди</w:t>
            </w: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sidRPr="00386E74">
              <w:rPr>
                <w:rFonts w:ascii="Times New Roman" w:hAnsi="Times New Roman" w:cs="Times New Roman"/>
                <w:sz w:val="24"/>
                <w:szCs w:val="24"/>
              </w:rPr>
              <w:t>13-27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576843" w:rsidRDefault="005F0B95" w:rsidP="00AF0A8E">
            <w:pPr>
              <w:spacing w:after="0" w:line="240" w:lineRule="auto"/>
              <w:rPr>
                <w:sz w:val="28"/>
                <w:szCs w:val="28"/>
              </w:rPr>
            </w:pPr>
            <w:r w:rsidRPr="00AE1DCA">
              <w:rPr>
                <w:rFonts w:ascii="Times New Roman" w:hAnsi="Times New Roman" w:cs="Times New Roman"/>
                <w:sz w:val="24"/>
                <w:szCs w:val="24"/>
              </w:rPr>
              <w:t xml:space="preserve">Повідомлення про початок виконання </w:t>
            </w:r>
            <w:r>
              <w:rPr>
                <w:rFonts w:ascii="Times New Roman" w:hAnsi="Times New Roman" w:cs="Times New Roman"/>
                <w:sz w:val="24"/>
                <w:szCs w:val="24"/>
              </w:rPr>
              <w:t xml:space="preserve">підготовчих, </w:t>
            </w:r>
            <w:r w:rsidRPr="00AE1DCA">
              <w:rPr>
                <w:rFonts w:ascii="Times New Roman" w:hAnsi="Times New Roman" w:cs="Times New Roman"/>
                <w:sz w:val="24"/>
                <w:szCs w:val="24"/>
              </w:rPr>
              <w:t>будівельних робіт</w:t>
            </w:r>
            <w:r>
              <w:rPr>
                <w:rFonts w:ascii="Times New Roman" w:hAnsi="Times New Roman" w:cs="Times New Roman"/>
                <w:sz w:val="24"/>
                <w:szCs w:val="24"/>
              </w:rPr>
              <w:t xml:space="preserve"> та зміну даних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576843" w:rsidRDefault="005F0B95" w:rsidP="00AF0A8E">
            <w:pPr>
              <w:rPr>
                <w:sz w:val="28"/>
                <w:szCs w:val="28"/>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C40499" w:rsidRDefault="005F0B95" w:rsidP="00AF0A8E">
            <w:pPr>
              <w:spacing w:after="0" w:line="24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5</w:t>
            </w:r>
            <w:r w:rsidRPr="00C40499">
              <w:rPr>
                <w:rFonts w:ascii="Times New Roman" w:hAnsi="Times New Roman" w:cs="Times New Roman"/>
                <w:color w:val="000000"/>
                <w:sz w:val="24"/>
                <w:szCs w:val="24"/>
              </w:rPr>
              <w:t xml:space="preserve"> р.</w:t>
            </w:r>
            <w:r w:rsidRPr="00C40499">
              <w:rPr>
                <w:rFonts w:ascii="Times New Roman" w:hAnsi="Times New Roman" w:cs="Times New Roman"/>
                <w:color w:val="000000"/>
                <w:sz w:val="24"/>
                <w:szCs w:val="24"/>
                <w:vertAlign w:val="superscript"/>
              </w:rPr>
              <w:t>1</w:t>
            </w:r>
          </w:p>
          <w:p w:rsidR="005F0B95" w:rsidRPr="00AE1DCA" w:rsidRDefault="005F0B95" w:rsidP="00AF0A8E">
            <w:pPr>
              <w:spacing w:after="0" w:line="240" w:lineRule="auto"/>
              <w:jc w:val="center"/>
              <w:rPr>
                <w:rFonts w:ascii="Times New Roman" w:hAnsi="Times New Roman" w:cs="Times New Roman"/>
                <w:sz w:val="24"/>
                <w:szCs w:val="24"/>
              </w:rPr>
            </w:pPr>
            <w:r w:rsidRPr="00C40499">
              <w:rPr>
                <w:rFonts w:ascii="Times New Roman" w:hAnsi="Times New Roman" w:cs="Times New Roman"/>
                <w:color w:val="000000"/>
                <w:sz w:val="24"/>
                <w:szCs w:val="24"/>
              </w:rPr>
              <w:t>ст. 15</w:t>
            </w:r>
            <w:r>
              <w:rPr>
                <w:rFonts w:ascii="Times New Roman" w:hAnsi="Times New Roman" w:cs="Times New Roman"/>
                <w:color w:val="000000"/>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5F0B95" w:rsidRPr="00AE1DCA" w:rsidRDefault="005F0B95" w:rsidP="00AF0A8E">
            <w:pPr>
              <w:tabs>
                <w:tab w:val="left" w:pos="-108"/>
              </w:tabs>
              <w:spacing w:after="0" w:line="240" w:lineRule="auto"/>
              <w:rPr>
                <w:rFonts w:ascii="Times New Roman" w:hAnsi="Times New Roman" w:cs="Times New Roman"/>
                <w:sz w:val="24"/>
                <w:szCs w:val="24"/>
              </w:rPr>
            </w:pPr>
            <w:r w:rsidRPr="000E49C6">
              <w:rPr>
                <w:rFonts w:ascii="Times New Roman" w:hAnsi="Times New Roman" w:cs="Times New Roman"/>
                <w:sz w:val="20"/>
                <w:szCs w:val="20"/>
                <w:vertAlign w:val="superscript"/>
              </w:rPr>
              <w:t>1</w:t>
            </w:r>
            <w:r w:rsidRPr="000E49C6">
              <w:rPr>
                <w:rFonts w:ascii="Times New Roman" w:hAnsi="Times New Roman" w:cs="Times New Roman"/>
                <w:sz w:val="20"/>
                <w:szCs w:val="20"/>
              </w:rPr>
              <w:t xml:space="preserve">Після </w:t>
            </w:r>
            <w:r w:rsidRPr="00EF75EA">
              <w:rPr>
                <w:rFonts w:ascii="Times New Roman" w:hAnsi="Times New Roman" w:cs="Times New Roman"/>
                <w:sz w:val="20"/>
                <w:szCs w:val="20"/>
              </w:rPr>
              <w:t>введення об’єкту в експлуатацію</w:t>
            </w: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AE1DCA" w:rsidRDefault="005F0B95" w:rsidP="00AF0A8E">
            <w:pPr>
              <w:autoSpaceDE w:val="0"/>
              <w:autoSpaceDN w:val="0"/>
              <w:adjustRightInd w:val="0"/>
              <w:spacing w:after="0" w:line="20" w:lineRule="atLeast"/>
              <w:rPr>
                <w:rFonts w:ascii="Times New Roman" w:hAnsi="Times New Roman" w:cs="Times New Roman"/>
                <w:sz w:val="24"/>
                <w:szCs w:val="24"/>
              </w:rPr>
            </w:pPr>
            <w:proofErr w:type="spellStart"/>
            <w:r w:rsidRPr="00AE1DCA">
              <w:rPr>
                <w:rFonts w:ascii="Times New Roman" w:hAnsi="Times New Roman" w:cs="Times New Roman"/>
                <w:sz w:val="24"/>
                <w:szCs w:val="24"/>
                <w:lang w:val="ru-RU"/>
              </w:rPr>
              <w:t>Декларація</w:t>
            </w:r>
            <w:proofErr w:type="spellEnd"/>
            <w:r w:rsidRPr="00AE1DCA">
              <w:rPr>
                <w:rFonts w:ascii="Times New Roman" w:hAnsi="Times New Roman" w:cs="Times New Roman"/>
                <w:sz w:val="24"/>
                <w:szCs w:val="24"/>
                <w:lang w:val="ru-RU"/>
              </w:rPr>
              <w:t xml:space="preserve"> про </w:t>
            </w:r>
            <w:proofErr w:type="spellStart"/>
            <w:r w:rsidRPr="00AE1DCA">
              <w:rPr>
                <w:rFonts w:ascii="Times New Roman" w:hAnsi="Times New Roman" w:cs="Times New Roman"/>
                <w:sz w:val="24"/>
                <w:szCs w:val="24"/>
                <w:lang w:val="ru-RU"/>
              </w:rPr>
              <w:t>готовність</w:t>
            </w:r>
            <w:proofErr w:type="spellEnd"/>
            <w:r w:rsidRPr="00AE1DCA">
              <w:rPr>
                <w:rFonts w:ascii="Times New Roman" w:hAnsi="Times New Roman" w:cs="Times New Roman"/>
                <w:sz w:val="24"/>
                <w:szCs w:val="24"/>
                <w:lang w:val="ru-RU"/>
              </w:rPr>
              <w:t xml:space="preserve"> до </w:t>
            </w:r>
            <w:proofErr w:type="spellStart"/>
            <w:r w:rsidRPr="00AE1DCA">
              <w:rPr>
                <w:rFonts w:ascii="Times New Roman" w:hAnsi="Times New Roman" w:cs="Times New Roman"/>
                <w:sz w:val="24"/>
                <w:szCs w:val="24"/>
                <w:lang w:val="ru-RU"/>
              </w:rPr>
              <w:t>експлуатації</w:t>
            </w:r>
            <w:proofErr w:type="spellEnd"/>
            <w:r w:rsidRPr="00AE1DCA">
              <w:rPr>
                <w:rFonts w:ascii="Times New Roman" w:hAnsi="Times New Roman" w:cs="Times New Roman"/>
                <w:sz w:val="24"/>
                <w:szCs w:val="24"/>
                <w:lang w:val="ru-RU"/>
              </w:rPr>
              <w:t xml:space="preserve"> </w:t>
            </w:r>
            <w:proofErr w:type="spellStart"/>
            <w:r w:rsidRPr="00AE1DCA">
              <w:rPr>
                <w:rFonts w:ascii="Times New Roman" w:hAnsi="Times New Roman" w:cs="Times New Roman"/>
                <w:sz w:val="24"/>
                <w:szCs w:val="24"/>
                <w:lang w:val="ru-RU"/>
              </w:rPr>
              <w:t>об’єкта</w:t>
            </w:r>
            <w:proofErr w:type="spellEnd"/>
            <w:r>
              <w:rPr>
                <w:rFonts w:ascii="Times New Roman" w:hAnsi="Times New Roman" w:cs="Times New Roman"/>
                <w:sz w:val="24"/>
                <w:szCs w:val="24"/>
                <w:lang w:val="ru-RU"/>
              </w:rPr>
              <w:t>,</w:t>
            </w:r>
            <w:r>
              <w:rPr>
                <w:rFonts w:ascii="Times New Roman" w:hAnsi="Times New Roman" w:cs="Times New Roman"/>
                <w:sz w:val="24"/>
                <w:szCs w:val="24"/>
              </w:rPr>
              <w:t xml:space="preserve"> В</w:t>
            </w:r>
            <w:r w:rsidRPr="00EF75EA">
              <w:rPr>
                <w:rFonts w:ascii="Times New Roman" w:hAnsi="Times New Roman" w:cs="Times New Roman"/>
                <w:sz w:val="24"/>
                <w:szCs w:val="24"/>
              </w:rPr>
              <w:t xml:space="preserve">ідмови в реєстрації декларації </w:t>
            </w:r>
            <w:r>
              <w:rPr>
                <w:rFonts w:ascii="Times New Roman" w:hAnsi="Times New Roman" w:cs="Times New Roman"/>
                <w:sz w:val="24"/>
                <w:szCs w:val="24"/>
              </w:rPr>
              <w:t>про готовність</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AE1DCA" w:rsidRDefault="005F0B95" w:rsidP="00AF0A8E">
            <w:pPr>
              <w:spacing w:after="0" w:line="20" w:lineRule="atLeast"/>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AE1DCA" w:rsidRDefault="005F0B95" w:rsidP="00AF0A8E">
            <w:pPr>
              <w:spacing w:after="0" w:line="20" w:lineRule="atLeast"/>
              <w:jc w:val="center"/>
              <w:rPr>
                <w:rFonts w:ascii="Times New Roman" w:hAnsi="Times New Roman" w:cs="Times New Roman"/>
                <w:sz w:val="24"/>
                <w:szCs w:val="24"/>
              </w:rPr>
            </w:pPr>
            <w:r w:rsidRPr="00AE1DCA">
              <w:rPr>
                <w:rFonts w:ascii="Times New Roman" w:hAnsi="Times New Roman" w:cs="Times New Roman"/>
                <w:sz w:val="24"/>
                <w:szCs w:val="24"/>
              </w:rPr>
              <w:t>10 р.</w:t>
            </w:r>
          </w:p>
          <w:p w:rsidR="005F0B95" w:rsidRPr="00AE1DCA" w:rsidRDefault="005F0B95" w:rsidP="00AF0A8E">
            <w:pPr>
              <w:spacing w:after="0" w:line="20" w:lineRule="atLeast"/>
              <w:jc w:val="center"/>
              <w:rPr>
                <w:rFonts w:ascii="Times New Roman" w:hAnsi="Times New Roman" w:cs="Times New Roman"/>
                <w:sz w:val="24"/>
                <w:szCs w:val="24"/>
              </w:rPr>
            </w:pPr>
            <w:r w:rsidRPr="00AE1DCA">
              <w:rPr>
                <w:rFonts w:ascii="Times New Roman" w:hAnsi="Times New Roman" w:cs="Times New Roman"/>
                <w:sz w:val="24"/>
                <w:szCs w:val="24"/>
              </w:rPr>
              <w:t>ст. 1547</w:t>
            </w:r>
          </w:p>
        </w:tc>
        <w:tc>
          <w:tcPr>
            <w:tcW w:w="1701" w:type="dxa"/>
            <w:tcBorders>
              <w:top w:val="single" w:sz="4" w:space="0" w:color="auto"/>
              <w:left w:val="single" w:sz="4" w:space="0" w:color="auto"/>
              <w:bottom w:val="single" w:sz="4" w:space="0" w:color="auto"/>
              <w:right w:val="single" w:sz="4" w:space="0" w:color="auto"/>
            </w:tcBorders>
          </w:tcPr>
          <w:p w:rsidR="005F0B95" w:rsidRPr="00AE1DCA" w:rsidRDefault="005F0B95" w:rsidP="00AF0A8E">
            <w:pPr>
              <w:tabs>
                <w:tab w:val="left" w:pos="-108"/>
              </w:tabs>
              <w:spacing w:after="0" w:line="240" w:lineRule="auto"/>
              <w:rPr>
                <w:rFonts w:ascii="Times New Roman" w:hAnsi="Times New Roman" w:cs="Times New Roman"/>
                <w:sz w:val="24"/>
                <w:szCs w:val="24"/>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F75EA" w:rsidRDefault="005F0B95" w:rsidP="00AF0A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Журнал реєстрації повідомлень, </w:t>
            </w:r>
            <w:r w:rsidRPr="00EF75EA">
              <w:rPr>
                <w:rFonts w:ascii="Times New Roman" w:hAnsi="Times New Roman" w:cs="Times New Roman"/>
                <w:color w:val="000000"/>
                <w:sz w:val="24"/>
                <w:szCs w:val="24"/>
              </w:rPr>
              <w:t xml:space="preserve"> направлень</w:t>
            </w:r>
            <w:r>
              <w:rPr>
                <w:rFonts w:ascii="Times New Roman" w:hAnsi="Times New Roman" w:cs="Times New Roman"/>
                <w:color w:val="000000"/>
                <w:sz w:val="24"/>
                <w:szCs w:val="24"/>
              </w:rPr>
              <w:t>,</w:t>
            </w:r>
            <w:r w:rsidRPr="00EF75EA">
              <w:rPr>
                <w:rFonts w:ascii="Times New Roman" w:hAnsi="Times New Roman" w:cs="Times New Roman"/>
                <w:color w:val="000000"/>
                <w:sz w:val="24"/>
                <w:szCs w:val="24"/>
              </w:rPr>
              <w:t xml:space="preserve"> актів</w:t>
            </w:r>
            <w:r>
              <w:rPr>
                <w:rFonts w:ascii="Times New Roman" w:hAnsi="Times New Roman" w:cs="Times New Roman"/>
                <w:color w:val="000000"/>
                <w:sz w:val="24"/>
                <w:szCs w:val="24"/>
              </w:rPr>
              <w:t>,</w:t>
            </w:r>
            <w:r w:rsidRPr="00EF75EA">
              <w:rPr>
                <w:rFonts w:ascii="Times New Roman" w:hAnsi="Times New Roman" w:cs="Times New Roman"/>
                <w:color w:val="000000"/>
                <w:sz w:val="24"/>
                <w:szCs w:val="24"/>
              </w:rPr>
              <w:t xml:space="preserve"> протоколів</w:t>
            </w:r>
            <w:r>
              <w:rPr>
                <w:rFonts w:ascii="Times New Roman" w:hAnsi="Times New Roman" w:cs="Times New Roman"/>
                <w:color w:val="000000"/>
                <w:sz w:val="24"/>
                <w:szCs w:val="24"/>
              </w:rPr>
              <w:t>,</w:t>
            </w:r>
            <w:r w:rsidRPr="00EF75EA">
              <w:rPr>
                <w:rFonts w:ascii="Times New Roman" w:hAnsi="Times New Roman" w:cs="Times New Roman"/>
                <w:color w:val="000000"/>
                <w:sz w:val="24"/>
                <w:szCs w:val="24"/>
              </w:rPr>
              <w:t xml:space="preserve"> приписів</w:t>
            </w:r>
            <w:r>
              <w:rPr>
                <w:rFonts w:ascii="Times New Roman" w:hAnsi="Times New Roman" w:cs="Times New Roman"/>
                <w:color w:val="000000"/>
                <w:sz w:val="24"/>
                <w:szCs w:val="24"/>
              </w:rPr>
              <w:t>, постанов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545AD" w:rsidRDefault="005F0B95" w:rsidP="00AF0A8E">
            <w:pPr>
              <w:jc w:val="center"/>
              <w:rPr>
                <w:sz w:val="18"/>
                <w:szCs w:val="18"/>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EF75EA" w:rsidRDefault="005F0B95" w:rsidP="00AF0A8E">
            <w:pPr>
              <w:spacing w:after="0" w:line="240" w:lineRule="auto"/>
              <w:jc w:val="center"/>
              <w:rPr>
                <w:rFonts w:ascii="Times New Roman" w:hAnsi="Times New Roman" w:cs="Times New Roman"/>
                <w:sz w:val="24"/>
                <w:szCs w:val="24"/>
              </w:rPr>
            </w:pPr>
            <w:r w:rsidRPr="00EF75EA">
              <w:rPr>
                <w:rFonts w:ascii="Times New Roman" w:hAnsi="Times New Roman" w:cs="Times New Roman"/>
                <w:sz w:val="24"/>
                <w:szCs w:val="24"/>
              </w:rPr>
              <w:t>3 р.</w:t>
            </w:r>
          </w:p>
          <w:p w:rsidR="005F0B95" w:rsidRDefault="005F0B95" w:rsidP="00AF0A8E">
            <w:pPr>
              <w:spacing w:after="0" w:line="240" w:lineRule="auto"/>
              <w:jc w:val="center"/>
              <w:rPr>
                <w:sz w:val="28"/>
                <w:szCs w:val="28"/>
              </w:rPr>
            </w:pPr>
            <w:r w:rsidRPr="00EF75EA">
              <w:rPr>
                <w:rFonts w:ascii="Times New Roman" w:hAnsi="Times New Roman" w:cs="Times New Roman"/>
                <w:sz w:val="24"/>
                <w:szCs w:val="24"/>
              </w:rPr>
              <w:t>ст.122</w:t>
            </w:r>
          </w:p>
        </w:tc>
        <w:tc>
          <w:tcPr>
            <w:tcW w:w="1701" w:type="dxa"/>
            <w:tcBorders>
              <w:top w:val="single" w:sz="4" w:space="0" w:color="auto"/>
              <w:left w:val="single" w:sz="4" w:space="0" w:color="auto"/>
              <w:bottom w:val="single" w:sz="4" w:space="0" w:color="auto"/>
              <w:right w:val="single" w:sz="4" w:space="0" w:color="auto"/>
            </w:tcBorders>
          </w:tcPr>
          <w:p w:rsidR="005F0B95" w:rsidRPr="00576843" w:rsidRDefault="005F0B95" w:rsidP="00AF0A8E">
            <w:pPr>
              <w:tabs>
                <w:tab w:val="left" w:pos="-108"/>
              </w:tabs>
              <w:rPr>
                <w:sz w:val="24"/>
                <w:szCs w:val="24"/>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F75EA" w:rsidRDefault="005F0B95" w:rsidP="00AF0A8E">
            <w:pPr>
              <w:numPr>
                <w:ilvl w:val="0"/>
                <w:numId w:val="2"/>
              </w:numPr>
              <w:spacing w:after="0" w:line="20" w:lineRule="atLeast"/>
              <w:ind w:left="0"/>
              <w:rPr>
                <w:rFonts w:ascii="Times New Roman" w:hAnsi="Times New Roman" w:cs="Times New Roman"/>
                <w:sz w:val="24"/>
                <w:szCs w:val="24"/>
              </w:rPr>
            </w:pPr>
            <w:r w:rsidRPr="00EF75EA">
              <w:rPr>
                <w:rFonts w:ascii="Times New Roman" w:hAnsi="Times New Roman" w:cs="Times New Roman"/>
                <w:sz w:val="24"/>
                <w:szCs w:val="24"/>
              </w:rPr>
              <w:t xml:space="preserve">Справи про правопорушення </w:t>
            </w:r>
            <w:r>
              <w:rPr>
                <w:rFonts w:ascii="Times New Roman" w:hAnsi="Times New Roman" w:cs="Times New Roman"/>
                <w:sz w:val="24"/>
                <w:szCs w:val="24"/>
              </w:rPr>
              <w:t>у сфері містобудівної діяльності</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545AD" w:rsidRDefault="005F0B95" w:rsidP="00AF0A8E">
            <w:pPr>
              <w:spacing w:after="0" w:line="20" w:lineRule="atLeast"/>
              <w:jc w:val="center"/>
              <w:rPr>
                <w:rFonts w:ascii="Times New Roman" w:hAnsi="Times New Roman" w:cs="Times New Roman"/>
                <w:sz w:val="18"/>
                <w:szCs w:val="18"/>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EF75EA" w:rsidRDefault="005F0B95" w:rsidP="00AF0A8E">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r w:rsidRPr="00EF75EA">
              <w:rPr>
                <w:rFonts w:ascii="Times New Roman" w:hAnsi="Times New Roman" w:cs="Times New Roman"/>
                <w:sz w:val="24"/>
                <w:szCs w:val="24"/>
              </w:rPr>
              <w:t xml:space="preserve"> р. ЕПК</w:t>
            </w:r>
          </w:p>
          <w:p w:rsidR="005F0B95" w:rsidRPr="00EF75EA" w:rsidRDefault="005F0B95" w:rsidP="00AF0A8E">
            <w:pPr>
              <w:spacing w:after="0" w:line="20" w:lineRule="atLeast"/>
              <w:jc w:val="center"/>
              <w:rPr>
                <w:rFonts w:ascii="Times New Roman" w:hAnsi="Times New Roman" w:cs="Times New Roman"/>
                <w:sz w:val="24"/>
                <w:szCs w:val="24"/>
                <w:lang w:val="ru-RU"/>
              </w:rPr>
            </w:pPr>
            <w:r w:rsidRPr="00EF75EA">
              <w:rPr>
                <w:rFonts w:ascii="Times New Roman" w:hAnsi="Times New Roman" w:cs="Times New Roman"/>
                <w:sz w:val="24"/>
                <w:szCs w:val="24"/>
              </w:rPr>
              <w:t xml:space="preserve">ст. </w:t>
            </w:r>
            <w:r>
              <w:rPr>
                <w:rFonts w:ascii="Times New Roman" w:hAnsi="Times New Roman" w:cs="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tcPr>
          <w:p w:rsidR="005F0B95" w:rsidRDefault="005F0B95" w:rsidP="00AF0A8E">
            <w:pPr>
              <w:spacing w:after="0" w:line="20" w:lineRule="atLeast"/>
              <w:rPr>
                <w:rFonts w:ascii="Times New Roman" w:hAnsi="Times New Roman" w:cs="Times New Roman"/>
                <w:sz w:val="24"/>
                <w:szCs w:val="24"/>
                <w:vertAlign w:val="superscript"/>
              </w:rPr>
            </w:pPr>
          </w:p>
          <w:p w:rsidR="005F0B95" w:rsidRDefault="005F0B95" w:rsidP="00AF0A8E">
            <w:pPr>
              <w:spacing w:after="0" w:line="20" w:lineRule="atLeast"/>
              <w:rPr>
                <w:rFonts w:ascii="Times New Roman" w:hAnsi="Times New Roman" w:cs="Times New Roman"/>
                <w:sz w:val="24"/>
                <w:szCs w:val="24"/>
                <w:vertAlign w:val="superscript"/>
              </w:rPr>
            </w:pPr>
          </w:p>
          <w:p w:rsidR="005F0B95" w:rsidRPr="00AE1DCA" w:rsidRDefault="005F0B95" w:rsidP="00AF0A8E">
            <w:pPr>
              <w:spacing w:after="0" w:line="20" w:lineRule="atLeast"/>
              <w:rPr>
                <w:rFonts w:ascii="Times New Roman" w:hAnsi="Times New Roman" w:cs="Times New Roman"/>
                <w:sz w:val="24"/>
                <w:szCs w:val="24"/>
                <w:vertAlign w:val="superscript"/>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F75EA" w:rsidRDefault="005F0B95" w:rsidP="00AF0A8E">
            <w:pPr>
              <w:spacing w:after="0" w:line="20" w:lineRule="atLeast"/>
              <w:rPr>
                <w:rFonts w:ascii="Times New Roman" w:hAnsi="Times New Roman" w:cs="Times New Roman"/>
                <w:sz w:val="24"/>
                <w:szCs w:val="24"/>
              </w:rPr>
            </w:pPr>
            <w:r>
              <w:rPr>
                <w:rFonts w:ascii="Times New Roman" w:hAnsi="Times New Roman" w:cs="Times New Roman"/>
                <w:sz w:val="24"/>
                <w:szCs w:val="24"/>
              </w:rPr>
              <w:t>Результати</w:t>
            </w:r>
            <w:r w:rsidRPr="00EF75EA">
              <w:rPr>
                <w:rFonts w:ascii="Times New Roman" w:hAnsi="Times New Roman" w:cs="Times New Roman"/>
                <w:sz w:val="24"/>
                <w:szCs w:val="24"/>
              </w:rPr>
              <w:t xml:space="preserve"> здійснення заходів державного архітектурно- будівельного контролю </w:t>
            </w:r>
            <w:r>
              <w:rPr>
                <w:rFonts w:ascii="Times New Roman" w:hAnsi="Times New Roman" w:cs="Times New Roman"/>
                <w:sz w:val="24"/>
                <w:szCs w:val="24"/>
              </w:rPr>
              <w:t>(акти планових (позапланових) перевірок)</w:t>
            </w:r>
            <w:r w:rsidRPr="00EF75EA">
              <w:rPr>
                <w:rFonts w:ascii="Times New Roman" w:hAnsi="Times New Roman" w:cs="Times New Roman"/>
                <w:sz w:val="24"/>
                <w:szCs w:val="24"/>
              </w:rPr>
              <w:t xml:space="preserve">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EF75EA" w:rsidRDefault="005F0B95" w:rsidP="00AF0A8E">
            <w:pPr>
              <w:spacing w:after="0" w:line="20" w:lineRule="atLeast"/>
              <w:ind w:left="-108"/>
              <w:jc w:val="both"/>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C40499" w:rsidRDefault="005F0B95" w:rsidP="00AF0A8E">
            <w:pPr>
              <w:spacing w:after="0" w:line="20" w:lineRule="atLeast"/>
              <w:jc w:val="center"/>
              <w:rPr>
                <w:rFonts w:ascii="Times New Roman" w:hAnsi="Times New Roman" w:cs="Times New Roman"/>
                <w:color w:val="000000"/>
                <w:sz w:val="24"/>
                <w:szCs w:val="24"/>
              </w:rPr>
            </w:pPr>
            <w:r w:rsidRPr="00C40499">
              <w:rPr>
                <w:rFonts w:ascii="Times New Roman" w:hAnsi="Times New Roman" w:cs="Times New Roman"/>
                <w:color w:val="000000"/>
                <w:sz w:val="24"/>
                <w:szCs w:val="24"/>
              </w:rPr>
              <w:t xml:space="preserve">5 </w:t>
            </w:r>
            <w:proofErr w:type="spellStart"/>
            <w:r w:rsidRPr="00C40499">
              <w:rPr>
                <w:rFonts w:ascii="Times New Roman" w:hAnsi="Times New Roman" w:cs="Times New Roman"/>
                <w:color w:val="000000"/>
                <w:sz w:val="24"/>
                <w:szCs w:val="24"/>
              </w:rPr>
              <w:t>р.ЕПК</w:t>
            </w:r>
            <w:proofErr w:type="spellEnd"/>
          </w:p>
          <w:p w:rsidR="005F0B95" w:rsidRPr="00EF75EA" w:rsidRDefault="005F0B95" w:rsidP="00AF0A8E">
            <w:pPr>
              <w:spacing w:after="0" w:line="20" w:lineRule="atLeast"/>
              <w:jc w:val="center"/>
              <w:rPr>
                <w:rFonts w:ascii="Times New Roman" w:hAnsi="Times New Roman" w:cs="Times New Roman"/>
                <w:sz w:val="24"/>
                <w:szCs w:val="24"/>
                <w:lang w:val="ru-RU"/>
              </w:rPr>
            </w:pPr>
            <w:r w:rsidRPr="00C40499">
              <w:rPr>
                <w:rFonts w:ascii="Times New Roman" w:hAnsi="Times New Roman" w:cs="Times New Roman"/>
                <w:color w:val="000000"/>
                <w:sz w:val="24"/>
                <w:szCs w:val="24"/>
              </w:rPr>
              <w:t>ст. 88</w:t>
            </w:r>
          </w:p>
        </w:tc>
        <w:tc>
          <w:tcPr>
            <w:tcW w:w="1701" w:type="dxa"/>
            <w:tcBorders>
              <w:top w:val="single" w:sz="4" w:space="0" w:color="auto"/>
              <w:left w:val="single" w:sz="4" w:space="0" w:color="auto"/>
              <w:bottom w:val="single" w:sz="4" w:space="0" w:color="auto"/>
              <w:right w:val="single" w:sz="4" w:space="0" w:color="auto"/>
            </w:tcBorders>
          </w:tcPr>
          <w:p w:rsidR="005F0B95" w:rsidRPr="00EF75EA" w:rsidRDefault="005F0B95" w:rsidP="00AF0A8E">
            <w:pPr>
              <w:spacing w:after="0" w:line="20" w:lineRule="atLeast"/>
              <w:rPr>
                <w:rFonts w:ascii="Times New Roman" w:hAnsi="Times New Roman" w:cs="Times New Roman"/>
                <w:sz w:val="24"/>
                <w:szCs w:val="24"/>
                <w:vertAlign w:val="superscript"/>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386E74" w:rsidRDefault="005F0B95" w:rsidP="00386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386E74" w:rsidRDefault="005F0B95" w:rsidP="00AF0A8E">
            <w:pPr>
              <w:spacing w:after="0" w:line="240" w:lineRule="auto"/>
              <w:rPr>
                <w:rFonts w:ascii="Times New Roman" w:hAnsi="Times New Roman" w:cs="Times New Roman"/>
                <w:sz w:val="24"/>
                <w:szCs w:val="24"/>
              </w:rPr>
            </w:pPr>
            <w:r w:rsidRPr="00386E74">
              <w:rPr>
                <w:rFonts w:ascii="Times New Roman" w:hAnsi="Times New Roman" w:cs="Times New Roman"/>
                <w:sz w:val="24"/>
                <w:szCs w:val="24"/>
              </w:rPr>
              <w:t>Номенклатура справ управління</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386E74" w:rsidRDefault="005F0B95" w:rsidP="00AF0A8E">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8D124B" w:rsidRDefault="005F0B95" w:rsidP="00AF0A8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386E74" w:rsidRDefault="005F0B95" w:rsidP="00AF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701" w:type="dxa"/>
            <w:tcBorders>
              <w:top w:val="single" w:sz="4" w:space="0" w:color="auto"/>
              <w:left w:val="single" w:sz="4" w:space="0" w:color="auto"/>
              <w:bottom w:val="single" w:sz="4" w:space="0" w:color="auto"/>
              <w:right w:val="single" w:sz="4" w:space="0" w:color="auto"/>
            </w:tcBorders>
          </w:tcPr>
          <w:p w:rsidR="005F0B95" w:rsidRPr="00386E74" w:rsidRDefault="005F0B95" w:rsidP="00AF0A8E">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386E74">
              <w:rPr>
                <w:rFonts w:ascii="Times New Roman" w:hAnsi="Times New Roman" w:cs="Times New Roman"/>
                <w:sz w:val="20"/>
                <w:szCs w:val="20"/>
              </w:rPr>
              <w:t>ісля заміни новими</w:t>
            </w:r>
          </w:p>
        </w:tc>
      </w:tr>
      <w:tr w:rsidR="004B36B6" w:rsidRPr="00386E74" w:rsidTr="004B36B6">
        <w:trPr>
          <w:gridAfter w:val="2"/>
          <w:wAfter w:w="5386" w:type="dxa"/>
          <w:trHeight w:val="1463"/>
        </w:trPr>
        <w:tc>
          <w:tcPr>
            <w:tcW w:w="1277" w:type="dxa"/>
            <w:gridSpan w:val="2"/>
            <w:tcBorders>
              <w:top w:val="single" w:sz="4" w:space="0" w:color="auto"/>
              <w:left w:val="single" w:sz="4" w:space="0" w:color="auto"/>
              <w:bottom w:val="single" w:sz="4" w:space="0" w:color="auto"/>
              <w:right w:val="single" w:sz="4" w:space="0" w:color="auto"/>
            </w:tcBorders>
          </w:tcPr>
          <w:p w:rsidR="004B36B6" w:rsidRPr="004B36B6" w:rsidRDefault="004B36B6" w:rsidP="008B4F56">
            <w:pPr>
              <w:rPr>
                <w:rFonts w:ascii="Times New Roman" w:hAnsi="Times New Roman" w:cs="Times New Roman"/>
                <w:sz w:val="24"/>
                <w:szCs w:val="24"/>
              </w:rPr>
            </w:pPr>
            <w:r>
              <w:rPr>
                <w:rFonts w:ascii="Times New Roman" w:hAnsi="Times New Roman" w:cs="Times New Roman"/>
                <w:sz w:val="24"/>
                <w:szCs w:val="24"/>
              </w:rPr>
              <w:t xml:space="preserve">    </w:t>
            </w:r>
            <w:r w:rsidRPr="004B36B6">
              <w:rPr>
                <w:rFonts w:ascii="Times New Roman" w:hAnsi="Times New Roman" w:cs="Times New Roman"/>
                <w:sz w:val="24"/>
                <w:szCs w:val="24"/>
              </w:rPr>
              <w:t>13-33</w:t>
            </w:r>
          </w:p>
        </w:tc>
        <w:tc>
          <w:tcPr>
            <w:tcW w:w="3896" w:type="dxa"/>
            <w:gridSpan w:val="3"/>
            <w:tcBorders>
              <w:top w:val="single" w:sz="4" w:space="0" w:color="auto"/>
              <w:left w:val="single" w:sz="4" w:space="0" w:color="auto"/>
              <w:bottom w:val="single" w:sz="4" w:space="0" w:color="auto"/>
              <w:right w:val="single" w:sz="4" w:space="0" w:color="auto"/>
            </w:tcBorders>
          </w:tcPr>
          <w:p w:rsidR="004B36B6" w:rsidRPr="004B36B6" w:rsidRDefault="004B36B6" w:rsidP="008B4F56">
            <w:pPr>
              <w:rPr>
                <w:rFonts w:ascii="Times New Roman" w:hAnsi="Times New Roman" w:cs="Times New Roman"/>
                <w:sz w:val="24"/>
                <w:szCs w:val="24"/>
              </w:rPr>
            </w:pPr>
            <w:r w:rsidRPr="004B36B6">
              <w:rPr>
                <w:rFonts w:ascii="Times New Roman" w:hAnsi="Times New Roman" w:cs="Times New Roman"/>
                <w:sz w:val="24"/>
                <w:szCs w:val="24"/>
              </w:rPr>
              <w:t xml:space="preserve">Журнал обліку постанов про накладання штрафу та постанов про закриття справи про правопорушення у сфері містобудівної діяльності </w:t>
            </w:r>
          </w:p>
        </w:tc>
        <w:tc>
          <w:tcPr>
            <w:tcW w:w="1348" w:type="dxa"/>
            <w:gridSpan w:val="2"/>
            <w:tcBorders>
              <w:top w:val="single" w:sz="4" w:space="0" w:color="auto"/>
              <w:left w:val="single" w:sz="4" w:space="0" w:color="auto"/>
              <w:bottom w:val="single" w:sz="4" w:space="0" w:color="auto"/>
              <w:right w:val="single" w:sz="2" w:space="0" w:color="auto"/>
            </w:tcBorders>
          </w:tcPr>
          <w:p w:rsidR="004B36B6" w:rsidRPr="004B36B6" w:rsidRDefault="004B36B6" w:rsidP="008B4F56">
            <w:pP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4B36B6" w:rsidRPr="004B36B6" w:rsidRDefault="004B36B6" w:rsidP="001A0B05">
            <w:pPr>
              <w:jc w:val="center"/>
              <w:rPr>
                <w:rFonts w:ascii="Times New Roman" w:hAnsi="Times New Roman" w:cs="Times New Roman"/>
                <w:sz w:val="24"/>
                <w:szCs w:val="24"/>
              </w:rPr>
            </w:pPr>
            <w:r>
              <w:rPr>
                <w:rFonts w:ascii="Times New Roman" w:hAnsi="Times New Roman" w:cs="Times New Roman"/>
                <w:sz w:val="24"/>
                <w:szCs w:val="24"/>
              </w:rPr>
              <w:t xml:space="preserve">3 роки, </w:t>
            </w: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w:t>
            </w:r>
            <w:r w:rsidRPr="004B36B6">
              <w:rPr>
                <w:rFonts w:ascii="Times New Roman" w:hAnsi="Times New Roman" w:cs="Times New Roman"/>
                <w:sz w:val="24"/>
                <w:szCs w:val="24"/>
              </w:rPr>
              <w:t xml:space="preserve"> 107, 122</w:t>
            </w:r>
          </w:p>
        </w:tc>
        <w:tc>
          <w:tcPr>
            <w:tcW w:w="1701" w:type="dxa"/>
            <w:tcBorders>
              <w:top w:val="single" w:sz="4" w:space="0" w:color="auto"/>
              <w:left w:val="single" w:sz="4" w:space="0" w:color="auto"/>
              <w:bottom w:val="single" w:sz="4" w:space="0" w:color="auto"/>
              <w:right w:val="single" w:sz="4" w:space="0" w:color="auto"/>
            </w:tcBorders>
          </w:tcPr>
          <w:p w:rsidR="004B36B6" w:rsidRPr="004B36B6" w:rsidRDefault="004B36B6" w:rsidP="008B4F56">
            <w:pPr>
              <w:rPr>
                <w:rFonts w:ascii="Times New Roman" w:hAnsi="Times New Roman" w:cs="Times New Roman"/>
                <w:sz w:val="24"/>
                <w:szCs w:val="24"/>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E12D7F" w:rsidRDefault="00FA00C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r w:rsidR="005F0B95" w:rsidRPr="00E12D7F">
              <w:rPr>
                <w:rFonts w:ascii="Times New Roman" w:hAnsi="Times New Roman" w:cs="Times New Roman"/>
                <w:sz w:val="24"/>
                <w:szCs w:val="24"/>
              </w:rPr>
              <w:t>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Протоколи засідань адміністративної комісії</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E12D7F" w:rsidRDefault="005F0B95" w:rsidP="008B4F56">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E12D7F" w:rsidRDefault="005F0B9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E12D7F" w:rsidRDefault="005F0B95" w:rsidP="008B4F56">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ст.14-а</w:t>
            </w:r>
          </w:p>
        </w:tc>
        <w:tc>
          <w:tcPr>
            <w:tcW w:w="1701" w:type="dxa"/>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b/>
                <w:bCs/>
                <w:sz w:val="20"/>
                <w:szCs w:val="20"/>
                <w:u w:val="single"/>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E12D7F" w:rsidRDefault="00FA00C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r w:rsidR="005F0B95" w:rsidRPr="00E12D7F">
              <w:rPr>
                <w:rFonts w:ascii="Times New Roman" w:hAnsi="Times New Roman" w:cs="Times New Roman"/>
                <w:sz w:val="24"/>
                <w:szCs w:val="24"/>
              </w:rPr>
              <w:t>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реєстрації вхідної кореспонденції адміністративної комісії</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E12D7F" w:rsidRDefault="005F0B95" w:rsidP="008B4F56">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E12D7F" w:rsidRDefault="005F0B9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E12D7F" w:rsidRDefault="005F0B95" w:rsidP="008B4F56">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ст.122, 123</w:t>
            </w:r>
          </w:p>
        </w:tc>
        <w:tc>
          <w:tcPr>
            <w:tcW w:w="1701" w:type="dxa"/>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b/>
                <w:bCs/>
                <w:sz w:val="20"/>
                <w:szCs w:val="20"/>
                <w:u w:val="single"/>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E12D7F" w:rsidRDefault="00FA00C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r w:rsidR="005F0B95" w:rsidRPr="00E12D7F">
              <w:rPr>
                <w:rFonts w:ascii="Times New Roman" w:hAnsi="Times New Roman" w:cs="Times New Roman"/>
                <w:sz w:val="24"/>
                <w:szCs w:val="24"/>
              </w:rPr>
              <w:t>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Журнал реєстрації вихідної кореспонденції адміністративної комісії</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E12D7F" w:rsidRDefault="005F0B95" w:rsidP="008B4F56">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E12D7F" w:rsidRDefault="005F0B9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E12D7F" w:rsidRDefault="005F0B95" w:rsidP="008B4F56">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b/>
                <w:bCs/>
                <w:sz w:val="20"/>
                <w:szCs w:val="20"/>
                <w:u w:val="single"/>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E12D7F" w:rsidRDefault="00FA00C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r w:rsidR="005F0B95" w:rsidRPr="00E12D7F">
              <w:rPr>
                <w:rFonts w:ascii="Times New Roman" w:hAnsi="Times New Roman" w:cs="Times New Roman"/>
                <w:sz w:val="24"/>
                <w:szCs w:val="24"/>
              </w:rPr>
              <w:t>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sz w:val="24"/>
                <w:szCs w:val="24"/>
              </w:rPr>
            </w:pPr>
            <w:r w:rsidRPr="00E12D7F">
              <w:rPr>
                <w:rFonts w:ascii="Times New Roman" w:hAnsi="Times New Roman" w:cs="Times New Roman"/>
                <w:sz w:val="24"/>
                <w:szCs w:val="24"/>
              </w:rPr>
              <w:t>Документи, постанови про роботу адміністративної комісії, протоколи про адміністративні порушення</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E12D7F" w:rsidRDefault="005F0B95" w:rsidP="008B4F56">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E12D7F" w:rsidRDefault="005F0B9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E12D7F" w:rsidRDefault="005F0B95" w:rsidP="008B4F56">
            <w:pPr>
              <w:spacing w:after="0" w:line="240" w:lineRule="auto"/>
              <w:jc w:val="center"/>
              <w:rPr>
                <w:rFonts w:ascii="Times New Roman" w:hAnsi="Times New Roman" w:cs="Times New Roman"/>
                <w:sz w:val="24"/>
                <w:szCs w:val="24"/>
              </w:rPr>
            </w:pPr>
            <w:r w:rsidRPr="00E12D7F">
              <w:rPr>
                <w:rFonts w:ascii="Times New Roman" w:hAnsi="Times New Roman" w:cs="Times New Roman"/>
                <w:sz w:val="24"/>
                <w:szCs w:val="24"/>
              </w:rPr>
              <w:t>ст.14-а</w:t>
            </w:r>
          </w:p>
        </w:tc>
        <w:tc>
          <w:tcPr>
            <w:tcW w:w="1701" w:type="dxa"/>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b/>
                <w:bCs/>
                <w:sz w:val="20"/>
                <w:szCs w:val="20"/>
                <w:u w:val="single"/>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E12D7F" w:rsidRDefault="00FA00C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r w:rsidR="005F0B95">
              <w:rPr>
                <w:rFonts w:ascii="Times New Roman" w:hAnsi="Times New Roman" w:cs="Times New Roman"/>
                <w:sz w:val="24"/>
                <w:szCs w:val="24"/>
              </w:rPr>
              <w:t>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sz w:val="24"/>
                <w:szCs w:val="24"/>
              </w:rPr>
            </w:pPr>
            <w:r>
              <w:rPr>
                <w:rFonts w:ascii="Times New Roman" w:hAnsi="Times New Roman" w:cs="Times New Roman"/>
                <w:sz w:val="24"/>
                <w:szCs w:val="24"/>
              </w:rPr>
              <w:t>Листування з органами державної влади та місцевого самоврядування, об'єднаннями громадян, підприємствами, установами, організаціями з питань роботи адміністративної комісії (вхідна кореспонденція)</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E12D7F" w:rsidRDefault="005F0B95" w:rsidP="008B4F56">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років. ЕПК ст.22.23</w:t>
            </w:r>
          </w:p>
        </w:tc>
        <w:tc>
          <w:tcPr>
            <w:tcW w:w="1701" w:type="dxa"/>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b/>
                <w:bCs/>
                <w:sz w:val="20"/>
                <w:szCs w:val="20"/>
                <w:u w:val="single"/>
              </w:rPr>
            </w:pPr>
          </w:p>
        </w:tc>
      </w:tr>
      <w:tr w:rsidR="005F0B95" w:rsidRPr="00386E74"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E12D7F" w:rsidRDefault="00FA00C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r w:rsidR="005F0B95">
              <w:rPr>
                <w:rFonts w:ascii="Times New Roman" w:hAnsi="Times New Roman" w:cs="Times New Roman"/>
                <w:sz w:val="24"/>
                <w:szCs w:val="24"/>
              </w:rPr>
              <w:t>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sz w:val="24"/>
                <w:szCs w:val="24"/>
              </w:rPr>
            </w:pPr>
            <w:r>
              <w:rPr>
                <w:rFonts w:ascii="Times New Roman" w:hAnsi="Times New Roman" w:cs="Times New Roman"/>
                <w:sz w:val="24"/>
                <w:szCs w:val="24"/>
              </w:rPr>
              <w:t>Листування з органами державної влади та місцевого самоврядування, об'єднаннями громадян, підприємствами, установами, організаціями з питань роботи адміністративної комісії (вихідна кореспонденція)</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E12D7F" w:rsidRDefault="005F0B95" w:rsidP="008B4F56">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Default="005F0B95" w:rsidP="008B4F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років. ЕПК ст.22.23</w:t>
            </w:r>
          </w:p>
        </w:tc>
        <w:tc>
          <w:tcPr>
            <w:tcW w:w="1701" w:type="dxa"/>
            <w:tcBorders>
              <w:top w:val="single" w:sz="4" w:space="0" w:color="auto"/>
              <w:left w:val="single" w:sz="4" w:space="0" w:color="auto"/>
              <w:bottom w:val="single" w:sz="4" w:space="0" w:color="auto"/>
              <w:right w:val="single" w:sz="4" w:space="0" w:color="auto"/>
            </w:tcBorders>
          </w:tcPr>
          <w:p w:rsidR="005F0B95" w:rsidRPr="00E12D7F" w:rsidRDefault="005F0B95" w:rsidP="008B4F56">
            <w:pPr>
              <w:spacing w:after="0" w:line="240" w:lineRule="auto"/>
              <w:rPr>
                <w:rFonts w:ascii="Times New Roman" w:hAnsi="Times New Roman" w:cs="Times New Roman"/>
                <w:b/>
                <w:bCs/>
                <w:sz w:val="20"/>
                <w:szCs w:val="20"/>
                <w:u w:val="single"/>
              </w:rPr>
            </w:pPr>
          </w:p>
        </w:tc>
      </w:tr>
      <w:tr w:rsidR="005F0B95" w:rsidRPr="00836C13" w:rsidTr="00AC73FA">
        <w:trPr>
          <w:gridAfter w:val="2"/>
          <w:wAfter w:w="5386" w:type="dxa"/>
          <w:cantSplit/>
        </w:trPr>
        <w:tc>
          <w:tcPr>
            <w:tcW w:w="9640" w:type="dxa"/>
            <w:gridSpan w:val="10"/>
          </w:tcPr>
          <w:p w:rsidR="005F0B95" w:rsidRDefault="005F0B95" w:rsidP="00AF08D6">
            <w:pPr>
              <w:spacing w:line="240" w:lineRule="auto"/>
              <w:rPr>
                <w:rFonts w:ascii="Times New Roman" w:hAnsi="Times New Roman" w:cs="Times New Roman"/>
                <w:b/>
                <w:bCs/>
                <w:iCs/>
                <w:sz w:val="24"/>
                <w:szCs w:val="24"/>
              </w:rPr>
            </w:pPr>
          </w:p>
          <w:p w:rsidR="005F0B95" w:rsidRPr="00273BD8" w:rsidRDefault="005F0B95" w:rsidP="00AF08D6">
            <w:pPr>
              <w:spacing w:line="240" w:lineRule="auto"/>
              <w:jc w:val="center"/>
              <w:rPr>
                <w:rFonts w:ascii="Times New Roman" w:hAnsi="Times New Roman" w:cs="Times New Roman"/>
                <w:b/>
                <w:bCs/>
                <w:sz w:val="24"/>
                <w:szCs w:val="24"/>
              </w:rPr>
            </w:pPr>
            <w:r w:rsidRPr="00836C13">
              <w:rPr>
                <w:rFonts w:ascii="Times New Roman" w:hAnsi="Times New Roman" w:cs="Times New Roman"/>
                <w:b/>
                <w:bCs/>
                <w:iCs/>
                <w:sz w:val="24"/>
                <w:szCs w:val="24"/>
              </w:rPr>
              <w:t>14. Відділ споживчого ринку та підприємництва</w:t>
            </w: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14-01</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FC4D55"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836C13" w:rsidRDefault="005F0B95" w:rsidP="00FC4D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w:t>
            </w:r>
            <w:r w:rsidRPr="00836C13">
              <w:rPr>
                <w:rFonts w:ascii="Times New Roman" w:hAnsi="Times New Roman" w:cs="Times New Roman"/>
                <w:sz w:val="24"/>
                <w:szCs w:val="24"/>
              </w:rPr>
              <w:t>1-б, 2-б, 3-б</w:t>
            </w:r>
          </w:p>
        </w:tc>
        <w:tc>
          <w:tcPr>
            <w:tcW w:w="1701" w:type="dxa"/>
          </w:tcPr>
          <w:p w:rsidR="005F0B95" w:rsidRDefault="005F0B95" w:rsidP="00FC4D55">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 </w:t>
            </w:r>
            <w:r w:rsidRPr="00FC4D55">
              <w:rPr>
                <w:rFonts w:ascii="Times New Roman" w:hAnsi="Times New Roman" w:cs="Times New Roman"/>
                <w:bCs/>
                <w:iCs/>
                <w:sz w:val="20"/>
                <w:szCs w:val="20"/>
                <w:vertAlign w:val="superscript"/>
              </w:rPr>
              <w:t>1</w:t>
            </w:r>
            <w:r w:rsidRPr="00FC4D55">
              <w:rPr>
                <w:rFonts w:ascii="Times New Roman" w:hAnsi="Times New Roman" w:cs="Times New Roman"/>
                <w:bCs/>
                <w:iCs/>
                <w:sz w:val="20"/>
                <w:szCs w:val="20"/>
              </w:rPr>
              <w:t>Що стосуються діяльності міської ради та її вико</w:t>
            </w:r>
          </w:p>
          <w:p w:rsidR="005F0B95" w:rsidRPr="00273BD8" w:rsidRDefault="005F0B95" w:rsidP="00FC4D55">
            <w:pPr>
              <w:spacing w:after="0" w:line="240" w:lineRule="auto"/>
              <w:rPr>
                <w:rFonts w:ascii="Times New Roman" w:hAnsi="Times New Roman" w:cs="Times New Roman"/>
                <w:bCs/>
                <w:iCs/>
                <w:sz w:val="20"/>
                <w:szCs w:val="20"/>
              </w:rPr>
            </w:pPr>
            <w:proofErr w:type="spellStart"/>
            <w:r w:rsidRPr="00FC4D55">
              <w:rPr>
                <w:rFonts w:ascii="Times New Roman" w:hAnsi="Times New Roman" w:cs="Times New Roman"/>
                <w:bCs/>
                <w:iCs/>
                <w:sz w:val="20"/>
                <w:szCs w:val="20"/>
              </w:rPr>
              <w:t>навчого</w:t>
            </w:r>
            <w:proofErr w:type="spellEnd"/>
            <w:r w:rsidRPr="00FC4D55">
              <w:rPr>
                <w:rFonts w:ascii="Times New Roman" w:hAnsi="Times New Roman" w:cs="Times New Roman"/>
                <w:bCs/>
                <w:iCs/>
                <w:sz w:val="20"/>
                <w:szCs w:val="20"/>
              </w:rPr>
              <w:t xml:space="preserve"> комітету – пост.</w:t>
            </w: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14-02</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відділу споживчого ринку та підприємництва (копії)</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836C1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ст. 16-а, 7-б</w:t>
            </w:r>
          </w:p>
        </w:tc>
        <w:tc>
          <w:tcPr>
            <w:tcW w:w="1701" w:type="dxa"/>
          </w:tcPr>
          <w:p w:rsidR="005F0B95" w:rsidRPr="00273BD8" w:rsidRDefault="005F0B95" w:rsidP="00273BD8">
            <w:pPr>
              <w:spacing w:after="0" w:line="240" w:lineRule="auto"/>
              <w:rPr>
                <w:rFonts w:ascii="Times New Roman" w:hAnsi="Times New Roman" w:cs="Times New Roman"/>
                <w:sz w:val="20"/>
                <w:szCs w:val="20"/>
              </w:rPr>
            </w:pP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14-03</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 xml:space="preserve">Положення про </w:t>
            </w:r>
            <w:r w:rsidRPr="00836C13">
              <w:rPr>
                <w:rFonts w:ascii="Times New Roman" w:hAnsi="Times New Roman" w:cs="Times New Roman"/>
                <w:bCs/>
                <w:iCs/>
                <w:sz w:val="24"/>
                <w:szCs w:val="24"/>
              </w:rPr>
              <w:t xml:space="preserve">відділ </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3903F3" w:rsidRDefault="00862CD8"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sidR="005F0B95">
              <w:rPr>
                <w:rFonts w:ascii="Times New Roman" w:hAnsi="Times New Roman" w:cs="Times New Roman"/>
                <w:sz w:val="24"/>
                <w:szCs w:val="24"/>
              </w:rPr>
              <w:t>.</w:t>
            </w:r>
            <w:r w:rsidR="005F0B95">
              <w:rPr>
                <w:rFonts w:ascii="Times New Roman" w:hAnsi="Times New Roman" w:cs="Times New Roman"/>
                <w:sz w:val="24"/>
                <w:szCs w:val="24"/>
                <w:vertAlign w:val="superscript"/>
              </w:rPr>
              <w:t>1</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ст. 39</w:t>
            </w:r>
          </w:p>
        </w:tc>
        <w:tc>
          <w:tcPr>
            <w:tcW w:w="1701" w:type="dxa"/>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273BD8">
              <w:rPr>
                <w:rFonts w:ascii="Times New Roman" w:hAnsi="Times New Roman" w:cs="Times New Roman"/>
                <w:sz w:val="20"/>
                <w:szCs w:val="20"/>
              </w:rPr>
              <w:t>ригінал зберігається в загальному відділі в документах д</w:t>
            </w:r>
            <w:r>
              <w:rPr>
                <w:rFonts w:ascii="Times New Roman" w:hAnsi="Times New Roman" w:cs="Times New Roman"/>
                <w:sz w:val="20"/>
                <w:szCs w:val="20"/>
              </w:rPr>
              <w:t>о протоколів сесій міської ради</w:t>
            </w: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14-04</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Посадові інструкції працівників відділу</w:t>
            </w:r>
            <w:r w:rsidRPr="00836C13">
              <w:rPr>
                <w:rFonts w:ascii="Times New Roman" w:hAnsi="Times New Roman" w:cs="Times New Roman"/>
                <w:bCs/>
                <w:iCs/>
                <w:sz w:val="24"/>
                <w:szCs w:val="24"/>
              </w:rPr>
              <w:t xml:space="preserve"> </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FC4D55"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 xml:space="preserve"> ст.43</w:t>
            </w:r>
          </w:p>
        </w:tc>
        <w:tc>
          <w:tcPr>
            <w:tcW w:w="1701" w:type="dxa"/>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w:t>
            </w:r>
          </w:p>
        </w:tc>
      </w:tr>
      <w:tr w:rsidR="005F0B95" w:rsidRPr="00836C13" w:rsidTr="00AC73FA">
        <w:trPr>
          <w:gridAfter w:val="2"/>
          <w:wAfter w:w="5386" w:type="dxa"/>
          <w:cantSplit/>
        </w:trPr>
        <w:tc>
          <w:tcPr>
            <w:tcW w:w="1277" w:type="dxa"/>
            <w:gridSpan w:val="2"/>
          </w:tcPr>
          <w:p w:rsidR="005F0B95" w:rsidRPr="00836C13" w:rsidRDefault="005F0B95" w:rsidP="00FC4D55">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lastRenderedPageBreak/>
              <w:t>14-05</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Документи щодо надання в оренду окремих конструктивних елементів благоустрою комунальної власності (договори, заяви)</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FC4D55"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ст. 1047</w:t>
            </w:r>
          </w:p>
        </w:tc>
        <w:tc>
          <w:tcPr>
            <w:tcW w:w="1701" w:type="dxa"/>
          </w:tcPr>
          <w:p w:rsidR="005F0B95" w:rsidRPr="00273BD8" w:rsidRDefault="005F0B95" w:rsidP="00273BD8">
            <w:pPr>
              <w:spacing w:after="0" w:line="240" w:lineRule="auto"/>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П</w:t>
            </w:r>
            <w:r w:rsidRPr="00273BD8">
              <w:rPr>
                <w:rFonts w:ascii="Times New Roman" w:hAnsi="Times New Roman" w:cs="Times New Roman"/>
                <w:bCs/>
                <w:sz w:val="20"/>
                <w:szCs w:val="20"/>
              </w:rPr>
              <w:t>ісля завершення строку дії договору</w:t>
            </w:r>
          </w:p>
          <w:p w:rsidR="005F0B95" w:rsidRPr="00273BD8" w:rsidRDefault="005F0B95" w:rsidP="00273BD8">
            <w:pPr>
              <w:spacing w:after="0" w:line="240" w:lineRule="auto"/>
              <w:rPr>
                <w:rFonts w:ascii="Times New Roman" w:hAnsi="Times New Roman" w:cs="Times New Roman"/>
                <w:bCs/>
                <w:sz w:val="20"/>
                <w:szCs w:val="20"/>
              </w:rPr>
            </w:pPr>
            <w:r w:rsidRPr="00273BD8">
              <w:rPr>
                <w:rFonts w:ascii="Times New Roman" w:hAnsi="Times New Roman" w:cs="Times New Roman"/>
                <w:bCs/>
                <w:sz w:val="20"/>
                <w:szCs w:val="20"/>
              </w:rPr>
              <w:t xml:space="preserve">(у разі виникнення спорів, порушення кримінальних справ, відкриття судових </w:t>
            </w:r>
            <w:proofErr w:type="spellStart"/>
            <w:r w:rsidRPr="00273BD8">
              <w:rPr>
                <w:rFonts w:ascii="Times New Roman" w:hAnsi="Times New Roman" w:cs="Times New Roman"/>
                <w:bCs/>
                <w:sz w:val="20"/>
                <w:szCs w:val="20"/>
              </w:rPr>
              <w:t>впроваджень</w:t>
            </w:r>
            <w:proofErr w:type="spellEnd"/>
            <w:r w:rsidRPr="00273BD8">
              <w:rPr>
                <w:rFonts w:ascii="Times New Roman" w:hAnsi="Times New Roman" w:cs="Times New Roman"/>
                <w:bCs/>
                <w:sz w:val="20"/>
                <w:szCs w:val="20"/>
              </w:rPr>
              <w:t xml:space="preserve"> зберігаються до ухвали остаточного рішення)</w:t>
            </w: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14-06</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Режими роботи об’єктів торгівлі, ресторанного господарства та сфери послуг</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FC4D55"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ст. 391</w:t>
            </w:r>
          </w:p>
        </w:tc>
        <w:tc>
          <w:tcPr>
            <w:tcW w:w="1701" w:type="dxa"/>
          </w:tcPr>
          <w:p w:rsidR="005F0B95" w:rsidRPr="00273BD8" w:rsidRDefault="005F0B95" w:rsidP="00273BD8">
            <w:pPr>
              <w:spacing w:after="0" w:line="240" w:lineRule="auto"/>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П</w:t>
            </w:r>
            <w:r w:rsidRPr="00273BD8">
              <w:rPr>
                <w:rFonts w:ascii="Times New Roman" w:hAnsi="Times New Roman" w:cs="Times New Roman"/>
                <w:bCs/>
                <w:sz w:val="20"/>
                <w:szCs w:val="20"/>
              </w:rPr>
              <w:t>ісля заміни новими</w:t>
            </w: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14-07</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Журнал реєстрації договорів надання в оренду окремих конструктивних елементів благоустрою комунальної власності</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FC4D55"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ст. 352-в</w:t>
            </w:r>
          </w:p>
        </w:tc>
        <w:tc>
          <w:tcPr>
            <w:tcW w:w="1701" w:type="dxa"/>
          </w:tcPr>
          <w:p w:rsidR="005F0B95" w:rsidRPr="00273BD8" w:rsidRDefault="005F0B95" w:rsidP="00273BD8">
            <w:pPr>
              <w:spacing w:after="0" w:line="240" w:lineRule="auto"/>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П</w:t>
            </w:r>
            <w:r w:rsidRPr="00273BD8">
              <w:rPr>
                <w:rFonts w:ascii="Times New Roman" w:hAnsi="Times New Roman" w:cs="Times New Roman"/>
                <w:bCs/>
                <w:sz w:val="20"/>
                <w:szCs w:val="20"/>
              </w:rPr>
              <w:t>ісля завершення строку дії договору</w:t>
            </w:r>
          </w:p>
          <w:p w:rsidR="005F0B95" w:rsidRPr="00273BD8" w:rsidRDefault="005F0B95" w:rsidP="00273BD8">
            <w:pPr>
              <w:spacing w:after="0" w:line="240" w:lineRule="auto"/>
              <w:rPr>
                <w:rFonts w:ascii="Times New Roman" w:hAnsi="Times New Roman" w:cs="Times New Roman"/>
                <w:bCs/>
                <w:sz w:val="20"/>
                <w:szCs w:val="20"/>
              </w:rPr>
            </w:pPr>
            <w:r w:rsidRPr="00273BD8">
              <w:rPr>
                <w:rFonts w:ascii="Times New Roman" w:hAnsi="Times New Roman" w:cs="Times New Roman"/>
                <w:bCs/>
                <w:sz w:val="20"/>
                <w:szCs w:val="20"/>
              </w:rPr>
              <w:t xml:space="preserve">(у разі виникнення спорів, порушення кримінальних справ, відкриття судових </w:t>
            </w:r>
            <w:proofErr w:type="spellStart"/>
            <w:r w:rsidRPr="00273BD8">
              <w:rPr>
                <w:rFonts w:ascii="Times New Roman" w:hAnsi="Times New Roman" w:cs="Times New Roman"/>
                <w:bCs/>
                <w:sz w:val="20"/>
                <w:szCs w:val="20"/>
              </w:rPr>
              <w:t>впро</w:t>
            </w:r>
            <w:r>
              <w:rPr>
                <w:rFonts w:ascii="Times New Roman" w:hAnsi="Times New Roman" w:cs="Times New Roman"/>
                <w:bCs/>
                <w:sz w:val="20"/>
                <w:szCs w:val="20"/>
              </w:rPr>
              <w:t>-</w:t>
            </w:r>
            <w:r w:rsidRPr="00273BD8">
              <w:rPr>
                <w:rFonts w:ascii="Times New Roman" w:hAnsi="Times New Roman" w:cs="Times New Roman"/>
                <w:bCs/>
                <w:sz w:val="20"/>
                <w:szCs w:val="20"/>
              </w:rPr>
              <w:t>ваджень</w:t>
            </w:r>
            <w:proofErr w:type="spellEnd"/>
            <w:r w:rsidRPr="00273BD8">
              <w:rPr>
                <w:rFonts w:ascii="Times New Roman" w:hAnsi="Times New Roman" w:cs="Times New Roman"/>
                <w:bCs/>
                <w:sz w:val="20"/>
                <w:szCs w:val="20"/>
              </w:rPr>
              <w:t xml:space="preserve"> зберігаються до ухвали остаточного рішення)</w:t>
            </w: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14-08</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Журнал реєстрації режимів роботи об’єктів торгівлі, ресторанного господарства та сфери послуг</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0A6660"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ст. 122</w:t>
            </w:r>
          </w:p>
        </w:tc>
        <w:tc>
          <w:tcPr>
            <w:tcW w:w="1701" w:type="dxa"/>
          </w:tcPr>
          <w:p w:rsidR="005F0B95" w:rsidRPr="00273BD8" w:rsidRDefault="005F0B95" w:rsidP="000A6660">
            <w:pPr>
              <w:spacing w:after="0" w:line="240" w:lineRule="auto"/>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Пі</w:t>
            </w:r>
            <w:r w:rsidRPr="00273BD8">
              <w:rPr>
                <w:rFonts w:ascii="Times New Roman" w:hAnsi="Times New Roman" w:cs="Times New Roman"/>
                <w:bCs/>
                <w:sz w:val="20"/>
                <w:szCs w:val="20"/>
              </w:rPr>
              <w:t>сля зміни режиму роботи та завершення журналу</w:t>
            </w: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14-09</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Журнал реєстрації створеної відділом кореспонденції</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Default="005F0B95" w:rsidP="00FC4D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36C13" w:rsidRDefault="005F0B95" w:rsidP="00FC4D55">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 xml:space="preserve"> ст.122</w:t>
            </w:r>
          </w:p>
        </w:tc>
        <w:tc>
          <w:tcPr>
            <w:tcW w:w="1701" w:type="dxa"/>
          </w:tcPr>
          <w:p w:rsidR="005F0B95" w:rsidRPr="00273BD8" w:rsidRDefault="005F0B95" w:rsidP="00273BD8">
            <w:pPr>
              <w:spacing w:after="0" w:line="240" w:lineRule="auto"/>
              <w:rPr>
                <w:rFonts w:ascii="Times New Roman" w:hAnsi="Times New Roman" w:cs="Times New Roman"/>
                <w:sz w:val="20"/>
                <w:szCs w:val="20"/>
              </w:rPr>
            </w:pPr>
          </w:p>
        </w:tc>
      </w:tr>
      <w:tr w:rsidR="005F0B95" w:rsidRPr="00836C13" w:rsidTr="00AC73FA">
        <w:trPr>
          <w:gridAfter w:val="2"/>
          <w:wAfter w:w="5386" w:type="dxa"/>
          <w:cantSplit/>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14-10</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Журнал прийому громадян з питань захисту прав споживачів</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836C1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ст. 125</w:t>
            </w:r>
          </w:p>
        </w:tc>
        <w:tc>
          <w:tcPr>
            <w:tcW w:w="1701" w:type="dxa"/>
          </w:tcPr>
          <w:p w:rsidR="005F0B95" w:rsidRPr="00273BD8" w:rsidRDefault="005F0B95" w:rsidP="00273BD8">
            <w:pPr>
              <w:spacing w:after="0" w:line="240" w:lineRule="auto"/>
              <w:rPr>
                <w:rFonts w:ascii="Times New Roman" w:hAnsi="Times New Roman" w:cs="Times New Roman"/>
                <w:b/>
                <w:bCs/>
                <w:sz w:val="20"/>
                <w:szCs w:val="20"/>
                <w:u w:val="single"/>
              </w:rPr>
            </w:pPr>
          </w:p>
        </w:tc>
      </w:tr>
      <w:tr w:rsidR="005F0B95" w:rsidRPr="00836C13" w:rsidTr="00AC73FA">
        <w:trPr>
          <w:gridAfter w:val="2"/>
          <w:wAfter w:w="5386" w:type="dxa"/>
          <w:cantSplit/>
          <w:trHeight w:val="229"/>
        </w:trPr>
        <w:tc>
          <w:tcPr>
            <w:tcW w:w="1277" w:type="dxa"/>
            <w:gridSpan w:val="2"/>
          </w:tcPr>
          <w:p w:rsidR="005F0B95" w:rsidRPr="00836C13" w:rsidRDefault="005F0B95" w:rsidP="00273BD8">
            <w:pPr>
              <w:spacing w:after="0" w:line="240" w:lineRule="auto"/>
              <w:jc w:val="center"/>
              <w:rPr>
                <w:rFonts w:ascii="Times New Roman" w:hAnsi="Times New Roman" w:cs="Times New Roman"/>
                <w:sz w:val="24"/>
                <w:szCs w:val="24"/>
              </w:rPr>
            </w:pPr>
            <w:r w:rsidRPr="00836C13">
              <w:rPr>
                <w:rFonts w:ascii="Times New Roman" w:hAnsi="Times New Roman" w:cs="Times New Roman"/>
                <w:sz w:val="24"/>
                <w:szCs w:val="24"/>
              </w:rPr>
              <w:t>14-11</w:t>
            </w:r>
          </w:p>
        </w:tc>
        <w:tc>
          <w:tcPr>
            <w:tcW w:w="3867" w:type="dxa"/>
            <w:gridSpan w:val="2"/>
          </w:tcPr>
          <w:p w:rsidR="005F0B95" w:rsidRPr="00836C13" w:rsidRDefault="005F0B95" w:rsidP="00273BD8">
            <w:pPr>
              <w:spacing w:after="0" w:line="240" w:lineRule="auto"/>
              <w:rPr>
                <w:rFonts w:ascii="Times New Roman" w:hAnsi="Times New Roman" w:cs="Times New Roman"/>
                <w:sz w:val="24"/>
                <w:szCs w:val="24"/>
              </w:rPr>
            </w:pPr>
            <w:r w:rsidRPr="00836C13">
              <w:rPr>
                <w:rFonts w:ascii="Times New Roman" w:hAnsi="Times New Roman" w:cs="Times New Roman"/>
                <w:sz w:val="24"/>
                <w:szCs w:val="24"/>
              </w:rPr>
              <w:t xml:space="preserve">Номенклатура справ відділу </w:t>
            </w:r>
          </w:p>
        </w:tc>
        <w:tc>
          <w:tcPr>
            <w:tcW w:w="1377" w:type="dxa"/>
            <w:gridSpan w:val="3"/>
            <w:tcBorders>
              <w:right w:val="single" w:sz="2" w:space="0" w:color="auto"/>
            </w:tcBorders>
          </w:tcPr>
          <w:p w:rsidR="005F0B95" w:rsidRPr="00836C13" w:rsidRDefault="005F0B95" w:rsidP="00273BD8">
            <w:pPr>
              <w:spacing w:after="0" w:line="240" w:lineRule="auto"/>
              <w:rPr>
                <w:rFonts w:ascii="Times New Roman" w:hAnsi="Times New Roman" w:cs="Times New Roman"/>
                <w:sz w:val="24"/>
                <w:szCs w:val="24"/>
              </w:rPr>
            </w:pPr>
          </w:p>
        </w:tc>
        <w:tc>
          <w:tcPr>
            <w:tcW w:w="1418" w:type="dxa"/>
            <w:gridSpan w:val="2"/>
            <w:tcBorders>
              <w:left w:val="single" w:sz="2" w:space="0" w:color="auto"/>
            </w:tcBorders>
          </w:tcPr>
          <w:p w:rsidR="005F0B95" w:rsidRPr="00FC4D55"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36C1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701" w:type="dxa"/>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заміни новою та за умови складання зведених описів справ</w:t>
            </w:r>
          </w:p>
        </w:tc>
      </w:tr>
      <w:tr w:rsidR="005F0B95" w:rsidRPr="00C61E23" w:rsidTr="00AC73FA">
        <w:trPr>
          <w:gridAfter w:val="2"/>
          <w:wAfter w:w="5386" w:type="dxa"/>
          <w:cantSplit/>
        </w:trPr>
        <w:tc>
          <w:tcPr>
            <w:tcW w:w="9640" w:type="dxa"/>
            <w:gridSpan w:val="10"/>
          </w:tcPr>
          <w:p w:rsidR="005F0B95" w:rsidRPr="00C61E23" w:rsidRDefault="005F0B95" w:rsidP="00BB675C">
            <w:pPr>
              <w:spacing w:after="0" w:line="240" w:lineRule="auto"/>
              <w:rPr>
                <w:rFonts w:ascii="Times New Roman" w:hAnsi="Times New Roman" w:cs="Times New Roman"/>
                <w:b/>
                <w:bCs/>
                <w:sz w:val="24"/>
                <w:szCs w:val="24"/>
              </w:rPr>
            </w:pPr>
          </w:p>
          <w:p w:rsidR="005F0B95" w:rsidRDefault="005F0B95" w:rsidP="00BB675C">
            <w:pPr>
              <w:spacing w:after="0" w:line="240" w:lineRule="auto"/>
              <w:jc w:val="center"/>
              <w:rPr>
                <w:rFonts w:ascii="Times New Roman" w:hAnsi="Times New Roman" w:cs="Times New Roman"/>
                <w:b/>
                <w:bCs/>
                <w:sz w:val="24"/>
                <w:szCs w:val="24"/>
              </w:rPr>
            </w:pPr>
            <w:r w:rsidRPr="00C61E23">
              <w:rPr>
                <w:rFonts w:ascii="Times New Roman" w:hAnsi="Times New Roman" w:cs="Times New Roman"/>
                <w:b/>
                <w:bCs/>
                <w:sz w:val="24"/>
                <w:szCs w:val="24"/>
              </w:rPr>
              <w:t>15. Служба у справах дітей</w:t>
            </w:r>
          </w:p>
          <w:p w:rsidR="00965F29" w:rsidRPr="00C61E23" w:rsidRDefault="00965F29" w:rsidP="00BB675C">
            <w:pPr>
              <w:spacing w:after="0" w:line="240" w:lineRule="auto"/>
              <w:jc w:val="center"/>
              <w:rPr>
                <w:rFonts w:ascii="Times New Roman" w:hAnsi="Times New Roman" w:cs="Times New Roman"/>
                <w:b/>
                <w:bCs/>
                <w:sz w:val="24"/>
                <w:szCs w:val="24"/>
              </w:rPr>
            </w:pPr>
          </w:p>
        </w:tc>
      </w:tr>
      <w:tr w:rsidR="005F0B95" w:rsidRPr="00C61E23" w:rsidTr="00AC73FA">
        <w:trPr>
          <w:gridAfter w:val="2"/>
          <w:wAfter w:w="5386" w:type="dxa"/>
        </w:trPr>
        <w:tc>
          <w:tcPr>
            <w:tcW w:w="9640" w:type="dxa"/>
            <w:gridSpan w:val="10"/>
            <w:tcBorders>
              <w:top w:val="single" w:sz="4" w:space="0" w:color="auto"/>
              <w:left w:val="single" w:sz="4"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b/>
                <w:sz w:val="24"/>
                <w:szCs w:val="24"/>
                <w:u w:val="single"/>
              </w:rPr>
            </w:pPr>
          </w:p>
          <w:p w:rsidR="005F0B95" w:rsidRPr="00FC4D55" w:rsidRDefault="005F0B95" w:rsidP="00BB675C">
            <w:pPr>
              <w:spacing w:after="0" w:line="240" w:lineRule="auto"/>
              <w:jc w:val="center"/>
              <w:rPr>
                <w:rFonts w:ascii="Times New Roman" w:hAnsi="Times New Roman" w:cs="Times New Roman"/>
                <w:b/>
                <w:sz w:val="24"/>
                <w:szCs w:val="24"/>
              </w:rPr>
            </w:pPr>
            <w:r w:rsidRPr="00FC4D55">
              <w:rPr>
                <w:rFonts w:ascii="Times New Roman" w:hAnsi="Times New Roman" w:cs="Times New Roman"/>
                <w:b/>
                <w:sz w:val="24"/>
                <w:szCs w:val="24"/>
              </w:rPr>
              <w:t>Розпорядча діяльність та організація документаційного забезпечення – 15.1</w:t>
            </w:r>
          </w:p>
        </w:tc>
      </w:tr>
      <w:tr w:rsidR="005F0B95" w:rsidRPr="00C61E23" w:rsidTr="00397603">
        <w:trPr>
          <w:gridAfter w:val="2"/>
          <w:wAfter w:w="5386" w:type="dxa"/>
          <w:trHeight w:val="1709"/>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Pr="00C61E23">
              <w:rPr>
                <w:rFonts w:ascii="Times New Roman" w:hAnsi="Times New Roman" w:cs="Times New Roman"/>
                <w:sz w:val="24"/>
                <w:szCs w:val="24"/>
              </w:rPr>
              <w:t>1-01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Закони, постанови Верховної Ради, Укази Президента України та розпорядження Кабінету Міністрів України, розпорядження голови облдержадміністрації з питань захисту прав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 xml:space="preserve"> ст. 1-б,</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2-б, 3-б, 16</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Щ</w:t>
            </w:r>
            <w:r w:rsidRPr="00C61E23">
              <w:rPr>
                <w:rFonts w:ascii="Times New Roman" w:hAnsi="Times New Roman" w:cs="Times New Roman"/>
                <w:sz w:val="20"/>
                <w:szCs w:val="20"/>
              </w:rPr>
              <w:t>о стосується діяльності служби – постійно</w:t>
            </w:r>
            <w:r w:rsidRPr="00C61E23">
              <w:rPr>
                <w:rFonts w:ascii="Times New Roman" w:hAnsi="Times New Roman" w:cs="Times New Roman"/>
                <w:sz w:val="20"/>
                <w:szCs w:val="20"/>
                <w:lang w:val="ru-RU"/>
              </w:rPr>
              <w:t xml:space="preserve"> </w:t>
            </w:r>
            <w:r>
              <w:rPr>
                <w:rFonts w:ascii="Times New Roman" w:hAnsi="Times New Roman" w:cs="Times New Roman"/>
                <w:sz w:val="20"/>
                <w:szCs w:val="20"/>
              </w:rPr>
              <w:t>ст.</w:t>
            </w:r>
            <w:r w:rsidRPr="00C61E23">
              <w:rPr>
                <w:rFonts w:ascii="Times New Roman" w:hAnsi="Times New Roman" w:cs="Times New Roman"/>
                <w:sz w:val="20"/>
                <w:szCs w:val="20"/>
              </w:rPr>
              <w:t>1,2,3</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1-02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Рішення міської ради, виконавчого комітету та розпорядження міського голови з питань захисту прав дітей (копії)</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p w:rsidR="005F0B95" w:rsidRPr="00C61E23" w:rsidRDefault="005F0B95" w:rsidP="00BB675C">
            <w:pPr>
              <w:spacing w:after="0" w:line="240" w:lineRule="auto"/>
              <w:rPr>
                <w:rFonts w:ascii="Times New Roman" w:hAnsi="Times New Roman" w:cs="Times New Roman"/>
                <w:sz w:val="24"/>
                <w:szCs w:val="24"/>
              </w:rPr>
            </w:pPr>
          </w:p>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BB675C" w:rsidRDefault="005F0B95" w:rsidP="00BB675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C61E23" w:rsidRDefault="005F0B95" w:rsidP="00BB675C">
            <w:pPr>
              <w:spacing w:after="0" w:line="240" w:lineRule="auto"/>
              <w:jc w:val="center"/>
              <w:rPr>
                <w:rFonts w:ascii="Times New Roman" w:hAnsi="Times New Roman" w:cs="Times New Roman"/>
                <w:sz w:val="24"/>
                <w:szCs w:val="24"/>
                <w:lang w:val="ru-RU"/>
              </w:rPr>
            </w:pPr>
            <w:r w:rsidRPr="00C61E23">
              <w:rPr>
                <w:rFonts w:ascii="Times New Roman" w:hAnsi="Times New Roman" w:cs="Times New Roman"/>
                <w:sz w:val="24"/>
                <w:szCs w:val="24"/>
                <w:lang w:val="ru-RU"/>
              </w:rPr>
              <w:t>с</w:t>
            </w:r>
            <w:r w:rsidRPr="00C61E23">
              <w:rPr>
                <w:rFonts w:ascii="Times New Roman" w:hAnsi="Times New Roman" w:cs="Times New Roman"/>
                <w:sz w:val="24"/>
                <w:szCs w:val="24"/>
              </w:rPr>
              <w:t>т. 9</w:t>
            </w:r>
            <w:r w:rsidRPr="00C61E23">
              <w:rPr>
                <w:rFonts w:ascii="Times New Roman" w:hAnsi="Times New Roman" w:cs="Times New Roman"/>
                <w:sz w:val="24"/>
                <w:szCs w:val="24"/>
                <w:lang w:val="ru-RU"/>
              </w:rPr>
              <w:t>-б, 7-б, 16-а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Щ</w:t>
            </w:r>
            <w:r w:rsidRPr="00C61E23">
              <w:rPr>
                <w:rFonts w:ascii="Times New Roman" w:hAnsi="Times New Roman" w:cs="Times New Roman"/>
                <w:sz w:val="20"/>
                <w:szCs w:val="20"/>
              </w:rPr>
              <w:t>о стосується діяльності служби – постійно ст..1,2,3</w:t>
            </w:r>
          </w:p>
        </w:tc>
      </w:tr>
      <w:tr w:rsidR="005F0B95" w:rsidRPr="00C61E23" w:rsidTr="005334F8">
        <w:trPr>
          <w:gridAfter w:val="2"/>
          <w:wAfter w:w="5386" w:type="dxa"/>
          <w:trHeight w:val="1252"/>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1-03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Положення про службу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422CC3" w:rsidP="00BB675C">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Доки не мине потреба</w:t>
            </w:r>
            <w:r w:rsidR="005F0B95">
              <w:rPr>
                <w:rFonts w:ascii="Times New Roman" w:hAnsi="Times New Roman" w:cs="Times New Roman"/>
                <w:bCs/>
                <w:sz w:val="24"/>
                <w:szCs w:val="24"/>
                <w:vertAlign w:val="superscript"/>
              </w:rPr>
              <w:t>1</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bCs/>
                <w:sz w:val="24"/>
                <w:szCs w:val="24"/>
              </w:rPr>
              <w:t>ст. 39</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w:t>
            </w:r>
            <w:r w:rsidRPr="00C61E23">
              <w:rPr>
                <w:rFonts w:ascii="Times New Roman" w:hAnsi="Times New Roman" w:cs="Times New Roman"/>
                <w:sz w:val="20"/>
                <w:szCs w:val="20"/>
              </w:rPr>
              <w:t>ригінал зберігається в документах до протоколів сесій міської ради)</w:t>
            </w:r>
          </w:p>
        </w:tc>
      </w:tr>
      <w:tr w:rsidR="005F0B95" w:rsidRPr="00C61E23" w:rsidTr="005334F8">
        <w:trPr>
          <w:gridAfter w:val="2"/>
          <w:wAfter w:w="5386" w:type="dxa"/>
          <w:trHeight w:val="3373"/>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1-04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Посадові інструкції працівників служби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BB675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р.</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bCs/>
                <w:sz w:val="24"/>
                <w:szCs w:val="24"/>
              </w:rPr>
              <w:t>ст. 43</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C61E23">
              <w:rPr>
                <w:rFonts w:ascii="Times New Roman" w:hAnsi="Times New Roman" w:cs="Times New Roman"/>
                <w:sz w:val="20"/>
                <w:szCs w:val="20"/>
              </w:rPr>
              <w:t xml:space="preserve">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 </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1-05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Накази, методичні роз’яснення, рекомендації, інструкції </w:t>
            </w:r>
            <w:proofErr w:type="spellStart"/>
            <w:r w:rsidRPr="00C61E23">
              <w:rPr>
                <w:rFonts w:ascii="Times New Roman" w:hAnsi="Times New Roman" w:cs="Times New Roman"/>
                <w:sz w:val="24"/>
                <w:szCs w:val="24"/>
              </w:rPr>
              <w:t>Мінсоцполітики</w:t>
            </w:r>
            <w:proofErr w:type="spellEnd"/>
            <w:r w:rsidRPr="00C61E23">
              <w:rPr>
                <w:rFonts w:ascii="Times New Roman" w:hAnsi="Times New Roman" w:cs="Times New Roman"/>
                <w:sz w:val="24"/>
                <w:szCs w:val="24"/>
              </w:rPr>
              <w:t xml:space="preserve"> та служби у справах дітей облдержадміністрації з питань захисту прав дитини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заміни новими</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ст.20-б</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1-06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Накази начальника служби з основної діяльності</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16-а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i/>
                <w:sz w:val="24"/>
                <w:szCs w:val="24"/>
              </w:rPr>
            </w:pPr>
          </w:p>
        </w:tc>
      </w:tr>
      <w:tr w:rsidR="005F0B95" w:rsidRPr="00C61E23" w:rsidTr="00AC73FA">
        <w:trPr>
          <w:gridAfter w:val="2"/>
          <w:wAfter w:w="5386" w:type="dxa"/>
          <w:trHeight w:val="1117"/>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1-07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Положення про комісію з питань захисту прав дитини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 xml:space="preserve"> ст. 39</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1-08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Положення про Координаційну раду з питань захисту прав дитини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39</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w:t>
            </w:r>
            <w:r w:rsidRPr="00C61E23">
              <w:rPr>
                <w:rFonts w:ascii="Times New Roman" w:hAnsi="Times New Roman" w:cs="Times New Roman"/>
                <w:sz w:val="24"/>
                <w:szCs w:val="24"/>
              </w:rPr>
              <w:t>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Міські програми  щодо соціального захисту інтересів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BB675C" w:rsidRDefault="005F0B95" w:rsidP="00BB675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157-б</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r w:rsidRPr="00BB675C">
              <w:rPr>
                <w:rFonts w:ascii="Times New Roman" w:hAnsi="Times New Roman" w:cs="Times New Roman"/>
                <w:sz w:val="20"/>
                <w:szCs w:val="20"/>
                <w:vertAlign w:val="superscript"/>
              </w:rPr>
              <w:t>1</w:t>
            </w:r>
            <w:r w:rsidRPr="00BB675C">
              <w:rPr>
                <w:rFonts w:ascii="Times New Roman" w:hAnsi="Times New Roman" w:cs="Times New Roman"/>
                <w:sz w:val="20"/>
                <w:szCs w:val="20"/>
              </w:rPr>
              <w:t>До заміни новими</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Угоди про співпрацю з установами і організаціями міста щодо захисту прав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62</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15.</w:t>
            </w:r>
            <w:r>
              <w:rPr>
                <w:rFonts w:ascii="Times New Roman" w:hAnsi="Times New Roman" w:cs="Times New Roman"/>
                <w:sz w:val="24"/>
                <w:szCs w:val="24"/>
              </w:rPr>
              <w:t xml:space="preserve"> </w:t>
            </w:r>
            <w:r w:rsidRPr="00C61E23">
              <w:rPr>
                <w:rFonts w:ascii="Times New Roman" w:hAnsi="Times New Roman" w:cs="Times New Roman"/>
                <w:sz w:val="24"/>
                <w:szCs w:val="24"/>
              </w:rPr>
              <w:t>1-11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звіти:</w:t>
            </w:r>
          </w:p>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а) річні</w:t>
            </w:r>
          </w:p>
          <w:p w:rsidR="005F0B95" w:rsidRPr="00C61E23" w:rsidRDefault="005F0B95" w:rsidP="00BB675C">
            <w:pPr>
              <w:spacing w:after="0" w:line="240" w:lineRule="auto"/>
              <w:rPr>
                <w:rFonts w:ascii="Times New Roman" w:hAnsi="Times New Roman" w:cs="Times New Roman"/>
                <w:sz w:val="24"/>
                <w:szCs w:val="24"/>
              </w:rPr>
            </w:pPr>
          </w:p>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б) піврічні</w:t>
            </w:r>
          </w:p>
          <w:p w:rsidR="005F0B95" w:rsidRPr="00C61E23" w:rsidRDefault="005F0B95" w:rsidP="00BB675C">
            <w:pPr>
              <w:spacing w:after="0" w:line="240" w:lineRule="auto"/>
              <w:rPr>
                <w:rFonts w:ascii="Times New Roman" w:hAnsi="Times New Roman" w:cs="Times New Roman"/>
                <w:sz w:val="24"/>
                <w:szCs w:val="24"/>
              </w:rPr>
            </w:pPr>
          </w:p>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lastRenderedPageBreak/>
              <w:t>в) квартальні</w:t>
            </w:r>
          </w:p>
          <w:p w:rsidR="005F0B95" w:rsidRPr="00C61E23" w:rsidRDefault="005F0B95" w:rsidP="00BB675C">
            <w:pPr>
              <w:spacing w:after="0" w:line="240" w:lineRule="auto"/>
              <w:rPr>
                <w:rFonts w:ascii="Times New Roman" w:hAnsi="Times New Roman" w:cs="Times New Roman"/>
                <w:sz w:val="24"/>
                <w:szCs w:val="24"/>
              </w:rPr>
            </w:pPr>
          </w:p>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г) місячні</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BB675C" w:rsidRDefault="005F0B95" w:rsidP="00BB675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Пост.</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296-б,</w:t>
            </w:r>
          </w:p>
          <w:p w:rsidR="005F0B95" w:rsidRPr="00BB675C" w:rsidRDefault="005F0B95" w:rsidP="002D2DA4">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296-в,</w:t>
            </w:r>
          </w:p>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r>
              <w:rPr>
                <w:rFonts w:ascii="Times New Roman" w:hAnsi="Times New Roman" w:cs="Times New Roman"/>
                <w:sz w:val="24"/>
                <w:szCs w:val="24"/>
                <w:vertAlign w:val="superscript"/>
              </w:rPr>
              <w:t>2</w:t>
            </w:r>
            <w:r w:rsidRPr="00C61E23">
              <w:rPr>
                <w:rFonts w:ascii="Times New Roman" w:hAnsi="Times New Roman" w:cs="Times New Roman"/>
                <w:sz w:val="24"/>
                <w:szCs w:val="24"/>
              </w:rPr>
              <w:t xml:space="preserve"> </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lastRenderedPageBreak/>
              <w:t>т. 296-г</w:t>
            </w:r>
          </w:p>
          <w:p w:rsidR="005F0B95" w:rsidRPr="00BB675C" w:rsidRDefault="005F0B95" w:rsidP="00871A5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 р.</w:t>
            </w:r>
            <w:r>
              <w:rPr>
                <w:rFonts w:ascii="Times New Roman" w:hAnsi="Times New Roman" w:cs="Times New Roman"/>
                <w:sz w:val="24"/>
                <w:szCs w:val="24"/>
                <w:vertAlign w:val="superscript"/>
              </w:rPr>
              <w:t>3</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296-ґ</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lastRenderedPageBreak/>
              <w:t>1</w:t>
            </w:r>
            <w:r>
              <w:rPr>
                <w:rFonts w:ascii="Times New Roman" w:hAnsi="Times New Roman" w:cs="Times New Roman"/>
                <w:sz w:val="20"/>
                <w:szCs w:val="20"/>
              </w:rPr>
              <w:t>З</w:t>
            </w:r>
            <w:r w:rsidRPr="00BB675C">
              <w:rPr>
                <w:rFonts w:ascii="Times New Roman" w:hAnsi="Times New Roman" w:cs="Times New Roman"/>
                <w:sz w:val="20"/>
                <w:szCs w:val="20"/>
              </w:rPr>
              <w:t>а відсутності</w:t>
            </w:r>
            <w:r>
              <w:rPr>
                <w:rFonts w:ascii="Times New Roman" w:hAnsi="Times New Roman" w:cs="Times New Roman"/>
                <w:sz w:val="20"/>
                <w:szCs w:val="20"/>
              </w:rPr>
              <w:t xml:space="preserve"> річних – пост.</w:t>
            </w:r>
          </w:p>
          <w:p w:rsidR="005F0B95" w:rsidRPr="00BB675C"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З</w:t>
            </w:r>
            <w:r w:rsidRPr="00BB675C">
              <w:rPr>
                <w:rFonts w:ascii="Times New Roman" w:hAnsi="Times New Roman" w:cs="Times New Roman"/>
                <w:sz w:val="20"/>
                <w:szCs w:val="20"/>
              </w:rPr>
              <w:t>а відсутнос</w:t>
            </w:r>
            <w:r>
              <w:rPr>
                <w:rFonts w:ascii="Times New Roman" w:hAnsi="Times New Roman" w:cs="Times New Roman"/>
                <w:sz w:val="20"/>
                <w:szCs w:val="20"/>
              </w:rPr>
              <w:t>ті річних, піврічних – пост.</w:t>
            </w:r>
          </w:p>
          <w:p w:rsidR="005F0B95" w:rsidRPr="00BB675C"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З</w:t>
            </w:r>
            <w:r w:rsidRPr="00BB675C">
              <w:rPr>
                <w:rFonts w:ascii="Times New Roman" w:hAnsi="Times New Roman" w:cs="Times New Roman"/>
                <w:sz w:val="20"/>
                <w:szCs w:val="20"/>
              </w:rPr>
              <w:t>а відсутні</w:t>
            </w:r>
            <w:r>
              <w:rPr>
                <w:rFonts w:ascii="Times New Roman" w:hAnsi="Times New Roman" w:cs="Times New Roman"/>
                <w:sz w:val="20"/>
                <w:szCs w:val="20"/>
              </w:rPr>
              <w:t xml:space="preserve">стю річних, пів-них, </w:t>
            </w:r>
            <w:proofErr w:type="spellStart"/>
            <w:r>
              <w:rPr>
                <w:rFonts w:ascii="Times New Roman" w:hAnsi="Times New Roman" w:cs="Times New Roman"/>
                <w:sz w:val="20"/>
                <w:szCs w:val="20"/>
              </w:rPr>
              <w:lastRenderedPageBreak/>
              <w:t>квартх</w:t>
            </w:r>
            <w:proofErr w:type="spellEnd"/>
            <w:r>
              <w:rPr>
                <w:rFonts w:ascii="Times New Roman" w:hAnsi="Times New Roman" w:cs="Times New Roman"/>
                <w:sz w:val="20"/>
                <w:szCs w:val="20"/>
              </w:rPr>
              <w:t xml:space="preserve"> – пост.</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Pr="00C61E23">
              <w:rPr>
                <w:rFonts w:ascii="Times New Roman" w:hAnsi="Times New Roman" w:cs="Times New Roman"/>
                <w:sz w:val="24"/>
                <w:szCs w:val="24"/>
              </w:rPr>
              <w:t>1-12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Вхідна кореспонденція служби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ст.122</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реєстрації вхідної  кореспонденції служби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ст.122</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Вихідна кореспонденція служби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ст.122</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вихідної  кореспонденції служби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ст.122</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реєстрації пропозицій,  заяв, скарг громадян</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sidRPr="00C61E23">
              <w:rPr>
                <w:rFonts w:ascii="Times New Roman" w:hAnsi="Times New Roman" w:cs="Times New Roman"/>
                <w:sz w:val="24"/>
                <w:szCs w:val="24"/>
              </w:rPr>
              <w:t xml:space="preserve"> ст.124</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Звернення (пропозиції, заяви і скарги громадян та документи (листи, довідки, акти з їх розгляду)</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5 р.</w:t>
            </w:r>
            <w:r>
              <w:rPr>
                <w:rFonts w:ascii="Times New Roman" w:hAnsi="Times New Roman" w:cs="Times New Roman"/>
                <w:sz w:val="24"/>
                <w:szCs w:val="24"/>
                <w:vertAlign w:val="superscript"/>
              </w:rPr>
              <w:t>1</w:t>
            </w:r>
          </w:p>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     ст. 82-б</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У</w:t>
            </w:r>
            <w:r w:rsidRPr="00BB675C">
              <w:rPr>
                <w:rFonts w:ascii="Times New Roman" w:hAnsi="Times New Roman" w:cs="Times New Roman"/>
                <w:sz w:val="20"/>
                <w:szCs w:val="20"/>
              </w:rPr>
              <w:t xml:space="preserve"> разі неодноразового звернення – 5 р. після останнього розгляду</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прийому відвідувачів працівниками служби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ст.125</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1-19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реєстрації наказів начальника служби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121-а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1-20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реєстрації зобов’язань про нерозголошення персональних даних</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BB675C">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ст.121</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p>
        </w:tc>
      </w:tr>
      <w:tr w:rsidR="005F0B95" w:rsidRPr="00C61E23" w:rsidTr="005334F8">
        <w:trPr>
          <w:gridAfter w:val="2"/>
          <w:wAfter w:w="5386" w:type="dxa"/>
          <w:trHeight w:val="1278"/>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1-21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операцій, пов’язаних з обробкою персональних даних</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w:t>
            </w:r>
            <w:r w:rsidRPr="00C61E23">
              <w:rPr>
                <w:rFonts w:ascii="Times New Roman" w:hAnsi="Times New Roman" w:cs="Times New Roman"/>
                <w:sz w:val="24"/>
                <w:szCs w:val="24"/>
              </w:rPr>
              <w:t>122</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BB675C">
            <w:pPr>
              <w:spacing w:after="0" w:line="240" w:lineRule="auto"/>
              <w:rPr>
                <w:rFonts w:ascii="Times New Roman" w:hAnsi="Times New Roman" w:cs="Times New Roman"/>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381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1.-22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FC4D55" w:rsidRDefault="005F0B95" w:rsidP="00BB675C">
            <w:pPr>
              <w:spacing w:after="0" w:line="240" w:lineRule="auto"/>
              <w:rPr>
                <w:rFonts w:ascii="Times New Roman" w:hAnsi="Times New Roman" w:cs="Times New Roman"/>
                <w:sz w:val="24"/>
                <w:szCs w:val="24"/>
              </w:rPr>
            </w:pPr>
            <w:r w:rsidRPr="00FC4D55">
              <w:rPr>
                <w:rFonts w:ascii="Times New Roman" w:hAnsi="Times New Roman" w:cs="Times New Roman"/>
                <w:sz w:val="24"/>
                <w:szCs w:val="24"/>
              </w:rPr>
              <w:t>Номенклатура справ служби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BB675C">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BB675C" w:rsidRDefault="005F0B95" w:rsidP="00BB675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C61E23" w:rsidRDefault="005F0B95" w:rsidP="00BB6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112-в</w:t>
            </w:r>
          </w:p>
        </w:tc>
        <w:tc>
          <w:tcPr>
            <w:tcW w:w="1701" w:type="dxa"/>
            <w:tcBorders>
              <w:top w:val="single" w:sz="4" w:space="0" w:color="auto"/>
              <w:left w:val="single" w:sz="4" w:space="0" w:color="auto"/>
              <w:bottom w:val="single" w:sz="4" w:space="0" w:color="auto"/>
              <w:right w:val="single" w:sz="4" w:space="0" w:color="auto"/>
            </w:tcBorders>
          </w:tcPr>
          <w:p w:rsidR="005F0B95" w:rsidRPr="00BB675C" w:rsidRDefault="005F0B95" w:rsidP="00BB67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BB675C">
              <w:rPr>
                <w:rFonts w:ascii="Times New Roman" w:hAnsi="Times New Roman" w:cs="Times New Roman"/>
                <w:sz w:val="20"/>
                <w:szCs w:val="20"/>
              </w:rPr>
              <w:t>ісля заміни новою та за умови складання зведених описів справ</w:t>
            </w:r>
          </w:p>
        </w:tc>
      </w:tr>
      <w:tr w:rsidR="005F0B95" w:rsidRPr="00C61E23" w:rsidTr="00AC73FA">
        <w:trPr>
          <w:gridAfter w:val="2"/>
          <w:wAfter w:w="5386" w:type="dxa"/>
        </w:trPr>
        <w:tc>
          <w:tcPr>
            <w:tcW w:w="9640" w:type="dxa"/>
            <w:gridSpan w:val="10"/>
            <w:tcBorders>
              <w:top w:val="single" w:sz="4" w:space="0" w:color="auto"/>
              <w:left w:val="single" w:sz="4" w:space="0" w:color="auto"/>
              <w:bottom w:val="single" w:sz="4" w:space="0" w:color="auto"/>
              <w:right w:val="single" w:sz="4" w:space="0" w:color="auto"/>
            </w:tcBorders>
          </w:tcPr>
          <w:p w:rsidR="005F0B95" w:rsidRPr="00FC4D55" w:rsidRDefault="005F0B95" w:rsidP="001813D1">
            <w:pPr>
              <w:spacing w:line="240" w:lineRule="auto"/>
              <w:jc w:val="center"/>
              <w:rPr>
                <w:rFonts w:ascii="Times New Roman" w:hAnsi="Times New Roman" w:cs="Times New Roman"/>
                <w:sz w:val="24"/>
                <w:szCs w:val="24"/>
              </w:rPr>
            </w:pPr>
            <w:r w:rsidRPr="00FC4D55">
              <w:rPr>
                <w:rFonts w:ascii="Times New Roman" w:hAnsi="Times New Roman" w:cs="Times New Roman"/>
                <w:b/>
                <w:sz w:val="24"/>
                <w:szCs w:val="24"/>
              </w:rPr>
              <w:t>Діяльність з питань захисту прав  дітей –15.2</w:t>
            </w:r>
          </w:p>
        </w:tc>
      </w:tr>
      <w:tr w:rsidR="005F0B95" w:rsidRPr="00C61E23" w:rsidTr="00397603">
        <w:trPr>
          <w:gridAfter w:val="2"/>
          <w:wAfter w:w="5386" w:type="dxa"/>
          <w:trHeight w:val="1393"/>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2-01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Протоколи засідань Координаційної ради у справах дітей ( документи, склад, рішення, план роботи, інформації)</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lang w:val="ru-RU"/>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341409">
            <w:pPr>
              <w:spacing w:after="0" w:line="240" w:lineRule="auto"/>
              <w:jc w:val="center"/>
              <w:rPr>
                <w:rFonts w:ascii="Times New Roman" w:hAnsi="Times New Roman" w:cs="Times New Roman"/>
                <w:sz w:val="24"/>
                <w:szCs w:val="24"/>
                <w:lang w:val="ru-RU"/>
              </w:rPr>
            </w:pPr>
            <w:r w:rsidRPr="00C61E23">
              <w:rPr>
                <w:rFonts w:ascii="Times New Roman" w:hAnsi="Times New Roman" w:cs="Times New Roman"/>
                <w:sz w:val="24"/>
                <w:szCs w:val="24"/>
              </w:rPr>
              <w:t>ст.14</w:t>
            </w:r>
            <w:r w:rsidRPr="00C61E23">
              <w:rPr>
                <w:rFonts w:ascii="Times New Roman" w:hAnsi="Times New Roman" w:cs="Times New Roman"/>
                <w:sz w:val="24"/>
                <w:szCs w:val="24"/>
                <w:lang w:val="ru-RU"/>
              </w:rPr>
              <w:t>-а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2-02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Протоколи засідання комісії з питань захисту прав дитини при виконавчому комітеті( документи, склад, рішення, інформації)</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lang w:val="ru-RU"/>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ст.14-а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p>
        </w:tc>
      </w:tr>
      <w:tr w:rsidR="005F0B95" w:rsidRPr="00C61E23" w:rsidTr="003813C5">
        <w:trPr>
          <w:gridAfter w:val="2"/>
          <w:wAfter w:w="5386" w:type="dxa"/>
          <w:trHeight w:val="1014"/>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2-03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C61E23">
            <w:pPr>
              <w:spacing w:line="240" w:lineRule="auto"/>
              <w:rPr>
                <w:rFonts w:ascii="Times New Roman" w:hAnsi="Times New Roman" w:cs="Times New Roman"/>
                <w:sz w:val="24"/>
                <w:szCs w:val="24"/>
              </w:rPr>
            </w:pPr>
            <w:r w:rsidRPr="00C61E23">
              <w:rPr>
                <w:rFonts w:ascii="Times New Roman" w:hAnsi="Times New Roman" w:cs="Times New Roman"/>
                <w:sz w:val="24"/>
                <w:szCs w:val="24"/>
              </w:rPr>
              <w:t>Акти, інформації про проведення спільних профілактичних заходів (рейдів)</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C61E23">
            <w:pPr>
              <w:spacing w:line="240" w:lineRule="auto"/>
              <w:rPr>
                <w:rFonts w:ascii="Times New Roman" w:hAnsi="Times New Roman" w:cs="Times New Roman"/>
                <w:sz w:val="24"/>
                <w:szCs w:val="24"/>
              </w:rPr>
            </w:pPr>
          </w:p>
          <w:p w:rsidR="005F0B95" w:rsidRPr="00C61E23" w:rsidRDefault="005F0B95" w:rsidP="00C61E23">
            <w:pPr>
              <w:spacing w:line="240" w:lineRule="auto"/>
              <w:rPr>
                <w:rFonts w:ascii="Times New Roman" w:hAnsi="Times New Roman" w:cs="Times New Roman"/>
                <w:sz w:val="24"/>
                <w:szCs w:val="24"/>
                <w:lang w:val="ru-RU"/>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р. </w:t>
            </w:r>
            <w:r w:rsidRPr="00C61E23">
              <w:rPr>
                <w:rFonts w:ascii="Times New Roman" w:hAnsi="Times New Roman" w:cs="Times New Roman"/>
                <w:sz w:val="24"/>
                <w:szCs w:val="24"/>
              </w:rPr>
              <w:t>Е</w:t>
            </w:r>
            <w:r>
              <w:rPr>
                <w:rFonts w:ascii="Times New Roman" w:hAnsi="Times New Roman" w:cs="Times New Roman"/>
                <w:sz w:val="24"/>
                <w:szCs w:val="24"/>
              </w:rPr>
              <w:t>ПК</w:t>
            </w:r>
          </w:p>
          <w:p w:rsidR="005F0B95" w:rsidRPr="00341409"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C61E23">
              <w:rPr>
                <w:rFonts w:ascii="Times New Roman" w:hAnsi="Times New Roman" w:cs="Times New Roman"/>
                <w:sz w:val="24"/>
                <w:szCs w:val="24"/>
              </w:rPr>
              <w:t>т.178</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C61E23">
            <w:pPr>
              <w:spacing w:line="240" w:lineRule="auto"/>
              <w:rPr>
                <w:rFonts w:ascii="Times New Roman" w:hAnsi="Times New Roman" w:cs="Times New Roman"/>
                <w:sz w:val="24"/>
                <w:szCs w:val="24"/>
              </w:rPr>
            </w:pPr>
          </w:p>
        </w:tc>
      </w:tr>
      <w:tr w:rsidR="005F0B95" w:rsidRPr="00C61E23" w:rsidTr="00397603">
        <w:trPr>
          <w:gridAfter w:val="2"/>
          <w:wAfter w:w="5386" w:type="dxa"/>
          <w:trHeight w:val="1409"/>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Pr="00C61E23">
              <w:rPr>
                <w:rFonts w:ascii="Times New Roman" w:hAnsi="Times New Roman" w:cs="Times New Roman"/>
                <w:sz w:val="24"/>
                <w:szCs w:val="24"/>
              </w:rPr>
              <w:t>2-04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871A55" w:rsidRDefault="005F0B95" w:rsidP="00341409">
            <w:pPr>
              <w:spacing w:after="0" w:line="240" w:lineRule="auto"/>
              <w:rPr>
                <w:rFonts w:ascii="Times New Roman" w:hAnsi="Times New Roman" w:cs="Times New Roman"/>
                <w:sz w:val="24"/>
                <w:szCs w:val="24"/>
              </w:rPr>
            </w:pPr>
            <w:r w:rsidRPr="00871A55">
              <w:rPr>
                <w:rFonts w:ascii="Times New Roman" w:hAnsi="Times New Roman" w:cs="Times New Roman"/>
                <w:sz w:val="24"/>
                <w:szCs w:val="24"/>
              </w:rPr>
              <w:t>Журнал обліку дітей, які перебувають в складних  життєвих обставинах</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Доки не мине потреба, не менше 50 років, ЕПК</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2-05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871A55" w:rsidRDefault="005F0B95" w:rsidP="00341409">
            <w:pPr>
              <w:spacing w:after="0" w:line="240" w:lineRule="auto"/>
              <w:rPr>
                <w:rFonts w:ascii="Times New Roman" w:hAnsi="Times New Roman" w:cs="Times New Roman"/>
                <w:sz w:val="24"/>
                <w:szCs w:val="24"/>
              </w:rPr>
            </w:pPr>
            <w:r w:rsidRPr="00871A55">
              <w:rPr>
                <w:rFonts w:ascii="Times New Roman" w:hAnsi="Times New Roman" w:cs="Times New Roman"/>
                <w:sz w:val="24"/>
                <w:szCs w:val="24"/>
              </w:rPr>
              <w:t>Особові справи дітей, які перебувають в складних  життєвих обставинах.</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341409" w:rsidRDefault="005F0B95" w:rsidP="00341409">
            <w:pPr>
              <w:spacing w:after="0" w:line="240" w:lineRule="auto"/>
              <w:jc w:val="center"/>
              <w:rPr>
                <w:rFonts w:ascii="Times New Roman" w:hAnsi="Times New Roman" w:cs="Times New Roman"/>
                <w:sz w:val="24"/>
                <w:szCs w:val="24"/>
                <w:vertAlign w:val="superscript"/>
              </w:rPr>
            </w:pPr>
            <w:r w:rsidRPr="00C61E23">
              <w:rPr>
                <w:rFonts w:ascii="Times New Roman" w:hAnsi="Times New Roman" w:cs="Times New Roman"/>
                <w:sz w:val="24"/>
                <w:szCs w:val="24"/>
              </w:rPr>
              <w:t>До досягнення дитиною повноліття</w:t>
            </w:r>
            <w:r>
              <w:rPr>
                <w:rFonts w:ascii="Times New Roman" w:hAnsi="Times New Roman" w:cs="Times New Roman"/>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i/>
                <w:sz w:val="24"/>
                <w:szCs w:val="24"/>
              </w:rPr>
            </w:pPr>
            <w:r>
              <w:rPr>
                <w:rFonts w:ascii="Times New Roman" w:hAnsi="Times New Roman" w:cs="Times New Roman"/>
                <w:sz w:val="24"/>
                <w:szCs w:val="24"/>
                <w:vertAlign w:val="superscript"/>
              </w:rPr>
              <w:t>1</w:t>
            </w:r>
            <w:r w:rsidRPr="00341409">
              <w:rPr>
                <w:rFonts w:ascii="Times New Roman" w:hAnsi="Times New Roman" w:cs="Times New Roman"/>
                <w:sz w:val="24"/>
                <w:szCs w:val="24"/>
              </w:rPr>
              <w:t>п</w:t>
            </w:r>
            <w:r w:rsidRPr="00341409">
              <w:rPr>
                <w:rFonts w:ascii="Times New Roman" w:hAnsi="Times New Roman" w:cs="Times New Roman"/>
                <w:sz w:val="20"/>
                <w:szCs w:val="20"/>
              </w:rPr>
              <w:t>.12 Порядку провадження службами у справах дітей обліку дітей, які перебувають у складних життєвих обставинах</w:t>
            </w:r>
          </w:p>
        </w:tc>
      </w:tr>
      <w:tr w:rsidR="005F0B95" w:rsidRPr="00C61E23" w:rsidTr="005334F8">
        <w:trPr>
          <w:gridAfter w:val="2"/>
          <w:wAfter w:w="5386" w:type="dxa"/>
          <w:trHeight w:val="2476"/>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2-06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Документи (звіти, копії </w:t>
            </w:r>
            <w:proofErr w:type="spellStart"/>
            <w:r w:rsidRPr="00C61E23">
              <w:rPr>
                <w:rFonts w:ascii="Times New Roman" w:hAnsi="Times New Roman" w:cs="Times New Roman"/>
                <w:sz w:val="24"/>
                <w:szCs w:val="24"/>
              </w:rPr>
              <w:t>свідоцтв</w:t>
            </w:r>
            <w:proofErr w:type="spellEnd"/>
            <w:r w:rsidRPr="00C61E23">
              <w:rPr>
                <w:rFonts w:ascii="Times New Roman" w:hAnsi="Times New Roman" w:cs="Times New Roman"/>
                <w:sz w:val="24"/>
                <w:szCs w:val="24"/>
              </w:rPr>
              <w:t xml:space="preserve"> про народження, паспортів, довідок, характеристик) для підготовки звіту для неповнолітнього обвинувачуваного у кримінальному провадженні щодо неповнолітнього, відповідно до вимог ст. 485, 487 КПК України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досягнення повноліття</w:t>
            </w:r>
          </w:p>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15.02-07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звернень та повідомлень про жорстоке поводження з дітьми або загрозу його вчинення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34140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C61E23" w:rsidRDefault="005F0B95" w:rsidP="00341409">
            <w:pPr>
              <w:spacing w:after="0" w:line="240" w:lineRule="auto"/>
              <w:jc w:val="center"/>
              <w:rPr>
                <w:rFonts w:ascii="Times New Roman" w:hAnsi="Times New Roman" w:cs="Times New Roman"/>
                <w:sz w:val="24"/>
                <w:szCs w:val="24"/>
                <w:lang w:val="ru-RU"/>
              </w:rPr>
            </w:pPr>
            <w:r w:rsidRPr="00C61E23">
              <w:rPr>
                <w:rFonts w:ascii="Times New Roman" w:hAnsi="Times New Roman" w:cs="Times New Roman"/>
                <w:sz w:val="24"/>
                <w:szCs w:val="24"/>
              </w:rPr>
              <w:t xml:space="preserve"> ст.122</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341409">
              <w:rPr>
                <w:rFonts w:ascii="Times New Roman" w:hAnsi="Times New Roman" w:cs="Times New Roman"/>
                <w:sz w:val="20"/>
                <w:szCs w:val="20"/>
              </w:rPr>
              <w:t>ісля закінчення журналу</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2-08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Довідки про перевірку навчально-виховних закладів щодо стану право-виховної роботи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р. </w:t>
            </w:r>
            <w:r w:rsidRPr="00C61E23">
              <w:rPr>
                <w:rFonts w:ascii="Times New Roman" w:hAnsi="Times New Roman" w:cs="Times New Roman"/>
                <w:sz w:val="24"/>
                <w:szCs w:val="24"/>
              </w:rPr>
              <w:t>Е</w:t>
            </w:r>
            <w:r>
              <w:rPr>
                <w:rFonts w:ascii="Times New Roman" w:hAnsi="Times New Roman" w:cs="Times New Roman"/>
                <w:sz w:val="24"/>
                <w:szCs w:val="24"/>
              </w:rPr>
              <w:t>ПК</w:t>
            </w:r>
          </w:p>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92</w:t>
            </w:r>
          </w:p>
          <w:p w:rsidR="005F0B95" w:rsidRPr="00C61E23" w:rsidRDefault="005F0B95" w:rsidP="0034140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2-09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Справи, які перебувають на розгляді у судах, де служба виступає третьою стороною або позивачем</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341409" w:rsidRDefault="005F0B95" w:rsidP="0034140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89</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sidRPr="00341409">
              <w:rPr>
                <w:rFonts w:ascii="Times New Roman" w:hAnsi="Times New Roman" w:cs="Times New Roman"/>
                <w:sz w:val="20"/>
                <w:szCs w:val="20"/>
                <w:vertAlign w:val="superscript"/>
              </w:rPr>
              <w:t>1</w:t>
            </w:r>
            <w:r w:rsidRPr="00341409">
              <w:rPr>
                <w:rFonts w:ascii="Times New Roman" w:hAnsi="Times New Roman" w:cs="Times New Roman"/>
                <w:sz w:val="20"/>
                <w:szCs w:val="20"/>
              </w:rPr>
              <w:t>Після прийняття рішення</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2-10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Журнал реєстрації судових справ, у яких служба приймає участь </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р. </w:t>
            </w:r>
            <w:r w:rsidRPr="00C61E23">
              <w:rPr>
                <w:rFonts w:ascii="Times New Roman" w:hAnsi="Times New Roman" w:cs="Times New Roman"/>
                <w:sz w:val="24"/>
                <w:szCs w:val="24"/>
              </w:rPr>
              <w:t>Е</w:t>
            </w:r>
            <w:r>
              <w:rPr>
                <w:rFonts w:ascii="Times New Roman" w:hAnsi="Times New Roman" w:cs="Times New Roman"/>
                <w:sz w:val="24"/>
                <w:szCs w:val="24"/>
              </w:rPr>
              <w:t>ПК</w:t>
            </w:r>
          </w:p>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88</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354B61"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354B61" w:rsidRPr="00354B61" w:rsidRDefault="00354B61">
            <w:pPr>
              <w:ind w:right="-108"/>
              <w:jc w:val="center"/>
              <w:rPr>
                <w:rFonts w:ascii="Times New Roman" w:eastAsia="MS Mincho" w:hAnsi="Times New Roman" w:cs="Times New Roman"/>
                <w:sz w:val="24"/>
                <w:szCs w:val="24"/>
                <w:lang w:eastAsia="ru-RU"/>
              </w:rPr>
            </w:pPr>
            <w:r w:rsidRPr="00354B61">
              <w:rPr>
                <w:rFonts w:ascii="Times New Roman" w:eastAsia="MS Mincho" w:hAnsi="Times New Roman" w:cs="Times New Roman"/>
                <w:sz w:val="24"/>
                <w:szCs w:val="24"/>
                <w:lang w:val="en-US"/>
              </w:rPr>
              <w:t>15.</w:t>
            </w:r>
            <w:r w:rsidRPr="00354B61">
              <w:rPr>
                <w:rFonts w:ascii="Times New Roman" w:eastAsia="MS Mincho" w:hAnsi="Times New Roman" w:cs="Times New Roman"/>
                <w:sz w:val="24"/>
                <w:szCs w:val="24"/>
              </w:rPr>
              <w:t>2-11</w:t>
            </w:r>
          </w:p>
        </w:tc>
        <w:tc>
          <w:tcPr>
            <w:tcW w:w="3896" w:type="dxa"/>
            <w:gridSpan w:val="3"/>
            <w:tcBorders>
              <w:top w:val="single" w:sz="4" w:space="0" w:color="auto"/>
              <w:left w:val="single" w:sz="4" w:space="0" w:color="auto"/>
              <w:bottom w:val="single" w:sz="4" w:space="0" w:color="auto"/>
              <w:right w:val="single" w:sz="4" w:space="0" w:color="auto"/>
            </w:tcBorders>
          </w:tcPr>
          <w:p w:rsidR="00354B61" w:rsidRPr="00354B61" w:rsidRDefault="00354B61">
            <w:pPr>
              <w:ind w:right="-108"/>
              <w:rPr>
                <w:rFonts w:ascii="Times New Roman" w:eastAsia="MS Mincho" w:hAnsi="Times New Roman" w:cs="Times New Roman"/>
                <w:sz w:val="24"/>
                <w:szCs w:val="24"/>
                <w:lang w:eastAsia="ru-RU"/>
              </w:rPr>
            </w:pPr>
            <w:r w:rsidRPr="00354B61">
              <w:rPr>
                <w:rFonts w:ascii="Times New Roman" w:eastAsia="MS Mincho" w:hAnsi="Times New Roman" w:cs="Times New Roman"/>
                <w:sz w:val="24"/>
                <w:szCs w:val="24"/>
              </w:rPr>
              <w:t>Журнал реєстрації заяв про вчинення домашнього насильства та насильства за ознакою статі</w:t>
            </w:r>
          </w:p>
        </w:tc>
        <w:tc>
          <w:tcPr>
            <w:tcW w:w="1207" w:type="dxa"/>
            <w:tcBorders>
              <w:top w:val="single" w:sz="4" w:space="0" w:color="auto"/>
              <w:left w:val="single" w:sz="4" w:space="0" w:color="auto"/>
              <w:bottom w:val="single" w:sz="4" w:space="0" w:color="auto"/>
              <w:right w:val="single" w:sz="2" w:space="0" w:color="auto"/>
            </w:tcBorders>
          </w:tcPr>
          <w:p w:rsidR="00354B61" w:rsidRPr="00354B61" w:rsidRDefault="00354B61">
            <w:pPr>
              <w:ind w:right="440"/>
              <w:rPr>
                <w:rFonts w:ascii="Times New Roman" w:eastAsia="MS Mincho" w:hAnsi="Times New Roman" w:cs="Times New Roman"/>
                <w:sz w:val="24"/>
                <w:szCs w:val="24"/>
                <w:lang w:eastAsia="ru-RU"/>
              </w:rPr>
            </w:pPr>
          </w:p>
        </w:tc>
        <w:tc>
          <w:tcPr>
            <w:tcW w:w="1559" w:type="dxa"/>
            <w:gridSpan w:val="3"/>
            <w:tcBorders>
              <w:top w:val="single" w:sz="4" w:space="0" w:color="auto"/>
              <w:left w:val="single" w:sz="2" w:space="0" w:color="auto"/>
              <w:bottom w:val="single" w:sz="4" w:space="0" w:color="auto"/>
              <w:right w:val="single" w:sz="4" w:space="0" w:color="auto"/>
            </w:tcBorders>
          </w:tcPr>
          <w:p w:rsidR="00354B61" w:rsidRDefault="00354B61" w:rsidP="0012224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354B61" w:rsidRPr="00C61E23" w:rsidRDefault="00354B61" w:rsidP="00122249">
            <w:pPr>
              <w:spacing w:after="0" w:line="240" w:lineRule="auto"/>
              <w:jc w:val="center"/>
              <w:rPr>
                <w:rFonts w:ascii="Times New Roman" w:hAnsi="Times New Roman" w:cs="Times New Roman"/>
                <w:sz w:val="24"/>
                <w:szCs w:val="24"/>
                <w:lang w:val="ru-RU"/>
              </w:rPr>
            </w:pPr>
            <w:r w:rsidRPr="00C61E23">
              <w:rPr>
                <w:rFonts w:ascii="Times New Roman" w:hAnsi="Times New Roman" w:cs="Times New Roman"/>
                <w:sz w:val="24"/>
                <w:szCs w:val="24"/>
              </w:rPr>
              <w:t xml:space="preserve"> ст.122</w:t>
            </w:r>
          </w:p>
        </w:tc>
        <w:tc>
          <w:tcPr>
            <w:tcW w:w="1701" w:type="dxa"/>
            <w:tcBorders>
              <w:top w:val="single" w:sz="4" w:space="0" w:color="auto"/>
              <w:left w:val="single" w:sz="4" w:space="0" w:color="auto"/>
              <w:bottom w:val="single" w:sz="4" w:space="0" w:color="auto"/>
              <w:right w:val="single" w:sz="4" w:space="0" w:color="auto"/>
            </w:tcBorders>
          </w:tcPr>
          <w:p w:rsidR="00354B61" w:rsidRPr="00341409" w:rsidRDefault="00354B61" w:rsidP="0012224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341409">
              <w:rPr>
                <w:rFonts w:ascii="Times New Roman" w:hAnsi="Times New Roman" w:cs="Times New Roman"/>
                <w:sz w:val="20"/>
                <w:szCs w:val="20"/>
              </w:rPr>
              <w:t>ісля закінчення журналу</w:t>
            </w:r>
          </w:p>
        </w:tc>
      </w:tr>
      <w:tr w:rsidR="00354B61"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354B61" w:rsidRPr="00354B61" w:rsidRDefault="00354B61">
            <w:pPr>
              <w:ind w:right="-108"/>
              <w:jc w:val="center"/>
              <w:rPr>
                <w:rFonts w:ascii="Times New Roman" w:eastAsia="MS Mincho" w:hAnsi="Times New Roman" w:cs="Times New Roman"/>
                <w:sz w:val="24"/>
                <w:szCs w:val="24"/>
                <w:lang w:eastAsia="ru-RU"/>
              </w:rPr>
            </w:pPr>
            <w:r w:rsidRPr="00354B61">
              <w:rPr>
                <w:rFonts w:ascii="Times New Roman" w:eastAsia="MS Mincho" w:hAnsi="Times New Roman" w:cs="Times New Roman"/>
                <w:sz w:val="24"/>
                <w:szCs w:val="24"/>
                <w:lang w:val="en-US"/>
              </w:rPr>
              <w:t>15.</w:t>
            </w:r>
            <w:r w:rsidRPr="00354B61">
              <w:rPr>
                <w:rFonts w:ascii="Times New Roman" w:eastAsia="MS Mincho" w:hAnsi="Times New Roman" w:cs="Times New Roman"/>
                <w:sz w:val="24"/>
                <w:szCs w:val="24"/>
              </w:rPr>
              <w:t>2-12</w:t>
            </w:r>
          </w:p>
        </w:tc>
        <w:tc>
          <w:tcPr>
            <w:tcW w:w="3896" w:type="dxa"/>
            <w:gridSpan w:val="3"/>
            <w:tcBorders>
              <w:top w:val="single" w:sz="4" w:space="0" w:color="auto"/>
              <w:left w:val="single" w:sz="4" w:space="0" w:color="auto"/>
              <w:bottom w:val="single" w:sz="4" w:space="0" w:color="auto"/>
              <w:right w:val="single" w:sz="4" w:space="0" w:color="auto"/>
            </w:tcBorders>
          </w:tcPr>
          <w:p w:rsidR="00354B61" w:rsidRPr="00354B61" w:rsidRDefault="00354B61">
            <w:pPr>
              <w:ind w:right="-108"/>
              <w:rPr>
                <w:rFonts w:ascii="Times New Roman" w:eastAsia="MS Mincho" w:hAnsi="Times New Roman" w:cs="Times New Roman"/>
                <w:sz w:val="24"/>
                <w:szCs w:val="24"/>
                <w:lang w:eastAsia="ru-RU"/>
              </w:rPr>
            </w:pPr>
            <w:r w:rsidRPr="00354B61">
              <w:rPr>
                <w:rFonts w:ascii="Times New Roman" w:eastAsia="MS Mincho" w:hAnsi="Times New Roman" w:cs="Times New Roman"/>
                <w:sz w:val="24"/>
                <w:szCs w:val="24"/>
              </w:rPr>
              <w:t>Журнал реєстрації заяв про вчинення домашнього насильства та насильства за ознакою статі</w:t>
            </w:r>
          </w:p>
        </w:tc>
        <w:tc>
          <w:tcPr>
            <w:tcW w:w="1207" w:type="dxa"/>
            <w:tcBorders>
              <w:top w:val="single" w:sz="4" w:space="0" w:color="auto"/>
              <w:left w:val="single" w:sz="4" w:space="0" w:color="auto"/>
              <w:bottom w:val="single" w:sz="4" w:space="0" w:color="auto"/>
              <w:right w:val="single" w:sz="2" w:space="0" w:color="auto"/>
            </w:tcBorders>
          </w:tcPr>
          <w:p w:rsidR="00354B61" w:rsidRPr="00354B61" w:rsidRDefault="00354B61">
            <w:pPr>
              <w:ind w:right="440"/>
              <w:rPr>
                <w:rFonts w:ascii="Times New Roman" w:eastAsia="MS Mincho" w:hAnsi="Times New Roman" w:cs="Times New Roman"/>
                <w:sz w:val="24"/>
                <w:szCs w:val="24"/>
                <w:lang w:eastAsia="ru-RU"/>
              </w:rPr>
            </w:pPr>
          </w:p>
        </w:tc>
        <w:tc>
          <w:tcPr>
            <w:tcW w:w="1559" w:type="dxa"/>
            <w:gridSpan w:val="3"/>
            <w:tcBorders>
              <w:top w:val="single" w:sz="4" w:space="0" w:color="auto"/>
              <w:left w:val="single" w:sz="2" w:space="0" w:color="auto"/>
              <w:bottom w:val="single" w:sz="4" w:space="0" w:color="auto"/>
              <w:right w:val="single" w:sz="4" w:space="0" w:color="auto"/>
            </w:tcBorders>
          </w:tcPr>
          <w:p w:rsidR="00354B61" w:rsidRDefault="00354B61" w:rsidP="0012224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354B61" w:rsidRPr="00C61E23" w:rsidRDefault="00354B61" w:rsidP="00122249">
            <w:pPr>
              <w:spacing w:after="0" w:line="240" w:lineRule="auto"/>
              <w:jc w:val="center"/>
              <w:rPr>
                <w:rFonts w:ascii="Times New Roman" w:hAnsi="Times New Roman" w:cs="Times New Roman"/>
                <w:sz w:val="24"/>
                <w:szCs w:val="24"/>
                <w:lang w:val="ru-RU"/>
              </w:rPr>
            </w:pPr>
            <w:r w:rsidRPr="00C61E23">
              <w:rPr>
                <w:rFonts w:ascii="Times New Roman" w:hAnsi="Times New Roman" w:cs="Times New Roman"/>
                <w:sz w:val="24"/>
                <w:szCs w:val="24"/>
              </w:rPr>
              <w:t xml:space="preserve"> ст.122</w:t>
            </w:r>
          </w:p>
        </w:tc>
        <w:tc>
          <w:tcPr>
            <w:tcW w:w="1701" w:type="dxa"/>
            <w:tcBorders>
              <w:top w:val="single" w:sz="4" w:space="0" w:color="auto"/>
              <w:left w:val="single" w:sz="4" w:space="0" w:color="auto"/>
              <w:bottom w:val="single" w:sz="4" w:space="0" w:color="auto"/>
              <w:right w:val="single" w:sz="4" w:space="0" w:color="auto"/>
            </w:tcBorders>
          </w:tcPr>
          <w:p w:rsidR="00354B61" w:rsidRPr="00341409" w:rsidRDefault="00354B61" w:rsidP="0012224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341409">
              <w:rPr>
                <w:rFonts w:ascii="Times New Roman" w:hAnsi="Times New Roman" w:cs="Times New Roman"/>
                <w:sz w:val="20"/>
                <w:szCs w:val="20"/>
              </w:rPr>
              <w:t>ісля закінчення журналу</w:t>
            </w:r>
          </w:p>
        </w:tc>
      </w:tr>
      <w:tr w:rsidR="00354B61"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354B61" w:rsidRPr="00354B61" w:rsidRDefault="00354B61">
            <w:pPr>
              <w:ind w:right="-108"/>
              <w:jc w:val="center"/>
              <w:rPr>
                <w:rFonts w:ascii="Times New Roman" w:eastAsia="MS Mincho" w:hAnsi="Times New Roman" w:cs="Times New Roman"/>
                <w:sz w:val="24"/>
                <w:szCs w:val="24"/>
                <w:lang w:eastAsia="ru-RU"/>
              </w:rPr>
            </w:pPr>
            <w:r w:rsidRPr="00354B61">
              <w:rPr>
                <w:rFonts w:ascii="Times New Roman" w:eastAsia="MS Mincho" w:hAnsi="Times New Roman" w:cs="Times New Roman"/>
                <w:sz w:val="24"/>
                <w:szCs w:val="24"/>
                <w:lang w:val="en-US"/>
              </w:rPr>
              <w:t>15.</w:t>
            </w:r>
            <w:r w:rsidRPr="00354B61">
              <w:rPr>
                <w:rFonts w:ascii="Times New Roman" w:eastAsia="MS Mincho" w:hAnsi="Times New Roman" w:cs="Times New Roman"/>
                <w:sz w:val="24"/>
                <w:szCs w:val="24"/>
              </w:rPr>
              <w:t>2-13</w:t>
            </w:r>
          </w:p>
        </w:tc>
        <w:tc>
          <w:tcPr>
            <w:tcW w:w="3896" w:type="dxa"/>
            <w:gridSpan w:val="3"/>
            <w:tcBorders>
              <w:top w:val="single" w:sz="4" w:space="0" w:color="auto"/>
              <w:left w:val="single" w:sz="4" w:space="0" w:color="auto"/>
              <w:bottom w:val="single" w:sz="4" w:space="0" w:color="auto"/>
              <w:right w:val="single" w:sz="4" w:space="0" w:color="auto"/>
            </w:tcBorders>
          </w:tcPr>
          <w:p w:rsidR="00354B61" w:rsidRPr="00354B61" w:rsidRDefault="00354B61">
            <w:pPr>
              <w:ind w:right="-108"/>
              <w:rPr>
                <w:rFonts w:ascii="Times New Roman" w:eastAsia="MS Mincho" w:hAnsi="Times New Roman" w:cs="Times New Roman"/>
                <w:sz w:val="24"/>
                <w:szCs w:val="24"/>
                <w:lang w:eastAsia="ru-RU"/>
              </w:rPr>
            </w:pPr>
            <w:r w:rsidRPr="00354B61">
              <w:rPr>
                <w:rFonts w:ascii="Times New Roman" w:eastAsia="MS Mincho" w:hAnsi="Times New Roman" w:cs="Times New Roman"/>
                <w:sz w:val="24"/>
                <w:szCs w:val="24"/>
              </w:rPr>
              <w:t>Журнал обліку заяв про надання статусу дитини, яка постраждала внаслідок воєнних дій та збройних конфліктів</w:t>
            </w:r>
          </w:p>
        </w:tc>
        <w:tc>
          <w:tcPr>
            <w:tcW w:w="1207" w:type="dxa"/>
            <w:tcBorders>
              <w:top w:val="single" w:sz="4" w:space="0" w:color="auto"/>
              <w:left w:val="single" w:sz="4" w:space="0" w:color="auto"/>
              <w:bottom w:val="single" w:sz="4" w:space="0" w:color="auto"/>
              <w:right w:val="single" w:sz="2" w:space="0" w:color="auto"/>
            </w:tcBorders>
          </w:tcPr>
          <w:p w:rsidR="00354B61" w:rsidRPr="00354B61" w:rsidRDefault="00354B61">
            <w:pPr>
              <w:ind w:right="440"/>
              <w:rPr>
                <w:rFonts w:ascii="Times New Roman" w:eastAsia="MS Mincho" w:hAnsi="Times New Roman" w:cs="Times New Roman"/>
                <w:sz w:val="24"/>
                <w:szCs w:val="24"/>
                <w:lang w:eastAsia="ru-RU"/>
              </w:rPr>
            </w:pPr>
          </w:p>
        </w:tc>
        <w:tc>
          <w:tcPr>
            <w:tcW w:w="1559" w:type="dxa"/>
            <w:gridSpan w:val="3"/>
            <w:tcBorders>
              <w:top w:val="single" w:sz="4" w:space="0" w:color="auto"/>
              <w:left w:val="single" w:sz="2" w:space="0" w:color="auto"/>
              <w:bottom w:val="single" w:sz="4" w:space="0" w:color="auto"/>
              <w:right w:val="single" w:sz="4" w:space="0" w:color="auto"/>
            </w:tcBorders>
          </w:tcPr>
          <w:p w:rsidR="00354B61" w:rsidRDefault="00354B61" w:rsidP="0012224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354B61" w:rsidRPr="00C61E23" w:rsidRDefault="00354B61" w:rsidP="00122249">
            <w:pPr>
              <w:spacing w:after="0" w:line="240" w:lineRule="auto"/>
              <w:jc w:val="center"/>
              <w:rPr>
                <w:rFonts w:ascii="Times New Roman" w:hAnsi="Times New Roman" w:cs="Times New Roman"/>
                <w:sz w:val="24"/>
                <w:szCs w:val="24"/>
                <w:lang w:val="ru-RU"/>
              </w:rPr>
            </w:pPr>
            <w:r w:rsidRPr="00C61E23">
              <w:rPr>
                <w:rFonts w:ascii="Times New Roman" w:hAnsi="Times New Roman" w:cs="Times New Roman"/>
                <w:sz w:val="24"/>
                <w:szCs w:val="24"/>
              </w:rPr>
              <w:t xml:space="preserve"> ст.122</w:t>
            </w:r>
          </w:p>
        </w:tc>
        <w:tc>
          <w:tcPr>
            <w:tcW w:w="1701" w:type="dxa"/>
            <w:tcBorders>
              <w:top w:val="single" w:sz="4" w:space="0" w:color="auto"/>
              <w:left w:val="single" w:sz="4" w:space="0" w:color="auto"/>
              <w:bottom w:val="single" w:sz="4" w:space="0" w:color="auto"/>
              <w:right w:val="single" w:sz="4" w:space="0" w:color="auto"/>
            </w:tcBorders>
          </w:tcPr>
          <w:p w:rsidR="00354B61" w:rsidRPr="00341409" w:rsidRDefault="00354B61" w:rsidP="0012224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341409">
              <w:rPr>
                <w:rFonts w:ascii="Times New Roman" w:hAnsi="Times New Roman" w:cs="Times New Roman"/>
                <w:sz w:val="20"/>
                <w:szCs w:val="20"/>
              </w:rPr>
              <w:t>ісля закінчення журналу</w:t>
            </w:r>
          </w:p>
        </w:tc>
      </w:tr>
      <w:tr w:rsidR="005F0B95" w:rsidRPr="00C61E23" w:rsidTr="00AC73FA">
        <w:trPr>
          <w:gridAfter w:val="2"/>
          <w:wAfter w:w="5386" w:type="dxa"/>
        </w:trPr>
        <w:tc>
          <w:tcPr>
            <w:tcW w:w="9640" w:type="dxa"/>
            <w:gridSpan w:val="10"/>
            <w:tcBorders>
              <w:top w:val="single" w:sz="4" w:space="0" w:color="auto"/>
              <w:left w:val="single" w:sz="4" w:space="0" w:color="auto"/>
              <w:bottom w:val="single" w:sz="4" w:space="0" w:color="auto"/>
              <w:right w:val="single" w:sz="4" w:space="0" w:color="auto"/>
            </w:tcBorders>
          </w:tcPr>
          <w:p w:rsidR="005F0B95" w:rsidRPr="00341409" w:rsidRDefault="005F0B95" w:rsidP="00965F29">
            <w:pPr>
              <w:spacing w:line="240" w:lineRule="auto"/>
              <w:jc w:val="center"/>
              <w:rPr>
                <w:rFonts w:ascii="Times New Roman" w:hAnsi="Times New Roman" w:cs="Times New Roman"/>
                <w:b/>
                <w:sz w:val="20"/>
                <w:szCs w:val="20"/>
                <w:u w:val="single"/>
                <w:lang w:val="ru-RU"/>
              </w:rPr>
            </w:pPr>
            <w:r w:rsidRPr="00FC4D55">
              <w:rPr>
                <w:rFonts w:ascii="Times New Roman" w:hAnsi="Times New Roman" w:cs="Times New Roman"/>
                <w:b/>
                <w:sz w:val="24"/>
                <w:szCs w:val="24"/>
              </w:rPr>
              <w:t>Діяльність стосовно встановлення опіки, піклування  та усиновлення дітей – 15.3</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Книга обліку дітей, які можуть </w:t>
            </w:r>
            <w:r w:rsidRPr="00C61E23">
              <w:rPr>
                <w:rFonts w:ascii="Times New Roman" w:hAnsi="Times New Roman" w:cs="Times New Roman"/>
                <w:sz w:val="24"/>
                <w:szCs w:val="24"/>
              </w:rPr>
              <w:lastRenderedPageBreak/>
              <w:t>бути усиновлені.</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 xml:space="preserve">Доки не </w:t>
            </w:r>
            <w:r w:rsidRPr="00C61E23">
              <w:rPr>
                <w:rFonts w:ascii="Times New Roman" w:hAnsi="Times New Roman" w:cs="Times New Roman"/>
                <w:sz w:val="24"/>
                <w:szCs w:val="24"/>
              </w:rPr>
              <w:lastRenderedPageBreak/>
              <w:t>мине потреба, не менше 50 років, 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AC73FA">
        <w:trPr>
          <w:gridAfter w:val="2"/>
          <w:wAfter w:w="5386" w:type="dxa"/>
          <w:trHeight w:val="1195"/>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Pr="00C61E23">
              <w:rPr>
                <w:rFonts w:ascii="Times New Roman" w:hAnsi="Times New Roman" w:cs="Times New Roman"/>
                <w:sz w:val="24"/>
                <w:szCs w:val="24"/>
              </w:rPr>
              <w:t>3-02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Книга обліку кандидатів в </w:t>
            </w:r>
            <w:proofErr w:type="spellStart"/>
            <w:r w:rsidRPr="00C61E23">
              <w:rPr>
                <w:rFonts w:ascii="Times New Roman" w:hAnsi="Times New Roman" w:cs="Times New Roman"/>
                <w:sz w:val="24"/>
                <w:szCs w:val="24"/>
              </w:rPr>
              <w:t>усиновлювачі</w:t>
            </w:r>
            <w:proofErr w:type="spellEnd"/>
            <w:r w:rsidRPr="00C61E23">
              <w:rPr>
                <w:rFonts w:ascii="Times New Roman" w:hAnsi="Times New Roman" w:cs="Times New Roman"/>
                <w:sz w:val="24"/>
                <w:szCs w:val="24"/>
              </w:rPr>
              <w:t>.</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Доки не м</w:t>
            </w:r>
            <w:r>
              <w:rPr>
                <w:rFonts w:ascii="Times New Roman" w:hAnsi="Times New Roman" w:cs="Times New Roman"/>
                <w:sz w:val="24"/>
                <w:szCs w:val="24"/>
              </w:rPr>
              <w:t xml:space="preserve">ине потреба, не менше 50р. </w:t>
            </w:r>
            <w:r w:rsidRPr="00C61E23">
              <w:rPr>
                <w:rFonts w:ascii="Times New Roman" w:hAnsi="Times New Roman" w:cs="Times New Roman"/>
                <w:sz w:val="24"/>
                <w:szCs w:val="24"/>
              </w:rPr>
              <w:t>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Книга обліку кандидатів в </w:t>
            </w:r>
            <w:proofErr w:type="spellStart"/>
            <w:r w:rsidRPr="00C61E23">
              <w:rPr>
                <w:rFonts w:ascii="Times New Roman" w:hAnsi="Times New Roman" w:cs="Times New Roman"/>
                <w:sz w:val="24"/>
                <w:szCs w:val="24"/>
              </w:rPr>
              <w:t>усиновлювачі</w:t>
            </w:r>
            <w:proofErr w:type="spellEnd"/>
            <w:r w:rsidRPr="00C61E23">
              <w:rPr>
                <w:rFonts w:ascii="Times New Roman" w:hAnsi="Times New Roman" w:cs="Times New Roman"/>
                <w:sz w:val="24"/>
                <w:szCs w:val="24"/>
              </w:rPr>
              <w:t xml:space="preserve"> – громадян України, яким надана інформація про дітей, які можуть бути усиновленими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Доки не м</w:t>
            </w:r>
            <w:r>
              <w:rPr>
                <w:rFonts w:ascii="Times New Roman" w:hAnsi="Times New Roman" w:cs="Times New Roman"/>
                <w:sz w:val="24"/>
                <w:szCs w:val="24"/>
              </w:rPr>
              <w:t xml:space="preserve">ине потреба, не менше 50р. </w:t>
            </w:r>
            <w:r w:rsidRPr="00C61E23">
              <w:rPr>
                <w:rFonts w:ascii="Times New Roman" w:hAnsi="Times New Roman" w:cs="Times New Roman"/>
                <w:sz w:val="24"/>
                <w:szCs w:val="24"/>
              </w:rPr>
              <w:t>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D32912">
        <w:trPr>
          <w:gridAfter w:val="2"/>
          <w:wAfter w:w="5386" w:type="dxa"/>
          <w:trHeight w:val="1126"/>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Документи щодо усиновлення одним з подружжя дитини другого з подружжя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341409" w:rsidRDefault="005F0B95" w:rsidP="00341409">
            <w:pPr>
              <w:spacing w:after="0" w:line="240" w:lineRule="auto"/>
              <w:jc w:val="center"/>
              <w:rPr>
                <w:rFonts w:ascii="Times New Roman" w:hAnsi="Times New Roman" w:cs="Times New Roman"/>
                <w:sz w:val="24"/>
                <w:szCs w:val="24"/>
                <w:vertAlign w:val="superscript"/>
              </w:rPr>
            </w:pPr>
            <w:r w:rsidRPr="00C61E23">
              <w:rPr>
                <w:rFonts w:ascii="Times New Roman" w:hAnsi="Times New Roman" w:cs="Times New Roman"/>
                <w:sz w:val="24"/>
                <w:szCs w:val="24"/>
              </w:rPr>
              <w:t>До досягнення дитиною повноліття</w:t>
            </w:r>
            <w:r>
              <w:rPr>
                <w:rFonts w:ascii="Times New Roman" w:hAnsi="Times New Roman" w:cs="Times New Roman"/>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Pr="00341409">
              <w:rPr>
                <w:rFonts w:ascii="Times New Roman" w:hAnsi="Times New Roman" w:cs="Times New Roman"/>
                <w:sz w:val="20"/>
                <w:szCs w:val="20"/>
              </w:rPr>
              <w:t>п. 96 Постанови Кабміну № 905 від 08.10.2008</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Книга обліку усиновлених дітей, за умовами проживання і виховання яких здійснюється нагляд.</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w:t>
            </w:r>
          </w:p>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 xml:space="preserve">ст. 528 або доки не </w:t>
            </w:r>
            <w:r>
              <w:rPr>
                <w:rFonts w:ascii="Times New Roman" w:hAnsi="Times New Roman" w:cs="Times New Roman"/>
                <w:sz w:val="24"/>
                <w:szCs w:val="24"/>
              </w:rPr>
              <w:t>мине потреба, не менше 50 р.</w:t>
            </w:r>
            <w:r w:rsidRPr="00C61E23">
              <w:rPr>
                <w:rFonts w:ascii="Times New Roman" w:hAnsi="Times New Roman" w:cs="Times New Roman"/>
                <w:sz w:val="24"/>
                <w:szCs w:val="24"/>
              </w:rPr>
              <w:t xml:space="preserve"> 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AC73FA">
        <w:trPr>
          <w:gridAfter w:val="2"/>
          <w:wAfter w:w="5386" w:type="dxa"/>
          <w:trHeight w:val="1102"/>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потенційних опікунів, піклувальників, прийомних батьків, батьків-вихователів.</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341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r w:rsidRPr="00C61E23">
              <w:rPr>
                <w:rFonts w:ascii="Times New Roman" w:hAnsi="Times New Roman" w:cs="Times New Roman"/>
                <w:sz w:val="24"/>
                <w:szCs w:val="24"/>
              </w:rPr>
              <w:t xml:space="preserve"> 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Документи (рішення суду, звіти, повідомлення та ін.) щодо контролю за умовами виховання та проживання усиновлених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0A6660" w:rsidRDefault="005F0B95" w:rsidP="0034140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C61E23" w:rsidRDefault="005F0B95" w:rsidP="00341409">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 xml:space="preserve"> після досягнення дитиною повноліття</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Pr="00341409">
              <w:rPr>
                <w:rFonts w:ascii="Times New Roman" w:hAnsi="Times New Roman" w:cs="Times New Roman"/>
                <w:sz w:val="20"/>
                <w:szCs w:val="20"/>
              </w:rPr>
              <w:t>п.104 Постанови Кабміну №905 від 08.10.2008</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Особові справи дітей-сиріт, дітей, позбавлених батьківського піклування.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341409"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50 р.</w:t>
            </w:r>
            <w:r>
              <w:rPr>
                <w:rFonts w:ascii="Times New Roman" w:hAnsi="Times New Roman" w:cs="Times New Roman"/>
                <w:sz w:val="24"/>
                <w:szCs w:val="24"/>
                <w:vertAlign w:val="superscript"/>
              </w:rPr>
              <w:t xml:space="preserve">1 </w:t>
            </w:r>
            <w:r w:rsidRPr="00341409">
              <w:rPr>
                <w:rFonts w:ascii="Times New Roman" w:hAnsi="Times New Roman" w:cs="Times New Roman"/>
                <w:sz w:val="24"/>
                <w:szCs w:val="24"/>
              </w:rPr>
              <w:t>ЕПК</w:t>
            </w:r>
          </w:p>
          <w:p w:rsidR="005F0B95" w:rsidRPr="00C61E23" w:rsidRDefault="005F0B95" w:rsidP="00273BD8">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sidRPr="00341409">
              <w:rPr>
                <w:rFonts w:ascii="Times New Roman" w:hAnsi="Times New Roman" w:cs="Times New Roman"/>
                <w:sz w:val="20"/>
                <w:szCs w:val="20"/>
              </w:rPr>
              <w:t>1</w:t>
            </w:r>
            <w:r>
              <w:rPr>
                <w:rFonts w:ascii="Times New Roman" w:hAnsi="Times New Roman" w:cs="Times New Roman"/>
                <w:sz w:val="20"/>
                <w:szCs w:val="20"/>
              </w:rPr>
              <w:t>П</w:t>
            </w:r>
            <w:r w:rsidRPr="00341409">
              <w:rPr>
                <w:rFonts w:ascii="Times New Roman" w:hAnsi="Times New Roman" w:cs="Times New Roman"/>
                <w:sz w:val="20"/>
                <w:szCs w:val="20"/>
              </w:rPr>
              <w:t xml:space="preserve">ісля досягнення дитиною повноліття,  </w:t>
            </w:r>
          </w:p>
        </w:tc>
      </w:tr>
      <w:tr w:rsidR="005F0B95" w:rsidRPr="00C61E23" w:rsidTr="00397603">
        <w:trPr>
          <w:gridAfter w:val="2"/>
          <w:wAfter w:w="5386" w:type="dxa"/>
          <w:trHeight w:val="930"/>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3-09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Особові справи кандидатів у прийомні батьки та батьки вихователі</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Pr>
                <w:rFonts w:ascii="Times New Roman" w:hAnsi="Times New Roman" w:cs="Times New Roman"/>
                <w:sz w:val="24"/>
                <w:szCs w:val="24"/>
                <w:vertAlign w:val="superscript"/>
              </w:rPr>
              <w:t>1</w:t>
            </w:r>
            <w:r>
              <w:rPr>
                <w:rFonts w:ascii="Times New Roman" w:hAnsi="Times New Roman" w:cs="Times New Roman"/>
                <w:sz w:val="24"/>
                <w:szCs w:val="24"/>
              </w:rPr>
              <w:t xml:space="preserve"> 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Pr="00341409">
              <w:rPr>
                <w:rFonts w:ascii="Times New Roman" w:hAnsi="Times New Roman" w:cs="Times New Roman"/>
                <w:sz w:val="24"/>
                <w:szCs w:val="24"/>
              </w:rPr>
              <w:t xml:space="preserve"> </w:t>
            </w:r>
            <w:r>
              <w:rPr>
                <w:rFonts w:ascii="Times New Roman" w:hAnsi="Times New Roman" w:cs="Times New Roman"/>
                <w:sz w:val="20"/>
                <w:szCs w:val="20"/>
              </w:rPr>
              <w:t>П</w:t>
            </w:r>
            <w:r w:rsidRPr="00341409">
              <w:rPr>
                <w:rFonts w:ascii="Times New Roman" w:hAnsi="Times New Roman" w:cs="Times New Roman"/>
                <w:sz w:val="20"/>
                <w:szCs w:val="20"/>
              </w:rPr>
              <w:t>ісля припинення функціонування сім'ї</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Особові справи кандидатів в </w:t>
            </w:r>
            <w:proofErr w:type="spellStart"/>
            <w:r w:rsidRPr="00C61E23">
              <w:rPr>
                <w:rFonts w:ascii="Times New Roman" w:hAnsi="Times New Roman" w:cs="Times New Roman"/>
                <w:sz w:val="24"/>
                <w:szCs w:val="24"/>
              </w:rPr>
              <w:t>усиновлювачі</w:t>
            </w:r>
            <w:proofErr w:type="spellEnd"/>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До досягнення усиновленою дитиною 18 років</w:t>
            </w:r>
            <w:r>
              <w:rPr>
                <w:rFonts w:ascii="Times New Roman" w:hAnsi="Times New Roman" w:cs="Times New Roman"/>
                <w:sz w:val="24"/>
                <w:szCs w:val="24"/>
                <w:vertAlign w:val="superscript"/>
              </w:rPr>
              <w:t>1</w:t>
            </w:r>
            <w:r w:rsidRPr="00C61E23">
              <w:rPr>
                <w:rFonts w:ascii="Times New Roman" w:hAnsi="Times New Roman" w:cs="Times New Roman"/>
                <w:sz w:val="24"/>
                <w:szCs w:val="24"/>
              </w:rPr>
              <w:t>, знятих з обліку у ра</w:t>
            </w:r>
            <w:r>
              <w:rPr>
                <w:rFonts w:ascii="Times New Roman" w:hAnsi="Times New Roman" w:cs="Times New Roman"/>
                <w:sz w:val="24"/>
                <w:szCs w:val="24"/>
              </w:rPr>
              <w:t>зі не усиновлення дитини – 1 р.</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Pr="00341409">
              <w:rPr>
                <w:rFonts w:ascii="Times New Roman" w:hAnsi="Times New Roman" w:cs="Times New Roman"/>
                <w:sz w:val="20"/>
                <w:szCs w:val="20"/>
              </w:rPr>
              <w:t>п. 29 Постанови Кабміну №905 від 08.10.2008</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Книга первинного обліку дітей, які </w:t>
            </w:r>
            <w:r w:rsidRPr="00C61E23">
              <w:rPr>
                <w:rFonts w:ascii="Times New Roman" w:hAnsi="Times New Roman" w:cs="Times New Roman"/>
                <w:sz w:val="24"/>
                <w:szCs w:val="24"/>
              </w:rPr>
              <w:lastRenderedPageBreak/>
              <w:t>залишилися без батьківського піклування, дітей-сиріт та дітей, позбавлених батьківського піклування.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Доки не </w:t>
            </w:r>
            <w:r>
              <w:rPr>
                <w:rFonts w:ascii="Times New Roman" w:hAnsi="Times New Roman" w:cs="Times New Roman"/>
                <w:sz w:val="24"/>
                <w:szCs w:val="24"/>
              </w:rPr>
              <w:lastRenderedPageBreak/>
              <w:t>мине потреба</w:t>
            </w:r>
            <w:r>
              <w:rPr>
                <w:rFonts w:ascii="Times New Roman" w:hAnsi="Times New Roman" w:cs="Times New Roman"/>
                <w:sz w:val="24"/>
                <w:szCs w:val="24"/>
                <w:vertAlign w:val="superscript"/>
              </w:rPr>
              <w:t>1</w:t>
            </w:r>
            <w:r>
              <w:rPr>
                <w:rFonts w:ascii="Times New Roman" w:hAnsi="Times New Roman" w:cs="Times New Roman"/>
                <w:sz w:val="24"/>
                <w:szCs w:val="24"/>
              </w:rPr>
              <w:t xml:space="preserve"> не менше 50 р.</w:t>
            </w:r>
            <w:r w:rsidRPr="00C61E23">
              <w:rPr>
                <w:rFonts w:ascii="Times New Roman" w:hAnsi="Times New Roman" w:cs="Times New Roman"/>
                <w:sz w:val="24"/>
                <w:szCs w:val="24"/>
              </w:rPr>
              <w:t xml:space="preserve"> 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lastRenderedPageBreak/>
              <w:t>1</w:t>
            </w:r>
            <w:r>
              <w:rPr>
                <w:rFonts w:ascii="Times New Roman" w:hAnsi="Times New Roman" w:cs="Times New Roman"/>
                <w:sz w:val="20"/>
                <w:szCs w:val="20"/>
              </w:rPr>
              <w:t>Н</w:t>
            </w:r>
            <w:r w:rsidRPr="00341409">
              <w:rPr>
                <w:rFonts w:ascii="Times New Roman" w:hAnsi="Times New Roman" w:cs="Times New Roman"/>
                <w:sz w:val="20"/>
                <w:szCs w:val="20"/>
              </w:rPr>
              <w:t xml:space="preserve">е менше 50 </w:t>
            </w:r>
            <w:r w:rsidRPr="00341409">
              <w:rPr>
                <w:rFonts w:ascii="Times New Roman" w:hAnsi="Times New Roman" w:cs="Times New Roman"/>
                <w:sz w:val="20"/>
                <w:szCs w:val="20"/>
              </w:rPr>
              <w:lastRenderedPageBreak/>
              <w:t>років</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Pr="00C61E23">
              <w:rPr>
                <w:rFonts w:ascii="Times New Roman" w:hAnsi="Times New Roman" w:cs="Times New Roman"/>
                <w:sz w:val="24"/>
                <w:szCs w:val="24"/>
              </w:rPr>
              <w:t>3-12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нерухомого майна дітей-сиріт, та дітей, позбавлених батьківського піклування.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Доки не мине потреба </w:t>
            </w:r>
            <w:r w:rsidRPr="00C61E23">
              <w:rPr>
                <w:rFonts w:ascii="Times New Roman" w:hAnsi="Times New Roman" w:cs="Times New Roman"/>
                <w:sz w:val="24"/>
                <w:szCs w:val="24"/>
              </w:rPr>
              <w:t>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D32912">
        <w:trPr>
          <w:gridAfter w:val="2"/>
          <w:wAfter w:w="5386" w:type="dxa"/>
          <w:trHeight w:val="1127"/>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повідомлень про дітей, які  залишилися без батьківського піклування.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 xml:space="preserve">Доки не мине </w:t>
            </w:r>
            <w:r>
              <w:rPr>
                <w:rFonts w:ascii="Times New Roman" w:hAnsi="Times New Roman" w:cs="Times New Roman"/>
                <w:sz w:val="24"/>
                <w:szCs w:val="24"/>
              </w:rPr>
              <w:t>потреба</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Анкети дітей, які підлягають усиновленню</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p w:rsidR="005F0B95" w:rsidRPr="00C61E23" w:rsidRDefault="005F0B95" w:rsidP="00341409">
            <w:pPr>
              <w:spacing w:after="0" w:line="240" w:lineRule="auto"/>
              <w:rPr>
                <w:rFonts w:ascii="Times New Roman" w:hAnsi="Times New Roman" w:cs="Times New Roman"/>
                <w:sz w:val="24"/>
                <w:szCs w:val="24"/>
              </w:rPr>
            </w:pPr>
          </w:p>
          <w:p w:rsidR="005F0B95" w:rsidRPr="00C61E23" w:rsidRDefault="005F0B95" w:rsidP="00341409">
            <w:pPr>
              <w:spacing w:after="0" w:line="240" w:lineRule="auto"/>
              <w:rPr>
                <w:rFonts w:ascii="Times New Roman" w:hAnsi="Times New Roman" w:cs="Times New Roman"/>
                <w:sz w:val="24"/>
                <w:szCs w:val="24"/>
              </w:rPr>
            </w:pPr>
          </w:p>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341409" w:rsidRDefault="005F0B95" w:rsidP="00273BD8">
            <w:pPr>
              <w:spacing w:after="0" w:line="240" w:lineRule="auto"/>
              <w:jc w:val="center"/>
              <w:rPr>
                <w:rFonts w:ascii="Times New Roman" w:hAnsi="Times New Roman" w:cs="Times New Roman"/>
                <w:sz w:val="24"/>
                <w:szCs w:val="24"/>
                <w:vertAlign w:val="superscript"/>
              </w:rPr>
            </w:pPr>
            <w:r w:rsidRPr="00C61E23">
              <w:rPr>
                <w:rFonts w:ascii="Times New Roman" w:hAnsi="Times New Roman" w:cs="Times New Roman"/>
                <w:sz w:val="24"/>
                <w:szCs w:val="24"/>
              </w:rPr>
              <w:t>До досягнення повноліття</w:t>
            </w:r>
            <w:r>
              <w:rPr>
                <w:rFonts w:ascii="Times New Roman" w:hAnsi="Times New Roman" w:cs="Times New Roman"/>
                <w:sz w:val="24"/>
                <w:szCs w:val="24"/>
                <w:vertAlign w:val="superscript"/>
              </w:rPr>
              <w:t>1</w:t>
            </w:r>
            <w:r w:rsidRPr="00C61E23">
              <w:rPr>
                <w:rFonts w:ascii="Times New Roman" w:hAnsi="Times New Roman" w:cs="Times New Roman"/>
                <w:sz w:val="24"/>
                <w:szCs w:val="24"/>
              </w:rPr>
              <w:t xml:space="preserve">, у разі смерті дитини або анулювання анкети </w:t>
            </w:r>
            <w:r>
              <w:rPr>
                <w:rFonts w:ascii="Times New Roman" w:hAnsi="Times New Roman" w:cs="Times New Roman"/>
                <w:sz w:val="24"/>
                <w:szCs w:val="24"/>
              </w:rPr>
              <w:t>–</w:t>
            </w:r>
            <w:r w:rsidRPr="00C61E23">
              <w:rPr>
                <w:rFonts w:ascii="Times New Roman" w:hAnsi="Times New Roman" w:cs="Times New Roman"/>
                <w:sz w:val="24"/>
                <w:szCs w:val="24"/>
              </w:rPr>
              <w:t xml:space="preserve"> негайно</w:t>
            </w:r>
            <w:r>
              <w:rPr>
                <w:rFonts w:ascii="Times New Roman" w:hAnsi="Times New Roman" w:cs="Times New Roman"/>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Pr="00341409">
              <w:rPr>
                <w:rFonts w:ascii="Times New Roman" w:hAnsi="Times New Roman" w:cs="Times New Roman"/>
                <w:sz w:val="20"/>
                <w:szCs w:val="20"/>
              </w:rPr>
              <w:t>п.17, абзац 1-7 після</w:t>
            </w:r>
          </w:p>
          <w:p w:rsidR="005F0B95" w:rsidRPr="00341409" w:rsidRDefault="005F0B95" w:rsidP="00341409">
            <w:pPr>
              <w:spacing w:after="0" w:line="240" w:lineRule="auto"/>
              <w:rPr>
                <w:rFonts w:ascii="Times New Roman" w:hAnsi="Times New Roman" w:cs="Times New Roman"/>
                <w:sz w:val="20"/>
                <w:szCs w:val="20"/>
              </w:rPr>
            </w:pPr>
            <w:r w:rsidRPr="00341409">
              <w:rPr>
                <w:rFonts w:ascii="Times New Roman" w:hAnsi="Times New Roman" w:cs="Times New Roman"/>
                <w:sz w:val="20"/>
                <w:szCs w:val="20"/>
              </w:rPr>
              <w:t>досягнення 18 років,</w:t>
            </w:r>
          </w:p>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2</w:t>
            </w:r>
            <w:r w:rsidRPr="00341409">
              <w:rPr>
                <w:rFonts w:ascii="Times New Roman" w:hAnsi="Times New Roman" w:cs="Times New Roman"/>
                <w:sz w:val="20"/>
                <w:szCs w:val="20"/>
              </w:rPr>
              <w:t>п.17, абзац 8-10 зняття</w:t>
            </w:r>
          </w:p>
          <w:p w:rsidR="005F0B95" w:rsidRPr="00341409" w:rsidRDefault="005F0B95" w:rsidP="00341409">
            <w:pPr>
              <w:spacing w:after="0" w:line="240" w:lineRule="auto"/>
              <w:rPr>
                <w:rFonts w:ascii="Times New Roman" w:hAnsi="Times New Roman" w:cs="Times New Roman"/>
                <w:sz w:val="20"/>
                <w:szCs w:val="20"/>
              </w:rPr>
            </w:pPr>
            <w:r w:rsidRPr="00341409">
              <w:rPr>
                <w:rFonts w:ascii="Times New Roman" w:hAnsi="Times New Roman" w:cs="Times New Roman"/>
                <w:sz w:val="20"/>
                <w:szCs w:val="20"/>
              </w:rPr>
              <w:t>з обліку</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Акти про знищення особових справ дітей та кандидатів в </w:t>
            </w:r>
            <w:proofErr w:type="spellStart"/>
            <w:r w:rsidRPr="00C61E23">
              <w:rPr>
                <w:rFonts w:ascii="Times New Roman" w:hAnsi="Times New Roman" w:cs="Times New Roman"/>
                <w:sz w:val="24"/>
                <w:szCs w:val="24"/>
              </w:rPr>
              <w:t>усиновлювачі</w:t>
            </w:r>
            <w:proofErr w:type="spellEnd"/>
            <w:r w:rsidRPr="00C61E23">
              <w:rPr>
                <w:rFonts w:ascii="Times New Roman" w:hAnsi="Times New Roman" w:cs="Times New Roman"/>
                <w:sz w:val="24"/>
                <w:szCs w:val="24"/>
              </w:rPr>
              <w:t>, які перебували на обліку</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119, 137</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i/>
                <w:sz w:val="24"/>
                <w:szCs w:val="24"/>
              </w:rPr>
            </w:pPr>
          </w:p>
        </w:tc>
      </w:tr>
      <w:tr w:rsidR="005F0B95" w:rsidRPr="00C61E23" w:rsidTr="00D32912">
        <w:trPr>
          <w:gridAfter w:val="2"/>
          <w:wAfter w:w="5386" w:type="dxa"/>
          <w:trHeight w:val="1049"/>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Висновки про доцільність усиновлення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5F0B95" w:rsidRPr="00C61E23" w:rsidRDefault="005F0B95" w:rsidP="00D329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 14-а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i/>
                <w:sz w:val="24"/>
                <w:szCs w:val="24"/>
              </w:rPr>
            </w:pPr>
          </w:p>
        </w:tc>
      </w:tr>
      <w:tr w:rsidR="005F0B95" w:rsidRPr="00C61E23" w:rsidTr="00D32912">
        <w:trPr>
          <w:gridAfter w:val="2"/>
          <w:wAfter w:w="5386" w:type="dxa"/>
          <w:trHeight w:val="659"/>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реєстрації висновків про доцільність усиновлення</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121-а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Висновки про можливість бути </w:t>
            </w:r>
            <w:proofErr w:type="spellStart"/>
            <w:r w:rsidRPr="00C61E23">
              <w:rPr>
                <w:rFonts w:ascii="Times New Roman" w:hAnsi="Times New Roman" w:cs="Times New Roman"/>
                <w:sz w:val="24"/>
                <w:szCs w:val="24"/>
              </w:rPr>
              <w:t>усиновлювачами</w:t>
            </w:r>
            <w:proofErr w:type="spellEnd"/>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14-а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3-19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Журнал реєстрації висновків про можливість бути </w:t>
            </w:r>
            <w:proofErr w:type="spellStart"/>
            <w:r w:rsidRPr="00C61E23">
              <w:rPr>
                <w:rFonts w:ascii="Times New Roman" w:hAnsi="Times New Roman" w:cs="Times New Roman"/>
                <w:sz w:val="24"/>
                <w:szCs w:val="24"/>
              </w:rPr>
              <w:t>усиновлювачами</w:t>
            </w:r>
            <w:proofErr w:type="spellEnd"/>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 121-а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i/>
                <w:sz w:val="24"/>
                <w:szCs w:val="24"/>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3-20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341409">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Книга обліку дітей-сиріт та дітей, позбавлених батьківського піклування, які прибули з інших територій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341409">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ЕПК</w:t>
            </w:r>
          </w:p>
        </w:tc>
        <w:tc>
          <w:tcPr>
            <w:tcW w:w="1701" w:type="dxa"/>
            <w:tcBorders>
              <w:top w:val="single" w:sz="4" w:space="0" w:color="auto"/>
              <w:left w:val="single" w:sz="4" w:space="0" w:color="auto"/>
              <w:bottom w:val="single" w:sz="4" w:space="0" w:color="auto"/>
              <w:right w:val="single" w:sz="4" w:space="0" w:color="auto"/>
            </w:tcBorders>
          </w:tcPr>
          <w:p w:rsidR="005F0B95" w:rsidRPr="00341409" w:rsidRDefault="005F0B95" w:rsidP="0034140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Н</w:t>
            </w:r>
            <w:r w:rsidRPr="00341409">
              <w:rPr>
                <w:rFonts w:ascii="Times New Roman" w:hAnsi="Times New Roman" w:cs="Times New Roman"/>
                <w:sz w:val="20"/>
                <w:szCs w:val="20"/>
              </w:rPr>
              <w:t>е менше 50 років</w:t>
            </w:r>
          </w:p>
        </w:tc>
      </w:tr>
      <w:tr w:rsidR="005F0B95" w:rsidRPr="00C61E23" w:rsidTr="00AC73FA">
        <w:trPr>
          <w:gridAfter w:val="2"/>
          <w:wAfter w:w="5386" w:type="dxa"/>
        </w:trPr>
        <w:tc>
          <w:tcPr>
            <w:tcW w:w="9640" w:type="dxa"/>
            <w:gridSpan w:val="10"/>
            <w:tcBorders>
              <w:top w:val="single" w:sz="4" w:space="0" w:color="auto"/>
              <w:left w:val="single" w:sz="4" w:space="0" w:color="auto"/>
              <w:bottom w:val="single" w:sz="4" w:space="0" w:color="auto"/>
              <w:right w:val="single" w:sz="4" w:space="0" w:color="auto"/>
            </w:tcBorders>
          </w:tcPr>
          <w:p w:rsidR="005F0B95" w:rsidRPr="00C61E23" w:rsidRDefault="005F0B95" w:rsidP="00965F29">
            <w:pPr>
              <w:spacing w:line="240" w:lineRule="auto"/>
              <w:jc w:val="center"/>
              <w:rPr>
                <w:rFonts w:ascii="Times New Roman" w:hAnsi="Times New Roman" w:cs="Times New Roman"/>
                <w:b/>
                <w:sz w:val="24"/>
                <w:szCs w:val="24"/>
              </w:rPr>
            </w:pPr>
            <w:r w:rsidRPr="00C61E23">
              <w:rPr>
                <w:rFonts w:ascii="Times New Roman" w:hAnsi="Times New Roman" w:cs="Times New Roman"/>
                <w:b/>
                <w:sz w:val="24"/>
                <w:szCs w:val="24"/>
              </w:rPr>
              <w:t>Документи Єдиної інформаці</w:t>
            </w:r>
            <w:r>
              <w:rPr>
                <w:rFonts w:ascii="Times New Roman" w:hAnsi="Times New Roman" w:cs="Times New Roman"/>
                <w:b/>
                <w:sz w:val="24"/>
                <w:szCs w:val="24"/>
              </w:rPr>
              <w:t>йно-аналітичної системи «Діти»- 15.</w:t>
            </w:r>
            <w:r w:rsidRPr="00C61E23">
              <w:rPr>
                <w:rFonts w:ascii="Times New Roman" w:hAnsi="Times New Roman" w:cs="Times New Roman"/>
                <w:b/>
                <w:sz w:val="24"/>
                <w:szCs w:val="24"/>
              </w:rPr>
              <w:t>4</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Документи (довідки, акти, накази, формуляри, заявки) щодо забезпечення діяльності Єдиної інформаційно-аналітичної системи „Діти”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D23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Pr>
                <w:rFonts w:ascii="Times New Roman" w:hAnsi="Times New Roman" w:cs="Times New Roman"/>
                <w:sz w:val="24"/>
                <w:szCs w:val="24"/>
                <w:vertAlign w:val="superscript"/>
              </w:rPr>
              <w:t>1</w:t>
            </w:r>
            <w:r>
              <w:rPr>
                <w:rFonts w:ascii="Times New Roman" w:hAnsi="Times New Roman" w:cs="Times New Roman"/>
                <w:sz w:val="24"/>
                <w:szCs w:val="24"/>
              </w:rPr>
              <w:t>ЕПК</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8602C2">
              <w:rPr>
                <w:rFonts w:ascii="Times New Roman" w:hAnsi="Times New Roman" w:cs="Times New Roman"/>
                <w:sz w:val="20"/>
                <w:szCs w:val="20"/>
              </w:rPr>
              <w:t>ісля заміни новими</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і видачі засобів КЗІ та ключових документів</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ст.121-в</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 xml:space="preserve">Журнал обліку захищених інформаційних ресурсів Єдиної </w:t>
            </w:r>
            <w:r w:rsidRPr="00C61E23">
              <w:rPr>
                <w:rFonts w:ascii="Times New Roman" w:hAnsi="Times New Roman" w:cs="Times New Roman"/>
                <w:sz w:val="24"/>
                <w:szCs w:val="24"/>
              </w:rPr>
              <w:lastRenderedPageBreak/>
              <w:t>інформаційно-аналітичної системи „Діти”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ст.121-в</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E92FC1">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lastRenderedPageBreak/>
              <w:t>15.04-04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користувачів Єдиної інформаційно-аналітичної системи „Діти” служби у справах дітей</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ст.121-в</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p>
        </w:tc>
      </w:tr>
      <w:tr w:rsidR="005F0B95" w:rsidRPr="00C61E23" w:rsidTr="00B825A7">
        <w:trPr>
          <w:gridAfter w:val="2"/>
          <w:wAfter w:w="5386" w:type="dxa"/>
          <w:trHeight w:val="1735"/>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„Опис засобів комплексу засобів інформації та документів Єдиної інформаційно-аналітичної системи „Діти”, що знаходяться у користувачів служби у справах дітей</w:t>
            </w:r>
          </w:p>
          <w:p w:rsidR="005F0B95" w:rsidRPr="00C61E23" w:rsidRDefault="005F0B95" w:rsidP="008602C2">
            <w:pPr>
              <w:spacing w:after="0" w:line="240" w:lineRule="auto"/>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ст.121-в</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Технічний журнал експлуатації засобів комплексу засобів інформації  Єдиної інформаційно-аналітичної системи „Діти”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ст.121-в</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обліку нештатних ситуацій комплексу засобів інформації  Єдиної інформаційно-аналітичної системи „Діти”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ст.121-в</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Плани заходів із забезпечення захисту інформації в Єдиній інформаційно-аналітичній системі «Діти»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8602C2"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Н</w:t>
            </w:r>
            <w:r w:rsidRPr="008602C2">
              <w:rPr>
                <w:rFonts w:ascii="Times New Roman" w:hAnsi="Times New Roman" w:cs="Times New Roman"/>
                <w:sz w:val="20"/>
                <w:szCs w:val="20"/>
              </w:rPr>
              <w:t xml:space="preserve">а </w:t>
            </w:r>
            <w:proofErr w:type="spellStart"/>
            <w:r w:rsidRPr="008602C2">
              <w:rPr>
                <w:rFonts w:ascii="Times New Roman" w:hAnsi="Times New Roman" w:cs="Times New Roman"/>
                <w:sz w:val="20"/>
                <w:szCs w:val="20"/>
              </w:rPr>
              <w:t>держзберігання</w:t>
            </w:r>
            <w:proofErr w:type="spellEnd"/>
            <w:r w:rsidRPr="008602C2">
              <w:rPr>
                <w:rFonts w:ascii="Times New Roman" w:hAnsi="Times New Roman" w:cs="Times New Roman"/>
                <w:sz w:val="20"/>
                <w:szCs w:val="20"/>
              </w:rPr>
              <w:t xml:space="preserve"> не передається</w:t>
            </w:r>
          </w:p>
        </w:tc>
      </w:tr>
      <w:tr w:rsidR="005F0B95" w:rsidRPr="00C61E23"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4-09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Акти з питань функціонування Єдиної інформаційно-аналітичної системи „Діти”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8602C2"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Пост.</w:t>
            </w:r>
            <w:r>
              <w:rPr>
                <w:rFonts w:ascii="Times New Roman" w:hAnsi="Times New Roman" w:cs="Times New Roman"/>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tcPr>
          <w:p w:rsidR="005F0B95" w:rsidRPr="008602C2" w:rsidRDefault="005F0B95" w:rsidP="008602C2">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Н</w:t>
            </w:r>
            <w:r w:rsidRPr="008602C2">
              <w:rPr>
                <w:rFonts w:ascii="Times New Roman" w:hAnsi="Times New Roman" w:cs="Times New Roman"/>
                <w:sz w:val="20"/>
                <w:szCs w:val="20"/>
              </w:rPr>
              <w:t xml:space="preserve">а </w:t>
            </w:r>
            <w:proofErr w:type="spellStart"/>
            <w:r w:rsidRPr="008602C2">
              <w:rPr>
                <w:rFonts w:ascii="Times New Roman" w:hAnsi="Times New Roman" w:cs="Times New Roman"/>
                <w:sz w:val="20"/>
                <w:szCs w:val="20"/>
              </w:rPr>
              <w:t>держзберіг.не</w:t>
            </w:r>
            <w:proofErr w:type="spellEnd"/>
            <w:r w:rsidRPr="008602C2">
              <w:rPr>
                <w:rFonts w:ascii="Times New Roman" w:hAnsi="Times New Roman" w:cs="Times New Roman"/>
                <w:sz w:val="20"/>
                <w:szCs w:val="20"/>
              </w:rPr>
              <w:t xml:space="preserve"> передається</w:t>
            </w:r>
          </w:p>
        </w:tc>
      </w:tr>
      <w:tr w:rsidR="005F0B95" w:rsidRPr="00C61E23" w:rsidTr="00B825A7">
        <w:trPr>
          <w:gridAfter w:val="2"/>
          <w:wAfter w:w="5386" w:type="dxa"/>
          <w:trHeight w:val="1284"/>
        </w:trPr>
        <w:tc>
          <w:tcPr>
            <w:tcW w:w="1277" w:type="dxa"/>
            <w:gridSpan w:val="2"/>
            <w:tcBorders>
              <w:top w:val="single" w:sz="4" w:space="0" w:color="auto"/>
              <w:left w:val="single" w:sz="4" w:space="0" w:color="auto"/>
              <w:bottom w:val="single" w:sz="4" w:space="0" w:color="auto"/>
              <w:right w:val="single" w:sz="4" w:space="0" w:color="auto"/>
            </w:tcBorders>
          </w:tcPr>
          <w:p w:rsidR="005F0B95" w:rsidRPr="00C61E23" w:rsidRDefault="005F0B95" w:rsidP="002D2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61E23">
              <w:rPr>
                <w:rFonts w:ascii="Times New Roman" w:hAnsi="Times New Roman" w:cs="Times New Roman"/>
                <w:sz w:val="24"/>
                <w:szCs w:val="24"/>
              </w:rPr>
              <w:t>4-10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r w:rsidRPr="00C61E23">
              <w:rPr>
                <w:rFonts w:ascii="Times New Roman" w:hAnsi="Times New Roman" w:cs="Times New Roman"/>
                <w:sz w:val="24"/>
                <w:szCs w:val="24"/>
              </w:rPr>
              <w:t>Журнал реєстрації актів з питань функціонування Єдиної інформаційно-аналітичної системи „Діти”</w:t>
            </w:r>
          </w:p>
        </w:tc>
        <w:tc>
          <w:tcPr>
            <w:tcW w:w="1207" w:type="dxa"/>
            <w:tcBorders>
              <w:top w:val="single" w:sz="4" w:space="0" w:color="auto"/>
              <w:left w:val="single" w:sz="4" w:space="0" w:color="auto"/>
              <w:bottom w:val="single" w:sz="4" w:space="0" w:color="auto"/>
              <w:right w:val="single" w:sz="2" w:space="0" w:color="auto"/>
            </w:tcBorders>
          </w:tcPr>
          <w:p w:rsidR="005F0B95" w:rsidRPr="00C61E23" w:rsidRDefault="005F0B95" w:rsidP="008602C2">
            <w:pPr>
              <w:spacing w:after="0" w:line="240" w:lineRule="auto"/>
              <w:rPr>
                <w:rFonts w:ascii="Times New Roman" w:hAnsi="Times New Roman" w:cs="Times New Roman"/>
                <w:sz w:val="24"/>
                <w:szCs w:val="24"/>
              </w:rPr>
            </w:pPr>
          </w:p>
        </w:tc>
        <w:tc>
          <w:tcPr>
            <w:tcW w:w="1559" w:type="dxa"/>
            <w:gridSpan w:val="3"/>
            <w:tcBorders>
              <w:top w:val="single" w:sz="4" w:space="0" w:color="auto"/>
              <w:left w:val="single" w:sz="2" w:space="0" w:color="auto"/>
              <w:bottom w:val="single" w:sz="4" w:space="0" w:color="auto"/>
              <w:right w:val="single" w:sz="4" w:space="0" w:color="auto"/>
            </w:tcBorders>
          </w:tcPr>
          <w:p w:rsidR="005F0B95" w:rsidRPr="00C61E23" w:rsidRDefault="005F0B95" w:rsidP="00273BD8">
            <w:pPr>
              <w:spacing w:after="0" w:line="240" w:lineRule="auto"/>
              <w:jc w:val="center"/>
              <w:rPr>
                <w:rFonts w:ascii="Times New Roman" w:hAnsi="Times New Roman" w:cs="Times New Roman"/>
                <w:sz w:val="24"/>
                <w:szCs w:val="24"/>
              </w:rPr>
            </w:pPr>
            <w:r w:rsidRPr="00C61E23">
              <w:rPr>
                <w:rFonts w:ascii="Times New Roman" w:hAnsi="Times New Roman" w:cs="Times New Roman"/>
                <w:sz w:val="24"/>
                <w:szCs w:val="24"/>
              </w:rPr>
              <w:t>Доки не мине потреба</w:t>
            </w:r>
          </w:p>
        </w:tc>
        <w:tc>
          <w:tcPr>
            <w:tcW w:w="1701" w:type="dxa"/>
            <w:tcBorders>
              <w:top w:val="single" w:sz="4" w:space="0" w:color="auto"/>
              <w:left w:val="single" w:sz="4" w:space="0" w:color="auto"/>
              <w:bottom w:val="single" w:sz="4" w:space="0" w:color="auto"/>
              <w:right w:val="single" w:sz="4" w:space="0" w:color="auto"/>
            </w:tcBorders>
          </w:tcPr>
          <w:p w:rsidR="005F0B95" w:rsidRPr="00C61E23" w:rsidRDefault="005F0B95" w:rsidP="008602C2">
            <w:pPr>
              <w:spacing w:after="0" w:line="240" w:lineRule="auto"/>
              <w:rPr>
                <w:rFonts w:ascii="Times New Roman" w:hAnsi="Times New Roman" w:cs="Times New Roman"/>
                <w:sz w:val="24"/>
                <w:szCs w:val="24"/>
              </w:rPr>
            </w:pPr>
          </w:p>
        </w:tc>
      </w:tr>
      <w:tr w:rsidR="005F0B95" w:rsidRPr="00273BD8" w:rsidTr="00AC73FA">
        <w:trPr>
          <w:gridAfter w:val="2"/>
          <w:wAfter w:w="5386" w:type="dxa"/>
          <w:cantSplit/>
        </w:trPr>
        <w:tc>
          <w:tcPr>
            <w:tcW w:w="9640" w:type="dxa"/>
            <w:gridSpan w:val="10"/>
          </w:tcPr>
          <w:p w:rsidR="008C223D" w:rsidRDefault="008C223D" w:rsidP="003813C5">
            <w:pPr>
              <w:spacing w:line="240" w:lineRule="auto"/>
              <w:jc w:val="center"/>
              <w:rPr>
                <w:rFonts w:ascii="Times New Roman" w:hAnsi="Times New Roman" w:cs="Times New Roman"/>
                <w:b/>
                <w:bCs/>
                <w:sz w:val="24"/>
                <w:szCs w:val="24"/>
              </w:rPr>
            </w:pPr>
          </w:p>
          <w:p w:rsidR="005F0B95" w:rsidRPr="00273BD8" w:rsidRDefault="005F0B95" w:rsidP="003813C5">
            <w:pPr>
              <w:spacing w:line="240" w:lineRule="auto"/>
              <w:jc w:val="center"/>
              <w:rPr>
                <w:rFonts w:ascii="Times New Roman" w:hAnsi="Times New Roman" w:cs="Times New Roman"/>
                <w:b/>
                <w:bCs/>
                <w:sz w:val="24"/>
                <w:szCs w:val="24"/>
              </w:rPr>
            </w:pPr>
            <w:r w:rsidRPr="00273BD8">
              <w:rPr>
                <w:rFonts w:ascii="Times New Roman" w:hAnsi="Times New Roman" w:cs="Times New Roman"/>
                <w:b/>
                <w:bCs/>
                <w:sz w:val="24"/>
                <w:szCs w:val="24"/>
              </w:rPr>
              <w:t>16. Земельний відділ</w:t>
            </w:r>
          </w:p>
        </w:tc>
      </w:tr>
      <w:tr w:rsidR="005F0B95" w:rsidRPr="00273BD8" w:rsidTr="00D32912">
        <w:trPr>
          <w:gridAfter w:val="2"/>
          <w:wAfter w:w="5386" w:type="dxa"/>
          <w:trHeight w:val="2222"/>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line="240" w:lineRule="auto"/>
              <w:jc w:val="center"/>
              <w:rPr>
                <w:rFonts w:ascii="Times New Roman" w:hAnsi="Times New Roman" w:cs="Times New Roman"/>
                <w:sz w:val="24"/>
                <w:szCs w:val="24"/>
              </w:rPr>
            </w:pPr>
            <w:r w:rsidRPr="00273BD8">
              <w:rPr>
                <w:rFonts w:ascii="Times New Roman" w:hAnsi="Times New Roman" w:cs="Times New Roman"/>
                <w:sz w:val="24"/>
                <w:szCs w:val="24"/>
              </w:rPr>
              <w:t>16-01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line="240" w:lineRule="auto"/>
              <w:rPr>
                <w:rFonts w:ascii="Times New Roman" w:hAnsi="Times New Roman" w:cs="Times New Roman"/>
                <w:sz w:val="24"/>
                <w:szCs w:val="24"/>
              </w:rPr>
            </w:pPr>
            <w:r w:rsidRPr="00273BD8">
              <w:rPr>
                <w:rFonts w:ascii="Times New Roman" w:hAnsi="Times New Roman" w:cs="Times New Roman"/>
                <w:sz w:val="24"/>
                <w:szCs w:val="24"/>
              </w:rPr>
              <w:t xml:space="preserve">Закони, постанови, та інші акти Верховної Ради України, Укази, розпорядження Президента України,  Постанови, розпорядження Кабінету Міністрів, розпорядження обласних державних адміністрацій надісланих до відому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line="240" w:lineRule="auto"/>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line="240" w:lineRule="auto"/>
              <w:jc w:val="center"/>
              <w:rPr>
                <w:rFonts w:ascii="Times New Roman" w:hAnsi="Times New Roman" w:cs="Times New Roman"/>
                <w:sz w:val="24"/>
                <w:szCs w:val="24"/>
                <w:vertAlign w:val="superscript"/>
              </w:rPr>
            </w:pPr>
            <w:r w:rsidRPr="00273BD8">
              <w:rPr>
                <w:rFonts w:ascii="Times New Roman" w:hAnsi="Times New Roman" w:cs="Times New Roman"/>
                <w:sz w:val="24"/>
                <w:szCs w:val="24"/>
              </w:rPr>
              <w:t>Доки не мене потреба</w:t>
            </w:r>
            <w:r>
              <w:rPr>
                <w:rFonts w:ascii="Times New Roman" w:hAnsi="Times New Roman" w:cs="Times New Roman"/>
                <w:sz w:val="24"/>
                <w:szCs w:val="24"/>
                <w:vertAlign w:val="superscript"/>
              </w:rPr>
              <w:t>1</w:t>
            </w:r>
          </w:p>
          <w:p w:rsidR="005F0B95" w:rsidRPr="00273BD8" w:rsidRDefault="005F0B95" w:rsidP="00273BD8">
            <w:pPr>
              <w:spacing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ст.1-б, 2-б, 3-б</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63717F">
            <w:pPr>
              <w:spacing w:line="240" w:lineRule="auto"/>
              <w:rPr>
                <w:rFonts w:ascii="Times New Roman" w:hAnsi="Times New Roman" w:cs="Times New Roman"/>
                <w:sz w:val="20"/>
                <w:szCs w:val="20"/>
              </w:rPr>
            </w:pPr>
            <w:r w:rsidRPr="00273BD8">
              <w:rPr>
                <w:rFonts w:ascii="Times New Roman" w:hAnsi="Times New Roman" w:cs="Times New Roman"/>
                <w:sz w:val="20"/>
                <w:szCs w:val="20"/>
                <w:vertAlign w:val="superscript"/>
              </w:rPr>
              <w:t>1</w:t>
            </w:r>
            <w:r w:rsidRPr="00273BD8">
              <w:rPr>
                <w:rFonts w:ascii="Times New Roman" w:hAnsi="Times New Roman" w:cs="Times New Roman"/>
                <w:sz w:val="20"/>
                <w:szCs w:val="20"/>
              </w:rPr>
              <w:t>Що стосуються діяльності міської ради та її виконавчого комітету – пост.</w:t>
            </w:r>
          </w:p>
        </w:tc>
      </w:tr>
      <w:tr w:rsidR="005F0B95" w:rsidRPr="00273BD8" w:rsidTr="00D32912">
        <w:trPr>
          <w:gridAfter w:val="2"/>
          <w:wAfter w:w="5386" w:type="dxa"/>
          <w:trHeight w:val="1363"/>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line="240" w:lineRule="auto"/>
              <w:jc w:val="center"/>
              <w:rPr>
                <w:rFonts w:ascii="Times New Roman" w:hAnsi="Times New Roman" w:cs="Times New Roman"/>
                <w:sz w:val="24"/>
                <w:szCs w:val="24"/>
              </w:rPr>
            </w:pPr>
            <w:r w:rsidRPr="00273BD8">
              <w:rPr>
                <w:rFonts w:ascii="Times New Roman" w:hAnsi="Times New Roman" w:cs="Times New Roman"/>
                <w:sz w:val="24"/>
                <w:szCs w:val="24"/>
              </w:rPr>
              <w:t>16-02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line="240" w:lineRule="auto"/>
              <w:rPr>
                <w:rFonts w:ascii="Times New Roman" w:hAnsi="Times New Roman" w:cs="Times New Roman"/>
                <w:sz w:val="24"/>
                <w:szCs w:val="24"/>
              </w:rPr>
            </w:pPr>
            <w:r w:rsidRPr="00273BD8">
              <w:rPr>
                <w:rFonts w:ascii="Times New Roman" w:hAnsi="Times New Roman" w:cs="Times New Roman"/>
                <w:sz w:val="24"/>
                <w:szCs w:val="24"/>
              </w:rPr>
              <w:t>Рішення міської ради, виконавчого комітету та розпорядження міського голови, що стосуються діяльності земельного відділу (копії)</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line="240" w:lineRule="auto"/>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Доки не мене потреба</w:t>
            </w:r>
          </w:p>
          <w:p w:rsidR="005F0B95"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 xml:space="preserve">ст. 7-б, </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16-б</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line="240" w:lineRule="auto"/>
              <w:rPr>
                <w:rFonts w:ascii="Times New Roman" w:hAnsi="Times New Roman" w:cs="Times New Roman"/>
                <w:i/>
                <w:sz w:val="24"/>
                <w:szCs w:val="24"/>
              </w:rPr>
            </w:pPr>
          </w:p>
        </w:tc>
      </w:tr>
      <w:tr w:rsidR="005F0B95" w:rsidRPr="00273BD8" w:rsidTr="00D32912">
        <w:trPr>
          <w:gridAfter w:val="2"/>
          <w:wAfter w:w="5386" w:type="dxa"/>
          <w:trHeight w:val="1754"/>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lastRenderedPageBreak/>
              <w:t>16-03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Положення про відділ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D21310" w:rsidP="00273BD8">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Доки не мине потреба</w:t>
            </w:r>
            <w:r w:rsidR="005F0B95">
              <w:rPr>
                <w:rFonts w:ascii="Times New Roman" w:hAnsi="Times New Roman" w:cs="Times New Roman"/>
                <w:bCs/>
                <w:sz w:val="24"/>
                <w:szCs w:val="24"/>
                <w:vertAlign w:val="superscript"/>
              </w:rPr>
              <w:t>1</w:t>
            </w:r>
          </w:p>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ст.39</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73BD8">
              <w:rPr>
                <w:rFonts w:ascii="Times New Roman" w:hAnsi="Times New Roman" w:cs="Times New Roman"/>
                <w:sz w:val="20"/>
                <w:szCs w:val="20"/>
                <w:vertAlign w:val="superscript"/>
              </w:rPr>
              <w:t>1</w:t>
            </w:r>
            <w:r w:rsidRPr="00273BD8">
              <w:rPr>
                <w:rFonts w:ascii="Times New Roman" w:hAnsi="Times New Roman" w:cs="Times New Roman"/>
                <w:sz w:val="20"/>
                <w:szCs w:val="20"/>
              </w:rPr>
              <w:t>Оригінал зберігається в загальному відділі в документах д</w:t>
            </w:r>
            <w:r>
              <w:rPr>
                <w:rFonts w:ascii="Times New Roman" w:hAnsi="Times New Roman" w:cs="Times New Roman"/>
                <w:sz w:val="20"/>
                <w:szCs w:val="20"/>
              </w:rPr>
              <w:t>о протоколів сесій міської ради</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16-04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Посадові та робочі інструкції працівників  організації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5 р.</w:t>
            </w:r>
            <w:r>
              <w:rPr>
                <w:rFonts w:ascii="Times New Roman" w:hAnsi="Times New Roman" w:cs="Times New Roman"/>
                <w:bCs/>
                <w:sz w:val="24"/>
                <w:szCs w:val="24"/>
                <w:vertAlign w:val="superscript"/>
              </w:rPr>
              <w:t>1</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bCs/>
                <w:sz w:val="24"/>
                <w:szCs w:val="24"/>
              </w:rPr>
              <w:t>ст. 43</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 xml:space="preserve">ісля заміни новими (оригінали зберігаються у відділі персоналу та з питань мобілізаційної роботи і цивільного захисту в особових справах посадових осіб) </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16-05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Номенклатура справ відділу</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112-а</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заміни новими</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16-06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Документи (висновки, запити, довідки, листи) з питань дотримання  норм законодавства, вирішення конфліктів, спорів та інших правових питань.</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 ЕПК</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88</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5F0B95" w:rsidRPr="00273BD8" w:rsidTr="00397603">
        <w:trPr>
          <w:gridAfter w:val="2"/>
          <w:wAfter w:w="5386" w:type="dxa"/>
          <w:trHeight w:val="2110"/>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16-07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Копії документів ( позовні заяви, акти, доручення, апеляційні </w:t>
            </w:r>
            <w:proofErr w:type="spellStart"/>
            <w:r w:rsidRPr="00273BD8">
              <w:rPr>
                <w:rFonts w:ascii="Times New Roman" w:hAnsi="Times New Roman" w:cs="Times New Roman"/>
                <w:sz w:val="24"/>
                <w:szCs w:val="24"/>
              </w:rPr>
              <w:t>скарги,довідки</w:t>
            </w:r>
            <w:proofErr w:type="spellEnd"/>
            <w:r w:rsidRPr="00273BD8">
              <w:rPr>
                <w:rFonts w:ascii="Times New Roman" w:hAnsi="Times New Roman" w:cs="Times New Roman"/>
                <w:sz w:val="24"/>
                <w:szCs w:val="24"/>
              </w:rPr>
              <w:t xml:space="preserve">, доповідні записки, характеристики тощо), що подаються до судових органів; копії рішень, </w:t>
            </w:r>
            <w:proofErr w:type="spellStart"/>
            <w:r w:rsidRPr="00273BD8">
              <w:rPr>
                <w:rFonts w:ascii="Times New Roman" w:hAnsi="Times New Roman" w:cs="Times New Roman"/>
                <w:sz w:val="24"/>
                <w:szCs w:val="24"/>
              </w:rPr>
              <w:t>вироків</w:t>
            </w:r>
            <w:proofErr w:type="spellEnd"/>
            <w:r w:rsidRPr="00273BD8">
              <w:rPr>
                <w:rFonts w:ascii="Times New Roman" w:hAnsi="Times New Roman" w:cs="Times New Roman"/>
                <w:sz w:val="24"/>
                <w:szCs w:val="24"/>
              </w:rPr>
              <w:t xml:space="preserve">, окремих ухвал, постанов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89</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прийняття рішення</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16-08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Документи про роботу комісії по визначенню та відшкодуванню збитків, заподіяних територіальній громаді міста, внаслідок порушення земельного законодавства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Доки не мене потреба</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14-б</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B825A7">
        <w:trPr>
          <w:gridAfter w:val="2"/>
          <w:wAfter w:w="5386" w:type="dxa"/>
          <w:trHeight w:val="1191"/>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16-09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Документи про роботу комісії по вирішенню земельних спорів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Доки не мене потреба</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14-б</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Документи про роботу конкурсної комісії щодо здійснення конкурсного відбору виконавців робіт із землеустрою, оцінки земель та виконавця земельних торгів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Доки не мене потреба</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14-б</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Договори оренди земельних ділянок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50 р.</w:t>
            </w:r>
            <w:r>
              <w:rPr>
                <w:rFonts w:ascii="Times New Roman" w:hAnsi="Times New Roman" w:cs="Times New Roman"/>
                <w:sz w:val="24"/>
                <w:szCs w:val="24"/>
                <w:vertAlign w:val="superscript"/>
              </w:rPr>
              <w:t>1</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2130</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припинення договору</w:t>
            </w:r>
          </w:p>
        </w:tc>
      </w:tr>
      <w:tr w:rsidR="005F0B95" w:rsidRPr="00273BD8" w:rsidTr="00D32912">
        <w:trPr>
          <w:gridAfter w:val="2"/>
          <w:wAfter w:w="5386" w:type="dxa"/>
          <w:trHeight w:val="1395"/>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lastRenderedPageBreak/>
              <w:t>16-12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Реєстраційні журнали договорів врегулювання правовідносин, пов’язаних з тимчасовим зайняттям земельної ділянки без правовстановлюючих документів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352-в</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припинення договору</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Договори врегулювання правовідносин, пов’язаних з тимчасовим зайняттям земельної ділянки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352-в</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припинення договору</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Реєстраційні журнали договорів про оплату сервітутного (обмеженого) використання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352-в</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припинення договору</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16-15</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Договори про оплату сервітутного (обмеженого) використання </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352-в</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припинення договору</w:t>
            </w: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16-16</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Договори купівлі продажу земельних ділянок</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Пост.</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1041</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16-17</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 xml:space="preserve">Листування про виконання </w:t>
            </w:r>
            <w:proofErr w:type="spellStart"/>
            <w:r w:rsidRPr="00273BD8">
              <w:rPr>
                <w:rFonts w:ascii="Times New Roman" w:hAnsi="Times New Roman" w:cs="Times New Roman"/>
                <w:sz w:val="24"/>
                <w:szCs w:val="24"/>
              </w:rPr>
              <w:t>вироків</w:t>
            </w:r>
            <w:proofErr w:type="spellEnd"/>
            <w:r w:rsidRPr="00273BD8">
              <w:rPr>
                <w:rFonts w:ascii="Times New Roman" w:hAnsi="Times New Roman" w:cs="Times New Roman"/>
                <w:sz w:val="24"/>
                <w:szCs w:val="24"/>
              </w:rPr>
              <w:t>, рішень, ухвал судових органів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ст.100</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16-18</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Журнали(книги) обліку  позовів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ст.107</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16-19</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Реєстраційні журнали вхідних та внутрішніх (заяв, тощо) документів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D32912">
        <w:trPr>
          <w:gridAfter w:val="2"/>
          <w:wAfter w:w="5386" w:type="dxa"/>
          <w:trHeight w:val="1058"/>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16-20</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Реєстраційні журнали вихідних  та внутрішні (заяв, доповідних і пояснювальних записок тощо) документів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16-21</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Реєстраційні журнали вхідних документів (заяв, звернень громадян)</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122</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397603">
        <w:trPr>
          <w:gridAfter w:val="2"/>
          <w:wAfter w:w="5386" w:type="dxa"/>
          <w:trHeight w:val="737"/>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16-22</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Реєстраційний журнал прийому громадян керівником відділу</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125</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AC73FA">
        <w:trPr>
          <w:gridAfter w:val="2"/>
          <w:wAfter w:w="5386" w:type="dxa"/>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16-23</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Листування про складення договорів та угод, форми договорів</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ст. 98</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p>
        </w:tc>
      </w:tr>
      <w:tr w:rsidR="005F0B95" w:rsidRPr="00273BD8" w:rsidTr="00B825A7">
        <w:trPr>
          <w:gridAfter w:val="2"/>
          <w:wAfter w:w="5386" w:type="dxa"/>
          <w:trHeight w:val="934"/>
        </w:trPr>
        <w:tc>
          <w:tcPr>
            <w:tcW w:w="1277" w:type="dxa"/>
            <w:gridSpan w:val="2"/>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jc w:val="center"/>
              <w:rPr>
                <w:rFonts w:ascii="Times New Roman" w:hAnsi="Times New Roman" w:cs="Times New Roman"/>
                <w:sz w:val="24"/>
                <w:szCs w:val="24"/>
              </w:rPr>
            </w:pPr>
            <w:r w:rsidRPr="00273BD8">
              <w:rPr>
                <w:rFonts w:ascii="Times New Roman" w:hAnsi="Times New Roman" w:cs="Times New Roman"/>
                <w:sz w:val="24"/>
                <w:szCs w:val="24"/>
              </w:rPr>
              <w:t>16-24</w:t>
            </w:r>
          </w:p>
        </w:tc>
        <w:tc>
          <w:tcPr>
            <w:tcW w:w="3896" w:type="dxa"/>
            <w:gridSpan w:val="3"/>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4"/>
                <w:szCs w:val="24"/>
              </w:rPr>
            </w:pPr>
            <w:r w:rsidRPr="00273BD8">
              <w:rPr>
                <w:rFonts w:ascii="Times New Roman" w:hAnsi="Times New Roman" w:cs="Times New Roman"/>
                <w:sz w:val="24"/>
                <w:szCs w:val="24"/>
              </w:rPr>
              <w:t>Книга реєстрації договорів, пов’язаних із відшкодуванням збитків у сфері земельних відносин</w:t>
            </w:r>
          </w:p>
        </w:tc>
        <w:tc>
          <w:tcPr>
            <w:tcW w:w="1348" w:type="dxa"/>
            <w:gridSpan w:val="2"/>
            <w:tcBorders>
              <w:top w:val="single" w:sz="4" w:space="0" w:color="auto"/>
              <w:left w:val="single" w:sz="4" w:space="0" w:color="auto"/>
              <w:bottom w:val="single" w:sz="4" w:space="0" w:color="auto"/>
              <w:right w:val="single" w:sz="2" w:space="0" w:color="auto"/>
            </w:tcBorders>
          </w:tcPr>
          <w:p w:rsidR="005F0B95" w:rsidRPr="00273BD8" w:rsidRDefault="005F0B95" w:rsidP="00273BD8">
            <w:pPr>
              <w:spacing w:after="0" w:line="240" w:lineRule="auto"/>
              <w:rPr>
                <w:rFonts w:ascii="Times New Roman" w:hAnsi="Times New Roman" w:cs="Times New Roman"/>
                <w:sz w:val="24"/>
                <w:szCs w:val="24"/>
              </w:rPr>
            </w:pPr>
          </w:p>
        </w:tc>
        <w:tc>
          <w:tcPr>
            <w:tcW w:w="1418" w:type="dxa"/>
            <w:gridSpan w:val="2"/>
            <w:tcBorders>
              <w:top w:val="single" w:sz="4" w:space="0" w:color="auto"/>
              <w:left w:val="single" w:sz="2" w:space="0" w:color="auto"/>
              <w:bottom w:val="single" w:sz="4" w:space="0" w:color="auto"/>
              <w:right w:val="single" w:sz="4" w:space="0" w:color="auto"/>
            </w:tcBorders>
          </w:tcPr>
          <w:p w:rsidR="005F0B95" w:rsidRPr="0063717F" w:rsidRDefault="005F0B95" w:rsidP="006371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r w:rsidRPr="00273BD8">
              <w:rPr>
                <w:rFonts w:ascii="Times New Roman" w:hAnsi="Times New Roman" w:cs="Times New Roman"/>
                <w:sz w:val="24"/>
                <w:szCs w:val="24"/>
              </w:rPr>
              <w:t>Е</w:t>
            </w:r>
            <w:r>
              <w:rPr>
                <w:rFonts w:ascii="Times New Roman" w:hAnsi="Times New Roman" w:cs="Times New Roman"/>
                <w:sz w:val="24"/>
                <w:szCs w:val="24"/>
              </w:rPr>
              <w:t>П</w:t>
            </w:r>
            <w:r w:rsidRPr="00273BD8">
              <w:rPr>
                <w:rFonts w:ascii="Times New Roman" w:hAnsi="Times New Roman" w:cs="Times New Roman"/>
                <w:sz w:val="24"/>
                <w:szCs w:val="24"/>
              </w:rPr>
              <w:t>К</w:t>
            </w:r>
          </w:p>
        </w:tc>
        <w:tc>
          <w:tcPr>
            <w:tcW w:w="1701" w:type="dxa"/>
            <w:tcBorders>
              <w:top w:val="single" w:sz="4" w:space="0" w:color="auto"/>
              <w:left w:val="single" w:sz="4" w:space="0" w:color="auto"/>
              <w:bottom w:val="single" w:sz="4" w:space="0" w:color="auto"/>
              <w:right w:val="single" w:sz="4" w:space="0" w:color="auto"/>
            </w:tcBorders>
          </w:tcPr>
          <w:p w:rsidR="005F0B95" w:rsidRPr="00273BD8" w:rsidRDefault="005F0B95" w:rsidP="00273BD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273BD8">
              <w:rPr>
                <w:rFonts w:ascii="Times New Roman" w:hAnsi="Times New Roman" w:cs="Times New Roman"/>
                <w:sz w:val="20"/>
                <w:szCs w:val="20"/>
              </w:rPr>
              <w:t>ісля припинення договору</w:t>
            </w:r>
          </w:p>
        </w:tc>
      </w:tr>
      <w:tr w:rsidR="005F0B95" w:rsidRPr="0063717F" w:rsidTr="00AC73FA">
        <w:trPr>
          <w:gridAfter w:val="2"/>
          <w:wAfter w:w="5386" w:type="dxa"/>
          <w:cantSplit/>
        </w:trPr>
        <w:tc>
          <w:tcPr>
            <w:tcW w:w="9640" w:type="dxa"/>
            <w:gridSpan w:val="10"/>
          </w:tcPr>
          <w:p w:rsidR="005F0B95" w:rsidRDefault="005F0B95" w:rsidP="0063717F">
            <w:pPr>
              <w:spacing w:after="0" w:line="240" w:lineRule="auto"/>
              <w:rPr>
                <w:rFonts w:ascii="Times New Roman" w:hAnsi="Times New Roman" w:cs="Times New Roman"/>
                <w:b/>
                <w:sz w:val="24"/>
                <w:szCs w:val="24"/>
              </w:rPr>
            </w:pPr>
          </w:p>
          <w:p w:rsidR="005F0B95" w:rsidRDefault="005F0B95" w:rsidP="0063717F">
            <w:pPr>
              <w:spacing w:after="0" w:line="240" w:lineRule="auto"/>
              <w:jc w:val="center"/>
              <w:rPr>
                <w:rFonts w:ascii="Times New Roman" w:hAnsi="Times New Roman" w:cs="Times New Roman"/>
                <w:b/>
                <w:sz w:val="24"/>
                <w:szCs w:val="24"/>
              </w:rPr>
            </w:pPr>
            <w:r w:rsidRPr="0063717F">
              <w:rPr>
                <w:rFonts w:ascii="Times New Roman" w:hAnsi="Times New Roman" w:cs="Times New Roman"/>
                <w:b/>
                <w:sz w:val="24"/>
                <w:szCs w:val="24"/>
              </w:rPr>
              <w:t xml:space="preserve">17. Відділ муніципальних ініціатив, інвестицій та </w:t>
            </w:r>
            <w:proofErr w:type="spellStart"/>
            <w:r w:rsidRPr="0063717F">
              <w:rPr>
                <w:rFonts w:ascii="Times New Roman" w:hAnsi="Times New Roman" w:cs="Times New Roman"/>
                <w:b/>
                <w:sz w:val="24"/>
                <w:szCs w:val="24"/>
              </w:rPr>
              <w:t>енергоменеджменту</w:t>
            </w:r>
            <w:proofErr w:type="spellEnd"/>
          </w:p>
          <w:p w:rsidR="005F0B95" w:rsidRPr="0063717F" w:rsidRDefault="005F0B95" w:rsidP="0063717F">
            <w:pPr>
              <w:spacing w:after="0" w:line="240" w:lineRule="auto"/>
              <w:jc w:val="center"/>
              <w:rPr>
                <w:rFonts w:ascii="Times New Roman" w:hAnsi="Times New Roman" w:cs="Times New Roman"/>
                <w:b/>
                <w:sz w:val="24"/>
                <w:szCs w:val="24"/>
              </w:rPr>
            </w:pP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17-01</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0A6660" w:rsidRDefault="005F0B95" w:rsidP="006371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63717F" w:rsidRDefault="005F0B95" w:rsidP="000A6660">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w:t>
            </w:r>
            <w:r>
              <w:rPr>
                <w:rFonts w:ascii="Times New Roman" w:hAnsi="Times New Roman" w:cs="Times New Roman"/>
                <w:sz w:val="24"/>
                <w:szCs w:val="24"/>
              </w:rPr>
              <w:t>т.</w:t>
            </w:r>
            <w:r w:rsidRPr="0063717F">
              <w:rPr>
                <w:rFonts w:ascii="Times New Roman" w:hAnsi="Times New Roman" w:cs="Times New Roman"/>
                <w:sz w:val="24"/>
                <w:szCs w:val="24"/>
              </w:rPr>
              <w:t>1-б, 2-б, 3-б</w:t>
            </w:r>
          </w:p>
        </w:tc>
        <w:tc>
          <w:tcPr>
            <w:tcW w:w="1701" w:type="dxa"/>
          </w:tcPr>
          <w:p w:rsidR="005F0B95" w:rsidRPr="0063717F" w:rsidRDefault="005F0B95" w:rsidP="0063717F">
            <w:pPr>
              <w:spacing w:after="0" w:line="240" w:lineRule="auto"/>
              <w:rPr>
                <w:rFonts w:ascii="Times New Roman" w:hAnsi="Times New Roman" w:cs="Times New Roman"/>
                <w:bCs/>
                <w:iCs/>
                <w:sz w:val="20"/>
                <w:szCs w:val="20"/>
              </w:rPr>
            </w:pPr>
            <w:r w:rsidRPr="0063717F">
              <w:rPr>
                <w:rFonts w:ascii="Times New Roman" w:hAnsi="Times New Roman" w:cs="Times New Roman"/>
                <w:bCs/>
                <w:iCs/>
                <w:sz w:val="20"/>
                <w:szCs w:val="20"/>
                <w:vertAlign w:val="superscript"/>
              </w:rPr>
              <w:t>1</w:t>
            </w:r>
            <w:r w:rsidRPr="0063717F">
              <w:rPr>
                <w:rFonts w:ascii="Times New Roman" w:hAnsi="Times New Roman" w:cs="Times New Roman"/>
                <w:bCs/>
                <w:iCs/>
                <w:sz w:val="20"/>
                <w:szCs w:val="20"/>
              </w:rPr>
              <w:t>Що стосуються діяльності міської ради та її виконавчого комітету – пост.</w:t>
            </w: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lastRenderedPageBreak/>
              <w:t>17-02</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Рішення міської ради, виконавчого комітету та розпорядження міського голови, що стосуються діяльності відділу муніципальних ініціатив, інвестицій та </w:t>
            </w:r>
            <w:proofErr w:type="spellStart"/>
            <w:r w:rsidRPr="0063717F">
              <w:rPr>
                <w:rFonts w:ascii="Times New Roman" w:hAnsi="Times New Roman" w:cs="Times New Roman"/>
                <w:sz w:val="24"/>
                <w:szCs w:val="24"/>
              </w:rPr>
              <w:t>енергоменеджменту</w:t>
            </w:r>
            <w:proofErr w:type="spellEnd"/>
            <w:r w:rsidRPr="0063717F">
              <w:rPr>
                <w:rFonts w:ascii="Times New Roman" w:hAnsi="Times New Roman" w:cs="Times New Roman"/>
                <w:sz w:val="24"/>
                <w:szCs w:val="24"/>
              </w:rPr>
              <w:t xml:space="preserve"> (копії)</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637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16-а, 7-б</w:t>
            </w:r>
          </w:p>
        </w:tc>
        <w:tc>
          <w:tcPr>
            <w:tcW w:w="1701" w:type="dxa"/>
          </w:tcPr>
          <w:p w:rsidR="005F0B95" w:rsidRPr="0063717F" w:rsidRDefault="005F0B95" w:rsidP="0063717F">
            <w:pPr>
              <w:spacing w:after="0" w:line="240" w:lineRule="auto"/>
              <w:rPr>
                <w:rFonts w:ascii="Times New Roman" w:hAnsi="Times New Roman" w:cs="Times New Roman"/>
                <w:sz w:val="20"/>
                <w:szCs w:val="20"/>
              </w:rPr>
            </w:pP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17-03</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Положення про відділ </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DB420F" w:rsidP="006371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sidR="005F0B95">
              <w:rPr>
                <w:rFonts w:ascii="Times New Roman" w:hAnsi="Times New Roman" w:cs="Times New Roman"/>
                <w:sz w:val="24"/>
                <w:szCs w:val="24"/>
                <w:vertAlign w:val="superscript"/>
              </w:rPr>
              <w:t>1</w:t>
            </w:r>
          </w:p>
          <w:p w:rsidR="005F0B95" w:rsidRPr="0063717F" w:rsidRDefault="005F0B95" w:rsidP="00637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w:t>
            </w:r>
            <w:r w:rsidRPr="0063717F">
              <w:rPr>
                <w:rFonts w:ascii="Times New Roman" w:hAnsi="Times New Roman" w:cs="Times New Roman"/>
                <w:sz w:val="24"/>
                <w:szCs w:val="24"/>
              </w:rPr>
              <w:t>39</w:t>
            </w:r>
          </w:p>
        </w:tc>
        <w:tc>
          <w:tcPr>
            <w:tcW w:w="1701" w:type="dxa"/>
          </w:tcPr>
          <w:p w:rsidR="005F0B95" w:rsidRPr="0063717F" w:rsidRDefault="005F0B95" w:rsidP="006371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Оригінал зберіг.</w:t>
            </w:r>
            <w:r w:rsidRPr="0063717F">
              <w:rPr>
                <w:rFonts w:ascii="Times New Roman" w:hAnsi="Times New Roman" w:cs="Times New Roman"/>
                <w:sz w:val="20"/>
                <w:szCs w:val="20"/>
              </w:rPr>
              <w:t xml:space="preserve"> в загальному відділі в документах до протоколів сесій міської ради)</w:t>
            </w: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17-04</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Посадові інструкції працівників відділу </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6371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ст.43</w:t>
            </w:r>
          </w:p>
        </w:tc>
        <w:tc>
          <w:tcPr>
            <w:tcW w:w="1701" w:type="dxa"/>
          </w:tcPr>
          <w:p w:rsidR="005F0B95" w:rsidRPr="0063717F" w:rsidRDefault="005F0B95" w:rsidP="006371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63717F">
              <w:rPr>
                <w:rFonts w:ascii="Times New Roman" w:hAnsi="Times New Roman" w:cs="Times New Roman"/>
                <w:sz w:val="20"/>
                <w:szCs w:val="20"/>
              </w:rPr>
              <w:t>ісля замін</w:t>
            </w:r>
            <w:r>
              <w:rPr>
                <w:rFonts w:ascii="Times New Roman" w:hAnsi="Times New Roman" w:cs="Times New Roman"/>
                <w:sz w:val="20"/>
                <w:szCs w:val="20"/>
              </w:rPr>
              <w:t xml:space="preserve">и новими (оригінали зберіг. </w:t>
            </w:r>
            <w:r w:rsidRPr="0063717F">
              <w:rPr>
                <w:rFonts w:ascii="Times New Roman" w:hAnsi="Times New Roman" w:cs="Times New Roman"/>
                <w:sz w:val="20"/>
                <w:szCs w:val="20"/>
              </w:rPr>
              <w:t xml:space="preserve"> у відділі персоналу та з питань мобілізаційної роботи і цивільного захисту в особових справах посадових осіб)</w:t>
            </w: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17-05</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Документи (інвестиційні проекти,  угоди, меморандуми, розрахунки у розрізі проектів) про інвестиційну діяльність </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637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Пост.</w:t>
            </w:r>
          </w:p>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239</w:t>
            </w:r>
          </w:p>
          <w:p w:rsidR="005F0B95" w:rsidRPr="0063717F" w:rsidRDefault="005F0B95" w:rsidP="0063717F">
            <w:pPr>
              <w:spacing w:after="0" w:line="240" w:lineRule="auto"/>
              <w:jc w:val="center"/>
              <w:rPr>
                <w:rFonts w:ascii="Times New Roman" w:hAnsi="Times New Roman" w:cs="Times New Roman"/>
                <w:sz w:val="24"/>
                <w:szCs w:val="24"/>
              </w:rPr>
            </w:pPr>
          </w:p>
        </w:tc>
        <w:tc>
          <w:tcPr>
            <w:tcW w:w="1701" w:type="dxa"/>
          </w:tcPr>
          <w:p w:rsidR="005F0B95" w:rsidRPr="0063717F" w:rsidRDefault="005F0B95" w:rsidP="0063717F">
            <w:pPr>
              <w:spacing w:after="0" w:line="240" w:lineRule="auto"/>
              <w:rPr>
                <w:rFonts w:ascii="Times New Roman" w:hAnsi="Times New Roman" w:cs="Times New Roman"/>
                <w:b/>
                <w:bCs/>
                <w:iCs/>
                <w:sz w:val="20"/>
                <w:szCs w:val="20"/>
              </w:rPr>
            </w:pP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17-06</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Документи (рішення, розпорядження, протоколи, , акти, аналітична інформація) з питань розробки і впровадження інвестиційних проектів, угод, меморандумів</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63717F">
            <w:pPr>
              <w:spacing w:after="0" w:line="240" w:lineRule="auto"/>
              <w:jc w:val="center"/>
              <w:rPr>
                <w:rFonts w:ascii="Times New Roman" w:hAnsi="Times New Roman" w:cs="Times New Roman"/>
                <w:sz w:val="24"/>
                <w:szCs w:val="24"/>
              </w:rPr>
            </w:pPr>
          </w:p>
          <w:p w:rsidR="005F0B95" w:rsidRPr="0063717F" w:rsidRDefault="005F0B95" w:rsidP="00637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7-б</w:t>
            </w:r>
          </w:p>
        </w:tc>
        <w:tc>
          <w:tcPr>
            <w:tcW w:w="1701" w:type="dxa"/>
          </w:tcPr>
          <w:p w:rsidR="005F0B95" w:rsidRPr="0063717F" w:rsidRDefault="005F0B95" w:rsidP="0063717F">
            <w:pPr>
              <w:spacing w:after="0" w:line="240" w:lineRule="auto"/>
              <w:rPr>
                <w:rFonts w:ascii="Times New Roman" w:hAnsi="Times New Roman" w:cs="Times New Roman"/>
                <w:b/>
                <w:bCs/>
                <w:iCs/>
                <w:sz w:val="20"/>
                <w:szCs w:val="20"/>
              </w:rPr>
            </w:pP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17-07</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Договори з питань співпраці з містами</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637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62</w:t>
            </w:r>
          </w:p>
        </w:tc>
        <w:tc>
          <w:tcPr>
            <w:tcW w:w="1701" w:type="dxa"/>
          </w:tcPr>
          <w:p w:rsidR="005F0B95" w:rsidRPr="0063717F" w:rsidRDefault="005F0B95" w:rsidP="0063717F">
            <w:pPr>
              <w:spacing w:after="0" w:line="240" w:lineRule="auto"/>
              <w:rPr>
                <w:rFonts w:ascii="Times New Roman" w:hAnsi="Times New Roman" w:cs="Times New Roman"/>
                <w:bCs/>
                <w:iCs/>
                <w:sz w:val="20"/>
                <w:szCs w:val="20"/>
              </w:rPr>
            </w:pPr>
          </w:p>
        </w:tc>
      </w:tr>
      <w:tr w:rsidR="005F0B95" w:rsidRPr="0063717F" w:rsidTr="00AC73FA">
        <w:trPr>
          <w:gridAfter w:val="2"/>
          <w:wAfter w:w="5386" w:type="dxa"/>
          <w:cantSplit/>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17-08</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Проекти та заявки на гранти</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637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р. </w:t>
            </w:r>
            <w:r w:rsidRPr="0063717F">
              <w:rPr>
                <w:rFonts w:ascii="Times New Roman" w:hAnsi="Times New Roman" w:cs="Times New Roman"/>
                <w:sz w:val="24"/>
                <w:szCs w:val="24"/>
              </w:rPr>
              <w:t>ЕПК</w:t>
            </w:r>
          </w:p>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918, 147</w:t>
            </w:r>
          </w:p>
        </w:tc>
        <w:tc>
          <w:tcPr>
            <w:tcW w:w="1701" w:type="dxa"/>
          </w:tcPr>
          <w:p w:rsidR="005F0B95" w:rsidRPr="0063717F" w:rsidRDefault="005F0B95" w:rsidP="0063717F">
            <w:pPr>
              <w:spacing w:after="0" w:line="240" w:lineRule="auto"/>
              <w:rPr>
                <w:rFonts w:ascii="Times New Roman" w:hAnsi="Times New Roman" w:cs="Times New Roman"/>
                <w:bCs/>
                <w:iCs/>
                <w:sz w:val="20"/>
                <w:szCs w:val="20"/>
              </w:rPr>
            </w:pPr>
          </w:p>
        </w:tc>
      </w:tr>
      <w:tr w:rsidR="005F0B95" w:rsidRPr="0063717F" w:rsidTr="00B825A7">
        <w:trPr>
          <w:gridAfter w:val="2"/>
          <w:wAfter w:w="5386" w:type="dxa"/>
          <w:cantSplit/>
          <w:trHeight w:val="4370"/>
        </w:trPr>
        <w:tc>
          <w:tcPr>
            <w:tcW w:w="1277" w:type="dxa"/>
            <w:gridSpan w:val="2"/>
          </w:tcPr>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17-09</w:t>
            </w:r>
          </w:p>
        </w:tc>
        <w:tc>
          <w:tcPr>
            <w:tcW w:w="3867" w:type="dxa"/>
            <w:gridSpan w:val="2"/>
          </w:tcPr>
          <w:p w:rsidR="005F0B95" w:rsidRPr="0063717F" w:rsidRDefault="005F0B95" w:rsidP="0063717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Номенклатура справ відділу </w:t>
            </w:r>
          </w:p>
        </w:tc>
        <w:tc>
          <w:tcPr>
            <w:tcW w:w="1377" w:type="dxa"/>
            <w:gridSpan w:val="3"/>
          </w:tcPr>
          <w:p w:rsidR="005F0B95" w:rsidRPr="0063717F" w:rsidRDefault="005F0B95" w:rsidP="0063717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63717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63717F" w:rsidRDefault="005F0B95" w:rsidP="0063717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112-а</w:t>
            </w:r>
          </w:p>
        </w:tc>
        <w:tc>
          <w:tcPr>
            <w:tcW w:w="1701" w:type="dxa"/>
          </w:tcPr>
          <w:p w:rsidR="005F0B95" w:rsidRPr="0063717F" w:rsidRDefault="005F0B95" w:rsidP="0063717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63717F">
              <w:rPr>
                <w:rFonts w:ascii="Times New Roman" w:hAnsi="Times New Roman" w:cs="Times New Roman"/>
                <w:sz w:val="20"/>
                <w:szCs w:val="20"/>
              </w:rPr>
              <w:t>ісля заміни новою та за умови складання зведених описів справ</w:t>
            </w:r>
          </w:p>
        </w:tc>
      </w:tr>
      <w:tr w:rsidR="005F0B95" w:rsidRPr="0063717F" w:rsidTr="00602ABC">
        <w:trPr>
          <w:gridAfter w:val="2"/>
          <w:wAfter w:w="5386" w:type="dxa"/>
          <w:cantSplit/>
          <w:trHeight w:val="585"/>
        </w:trPr>
        <w:tc>
          <w:tcPr>
            <w:tcW w:w="9640" w:type="dxa"/>
            <w:gridSpan w:val="10"/>
          </w:tcPr>
          <w:p w:rsidR="008C223D" w:rsidRPr="008C223D" w:rsidRDefault="008C223D" w:rsidP="00602ABC">
            <w:pPr>
              <w:spacing w:after="0" w:line="240" w:lineRule="auto"/>
              <w:jc w:val="center"/>
              <w:rPr>
                <w:rFonts w:ascii="Times New Roman" w:hAnsi="Times New Roman" w:cs="Times New Roman"/>
                <w:b/>
                <w:sz w:val="24"/>
                <w:szCs w:val="24"/>
              </w:rPr>
            </w:pPr>
          </w:p>
          <w:p w:rsidR="005F0B95" w:rsidRPr="008C223D" w:rsidRDefault="005F0B95" w:rsidP="00602ABC">
            <w:pPr>
              <w:spacing w:after="0" w:line="240" w:lineRule="auto"/>
              <w:jc w:val="center"/>
              <w:rPr>
                <w:rFonts w:ascii="Times New Roman" w:hAnsi="Times New Roman" w:cs="Times New Roman"/>
                <w:sz w:val="24"/>
                <w:szCs w:val="24"/>
                <w:vertAlign w:val="superscript"/>
              </w:rPr>
            </w:pPr>
            <w:r w:rsidRPr="008C223D">
              <w:rPr>
                <w:rFonts w:ascii="Times New Roman" w:hAnsi="Times New Roman" w:cs="Times New Roman"/>
                <w:b/>
                <w:sz w:val="24"/>
                <w:szCs w:val="24"/>
              </w:rPr>
              <w:t xml:space="preserve">18. Відділ охорони здоров'я </w:t>
            </w:r>
          </w:p>
          <w:p w:rsidR="008C223D" w:rsidRDefault="008C223D" w:rsidP="00602ABC">
            <w:pPr>
              <w:spacing w:after="0" w:line="240" w:lineRule="auto"/>
              <w:jc w:val="center"/>
              <w:rPr>
                <w:rFonts w:ascii="Times New Roman" w:hAnsi="Times New Roman" w:cs="Times New Roman"/>
                <w:sz w:val="20"/>
                <w:szCs w:val="20"/>
                <w:vertAlign w:val="superscript"/>
              </w:rPr>
            </w:pPr>
          </w:p>
        </w:tc>
      </w:tr>
      <w:tr w:rsidR="005F0B95" w:rsidRPr="0063717F" w:rsidTr="006336E6">
        <w:trPr>
          <w:gridAfter w:val="2"/>
          <w:wAfter w:w="5386" w:type="dxa"/>
          <w:cantSplit/>
          <w:trHeight w:val="1840"/>
        </w:trPr>
        <w:tc>
          <w:tcPr>
            <w:tcW w:w="1277" w:type="dxa"/>
            <w:gridSpan w:val="2"/>
          </w:tcPr>
          <w:p w:rsidR="005F0B95" w:rsidRPr="0063717F" w:rsidRDefault="005F0B95" w:rsidP="00086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63717F">
              <w:rPr>
                <w:rFonts w:ascii="Times New Roman" w:hAnsi="Times New Roman" w:cs="Times New Roman"/>
                <w:sz w:val="24"/>
                <w:szCs w:val="24"/>
              </w:rPr>
              <w:t>-01</w:t>
            </w:r>
          </w:p>
        </w:tc>
        <w:tc>
          <w:tcPr>
            <w:tcW w:w="3867" w:type="dxa"/>
            <w:gridSpan w:val="2"/>
          </w:tcPr>
          <w:p w:rsidR="005F0B95" w:rsidRPr="0063717F" w:rsidRDefault="005F0B95" w:rsidP="000869BE">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Постанови та Розпорядження Кабінету міністрів України стосовно діяльності відділу</w:t>
            </w:r>
            <w:r>
              <w:rPr>
                <w:rFonts w:ascii="Times New Roman" w:hAnsi="Times New Roman" w:cs="Times New Roman"/>
                <w:sz w:val="24"/>
                <w:szCs w:val="24"/>
              </w:rPr>
              <w:t xml:space="preserve"> охорони здоров'я </w:t>
            </w:r>
            <w:r w:rsidRPr="0063717F">
              <w:rPr>
                <w:rFonts w:ascii="Times New Roman" w:hAnsi="Times New Roman" w:cs="Times New Roman"/>
                <w:sz w:val="24"/>
                <w:szCs w:val="24"/>
              </w:rPr>
              <w:t xml:space="preserve"> (копії)</w:t>
            </w:r>
          </w:p>
        </w:tc>
        <w:tc>
          <w:tcPr>
            <w:tcW w:w="1377" w:type="dxa"/>
            <w:gridSpan w:val="3"/>
          </w:tcPr>
          <w:p w:rsidR="005F0B95" w:rsidRPr="0063717F" w:rsidRDefault="005F0B95" w:rsidP="000869BE">
            <w:pPr>
              <w:spacing w:after="0" w:line="240" w:lineRule="auto"/>
              <w:rPr>
                <w:rFonts w:ascii="Times New Roman" w:hAnsi="Times New Roman" w:cs="Times New Roman"/>
                <w:sz w:val="24"/>
                <w:szCs w:val="24"/>
              </w:rPr>
            </w:pPr>
          </w:p>
        </w:tc>
        <w:tc>
          <w:tcPr>
            <w:tcW w:w="1418" w:type="dxa"/>
            <w:gridSpan w:val="2"/>
          </w:tcPr>
          <w:p w:rsidR="005F0B95" w:rsidRPr="000A6660" w:rsidRDefault="005F0B95" w:rsidP="000869B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Pr>
                <w:rFonts w:ascii="Times New Roman" w:hAnsi="Times New Roman" w:cs="Times New Roman"/>
                <w:sz w:val="24"/>
                <w:szCs w:val="24"/>
                <w:vertAlign w:val="superscript"/>
              </w:rPr>
              <w:t>1</w:t>
            </w:r>
          </w:p>
          <w:p w:rsidR="005F0B95" w:rsidRPr="0063717F" w:rsidRDefault="005F0B95" w:rsidP="000869BE">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w:t>
            </w:r>
            <w:r>
              <w:rPr>
                <w:rFonts w:ascii="Times New Roman" w:hAnsi="Times New Roman" w:cs="Times New Roman"/>
                <w:sz w:val="24"/>
                <w:szCs w:val="24"/>
              </w:rPr>
              <w:t>т.</w:t>
            </w:r>
            <w:r w:rsidRPr="0063717F">
              <w:rPr>
                <w:rFonts w:ascii="Times New Roman" w:hAnsi="Times New Roman" w:cs="Times New Roman"/>
                <w:sz w:val="24"/>
                <w:szCs w:val="24"/>
              </w:rPr>
              <w:t>1-б, 2-б, 3-б</w:t>
            </w:r>
          </w:p>
        </w:tc>
        <w:tc>
          <w:tcPr>
            <w:tcW w:w="1701" w:type="dxa"/>
          </w:tcPr>
          <w:p w:rsidR="005F0B95" w:rsidRPr="0063717F" w:rsidRDefault="005F0B95" w:rsidP="000869BE">
            <w:pPr>
              <w:spacing w:after="0" w:line="240" w:lineRule="auto"/>
              <w:rPr>
                <w:rFonts w:ascii="Times New Roman" w:hAnsi="Times New Roman" w:cs="Times New Roman"/>
                <w:bCs/>
                <w:iCs/>
                <w:sz w:val="20"/>
                <w:szCs w:val="20"/>
              </w:rPr>
            </w:pPr>
            <w:r w:rsidRPr="0063717F">
              <w:rPr>
                <w:rFonts w:ascii="Times New Roman" w:hAnsi="Times New Roman" w:cs="Times New Roman"/>
                <w:bCs/>
                <w:iCs/>
                <w:sz w:val="20"/>
                <w:szCs w:val="20"/>
                <w:vertAlign w:val="superscript"/>
              </w:rPr>
              <w:t>1</w:t>
            </w:r>
            <w:r w:rsidRPr="0063717F">
              <w:rPr>
                <w:rFonts w:ascii="Times New Roman" w:hAnsi="Times New Roman" w:cs="Times New Roman"/>
                <w:bCs/>
                <w:iCs/>
                <w:sz w:val="20"/>
                <w:szCs w:val="20"/>
              </w:rPr>
              <w:t>Що стосуються діяльності міської ради та її виконавчого комітету – пост.</w:t>
            </w:r>
          </w:p>
        </w:tc>
      </w:tr>
      <w:tr w:rsidR="005F0B95" w:rsidRPr="0063717F" w:rsidTr="00DD6949">
        <w:trPr>
          <w:gridAfter w:val="2"/>
          <w:wAfter w:w="5386" w:type="dxa"/>
          <w:cantSplit/>
          <w:trHeight w:val="1261"/>
        </w:trPr>
        <w:tc>
          <w:tcPr>
            <w:tcW w:w="1277" w:type="dxa"/>
            <w:gridSpan w:val="2"/>
          </w:tcPr>
          <w:p w:rsidR="005F0B95" w:rsidRPr="0063717F" w:rsidRDefault="005F0B95" w:rsidP="00086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63717F">
              <w:rPr>
                <w:rFonts w:ascii="Times New Roman" w:hAnsi="Times New Roman" w:cs="Times New Roman"/>
                <w:sz w:val="24"/>
                <w:szCs w:val="24"/>
              </w:rPr>
              <w:t>-02</w:t>
            </w:r>
          </w:p>
        </w:tc>
        <w:tc>
          <w:tcPr>
            <w:tcW w:w="3867" w:type="dxa"/>
            <w:gridSpan w:val="2"/>
          </w:tcPr>
          <w:p w:rsidR="005F0B95" w:rsidRPr="0063717F" w:rsidRDefault="005F0B95" w:rsidP="004C69D4">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Рішення міської ради, виконавчого комітету та розпорядження міського голови, що стосуються діяльності відділу </w:t>
            </w:r>
            <w:r>
              <w:rPr>
                <w:rFonts w:ascii="Times New Roman" w:hAnsi="Times New Roman" w:cs="Times New Roman"/>
                <w:sz w:val="24"/>
                <w:szCs w:val="24"/>
              </w:rPr>
              <w:t>(копії)</w:t>
            </w:r>
          </w:p>
        </w:tc>
        <w:tc>
          <w:tcPr>
            <w:tcW w:w="1377" w:type="dxa"/>
            <w:gridSpan w:val="3"/>
          </w:tcPr>
          <w:p w:rsidR="005F0B95" w:rsidRPr="0063717F" w:rsidRDefault="005F0B95" w:rsidP="000869BE">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086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Доки не мине потреба</w:t>
            </w:r>
          </w:p>
          <w:p w:rsidR="005F0B95" w:rsidRPr="0063717F" w:rsidRDefault="005F0B95" w:rsidP="000869BE">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16-а, 7-б</w:t>
            </w:r>
          </w:p>
        </w:tc>
        <w:tc>
          <w:tcPr>
            <w:tcW w:w="1701" w:type="dxa"/>
          </w:tcPr>
          <w:p w:rsidR="005F0B95" w:rsidRPr="0063717F" w:rsidRDefault="005F0B95" w:rsidP="000869BE">
            <w:pPr>
              <w:spacing w:after="0" w:line="240" w:lineRule="auto"/>
              <w:rPr>
                <w:rFonts w:ascii="Times New Roman" w:hAnsi="Times New Roman" w:cs="Times New Roman"/>
                <w:sz w:val="20"/>
                <w:szCs w:val="20"/>
              </w:rPr>
            </w:pPr>
          </w:p>
        </w:tc>
      </w:tr>
      <w:tr w:rsidR="005F0B95" w:rsidRPr="0063717F" w:rsidTr="00DD6949">
        <w:trPr>
          <w:gridAfter w:val="2"/>
          <w:wAfter w:w="5386" w:type="dxa"/>
          <w:cantSplit/>
          <w:trHeight w:val="1407"/>
        </w:trPr>
        <w:tc>
          <w:tcPr>
            <w:tcW w:w="1277" w:type="dxa"/>
            <w:gridSpan w:val="2"/>
          </w:tcPr>
          <w:p w:rsidR="005F0B95" w:rsidRPr="0063717F" w:rsidRDefault="005F0B95" w:rsidP="00086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63717F">
              <w:rPr>
                <w:rFonts w:ascii="Times New Roman" w:hAnsi="Times New Roman" w:cs="Times New Roman"/>
                <w:sz w:val="24"/>
                <w:szCs w:val="24"/>
              </w:rPr>
              <w:t>-03</w:t>
            </w:r>
          </w:p>
        </w:tc>
        <w:tc>
          <w:tcPr>
            <w:tcW w:w="3867" w:type="dxa"/>
            <w:gridSpan w:val="2"/>
          </w:tcPr>
          <w:p w:rsidR="005F0B95" w:rsidRPr="0063717F" w:rsidRDefault="005F0B95" w:rsidP="000869BE">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Положення про відділ </w:t>
            </w:r>
          </w:p>
        </w:tc>
        <w:tc>
          <w:tcPr>
            <w:tcW w:w="1377" w:type="dxa"/>
            <w:gridSpan w:val="3"/>
          </w:tcPr>
          <w:p w:rsidR="005F0B95" w:rsidRPr="0063717F" w:rsidRDefault="005F0B95" w:rsidP="000869BE">
            <w:pPr>
              <w:spacing w:after="0" w:line="240" w:lineRule="auto"/>
              <w:rPr>
                <w:rFonts w:ascii="Times New Roman" w:hAnsi="Times New Roman" w:cs="Times New Roman"/>
                <w:sz w:val="24"/>
                <w:szCs w:val="24"/>
              </w:rPr>
            </w:pPr>
          </w:p>
        </w:tc>
        <w:tc>
          <w:tcPr>
            <w:tcW w:w="1418" w:type="dxa"/>
            <w:gridSpan w:val="2"/>
          </w:tcPr>
          <w:p w:rsidR="005F0B95" w:rsidRPr="0063717F" w:rsidRDefault="00D21310" w:rsidP="000869B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Доки не мине потреба</w:t>
            </w:r>
            <w:r w:rsidR="005F0B95">
              <w:rPr>
                <w:rFonts w:ascii="Times New Roman" w:hAnsi="Times New Roman" w:cs="Times New Roman"/>
                <w:sz w:val="24"/>
                <w:szCs w:val="24"/>
                <w:vertAlign w:val="superscript"/>
              </w:rPr>
              <w:t>1</w:t>
            </w:r>
          </w:p>
          <w:p w:rsidR="005F0B95" w:rsidRPr="0063717F" w:rsidRDefault="005F0B95" w:rsidP="00086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w:t>
            </w:r>
            <w:r w:rsidRPr="0063717F">
              <w:rPr>
                <w:rFonts w:ascii="Times New Roman" w:hAnsi="Times New Roman" w:cs="Times New Roman"/>
                <w:sz w:val="24"/>
                <w:szCs w:val="24"/>
              </w:rPr>
              <w:t>39</w:t>
            </w:r>
          </w:p>
        </w:tc>
        <w:tc>
          <w:tcPr>
            <w:tcW w:w="1701" w:type="dxa"/>
          </w:tcPr>
          <w:p w:rsidR="005F0B95" w:rsidRPr="0063717F" w:rsidRDefault="005F0B95" w:rsidP="000869BE">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Оригінал зберіг.</w:t>
            </w:r>
            <w:r w:rsidRPr="0063717F">
              <w:rPr>
                <w:rFonts w:ascii="Times New Roman" w:hAnsi="Times New Roman" w:cs="Times New Roman"/>
                <w:sz w:val="20"/>
                <w:szCs w:val="20"/>
              </w:rPr>
              <w:t xml:space="preserve"> в загальному відділі в документах до протоколів сесій міської ради)</w:t>
            </w:r>
          </w:p>
        </w:tc>
      </w:tr>
      <w:tr w:rsidR="005F0B95" w:rsidRPr="0063717F" w:rsidTr="00DD6949">
        <w:trPr>
          <w:gridAfter w:val="2"/>
          <w:wAfter w:w="5386" w:type="dxa"/>
          <w:cantSplit/>
          <w:trHeight w:val="1400"/>
        </w:trPr>
        <w:tc>
          <w:tcPr>
            <w:tcW w:w="1277" w:type="dxa"/>
            <w:gridSpan w:val="2"/>
          </w:tcPr>
          <w:p w:rsidR="005F0B95" w:rsidRPr="0063717F" w:rsidRDefault="005F0B95" w:rsidP="00086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63717F">
              <w:rPr>
                <w:rFonts w:ascii="Times New Roman" w:hAnsi="Times New Roman" w:cs="Times New Roman"/>
                <w:sz w:val="24"/>
                <w:szCs w:val="24"/>
              </w:rPr>
              <w:t>-04</w:t>
            </w:r>
          </w:p>
        </w:tc>
        <w:tc>
          <w:tcPr>
            <w:tcW w:w="3867" w:type="dxa"/>
            <w:gridSpan w:val="2"/>
          </w:tcPr>
          <w:p w:rsidR="005F0B95" w:rsidRPr="0063717F" w:rsidRDefault="005F0B95" w:rsidP="000869BE">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Посадові інструкції працівників відділу </w:t>
            </w:r>
          </w:p>
        </w:tc>
        <w:tc>
          <w:tcPr>
            <w:tcW w:w="1377" w:type="dxa"/>
            <w:gridSpan w:val="3"/>
          </w:tcPr>
          <w:p w:rsidR="005F0B95" w:rsidRPr="0063717F" w:rsidRDefault="005F0B95" w:rsidP="000869BE">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0869B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63717F" w:rsidRDefault="005F0B95" w:rsidP="000869BE">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ст.43</w:t>
            </w:r>
          </w:p>
        </w:tc>
        <w:tc>
          <w:tcPr>
            <w:tcW w:w="1701" w:type="dxa"/>
          </w:tcPr>
          <w:p w:rsidR="005F0B95" w:rsidRPr="0063717F" w:rsidRDefault="005F0B95" w:rsidP="000869BE">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63717F">
              <w:rPr>
                <w:rFonts w:ascii="Times New Roman" w:hAnsi="Times New Roman" w:cs="Times New Roman"/>
                <w:sz w:val="20"/>
                <w:szCs w:val="20"/>
              </w:rPr>
              <w:t>ісля замін</w:t>
            </w:r>
            <w:r>
              <w:rPr>
                <w:rFonts w:ascii="Times New Roman" w:hAnsi="Times New Roman" w:cs="Times New Roman"/>
                <w:sz w:val="20"/>
                <w:szCs w:val="20"/>
              </w:rPr>
              <w:t xml:space="preserve">и новими (оригінали зберіг. </w:t>
            </w:r>
            <w:r w:rsidRPr="0063717F">
              <w:rPr>
                <w:rFonts w:ascii="Times New Roman" w:hAnsi="Times New Roman" w:cs="Times New Roman"/>
                <w:sz w:val="20"/>
                <w:szCs w:val="20"/>
              </w:rPr>
              <w:t xml:space="preserve"> у відділі персоналу та з питань мобілізаційної роботи і цивільного захисту в особових справах посадових осіб)</w:t>
            </w:r>
          </w:p>
        </w:tc>
      </w:tr>
      <w:tr w:rsidR="005F0B95" w:rsidRPr="0063717F" w:rsidTr="00AC73FA">
        <w:trPr>
          <w:gridAfter w:val="2"/>
          <w:wAfter w:w="5386" w:type="dxa"/>
          <w:cantSplit/>
        </w:trPr>
        <w:tc>
          <w:tcPr>
            <w:tcW w:w="9640" w:type="dxa"/>
            <w:gridSpan w:val="10"/>
          </w:tcPr>
          <w:p w:rsidR="008C223D" w:rsidRDefault="008C223D" w:rsidP="00B825A7">
            <w:pPr>
              <w:spacing w:line="240" w:lineRule="auto"/>
              <w:jc w:val="center"/>
              <w:rPr>
                <w:rFonts w:ascii="Times New Roman" w:hAnsi="Times New Roman" w:cs="Times New Roman"/>
                <w:b/>
                <w:sz w:val="24"/>
                <w:szCs w:val="24"/>
              </w:rPr>
            </w:pPr>
          </w:p>
          <w:p w:rsidR="005F0B95" w:rsidRPr="00824DAF" w:rsidRDefault="005F0B95" w:rsidP="00B825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19</w:t>
            </w:r>
            <w:r w:rsidRPr="0063717F">
              <w:rPr>
                <w:rFonts w:ascii="Times New Roman" w:hAnsi="Times New Roman" w:cs="Times New Roman"/>
                <w:b/>
                <w:sz w:val="24"/>
                <w:szCs w:val="24"/>
              </w:rPr>
              <w:t>. Служба по забезпеченню діяльност</w:t>
            </w:r>
            <w:r>
              <w:rPr>
                <w:rFonts w:ascii="Times New Roman" w:hAnsi="Times New Roman" w:cs="Times New Roman"/>
                <w:b/>
                <w:sz w:val="24"/>
                <w:szCs w:val="24"/>
              </w:rPr>
              <w:t>і ради та її виконавчих органів</w:t>
            </w:r>
          </w:p>
        </w:tc>
      </w:tr>
      <w:tr w:rsidR="005F0B95" w:rsidRPr="0063717F" w:rsidTr="00B825A7">
        <w:trPr>
          <w:gridAfter w:val="2"/>
          <w:wAfter w:w="5386" w:type="dxa"/>
          <w:trHeight w:val="2721"/>
        </w:trPr>
        <w:tc>
          <w:tcPr>
            <w:tcW w:w="1277"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63717F">
              <w:rPr>
                <w:rFonts w:ascii="Times New Roman" w:hAnsi="Times New Roman" w:cs="Times New Roman"/>
                <w:sz w:val="24"/>
                <w:szCs w:val="24"/>
              </w:rPr>
              <w:t>-01</w:t>
            </w:r>
          </w:p>
        </w:tc>
        <w:tc>
          <w:tcPr>
            <w:tcW w:w="3867" w:type="dxa"/>
            <w:gridSpan w:val="2"/>
          </w:tcPr>
          <w:p w:rsidR="005F0B95" w:rsidRPr="0063717F" w:rsidRDefault="005F0B95" w:rsidP="00824DA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 xml:space="preserve">Посадові інструкції працівників служби </w:t>
            </w:r>
          </w:p>
        </w:tc>
        <w:tc>
          <w:tcPr>
            <w:tcW w:w="1377" w:type="dxa"/>
            <w:gridSpan w:val="3"/>
          </w:tcPr>
          <w:p w:rsidR="005F0B95" w:rsidRPr="0063717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 р.</w:t>
            </w:r>
            <w:r>
              <w:rPr>
                <w:rFonts w:ascii="Times New Roman" w:hAnsi="Times New Roman" w:cs="Times New Roman"/>
                <w:sz w:val="24"/>
                <w:szCs w:val="24"/>
                <w:vertAlign w:val="superscript"/>
              </w:rPr>
              <w:t>1</w:t>
            </w:r>
          </w:p>
          <w:p w:rsidR="005F0B95" w:rsidRPr="0063717F" w:rsidRDefault="005F0B95" w:rsidP="00824DA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43</w:t>
            </w:r>
          </w:p>
        </w:tc>
        <w:tc>
          <w:tcPr>
            <w:tcW w:w="1701" w:type="dxa"/>
          </w:tcPr>
          <w:p w:rsidR="005F0B95" w:rsidRPr="00B825A7" w:rsidRDefault="005F0B95" w:rsidP="00824DAF">
            <w:pPr>
              <w:spacing w:after="0" w:line="240" w:lineRule="auto"/>
              <w:rPr>
                <w:rFonts w:ascii="Times New Roman" w:hAnsi="Times New Roman" w:cs="Times New Roman"/>
                <w:sz w:val="20"/>
                <w:szCs w:val="20"/>
              </w:rPr>
            </w:pPr>
            <w:r w:rsidRPr="00B825A7">
              <w:rPr>
                <w:rFonts w:ascii="Times New Roman" w:hAnsi="Times New Roman" w:cs="Times New Roman"/>
                <w:sz w:val="20"/>
                <w:szCs w:val="20"/>
                <w:vertAlign w:val="superscript"/>
              </w:rPr>
              <w:t>1</w:t>
            </w:r>
            <w:r w:rsidRPr="00B825A7">
              <w:rPr>
                <w:rFonts w:ascii="Times New Roman" w:hAnsi="Times New Roman" w:cs="Times New Roman"/>
                <w:sz w:val="20"/>
                <w:szCs w:val="20"/>
              </w:rPr>
              <w:t>Після заміни новими (оригінали зберіг. у відділі персоналу та з питань мобілізаційної роботи і цивільного захисту в особових справах посадових осіб)</w:t>
            </w:r>
          </w:p>
        </w:tc>
      </w:tr>
      <w:tr w:rsidR="005F0B95" w:rsidRPr="0063717F" w:rsidTr="00AC73FA">
        <w:trPr>
          <w:gridAfter w:val="2"/>
          <w:wAfter w:w="5386" w:type="dxa"/>
        </w:trPr>
        <w:tc>
          <w:tcPr>
            <w:tcW w:w="1277"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63717F">
              <w:rPr>
                <w:rFonts w:ascii="Times New Roman" w:hAnsi="Times New Roman" w:cs="Times New Roman"/>
                <w:sz w:val="24"/>
                <w:szCs w:val="24"/>
              </w:rPr>
              <w:t>-02</w:t>
            </w:r>
          </w:p>
        </w:tc>
        <w:tc>
          <w:tcPr>
            <w:tcW w:w="3867" w:type="dxa"/>
            <w:gridSpan w:val="2"/>
          </w:tcPr>
          <w:p w:rsidR="005F0B95" w:rsidRPr="0063717F" w:rsidRDefault="005F0B95" w:rsidP="00824DA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Інструкції для відповідальних чергових щодо охорони приміщення</w:t>
            </w:r>
          </w:p>
        </w:tc>
        <w:tc>
          <w:tcPr>
            <w:tcW w:w="1377" w:type="dxa"/>
            <w:gridSpan w:val="3"/>
          </w:tcPr>
          <w:p w:rsidR="005F0B95" w:rsidRPr="0063717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5F0B95" w:rsidRPr="0063717F" w:rsidRDefault="005F0B95" w:rsidP="00824DA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1155</w:t>
            </w:r>
          </w:p>
        </w:tc>
        <w:tc>
          <w:tcPr>
            <w:tcW w:w="1701" w:type="dxa"/>
          </w:tcPr>
          <w:p w:rsidR="005F0B95" w:rsidRPr="00824DAF" w:rsidRDefault="005F0B95" w:rsidP="00824DA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824DAF">
              <w:rPr>
                <w:rFonts w:ascii="Times New Roman" w:hAnsi="Times New Roman" w:cs="Times New Roman"/>
                <w:sz w:val="20"/>
                <w:szCs w:val="20"/>
              </w:rPr>
              <w:t>ісля заміни новими</w:t>
            </w:r>
          </w:p>
        </w:tc>
      </w:tr>
      <w:tr w:rsidR="005F0B95" w:rsidRPr="0063717F" w:rsidTr="00316462">
        <w:trPr>
          <w:gridAfter w:val="2"/>
          <w:wAfter w:w="5386" w:type="dxa"/>
          <w:trHeight w:val="954"/>
        </w:trPr>
        <w:tc>
          <w:tcPr>
            <w:tcW w:w="1277"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63717F">
              <w:rPr>
                <w:rFonts w:ascii="Times New Roman" w:hAnsi="Times New Roman" w:cs="Times New Roman"/>
                <w:sz w:val="24"/>
                <w:szCs w:val="24"/>
              </w:rPr>
              <w:t>-03</w:t>
            </w:r>
          </w:p>
        </w:tc>
        <w:tc>
          <w:tcPr>
            <w:tcW w:w="3867" w:type="dxa"/>
            <w:gridSpan w:val="2"/>
          </w:tcPr>
          <w:p w:rsidR="005F0B95" w:rsidRPr="0063717F" w:rsidRDefault="005F0B95" w:rsidP="00824DA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Акти на знищення печаток та штампів</w:t>
            </w:r>
          </w:p>
        </w:tc>
        <w:tc>
          <w:tcPr>
            <w:tcW w:w="1377" w:type="dxa"/>
            <w:gridSpan w:val="3"/>
          </w:tcPr>
          <w:p w:rsidR="005F0B95" w:rsidRPr="0063717F" w:rsidRDefault="005F0B95" w:rsidP="00824DAF">
            <w:pPr>
              <w:spacing w:after="0" w:line="240" w:lineRule="auto"/>
              <w:rPr>
                <w:rFonts w:ascii="Times New Roman" w:hAnsi="Times New Roman" w:cs="Times New Roman"/>
                <w:sz w:val="24"/>
                <w:szCs w:val="24"/>
              </w:rPr>
            </w:pPr>
          </w:p>
        </w:tc>
        <w:tc>
          <w:tcPr>
            <w:tcW w:w="1418" w:type="dxa"/>
            <w:gridSpan w:val="2"/>
          </w:tcPr>
          <w:p w:rsidR="005F0B95"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63717F" w:rsidRDefault="005F0B95" w:rsidP="00824DA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 xml:space="preserve"> ст.119</w:t>
            </w:r>
          </w:p>
        </w:tc>
        <w:tc>
          <w:tcPr>
            <w:tcW w:w="1701" w:type="dxa"/>
          </w:tcPr>
          <w:p w:rsidR="005F0B95" w:rsidRPr="0063717F" w:rsidRDefault="005F0B95" w:rsidP="00824DAF">
            <w:pPr>
              <w:spacing w:after="0" w:line="240" w:lineRule="auto"/>
              <w:rPr>
                <w:rFonts w:ascii="Times New Roman" w:hAnsi="Times New Roman" w:cs="Times New Roman"/>
                <w:sz w:val="24"/>
                <w:szCs w:val="24"/>
              </w:rPr>
            </w:pPr>
          </w:p>
        </w:tc>
      </w:tr>
      <w:tr w:rsidR="005F0B95" w:rsidRPr="0063717F" w:rsidTr="00AC73FA">
        <w:trPr>
          <w:gridAfter w:val="2"/>
          <w:wAfter w:w="5386" w:type="dxa"/>
        </w:trPr>
        <w:tc>
          <w:tcPr>
            <w:tcW w:w="1277"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r w:rsidRPr="0063717F">
              <w:rPr>
                <w:rFonts w:ascii="Times New Roman" w:hAnsi="Times New Roman" w:cs="Times New Roman"/>
                <w:sz w:val="24"/>
                <w:szCs w:val="24"/>
              </w:rPr>
              <w:t>-04</w:t>
            </w:r>
          </w:p>
        </w:tc>
        <w:tc>
          <w:tcPr>
            <w:tcW w:w="3867" w:type="dxa"/>
            <w:gridSpan w:val="2"/>
          </w:tcPr>
          <w:p w:rsidR="005F0B95" w:rsidRPr="0063717F" w:rsidRDefault="005F0B95" w:rsidP="00824DA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Журнал обліку видачі печаток і штампів та їх відбитків</w:t>
            </w:r>
          </w:p>
        </w:tc>
        <w:tc>
          <w:tcPr>
            <w:tcW w:w="1377" w:type="dxa"/>
            <w:gridSpan w:val="3"/>
          </w:tcPr>
          <w:p w:rsidR="005F0B95" w:rsidRPr="0063717F" w:rsidRDefault="005F0B95" w:rsidP="00824DAF">
            <w:pPr>
              <w:spacing w:after="0" w:line="240" w:lineRule="auto"/>
              <w:rPr>
                <w:rFonts w:ascii="Times New Roman" w:hAnsi="Times New Roman" w:cs="Times New Roman"/>
                <w:sz w:val="24"/>
                <w:szCs w:val="24"/>
              </w:rPr>
            </w:pPr>
          </w:p>
        </w:tc>
        <w:tc>
          <w:tcPr>
            <w:tcW w:w="1418" w:type="dxa"/>
            <w:gridSpan w:val="2"/>
          </w:tcPr>
          <w:p w:rsidR="005F0B95"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w:t>
            </w:r>
          </w:p>
          <w:p w:rsidR="005F0B95" w:rsidRPr="0063717F" w:rsidRDefault="005F0B95" w:rsidP="00824DA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ст.1033</w:t>
            </w:r>
          </w:p>
        </w:tc>
        <w:tc>
          <w:tcPr>
            <w:tcW w:w="1701" w:type="dxa"/>
          </w:tcPr>
          <w:p w:rsidR="005F0B95" w:rsidRPr="0063717F" w:rsidRDefault="005F0B95" w:rsidP="00824DAF">
            <w:pPr>
              <w:spacing w:after="0" w:line="240" w:lineRule="auto"/>
              <w:rPr>
                <w:rFonts w:ascii="Times New Roman" w:hAnsi="Times New Roman" w:cs="Times New Roman"/>
                <w:sz w:val="24"/>
                <w:szCs w:val="24"/>
              </w:rPr>
            </w:pPr>
          </w:p>
        </w:tc>
      </w:tr>
      <w:tr w:rsidR="005F0B95" w:rsidRPr="0063717F" w:rsidTr="00AC73FA">
        <w:trPr>
          <w:gridAfter w:val="2"/>
          <w:wAfter w:w="5386" w:type="dxa"/>
          <w:trHeight w:val="1156"/>
        </w:trPr>
        <w:tc>
          <w:tcPr>
            <w:tcW w:w="1277"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63717F">
              <w:rPr>
                <w:rFonts w:ascii="Times New Roman" w:hAnsi="Times New Roman" w:cs="Times New Roman"/>
                <w:sz w:val="24"/>
                <w:szCs w:val="24"/>
              </w:rPr>
              <w:t>-05</w:t>
            </w:r>
          </w:p>
        </w:tc>
        <w:tc>
          <w:tcPr>
            <w:tcW w:w="3867" w:type="dxa"/>
            <w:gridSpan w:val="2"/>
          </w:tcPr>
          <w:p w:rsidR="005F0B95" w:rsidRPr="0063717F" w:rsidRDefault="005F0B95" w:rsidP="00824DA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Журнал приймання-передавання чергувань</w:t>
            </w:r>
          </w:p>
        </w:tc>
        <w:tc>
          <w:tcPr>
            <w:tcW w:w="1377" w:type="dxa"/>
            <w:gridSpan w:val="3"/>
          </w:tcPr>
          <w:p w:rsidR="005F0B95" w:rsidRPr="0063717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5F0B95" w:rsidRPr="0063717F" w:rsidRDefault="005F0B95" w:rsidP="00824DA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1171</w:t>
            </w:r>
          </w:p>
        </w:tc>
        <w:tc>
          <w:tcPr>
            <w:tcW w:w="1701" w:type="dxa"/>
          </w:tcPr>
          <w:p w:rsidR="005F0B95" w:rsidRPr="0063717F" w:rsidRDefault="005F0B95" w:rsidP="00824DAF">
            <w:pPr>
              <w:spacing w:after="0" w:line="240" w:lineRule="auto"/>
              <w:rPr>
                <w:rFonts w:ascii="Times New Roman" w:hAnsi="Times New Roman" w:cs="Times New Roman"/>
                <w:sz w:val="24"/>
                <w:szCs w:val="24"/>
              </w:rPr>
            </w:pPr>
          </w:p>
        </w:tc>
      </w:tr>
      <w:tr w:rsidR="005F0B95" w:rsidRPr="0063717F" w:rsidTr="00AC73FA">
        <w:trPr>
          <w:gridAfter w:val="2"/>
          <w:wAfter w:w="5386" w:type="dxa"/>
        </w:trPr>
        <w:tc>
          <w:tcPr>
            <w:tcW w:w="1277"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63717F">
              <w:rPr>
                <w:rFonts w:ascii="Times New Roman" w:hAnsi="Times New Roman" w:cs="Times New Roman"/>
                <w:sz w:val="24"/>
                <w:szCs w:val="24"/>
              </w:rPr>
              <w:t>-06</w:t>
            </w:r>
          </w:p>
        </w:tc>
        <w:tc>
          <w:tcPr>
            <w:tcW w:w="3867" w:type="dxa"/>
            <w:gridSpan w:val="2"/>
          </w:tcPr>
          <w:p w:rsidR="005F0B95" w:rsidRPr="0063717F" w:rsidRDefault="005F0B95" w:rsidP="00824DAF">
            <w:pPr>
              <w:spacing w:after="0" w:line="240" w:lineRule="auto"/>
              <w:rPr>
                <w:rFonts w:ascii="Times New Roman" w:hAnsi="Times New Roman" w:cs="Times New Roman"/>
                <w:sz w:val="24"/>
                <w:szCs w:val="24"/>
              </w:rPr>
            </w:pPr>
            <w:r w:rsidRPr="0063717F">
              <w:rPr>
                <w:rFonts w:ascii="Times New Roman" w:hAnsi="Times New Roman" w:cs="Times New Roman"/>
                <w:sz w:val="24"/>
                <w:szCs w:val="24"/>
              </w:rPr>
              <w:t>Графіки чергових по виконкому</w:t>
            </w:r>
          </w:p>
        </w:tc>
        <w:tc>
          <w:tcPr>
            <w:tcW w:w="1377" w:type="dxa"/>
            <w:gridSpan w:val="3"/>
          </w:tcPr>
          <w:p w:rsidR="005F0B95" w:rsidRPr="0063717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63717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5F0B95" w:rsidRPr="0063717F" w:rsidRDefault="005F0B95" w:rsidP="00824DAF">
            <w:pPr>
              <w:spacing w:after="0" w:line="240" w:lineRule="auto"/>
              <w:jc w:val="center"/>
              <w:rPr>
                <w:rFonts w:ascii="Times New Roman" w:hAnsi="Times New Roman" w:cs="Times New Roman"/>
                <w:sz w:val="24"/>
                <w:szCs w:val="24"/>
              </w:rPr>
            </w:pPr>
            <w:r w:rsidRPr="0063717F">
              <w:rPr>
                <w:rFonts w:ascii="Times New Roman" w:hAnsi="Times New Roman" w:cs="Times New Roman"/>
                <w:sz w:val="24"/>
                <w:szCs w:val="24"/>
              </w:rPr>
              <w:t>ст. 1170</w:t>
            </w:r>
          </w:p>
        </w:tc>
        <w:tc>
          <w:tcPr>
            <w:tcW w:w="1701" w:type="dxa"/>
          </w:tcPr>
          <w:p w:rsidR="005F0B95" w:rsidRPr="0063717F" w:rsidRDefault="005F0B95" w:rsidP="00824DAF">
            <w:pPr>
              <w:spacing w:after="0" w:line="240" w:lineRule="auto"/>
              <w:rPr>
                <w:rFonts w:ascii="Times New Roman" w:hAnsi="Times New Roman" w:cs="Times New Roman"/>
                <w:i/>
                <w:sz w:val="24"/>
                <w:szCs w:val="24"/>
              </w:rPr>
            </w:pPr>
          </w:p>
        </w:tc>
      </w:tr>
      <w:tr w:rsidR="005F0B95" w:rsidRPr="00824DAF" w:rsidTr="00AC73FA">
        <w:trPr>
          <w:gridAfter w:val="2"/>
          <w:wAfter w:w="5386" w:type="dxa"/>
          <w:cantSplit/>
        </w:trPr>
        <w:tc>
          <w:tcPr>
            <w:tcW w:w="9640" w:type="dxa"/>
            <w:gridSpan w:val="10"/>
          </w:tcPr>
          <w:p w:rsidR="005F0B95" w:rsidRDefault="005F0B95" w:rsidP="00AC73FA">
            <w:pPr>
              <w:spacing w:line="240" w:lineRule="auto"/>
              <w:jc w:val="center"/>
              <w:rPr>
                <w:rFonts w:ascii="Times New Roman" w:hAnsi="Times New Roman" w:cs="Times New Roman"/>
                <w:b/>
                <w:sz w:val="24"/>
                <w:szCs w:val="24"/>
              </w:rPr>
            </w:pPr>
          </w:p>
          <w:p w:rsidR="005F0B95" w:rsidRPr="00824DAF" w:rsidRDefault="005F0B95" w:rsidP="00AC73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 Профспілкова організація</w:t>
            </w: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-01</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Документи (протоколи, доповіді, постанови, резолюції) загальних, звітно-виборних зборів</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П</w:t>
            </w:r>
            <w:r>
              <w:rPr>
                <w:rFonts w:ascii="Times New Roman" w:hAnsi="Times New Roman" w:cs="Times New Roman"/>
                <w:sz w:val="24"/>
                <w:szCs w:val="24"/>
              </w:rPr>
              <w:t>ост.</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ст.1220</w:t>
            </w:r>
          </w:p>
        </w:tc>
        <w:tc>
          <w:tcPr>
            <w:tcW w:w="1701" w:type="dxa"/>
          </w:tcPr>
          <w:p w:rsidR="005F0B95" w:rsidRPr="00824DAF" w:rsidRDefault="005F0B95" w:rsidP="00824DAF">
            <w:pPr>
              <w:spacing w:after="0" w:line="240" w:lineRule="auto"/>
              <w:rPr>
                <w:rFonts w:ascii="Times New Roman" w:hAnsi="Times New Roman" w:cs="Times New Roman"/>
                <w:sz w:val="20"/>
                <w:szCs w:val="20"/>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-02</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Протоколи засідань профспілкового комітету</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П</w:t>
            </w:r>
            <w:r>
              <w:rPr>
                <w:rFonts w:ascii="Times New Roman" w:hAnsi="Times New Roman" w:cs="Times New Roman"/>
                <w:sz w:val="24"/>
                <w:szCs w:val="24"/>
              </w:rPr>
              <w:t>ост.</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ст.1227-а</w:t>
            </w:r>
          </w:p>
        </w:tc>
        <w:tc>
          <w:tcPr>
            <w:tcW w:w="1701" w:type="dxa"/>
          </w:tcPr>
          <w:p w:rsidR="005F0B95" w:rsidRPr="00824DAF" w:rsidRDefault="005F0B95" w:rsidP="00824DAF">
            <w:pPr>
              <w:spacing w:after="0" w:line="240" w:lineRule="auto"/>
              <w:rPr>
                <w:rFonts w:ascii="Times New Roman" w:hAnsi="Times New Roman" w:cs="Times New Roman"/>
                <w:sz w:val="20"/>
                <w:szCs w:val="20"/>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-03</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Колективний договір</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П</w:t>
            </w:r>
            <w:r>
              <w:rPr>
                <w:rFonts w:ascii="Times New Roman" w:hAnsi="Times New Roman" w:cs="Times New Roman"/>
                <w:sz w:val="24"/>
                <w:szCs w:val="24"/>
              </w:rPr>
              <w:t>ост.</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395-а</w:t>
            </w:r>
          </w:p>
        </w:tc>
        <w:tc>
          <w:tcPr>
            <w:tcW w:w="1701" w:type="dxa"/>
          </w:tcPr>
          <w:p w:rsidR="005F0B95" w:rsidRPr="00824DAF" w:rsidRDefault="005F0B95" w:rsidP="00824DAF">
            <w:pPr>
              <w:spacing w:after="0" w:line="240" w:lineRule="auto"/>
              <w:rPr>
                <w:rFonts w:ascii="Times New Roman" w:hAnsi="Times New Roman" w:cs="Times New Roman"/>
                <w:sz w:val="20"/>
                <w:szCs w:val="20"/>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-04</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Кошторис витрат</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П</w:t>
            </w:r>
            <w:r>
              <w:rPr>
                <w:rFonts w:ascii="Times New Roman" w:hAnsi="Times New Roman" w:cs="Times New Roman"/>
                <w:sz w:val="24"/>
                <w:szCs w:val="24"/>
              </w:rPr>
              <w:t>ост.</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193-а</w:t>
            </w:r>
          </w:p>
        </w:tc>
        <w:tc>
          <w:tcPr>
            <w:tcW w:w="1701" w:type="dxa"/>
          </w:tcPr>
          <w:p w:rsidR="005F0B95" w:rsidRPr="00824DAF" w:rsidRDefault="005F0B95" w:rsidP="00824DAF">
            <w:pPr>
              <w:spacing w:after="0" w:line="240" w:lineRule="auto"/>
              <w:rPr>
                <w:rFonts w:ascii="Times New Roman" w:hAnsi="Times New Roman" w:cs="Times New Roman"/>
                <w:sz w:val="20"/>
                <w:szCs w:val="20"/>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-05</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Список членів профспілкової організації</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р.</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1238</w:t>
            </w:r>
          </w:p>
        </w:tc>
        <w:tc>
          <w:tcPr>
            <w:tcW w:w="1701" w:type="dxa"/>
          </w:tcPr>
          <w:p w:rsidR="005F0B95" w:rsidRPr="00824DAF" w:rsidRDefault="005F0B95" w:rsidP="00824DAF">
            <w:pPr>
              <w:spacing w:after="0" w:line="240" w:lineRule="auto"/>
              <w:rPr>
                <w:rFonts w:ascii="Times New Roman" w:hAnsi="Times New Roman" w:cs="Times New Roman"/>
                <w:sz w:val="20"/>
                <w:szCs w:val="20"/>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-06</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Заяви про прийом у члени профспілкової організації</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1237</w:t>
            </w:r>
          </w:p>
        </w:tc>
        <w:tc>
          <w:tcPr>
            <w:tcW w:w="1701" w:type="dxa"/>
          </w:tcPr>
          <w:p w:rsidR="005F0B95" w:rsidRPr="00824DAF" w:rsidRDefault="005F0B95" w:rsidP="00824DA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824DAF">
              <w:rPr>
                <w:rFonts w:ascii="Times New Roman" w:hAnsi="Times New Roman" w:cs="Times New Roman"/>
                <w:sz w:val="20"/>
                <w:szCs w:val="20"/>
              </w:rPr>
              <w:t>ісля вибуття із членів профспілки</w:t>
            </w: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-07</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Заяви членів профспілкової організації на перерахування членських внесків безготівково</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 р.</w:t>
            </w:r>
            <w:r>
              <w:rPr>
                <w:rFonts w:ascii="Times New Roman" w:hAnsi="Times New Roman" w:cs="Times New Roman"/>
                <w:sz w:val="24"/>
                <w:szCs w:val="24"/>
                <w:vertAlign w:val="superscript"/>
              </w:rPr>
              <w:t>1</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1237</w:t>
            </w:r>
          </w:p>
        </w:tc>
        <w:tc>
          <w:tcPr>
            <w:tcW w:w="1701" w:type="dxa"/>
          </w:tcPr>
          <w:p w:rsidR="005F0B95" w:rsidRPr="00824DAF" w:rsidRDefault="005F0B95" w:rsidP="00824DAF">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П</w:t>
            </w:r>
            <w:r w:rsidRPr="00824DAF">
              <w:rPr>
                <w:rFonts w:ascii="Times New Roman" w:hAnsi="Times New Roman" w:cs="Times New Roman"/>
                <w:sz w:val="20"/>
                <w:szCs w:val="20"/>
              </w:rPr>
              <w:t>ісля вибуття із членів профспілки</w:t>
            </w:r>
          </w:p>
        </w:tc>
      </w:tr>
      <w:tr w:rsidR="005F0B95" w:rsidRPr="00824DAF" w:rsidTr="008C223D">
        <w:trPr>
          <w:gridAfter w:val="2"/>
          <w:wAfter w:w="5386" w:type="dxa"/>
          <w:trHeight w:val="604"/>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-08</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Акти наглядової ради</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1224</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-09</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Документи (свідоцтва, довідки, по</w:t>
            </w:r>
            <w:r w:rsidRPr="00824DAF">
              <w:rPr>
                <w:rFonts w:ascii="Times New Roman" w:hAnsi="Times New Roman" w:cs="Times New Roman"/>
                <w:sz w:val="24"/>
                <w:szCs w:val="24"/>
              </w:rPr>
              <w:softHyphen/>
              <w:t>відомлення) про легалізацію громадської організації або набуття нею статусу юридичної особи</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П</w:t>
            </w:r>
            <w:r>
              <w:rPr>
                <w:rFonts w:ascii="Times New Roman" w:hAnsi="Times New Roman" w:cs="Times New Roman"/>
                <w:sz w:val="24"/>
                <w:szCs w:val="24"/>
              </w:rPr>
              <w:t>ост.</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1216</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824DAF" w:rsidTr="00D32912">
        <w:trPr>
          <w:gridAfter w:val="2"/>
          <w:wAfter w:w="5386" w:type="dxa"/>
          <w:trHeight w:val="4475"/>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-10</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Пер</w:t>
            </w:r>
            <w:r w:rsidRPr="00824DAF">
              <w:rPr>
                <w:rFonts w:ascii="Times New Roman" w:hAnsi="Times New Roman" w:cs="Times New Roman"/>
                <w:sz w:val="24"/>
                <w:szCs w:val="24"/>
              </w:rPr>
              <w:softHyphen/>
              <w:t>вин</w:t>
            </w:r>
            <w:r w:rsidRPr="00824DAF">
              <w:rPr>
                <w:rFonts w:ascii="Times New Roman" w:hAnsi="Times New Roman" w:cs="Times New Roman"/>
                <w:sz w:val="24"/>
                <w:szCs w:val="24"/>
              </w:rPr>
              <w:softHyphen/>
              <w:t>ні до</w:t>
            </w:r>
            <w:r w:rsidRPr="00824DAF">
              <w:rPr>
                <w:rFonts w:ascii="Times New Roman" w:hAnsi="Times New Roman" w:cs="Times New Roman"/>
                <w:sz w:val="24"/>
                <w:szCs w:val="24"/>
              </w:rPr>
              <w:softHyphen/>
              <w:t>ку</w:t>
            </w:r>
            <w:r w:rsidRPr="00824DAF">
              <w:rPr>
                <w:rFonts w:ascii="Times New Roman" w:hAnsi="Times New Roman" w:cs="Times New Roman"/>
                <w:sz w:val="24"/>
                <w:szCs w:val="24"/>
              </w:rPr>
              <w:softHyphen/>
              <w:t>мен</w:t>
            </w:r>
            <w:r w:rsidRPr="00824DAF">
              <w:rPr>
                <w:rFonts w:ascii="Times New Roman" w:hAnsi="Times New Roman" w:cs="Times New Roman"/>
                <w:sz w:val="24"/>
                <w:szCs w:val="24"/>
              </w:rPr>
              <w:softHyphen/>
              <w:t>ти і до</w:t>
            </w:r>
            <w:r w:rsidRPr="00824DAF">
              <w:rPr>
                <w:rFonts w:ascii="Times New Roman" w:hAnsi="Times New Roman" w:cs="Times New Roman"/>
                <w:sz w:val="24"/>
                <w:szCs w:val="24"/>
              </w:rPr>
              <w:softHyphen/>
              <w:t>да</w:t>
            </w:r>
            <w:r w:rsidRPr="00824DAF">
              <w:rPr>
                <w:rFonts w:ascii="Times New Roman" w:hAnsi="Times New Roman" w:cs="Times New Roman"/>
                <w:sz w:val="24"/>
                <w:szCs w:val="24"/>
              </w:rPr>
              <w:softHyphen/>
              <w:t>т</w:t>
            </w:r>
            <w:r w:rsidRPr="00824DAF">
              <w:rPr>
                <w:rFonts w:ascii="Times New Roman" w:hAnsi="Times New Roman" w:cs="Times New Roman"/>
                <w:sz w:val="24"/>
                <w:szCs w:val="24"/>
              </w:rPr>
              <w:softHyphen/>
              <w:t>ки до них, що фі</w:t>
            </w:r>
            <w:r w:rsidRPr="00824DAF">
              <w:rPr>
                <w:rFonts w:ascii="Times New Roman" w:hAnsi="Times New Roman" w:cs="Times New Roman"/>
                <w:sz w:val="24"/>
                <w:szCs w:val="24"/>
              </w:rPr>
              <w:softHyphen/>
              <w:t>к</w:t>
            </w:r>
            <w:r w:rsidRPr="00824DAF">
              <w:rPr>
                <w:rFonts w:ascii="Times New Roman" w:hAnsi="Times New Roman" w:cs="Times New Roman"/>
                <w:sz w:val="24"/>
                <w:szCs w:val="24"/>
              </w:rPr>
              <w:softHyphen/>
              <w:t>су</w:t>
            </w:r>
            <w:r w:rsidRPr="00824DAF">
              <w:rPr>
                <w:rFonts w:ascii="Times New Roman" w:hAnsi="Times New Roman" w:cs="Times New Roman"/>
                <w:sz w:val="24"/>
                <w:szCs w:val="24"/>
              </w:rPr>
              <w:softHyphen/>
              <w:t>ють факт ви</w:t>
            </w:r>
            <w:r w:rsidRPr="00824DAF">
              <w:rPr>
                <w:rFonts w:ascii="Times New Roman" w:hAnsi="Times New Roman" w:cs="Times New Roman"/>
                <w:sz w:val="24"/>
                <w:szCs w:val="24"/>
              </w:rPr>
              <w:softHyphen/>
              <w:t>ко</w:t>
            </w:r>
            <w:r w:rsidRPr="00824DAF">
              <w:rPr>
                <w:rFonts w:ascii="Times New Roman" w:hAnsi="Times New Roman" w:cs="Times New Roman"/>
                <w:sz w:val="24"/>
                <w:szCs w:val="24"/>
              </w:rPr>
              <w:softHyphen/>
              <w:t>нан</w:t>
            </w:r>
            <w:r w:rsidRPr="00824DAF">
              <w:rPr>
                <w:rFonts w:ascii="Times New Roman" w:hAnsi="Times New Roman" w:cs="Times New Roman"/>
                <w:sz w:val="24"/>
                <w:szCs w:val="24"/>
              </w:rPr>
              <w:softHyphen/>
              <w:t>ня го</w:t>
            </w:r>
            <w:r w:rsidRPr="00824DAF">
              <w:rPr>
                <w:rFonts w:ascii="Times New Roman" w:hAnsi="Times New Roman" w:cs="Times New Roman"/>
                <w:sz w:val="24"/>
                <w:szCs w:val="24"/>
              </w:rPr>
              <w:softHyphen/>
              <w:t>с</w:t>
            </w:r>
            <w:r w:rsidRPr="00824DAF">
              <w:rPr>
                <w:rFonts w:ascii="Times New Roman" w:hAnsi="Times New Roman" w:cs="Times New Roman"/>
                <w:sz w:val="24"/>
                <w:szCs w:val="24"/>
              </w:rPr>
              <w:softHyphen/>
              <w:t>по</w:t>
            </w:r>
            <w:r w:rsidRPr="00824DAF">
              <w:rPr>
                <w:rFonts w:ascii="Times New Roman" w:hAnsi="Times New Roman" w:cs="Times New Roman"/>
                <w:sz w:val="24"/>
                <w:szCs w:val="24"/>
              </w:rPr>
              <w:softHyphen/>
              <w:t>дар</w:t>
            </w:r>
            <w:r w:rsidRPr="00824DAF">
              <w:rPr>
                <w:rFonts w:ascii="Times New Roman" w:hAnsi="Times New Roman" w:cs="Times New Roman"/>
                <w:sz w:val="24"/>
                <w:szCs w:val="24"/>
              </w:rPr>
              <w:softHyphen/>
              <w:t>сь</w:t>
            </w:r>
            <w:r w:rsidRPr="00824DAF">
              <w:rPr>
                <w:rFonts w:ascii="Times New Roman" w:hAnsi="Times New Roman" w:cs="Times New Roman"/>
                <w:sz w:val="24"/>
                <w:szCs w:val="24"/>
              </w:rPr>
              <w:softHyphen/>
              <w:t>ких опе</w:t>
            </w:r>
            <w:r w:rsidRPr="00824DAF">
              <w:rPr>
                <w:rFonts w:ascii="Times New Roman" w:hAnsi="Times New Roman" w:cs="Times New Roman"/>
                <w:sz w:val="24"/>
                <w:szCs w:val="24"/>
              </w:rPr>
              <w:softHyphen/>
              <w:t>ра</w:t>
            </w:r>
            <w:r w:rsidRPr="00824DAF">
              <w:rPr>
                <w:rFonts w:ascii="Times New Roman" w:hAnsi="Times New Roman" w:cs="Times New Roman"/>
                <w:sz w:val="24"/>
                <w:szCs w:val="24"/>
              </w:rPr>
              <w:softHyphen/>
              <w:t>цій і стали під</w:t>
            </w:r>
            <w:r w:rsidRPr="00824DAF">
              <w:rPr>
                <w:rFonts w:ascii="Times New Roman" w:hAnsi="Times New Roman" w:cs="Times New Roman"/>
                <w:sz w:val="24"/>
                <w:szCs w:val="24"/>
              </w:rPr>
              <w:softHyphen/>
              <w:t>ста</w:t>
            </w:r>
            <w:r w:rsidRPr="00824DAF">
              <w:rPr>
                <w:rFonts w:ascii="Times New Roman" w:hAnsi="Times New Roman" w:cs="Times New Roman"/>
                <w:sz w:val="24"/>
                <w:szCs w:val="24"/>
              </w:rPr>
              <w:softHyphen/>
              <w:t>вою для за</w:t>
            </w:r>
            <w:r w:rsidRPr="00824DAF">
              <w:rPr>
                <w:rFonts w:ascii="Times New Roman" w:hAnsi="Times New Roman" w:cs="Times New Roman"/>
                <w:sz w:val="24"/>
                <w:szCs w:val="24"/>
              </w:rPr>
              <w:softHyphen/>
              <w:t>пи</w:t>
            </w:r>
            <w:r w:rsidRPr="00824DAF">
              <w:rPr>
                <w:rFonts w:ascii="Times New Roman" w:hAnsi="Times New Roman" w:cs="Times New Roman"/>
                <w:sz w:val="24"/>
                <w:szCs w:val="24"/>
              </w:rPr>
              <w:softHyphen/>
              <w:t>сів у регістрах бу</w:t>
            </w:r>
            <w:r w:rsidRPr="00824DAF">
              <w:rPr>
                <w:rFonts w:ascii="Times New Roman" w:hAnsi="Times New Roman" w:cs="Times New Roman"/>
                <w:sz w:val="24"/>
                <w:szCs w:val="24"/>
              </w:rPr>
              <w:softHyphen/>
              <w:t>х</w:t>
            </w:r>
            <w:r w:rsidRPr="00824DAF">
              <w:rPr>
                <w:rFonts w:ascii="Times New Roman" w:hAnsi="Times New Roman" w:cs="Times New Roman"/>
                <w:sz w:val="24"/>
                <w:szCs w:val="24"/>
              </w:rPr>
              <w:softHyphen/>
              <w:t>га</w:t>
            </w:r>
            <w:r w:rsidRPr="00824DAF">
              <w:rPr>
                <w:rFonts w:ascii="Times New Roman" w:hAnsi="Times New Roman" w:cs="Times New Roman"/>
                <w:sz w:val="24"/>
                <w:szCs w:val="24"/>
              </w:rPr>
              <w:softHyphen/>
              <w:t>л</w:t>
            </w:r>
            <w:r w:rsidRPr="00824DAF">
              <w:rPr>
                <w:rFonts w:ascii="Times New Roman" w:hAnsi="Times New Roman" w:cs="Times New Roman"/>
                <w:sz w:val="24"/>
                <w:szCs w:val="24"/>
              </w:rPr>
              <w:softHyphen/>
              <w:t>тер</w:t>
            </w:r>
            <w:r w:rsidRPr="00824DAF">
              <w:rPr>
                <w:rFonts w:ascii="Times New Roman" w:hAnsi="Times New Roman" w:cs="Times New Roman"/>
                <w:sz w:val="24"/>
                <w:szCs w:val="24"/>
              </w:rPr>
              <w:softHyphen/>
              <w:t>сь</w:t>
            </w:r>
            <w:r w:rsidRPr="00824DAF">
              <w:rPr>
                <w:rFonts w:ascii="Times New Roman" w:hAnsi="Times New Roman" w:cs="Times New Roman"/>
                <w:sz w:val="24"/>
                <w:szCs w:val="24"/>
              </w:rPr>
              <w:softHyphen/>
              <w:t>кого обліку та податкових документах (ка</w:t>
            </w:r>
            <w:r w:rsidRPr="00824DAF">
              <w:rPr>
                <w:rFonts w:ascii="Times New Roman" w:hAnsi="Times New Roman" w:cs="Times New Roman"/>
                <w:sz w:val="24"/>
                <w:szCs w:val="24"/>
              </w:rPr>
              <w:softHyphen/>
              <w:t>со</w:t>
            </w:r>
            <w:r w:rsidRPr="00824DAF">
              <w:rPr>
                <w:rFonts w:ascii="Times New Roman" w:hAnsi="Times New Roman" w:cs="Times New Roman"/>
                <w:sz w:val="24"/>
                <w:szCs w:val="24"/>
              </w:rPr>
              <w:softHyphen/>
              <w:t>ві, бан</w:t>
            </w:r>
            <w:r w:rsidRPr="00824DAF">
              <w:rPr>
                <w:rFonts w:ascii="Times New Roman" w:hAnsi="Times New Roman" w:cs="Times New Roman"/>
                <w:sz w:val="24"/>
                <w:szCs w:val="24"/>
              </w:rPr>
              <w:softHyphen/>
              <w:t>ків</w:t>
            </w:r>
            <w:r w:rsidRPr="00824DAF">
              <w:rPr>
                <w:rFonts w:ascii="Times New Roman" w:hAnsi="Times New Roman" w:cs="Times New Roman"/>
                <w:sz w:val="24"/>
                <w:szCs w:val="24"/>
              </w:rPr>
              <w:softHyphen/>
              <w:t>сь</w:t>
            </w:r>
            <w:r w:rsidRPr="00824DAF">
              <w:rPr>
                <w:rFonts w:ascii="Times New Roman" w:hAnsi="Times New Roman" w:cs="Times New Roman"/>
                <w:sz w:val="24"/>
                <w:szCs w:val="24"/>
              </w:rPr>
              <w:softHyphen/>
              <w:t>кі до</w:t>
            </w:r>
            <w:r w:rsidRPr="00824DAF">
              <w:rPr>
                <w:rFonts w:ascii="Times New Roman" w:hAnsi="Times New Roman" w:cs="Times New Roman"/>
                <w:sz w:val="24"/>
                <w:szCs w:val="24"/>
              </w:rPr>
              <w:softHyphen/>
              <w:t>ку</w:t>
            </w:r>
            <w:r w:rsidRPr="00824DAF">
              <w:rPr>
                <w:rFonts w:ascii="Times New Roman" w:hAnsi="Times New Roman" w:cs="Times New Roman"/>
                <w:sz w:val="24"/>
                <w:szCs w:val="24"/>
              </w:rPr>
              <w:softHyphen/>
              <w:t>мен</w:t>
            </w:r>
            <w:r w:rsidRPr="00824DAF">
              <w:rPr>
                <w:rFonts w:ascii="Times New Roman" w:hAnsi="Times New Roman" w:cs="Times New Roman"/>
                <w:sz w:val="24"/>
                <w:szCs w:val="24"/>
              </w:rPr>
              <w:softHyphen/>
              <w:t>ти, ордери, по</w:t>
            </w:r>
            <w:r w:rsidRPr="00824DAF">
              <w:rPr>
                <w:rFonts w:ascii="Times New Roman" w:hAnsi="Times New Roman" w:cs="Times New Roman"/>
                <w:sz w:val="24"/>
                <w:szCs w:val="24"/>
              </w:rPr>
              <w:softHyphen/>
              <w:t>ві</w:t>
            </w:r>
            <w:r w:rsidRPr="00824DAF">
              <w:rPr>
                <w:rFonts w:ascii="Times New Roman" w:hAnsi="Times New Roman" w:cs="Times New Roman"/>
                <w:sz w:val="24"/>
                <w:szCs w:val="24"/>
              </w:rPr>
              <w:softHyphen/>
              <w:t>до</w:t>
            </w:r>
            <w:r w:rsidRPr="00824DAF">
              <w:rPr>
                <w:rFonts w:ascii="Times New Roman" w:hAnsi="Times New Roman" w:cs="Times New Roman"/>
                <w:sz w:val="24"/>
                <w:szCs w:val="24"/>
              </w:rPr>
              <w:softHyphen/>
              <w:t>м</w:t>
            </w:r>
            <w:r w:rsidRPr="00824DAF">
              <w:rPr>
                <w:rFonts w:ascii="Times New Roman" w:hAnsi="Times New Roman" w:cs="Times New Roman"/>
                <w:sz w:val="24"/>
                <w:szCs w:val="24"/>
              </w:rPr>
              <w:softHyphen/>
              <w:t>лен</w:t>
            </w:r>
            <w:r w:rsidRPr="00824DAF">
              <w:rPr>
                <w:rFonts w:ascii="Times New Roman" w:hAnsi="Times New Roman" w:cs="Times New Roman"/>
                <w:sz w:val="24"/>
                <w:szCs w:val="24"/>
              </w:rPr>
              <w:softHyphen/>
              <w:t>ня бан</w:t>
            </w:r>
            <w:r w:rsidRPr="00824DAF">
              <w:rPr>
                <w:rFonts w:ascii="Times New Roman" w:hAnsi="Times New Roman" w:cs="Times New Roman"/>
                <w:sz w:val="24"/>
                <w:szCs w:val="24"/>
              </w:rPr>
              <w:softHyphen/>
              <w:t>ків і пе</w:t>
            </w:r>
            <w:r w:rsidRPr="00824DAF">
              <w:rPr>
                <w:rFonts w:ascii="Times New Roman" w:hAnsi="Times New Roman" w:cs="Times New Roman"/>
                <w:sz w:val="24"/>
                <w:szCs w:val="24"/>
              </w:rPr>
              <w:softHyphen/>
              <w:t>ре</w:t>
            </w:r>
            <w:r w:rsidRPr="00824DAF">
              <w:rPr>
                <w:rFonts w:ascii="Times New Roman" w:hAnsi="Times New Roman" w:cs="Times New Roman"/>
                <w:sz w:val="24"/>
                <w:szCs w:val="24"/>
              </w:rPr>
              <w:softHyphen/>
              <w:t>ка</w:t>
            </w:r>
            <w:r w:rsidRPr="00824DAF">
              <w:rPr>
                <w:rFonts w:ascii="Times New Roman" w:hAnsi="Times New Roman" w:cs="Times New Roman"/>
                <w:sz w:val="24"/>
                <w:szCs w:val="24"/>
              </w:rPr>
              <w:softHyphen/>
              <w:t>з</w:t>
            </w:r>
            <w:r w:rsidRPr="00824DAF">
              <w:rPr>
                <w:rFonts w:ascii="Times New Roman" w:hAnsi="Times New Roman" w:cs="Times New Roman"/>
                <w:sz w:val="24"/>
                <w:szCs w:val="24"/>
              </w:rPr>
              <w:softHyphen/>
              <w:t>ні ви</w:t>
            </w:r>
            <w:r w:rsidRPr="00824DAF">
              <w:rPr>
                <w:rFonts w:ascii="Times New Roman" w:hAnsi="Times New Roman" w:cs="Times New Roman"/>
                <w:sz w:val="24"/>
                <w:szCs w:val="24"/>
              </w:rPr>
              <w:softHyphen/>
              <w:t>мо</w:t>
            </w:r>
            <w:r w:rsidRPr="00824DAF">
              <w:rPr>
                <w:rFonts w:ascii="Times New Roman" w:hAnsi="Times New Roman" w:cs="Times New Roman"/>
                <w:sz w:val="24"/>
                <w:szCs w:val="24"/>
              </w:rPr>
              <w:softHyphen/>
              <w:t>ги, ви</w:t>
            </w:r>
            <w:r w:rsidRPr="00824DAF">
              <w:rPr>
                <w:rFonts w:ascii="Times New Roman" w:hAnsi="Times New Roman" w:cs="Times New Roman"/>
                <w:sz w:val="24"/>
                <w:szCs w:val="24"/>
              </w:rPr>
              <w:softHyphen/>
              <w:t>пи</w:t>
            </w:r>
            <w:r w:rsidRPr="00824DAF">
              <w:rPr>
                <w:rFonts w:ascii="Times New Roman" w:hAnsi="Times New Roman" w:cs="Times New Roman"/>
                <w:sz w:val="24"/>
                <w:szCs w:val="24"/>
              </w:rPr>
              <w:softHyphen/>
              <w:t>с</w:t>
            </w:r>
            <w:r w:rsidRPr="00824DAF">
              <w:rPr>
                <w:rFonts w:ascii="Times New Roman" w:hAnsi="Times New Roman" w:cs="Times New Roman"/>
                <w:sz w:val="24"/>
                <w:szCs w:val="24"/>
              </w:rPr>
              <w:softHyphen/>
              <w:t>ки бан</w:t>
            </w:r>
            <w:r w:rsidRPr="00824DAF">
              <w:rPr>
                <w:rFonts w:ascii="Times New Roman" w:hAnsi="Times New Roman" w:cs="Times New Roman"/>
                <w:sz w:val="24"/>
                <w:szCs w:val="24"/>
              </w:rPr>
              <w:softHyphen/>
              <w:t>ків, корінці квитанцій, банківських чекових книжок, на</w:t>
            </w:r>
            <w:r w:rsidRPr="00824DAF">
              <w:rPr>
                <w:rFonts w:ascii="Times New Roman" w:hAnsi="Times New Roman" w:cs="Times New Roman"/>
                <w:sz w:val="24"/>
                <w:szCs w:val="24"/>
              </w:rPr>
              <w:softHyphen/>
              <w:t>ря</w:t>
            </w:r>
            <w:r w:rsidRPr="00824DAF">
              <w:rPr>
                <w:rFonts w:ascii="Times New Roman" w:hAnsi="Times New Roman" w:cs="Times New Roman"/>
                <w:sz w:val="24"/>
                <w:szCs w:val="24"/>
              </w:rPr>
              <w:softHyphen/>
              <w:t>ди на ро</w:t>
            </w:r>
            <w:r w:rsidRPr="00824DAF">
              <w:rPr>
                <w:rFonts w:ascii="Times New Roman" w:hAnsi="Times New Roman" w:cs="Times New Roman"/>
                <w:sz w:val="24"/>
                <w:szCs w:val="24"/>
              </w:rPr>
              <w:softHyphen/>
              <w:t>бо</w:t>
            </w:r>
            <w:r w:rsidRPr="00824DAF">
              <w:rPr>
                <w:rFonts w:ascii="Times New Roman" w:hAnsi="Times New Roman" w:cs="Times New Roman"/>
                <w:sz w:val="24"/>
                <w:szCs w:val="24"/>
              </w:rPr>
              <w:softHyphen/>
              <w:t>ту, ак</w:t>
            </w:r>
            <w:r w:rsidRPr="00824DAF">
              <w:rPr>
                <w:rFonts w:ascii="Times New Roman" w:hAnsi="Times New Roman" w:cs="Times New Roman"/>
                <w:sz w:val="24"/>
                <w:szCs w:val="24"/>
              </w:rPr>
              <w:softHyphen/>
              <w:t>ти про при</w:t>
            </w:r>
            <w:r w:rsidRPr="00824DAF">
              <w:rPr>
                <w:rFonts w:ascii="Times New Roman" w:hAnsi="Times New Roman" w:cs="Times New Roman"/>
                <w:sz w:val="24"/>
                <w:szCs w:val="24"/>
              </w:rPr>
              <w:softHyphen/>
              <w:t>йман</w:t>
            </w:r>
            <w:r w:rsidRPr="00824DAF">
              <w:rPr>
                <w:rFonts w:ascii="Times New Roman" w:hAnsi="Times New Roman" w:cs="Times New Roman"/>
                <w:sz w:val="24"/>
                <w:szCs w:val="24"/>
              </w:rPr>
              <w:softHyphen/>
              <w:t>ня, зда</w:t>
            </w:r>
            <w:r w:rsidRPr="00824DAF">
              <w:rPr>
                <w:rFonts w:ascii="Times New Roman" w:hAnsi="Times New Roman" w:cs="Times New Roman"/>
                <w:sz w:val="24"/>
                <w:szCs w:val="24"/>
              </w:rPr>
              <w:softHyphen/>
              <w:t>ван</w:t>
            </w:r>
            <w:r w:rsidRPr="00824DAF">
              <w:rPr>
                <w:rFonts w:ascii="Times New Roman" w:hAnsi="Times New Roman" w:cs="Times New Roman"/>
                <w:sz w:val="24"/>
                <w:szCs w:val="24"/>
              </w:rPr>
              <w:softHyphen/>
              <w:t>ня і спи</w:t>
            </w:r>
            <w:r w:rsidRPr="00824DAF">
              <w:rPr>
                <w:rFonts w:ascii="Times New Roman" w:hAnsi="Times New Roman" w:cs="Times New Roman"/>
                <w:sz w:val="24"/>
                <w:szCs w:val="24"/>
              </w:rPr>
              <w:softHyphen/>
              <w:t>сан</w:t>
            </w:r>
            <w:r w:rsidRPr="00824DAF">
              <w:rPr>
                <w:rFonts w:ascii="Times New Roman" w:hAnsi="Times New Roman" w:cs="Times New Roman"/>
                <w:sz w:val="24"/>
                <w:szCs w:val="24"/>
              </w:rPr>
              <w:softHyphen/>
              <w:t>ня май</w:t>
            </w:r>
            <w:r w:rsidRPr="00824DAF">
              <w:rPr>
                <w:rFonts w:ascii="Times New Roman" w:hAnsi="Times New Roman" w:cs="Times New Roman"/>
                <w:sz w:val="24"/>
                <w:szCs w:val="24"/>
              </w:rPr>
              <w:softHyphen/>
              <w:t>на й ма</w:t>
            </w:r>
            <w:r w:rsidRPr="00824DAF">
              <w:rPr>
                <w:rFonts w:ascii="Times New Roman" w:hAnsi="Times New Roman" w:cs="Times New Roman"/>
                <w:sz w:val="24"/>
                <w:szCs w:val="24"/>
              </w:rPr>
              <w:softHyphen/>
              <w:t>те</w:t>
            </w:r>
            <w:r w:rsidRPr="00824DAF">
              <w:rPr>
                <w:rFonts w:ascii="Times New Roman" w:hAnsi="Times New Roman" w:cs="Times New Roman"/>
                <w:sz w:val="24"/>
                <w:szCs w:val="24"/>
              </w:rPr>
              <w:softHyphen/>
              <w:t>рі</w:t>
            </w:r>
            <w:r w:rsidRPr="00824DAF">
              <w:rPr>
                <w:rFonts w:ascii="Times New Roman" w:hAnsi="Times New Roman" w:cs="Times New Roman"/>
                <w:sz w:val="24"/>
                <w:szCs w:val="24"/>
              </w:rPr>
              <w:softHyphen/>
              <w:t>а</w:t>
            </w:r>
            <w:r w:rsidRPr="00824DAF">
              <w:rPr>
                <w:rFonts w:ascii="Times New Roman" w:hAnsi="Times New Roman" w:cs="Times New Roman"/>
                <w:sz w:val="24"/>
                <w:szCs w:val="24"/>
              </w:rPr>
              <w:softHyphen/>
              <w:t>лів, кви</w:t>
            </w:r>
            <w:r w:rsidRPr="00824DAF">
              <w:rPr>
                <w:rFonts w:ascii="Times New Roman" w:hAnsi="Times New Roman" w:cs="Times New Roman"/>
                <w:sz w:val="24"/>
                <w:szCs w:val="24"/>
              </w:rPr>
              <w:softHyphen/>
              <w:t>та</w:t>
            </w:r>
            <w:r w:rsidRPr="00824DAF">
              <w:rPr>
                <w:rFonts w:ascii="Times New Roman" w:hAnsi="Times New Roman" w:cs="Times New Roman"/>
                <w:sz w:val="24"/>
                <w:szCs w:val="24"/>
              </w:rPr>
              <w:softHyphen/>
              <w:t>н</w:t>
            </w:r>
            <w:r w:rsidRPr="00824DAF">
              <w:rPr>
                <w:rFonts w:ascii="Times New Roman" w:hAnsi="Times New Roman" w:cs="Times New Roman"/>
                <w:sz w:val="24"/>
                <w:szCs w:val="24"/>
              </w:rPr>
              <w:softHyphen/>
              <w:t>ції і на</w:t>
            </w:r>
            <w:r w:rsidRPr="00824DAF">
              <w:rPr>
                <w:rFonts w:ascii="Times New Roman" w:hAnsi="Times New Roman" w:cs="Times New Roman"/>
                <w:sz w:val="24"/>
                <w:szCs w:val="24"/>
              </w:rPr>
              <w:softHyphen/>
              <w:t>кла</w:t>
            </w:r>
            <w:r w:rsidRPr="00824DAF">
              <w:rPr>
                <w:rFonts w:ascii="Times New Roman" w:hAnsi="Times New Roman" w:cs="Times New Roman"/>
                <w:sz w:val="24"/>
                <w:szCs w:val="24"/>
              </w:rPr>
              <w:softHyphen/>
              <w:t>д</w:t>
            </w:r>
            <w:r w:rsidRPr="00824DAF">
              <w:rPr>
                <w:rFonts w:ascii="Times New Roman" w:hAnsi="Times New Roman" w:cs="Times New Roman"/>
                <w:sz w:val="24"/>
                <w:szCs w:val="24"/>
              </w:rPr>
              <w:softHyphen/>
              <w:t>ні з об</w:t>
            </w:r>
            <w:r w:rsidRPr="00824DAF">
              <w:rPr>
                <w:rFonts w:ascii="Times New Roman" w:hAnsi="Times New Roman" w:cs="Times New Roman"/>
                <w:sz w:val="24"/>
                <w:szCs w:val="24"/>
              </w:rPr>
              <w:softHyphen/>
              <w:t>лі</w:t>
            </w:r>
            <w:r w:rsidRPr="00824DAF">
              <w:rPr>
                <w:rFonts w:ascii="Times New Roman" w:hAnsi="Times New Roman" w:cs="Times New Roman"/>
                <w:sz w:val="24"/>
                <w:szCs w:val="24"/>
              </w:rPr>
              <w:softHyphen/>
              <w:t>ку то</w:t>
            </w:r>
            <w:r w:rsidRPr="00824DAF">
              <w:rPr>
                <w:rFonts w:ascii="Times New Roman" w:hAnsi="Times New Roman" w:cs="Times New Roman"/>
                <w:sz w:val="24"/>
                <w:szCs w:val="24"/>
              </w:rPr>
              <w:softHyphen/>
              <w:t>вар</w:t>
            </w:r>
            <w:r w:rsidRPr="00824DAF">
              <w:rPr>
                <w:rFonts w:ascii="Times New Roman" w:hAnsi="Times New Roman" w:cs="Times New Roman"/>
                <w:sz w:val="24"/>
                <w:szCs w:val="24"/>
              </w:rPr>
              <w:softHyphen/>
              <w:t>но-</w:t>
            </w:r>
            <w:r w:rsidRPr="00824DAF">
              <w:rPr>
                <w:rFonts w:ascii="Times New Roman" w:hAnsi="Times New Roman" w:cs="Times New Roman"/>
                <w:sz w:val="24"/>
                <w:szCs w:val="24"/>
              </w:rPr>
              <w:softHyphen/>
              <w:t>ма</w:t>
            </w:r>
            <w:r w:rsidRPr="00824DAF">
              <w:rPr>
                <w:rFonts w:ascii="Times New Roman" w:hAnsi="Times New Roman" w:cs="Times New Roman"/>
                <w:sz w:val="24"/>
                <w:szCs w:val="24"/>
              </w:rPr>
              <w:softHyphen/>
              <w:t>те</w:t>
            </w:r>
            <w:r w:rsidRPr="00824DAF">
              <w:rPr>
                <w:rFonts w:ascii="Times New Roman" w:hAnsi="Times New Roman" w:cs="Times New Roman"/>
                <w:sz w:val="24"/>
                <w:szCs w:val="24"/>
              </w:rPr>
              <w:softHyphen/>
              <w:t>рі</w:t>
            </w:r>
            <w:r w:rsidRPr="00824DAF">
              <w:rPr>
                <w:rFonts w:ascii="Times New Roman" w:hAnsi="Times New Roman" w:cs="Times New Roman"/>
                <w:sz w:val="24"/>
                <w:szCs w:val="24"/>
              </w:rPr>
              <w:softHyphen/>
              <w:t>аль</w:t>
            </w:r>
            <w:r w:rsidRPr="00824DAF">
              <w:rPr>
                <w:rFonts w:ascii="Times New Roman" w:hAnsi="Times New Roman" w:cs="Times New Roman"/>
                <w:sz w:val="24"/>
                <w:szCs w:val="24"/>
              </w:rPr>
              <w:softHyphen/>
              <w:t>них цін</w:t>
            </w:r>
            <w:r w:rsidRPr="00824DAF">
              <w:rPr>
                <w:rFonts w:ascii="Times New Roman" w:hAnsi="Times New Roman" w:cs="Times New Roman"/>
                <w:sz w:val="24"/>
                <w:szCs w:val="24"/>
              </w:rPr>
              <w:softHyphen/>
              <w:t>но</w:t>
            </w:r>
            <w:r w:rsidRPr="00824DAF">
              <w:rPr>
                <w:rFonts w:ascii="Times New Roman" w:hAnsi="Times New Roman" w:cs="Times New Roman"/>
                <w:sz w:val="24"/>
                <w:szCs w:val="24"/>
              </w:rPr>
              <w:softHyphen/>
              <w:t>с</w:t>
            </w:r>
            <w:r w:rsidRPr="00824DAF">
              <w:rPr>
                <w:rFonts w:ascii="Times New Roman" w:hAnsi="Times New Roman" w:cs="Times New Roman"/>
                <w:sz w:val="24"/>
                <w:szCs w:val="24"/>
              </w:rPr>
              <w:softHyphen/>
              <w:t>тей, рахунки-фактури, аван</w:t>
            </w:r>
            <w:r w:rsidRPr="00824DAF">
              <w:rPr>
                <w:rFonts w:ascii="Times New Roman" w:hAnsi="Times New Roman" w:cs="Times New Roman"/>
                <w:sz w:val="24"/>
                <w:szCs w:val="24"/>
              </w:rPr>
              <w:softHyphen/>
              <w:t>со</w:t>
            </w:r>
            <w:r w:rsidRPr="00824DAF">
              <w:rPr>
                <w:rFonts w:ascii="Times New Roman" w:hAnsi="Times New Roman" w:cs="Times New Roman"/>
                <w:sz w:val="24"/>
                <w:szCs w:val="24"/>
              </w:rPr>
              <w:softHyphen/>
              <w:t>ві зві</w:t>
            </w:r>
            <w:r w:rsidRPr="00824DAF">
              <w:rPr>
                <w:rFonts w:ascii="Times New Roman" w:hAnsi="Times New Roman" w:cs="Times New Roman"/>
                <w:sz w:val="24"/>
                <w:szCs w:val="24"/>
              </w:rPr>
              <w:softHyphen/>
              <w:t>ти тощо)</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336</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r w:rsidRPr="00824DAF">
              <w:rPr>
                <w:rFonts w:ascii="Times New Roman" w:hAnsi="Times New Roman" w:cs="Times New Roman"/>
                <w:sz w:val="24"/>
                <w:szCs w:val="24"/>
              </w:rPr>
              <w:t>-11</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Документи (заяви, довідки, листування) про надання матеріальної допомоги членам профспілкової організації</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1245</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-12</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З</w:t>
            </w:r>
            <w:r w:rsidRPr="00824DAF">
              <w:rPr>
                <w:rFonts w:ascii="Times New Roman" w:hAnsi="Times New Roman" w:cs="Times New Roman"/>
                <w:sz w:val="24"/>
                <w:szCs w:val="24"/>
                <w:lang w:val="x-none"/>
              </w:rPr>
              <w:t>віт про використання коштів неприбуткових установ та організацій</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П</w:t>
            </w:r>
            <w:r>
              <w:rPr>
                <w:rFonts w:ascii="Times New Roman" w:hAnsi="Times New Roman" w:cs="Times New Roman"/>
                <w:sz w:val="24"/>
                <w:szCs w:val="24"/>
              </w:rPr>
              <w:t>ост.</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311-а</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824DAF" w:rsidTr="008C223D">
        <w:trPr>
          <w:gridAfter w:val="2"/>
          <w:wAfter w:w="5386" w:type="dxa"/>
          <w:trHeight w:val="824"/>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-13</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Документи (ві</w:t>
            </w:r>
            <w:r w:rsidRPr="00824DAF">
              <w:rPr>
                <w:rFonts w:ascii="Times New Roman" w:hAnsi="Times New Roman" w:cs="Times New Roman"/>
                <w:sz w:val="24"/>
                <w:szCs w:val="24"/>
              </w:rPr>
              <w:softHyphen/>
              <w:t>до</w:t>
            </w:r>
            <w:r w:rsidRPr="00824DAF">
              <w:rPr>
                <w:rFonts w:ascii="Times New Roman" w:hAnsi="Times New Roman" w:cs="Times New Roman"/>
                <w:sz w:val="24"/>
                <w:szCs w:val="24"/>
              </w:rPr>
              <w:softHyphen/>
              <w:t>мо</w:t>
            </w:r>
            <w:r w:rsidRPr="00824DAF">
              <w:rPr>
                <w:rFonts w:ascii="Times New Roman" w:hAnsi="Times New Roman" w:cs="Times New Roman"/>
                <w:sz w:val="24"/>
                <w:szCs w:val="24"/>
              </w:rPr>
              <w:softHyphen/>
              <w:t>с</w:t>
            </w:r>
            <w:r w:rsidRPr="00824DAF">
              <w:rPr>
                <w:rFonts w:ascii="Times New Roman" w:hAnsi="Times New Roman" w:cs="Times New Roman"/>
                <w:sz w:val="24"/>
                <w:szCs w:val="24"/>
              </w:rPr>
              <w:softHyphen/>
              <w:t>ті, звіти, довідки) про над</w:t>
            </w:r>
            <w:r w:rsidRPr="00824DAF">
              <w:rPr>
                <w:rFonts w:ascii="Times New Roman" w:hAnsi="Times New Roman" w:cs="Times New Roman"/>
                <w:sz w:val="24"/>
                <w:szCs w:val="24"/>
              </w:rPr>
              <w:softHyphen/>
              <w:t>хо</w:t>
            </w:r>
            <w:r w:rsidRPr="00824DAF">
              <w:rPr>
                <w:rFonts w:ascii="Times New Roman" w:hAnsi="Times New Roman" w:cs="Times New Roman"/>
                <w:sz w:val="24"/>
                <w:szCs w:val="24"/>
              </w:rPr>
              <w:softHyphen/>
              <w:t>джен</w:t>
            </w:r>
            <w:r w:rsidRPr="00824DAF">
              <w:rPr>
                <w:rFonts w:ascii="Times New Roman" w:hAnsi="Times New Roman" w:cs="Times New Roman"/>
                <w:sz w:val="24"/>
                <w:szCs w:val="24"/>
              </w:rPr>
              <w:softHyphen/>
              <w:t>ня і витра</w:t>
            </w:r>
            <w:r w:rsidRPr="00824DAF">
              <w:rPr>
                <w:rFonts w:ascii="Times New Roman" w:hAnsi="Times New Roman" w:cs="Times New Roman"/>
                <w:sz w:val="24"/>
                <w:szCs w:val="24"/>
              </w:rPr>
              <w:softHyphen/>
              <w:t>чан</w:t>
            </w:r>
            <w:r w:rsidRPr="00824DAF">
              <w:rPr>
                <w:rFonts w:ascii="Times New Roman" w:hAnsi="Times New Roman" w:cs="Times New Roman"/>
                <w:sz w:val="24"/>
                <w:szCs w:val="24"/>
              </w:rPr>
              <w:softHyphen/>
              <w:t>ня член</w:t>
            </w:r>
            <w:r w:rsidRPr="00824DAF">
              <w:rPr>
                <w:rFonts w:ascii="Times New Roman" w:hAnsi="Times New Roman" w:cs="Times New Roman"/>
                <w:sz w:val="24"/>
                <w:szCs w:val="24"/>
              </w:rPr>
              <w:softHyphen/>
              <w:t>сь</w:t>
            </w:r>
            <w:r w:rsidRPr="00824DAF">
              <w:rPr>
                <w:rFonts w:ascii="Times New Roman" w:hAnsi="Times New Roman" w:cs="Times New Roman"/>
                <w:sz w:val="24"/>
                <w:szCs w:val="24"/>
              </w:rPr>
              <w:softHyphen/>
              <w:t>ких вне</w:t>
            </w:r>
            <w:r w:rsidRPr="00824DAF">
              <w:rPr>
                <w:rFonts w:ascii="Times New Roman" w:hAnsi="Times New Roman" w:cs="Times New Roman"/>
                <w:sz w:val="24"/>
                <w:szCs w:val="24"/>
              </w:rPr>
              <w:softHyphen/>
              <w:t>с</w:t>
            </w:r>
            <w:r w:rsidRPr="00824DAF">
              <w:rPr>
                <w:rFonts w:ascii="Times New Roman" w:hAnsi="Times New Roman" w:cs="Times New Roman"/>
                <w:sz w:val="24"/>
                <w:szCs w:val="24"/>
              </w:rPr>
              <w:softHyphen/>
              <w:t>ків</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р.</w:t>
            </w:r>
            <w:r w:rsidRPr="00824DAF">
              <w:rPr>
                <w:rFonts w:ascii="Times New Roman" w:hAnsi="Times New Roman" w:cs="Times New Roman"/>
                <w:sz w:val="24"/>
                <w:szCs w:val="24"/>
              </w:rPr>
              <w:t xml:space="preserve"> ЕПК</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1244</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-14</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Бюлетені таємного голосування, списки кандидатів, висунутих до нового складу керівництва профспілкової організації</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Default="005F0B95" w:rsidP="000A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період строку повно-</w:t>
            </w:r>
          </w:p>
          <w:p w:rsidR="005F0B95" w:rsidRDefault="005F0B95" w:rsidP="000A666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важень</w:t>
            </w:r>
            <w:proofErr w:type="spellEnd"/>
          </w:p>
          <w:p w:rsidR="005F0B95" w:rsidRPr="00824DAF" w:rsidRDefault="005F0B95" w:rsidP="000A6660">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ст.1222</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824DAF" w:rsidTr="00AC73FA">
        <w:trPr>
          <w:gridAfter w:val="2"/>
          <w:wAfter w:w="5386" w:type="dxa"/>
        </w:trPr>
        <w:tc>
          <w:tcPr>
            <w:tcW w:w="1277"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24DAF">
              <w:rPr>
                <w:rFonts w:ascii="Times New Roman" w:hAnsi="Times New Roman" w:cs="Times New Roman"/>
                <w:sz w:val="24"/>
                <w:szCs w:val="24"/>
              </w:rPr>
              <w:t>-15</w:t>
            </w:r>
          </w:p>
        </w:tc>
        <w:tc>
          <w:tcPr>
            <w:tcW w:w="3827" w:type="dxa"/>
          </w:tcPr>
          <w:p w:rsidR="005F0B95" w:rsidRPr="00824DAF" w:rsidRDefault="005F0B95" w:rsidP="00824DAF">
            <w:pPr>
              <w:spacing w:after="0" w:line="240" w:lineRule="auto"/>
              <w:rPr>
                <w:rFonts w:ascii="Times New Roman" w:hAnsi="Times New Roman" w:cs="Times New Roman"/>
                <w:sz w:val="24"/>
                <w:szCs w:val="24"/>
              </w:rPr>
            </w:pPr>
            <w:r w:rsidRPr="00824DAF">
              <w:rPr>
                <w:rFonts w:ascii="Times New Roman" w:hAnsi="Times New Roman" w:cs="Times New Roman"/>
                <w:sz w:val="24"/>
                <w:szCs w:val="24"/>
              </w:rPr>
              <w:t>При</w:t>
            </w:r>
            <w:r w:rsidRPr="00824DAF">
              <w:rPr>
                <w:rFonts w:ascii="Times New Roman" w:hAnsi="Times New Roman" w:cs="Times New Roman"/>
                <w:sz w:val="24"/>
                <w:szCs w:val="24"/>
              </w:rPr>
              <w:softHyphen/>
              <w:t>бу</w:t>
            </w:r>
            <w:r w:rsidRPr="00824DAF">
              <w:rPr>
                <w:rFonts w:ascii="Times New Roman" w:hAnsi="Times New Roman" w:cs="Times New Roman"/>
                <w:sz w:val="24"/>
                <w:szCs w:val="24"/>
              </w:rPr>
              <w:softHyphen/>
              <w:t>т</w:t>
            </w:r>
            <w:r w:rsidRPr="00824DAF">
              <w:rPr>
                <w:rFonts w:ascii="Times New Roman" w:hAnsi="Times New Roman" w:cs="Times New Roman"/>
                <w:sz w:val="24"/>
                <w:szCs w:val="24"/>
              </w:rPr>
              <w:softHyphen/>
              <w:t>ко</w:t>
            </w:r>
            <w:r w:rsidRPr="00824DAF">
              <w:rPr>
                <w:rFonts w:ascii="Times New Roman" w:hAnsi="Times New Roman" w:cs="Times New Roman"/>
                <w:sz w:val="24"/>
                <w:szCs w:val="24"/>
              </w:rPr>
              <w:softHyphen/>
              <w:t>во-</w:t>
            </w:r>
            <w:r w:rsidRPr="00824DAF">
              <w:rPr>
                <w:rFonts w:ascii="Times New Roman" w:hAnsi="Times New Roman" w:cs="Times New Roman"/>
                <w:sz w:val="24"/>
                <w:szCs w:val="24"/>
              </w:rPr>
              <w:softHyphen/>
              <w:t>ви</w:t>
            </w:r>
            <w:r w:rsidRPr="00824DAF">
              <w:rPr>
                <w:rFonts w:ascii="Times New Roman" w:hAnsi="Times New Roman" w:cs="Times New Roman"/>
                <w:sz w:val="24"/>
                <w:szCs w:val="24"/>
              </w:rPr>
              <w:softHyphen/>
              <w:t>да</w:t>
            </w:r>
            <w:r w:rsidRPr="00824DAF">
              <w:rPr>
                <w:rFonts w:ascii="Times New Roman" w:hAnsi="Times New Roman" w:cs="Times New Roman"/>
                <w:sz w:val="24"/>
                <w:szCs w:val="24"/>
              </w:rPr>
              <w:softHyphen/>
              <w:t>т</w:t>
            </w:r>
            <w:r w:rsidRPr="00824DAF">
              <w:rPr>
                <w:rFonts w:ascii="Times New Roman" w:hAnsi="Times New Roman" w:cs="Times New Roman"/>
                <w:sz w:val="24"/>
                <w:szCs w:val="24"/>
              </w:rPr>
              <w:softHyphen/>
              <w:t>ко</w:t>
            </w:r>
            <w:r w:rsidRPr="00824DAF">
              <w:rPr>
                <w:rFonts w:ascii="Times New Roman" w:hAnsi="Times New Roman" w:cs="Times New Roman"/>
                <w:sz w:val="24"/>
                <w:szCs w:val="24"/>
              </w:rPr>
              <w:softHyphen/>
              <w:t>ві ка</w:t>
            </w:r>
            <w:r w:rsidRPr="00824DAF">
              <w:rPr>
                <w:rFonts w:ascii="Times New Roman" w:hAnsi="Times New Roman" w:cs="Times New Roman"/>
                <w:sz w:val="24"/>
                <w:szCs w:val="24"/>
              </w:rPr>
              <w:softHyphen/>
              <w:t>со</w:t>
            </w:r>
            <w:r w:rsidRPr="00824DAF">
              <w:rPr>
                <w:rFonts w:ascii="Times New Roman" w:hAnsi="Times New Roman" w:cs="Times New Roman"/>
                <w:sz w:val="24"/>
                <w:szCs w:val="24"/>
              </w:rPr>
              <w:softHyphen/>
              <w:t>ві</w:t>
            </w:r>
            <w:r w:rsidRPr="00824DAF">
              <w:rPr>
                <w:rFonts w:ascii="Times New Roman" w:hAnsi="Times New Roman" w:cs="Times New Roman"/>
                <w:sz w:val="24"/>
                <w:szCs w:val="24"/>
              </w:rPr>
              <w:fldChar w:fldCharType="begin"/>
            </w:r>
            <w:r w:rsidRPr="00824DAF">
              <w:rPr>
                <w:rFonts w:ascii="Times New Roman" w:hAnsi="Times New Roman" w:cs="Times New Roman"/>
                <w:sz w:val="24"/>
                <w:szCs w:val="24"/>
              </w:rPr>
              <w:instrText>xe "ОРДЕРИ: прибутково-видаткові ка</w:instrText>
            </w:r>
            <w:r w:rsidRPr="00824DAF">
              <w:rPr>
                <w:rFonts w:ascii="Times New Roman" w:hAnsi="Times New Roman" w:cs="Times New Roman"/>
                <w:sz w:val="24"/>
                <w:szCs w:val="24"/>
              </w:rPr>
              <w:softHyphen/>
              <w:instrText>со</w:instrText>
            </w:r>
            <w:r w:rsidRPr="00824DAF">
              <w:rPr>
                <w:rFonts w:ascii="Times New Roman" w:hAnsi="Times New Roman" w:cs="Times New Roman"/>
                <w:sz w:val="24"/>
                <w:szCs w:val="24"/>
              </w:rPr>
              <w:softHyphen/>
              <w:instrText>ві" \t "256"</w:instrText>
            </w:r>
            <w:r w:rsidRPr="00824DAF">
              <w:rPr>
                <w:rFonts w:ascii="Times New Roman" w:hAnsi="Times New Roman" w:cs="Times New Roman"/>
                <w:sz w:val="24"/>
                <w:szCs w:val="24"/>
              </w:rPr>
              <w:fldChar w:fldCharType="end"/>
            </w:r>
            <w:r w:rsidRPr="00824DAF">
              <w:rPr>
                <w:rFonts w:ascii="Times New Roman" w:hAnsi="Times New Roman" w:cs="Times New Roman"/>
                <w:sz w:val="24"/>
                <w:szCs w:val="24"/>
              </w:rPr>
              <w:fldChar w:fldCharType="begin"/>
            </w:r>
            <w:r w:rsidRPr="00824DAF">
              <w:rPr>
                <w:rFonts w:ascii="Times New Roman" w:hAnsi="Times New Roman" w:cs="Times New Roman"/>
                <w:sz w:val="24"/>
                <w:szCs w:val="24"/>
              </w:rPr>
              <w:instrText>xe "ВІДОМОСТІ: прибутково-видаткові: ка</w:instrText>
            </w:r>
            <w:r w:rsidRPr="00824DAF">
              <w:rPr>
                <w:rFonts w:ascii="Times New Roman" w:hAnsi="Times New Roman" w:cs="Times New Roman"/>
                <w:sz w:val="24"/>
                <w:szCs w:val="24"/>
              </w:rPr>
              <w:softHyphen/>
              <w:instrText>со</w:instrText>
            </w:r>
            <w:r w:rsidRPr="00824DAF">
              <w:rPr>
                <w:rFonts w:ascii="Times New Roman" w:hAnsi="Times New Roman" w:cs="Times New Roman"/>
                <w:sz w:val="24"/>
                <w:szCs w:val="24"/>
              </w:rPr>
              <w:softHyphen/>
              <w:instrText>ві" \t "256"</w:instrText>
            </w:r>
            <w:r w:rsidRPr="00824DAF">
              <w:rPr>
                <w:rFonts w:ascii="Times New Roman" w:hAnsi="Times New Roman" w:cs="Times New Roman"/>
                <w:sz w:val="24"/>
                <w:szCs w:val="24"/>
              </w:rPr>
              <w:fldChar w:fldCharType="end"/>
            </w:r>
            <w:r w:rsidRPr="00824DAF">
              <w:rPr>
                <w:rFonts w:ascii="Times New Roman" w:hAnsi="Times New Roman" w:cs="Times New Roman"/>
                <w:sz w:val="24"/>
                <w:szCs w:val="24"/>
              </w:rPr>
              <w:t xml:space="preserve"> ві</w:t>
            </w:r>
            <w:r w:rsidRPr="00824DAF">
              <w:rPr>
                <w:rFonts w:ascii="Times New Roman" w:hAnsi="Times New Roman" w:cs="Times New Roman"/>
                <w:sz w:val="24"/>
                <w:szCs w:val="24"/>
              </w:rPr>
              <w:softHyphen/>
              <w:t>до</w:t>
            </w:r>
            <w:r w:rsidRPr="00824DAF">
              <w:rPr>
                <w:rFonts w:ascii="Times New Roman" w:hAnsi="Times New Roman" w:cs="Times New Roman"/>
                <w:sz w:val="24"/>
                <w:szCs w:val="24"/>
              </w:rPr>
              <w:softHyphen/>
              <w:t>мо</w:t>
            </w:r>
            <w:r w:rsidRPr="00824DAF">
              <w:rPr>
                <w:rFonts w:ascii="Times New Roman" w:hAnsi="Times New Roman" w:cs="Times New Roman"/>
                <w:sz w:val="24"/>
                <w:szCs w:val="24"/>
              </w:rPr>
              <w:softHyphen/>
              <w:t>с</w:t>
            </w:r>
            <w:r w:rsidRPr="00824DAF">
              <w:rPr>
                <w:rFonts w:ascii="Times New Roman" w:hAnsi="Times New Roman" w:cs="Times New Roman"/>
                <w:sz w:val="24"/>
                <w:szCs w:val="24"/>
              </w:rPr>
              <w:softHyphen/>
              <w:t>ті та ор</w:t>
            </w:r>
            <w:r w:rsidRPr="00824DAF">
              <w:rPr>
                <w:rFonts w:ascii="Times New Roman" w:hAnsi="Times New Roman" w:cs="Times New Roman"/>
                <w:sz w:val="24"/>
                <w:szCs w:val="24"/>
              </w:rPr>
              <w:softHyphen/>
              <w:t>де</w:t>
            </w:r>
            <w:r w:rsidRPr="00824DAF">
              <w:rPr>
                <w:rFonts w:ascii="Times New Roman" w:hAnsi="Times New Roman" w:cs="Times New Roman"/>
                <w:sz w:val="24"/>
                <w:szCs w:val="24"/>
              </w:rPr>
              <w:softHyphen/>
              <w:t>ри</w:t>
            </w:r>
          </w:p>
        </w:tc>
        <w:tc>
          <w:tcPr>
            <w:tcW w:w="1417" w:type="dxa"/>
            <w:gridSpan w:val="4"/>
          </w:tcPr>
          <w:p w:rsidR="005F0B95" w:rsidRPr="00824DAF" w:rsidRDefault="005F0B95" w:rsidP="00824DAF">
            <w:pPr>
              <w:spacing w:after="0" w:line="240" w:lineRule="auto"/>
              <w:rPr>
                <w:rFonts w:ascii="Times New Roman" w:hAnsi="Times New Roman" w:cs="Times New Roman"/>
                <w:sz w:val="24"/>
                <w:szCs w:val="24"/>
              </w:rPr>
            </w:pPr>
          </w:p>
        </w:tc>
        <w:tc>
          <w:tcPr>
            <w:tcW w:w="1418" w:type="dxa"/>
            <w:gridSpan w:val="2"/>
          </w:tcPr>
          <w:p w:rsidR="005F0B95" w:rsidRPr="00824DAF" w:rsidRDefault="005F0B95" w:rsidP="00824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w:t>
            </w:r>
          </w:p>
          <w:p w:rsidR="005F0B95" w:rsidRPr="00824DAF" w:rsidRDefault="005F0B95" w:rsidP="00824DAF">
            <w:pPr>
              <w:spacing w:after="0" w:line="240" w:lineRule="auto"/>
              <w:jc w:val="center"/>
              <w:rPr>
                <w:rFonts w:ascii="Times New Roman" w:hAnsi="Times New Roman" w:cs="Times New Roman"/>
                <w:sz w:val="24"/>
                <w:szCs w:val="24"/>
              </w:rPr>
            </w:pPr>
            <w:r w:rsidRPr="00824DAF">
              <w:rPr>
                <w:rFonts w:ascii="Times New Roman" w:hAnsi="Times New Roman" w:cs="Times New Roman"/>
                <w:sz w:val="24"/>
                <w:szCs w:val="24"/>
              </w:rPr>
              <w:t>ст. 256-б</w:t>
            </w:r>
          </w:p>
        </w:tc>
        <w:tc>
          <w:tcPr>
            <w:tcW w:w="1701" w:type="dxa"/>
          </w:tcPr>
          <w:p w:rsidR="005F0B95" w:rsidRPr="00824DAF" w:rsidRDefault="005F0B95" w:rsidP="00824DAF">
            <w:pPr>
              <w:spacing w:after="0" w:line="240" w:lineRule="auto"/>
              <w:rPr>
                <w:rFonts w:ascii="Times New Roman" w:hAnsi="Times New Roman" w:cs="Times New Roman"/>
                <w:i/>
                <w:sz w:val="24"/>
                <w:szCs w:val="24"/>
              </w:rPr>
            </w:pPr>
          </w:p>
        </w:tc>
      </w:tr>
      <w:tr w:rsidR="005F0B95" w:rsidRPr="00FC4D55" w:rsidTr="00AC7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4" w:type="dxa"/>
        </w:trPr>
        <w:tc>
          <w:tcPr>
            <w:tcW w:w="9781" w:type="dxa"/>
            <w:gridSpan w:val="10"/>
          </w:tcPr>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r>
              <w:rPr>
                <w:rFonts w:ascii="Times New Roman" w:hAnsi="Times New Roman" w:cs="Times New Roman"/>
                <w:sz w:val="24"/>
                <w:szCs w:val="24"/>
              </w:rPr>
              <w:t>Начальник  загального  відділу             _____________            Я.О. П'ятниця</w:t>
            </w:r>
          </w:p>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Pr="00FC4D55" w:rsidRDefault="005F0B95" w:rsidP="00FC4D55">
            <w:pPr>
              <w:spacing w:line="240" w:lineRule="auto"/>
              <w:rPr>
                <w:rFonts w:ascii="Times New Roman" w:hAnsi="Times New Roman" w:cs="Times New Roman"/>
                <w:sz w:val="24"/>
                <w:szCs w:val="24"/>
              </w:rPr>
            </w:pPr>
          </w:p>
          <w:tbl>
            <w:tblPr>
              <w:tblW w:w="4837" w:type="pct"/>
              <w:tblLayout w:type="fixed"/>
              <w:tblCellMar>
                <w:top w:w="55" w:type="dxa"/>
                <w:left w:w="55" w:type="dxa"/>
                <w:bottom w:w="55" w:type="dxa"/>
                <w:right w:w="55" w:type="dxa"/>
              </w:tblCellMar>
              <w:tblLook w:val="0000" w:firstRow="0" w:lastRow="0" w:firstColumn="0" w:lastColumn="0" w:noHBand="0" w:noVBand="0"/>
            </w:tblPr>
            <w:tblGrid>
              <w:gridCol w:w="2867"/>
              <w:gridCol w:w="2979"/>
              <w:gridCol w:w="3407"/>
            </w:tblGrid>
            <w:tr w:rsidR="005F0B95" w:rsidRPr="00871A55" w:rsidTr="00FC4D55">
              <w:trPr>
                <w:trHeight w:val="994"/>
              </w:trPr>
              <w:tc>
                <w:tcPr>
                  <w:tcW w:w="1549" w:type="pct"/>
                  <w:vMerge w:val="restart"/>
                </w:tcPr>
                <w:p w:rsidR="005F0B95" w:rsidRPr="00871A55" w:rsidRDefault="005F0B95" w:rsidP="00FC4D55">
                  <w:pPr>
                    <w:spacing w:line="240" w:lineRule="auto"/>
                    <w:rPr>
                      <w:rFonts w:ascii="Times New Roman" w:hAnsi="Times New Roman" w:cs="Times New Roman"/>
                      <w:sz w:val="24"/>
                      <w:szCs w:val="24"/>
                    </w:rPr>
                  </w:pPr>
                  <w:r w:rsidRPr="00871A55">
                    <w:rPr>
                      <w:rFonts w:ascii="Times New Roman" w:hAnsi="Times New Roman" w:cs="Times New Roman"/>
                      <w:bCs/>
                      <w:sz w:val="24"/>
                      <w:szCs w:val="24"/>
                    </w:rPr>
                    <w:t>СХВАЛЕНО</w:t>
                  </w:r>
                  <w:r w:rsidRPr="00871A55">
                    <w:rPr>
                      <w:rFonts w:ascii="Times New Roman" w:hAnsi="Times New Roman" w:cs="Times New Roman"/>
                      <w:sz w:val="24"/>
                      <w:szCs w:val="24"/>
                    </w:rPr>
                    <w:t xml:space="preserve"> </w:t>
                  </w:r>
                </w:p>
                <w:p w:rsidR="005F0B95" w:rsidRPr="00871A55" w:rsidRDefault="005F0B95" w:rsidP="00FC4D55">
                  <w:pPr>
                    <w:spacing w:line="240" w:lineRule="auto"/>
                    <w:rPr>
                      <w:rFonts w:ascii="Times New Roman" w:hAnsi="Times New Roman" w:cs="Times New Roman"/>
                      <w:sz w:val="24"/>
                      <w:szCs w:val="24"/>
                    </w:rPr>
                  </w:pPr>
                  <w:r w:rsidRPr="00871A55">
                    <w:rPr>
                      <w:rFonts w:ascii="Times New Roman" w:hAnsi="Times New Roman" w:cs="Times New Roman"/>
                      <w:sz w:val="24"/>
                      <w:szCs w:val="24"/>
                    </w:rPr>
                    <w:t>Протокол засідання ЕК виконавчого комітету Миргородської міської ради</w:t>
                  </w:r>
                </w:p>
                <w:p w:rsidR="005F0B95" w:rsidRDefault="00965F29" w:rsidP="00FC4D55">
                  <w:pPr>
                    <w:spacing w:line="240" w:lineRule="auto"/>
                    <w:rPr>
                      <w:rFonts w:ascii="Times New Roman" w:hAnsi="Times New Roman" w:cs="Times New Roman"/>
                      <w:sz w:val="24"/>
                      <w:szCs w:val="24"/>
                    </w:rPr>
                  </w:pPr>
                  <w:r>
                    <w:rPr>
                      <w:rFonts w:ascii="Times New Roman" w:hAnsi="Times New Roman" w:cs="Times New Roman"/>
                      <w:sz w:val="24"/>
                      <w:szCs w:val="24"/>
                    </w:rPr>
                    <w:t xml:space="preserve"> 19</w:t>
                  </w:r>
                  <w:r w:rsidR="00BD0DFF">
                    <w:rPr>
                      <w:rFonts w:ascii="Times New Roman" w:hAnsi="Times New Roman" w:cs="Times New Roman"/>
                      <w:sz w:val="24"/>
                      <w:szCs w:val="24"/>
                    </w:rPr>
                    <w:t>.11.2019</w:t>
                  </w:r>
                  <w:r>
                    <w:rPr>
                      <w:rFonts w:ascii="Times New Roman" w:hAnsi="Times New Roman" w:cs="Times New Roman"/>
                      <w:sz w:val="24"/>
                      <w:szCs w:val="24"/>
                    </w:rPr>
                    <w:t>р. №</w:t>
                  </w:r>
                  <w:r w:rsidR="00FA0793">
                    <w:rPr>
                      <w:rFonts w:ascii="Times New Roman" w:hAnsi="Times New Roman" w:cs="Times New Roman"/>
                      <w:sz w:val="24"/>
                      <w:szCs w:val="24"/>
                    </w:rPr>
                    <w:t xml:space="preserve"> 8</w:t>
                  </w:r>
                  <w:r>
                    <w:rPr>
                      <w:rFonts w:ascii="Times New Roman" w:hAnsi="Times New Roman" w:cs="Times New Roman"/>
                      <w:sz w:val="24"/>
                      <w:szCs w:val="24"/>
                    </w:rPr>
                    <w:t xml:space="preserve"> </w:t>
                  </w:r>
                </w:p>
                <w:p w:rsidR="00965F29" w:rsidRDefault="00965F29" w:rsidP="00FC4D55">
                  <w:pPr>
                    <w:spacing w:line="240" w:lineRule="auto"/>
                    <w:rPr>
                      <w:rFonts w:ascii="Times New Roman" w:hAnsi="Times New Roman" w:cs="Times New Roman"/>
                      <w:sz w:val="24"/>
                      <w:szCs w:val="24"/>
                    </w:rPr>
                  </w:pPr>
                </w:p>
                <w:p w:rsidR="00965F29" w:rsidRDefault="00965F29" w:rsidP="00FC4D55">
                  <w:pPr>
                    <w:spacing w:line="240" w:lineRule="auto"/>
                    <w:rPr>
                      <w:rFonts w:ascii="Times New Roman" w:hAnsi="Times New Roman" w:cs="Times New Roman"/>
                      <w:sz w:val="24"/>
                      <w:szCs w:val="24"/>
                    </w:rPr>
                  </w:pPr>
                </w:p>
                <w:p w:rsidR="00965F29" w:rsidRDefault="00965F29" w:rsidP="00FC4D55">
                  <w:pPr>
                    <w:spacing w:line="240" w:lineRule="auto"/>
                    <w:rPr>
                      <w:rFonts w:ascii="Times New Roman" w:hAnsi="Times New Roman" w:cs="Times New Roman"/>
                      <w:sz w:val="24"/>
                      <w:szCs w:val="24"/>
                    </w:rPr>
                  </w:pPr>
                </w:p>
                <w:p w:rsidR="00965F29" w:rsidRDefault="00965F29" w:rsidP="00FC4D55">
                  <w:pPr>
                    <w:spacing w:line="240" w:lineRule="auto"/>
                    <w:rPr>
                      <w:rFonts w:ascii="Times New Roman" w:hAnsi="Times New Roman" w:cs="Times New Roman"/>
                      <w:sz w:val="24"/>
                      <w:szCs w:val="24"/>
                    </w:rPr>
                  </w:pPr>
                </w:p>
                <w:p w:rsidR="00965F29" w:rsidRDefault="00965F29" w:rsidP="00FC4D55">
                  <w:pPr>
                    <w:spacing w:line="240" w:lineRule="auto"/>
                    <w:rPr>
                      <w:rFonts w:ascii="Times New Roman" w:hAnsi="Times New Roman" w:cs="Times New Roman"/>
                      <w:sz w:val="24"/>
                      <w:szCs w:val="24"/>
                    </w:rPr>
                  </w:pPr>
                </w:p>
                <w:p w:rsidR="00965F29" w:rsidRDefault="00965F29" w:rsidP="00FC4D55">
                  <w:pPr>
                    <w:spacing w:line="240" w:lineRule="auto"/>
                    <w:rPr>
                      <w:rFonts w:ascii="Times New Roman" w:hAnsi="Times New Roman" w:cs="Times New Roman"/>
                      <w:sz w:val="24"/>
                      <w:szCs w:val="24"/>
                    </w:rPr>
                  </w:pPr>
                </w:p>
                <w:p w:rsidR="00965F29" w:rsidRDefault="00965F29" w:rsidP="00FC4D55">
                  <w:pPr>
                    <w:spacing w:line="240" w:lineRule="auto"/>
                    <w:rPr>
                      <w:rFonts w:ascii="Times New Roman" w:hAnsi="Times New Roman" w:cs="Times New Roman"/>
                      <w:sz w:val="24"/>
                      <w:szCs w:val="24"/>
                    </w:rPr>
                  </w:pPr>
                </w:p>
                <w:p w:rsidR="00965F29" w:rsidRPr="00871A55" w:rsidRDefault="00965F29" w:rsidP="00FC4D55">
                  <w:pPr>
                    <w:spacing w:line="240" w:lineRule="auto"/>
                    <w:rPr>
                      <w:rFonts w:ascii="Times New Roman" w:hAnsi="Times New Roman" w:cs="Times New Roman"/>
                      <w:sz w:val="24"/>
                      <w:szCs w:val="24"/>
                    </w:rPr>
                  </w:pPr>
                </w:p>
              </w:tc>
              <w:tc>
                <w:tcPr>
                  <w:tcW w:w="1610" w:type="pct"/>
                  <w:vMerge w:val="restart"/>
                </w:tcPr>
                <w:p w:rsidR="005F0B95" w:rsidRPr="00871A55" w:rsidRDefault="005F0B95" w:rsidP="00FC4D55">
                  <w:pPr>
                    <w:spacing w:line="240" w:lineRule="auto"/>
                    <w:rPr>
                      <w:rFonts w:ascii="Times New Roman" w:hAnsi="Times New Roman" w:cs="Times New Roman"/>
                      <w:bCs/>
                      <w:sz w:val="24"/>
                      <w:szCs w:val="24"/>
                    </w:rPr>
                  </w:pPr>
                  <w:r w:rsidRPr="00871A55">
                    <w:rPr>
                      <w:rFonts w:ascii="Times New Roman" w:hAnsi="Times New Roman" w:cs="Times New Roman"/>
                      <w:bCs/>
                      <w:sz w:val="24"/>
                      <w:szCs w:val="24"/>
                    </w:rPr>
                    <w:t>СХВАЛЕНО</w:t>
                  </w:r>
                </w:p>
                <w:p w:rsidR="005F0B95" w:rsidRPr="00871A55" w:rsidRDefault="005F0B95" w:rsidP="00FC4D55">
                  <w:pPr>
                    <w:spacing w:line="240" w:lineRule="auto"/>
                    <w:rPr>
                      <w:rFonts w:ascii="Times New Roman" w:hAnsi="Times New Roman" w:cs="Times New Roman"/>
                      <w:sz w:val="24"/>
                      <w:szCs w:val="24"/>
                    </w:rPr>
                  </w:pPr>
                  <w:r w:rsidRPr="00871A55">
                    <w:rPr>
                      <w:rFonts w:ascii="Times New Roman" w:hAnsi="Times New Roman" w:cs="Times New Roman"/>
                      <w:sz w:val="24"/>
                      <w:szCs w:val="24"/>
                    </w:rPr>
                    <w:t xml:space="preserve">Протокол засідання ЕК архівного відділу  Миргородської міської ради </w:t>
                  </w:r>
                </w:p>
                <w:p w:rsidR="005F0B95" w:rsidRPr="00871A55" w:rsidRDefault="00C141AC" w:rsidP="00FC4D55">
                  <w:pPr>
                    <w:spacing w:line="240" w:lineRule="auto"/>
                    <w:rPr>
                      <w:rFonts w:ascii="Times New Roman" w:hAnsi="Times New Roman" w:cs="Times New Roman"/>
                      <w:sz w:val="24"/>
                      <w:szCs w:val="24"/>
                    </w:rPr>
                  </w:pPr>
                  <w:r>
                    <w:rPr>
                      <w:rFonts w:ascii="Times New Roman" w:hAnsi="Times New Roman" w:cs="Times New Roman"/>
                      <w:sz w:val="24"/>
                      <w:szCs w:val="24"/>
                    </w:rPr>
                    <w:t>22.11.</w:t>
                  </w:r>
                  <w:r w:rsidR="00BD0DFF">
                    <w:rPr>
                      <w:rFonts w:ascii="Times New Roman" w:hAnsi="Times New Roman" w:cs="Times New Roman"/>
                      <w:sz w:val="24"/>
                      <w:szCs w:val="24"/>
                    </w:rPr>
                    <w:t>2019</w:t>
                  </w:r>
                  <w:r>
                    <w:rPr>
                      <w:rFonts w:ascii="Times New Roman" w:hAnsi="Times New Roman" w:cs="Times New Roman"/>
                      <w:sz w:val="24"/>
                      <w:szCs w:val="24"/>
                    </w:rPr>
                    <w:t>р.  № 5</w:t>
                  </w:r>
                </w:p>
                <w:p w:rsidR="005F0B95" w:rsidRPr="00871A55" w:rsidRDefault="005F0B95" w:rsidP="00FC4D55">
                  <w:pPr>
                    <w:spacing w:line="240" w:lineRule="auto"/>
                    <w:rPr>
                      <w:rFonts w:ascii="Times New Roman" w:hAnsi="Times New Roman" w:cs="Times New Roman"/>
                      <w:sz w:val="24"/>
                      <w:szCs w:val="24"/>
                    </w:rPr>
                  </w:pPr>
                </w:p>
              </w:tc>
              <w:tc>
                <w:tcPr>
                  <w:tcW w:w="1841" w:type="pct"/>
                </w:tcPr>
                <w:p w:rsidR="005F0B95" w:rsidRPr="00871A55" w:rsidRDefault="005F0B95" w:rsidP="00FC4D55">
                  <w:pPr>
                    <w:spacing w:line="240" w:lineRule="auto"/>
                    <w:rPr>
                      <w:rFonts w:ascii="Times New Roman" w:hAnsi="Times New Roman" w:cs="Times New Roman"/>
                      <w:sz w:val="24"/>
                      <w:szCs w:val="24"/>
                    </w:rPr>
                  </w:pPr>
                </w:p>
              </w:tc>
            </w:tr>
            <w:tr w:rsidR="005F0B95" w:rsidRPr="00871A55" w:rsidTr="00FC4D55">
              <w:trPr>
                <w:trHeight w:val="322"/>
              </w:trPr>
              <w:tc>
                <w:tcPr>
                  <w:tcW w:w="1549" w:type="pct"/>
                  <w:vMerge/>
                </w:tcPr>
                <w:p w:rsidR="005F0B95" w:rsidRPr="00871A55" w:rsidRDefault="005F0B95" w:rsidP="00FC4D55">
                  <w:pPr>
                    <w:spacing w:line="240" w:lineRule="auto"/>
                    <w:rPr>
                      <w:rFonts w:ascii="Times New Roman" w:hAnsi="Times New Roman" w:cs="Times New Roman"/>
                      <w:sz w:val="24"/>
                      <w:szCs w:val="24"/>
                    </w:rPr>
                  </w:pPr>
                </w:p>
              </w:tc>
              <w:tc>
                <w:tcPr>
                  <w:tcW w:w="1610" w:type="pct"/>
                  <w:vMerge/>
                </w:tcPr>
                <w:p w:rsidR="005F0B95" w:rsidRPr="00871A55" w:rsidRDefault="005F0B95" w:rsidP="00FC4D55">
                  <w:pPr>
                    <w:spacing w:line="240" w:lineRule="auto"/>
                    <w:rPr>
                      <w:rFonts w:ascii="Times New Roman" w:hAnsi="Times New Roman" w:cs="Times New Roman"/>
                      <w:sz w:val="24"/>
                      <w:szCs w:val="24"/>
                    </w:rPr>
                  </w:pPr>
                </w:p>
              </w:tc>
              <w:tc>
                <w:tcPr>
                  <w:tcW w:w="1841" w:type="pct"/>
                </w:tcPr>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Default="005F0B95" w:rsidP="00FC4D55">
                  <w:pPr>
                    <w:spacing w:line="240" w:lineRule="auto"/>
                    <w:rPr>
                      <w:rFonts w:ascii="Times New Roman" w:hAnsi="Times New Roman" w:cs="Times New Roman"/>
                      <w:sz w:val="24"/>
                      <w:szCs w:val="24"/>
                    </w:rPr>
                  </w:pPr>
                </w:p>
                <w:p w:rsidR="005F0B95" w:rsidRPr="00871A55" w:rsidRDefault="005F0B95" w:rsidP="00FC4D55">
                  <w:pPr>
                    <w:spacing w:line="240" w:lineRule="auto"/>
                    <w:rPr>
                      <w:rFonts w:ascii="Times New Roman" w:hAnsi="Times New Roman" w:cs="Times New Roman"/>
                      <w:sz w:val="24"/>
                      <w:szCs w:val="24"/>
                    </w:rPr>
                  </w:pPr>
                </w:p>
              </w:tc>
            </w:tr>
          </w:tbl>
          <w:p w:rsidR="005F0B95" w:rsidRPr="00871A55" w:rsidRDefault="005F0B95" w:rsidP="00FC4D55">
            <w:pPr>
              <w:spacing w:line="240" w:lineRule="auto"/>
              <w:rPr>
                <w:rFonts w:ascii="Times New Roman" w:hAnsi="Times New Roman" w:cs="Times New Roman"/>
                <w:sz w:val="24"/>
                <w:szCs w:val="24"/>
                <w:lang w:val="ru-RU"/>
              </w:rPr>
            </w:pPr>
            <w:r w:rsidRPr="00871A55">
              <w:rPr>
                <w:rFonts w:ascii="Times New Roman" w:hAnsi="Times New Roman" w:cs="Times New Roman"/>
                <w:sz w:val="24"/>
                <w:szCs w:val="24"/>
              </w:rPr>
              <w:lastRenderedPageBreak/>
              <w:t>Підсумковий запис про категорії та кількість справ, складених у ______ році в установі</w:t>
            </w:r>
            <w:r>
              <w:rPr>
                <w:rFonts w:ascii="Times New Roman" w:hAnsi="Times New Roman" w:cs="Times New Roman"/>
                <w:sz w:val="24"/>
                <w:szCs w:val="24"/>
              </w:rPr>
              <w:t>:</w:t>
            </w:r>
          </w:p>
          <w:tbl>
            <w:tblPr>
              <w:tblW w:w="4840" w:type="pct"/>
              <w:tblLayout w:type="fixed"/>
              <w:tblCellMar>
                <w:top w:w="55" w:type="dxa"/>
                <w:left w:w="55" w:type="dxa"/>
                <w:bottom w:w="55" w:type="dxa"/>
                <w:right w:w="55" w:type="dxa"/>
              </w:tblCellMar>
              <w:tblLook w:val="0000" w:firstRow="0" w:lastRow="0" w:firstColumn="0" w:lastColumn="0" w:noHBand="0" w:noVBand="0"/>
            </w:tblPr>
            <w:tblGrid>
              <w:gridCol w:w="3744"/>
              <w:gridCol w:w="1332"/>
              <w:gridCol w:w="2209"/>
              <w:gridCol w:w="1964"/>
            </w:tblGrid>
            <w:tr w:rsidR="005F0B95" w:rsidRPr="00FC4D55" w:rsidTr="00AC73FA">
              <w:trPr>
                <w:trHeight w:val="322"/>
              </w:trPr>
              <w:tc>
                <w:tcPr>
                  <w:tcW w:w="2024" w:type="pct"/>
                  <w:vMerge w:val="restar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Разом</w:t>
                  </w:r>
                </w:p>
              </w:tc>
              <w:tc>
                <w:tcPr>
                  <w:tcW w:w="2256" w:type="pct"/>
                  <w:gridSpan w:val="2"/>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У тому числі</w:t>
                  </w:r>
                </w:p>
              </w:tc>
            </w:tr>
            <w:tr w:rsidR="005F0B95" w:rsidRPr="00FC4D55" w:rsidTr="00AC73FA">
              <w:trPr>
                <w:trHeight w:val="322"/>
              </w:trPr>
              <w:tc>
                <w:tcPr>
                  <w:tcW w:w="2024" w:type="pct"/>
                  <w:vMerge/>
                  <w:tcBorders>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720" w:type="pct"/>
                  <w:vMerge/>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таких, що переходять</w:t>
                  </w:r>
                </w:p>
              </w:tc>
              <w:tc>
                <w:tcPr>
                  <w:tcW w:w="1062"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з відміткою «ЕПК»</w:t>
                  </w:r>
                </w:p>
              </w:tc>
            </w:tr>
            <w:tr w:rsidR="005F0B95" w:rsidRPr="00FC4D55" w:rsidTr="00AC73FA">
              <w:trPr>
                <w:trHeight w:val="322"/>
              </w:trPr>
              <w:tc>
                <w:tcPr>
                  <w:tcW w:w="202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Постійного</w:t>
                  </w:r>
                </w:p>
              </w:tc>
              <w:tc>
                <w:tcPr>
                  <w:tcW w:w="720"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r>
            <w:tr w:rsidR="005F0B95" w:rsidRPr="00FC4D55" w:rsidTr="00AC73FA">
              <w:trPr>
                <w:trHeight w:val="322"/>
              </w:trPr>
              <w:tc>
                <w:tcPr>
                  <w:tcW w:w="202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r>
            <w:tr w:rsidR="005F0B95" w:rsidRPr="00FC4D55" w:rsidTr="00AC73FA">
              <w:trPr>
                <w:trHeight w:val="322"/>
              </w:trPr>
              <w:tc>
                <w:tcPr>
                  <w:tcW w:w="202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r>
            <w:tr w:rsidR="005F0B95" w:rsidRPr="00FC4D55" w:rsidTr="00AC73FA">
              <w:trPr>
                <w:trHeight w:val="322"/>
              </w:trPr>
              <w:tc>
                <w:tcPr>
                  <w:tcW w:w="202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r w:rsidRPr="00FC4D55">
                    <w:rPr>
                      <w:rFonts w:ascii="Times New Roman" w:hAnsi="Times New Roman" w:cs="Times New Roman"/>
                      <w:sz w:val="24"/>
                      <w:szCs w:val="24"/>
                    </w:rPr>
                    <w:t>Усього</w:t>
                  </w:r>
                </w:p>
              </w:tc>
              <w:tc>
                <w:tcPr>
                  <w:tcW w:w="720"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5F0B95" w:rsidRPr="00FC4D55" w:rsidRDefault="005F0B95" w:rsidP="00FC4D55">
                  <w:pPr>
                    <w:spacing w:line="240" w:lineRule="auto"/>
                    <w:rPr>
                      <w:rFonts w:ascii="Times New Roman" w:hAnsi="Times New Roman" w:cs="Times New Roman"/>
                      <w:sz w:val="24"/>
                      <w:szCs w:val="24"/>
                    </w:rPr>
                  </w:pPr>
                </w:p>
              </w:tc>
            </w:tr>
          </w:tbl>
          <w:p w:rsidR="005F0B95" w:rsidRDefault="005F0B95" w:rsidP="00FC4D55">
            <w:pPr>
              <w:spacing w:line="240" w:lineRule="auto"/>
              <w:rPr>
                <w:rFonts w:ascii="Times New Roman" w:hAnsi="Times New Roman" w:cs="Times New Roman"/>
                <w:sz w:val="24"/>
                <w:szCs w:val="24"/>
              </w:rPr>
            </w:pPr>
          </w:p>
          <w:p w:rsidR="005F0B95" w:rsidRPr="00871A55" w:rsidRDefault="005F0B95" w:rsidP="00FC4D55">
            <w:pPr>
              <w:spacing w:line="240" w:lineRule="auto"/>
              <w:rPr>
                <w:rFonts w:ascii="Times New Roman" w:hAnsi="Times New Roman" w:cs="Times New Roman"/>
                <w:sz w:val="24"/>
                <w:szCs w:val="24"/>
              </w:rPr>
            </w:pPr>
            <w:r w:rsidRPr="00871A55">
              <w:rPr>
                <w:rFonts w:ascii="Times New Roman" w:hAnsi="Times New Roman" w:cs="Times New Roman"/>
                <w:sz w:val="24"/>
                <w:szCs w:val="24"/>
              </w:rPr>
              <w:t>Начальник   загальног</w:t>
            </w:r>
            <w:r>
              <w:rPr>
                <w:rFonts w:ascii="Times New Roman" w:hAnsi="Times New Roman" w:cs="Times New Roman"/>
                <w:sz w:val="24"/>
                <w:szCs w:val="24"/>
              </w:rPr>
              <w:t xml:space="preserve">о  відділу                  </w:t>
            </w:r>
            <w:r w:rsidRPr="00871A55">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Pr="00871A55">
              <w:rPr>
                <w:rFonts w:ascii="Times New Roman" w:hAnsi="Times New Roman" w:cs="Times New Roman"/>
                <w:sz w:val="24"/>
                <w:szCs w:val="24"/>
              </w:rPr>
              <w:t>Я.О. П'ятниця</w:t>
            </w:r>
          </w:p>
          <w:p w:rsidR="005F0B95" w:rsidRPr="00FC4D55" w:rsidRDefault="005F0B95" w:rsidP="00FC4D55">
            <w:pPr>
              <w:spacing w:line="240" w:lineRule="auto"/>
              <w:rPr>
                <w:rFonts w:ascii="Times New Roman" w:hAnsi="Times New Roman" w:cs="Times New Roman"/>
                <w:sz w:val="24"/>
                <w:szCs w:val="24"/>
              </w:rPr>
            </w:pPr>
            <w:r>
              <w:rPr>
                <w:rFonts w:ascii="Times New Roman" w:hAnsi="Times New Roman" w:cs="Times New Roman"/>
                <w:sz w:val="24"/>
                <w:szCs w:val="24"/>
              </w:rPr>
              <w:t>_____ _____________20_____року</w:t>
            </w:r>
            <w:r w:rsidRPr="00FC4D55">
              <w:rPr>
                <w:rFonts w:ascii="Times New Roman" w:hAnsi="Times New Roman" w:cs="Times New Roman"/>
                <w:sz w:val="24"/>
                <w:szCs w:val="24"/>
              </w:rPr>
              <w:t xml:space="preserve"> </w:t>
            </w:r>
          </w:p>
        </w:tc>
        <w:tc>
          <w:tcPr>
            <w:tcW w:w="4961" w:type="dxa"/>
          </w:tcPr>
          <w:p w:rsidR="005F0B95" w:rsidRPr="00FC4D55" w:rsidRDefault="005F0B95" w:rsidP="00FC4D55">
            <w:pPr>
              <w:spacing w:line="240" w:lineRule="auto"/>
              <w:rPr>
                <w:rFonts w:ascii="Times New Roman" w:hAnsi="Times New Roman" w:cs="Times New Roman"/>
                <w:b/>
                <w:sz w:val="24"/>
                <w:szCs w:val="24"/>
              </w:rPr>
            </w:pPr>
          </w:p>
        </w:tc>
      </w:tr>
    </w:tbl>
    <w:p w:rsidR="00AC73FA" w:rsidRPr="00AC73FA" w:rsidRDefault="00AC73FA" w:rsidP="00AC73FA">
      <w:pPr>
        <w:spacing w:line="240" w:lineRule="auto"/>
        <w:rPr>
          <w:rFonts w:ascii="Times New Roman" w:hAnsi="Times New Roman" w:cs="Times New Roman"/>
          <w:sz w:val="24"/>
          <w:szCs w:val="24"/>
        </w:rPr>
      </w:pPr>
      <w:r w:rsidRPr="00AC73FA">
        <w:rPr>
          <w:rFonts w:ascii="Times New Roman" w:hAnsi="Times New Roman" w:cs="Times New Roman"/>
          <w:sz w:val="24"/>
          <w:szCs w:val="24"/>
        </w:rPr>
        <w:lastRenderedPageBreak/>
        <w:t>Підсумкові відомості передано в архів установи.</w:t>
      </w:r>
    </w:p>
    <w:tbl>
      <w:tblPr>
        <w:tblW w:w="4813" w:type="pct"/>
        <w:tblLayout w:type="fixed"/>
        <w:tblLook w:val="01E0" w:firstRow="1" w:lastRow="1" w:firstColumn="1" w:lastColumn="1" w:noHBand="0" w:noVBand="0"/>
      </w:tblPr>
      <w:tblGrid>
        <w:gridCol w:w="4458"/>
        <w:gridCol w:w="2273"/>
        <w:gridCol w:w="2754"/>
      </w:tblGrid>
      <w:tr w:rsidR="00AC73FA" w:rsidRPr="00AC73FA" w:rsidTr="002039FB">
        <w:tc>
          <w:tcPr>
            <w:tcW w:w="2350" w:type="pct"/>
          </w:tcPr>
          <w:p w:rsidR="005E2D8A" w:rsidRDefault="005E2D8A" w:rsidP="00AC73FA">
            <w:pPr>
              <w:spacing w:line="240" w:lineRule="auto"/>
              <w:rPr>
                <w:rFonts w:ascii="Times New Roman" w:hAnsi="Times New Roman" w:cs="Times New Roman"/>
                <w:sz w:val="24"/>
                <w:szCs w:val="24"/>
              </w:rPr>
            </w:pPr>
          </w:p>
          <w:p w:rsidR="00AC73FA" w:rsidRPr="00AC73FA" w:rsidRDefault="00AC73FA" w:rsidP="00AC73FA">
            <w:pPr>
              <w:spacing w:line="240" w:lineRule="auto"/>
              <w:rPr>
                <w:rFonts w:ascii="Times New Roman" w:hAnsi="Times New Roman" w:cs="Times New Roman"/>
                <w:sz w:val="24"/>
                <w:szCs w:val="24"/>
              </w:rPr>
            </w:pPr>
            <w:r w:rsidRPr="00AC73FA">
              <w:rPr>
                <w:rFonts w:ascii="Times New Roman" w:hAnsi="Times New Roman" w:cs="Times New Roman"/>
                <w:sz w:val="24"/>
                <w:szCs w:val="24"/>
              </w:rPr>
              <w:t>Начальник загального відділу</w:t>
            </w:r>
          </w:p>
        </w:tc>
        <w:tc>
          <w:tcPr>
            <w:tcW w:w="1198" w:type="pct"/>
          </w:tcPr>
          <w:p w:rsidR="00AC73FA" w:rsidRDefault="00AC73FA" w:rsidP="00AC73FA">
            <w:pPr>
              <w:spacing w:line="240" w:lineRule="auto"/>
              <w:rPr>
                <w:rFonts w:ascii="Times New Roman" w:hAnsi="Times New Roman" w:cs="Times New Roman"/>
                <w:i/>
                <w:sz w:val="24"/>
                <w:szCs w:val="24"/>
              </w:rPr>
            </w:pPr>
          </w:p>
          <w:p w:rsidR="005E2D8A" w:rsidRPr="00AC73FA" w:rsidRDefault="005E2D8A" w:rsidP="00AC73FA">
            <w:pPr>
              <w:spacing w:line="240" w:lineRule="auto"/>
              <w:rPr>
                <w:rFonts w:ascii="Times New Roman" w:hAnsi="Times New Roman" w:cs="Times New Roman"/>
                <w:sz w:val="24"/>
                <w:szCs w:val="24"/>
              </w:rPr>
            </w:pPr>
            <w:r>
              <w:rPr>
                <w:rFonts w:ascii="Times New Roman" w:hAnsi="Times New Roman" w:cs="Times New Roman"/>
                <w:sz w:val="24"/>
                <w:szCs w:val="24"/>
              </w:rPr>
              <w:t>_________________</w:t>
            </w:r>
          </w:p>
        </w:tc>
        <w:tc>
          <w:tcPr>
            <w:tcW w:w="1452" w:type="pct"/>
          </w:tcPr>
          <w:p w:rsidR="005E2D8A" w:rsidRDefault="00AC73FA" w:rsidP="00AC73FA">
            <w:pPr>
              <w:spacing w:line="240" w:lineRule="auto"/>
              <w:rPr>
                <w:rFonts w:ascii="Times New Roman" w:hAnsi="Times New Roman" w:cs="Times New Roman"/>
                <w:sz w:val="24"/>
                <w:szCs w:val="24"/>
              </w:rPr>
            </w:pPr>
            <w:r w:rsidRPr="00AC73FA">
              <w:rPr>
                <w:rFonts w:ascii="Times New Roman" w:hAnsi="Times New Roman" w:cs="Times New Roman"/>
                <w:sz w:val="24"/>
                <w:szCs w:val="24"/>
              </w:rPr>
              <w:t xml:space="preserve"> </w:t>
            </w:r>
          </w:p>
          <w:p w:rsidR="00AC73FA" w:rsidRPr="00AC73FA" w:rsidRDefault="00AC73FA" w:rsidP="00AC73FA">
            <w:pPr>
              <w:spacing w:line="240" w:lineRule="auto"/>
              <w:rPr>
                <w:rFonts w:ascii="Times New Roman" w:hAnsi="Times New Roman" w:cs="Times New Roman"/>
                <w:sz w:val="24"/>
                <w:szCs w:val="24"/>
              </w:rPr>
            </w:pPr>
            <w:r w:rsidRPr="00AC73FA">
              <w:rPr>
                <w:rFonts w:ascii="Times New Roman" w:hAnsi="Times New Roman" w:cs="Times New Roman"/>
                <w:sz w:val="24"/>
                <w:szCs w:val="24"/>
              </w:rPr>
              <w:t>Я.О. П'ятниця</w:t>
            </w:r>
          </w:p>
        </w:tc>
      </w:tr>
      <w:tr w:rsidR="00AC73FA" w:rsidRPr="00AC73FA" w:rsidTr="002039FB">
        <w:tc>
          <w:tcPr>
            <w:tcW w:w="2350" w:type="pct"/>
          </w:tcPr>
          <w:p w:rsidR="00AC73FA" w:rsidRPr="00AC73FA" w:rsidRDefault="00AC73FA" w:rsidP="00AC73FA">
            <w:pPr>
              <w:spacing w:line="240" w:lineRule="auto"/>
              <w:rPr>
                <w:rFonts w:ascii="Times New Roman" w:hAnsi="Times New Roman" w:cs="Times New Roman"/>
                <w:sz w:val="24"/>
                <w:szCs w:val="24"/>
              </w:rPr>
            </w:pPr>
            <w:r w:rsidRPr="00AC73FA">
              <w:rPr>
                <w:rFonts w:ascii="Times New Roman" w:hAnsi="Times New Roman" w:cs="Times New Roman"/>
                <w:sz w:val="24"/>
                <w:szCs w:val="24"/>
              </w:rPr>
              <w:t>___  ____________ 20___ року</w:t>
            </w:r>
          </w:p>
        </w:tc>
        <w:tc>
          <w:tcPr>
            <w:tcW w:w="1198" w:type="pct"/>
          </w:tcPr>
          <w:p w:rsidR="00AC73FA" w:rsidRPr="00AC73FA" w:rsidRDefault="00AC73FA" w:rsidP="00AC73FA">
            <w:pPr>
              <w:spacing w:line="240" w:lineRule="auto"/>
              <w:rPr>
                <w:rFonts w:ascii="Times New Roman" w:hAnsi="Times New Roman" w:cs="Times New Roman"/>
                <w:i/>
                <w:sz w:val="24"/>
                <w:szCs w:val="24"/>
              </w:rPr>
            </w:pPr>
          </w:p>
        </w:tc>
        <w:tc>
          <w:tcPr>
            <w:tcW w:w="1452" w:type="pct"/>
          </w:tcPr>
          <w:p w:rsidR="00AC73FA" w:rsidRPr="00AC73FA" w:rsidRDefault="00AC73FA" w:rsidP="00AC73FA">
            <w:pPr>
              <w:spacing w:line="240" w:lineRule="auto"/>
              <w:rPr>
                <w:rFonts w:ascii="Times New Roman" w:hAnsi="Times New Roman" w:cs="Times New Roman"/>
                <w:sz w:val="24"/>
                <w:szCs w:val="24"/>
              </w:rPr>
            </w:pPr>
          </w:p>
        </w:tc>
      </w:tr>
    </w:tbl>
    <w:p w:rsidR="00D8741F" w:rsidRDefault="00D8741F"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Default="00F6517C" w:rsidP="00EB3F0D">
      <w:pPr>
        <w:spacing w:line="240" w:lineRule="auto"/>
        <w:rPr>
          <w:rFonts w:ascii="Times New Roman" w:hAnsi="Times New Roman" w:cs="Times New Roman"/>
          <w:sz w:val="24"/>
          <w:szCs w:val="24"/>
        </w:rPr>
      </w:pPr>
    </w:p>
    <w:p w:rsidR="00F6517C" w:rsidRPr="00CB6FD1" w:rsidRDefault="00F6517C" w:rsidP="00EB3F0D">
      <w:pPr>
        <w:spacing w:line="240" w:lineRule="auto"/>
        <w:rPr>
          <w:rFonts w:ascii="Times New Roman" w:hAnsi="Times New Roman" w:cs="Times New Roman"/>
          <w:sz w:val="24"/>
          <w:szCs w:val="24"/>
        </w:rPr>
      </w:pPr>
    </w:p>
    <w:sectPr w:rsidR="00F6517C" w:rsidRPr="00CB6FD1" w:rsidSect="00D84919">
      <w:headerReference w:type="even" r:id="rId9"/>
      <w:headerReference w:type="default" r:id="rId10"/>
      <w:footerReference w:type="even" r:id="rId11"/>
      <w:footerReference w:type="default" r:id="rId12"/>
      <w:headerReference w:type="first" r:id="rId13"/>
      <w:footerReference w:type="first" r:id="rId14"/>
      <w:pgSz w:w="11906" w:h="16838" w:code="9"/>
      <w:pgMar w:top="142"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F8" w:rsidRDefault="008569F8" w:rsidP="00E45643">
      <w:pPr>
        <w:spacing w:after="0" w:line="240" w:lineRule="auto"/>
      </w:pPr>
      <w:r>
        <w:separator/>
      </w:r>
    </w:p>
  </w:endnote>
  <w:endnote w:type="continuationSeparator" w:id="0">
    <w:p w:rsidR="008569F8" w:rsidRDefault="008569F8" w:rsidP="00E4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6" w:rsidRDefault="008B4F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6" w:rsidRDefault="008B4F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6" w:rsidRDefault="008B4F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F8" w:rsidRDefault="008569F8" w:rsidP="00E45643">
      <w:pPr>
        <w:spacing w:after="0" w:line="240" w:lineRule="auto"/>
      </w:pPr>
      <w:r>
        <w:separator/>
      </w:r>
    </w:p>
  </w:footnote>
  <w:footnote w:type="continuationSeparator" w:id="0">
    <w:p w:rsidR="008569F8" w:rsidRDefault="008569F8" w:rsidP="00E45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6" w:rsidRDefault="008B4F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310626"/>
      <w:docPartObj>
        <w:docPartGallery w:val="Page Numbers (Top of Page)"/>
        <w:docPartUnique/>
      </w:docPartObj>
    </w:sdtPr>
    <w:sdtEndPr/>
    <w:sdtContent>
      <w:p w:rsidR="008B4F56" w:rsidRDefault="008B4F56">
        <w:pPr>
          <w:pStyle w:val="a5"/>
          <w:jc w:val="right"/>
        </w:pPr>
        <w:r>
          <w:fldChar w:fldCharType="begin"/>
        </w:r>
        <w:r>
          <w:instrText>PAGE   \* MERGEFORMAT</w:instrText>
        </w:r>
        <w:r>
          <w:fldChar w:fldCharType="separate"/>
        </w:r>
        <w:r w:rsidR="00550C50">
          <w:rPr>
            <w:noProof/>
          </w:rPr>
          <w:t>14</w:t>
        </w:r>
        <w:r>
          <w:fldChar w:fldCharType="end"/>
        </w:r>
      </w:p>
    </w:sdtContent>
  </w:sdt>
  <w:p w:rsidR="008B4F56" w:rsidRDefault="008B4F5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6" w:rsidRDefault="008B4F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527"/>
    <w:multiLevelType w:val="hybridMultilevel"/>
    <w:tmpl w:val="1FE2A144"/>
    <w:lvl w:ilvl="0" w:tplc="D4C40F52">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C51204F"/>
    <w:multiLevelType w:val="hybridMultilevel"/>
    <w:tmpl w:val="DA72F408"/>
    <w:lvl w:ilvl="0" w:tplc="D68C351C">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GrammaticalError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58"/>
    <w:rsid w:val="00013C5B"/>
    <w:rsid w:val="00014CF4"/>
    <w:rsid w:val="000352B7"/>
    <w:rsid w:val="000634A1"/>
    <w:rsid w:val="000869BE"/>
    <w:rsid w:val="00095EA2"/>
    <w:rsid w:val="00097FD9"/>
    <w:rsid w:val="000A3E93"/>
    <w:rsid w:val="000A6660"/>
    <w:rsid w:val="000D40E9"/>
    <w:rsid w:val="0011360D"/>
    <w:rsid w:val="0012253E"/>
    <w:rsid w:val="001409C7"/>
    <w:rsid w:val="00143EE6"/>
    <w:rsid w:val="00146386"/>
    <w:rsid w:val="001706F3"/>
    <w:rsid w:val="00172122"/>
    <w:rsid w:val="00173A4E"/>
    <w:rsid w:val="00173EB4"/>
    <w:rsid w:val="001813D1"/>
    <w:rsid w:val="001A0B05"/>
    <w:rsid w:val="001A602B"/>
    <w:rsid w:val="001B05AB"/>
    <w:rsid w:val="001E318D"/>
    <w:rsid w:val="001F2543"/>
    <w:rsid w:val="002039FB"/>
    <w:rsid w:val="00212197"/>
    <w:rsid w:val="002412A3"/>
    <w:rsid w:val="002432B7"/>
    <w:rsid w:val="00245C83"/>
    <w:rsid w:val="0024719B"/>
    <w:rsid w:val="00251C8D"/>
    <w:rsid w:val="002632BD"/>
    <w:rsid w:val="00271772"/>
    <w:rsid w:val="00273BD8"/>
    <w:rsid w:val="00274673"/>
    <w:rsid w:val="00280BC4"/>
    <w:rsid w:val="0028248C"/>
    <w:rsid w:val="00283D5B"/>
    <w:rsid w:val="0029350C"/>
    <w:rsid w:val="0029615C"/>
    <w:rsid w:val="00297D0C"/>
    <w:rsid w:val="002B3580"/>
    <w:rsid w:val="002D1E03"/>
    <w:rsid w:val="002D2DA4"/>
    <w:rsid w:val="002E1411"/>
    <w:rsid w:val="002F24C5"/>
    <w:rsid w:val="00300B88"/>
    <w:rsid w:val="00302DE1"/>
    <w:rsid w:val="0031011B"/>
    <w:rsid w:val="00312C69"/>
    <w:rsid w:val="00316462"/>
    <w:rsid w:val="00316700"/>
    <w:rsid w:val="00341409"/>
    <w:rsid w:val="00350AE7"/>
    <w:rsid w:val="00354B61"/>
    <w:rsid w:val="00355B7F"/>
    <w:rsid w:val="003813C5"/>
    <w:rsid w:val="00386AE9"/>
    <w:rsid w:val="00386E74"/>
    <w:rsid w:val="003903F3"/>
    <w:rsid w:val="00393BBF"/>
    <w:rsid w:val="00397603"/>
    <w:rsid w:val="003C6BD5"/>
    <w:rsid w:val="003D44D4"/>
    <w:rsid w:val="003D5278"/>
    <w:rsid w:val="003E4449"/>
    <w:rsid w:val="003F6B42"/>
    <w:rsid w:val="00411EFD"/>
    <w:rsid w:val="00422CC3"/>
    <w:rsid w:val="00426EBE"/>
    <w:rsid w:val="00461F61"/>
    <w:rsid w:val="00470531"/>
    <w:rsid w:val="00480B2F"/>
    <w:rsid w:val="004A30C5"/>
    <w:rsid w:val="004A48E7"/>
    <w:rsid w:val="004B186A"/>
    <w:rsid w:val="004B36B6"/>
    <w:rsid w:val="004C5406"/>
    <w:rsid w:val="004C69D4"/>
    <w:rsid w:val="004E0BA4"/>
    <w:rsid w:val="004E71E0"/>
    <w:rsid w:val="00513C80"/>
    <w:rsid w:val="00526F17"/>
    <w:rsid w:val="00527EFE"/>
    <w:rsid w:val="005334F8"/>
    <w:rsid w:val="005414DB"/>
    <w:rsid w:val="00550C50"/>
    <w:rsid w:val="00554826"/>
    <w:rsid w:val="00560DD3"/>
    <w:rsid w:val="00564D94"/>
    <w:rsid w:val="00574B0E"/>
    <w:rsid w:val="00576042"/>
    <w:rsid w:val="00590DD9"/>
    <w:rsid w:val="005A30C1"/>
    <w:rsid w:val="005A3F1B"/>
    <w:rsid w:val="005C34E7"/>
    <w:rsid w:val="005E0BA0"/>
    <w:rsid w:val="005E2D8A"/>
    <w:rsid w:val="005E7C82"/>
    <w:rsid w:val="005F0B95"/>
    <w:rsid w:val="005F0F25"/>
    <w:rsid w:val="00602ABC"/>
    <w:rsid w:val="00632305"/>
    <w:rsid w:val="006336E6"/>
    <w:rsid w:val="0063717F"/>
    <w:rsid w:val="006454FD"/>
    <w:rsid w:val="00656742"/>
    <w:rsid w:val="00671D9B"/>
    <w:rsid w:val="00671EFF"/>
    <w:rsid w:val="006B30BA"/>
    <w:rsid w:val="006B5F11"/>
    <w:rsid w:val="006F2A99"/>
    <w:rsid w:val="00713ECB"/>
    <w:rsid w:val="00730549"/>
    <w:rsid w:val="007458D3"/>
    <w:rsid w:val="00754861"/>
    <w:rsid w:val="007721B6"/>
    <w:rsid w:val="00773612"/>
    <w:rsid w:val="00781E72"/>
    <w:rsid w:val="007E68C7"/>
    <w:rsid w:val="008032AF"/>
    <w:rsid w:val="00805765"/>
    <w:rsid w:val="00815FAC"/>
    <w:rsid w:val="00824DAF"/>
    <w:rsid w:val="008278C1"/>
    <w:rsid w:val="00836C13"/>
    <w:rsid w:val="008513EB"/>
    <w:rsid w:val="0085432F"/>
    <w:rsid w:val="008569F8"/>
    <w:rsid w:val="008602C2"/>
    <w:rsid w:val="00862CD8"/>
    <w:rsid w:val="00864172"/>
    <w:rsid w:val="00871A55"/>
    <w:rsid w:val="00892EAE"/>
    <w:rsid w:val="008B4F56"/>
    <w:rsid w:val="008B573A"/>
    <w:rsid w:val="008C1AF1"/>
    <w:rsid w:val="008C223D"/>
    <w:rsid w:val="008D124B"/>
    <w:rsid w:val="008D1B80"/>
    <w:rsid w:val="008F73DD"/>
    <w:rsid w:val="00906C69"/>
    <w:rsid w:val="009154CB"/>
    <w:rsid w:val="009234A3"/>
    <w:rsid w:val="00943296"/>
    <w:rsid w:val="00965F29"/>
    <w:rsid w:val="00981211"/>
    <w:rsid w:val="00984719"/>
    <w:rsid w:val="00987A52"/>
    <w:rsid w:val="00987D71"/>
    <w:rsid w:val="0099428F"/>
    <w:rsid w:val="009D3BA8"/>
    <w:rsid w:val="00A0390B"/>
    <w:rsid w:val="00A05358"/>
    <w:rsid w:val="00A0634D"/>
    <w:rsid w:val="00A11B36"/>
    <w:rsid w:val="00A24AB9"/>
    <w:rsid w:val="00A4446A"/>
    <w:rsid w:val="00A45C59"/>
    <w:rsid w:val="00A54ADC"/>
    <w:rsid w:val="00A63E3C"/>
    <w:rsid w:val="00A97E3C"/>
    <w:rsid w:val="00AC73FA"/>
    <w:rsid w:val="00AD7335"/>
    <w:rsid w:val="00AE45C4"/>
    <w:rsid w:val="00AF08D6"/>
    <w:rsid w:val="00AF0A8E"/>
    <w:rsid w:val="00B13B4A"/>
    <w:rsid w:val="00B32FB0"/>
    <w:rsid w:val="00B36799"/>
    <w:rsid w:val="00B44165"/>
    <w:rsid w:val="00B5270A"/>
    <w:rsid w:val="00B63029"/>
    <w:rsid w:val="00B70A80"/>
    <w:rsid w:val="00B72D83"/>
    <w:rsid w:val="00B7322D"/>
    <w:rsid w:val="00B825A7"/>
    <w:rsid w:val="00BA0661"/>
    <w:rsid w:val="00BA48C2"/>
    <w:rsid w:val="00BB22A6"/>
    <w:rsid w:val="00BB5E40"/>
    <w:rsid w:val="00BB675C"/>
    <w:rsid w:val="00BD0DFF"/>
    <w:rsid w:val="00BE3736"/>
    <w:rsid w:val="00BF1EEE"/>
    <w:rsid w:val="00C13902"/>
    <w:rsid w:val="00C141AC"/>
    <w:rsid w:val="00C3312E"/>
    <w:rsid w:val="00C61E23"/>
    <w:rsid w:val="00C63F4A"/>
    <w:rsid w:val="00C72514"/>
    <w:rsid w:val="00CA4239"/>
    <w:rsid w:val="00CB4D4E"/>
    <w:rsid w:val="00CB6FD1"/>
    <w:rsid w:val="00D1671E"/>
    <w:rsid w:val="00D21310"/>
    <w:rsid w:val="00D23AF2"/>
    <w:rsid w:val="00D25F42"/>
    <w:rsid w:val="00D32912"/>
    <w:rsid w:val="00D4594A"/>
    <w:rsid w:val="00D66B0B"/>
    <w:rsid w:val="00D6763C"/>
    <w:rsid w:val="00D74D58"/>
    <w:rsid w:val="00D84919"/>
    <w:rsid w:val="00D8741F"/>
    <w:rsid w:val="00D87D70"/>
    <w:rsid w:val="00D912AF"/>
    <w:rsid w:val="00DB420F"/>
    <w:rsid w:val="00DC6074"/>
    <w:rsid w:val="00DD330F"/>
    <w:rsid w:val="00DD6949"/>
    <w:rsid w:val="00DF26BD"/>
    <w:rsid w:val="00DF4E16"/>
    <w:rsid w:val="00E12D7F"/>
    <w:rsid w:val="00E21F92"/>
    <w:rsid w:val="00E45643"/>
    <w:rsid w:val="00E5636C"/>
    <w:rsid w:val="00E65B31"/>
    <w:rsid w:val="00E92B56"/>
    <w:rsid w:val="00E92C91"/>
    <w:rsid w:val="00E92FC1"/>
    <w:rsid w:val="00EA07EB"/>
    <w:rsid w:val="00EA3249"/>
    <w:rsid w:val="00EB3F0D"/>
    <w:rsid w:val="00ED1E22"/>
    <w:rsid w:val="00EE0893"/>
    <w:rsid w:val="00F078AE"/>
    <w:rsid w:val="00F46ED6"/>
    <w:rsid w:val="00F6517C"/>
    <w:rsid w:val="00F66796"/>
    <w:rsid w:val="00F74BBA"/>
    <w:rsid w:val="00F91A1F"/>
    <w:rsid w:val="00F93BFF"/>
    <w:rsid w:val="00FA00C5"/>
    <w:rsid w:val="00FA0793"/>
    <w:rsid w:val="00FC4D55"/>
    <w:rsid w:val="00FC5330"/>
    <w:rsid w:val="00FD1D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A063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2D7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63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A30C5"/>
    <w:pPr>
      <w:keepNext/>
      <w:spacing w:after="0" w:line="240" w:lineRule="auto"/>
      <w:jc w:val="center"/>
      <w:outlineLvl w:val="6"/>
    </w:pPr>
    <w:rPr>
      <w:rFonts w:ascii="Times New Roman" w:eastAsia="Times New Roman" w:hAnsi="Times New Roman" w:cs="Times New Roman"/>
      <w:b/>
      <w:bCs/>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A30C5"/>
    <w:rPr>
      <w:rFonts w:ascii="Times New Roman" w:eastAsia="Times New Roman" w:hAnsi="Times New Roman" w:cs="Times New Roman"/>
      <w:b/>
      <w:bCs/>
      <w:sz w:val="24"/>
      <w:szCs w:val="20"/>
      <w:u w:val="single"/>
      <w:lang w:eastAsia="ru-RU"/>
    </w:rPr>
  </w:style>
  <w:style w:type="paragraph" w:styleId="a3">
    <w:name w:val="Plain Text"/>
    <w:basedOn w:val="a"/>
    <w:link w:val="a4"/>
    <w:unhideWhenUsed/>
    <w:rsid w:val="004A30C5"/>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basedOn w:val="a0"/>
    <w:link w:val="a3"/>
    <w:rsid w:val="004A30C5"/>
    <w:rPr>
      <w:rFonts w:ascii="Courier New" w:eastAsia="Times New Roman" w:hAnsi="Courier New" w:cs="Times New Roman"/>
      <w:sz w:val="20"/>
      <w:szCs w:val="20"/>
      <w:lang w:val="ru-RU" w:eastAsia="ru-RU"/>
    </w:rPr>
  </w:style>
  <w:style w:type="character" w:customStyle="1" w:styleId="40">
    <w:name w:val="Заголовок 4 Знак"/>
    <w:basedOn w:val="a0"/>
    <w:link w:val="4"/>
    <w:uiPriority w:val="9"/>
    <w:semiHidden/>
    <w:rsid w:val="00A0634D"/>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A0634D"/>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E12D7F"/>
    <w:rPr>
      <w:rFonts w:asciiTheme="majorHAnsi" w:eastAsiaTheme="majorEastAsia" w:hAnsiTheme="majorHAnsi" w:cstheme="majorBidi"/>
      <w:color w:val="243F60" w:themeColor="accent1" w:themeShade="7F"/>
    </w:rPr>
  </w:style>
  <w:style w:type="paragraph" w:styleId="a5">
    <w:name w:val="header"/>
    <w:basedOn w:val="a"/>
    <w:link w:val="a6"/>
    <w:uiPriority w:val="99"/>
    <w:unhideWhenUsed/>
    <w:rsid w:val="00E456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5643"/>
  </w:style>
  <w:style w:type="paragraph" w:styleId="a7">
    <w:name w:val="footer"/>
    <w:basedOn w:val="a"/>
    <w:link w:val="a8"/>
    <w:uiPriority w:val="99"/>
    <w:unhideWhenUsed/>
    <w:rsid w:val="00E456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5643"/>
  </w:style>
  <w:style w:type="paragraph" w:styleId="a9">
    <w:name w:val="Balloon Text"/>
    <w:basedOn w:val="a"/>
    <w:link w:val="aa"/>
    <w:uiPriority w:val="99"/>
    <w:semiHidden/>
    <w:unhideWhenUsed/>
    <w:rsid w:val="009432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296"/>
    <w:rPr>
      <w:rFonts w:ascii="Tahoma" w:hAnsi="Tahoma" w:cs="Tahoma"/>
      <w:sz w:val="16"/>
      <w:szCs w:val="16"/>
    </w:rPr>
  </w:style>
  <w:style w:type="character" w:customStyle="1" w:styleId="st42">
    <w:name w:val="st42"/>
    <w:rsid w:val="0031670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A063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2D7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63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A30C5"/>
    <w:pPr>
      <w:keepNext/>
      <w:spacing w:after="0" w:line="240" w:lineRule="auto"/>
      <w:jc w:val="center"/>
      <w:outlineLvl w:val="6"/>
    </w:pPr>
    <w:rPr>
      <w:rFonts w:ascii="Times New Roman" w:eastAsia="Times New Roman" w:hAnsi="Times New Roman" w:cs="Times New Roman"/>
      <w:b/>
      <w:bCs/>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A30C5"/>
    <w:rPr>
      <w:rFonts w:ascii="Times New Roman" w:eastAsia="Times New Roman" w:hAnsi="Times New Roman" w:cs="Times New Roman"/>
      <w:b/>
      <w:bCs/>
      <w:sz w:val="24"/>
      <w:szCs w:val="20"/>
      <w:u w:val="single"/>
      <w:lang w:eastAsia="ru-RU"/>
    </w:rPr>
  </w:style>
  <w:style w:type="paragraph" w:styleId="a3">
    <w:name w:val="Plain Text"/>
    <w:basedOn w:val="a"/>
    <w:link w:val="a4"/>
    <w:unhideWhenUsed/>
    <w:rsid w:val="004A30C5"/>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basedOn w:val="a0"/>
    <w:link w:val="a3"/>
    <w:rsid w:val="004A30C5"/>
    <w:rPr>
      <w:rFonts w:ascii="Courier New" w:eastAsia="Times New Roman" w:hAnsi="Courier New" w:cs="Times New Roman"/>
      <w:sz w:val="20"/>
      <w:szCs w:val="20"/>
      <w:lang w:val="ru-RU" w:eastAsia="ru-RU"/>
    </w:rPr>
  </w:style>
  <w:style w:type="character" w:customStyle="1" w:styleId="40">
    <w:name w:val="Заголовок 4 Знак"/>
    <w:basedOn w:val="a0"/>
    <w:link w:val="4"/>
    <w:uiPriority w:val="9"/>
    <w:semiHidden/>
    <w:rsid w:val="00A0634D"/>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A0634D"/>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E12D7F"/>
    <w:rPr>
      <w:rFonts w:asciiTheme="majorHAnsi" w:eastAsiaTheme="majorEastAsia" w:hAnsiTheme="majorHAnsi" w:cstheme="majorBidi"/>
      <w:color w:val="243F60" w:themeColor="accent1" w:themeShade="7F"/>
    </w:rPr>
  </w:style>
  <w:style w:type="paragraph" w:styleId="a5">
    <w:name w:val="header"/>
    <w:basedOn w:val="a"/>
    <w:link w:val="a6"/>
    <w:uiPriority w:val="99"/>
    <w:unhideWhenUsed/>
    <w:rsid w:val="00E456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5643"/>
  </w:style>
  <w:style w:type="paragraph" w:styleId="a7">
    <w:name w:val="footer"/>
    <w:basedOn w:val="a"/>
    <w:link w:val="a8"/>
    <w:uiPriority w:val="99"/>
    <w:unhideWhenUsed/>
    <w:rsid w:val="00E456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5643"/>
  </w:style>
  <w:style w:type="paragraph" w:styleId="a9">
    <w:name w:val="Balloon Text"/>
    <w:basedOn w:val="a"/>
    <w:link w:val="aa"/>
    <w:uiPriority w:val="99"/>
    <w:semiHidden/>
    <w:unhideWhenUsed/>
    <w:rsid w:val="009432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296"/>
    <w:rPr>
      <w:rFonts w:ascii="Tahoma" w:hAnsi="Tahoma" w:cs="Tahoma"/>
      <w:sz w:val="16"/>
      <w:szCs w:val="16"/>
    </w:rPr>
  </w:style>
  <w:style w:type="character" w:customStyle="1" w:styleId="st42">
    <w:name w:val="st42"/>
    <w:rsid w:val="003167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8033">
      <w:bodyDiv w:val="1"/>
      <w:marLeft w:val="0"/>
      <w:marRight w:val="0"/>
      <w:marTop w:val="0"/>
      <w:marBottom w:val="0"/>
      <w:divBdr>
        <w:top w:val="none" w:sz="0" w:space="0" w:color="auto"/>
        <w:left w:val="none" w:sz="0" w:space="0" w:color="auto"/>
        <w:bottom w:val="none" w:sz="0" w:space="0" w:color="auto"/>
        <w:right w:val="none" w:sz="0" w:space="0" w:color="auto"/>
      </w:divBdr>
    </w:div>
    <w:div w:id="19051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5828-7EBC-4262-BA7D-D0AABD7A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55</Pages>
  <Words>52883</Words>
  <Characters>30144</Characters>
  <Application>Microsoft Office Word</Application>
  <DocSecurity>0</DocSecurity>
  <Lines>251</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Zhenja</dc:creator>
  <cp:lastModifiedBy>Jana</cp:lastModifiedBy>
  <cp:revision>139</cp:revision>
  <cp:lastPrinted>2019-11-22T07:19:00Z</cp:lastPrinted>
  <dcterms:created xsi:type="dcterms:W3CDTF">2018-03-19T11:07:00Z</dcterms:created>
  <dcterms:modified xsi:type="dcterms:W3CDTF">2019-11-22T07:19:00Z</dcterms:modified>
</cp:coreProperties>
</file>