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79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B53CB9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</w:t>
      </w:r>
      <w:r>
        <w:rPr>
          <w:b/>
          <w:sz w:val="28"/>
          <w:szCs w:val="28"/>
          <w:lang w:val="uk-UA"/>
        </w:rPr>
        <w:t>з 16.09.2013 по 20.09.2013</w:t>
      </w:r>
    </w:p>
    <w:p w:rsidR="007019D3" w:rsidRPr="00880992" w:rsidRDefault="007019D3" w:rsidP="007019D3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З </w:t>
      </w:r>
      <w:r w:rsidR="00CE3628">
        <w:rPr>
          <w:sz w:val="28"/>
          <w:szCs w:val="28"/>
          <w:lang w:val="uk-UA"/>
        </w:rPr>
        <w:t>16.09.2013</w:t>
      </w:r>
      <w:r w:rsidRPr="00880992">
        <w:rPr>
          <w:sz w:val="28"/>
          <w:szCs w:val="28"/>
          <w:lang w:val="uk-UA"/>
        </w:rPr>
        <w:t xml:space="preserve"> по </w:t>
      </w:r>
      <w:r w:rsidR="00CE3628">
        <w:rPr>
          <w:sz w:val="28"/>
          <w:szCs w:val="28"/>
          <w:lang w:val="uk-UA"/>
        </w:rPr>
        <w:t>20.09.2013</w:t>
      </w:r>
      <w:r w:rsidRPr="00880992">
        <w:rPr>
          <w:sz w:val="28"/>
          <w:szCs w:val="28"/>
          <w:lang w:val="uk-UA"/>
        </w:rPr>
        <w:t xml:space="preserve"> до Міністерства юстиції надійш</w:t>
      </w:r>
      <w:r>
        <w:rPr>
          <w:sz w:val="28"/>
          <w:szCs w:val="28"/>
          <w:lang w:val="uk-UA"/>
        </w:rPr>
        <w:t>ло</w:t>
      </w:r>
      <w:r w:rsidRPr="00880992">
        <w:rPr>
          <w:sz w:val="28"/>
          <w:szCs w:val="28"/>
          <w:lang w:val="uk-UA"/>
        </w:rPr>
        <w:t xml:space="preserve"> </w:t>
      </w:r>
      <w:r w:rsidR="00CE3628">
        <w:rPr>
          <w:b/>
          <w:sz w:val="28"/>
          <w:szCs w:val="28"/>
          <w:lang w:val="uk-UA"/>
        </w:rPr>
        <w:t>33</w:t>
      </w:r>
      <w:r w:rsidRPr="00880992">
        <w:rPr>
          <w:sz w:val="28"/>
          <w:szCs w:val="28"/>
          <w:lang w:val="uk-UA"/>
        </w:rPr>
        <w:t xml:space="preserve"> запит</w:t>
      </w:r>
      <w:r w:rsidR="00CE3628"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на отримання інформації.</w:t>
      </w:r>
    </w:p>
    <w:p w:rsidR="007019D3" w:rsidRPr="00880992" w:rsidRDefault="007019D3" w:rsidP="007019D3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7019D3" w:rsidRPr="00880992" w:rsidRDefault="007019D3" w:rsidP="007019D3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фізичних осіб – </w:t>
      </w:r>
      <w:r w:rsidR="00500FF6">
        <w:rPr>
          <w:rStyle w:val="grame"/>
          <w:b/>
          <w:sz w:val="28"/>
          <w:szCs w:val="28"/>
          <w:lang w:val="uk-UA"/>
        </w:rPr>
        <w:t>25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500FF6">
        <w:rPr>
          <w:rStyle w:val="grame"/>
          <w:sz w:val="28"/>
          <w:szCs w:val="28"/>
          <w:lang w:val="uk-UA"/>
        </w:rPr>
        <w:t>22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 w:rsidR="00500FF6">
        <w:rPr>
          <w:rStyle w:val="grame"/>
          <w:sz w:val="28"/>
          <w:szCs w:val="28"/>
          <w:lang w:val="uk-UA"/>
        </w:rPr>
        <w:t>3</w:t>
      </w:r>
      <w:r w:rsidRPr="00880992">
        <w:rPr>
          <w:rStyle w:val="grame"/>
          <w:sz w:val="28"/>
          <w:szCs w:val="28"/>
          <w:lang w:val="uk-UA"/>
        </w:rPr>
        <w:t>);</w:t>
      </w:r>
    </w:p>
    <w:p w:rsidR="007019D3" w:rsidRPr="00684BAE" w:rsidRDefault="007019D3" w:rsidP="007019D3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880992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500FF6">
        <w:rPr>
          <w:rStyle w:val="grame"/>
          <w:b/>
          <w:sz w:val="28"/>
          <w:szCs w:val="28"/>
          <w:lang w:val="uk-UA"/>
        </w:rPr>
        <w:t>8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00FF6">
        <w:rPr>
          <w:rStyle w:val="grame"/>
          <w:sz w:val="28"/>
          <w:szCs w:val="28"/>
          <w:lang w:val="uk-UA"/>
        </w:rPr>
        <w:t>2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2</w:t>
      </w:r>
      <w:r w:rsidR="00500FF6">
        <w:rPr>
          <w:rStyle w:val="grame"/>
          <w:sz w:val="28"/>
          <w:szCs w:val="28"/>
          <w:lang w:val="uk-UA"/>
        </w:rPr>
        <w:t>, на особистому прийомі – 3, телефоном – 1</w:t>
      </w:r>
      <w:r w:rsidRPr="00880992">
        <w:rPr>
          <w:rStyle w:val="grame"/>
          <w:sz w:val="28"/>
          <w:szCs w:val="28"/>
          <w:lang w:val="uk-UA"/>
        </w:rPr>
        <w:t>).</w:t>
      </w:r>
    </w:p>
    <w:p w:rsidR="007019D3" w:rsidRPr="006762A6" w:rsidRDefault="007019D3" w:rsidP="007019D3">
      <w:pPr>
        <w:spacing w:after="120"/>
        <w:ind w:firstLine="426"/>
        <w:jc w:val="both"/>
        <w:rPr>
          <w:rStyle w:val="grame"/>
          <w:sz w:val="28"/>
          <w:szCs w:val="28"/>
        </w:rPr>
      </w:pPr>
    </w:p>
    <w:p w:rsidR="007019D3" w:rsidRPr="00880992" w:rsidRDefault="007019D3" w:rsidP="007019D3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Найбільша кількість запитів надійшла з міста Києва (</w:t>
      </w:r>
      <w:r w:rsidR="00965810">
        <w:rPr>
          <w:b/>
          <w:sz w:val="28"/>
          <w:szCs w:val="28"/>
          <w:lang w:val="uk-UA"/>
        </w:rPr>
        <w:t>11</w:t>
      </w:r>
      <w:r w:rsidRPr="00880992">
        <w:rPr>
          <w:sz w:val="28"/>
          <w:szCs w:val="28"/>
          <w:lang w:val="uk-UA"/>
        </w:rPr>
        <w:t xml:space="preserve"> запит</w:t>
      </w:r>
      <w:r w:rsidR="00965810"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>)</w:t>
      </w:r>
      <w:r w:rsidR="00965810">
        <w:rPr>
          <w:sz w:val="28"/>
          <w:szCs w:val="28"/>
          <w:lang w:val="uk-UA"/>
        </w:rPr>
        <w:t xml:space="preserve"> та Київської області (</w:t>
      </w:r>
      <w:r w:rsidR="00965810" w:rsidRPr="00965810">
        <w:rPr>
          <w:b/>
          <w:sz w:val="28"/>
          <w:szCs w:val="28"/>
          <w:lang w:val="uk-UA"/>
        </w:rPr>
        <w:t>8</w:t>
      </w:r>
      <w:r w:rsidR="00965810">
        <w:rPr>
          <w:sz w:val="28"/>
          <w:szCs w:val="28"/>
          <w:lang w:val="uk-UA"/>
        </w:rPr>
        <w:t xml:space="preserve"> запитів)</w:t>
      </w:r>
      <w:r w:rsidRPr="00880992">
        <w:rPr>
          <w:sz w:val="28"/>
          <w:szCs w:val="28"/>
          <w:lang w:val="uk-UA"/>
        </w:rPr>
        <w:t>.</w:t>
      </w:r>
    </w:p>
    <w:p w:rsidR="007019D3" w:rsidRPr="00880992" w:rsidRDefault="007019D3" w:rsidP="007019D3">
      <w:pPr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Запитувані документи та інформація:</w:t>
      </w:r>
    </w:p>
    <w:p w:rsidR="007019D3" w:rsidRPr="00BF3CA6" w:rsidRDefault="007019D3" w:rsidP="007019D3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документи:</w:t>
      </w:r>
    </w:p>
    <w:p w:rsidR="007019D3" w:rsidRDefault="006F2610" w:rsidP="007019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листа Міністерства юстиції від 18 березня 2010 року                                             № 2077-0-26-10-18</w:t>
      </w:r>
      <w:r w:rsidR="007019D3">
        <w:rPr>
          <w:sz w:val="28"/>
          <w:szCs w:val="28"/>
          <w:lang w:val="uk-UA"/>
        </w:rPr>
        <w:t>;</w:t>
      </w:r>
    </w:p>
    <w:p w:rsidR="006F2610" w:rsidRDefault="006F2610" w:rsidP="007019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України від 05 лютого 2007 року № 37/5 «Про затвердження Переліку відділів державної виконавчої служби»;</w:t>
      </w:r>
    </w:p>
    <w:p w:rsidR="002C044C" w:rsidRPr="007F5F6D" w:rsidRDefault="002C044C" w:rsidP="007019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України від 15 серпня 2013 року № 1711/5 «Про державну реєстрацію нормативно-правового акт</w:t>
      </w:r>
      <w:r w:rsidR="009E7D5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»;</w:t>
      </w:r>
    </w:p>
    <w:p w:rsidR="007019D3" w:rsidRPr="00BF3CA6" w:rsidRDefault="007019D3" w:rsidP="007019D3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інформація</w:t>
      </w:r>
      <w:r w:rsidRPr="00BF3CA6">
        <w:rPr>
          <w:b/>
          <w:sz w:val="28"/>
          <w:szCs w:val="28"/>
          <w:lang w:val="en-US"/>
        </w:rPr>
        <w:t xml:space="preserve"> </w:t>
      </w:r>
      <w:r w:rsidRPr="00BF3CA6">
        <w:rPr>
          <w:b/>
          <w:sz w:val="28"/>
          <w:szCs w:val="28"/>
          <w:lang w:val="uk-UA"/>
        </w:rPr>
        <w:t>про:</w:t>
      </w:r>
    </w:p>
    <w:p w:rsidR="00343C4A" w:rsidRDefault="00343C4A" w:rsidP="00343C4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легкових автомобілів на балансі центрального апарату Міністерства юстиції;</w:t>
      </w:r>
    </w:p>
    <w:p w:rsidR="006F2610" w:rsidRDefault="006F2610" w:rsidP="007019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кількість анульованих свідоцтв про право на зайняття нотаріальною діяльністю;</w:t>
      </w:r>
    </w:p>
    <w:p w:rsidR="00A01B9B" w:rsidRDefault="00A01B9B" w:rsidP="007019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експерта;</w:t>
      </w:r>
    </w:p>
    <w:p w:rsidR="002C044C" w:rsidRDefault="006F2610" w:rsidP="007019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структуру апарату Міністерства юстиції</w:t>
      </w:r>
      <w:r w:rsidR="002C044C">
        <w:rPr>
          <w:sz w:val="28"/>
          <w:szCs w:val="28"/>
          <w:lang w:val="uk-UA"/>
        </w:rPr>
        <w:t>;</w:t>
      </w:r>
    </w:p>
    <w:p w:rsidR="007019D3" w:rsidRPr="00BF3CA6" w:rsidRDefault="002C044C" w:rsidP="007019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адресу</w:t>
      </w:r>
      <w:r w:rsidR="002911D9">
        <w:rPr>
          <w:sz w:val="28"/>
          <w:szCs w:val="28"/>
          <w:lang w:val="uk-UA"/>
        </w:rPr>
        <w:t xml:space="preserve"> відділу примусового виконання рішень</w:t>
      </w:r>
      <w:r>
        <w:rPr>
          <w:sz w:val="28"/>
          <w:szCs w:val="28"/>
          <w:lang w:val="uk-UA"/>
        </w:rPr>
        <w:t xml:space="preserve"> управління державної виконавчої служби Головного управління юстиції у Луганській області</w:t>
      </w:r>
      <w:r w:rsidR="007019D3">
        <w:rPr>
          <w:sz w:val="28"/>
          <w:szCs w:val="28"/>
          <w:lang w:val="uk-UA"/>
        </w:rPr>
        <w:t>.</w:t>
      </w:r>
    </w:p>
    <w:p w:rsidR="007019D3" w:rsidRPr="00880992" w:rsidRDefault="007019D3" w:rsidP="007019D3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7019D3" w:rsidRDefault="007019D3" w:rsidP="007019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65810" w:rsidRDefault="00965810" w:rsidP="007019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9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28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96581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65810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8"/>
          <w:szCs w:val="28"/>
          <w:lang w:val="uk-UA"/>
        </w:rPr>
        <w:t>(</w:t>
      </w:r>
      <w:r w:rsidRPr="00965810">
        <w:rPr>
          <w:b/>
          <w:sz w:val="28"/>
          <w:szCs w:val="28"/>
          <w:lang w:val="uk-UA"/>
        </w:rPr>
        <w:t>5</w:t>
      </w:r>
      <w:r w:rsidRPr="00965810">
        <w:rPr>
          <w:sz w:val="28"/>
          <w:szCs w:val="28"/>
          <w:lang w:val="uk-UA"/>
        </w:rPr>
        <w:t xml:space="preserve"> запитів або </w:t>
      </w:r>
      <w:r w:rsidRPr="00965810">
        <w:rPr>
          <w:b/>
          <w:sz w:val="28"/>
          <w:szCs w:val="28"/>
          <w:lang w:val="uk-UA"/>
        </w:rPr>
        <w:t>15%</w:t>
      </w:r>
      <w:r>
        <w:rPr>
          <w:sz w:val="28"/>
          <w:szCs w:val="28"/>
          <w:lang w:val="uk-UA"/>
        </w:rPr>
        <w:t xml:space="preserve">), </w:t>
      </w:r>
      <w:r w:rsidRPr="00880992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880992">
        <w:rPr>
          <w:sz w:val="28"/>
          <w:szCs w:val="28"/>
          <w:lang w:val="uk-UA"/>
        </w:rPr>
        <w:t>правоосвітньої</w:t>
      </w:r>
      <w:proofErr w:type="spellEnd"/>
      <w:r w:rsidRPr="00880992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 w:rsidRPr="008302E5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по </w:t>
      </w:r>
      <w:r>
        <w:rPr>
          <w:b/>
          <w:sz w:val="28"/>
          <w:szCs w:val="28"/>
          <w:lang w:val="uk-UA"/>
        </w:rPr>
        <w:t>12</w:t>
      </w:r>
      <w:r w:rsidRPr="003C0576">
        <w:rPr>
          <w:b/>
          <w:sz w:val="28"/>
          <w:szCs w:val="28"/>
          <w:lang w:val="uk-UA"/>
        </w:rPr>
        <w:t>%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880992">
        <w:rPr>
          <w:sz w:val="28"/>
          <w:szCs w:val="28"/>
          <w:lang w:val="uk-UA"/>
        </w:rPr>
        <w:t>засвідчувального</w:t>
      </w:r>
      <w:proofErr w:type="spellEnd"/>
      <w:r w:rsidRPr="0088099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96581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65810">
        <w:rPr>
          <w:sz w:val="28"/>
          <w:szCs w:val="28"/>
          <w:lang w:val="uk-UA"/>
        </w:rPr>
        <w:t xml:space="preserve"> кадрової роботи та державної служби </w:t>
      </w:r>
      <w:r w:rsidRPr="0088099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9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880992"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6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96581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65810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 w:rsidR="00ED2693">
        <w:rPr>
          <w:sz w:val="28"/>
          <w:szCs w:val="28"/>
          <w:lang w:val="uk-UA"/>
        </w:rPr>
        <w:t xml:space="preserve">, </w:t>
      </w:r>
      <w:r w:rsidR="00ED2693" w:rsidRPr="00ED2693">
        <w:rPr>
          <w:sz w:val="28"/>
          <w:szCs w:val="28"/>
          <w:lang w:val="uk-UA"/>
        </w:rPr>
        <w:t>Департамент</w:t>
      </w:r>
      <w:r w:rsidR="00ED2693">
        <w:rPr>
          <w:sz w:val="28"/>
          <w:szCs w:val="28"/>
          <w:lang w:val="uk-UA"/>
        </w:rPr>
        <w:t>у</w:t>
      </w:r>
      <w:r w:rsidR="00ED2693" w:rsidRPr="00ED2693">
        <w:rPr>
          <w:sz w:val="28"/>
          <w:szCs w:val="28"/>
          <w:lang w:val="uk-UA"/>
        </w:rPr>
        <w:t xml:space="preserve"> міжнародного права та співробітництва</w:t>
      </w:r>
      <w:r w:rsidR="00ED2693">
        <w:rPr>
          <w:sz w:val="28"/>
          <w:szCs w:val="28"/>
          <w:lang w:val="uk-UA"/>
        </w:rPr>
        <w:t xml:space="preserve">, </w:t>
      </w:r>
      <w:r w:rsidR="00ED2693" w:rsidRPr="00ED2693">
        <w:rPr>
          <w:sz w:val="28"/>
          <w:szCs w:val="28"/>
          <w:lang w:val="uk-UA"/>
        </w:rPr>
        <w:t>Прес-служб</w:t>
      </w:r>
      <w:r w:rsidR="00ED2693">
        <w:rPr>
          <w:sz w:val="28"/>
          <w:szCs w:val="28"/>
          <w:lang w:val="uk-UA"/>
        </w:rPr>
        <w:t>и</w:t>
      </w:r>
      <w:r w:rsidR="00ED2693" w:rsidRPr="00ED2693">
        <w:rPr>
          <w:sz w:val="28"/>
          <w:szCs w:val="28"/>
          <w:lang w:val="uk-UA"/>
        </w:rPr>
        <w:t xml:space="preserve"> Міністерства </w:t>
      </w:r>
      <w:r w:rsidR="00ED2693">
        <w:rPr>
          <w:sz w:val="28"/>
          <w:szCs w:val="28"/>
          <w:lang w:val="uk-UA"/>
        </w:rPr>
        <w:t xml:space="preserve">юстиції (по </w:t>
      </w:r>
      <w:r w:rsidRPr="00ED2693">
        <w:rPr>
          <w:b/>
          <w:sz w:val="28"/>
          <w:szCs w:val="28"/>
          <w:lang w:val="uk-UA"/>
        </w:rPr>
        <w:t>1</w:t>
      </w:r>
      <w:r w:rsidRPr="00965810">
        <w:rPr>
          <w:sz w:val="28"/>
          <w:szCs w:val="28"/>
          <w:lang w:val="uk-UA"/>
        </w:rPr>
        <w:t xml:space="preserve"> запит або </w:t>
      </w:r>
      <w:r w:rsidRPr="00ED2693">
        <w:rPr>
          <w:b/>
          <w:sz w:val="28"/>
          <w:szCs w:val="28"/>
          <w:lang w:val="uk-UA"/>
        </w:rPr>
        <w:t>3%</w:t>
      </w:r>
      <w:r w:rsidR="00ED2693">
        <w:rPr>
          <w:sz w:val="28"/>
          <w:szCs w:val="28"/>
          <w:lang w:val="uk-UA"/>
        </w:rPr>
        <w:t xml:space="preserve">). </w:t>
      </w:r>
    </w:p>
    <w:p w:rsidR="00965810" w:rsidRDefault="00965810" w:rsidP="007019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7019D3" w:rsidRPr="00880992" w:rsidRDefault="007019D3" w:rsidP="007019D3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lastRenderedPageBreak/>
        <w:t>Всі запити на інформацію розглянуті у встановлений законодавством строк, у тому числі:</w:t>
      </w:r>
    </w:p>
    <w:p w:rsidR="007019D3" w:rsidRPr="00880992" w:rsidRDefault="007019D3" w:rsidP="007019D3">
      <w:pPr>
        <w:ind w:firstLine="708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ED2693">
        <w:rPr>
          <w:b/>
          <w:sz w:val="28"/>
          <w:szCs w:val="28"/>
          <w:lang w:val="uk-UA"/>
        </w:rPr>
        <w:t>21</w:t>
      </w:r>
      <w:r w:rsidRPr="00880992">
        <w:rPr>
          <w:b/>
          <w:sz w:val="28"/>
          <w:szCs w:val="28"/>
          <w:lang w:val="uk-UA"/>
        </w:rPr>
        <w:t xml:space="preserve"> запит (</w:t>
      </w:r>
      <w:r w:rsidR="00ED2693">
        <w:rPr>
          <w:b/>
          <w:sz w:val="28"/>
          <w:szCs w:val="28"/>
          <w:lang w:val="uk-UA"/>
        </w:rPr>
        <w:t>64</w:t>
      </w:r>
      <w:r w:rsidRPr="00880992">
        <w:rPr>
          <w:b/>
          <w:sz w:val="28"/>
          <w:szCs w:val="28"/>
          <w:lang w:val="uk-UA"/>
        </w:rPr>
        <w:t>%), із них:</w:t>
      </w:r>
    </w:p>
    <w:p w:rsidR="007019D3" w:rsidRPr="00880992" w:rsidRDefault="007019D3" w:rsidP="007019D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 w:rsidR="00ED2693">
        <w:rPr>
          <w:b/>
          <w:sz w:val="28"/>
          <w:szCs w:val="28"/>
          <w:lang w:val="uk-UA"/>
        </w:rPr>
        <w:t>7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 w:rsidR="00ED2693"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 w:rsidR="00ED2693">
        <w:rPr>
          <w:b/>
          <w:sz w:val="28"/>
          <w:szCs w:val="28"/>
          <w:lang w:val="uk-UA"/>
        </w:rPr>
        <w:t>21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 xml:space="preserve"> надано публічну інформацію;</w:t>
      </w:r>
    </w:p>
    <w:p w:rsidR="007019D3" w:rsidRPr="00880992" w:rsidRDefault="007019D3" w:rsidP="007019D3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 w:rsidR="00ED2693">
        <w:rPr>
          <w:b/>
          <w:sz w:val="28"/>
          <w:szCs w:val="28"/>
          <w:lang w:val="uk-UA"/>
        </w:rPr>
        <w:t>14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 w:rsidR="00ED2693">
        <w:rPr>
          <w:b/>
          <w:sz w:val="28"/>
          <w:szCs w:val="28"/>
          <w:lang w:val="uk-UA"/>
        </w:rPr>
        <w:t>43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7019D3" w:rsidRPr="00880992" w:rsidRDefault="007019D3" w:rsidP="007019D3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2</w:t>
      </w:r>
      <w:r w:rsidRPr="00880992">
        <w:rPr>
          <w:b/>
          <w:sz w:val="28"/>
          <w:szCs w:val="28"/>
          <w:lang w:val="uk-UA"/>
        </w:rPr>
        <w:t xml:space="preserve"> запити (</w:t>
      </w:r>
      <w:r w:rsidR="00ED2693">
        <w:rPr>
          <w:b/>
          <w:sz w:val="28"/>
          <w:szCs w:val="28"/>
          <w:lang w:val="uk-UA"/>
        </w:rPr>
        <w:t>6</w:t>
      </w:r>
      <w:r w:rsidRPr="00880992">
        <w:rPr>
          <w:b/>
          <w:sz w:val="28"/>
          <w:szCs w:val="28"/>
          <w:lang w:val="uk-UA"/>
        </w:rPr>
        <w:t>%);</w:t>
      </w:r>
    </w:p>
    <w:p w:rsidR="007019D3" w:rsidRDefault="007019D3" w:rsidP="007019D3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ED2693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30</w:t>
      </w:r>
      <w:r w:rsidRPr="00586852">
        <w:rPr>
          <w:b/>
          <w:sz w:val="28"/>
          <w:szCs w:val="28"/>
          <w:lang w:val="uk-UA"/>
        </w:rPr>
        <w:t>%), із них:</w:t>
      </w:r>
    </w:p>
    <w:p w:rsidR="007019D3" w:rsidRDefault="007019D3" w:rsidP="007019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ED2693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7019D3" w:rsidRPr="00FC77D1" w:rsidRDefault="007019D3" w:rsidP="007019D3">
      <w:pPr>
        <w:ind w:firstLine="709"/>
        <w:jc w:val="both"/>
        <w:rPr>
          <w:b/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 w:rsidR="00ED2693"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запит</w:t>
      </w:r>
      <w:r w:rsidR="002C044C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(</w:t>
      </w:r>
      <w:r w:rsidR="00ED2693">
        <w:rPr>
          <w:b/>
          <w:sz w:val="28"/>
          <w:szCs w:val="28"/>
          <w:lang w:val="uk-UA"/>
        </w:rPr>
        <w:t>27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1E1771" w:rsidRDefault="001E1771" w:rsidP="00F66AC4">
      <w:pPr>
        <w:ind w:firstLine="709"/>
        <w:jc w:val="both"/>
        <w:rPr>
          <w:b/>
          <w:noProof/>
          <w:sz w:val="28"/>
          <w:szCs w:val="28"/>
          <w:lang w:val="uk-UA" w:eastAsia="uk-UA"/>
        </w:rPr>
      </w:pPr>
    </w:p>
    <w:p w:rsidR="00ED2693" w:rsidRPr="00684BAE" w:rsidRDefault="00ED2693" w:rsidP="00ED2693">
      <w:pPr>
        <w:ind w:left="75" w:hanging="75"/>
        <w:jc w:val="right"/>
        <w:rPr>
          <w:b/>
          <w:sz w:val="28"/>
          <w:szCs w:val="28"/>
        </w:rPr>
      </w:pPr>
    </w:p>
    <w:p w:rsidR="00ED2693" w:rsidRPr="00880992" w:rsidRDefault="00ED2693" w:rsidP="00ED2693">
      <w:pPr>
        <w:jc w:val="both"/>
        <w:rPr>
          <w:b/>
          <w:noProof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ED2693" w:rsidRPr="00880992" w:rsidRDefault="00ED2693" w:rsidP="00ED2693">
      <w:pPr>
        <w:jc w:val="both"/>
        <w:rPr>
          <w:b/>
          <w:noProof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ED2693" w:rsidRPr="00586852" w:rsidRDefault="00ED2693" w:rsidP="00ED2693">
      <w:pPr>
        <w:rPr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>правоосвітньої діяльності</w:t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  <w:t xml:space="preserve">  Н.А. Железняк</w:t>
      </w:r>
      <w:r w:rsidRPr="00FC77D1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  <w:lang w:val="uk-UA"/>
        </w:rPr>
        <w:t>03.10.2013</w:t>
      </w:r>
    </w:p>
    <w:p w:rsidR="00ED2693" w:rsidRPr="00FC77D1" w:rsidRDefault="00ED2693" w:rsidP="00ED2693">
      <w:pPr>
        <w:ind w:left="75" w:hanging="75"/>
        <w:jc w:val="right"/>
        <w:rPr>
          <w:b/>
          <w:sz w:val="28"/>
          <w:szCs w:val="28"/>
        </w:rPr>
      </w:pPr>
    </w:p>
    <w:p w:rsidR="001E1771" w:rsidRPr="00ED2693" w:rsidRDefault="001E1771" w:rsidP="001331C9">
      <w:pPr>
        <w:ind w:left="75" w:hanging="75"/>
        <w:jc w:val="right"/>
        <w:rPr>
          <w:b/>
          <w:sz w:val="28"/>
          <w:szCs w:val="28"/>
        </w:rPr>
      </w:pPr>
    </w:p>
    <w:sectPr w:rsidR="001E1771" w:rsidRPr="00ED2693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1D9"/>
    <w:rsid w:val="00291765"/>
    <w:rsid w:val="002939F4"/>
    <w:rsid w:val="00295AA4"/>
    <w:rsid w:val="002B0A57"/>
    <w:rsid w:val="002B1301"/>
    <w:rsid w:val="002B3C82"/>
    <w:rsid w:val="002C044C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43C4A"/>
    <w:rsid w:val="00351507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0FF6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E91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2610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5823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8F7E42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5810"/>
    <w:rsid w:val="009673D3"/>
    <w:rsid w:val="00970A4D"/>
    <w:rsid w:val="00973AD5"/>
    <w:rsid w:val="00980D96"/>
    <w:rsid w:val="00987C41"/>
    <w:rsid w:val="009942BC"/>
    <w:rsid w:val="00994798"/>
    <w:rsid w:val="00994A2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E7D51"/>
    <w:rsid w:val="009F193E"/>
    <w:rsid w:val="009F6B16"/>
    <w:rsid w:val="009F7948"/>
    <w:rsid w:val="00A01026"/>
    <w:rsid w:val="00A01B9B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19C1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275E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4C1"/>
    <w:rsid w:val="00C47679"/>
    <w:rsid w:val="00C515A2"/>
    <w:rsid w:val="00C56D4B"/>
    <w:rsid w:val="00C61F6F"/>
    <w:rsid w:val="00C64912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693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E5E33-72F2-47E7-996C-7BFD739E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1921</Words>
  <Characters>1095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9</cp:revision>
  <cp:lastPrinted>2013-10-03T14:13:00Z</cp:lastPrinted>
  <dcterms:created xsi:type="dcterms:W3CDTF">2013-10-03T09:41:00Z</dcterms:created>
  <dcterms:modified xsi:type="dcterms:W3CDTF">2013-10-03T18:02:00Z</dcterms:modified>
</cp:coreProperties>
</file>