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A43D82" w:rsidRDefault="005E1C83" w:rsidP="00A43D82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A43D82">
        <w:rPr>
          <w:rStyle w:val="atitle"/>
          <w:sz w:val="28"/>
          <w:szCs w:val="28"/>
          <w:lang w:val="uk-UA"/>
        </w:rPr>
        <w:t>Прошу у рубриці «</w:t>
      </w:r>
      <w:r w:rsidRPr="00A43D8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A43D82">
        <w:rPr>
          <w:rStyle w:val="atitle"/>
          <w:sz w:val="28"/>
          <w:szCs w:val="28"/>
          <w:lang w:val="uk-UA"/>
        </w:rPr>
        <w:t>»:</w:t>
      </w:r>
    </w:p>
    <w:p w:rsidR="005E1C83" w:rsidRPr="00A43D82" w:rsidRDefault="005E1C83" w:rsidP="00A43D82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A43D82" w:rsidRDefault="005E1C83" w:rsidP="00A43D82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A43D82">
        <w:rPr>
          <w:rStyle w:val="atitle"/>
          <w:sz w:val="28"/>
          <w:szCs w:val="28"/>
          <w:lang w:val="uk-UA"/>
        </w:rPr>
        <w:t xml:space="preserve">у підрубриці </w:t>
      </w:r>
      <w:r w:rsidRPr="00A43D8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A43D82">
        <w:rPr>
          <w:rStyle w:val="atitle"/>
          <w:sz w:val="28"/>
          <w:szCs w:val="28"/>
          <w:lang w:val="uk-UA"/>
        </w:rPr>
        <w:t xml:space="preserve"> </w:t>
      </w:r>
      <w:r w:rsidRPr="00A43D82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A43D82" w:rsidRDefault="005E1C83" w:rsidP="00A43D82">
      <w:pPr>
        <w:ind w:firstLine="426"/>
        <w:jc w:val="both"/>
        <w:rPr>
          <w:b/>
          <w:sz w:val="28"/>
          <w:szCs w:val="28"/>
          <w:lang w:val="uk-UA"/>
        </w:rPr>
      </w:pPr>
      <w:r w:rsidRPr="00A43D82">
        <w:rPr>
          <w:rStyle w:val="atitle"/>
          <w:b/>
          <w:sz w:val="28"/>
          <w:szCs w:val="28"/>
          <w:lang w:val="uk-UA"/>
        </w:rPr>
        <w:t xml:space="preserve">- </w:t>
      </w:r>
      <w:r w:rsidRPr="00A43D82">
        <w:rPr>
          <w:rStyle w:val="atitle"/>
          <w:sz w:val="28"/>
          <w:szCs w:val="28"/>
          <w:lang w:val="uk-UA"/>
        </w:rPr>
        <w:t>розмістити</w:t>
      </w:r>
      <w:r w:rsidRPr="00A43D82">
        <w:rPr>
          <w:rStyle w:val="atitle"/>
          <w:b/>
          <w:sz w:val="28"/>
          <w:szCs w:val="28"/>
          <w:lang w:val="uk-UA"/>
        </w:rPr>
        <w:t xml:space="preserve"> </w:t>
      </w:r>
      <w:r w:rsidRPr="00A43D82">
        <w:rPr>
          <w:bCs/>
          <w:sz w:val="28"/>
          <w:szCs w:val="28"/>
          <w:lang w:val="uk-UA"/>
        </w:rPr>
        <w:t>позицію</w:t>
      </w:r>
      <w:r w:rsidRPr="00A43D82">
        <w:rPr>
          <w:b/>
          <w:bCs/>
          <w:sz w:val="28"/>
          <w:szCs w:val="28"/>
          <w:lang w:val="uk-UA"/>
        </w:rPr>
        <w:t xml:space="preserve"> «</w:t>
      </w:r>
      <w:r w:rsidRPr="00A43D8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>
        <w:rPr>
          <w:b/>
          <w:sz w:val="28"/>
          <w:szCs w:val="28"/>
          <w:lang w:val="uk-UA"/>
        </w:rPr>
        <w:t>01.07.2014</w:t>
      </w:r>
      <w:r w:rsidRPr="00A43D82">
        <w:rPr>
          <w:b/>
          <w:sz w:val="28"/>
          <w:szCs w:val="28"/>
          <w:lang w:val="uk-UA"/>
        </w:rPr>
        <w:t xml:space="preserve"> по </w:t>
      </w:r>
      <w:r>
        <w:rPr>
          <w:b/>
          <w:sz w:val="28"/>
          <w:szCs w:val="28"/>
          <w:lang w:val="uk-UA"/>
        </w:rPr>
        <w:t>04.07.2014</w:t>
      </w:r>
      <w:r w:rsidRPr="00A43D82">
        <w:rPr>
          <w:b/>
          <w:sz w:val="28"/>
          <w:szCs w:val="28"/>
          <w:lang w:val="uk-UA"/>
        </w:rPr>
        <w:t>»</w:t>
      </w:r>
      <w:r w:rsidRPr="00A43D82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A43D82" w:rsidRDefault="005E1C83" w:rsidP="00A43D82">
      <w:pPr>
        <w:ind w:firstLine="708"/>
        <w:jc w:val="center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A43D82" w:rsidRDefault="005E1C83" w:rsidP="00A43D82">
      <w:pPr>
        <w:ind w:firstLine="708"/>
        <w:jc w:val="center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за період з </w:t>
      </w:r>
      <w:r>
        <w:rPr>
          <w:b/>
          <w:sz w:val="28"/>
          <w:szCs w:val="28"/>
          <w:lang w:val="uk-UA"/>
        </w:rPr>
        <w:t>01.07.2014</w:t>
      </w:r>
      <w:r w:rsidRPr="00A43D82">
        <w:rPr>
          <w:b/>
          <w:sz w:val="28"/>
          <w:szCs w:val="28"/>
          <w:lang w:val="uk-UA"/>
        </w:rPr>
        <w:t xml:space="preserve"> по </w:t>
      </w:r>
      <w:r>
        <w:rPr>
          <w:b/>
          <w:sz w:val="28"/>
          <w:szCs w:val="28"/>
          <w:lang w:val="uk-UA"/>
        </w:rPr>
        <w:t>04.07.2014</w:t>
      </w:r>
    </w:p>
    <w:p w:rsidR="005E1C83" w:rsidRPr="00A43D82" w:rsidRDefault="005E1C83" w:rsidP="00A43D82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01.07.2014</w:t>
      </w:r>
      <w:r w:rsidRPr="00A43D82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04.07.2014</w:t>
      </w:r>
      <w:r w:rsidRPr="00A43D82">
        <w:rPr>
          <w:sz w:val="28"/>
          <w:szCs w:val="28"/>
          <w:lang w:val="uk-UA"/>
        </w:rPr>
        <w:t xml:space="preserve"> до Міністерства юстиції </w:t>
      </w:r>
      <w:r>
        <w:rPr>
          <w:sz w:val="28"/>
          <w:szCs w:val="28"/>
          <w:lang w:val="uk-UA"/>
        </w:rPr>
        <w:t xml:space="preserve">надійшло </w:t>
      </w:r>
      <w:r w:rsidRPr="006267AB">
        <w:rPr>
          <w:b/>
          <w:sz w:val="28"/>
          <w:szCs w:val="28"/>
          <w:lang w:val="uk-UA"/>
        </w:rPr>
        <w:t>57</w:t>
      </w:r>
      <w:r w:rsidRPr="00A43D8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A43D82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A43D82" w:rsidRDefault="005E1C83" w:rsidP="00A43D82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A43D8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A43D82" w:rsidRDefault="005E1C83" w:rsidP="00A43D82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A43D82">
        <w:rPr>
          <w:rStyle w:val="grame"/>
          <w:sz w:val="28"/>
          <w:szCs w:val="28"/>
          <w:lang w:val="uk-UA"/>
        </w:rPr>
        <w:t xml:space="preserve">від фізичних осіб – </w:t>
      </w:r>
      <w:r>
        <w:rPr>
          <w:rStyle w:val="grame"/>
          <w:b/>
          <w:sz w:val="28"/>
          <w:szCs w:val="28"/>
          <w:lang w:val="uk-UA"/>
        </w:rPr>
        <w:t>42</w:t>
      </w:r>
      <w:r w:rsidRPr="00A43D82">
        <w:rPr>
          <w:rStyle w:val="grame"/>
          <w:b/>
          <w:sz w:val="28"/>
          <w:szCs w:val="28"/>
          <w:lang w:val="uk-UA"/>
        </w:rPr>
        <w:t xml:space="preserve"> </w:t>
      </w:r>
      <w:r w:rsidRPr="00A43D8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31</w:t>
      </w:r>
      <w:r w:rsidRPr="00A43D8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6, на особистому прийомі – 5</w:t>
      </w:r>
      <w:r w:rsidRPr="00A43D82">
        <w:rPr>
          <w:rStyle w:val="grame"/>
          <w:sz w:val="28"/>
          <w:szCs w:val="28"/>
          <w:lang w:val="uk-UA"/>
        </w:rPr>
        <w:t>);</w:t>
      </w:r>
    </w:p>
    <w:p w:rsidR="005E1C83" w:rsidRPr="00A43D82" w:rsidRDefault="005E1C83" w:rsidP="00A43D82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A43D82">
        <w:rPr>
          <w:rStyle w:val="grame"/>
          <w:sz w:val="28"/>
          <w:szCs w:val="28"/>
          <w:lang w:val="uk-UA"/>
        </w:rPr>
        <w:t xml:space="preserve">від юридичних осіб – </w:t>
      </w:r>
      <w:r>
        <w:rPr>
          <w:rStyle w:val="grame"/>
          <w:b/>
          <w:sz w:val="28"/>
          <w:szCs w:val="28"/>
          <w:lang w:val="uk-UA"/>
        </w:rPr>
        <w:t>15</w:t>
      </w:r>
      <w:r w:rsidRPr="00A43D82">
        <w:rPr>
          <w:rStyle w:val="grame"/>
          <w:b/>
          <w:sz w:val="28"/>
          <w:szCs w:val="28"/>
          <w:lang w:val="uk-UA"/>
        </w:rPr>
        <w:t xml:space="preserve"> </w:t>
      </w:r>
      <w:r w:rsidRPr="00A43D82">
        <w:rPr>
          <w:rStyle w:val="grame"/>
          <w:sz w:val="28"/>
          <w:szCs w:val="28"/>
          <w:lang w:val="uk-UA"/>
        </w:rPr>
        <w:t>(</w:t>
      </w:r>
      <w:r>
        <w:rPr>
          <w:rStyle w:val="grame"/>
          <w:sz w:val="28"/>
          <w:szCs w:val="28"/>
          <w:lang w:val="uk-UA"/>
        </w:rPr>
        <w:t>всі запити надійшли електронною поштою</w:t>
      </w:r>
      <w:r w:rsidRPr="00A43D82">
        <w:rPr>
          <w:rStyle w:val="grame"/>
          <w:sz w:val="28"/>
          <w:szCs w:val="28"/>
          <w:lang w:val="uk-UA"/>
        </w:rPr>
        <w:t xml:space="preserve">). </w:t>
      </w:r>
    </w:p>
    <w:p w:rsidR="005E1C83" w:rsidRPr="00A43D82" w:rsidRDefault="00817AD4" w:rsidP="006C2B0B">
      <w:pPr>
        <w:spacing w:after="120"/>
        <w:jc w:val="center"/>
        <w:rPr>
          <w:rStyle w:val="grame"/>
          <w:noProof/>
          <w:sz w:val="28"/>
          <w:szCs w:val="28"/>
          <w:lang w:val="uk-UA" w:eastAsia="uk-UA"/>
        </w:rPr>
      </w:pPr>
      <w:r w:rsidRPr="00817AD4">
        <w:rPr>
          <w:rStyle w:val="grame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іаграма 1" o:spid="_x0000_i1025" type="#_x0000_t75" style="width:495.75pt;height:201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">
            <v:imagedata r:id="rId7" o:title=""/>
            <o:lock v:ext="edit" aspectratio="f"/>
          </v:shape>
        </w:pict>
      </w:r>
    </w:p>
    <w:p w:rsidR="005E1C83" w:rsidRPr="00A43D82" w:rsidRDefault="005E1C83" w:rsidP="008F229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Найбільша кількість запитів надійшла з</w:t>
      </w:r>
      <w:r>
        <w:rPr>
          <w:sz w:val="28"/>
          <w:szCs w:val="28"/>
          <w:lang w:val="uk-UA"/>
        </w:rPr>
        <w:t xml:space="preserve"> Київської</w:t>
      </w:r>
      <w:r w:rsidRPr="00A43D82">
        <w:rPr>
          <w:sz w:val="28"/>
          <w:szCs w:val="28"/>
          <w:lang w:val="uk-UA"/>
        </w:rPr>
        <w:t xml:space="preserve"> області (</w:t>
      </w:r>
      <w:r>
        <w:rPr>
          <w:b/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запитів</w:t>
      </w:r>
      <w:r w:rsidRPr="00A43D82">
        <w:rPr>
          <w:sz w:val="28"/>
          <w:szCs w:val="28"/>
          <w:lang w:val="uk-UA"/>
        </w:rPr>
        <w:t>) та</w:t>
      </w:r>
      <w:r>
        <w:rPr>
          <w:sz w:val="28"/>
          <w:szCs w:val="28"/>
          <w:lang w:val="uk-UA"/>
        </w:rPr>
        <w:t xml:space="preserve"> </w:t>
      </w:r>
      <w:r w:rsidRPr="00B656B5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Харківської області</w:t>
      </w:r>
      <w:r w:rsidRPr="00A43D82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</w:t>
      </w:r>
      <w:r w:rsidRPr="00A43D82">
        <w:rPr>
          <w:sz w:val="28"/>
          <w:szCs w:val="28"/>
          <w:lang w:val="uk-UA"/>
        </w:rPr>
        <w:t xml:space="preserve"> запитів)</w:t>
      </w:r>
      <w:r>
        <w:rPr>
          <w:sz w:val="28"/>
          <w:szCs w:val="28"/>
          <w:lang w:val="uk-UA"/>
        </w:rPr>
        <w:t>, міста Києва (</w:t>
      </w:r>
      <w:r w:rsidRPr="00800E48"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запитів)</w:t>
      </w:r>
      <w:r w:rsidRPr="00A43D82">
        <w:rPr>
          <w:sz w:val="28"/>
          <w:szCs w:val="28"/>
          <w:lang w:val="uk-UA"/>
        </w:rPr>
        <w:t xml:space="preserve">. </w:t>
      </w:r>
    </w:p>
    <w:p w:rsidR="005E1C83" w:rsidRPr="00A43D82" w:rsidRDefault="005E1C83" w:rsidP="003D1425">
      <w:pPr>
        <w:spacing w:before="240" w:after="240"/>
        <w:ind w:firstLine="425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Запитувані документи та інформація:</w:t>
      </w:r>
    </w:p>
    <w:p w:rsidR="005E1C83" w:rsidRPr="00F16170" w:rsidRDefault="005E1C83" w:rsidP="0098188F">
      <w:pPr>
        <w:pStyle w:val="a6"/>
        <w:ind w:left="0" w:firstLine="425"/>
        <w:jc w:val="both"/>
        <w:rPr>
          <w:b/>
          <w:sz w:val="28"/>
          <w:szCs w:val="28"/>
          <w:lang w:val="uk-UA"/>
        </w:rPr>
      </w:pPr>
      <w:r w:rsidRPr="00F16170">
        <w:rPr>
          <w:b/>
          <w:sz w:val="28"/>
          <w:szCs w:val="28"/>
          <w:lang w:val="uk-UA"/>
        </w:rPr>
        <w:t>документи:</w:t>
      </w:r>
    </w:p>
    <w:p w:rsidR="005E1C83" w:rsidRPr="0098188F" w:rsidRDefault="005E1C83" w:rsidP="0098188F">
      <w:pPr>
        <w:pStyle w:val="a6"/>
        <w:numPr>
          <w:ilvl w:val="0"/>
          <w:numId w:val="4"/>
        </w:numPr>
        <w:ind w:left="0" w:firstLine="425"/>
        <w:jc w:val="both"/>
        <w:rPr>
          <w:rStyle w:val="FontStyle64"/>
          <w:b w:val="0"/>
          <w:bCs w:val="0"/>
          <w:sz w:val="28"/>
          <w:szCs w:val="28"/>
          <w:lang w:val="uk-UA"/>
        </w:rPr>
      </w:pPr>
      <w:r w:rsidRPr="0098188F">
        <w:rPr>
          <w:rStyle w:val="FontStyle49"/>
          <w:sz w:val="28"/>
          <w:szCs w:val="28"/>
          <w:lang w:val="uk-UA"/>
        </w:rPr>
        <w:t xml:space="preserve">наказ Міністерства юстиції України </w:t>
      </w:r>
      <w:r w:rsidRPr="0098188F">
        <w:rPr>
          <w:rStyle w:val="FontStyle64"/>
          <w:b w:val="0"/>
          <w:sz w:val="28"/>
          <w:szCs w:val="28"/>
          <w:lang w:val="uk-UA"/>
        </w:rPr>
        <w:t>від 23 серпня 2013 року № 1064/к «Про призначення Бірюкової О.О. на посаду директора Департаменту планово-фінансової діяльності, бухгалтерського обліку та звітності»;</w:t>
      </w:r>
    </w:p>
    <w:p w:rsidR="005E1C83" w:rsidRPr="0098188F" w:rsidRDefault="005E1C83" w:rsidP="0098188F">
      <w:pPr>
        <w:pStyle w:val="a6"/>
        <w:numPr>
          <w:ilvl w:val="0"/>
          <w:numId w:val="4"/>
        </w:numPr>
        <w:ind w:left="0" w:firstLine="425"/>
        <w:jc w:val="both"/>
        <w:rPr>
          <w:rStyle w:val="FontStyle64"/>
          <w:b w:val="0"/>
          <w:bCs w:val="0"/>
          <w:sz w:val="28"/>
          <w:szCs w:val="28"/>
          <w:lang w:val="uk-UA"/>
        </w:rPr>
      </w:pPr>
      <w:r w:rsidRPr="0098188F">
        <w:rPr>
          <w:rStyle w:val="FontStyle64"/>
          <w:b w:val="0"/>
          <w:sz w:val="28"/>
          <w:szCs w:val="28"/>
          <w:lang w:val="uk-UA"/>
        </w:rPr>
        <w:t>наказ Міністерства юстиції України від 07 квітня 2014 року № 644/к «Про розподіл повноважень між Міністром, першим заступником Міністра, заступниками Міністра та заступником Міністра – керівником апарату»;</w:t>
      </w:r>
    </w:p>
    <w:p w:rsidR="005E1C83" w:rsidRPr="0098188F" w:rsidRDefault="005E1C83" w:rsidP="0098188F">
      <w:pPr>
        <w:pStyle w:val="a6"/>
        <w:numPr>
          <w:ilvl w:val="0"/>
          <w:numId w:val="4"/>
        </w:numPr>
        <w:ind w:left="0" w:firstLine="425"/>
        <w:jc w:val="both"/>
        <w:rPr>
          <w:rStyle w:val="FontStyle49"/>
          <w:sz w:val="28"/>
          <w:szCs w:val="28"/>
          <w:lang w:val="uk-UA"/>
        </w:rPr>
      </w:pPr>
      <w:r w:rsidRPr="0098188F">
        <w:rPr>
          <w:rStyle w:val="FontStyle64"/>
          <w:b w:val="0"/>
          <w:sz w:val="28"/>
          <w:szCs w:val="28"/>
          <w:lang w:val="uk-UA"/>
        </w:rPr>
        <w:t>наказ Міністерства юстиції України від 27 травня 2014 № 951/к «Про внесення змін у додатки 1 та 2 наказу Міністерства юстиції України від 07 квітня 2014 року № 644/к»;</w:t>
      </w:r>
    </w:p>
    <w:p w:rsidR="005E1C83" w:rsidRPr="00F16170" w:rsidRDefault="005E1C83" w:rsidP="0098188F">
      <w:pPr>
        <w:pStyle w:val="a6"/>
        <w:ind w:left="426"/>
        <w:jc w:val="both"/>
        <w:rPr>
          <w:b/>
          <w:sz w:val="28"/>
          <w:szCs w:val="28"/>
          <w:lang w:val="uk-UA"/>
        </w:rPr>
      </w:pPr>
    </w:p>
    <w:p w:rsidR="005E1C83" w:rsidRPr="00F16170" w:rsidRDefault="005E1C83" w:rsidP="0098188F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F16170">
        <w:rPr>
          <w:b/>
          <w:sz w:val="28"/>
          <w:szCs w:val="28"/>
          <w:lang w:val="uk-UA"/>
        </w:rPr>
        <w:t>інформація про:</w:t>
      </w:r>
    </w:p>
    <w:p w:rsidR="005E1C83" w:rsidRPr="00F16170" w:rsidRDefault="005E1C83" w:rsidP="0098188F">
      <w:pPr>
        <w:pStyle w:val="a6"/>
        <w:numPr>
          <w:ilvl w:val="0"/>
          <w:numId w:val="4"/>
        </w:numPr>
        <w:ind w:left="0" w:firstLine="426"/>
        <w:jc w:val="both"/>
        <w:rPr>
          <w:rStyle w:val="FontStyle48"/>
          <w:sz w:val="28"/>
          <w:szCs w:val="28"/>
          <w:lang w:val="uk-UA"/>
        </w:rPr>
      </w:pPr>
      <w:r w:rsidRPr="00F16170">
        <w:rPr>
          <w:rStyle w:val="FontStyle48"/>
          <w:sz w:val="28"/>
          <w:szCs w:val="28"/>
          <w:lang w:val="uk-UA"/>
        </w:rPr>
        <w:t>виконання рішення Європейського суду з прав людини;</w:t>
      </w:r>
    </w:p>
    <w:p w:rsidR="005E1C83" w:rsidRPr="00F16170" w:rsidRDefault="005E1C83" w:rsidP="0098188F">
      <w:pPr>
        <w:pStyle w:val="a6"/>
        <w:numPr>
          <w:ilvl w:val="0"/>
          <w:numId w:val="4"/>
        </w:numPr>
        <w:ind w:left="0" w:firstLine="426"/>
        <w:jc w:val="both"/>
        <w:rPr>
          <w:rStyle w:val="FontStyle48"/>
          <w:sz w:val="28"/>
          <w:szCs w:val="28"/>
          <w:lang w:val="uk-UA"/>
        </w:rPr>
      </w:pPr>
      <w:r w:rsidRPr="00F16170">
        <w:rPr>
          <w:rStyle w:val="FontStyle48"/>
          <w:sz w:val="28"/>
          <w:szCs w:val="28"/>
          <w:lang w:val="uk-UA"/>
        </w:rPr>
        <w:lastRenderedPageBreak/>
        <w:t>особу судового експерта;</w:t>
      </w:r>
    </w:p>
    <w:p w:rsidR="005E1C83" w:rsidRPr="009C5FEC" w:rsidRDefault="005E1C83" w:rsidP="009C5FEC">
      <w:pPr>
        <w:pStyle w:val="a6"/>
        <w:numPr>
          <w:ilvl w:val="0"/>
          <w:numId w:val="4"/>
        </w:numPr>
        <w:ind w:left="0" w:firstLine="426"/>
        <w:jc w:val="both"/>
        <w:rPr>
          <w:rStyle w:val="FontStyle44"/>
          <w:sz w:val="28"/>
          <w:szCs w:val="28"/>
          <w:lang w:val="uk-UA"/>
        </w:rPr>
      </w:pPr>
      <w:r>
        <w:rPr>
          <w:rStyle w:val="FontStyle58"/>
          <w:sz w:val="28"/>
          <w:szCs w:val="28"/>
          <w:lang w:val="uk-UA"/>
        </w:rPr>
        <w:t xml:space="preserve">дату </w:t>
      </w:r>
      <w:r w:rsidRPr="00F16170">
        <w:rPr>
          <w:rStyle w:val="FontStyle58"/>
          <w:sz w:val="28"/>
          <w:szCs w:val="28"/>
          <w:lang w:val="uk-UA"/>
        </w:rPr>
        <w:t>розміщення оголошення про проведення аукціону з прод</w:t>
      </w:r>
      <w:r>
        <w:rPr>
          <w:rStyle w:val="FontStyle58"/>
          <w:sz w:val="28"/>
          <w:szCs w:val="28"/>
          <w:lang w:val="uk-UA"/>
        </w:rPr>
        <w:t>ажу майна підприємства банкрута</w:t>
      </w:r>
      <w:r w:rsidRPr="00F16170">
        <w:rPr>
          <w:rStyle w:val="FontStyle58"/>
          <w:sz w:val="28"/>
          <w:szCs w:val="28"/>
          <w:lang w:val="uk-UA"/>
        </w:rPr>
        <w:t xml:space="preserve"> на офіційному </w:t>
      </w:r>
      <w:proofErr w:type="spellStart"/>
      <w:r w:rsidRPr="00F16170">
        <w:rPr>
          <w:rStyle w:val="FontStyle58"/>
          <w:sz w:val="28"/>
          <w:szCs w:val="28"/>
          <w:lang w:val="uk-UA"/>
        </w:rPr>
        <w:t>веб-сайті</w:t>
      </w:r>
      <w:proofErr w:type="spellEnd"/>
      <w:r w:rsidRPr="00F16170">
        <w:rPr>
          <w:rStyle w:val="FontStyle58"/>
          <w:sz w:val="28"/>
          <w:szCs w:val="28"/>
          <w:lang w:val="uk-UA"/>
        </w:rPr>
        <w:t xml:space="preserve"> Міністерства юстиції</w:t>
      </w:r>
      <w:r w:rsidRPr="00F16170">
        <w:rPr>
          <w:rStyle w:val="FontStyle44"/>
          <w:sz w:val="28"/>
          <w:szCs w:val="28"/>
          <w:lang w:val="uk-UA"/>
        </w:rPr>
        <w:t>.</w:t>
      </w:r>
    </w:p>
    <w:p w:rsidR="005E1C83" w:rsidRPr="00A43D82" w:rsidRDefault="005E1C83" w:rsidP="00733A63">
      <w:pPr>
        <w:pStyle w:val="a6"/>
        <w:spacing w:after="200" w:line="276" w:lineRule="auto"/>
        <w:ind w:left="426"/>
        <w:jc w:val="both"/>
        <w:rPr>
          <w:sz w:val="28"/>
          <w:szCs w:val="28"/>
          <w:lang w:val="uk-UA"/>
        </w:rPr>
      </w:pPr>
    </w:p>
    <w:p w:rsidR="005E1C83" w:rsidRDefault="005E1C83" w:rsidP="00140100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E1C83" w:rsidRDefault="005E1C83" w:rsidP="00757FEA">
      <w:pPr>
        <w:pStyle w:val="a6"/>
        <w:ind w:left="0" w:firstLine="425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17</w:t>
      </w:r>
      <w:r w:rsidRPr="00A43D82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29,6</w:t>
      </w:r>
      <w:r w:rsidRPr="00A43D82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, з них 16 запитів або 94,1</w:t>
      </w:r>
      <w:r w:rsidRPr="00A43D82">
        <w:rPr>
          <w:sz w:val="28"/>
          <w:szCs w:val="28"/>
          <w:lang w:val="uk-UA"/>
        </w:rPr>
        <w:t>% надіслано для розгляду належним розпорядникам інформації),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Департаменту взаємодії з органами влади (</w:t>
      </w:r>
      <w:r>
        <w:rPr>
          <w:b/>
          <w:sz w:val="28"/>
          <w:szCs w:val="28"/>
          <w:lang w:val="uk-UA"/>
        </w:rPr>
        <w:t>7</w:t>
      </w:r>
      <w:r w:rsidRPr="00A43D82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12,3</w:t>
      </w:r>
      <w:r w:rsidRPr="00A43D82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, з них 5 запитів або 71,4</w:t>
      </w:r>
      <w:r w:rsidRPr="00A43D82">
        <w:rPr>
          <w:sz w:val="28"/>
          <w:szCs w:val="28"/>
          <w:lang w:val="uk-UA"/>
        </w:rPr>
        <w:t>% надіслано для розгляду належним розпорядникам інформації),</w:t>
      </w:r>
      <w:r>
        <w:rPr>
          <w:sz w:val="28"/>
          <w:szCs w:val="28"/>
          <w:lang w:val="uk-UA"/>
        </w:rPr>
        <w:t xml:space="preserve"> </w:t>
      </w:r>
      <w:r w:rsidRPr="00A43D82">
        <w:rPr>
          <w:color w:val="000000"/>
          <w:sz w:val="28"/>
          <w:szCs w:val="28"/>
          <w:lang w:val="uk-UA" w:eastAsia="uk-UA"/>
        </w:rPr>
        <w:t>Департаменту</w:t>
      </w:r>
      <w:r w:rsidRPr="00572E25">
        <w:rPr>
          <w:color w:val="000000"/>
          <w:sz w:val="28"/>
          <w:szCs w:val="28"/>
          <w:lang w:val="uk-UA" w:eastAsia="uk-UA"/>
        </w:rPr>
        <w:t xml:space="preserve"> конституційного, адміністративного та соціального </w:t>
      </w:r>
      <w:r w:rsidRPr="00A43D82">
        <w:rPr>
          <w:color w:val="000000"/>
          <w:sz w:val="28"/>
          <w:szCs w:val="28"/>
          <w:lang w:val="uk-UA" w:eastAsia="uk-UA"/>
        </w:rPr>
        <w:t>законодавства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43D8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запитів або</w:t>
      </w:r>
      <w:r w:rsidRPr="00A43D8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10,5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A43D82">
        <w:rPr>
          <w:color w:val="000000"/>
          <w:sz w:val="28"/>
          <w:szCs w:val="28"/>
          <w:lang w:val="uk-UA" w:eastAsia="uk-UA"/>
        </w:rPr>
        <w:t>Департаменту нотаріату та банкрутства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43D82"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5</w:t>
      </w:r>
      <w:r w:rsidRPr="00A43D82">
        <w:rPr>
          <w:sz w:val="28"/>
          <w:szCs w:val="28"/>
          <w:lang w:val="uk-UA"/>
        </w:rPr>
        <w:t xml:space="preserve"> запитів або по </w:t>
      </w:r>
      <w:r>
        <w:rPr>
          <w:b/>
          <w:sz w:val="28"/>
          <w:szCs w:val="28"/>
          <w:lang w:val="uk-UA"/>
        </w:rPr>
        <w:t>8,8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Департаменту кадрової роботи та державної служби</w:t>
      </w:r>
      <w:r>
        <w:rPr>
          <w:sz w:val="28"/>
          <w:szCs w:val="28"/>
          <w:lang w:val="uk-UA"/>
        </w:rPr>
        <w:t xml:space="preserve">, </w:t>
      </w:r>
      <w:r w:rsidRPr="00A43D82">
        <w:rPr>
          <w:sz w:val="28"/>
          <w:szCs w:val="28"/>
          <w:lang w:val="uk-UA"/>
        </w:rPr>
        <w:t>Департаменту антикорупційного законодавства та законодавства про правосуддя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</w:t>
      </w:r>
      <w:r w:rsidRPr="00A43D82">
        <w:rPr>
          <w:sz w:val="28"/>
          <w:szCs w:val="28"/>
          <w:lang w:val="uk-UA"/>
        </w:rPr>
        <w:t xml:space="preserve"> або по </w:t>
      </w:r>
      <w:r>
        <w:rPr>
          <w:b/>
          <w:sz w:val="28"/>
          <w:szCs w:val="28"/>
          <w:lang w:val="uk-UA"/>
        </w:rPr>
        <w:t>7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A43D8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A43D82">
        <w:rPr>
          <w:sz w:val="28"/>
          <w:szCs w:val="28"/>
          <w:lang w:val="uk-UA"/>
        </w:rPr>
        <w:t>правоосвітньої</w:t>
      </w:r>
      <w:proofErr w:type="spellEnd"/>
      <w:r w:rsidRPr="00A43D82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, </w:t>
      </w:r>
      <w:r w:rsidRPr="009C5FEC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C5FEC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</w:t>
      </w:r>
      <w:r w:rsidRPr="00A43D82">
        <w:rPr>
          <w:sz w:val="28"/>
          <w:szCs w:val="28"/>
          <w:lang w:val="uk-UA"/>
        </w:rPr>
        <w:t xml:space="preserve"> або по </w:t>
      </w:r>
      <w:r>
        <w:rPr>
          <w:b/>
          <w:sz w:val="28"/>
          <w:szCs w:val="28"/>
          <w:lang w:val="uk-UA"/>
        </w:rPr>
        <w:t>5,3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A43D82">
        <w:rPr>
          <w:color w:val="000000"/>
          <w:sz w:val="28"/>
          <w:szCs w:val="28"/>
          <w:lang w:val="uk-UA" w:eastAsia="uk-UA"/>
        </w:rPr>
        <w:t>Департаменту судової роботи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або</w:t>
      </w:r>
      <w:r w:rsidRPr="00A43D8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3,6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484AF8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 або</w:t>
      </w:r>
      <w:r w:rsidRPr="00A43D8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1,8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5E1C83" w:rsidRDefault="005E1C83" w:rsidP="00140100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5E1C83" w:rsidRDefault="0027212A" w:rsidP="00A769D5">
      <w:pPr>
        <w:pStyle w:val="a6"/>
        <w:spacing w:line="276" w:lineRule="auto"/>
        <w:ind w:left="0"/>
        <w:jc w:val="both"/>
        <w:rPr>
          <w:b/>
          <w:sz w:val="28"/>
          <w:szCs w:val="28"/>
          <w:lang w:val="uk-UA"/>
        </w:rPr>
      </w:pPr>
      <w:r w:rsidRPr="00817AD4">
        <w:rPr>
          <w:b/>
          <w:noProof/>
          <w:sz w:val="28"/>
          <w:szCs w:val="28"/>
          <w:lang w:val="uk-UA" w:eastAsia="uk-UA"/>
        </w:rPr>
        <w:lastRenderedPageBreak/>
        <w:pict>
          <v:shape id="Діаграма 3" o:spid="_x0000_i1026" type="#_x0000_t75" style="width:471.75pt;height:636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tFIYF3AAAAAYBAAAPAAAAZHJzL2Rvd25y&#10;ZXYueG1sTI/NTsMwEITvSH0HaytxozbhNyFOhZB6AIkDoUgcnXiJI+J1FLtt+vZduMBlpNWMZr4t&#10;17MfxB6n2AfScLlSIJDaYHvqNGzfNxf3IGIyZM0QCDUcMcK6WpyVprDhQG+4r1MnuIRiYTS4lMZC&#10;ytg69CauwojE3leYvEl8Tp20kzlwuR9kptSt9KYnXnBmxCeH7Xe98xqybfyck8s3ff3x+qKwsW33&#10;nGt9vpwfH0AknNNfGH7wGR0qZmrCjmwUgwZ+JP0qe/n11Q2IhkPZXaZAVqX8j1+dAA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">
            <v:imagedata r:id="rId8" o:title="" croptop="-4538f" cropbottom="-2351f" cropleft="-4877f" cropright="-1153f"/>
            <o:lock v:ext="edit" aspectratio="f"/>
          </v:shape>
        </w:pict>
      </w:r>
    </w:p>
    <w:p w:rsidR="005E1C83" w:rsidRPr="00A43D82" w:rsidRDefault="005E1C83" w:rsidP="008F2297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57</w:t>
      </w:r>
      <w:r w:rsidRPr="00A43D8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 на інформацію розглянуті</w:t>
      </w:r>
      <w:r w:rsidRPr="00A43D82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5E1C83" w:rsidRPr="00A43D82" w:rsidRDefault="005E1C83" w:rsidP="008F2297">
      <w:pPr>
        <w:ind w:firstLine="708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26</w:t>
      </w:r>
      <w:r w:rsidRPr="00A43D82">
        <w:rPr>
          <w:b/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45,5</w:t>
      </w:r>
      <w:r w:rsidRPr="00A43D82">
        <w:rPr>
          <w:b/>
          <w:sz w:val="28"/>
          <w:szCs w:val="28"/>
          <w:lang w:val="uk-UA"/>
        </w:rPr>
        <w:t>%), із них:</w:t>
      </w:r>
    </w:p>
    <w:p w:rsidR="005E1C83" w:rsidRPr="00A43D82" w:rsidRDefault="005E1C83" w:rsidP="008F2297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5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запитів </w:t>
      </w:r>
      <w:r w:rsidRPr="00A43D8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8,8</w:t>
      </w:r>
      <w:r w:rsidRPr="00A43D82">
        <w:rPr>
          <w:b/>
          <w:sz w:val="28"/>
          <w:szCs w:val="28"/>
          <w:lang w:val="uk-UA"/>
        </w:rPr>
        <w:t>%)</w:t>
      </w:r>
      <w:r w:rsidRPr="00A43D82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A43D82" w:rsidRDefault="005E1C83" w:rsidP="008F2297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21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запит </w:t>
      </w:r>
      <w:r w:rsidRPr="00A43D8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36,7</w:t>
      </w:r>
      <w:r w:rsidRPr="00A43D82">
        <w:rPr>
          <w:b/>
          <w:sz w:val="28"/>
          <w:szCs w:val="28"/>
          <w:lang w:val="uk-UA"/>
        </w:rPr>
        <w:t>%)</w:t>
      </w:r>
      <w:r w:rsidRPr="00A43D8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A43D82" w:rsidRDefault="005E1C83" w:rsidP="00B6037C">
      <w:pPr>
        <w:tabs>
          <w:tab w:val="left" w:pos="900"/>
        </w:tabs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11</w:t>
      </w:r>
      <w:r w:rsidRPr="00A43D8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A43D8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19,3</w:t>
      </w:r>
      <w:r w:rsidRPr="00A43D82">
        <w:rPr>
          <w:b/>
          <w:sz w:val="28"/>
          <w:szCs w:val="28"/>
          <w:lang w:val="uk-UA"/>
        </w:rPr>
        <w:t>%);</w:t>
      </w:r>
    </w:p>
    <w:p w:rsidR="005E1C83" w:rsidRPr="00A43D82" w:rsidRDefault="005E1C83" w:rsidP="008F2297">
      <w:pPr>
        <w:ind w:firstLine="709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20</w:t>
      </w:r>
      <w:r w:rsidRPr="00A43D82">
        <w:rPr>
          <w:b/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35,2</w:t>
      </w:r>
      <w:r w:rsidRPr="00A43D82">
        <w:rPr>
          <w:b/>
          <w:sz w:val="28"/>
          <w:szCs w:val="28"/>
          <w:lang w:val="uk-UA"/>
        </w:rPr>
        <w:t xml:space="preserve">%), із них: </w:t>
      </w:r>
    </w:p>
    <w:p w:rsidR="005E1C83" w:rsidRDefault="005E1C83" w:rsidP="008F2297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до Державної реєстраційної служби України – </w:t>
      </w:r>
      <w:r>
        <w:rPr>
          <w:b/>
          <w:sz w:val="28"/>
          <w:szCs w:val="28"/>
          <w:lang w:val="uk-UA"/>
        </w:rPr>
        <w:t>2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запитів (</w:t>
      </w:r>
      <w:r>
        <w:rPr>
          <w:b/>
          <w:sz w:val="28"/>
          <w:szCs w:val="28"/>
          <w:lang w:val="uk-UA"/>
        </w:rPr>
        <w:t>3,6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);</w:t>
      </w:r>
    </w:p>
    <w:p w:rsidR="005E1C83" w:rsidRDefault="005E1C83" w:rsidP="0069564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Державної виконавчої</w:t>
      </w:r>
      <w:r w:rsidRPr="00A43D82">
        <w:rPr>
          <w:sz w:val="28"/>
          <w:szCs w:val="28"/>
          <w:lang w:val="uk-UA"/>
        </w:rPr>
        <w:t xml:space="preserve"> служби України – </w:t>
      </w:r>
      <w:r>
        <w:rPr>
          <w:b/>
          <w:sz w:val="28"/>
          <w:szCs w:val="28"/>
          <w:lang w:val="uk-UA"/>
        </w:rPr>
        <w:t>1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A43D82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1,8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);</w:t>
      </w:r>
    </w:p>
    <w:p w:rsidR="005E1C83" w:rsidRPr="00A43D82" w:rsidRDefault="005E1C83" w:rsidP="008F2297">
      <w:pPr>
        <w:ind w:firstLine="709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до інших розпорядників інформації – </w:t>
      </w:r>
      <w:r>
        <w:rPr>
          <w:b/>
          <w:sz w:val="28"/>
          <w:szCs w:val="28"/>
          <w:lang w:val="uk-UA"/>
        </w:rPr>
        <w:t>17</w:t>
      </w:r>
      <w:r w:rsidRPr="00A43D8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A43D82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29,8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).</w:t>
      </w:r>
    </w:p>
    <w:p w:rsidR="005E1C83" w:rsidRPr="00A43D82" w:rsidRDefault="0027212A" w:rsidP="00821BC2">
      <w:pPr>
        <w:ind w:left="-567"/>
        <w:jc w:val="center"/>
        <w:rPr>
          <w:b/>
          <w:sz w:val="28"/>
          <w:szCs w:val="28"/>
          <w:lang w:val="uk-UA"/>
        </w:rPr>
      </w:pPr>
      <w:r w:rsidRPr="00817AD4">
        <w:rPr>
          <w:b/>
          <w:noProof/>
          <w:sz w:val="28"/>
          <w:szCs w:val="28"/>
          <w:lang w:val="uk-UA" w:eastAsia="uk-UA"/>
        </w:rPr>
        <w:pict>
          <v:shape id="Діаграма 11" o:spid="_x0000_i1027" type="#_x0000_t75" style="width:494.25pt;height:412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">
            <v:imagedata r:id="rId9" o:title="" croptop="-2998f" cropbottom="-5086f" cropleft="-5279f" cropright="-672f"/>
            <o:lock v:ext="edit" aspectratio="f"/>
          </v:shape>
        </w:pict>
      </w:r>
    </w:p>
    <w:p w:rsidR="005E1C83" w:rsidRPr="00A43D82" w:rsidRDefault="005E1C83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A43D82" w:rsidRDefault="005E1C83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A43D82" w:rsidRDefault="005E1C83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 </w:t>
      </w:r>
      <w:proofErr w:type="spellStart"/>
      <w:r w:rsidRPr="00A43D82">
        <w:rPr>
          <w:b/>
          <w:sz w:val="28"/>
          <w:szCs w:val="28"/>
          <w:lang w:val="uk-UA"/>
        </w:rPr>
        <w:t>правоосвітньої</w:t>
      </w:r>
      <w:proofErr w:type="spellEnd"/>
      <w:r w:rsidRPr="00A43D82">
        <w:rPr>
          <w:b/>
          <w:sz w:val="28"/>
          <w:szCs w:val="28"/>
          <w:lang w:val="uk-UA"/>
        </w:rPr>
        <w:t xml:space="preserve"> діяльності»</w:t>
      </w:r>
    </w:p>
    <w:p w:rsidR="005E1C83" w:rsidRPr="00A43D82" w:rsidRDefault="005E1C83" w:rsidP="003A5BA7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5E1C83" w:rsidRPr="00A43D82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E1D" w:rsidRDefault="003D2E1D" w:rsidP="00BB617A">
      <w:r>
        <w:separator/>
      </w:r>
    </w:p>
  </w:endnote>
  <w:endnote w:type="continuationSeparator" w:id="0">
    <w:p w:rsidR="003D2E1D" w:rsidRDefault="003D2E1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E1D" w:rsidRDefault="003D2E1D" w:rsidP="00BB617A">
      <w:r>
        <w:separator/>
      </w:r>
    </w:p>
  </w:footnote>
  <w:footnote w:type="continuationSeparator" w:id="0">
    <w:p w:rsidR="003D2E1D" w:rsidRDefault="003D2E1D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53E"/>
    <w:rsid w:val="00002196"/>
    <w:rsid w:val="00003407"/>
    <w:rsid w:val="00003437"/>
    <w:rsid w:val="000049CE"/>
    <w:rsid w:val="00005819"/>
    <w:rsid w:val="000071A5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40EA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12A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A7404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1425"/>
    <w:rsid w:val="003D2E1D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AF8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15DC"/>
    <w:rsid w:val="00501E42"/>
    <w:rsid w:val="005021E5"/>
    <w:rsid w:val="0050521F"/>
    <w:rsid w:val="00506202"/>
    <w:rsid w:val="00506CD6"/>
    <w:rsid w:val="00511B38"/>
    <w:rsid w:val="00512715"/>
    <w:rsid w:val="0052090D"/>
    <w:rsid w:val="005248B7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66AE"/>
    <w:rsid w:val="006B78D5"/>
    <w:rsid w:val="006C0295"/>
    <w:rsid w:val="006C048C"/>
    <w:rsid w:val="006C2B0B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F6F"/>
    <w:rsid w:val="006E62CD"/>
    <w:rsid w:val="006E72B7"/>
    <w:rsid w:val="006F089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17AD4"/>
    <w:rsid w:val="00820281"/>
    <w:rsid w:val="00821738"/>
    <w:rsid w:val="00821BC2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2132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4</Pages>
  <Words>2393</Words>
  <Characters>1365</Characters>
  <Application>Microsoft Office Word</Application>
  <DocSecurity>0</DocSecurity>
  <Lines>11</Lines>
  <Paragraphs>7</Paragraphs>
  <ScaleCrop>false</ScaleCrop>
  <Company>DG Win&amp;Soft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28</cp:revision>
  <cp:lastPrinted>2014-08-06T11:53:00Z</cp:lastPrinted>
  <dcterms:created xsi:type="dcterms:W3CDTF">2014-06-24T15:18:00Z</dcterms:created>
  <dcterms:modified xsi:type="dcterms:W3CDTF">2016-04-21T08:37:00Z</dcterms:modified>
</cp:coreProperties>
</file>