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71" w:rsidRDefault="00676A71" w:rsidP="00676A71">
      <w:pPr>
        <w:pStyle w:val="aa"/>
        <w:jc w:val="center"/>
        <w:rPr>
          <w:rFonts w:ascii="AcademyC" w:hAnsi="AcademyC" w:cs="Calibri"/>
          <w:b/>
          <w:color w:val="002060"/>
          <w:sz w:val="28"/>
        </w:rPr>
      </w:pPr>
      <w:r>
        <w:object w:dxaOrig="789" w:dyaOrig="1034">
          <v:rect id="_x0000_i1025" style="width:39.95pt;height:51.8pt" o:ole="" o:preferrelative="t" stroked="f">
            <v:imagedata r:id="rId6" o:title=""/>
          </v:rect>
          <o:OLEObject Type="Embed" ProgID="StaticMetafile" ShapeID="_x0000_i1025" DrawAspect="Content" ObjectID="_1773580484" r:id="rId7"/>
        </w:object>
      </w:r>
    </w:p>
    <w:p w:rsidR="00676A71" w:rsidRPr="009145F0" w:rsidRDefault="00676A71" w:rsidP="00676A71">
      <w:pPr>
        <w:pStyle w:val="aa"/>
        <w:jc w:val="center"/>
        <w:rPr>
          <w:rFonts w:ascii="AcademyC" w:eastAsia="AcademyC" w:hAnsi="AcademyC" w:cs="AcademyC"/>
          <w:b/>
          <w:color w:val="002060"/>
          <w:sz w:val="28"/>
        </w:rPr>
      </w:pPr>
      <w:r w:rsidRPr="009145F0">
        <w:rPr>
          <w:rFonts w:ascii="AcademyC" w:hAnsi="AcademyC" w:cs="Calibri"/>
          <w:b/>
          <w:color w:val="002060"/>
          <w:sz w:val="28"/>
        </w:rPr>
        <w:t>УКРАЇНА</w:t>
      </w:r>
    </w:p>
    <w:p w:rsidR="00676A71" w:rsidRPr="009145F0" w:rsidRDefault="00676A71" w:rsidP="00676A71">
      <w:pPr>
        <w:pStyle w:val="aa"/>
        <w:jc w:val="center"/>
        <w:rPr>
          <w:rFonts w:ascii="AcademyC" w:eastAsia="AcademyC" w:hAnsi="AcademyC" w:cs="AcademyC"/>
          <w:b/>
          <w:color w:val="002060"/>
          <w:sz w:val="28"/>
        </w:rPr>
      </w:pPr>
      <w:r w:rsidRPr="009145F0">
        <w:rPr>
          <w:rFonts w:ascii="AcademyC"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hAnsi="AcademyC" w:cs="Calibri"/>
          <w:b/>
          <w:color w:val="002060"/>
          <w:sz w:val="28"/>
        </w:rPr>
        <w:t>РАДА</w:t>
      </w:r>
      <w:r w:rsidRPr="009145F0">
        <w:rPr>
          <w:rFonts w:ascii="AcademyC" w:eastAsia="AcademyC" w:hAnsi="AcademyC" w:cs="AcademyC"/>
          <w:b/>
          <w:color w:val="002060"/>
          <w:sz w:val="28"/>
        </w:rPr>
        <w:t xml:space="preserve">  </w:t>
      </w:r>
      <w:r w:rsidRPr="009145F0">
        <w:rPr>
          <w:rFonts w:ascii="AcademyC" w:hAnsi="AcademyC" w:cs="Calibri"/>
          <w:b/>
          <w:color w:val="002060"/>
          <w:sz w:val="28"/>
        </w:rPr>
        <w:t>ПРАВОСУДДЯ</w:t>
      </w:r>
    </w:p>
    <w:p w:rsidR="00676A71" w:rsidRPr="00676A71" w:rsidRDefault="00676A71" w:rsidP="00676A71">
      <w:pPr>
        <w:pStyle w:val="aa"/>
        <w:jc w:val="center"/>
        <w:rPr>
          <w:rFonts w:ascii="AcademyC" w:hAnsi="AcademyC" w:cs="Calibri"/>
          <w:b/>
          <w:color w:val="002060"/>
          <w:sz w:val="28"/>
        </w:rPr>
      </w:pPr>
      <w:r w:rsidRPr="009145F0">
        <w:rPr>
          <w:rFonts w:ascii="AcademyC" w:hAnsi="AcademyC" w:cs="Calibri"/>
          <w:b/>
          <w:color w:val="002060"/>
          <w:sz w:val="28"/>
        </w:rPr>
        <w:t>РІШЕННЯ</w:t>
      </w:r>
    </w:p>
    <w:p w:rsidR="00676A71" w:rsidRDefault="00676A71" w:rsidP="00676A71">
      <w:pPr>
        <w:pStyle w:val="aa"/>
        <w:jc w:val="center"/>
        <w:rPr>
          <w:rFonts w:ascii="AcademyC" w:eastAsia="AcademyC" w:hAnsi="AcademyC" w:cs="AcademyC"/>
          <w:b/>
          <w:color w:val="002060"/>
          <w:sz w:val="28"/>
        </w:rPr>
      </w:pPr>
    </w:p>
    <w:tbl>
      <w:tblPr>
        <w:tblW w:w="0" w:type="auto"/>
        <w:tblInd w:w="-142" w:type="dxa"/>
        <w:tblCellMar>
          <w:left w:w="10" w:type="dxa"/>
          <w:right w:w="10" w:type="dxa"/>
        </w:tblCellMar>
        <w:tblLook w:val="0000"/>
      </w:tblPr>
      <w:tblGrid>
        <w:gridCol w:w="2958"/>
        <w:gridCol w:w="3120"/>
        <w:gridCol w:w="3452"/>
      </w:tblGrid>
      <w:tr w:rsidR="00676A71" w:rsidTr="00204514">
        <w:tc>
          <w:tcPr>
            <w:tcW w:w="2958" w:type="dxa"/>
            <w:shd w:val="clear" w:color="000000" w:fill="FFFFFF"/>
            <w:tcMar>
              <w:left w:w="108" w:type="dxa"/>
              <w:right w:w="108" w:type="dxa"/>
            </w:tcMar>
          </w:tcPr>
          <w:p w:rsidR="00676A71" w:rsidRPr="00676A71" w:rsidRDefault="00676A71" w:rsidP="00676A71">
            <w:pPr>
              <w:spacing w:after="0" w:line="240" w:lineRule="auto"/>
              <w:ind w:right="-2"/>
              <w:rPr>
                <w:rFonts w:ascii="Times New Roman" w:hAnsi="Times New Roman" w:cs="Times New Roman"/>
                <w:sz w:val="28"/>
                <w:szCs w:val="28"/>
              </w:rPr>
            </w:pPr>
            <w:r w:rsidRPr="00676A71">
              <w:rPr>
                <w:rFonts w:ascii="Times New Roman" w:hAnsi="Times New Roman" w:cs="Times New Roman"/>
                <w:sz w:val="28"/>
                <w:szCs w:val="28"/>
                <w:lang w:val="en-US"/>
              </w:rPr>
              <w:t xml:space="preserve">2 </w:t>
            </w:r>
            <w:r w:rsidRPr="00676A71">
              <w:rPr>
                <w:rFonts w:ascii="Times New Roman" w:hAnsi="Times New Roman" w:cs="Times New Roman"/>
                <w:sz w:val="28"/>
                <w:szCs w:val="28"/>
              </w:rPr>
              <w:t xml:space="preserve"> квітня 2024 року</w:t>
            </w:r>
          </w:p>
        </w:tc>
        <w:tc>
          <w:tcPr>
            <w:tcW w:w="3120" w:type="dxa"/>
            <w:shd w:val="clear" w:color="000000" w:fill="FFFFFF"/>
            <w:tcMar>
              <w:left w:w="108" w:type="dxa"/>
              <w:right w:w="108" w:type="dxa"/>
            </w:tcMar>
          </w:tcPr>
          <w:p w:rsidR="00676A71" w:rsidRPr="00676A71" w:rsidRDefault="00676A71" w:rsidP="00676A71">
            <w:pPr>
              <w:spacing w:after="0" w:line="240" w:lineRule="auto"/>
              <w:ind w:right="-2"/>
              <w:jc w:val="center"/>
              <w:rPr>
                <w:rFonts w:ascii="Times New Roman" w:hAnsi="Times New Roman" w:cs="Times New Roman"/>
                <w:sz w:val="28"/>
                <w:szCs w:val="28"/>
              </w:rPr>
            </w:pPr>
            <w:r w:rsidRPr="00676A71">
              <w:rPr>
                <w:rFonts w:ascii="Times New Roman" w:eastAsia="Bookman Old Style" w:hAnsi="Times New Roman" w:cs="Times New Roman"/>
                <w:color w:val="002060"/>
                <w:sz w:val="28"/>
                <w:szCs w:val="28"/>
              </w:rPr>
              <w:t xml:space="preserve">          </w:t>
            </w:r>
            <w:r w:rsidRPr="00676A71">
              <w:rPr>
                <w:rFonts w:ascii="Times New Roman" w:eastAsia="Times New Roman" w:hAnsi="Times New Roman" w:cs="Times New Roman"/>
                <w:color w:val="002060"/>
                <w:sz w:val="28"/>
                <w:szCs w:val="28"/>
              </w:rPr>
              <w:t>Київ</w:t>
            </w:r>
          </w:p>
        </w:tc>
        <w:tc>
          <w:tcPr>
            <w:tcW w:w="3452" w:type="dxa"/>
            <w:shd w:val="clear" w:color="000000" w:fill="FFFFFF"/>
            <w:tcMar>
              <w:left w:w="108" w:type="dxa"/>
              <w:right w:w="108" w:type="dxa"/>
            </w:tcMar>
          </w:tcPr>
          <w:p w:rsidR="00676A71" w:rsidRPr="00676A71" w:rsidRDefault="00676A71" w:rsidP="00676A71">
            <w:pPr>
              <w:spacing w:after="0" w:line="240" w:lineRule="auto"/>
              <w:ind w:right="-2"/>
              <w:jc w:val="right"/>
              <w:rPr>
                <w:rFonts w:ascii="Times New Roman" w:hAnsi="Times New Roman" w:cs="Times New Roman"/>
                <w:sz w:val="28"/>
                <w:szCs w:val="28"/>
              </w:rPr>
            </w:pPr>
            <w:r w:rsidRPr="00676A71">
              <w:rPr>
                <w:rFonts w:ascii="Times New Roman" w:hAnsi="Times New Roman" w:cs="Times New Roman"/>
                <w:sz w:val="28"/>
                <w:szCs w:val="28"/>
              </w:rPr>
              <w:t xml:space="preserve">№ </w:t>
            </w:r>
            <w:r w:rsidRPr="00676A71">
              <w:rPr>
                <w:rFonts w:ascii="Times New Roman" w:hAnsi="Times New Roman" w:cs="Times New Roman"/>
                <w:sz w:val="28"/>
                <w:szCs w:val="28"/>
                <w:lang w:val="en-US"/>
              </w:rPr>
              <w:t>953/0/15-24</w:t>
            </w:r>
          </w:p>
        </w:tc>
      </w:tr>
    </w:tbl>
    <w:p w:rsidR="00AB1343" w:rsidRDefault="00AB1343" w:rsidP="00676A71">
      <w:pPr>
        <w:spacing w:after="0" w:line="240" w:lineRule="auto"/>
      </w:pPr>
    </w:p>
    <w:tbl>
      <w:tblPr>
        <w:tblpPr w:leftFromText="180" w:rightFromText="180" w:vertAnchor="text" w:horzAnchor="margin" w:tblpX="-142" w:tblpY="-25"/>
        <w:tblW w:w="0" w:type="auto"/>
        <w:tblLook w:val="0000"/>
      </w:tblPr>
      <w:tblGrid>
        <w:gridCol w:w="4692"/>
      </w:tblGrid>
      <w:tr w:rsidR="00AB1343" w:rsidRPr="00AB1343" w:rsidTr="00D10FFD">
        <w:trPr>
          <w:trHeight w:val="154"/>
        </w:trPr>
        <w:tc>
          <w:tcPr>
            <w:tcW w:w="4692" w:type="dxa"/>
          </w:tcPr>
          <w:p w:rsidR="00AB1343" w:rsidRPr="00AB1343" w:rsidRDefault="00AB1343" w:rsidP="00676A71">
            <w:pPr>
              <w:tabs>
                <w:tab w:val="left" w:pos="-105"/>
              </w:tabs>
              <w:spacing w:after="0" w:line="240" w:lineRule="auto"/>
              <w:ind w:right="566" w:hanging="105"/>
              <w:jc w:val="both"/>
              <w:rPr>
                <w:rFonts w:ascii="Times New Roman" w:hAnsi="Times New Roman" w:cs="Times New Roman"/>
                <w:b/>
                <w:color w:val="000000"/>
                <w:sz w:val="24"/>
                <w:szCs w:val="24"/>
                <w:lang w:eastAsia="ru-RU"/>
              </w:rPr>
            </w:pPr>
            <w:r w:rsidRPr="00AB1343">
              <w:rPr>
                <w:rFonts w:ascii="Times New Roman" w:hAnsi="Times New Roman" w:cs="Times New Roman"/>
                <w:b/>
                <w:color w:val="000000"/>
                <w:sz w:val="24"/>
                <w:szCs w:val="24"/>
                <w:lang w:eastAsia="ru-RU"/>
              </w:rPr>
              <w:t xml:space="preserve">  </w:t>
            </w:r>
            <w:r w:rsidRPr="00AB1343">
              <w:rPr>
                <w:rFonts w:ascii="Times New Roman" w:eastAsia="Times New Roman" w:hAnsi="Times New Roman" w:cs="Times New Roman"/>
                <w:b/>
                <w:sz w:val="24"/>
                <w:szCs w:val="24"/>
                <w:lang w:eastAsia="ru-RU"/>
              </w:rPr>
              <w:t xml:space="preserve">Про звільнення </w:t>
            </w:r>
            <w:proofErr w:type="spellStart"/>
            <w:r w:rsidRPr="00AB1343">
              <w:rPr>
                <w:rFonts w:ascii="Times New Roman" w:hAnsi="Times New Roman" w:cs="Times New Roman"/>
                <w:b/>
                <w:bCs/>
                <w:color w:val="1D1D1B"/>
                <w:sz w:val="24"/>
                <w:szCs w:val="24"/>
                <w:shd w:val="clear" w:color="auto" w:fill="FFFFFF"/>
              </w:rPr>
              <w:t>Дашковської</w:t>
            </w:r>
            <w:proofErr w:type="spellEnd"/>
            <w:r w:rsidRPr="00AB1343">
              <w:rPr>
                <w:rFonts w:ascii="Times New Roman" w:hAnsi="Times New Roman" w:cs="Times New Roman"/>
                <w:b/>
                <w:bCs/>
                <w:color w:val="1D1D1B"/>
                <w:sz w:val="24"/>
                <w:szCs w:val="24"/>
                <w:shd w:val="clear" w:color="auto" w:fill="FFFFFF"/>
              </w:rPr>
              <w:t xml:space="preserve"> А.В. </w:t>
            </w:r>
            <w:r w:rsidRPr="00AB1343">
              <w:rPr>
                <w:rFonts w:ascii="Times New Roman" w:eastAsia="Times New Roman" w:hAnsi="Times New Roman" w:cs="Times New Roman"/>
                <w:b/>
                <w:sz w:val="24"/>
                <w:szCs w:val="24"/>
                <w:lang w:eastAsia="ru-RU"/>
              </w:rPr>
              <w:t xml:space="preserve">з посади судді </w:t>
            </w:r>
            <w:r w:rsidRPr="00AB1343">
              <w:rPr>
                <w:rFonts w:ascii="Times New Roman" w:hAnsi="Times New Roman" w:cs="Times New Roman"/>
                <w:b/>
                <w:bCs/>
                <w:color w:val="1D1D1B"/>
                <w:sz w:val="24"/>
                <w:szCs w:val="24"/>
                <w:shd w:val="clear" w:color="auto" w:fill="FFFFFF"/>
              </w:rPr>
              <w:t>Запорізького апеляційного суду</w:t>
            </w:r>
            <w:r w:rsidRPr="00AB1343">
              <w:rPr>
                <w:rFonts w:ascii="Times New Roman" w:eastAsia="Times New Roman" w:hAnsi="Times New Roman" w:cs="Times New Roman"/>
                <w:b/>
                <w:sz w:val="24"/>
                <w:szCs w:val="24"/>
                <w:lang w:eastAsia="ru-RU"/>
              </w:rPr>
              <w:t xml:space="preserve"> у зв’язку з поданням заяви про відставку </w:t>
            </w:r>
          </w:p>
        </w:tc>
      </w:tr>
    </w:tbl>
    <w:p w:rsidR="00AB1343" w:rsidRPr="00AB1343" w:rsidRDefault="00AB1343" w:rsidP="00AB1343">
      <w:pPr>
        <w:pStyle w:val="20"/>
        <w:shd w:val="clear" w:color="auto" w:fill="auto"/>
        <w:spacing w:before="0" w:after="333"/>
        <w:ind w:firstLine="567"/>
        <w:rPr>
          <w:rFonts w:cs="Times New Roman"/>
          <w:sz w:val="24"/>
          <w:szCs w:val="24"/>
          <w:lang w:eastAsia="ru-RU"/>
        </w:rPr>
      </w:pPr>
    </w:p>
    <w:p w:rsidR="00AB1343" w:rsidRPr="00AB1343" w:rsidRDefault="00AB1343" w:rsidP="00AB1343">
      <w:pPr>
        <w:pStyle w:val="20"/>
        <w:shd w:val="clear" w:color="auto" w:fill="auto"/>
        <w:spacing w:before="0" w:after="333"/>
        <w:ind w:firstLine="567"/>
        <w:rPr>
          <w:rFonts w:cs="Times New Roman"/>
          <w:sz w:val="24"/>
          <w:szCs w:val="24"/>
          <w:lang w:eastAsia="ru-RU"/>
        </w:rPr>
      </w:pPr>
    </w:p>
    <w:p w:rsidR="00AB1343" w:rsidRPr="00AB1343" w:rsidRDefault="00AB1343" w:rsidP="002E1F2A">
      <w:pPr>
        <w:pStyle w:val="20"/>
        <w:shd w:val="clear" w:color="auto" w:fill="auto"/>
        <w:spacing w:before="0" w:after="333"/>
        <w:ind w:right="-284" w:firstLine="567"/>
        <w:rPr>
          <w:rFonts w:cs="Times New Roman"/>
          <w:lang w:eastAsia="ru-RU"/>
        </w:rPr>
      </w:pPr>
      <w:r w:rsidRPr="00AB1343">
        <w:rPr>
          <w:rFonts w:cs="Times New Roman"/>
          <w:lang w:eastAsia="ru-RU"/>
        </w:rPr>
        <w:t xml:space="preserve">Вища рада правосуддя, розглянувши заяву та додані до неї документи про звільнення </w:t>
      </w:r>
      <w:proofErr w:type="spellStart"/>
      <w:r w:rsidRPr="00AB1343">
        <w:rPr>
          <w:rFonts w:cs="Times New Roman"/>
          <w:color w:val="1D1D1B"/>
          <w:shd w:val="clear" w:color="auto" w:fill="FFFFFF"/>
        </w:rPr>
        <w:t>Дашковської</w:t>
      </w:r>
      <w:proofErr w:type="spellEnd"/>
      <w:r w:rsidRPr="00AB1343">
        <w:rPr>
          <w:rFonts w:cs="Times New Roman"/>
          <w:color w:val="1D1D1B"/>
          <w:shd w:val="clear" w:color="auto" w:fill="FFFFFF"/>
        </w:rPr>
        <w:t xml:space="preserve"> </w:t>
      </w:r>
      <w:proofErr w:type="spellStart"/>
      <w:r w:rsidRPr="00AB1343">
        <w:rPr>
          <w:rFonts w:cs="Times New Roman"/>
          <w:color w:val="1D1D1B"/>
          <w:shd w:val="clear" w:color="auto" w:fill="FFFFFF"/>
        </w:rPr>
        <w:t>Алесі</w:t>
      </w:r>
      <w:proofErr w:type="spellEnd"/>
      <w:r w:rsidRPr="00AB1343">
        <w:rPr>
          <w:rFonts w:cs="Times New Roman"/>
          <w:color w:val="1D1D1B"/>
          <w:shd w:val="clear" w:color="auto" w:fill="FFFFFF"/>
        </w:rPr>
        <w:t xml:space="preserve"> Вікторівни </w:t>
      </w:r>
      <w:r w:rsidRPr="00AB1343">
        <w:rPr>
          <w:rFonts w:cs="Times New Roman"/>
          <w:lang w:eastAsia="ru-RU"/>
        </w:rPr>
        <w:t xml:space="preserve">з посади судді </w:t>
      </w:r>
      <w:r w:rsidRPr="00AB1343">
        <w:rPr>
          <w:rFonts w:cs="Times New Roman"/>
          <w:color w:val="1D1D1B"/>
          <w:shd w:val="clear" w:color="auto" w:fill="FFFFFF"/>
        </w:rPr>
        <w:t>Запорізького апеляційного суду </w:t>
      </w:r>
      <w:r w:rsidRPr="00AB1343">
        <w:rPr>
          <w:rFonts w:cs="Times New Roman"/>
          <w:lang w:eastAsia="ru-RU"/>
        </w:rPr>
        <w:t>у відставку,</w:t>
      </w:r>
    </w:p>
    <w:p w:rsidR="00AB1343" w:rsidRPr="00AB1343" w:rsidRDefault="00AB1343" w:rsidP="00AB1343">
      <w:pPr>
        <w:tabs>
          <w:tab w:val="left" w:pos="4111"/>
          <w:tab w:val="left" w:pos="7938"/>
        </w:tabs>
        <w:spacing w:after="0" w:line="240" w:lineRule="auto"/>
        <w:ind w:right="98" w:firstLine="851"/>
        <w:rPr>
          <w:rFonts w:ascii="Times New Roman" w:hAnsi="Times New Roman" w:cs="Times New Roman"/>
          <w:b/>
          <w:color w:val="000000"/>
          <w:sz w:val="28"/>
          <w:szCs w:val="28"/>
          <w:lang w:eastAsia="ru-RU"/>
        </w:rPr>
      </w:pPr>
      <w:r w:rsidRPr="002F43C2">
        <w:rPr>
          <w:rFonts w:cs="Times New Roman"/>
          <w:b/>
          <w:color w:val="000000"/>
          <w:szCs w:val="28"/>
          <w:lang w:eastAsia="ru-RU"/>
        </w:rPr>
        <w:tab/>
      </w:r>
      <w:r w:rsidRPr="00AB1343">
        <w:rPr>
          <w:rFonts w:ascii="Times New Roman" w:hAnsi="Times New Roman" w:cs="Times New Roman"/>
          <w:b/>
          <w:color w:val="000000"/>
          <w:sz w:val="28"/>
          <w:szCs w:val="28"/>
          <w:lang w:eastAsia="ru-RU"/>
        </w:rPr>
        <w:t>встановила:</w:t>
      </w:r>
    </w:p>
    <w:p w:rsidR="00AB1343" w:rsidRDefault="00AB1343" w:rsidP="00AB1343">
      <w:pPr>
        <w:spacing w:after="0" w:line="240" w:lineRule="auto"/>
        <w:jc w:val="both"/>
        <w:rPr>
          <w:rFonts w:cs="Times New Roman"/>
          <w:b/>
          <w:color w:val="000000"/>
          <w:szCs w:val="28"/>
          <w:lang w:eastAsia="ru-RU"/>
        </w:rPr>
      </w:pPr>
    </w:p>
    <w:p w:rsidR="00AB1343" w:rsidRPr="00AB1343" w:rsidRDefault="00AB1343" w:rsidP="002E1F2A">
      <w:pPr>
        <w:spacing w:after="0" w:line="240" w:lineRule="auto"/>
        <w:ind w:right="-284"/>
        <w:jc w:val="both"/>
        <w:rPr>
          <w:rFonts w:ascii="Times New Roman" w:hAnsi="Times New Roman" w:cs="Times New Roman"/>
          <w:sz w:val="28"/>
          <w:szCs w:val="28"/>
        </w:rPr>
      </w:pPr>
      <w:r w:rsidRPr="00AB1343">
        <w:rPr>
          <w:rFonts w:ascii="Times New Roman" w:hAnsi="Times New Roman" w:cs="Times New Roman"/>
          <w:sz w:val="28"/>
          <w:szCs w:val="28"/>
        </w:rPr>
        <w:t xml:space="preserve">5 березня 2024 року до Вищої ради правосуддя надійшли заява </w:t>
      </w:r>
      <w:r w:rsidRPr="00AB1343">
        <w:rPr>
          <w:rFonts w:ascii="Times New Roman" w:hAnsi="Times New Roman" w:cs="Times New Roman"/>
          <w:sz w:val="28"/>
          <w:szCs w:val="28"/>
        </w:rPr>
        <w:br/>
      </w:r>
      <w:proofErr w:type="spellStart"/>
      <w:r w:rsidRPr="00AB1343">
        <w:rPr>
          <w:rFonts w:ascii="Times New Roman" w:hAnsi="Times New Roman" w:cs="Times New Roman"/>
          <w:bCs/>
          <w:color w:val="1D1D1B"/>
          <w:sz w:val="28"/>
          <w:szCs w:val="28"/>
          <w:shd w:val="clear" w:color="auto" w:fill="FFFFFF"/>
        </w:rPr>
        <w:t>Дашковської</w:t>
      </w:r>
      <w:proofErr w:type="spellEnd"/>
      <w:r w:rsidRPr="00AB1343">
        <w:rPr>
          <w:rFonts w:ascii="Times New Roman" w:hAnsi="Times New Roman" w:cs="Times New Roman"/>
          <w:bCs/>
          <w:color w:val="1D1D1B"/>
          <w:sz w:val="28"/>
          <w:szCs w:val="28"/>
          <w:shd w:val="clear" w:color="auto" w:fill="FFFFFF"/>
        </w:rPr>
        <w:t xml:space="preserve"> А.В. </w:t>
      </w:r>
      <w:r w:rsidRPr="00AB1343">
        <w:rPr>
          <w:rFonts w:ascii="Times New Roman" w:hAnsi="Times New Roman" w:cs="Times New Roman"/>
          <w:sz w:val="28"/>
          <w:szCs w:val="28"/>
        </w:rPr>
        <w:t xml:space="preserve">від 4 березня 2024 року та матеріали про звільнення з посади судді </w:t>
      </w:r>
      <w:r w:rsidRPr="00AB1343">
        <w:rPr>
          <w:rFonts w:ascii="Times New Roman" w:hAnsi="Times New Roman" w:cs="Times New Roman"/>
          <w:color w:val="1D1D1B"/>
          <w:sz w:val="28"/>
          <w:szCs w:val="28"/>
          <w:shd w:val="clear" w:color="auto" w:fill="FFFFFF"/>
        </w:rPr>
        <w:t>Запорізького апеляційного суду</w:t>
      </w:r>
      <w:r w:rsidRPr="00AB1343">
        <w:rPr>
          <w:rFonts w:ascii="Times New Roman" w:hAnsi="Times New Roman" w:cs="Times New Roman"/>
          <w:sz w:val="28"/>
          <w:szCs w:val="28"/>
        </w:rPr>
        <w:t xml:space="preserve"> у відставку відповідно до пункту 4 частини шостої статті 126 Конституції України.</w:t>
      </w:r>
    </w:p>
    <w:p w:rsidR="00AB1343" w:rsidRPr="00AB1343" w:rsidRDefault="00AB1343" w:rsidP="002E1F2A">
      <w:pPr>
        <w:spacing w:after="0" w:line="240" w:lineRule="auto"/>
        <w:ind w:right="-284" w:firstLine="567"/>
        <w:jc w:val="both"/>
        <w:rPr>
          <w:rFonts w:ascii="Times New Roman" w:hAnsi="Times New Roman" w:cs="Times New Roman"/>
          <w:sz w:val="28"/>
          <w:szCs w:val="28"/>
        </w:rPr>
      </w:pPr>
      <w:proofErr w:type="spellStart"/>
      <w:r w:rsidRPr="00AB1343">
        <w:rPr>
          <w:rFonts w:ascii="Times New Roman" w:hAnsi="Times New Roman" w:cs="Times New Roman"/>
          <w:color w:val="1D1D1B"/>
          <w:sz w:val="28"/>
          <w:szCs w:val="28"/>
          <w:shd w:val="clear" w:color="auto" w:fill="FFFFFF"/>
        </w:rPr>
        <w:t>Дашковська</w:t>
      </w:r>
      <w:proofErr w:type="spellEnd"/>
      <w:r w:rsidRPr="00AB1343">
        <w:rPr>
          <w:rFonts w:ascii="Times New Roman" w:hAnsi="Times New Roman" w:cs="Times New Roman"/>
          <w:color w:val="1D1D1B"/>
          <w:sz w:val="28"/>
          <w:szCs w:val="28"/>
          <w:shd w:val="clear" w:color="auto" w:fill="FFFFFF"/>
        </w:rPr>
        <w:t xml:space="preserve"> </w:t>
      </w:r>
      <w:proofErr w:type="spellStart"/>
      <w:r w:rsidRPr="00AB1343">
        <w:rPr>
          <w:rFonts w:ascii="Times New Roman" w:hAnsi="Times New Roman" w:cs="Times New Roman"/>
          <w:color w:val="1D1D1B"/>
          <w:sz w:val="28"/>
          <w:szCs w:val="28"/>
          <w:shd w:val="clear" w:color="auto" w:fill="FFFFFF"/>
        </w:rPr>
        <w:t>Алеся</w:t>
      </w:r>
      <w:proofErr w:type="spellEnd"/>
      <w:r w:rsidRPr="00AB1343">
        <w:rPr>
          <w:rFonts w:ascii="Times New Roman" w:hAnsi="Times New Roman" w:cs="Times New Roman"/>
          <w:color w:val="1D1D1B"/>
          <w:sz w:val="28"/>
          <w:szCs w:val="28"/>
          <w:shd w:val="clear" w:color="auto" w:fill="FFFFFF"/>
        </w:rPr>
        <w:t xml:space="preserve"> Вікторівна</w:t>
      </w:r>
      <w:r w:rsidRPr="00AB1343">
        <w:rPr>
          <w:rFonts w:ascii="Times New Roman" w:hAnsi="Times New Roman" w:cs="Times New Roman"/>
          <w:sz w:val="28"/>
          <w:szCs w:val="28"/>
        </w:rPr>
        <w:t xml:space="preserve">, </w:t>
      </w:r>
      <w:r w:rsidR="00E644BD">
        <w:rPr>
          <w:rFonts w:ascii="Times New Roman" w:hAnsi="Times New Roman" w:cs="Times New Roman"/>
          <w:sz w:val="28"/>
          <w:szCs w:val="28"/>
        </w:rPr>
        <w:t>____</w:t>
      </w:r>
      <w:r w:rsidRPr="00AB1343">
        <w:rPr>
          <w:rFonts w:ascii="Times New Roman" w:hAnsi="Times New Roman" w:cs="Times New Roman"/>
          <w:sz w:val="28"/>
          <w:szCs w:val="28"/>
        </w:rPr>
        <w:t xml:space="preserve"> року народження, Указом Президента України від 26 червня 2006 року № 560/2006 призначена на посаду судді Запорізького районного суду Запорізької</w:t>
      </w:r>
      <w:r w:rsidR="00301302">
        <w:rPr>
          <w:rFonts w:ascii="Times New Roman" w:hAnsi="Times New Roman" w:cs="Times New Roman"/>
          <w:sz w:val="28"/>
          <w:szCs w:val="28"/>
        </w:rPr>
        <w:t xml:space="preserve"> області строком на п’ять років.</w:t>
      </w:r>
      <w:r w:rsidRPr="00AB1343">
        <w:rPr>
          <w:rFonts w:ascii="Times New Roman" w:hAnsi="Times New Roman" w:cs="Times New Roman"/>
          <w:sz w:val="28"/>
          <w:szCs w:val="28"/>
        </w:rPr>
        <w:t xml:space="preserve"> Указом Президента України від 13 липня 2010 року № 767/2010 призначена на посаду судді апеляційного суду Запорізької області строком на п’ять років, Постановою Верховної Ради України від 7 липня 2011 року № 3619-VI обрана на посаду судді цього суду безстроково. Указом Президента України від 28 вересня 2018 року </w:t>
      </w:r>
      <w:r w:rsidRPr="00AB1343">
        <w:rPr>
          <w:rFonts w:ascii="Times New Roman" w:hAnsi="Times New Roman" w:cs="Times New Roman"/>
          <w:sz w:val="28"/>
          <w:szCs w:val="28"/>
        </w:rPr>
        <w:br/>
        <w:t xml:space="preserve">№ 297/2018 переведена на посаду судді </w:t>
      </w:r>
      <w:r w:rsidRPr="00AB1343">
        <w:rPr>
          <w:rFonts w:ascii="Times New Roman" w:hAnsi="Times New Roman" w:cs="Times New Roman"/>
          <w:color w:val="1D1D1B"/>
          <w:sz w:val="28"/>
          <w:szCs w:val="28"/>
          <w:shd w:val="clear" w:color="auto" w:fill="FFFFFF"/>
        </w:rPr>
        <w:t>Запорізького апеляційного суду.</w:t>
      </w:r>
    </w:p>
    <w:p w:rsidR="00AB1343" w:rsidRPr="00AB1343" w:rsidRDefault="00AB1343" w:rsidP="002E1F2A">
      <w:pPr>
        <w:tabs>
          <w:tab w:val="left" w:pos="567"/>
        </w:tabs>
        <w:spacing w:after="0" w:line="240" w:lineRule="auto"/>
        <w:ind w:right="-284" w:firstLine="567"/>
        <w:jc w:val="both"/>
        <w:rPr>
          <w:rFonts w:ascii="Times New Roman" w:hAnsi="Times New Roman" w:cs="Times New Roman"/>
          <w:color w:val="000000"/>
          <w:sz w:val="28"/>
          <w:szCs w:val="28"/>
        </w:rPr>
      </w:pPr>
      <w:r w:rsidRPr="00AB1343">
        <w:rPr>
          <w:rFonts w:ascii="Times New Roman" w:hAnsi="Times New Roman" w:cs="Times New Roman"/>
          <w:color w:val="000000"/>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AB1343" w:rsidRPr="00AB1343" w:rsidRDefault="00AB1343" w:rsidP="002E1F2A">
      <w:pPr>
        <w:tabs>
          <w:tab w:val="left" w:pos="567"/>
        </w:tabs>
        <w:spacing w:after="0" w:line="240" w:lineRule="auto"/>
        <w:ind w:right="-284" w:firstLine="567"/>
        <w:jc w:val="both"/>
        <w:rPr>
          <w:rFonts w:ascii="Times New Roman" w:hAnsi="Times New Roman" w:cs="Times New Roman"/>
          <w:color w:val="000000"/>
          <w:sz w:val="28"/>
          <w:szCs w:val="28"/>
        </w:rPr>
      </w:pPr>
      <w:r w:rsidRPr="00AB1343">
        <w:rPr>
          <w:rFonts w:ascii="Times New Roman" w:hAnsi="Times New Roman" w:cs="Times New Roman"/>
          <w:color w:val="000000"/>
          <w:sz w:val="28"/>
          <w:szCs w:val="28"/>
          <w:lang w:bidi="uk-UA"/>
        </w:rPr>
        <w:t>Відповідно до статті 112 Закону України від 2 червня 2016 року № 1402-</w:t>
      </w:r>
      <w:r w:rsidRPr="00AB1343">
        <w:rPr>
          <w:rFonts w:ascii="Times New Roman" w:hAnsi="Times New Roman" w:cs="Times New Roman"/>
          <w:color w:val="000000"/>
          <w:sz w:val="28"/>
          <w:szCs w:val="28"/>
          <w:lang w:val="ru-RU" w:bidi="uk-UA"/>
        </w:rPr>
        <w:t>VIII</w:t>
      </w:r>
      <w:r w:rsidRPr="00AB1343">
        <w:rPr>
          <w:rFonts w:ascii="Times New Roman" w:hAnsi="Times New Roman" w:cs="Times New Roman"/>
          <w:color w:val="000000"/>
          <w:sz w:val="28"/>
          <w:szCs w:val="28"/>
          <w:lang w:bidi="uk-UA"/>
        </w:rPr>
        <w:t xml:space="preserve"> «Про судоустрій і статус суддів» (далі – Закон № 1402-</w:t>
      </w:r>
      <w:r w:rsidRPr="00AB1343">
        <w:rPr>
          <w:rFonts w:ascii="Times New Roman" w:hAnsi="Times New Roman" w:cs="Times New Roman"/>
          <w:color w:val="000000"/>
          <w:sz w:val="28"/>
          <w:szCs w:val="28"/>
          <w:lang w:val="ru-RU" w:bidi="uk-UA"/>
        </w:rPr>
        <w:t>VIII</w:t>
      </w:r>
      <w:r w:rsidRPr="00AB1343">
        <w:rPr>
          <w:rFonts w:ascii="Times New Roman" w:hAnsi="Times New Roman" w:cs="Times New Roman"/>
          <w:color w:val="000000"/>
          <w:sz w:val="28"/>
          <w:szCs w:val="28"/>
          <w:lang w:bidi="uk-UA"/>
        </w:rPr>
        <w:t>) суддя може бути звільнений з посади виключно з підстав, визначених частиною шостою статті</w:t>
      </w:r>
      <w:r w:rsidRPr="00AB1343">
        <w:rPr>
          <w:rFonts w:ascii="Times New Roman" w:hAnsi="Times New Roman" w:cs="Times New Roman"/>
          <w:color w:val="000000"/>
          <w:sz w:val="28"/>
          <w:szCs w:val="28"/>
          <w:lang w:val="ru-RU" w:bidi="uk-UA"/>
        </w:rPr>
        <w:t> </w:t>
      </w:r>
      <w:r w:rsidRPr="00AB1343">
        <w:rPr>
          <w:rFonts w:ascii="Times New Roman" w:hAnsi="Times New Roman" w:cs="Times New Roman"/>
          <w:color w:val="000000"/>
          <w:sz w:val="28"/>
          <w:szCs w:val="28"/>
          <w:lang w:bidi="uk-UA"/>
        </w:rPr>
        <w:t xml:space="preserve">126 Конституції України. </w:t>
      </w:r>
      <w:proofErr w:type="spellStart"/>
      <w:proofErr w:type="gramStart"/>
      <w:r w:rsidRPr="00AB1343">
        <w:rPr>
          <w:rFonts w:ascii="Times New Roman" w:hAnsi="Times New Roman" w:cs="Times New Roman"/>
          <w:color w:val="000000"/>
          <w:sz w:val="28"/>
          <w:szCs w:val="28"/>
          <w:lang w:val="ru-RU" w:bidi="uk-UA"/>
        </w:rPr>
        <w:t>Р</w:t>
      </w:r>
      <w:proofErr w:type="gramEnd"/>
      <w:r w:rsidRPr="00AB1343">
        <w:rPr>
          <w:rFonts w:ascii="Times New Roman" w:hAnsi="Times New Roman" w:cs="Times New Roman"/>
          <w:color w:val="000000"/>
          <w:sz w:val="28"/>
          <w:szCs w:val="28"/>
          <w:lang w:val="ru-RU" w:bidi="uk-UA"/>
        </w:rPr>
        <w:t>ішення</w:t>
      </w:r>
      <w:proofErr w:type="spellEnd"/>
      <w:r w:rsidRPr="00AB1343">
        <w:rPr>
          <w:rFonts w:ascii="Times New Roman" w:hAnsi="Times New Roman" w:cs="Times New Roman"/>
          <w:color w:val="000000"/>
          <w:sz w:val="28"/>
          <w:szCs w:val="28"/>
          <w:lang w:val="ru-RU" w:bidi="uk-UA"/>
        </w:rPr>
        <w:t xml:space="preserve"> про </w:t>
      </w:r>
      <w:proofErr w:type="spellStart"/>
      <w:r w:rsidRPr="00AB1343">
        <w:rPr>
          <w:rFonts w:ascii="Times New Roman" w:hAnsi="Times New Roman" w:cs="Times New Roman"/>
          <w:color w:val="000000"/>
          <w:sz w:val="28"/>
          <w:szCs w:val="28"/>
          <w:lang w:val="ru-RU" w:bidi="uk-UA"/>
        </w:rPr>
        <w:t>звільнення</w:t>
      </w:r>
      <w:proofErr w:type="spellEnd"/>
      <w:r w:rsidRPr="00AB1343">
        <w:rPr>
          <w:rFonts w:ascii="Times New Roman" w:hAnsi="Times New Roman" w:cs="Times New Roman"/>
          <w:color w:val="000000"/>
          <w:sz w:val="28"/>
          <w:szCs w:val="28"/>
          <w:lang w:val="ru-RU" w:bidi="uk-UA"/>
        </w:rPr>
        <w:t xml:space="preserve"> </w:t>
      </w:r>
      <w:proofErr w:type="spellStart"/>
      <w:r w:rsidRPr="00AB1343">
        <w:rPr>
          <w:rFonts w:ascii="Times New Roman" w:hAnsi="Times New Roman" w:cs="Times New Roman"/>
          <w:color w:val="000000"/>
          <w:sz w:val="28"/>
          <w:szCs w:val="28"/>
          <w:lang w:val="ru-RU" w:bidi="uk-UA"/>
        </w:rPr>
        <w:t>судді</w:t>
      </w:r>
      <w:proofErr w:type="spellEnd"/>
      <w:r w:rsidRPr="00AB1343">
        <w:rPr>
          <w:rFonts w:ascii="Times New Roman" w:hAnsi="Times New Roman" w:cs="Times New Roman"/>
          <w:color w:val="000000"/>
          <w:sz w:val="28"/>
          <w:szCs w:val="28"/>
          <w:lang w:val="ru-RU" w:bidi="uk-UA"/>
        </w:rPr>
        <w:t xml:space="preserve"> </w:t>
      </w:r>
      <w:proofErr w:type="spellStart"/>
      <w:r w:rsidRPr="00AB1343">
        <w:rPr>
          <w:rFonts w:ascii="Times New Roman" w:hAnsi="Times New Roman" w:cs="Times New Roman"/>
          <w:color w:val="000000"/>
          <w:sz w:val="28"/>
          <w:szCs w:val="28"/>
          <w:lang w:val="ru-RU" w:bidi="uk-UA"/>
        </w:rPr>
        <w:t>з</w:t>
      </w:r>
      <w:proofErr w:type="spellEnd"/>
      <w:r w:rsidRPr="00AB1343">
        <w:rPr>
          <w:rFonts w:ascii="Times New Roman" w:hAnsi="Times New Roman" w:cs="Times New Roman"/>
          <w:color w:val="000000"/>
          <w:sz w:val="28"/>
          <w:szCs w:val="28"/>
          <w:lang w:val="ru-RU" w:bidi="uk-UA"/>
        </w:rPr>
        <w:t xml:space="preserve"> посади </w:t>
      </w:r>
      <w:proofErr w:type="spellStart"/>
      <w:r w:rsidRPr="00AB1343">
        <w:rPr>
          <w:rFonts w:ascii="Times New Roman" w:hAnsi="Times New Roman" w:cs="Times New Roman"/>
          <w:color w:val="000000"/>
          <w:sz w:val="28"/>
          <w:szCs w:val="28"/>
          <w:lang w:val="ru-RU" w:bidi="uk-UA"/>
        </w:rPr>
        <w:t>ухвалює</w:t>
      </w:r>
      <w:proofErr w:type="spellEnd"/>
      <w:r w:rsidRPr="00AB1343">
        <w:rPr>
          <w:rFonts w:ascii="Times New Roman" w:hAnsi="Times New Roman" w:cs="Times New Roman"/>
          <w:color w:val="000000"/>
          <w:sz w:val="28"/>
          <w:szCs w:val="28"/>
          <w:lang w:val="ru-RU" w:bidi="uk-UA"/>
        </w:rPr>
        <w:t xml:space="preserve"> </w:t>
      </w:r>
      <w:proofErr w:type="spellStart"/>
      <w:r w:rsidRPr="00AB1343">
        <w:rPr>
          <w:rFonts w:ascii="Times New Roman" w:hAnsi="Times New Roman" w:cs="Times New Roman"/>
          <w:color w:val="000000"/>
          <w:sz w:val="28"/>
          <w:szCs w:val="28"/>
          <w:lang w:val="ru-RU" w:bidi="uk-UA"/>
        </w:rPr>
        <w:t>Вища</w:t>
      </w:r>
      <w:proofErr w:type="spellEnd"/>
      <w:r w:rsidRPr="00AB1343">
        <w:rPr>
          <w:rFonts w:ascii="Times New Roman" w:hAnsi="Times New Roman" w:cs="Times New Roman"/>
          <w:color w:val="000000"/>
          <w:sz w:val="28"/>
          <w:szCs w:val="28"/>
          <w:lang w:val="ru-RU" w:bidi="uk-UA"/>
        </w:rPr>
        <w:t xml:space="preserve"> рада </w:t>
      </w:r>
      <w:proofErr w:type="spellStart"/>
      <w:r w:rsidRPr="00AB1343">
        <w:rPr>
          <w:rFonts w:ascii="Times New Roman" w:hAnsi="Times New Roman" w:cs="Times New Roman"/>
          <w:color w:val="000000"/>
          <w:sz w:val="28"/>
          <w:szCs w:val="28"/>
          <w:lang w:val="ru-RU" w:bidi="uk-UA"/>
        </w:rPr>
        <w:t>правосуддя</w:t>
      </w:r>
      <w:proofErr w:type="spellEnd"/>
      <w:r w:rsidRPr="00AB1343">
        <w:rPr>
          <w:rFonts w:ascii="Times New Roman" w:hAnsi="Times New Roman" w:cs="Times New Roman"/>
          <w:color w:val="000000"/>
          <w:sz w:val="28"/>
          <w:szCs w:val="28"/>
          <w:lang w:val="ru-RU" w:bidi="uk-UA"/>
        </w:rPr>
        <w:t xml:space="preserve"> в порядку, </w:t>
      </w:r>
      <w:proofErr w:type="spellStart"/>
      <w:r w:rsidRPr="00AB1343">
        <w:rPr>
          <w:rFonts w:ascii="Times New Roman" w:hAnsi="Times New Roman" w:cs="Times New Roman"/>
          <w:color w:val="000000"/>
          <w:sz w:val="28"/>
          <w:szCs w:val="28"/>
          <w:lang w:val="ru-RU" w:bidi="uk-UA"/>
        </w:rPr>
        <w:t>встановленому</w:t>
      </w:r>
      <w:proofErr w:type="spellEnd"/>
      <w:r w:rsidRPr="00AB1343">
        <w:rPr>
          <w:rFonts w:ascii="Times New Roman" w:hAnsi="Times New Roman" w:cs="Times New Roman"/>
          <w:color w:val="000000"/>
          <w:sz w:val="28"/>
          <w:szCs w:val="28"/>
          <w:lang w:val="ru-RU" w:bidi="uk-UA"/>
        </w:rPr>
        <w:t xml:space="preserve"> Законом </w:t>
      </w:r>
      <w:proofErr w:type="spellStart"/>
      <w:r w:rsidRPr="00AB1343">
        <w:rPr>
          <w:rFonts w:ascii="Times New Roman" w:hAnsi="Times New Roman" w:cs="Times New Roman"/>
          <w:color w:val="000000"/>
          <w:sz w:val="28"/>
          <w:szCs w:val="28"/>
          <w:lang w:val="ru-RU" w:bidi="uk-UA"/>
        </w:rPr>
        <w:t>України</w:t>
      </w:r>
      <w:proofErr w:type="spellEnd"/>
      <w:r w:rsidRPr="00AB1343">
        <w:rPr>
          <w:rFonts w:ascii="Times New Roman" w:hAnsi="Times New Roman" w:cs="Times New Roman"/>
          <w:color w:val="000000"/>
          <w:sz w:val="28"/>
          <w:szCs w:val="28"/>
          <w:lang w:val="ru-RU" w:bidi="uk-UA"/>
        </w:rPr>
        <w:t xml:space="preserve"> «Про </w:t>
      </w:r>
      <w:proofErr w:type="spellStart"/>
      <w:r w:rsidRPr="00AB1343">
        <w:rPr>
          <w:rFonts w:ascii="Times New Roman" w:hAnsi="Times New Roman" w:cs="Times New Roman"/>
          <w:color w:val="000000"/>
          <w:sz w:val="28"/>
          <w:szCs w:val="28"/>
          <w:lang w:val="ru-RU" w:bidi="uk-UA"/>
        </w:rPr>
        <w:t>Вищу</w:t>
      </w:r>
      <w:proofErr w:type="spellEnd"/>
      <w:r w:rsidRPr="00AB1343">
        <w:rPr>
          <w:rFonts w:ascii="Times New Roman" w:hAnsi="Times New Roman" w:cs="Times New Roman"/>
          <w:color w:val="000000"/>
          <w:sz w:val="28"/>
          <w:szCs w:val="28"/>
          <w:lang w:val="ru-RU" w:bidi="uk-UA"/>
        </w:rPr>
        <w:t xml:space="preserve"> раду </w:t>
      </w:r>
      <w:proofErr w:type="spellStart"/>
      <w:r w:rsidRPr="00AB1343">
        <w:rPr>
          <w:rFonts w:ascii="Times New Roman" w:hAnsi="Times New Roman" w:cs="Times New Roman"/>
          <w:color w:val="000000"/>
          <w:sz w:val="28"/>
          <w:szCs w:val="28"/>
          <w:lang w:val="ru-RU" w:bidi="uk-UA"/>
        </w:rPr>
        <w:t>правосуддя</w:t>
      </w:r>
      <w:proofErr w:type="spellEnd"/>
      <w:r w:rsidRPr="00AB1343">
        <w:rPr>
          <w:rFonts w:ascii="Times New Roman" w:hAnsi="Times New Roman" w:cs="Times New Roman"/>
          <w:color w:val="000000"/>
          <w:sz w:val="28"/>
          <w:szCs w:val="28"/>
          <w:lang w:val="ru-RU" w:bidi="uk-UA"/>
        </w:rPr>
        <w:t>».</w:t>
      </w:r>
    </w:p>
    <w:p w:rsidR="00AB1343" w:rsidRPr="00AB1343" w:rsidRDefault="00AB1343" w:rsidP="002E1F2A">
      <w:pPr>
        <w:spacing w:after="0" w:line="240" w:lineRule="auto"/>
        <w:ind w:right="-284" w:firstLine="567"/>
        <w:jc w:val="both"/>
        <w:rPr>
          <w:rFonts w:ascii="Times New Roman" w:hAnsi="Times New Roman" w:cs="Times New Roman"/>
          <w:color w:val="1D1D1B"/>
          <w:sz w:val="28"/>
          <w:szCs w:val="28"/>
          <w:shd w:val="clear" w:color="auto" w:fill="FFFFFF"/>
        </w:rPr>
      </w:pPr>
      <w:r w:rsidRPr="00AB1343">
        <w:rPr>
          <w:rFonts w:ascii="Times New Roman" w:hAnsi="Times New Roman" w:cs="Times New Roman"/>
          <w:color w:val="1D1D1B"/>
          <w:sz w:val="28"/>
          <w:szCs w:val="28"/>
          <w:shd w:val="clear" w:color="auto" w:fill="FFFFFF"/>
        </w:rPr>
        <w:t xml:space="preserve">Частиною першою статті 116 Закону № 1402-VIII </w:t>
      </w:r>
      <w:r w:rsidR="00124B65">
        <w:rPr>
          <w:rFonts w:ascii="Times New Roman" w:hAnsi="Times New Roman" w:cs="Times New Roman"/>
          <w:color w:val="1D1D1B"/>
          <w:sz w:val="28"/>
          <w:szCs w:val="28"/>
          <w:shd w:val="clear" w:color="auto" w:fill="FFFFFF"/>
        </w:rPr>
        <w:t>визначено</w:t>
      </w:r>
      <w:r w:rsidRPr="00AB1343">
        <w:rPr>
          <w:rFonts w:ascii="Times New Roman" w:hAnsi="Times New Roman" w:cs="Times New Roman"/>
          <w:color w:val="1D1D1B"/>
          <w:sz w:val="28"/>
          <w:szCs w:val="28"/>
          <w:shd w:val="clear" w:color="auto" w:fill="FFFFFF"/>
        </w:rPr>
        <w:t>,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76A71" w:rsidRDefault="00AB1343" w:rsidP="00676A71">
      <w:pPr>
        <w:spacing w:after="0" w:line="240" w:lineRule="auto"/>
        <w:ind w:right="-284" w:firstLine="567"/>
        <w:jc w:val="both"/>
        <w:rPr>
          <w:rFonts w:ascii="Times New Roman" w:hAnsi="Times New Roman" w:cs="Times New Roman"/>
          <w:color w:val="1D1D1B"/>
          <w:sz w:val="28"/>
          <w:szCs w:val="28"/>
          <w:shd w:val="clear" w:color="auto" w:fill="FFFFFF"/>
        </w:rPr>
      </w:pPr>
      <w:r w:rsidRPr="00AB1343">
        <w:rPr>
          <w:rFonts w:ascii="Times New Roman" w:hAnsi="Times New Roman" w:cs="Times New Roman"/>
          <w:color w:val="1D1D1B"/>
          <w:sz w:val="28"/>
          <w:szCs w:val="28"/>
          <w:shd w:val="clear" w:color="auto" w:fill="FFFFFF"/>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w:t>
      </w:r>
    </w:p>
    <w:p w:rsidR="00676A71" w:rsidRPr="00E644BD" w:rsidRDefault="00676A71" w:rsidP="00676A71">
      <w:pPr>
        <w:spacing w:after="0" w:line="240" w:lineRule="auto"/>
        <w:ind w:right="-284"/>
        <w:jc w:val="center"/>
        <w:rPr>
          <w:rFonts w:ascii="Times New Roman" w:hAnsi="Times New Roman" w:cs="Times New Roman"/>
          <w:color w:val="1D1D1B"/>
          <w:sz w:val="24"/>
          <w:szCs w:val="24"/>
          <w:shd w:val="clear" w:color="auto" w:fill="FFFFFF"/>
          <w:lang w:val="ru-RU"/>
        </w:rPr>
      </w:pPr>
    </w:p>
    <w:p w:rsidR="00676A71" w:rsidRPr="00E644BD" w:rsidRDefault="00676A71" w:rsidP="00676A71">
      <w:pPr>
        <w:spacing w:after="0" w:line="240" w:lineRule="auto"/>
        <w:ind w:right="-284"/>
        <w:jc w:val="center"/>
        <w:rPr>
          <w:rFonts w:ascii="Times New Roman" w:hAnsi="Times New Roman" w:cs="Times New Roman"/>
          <w:color w:val="1D1D1B"/>
          <w:sz w:val="24"/>
          <w:szCs w:val="24"/>
          <w:shd w:val="clear" w:color="auto" w:fill="FFFFFF"/>
          <w:lang w:val="ru-RU"/>
        </w:rPr>
      </w:pPr>
    </w:p>
    <w:p w:rsidR="00676A71" w:rsidRPr="00E644BD" w:rsidRDefault="00676A71" w:rsidP="00676A71">
      <w:pPr>
        <w:spacing w:after="0" w:line="240" w:lineRule="auto"/>
        <w:ind w:right="-284"/>
        <w:jc w:val="center"/>
        <w:rPr>
          <w:rFonts w:ascii="Times New Roman" w:hAnsi="Times New Roman" w:cs="Times New Roman"/>
          <w:color w:val="1D1D1B"/>
          <w:sz w:val="24"/>
          <w:szCs w:val="24"/>
          <w:shd w:val="clear" w:color="auto" w:fill="FFFFFF"/>
          <w:lang w:val="ru-RU"/>
        </w:rPr>
      </w:pPr>
    </w:p>
    <w:p w:rsidR="00676A71" w:rsidRPr="00E644BD" w:rsidRDefault="00676A71" w:rsidP="00676A71">
      <w:pPr>
        <w:spacing w:after="0" w:line="240" w:lineRule="auto"/>
        <w:ind w:right="-284"/>
        <w:jc w:val="center"/>
        <w:rPr>
          <w:rFonts w:ascii="Times New Roman" w:hAnsi="Times New Roman" w:cs="Times New Roman"/>
          <w:color w:val="1D1D1B"/>
          <w:sz w:val="24"/>
          <w:szCs w:val="24"/>
          <w:shd w:val="clear" w:color="auto" w:fill="FFFFFF"/>
          <w:lang w:val="ru-RU"/>
        </w:rPr>
      </w:pPr>
    </w:p>
    <w:p w:rsidR="00676A71" w:rsidRPr="00E644BD" w:rsidRDefault="00676A71" w:rsidP="00676A71">
      <w:pPr>
        <w:spacing w:after="0" w:line="240" w:lineRule="auto"/>
        <w:ind w:right="-284"/>
        <w:jc w:val="center"/>
        <w:rPr>
          <w:rFonts w:ascii="Times New Roman" w:hAnsi="Times New Roman" w:cs="Times New Roman"/>
          <w:color w:val="1D1D1B"/>
          <w:sz w:val="24"/>
          <w:szCs w:val="24"/>
          <w:shd w:val="clear" w:color="auto" w:fill="FFFFFF"/>
          <w:lang w:val="ru-RU"/>
        </w:rPr>
      </w:pPr>
      <w:bookmarkStart w:id="0" w:name="_GoBack"/>
      <w:bookmarkEnd w:id="0"/>
      <w:r w:rsidRPr="00E644BD">
        <w:rPr>
          <w:rFonts w:ascii="Times New Roman" w:hAnsi="Times New Roman" w:cs="Times New Roman"/>
          <w:color w:val="1D1D1B"/>
          <w:sz w:val="24"/>
          <w:szCs w:val="24"/>
          <w:shd w:val="clear" w:color="auto" w:fill="FFFFFF"/>
          <w:lang w:val="ru-RU"/>
        </w:rPr>
        <w:t>2</w:t>
      </w:r>
    </w:p>
    <w:p w:rsidR="00AB1343" w:rsidRPr="00AB1343" w:rsidRDefault="00AB1343" w:rsidP="00676A71">
      <w:pPr>
        <w:spacing w:after="0" w:line="240" w:lineRule="auto"/>
        <w:ind w:right="-284"/>
        <w:jc w:val="both"/>
        <w:rPr>
          <w:rFonts w:ascii="Times New Roman" w:hAnsi="Times New Roman" w:cs="Times New Roman"/>
          <w:color w:val="1D1D1B"/>
          <w:sz w:val="28"/>
          <w:szCs w:val="28"/>
          <w:shd w:val="clear" w:color="auto" w:fill="FFFFFF"/>
        </w:rPr>
      </w:pPr>
      <w:r w:rsidRPr="00AB1343">
        <w:rPr>
          <w:rFonts w:ascii="Times New Roman" w:hAnsi="Times New Roman" w:cs="Times New Roman"/>
          <w:color w:val="1D1D1B"/>
          <w:sz w:val="28"/>
          <w:szCs w:val="28"/>
          <w:shd w:val="clear" w:color="auto" w:fill="FFFFFF"/>
        </w:rPr>
        <w:t>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B1343" w:rsidRPr="00AB1343" w:rsidRDefault="00AB1343" w:rsidP="002E1F2A">
      <w:pPr>
        <w:spacing w:after="0" w:line="240" w:lineRule="auto"/>
        <w:ind w:right="-284" w:firstLine="567"/>
        <w:jc w:val="both"/>
        <w:rPr>
          <w:rFonts w:ascii="Times New Roman" w:hAnsi="Times New Roman" w:cs="Times New Roman"/>
          <w:color w:val="1D1D1B"/>
          <w:sz w:val="28"/>
          <w:szCs w:val="28"/>
          <w:shd w:val="clear" w:color="auto" w:fill="FFFFFF"/>
        </w:rPr>
      </w:pPr>
      <w:r w:rsidRPr="00AB1343">
        <w:rPr>
          <w:rFonts w:ascii="Times New Roman" w:hAnsi="Times New Roman" w:cs="Times New Roman"/>
          <w:color w:val="1D1D1B"/>
          <w:sz w:val="28"/>
          <w:szCs w:val="28"/>
          <w:shd w:val="clear" w:color="auto" w:fill="FFFFFF"/>
        </w:rPr>
        <w:t>Відповідно до пункту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AB1343" w:rsidRPr="00AB1343" w:rsidRDefault="00AB1343" w:rsidP="002E1F2A">
      <w:pPr>
        <w:spacing w:after="0" w:line="240" w:lineRule="auto"/>
        <w:ind w:right="-284" w:firstLine="567"/>
        <w:jc w:val="both"/>
        <w:rPr>
          <w:rFonts w:ascii="Times New Roman" w:hAnsi="Times New Roman" w:cs="Times New Roman"/>
          <w:color w:val="1D1D1B"/>
          <w:sz w:val="28"/>
          <w:szCs w:val="28"/>
          <w:shd w:val="clear" w:color="auto" w:fill="FFFFFF"/>
        </w:rPr>
      </w:pPr>
      <w:r w:rsidRPr="00AB1343">
        <w:rPr>
          <w:rFonts w:ascii="Times New Roman" w:hAnsi="Times New Roman" w:cs="Times New Roman"/>
          <w:color w:val="1D1D1B"/>
          <w:sz w:val="28"/>
          <w:szCs w:val="28"/>
          <w:shd w:val="clear" w:color="auto" w:fill="FFFFFF"/>
        </w:rPr>
        <w:t xml:space="preserve">Із матеріалів, доданих до заяви про відставку, встановлено, що станом на                    день ухвалення Вищою радою правосуддя рішення суддя </w:t>
      </w:r>
      <w:proofErr w:type="spellStart"/>
      <w:r w:rsidRPr="00AB1343">
        <w:rPr>
          <w:rFonts w:ascii="Times New Roman" w:hAnsi="Times New Roman" w:cs="Times New Roman"/>
          <w:bCs/>
          <w:color w:val="1D1D1B"/>
          <w:sz w:val="28"/>
          <w:szCs w:val="28"/>
          <w:shd w:val="clear" w:color="auto" w:fill="FFFFFF"/>
        </w:rPr>
        <w:t>Дашковська</w:t>
      </w:r>
      <w:proofErr w:type="spellEnd"/>
      <w:r w:rsidRPr="00AB1343">
        <w:rPr>
          <w:rFonts w:ascii="Times New Roman" w:hAnsi="Times New Roman" w:cs="Times New Roman"/>
          <w:bCs/>
          <w:color w:val="1D1D1B"/>
          <w:sz w:val="28"/>
          <w:szCs w:val="28"/>
          <w:shd w:val="clear" w:color="auto" w:fill="FFFFFF"/>
        </w:rPr>
        <w:t xml:space="preserve"> А.В. </w:t>
      </w:r>
      <w:r w:rsidRPr="00AB1343">
        <w:rPr>
          <w:rFonts w:ascii="Times New Roman" w:hAnsi="Times New Roman" w:cs="Times New Roman"/>
          <w:color w:val="1D1D1B"/>
          <w:sz w:val="28"/>
          <w:szCs w:val="28"/>
          <w:shd w:val="clear" w:color="auto" w:fill="FFFFFF"/>
        </w:rPr>
        <w:t xml:space="preserve">має стаж роботи на посаді судді  </w:t>
      </w:r>
      <w:r w:rsidR="00E63EAE" w:rsidRPr="00124B65">
        <w:rPr>
          <w:rFonts w:ascii="Times New Roman" w:hAnsi="Times New Roman" w:cs="Times New Roman"/>
          <w:sz w:val="28"/>
          <w:szCs w:val="28"/>
        </w:rPr>
        <w:t xml:space="preserve">17 років </w:t>
      </w:r>
      <w:r w:rsidR="00124B65" w:rsidRPr="00124B65">
        <w:rPr>
          <w:rFonts w:ascii="Times New Roman" w:hAnsi="Times New Roman" w:cs="Times New Roman"/>
          <w:sz w:val="28"/>
          <w:szCs w:val="28"/>
        </w:rPr>
        <w:t>9</w:t>
      </w:r>
      <w:r w:rsidR="00E63EAE" w:rsidRPr="00124B65">
        <w:rPr>
          <w:rFonts w:ascii="Times New Roman" w:hAnsi="Times New Roman" w:cs="Times New Roman"/>
          <w:sz w:val="28"/>
          <w:szCs w:val="28"/>
        </w:rPr>
        <w:t xml:space="preserve"> місяців </w:t>
      </w:r>
      <w:r w:rsidR="001016D0">
        <w:rPr>
          <w:rFonts w:ascii="Times New Roman" w:hAnsi="Times New Roman" w:cs="Times New Roman"/>
          <w:sz w:val="28"/>
          <w:szCs w:val="28"/>
        </w:rPr>
        <w:t>11</w:t>
      </w:r>
      <w:r w:rsidR="00E63EAE" w:rsidRPr="00124B65">
        <w:rPr>
          <w:rFonts w:ascii="Times New Roman" w:hAnsi="Times New Roman" w:cs="Times New Roman"/>
          <w:sz w:val="28"/>
          <w:szCs w:val="28"/>
        </w:rPr>
        <w:t xml:space="preserve"> днів</w:t>
      </w:r>
      <w:r w:rsidRPr="00124B65">
        <w:rPr>
          <w:rFonts w:ascii="Times New Roman" w:hAnsi="Times New Roman" w:cs="Times New Roman"/>
          <w:sz w:val="28"/>
          <w:szCs w:val="28"/>
          <w:shd w:val="clear" w:color="auto" w:fill="FFFFFF"/>
        </w:rPr>
        <w:t>.</w:t>
      </w:r>
    </w:p>
    <w:p w:rsidR="00AB1343" w:rsidRP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Частиною другою статті 137 </w:t>
      </w:r>
      <w:r w:rsidR="00124B65">
        <w:rPr>
          <w:rFonts w:ascii="Times New Roman" w:hAnsi="Times New Roman" w:cs="Times New Roman"/>
          <w:sz w:val="28"/>
          <w:szCs w:val="28"/>
        </w:rPr>
        <w:t>Закону № 1402-VIII (у редакції</w:t>
      </w:r>
      <w:r w:rsidRPr="00AB1343">
        <w:rPr>
          <w:rFonts w:ascii="Times New Roman" w:hAnsi="Times New Roman" w:cs="Times New Roman"/>
          <w:sz w:val="28"/>
          <w:szCs w:val="28"/>
        </w:rPr>
        <w:br/>
      </w:r>
      <w:r w:rsidR="00253573">
        <w:rPr>
          <w:rFonts w:ascii="Times New Roman" w:hAnsi="Times New Roman" w:cs="Times New Roman"/>
          <w:sz w:val="28"/>
          <w:szCs w:val="28"/>
        </w:rPr>
        <w:t xml:space="preserve">від </w:t>
      </w:r>
      <w:r w:rsidRPr="00AB1343">
        <w:rPr>
          <w:rFonts w:ascii="Times New Roman" w:hAnsi="Times New Roman" w:cs="Times New Roman"/>
          <w:sz w:val="28"/>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B1343" w:rsidRP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w:t>
      </w:r>
      <w:r w:rsidR="008E556B">
        <w:rPr>
          <w:rFonts w:ascii="Times New Roman" w:hAnsi="Times New Roman" w:cs="Times New Roman"/>
          <w:sz w:val="28"/>
          <w:szCs w:val="28"/>
        </w:rPr>
        <w:br/>
      </w:r>
      <w:r w:rsidRPr="00AB1343">
        <w:rPr>
          <w:rFonts w:ascii="Times New Roman" w:hAnsi="Times New Roman" w:cs="Times New Roman"/>
          <w:sz w:val="28"/>
          <w:szCs w:val="28"/>
        </w:rP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B1343" w:rsidRP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w:t>
      </w:r>
      <w:r w:rsidR="00124B65">
        <w:rPr>
          <w:rFonts w:ascii="Times New Roman" w:hAnsi="Times New Roman" w:cs="Times New Roman"/>
          <w:sz w:val="28"/>
          <w:szCs w:val="28"/>
        </w:rPr>
        <w:br/>
      </w:r>
      <w:r w:rsidRPr="00AB1343">
        <w:rPr>
          <w:rFonts w:ascii="Times New Roman" w:hAnsi="Times New Roman" w:cs="Times New Roman"/>
          <w:sz w:val="28"/>
          <w:szCs w:val="28"/>
        </w:rPr>
        <w:t>від 30 травня 2019 року у справі № 9901/805/18.</w:t>
      </w:r>
    </w:p>
    <w:p w:rsidR="00AB1343" w:rsidRP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w:t>
      </w:r>
      <w:r w:rsidR="00124B65">
        <w:rPr>
          <w:rFonts w:ascii="Times New Roman" w:hAnsi="Times New Roman" w:cs="Times New Roman"/>
          <w:sz w:val="28"/>
          <w:szCs w:val="28"/>
        </w:rPr>
        <w:t>Закону № 1402-VIII (у редакції</w:t>
      </w:r>
      <w:r w:rsidR="00253573">
        <w:rPr>
          <w:rFonts w:ascii="Times New Roman" w:hAnsi="Times New Roman" w:cs="Times New Roman"/>
          <w:sz w:val="28"/>
          <w:szCs w:val="28"/>
        </w:rPr>
        <w:t xml:space="preserve"> від</w:t>
      </w:r>
      <w:r w:rsidR="00124B65">
        <w:rPr>
          <w:rFonts w:ascii="Times New Roman" w:hAnsi="Times New Roman" w:cs="Times New Roman"/>
          <w:sz w:val="28"/>
          <w:szCs w:val="28"/>
        </w:rPr>
        <w:t xml:space="preserve"> </w:t>
      </w:r>
      <w:r w:rsidRPr="00AB1343">
        <w:rPr>
          <w:rFonts w:ascii="Times New Roman" w:hAnsi="Times New Roman" w:cs="Times New Roman"/>
          <w:sz w:val="28"/>
          <w:szCs w:val="28"/>
        </w:rPr>
        <w:t>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76A71" w:rsidRPr="00676A71" w:rsidRDefault="00AB1343" w:rsidP="00676A71">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Відповідно до частини першої статті 7 Закону України «Про статус суддів», яка була чинною на </w:t>
      </w:r>
      <w:r w:rsidR="00124B65">
        <w:rPr>
          <w:rFonts w:ascii="Times New Roman" w:hAnsi="Times New Roman" w:cs="Times New Roman"/>
          <w:sz w:val="28"/>
          <w:szCs w:val="28"/>
        </w:rPr>
        <w:t>день</w:t>
      </w:r>
      <w:r w:rsidRPr="00AB1343">
        <w:rPr>
          <w:rFonts w:ascii="Times New Roman" w:hAnsi="Times New Roman" w:cs="Times New Roman"/>
          <w:sz w:val="28"/>
          <w:szCs w:val="28"/>
        </w:rPr>
        <w:t xml:space="preserve"> призначення </w:t>
      </w:r>
      <w:proofErr w:type="spellStart"/>
      <w:r w:rsidRPr="00AB1343">
        <w:rPr>
          <w:rFonts w:ascii="Times New Roman" w:hAnsi="Times New Roman" w:cs="Times New Roman"/>
          <w:sz w:val="28"/>
          <w:szCs w:val="28"/>
        </w:rPr>
        <w:t>Дашковської</w:t>
      </w:r>
      <w:proofErr w:type="spellEnd"/>
      <w:r w:rsidRPr="00AB1343">
        <w:rPr>
          <w:rFonts w:ascii="Times New Roman" w:hAnsi="Times New Roman" w:cs="Times New Roman"/>
          <w:sz w:val="28"/>
          <w:szCs w:val="28"/>
        </w:rPr>
        <w:t xml:space="preserve"> А.В. на посаду судді, суддею міг бути громадянин України, який має стаж роботи у галузі права не менш як три роки. Наведене дає підстави для висновку про наявність у </w:t>
      </w:r>
      <w:proofErr w:type="spellStart"/>
      <w:r w:rsidRPr="00AB1343">
        <w:rPr>
          <w:rFonts w:ascii="Times New Roman" w:hAnsi="Times New Roman" w:cs="Times New Roman"/>
          <w:sz w:val="28"/>
          <w:szCs w:val="28"/>
        </w:rPr>
        <w:t>Дашковської</w:t>
      </w:r>
      <w:proofErr w:type="spellEnd"/>
      <w:r w:rsidRPr="00AB1343">
        <w:rPr>
          <w:rFonts w:ascii="Times New Roman" w:hAnsi="Times New Roman" w:cs="Times New Roman"/>
          <w:sz w:val="28"/>
          <w:szCs w:val="28"/>
        </w:rPr>
        <w:t xml:space="preserve"> А.В. права </w:t>
      </w:r>
    </w:p>
    <w:p w:rsidR="008E556B" w:rsidRPr="00676A71" w:rsidRDefault="008E556B" w:rsidP="00676A71">
      <w:pPr>
        <w:spacing w:after="0" w:line="240" w:lineRule="auto"/>
        <w:ind w:right="-284"/>
        <w:jc w:val="center"/>
        <w:rPr>
          <w:rFonts w:ascii="Times New Roman" w:hAnsi="Times New Roman" w:cs="Times New Roman"/>
          <w:sz w:val="24"/>
          <w:szCs w:val="24"/>
          <w:lang w:val="ru-RU"/>
        </w:rPr>
      </w:pPr>
      <w:r w:rsidRPr="00676A71">
        <w:rPr>
          <w:rFonts w:ascii="Times New Roman" w:hAnsi="Times New Roman" w:cs="Times New Roman"/>
          <w:sz w:val="24"/>
          <w:szCs w:val="24"/>
          <w:lang w:val="ru-RU"/>
        </w:rPr>
        <w:t>3</w:t>
      </w:r>
    </w:p>
    <w:p w:rsidR="00AB1343" w:rsidRPr="00AB1343" w:rsidRDefault="00AB1343" w:rsidP="008E556B">
      <w:pPr>
        <w:spacing w:after="0" w:line="240" w:lineRule="auto"/>
        <w:ind w:right="-284"/>
        <w:jc w:val="both"/>
        <w:rPr>
          <w:rFonts w:ascii="Times New Roman" w:hAnsi="Times New Roman" w:cs="Times New Roman"/>
          <w:sz w:val="28"/>
          <w:szCs w:val="28"/>
        </w:rPr>
      </w:pPr>
      <w:r w:rsidRPr="00AB1343">
        <w:rPr>
          <w:rFonts w:ascii="Times New Roman" w:hAnsi="Times New Roman" w:cs="Times New Roman"/>
          <w:sz w:val="28"/>
          <w:szCs w:val="28"/>
        </w:rPr>
        <w:t>на зарахування до стажу роботи на посаді судді, що дає право на відставку, додатково трьох років роботи у галузі права.</w:t>
      </w:r>
    </w:p>
    <w:p w:rsidR="00AB1343" w:rsidRP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AB1343">
        <w:rPr>
          <w:rFonts w:ascii="Times New Roman" w:hAnsi="Times New Roman" w:cs="Times New Roman"/>
          <w:sz w:val="28"/>
          <w:szCs w:val="28"/>
        </w:rPr>
        <w:t>Дашковської</w:t>
      </w:r>
      <w:proofErr w:type="spellEnd"/>
      <w:r w:rsidRPr="00AB1343">
        <w:rPr>
          <w:rFonts w:ascii="Times New Roman" w:hAnsi="Times New Roman" w:cs="Times New Roman"/>
          <w:sz w:val="28"/>
          <w:szCs w:val="28"/>
        </w:rPr>
        <w:t xml:space="preserve"> А.В. у відставку, а саме: актів про призначення, </w:t>
      </w:r>
      <w:r w:rsidR="00124B65">
        <w:rPr>
          <w:rFonts w:ascii="Times New Roman" w:hAnsi="Times New Roman" w:cs="Times New Roman"/>
          <w:sz w:val="28"/>
          <w:szCs w:val="28"/>
        </w:rPr>
        <w:t xml:space="preserve">про </w:t>
      </w:r>
      <w:r w:rsidRPr="00AB1343">
        <w:rPr>
          <w:rFonts w:ascii="Times New Roman" w:hAnsi="Times New Roman" w:cs="Times New Roman"/>
          <w:sz w:val="28"/>
          <w:szCs w:val="28"/>
        </w:rPr>
        <w:t xml:space="preserve">обрання на посаду судді, довідки про роботу на посаді судді, копій паспорта, трудової книжки, встановлено, що до стажу роботи              </w:t>
      </w:r>
      <w:proofErr w:type="spellStart"/>
      <w:r w:rsidRPr="00AB1343">
        <w:rPr>
          <w:rFonts w:ascii="Times New Roman" w:hAnsi="Times New Roman" w:cs="Times New Roman"/>
          <w:sz w:val="28"/>
          <w:szCs w:val="28"/>
        </w:rPr>
        <w:t>Дашковської</w:t>
      </w:r>
      <w:proofErr w:type="spellEnd"/>
      <w:r w:rsidRPr="00AB1343">
        <w:rPr>
          <w:rFonts w:ascii="Times New Roman" w:hAnsi="Times New Roman" w:cs="Times New Roman"/>
          <w:sz w:val="28"/>
          <w:szCs w:val="28"/>
        </w:rPr>
        <w:t xml:space="preserve"> А.В. на посаді судді, що дає їй право на відставку, підлягають зарахуванню: стаж роботи на посаді судді – </w:t>
      </w:r>
      <w:r w:rsidR="00124B65" w:rsidRPr="00124B65">
        <w:rPr>
          <w:rFonts w:ascii="Times New Roman" w:hAnsi="Times New Roman" w:cs="Times New Roman"/>
          <w:sz w:val="28"/>
          <w:szCs w:val="28"/>
        </w:rPr>
        <w:t xml:space="preserve">17 років 9 місяців </w:t>
      </w:r>
      <w:r w:rsidR="001016D0">
        <w:rPr>
          <w:rFonts w:ascii="Times New Roman" w:hAnsi="Times New Roman" w:cs="Times New Roman"/>
          <w:sz w:val="28"/>
          <w:szCs w:val="28"/>
        </w:rPr>
        <w:t>11</w:t>
      </w:r>
      <w:r w:rsidR="00124B65" w:rsidRPr="00124B65">
        <w:rPr>
          <w:rFonts w:ascii="Times New Roman" w:hAnsi="Times New Roman" w:cs="Times New Roman"/>
          <w:sz w:val="28"/>
          <w:szCs w:val="28"/>
        </w:rPr>
        <w:t xml:space="preserve"> днів</w:t>
      </w:r>
      <w:r w:rsidR="00124B65" w:rsidRPr="00124B65">
        <w:rPr>
          <w:rFonts w:ascii="Times New Roman" w:hAnsi="Times New Roman" w:cs="Times New Roman"/>
          <w:sz w:val="28"/>
          <w:szCs w:val="28"/>
          <w:shd w:val="clear" w:color="auto" w:fill="FFFFFF"/>
        </w:rPr>
        <w:t>.</w:t>
      </w:r>
      <w:r w:rsidRPr="00AB1343">
        <w:rPr>
          <w:rFonts w:ascii="Times New Roman" w:hAnsi="Times New Roman" w:cs="Times New Roman"/>
          <w:sz w:val="28"/>
          <w:szCs w:val="28"/>
        </w:rPr>
        <w:t>; стаж роботи, вимога щодо якого визначена законом та надавала право для призначення на посаду судді, – 3 роки.</w:t>
      </w:r>
    </w:p>
    <w:p w:rsidR="00AB1343" w:rsidRPr="00124B65"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Загаль</w:t>
      </w:r>
      <w:r w:rsidR="00124B65">
        <w:rPr>
          <w:rFonts w:ascii="Times New Roman" w:hAnsi="Times New Roman" w:cs="Times New Roman"/>
          <w:sz w:val="28"/>
          <w:szCs w:val="28"/>
        </w:rPr>
        <w:t xml:space="preserve">ний стаж роботи судді </w:t>
      </w:r>
      <w:proofErr w:type="spellStart"/>
      <w:r w:rsidR="00124B65">
        <w:rPr>
          <w:rFonts w:ascii="Times New Roman" w:hAnsi="Times New Roman" w:cs="Times New Roman"/>
          <w:sz w:val="28"/>
          <w:szCs w:val="28"/>
        </w:rPr>
        <w:t>Дашковської</w:t>
      </w:r>
      <w:proofErr w:type="spellEnd"/>
      <w:r w:rsidRPr="00AB1343">
        <w:rPr>
          <w:rFonts w:ascii="Times New Roman" w:hAnsi="Times New Roman" w:cs="Times New Roman"/>
          <w:sz w:val="28"/>
          <w:szCs w:val="28"/>
        </w:rPr>
        <w:t xml:space="preserve"> А.В., що дає їй право на відставку, становить </w:t>
      </w:r>
      <w:r w:rsidRPr="00124B65">
        <w:rPr>
          <w:rFonts w:ascii="Times New Roman" w:hAnsi="Times New Roman" w:cs="Times New Roman"/>
          <w:sz w:val="28"/>
          <w:szCs w:val="28"/>
        </w:rPr>
        <w:t xml:space="preserve">20 років </w:t>
      </w:r>
      <w:r w:rsidR="00124B65" w:rsidRPr="00124B65">
        <w:rPr>
          <w:rFonts w:ascii="Times New Roman" w:hAnsi="Times New Roman" w:cs="Times New Roman"/>
          <w:sz w:val="28"/>
          <w:szCs w:val="28"/>
        </w:rPr>
        <w:t>9</w:t>
      </w:r>
      <w:r w:rsidRPr="00124B65">
        <w:rPr>
          <w:rFonts w:ascii="Times New Roman" w:hAnsi="Times New Roman" w:cs="Times New Roman"/>
          <w:sz w:val="28"/>
          <w:szCs w:val="28"/>
        </w:rPr>
        <w:t xml:space="preserve"> місяців </w:t>
      </w:r>
      <w:r w:rsidR="001016D0">
        <w:rPr>
          <w:rFonts w:ascii="Times New Roman" w:hAnsi="Times New Roman" w:cs="Times New Roman"/>
          <w:sz w:val="28"/>
          <w:szCs w:val="28"/>
        </w:rPr>
        <w:t>11</w:t>
      </w:r>
      <w:r w:rsidRPr="00124B65">
        <w:rPr>
          <w:rFonts w:ascii="Times New Roman" w:hAnsi="Times New Roman" w:cs="Times New Roman"/>
          <w:sz w:val="28"/>
          <w:szCs w:val="28"/>
        </w:rPr>
        <w:t xml:space="preserve"> днів.</w:t>
      </w:r>
    </w:p>
    <w:p w:rsidR="00AB1343" w:rsidRPr="00AB1343" w:rsidRDefault="00124B65" w:rsidP="00124B65">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Отже</w:t>
      </w:r>
      <w:r w:rsidR="00AB1343" w:rsidRPr="00AB1343">
        <w:rPr>
          <w:rFonts w:ascii="Times New Roman" w:hAnsi="Times New Roman" w:cs="Times New Roman"/>
          <w:sz w:val="28"/>
          <w:szCs w:val="28"/>
        </w:rPr>
        <w:t xml:space="preserve">, </w:t>
      </w:r>
      <w:r>
        <w:rPr>
          <w:rFonts w:ascii="Times New Roman" w:hAnsi="Times New Roman" w:cs="Times New Roman"/>
          <w:sz w:val="28"/>
          <w:szCs w:val="28"/>
        </w:rPr>
        <w:t>відповідно до доданих</w:t>
      </w:r>
      <w:r w:rsidR="00AB1343" w:rsidRPr="00AB1343">
        <w:rPr>
          <w:rFonts w:ascii="Times New Roman" w:hAnsi="Times New Roman" w:cs="Times New Roman"/>
          <w:sz w:val="28"/>
          <w:szCs w:val="28"/>
        </w:rPr>
        <w:t xml:space="preserve"> до заяви документ</w:t>
      </w:r>
      <w:r>
        <w:rPr>
          <w:rFonts w:ascii="Times New Roman" w:hAnsi="Times New Roman" w:cs="Times New Roman"/>
          <w:sz w:val="28"/>
          <w:szCs w:val="28"/>
        </w:rPr>
        <w:t>ів</w:t>
      </w:r>
      <w:r w:rsidR="00AB1343" w:rsidRPr="00AB1343">
        <w:rPr>
          <w:rFonts w:ascii="Times New Roman" w:hAnsi="Times New Roman" w:cs="Times New Roman"/>
          <w:sz w:val="28"/>
          <w:szCs w:val="28"/>
        </w:rPr>
        <w:t xml:space="preserve"> суддя </w:t>
      </w:r>
      <w:proofErr w:type="spellStart"/>
      <w:r w:rsidR="00AB1343" w:rsidRPr="00AB1343">
        <w:rPr>
          <w:rFonts w:ascii="Times New Roman" w:hAnsi="Times New Roman" w:cs="Times New Roman"/>
          <w:sz w:val="28"/>
          <w:szCs w:val="28"/>
        </w:rPr>
        <w:t>Дашковська</w:t>
      </w:r>
      <w:proofErr w:type="spellEnd"/>
      <w:r w:rsidR="00AB1343" w:rsidRPr="00AB1343">
        <w:rPr>
          <w:rFonts w:ascii="Times New Roman" w:hAnsi="Times New Roman" w:cs="Times New Roman"/>
          <w:sz w:val="28"/>
          <w:szCs w:val="28"/>
        </w:rPr>
        <w:t xml:space="preserve"> А.В.</w:t>
      </w:r>
      <w:r>
        <w:rPr>
          <w:rFonts w:ascii="Times New Roman" w:hAnsi="Times New Roman" w:cs="Times New Roman"/>
          <w:sz w:val="28"/>
          <w:szCs w:val="28"/>
        </w:rPr>
        <w:t xml:space="preserve"> </w:t>
      </w:r>
      <w:r w:rsidR="00AB1343" w:rsidRPr="00AB1343">
        <w:rPr>
          <w:rFonts w:ascii="Times New Roman" w:hAnsi="Times New Roman" w:cs="Times New Roman"/>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AB1343" w:rsidRDefault="00AB1343" w:rsidP="002E1F2A">
      <w:pPr>
        <w:spacing w:after="0" w:line="240" w:lineRule="auto"/>
        <w:ind w:right="-284" w:firstLine="567"/>
        <w:jc w:val="both"/>
        <w:rPr>
          <w:rFonts w:ascii="Times New Roman" w:hAnsi="Times New Roman" w:cs="Times New Roman"/>
          <w:sz w:val="28"/>
          <w:szCs w:val="28"/>
        </w:rPr>
      </w:pPr>
      <w:r w:rsidRPr="00AB1343">
        <w:rPr>
          <w:rFonts w:ascii="Times New Roman" w:hAnsi="Times New Roman" w:cs="Times New Roman"/>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AB1343" w:rsidRPr="00AB1343" w:rsidRDefault="00AB1343" w:rsidP="00AB1343">
      <w:pPr>
        <w:spacing w:after="0" w:line="240" w:lineRule="auto"/>
        <w:ind w:firstLine="567"/>
        <w:jc w:val="both"/>
        <w:rPr>
          <w:rFonts w:ascii="Times New Roman" w:hAnsi="Times New Roman" w:cs="Times New Roman"/>
          <w:sz w:val="28"/>
          <w:szCs w:val="28"/>
        </w:rPr>
      </w:pPr>
    </w:p>
    <w:p w:rsidR="00AB1343" w:rsidRPr="00AB1343" w:rsidRDefault="00AB1343" w:rsidP="00AB1343">
      <w:pPr>
        <w:pStyle w:val="10"/>
        <w:shd w:val="clear" w:color="auto" w:fill="auto"/>
        <w:tabs>
          <w:tab w:val="left" w:pos="7938"/>
        </w:tabs>
        <w:spacing w:before="0" w:after="305" w:line="280" w:lineRule="exact"/>
        <w:ind w:right="20"/>
        <w:rPr>
          <w:rFonts w:cs="Times New Roman"/>
        </w:rPr>
      </w:pPr>
      <w:bookmarkStart w:id="1" w:name="bookmark1"/>
      <w:r w:rsidRPr="00AB1343">
        <w:rPr>
          <w:rFonts w:cs="Times New Roman"/>
        </w:rPr>
        <w:t>вирішила:</w:t>
      </w:r>
      <w:bookmarkEnd w:id="1"/>
    </w:p>
    <w:p w:rsidR="00AB1343" w:rsidRPr="00AB1343" w:rsidRDefault="00AB1343" w:rsidP="002E1F2A">
      <w:pPr>
        <w:pStyle w:val="20"/>
        <w:shd w:val="clear" w:color="auto" w:fill="auto"/>
        <w:tabs>
          <w:tab w:val="left" w:pos="7938"/>
        </w:tabs>
        <w:spacing w:before="0" w:after="0" w:line="326" w:lineRule="exact"/>
        <w:ind w:right="-284"/>
        <w:rPr>
          <w:rFonts w:cs="Times New Roman"/>
        </w:rPr>
      </w:pPr>
      <w:r w:rsidRPr="00AB1343">
        <w:rPr>
          <w:rFonts w:cs="Times New Roman"/>
        </w:rPr>
        <w:t xml:space="preserve">звільнити </w:t>
      </w:r>
      <w:proofErr w:type="spellStart"/>
      <w:r w:rsidRPr="00AB1343">
        <w:rPr>
          <w:rFonts w:cs="Times New Roman"/>
          <w:color w:val="1D1D1B"/>
          <w:shd w:val="clear" w:color="auto" w:fill="FFFFFF"/>
        </w:rPr>
        <w:t>Дашковську</w:t>
      </w:r>
      <w:proofErr w:type="spellEnd"/>
      <w:r w:rsidRPr="00AB1343">
        <w:rPr>
          <w:rFonts w:cs="Times New Roman"/>
          <w:color w:val="1D1D1B"/>
          <w:shd w:val="clear" w:color="auto" w:fill="FFFFFF"/>
        </w:rPr>
        <w:t xml:space="preserve"> </w:t>
      </w:r>
      <w:proofErr w:type="spellStart"/>
      <w:r w:rsidRPr="00AB1343">
        <w:rPr>
          <w:rFonts w:cs="Times New Roman"/>
          <w:color w:val="1D1D1B"/>
          <w:shd w:val="clear" w:color="auto" w:fill="FFFFFF"/>
        </w:rPr>
        <w:t>Алесю</w:t>
      </w:r>
      <w:proofErr w:type="spellEnd"/>
      <w:r w:rsidRPr="00AB1343">
        <w:rPr>
          <w:rFonts w:cs="Times New Roman"/>
          <w:color w:val="1D1D1B"/>
          <w:shd w:val="clear" w:color="auto" w:fill="FFFFFF"/>
        </w:rPr>
        <w:t xml:space="preserve"> Вікторівну </w:t>
      </w:r>
      <w:r w:rsidRPr="00AB1343">
        <w:rPr>
          <w:rFonts w:cs="Times New Roman"/>
          <w:lang w:eastAsia="ru-RU"/>
        </w:rPr>
        <w:t xml:space="preserve">з посади судді </w:t>
      </w:r>
      <w:r w:rsidRPr="00AB1343">
        <w:rPr>
          <w:rFonts w:cs="Times New Roman"/>
          <w:color w:val="1D1D1B"/>
          <w:shd w:val="clear" w:color="auto" w:fill="FFFFFF"/>
        </w:rPr>
        <w:t>Запорізького апеляційного суду </w:t>
      </w:r>
      <w:r w:rsidRPr="00AB1343">
        <w:rPr>
          <w:rFonts w:cs="Times New Roman"/>
        </w:rPr>
        <w:t>у зв’язку з поданням заяви про відставку.</w:t>
      </w:r>
    </w:p>
    <w:p w:rsidR="00AB1343" w:rsidRDefault="00AB1343" w:rsidP="00AB1343">
      <w:pPr>
        <w:pStyle w:val="20"/>
        <w:shd w:val="clear" w:color="auto" w:fill="auto"/>
        <w:tabs>
          <w:tab w:val="left" w:pos="7938"/>
        </w:tabs>
        <w:spacing w:before="0" w:after="0" w:line="326" w:lineRule="exact"/>
        <w:rPr>
          <w:rFonts w:cs="Times New Roman"/>
        </w:rPr>
      </w:pPr>
    </w:p>
    <w:p w:rsidR="00B1313A" w:rsidRDefault="00B1313A" w:rsidP="00AB1343">
      <w:pPr>
        <w:pStyle w:val="20"/>
        <w:shd w:val="clear" w:color="auto" w:fill="auto"/>
        <w:tabs>
          <w:tab w:val="left" w:pos="7938"/>
        </w:tabs>
        <w:spacing w:before="0" w:after="0" w:line="326" w:lineRule="exact"/>
        <w:rPr>
          <w:rFonts w:cs="Times New Roman"/>
        </w:rPr>
      </w:pPr>
    </w:p>
    <w:p w:rsidR="00B1313A" w:rsidRPr="00B1313A" w:rsidRDefault="00B1313A" w:rsidP="00B1313A">
      <w:pPr>
        <w:spacing w:after="0" w:line="240" w:lineRule="auto"/>
        <w:ind w:right="-426"/>
        <w:rPr>
          <w:rFonts w:ascii="Times New Roman" w:hAnsi="Times New Roman" w:cs="Times New Roman"/>
          <w:b/>
          <w:sz w:val="28"/>
          <w:szCs w:val="28"/>
        </w:rPr>
      </w:pPr>
      <w:r w:rsidRPr="00B1313A">
        <w:rPr>
          <w:rFonts w:ascii="Times New Roman" w:hAnsi="Times New Roman" w:cs="Times New Roman"/>
          <w:b/>
          <w:sz w:val="28"/>
          <w:szCs w:val="28"/>
        </w:rPr>
        <w:t>Заступник Голови</w:t>
      </w:r>
    </w:p>
    <w:p w:rsidR="00B1313A" w:rsidRPr="00B1313A" w:rsidRDefault="00B1313A" w:rsidP="00B1313A">
      <w:pPr>
        <w:spacing w:after="0" w:line="240" w:lineRule="auto"/>
        <w:ind w:right="-284"/>
        <w:rPr>
          <w:rFonts w:ascii="Times New Roman" w:hAnsi="Times New Roman" w:cs="Times New Roman"/>
          <w:b/>
          <w:sz w:val="28"/>
          <w:szCs w:val="28"/>
        </w:rPr>
      </w:pPr>
      <w:r w:rsidRPr="00B1313A">
        <w:rPr>
          <w:rFonts w:ascii="Times New Roman" w:hAnsi="Times New Roman" w:cs="Times New Roman"/>
          <w:b/>
          <w:sz w:val="28"/>
          <w:szCs w:val="28"/>
        </w:rPr>
        <w:t xml:space="preserve">Вищої ради правосуддя  </w:t>
      </w:r>
      <w:r w:rsidRPr="00B1313A">
        <w:rPr>
          <w:rFonts w:ascii="Times New Roman" w:hAnsi="Times New Roman" w:cs="Times New Roman"/>
          <w:i/>
          <w:iCs/>
          <w:color w:val="000000"/>
          <w:sz w:val="28"/>
          <w:szCs w:val="28"/>
        </w:rPr>
        <w:t xml:space="preserve">                          </w:t>
      </w:r>
      <w:r>
        <w:rPr>
          <w:rFonts w:ascii="Times New Roman" w:hAnsi="Times New Roman" w:cs="Times New Roman"/>
          <w:i/>
          <w:iCs/>
          <w:color w:val="000000"/>
          <w:sz w:val="28"/>
          <w:szCs w:val="28"/>
        </w:rPr>
        <w:t xml:space="preserve">                            </w:t>
      </w:r>
      <w:r w:rsidRPr="001016D0">
        <w:rPr>
          <w:rFonts w:ascii="Times New Roman" w:hAnsi="Times New Roman" w:cs="Times New Roman"/>
          <w:i/>
          <w:iCs/>
          <w:color w:val="000000"/>
          <w:sz w:val="28"/>
          <w:szCs w:val="28"/>
          <w:lang w:val="ru-RU"/>
        </w:rPr>
        <w:t xml:space="preserve">   </w:t>
      </w:r>
      <w:r>
        <w:rPr>
          <w:rFonts w:ascii="Times New Roman" w:hAnsi="Times New Roman" w:cs="Times New Roman"/>
          <w:i/>
          <w:iCs/>
          <w:color w:val="000000"/>
          <w:sz w:val="28"/>
          <w:szCs w:val="28"/>
        </w:rPr>
        <w:t xml:space="preserve">  </w:t>
      </w:r>
      <w:r w:rsidRPr="00B1313A">
        <w:rPr>
          <w:rFonts w:ascii="Times New Roman" w:hAnsi="Times New Roman" w:cs="Times New Roman"/>
          <w:b/>
          <w:iCs/>
          <w:color w:val="000000"/>
          <w:sz w:val="28"/>
          <w:szCs w:val="28"/>
        </w:rPr>
        <w:t>Дмитро ЛУК</w:t>
      </w:r>
      <w:r w:rsidRPr="00B1313A">
        <w:rPr>
          <w:rFonts w:ascii="Times New Roman" w:hAnsi="Times New Roman" w:cs="Times New Roman"/>
          <w:b/>
          <w:sz w:val="28"/>
          <w:szCs w:val="28"/>
        </w:rPr>
        <w:t>’</w:t>
      </w:r>
      <w:r w:rsidRPr="00B1313A">
        <w:rPr>
          <w:rFonts w:ascii="Times New Roman" w:hAnsi="Times New Roman" w:cs="Times New Roman"/>
          <w:b/>
          <w:iCs/>
          <w:color w:val="000000"/>
          <w:sz w:val="28"/>
          <w:szCs w:val="28"/>
        </w:rPr>
        <w:t xml:space="preserve">ЯНОВ </w:t>
      </w:r>
    </w:p>
    <w:p w:rsidR="002E1F2A" w:rsidRPr="00AB1343" w:rsidRDefault="002E1F2A" w:rsidP="00AB1343">
      <w:pPr>
        <w:pStyle w:val="20"/>
        <w:shd w:val="clear" w:color="auto" w:fill="auto"/>
        <w:tabs>
          <w:tab w:val="left" w:pos="7938"/>
        </w:tabs>
        <w:spacing w:before="0" w:after="0" w:line="326" w:lineRule="exact"/>
        <w:rPr>
          <w:rFonts w:cs="Times New Roman"/>
        </w:rPr>
      </w:pPr>
    </w:p>
    <w:p w:rsidR="007474C4" w:rsidRPr="00AB1343" w:rsidRDefault="00C4570D" w:rsidP="002E1F2A">
      <w:pPr>
        <w:ind w:right="-284"/>
        <w:rPr>
          <w:rFonts w:ascii="Times New Roman" w:hAnsi="Times New Roman" w:cs="Times New Roman"/>
          <w:sz w:val="28"/>
          <w:szCs w:val="28"/>
        </w:rPr>
      </w:pPr>
    </w:p>
    <w:sectPr w:rsidR="007474C4" w:rsidRPr="00AB1343" w:rsidSect="00676A71">
      <w:headerReference w:type="default" r:id="rId8"/>
      <w:pgSz w:w="11906" w:h="16838"/>
      <w:pgMar w:top="0" w:right="850"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70D" w:rsidRDefault="00C4570D" w:rsidP="00275D14">
      <w:pPr>
        <w:spacing w:after="0" w:line="240" w:lineRule="auto"/>
      </w:pPr>
      <w:r>
        <w:separator/>
      </w:r>
    </w:p>
  </w:endnote>
  <w:endnote w:type="continuationSeparator" w:id="0">
    <w:p w:rsidR="00C4570D" w:rsidRDefault="00C4570D" w:rsidP="00275D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70D" w:rsidRDefault="00C4570D" w:rsidP="00275D14">
      <w:pPr>
        <w:spacing w:after="0" w:line="240" w:lineRule="auto"/>
      </w:pPr>
      <w:r>
        <w:separator/>
      </w:r>
    </w:p>
  </w:footnote>
  <w:footnote w:type="continuationSeparator" w:id="0">
    <w:p w:rsidR="00C4570D" w:rsidRDefault="00C4570D" w:rsidP="00275D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D14" w:rsidRPr="008E556B" w:rsidRDefault="00275D14" w:rsidP="008E556B">
    <w:pPr>
      <w:pStyle w:val="a6"/>
      <w:jc w:val="center"/>
      <w:rPr>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AB1343"/>
    <w:rsid w:val="001016D0"/>
    <w:rsid w:val="00124B65"/>
    <w:rsid w:val="00253573"/>
    <w:rsid w:val="002629C5"/>
    <w:rsid w:val="00275D14"/>
    <w:rsid w:val="002E1F2A"/>
    <w:rsid w:val="00301302"/>
    <w:rsid w:val="004B67F6"/>
    <w:rsid w:val="00676A71"/>
    <w:rsid w:val="006F00CE"/>
    <w:rsid w:val="007E684F"/>
    <w:rsid w:val="008E556B"/>
    <w:rsid w:val="00AB1343"/>
    <w:rsid w:val="00B1313A"/>
    <w:rsid w:val="00C4570D"/>
    <w:rsid w:val="00E63EAE"/>
    <w:rsid w:val="00E644BD"/>
    <w:rsid w:val="00E672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AB1343"/>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AB1343"/>
    <w:pPr>
      <w:widowControl w:val="0"/>
      <w:shd w:val="clear" w:color="auto" w:fill="FFFFFF"/>
      <w:spacing w:before="540" w:after="300" w:line="322" w:lineRule="exact"/>
      <w:jc w:val="both"/>
    </w:pPr>
    <w:rPr>
      <w:rFonts w:ascii="Times New Roman" w:eastAsia="Times New Roman" w:hAnsi="Times New Roman"/>
      <w:sz w:val="28"/>
      <w:szCs w:val="28"/>
    </w:rPr>
  </w:style>
  <w:style w:type="character" w:customStyle="1" w:styleId="1">
    <w:name w:val="Заголовок №1_"/>
    <w:link w:val="10"/>
    <w:rsid w:val="00AB1343"/>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AB1343"/>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styleId="a3">
    <w:name w:val="Strong"/>
    <w:basedOn w:val="a0"/>
    <w:uiPriority w:val="22"/>
    <w:qFormat/>
    <w:rsid w:val="00AB1343"/>
    <w:rPr>
      <w:b/>
      <w:bCs/>
    </w:rPr>
  </w:style>
  <w:style w:type="paragraph" w:styleId="a4">
    <w:name w:val="Balloon Text"/>
    <w:basedOn w:val="a"/>
    <w:link w:val="a5"/>
    <w:uiPriority w:val="99"/>
    <w:semiHidden/>
    <w:unhideWhenUsed/>
    <w:rsid w:val="00E6724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E67245"/>
    <w:rPr>
      <w:rFonts w:ascii="Segoe UI" w:hAnsi="Segoe UI" w:cs="Segoe UI"/>
      <w:sz w:val="18"/>
      <w:szCs w:val="18"/>
    </w:rPr>
  </w:style>
  <w:style w:type="paragraph" w:styleId="a6">
    <w:name w:val="header"/>
    <w:basedOn w:val="a"/>
    <w:link w:val="a7"/>
    <w:uiPriority w:val="99"/>
    <w:unhideWhenUsed/>
    <w:rsid w:val="00275D1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275D14"/>
  </w:style>
  <w:style w:type="paragraph" w:styleId="a8">
    <w:name w:val="footer"/>
    <w:basedOn w:val="a"/>
    <w:link w:val="a9"/>
    <w:uiPriority w:val="99"/>
    <w:unhideWhenUsed/>
    <w:rsid w:val="00275D14"/>
    <w:pPr>
      <w:tabs>
        <w:tab w:val="center" w:pos="4819"/>
        <w:tab w:val="right" w:pos="9639"/>
      </w:tabs>
      <w:spacing w:after="0" w:line="240" w:lineRule="auto"/>
    </w:pPr>
  </w:style>
  <w:style w:type="character" w:customStyle="1" w:styleId="a9">
    <w:name w:val="Нижній колонтитул Знак"/>
    <w:basedOn w:val="a0"/>
    <w:link w:val="a8"/>
    <w:uiPriority w:val="99"/>
    <w:rsid w:val="00275D14"/>
  </w:style>
  <w:style w:type="paragraph" w:styleId="aa">
    <w:name w:val="No Spacing"/>
    <w:qFormat/>
    <w:rsid w:val="00676A71"/>
    <w:pPr>
      <w:spacing w:after="0" w:line="240" w:lineRule="auto"/>
    </w:pPr>
    <w:rPr>
      <w:rFonts w:eastAsiaTheme="minorEastAsia"/>
      <w:lang w:eastAsia="uk-UA"/>
    </w:rPr>
  </w:style>
</w:styles>
</file>

<file path=word/webSettings.xml><?xml version="1.0" encoding="utf-8"?>
<w:webSettings xmlns:r="http://schemas.openxmlformats.org/officeDocument/2006/relationships" xmlns:w="http://schemas.openxmlformats.org/wordprocessingml/2006/main">
  <w:divs>
    <w:div w:id="122129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4591</Words>
  <Characters>2618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Ілона Перевузник (VRU-IMP14-UKR1 - i.perevusnik)</dc:creator>
  <cp:keywords/>
  <dc:description/>
  <cp:lastModifiedBy>Лідія Дяченко (VRU-USMONO02 - l.dyachenko)</cp:lastModifiedBy>
  <cp:revision>3</cp:revision>
  <cp:lastPrinted>2024-04-02T08:09:00Z</cp:lastPrinted>
  <dcterms:created xsi:type="dcterms:W3CDTF">2024-04-02T12:58:00Z</dcterms:created>
  <dcterms:modified xsi:type="dcterms:W3CDTF">2024-04-02T13:28:00Z</dcterms:modified>
</cp:coreProperties>
</file>