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A3A" w:rsidRPr="001B1A3A" w:rsidRDefault="001B1A3A" w:rsidP="001B1A3A">
      <w:pPr>
        <w:tabs>
          <w:tab w:val="left" w:pos="3119"/>
        </w:tabs>
        <w:spacing w:after="0" w:line="240" w:lineRule="auto"/>
        <w:ind w:right="5810"/>
        <w:jc w:val="both"/>
        <w:rPr>
          <w:b/>
          <w:color w:val="000000"/>
          <w:sz w:val="28"/>
          <w:szCs w:val="28"/>
        </w:rPr>
      </w:pPr>
      <w:r w:rsidRPr="001B1A3A">
        <w:rPr>
          <w:b/>
          <w:noProof/>
          <w:color w:val="000000"/>
          <w:sz w:val="28"/>
          <w:szCs w:val="28"/>
        </w:rPr>
        <w:drawing>
          <wp:anchor distT="0" distB="0" distL="114300" distR="114300" simplePos="0" relativeHeight="251659264" behindDoc="0" locked="0" layoutInCell="1" allowOverlap="1">
            <wp:simplePos x="0" y="0"/>
            <wp:positionH relativeFrom="column">
              <wp:posOffset>2781451</wp:posOffset>
            </wp:positionH>
            <wp:positionV relativeFrom="paragraph">
              <wp:posOffset>-268027</wp:posOffset>
            </wp:positionV>
            <wp:extent cx="528134" cy="688368"/>
            <wp:effectExtent l="19050" t="0" r="5266"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srcRect/>
                    <a:stretch>
                      <a:fillRect/>
                    </a:stretch>
                  </pic:blipFill>
                  <pic:spPr bwMode="auto">
                    <a:xfrm>
                      <a:off x="0" y="0"/>
                      <a:ext cx="528134" cy="688368"/>
                    </a:xfrm>
                    <a:prstGeom prst="rect">
                      <a:avLst/>
                    </a:prstGeom>
                    <a:noFill/>
                    <a:ln w="9525">
                      <a:noFill/>
                      <a:miter lim="800000"/>
                      <a:headEnd/>
                      <a:tailEnd/>
                    </a:ln>
                  </pic:spPr>
                </pic:pic>
              </a:graphicData>
            </a:graphic>
          </wp:anchor>
        </w:drawing>
      </w:r>
    </w:p>
    <w:p w:rsidR="001B1A3A" w:rsidRPr="001B1A3A" w:rsidRDefault="001B1A3A" w:rsidP="001B1A3A">
      <w:pPr>
        <w:pStyle w:val="ac"/>
        <w:spacing w:after="0" w:line="240" w:lineRule="auto"/>
        <w:ind w:left="0"/>
        <w:jc w:val="both"/>
        <w:rPr>
          <w:color w:val="000000"/>
          <w:szCs w:val="28"/>
        </w:rPr>
      </w:pPr>
    </w:p>
    <w:p w:rsidR="001B1A3A" w:rsidRPr="001B1A3A" w:rsidRDefault="001B1A3A" w:rsidP="001B1A3A">
      <w:pPr>
        <w:spacing w:after="0" w:line="240" w:lineRule="auto"/>
        <w:jc w:val="center"/>
        <w:rPr>
          <w:rFonts w:ascii="AcademyC" w:hAnsi="AcademyC"/>
          <w:b/>
          <w:color w:val="002060"/>
          <w:sz w:val="28"/>
          <w:szCs w:val="28"/>
        </w:rPr>
      </w:pPr>
      <w:r w:rsidRPr="001B1A3A">
        <w:rPr>
          <w:rFonts w:ascii="AcademyC" w:hAnsi="AcademyC"/>
          <w:b/>
          <w:color w:val="002060"/>
          <w:sz w:val="28"/>
          <w:szCs w:val="28"/>
        </w:rPr>
        <w:t>УКРАЇНА</w:t>
      </w:r>
    </w:p>
    <w:p w:rsidR="001B1A3A" w:rsidRPr="001B1A3A" w:rsidRDefault="001B1A3A" w:rsidP="001B1A3A">
      <w:pPr>
        <w:spacing w:after="0" w:line="240" w:lineRule="auto"/>
        <w:jc w:val="center"/>
        <w:rPr>
          <w:rFonts w:ascii="AcademyC" w:hAnsi="AcademyC"/>
          <w:b/>
          <w:color w:val="002060"/>
          <w:sz w:val="28"/>
          <w:szCs w:val="28"/>
        </w:rPr>
      </w:pPr>
      <w:r w:rsidRPr="001B1A3A">
        <w:rPr>
          <w:rFonts w:ascii="AcademyC" w:hAnsi="AcademyC"/>
          <w:b/>
          <w:color w:val="002060"/>
          <w:sz w:val="28"/>
          <w:szCs w:val="28"/>
        </w:rPr>
        <w:t>ВИЩА  РАДА  ПРАВОСУДДЯ</w:t>
      </w:r>
    </w:p>
    <w:p w:rsidR="001B1A3A" w:rsidRPr="001B1A3A" w:rsidRDefault="001B1A3A" w:rsidP="001B1A3A">
      <w:pPr>
        <w:spacing w:after="0" w:line="240" w:lineRule="auto"/>
        <w:jc w:val="center"/>
        <w:rPr>
          <w:rFonts w:ascii="AcademyC" w:hAnsi="AcademyC"/>
          <w:b/>
          <w:color w:val="002060"/>
          <w:sz w:val="28"/>
          <w:szCs w:val="28"/>
        </w:rPr>
      </w:pPr>
      <w:r w:rsidRPr="001B1A3A">
        <w:rPr>
          <w:rFonts w:ascii="AcademyC" w:hAnsi="AcademyC"/>
          <w:b/>
          <w:color w:val="002060"/>
          <w:sz w:val="28"/>
          <w:szCs w:val="28"/>
        </w:rPr>
        <w:t>РІШЕННЯ</w:t>
      </w:r>
    </w:p>
    <w:tbl>
      <w:tblPr>
        <w:tblW w:w="10031" w:type="dxa"/>
        <w:tblLook w:val="04A0"/>
      </w:tblPr>
      <w:tblGrid>
        <w:gridCol w:w="3098"/>
        <w:gridCol w:w="3309"/>
        <w:gridCol w:w="3624"/>
      </w:tblGrid>
      <w:tr w:rsidR="001B1A3A" w:rsidRPr="001B1A3A" w:rsidTr="00BB66C7">
        <w:trPr>
          <w:trHeight w:val="188"/>
        </w:trPr>
        <w:tc>
          <w:tcPr>
            <w:tcW w:w="3098" w:type="dxa"/>
          </w:tcPr>
          <w:p w:rsidR="001B1A3A" w:rsidRPr="001B1A3A" w:rsidRDefault="001B1A3A" w:rsidP="001B1A3A">
            <w:pPr>
              <w:spacing w:after="0" w:line="240" w:lineRule="auto"/>
              <w:ind w:right="-2"/>
              <w:rPr>
                <w:rFonts w:ascii="Times New Roman" w:hAnsi="Times New Roman" w:cs="Times New Roman"/>
                <w:noProof/>
                <w:sz w:val="28"/>
                <w:szCs w:val="28"/>
              </w:rPr>
            </w:pPr>
          </w:p>
          <w:p w:rsidR="001B1A3A" w:rsidRPr="001B1A3A" w:rsidRDefault="001B1A3A" w:rsidP="001B1A3A">
            <w:pPr>
              <w:spacing w:after="0" w:line="240" w:lineRule="auto"/>
              <w:ind w:right="-2"/>
              <w:rPr>
                <w:rFonts w:ascii="Times New Roman" w:hAnsi="Times New Roman" w:cs="Times New Roman"/>
                <w:noProof/>
                <w:sz w:val="28"/>
                <w:szCs w:val="28"/>
              </w:rPr>
            </w:pPr>
            <w:r>
              <w:rPr>
                <w:rFonts w:ascii="Times New Roman" w:hAnsi="Times New Roman" w:cs="Times New Roman"/>
                <w:noProof/>
                <w:sz w:val="28"/>
                <w:szCs w:val="28"/>
              </w:rPr>
              <w:t>28</w:t>
            </w:r>
            <w:r w:rsidRPr="001B1A3A">
              <w:rPr>
                <w:rFonts w:ascii="Times New Roman" w:hAnsi="Times New Roman" w:cs="Times New Roman"/>
                <w:noProof/>
                <w:sz w:val="28"/>
                <w:szCs w:val="28"/>
              </w:rPr>
              <w:t xml:space="preserve"> березня 2024 року</w:t>
            </w:r>
          </w:p>
        </w:tc>
        <w:tc>
          <w:tcPr>
            <w:tcW w:w="3309" w:type="dxa"/>
          </w:tcPr>
          <w:p w:rsidR="001B1A3A" w:rsidRPr="001B1A3A" w:rsidRDefault="001B1A3A" w:rsidP="001B1A3A">
            <w:pPr>
              <w:spacing w:after="0" w:line="240" w:lineRule="auto"/>
              <w:ind w:right="-2"/>
              <w:jc w:val="center"/>
              <w:rPr>
                <w:rFonts w:ascii="Times New Roman" w:hAnsi="Times New Roman" w:cs="Times New Roman"/>
                <w:sz w:val="28"/>
                <w:szCs w:val="28"/>
              </w:rPr>
            </w:pPr>
            <w:r w:rsidRPr="001B1A3A">
              <w:rPr>
                <w:rFonts w:ascii="Times New Roman" w:hAnsi="Times New Roman" w:cs="Times New Roman"/>
                <w:sz w:val="28"/>
                <w:szCs w:val="28"/>
              </w:rPr>
              <w:t xml:space="preserve">      </w:t>
            </w:r>
          </w:p>
          <w:p w:rsidR="001B1A3A" w:rsidRPr="001B1A3A" w:rsidRDefault="001B1A3A" w:rsidP="001B1A3A">
            <w:pPr>
              <w:spacing w:after="0" w:line="240" w:lineRule="auto"/>
              <w:ind w:right="-2"/>
              <w:jc w:val="center"/>
              <w:rPr>
                <w:rFonts w:ascii="Times New Roman" w:hAnsi="Times New Roman" w:cs="Times New Roman"/>
                <w:noProof/>
                <w:sz w:val="24"/>
                <w:szCs w:val="24"/>
              </w:rPr>
            </w:pPr>
            <w:r w:rsidRPr="001B1A3A">
              <w:rPr>
                <w:rFonts w:ascii="Times New Roman" w:hAnsi="Times New Roman" w:cs="Times New Roman"/>
                <w:sz w:val="24"/>
                <w:szCs w:val="24"/>
              </w:rPr>
              <w:t>Київ</w:t>
            </w:r>
          </w:p>
        </w:tc>
        <w:tc>
          <w:tcPr>
            <w:tcW w:w="3624" w:type="dxa"/>
          </w:tcPr>
          <w:p w:rsidR="001B1A3A" w:rsidRPr="001B1A3A" w:rsidRDefault="001B1A3A" w:rsidP="001B1A3A">
            <w:pPr>
              <w:spacing w:after="0" w:line="240" w:lineRule="auto"/>
              <w:ind w:right="-2"/>
              <w:jc w:val="center"/>
              <w:rPr>
                <w:rFonts w:ascii="Times New Roman" w:hAnsi="Times New Roman" w:cs="Times New Roman"/>
                <w:sz w:val="28"/>
                <w:szCs w:val="28"/>
              </w:rPr>
            </w:pPr>
          </w:p>
          <w:p w:rsidR="001B1A3A" w:rsidRPr="001B1A3A" w:rsidRDefault="001B1A3A" w:rsidP="001B1A3A">
            <w:pPr>
              <w:spacing w:after="0" w:line="240" w:lineRule="auto"/>
              <w:ind w:right="-2"/>
              <w:jc w:val="center"/>
              <w:rPr>
                <w:rFonts w:ascii="Times New Roman" w:hAnsi="Times New Roman" w:cs="Times New Roman"/>
                <w:noProof/>
                <w:color w:val="002060"/>
                <w:sz w:val="28"/>
                <w:szCs w:val="28"/>
              </w:rPr>
            </w:pPr>
            <w:r w:rsidRPr="001B1A3A">
              <w:rPr>
                <w:rFonts w:ascii="Times New Roman" w:hAnsi="Times New Roman" w:cs="Times New Roman"/>
                <w:sz w:val="28"/>
                <w:szCs w:val="28"/>
              </w:rPr>
              <w:t>№</w:t>
            </w:r>
            <w:r w:rsidRPr="001B1A3A">
              <w:rPr>
                <w:rFonts w:ascii="Times New Roman" w:hAnsi="Times New Roman" w:cs="Times New Roman"/>
                <w:noProof/>
                <w:color w:val="002060"/>
                <w:sz w:val="28"/>
                <w:szCs w:val="28"/>
              </w:rPr>
              <w:t xml:space="preserve"> </w:t>
            </w:r>
            <w:r>
              <w:rPr>
                <w:rFonts w:ascii="Times New Roman" w:hAnsi="Times New Roman" w:cs="Times New Roman"/>
                <w:noProof/>
                <w:sz w:val="28"/>
                <w:szCs w:val="28"/>
              </w:rPr>
              <w:t>940</w:t>
            </w:r>
            <w:r w:rsidRPr="001B1A3A">
              <w:rPr>
                <w:rFonts w:ascii="Times New Roman" w:hAnsi="Times New Roman" w:cs="Times New Roman"/>
                <w:noProof/>
                <w:sz w:val="28"/>
                <w:szCs w:val="28"/>
              </w:rPr>
              <w:t>/0/15-24</w:t>
            </w:r>
          </w:p>
        </w:tc>
      </w:tr>
    </w:tbl>
    <w:p w:rsidR="0084642B" w:rsidRDefault="0084642B"/>
    <w:tbl>
      <w:tblPr>
        <w:tblW w:w="0" w:type="auto"/>
        <w:tblLook w:val="04A0"/>
      </w:tblPr>
      <w:tblGrid>
        <w:gridCol w:w="4786"/>
      </w:tblGrid>
      <w:tr w:rsidR="000A605B" w:rsidRPr="000A605B" w:rsidTr="00F84656">
        <w:trPr>
          <w:trHeight w:val="1938"/>
        </w:trPr>
        <w:tc>
          <w:tcPr>
            <w:tcW w:w="4786" w:type="dxa"/>
            <w:shd w:val="clear" w:color="auto" w:fill="auto"/>
          </w:tcPr>
          <w:p w:rsidR="000A605B" w:rsidRPr="000A605B" w:rsidRDefault="000A605B" w:rsidP="000A605B">
            <w:pPr>
              <w:spacing w:after="0" w:line="240" w:lineRule="auto"/>
              <w:jc w:val="both"/>
              <w:rPr>
                <w:rFonts w:ascii="Times New Roman" w:hAnsi="Times New Roman" w:cs="Times New Roman"/>
                <w:b/>
                <w:color w:val="000000"/>
                <w:sz w:val="24"/>
                <w:szCs w:val="24"/>
              </w:rPr>
            </w:pPr>
            <w:r w:rsidRPr="000A605B">
              <w:rPr>
                <w:rFonts w:ascii="Times New Roman" w:hAnsi="Times New Roman" w:cs="Times New Roman"/>
                <w:b/>
                <w:color w:val="000000"/>
                <w:sz w:val="24"/>
                <w:szCs w:val="24"/>
              </w:rPr>
              <w:t xml:space="preserve">Про залишення без змін рішення Другої Дисциплінарної палати Вищої ради правосуддя від </w:t>
            </w:r>
            <w:r w:rsidR="0084642B">
              <w:rPr>
                <w:rFonts w:ascii="Times New Roman" w:hAnsi="Times New Roman" w:cs="Times New Roman"/>
                <w:b/>
                <w:color w:val="000000"/>
                <w:sz w:val="24"/>
                <w:szCs w:val="24"/>
              </w:rPr>
              <w:t xml:space="preserve">31 січня </w:t>
            </w:r>
            <w:r w:rsidRPr="000A605B">
              <w:rPr>
                <w:rFonts w:ascii="Times New Roman" w:hAnsi="Times New Roman" w:cs="Times New Roman"/>
                <w:b/>
                <w:color w:val="000000"/>
                <w:sz w:val="24"/>
                <w:szCs w:val="24"/>
              </w:rPr>
              <w:t>2024 року № </w:t>
            </w:r>
            <w:r w:rsidR="0084642B">
              <w:rPr>
                <w:rFonts w:ascii="Times New Roman" w:hAnsi="Times New Roman" w:cs="Times New Roman"/>
                <w:b/>
                <w:color w:val="000000"/>
                <w:sz w:val="24"/>
                <w:szCs w:val="24"/>
              </w:rPr>
              <w:t>298</w:t>
            </w:r>
            <w:r w:rsidRPr="000A605B">
              <w:rPr>
                <w:rFonts w:ascii="Times New Roman" w:hAnsi="Times New Roman" w:cs="Times New Roman"/>
                <w:b/>
                <w:color w:val="000000"/>
                <w:sz w:val="24"/>
                <w:szCs w:val="24"/>
              </w:rPr>
              <w:t xml:space="preserve">/2дп/15-24 про притягнення судді </w:t>
            </w:r>
            <w:r w:rsidR="0084642B">
              <w:rPr>
                <w:rFonts w:ascii="Times New Roman" w:hAnsi="Times New Roman" w:cs="Times New Roman"/>
                <w:b/>
                <w:color w:val="000000"/>
                <w:sz w:val="24"/>
                <w:szCs w:val="24"/>
              </w:rPr>
              <w:t xml:space="preserve">Київського районного суду міста Одеси </w:t>
            </w:r>
            <w:proofErr w:type="spellStart"/>
            <w:r w:rsidR="0084642B">
              <w:rPr>
                <w:rFonts w:ascii="Times New Roman" w:hAnsi="Times New Roman" w:cs="Times New Roman"/>
                <w:b/>
                <w:color w:val="000000"/>
                <w:sz w:val="24"/>
                <w:szCs w:val="24"/>
              </w:rPr>
              <w:t>Федулеєвої</w:t>
            </w:r>
            <w:proofErr w:type="spellEnd"/>
            <w:r w:rsidR="0084642B">
              <w:rPr>
                <w:rFonts w:ascii="Times New Roman" w:hAnsi="Times New Roman" w:cs="Times New Roman"/>
                <w:b/>
                <w:color w:val="000000"/>
                <w:sz w:val="24"/>
                <w:szCs w:val="24"/>
              </w:rPr>
              <w:t xml:space="preserve"> Ю.О. </w:t>
            </w:r>
            <w:r w:rsidRPr="000A605B">
              <w:rPr>
                <w:rFonts w:ascii="Times New Roman" w:hAnsi="Times New Roman" w:cs="Times New Roman"/>
                <w:b/>
                <w:color w:val="000000"/>
                <w:sz w:val="24"/>
                <w:szCs w:val="24"/>
              </w:rPr>
              <w:t>до дисциплінарної відповідальності</w:t>
            </w:r>
          </w:p>
          <w:p w:rsidR="000A605B" w:rsidRPr="0011714C" w:rsidRDefault="000A605B" w:rsidP="000A605B">
            <w:pPr>
              <w:spacing w:after="0" w:line="240" w:lineRule="auto"/>
              <w:jc w:val="both"/>
              <w:rPr>
                <w:rFonts w:ascii="Times New Roman" w:hAnsi="Times New Roman" w:cs="Times New Roman"/>
                <w:b/>
                <w:color w:val="000000"/>
                <w:sz w:val="16"/>
                <w:szCs w:val="16"/>
              </w:rPr>
            </w:pPr>
          </w:p>
        </w:tc>
      </w:tr>
    </w:tbl>
    <w:p w:rsidR="00B81C1A" w:rsidRPr="0011714C" w:rsidRDefault="00B81C1A" w:rsidP="00FE25DF">
      <w:pPr>
        <w:spacing w:after="0" w:line="240" w:lineRule="auto"/>
        <w:jc w:val="both"/>
        <w:rPr>
          <w:rFonts w:ascii="Times New Roman" w:hAnsi="Times New Roman" w:cs="Times New Roman"/>
          <w:color w:val="000000"/>
          <w:sz w:val="16"/>
          <w:szCs w:val="16"/>
          <w:lang w:eastAsia="en-US"/>
        </w:rPr>
      </w:pPr>
    </w:p>
    <w:p w:rsidR="000A605B" w:rsidRPr="0011714C" w:rsidRDefault="000A605B" w:rsidP="0011714C">
      <w:pPr>
        <w:spacing w:after="0" w:line="240" w:lineRule="auto"/>
        <w:ind w:firstLine="567"/>
        <w:jc w:val="both"/>
        <w:rPr>
          <w:rFonts w:ascii="Times New Roman" w:hAnsi="Times New Roman" w:cs="Times New Roman"/>
          <w:color w:val="000000"/>
          <w:sz w:val="28"/>
          <w:szCs w:val="28"/>
        </w:rPr>
      </w:pPr>
      <w:r w:rsidRPr="000A605B">
        <w:rPr>
          <w:rFonts w:ascii="Times New Roman" w:hAnsi="Times New Roman" w:cs="Times New Roman"/>
          <w:color w:val="000000"/>
          <w:sz w:val="28"/>
          <w:szCs w:val="28"/>
          <w:lang w:eastAsia="en-US"/>
        </w:rPr>
        <w:t xml:space="preserve">Вища рада правосуддя, розглянувши скаргу </w:t>
      </w:r>
      <w:r w:rsidRPr="000A605B">
        <w:rPr>
          <w:rFonts w:ascii="Times New Roman" w:hAnsi="Times New Roman" w:cs="Times New Roman"/>
          <w:color w:val="000000"/>
          <w:sz w:val="28"/>
          <w:szCs w:val="28"/>
        </w:rPr>
        <w:t xml:space="preserve">судді </w:t>
      </w:r>
      <w:r w:rsidR="0084642B">
        <w:rPr>
          <w:rFonts w:ascii="Times New Roman" w:hAnsi="Times New Roman" w:cs="Times New Roman"/>
          <w:color w:val="000000"/>
          <w:sz w:val="28"/>
          <w:szCs w:val="28"/>
        </w:rPr>
        <w:t xml:space="preserve">Київського районного суду міста Одеси </w:t>
      </w:r>
      <w:proofErr w:type="spellStart"/>
      <w:r w:rsidR="0084642B">
        <w:rPr>
          <w:rFonts w:ascii="Times New Roman" w:hAnsi="Times New Roman" w:cs="Times New Roman"/>
          <w:color w:val="000000"/>
          <w:sz w:val="28"/>
          <w:szCs w:val="28"/>
        </w:rPr>
        <w:t>Федулеєвої</w:t>
      </w:r>
      <w:proofErr w:type="spellEnd"/>
      <w:r w:rsidR="0084642B">
        <w:rPr>
          <w:rFonts w:ascii="Times New Roman" w:hAnsi="Times New Roman" w:cs="Times New Roman"/>
          <w:color w:val="000000"/>
          <w:sz w:val="28"/>
          <w:szCs w:val="28"/>
        </w:rPr>
        <w:t xml:space="preserve"> Юлії Олександрівни </w:t>
      </w:r>
      <w:r w:rsidRPr="000A605B">
        <w:rPr>
          <w:rFonts w:ascii="Times New Roman" w:hAnsi="Times New Roman" w:cs="Times New Roman"/>
          <w:color w:val="000000"/>
          <w:sz w:val="28"/>
          <w:szCs w:val="28"/>
        </w:rPr>
        <w:t xml:space="preserve">на рішення Другої Дисциплінарної палати Вищої ради правосуддя </w:t>
      </w:r>
      <w:r w:rsidR="0084642B">
        <w:rPr>
          <w:rFonts w:ascii="Times New Roman" w:hAnsi="Times New Roman" w:cs="Times New Roman"/>
          <w:color w:val="000000"/>
          <w:sz w:val="28"/>
          <w:szCs w:val="28"/>
        </w:rPr>
        <w:t>від 31 січня 2024 року № 298</w:t>
      </w:r>
      <w:r w:rsidRPr="000A605B">
        <w:rPr>
          <w:rFonts w:ascii="Times New Roman" w:hAnsi="Times New Roman" w:cs="Times New Roman"/>
          <w:color w:val="000000"/>
          <w:sz w:val="28"/>
          <w:szCs w:val="28"/>
        </w:rPr>
        <w:t>/2дп/15-24</w:t>
      </w:r>
      <w:r w:rsidR="0084642B">
        <w:rPr>
          <w:rFonts w:ascii="Times New Roman" w:hAnsi="Times New Roman" w:cs="Times New Roman"/>
          <w:color w:val="000000"/>
          <w:sz w:val="28"/>
          <w:szCs w:val="28"/>
        </w:rPr>
        <w:t xml:space="preserve"> </w:t>
      </w:r>
      <w:r w:rsidRPr="000A605B">
        <w:rPr>
          <w:rFonts w:ascii="Times New Roman" w:hAnsi="Times New Roman" w:cs="Times New Roman"/>
          <w:color w:val="000000"/>
          <w:sz w:val="28"/>
          <w:szCs w:val="28"/>
        </w:rPr>
        <w:t xml:space="preserve">про притягнення </w:t>
      </w:r>
      <w:r w:rsidR="0084642B">
        <w:rPr>
          <w:rFonts w:ascii="Times New Roman" w:hAnsi="Times New Roman" w:cs="Times New Roman"/>
          <w:color w:val="000000"/>
          <w:sz w:val="28"/>
          <w:szCs w:val="28"/>
        </w:rPr>
        <w:t>її</w:t>
      </w:r>
      <w:r w:rsidRPr="000A605B">
        <w:rPr>
          <w:rFonts w:ascii="Times New Roman" w:hAnsi="Times New Roman" w:cs="Times New Roman"/>
          <w:color w:val="000000"/>
          <w:sz w:val="28"/>
          <w:szCs w:val="28"/>
        </w:rPr>
        <w:t xml:space="preserve"> до дисциплінарної відповідальності</w:t>
      </w:r>
      <w:r w:rsidRPr="000A605B">
        <w:rPr>
          <w:rFonts w:ascii="Times New Roman" w:hAnsi="Times New Roman" w:cs="Times New Roman"/>
          <w:color w:val="000000"/>
          <w:sz w:val="28"/>
          <w:szCs w:val="28"/>
          <w:lang w:eastAsia="en-US"/>
        </w:rPr>
        <w:t>,</w:t>
      </w:r>
    </w:p>
    <w:p w:rsidR="000A605B" w:rsidRPr="000A605B" w:rsidRDefault="000A605B" w:rsidP="0011714C">
      <w:pPr>
        <w:widowControl w:val="0"/>
        <w:spacing w:before="120" w:after="120" w:line="240" w:lineRule="auto"/>
        <w:ind w:firstLine="567"/>
        <w:jc w:val="center"/>
        <w:rPr>
          <w:rFonts w:ascii="Times New Roman" w:hAnsi="Times New Roman" w:cs="Times New Roman"/>
          <w:b/>
          <w:color w:val="000000"/>
          <w:sz w:val="28"/>
          <w:szCs w:val="28"/>
        </w:rPr>
      </w:pPr>
      <w:r w:rsidRPr="000A605B">
        <w:rPr>
          <w:rFonts w:ascii="Times New Roman" w:hAnsi="Times New Roman" w:cs="Times New Roman"/>
          <w:b/>
          <w:color w:val="000000"/>
          <w:sz w:val="28"/>
          <w:szCs w:val="28"/>
        </w:rPr>
        <w:t>встановила:</w:t>
      </w:r>
    </w:p>
    <w:p w:rsidR="000A605B" w:rsidRPr="000A605B" w:rsidRDefault="000A605B" w:rsidP="008A6FA1">
      <w:pPr>
        <w:widowControl w:val="0"/>
        <w:autoSpaceDN w:val="0"/>
        <w:spacing w:after="0" w:line="240" w:lineRule="auto"/>
        <w:jc w:val="both"/>
        <w:rPr>
          <w:rFonts w:ascii="Times New Roman" w:hAnsi="Times New Roman" w:cs="Times New Roman"/>
          <w:sz w:val="28"/>
          <w:szCs w:val="28"/>
          <w:lang w:eastAsia="en-US"/>
        </w:rPr>
      </w:pPr>
      <w:r w:rsidRPr="000A605B">
        <w:rPr>
          <w:rFonts w:ascii="Times New Roman" w:hAnsi="Times New Roman" w:cs="Times New Roman"/>
          <w:color w:val="000000"/>
          <w:sz w:val="28"/>
          <w:szCs w:val="28"/>
          <w:lang w:eastAsia="en-US"/>
        </w:rPr>
        <w:t xml:space="preserve">до </w:t>
      </w:r>
      <w:r w:rsidR="0084642B">
        <w:rPr>
          <w:rFonts w:ascii="Times New Roman" w:hAnsi="Times New Roman" w:cs="Times New Roman"/>
          <w:color w:val="000000"/>
          <w:sz w:val="28"/>
          <w:szCs w:val="28"/>
          <w:lang w:eastAsia="en-US"/>
        </w:rPr>
        <w:t>Вищої ради правосуддя 9</w:t>
      </w:r>
      <w:r w:rsidRPr="000A605B">
        <w:rPr>
          <w:rFonts w:ascii="Times New Roman" w:hAnsi="Times New Roman" w:cs="Times New Roman"/>
          <w:color w:val="000000"/>
          <w:sz w:val="28"/>
          <w:szCs w:val="28"/>
          <w:lang w:eastAsia="en-US"/>
        </w:rPr>
        <w:t xml:space="preserve"> лютого 2024 року (</w:t>
      </w:r>
      <w:r w:rsidR="00F37781">
        <w:rPr>
          <w:rFonts w:ascii="Times New Roman" w:hAnsi="Times New Roman" w:cs="Times New Roman"/>
          <w:color w:val="000000"/>
          <w:sz w:val="28"/>
          <w:szCs w:val="28"/>
          <w:lang w:eastAsia="en-US"/>
        </w:rPr>
        <w:t>вх. № 698</w:t>
      </w:r>
      <w:r w:rsidRPr="000A605B">
        <w:rPr>
          <w:rFonts w:ascii="Times New Roman" w:hAnsi="Times New Roman" w:cs="Times New Roman"/>
          <w:color w:val="000000"/>
          <w:sz w:val="28"/>
          <w:szCs w:val="28"/>
          <w:lang w:eastAsia="en-US"/>
        </w:rPr>
        <w:t xml:space="preserve">/0/6-24) надійшла скарга судді </w:t>
      </w:r>
      <w:r w:rsidR="00F37781">
        <w:rPr>
          <w:rFonts w:ascii="Times New Roman" w:hAnsi="Times New Roman" w:cs="Times New Roman"/>
          <w:color w:val="000000"/>
          <w:sz w:val="28"/>
          <w:szCs w:val="28"/>
        </w:rPr>
        <w:t xml:space="preserve">Київського районного суду міста Одеси </w:t>
      </w:r>
      <w:proofErr w:type="spellStart"/>
      <w:r w:rsidR="00F37781">
        <w:rPr>
          <w:rFonts w:ascii="Times New Roman" w:hAnsi="Times New Roman" w:cs="Times New Roman"/>
          <w:color w:val="000000"/>
          <w:sz w:val="28"/>
          <w:szCs w:val="28"/>
        </w:rPr>
        <w:t>Федулеєвої</w:t>
      </w:r>
      <w:proofErr w:type="spellEnd"/>
      <w:r w:rsidR="00F37781">
        <w:rPr>
          <w:rFonts w:ascii="Times New Roman" w:hAnsi="Times New Roman" w:cs="Times New Roman"/>
          <w:color w:val="000000"/>
          <w:sz w:val="28"/>
          <w:szCs w:val="28"/>
        </w:rPr>
        <w:t xml:space="preserve"> Ю.О.</w:t>
      </w:r>
      <w:r w:rsidRPr="000A605B">
        <w:rPr>
          <w:rFonts w:ascii="Times New Roman" w:hAnsi="Times New Roman" w:cs="Times New Roman"/>
          <w:color w:val="000000"/>
          <w:sz w:val="28"/>
          <w:szCs w:val="28"/>
          <w:lang w:eastAsia="en-US"/>
        </w:rPr>
        <w:t xml:space="preserve"> на </w:t>
      </w:r>
      <w:r w:rsidRPr="000A605B">
        <w:rPr>
          <w:rFonts w:ascii="Times New Roman" w:hAnsi="Times New Roman" w:cs="Times New Roman"/>
          <w:sz w:val="28"/>
          <w:szCs w:val="28"/>
          <w:lang w:eastAsia="en-US"/>
        </w:rPr>
        <w:t xml:space="preserve">рішення Другої Дисциплінарної палати Вищої ради правосуддя </w:t>
      </w:r>
      <w:r w:rsidR="00F37781">
        <w:rPr>
          <w:rFonts w:ascii="Times New Roman" w:hAnsi="Times New Roman" w:cs="Times New Roman"/>
          <w:sz w:val="28"/>
          <w:szCs w:val="28"/>
          <w:lang w:eastAsia="en-US"/>
        </w:rPr>
        <w:t xml:space="preserve">від </w:t>
      </w:r>
      <w:r w:rsidR="00F37781">
        <w:rPr>
          <w:rFonts w:ascii="Times New Roman" w:hAnsi="Times New Roman" w:cs="Times New Roman"/>
          <w:color w:val="000000"/>
          <w:sz w:val="28"/>
          <w:szCs w:val="28"/>
        </w:rPr>
        <w:t>31 січня 2024 року № 298</w:t>
      </w:r>
      <w:r w:rsidR="00F37781" w:rsidRPr="000A605B">
        <w:rPr>
          <w:rFonts w:ascii="Times New Roman" w:hAnsi="Times New Roman" w:cs="Times New Roman"/>
          <w:color w:val="000000"/>
          <w:sz w:val="28"/>
          <w:szCs w:val="28"/>
        </w:rPr>
        <w:t>/2дп/15-24</w:t>
      </w:r>
      <w:r w:rsidRPr="000A605B">
        <w:rPr>
          <w:rFonts w:ascii="Times New Roman" w:hAnsi="Times New Roman" w:cs="Times New Roman"/>
          <w:sz w:val="28"/>
          <w:szCs w:val="28"/>
        </w:rPr>
        <w:t xml:space="preserve">4 </w:t>
      </w:r>
      <w:r w:rsidR="00F37781">
        <w:rPr>
          <w:rFonts w:ascii="Times New Roman" w:hAnsi="Times New Roman" w:cs="Times New Roman"/>
          <w:sz w:val="28"/>
          <w:szCs w:val="28"/>
          <w:lang w:eastAsia="en-US"/>
        </w:rPr>
        <w:t>про притягнення її</w:t>
      </w:r>
      <w:r w:rsidRPr="000A605B">
        <w:rPr>
          <w:rFonts w:ascii="Times New Roman" w:hAnsi="Times New Roman" w:cs="Times New Roman"/>
          <w:sz w:val="28"/>
          <w:szCs w:val="28"/>
          <w:lang w:eastAsia="en-US"/>
        </w:rPr>
        <w:t xml:space="preserve"> до дисциплінарної відповідальності.</w:t>
      </w:r>
    </w:p>
    <w:p w:rsidR="00F37781" w:rsidRPr="00F37781" w:rsidRDefault="00F37781" w:rsidP="00F13FC2">
      <w:pPr>
        <w:pStyle w:val="rtejustify"/>
        <w:shd w:val="clear" w:color="auto" w:fill="FFFFFF"/>
        <w:spacing w:before="0" w:beforeAutospacing="0" w:after="0" w:afterAutospacing="0"/>
        <w:ind w:firstLine="567"/>
        <w:jc w:val="both"/>
        <w:rPr>
          <w:color w:val="1D1D1B"/>
          <w:sz w:val="28"/>
          <w:szCs w:val="28"/>
        </w:rPr>
      </w:pPr>
      <w:r w:rsidRPr="00F37781">
        <w:rPr>
          <w:color w:val="1D1D1B"/>
          <w:sz w:val="28"/>
          <w:szCs w:val="28"/>
        </w:rPr>
        <w:t>Відповідно до протоколу автоматизованого розподілу справи між член</w:t>
      </w:r>
      <w:r>
        <w:rPr>
          <w:color w:val="1D1D1B"/>
          <w:sz w:val="28"/>
          <w:szCs w:val="28"/>
        </w:rPr>
        <w:t>ами Вищої ради правосуддя від 12</w:t>
      </w:r>
      <w:r w:rsidRPr="00F37781">
        <w:rPr>
          <w:color w:val="1D1D1B"/>
          <w:sz w:val="28"/>
          <w:szCs w:val="28"/>
        </w:rPr>
        <w:t xml:space="preserve"> лютого 2</w:t>
      </w:r>
      <w:r w:rsidR="00681445">
        <w:rPr>
          <w:color w:val="1D1D1B"/>
          <w:sz w:val="28"/>
          <w:szCs w:val="28"/>
        </w:rPr>
        <w:t>024 року вказану скаргу розподілено</w:t>
      </w:r>
      <w:r w:rsidRPr="00F37781">
        <w:rPr>
          <w:color w:val="1D1D1B"/>
          <w:sz w:val="28"/>
          <w:szCs w:val="28"/>
        </w:rPr>
        <w:t xml:space="preserve"> члену Вищої</w:t>
      </w:r>
      <w:r>
        <w:rPr>
          <w:color w:val="1D1D1B"/>
          <w:sz w:val="28"/>
          <w:szCs w:val="28"/>
        </w:rPr>
        <w:t xml:space="preserve"> ради правосуддя Морозу М.В.</w:t>
      </w:r>
    </w:p>
    <w:p w:rsidR="00F37781" w:rsidRPr="00F37781" w:rsidRDefault="00F37781" w:rsidP="00F13FC2">
      <w:pPr>
        <w:pStyle w:val="rtejustify"/>
        <w:shd w:val="clear" w:color="auto" w:fill="FFFFFF"/>
        <w:spacing w:before="0" w:beforeAutospacing="0" w:after="0" w:afterAutospacing="0"/>
        <w:ind w:firstLine="567"/>
        <w:jc w:val="both"/>
        <w:rPr>
          <w:color w:val="1D1D1B"/>
          <w:sz w:val="28"/>
          <w:szCs w:val="28"/>
        </w:rPr>
      </w:pPr>
      <w:r w:rsidRPr="00F37781">
        <w:rPr>
          <w:color w:val="000000"/>
          <w:sz w:val="28"/>
          <w:szCs w:val="28"/>
        </w:rPr>
        <w:t xml:space="preserve">Скарга судді </w:t>
      </w:r>
      <w:proofErr w:type="spellStart"/>
      <w:r w:rsidR="00681445">
        <w:rPr>
          <w:color w:val="000000"/>
          <w:sz w:val="28"/>
          <w:szCs w:val="28"/>
        </w:rPr>
        <w:t>Федулеєвої</w:t>
      </w:r>
      <w:proofErr w:type="spellEnd"/>
      <w:r w:rsidR="00681445">
        <w:rPr>
          <w:color w:val="000000"/>
          <w:sz w:val="28"/>
          <w:szCs w:val="28"/>
        </w:rPr>
        <w:t xml:space="preserve"> Ю.О.</w:t>
      </w:r>
      <w:r w:rsidRPr="00F37781">
        <w:rPr>
          <w:color w:val="000000"/>
          <w:sz w:val="28"/>
          <w:szCs w:val="28"/>
        </w:rPr>
        <w:t xml:space="preserve"> подана з дотриманням вимог та у строки, встановлені Законом України «Про Вищу раду правосуддя».</w:t>
      </w:r>
    </w:p>
    <w:p w:rsidR="00F37781" w:rsidRPr="00F37781" w:rsidRDefault="00F37781" w:rsidP="00F13FC2">
      <w:pPr>
        <w:pStyle w:val="rtejustify"/>
        <w:shd w:val="clear" w:color="auto" w:fill="FFFFFF"/>
        <w:spacing w:before="0" w:beforeAutospacing="0" w:after="0" w:afterAutospacing="0"/>
        <w:ind w:firstLine="567"/>
        <w:jc w:val="both"/>
        <w:rPr>
          <w:color w:val="1D1D1B"/>
          <w:sz w:val="28"/>
          <w:szCs w:val="28"/>
        </w:rPr>
      </w:pPr>
      <w:r w:rsidRPr="00F37781">
        <w:rPr>
          <w:color w:val="1D1D1B"/>
          <w:sz w:val="28"/>
          <w:szCs w:val="28"/>
        </w:rPr>
        <w:t>Про засідання Вищої р</w:t>
      </w:r>
      <w:r w:rsidR="00681445">
        <w:rPr>
          <w:color w:val="1D1D1B"/>
          <w:sz w:val="28"/>
          <w:szCs w:val="28"/>
        </w:rPr>
        <w:t>ади правосуддя, призначене на 28</w:t>
      </w:r>
      <w:r w:rsidR="00862C57">
        <w:rPr>
          <w:color w:val="1D1D1B"/>
          <w:sz w:val="28"/>
          <w:szCs w:val="28"/>
        </w:rPr>
        <w:t xml:space="preserve"> березня</w:t>
      </w:r>
      <w:r w:rsidR="00681445">
        <w:rPr>
          <w:color w:val="1D1D1B"/>
          <w:sz w:val="28"/>
          <w:szCs w:val="28"/>
        </w:rPr>
        <w:t xml:space="preserve"> </w:t>
      </w:r>
      <w:r w:rsidR="00862C57">
        <w:rPr>
          <w:color w:val="1D1D1B"/>
          <w:sz w:val="28"/>
          <w:szCs w:val="28"/>
        </w:rPr>
        <w:t xml:space="preserve">            </w:t>
      </w:r>
      <w:r w:rsidR="00681445">
        <w:rPr>
          <w:color w:val="1D1D1B"/>
          <w:sz w:val="28"/>
          <w:szCs w:val="28"/>
        </w:rPr>
        <w:t>2024 року, суддю та</w:t>
      </w:r>
      <w:r w:rsidRPr="00F37781">
        <w:rPr>
          <w:color w:val="1D1D1B"/>
          <w:sz w:val="28"/>
          <w:szCs w:val="28"/>
        </w:rPr>
        <w:t xml:space="preserve"> скаржника</w:t>
      </w:r>
      <w:r w:rsidR="00681445">
        <w:rPr>
          <w:color w:val="1D1D1B"/>
          <w:sz w:val="28"/>
          <w:szCs w:val="28"/>
        </w:rPr>
        <w:t xml:space="preserve"> повідомлено своєчасно й</w:t>
      </w:r>
      <w:r w:rsidRPr="00F37781">
        <w:rPr>
          <w:color w:val="1D1D1B"/>
          <w:sz w:val="28"/>
          <w:szCs w:val="28"/>
        </w:rPr>
        <w:t xml:space="preserve"> належним чином</w:t>
      </w:r>
      <w:r w:rsidR="00F537DA">
        <w:rPr>
          <w:color w:val="1D1D1B"/>
          <w:sz w:val="28"/>
          <w:szCs w:val="28"/>
        </w:rPr>
        <w:t>.</w:t>
      </w:r>
      <w:r w:rsidRPr="00F37781">
        <w:rPr>
          <w:color w:val="1D1D1B"/>
          <w:sz w:val="28"/>
          <w:szCs w:val="28"/>
        </w:rPr>
        <w:t xml:space="preserve"> </w:t>
      </w:r>
      <w:r w:rsidR="00F537DA" w:rsidRPr="00F537DA">
        <w:rPr>
          <w:color w:val="000000"/>
          <w:sz w:val="28"/>
          <w:szCs w:val="28"/>
          <w:lang w:eastAsia="en-US"/>
        </w:rPr>
        <w:t xml:space="preserve">Зазначену інформацію також </w:t>
      </w:r>
      <w:proofErr w:type="spellStart"/>
      <w:r w:rsidR="00F537DA" w:rsidRPr="00F537DA">
        <w:rPr>
          <w:color w:val="000000"/>
          <w:sz w:val="28"/>
          <w:szCs w:val="28"/>
          <w:lang w:eastAsia="en-US"/>
        </w:rPr>
        <w:t>оприлюднено</w:t>
      </w:r>
      <w:proofErr w:type="spellEnd"/>
      <w:r w:rsidR="00F537DA" w:rsidRPr="00F537DA">
        <w:rPr>
          <w:color w:val="000000"/>
          <w:sz w:val="28"/>
          <w:szCs w:val="28"/>
          <w:lang w:eastAsia="en-US"/>
        </w:rPr>
        <w:t xml:space="preserve"> на офіційному </w:t>
      </w:r>
      <w:proofErr w:type="spellStart"/>
      <w:r w:rsidR="00F537DA" w:rsidRPr="00F537DA">
        <w:rPr>
          <w:color w:val="000000"/>
          <w:sz w:val="28"/>
          <w:szCs w:val="28"/>
          <w:lang w:eastAsia="en-US"/>
        </w:rPr>
        <w:t>вебсайті</w:t>
      </w:r>
      <w:proofErr w:type="spellEnd"/>
      <w:r w:rsidR="00F537DA" w:rsidRPr="00F537DA">
        <w:rPr>
          <w:color w:val="000000"/>
          <w:sz w:val="28"/>
          <w:szCs w:val="28"/>
          <w:lang w:eastAsia="en-US"/>
        </w:rPr>
        <w:t xml:space="preserve"> Вищої ради правосуддя</w:t>
      </w:r>
      <w:r w:rsidRPr="00F537DA">
        <w:rPr>
          <w:color w:val="1D1D1B"/>
          <w:sz w:val="28"/>
          <w:szCs w:val="28"/>
        </w:rPr>
        <w:t>.</w:t>
      </w:r>
    </w:p>
    <w:p w:rsidR="00F37781" w:rsidRPr="00FD20A1" w:rsidRDefault="00F37781" w:rsidP="00F13FC2">
      <w:pPr>
        <w:pStyle w:val="rtejustify"/>
        <w:shd w:val="clear" w:color="auto" w:fill="FFFFFF"/>
        <w:spacing w:before="0" w:beforeAutospacing="0" w:after="0" w:afterAutospacing="0"/>
        <w:ind w:firstLine="567"/>
        <w:jc w:val="both"/>
        <w:rPr>
          <w:color w:val="000000"/>
          <w:sz w:val="28"/>
          <w:szCs w:val="28"/>
        </w:rPr>
      </w:pPr>
      <w:r w:rsidRPr="00FD20A1">
        <w:rPr>
          <w:color w:val="000000"/>
          <w:sz w:val="28"/>
          <w:szCs w:val="28"/>
        </w:rPr>
        <w:t>У засіданні Вищої ради правосуддя </w:t>
      </w:r>
      <w:r w:rsidR="00F537DA" w:rsidRPr="00FD20A1">
        <w:rPr>
          <w:color w:val="000000"/>
          <w:sz w:val="28"/>
          <w:szCs w:val="28"/>
        </w:rPr>
        <w:t>28</w:t>
      </w:r>
      <w:r w:rsidRPr="00FD20A1">
        <w:rPr>
          <w:color w:val="000000"/>
          <w:sz w:val="28"/>
          <w:szCs w:val="28"/>
        </w:rPr>
        <w:t xml:space="preserve"> березня 2024 року в режимі </w:t>
      </w:r>
      <w:proofErr w:type="spellStart"/>
      <w:r w:rsidRPr="00FD20A1">
        <w:rPr>
          <w:color w:val="000000"/>
          <w:sz w:val="28"/>
          <w:szCs w:val="28"/>
        </w:rPr>
        <w:t>відеоконференції</w:t>
      </w:r>
      <w:proofErr w:type="spellEnd"/>
      <w:r w:rsidRPr="00FD20A1">
        <w:rPr>
          <w:color w:val="000000"/>
          <w:sz w:val="28"/>
          <w:szCs w:val="28"/>
        </w:rPr>
        <w:t xml:space="preserve"> взяв участь </w:t>
      </w:r>
      <w:r w:rsidR="00F537DA" w:rsidRPr="00FD20A1">
        <w:rPr>
          <w:color w:val="000000"/>
          <w:sz w:val="28"/>
          <w:szCs w:val="28"/>
        </w:rPr>
        <w:t xml:space="preserve">представник судді – адвокат </w:t>
      </w:r>
      <w:proofErr w:type="spellStart"/>
      <w:r w:rsidR="00F537DA" w:rsidRPr="00FD20A1">
        <w:rPr>
          <w:color w:val="000000"/>
          <w:sz w:val="28"/>
          <w:szCs w:val="28"/>
        </w:rPr>
        <w:t>Шугалевич</w:t>
      </w:r>
      <w:proofErr w:type="spellEnd"/>
      <w:r w:rsidR="00F537DA" w:rsidRPr="00FD20A1">
        <w:rPr>
          <w:color w:val="000000"/>
          <w:sz w:val="28"/>
          <w:szCs w:val="28"/>
        </w:rPr>
        <w:t xml:space="preserve"> І.В.</w:t>
      </w:r>
    </w:p>
    <w:p w:rsidR="00F13FC2" w:rsidRPr="00FD20A1" w:rsidRDefault="00F13FC2" w:rsidP="00F13FC2">
      <w:pPr>
        <w:pStyle w:val="rtejustify"/>
        <w:shd w:val="clear" w:color="auto" w:fill="FFFFFF"/>
        <w:spacing w:before="0" w:beforeAutospacing="0" w:after="0" w:afterAutospacing="0"/>
        <w:ind w:firstLine="567"/>
        <w:jc w:val="both"/>
        <w:rPr>
          <w:color w:val="1D1D1B"/>
          <w:sz w:val="28"/>
          <w:szCs w:val="28"/>
        </w:rPr>
      </w:pPr>
      <w:r w:rsidRPr="00FD20A1">
        <w:rPr>
          <w:color w:val="1D1D1B"/>
          <w:sz w:val="28"/>
          <w:szCs w:val="28"/>
        </w:rPr>
        <w:t xml:space="preserve">Суддя </w:t>
      </w:r>
      <w:proofErr w:type="spellStart"/>
      <w:r w:rsidRPr="00FD20A1">
        <w:rPr>
          <w:color w:val="1D1D1B"/>
          <w:sz w:val="28"/>
          <w:szCs w:val="28"/>
        </w:rPr>
        <w:t>Федулеєва</w:t>
      </w:r>
      <w:proofErr w:type="spellEnd"/>
      <w:r w:rsidRPr="00FD20A1">
        <w:rPr>
          <w:color w:val="1D1D1B"/>
          <w:sz w:val="28"/>
          <w:szCs w:val="28"/>
        </w:rPr>
        <w:t xml:space="preserve"> Ю.О. у засідання не прибула. Надіслала заяву, у якій просила розглядати скаргу за її відсутності. Доводи скарги підтримала та просила її задовольнити. </w:t>
      </w:r>
    </w:p>
    <w:p w:rsidR="00F37781" w:rsidRPr="00FD20A1" w:rsidRDefault="00F37781" w:rsidP="00F13FC2">
      <w:pPr>
        <w:pStyle w:val="rtejustify"/>
        <w:shd w:val="clear" w:color="auto" w:fill="FFFFFF"/>
        <w:spacing w:before="0" w:beforeAutospacing="0" w:after="0" w:afterAutospacing="0"/>
        <w:ind w:firstLine="567"/>
        <w:jc w:val="both"/>
        <w:rPr>
          <w:color w:val="1D1D1B"/>
          <w:sz w:val="28"/>
          <w:szCs w:val="28"/>
        </w:rPr>
      </w:pPr>
      <w:r w:rsidRPr="00FD20A1">
        <w:rPr>
          <w:color w:val="000000"/>
          <w:sz w:val="28"/>
          <w:szCs w:val="28"/>
        </w:rPr>
        <w:t>У засідання Вищої ради правосуддя </w:t>
      </w:r>
      <w:r w:rsidR="00F13FC2" w:rsidRPr="00FD20A1">
        <w:rPr>
          <w:color w:val="000000"/>
          <w:sz w:val="28"/>
          <w:szCs w:val="28"/>
        </w:rPr>
        <w:t>28</w:t>
      </w:r>
      <w:r w:rsidRPr="00FD20A1">
        <w:rPr>
          <w:color w:val="000000"/>
          <w:sz w:val="28"/>
          <w:szCs w:val="28"/>
        </w:rPr>
        <w:t xml:space="preserve"> березня 2024 року </w:t>
      </w:r>
      <w:r w:rsidR="00F13FC2" w:rsidRPr="00FD20A1">
        <w:rPr>
          <w:color w:val="000000"/>
          <w:sz w:val="28"/>
          <w:szCs w:val="28"/>
        </w:rPr>
        <w:t xml:space="preserve">скаржник </w:t>
      </w:r>
      <w:proofErr w:type="spellStart"/>
      <w:r w:rsidR="00F13FC2" w:rsidRPr="00FD20A1">
        <w:rPr>
          <w:color w:val="000000"/>
          <w:sz w:val="28"/>
          <w:szCs w:val="28"/>
        </w:rPr>
        <w:t>Маселко</w:t>
      </w:r>
      <w:proofErr w:type="spellEnd"/>
      <w:r w:rsidR="00F13FC2" w:rsidRPr="00FD20A1">
        <w:rPr>
          <w:color w:val="000000"/>
          <w:sz w:val="28"/>
          <w:szCs w:val="28"/>
        </w:rPr>
        <w:t xml:space="preserve"> Р.А.</w:t>
      </w:r>
      <w:r w:rsidR="00F13FC2" w:rsidRPr="00FD20A1">
        <w:rPr>
          <w:color w:val="1D1D1B"/>
          <w:sz w:val="28"/>
          <w:szCs w:val="28"/>
        </w:rPr>
        <w:t xml:space="preserve"> не прибув</w:t>
      </w:r>
      <w:r w:rsidRPr="00FD20A1">
        <w:rPr>
          <w:color w:val="1D1D1B"/>
          <w:sz w:val="28"/>
          <w:szCs w:val="28"/>
        </w:rPr>
        <w:t>.</w:t>
      </w:r>
    </w:p>
    <w:p w:rsidR="00F37781" w:rsidRPr="00F37781" w:rsidRDefault="00F37781" w:rsidP="00F13FC2">
      <w:pPr>
        <w:pStyle w:val="rtejustify"/>
        <w:shd w:val="clear" w:color="auto" w:fill="FFFFFF"/>
        <w:spacing w:before="0" w:beforeAutospacing="0" w:after="0" w:afterAutospacing="0"/>
        <w:ind w:firstLine="567"/>
        <w:jc w:val="both"/>
        <w:rPr>
          <w:color w:val="1D1D1B"/>
          <w:sz w:val="28"/>
          <w:szCs w:val="28"/>
        </w:rPr>
      </w:pPr>
      <w:r w:rsidRPr="00FD20A1">
        <w:rPr>
          <w:color w:val="1D1D1B"/>
          <w:sz w:val="28"/>
          <w:szCs w:val="28"/>
        </w:rPr>
        <w:lastRenderedPageBreak/>
        <w:t>Вища рада правосуддя, вивчивши скаргу, матеріали дисциплінарного провадження, заслухавши доповідача – члена Вищої</w:t>
      </w:r>
      <w:r w:rsidR="00F13FC2" w:rsidRPr="00FD20A1">
        <w:rPr>
          <w:color w:val="1D1D1B"/>
          <w:sz w:val="28"/>
          <w:szCs w:val="28"/>
        </w:rPr>
        <w:t xml:space="preserve"> ради правосуддя       Мороза М.В.</w:t>
      </w:r>
      <w:r w:rsidRPr="00FD20A1">
        <w:rPr>
          <w:color w:val="1D1D1B"/>
          <w:sz w:val="28"/>
          <w:szCs w:val="28"/>
        </w:rPr>
        <w:t>, </w:t>
      </w:r>
      <w:r w:rsidR="00F13FC2" w:rsidRPr="00FD20A1">
        <w:rPr>
          <w:color w:val="000000"/>
          <w:sz w:val="28"/>
          <w:szCs w:val="28"/>
        </w:rPr>
        <w:t xml:space="preserve">представника судді – адвоката </w:t>
      </w:r>
      <w:proofErr w:type="spellStart"/>
      <w:r w:rsidR="00F13FC2" w:rsidRPr="00FD20A1">
        <w:rPr>
          <w:color w:val="000000"/>
          <w:sz w:val="28"/>
          <w:szCs w:val="28"/>
        </w:rPr>
        <w:t>Шугалевича</w:t>
      </w:r>
      <w:proofErr w:type="spellEnd"/>
      <w:r w:rsidR="00F13FC2" w:rsidRPr="00FD20A1">
        <w:rPr>
          <w:color w:val="000000"/>
          <w:sz w:val="28"/>
          <w:szCs w:val="28"/>
        </w:rPr>
        <w:t xml:space="preserve"> І.В.</w:t>
      </w:r>
      <w:r w:rsidRPr="00FD20A1">
        <w:rPr>
          <w:color w:val="1D1D1B"/>
          <w:sz w:val="28"/>
          <w:szCs w:val="28"/>
        </w:rPr>
        <w:t>,</w:t>
      </w:r>
      <w:r w:rsidRPr="00FD20A1">
        <w:rPr>
          <w:rStyle w:val="a3"/>
          <w:color w:val="1D1D1B"/>
          <w:sz w:val="28"/>
          <w:szCs w:val="28"/>
        </w:rPr>
        <w:t> </w:t>
      </w:r>
      <w:r w:rsidRPr="00F37781">
        <w:rPr>
          <w:color w:val="1D1D1B"/>
          <w:sz w:val="28"/>
          <w:szCs w:val="28"/>
        </w:rPr>
        <w:t>установила таке.</w:t>
      </w:r>
    </w:p>
    <w:p w:rsidR="00862C57" w:rsidRPr="00567604" w:rsidRDefault="00862C57" w:rsidP="00862C57">
      <w:pPr>
        <w:pStyle w:val="a5"/>
        <w:ind w:firstLine="567"/>
        <w:jc w:val="both"/>
        <w:rPr>
          <w:sz w:val="28"/>
          <w:szCs w:val="28"/>
        </w:rPr>
      </w:pPr>
      <w:proofErr w:type="spellStart"/>
      <w:r w:rsidRPr="00567604">
        <w:rPr>
          <w:color w:val="1D1D1B"/>
          <w:sz w:val="28"/>
          <w:szCs w:val="28"/>
          <w:shd w:val="clear" w:color="auto" w:fill="FFFFFF"/>
        </w:rPr>
        <w:t>Федулеєва</w:t>
      </w:r>
      <w:proofErr w:type="spellEnd"/>
      <w:r w:rsidRPr="00567604">
        <w:rPr>
          <w:color w:val="1D1D1B"/>
          <w:sz w:val="28"/>
          <w:szCs w:val="28"/>
          <w:shd w:val="clear" w:color="auto" w:fill="FFFFFF"/>
        </w:rPr>
        <w:t xml:space="preserve"> </w:t>
      </w:r>
      <w:proofErr w:type="spellStart"/>
      <w:r w:rsidRPr="00567604">
        <w:rPr>
          <w:color w:val="1D1D1B"/>
          <w:sz w:val="28"/>
          <w:szCs w:val="28"/>
          <w:shd w:val="clear" w:color="auto" w:fill="FFFFFF"/>
        </w:rPr>
        <w:t>Юлія</w:t>
      </w:r>
      <w:proofErr w:type="spellEnd"/>
      <w:r w:rsidRPr="00567604">
        <w:rPr>
          <w:color w:val="1D1D1B"/>
          <w:sz w:val="28"/>
          <w:szCs w:val="28"/>
          <w:shd w:val="clear" w:color="auto" w:fill="FFFFFF"/>
        </w:rPr>
        <w:t xml:space="preserve"> </w:t>
      </w:r>
      <w:proofErr w:type="spellStart"/>
      <w:r w:rsidRPr="00567604">
        <w:rPr>
          <w:color w:val="1D1D1B"/>
          <w:sz w:val="28"/>
          <w:szCs w:val="28"/>
          <w:shd w:val="clear" w:color="auto" w:fill="FFFFFF"/>
        </w:rPr>
        <w:t>Олександрівна</w:t>
      </w:r>
      <w:proofErr w:type="spellEnd"/>
      <w:r w:rsidRPr="00567604">
        <w:rPr>
          <w:color w:val="1D1D1B"/>
          <w:sz w:val="28"/>
          <w:szCs w:val="28"/>
          <w:shd w:val="clear" w:color="auto" w:fill="FFFFFF"/>
        </w:rPr>
        <w:t xml:space="preserve"> Указом Президента </w:t>
      </w:r>
      <w:proofErr w:type="spellStart"/>
      <w:r w:rsidRPr="00567604">
        <w:rPr>
          <w:color w:val="1D1D1B"/>
          <w:sz w:val="28"/>
          <w:szCs w:val="28"/>
          <w:shd w:val="clear" w:color="auto" w:fill="FFFFFF"/>
        </w:rPr>
        <w:t>України</w:t>
      </w:r>
      <w:proofErr w:type="spellEnd"/>
      <w:r w:rsidRPr="00567604">
        <w:rPr>
          <w:color w:val="1D1D1B"/>
          <w:sz w:val="28"/>
          <w:szCs w:val="28"/>
          <w:shd w:val="clear" w:color="auto" w:fill="FFFFFF"/>
        </w:rPr>
        <w:t xml:space="preserve"> </w:t>
      </w:r>
      <w:proofErr w:type="spellStart"/>
      <w:r w:rsidRPr="00567604">
        <w:rPr>
          <w:color w:val="1D1D1B"/>
          <w:sz w:val="28"/>
          <w:szCs w:val="28"/>
          <w:shd w:val="clear" w:color="auto" w:fill="FFFFFF"/>
        </w:rPr>
        <w:t>від</w:t>
      </w:r>
      <w:proofErr w:type="spellEnd"/>
      <w:r w:rsidRPr="00567604">
        <w:rPr>
          <w:color w:val="1D1D1B"/>
          <w:sz w:val="28"/>
          <w:szCs w:val="28"/>
          <w:shd w:val="clear" w:color="auto" w:fill="FFFFFF"/>
        </w:rPr>
        <w:t xml:space="preserve"> 23 </w:t>
      </w:r>
      <w:proofErr w:type="spellStart"/>
      <w:r w:rsidRPr="00567604">
        <w:rPr>
          <w:color w:val="1D1D1B"/>
          <w:sz w:val="28"/>
          <w:szCs w:val="28"/>
          <w:shd w:val="clear" w:color="auto" w:fill="FFFFFF"/>
        </w:rPr>
        <w:t>січня</w:t>
      </w:r>
      <w:proofErr w:type="spellEnd"/>
      <w:r w:rsidRPr="00567604">
        <w:rPr>
          <w:color w:val="1D1D1B"/>
          <w:sz w:val="28"/>
          <w:szCs w:val="28"/>
          <w:shd w:val="clear" w:color="auto" w:fill="FFFFFF"/>
        </w:rPr>
        <w:t xml:space="preserve"> 2012 року № 29/2012 </w:t>
      </w:r>
      <w:proofErr w:type="spellStart"/>
      <w:r w:rsidRPr="00567604">
        <w:rPr>
          <w:color w:val="1D1D1B"/>
          <w:sz w:val="28"/>
          <w:szCs w:val="28"/>
          <w:shd w:val="clear" w:color="auto" w:fill="FFFFFF"/>
        </w:rPr>
        <w:t>призначена</w:t>
      </w:r>
      <w:proofErr w:type="spellEnd"/>
      <w:r w:rsidRPr="00567604">
        <w:rPr>
          <w:color w:val="1D1D1B"/>
          <w:sz w:val="28"/>
          <w:szCs w:val="28"/>
          <w:shd w:val="clear" w:color="auto" w:fill="FFFFFF"/>
        </w:rPr>
        <w:t xml:space="preserve"> на посаду </w:t>
      </w:r>
      <w:proofErr w:type="spellStart"/>
      <w:r w:rsidRPr="00567604">
        <w:rPr>
          <w:color w:val="1D1D1B"/>
          <w:sz w:val="28"/>
          <w:szCs w:val="28"/>
          <w:shd w:val="clear" w:color="auto" w:fill="FFFFFF"/>
        </w:rPr>
        <w:t>судді</w:t>
      </w:r>
      <w:proofErr w:type="spellEnd"/>
      <w:r w:rsidRPr="00567604">
        <w:rPr>
          <w:color w:val="1D1D1B"/>
          <w:sz w:val="28"/>
          <w:szCs w:val="28"/>
          <w:shd w:val="clear" w:color="auto" w:fill="FFFFFF"/>
        </w:rPr>
        <w:t xml:space="preserve"> </w:t>
      </w:r>
      <w:proofErr w:type="spellStart"/>
      <w:r w:rsidRPr="00567604">
        <w:rPr>
          <w:color w:val="1D1D1B"/>
          <w:sz w:val="28"/>
          <w:szCs w:val="28"/>
          <w:shd w:val="clear" w:color="auto" w:fill="FFFFFF"/>
        </w:rPr>
        <w:t>Київського</w:t>
      </w:r>
      <w:proofErr w:type="spellEnd"/>
      <w:r w:rsidRPr="00567604">
        <w:rPr>
          <w:color w:val="1D1D1B"/>
          <w:sz w:val="28"/>
          <w:szCs w:val="28"/>
          <w:shd w:val="clear" w:color="auto" w:fill="FFFFFF"/>
        </w:rPr>
        <w:t xml:space="preserve"> районного суду </w:t>
      </w:r>
      <w:proofErr w:type="spellStart"/>
      <w:r w:rsidRPr="00567604">
        <w:rPr>
          <w:color w:val="1D1D1B"/>
          <w:sz w:val="28"/>
          <w:szCs w:val="28"/>
          <w:shd w:val="clear" w:color="auto" w:fill="FFFFFF"/>
        </w:rPr>
        <w:t>міста</w:t>
      </w:r>
      <w:proofErr w:type="spellEnd"/>
      <w:r w:rsidRPr="00567604">
        <w:rPr>
          <w:color w:val="1D1D1B"/>
          <w:sz w:val="28"/>
          <w:szCs w:val="28"/>
          <w:shd w:val="clear" w:color="auto" w:fill="FFFFFF"/>
        </w:rPr>
        <w:t xml:space="preserve"> </w:t>
      </w:r>
      <w:proofErr w:type="spellStart"/>
      <w:r w:rsidRPr="00567604">
        <w:rPr>
          <w:color w:val="1D1D1B"/>
          <w:sz w:val="28"/>
          <w:szCs w:val="28"/>
          <w:shd w:val="clear" w:color="auto" w:fill="FFFFFF"/>
        </w:rPr>
        <w:t>Одеси</w:t>
      </w:r>
      <w:proofErr w:type="spellEnd"/>
      <w:r w:rsidRPr="00567604">
        <w:rPr>
          <w:color w:val="1D1D1B"/>
          <w:sz w:val="28"/>
          <w:szCs w:val="28"/>
          <w:shd w:val="clear" w:color="auto" w:fill="FFFFFF"/>
        </w:rPr>
        <w:t xml:space="preserve"> </w:t>
      </w:r>
      <w:proofErr w:type="spellStart"/>
      <w:r w:rsidRPr="00567604">
        <w:rPr>
          <w:color w:val="1D1D1B"/>
          <w:sz w:val="28"/>
          <w:szCs w:val="28"/>
          <w:shd w:val="clear" w:color="auto" w:fill="FFFFFF"/>
        </w:rPr>
        <w:t>строком</w:t>
      </w:r>
      <w:proofErr w:type="spellEnd"/>
      <w:r w:rsidRPr="00567604">
        <w:rPr>
          <w:color w:val="1D1D1B"/>
          <w:sz w:val="28"/>
          <w:szCs w:val="28"/>
          <w:shd w:val="clear" w:color="auto" w:fill="FFFFFF"/>
        </w:rPr>
        <w:t xml:space="preserve"> на </w:t>
      </w:r>
      <w:proofErr w:type="spellStart"/>
      <w:proofErr w:type="gramStart"/>
      <w:r w:rsidRPr="00567604">
        <w:rPr>
          <w:color w:val="1D1D1B"/>
          <w:sz w:val="28"/>
          <w:szCs w:val="28"/>
          <w:shd w:val="clear" w:color="auto" w:fill="FFFFFF"/>
        </w:rPr>
        <w:t>п’ять</w:t>
      </w:r>
      <w:proofErr w:type="spellEnd"/>
      <w:proofErr w:type="gramEnd"/>
      <w:r w:rsidRPr="00567604">
        <w:rPr>
          <w:color w:val="1D1D1B"/>
          <w:sz w:val="28"/>
          <w:szCs w:val="28"/>
          <w:shd w:val="clear" w:color="auto" w:fill="FFFFFF"/>
        </w:rPr>
        <w:t xml:space="preserve"> </w:t>
      </w:r>
      <w:proofErr w:type="spellStart"/>
      <w:r w:rsidRPr="00567604">
        <w:rPr>
          <w:color w:val="1D1D1B"/>
          <w:sz w:val="28"/>
          <w:szCs w:val="28"/>
          <w:shd w:val="clear" w:color="auto" w:fill="FFFFFF"/>
        </w:rPr>
        <w:t>років</w:t>
      </w:r>
      <w:proofErr w:type="spellEnd"/>
      <w:r w:rsidRPr="00567604">
        <w:rPr>
          <w:color w:val="1D1D1B"/>
          <w:sz w:val="28"/>
          <w:szCs w:val="28"/>
          <w:shd w:val="clear" w:color="auto" w:fill="FFFFFF"/>
        </w:rPr>
        <w:t xml:space="preserve">, Указом Президента </w:t>
      </w:r>
      <w:proofErr w:type="spellStart"/>
      <w:r w:rsidRPr="00567604">
        <w:rPr>
          <w:color w:val="1D1D1B"/>
          <w:sz w:val="28"/>
          <w:szCs w:val="28"/>
          <w:shd w:val="clear" w:color="auto" w:fill="FFFFFF"/>
        </w:rPr>
        <w:t>України</w:t>
      </w:r>
      <w:proofErr w:type="spellEnd"/>
      <w:r w:rsidRPr="00567604">
        <w:rPr>
          <w:color w:val="1D1D1B"/>
          <w:sz w:val="28"/>
          <w:szCs w:val="28"/>
          <w:shd w:val="clear" w:color="auto" w:fill="FFFFFF"/>
        </w:rPr>
        <w:t xml:space="preserve"> </w:t>
      </w:r>
      <w:proofErr w:type="spellStart"/>
      <w:r w:rsidRPr="00567604">
        <w:rPr>
          <w:color w:val="1D1D1B"/>
          <w:sz w:val="28"/>
          <w:szCs w:val="28"/>
          <w:shd w:val="clear" w:color="auto" w:fill="FFFFFF"/>
        </w:rPr>
        <w:t>від</w:t>
      </w:r>
      <w:proofErr w:type="spellEnd"/>
      <w:r w:rsidRPr="00567604">
        <w:rPr>
          <w:color w:val="1D1D1B"/>
          <w:sz w:val="28"/>
          <w:szCs w:val="28"/>
          <w:shd w:val="clear" w:color="auto" w:fill="FFFFFF"/>
        </w:rPr>
        <w:t xml:space="preserve"> 7 </w:t>
      </w:r>
      <w:proofErr w:type="spellStart"/>
      <w:r w:rsidRPr="00567604">
        <w:rPr>
          <w:color w:val="1D1D1B"/>
          <w:sz w:val="28"/>
          <w:szCs w:val="28"/>
          <w:shd w:val="clear" w:color="auto" w:fill="FFFFFF"/>
        </w:rPr>
        <w:t>вересня</w:t>
      </w:r>
      <w:proofErr w:type="spellEnd"/>
      <w:r w:rsidRPr="00567604">
        <w:rPr>
          <w:color w:val="1D1D1B"/>
          <w:sz w:val="28"/>
          <w:szCs w:val="28"/>
          <w:shd w:val="clear" w:color="auto" w:fill="FFFFFF"/>
        </w:rPr>
        <w:t xml:space="preserve"> </w:t>
      </w:r>
      <w:r>
        <w:rPr>
          <w:color w:val="1D1D1B"/>
          <w:sz w:val="28"/>
          <w:szCs w:val="28"/>
          <w:shd w:val="clear" w:color="auto" w:fill="FFFFFF"/>
          <w:lang w:val="uk-UA"/>
        </w:rPr>
        <w:t xml:space="preserve">         </w:t>
      </w:r>
      <w:r w:rsidRPr="00567604">
        <w:rPr>
          <w:color w:val="1D1D1B"/>
          <w:sz w:val="28"/>
          <w:szCs w:val="28"/>
          <w:shd w:val="clear" w:color="auto" w:fill="FFFFFF"/>
        </w:rPr>
        <w:t xml:space="preserve">2018 року № 272/2018 </w:t>
      </w:r>
      <w:proofErr w:type="spellStart"/>
      <w:r w:rsidRPr="00567604">
        <w:rPr>
          <w:color w:val="1D1D1B"/>
          <w:sz w:val="28"/>
          <w:szCs w:val="28"/>
          <w:shd w:val="clear" w:color="auto" w:fill="FFFFFF"/>
        </w:rPr>
        <w:t>призначена</w:t>
      </w:r>
      <w:proofErr w:type="spellEnd"/>
      <w:r w:rsidRPr="00567604">
        <w:rPr>
          <w:color w:val="1D1D1B"/>
          <w:sz w:val="28"/>
          <w:szCs w:val="28"/>
          <w:shd w:val="clear" w:color="auto" w:fill="FFFFFF"/>
        </w:rPr>
        <w:t xml:space="preserve"> на посаду </w:t>
      </w:r>
      <w:proofErr w:type="spellStart"/>
      <w:r w:rsidRPr="00567604">
        <w:rPr>
          <w:color w:val="1D1D1B"/>
          <w:sz w:val="28"/>
          <w:szCs w:val="28"/>
          <w:shd w:val="clear" w:color="auto" w:fill="FFFFFF"/>
        </w:rPr>
        <w:t>судді</w:t>
      </w:r>
      <w:proofErr w:type="spellEnd"/>
      <w:r w:rsidRPr="00567604">
        <w:rPr>
          <w:color w:val="1D1D1B"/>
          <w:sz w:val="28"/>
          <w:szCs w:val="28"/>
          <w:shd w:val="clear" w:color="auto" w:fill="FFFFFF"/>
        </w:rPr>
        <w:t xml:space="preserve"> </w:t>
      </w:r>
      <w:proofErr w:type="spellStart"/>
      <w:r w:rsidRPr="00567604">
        <w:rPr>
          <w:color w:val="1D1D1B"/>
          <w:sz w:val="28"/>
          <w:szCs w:val="28"/>
          <w:shd w:val="clear" w:color="auto" w:fill="FFFFFF"/>
        </w:rPr>
        <w:t>Київського</w:t>
      </w:r>
      <w:proofErr w:type="spellEnd"/>
      <w:r w:rsidRPr="00567604">
        <w:rPr>
          <w:color w:val="1D1D1B"/>
          <w:sz w:val="28"/>
          <w:szCs w:val="28"/>
          <w:shd w:val="clear" w:color="auto" w:fill="FFFFFF"/>
        </w:rPr>
        <w:t xml:space="preserve"> районного суду </w:t>
      </w:r>
      <w:proofErr w:type="spellStart"/>
      <w:r w:rsidRPr="00567604">
        <w:rPr>
          <w:color w:val="1D1D1B"/>
          <w:sz w:val="28"/>
          <w:szCs w:val="28"/>
          <w:shd w:val="clear" w:color="auto" w:fill="FFFFFF"/>
        </w:rPr>
        <w:t>міста</w:t>
      </w:r>
      <w:proofErr w:type="spellEnd"/>
      <w:r w:rsidRPr="00567604">
        <w:rPr>
          <w:color w:val="1D1D1B"/>
          <w:sz w:val="28"/>
          <w:szCs w:val="28"/>
          <w:shd w:val="clear" w:color="auto" w:fill="FFFFFF"/>
        </w:rPr>
        <w:t xml:space="preserve"> </w:t>
      </w:r>
      <w:proofErr w:type="spellStart"/>
      <w:r w:rsidRPr="00567604">
        <w:rPr>
          <w:color w:val="1D1D1B"/>
          <w:sz w:val="28"/>
          <w:szCs w:val="28"/>
          <w:shd w:val="clear" w:color="auto" w:fill="FFFFFF"/>
        </w:rPr>
        <w:t>Одеси</w:t>
      </w:r>
      <w:proofErr w:type="spellEnd"/>
      <w:r w:rsidRPr="00567604">
        <w:rPr>
          <w:color w:val="1D1D1B"/>
          <w:sz w:val="28"/>
          <w:szCs w:val="28"/>
          <w:shd w:val="clear" w:color="auto" w:fill="FFFFFF"/>
        </w:rPr>
        <w:t>.</w:t>
      </w:r>
    </w:p>
    <w:p w:rsidR="00862C57" w:rsidRDefault="00862C57" w:rsidP="00862C57">
      <w:pPr>
        <w:pStyle w:val="a5"/>
        <w:ind w:firstLine="567"/>
        <w:jc w:val="both"/>
        <w:rPr>
          <w:sz w:val="28"/>
          <w:szCs w:val="28"/>
          <w:lang w:val="uk-UA"/>
        </w:rPr>
      </w:pPr>
      <w:proofErr w:type="gramStart"/>
      <w:r w:rsidRPr="00B96A42">
        <w:rPr>
          <w:sz w:val="28"/>
          <w:szCs w:val="28"/>
        </w:rPr>
        <w:t xml:space="preserve">До </w:t>
      </w:r>
      <w:proofErr w:type="spellStart"/>
      <w:r w:rsidRPr="00B96A42">
        <w:rPr>
          <w:sz w:val="28"/>
          <w:szCs w:val="28"/>
        </w:rPr>
        <w:t>Вищої</w:t>
      </w:r>
      <w:proofErr w:type="spellEnd"/>
      <w:r w:rsidRPr="00B96A42">
        <w:rPr>
          <w:sz w:val="28"/>
          <w:szCs w:val="28"/>
        </w:rPr>
        <w:t xml:space="preserve"> ради </w:t>
      </w:r>
      <w:proofErr w:type="spellStart"/>
      <w:r w:rsidRPr="00B96A42">
        <w:rPr>
          <w:sz w:val="28"/>
          <w:szCs w:val="28"/>
        </w:rPr>
        <w:t>правосуддя</w:t>
      </w:r>
      <w:proofErr w:type="spellEnd"/>
      <w:r w:rsidRPr="00B96A42">
        <w:rPr>
          <w:sz w:val="28"/>
          <w:szCs w:val="28"/>
        </w:rPr>
        <w:t xml:space="preserve"> </w:t>
      </w:r>
      <w:r w:rsidRPr="00567604">
        <w:rPr>
          <w:color w:val="1D1D1B"/>
          <w:sz w:val="28"/>
          <w:szCs w:val="28"/>
          <w:shd w:val="clear" w:color="auto" w:fill="FFFFFF"/>
        </w:rPr>
        <w:t xml:space="preserve">22 </w:t>
      </w:r>
      <w:proofErr w:type="spellStart"/>
      <w:r w:rsidRPr="00567604">
        <w:rPr>
          <w:color w:val="1D1D1B"/>
          <w:sz w:val="28"/>
          <w:szCs w:val="28"/>
          <w:shd w:val="clear" w:color="auto" w:fill="FFFFFF"/>
        </w:rPr>
        <w:t>березня</w:t>
      </w:r>
      <w:proofErr w:type="spellEnd"/>
      <w:r w:rsidRPr="00567604">
        <w:rPr>
          <w:color w:val="1D1D1B"/>
          <w:sz w:val="28"/>
          <w:szCs w:val="28"/>
          <w:shd w:val="clear" w:color="auto" w:fill="FFFFFF"/>
        </w:rPr>
        <w:t xml:space="preserve"> 2021 року </w:t>
      </w:r>
      <w:r>
        <w:rPr>
          <w:color w:val="1D1D1B"/>
          <w:sz w:val="28"/>
          <w:szCs w:val="28"/>
          <w:shd w:val="clear" w:color="auto" w:fill="FFFFFF"/>
          <w:lang w:val="uk-UA"/>
        </w:rPr>
        <w:t>(</w:t>
      </w:r>
      <w:proofErr w:type="spellStart"/>
      <w:r>
        <w:rPr>
          <w:color w:val="1D1D1B"/>
          <w:sz w:val="28"/>
          <w:szCs w:val="28"/>
          <w:shd w:val="clear" w:color="auto" w:fill="FFFFFF"/>
        </w:rPr>
        <w:t>вх</w:t>
      </w:r>
      <w:proofErr w:type="spellEnd"/>
      <w:r>
        <w:rPr>
          <w:color w:val="1D1D1B"/>
          <w:sz w:val="28"/>
          <w:szCs w:val="28"/>
          <w:shd w:val="clear" w:color="auto" w:fill="FFFFFF"/>
          <w:lang w:val="uk-UA"/>
        </w:rPr>
        <w:t>.</w:t>
      </w:r>
      <w:proofErr w:type="gramEnd"/>
      <w:r>
        <w:rPr>
          <w:color w:val="1D1D1B"/>
          <w:sz w:val="28"/>
          <w:szCs w:val="28"/>
          <w:shd w:val="clear" w:color="auto" w:fill="FFFFFF"/>
          <w:lang w:val="uk-UA"/>
        </w:rPr>
        <w:t xml:space="preserve"> </w:t>
      </w:r>
      <w:r w:rsidRPr="00862C57">
        <w:rPr>
          <w:color w:val="1D1D1B"/>
          <w:sz w:val="28"/>
          <w:szCs w:val="28"/>
          <w:shd w:val="clear" w:color="auto" w:fill="FFFFFF"/>
          <w:lang w:val="uk-UA"/>
        </w:rPr>
        <w:t>№ М-1674/6/7-21</w:t>
      </w:r>
      <w:r>
        <w:rPr>
          <w:color w:val="1D1D1B"/>
          <w:sz w:val="28"/>
          <w:szCs w:val="28"/>
          <w:shd w:val="clear" w:color="auto" w:fill="FFFFFF"/>
          <w:lang w:val="uk-UA"/>
        </w:rPr>
        <w:t>)</w:t>
      </w:r>
      <w:r w:rsidRPr="00862C57">
        <w:rPr>
          <w:color w:val="1D1D1B"/>
          <w:sz w:val="28"/>
          <w:szCs w:val="28"/>
          <w:shd w:val="clear" w:color="auto" w:fill="FFFFFF"/>
          <w:lang w:val="uk-UA"/>
        </w:rPr>
        <w:t xml:space="preserve"> надійшла скарга </w:t>
      </w:r>
      <w:proofErr w:type="spellStart"/>
      <w:r w:rsidRPr="00862C57">
        <w:rPr>
          <w:color w:val="1D1D1B"/>
          <w:sz w:val="28"/>
          <w:szCs w:val="28"/>
          <w:shd w:val="clear" w:color="auto" w:fill="FFFFFF"/>
          <w:lang w:val="uk-UA"/>
        </w:rPr>
        <w:t>Маселка</w:t>
      </w:r>
      <w:proofErr w:type="spellEnd"/>
      <w:r w:rsidRPr="00862C57">
        <w:rPr>
          <w:color w:val="1D1D1B"/>
          <w:sz w:val="28"/>
          <w:szCs w:val="28"/>
          <w:shd w:val="clear" w:color="auto" w:fill="FFFFFF"/>
          <w:lang w:val="uk-UA"/>
        </w:rPr>
        <w:t xml:space="preserve"> Р.А. на дії судді Київського районного суду міста Одеси </w:t>
      </w:r>
      <w:proofErr w:type="spellStart"/>
      <w:r w:rsidRPr="00862C57">
        <w:rPr>
          <w:color w:val="1D1D1B"/>
          <w:sz w:val="28"/>
          <w:szCs w:val="28"/>
          <w:shd w:val="clear" w:color="auto" w:fill="FFFFFF"/>
          <w:lang w:val="uk-UA"/>
        </w:rPr>
        <w:t>Федул</w:t>
      </w:r>
      <w:r>
        <w:rPr>
          <w:color w:val="1D1D1B"/>
          <w:sz w:val="28"/>
          <w:szCs w:val="28"/>
          <w:shd w:val="clear" w:color="auto" w:fill="FFFFFF"/>
          <w:lang w:val="uk-UA"/>
        </w:rPr>
        <w:t>еєвої</w:t>
      </w:r>
      <w:proofErr w:type="spellEnd"/>
      <w:r>
        <w:rPr>
          <w:color w:val="1D1D1B"/>
          <w:sz w:val="28"/>
          <w:szCs w:val="28"/>
          <w:shd w:val="clear" w:color="auto" w:fill="FFFFFF"/>
          <w:lang w:val="uk-UA"/>
        </w:rPr>
        <w:t xml:space="preserve"> Ю.О.</w:t>
      </w:r>
      <w:r w:rsidRPr="00862C57">
        <w:rPr>
          <w:color w:val="1D1D1B"/>
          <w:sz w:val="28"/>
          <w:szCs w:val="28"/>
          <w:shd w:val="clear" w:color="auto" w:fill="FFFFFF"/>
          <w:lang w:val="uk-UA"/>
        </w:rPr>
        <w:t xml:space="preserve"> під час розгляду справ №№ 520/3399/19, 520/9080/19, 520/9</w:t>
      </w:r>
      <w:r w:rsidRPr="00245BDC">
        <w:rPr>
          <w:color w:val="1D1D1B"/>
          <w:sz w:val="28"/>
          <w:szCs w:val="28"/>
          <w:shd w:val="clear" w:color="auto" w:fill="FFFFFF"/>
          <w:lang w:val="uk-UA"/>
        </w:rPr>
        <w:t>8</w:t>
      </w:r>
      <w:r w:rsidRPr="00862C57">
        <w:rPr>
          <w:color w:val="1D1D1B"/>
          <w:sz w:val="28"/>
          <w:szCs w:val="28"/>
          <w:shd w:val="clear" w:color="auto" w:fill="FFFFFF"/>
          <w:lang w:val="uk-UA"/>
        </w:rPr>
        <w:t xml:space="preserve">56/19, 947/24041/19, 947/31188/19, 947/3639/20, 947/8914/20, </w:t>
      </w:r>
      <w:r w:rsidRPr="00245BDC">
        <w:rPr>
          <w:color w:val="1D1D1B"/>
          <w:sz w:val="28"/>
          <w:szCs w:val="28"/>
          <w:shd w:val="clear" w:color="auto" w:fill="FFFFFF"/>
          <w:lang w:val="uk-UA"/>
        </w:rPr>
        <w:t>9</w:t>
      </w:r>
      <w:r w:rsidRPr="00862C57">
        <w:rPr>
          <w:color w:val="1D1D1B"/>
          <w:sz w:val="28"/>
          <w:szCs w:val="28"/>
          <w:shd w:val="clear" w:color="auto" w:fill="FFFFFF"/>
          <w:lang w:val="uk-UA"/>
        </w:rPr>
        <w:t xml:space="preserve">47/9900/20, </w:t>
      </w:r>
      <w:r w:rsidRPr="00245BDC">
        <w:rPr>
          <w:color w:val="1D1D1B"/>
          <w:sz w:val="28"/>
          <w:szCs w:val="28"/>
          <w:shd w:val="clear" w:color="auto" w:fill="FFFFFF"/>
          <w:lang w:val="uk-UA"/>
        </w:rPr>
        <w:t>9</w:t>
      </w:r>
      <w:r w:rsidRPr="00862C57">
        <w:rPr>
          <w:color w:val="1D1D1B"/>
          <w:sz w:val="28"/>
          <w:szCs w:val="28"/>
          <w:shd w:val="clear" w:color="auto" w:fill="FFFFFF"/>
          <w:lang w:val="uk-UA"/>
        </w:rPr>
        <w:t xml:space="preserve">47/13711/20, 947/17712/20, </w:t>
      </w:r>
      <w:r w:rsidRPr="00245BDC">
        <w:rPr>
          <w:color w:val="1D1D1B"/>
          <w:sz w:val="28"/>
          <w:szCs w:val="28"/>
          <w:shd w:val="clear" w:color="auto" w:fill="FFFFFF"/>
          <w:lang w:val="uk-UA"/>
        </w:rPr>
        <w:t>9</w:t>
      </w:r>
      <w:r w:rsidRPr="00862C57">
        <w:rPr>
          <w:color w:val="1D1D1B"/>
          <w:sz w:val="28"/>
          <w:szCs w:val="28"/>
          <w:shd w:val="clear" w:color="auto" w:fill="FFFFFF"/>
          <w:lang w:val="uk-UA"/>
        </w:rPr>
        <w:t>47/19089/20, 947/19062/20, 947/19600/20.</w:t>
      </w:r>
      <w:r w:rsidRPr="00862C57">
        <w:rPr>
          <w:sz w:val="28"/>
          <w:szCs w:val="28"/>
          <w:lang w:val="uk-UA"/>
        </w:rPr>
        <w:t xml:space="preserve"> </w:t>
      </w:r>
    </w:p>
    <w:p w:rsidR="00862C57" w:rsidRPr="006F4C4B" w:rsidRDefault="00862C57" w:rsidP="00862C57">
      <w:pPr>
        <w:pStyle w:val="rtejustify"/>
        <w:shd w:val="clear" w:color="auto" w:fill="FFFFFF"/>
        <w:spacing w:before="0" w:beforeAutospacing="0" w:after="0" w:afterAutospacing="0"/>
        <w:ind w:firstLine="567"/>
        <w:jc w:val="both"/>
        <w:rPr>
          <w:color w:val="1D1D1B"/>
          <w:sz w:val="28"/>
          <w:szCs w:val="28"/>
        </w:rPr>
      </w:pPr>
      <w:r w:rsidRPr="006F4C4B">
        <w:rPr>
          <w:color w:val="1D1D1B"/>
          <w:sz w:val="28"/>
          <w:szCs w:val="28"/>
        </w:rPr>
        <w:t xml:space="preserve">У скарзі </w:t>
      </w:r>
      <w:proofErr w:type="spellStart"/>
      <w:r w:rsidRPr="006F4C4B">
        <w:rPr>
          <w:color w:val="1D1D1B"/>
          <w:sz w:val="28"/>
          <w:szCs w:val="28"/>
        </w:rPr>
        <w:t>Маселк</w:t>
      </w:r>
      <w:r>
        <w:rPr>
          <w:color w:val="1D1D1B"/>
          <w:sz w:val="28"/>
          <w:szCs w:val="28"/>
        </w:rPr>
        <w:t>о</w:t>
      </w:r>
      <w:proofErr w:type="spellEnd"/>
      <w:r w:rsidRPr="006F4C4B">
        <w:rPr>
          <w:color w:val="1D1D1B"/>
          <w:sz w:val="28"/>
          <w:szCs w:val="28"/>
        </w:rPr>
        <w:t xml:space="preserve"> Р.А. зазнач</w:t>
      </w:r>
      <w:r>
        <w:rPr>
          <w:color w:val="1D1D1B"/>
          <w:sz w:val="28"/>
          <w:szCs w:val="28"/>
        </w:rPr>
        <w:t>ив</w:t>
      </w:r>
      <w:r w:rsidRPr="006F4C4B">
        <w:rPr>
          <w:color w:val="1D1D1B"/>
          <w:sz w:val="28"/>
          <w:szCs w:val="28"/>
        </w:rPr>
        <w:t xml:space="preserve">, що згідно з відомостями Єдиного державного реєстру судових рішень (далі – ЄДРСР) суддя Київського районного суду міста Одеси </w:t>
      </w:r>
      <w:proofErr w:type="spellStart"/>
      <w:r w:rsidRPr="006F4C4B">
        <w:rPr>
          <w:color w:val="1D1D1B"/>
          <w:sz w:val="28"/>
          <w:szCs w:val="28"/>
        </w:rPr>
        <w:t>Федулеєва</w:t>
      </w:r>
      <w:proofErr w:type="spellEnd"/>
      <w:r w:rsidRPr="006F4C4B">
        <w:rPr>
          <w:color w:val="1D1D1B"/>
          <w:sz w:val="28"/>
          <w:szCs w:val="28"/>
        </w:rPr>
        <w:t xml:space="preserve"> Ю.О. ухвалила тринадцять постанов про закриття справ за статтею 130 Кодексу України про адміністративні правопорушення (далі – </w:t>
      </w:r>
      <w:proofErr w:type="spellStart"/>
      <w:r w:rsidRPr="006F4C4B">
        <w:rPr>
          <w:color w:val="1D1D1B"/>
          <w:sz w:val="28"/>
          <w:szCs w:val="28"/>
        </w:rPr>
        <w:t>КУпАП</w:t>
      </w:r>
      <w:proofErr w:type="spellEnd"/>
      <w:r w:rsidRPr="006F4C4B">
        <w:rPr>
          <w:color w:val="1D1D1B"/>
          <w:sz w:val="28"/>
          <w:szCs w:val="28"/>
        </w:rPr>
        <w:t>) у зв’язку із закінченням строків притягнення до адміністративної відповідальності.</w:t>
      </w:r>
      <w:r>
        <w:rPr>
          <w:color w:val="1D1D1B"/>
          <w:sz w:val="28"/>
          <w:szCs w:val="28"/>
        </w:rPr>
        <w:t xml:space="preserve"> </w:t>
      </w:r>
      <w:r w:rsidRPr="006F4C4B">
        <w:rPr>
          <w:color w:val="1D1D1B"/>
          <w:sz w:val="28"/>
          <w:szCs w:val="28"/>
        </w:rPr>
        <w:t>У вказаних справах про</w:t>
      </w:r>
      <w:r>
        <w:rPr>
          <w:color w:val="1D1D1B"/>
          <w:sz w:val="28"/>
          <w:szCs w:val="28"/>
        </w:rPr>
        <w:t xml:space="preserve"> адміністративні правопорушення</w:t>
      </w:r>
      <w:r w:rsidRPr="006F4C4B">
        <w:rPr>
          <w:color w:val="1D1D1B"/>
          <w:sz w:val="28"/>
          <w:szCs w:val="28"/>
        </w:rPr>
        <w:t xml:space="preserve"> протоколи про адміністративні правопорушення були розподілені судді </w:t>
      </w:r>
      <w:proofErr w:type="spellStart"/>
      <w:r w:rsidRPr="006F4C4B">
        <w:rPr>
          <w:color w:val="1D1D1B"/>
          <w:sz w:val="28"/>
          <w:szCs w:val="28"/>
        </w:rPr>
        <w:t>Федулеєвій</w:t>
      </w:r>
      <w:proofErr w:type="spellEnd"/>
      <w:r w:rsidRPr="006F4C4B">
        <w:rPr>
          <w:color w:val="1D1D1B"/>
          <w:sz w:val="28"/>
          <w:szCs w:val="28"/>
        </w:rPr>
        <w:t xml:space="preserve"> Ю.О. не меш ніж за два місяці до закінчення строку притягнення до відповідальності.</w:t>
      </w:r>
    </w:p>
    <w:p w:rsidR="00862C57" w:rsidRPr="006F4C4B" w:rsidRDefault="00862C57" w:rsidP="00862C57">
      <w:pPr>
        <w:pStyle w:val="rtejustify"/>
        <w:shd w:val="clear" w:color="auto" w:fill="FFFFFF"/>
        <w:spacing w:before="0" w:beforeAutospacing="0" w:after="0" w:afterAutospacing="0"/>
        <w:ind w:firstLine="567"/>
        <w:jc w:val="both"/>
        <w:rPr>
          <w:color w:val="1D1D1B"/>
          <w:sz w:val="28"/>
          <w:szCs w:val="28"/>
        </w:rPr>
      </w:pPr>
      <w:r w:rsidRPr="006F4C4B">
        <w:rPr>
          <w:color w:val="1D1D1B"/>
          <w:sz w:val="28"/>
          <w:szCs w:val="28"/>
        </w:rPr>
        <w:t>Скаржник також зауваж</w:t>
      </w:r>
      <w:r>
        <w:rPr>
          <w:color w:val="1D1D1B"/>
          <w:sz w:val="28"/>
          <w:szCs w:val="28"/>
        </w:rPr>
        <w:t>ив</w:t>
      </w:r>
      <w:r w:rsidR="008A6FA1">
        <w:rPr>
          <w:color w:val="1D1D1B"/>
          <w:sz w:val="28"/>
          <w:szCs w:val="28"/>
        </w:rPr>
        <w:t>, що в</w:t>
      </w:r>
      <w:r w:rsidRPr="006F4C4B">
        <w:rPr>
          <w:color w:val="1D1D1B"/>
          <w:sz w:val="28"/>
          <w:szCs w:val="28"/>
        </w:rPr>
        <w:t xml:space="preserve"> постановах про закриття провадження в цих справах відсутні посилання на обставини, які вказували </w:t>
      </w:r>
      <w:r w:rsidR="008A6FA1" w:rsidRPr="006F4C4B">
        <w:rPr>
          <w:color w:val="1D1D1B"/>
          <w:sz w:val="28"/>
          <w:szCs w:val="28"/>
        </w:rPr>
        <w:t>б</w:t>
      </w:r>
      <w:r w:rsidR="008A6FA1">
        <w:rPr>
          <w:color w:val="1D1D1B"/>
          <w:sz w:val="28"/>
          <w:szCs w:val="28"/>
        </w:rPr>
        <w:t xml:space="preserve"> </w:t>
      </w:r>
      <w:r>
        <w:rPr>
          <w:color w:val="1D1D1B"/>
          <w:sz w:val="28"/>
          <w:szCs w:val="28"/>
        </w:rPr>
        <w:t>про</w:t>
      </w:r>
      <w:r w:rsidRPr="006F4C4B">
        <w:rPr>
          <w:color w:val="1D1D1B"/>
          <w:sz w:val="28"/>
          <w:szCs w:val="28"/>
        </w:rPr>
        <w:t xml:space="preserve"> неможливість розгляду справ у визначений законодавством строк.</w:t>
      </w:r>
      <w:r>
        <w:rPr>
          <w:color w:val="1D1D1B"/>
          <w:sz w:val="28"/>
          <w:szCs w:val="28"/>
        </w:rPr>
        <w:t xml:space="preserve"> </w:t>
      </w:r>
      <w:r w:rsidRPr="006F4C4B">
        <w:rPr>
          <w:color w:val="1D1D1B"/>
          <w:sz w:val="28"/>
          <w:szCs w:val="28"/>
        </w:rPr>
        <w:t>Недотримання строків розгляду справ про адміністративні правопорушення порушує конституційне право на судовий захист, гарантоване статтею 55 Конституції України, негативно впливає на ефективність правосуддя</w:t>
      </w:r>
      <w:r>
        <w:rPr>
          <w:color w:val="1D1D1B"/>
          <w:sz w:val="28"/>
          <w:szCs w:val="28"/>
        </w:rPr>
        <w:t xml:space="preserve"> та </w:t>
      </w:r>
      <w:r w:rsidRPr="006F4C4B">
        <w:rPr>
          <w:color w:val="1D1D1B"/>
          <w:sz w:val="28"/>
          <w:szCs w:val="28"/>
        </w:rPr>
        <w:t>авторитет судової влади.</w:t>
      </w:r>
      <w:r>
        <w:rPr>
          <w:color w:val="1D1D1B"/>
          <w:sz w:val="28"/>
          <w:szCs w:val="28"/>
        </w:rPr>
        <w:t xml:space="preserve"> Скаржник вважає, що, п</w:t>
      </w:r>
      <w:r w:rsidRPr="006F4C4B">
        <w:rPr>
          <w:color w:val="1D1D1B"/>
          <w:sz w:val="28"/>
          <w:szCs w:val="28"/>
        </w:rPr>
        <w:t xml:space="preserve">ризначаючи </w:t>
      </w:r>
      <w:r>
        <w:rPr>
          <w:color w:val="1D1D1B"/>
          <w:sz w:val="28"/>
          <w:szCs w:val="28"/>
        </w:rPr>
        <w:t xml:space="preserve">розгляд </w:t>
      </w:r>
      <w:r w:rsidRPr="006F4C4B">
        <w:rPr>
          <w:color w:val="1D1D1B"/>
          <w:sz w:val="28"/>
          <w:szCs w:val="28"/>
        </w:rPr>
        <w:t xml:space="preserve">справ про адміністративні правопорушення поза межами строків, </w:t>
      </w:r>
      <w:r>
        <w:rPr>
          <w:color w:val="1D1D1B"/>
          <w:sz w:val="28"/>
          <w:szCs w:val="28"/>
        </w:rPr>
        <w:t>визначених</w:t>
      </w:r>
      <w:r w:rsidRPr="006F4C4B">
        <w:rPr>
          <w:color w:val="1D1D1B"/>
          <w:sz w:val="28"/>
          <w:szCs w:val="28"/>
        </w:rPr>
        <w:t xml:space="preserve"> статтями 38, 277 </w:t>
      </w:r>
      <w:proofErr w:type="spellStart"/>
      <w:r w:rsidRPr="006F4C4B">
        <w:rPr>
          <w:color w:val="1D1D1B"/>
          <w:sz w:val="28"/>
          <w:szCs w:val="28"/>
        </w:rPr>
        <w:t>КУпАП</w:t>
      </w:r>
      <w:proofErr w:type="spellEnd"/>
      <w:r w:rsidRPr="006F4C4B">
        <w:rPr>
          <w:color w:val="1D1D1B"/>
          <w:sz w:val="28"/>
          <w:szCs w:val="28"/>
        </w:rPr>
        <w:t xml:space="preserve">, суддя </w:t>
      </w:r>
      <w:proofErr w:type="spellStart"/>
      <w:r w:rsidRPr="006F4C4B">
        <w:rPr>
          <w:color w:val="1D1D1B"/>
          <w:sz w:val="28"/>
          <w:szCs w:val="28"/>
        </w:rPr>
        <w:t>Федулеєва</w:t>
      </w:r>
      <w:proofErr w:type="spellEnd"/>
      <w:r w:rsidRPr="006F4C4B">
        <w:rPr>
          <w:color w:val="1D1D1B"/>
          <w:sz w:val="28"/>
          <w:szCs w:val="28"/>
        </w:rPr>
        <w:t xml:space="preserve"> Ю.О. не могла не усвідомлювати, що наслідком цього </w:t>
      </w:r>
      <w:r>
        <w:rPr>
          <w:color w:val="1D1D1B"/>
          <w:sz w:val="28"/>
          <w:szCs w:val="28"/>
        </w:rPr>
        <w:t>буде затягування розгляду справ</w:t>
      </w:r>
      <w:r w:rsidRPr="006F4C4B">
        <w:rPr>
          <w:color w:val="1D1D1B"/>
          <w:sz w:val="28"/>
          <w:szCs w:val="28"/>
        </w:rPr>
        <w:t xml:space="preserve"> та закриття </w:t>
      </w:r>
      <w:r>
        <w:rPr>
          <w:color w:val="1D1D1B"/>
          <w:sz w:val="28"/>
          <w:szCs w:val="28"/>
        </w:rPr>
        <w:t>проваджень у них</w:t>
      </w:r>
      <w:r w:rsidRPr="006F4C4B">
        <w:rPr>
          <w:color w:val="1D1D1B"/>
          <w:sz w:val="28"/>
          <w:szCs w:val="28"/>
        </w:rPr>
        <w:t xml:space="preserve"> у зв’язку із закінченням строків притягнення до адміністративної відповідальності.</w:t>
      </w:r>
    </w:p>
    <w:p w:rsidR="00862C57" w:rsidRPr="006F4C4B" w:rsidRDefault="00846ABC" w:rsidP="00862C57">
      <w:pPr>
        <w:pStyle w:val="rtejustify"/>
        <w:shd w:val="clear" w:color="auto" w:fill="FFFFFF"/>
        <w:spacing w:before="0" w:beforeAutospacing="0" w:after="0" w:afterAutospacing="0"/>
        <w:ind w:firstLine="567"/>
        <w:jc w:val="both"/>
        <w:rPr>
          <w:color w:val="1D1D1B"/>
          <w:sz w:val="28"/>
          <w:szCs w:val="28"/>
        </w:rPr>
      </w:pPr>
      <w:r>
        <w:rPr>
          <w:color w:val="1D1D1B"/>
          <w:sz w:val="28"/>
          <w:szCs w:val="28"/>
        </w:rPr>
        <w:t xml:space="preserve">На думку </w:t>
      </w:r>
      <w:proofErr w:type="spellStart"/>
      <w:r>
        <w:rPr>
          <w:color w:val="1D1D1B"/>
          <w:sz w:val="28"/>
          <w:szCs w:val="28"/>
        </w:rPr>
        <w:t>Маселка</w:t>
      </w:r>
      <w:proofErr w:type="spellEnd"/>
      <w:r>
        <w:rPr>
          <w:color w:val="1D1D1B"/>
          <w:sz w:val="28"/>
          <w:szCs w:val="28"/>
        </w:rPr>
        <w:t xml:space="preserve"> Р.А.,</w:t>
      </w:r>
      <w:r>
        <w:rPr>
          <w:rFonts w:ascii="ProbaPro" w:hAnsi="ProbaPro"/>
          <w:color w:val="1D1D1B"/>
          <w:sz w:val="26"/>
          <w:szCs w:val="26"/>
          <w:shd w:val="clear" w:color="auto" w:fill="FFFFFF"/>
        </w:rPr>
        <w:t> </w:t>
      </w:r>
      <w:r w:rsidR="006A5EAB">
        <w:rPr>
          <w:color w:val="1D1D1B"/>
          <w:sz w:val="28"/>
          <w:szCs w:val="28"/>
          <w:shd w:val="clear" w:color="auto" w:fill="FFFFFF"/>
        </w:rPr>
        <w:t>суддею допущено</w:t>
      </w:r>
      <w:r w:rsidR="00DD0AD8">
        <w:rPr>
          <w:color w:val="1D1D1B"/>
          <w:sz w:val="28"/>
          <w:szCs w:val="28"/>
          <w:shd w:val="clear" w:color="auto" w:fill="FFFFFF"/>
        </w:rPr>
        <w:t>:</w:t>
      </w:r>
      <w:r w:rsidRPr="00846ABC">
        <w:rPr>
          <w:color w:val="1D1D1B"/>
          <w:sz w:val="28"/>
          <w:szCs w:val="28"/>
          <w:shd w:val="clear" w:color="auto" w:fill="FFFFFF"/>
        </w:rPr>
        <w:t xml:space="preserve"> безпідставне затягування або невжиття заходів щодо розгляду </w:t>
      </w:r>
      <w:r w:rsidR="00DD0AD8">
        <w:rPr>
          <w:color w:val="1D1D1B"/>
          <w:sz w:val="28"/>
          <w:szCs w:val="28"/>
          <w:shd w:val="clear" w:color="auto" w:fill="FFFFFF"/>
        </w:rPr>
        <w:t xml:space="preserve">заяви, скарги чи </w:t>
      </w:r>
      <w:r w:rsidRPr="00846ABC">
        <w:rPr>
          <w:color w:val="1D1D1B"/>
          <w:sz w:val="28"/>
          <w:szCs w:val="28"/>
          <w:shd w:val="clear" w:color="auto" w:fill="FFFFFF"/>
        </w:rPr>
        <w:t>справи протяго</w:t>
      </w:r>
      <w:r w:rsidR="00DD0AD8">
        <w:rPr>
          <w:color w:val="1D1D1B"/>
          <w:sz w:val="28"/>
          <w:szCs w:val="28"/>
          <w:shd w:val="clear" w:color="auto" w:fill="FFFFFF"/>
        </w:rPr>
        <w:t>м строку, встановленого законом;</w:t>
      </w:r>
      <w:r w:rsidRPr="00846ABC">
        <w:rPr>
          <w:color w:val="1D1D1B"/>
          <w:sz w:val="28"/>
          <w:szCs w:val="28"/>
          <w:shd w:val="clear" w:color="auto" w:fill="FFFFFF"/>
        </w:rPr>
        <w:t xml:space="preserve"> </w:t>
      </w:r>
      <w:r w:rsidR="00DD0AD8">
        <w:rPr>
          <w:color w:val="1D1D1B"/>
          <w:sz w:val="28"/>
          <w:szCs w:val="28"/>
          <w:shd w:val="clear" w:color="auto" w:fill="FFFFFF"/>
        </w:rPr>
        <w:t>поведінку</w:t>
      </w:r>
      <w:r w:rsidRPr="00846ABC">
        <w:rPr>
          <w:color w:val="1D1D1B"/>
          <w:sz w:val="28"/>
          <w:szCs w:val="28"/>
          <w:shd w:val="clear" w:color="auto" w:fill="FFFFFF"/>
        </w:rPr>
        <w:t>,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w:t>
      </w:r>
      <w:r w:rsidR="008E1A9E">
        <w:rPr>
          <w:color w:val="1D1D1B"/>
          <w:sz w:val="28"/>
          <w:szCs w:val="28"/>
          <w:shd w:val="clear" w:color="auto" w:fill="FFFFFF"/>
        </w:rPr>
        <w:t xml:space="preserve"> З огляду на вказані обставини </w:t>
      </w:r>
      <w:r w:rsidR="005353B6">
        <w:rPr>
          <w:color w:val="1D1D1B"/>
          <w:sz w:val="28"/>
          <w:szCs w:val="28"/>
          <w:shd w:val="clear" w:color="auto" w:fill="FFFFFF"/>
        </w:rPr>
        <w:t xml:space="preserve">скаржник </w:t>
      </w:r>
      <w:r w:rsidR="00862C57">
        <w:rPr>
          <w:color w:val="1D1D1B"/>
          <w:sz w:val="28"/>
          <w:szCs w:val="28"/>
        </w:rPr>
        <w:t>просив</w:t>
      </w:r>
      <w:r w:rsidR="00862C57" w:rsidRPr="006F4C4B">
        <w:rPr>
          <w:color w:val="1D1D1B"/>
          <w:sz w:val="28"/>
          <w:szCs w:val="28"/>
        </w:rPr>
        <w:t xml:space="preserve"> притягнути суддю Київського районного суду міста Одеси </w:t>
      </w:r>
      <w:proofErr w:type="spellStart"/>
      <w:r w:rsidR="00862C57" w:rsidRPr="006F4C4B">
        <w:rPr>
          <w:color w:val="1D1D1B"/>
          <w:sz w:val="28"/>
          <w:szCs w:val="28"/>
        </w:rPr>
        <w:t>Федулеєву</w:t>
      </w:r>
      <w:proofErr w:type="spellEnd"/>
      <w:r w:rsidR="00862C57" w:rsidRPr="006F4C4B">
        <w:rPr>
          <w:color w:val="1D1D1B"/>
          <w:sz w:val="28"/>
          <w:szCs w:val="28"/>
        </w:rPr>
        <w:t xml:space="preserve"> Ю.О. до дисциплінарної відповідальності.</w:t>
      </w:r>
    </w:p>
    <w:p w:rsidR="00862C57" w:rsidRDefault="00862C57" w:rsidP="00862C57">
      <w:pPr>
        <w:pStyle w:val="a5"/>
        <w:ind w:firstLine="567"/>
        <w:jc w:val="both"/>
        <w:rPr>
          <w:sz w:val="28"/>
          <w:szCs w:val="28"/>
          <w:lang w:val="uk-UA"/>
        </w:rPr>
      </w:pPr>
      <w:r>
        <w:rPr>
          <w:sz w:val="28"/>
          <w:szCs w:val="28"/>
          <w:lang w:val="uk-UA"/>
        </w:rPr>
        <w:t>Ухвалою Другої</w:t>
      </w:r>
      <w:r w:rsidRPr="00567604">
        <w:rPr>
          <w:sz w:val="28"/>
          <w:szCs w:val="28"/>
          <w:lang w:val="uk-UA"/>
        </w:rPr>
        <w:t xml:space="preserve"> Дисциплінарної палати Вищої ради правосуддя</w:t>
      </w:r>
      <w:r w:rsidR="001D0BA4">
        <w:rPr>
          <w:sz w:val="28"/>
          <w:szCs w:val="28"/>
          <w:lang w:val="uk-UA"/>
        </w:rPr>
        <w:t xml:space="preserve"> (далі </w:t>
      </w:r>
      <w:proofErr w:type="spellStart"/>
      <w:r w:rsidR="001D0BA4">
        <w:rPr>
          <w:sz w:val="28"/>
          <w:szCs w:val="28"/>
          <w:lang w:val="uk-UA"/>
        </w:rPr>
        <w:t>–Дисциплінарна</w:t>
      </w:r>
      <w:proofErr w:type="spellEnd"/>
      <w:r w:rsidR="001D0BA4">
        <w:rPr>
          <w:sz w:val="28"/>
          <w:szCs w:val="28"/>
          <w:lang w:val="uk-UA"/>
        </w:rPr>
        <w:t xml:space="preserve"> палата</w:t>
      </w:r>
      <w:r>
        <w:rPr>
          <w:sz w:val="28"/>
          <w:szCs w:val="28"/>
          <w:lang w:val="uk-UA"/>
        </w:rPr>
        <w:t>)</w:t>
      </w:r>
      <w:r w:rsidRPr="00567604">
        <w:rPr>
          <w:sz w:val="28"/>
          <w:szCs w:val="28"/>
          <w:lang w:val="uk-UA"/>
        </w:rPr>
        <w:t xml:space="preserve"> від</w:t>
      </w:r>
      <w:r>
        <w:rPr>
          <w:sz w:val="28"/>
          <w:szCs w:val="28"/>
          <w:lang w:val="uk-UA"/>
        </w:rPr>
        <w:t xml:space="preserve"> 5 липня 2021 року № 1454/2дп/15-21</w:t>
      </w:r>
      <w:r w:rsidRPr="00567604">
        <w:rPr>
          <w:sz w:val="28"/>
          <w:szCs w:val="28"/>
          <w:lang w:val="uk-UA"/>
        </w:rPr>
        <w:t xml:space="preserve"> відкрито дисциплінарну справу стосовно судді </w:t>
      </w:r>
      <w:r w:rsidRPr="00FB3A16">
        <w:rPr>
          <w:color w:val="1D1D1B"/>
          <w:sz w:val="28"/>
          <w:szCs w:val="28"/>
          <w:shd w:val="clear" w:color="auto" w:fill="FFFFFF"/>
          <w:lang w:val="uk-UA"/>
        </w:rPr>
        <w:t xml:space="preserve">Київського районного суду міста Одеси </w:t>
      </w:r>
      <w:proofErr w:type="spellStart"/>
      <w:r w:rsidRPr="00FB3A16">
        <w:rPr>
          <w:color w:val="1D1D1B"/>
          <w:sz w:val="28"/>
          <w:szCs w:val="28"/>
          <w:shd w:val="clear" w:color="auto" w:fill="FFFFFF"/>
          <w:lang w:val="uk-UA"/>
        </w:rPr>
        <w:t>Федулеєвої</w:t>
      </w:r>
      <w:proofErr w:type="spellEnd"/>
      <w:r w:rsidRPr="00FB3A16">
        <w:rPr>
          <w:color w:val="1D1D1B"/>
          <w:sz w:val="28"/>
          <w:szCs w:val="28"/>
          <w:shd w:val="clear" w:color="auto" w:fill="FFFFFF"/>
          <w:lang w:val="uk-UA"/>
        </w:rPr>
        <w:t xml:space="preserve"> Ю.О.</w:t>
      </w:r>
      <w:r>
        <w:rPr>
          <w:color w:val="1D1D1B"/>
          <w:sz w:val="28"/>
          <w:szCs w:val="28"/>
          <w:shd w:val="clear" w:color="auto" w:fill="FFFFFF"/>
          <w:lang w:val="uk-UA"/>
        </w:rPr>
        <w:t xml:space="preserve"> </w:t>
      </w:r>
      <w:r>
        <w:rPr>
          <w:sz w:val="28"/>
          <w:szCs w:val="28"/>
          <w:lang w:val="uk-UA"/>
        </w:rPr>
        <w:t>у зв</w:t>
      </w:r>
      <w:r w:rsidRPr="00AC3989">
        <w:rPr>
          <w:sz w:val="28"/>
          <w:szCs w:val="28"/>
          <w:lang w:val="uk-UA"/>
        </w:rPr>
        <w:t>’</w:t>
      </w:r>
      <w:r>
        <w:rPr>
          <w:sz w:val="28"/>
          <w:szCs w:val="28"/>
          <w:lang w:val="uk-UA"/>
        </w:rPr>
        <w:t xml:space="preserve">язку з </w:t>
      </w:r>
      <w:r w:rsidRPr="00245BDC">
        <w:rPr>
          <w:iCs/>
          <w:sz w:val="28"/>
          <w:szCs w:val="28"/>
          <w:lang w:val="uk-UA"/>
        </w:rPr>
        <w:t>можливою</w:t>
      </w:r>
      <w:r>
        <w:rPr>
          <w:sz w:val="28"/>
          <w:szCs w:val="28"/>
          <w:lang w:val="uk-UA"/>
        </w:rPr>
        <w:t xml:space="preserve"> наявністю</w:t>
      </w:r>
      <w:r w:rsidRPr="00567604">
        <w:rPr>
          <w:sz w:val="28"/>
          <w:szCs w:val="28"/>
          <w:lang w:val="uk-UA"/>
        </w:rPr>
        <w:t xml:space="preserve"> в </w:t>
      </w:r>
      <w:r>
        <w:rPr>
          <w:sz w:val="28"/>
          <w:szCs w:val="28"/>
          <w:lang w:val="uk-UA"/>
        </w:rPr>
        <w:t>її діях ознак дисциплінарного проступку, визначеного</w:t>
      </w:r>
      <w:r w:rsidRPr="00567604">
        <w:rPr>
          <w:sz w:val="28"/>
          <w:szCs w:val="28"/>
          <w:lang w:val="uk-UA"/>
        </w:rPr>
        <w:t xml:space="preserve"> </w:t>
      </w:r>
      <w:r>
        <w:rPr>
          <w:sz w:val="28"/>
          <w:szCs w:val="28"/>
          <w:lang w:val="uk-UA"/>
        </w:rPr>
        <w:t>пунктом 2</w:t>
      </w:r>
      <w:r w:rsidRPr="00567604">
        <w:rPr>
          <w:sz w:val="28"/>
          <w:szCs w:val="28"/>
          <w:lang w:val="uk-UA"/>
        </w:rPr>
        <w:t xml:space="preserve"> частини першої статті 106 Закону України «Про судоустрій і статус суддів»</w:t>
      </w:r>
      <w:r>
        <w:rPr>
          <w:sz w:val="28"/>
          <w:szCs w:val="28"/>
          <w:lang w:val="uk-UA"/>
        </w:rPr>
        <w:t xml:space="preserve">, а саме: </w:t>
      </w:r>
      <w:r w:rsidRPr="00927BB5">
        <w:rPr>
          <w:rFonts w:ascii="ProbaPro" w:hAnsi="ProbaPro"/>
          <w:sz w:val="28"/>
          <w:szCs w:val="28"/>
          <w:shd w:val="clear" w:color="auto" w:fill="FFFFFF"/>
          <w:lang w:val="uk-UA"/>
        </w:rPr>
        <w:t>безпідставного затягування або невжиття суддею заходів щодо розгляду заяви, скарги чи справи протягом строку, встановленого законом</w:t>
      </w:r>
      <w:r w:rsidRPr="00927BB5">
        <w:rPr>
          <w:sz w:val="28"/>
          <w:szCs w:val="28"/>
          <w:lang w:val="uk-UA"/>
        </w:rPr>
        <w:t>.</w:t>
      </w:r>
    </w:p>
    <w:p w:rsidR="00846ABC" w:rsidRPr="00927BB5" w:rsidRDefault="001D0BA4" w:rsidP="00AD62A1">
      <w:pPr>
        <w:pStyle w:val="a5"/>
        <w:ind w:firstLine="567"/>
        <w:jc w:val="both"/>
        <w:rPr>
          <w:sz w:val="28"/>
          <w:szCs w:val="28"/>
          <w:lang w:val="uk-UA"/>
        </w:rPr>
      </w:pPr>
      <w:r>
        <w:rPr>
          <w:color w:val="1D1D1B"/>
          <w:sz w:val="28"/>
          <w:szCs w:val="28"/>
          <w:shd w:val="clear" w:color="auto" w:fill="FFFFFF"/>
          <w:lang w:val="uk-UA"/>
        </w:rPr>
        <w:t xml:space="preserve">Водночас </w:t>
      </w:r>
      <w:r w:rsidRPr="00CC67E1">
        <w:rPr>
          <w:color w:val="1D1D1B"/>
          <w:sz w:val="28"/>
          <w:szCs w:val="28"/>
          <w:shd w:val="clear" w:color="auto" w:fill="FFFFFF"/>
          <w:lang w:val="uk-UA"/>
        </w:rPr>
        <w:t>Дисциплінарна палата не встанов</w:t>
      </w:r>
      <w:r>
        <w:rPr>
          <w:color w:val="1D1D1B"/>
          <w:sz w:val="28"/>
          <w:szCs w:val="28"/>
          <w:shd w:val="clear" w:color="auto" w:fill="FFFFFF"/>
          <w:lang w:val="uk-UA"/>
        </w:rPr>
        <w:t>ила</w:t>
      </w:r>
      <w:r w:rsidRPr="00CC67E1">
        <w:rPr>
          <w:color w:val="1D1D1B"/>
          <w:sz w:val="28"/>
          <w:szCs w:val="28"/>
          <w:shd w:val="clear" w:color="auto" w:fill="FFFFFF"/>
          <w:lang w:val="uk-UA"/>
        </w:rPr>
        <w:t xml:space="preserve"> обставин, які свідчили</w:t>
      </w:r>
      <w:r w:rsidR="00777D24" w:rsidRPr="00777D24">
        <w:rPr>
          <w:color w:val="1D1D1B"/>
          <w:sz w:val="28"/>
          <w:szCs w:val="28"/>
          <w:shd w:val="clear" w:color="auto" w:fill="FFFFFF"/>
          <w:lang w:val="uk-UA"/>
        </w:rPr>
        <w:t xml:space="preserve"> </w:t>
      </w:r>
      <w:r w:rsidR="00777D24" w:rsidRPr="00CC67E1">
        <w:rPr>
          <w:color w:val="1D1D1B"/>
          <w:sz w:val="28"/>
          <w:szCs w:val="28"/>
          <w:shd w:val="clear" w:color="auto" w:fill="FFFFFF"/>
          <w:lang w:val="uk-UA"/>
        </w:rPr>
        <w:t>б</w:t>
      </w:r>
      <w:r w:rsidRPr="00CC67E1">
        <w:rPr>
          <w:color w:val="1D1D1B"/>
          <w:sz w:val="28"/>
          <w:szCs w:val="28"/>
          <w:shd w:val="clear" w:color="auto" w:fill="FFFFFF"/>
          <w:lang w:val="uk-UA"/>
        </w:rPr>
        <w:t xml:space="preserve">, що </w:t>
      </w:r>
      <w:r w:rsidR="00777D24">
        <w:rPr>
          <w:color w:val="1D1D1B"/>
          <w:sz w:val="28"/>
          <w:szCs w:val="28"/>
          <w:shd w:val="clear" w:color="auto" w:fill="FFFFFF"/>
          <w:lang w:val="uk-UA"/>
        </w:rPr>
        <w:t>в</w:t>
      </w:r>
      <w:r w:rsidR="00CC67E1">
        <w:rPr>
          <w:color w:val="1D1D1B"/>
          <w:sz w:val="28"/>
          <w:szCs w:val="28"/>
          <w:shd w:val="clear" w:color="auto" w:fill="FFFFFF"/>
          <w:lang w:val="uk-UA"/>
        </w:rPr>
        <w:t xml:space="preserve"> діях </w:t>
      </w:r>
      <w:r w:rsidR="00CC67E1" w:rsidRPr="00CC67E1">
        <w:rPr>
          <w:color w:val="1D1D1B"/>
          <w:sz w:val="28"/>
          <w:szCs w:val="28"/>
          <w:shd w:val="clear" w:color="auto" w:fill="FFFFFF"/>
          <w:lang w:val="uk-UA"/>
        </w:rPr>
        <w:t>судд</w:t>
      </w:r>
      <w:r w:rsidR="00CC67E1">
        <w:rPr>
          <w:color w:val="1D1D1B"/>
          <w:sz w:val="28"/>
          <w:szCs w:val="28"/>
          <w:shd w:val="clear" w:color="auto" w:fill="FFFFFF"/>
          <w:lang w:val="uk-UA"/>
        </w:rPr>
        <w:t>і</w:t>
      </w:r>
      <w:r w:rsidR="00CC67E1" w:rsidRPr="00CC67E1">
        <w:rPr>
          <w:color w:val="1D1D1B"/>
          <w:sz w:val="28"/>
          <w:szCs w:val="28"/>
          <w:shd w:val="clear" w:color="auto" w:fill="FFFFFF"/>
          <w:lang w:val="uk-UA"/>
        </w:rPr>
        <w:t xml:space="preserve"> </w:t>
      </w:r>
      <w:proofErr w:type="spellStart"/>
      <w:r w:rsidR="00CC67E1" w:rsidRPr="00CC67E1">
        <w:rPr>
          <w:color w:val="1D1D1B"/>
          <w:sz w:val="28"/>
          <w:szCs w:val="28"/>
          <w:shd w:val="clear" w:color="auto" w:fill="FFFFFF"/>
          <w:lang w:val="uk-UA"/>
        </w:rPr>
        <w:t>Федулеєво</w:t>
      </w:r>
      <w:r w:rsidR="00CC67E1">
        <w:rPr>
          <w:color w:val="1D1D1B"/>
          <w:sz w:val="28"/>
          <w:szCs w:val="28"/>
          <w:shd w:val="clear" w:color="auto" w:fill="FFFFFF"/>
          <w:lang w:val="uk-UA"/>
        </w:rPr>
        <w:t>ї</w:t>
      </w:r>
      <w:proofErr w:type="spellEnd"/>
      <w:r w:rsidRPr="00CC67E1">
        <w:rPr>
          <w:color w:val="1D1D1B"/>
          <w:sz w:val="28"/>
          <w:szCs w:val="28"/>
          <w:shd w:val="clear" w:color="auto" w:fill="FFFFFF"/>
          <w:lang w:val="uk-UA"/>
        </w:rPr>
        <w:t xml:space="preserve"> Ю.О. під час здійснення правосуддя у </w:t>
      </w:r>
      <w:r w:rsidR="00CC67E1">
        <w:rPr>
          <w:color w:val="1D1D1B"/>
          <w:sz w:val="28"/>
          <w:szCs w:val="28"/>
          <w:shd w:val="clear" w:color="auto" w:fill="FFFFFF"/>
          <w:lang w:val="uk-UA"/>
        </w:rPr>
        <w:t>вказаних с</w:t>
      </w:r>
      <w:r w:rsidRPr="00CC67E1">
        <w:rPr>
          <w:color w:val="1D1D1B"/>
          <w:sz w:val="28"/>
          <w:szCs w:val="28"/>
          <w:shd w:val="clear" w:color="auto" w:fill="FFFFFF"/>
          <w:lang w:val="uk-UA"/>
        </w:rPr>
        <w:t xml:space="preserve">правах </w:t>
      </w:r>
      <w:r w:rsidR="00CC67E1">
        <w:rPr>
          <w:color w:val="1D1D1B"/>
          <w:sz w:val="28"/>
          <w:szCs w:val="28"/>
          <w:shd w:val="clear" w:color="auto" w:fill="FFFFFF"/>
          <w:lang w:val="uk-UA"/>
        </w:rPr>
        <w:t xml:space="preserve">можуть міститися </w:t>
      </w:r>
      <w:r w:rsidR="00CC67E1">
        <w:rPr>
          <w:sz w:val="28"/>
          <w:szCs w:val="28"/>
          <w:lang w:val="uk-UA"/>
        </w:rPr>
        <w:t>ознаки дисциплінарного проступку, визначеного</w:t>
      </w:r>
      <w:r w:rsidR="00CC67E1" w:rsidRPr="00567604">
        <w:rPr>
          <w:sz w:val="28"/>
          <w:szCs w:val="28"/>
          <w:lang w:val="uk-UA"/>
        </w:rPr>
        <w:t xml:space="preserve"> </w:t>
      </w:r>
      <w:r w:rsidR="00CC67E1">
        <w:rPr>
          <w:sz w:val="28"/>
          <w:szCs w:val="28"/>
          <w:lang w:val="uk-UA"/>
        </w:rPr>
        <w:t>пунктом 3</w:t>
      </w:r>
      <w:r w:rsidR="00CC67E1" w:rsidRPr="00567604">
        <w:rPr>
          <w:sz w:val="28"/>
          <w:szCs w:val="28"/>
          <w:lang w:val="uk-UA"/>
        </w:rPr>
        <w:t xml:space="preserve"> частини першої статті 106 Закону України «Про судоустрій і статус суддів»</w:t>
      </w:r>
      <w:r w:rsidR="00AD62A1" w:rsidRPr="00AD62A1">
        <w:rPr>
          <w:color w:val="1D1D1B"/>
          <w:sz w:val="28"/>
          <w:szCs w:val="28"/>
          <w:shd w:val="clear" w:color="auto" w:fill="FFFFFF"/>
          <w:lang w:val="uk-UA"/>
        </w:rPr>
        <w:t xml:space="preserve"> </w:t>
      </w:r>
      <w:r w:rsidR="00AD62A1">
        <w:rPr>
          <w:color w:val="1D1D1B"/>
          <w:sz w:val="28"/>
          <w:szCs w:val="28"/>
          <w:shd w:val="clear" w:color="auto" w:fill="FFFFFF"/>
          <w:lang w:val="uk-UA"/>
        </w:rPr>
        <w:t xml:space="preserve">(допущення </w:t>
      </w:r>
      <w:r w:rsidR="00AD62A1" w:rsidRPr="00AD62A1">
        <w:rPr>
          <w:color w:val="1D1D1B"/>
          <w:sz w:val="28"/>
          <w:szCs w:val="28"/>
          <w:shd w:val="clear" w:color="auto" w:fill="FFFFFF"/>
          <w:lang w:val="uk-UA"/>
        </w:rPr>
        <w:t>поведінк</w:t>
      </w:r>
      <w:r w:rsidR="00AD62A1">
        <w:rPr>
          <w:color w:val="1D1D1B"/>
          <w:sz w:val="28"/>
          <w:szCs w:val="28"/>
          <w:shd w:val="clear" w:color="auto" w:fill="FFFFFF"/>
          <w:lang w:val="uk-UA"/>
        </w:rPr>
        <w:t>и</w:t>
      </w:r>
      <w:r w:rsidR="00AD62A1" w:rsidRPr="00AD62A1">
        <w:rPr>
          <w:color w:val="1D1D1B"/>
          <w:sz w:val="28"/>
          <w:szCs w:val="28"/>
          <w:shd w:val="clear" w:color="auto" w:fill="FFFFFF"/>
          <w:lang w:val="uk-UA"/>
        </w:rPr>
        <w:t>,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w:t>
      </w:r>
      <w:r w:rsidR="00AD62A1">
        <w:rPr>
          <w:color w:val="1D1D1B"/>
          <w:sz w:val="28"/>
          <w:szCs w:val="28"/>
          <w:shd w:val="clear" w:color="auto" w:fill="FFFFFF"/>
          <w:lang w:val="uk-UA"/>
        </w:rPr>
        <w:t>)</w:t>
      </w:r>
      <w:r w:rsidRPr="00CC67E1">
        <w:rPr>
          <w:color w:val="1D1D1B"/>
          <w:sz w:val="28"/>
          <w:szCs w:val="28"/>
          <w:shd w:val="clear" w:color="auto" w:fill="FFFFFF"/>
          <w:lang w:val="uk-UA"/>
        </w:rPr>
        <w:t>.</w:t>
      </w:r>
    </w:p>
    <w:p w:rsidR="00862C57" w:rsidRDefault="00862C57" w:rsidP="00862C57">
      <w:pPr>
        <w:pStyle w:val="a5"/>
        <w:ind w:firstLine="567"/>
        <w:jc w:val="both"/>
        <w:rPr>
          <w:sz w:val="28"/>
          <w:szCs w:val="28"/>
          <w:lang w:val="uk-UA"/>
        </w:rPr>
      </w:pPr>
      <w:r>
        <w:rPr>
          <w:sz w:val="28"/>
          <w:szCs w:val="28"/>
          <w:lang w:val="uk-UA"/>
        </w:rPr>
        <w:t>За результатами розгляду</w:t>
      </w:r>
      <w:r w:rsidRPr="00EE72B6">
        <w:rPr>
          <w:sz w:val="28"/>
          <w:szCs w:val="28"/>
          <w:lang w:val="uk-UA"/>
        </w:rPr>
        <w:t xml:space="preserve"> дисциплінарної справи рішенням </w:t>
      </w:r>
      <w:bookmarkStart w:id="0" w:name="_Hlk161489650"/>
      <w:r>
        <w:rPr>
          <w:sz w:val="28"/>
          <w:szCs w:val="28"/>
          <w:lang w:val="uk-UA"/>
        </w:rPr>
        <w:t>Другої</w:t>
      </w:r>
      <w:r w:rsidRPr="00EE72B6">
        <w:rPr>
          <w:sz w:val="28"/>
          <w:szCs w:val="28"/>
          <w:lang w:val="uk-UA"/>
        </w:rPr>
        <w:t xml:space="preserve"> Дисциплінарної палати Вищої ради правосуддя від </w:t>
      </w:r>
      <w:r>
        <w:rPr>
          <w:sz w:val="28"/>
          <w:szCs w:val="28"/>
          <w:lang w:val="uk-UA"/>
        </w:rPr>
        <w:t>31 січня</w:t>
      </w:r>
      <w:r w:rsidRPr="00EE72B6">
        <w:rPr>
          <w:sz w:val="28"/>
          <w:szCs w:val="28"/>
          <w:lang w:val="uk-UA"/>
        </w:rPr>
        <w:t xml:space="preserve"> 20</w:t>
      </w:r>
      <w:r>
        <w:rPr>
          <w:sz w:val="28"/>
          <w:szCs w:val="28"/>
          <w:lang w:val="uk-UA"/>
        </w:rPr>
        <w:t xml:space="preserve">24 року                    </w:t>
      </w:r>
      <w:r w:rsidRPr="00EE72B6">
        <w:rPr>
          <w:sz w:val="28"/>
          <w:szCs w:val="28"/>
          <w:lang w:val="uk-UA"/>
        </w:rPr>
        <w:t xml:space="preserve">№ </w:t>
      </w:r>
      <w:r>
        <w:rPr>
          <w:sz w:val="28"/>
          <w:szCs w:val="28"/>
          <w:lang w:val="uk-UA"/>
        </w:rPr>
        <w:t>289</w:t>
      </w:r>
      <w:r w:rsidRPr="00EE72B6">
        <w:rPr>
          <w:sz w:val="28"/>
          <w:szCs w:val="28"/>
          <w:lang w:val="uk-UA"/>
        </w:rPr>
        <w:t>/</w:t>
      </w:r>
      <w:r>
        <w:rPr>
          <w:sz w:val="28"/>
          <w:szCs w:val="28"/>
          <w:lang w:val="uk-UA"/>
        </w:rPr>
        <w:t>2</w:t>
      </w:r>
      <w:r w:rsidRPr="00EE72B6">
        <w:rPr>
          <w:sz w:val="28"/>
          <w:szCs w:val="28"/>
          <w:lang w:val="uk-UA"/>
        </w:rPr>
        <w:t>дп/15-</w:t>
      </w:r>
      <w:r>
        <w:rPr>
          <w:sz w:val="28"/>
          <w:szCs w:val="28"/>
          <w:lang w:val="uk-UA"/>
        </w:rPr>
        <w:t>24</w:t>
      </w:r>
      <w:r w:rsidRPr="00EE72B6">
        <w:rPr>
          <w:sz w:val="28"/>
          <w:szCs w:val="28"/>
          <w:lang w:val="uk-UA"/>
        </w:rPr>
        <w:t xml:space="preserve"> </w:t>
      </w:r>
      <w:bookmarkEnd w:id="0"/>
      <w:r w:rsidRPr="00EE72B6">
        <w:rPr>
          <w:sz w:val="28"/>
          <w:szCs w:val="28"/>
          <w:lang w:val="uk-UA"/>
        </w:rPr>
        <w:t xml:space="preserve">суддю </w:t>
      </w:r>
      <w:r>
        <w:rPr>
          <w:sz w:val="28"/>
          <w:szCs w:val="28"/>
          <w:lang w:val="uk-UA"/>
        </w:rPr>
        <w:t xml:space="preserve">Київського районного суду міста Одеси </w:t>
      </w:r>
      <w:r w:rsidR="00FF5510">
        <w:rPr>
          <w:sz w:val="28"/>
          <w:szCs w:val="28"/>
          <w:lang w:val="uk-UA"/>
        </w:rPr>
        <w:t xml:space="preserve">          </w:t>
      </w:r>
      <w:proofErr w:type="spellStart"/>
      <w:r>
        <w:rPr>
          <w:sz w:val="28"/>
          <w:szCs w:val="28"/>
          <w:lang w:val="uk-UA"/>
        </w:rPr>
        <w:t>Федулеєву</w:t>
      </w:r>
      <w:proofErr w:type="spellEnd"/>
      <w:r>
        <w:rPr>
          <w:sz w:val="28"/>
          <w:szCs w:val="28"/>
          <w:lang w:val="uk-UA"/>
        </w:rPr>
        <w:t xml:space="preserve"> Ю.О.</w:t>
      </w:r>
      <w:r w:rsidRPr="00EE72B6">
        <w:rPr>
          <w:sz w:val="28"/>
          <w:szCs w:val="28"/>
          <w:lang w:val="uk-UA"/>
        </w:rPr>
        <w:t xml:space="preserve"> притягнуто до дисциплінарної відповідальності та застосовано до н</w:t>
      </w:r>
      <w:r>
        <w:rPr>
          <w:sz w:val="28"/>
          <w:szCs w:val="28"/>
          <w:lang w:val="uk-UA"/>
        </w:rPr>
        <w:t>еї</w:t>
      </w:r>
      <w:r w:rsidRPr="00EE72B6">
        <w:rPr>
          <w:sz w:val="28"/>
          <w:szCs w:val="28"/>
          <w:lang w:val="uk-UA"/>
        </w:rPr>
        <w:t xml:space="preserve"> дисциплінарне стягнення у виді</w:t>
      </w:r>
      <w:r>
        <w:rPr>
          <w:sz w:val="28"/>
          <w:szCs w:val="28"/>
          <w:lang w:val="uk-UA"/>
        </w:rPr>
        <w:t xml:space="preserve"> попередження</w:t>
      </w:r>
      <w:r w:rsidRPr="00EE72B6">
        <w:rPr>
          <w:sz w:val="28"/>
          <w:szCs w:val="28"/>
          <w:lang w:val="uk-UA"/>
        </w:rPr>
        <w:t>.</w:t>
      </w:r>
    </w:p>
    <w:p w:rsidR="00862C57" w:rsidRDefault="00862C57" w:rsidP="00862C57">
      <w:pPr>
        <w:pStyle w:val="a5"/>
        <w:ind w:firstLine="567"/>
        <w:jc w:val="both"/>
        <w:rPr>
          <w:sz w:val="28"/>
          <w:szCs w:val="28"/>
          <w:lang w:val="uk-UA"/>
        </w:rPr>
      </w:pPr>
      <w:r>
        <w:rPr>
          <w:sz w:val="28"/>
          <w:szCs w:val="28"/>
          <w:lang w:val="uk-UA"/>
        </w:rPr>
        <w:t>Ухвалою</w:t>
      </w:r>
      <w:r w:rsidRPr="00927BB5">
        <w:rPr>
          <w:lang w:val="uk-UA"/>
        </w:rPr>
        <w:t xml:space="preserve"> </w:t>
      </w:r>
      <w:r w:rsidRPr="00927BB5">
        <w:rPr>
          <w:sz w:val="28"/>
          <w:szCs w:val="28"/>
          <w:lang w:val="uk-UA"/>
        </w:rPr>
        <w:t xml:space="preserve">Другої Дисциплінарної палати Вищої ради правосуддя від </w:t>
      </w:r>
      <w:r>
        <w:rPr>
          <w:sz w:val="28"/>
          <w:szCs w:val="28"/>
          <w:lang w:val="uk-UA"/>
        </w:rPr>
        <w:t xml:space="preserve">             21 лютого</w:t>
      </w:r>
      <w:r w:rsidRPr="00927BB5">
        <w:rPr>
          <w:sz w:val="28"/>
          <w:szCs w:val="28"/>
          <w:lang w:val="uk-UA"/>
        </w:rPr>
        <w:t xml:space="preserve"> 2024 року № </w:t>
      </w:r>
      <w:r>
        <w:rPr>
          <w:sz w:val="28"/>
          <w:szCs w:val="28"/>
          <w:lang w:val="uk-UA"/>
        </w:rPr>
        <w:t>530</w:t>
      </w:r>
      <w:r w:rsidRPr="00927BB5">
        <w:rPr>
          <w:sz w:val="28"/>
          <w:szCs w:val="28"/>
          <w:lang w:val="uk-UA"/>
        </w:rPr>
        <w:t>/2дп/15-24</w:t>
      </w:r>
      <w:r w:rsidRPr="00927BB5">
        <w:rPr>
          <w:lang w:val="uk-UA"/>
        </w:rPr>
        <w:t xml:space="preserve"> </w:t>
      </w:r>
      <w:r w:rsidRPr="00927BB5">
        <w:rPr>
          <w:sz w:val="28"/>
          <w:szCs w:val="28"/>
          <w:lang w:val="uk-UA"/>
        </w:rPr>
        <w:t>виправ</w:t>
      </w:r>
      <w:r>
        <w:rPr>
          <w:sz w:val="28"/>
          <w:szCs w:val="28"/>
          <w:lang w:val="uk-UA"/>
        </w:rPr>
        <w:t>лено</w:t>
      </w:r>
      <w:r w:rsidRPr="00927BB5">
        <w:rPr>
          <w:sz w:val="28"/>
          <w:szCs w:val="28"/>
          <w:lang w:val="uk-UA"/>
        </w:rPr>
        <w:t xml:space="preserve"> описку в</w:t>
      </w:r>
      <w:r>
        <w:rPr>
          <w:sz w:val="28"/>
          <w:szCs w:val="28"/>
          <w:lang w:val="uk-UA"/>
        </w:rPr>
        <w:t xml:space="preserve"> мотивувальній частині</w:t>
      </w:r>
      <w:r w:rsidRPr="00927BB5">
        <w:rPr>
          <w:sz w:val="28"/>
          <w:szCs w:val="28"/>
          <w:lang w:val="uk-UA"/>
        </w:rPr>
        <w:t xml:space="preserve"> рішенн</w:t>
      </w:r>
      <w:r>
        <w:rPr>
          <w:sz w:val="28"/>
          <w:szCs w:val="28"/>
          <w:lang w:val="uk-UA"/>
        </w:rPr>
        <w:t>я</w:t>
      </w:r>
      <w:r w:rsidRPr="00927BB5">
        <w:rPr>
          <w:sz w:val="28"/>
          <w:szCs w:val="28"/>
          <w:lang w:val="uk-UA"/>
        </w:rPr>
        <w:t xml:space="preserve"> Другої </w:t>
      </w:r>
      <w:r>
        <w:rPr>
          <w:sz w:val="28"/>
          <w:szCs w:val="28"/>
          <w:lang w:val="uk-UA"/>
        </w:rPr>
        <w:t>Д</w:t>
      </w:r>
      <w:r w:rsidRPr="00927BB5">
        <w:rPr>
          <w:sz w:val="28"/>
          <w:szCs w:val="28"/>
          <w:lang w:val="uk-UA"/>
        </w:rPr>
        <w:t xml:space="preserve">исциплінарної палати Вищої ради правосуддя від </w:t>
      </w:r>
      <w:r w:rsidR="00FF5510">
        <w:rPr>
          <w:sz w:val="28"/>
          <w:szCs w:val="28"/>
          <w:lang w:val="uk-UA"/>
        </w:rPr>
        <w:t xml:space="preserve">       </w:t>
      </w:r>
      <w:r w:rsidRPr="00927BB5">
        <w:rPr>
          <w:sz w:val="28"/>
          <w:szCs w:val="28"/>
          <w:lang w:val="uk-UA"/>
        </w:rPr>
        <w:t>31 січня 2024 року</w:t>
      </w:r>
      <w:r>
        <w:rPr>
          <w:sz w:val="28"/>
          <w:szCs w:val="28"/>
          <w:lang w:val="uk-UA"/>
        </w:rPr>
        <w:t xml:space="preserve"> </w:t>
      </w:r>
      <w:r w:rsidRPr="00927BB5">
        <w:rPr>
          <w:sz w:val="28"/>
          <w:szCs w:val="28"/>
          <w:lang w:val="uk-UA"/>
        </w:rPr>
        <w:t>№ 298/2дп/15-24</w:t>
      </w:r>
      <w:r>
        <w:rPr>
          <w:sz w:val="28"/>
          <w:szCs w:val="28"/>
          <w:lang w:val="uk-UA"/>
        </w:rPr>
        <w:t>.</w:t>
      </w:r>
    </w:p>
    <w:p w:rsidR="00862C57" w:rsidRDefault="00862C57" w:rsidP="00862C57">
      <w:pPr>
        <w:pStyle w:val="a5"/>
        <w:ind w:firstLine="567"/>
        <w:jc w:val="both"/>
        <w:rPr>
          <w:sz w:val="28"/>
          <w:szCs w:val="28"/>
          <w:lang w:val="uk-UA"/>
        </w:rPr>
      </w:pPr>
      <w:r>
        <w:rPr>
          <w:sz w:val="28"/>
          <w:szCs w:val="28"/>
          <w:lang w:val="uk-UA"/>
        </w:rPr>
        <w:t>Під час розгляду дисциплінарної справи Друга Дисциплінарна палата Вищої ради правосуддя встановила таке.</w:t>
      </w:r>
    </w:p>
    <w:p w:rsidR="00777D24" w:rsidRDefault="00862C57" w:rsidP="00777D24">
      <w:pPr>
        <w:pStyle w:val="rtejustify"/>
        <w:shd w:val="clear" w:color="auto" w:fill="FFFFFF"/>
        <w:spacing w:before="0" w:beforeAutospacing="0" w:after="120" w:afterAutospacing="0"/>
        <w:ind w:firstLine="567"/>
        <w:jc w:val="both"/>
        <w:rPr>
          <w:color w:val="000000"/>
          <w:sz w:val="28"/>
          <w:szCs w:val="28"/>
        </w:rPr>
      </w:pPr>
      <w:r w:rsidRPr="00D715F2">
        <w:rPr>
          <w:color w:val="000000"/>
          <w:sz w:val="28"/>
          <w:szCs w:val="28"/>
        </w:rPr>
        <w:t xml:space="preserve">У провадженні судді </w:t>
      </w:r>
      <w:proofErr w:type="spellStart"/>
      <w:r w:rsidRPr="00D715F2">
        <w:rPr>
          <w:color w:val="000000"/>
          <w:sz w:val="28"/>
          <w:szCs w:val="28"/>
        </w:rPr>
        <w:t>Федулеєвої</w:t>
      </w:r>
      <w:proofErr w:type="spellEnd"/>
      <w:r w:rsidRPr="00D715F2">
        <w:rPr>
          <w:color w:val="000000"/>
          <w:sz w:val="28"/>
          <w:szCs w:val="28"/>
        </w:rPr>
        <w:t xml:space="preserve"> Ю.О. перебували справи про притягнення осіб до адміністративної відповідальності за частиною першою статті 130 </w:t>
      </w:r>
      <w:proofErr w:type="spellStart"/>
      <w:r>
        <w:rPr>
          <w:color w:val="000000"/>
          <w:sz w:val="28"/>
          <w:szCs w:val="28"/>
        </w:rPr>
        <w:t>КУпАП</w:t>
      </w:r>
      <w:proofErr w:type="spellEnd"/>
      <w:r w:rsidRPr="00D715F2">
        <w:rPr>
          <w:color w:val="000000"/>
          <w:sz w:val="28"/>
          <w:szCs w:val="28"/>
        </w:rPr>
        <w:t xml:space="preserve"> №№ 520/3399/19, 520/9080/19, </w:t>
      </w:r>
      <w:bookmarkStart w:id="1" w:name="_Hlk161490169"/>
      <w:r w:rsidRPr="00D715F2">
        <w:rPr>
          <w:color w:val="000000"/>
          <w:sz w:val="28"/>
          <w:szCs w:val="28"/>
        </w:rPr>
        <w:t>520/9</w:t>
      </w:r>
      <w:r>
        <w:rPr>
          <w:color w:val="000000"/>
          <w:sz w:val="28"/>
          <w:szCs w:val="28"/>
        </w:rPr>
        <w:t>8</w:t>
      </w:r>
      <w:r w:rsidRPr="00D715F2">
        <w:rPr>
          <w:color w:val="000000"/>
          <w:sz w:val="28"/>
          <w:szCs w:val="28"/>
        </w:rPr>
        <w:t>56/19</w:t>
      </w:r>
      <w:bookmarkEnd w:id="1"/>
      <w:r>
        <w:rPr>
          <w:color w:val="000000"/>
          <w:sz w:val="28"/>
          <w:szCs w:val="28"/>
        </w:rPr>
        <w:t xml:space="preserve"> (у рішенні Дисциплінарної палати помилково зазначено </w:t>
      </w:r>
      <w:r w:rsidRPr="00AC01D6">
        <w:rPr>
          <w:color w:val="000000"/>
          <w:sz w:val="28"/>
          <w:szCs w:val="28"/>
        </w:rPr>
        <w:t>520/956/19</w:t>
      </w:r>
      <w:r>
        <w:rPr>
          <w:color w:val="000000"/>
          <w:sz w:val="28"/>
          <w:szCs w:val="28"/>
        </w:rPr>
        <w:t>)</w:t>
      </w:r>
      <w:r w:rsidRPr="00D715F2">
        <w:rPr>
          <w:color w:val="000000"/>
          <w:sz w:val="28"/>
          <w:szCs w:val="28"/>
        </w:rPr>
        <w:t>, 947/24041/19, 947/31188/19, 947/3639/20, 947/8914/20, 947/9900/20, 947/13711/20, 947/17712/20, 947/19089/20, 947/19062/20, 947/19600/20.</w:t>
      </w:r>
    </w:p>
    <w:p w:rsidR="00862C57" w:rsidRPr="00D715F2" w:rsidRDefault="00862C57" w:rsidP="00862C57">
      <w:pPr>
        <w:pStyle w:val="rtejustify"/>
        <w:numPr>
          <w:ilvl w:val="0"/>
          <w:numId w:val="1"/>
        </w:numPr>
        <w:shd w:val="clear" w:color="auto" w:fill="FFFFFF"/>
        <w:spacing w:before="0" w:beforeAutospacing="0" w:after="0" w:afterAutospacing="0"/>
        <w:ind w:left="851" w:hanging="284"/>
        <w:jc w:val="both"/>
        <w:rPr>
          <w:color w:val="1D1D1B"/>
          <w:sz w:val="28"/>
          <w:szCs w:val="28"/>
        </w:rPr>
      </w:pPr>
      <w:r w:rsidRPr="00D715F2">
        <w:rPr>
          <w:rStyle w:val="a3"/>
          <w:color w:val="000000"/>
          <w:sz w:val="28"/>
          <w:szCs w:val="28"/>
        </w:rPr>
        <w:t>Справа № 520/3399/19</w:t>
      </w:r>
    </w:p>
    <w:p w:rsidR="00862C57" w:rsidRPr="00D715F2" w:rsidRDefault="00777D24" w:rsidP="00F37ACD">
      <w:pPr>
        <w:pStyle w:val="rtejustify"/>
        <w:shd w:val="clear" w:color="auto" w:fill="FFFFFF"/>
        <w:spacing w:before="0" w:beforeAutospacing="0" w:after="120" w:afterAutospacing="0"/>
        <w:ind w:firstLine="567"/>
        <w:jc w:val="both"/>
        <w:rPr>
          <w:color w:val="1D1D1B"/>
          <w:sz w:val="28"/>
          <w:szCs w:val="28"/>
        </w:rPr>
      </w:pPr>
      <w:r>
        <w:rPr>
          <w:color w:val="000000"/>
          <w:sz w:val="28"/>
          <w:szCs w:val="28"/>
        </w:rPr>
        <w:t>П</w:t>
      </w:r>
      <w:r w:rsidR="00862C57" w:rsidRPr="00D715F2">
        <w:rPr>
          <w:color w:val="000000"/>
          <w:sz w:val="28"/>
          <w:szCs w:val="28"/>
        </w:rPr>
        <w:t>ротокол про адміністративне правоп</w:t>
      </w:r>
      <w:r>
        <w:rPr>
          <w:color w:val="000000"/>
          <w:sz w:val="28"/>
          <w:szCs w:val="28"/>
        </w:rPr>
        <w:t>орушення від 9 лютого 2019 року</w:t>
      </w:r>
      <w:r w:rsidR="00862C57" w:rsidRPr="00D715F2">
        <w:rPr>
          <w:color w:val="000000"/>
          <w:sz w:val="28"/>
          <w:szCs w:val="28"/>
        </w:rPr>
        <w:t xml:space="preserve"> на підставі протоколу автоматизованого розподілу судової справи між суддями від 18 лютого 2019 року переданий для розгля</w:t>
      </w:r>
      <w:r w:rsidR="00862C57">
        <w:rPr>
          <w:color w:val="000000"/>
          <w:sz w:val="28"/>
          <w:szCs w:val="28"/>
        </w:rPr>
        <w:t xml:space="preserve">ду судді </w:t>
      </w:r>
      <w:proofErr w:type="spellStart"/>
      <w:r w:rsidR="00862C57">
        <w:rPr>
          <w:color w:val="000000"/>
          <w:sz w:val="28"/>
          <w:szCs w:val="28"/>
        </w:rPr>
        <w:t>Федулеєвій</w:t>
      </w:r>
      <w:proofErr w:type="spellEnd"/>
      <w:r w:rsidR="00862C57">
        <w:rPr>
          <w:color w:val="000000"/>
          <w:sz w:val="28"/>
          <w:szCs w:val="28"/>
        </w:rPr>
        <w:t xml:space="preserve"> Ю.О. Вперше</w:t>
      </w:r>
      <w:r w:rsidR="00862C57" w:rsidRPr="00D715F2">
        <w:rPr>
          <w:color w:val="000000"/>
          <w:sz w:val="28"/>
          <w:szCs w:val="28"/>
        </w:rPr>
        <w:t xml:space="preserve"> розгляд справи судом призначено на 27 березня 2019 року (через 38 днів після автоматизо</w:t>
      </w:r>
      <w:r w:rsidR="00862C57">
        <w:rPr>
          <w:color w:val="000000"/>
          <w:sz w:val="28"/>
          <w:szCs w:val="28"/>
        </w:rPr>
        <w:t>ва</w:t>
      </w:r>
      <w:r w:rsidR="00862C57" w:rsidRPr="00D715F2">
        <w:rPr>
          <w:color w:val="000000"/>
          <w:sz w:val="28"/>
          <w:szCs w:val="28"/>
        </w:rPr>
        <w:t>ного розподіл</w:t>
      </w:r>
      <w:r w:rsidR="00EF597A">
        <w:rPr>
          <w:color w:val="000000"/>
          <w:sz w:val="28"/>
          <w:szCs w:val="28"/>
        </w:rPr>
        <w:t>у). У справі є два рекомендованих</w:t>
      </w:r>
      <w:r w:rsidR="00862C57" w:rsidRPr="00D715F2">
        <w:rPr>
          <w:color w:val="000000"/>
          <w:sz w:val="28"/>
          <w:szCs w:val="28"/>
        </w:rPr>
        <w:t xml:space="preserve"> повідомлення поштового відправлення</w:t>
      </w:r>
      <w:r w:rsidR="00862C57">
        <w:rPr>
          <w:color w:val="000000"/>
          <w:sz w:val="28"/>
          <w:szCs w:val="28"/>
        </w:rPr>
        <w:t>,</w:t>
      </w:r>
      <w:r w:rsidR="00862C57" w:rsidRPr="00D715F2">
        <w:rPr>
          <w:color w:val="000000"/>
          <w:sz w:val="28"/>
          <w:szCs w:val="28"/>
        </w:rPr>
        <w:t xml:space="preserve"> адресовані правопорушнику</w:t>
      </w:r>
      <w:r>
        <w:rPr>
          <w:color w:val="000000"/>
          <w:sz w:val="28"/>
          <w:szCs w:val="28"/>
        </w:rPr>
        <w:t>,</w:t>
      </w:r>
      <w:r w:rsidR="00862C57" w:rsidRPr="00D715F2">
        <w:rPr>
          <w:color w:val="000000"/>
          <w:sz w:val="28"/>
          <w:szCs w:val="28"/>
        </w:rPr>
        <w:t xml:space="preserve"> про призначення судового засідання на 27 березня 201</w:t>
      </w:r>
      <w:r>
        <w:rPr>
          <w:color w:val="000000"/>
          <w:sz w:val="28"/>
          <w:szCs w:val="28"/>
        </w:rPr>
        <w:t>9 року та 24 квітня 2019 року і</w:t>
      </w:r>
      <w:r w:rsidR="00862C57" w:rsidRPr="00D715F2">
        <w:rPr>
          <w:color w:val="000000"/>
          <w:sz w:val="28"/>
          <w:szCs w:val="28"/>
        </w:rPr>
        <w:t xml:space="preserve"> довідкові листи секретаря судового засідання від 20 лютого 2019 року, 27 березня </w:t>
      </w:r>
      <w:r w:rsidR="00EF597A">
        <w:rPr>
          <w:color w:val="000000"/>
          <w:sz w:val="28"/>
          <w:szCs w:val="28"/>
        </w:rPr>
        <w:t xml:space="preserve">        </w:t>
      </w:r>
      <w:r w:rsidR="00862C57" w:rsidRPr="00D715F2">
        <w:rPr>
          <w:color w:val="000000"/>
          <w:sz w:val="28"/>
          <w:szCs w:val="28"/>
        </w:rPr>
        <w:t>2019 року, 2</w:t>
      </w:r>
      <w:r w:rsidR="00862C57">
        <w:rPr>
          <w:color w:val="000000"/>
          <w:sz w:val="28"/>
          <w:szCs w:val="28"/>
        </w:rPr>
        <w:t>4 квітня 2019 року про неможливість</w:t>
      </w:r>
      <w:r w:rsidR="00862C57" w:rsidRPr="00D715F2">
        <w:rPr>
          <w:color w:val="000000"/>
          <w:sz w:val="28"/>
          <w:szCs w:val="28"/>
        </w:rPr>
        <w:t xml:space="preserve"> сповіщення правопорушника про дату і час судових засідань, призначених на 27 березня 20</w:t>
      </w:r>
      <w:r w:rsidR="00EF597A">
        <w:rPr>
          <w:color w:val="000000"/>
          <w:sz w:val="28"/>
          <w:szCs w:val="28"/>
        </w:rPr>
        <w:t xml:space="preserve">19 року, 24 квітня 2019 року та </w:t>
      </w:r>
      <w:r w:rsidR="00862C57" w:rsidRPr="00D715F2">
        <w:rPr>
          <w:color w:val="000000"/>
          <w:sz w:val="28"/>
          <w:szCs w:val="28"/>
        </w:rPr>
        <w:t>15 травня 2019 року</w:t>
      </w:r>
      <w:r>
        <w:rPr>
          <w:color w:val="000000"/>
          <w:sz w:val="28"/>
          <w:szCs w:val="28"/>
        </w:rPr>
        <w:t>, через</w:t>
      </w:r>
      <w:r w:rsidR="00862C57" w:rsidRPr="00D715F2">
        <w:rPr>
          <w:color w:val="000000"/>
          <w:sz w:val="28"/>
          <w:szCs w:val="28"/>
        </w:rPr>
        <w:t xml:space="preserve"> те</w:t>
      </w:r>
      <w:r>
        <w:rPr>
          <w:color w:val="000000"/>
          <w:sz w:val="28"/>
          <w:szCs w:val="28"/>
        </w:rPr>
        <w:t>,</w:t>
      </w:r>
      <w:r w:rsidR="00862C57" w:rsidRPr="00D715F2">
        <w:rPr>
          <w:color w:val="000000"/>
          <w:sz w:val="28"/>
          <w:szCs w:val="28"/>
        </w:rPr>
        <w:t xml:space="preserve"> що або</w:t>
      </w:r>
      <w:r w:rsidR="00A42D41">
        <w:rPr>
          <w:color w:val="000000"/>
          <w:sz w:val="28"/>
          <w:szCs w:val="28"/>
        </w:rPr>
        <w:t xml:space="preserve">нент на виклики не відповідав. </w:t>
      </w:r>
      <w:r w:rsidR="00862C57" w:rsidRPr="00D715F2">
        <w:rPr>
          <w:color w:val="000000"/>
          <w:sz w:val="28"/>
          <w:szCs w:val="28"/>
        </w:rPr>
        <w:t xml:space="preserve">24 квітня 2019 року </w:t>
      </w:r>
      <w:r w:rsidR="00A42D41">
        <w:rPr>
          <w:color w:val="000000"/>
          <w:sz w:val="28"/>
          <w:szCs w:val="28"/>
        </w:rPr>
        <w:t>в</w:t>
      </w:r>
      <w:r w:rsidR="00A42D41" w:rsidRPr="00D715F2">
        <w:rPr>
          <w:color w:val="000000"/>
          <w:sz w:val="28"/>
          <w:szCs w:val="28"/>
        </w:rPr>
        <w:t xml:space="preserve">ід правопорушника </w:t>
      </w:r>
      <w:r w:rsidR="00A42D41">
        <w:rPr>
          <w:color w:val="000000"/>
          <w:sz w:val="28"/>
          <w:szCs w:val="28"/>
        </w:rPr>
        <w:t>до суду надійшла заява, у</w:t>
      </w:r>
      <w:r w:rsidR="00862C57" w:rsidRPr="00D715F2">
        <w:rPr>
          <w:color w:val="000000"/>
          <w:sz w:val="28"/>
          <w:szCs w:val="28"/>
        </w:rPr>
        <w:t xml:space="preserve"> якій</w:t>
      </w:r>
      <w:r w:rsidR="00A42D41">
        <w:rPr>
          <w:color w:val="000000"/>
          <w:sz w:val="28"/>
          <w:szCs w:val="28"/>
        </w:rPr>
        <w:t xml:space="preserve"> він</w:t>
      </w:r>
      <w:r w:rsidR="00862C57" w:rsidRPr="00D715F2">
        <w:rPr>
          <w:color w:val="000000"/>
          <w:sz w:val="28"/>
          <w:szCs w:val="28"/>
        </w:rPr>
        <w:t xml:space="preserve"> вказав, що випадково дізнався про розгляд справи про адміністративне правопорушення 24 квітня 2019 року, однак розгляд справи просив відкласти. Доказів про призначення </w:t>
      </w:r>
      <w:r w:rsidR="00A42D41">
        <w:rPr>
          <w:color w:val="000000"/>
          <w:sz w:val="28"/>
          <w:szCs w:val="28"/>
        </w:rPr>
        <w:t xml:space="preserve">розгляду </w:t>
      </w:r>
      <w:r w:rsidR="00862C57" w:rsidRPr="00D715F2">
        <w:rPr>
          <w:color w:val="000000"/>
          <w:sz w:val="28"/>
          <w:szCs w:val="28"/>
        </w:rPr>
        <w:t xml:space="preserve">справи на 28 лютого 2019 року матеріали справи не містять. 15 травня 2019 року суддею прийнято постанову про закриття провадження у справі про адміністративне правопорушення. Справу </w:t>
      </w:r>
      <w:r w:rsidR="00F37ACD">
        <w:rPr>
          <w:color w:val="000000"/>
          <w:sz w:val="28"/>
          <w:szCs w:val="28"/>
        </w:rPr>
        <w:t xml:space="preserve"> </w:t>
      </w:r>
      <w:r w:rsidR="00862C57" w:rsidRPr="00D715F2">
        <w:rPr>
          <w:color w:val="000000"/>
          <w:sz w:val="28"/>
          <w:szCs w:val="28"/>
        </w:rPr>
        <w:t>розглянуто через 96 днів після надходження до суду.</w:t>
      </w:r>
    </w:p>
    <w:p w:rsidR="00862C57" w:rsidRPr="00D715F2" w:rsidRDefault="00862C57" w:rsidP="00862C57">
      <w:pPr>
        <w:pStyle w:val="rtejustify"/>
        <w:numPr>
          <w:ilvl w:val="0"/>
          <w:numId w:val="1"/>
        </w:numPr>
        <w:shd w:val="clear" w:color="auto" w:fill="FFFFFF"/>
        <w:tabs>
          <w:tab w:val="left" w:pos="851"/>
        </w:tabs>
        <w:spacing w:before="0" w:beforeAutospacing="0" w:after="0" w:afterAutospacing="0"/>
        <w:ind w:left="567" w:firstLine="0"/>
        <w:jc w:val="both"/>
        <w:rPr>
          <w:color w:val="1D1D1B"/>
          <w:sz w:val="28"/>
          <w:szCs w:val="28"/>
        </w:rPr>
      </w:pPr>
      <w:bookmarkStart w:id="2" w:name="_Hlk160976090"/>
      <w:r w:rsidRPr="00D715F2">
        <w:rPr>
          <w:rStyle w:val="a3"/>
          <w:color w:val="000000"/>
          <w:sz w:val="28"/>
          <w:szCs w:val="28"/>
        </w:rPr>
        <w:t>Справа № 520/9080/19</w:t>
      </w:r>
    </w:p>
    <w:p w:rsidR="00862C57" w:rsidRPr="00D715F2" w:rsidRDefault="00F37ACD" w:rsidP="00BC3E7B">
      <w:pPr>
        <w:pStyle w:val="rtejustify"/>
        <w:shd w:val="clear" w:color="auto" w:fill="FFFFFF"/>
        <w:spacing w:before="0" w:beforeAutospacing="0" w:after="120" w:afterAutospacing="0"/>
        <w:ind w:firstLine="567"/>
        <w:jc w:val="both"/>
        <w:rPr>
          <w:color w:val="1D1D1B"/>
          <w:sz w:val="28"/>
          <w:szCs w:val="28"/>
        </w:rPr>
      </w:pPr>
      <w:r>
        <w:rPr>
          <w:color w:val="000000"/>
          <w:sz w:val="28"/>
          <w:szCs w:val="28"/>
        </w:rPr>
        <w:t>П</w:t>
      </w:r>
      <w:r w:rsidR="00862C57" w:rsidRPr="00D715F2">
        <w:rPr>
          <w:color w:val="000000"/>
          <w:sz w:val="28"/>
          <w:szCs w:val="28"/>
        </w:rPr>
        <w:t>ротокол про адміністративне правоп</w:t>
      </w:r>
      <w:r>
        <w:rPr>
          <w:color w:val="000000"/>
          <w:sz w:val="28"/>
          <w:szCs w:val="28"/>
        </w:rPr>
        <w:t>орушення від 1 квітня 2019 року</w:t>
      </w:r>
      <w:r w:rsidR="00862C57" w:rsidRPr="00D715F2">
        <w:rPr>
          <w:color w:val="000000"/>
          <w:sz w:val="28"/>
          <w:szCs w:val="28"/>
        </w:rPr>
        <w:t xml:space="preserve"> на підставі протоколу автоматизованого розподілу судової справи між суддями від 25 квітня 2019 року переданий для розгля</w:t>
      </w:r>
      <w:r w:rsidR="00862C57">
        <w:rPr>
          <w:color w:val="000000"/>
          <w:sz w:val="28"/>
          <w:szCs w:val="28"/>
        </w:rPr>
        <w:t xml:space="preserve">ду судді </w:t>
      </w:r>
      <w:proofErr w:type="spellStart"/>
      <w:r w:rsidR="00862C57">
        <w:rPr>
          <w:color w:val="000000"/>
          <w:sz w:val="28"/>
          <w:szCs w:val="28"/>
        </w:rPr>
        <w:t>Федулеєвій</w:t>
      </w:r>
      <w:proofErr w:type="spellEnd"/>
      <w:r w:rsidR="00862C57">
        <w:rPr>
          <w:color w:val="000000"/>
          <w:sz w:val="28"/>
          <w:szCs w:val="28"/>
        </w:rPr>
        <w:t xml:space="preserve"> Ю.О. Вперше</w:t>
      </w:r>
      <w:r w:rsidR="00862C57" w:rsidRPr="00D715F2">
        <w:rPr>
          <w:color w:val="000000"/>
          <w:sz w:val="28"/>
          <w:szCs w:val="28"/>
        </w:rPr>
        <w:t xml:space="preserve"> розгляд справи судом призначено на 8 травня 2019 року (через 13 днів після автоматизованого розподілу). Під час ознайомлення </w:t>
      </w:r>
      <w:r w:rsidR="00EA1D05">
        <w:rPr>
          <w:color w:val="000000"/>
          <w:sz w:val="28"/>
          <w:szCs w:val="28"/>
        </w:rPr>
        <w:t>захисника</w:t>
      </w:r>
      <w:r w:rsidR="00862C57">
        <w:rPr>
          <w:color w:val="000000"/>
          <w:sz w:val="28"/>
          <w:szCs w:val="28"/>
        </w:rPr>
        <w:t xml:space="preserve"> з матеріалами справи</w:t>
      </w:r>
      <w:r w:rsidR="00862C57" w:rsidRPr="00D715F2">
        <w:rPr>
          <w:color w:val="000000"/>
          <w:sz w:val="28"/>
          <w:szCs w:val="28"/>
        </w:rPr>
        <w:t xml:space="preserve"> його було повідомлено про дату та час судового засідання</w:t>
      </w:r>
      <w:r w:rsidR="00862C57">
        <w:rPr>
          <w:color w:val="000000"/>
          <w:sz w:val="28"/>
          <w:szCs w:val="28"/>
        </w:rPr>
        <w:t>, призначеного на</w:t>
      </w:r>
      <w:r w:rsidR="00862C57" w:rsidRPr="00D715F2">
        <w:rPr>
          <w:color w:val="000000"/>
          <w:sz w:val="28"/>
          <w:szCs w:val="28"/>
        </w:rPr>
        <w:t xml:space="preserve"> 8 травня 2019 року. 8 травня 2019 року від захисника надійшло клопотання про відкладення судового засідання. В судове засідання</w:t>
      </w:r>
      <w:r w:rsidR="00EA1D05">
        <w:rPr>
          <w:color w:val="000000"/>
          <w:sz w:val="28"/>
          <w:szCs w:val="28"/>
        </w:rPr>
        <w:t>, призначене на</w:t>
      </w:r>
      <w:r w:rsidR="00862C57" w:rsidRPr="00D715F2">
        <w:rPr>
          <w:color w:val="000000"/>
          <w:sz w:val="28"/>
          <w:szCs w:val="28"/>
        </w:rPr>
        <w:t xml:space="preserve"> 20 травня 2019 року</w:t>
      </w:r>
      <w:r>
        <w:rPr>
          <w:color w:val="000000"/>
          <w:sz w:val="28"/>
          <w:szCs w:val="28"/>
        </w:rPr>
        <w:t>,</w:t>
      </w:r>
      <w:r w:rsidR="00862C57" w:rsidRPr="00D715F2">
        <w:rPr>
          <w:color w:val="000000"/>
          <w:sz w:val="28"/>
          <w:szCs w:val="28"/>
        </w:rPr>
        <w:t xml:space="preserve"> правопорушник не з’явився, судове засідання здійснювалося за участю захисника. В судовому засіданні захисник заявив клопотання про виклик та допит свідків. Розгляд справи відкладено на </w:t>
      </w:r>
      <w:r w:rsidR="00EA1D05">
        <w:rPr>
          <w:color w:val="000000"/>
          <w:sz w:val="28"/>
          <w:szCs w:val="28"/>
        </w:rPr>
        <w:t xml:space="preserve">    </w:t>
      </w:r>
      <w:r w:rsidR="00862C57" w:rsidRPr="00D715F2">
        <w:rPr>
          <w:color w:val="000000"/>
          <w:sz w:val="28"/>
          <w:szCs w:val="28"/>
        </w:rPr>
        <w:t>6 червня 2019 ро</w:t>
      </w:r>
      <w:r w:rsidR="00862C57">
        <w:rPr>
          <w:color w:val="000000"/>
          <w:sz w:val="28"/>
          <w:szCs w:val="28"/>
        </w:rPr>
        <w:t>ку. У зв’язку з неявкою свідків</w:t>
      </w:r>
      <w:r w:rsidR="00862C57" w:rsidRPr="00D715F2">
        <w:rPr>
          <w:color w:val="000000"/>
          <w:sz w:val="28"/>
          <w:szCs w:val="28"/>
        </w:rPr>
        <w:t xml:space="preserve"> судове засідання відкла</w:t>
      </w:r>
      <w:r>
        <w:rPr>
          <w:color w:val="000000"/>
          <w:sz w:val="28"/>
          <w:szCs w:val="28"/>
        </w:rPr>
        <w:t>дено на 3 липня 2019 року, у це судове засідання також ніхто не з’явив</w:t>
      </w:r>
      <w:r w:rsidR="00862C57" w:rsidRPr="00D715F2">
        <w:rPr>
          <w:color w:val="000000"/>
          <w:sz w:val="28"/>
          <w:szCs w:val="28"/>
        </w:rPr>
        <w:t>ся. У справі є два повідомлення про виклик свідків на 6 червня 2019 року та 3 липня 2019 року. У справі немає рекомендованих повідомлень поштового відправлення</w:t>
      </w:r>
      <w:r w:rsidR="00862C57">
        <w:rPr>
          <w:color w:val="000000"/>
          <w:sz w:val="28"/>
          <w:szCs w:val="28"/>
        </w:rPr>
        <w:t>,</w:t>
      </w:r>
      <w:r w:rsidR="00862C57" w:rsidRPr="00D715F2">
        <w:rPr>
          <w:color w:val="000000"/>
          <w:sz w:val="28"/>
          <w:szCs w:val="28"/>
        </w:rPr>
        <w:t xml:space="preserve"> адресованих п</w:t>
      </w:r>
      <w:r>
        <w:rPr>
          <w:color w:val="000000"/>
          <w:sz w:val="28"/>
          <w:szCs w:val="28"/>
        </w:rPr>
        <w:t>равопорушнику, про виклик у</w:t>
      </w:r>
      <w:r w:rsidR="00862C57" w:rsidRPr="00D715F2">
        <w:rPr>
          <w:color w:val="000000"/>
          <w:sz w:val="28"/>
          <w:szCs w:val="28"/>
        </w:rPr>
        <w:t xml:space="preserve"> судові засідання. 3 липня </w:t>
      </w:r>
      <w:r w:rsidR="00BC3E7B">
        <w:rPr>
          <w:color w:val="000000"/>
          <w:sz w:val="28"/>
          <w:szCs w:val="28"/>
        </w:rPr>
        <w:t xml:space="preserve">          </w:t>
      </w:r>
      <w:r w:rsidR="00862C57" w:rsidRPr="00D715F2">
        <w:rPr>
          <w:color w:val="000000"/>
          <w:sz w:val="28"/>
          <w:szCs w:val="28"/>
        </w:rPr>
        <w:t>2019 року суддею прийнято постанову про закриття провадження у справі. Справу розглянуто через 70 днів після надходження до суду.</w:t>
      </w:r>
    </w:p>
    <w:p w:rsidR="00862C57" w:rsidRPr="00D715F2" w:rsidRDefault="00862C57" w:rsidP="00862C57">
      <w:pPr>
        <w:pStyle w:val="rtejustify"/>
        <w:numPr>
          <w:ilvl w:val="0"/>
          <w:numId w:val="1"/>
        </w:numPr>
        <w:shd w:val="clear" w:color="auto" w:fill="FFFFFF"/>
        <w:tabs>
          <w:tab w:val="left" w:pos="851"/>
        </w:tabs>
        <w:spacing w:before="0" w:beforeAutospacing="0" w:after="0" w:afterAutospacing="0"/>
        <w:ind w:left="567" w:firstLine="0"/>
        <w:jc w:val="both"/>
        <w:rPr>
          <w:color w:val="1D1D1B"/>
          <w:sz w:val="28"/>
          <w:szCs w:val="28"/>
        </w:rPr>
      </w:pPr>
      <w:r w:rsidRPr="00D715F2">
        <w:rPr>
          <w:rStyle w:val="a3"/>
          <w:color w:val="000000"/>
          <w:sz w:val="28"/>
          <w:szCs w:val="28"/>
        </w:rPr>
        <w:t>Справа № 520/9856/19</w:t>
      </w:r>
    </w:p>
    <w:p w:rsidR="00862C57" w:rsidRPr="00D715F2" w:rsidRDefault="00BC3E7B" w:rsidP="00BC3E7B">
      <w:pPr>
        <w:pStyle w:val="rtejustify"/>
        <w:shd w:val="clear" w:color="auto" w:fill="FFFFFF"/>
        <w:spacing w:before="0" w:beforeAutospacing="0" w:after="120" w:afterAutospacing="0"/>
        <w:ind w:firstLine="567"/>
        <w:jc w:val="both"/>
        <w:rPr>
          <w:color w:val="1D1D1B"/>
          <w:sz w:val="28"/>
          <w:szCs w:val="28"/>
        </w:rPr>
      </w:pPr>
      <w:r>
        <w:rPr>
          <w:color w:val="000000"/>
          <w:sz w:val="28"/>
          <w:szCs w:val="28"/>
        </w:rPr>
        <w:t>П</w:t>
      </w:r>
      <w:r w:rsidR="00862C57" w:rsidRPr="00D715F2">
        <w:rPr>
          <w:color w:val="000000"/>
          <w:sz w:val="28"/>
          <w:szCs w:val="28"/>
        </w:rPr>
        <w:t xml:space="preserve">ротокол про адміністративне правопорушення від 11 </w:t>
      </w:r>
      <w:r>
        <w:rPr>
          <w:color w:val="000000"/>
          <w:sz w:val="28"/>
          <w:szCs w:val="28"/>
        </w:rPr>
        <w:t>квітня 2019 року</w:t>
      </w:r>
      <w:r w:rsidR="00862C57" w:rsidRPr="00D715F2">
        <w:rPr>
          <w:color w:val="000000"/>
          <w:sz w:val="28"/>
          <w:szCs w:val="28"/>
        </w:rPr>
        <w:t xml:space="preserve"> на підставі протоколу автоматизованого розподілу судової справи між суддями від </w:t>
      </w:r>
      <w:r w:rsidR="00862C57">
        <w:rPr>
          <w:color w:val="000000"/>
          <w:sz w:val="28"/>
          <w:szCs w:val="28"/>
        </w:rPr>
        <w:t xml:space="preserve">    </w:t>
      </w:r>
      <w:r w:rsidR="00862C57" w:rsidRPr="00D715F2">
        <w:rPr>
          <w:color w:val="000000"/>
          <w:sz w:val="28"/>
          <w:szCs w:val="28"/>
        </w:rPr>
        <w:t>8 травня 2019 року переданий для розгля</w:t>
      </w:r>
      <w:r w:rsidR="00862C57">
        <w:rPr>
          <w:color w:val="000000"/>
          <w:sz w:val="28"/>
          <w:szCs w:val="28"/>
        </w:rPr>
        <w:t xml:space="preserve">ду судді </w:t>
      </w:r>
      <w:proofErr w:type="spellStart"/>
      <w:r w:rsidR="00862C57">
        <w:rPr>
          <w:color w:val="000000"/>
          <w:sz w:val="28"/>
          <w:szCs w:val="28"/>
        </w:rPr>
        <w:t>Федулеєвій</w:t>
      </w:r>
      <w:proofErr w:type="spellEnd"/>
      <w:r w:rsidR="00862C57">
        <w:rPr>
          <w:color w:val="000000"/>
          <w:sz w:val="28"/>
          <w:szCs w:val="28"/>
        </w:rPr>
        <w:t xml:space="preserve"> Ю.О. Вперше</w:t>
      </w:r>
      <w:r w:rsidR="00862C57" w:rsidRPr="00D715F2">
        <w:rPr>
          <w:color w:val="000000"/>
          <w:sz w:val="28"/>
          <w:szCs w:val="28"/>
        </w:rPr>
        <w:t xml:space="preserve"> розгляд справи судом призначено на 19 червня 2019 року (через 42 дні після автоматизованого розподілу). У справі є три рекомендовані повідомлення поштового відправлення</w:t>
      </w:r>
      <w:r w:rsidR="00862C57">
        <w:rPr>
          <w:color w:val="000000"/>
          <w:sz w:val="28"/>
          <w:szCs w:val="28"/>
        </w:rPr>
        <w:t>,</w:t>
      </w:r>
      <w:r w:rsidR="00862C57" w:rsidRPr="00D715F2">
        <w:rPr>
          <w:color w:val="000000"/>
          <w:sz w:val="28"/>
          <w:szCs w:val="28"/>
        </w:rPr>
        <w:t xml:space="preserve"> адресовані правопорушнику</w:t>
      </w:r>
      <w:r w:rsidR="00862C57">
        <w:rPr>
          <w:color w:val="000000"/>
          <w:sz w:val="28"/>
          <w:szCs w:val="28"/>
        </w:rPr>
        <w:t>,</w:t>
      </w:r>
      <w:r w:rsidR="00862C57" w:rsidRPr="00D715F2">
        <w:rPr>
          <w:color w:val="000000"/>
          <w:sz w:val="28"/>
          <w:szCs w:val="28"/>
        </w:rPr>
        <w:t xml:space="preserve"> про </w:t>
      </w:r>
      <w:r w:rsidR="00862C57">
        <w:rPr>
          <w:color w:val="000000"/>
          <w:sz w:val="28"/>
          <w:szCs w:val="28"/>
        </w:rPr>
        <w:t xml:space="preserve">призначення судових засідань на </w:t>
      </w:r>
      <w:r w:rsidR="00862C57" w:rsidRPr="00D715F2">
        <w:rPr>
          <w:color w:val="000000"/>
          <w:sz w:val="28"/>
          <w:szCs w:val="28"/>
        </w:rPr>
        <w:t xml:space="preserve">19 червня 2019 року, 3 липня 2019 року, 17 липня </w:t>
      </w:r>
      <w:r w:rsidR="00EA1D05">
        <w:rPr>
          <w:color w:val="000000"/>
          <w:sz w:val="28"/>
          <w:szCs w:val="28"/>
        </w:rPr>
        <w:t xml:space="preserve">          </w:t>
      </w:r>
      <w:r w:rsidR="00862C57" w:rsidRPr="00D715F2">
        <w:rPr>
          <w:color w:val="000000"/>
          <w:sz w:val="28"/>
          <w:szCs w:val="28"/>
        </w:rPr>
        <w:t xml:space="preserve">2019 року та довідковий лист секретаря судового засідання від 21 червня </w:t>
      </w:r>
      <w:r w:rsidR="00EA1D05">
        <w:rPr>
          <w:color w:val="000000"/>
          <w:sz w:val="28"/>
          <w:szCs w:val="28"/>
        </w:rPr>
        <w:t xml:space="preserve">     </w:t>
      </w:r>
      <w:r w:rsidR="00862C57" w:rsidRPr="00D715F2">
        <w:rPr>
          <w:color w:val="000000"/>
          <w:sz w:val="28"/>
          <w:szCs w:val="28"/>
        </w:rPr>
        <w:t>2019 року про неможливе сповіщення правопорушника про дату і час судових з</w:t>
      </w:r>
      <w:r w:rsidR="00862C57">
        <w:rPr>
          <w:color w:val="000000"/>
          <w:sz w:val="28"/>
          <w:szCs w:val="28"/>
        </w:rPr>
        <w:t xml:space="preserve">асідань, призначених на 3 липня </w:t>
      </w:r>
      <w:r w:rsidR="00862C57" w:rsidRPr="00D715F2">
        <w:rPr>
          <w:color w:val="000000"/>
          <w:sz w:val="28"/>
          <w:szCs w:val="28"/>
        </w:rPr>
        <w:t>2019 року</w:t>
      </w:r>
      <w:r w:rsidR="00EA1D05">
        <w:rPr>
          <w:color w:val="000000"/>
          <w:sz w:val="28"/>
          <w:szCs w:val="28"/>
        </w:rPr>
        <w:t>, через</w:t>
      </w:r>
      <w:r w:rsidR="00862C57" w:rsidRPr="00D715F2">
        <w:rPr>
          <w:color w:val="000000"/>
          <w:sz w:val="28"/>
          <w:szCs w:val="28"/>
        </w:rPr>
        <w:t xml:space="preserve"> те</w:t>
      </w:r>
      <w:r w:rsidR="00EA1D05">
        <w:rPr>
          <w:color w:val="000000"/>
          <w:sz w:val="28"/>
          <w:szCs w:val="28"/>
        </w:rPr>
        <w:t>,</w:t>
      </w:r>
      <w:r w:rsidR="00862C57" w:rsidRPr="00D715F2">
        <w:rPr>
          <w:color w:val="000000"/>
          <w:sz w:val="28"/>
          <w:szCs w:val="28"/>
        </w:rPr>
        <w:t xml:space="preserve"> що абонент на виклики не відповідав. 19 червня 2019 року та 17 липня 2019 року на адресу суду від бабусі правопорушника надійшло клопотання про відкладення розгляду справи, оскільки той знаходився за межами міста Одеси. Доказів повідомлення правопо</w:t>
      </w:r>
      <w:r w:rsidR="00862C57">
        <w:rPr>
          <w:color w:val="000000"/>
          <w:sz w:val="28"/>
          <w:szCs w:val="28"/>
        </w:rPr>
        <w:t>рушника про судове засідання, пр</w:t>
      </w:r>
      <w:r w:rsidR="00EA1D05">
        <w:rPr>
          <w:color w:val="000000"/>
          <w:sz w:val="28"/>
          <w:szCs w:val="28"/>
        </w:rPr>
        <w:t>и</w:t>
      </w:r>
      <w:r w:rsidR="00862C57" w:rsidRPr="00D715F2">
        <w:rPr>
          <w:color w:val="000000"/>
          <w:sz w:val="28"/>
          <w:szCs w:val="28"/>
        </w:rPr>
        <w:t xml:space="preserve">значене </w:t>
      </w:r>
      <w:r w:rsidR="00862C57">
        <w:rPr>
          <w:color w:val="000000"/>
          <w:sz w:val="28"/>
          <w:szCs w:val="28"/>
        </w:rPr>
        <w:t xml:space="preserve">на </w:t>
      </w:r>
      <w:r w:rsidR="00862C57" w:rsidRPr="00D715F2">
        <w:rPr>
          <w:color w:val="000000"/>
          <w:sz w:val="28"/>
          <w:szCs w:val="28"/>
        </w:rPr>
        <w:t>2 серпня 2019 року</w:t>
      </w:r>
      <w:r w:rsidR="00862C57">
        <w:rPr>
          <w:color w:val="000000"/>
          <w:sz w:val="28"/>
          <w:szCs w:val="28"/>
        </w:rPr>
        <w:t>,</w:t>
      </w:r>
      <w:r w:rsidR="00862C57" w:rsidRPr="00D715F2">
        <w:rPr>
          <w:color w:val="000000"/>
          <w:sz w:val="28"/>
          <w:szCs w:val="28"/>
        </w:rPr>
        <w:t xml:space="preserve"> матеріали справи не містять. 2 серпня 2019 року суддею прийнято постанову про закриття провадження у справі. Справу розглянуто через 87 днів після надходження до суду.</w:t>
      </w:r>
    </w:p>
    <w:p w:rsidR="00862C57" w:rsidRPr="00D715F2" w:rsidRDefault="00862C57" w:rsidP="00862C57">
      <w:pPr>
        <w:pStyle w:val="rtejustify"/>
        <w:numPr>
          <w:ilvl w:val="0"/>
          <w:numId w:val="1"/>
        </w:numPr>
        <w:shd w:val="clear" w:color="auto" w:fill="FFFFFF"/>
        <w:tabs>
          <w:tab w:val="left" w:pos="851"/>
        </w:tabs>
        <w:spacing w:before="0" w:beforeAutospacing="0" w:after="0" w:afterAutospacing="0"/>
        <w:ind w:left="567" w:firstLine="0"/>
        <w:jc w:val="both"/>
        <w:rPr>
          <w:color w:val="1D1D1B"/>
          <w:sz w:val="28"/>
          <w:szCs w:val="28"/>
        </w:rPr>
      </w:pPr>
      <w:bookmarkStart w:id="3" w:name="_Hlk160981444"/>
      <w:bookmarkEnd w:id="2"/>
      <w:r w:rsidRPr="00D715F2">
        <w:rPr>
          <w:rStyle w:val="a3"/>
          <w:color w:val="000000"/>
          <w:sz w:val="28"/>
          <w:szCs w:val="28"/>
        </w:rPr>
        <w:t>Справа №</w:t>
      </w:r>
      <w:r w:rsidR="00EA1D05">
        <w:rPr>
          <w:rStyle w:val="a3"/>
          <w:color w:val="000000"/>
          <w:sz w:val="28"/>
          <w:szCs w:val="28"/>
        </w:rPr>
        <w:t xml:space="preserve"> </w:t>
      </w:r>
      <w:r w:rsidRPr="00D715F2">
        <w:rPr>
          <w:rStyle w:val="a3"/>
          <w:color w:val="000000"/>
          <w:sz w:val="28"/>
          <w:szCs w:val="28"/>
        </w:rPr>
        <w:t>947/24041/19</w:t>
      </w:r>
    </w:p>
    <w:p w:rsidR="00862C57" w:rsidRPr="00D715F2" w:rsidRDefault="00BC3E7B" w:rsidP="00862C57">
      <w:pPr>
        <w:pStyle w:val="rtejustify"/>
        <w:shd w:val="clear" w:color="auto" w:fill="FFFFFF"/>
        <w:spacing w:before="0" w:beforeAutospacing="0" w:after="0" w:afterAutospacing="0"/>
        <w:ind w:firstLine="567"/>
        <w:jc w:val="both"/>
        <w:rPr>
          <w:color w:val="1D1D1B"/>
          <w:sz w:val="28"/>
          <w:szCs w:val="28"/>
        </w:rPr>
      </w:pPr>
      <w:r>
        <w:rPr>
          <w:color w:val="000000"/>
          <w:sz w:val="28"/>
          <w:szCs w:val="28"/>
        </w:rPr>
        <w:t>П</w:t>
      </w:r>
      <w:r w:rsidR="00862C57" w:rsidRPr="00D715F2">
        <w:rPr>
          <w:color w:val="000000"/>
          <w:sz w:val="28"/>
          <w:szCs w:val="28"/>
        </w:rPr>
        <w:t>ротокол про адміністративне правопор</w:t>
      </w:r>
      <w:r>
        <w:rPr>
          <w:color w:val="000000"/>
          <w:sz w:val="28"/>
          <w:szCs w:val="28"/>
        </w:rPr>
        <w:t>ушення від 18 вересня 2019 року</w:t>
      </w:r>
      <w:r w:rsidR="00862C57" w:rsidRPr="00D715F2">
        <w:rPr>
          <w:color w:val="000000"/>
          <w:sz w:val="28"/>
          <w:szCs w:val="28"/>
        </w:rPr>
        <w:t xml:space="preserve"> на підставі протоколу автоматизованого розподілу судової справи між суддями від 3 жовтня 2019 року переданий для розгля</w:t>
      </w:r>
      <w:r w:rsidR="00EA1D05">
        <w:rPr>
          <w:color w:val="000000"/>
          <w:sz w:val="28"/>
          <w:szCs w:val="28"/>
        </w:rPr>
        <w:t xml:space="preserve">ду судді </w:t>
      </w:r>
      <w:proofErr w:type="spellStart"/>
      <w:r w:rsidR="00EA1D05">
        <w:rPr>
          <w:color w:val="000000"/>
          <w:sz w:val="28"/>
          <w:szCs w:val="28"/>
        </w:rPr>
        <w:t>Федулеєвій</w:t>
      </w:r>
      <w:proofErr w:type="spellEnd"/>
      <w:r w:rsidR="00EA1D05">
        <w:rPr>
          <w:color w:val="000000"/>
          <w:sz w:val="28"/>
          <w:szCs w:val="28"/>
        </w:rPr>
        <w:t xml:space="preserve"> Ю.О. Вперше</w:t>
      </w:r>
      <w:r w:rsidR="00862C57" w:rsidRPr="00D715F2">
        <w:rPr>
          <w:color w:val="000000"/>
          <w:sz w:val="28"/>
          <w:szCs w:val="28"/>
        </w:rPr>
        <w:t xml:space="preserve"> розгляд справи судом призначено на 7 листопада 2019 року (через 35 днів після автоматизованого розподілу). У справі є два рекомендовані повідомлення поштового відправлення</w:t>
      </w:r>
      <w:r w:rsidR="00EA1D05">
        <w:rPr>
          <w:color w:val="000000"/>
          <w:sz w:val="28"/>
          <w:szCs w:val="28"/>
        </w:rPr>
        <w:t>,</w:t>
      </w:r>
      <w:r w:rsidR="00862C57" w:rsidRPr="00D715F2">
        <w:rPr>
          <w:color w:val="000000"/>
          <w:sz w:val="28"/>
          <w:szCs w:val="28"/>
        </w:rPr>
        <w:t xml:space="preserve"> адресовані правопорушнику</w:t>
      </w:r>
      <w:r w:rsidR="00EA1D05">
        <w:rPr>
          <w:color w:val="000000"/>
          <w:sz w:val="28"/>
          <w:szCs w:val="28"/>
        </w:rPr>
        <w:t>, про судові</w:t>
      </w:r>
      <w:r w:rsidR="00862C57" w:rsidRPr="00D715F2">
        <w:rPr>
          <w:color w:val="000000"/>
          <w:sz w:val="28"/>
          <w:szCs w:val="28"/>
        </w:rPr>
        <w:t xml:space="preserve"> засідання</w:t>
      </w:r>
      <w:r w:rsidR="00EA1D05">
        <w:rPr>
          <w:color w:val="000000"/>
          <w:sz w:val="28"/>
          <w:szCs w:val="28"/>
        </w:rPr>
        <w:t>,</w:t>
      </w:r>
      <w:r w:rsidR="00862C57" w:rsidRPr="00D715F2">
        <w:rPr>
          <w:color w:val="000000"/>
          <w:sz w:val="28"/>
          <w:szCs w:val="28"/>
        </w:rPr>
        <w:t xml:space="preserve"> призначені на 7 листопада 2019 року, 23 грудня 2019 року. Доказів повідомлення правопорушника про судове засідання</w:t>
      </w:r>
      <w:r>
        <w:rPr>
          <w:color w:val="000000"/>
          <w:sz w:val="28"/>
          <w:szCs w:val="28"/>
        </w:rPr>
        <w:t>, призначене</w:t>
      </w:r>
      <w:r w:rsidR="00862C57" w:rsidRPr="00D715F2">
        <w:rPr>
          <w:color w:val="000000"/>
          <w:sz w:val="28"/>
          <w:szCs w:val="28"/>
        </w:rPr>
        <w:t xml:space="preserve"> на 5 грудня 2019 року</w:t>
      </w:r>
      <w:r>
        <w:rPr>
          <w:color w:val="000000"/>
          <w:sz w:val="28"/>
          <w:szCs w:val="28"/>
        </w:rPr>
        <w:t>,</w:t>
      </w:r>
      <w:r w:rsidR="00862C57" w:rsidRPr="00D715F2">
        <w:rPr>
          <w:color w:val="000000"/>
          <w:sz w:val="28"/>
          <w:szCs w:val="28"/>
        </w:rPr>
        <w:t xml:space="preserve"> матеріали справи не містять. 23 грудня 2019 року суддею прийнято постанову про закриття провадження у справі про адміністративне правопорушення. Справу розглянуто через 82 дні після надходження до суду.</w:t>
      </w:r>
    </w:p>
    <w:p w:rsidR="00862C57" w:rsidRPr="00D715F2" w:rsidRDefault="00862C57" w:rsidP="00BC3E7B">
      <w:pPr>
        <w:pStyle w:val="rtejustify"/>
        <w:numPr>
          <w:ilvl w:val="0"/>
          <w:numId w:val="1"/>
        </w:numPr>
        <w:shd w:val="clear" w:color="auto" w:fill="FFFFFF"/>
        <w:tabs>
          <w:tab w:val="left" w:pos="851"/>
        </w:tabs>
        <w:spacing w:before="120" w:beforeAutospacing="0" w:after="0" w:afterAutospacing="0"/>
        <w:ind w:left="567" w:firstLine="0"/>
        <w:jc w:val="both"/>
        <w:rPr>
          <w:color w:val="1D1D1B"/>
          <w:sz w:val="28"/>
          <w:szCs w:val="28"/>
        </w:rPr>
      </w:pPr>
      <w:r w:rsidRPr="00D715F2">
        <w:rPr>
          <w:rStyle w:val="a3"/>
          <w:color w:val="000000"/>
          <w:sz w:val="28"/>
          <w:szCs w:val="28"/>
        </w:rPr>
        <w:t>Справа № 947/31188/19</w:t>
      </w:r>
    </w:p>
    <w:p w:rsidR="00862C57" w:rsidRPr="00D715F2" w:rsidRDefault="00BC3E7B" w:rsidP="00BC3E7B">
      <w:pPr>
        <w:pStyle w:val="rtejustify"/>
        <w:shd w:val="clear" w:color="auto" w:fill="FFFFFF"/>
        <w:spacing w:before="0" w:beforeAutospacing="0" w:after="120" w:afterAutospacing="0"/>
        <w:ind w:firstLine="567"/>
        <w:jc w:val="both"/>
        <w:rPr>
          <w:color w:val="1D1D1B"/>
          <w:sz w:val="28"/>
          <w:szCs w:val="28"/>
        </w:rPr>
      </w:pPr>
      <w:r>
        <w:rPr>
          <w:color w:val="000000"/>
          <w:sz w:val="28"/>
          <w:szCs w:val="28"/>
        </w:rPr>
        <w:t>П</w:t>
      </w:r>
      <w:r w:rsidR="00862C57" w:rsidRPr="00D715F2">
        <w:rPr>
          <w:color w:val="000000"/>
          <w:sz w:val="28"/>
          <w:szCs w:val="28"/>
        </w:rPr>
        <w:t xml:space="preserve">ротокол про адміністративне правопорушення від 30 листопада </w:t>
      </w:r>
      <w:r w:rsidR="00EA1D05">
        <w:rPr>
          <w:color w:val="000000"/>
          <w:sz w:val="28"/>
          <w:szCs w:val="28"/>
        </w:rPr>
        <w:t xml:space="preserve">           </w:t>
      </w:r>
      <w:r>
        <w:rPr>
          <w:color w:val="000000"/>
          <w:sz w:val="28"/>
          <w:szCs w:val="28"/>
        </w:rPr>
        <w:t>2019 року</w:t>
      </w:r>
      <w:r w:rsidR="00862C57" w:rsidRPr="00D715F2">
        <w:rPr>
          <w:color w:val="000000"/>
          <w:sz w:val="28"/>
          <w:szCs w:val="28"/>
        </w:rPr>
        <w:t xml:space="preserve"> на підставі протоколу автоматизованого розподілу судової справи між суддями від 19 грудня 2019 року переданий для розгляду судді </w:t>
      </w:r>
      <w:r w:rsidR="00EA1D05">
        <w:rPr>
          <w:color w:val="000000"/>
          <w:sz w:val="28"/>
          <w:szCs w:val="28"/>
        </w:rPr>
        <w:t xml:space="preserve">    </w:t>
      </w:r>
      <w:proofErr w:type="spellStart"/>
      <w:r w:rsidR="00EA1D05">
        <w:rPr>
          <w:color w:val="000000"/>
          <w:sz w:val="28"/>
          <w:szCs w:val="28"/>
        </w:rPr>
        <w:t>Федулеєвій</w:t>
      </w:r>
      <w:proofErr w:type="spellEnd"/>
      <w:r w:rsidR="00EA1D05">
        <w:rPr>
          <w:color w:val="000000"/>
          <w:sz w:val="28"/>
          <w:szCs w:val="28"/>
        </w:rPr>
        <w:t xml:space="preserve"> Ю.О. Вперше</w:t>
      </w:r>
      <w:r w:rsidR="00862C57" w:rsidRPr="00D715F2">
        <w:rPr>
          <w:color w:val="000000"/>
          <w:sz w:val="28"/>
          <w:szCs w:val="28"/>
        </w:rPr>
        <w:t xml:space="preserve"> розгляд справи судом призначено на 16 січня </w:t>
      </w:r>
      <w:r w:rsidR="00EA1D05">
        <w:rPr>
          <w:color w:val="000000"/>
          <w:sz w:val="28"/>
          <w:szCs w:val="28"/>
        </w:rPr>
        <w:t xml:space="preserve">        </w:t>
      </w:r>
      <w:r w:rsidR="00862C57" w:rsidRPr="00D715F2">
        <w:rPr>
          <w:color w:val="000000"/>
          <w:sz w:val="28"/>
          <w:szCs w:val="28"/>
        </w:rPr>
        <w:t>2019 року (через 27 днів післ</w:t>
      </w:r>
      <w:r>
        <w:rPr>
          <w:color w:val="000000"/>
          <w:sz w:val="28"/>
          <w:szCs w:val="28"/>
        </w:rPr>
        <w:t>я автоматизованого розподілу). У</w:t>
      </w:r>
      <w:r w:rsidR="00862C57" w:rsidRPr="00D715F2">
        <w:rPr>
          <w:color w:val="000000"/>
          <w:sz w:val="28"/>
          <w:szCs w:val="28"/>
        </w:rPr>
        <w:t xml:space="preserve"> справі є акт від </w:t>
      </w:r>
      <w:r w:rsidR="00EA1D05">
        <w:rPr>
          <w:color w:val="000000"/>
          <w:sz w:val="28"/>
          <w:szCs w:val="28"/>
        </w:rPr>
        <w:t xml:space="preserve">  </w:t>
      </w:r>
      <w:r w:rsidR="00862C57" w:rsidRPr="00D715F2">
        <w:rPr>
          <w:color w:val="000000"/>
          <w:sz w:val="28"/>
          <w:szCs w:val="28"/>
        </w:rPr>
        <w:t xml:space="preserve">6 лютого 2020 року № 1 про те, що </w:t>
      </w:r>
      <w:r>
        <w:rPr>
          <w:color w:val="000000"/>
          <w:sz w:val="28"/>
          <w:szCs w:val="28"/>
        </w:rPr>
        <w:t>і</w:t>
      </w:r>
      <w:r w:rsidR="00862C57" w:rsidRPr="00D715F2">
        <w:rPr>
          <w:color w:val="000000"/>
          <w:sz w:val="28"/>
          <w:szCs w:val="28"/>
        </w:rPr>
        <w:t xml:space="preserve">з 6 лютого </w:t>
      </w:r>
      <w:r>
        <w:rPr>
          <w:color w:val="000000"/>
          <w:sz w:val="28"/>
          <w:szCs w:val="28"/>
        </w:rPr>
        <w:t>2020 року припиняється надсилання</w:t>
      </w:r>
      <w:r w:rsidR="00862C57" w:rsidRPr="00D715F2">
        <w:rPr>
          <w:color w:val="000000"/>
          <w:sz w:val="28"/>
          <w:szCs w:val="28"/>
        </w:rPr>
        <w:t xml:space="preserve"> вихідної кореспонденції чер</w:t>
      </w:r>
      <w:r w:rsidR="00EA1D05">
        <w:rPr>
          <w:color w:val="000000"/>
          <w:sz w:val="28"/>
          <w:szCs w:val="28"/>
        </w:rPr>
        <w:t>ез відсутність поштових марок. У</w:t>
      </w:r>
      <w:r w:rsidR="00862C57" w:rsidRPr="00D715F2">
        <w:rPr>
          <w:color w:val="000000"/>
          <w:sz w:val="28"/>
          <w:szCs w:val="28"/>
        </w:rPr>
        <w:t xml:space="preserve"> справі немає рекомендованих повідомлень по</w:t>
      </w:r>
      <w:r w:rsidR="00EA1D05">
        <w:rPr>
          <w:color w:val="000000"/>
          <w:sz w:val="28"/>
          <w:szCs w:val="28"/>
        </w:rPr>
        <w:t xml:space="preserve">штового відправлення, адресованих </w:t>
      </w:r>
      <w:r w:rsidR="00862C57" w:rsidRPr="00D715F2">
        <w:rPr>
          <w:color w:val="000000"/>
          <w:sz w:val="28"/>
          <w:szCs w:val="28"/>
        </w:rPr>
        <w:t>правопорушнику</w:t>
      </w:r>
      <w:r w:rsidR="00EA1D05">
        <w:rPr>
          <w:color w:val="000000"/>
          <w:sz w:val="28"/>
          <w:szCs w:val="28"/>
        </w:rPr>
        <w:t>,</w:t>
      </w:r>
      <w:r w:rsidR="00862C57" w:rsidRPr="00D715F2">
        <w:rPr>
          <w:color w:val="000000"/>
          <w:sz w:val="28"/>
          <w:szCs w:val="28"/>
        </w:rPr>
        <w:t xml:space="preserve"> про </w:t>
      </w:r>
      <w:r w:rsidR="00EA1D05">
        <w:rPr>
          <w:color w:val="000000"/>
          <w:sz w:val="28"/>
          <w:szCs w:val="28"/>
        </w:rPr>
        <w:t xml:space="preserve">призначені </w:t>
      </w:r>
      <w:r w:rsidR="00862C57" w:rsidRPr="00D715F2">
        <w:rPr>
          <w:color w:val="000000"/>
          <w:sz w:val="28"/>
          <w:szCs w:val="28"/>
        </w:rPr>
        <w:t>судові засідання. 5 березня 2020 року суддею прийнята постанова про закриття провадження у справі про адміністративне правопорушення. Справу розглянуто через 78 днів після надходження до суду.</w:t>
      </w:r>
    </w:p>
    <w:p w:rsidR="00862C57" w:rsidRPr="00D715F2" w:rsidRDefault="00862C57" w:rsidP="00862C57">
      <w:pPr>
        <w:pStyle w:val="rtejustify"/>
        <w:numPr>
          <w:ilvl w:val="0"/>
          <w:numId w:val="1"/>
        </w:numPr>
        <w:shd w:val="clear" w:color="auto" w:fill="FFFFFF"/>
        <w:tabs>
          <w:tab w:val="left" w:pos="851"/>
        </w:tabs>
        <w:spacing w:before="0" w:beforeAutospacing="0" w:after="0" w:afterAutospacing="0"/>
        <w:ind w:left="567" w:firstLine="0"/>
        <w:jc w:val="both"/>
        <w:rPr>
          <w:color w:val="1D1D1B"/>
          <w:sz w:val="28"/>
          <w:szCs w:val="28"/>
        </w:rPr>
      </w:pPr>
      <w:r w:rsidRPr="00D715F2">
        <w:rPr>
          <w:rStyle w:val="a3"/>
          <w:color w:val="000000"/>
          <w:sz w:val="28"/>
          <w:szCs w:val="28"/>
        </w:rPr>
        <w:t>Справа №</w:t>
      </w:r>
      <w:r w:rsidR="00EA1D05">
        <w:rPr>
          <w:rStyle w:val="a3"/>
          <w:color w:val="000000"/>
          <w:sz w:val="28"/>
          <w:szCs w:val="28"/>
        </w:rPr>
        <w:t xml:space="preserve"> </w:t>
      </w:r>
      <w:r w:rsidRPr="00D715F2">
        <w:rPr>
          <w:rStyle w:val="a3"/>
          <w:color w:val="000000"/>
          <w:sz w:val="28"/>
          <w:szCs w:val="28"/>
        </w:rPr>
        <w:t>947/3639/20</w:t>
      </w:r>
    </w:p>
    <w:p w:rsidR="00862C57" w:rsidRPr="00D715F2" w:rsidRDefault="00BC3E7B" w:rsidP="00BC3E7B">
      <w:pPr>
        <w:pStyle w:val="rtejustify"/>
        <w:shd w:val="clear" w:color="auto" w:fill="FFFFFF"/>
        <w:spacing w:before="0" w:beforeAutospacing="0" w:after="120" w:afterAutospacing="0"/>
        <w:ind w:firstLine="567"/>
        <w:jc w:val="both"/>
        <w:rPr>
          <w:color w:val="1D1D1B"/>
          <w:sz w:val="28"/>
          <w:szCs w:val="28"/>
        </w:rPr>
      </w:pPr>
      <w:r>
        <w:rPr>
          <w:color w:val="000000"/>
          <w:sz w:val="28"/>
          <w:szCs w:val="28"/>
        </w:rPr>
        <w:t>П</w:t>
      </w:r>
      <w:r w:rsidR="00862C57" w:rsidRPr="00D715F2">
        <w:rPr>
          <w:color w:val="000000"/>
          <w:sz w:val="28"/>
          <w:szCs w:val="28"/>
        </w:rPr>
        <w:t>ротокол про адміністративне правоп</w:t>
      </w:r>
      <w:r>
        <w:rPr>
          <w:color w:val="000000"/>
          <w:sz w:val="28"/>
          <w:szCs w:val="28"/>
        </w:rPr>
        <w:t>орушення від 5 лютого 2020 року</w:t>
      </w:r>
      <w:r w:rsidR="00862C57" w:rsidRPr="00D715F2">
        <w:rPr>
          <w:color w:val="000000"/>
          <w:sz w:val="28"/>
          <w:szCs w:val="28"/>
        </w:rPr>
        <w:t xml:space="preserve"> на підставі протоколу автоматизованого розподілу судової справи між суддями від 20 лютого 2020 року переданий для розгля</w:t>
      </w:r>
      <w:r w:rsidR="00EA1D05">
        <w:rPr>
          <w:color w:val="000000"/>
          <w:sz w:val="28"/>
          <w:szCs w:val="28"/>
        </w:rPr>
        <w:t xml:space="preserve">ду судді </w:t>
      </w:r>
      <w:proofErr w:type="spellStart"/>
      <w:r w:rsidR="00EA1D05">
        <w:rPr>
          <w:color w:val="000000"/>
          <w:sz w:val="28"/>
          <w:szCs w:val="28"/>
        </w:rPr>
        <w:t>Федулеєвій</w:t>
      </w:r>
      <w:proofErr w:type="spellEnd"/>
      <w:r w:rsidR="00EA1D05">
        <w:rPr>
          <w:color w:val="000000"/>
          <w:sz w:val="28"/>
          <w:szCs w:val="28"/>
        </w:rPr>
        <w:t xml:space="preserve"> Ю.О. Вперше</w:t>
      </w:r>
      <w:r w:rsidR="00862C57" w:rsidRPr="00D715F2">
        <w:rPr>
          <w:color w:val="000000"/>
          <w:sz w:val="28"/>
          <w:szCs w:val="28"/>
        </w:rPr>
        <w:t xml:space="preserve"> розгляд справи судом призначено на 5 березня 2020 року (через 13 днів після </w:t>
      </w:r>
      <w:r w:rsidR="00496F29" w:rsidRPr="00D715F2">
        <w:rPr>
          <w:color w:val="000000"/>
          <w:sz w:val="28"/>
          <w:szCs w:val="28"/>
        </w:rPr>
        <w:t>автоматизованого</w:t>
      </w:r>
      <w:r w:rsidR="00862C57" w:rsidRPr="00D715F2">
        <w:rPr>
          <w:color w:val="000000"/>
          <w:sz w:val="28"/>
          <w:szCs w:val="28"/>
        </w:rPr>
        <w:t xml:space="preserve"> розподілу). У справі є довідки про доставку </w:t>
      </w:r>
      <w:r w:rsidRPr="00D715F2">
        <w:rPr>
          <w:color w:val="000000"/>
          <w:sz w:val="28"/>
          <w:szCs w:val="28"/>
        </w:rPr>
        <w:t xml:space="preserve">правопорушнику </w:t>
      </w:r>
      <w:r w:rsidR="00862C57" w:rsidRPr="00D715F2">
        <w:rPr>
          <w:color w:val="000000"/>
          <w:sz w:val="28"/>
          <w:szCs w:val="28"/>
        </w:rPr>
        <w:t xml:space="preserve">телефонограм </w:t>
      </w:r>
      <w:r>
        <w:rPr>
          <w:color w:val="000000"/>
          <w:sz w:val="28"/>
          <w:szCs w:val="28"/>
        </w:rPr>
        <w:t>про виклик його в</w:t>
      </w:r>
      <w:r w:rsidR="00862C57" w:rsidRPr="00D715F2">
        <w:rPr>
          <w:color w:val="000000"/>
          <w:sz w:val="28"/>
          <w:szCs w:val="28"/>
        </w:rPr>
        <w:t xml:space="preserve"> судові за</w:t>
      </w:r>
      <w:r>
        <w:rPr>
          <w:color w:val="000000"/>
          <w:sz w:val="28"/>
          <w:szCs w:val="28"/>
        </w:rPr>
        <w:t>сідання. Правопорушник щоразу</w:t>
      </w:r>
      <w:r w:rsidR="00862C57" w:rsidRPr="00D715F2">
        <w:rPr>
          <w:color w:val="000000"/>
          <w:sz w:val="28"/>
          <w:szCs w:val="28"/>
        </w:rPr>
        <w:t xml:space="preserve"> подавав клопотання </w:t>
      </w:r>
      <w:r w:rsidR="00496F29">
        <w:rPr>
          <w:color w:val="000000"/>
          <w:sz w:val="28"/>
          <w:szCs w:val="28"/>
        </w:rPr>
        <w:t>про відкладення розгляду справи</w:t>
      </w:r>
      <w:r w:rsidR="00862C57" w:rsidRPr="00D715F2">
        <w:rPr>
          <w:color w:val="000000"/>
          <w:sz w:val="28"/>
          <w:szCs w:val="28"/>
        </w:rPr>
        <w:t xml:space="preserve"> через відрядження та карантин, запроваджений на території України. 14 травня 2020 року суддею прийнято постанову про закриття провадження у справі.</w:t>
      </w:r>
      <w:r>
        <w:rPr>
          <w:color w:val="000000"/>
          <w:sz w:val="28"/>
          <w:szCs w:val="28"/>
        </w:rPr>
        <w:t xml:space="preserve"> Справу розглянуто через 84 дні</w:t>
      </w:r>
      <w:r w:rsidR="00862C57" w:rsidRPr="00D715F2">
        <w:rPr>
          <w:color w:val="000000"/>
          <w:sz w:val="28"/>
          <w:szCs w:val="28"/>
        </w:rPr>
        <w:t xml:space="preserve"> після надходження до суду.</w:t>
      </w:r>
    </w:p>
    <w:p w:rsidR="00862C57" w:rsidRPr="00D715F2" w:rsidRDefault="00BC3E7B" w:rsidP="00862C57">
      <w:pPr>
        <w:pStyle w:val="rtejustify"/>
        <w:numPr>
          <w:ilvl w:val="0"/>
          <w:numId w:val="1"/>
        </w:numPr>
        <w:shd w:val="clear" w:color="auto" w:fill="FFFFFF"/>
        <w:spacing w:before="0" w:beforeAutospacing="0" w:after="0" w:afterAutospacing="0"/>
        <w:ind w:left="851" w:hanging="284"/>
        <w:jc w:val="both"/>
        <w:rPr>
          <w:color w:val="1D1D1B"/>
          <w:sz w:val="28"/>
          <w:szCs w:val="28"/>
        </w:rPr>
      </w:pPr>
      <w:r>
        <w:rPr>
          <w:rStyle w:val="a3"/>
          <w:color w:val="000000"/>
          <w:sz w:val="28"/>
          <w:szCs w:val="28"/>
        </w:rPr>
        <w:t>Справа №</w:t>
      </w:r>
      <w:r w:rsidR="00862C57" w:rsidRPr="00D715F2">
        <w:rPr>
          <w:rStyle w:val="a3"/>
          <w:color w:val="000000"/>
          <w:sz w:val="28"/>
          <w:szCs w:val="28"/>
        </w:rPr>
        <w:t xml:space="preserve"> 947/8914/20</w:t>
      </w:r>
    </w:p>
    <w:p w:rsidR="00862C57" w:rsidRPr="00D715F2" w:rsidRDefault="00BC3E7B" w:rsidP="00862C57">
      <w:pPr>
        <w:pStyle w:val="rtejustify"/>
        <w:shd w:val="clear" w:color="auto" w:fill="FFFFFF"/>
        <w:spacing w:before="0" w:beforeAutospacing="0" w:after="0" w:afterAutospacing="0"/>
        <w:ind w:firstLine="567"/>
        <w:jc w:val="both"/>
        <w:rPr>
          <w:color w:val="1D1D1B"/>
          <w:sz w:val="28"/>
          <w:szCs w:val="28"/>
        </w:rPr>
      </w:pPr>
      <w:r>
        <w:rPr>
          <w:color w:val="000000"/>
          <w:sz w:val="28"/>
          <w:szCs w:val="28"/>
        </w:rPr>
        <w:t>П</w:t>
      </w:r>
      <w:r w:rsidR="00862C57" w:rsidRPr="00D715F2">
        <w:rPr>
          <w:color w:val="000000"/>
          <w:sz w:val="28"/>
          <w:szCs w:val="28"/>
        </w:rPr>
        <w:t>ротокол про адміністративне правопорушен</w:t>
      </w:r>
      <w:r>
        <w:rPr>
          <w:color w:val="000000"/>
          <w:sz w:val="28"/>
          <w:szCs w:val="28"/>
        </w:rPr>
        <w:t>ня від 22 березня 2020 року</w:t>
      </w:r>
      <w:r w:rsidR="00862C57" w:rsidRPr="00D715F2">
        <w:rPr>
          <w:color w:val="000000"/>
          <w:sz w:val="28"/>
          <w:szCs w:val="28"/>
        </w:rPr>
        <w:t xml:space="preserve"> на підставі протоколу автоматизованого розподілу судової справи між суддями від 17 квітня 2020 року переданий для розгля</w:t>
      </w:r>
      <w:r w:rsidR="00496F29">
        <w:rPr>
          <w:color w:val="000000"/>
          <w:sz w:val="28"/>
          <w:szCs w:val="28"/>
        </w:rPr>
        <w:t xml:space="preserve">ду судді </w:t>
      </w:r>
      <w:proofErr w:type="spellStart"/>
      <w:r w:rsidR="00496F29">
        <w:rPr>
          <w:color w:val="000000"/>
          <w:sz w:val="28"/>
          <w:szCs w:val="28"/>
        </w:rPr>
        <w:t>Федулеєвій</w:t>
      </w:r>
      <w:proofErr w:type="spellEnd"/>
      <w:r w:rsidR="00496F29">
        <w:rPr>
          <w:color w:val="000000"/>
          <w:sz w:val="28"/>
          <w:szCs w:val="28"/>
        </w:rPr>
        <w:t xml:space="preserve"> Ю.О. Вперше</w:t>
      </w:r>
      <w:r w:rsidR="00862C57" w:rsidRPr="00D715F2">
        <w:rPr>
          <w:color w:val="000000"/>
          <w:sz w:val="28"/>
          <w:szCs w:val="28"/>
        </w:rPr>
        <w:t xml:space="preserve"> розгляд справи судом призначено на 28 травня 2020 року (через 41 день після автоматизованого розподілу). У справі є два рекомендовані повідомлення поштового відправлення</w:t>
      </w:r>
      <w:r w:rsidR="00496F29">
        <w:rPr>
          <w:color w:val="000000"/>
          <w:sz w:val="28"/>
          <w:szCs w:val="28"/>
        </w:rPr>
        <w:t>,</w:t>
      </w:r>
      <w:r w:rsidR="00862C57" w:rsidRPr="00D715F2">
        <w:rPr>
          <w:color w:val="000000"/>
          <w:sz w:val="28"/>
          <w:szCs w:val="28"/>
        </w:rPr>
        <w:t xml:space="preserve"> адресовані правопорушнику</w:t>
      </w:r>
      <w:r w:rsidR="00496F29">
        <w:rPr>
          <w:color w:val="000000"/>
          <w:sz w:val="28"/>
          <w:szCs w:val="28"/>
        </w:rPr>
        <w:t>,</w:t>
      </w:r>
      <w:r w:rsidR="00862C57" w:rsidRPr="00D715F2">
        <w:rPr>
          <w:color w:val="000000"/>
          <w:sz w:val="28"/>
          <w:szCs w:val="28"/>
        </w:rPr>
        <w:t xml:space="preserve"> про призначення судових засідань </w:t>
      </w:r>
      <w:r w:rsidR="00496F29">
        <w:rPr>
          <w:color w:val="000000"/>
          <w:sz w:val="28"/>
          <w:szCs w:val="28"/>
        </w:rPr>
        <w:t xml:space="preserve">на </w:t>
      </w:r>
      <w:r w:rsidR="00862C57" w:rsidRPr="00D715F2">
        <w:rPr>
          <w:color w:val="000000"/>
          <w:sz w:val="28"/>
          <w:szCs w:val="28"/>
        </w:rPr>
        <w:t>28 травня 2020 року та 18 червня 2020 року. Правопорушник в судове</w:t>
      </w:r>
      <w:r w:rsidR="00496F29">
        <w:rPr>
          <w:color w:val="000000"/>
          <w:sz w:val="28"/>
          <w:szCs w:val="28"/>
        </w:rPr>
        <w:t xml:space="preserve"> засідання не з’являвся, </w:t>
      </w:r>
      <w:r w:rsidR="00862C57" w:rsidRPr="00D715F2">
        <w:rPr>
          <w:color w:val="000000"/>
          <w:sz w:val="28"/>
          <w:szCs w:val="28"/>
        </w:rPr>
        <w:t xml:space="preserve">28 травня 2020 року </w:t>
      </w:r>
      <w:r>
        <w:rPr>
          <w:color w:val="000000"/>
          <w:sz w:val="28"/>
          <w:szCs w:val="28"/>
        </w:rPr>
        <w:t>подав</w:t>
      </w:r>
      <w:r w:rsidRPr="00D715F2">
        <w:rPr>
          <w:color w:val="000000"/>
          <w:sz w:val="28"/>
          <w:szCs w:val="28"/>
        </w:rPr>
        <w:t xml:space="preserve"> до суду </w:t>
      </w:r>
      <w:r w:rsidR="00862C57" w:rsidRPr="00D715F2">
        <w:rPr>
          <w:color w:val="000000"/>
          <w:sz w:val="28"/>
          <w:szCs w:val="28"/>
        </w:rPr>
        <w:t xml:space="preserve">клопотання про відкладення розгляду справи у зв’язку з карантином. </w:t>
      </w:r>
      <w:r>
        <w:rPr>
          <w:color w:val="000000"/>
          <w:sz w:val="28"/>
          <w:szCs w:val="28"/>
        </w:rPr>
        <w:t xml:space="preserve">       </w:t>
      </w:r>
      <w:r w:rsidR="00862C57" w:rsidRPr="00D715F2">
        <w:rPr>
          <w:color w:val="000000"/>
          <w:sz w:val="28"/>
          <w:szCs w:val="28"/>
        </w:rPr>
        <w:t>30 червня 2020 року суддя прийняла постанову про закриття провадження у справі. Справу розглянуто через 75 днів після надходження до суду.</w:t>
      </w:r>
    </w:p>
    <w:p w:rsidR="00862C57" w:rsidRPr="00D715F2" w:rsidRDefault="00862C57" w:rsidP="00BC3E7B">
      <w:pPr>
        <w:pStyle w:val="rtejustify"/>
        <w:numPr>
          <w:ilvl w:val="0"/>
          <w:numId w:val="1"/>
        </w:numPr>
        <w:shd w:val="clear" w:color="auto" w:fill="FFFFFF"/>
        <w:tabs>
          <w:tab w:val="left" w:pos="851"/>
        </w:tabs>
        <w:spacing w:before="120" w:beforeAutospacing="0" w:after="0" w:afterAutospacing="0"/>
        <w:ind w:left="567" w:firstLine="0"/>
        <w:jc w:val="both"/>
        <w:rPr>
          <w:color w:val="1D1D1B"/>
          <w:sz w:val="28"/>
          <w:szCs w:val="28"/>
        </w:rPr>
      </w:pPr>
      <w:r w:rsidRPr="00D715F2">
        <w:rPr>
          <w:rStyle w:val="a3"/>
          <w:color w:val="000000"/>
          <w:sz w:val="28"/>
          <w:szCs w:val="28"/>
        </w:rPr>
        <w:t>Справа № 947/9900/20</w:t>
      </w:r>
    </w:p>
    <w:p w:rsidR="00862C57" w:rsidRPr="00D715F2" w:rsidRDefault="00BC3E7B" w:rsidP="00212911">
      <w:pPr>
        <w:pStyle w:val="rtejustify"/>
        <w:shd w:val="clear" w:color="auto" w:fill="FFFFFF"/>
        <w:spacing w:before="0" w:beforeAutospacing="0" w:after="120" w:afterAutospacing="0"/>
        <w:ind w:firstLine="567"/>
        <w:jc w:val="both"/>
        <w:rPr>
          <w:color w:val="1D1D1B"/>
          <w:sz w:val="28"/>
          <w:szCs w:val="28"/>
        </w:rPr>
      </w:pPr>
      <w:r>
        <w:rPr>
          <w:color w:val="000000"/>
          <w:sz w:val="28"/>
          <w:szCs w:val="28"/>
        </w:rPr>
        <w:t>П</w:t>
      </w:r>
      <w:r w:rsidR="00862C57" w:rsidRPr="00D715F2">
        <w:rPr>
          <w:color w:val="000000"/>
          <w:sz w:val="28"/>
          <w:szCs w:val="28"/>
        </w:rPr>
        <w:t>ротокол про адміністративне правопор</w:t>
      </w:r>
      <w:r>
        <w:rPr>
          <w:color w:val="000000"/>
          <w:sz w:val="28"/>
          <w:szCs w:val="28"/>
        </w:rPr>
        <w:t>ушення від 30 березня 2020 року</w:t>
      </w:r>
      <w:r w:rsidR="00862C57" w:rsidRPr="00D715F2">
        <w:rPr>
          <w:color w:val="000000"/>
          <w:sz w:val="28"/>
          <w:szCs w:val="28"/>
        </w:rPr>
        <w:t xml:space="preserve"> на підставі протоколу автоматизованого розподілу судової справи між суддями від 27 квітня 2020 року переданий для розгля</w:t>
      </w:r>
      <w:r w:rsidR="00496F29">
        <w:rPr>
          <w:color w:val="000000"/>
          <w:sz w:val="28"/>
          <w:szCs w:val="28"/>
        </w:rPr>
        <w:t xml:space="preserve">ду судді </w:t>
      </w:r>
      <w:proofErr w:type="spellStart"/>
      <w:r w:rsidR="00496F29">
        <w:rPr>
          <w:color w:val="000000"/>
          <w:sz w:val="28"/>
          <w:szCs w:val="28"/>
        </w:rPr>
        <w:t>Федулеєвій</w:t>
      </w:r>
      <w:proofErr w:type="spellEnd"/>
      <w:r w:rsidR="00496F29">
        <w:rPr>
          <w:color w:val="000000"/>
          <w:sz w:val="28"/>
          <w:szCs w:val="28"/>
        </w:rPr>
        <w:t xml:space="preserve"> Ю.О. Вперше</w:t>
      </w:r>
      <w:r w:rsidR="00862C57" w:rsidRPr="00D715F2">
        <w:rPr>
          <w:color w:val="000000"/>
          <w:sz w:val="28"/>
          <w:szCs w:val="28"/>
        </w:rPr>
        <w:t xml:space="preserve"> розгляд справи судом призначено на 28 травня 2020 року (через 31 день після автоматизованого розподілу). У справі є три рекомендовані повідомлення поштового відправлення</w:t>
      </w:r>
      <w:r w:rsidR="00496F29">
        <w:rPr>
          <w:color w:val="000000"/>
          <w:sz w:val="28"/>
          <w:szCs w:val="28"/>
        </w:rPr>
        <w:t>,</w:t>
      </w:r>
      <w:r w:rsidR="00862C57" w:rsidRPr="00D715F2">
        <w:rPr>
          <w:color w:val="000000"/>
          <w:sz w:val="28"/>
          <w:szCs w:val="28"/>
        </w:rPr>
        <w:t xml:space="preserve"> адресовані правопорушнику</w:t>
      </w:r>
      <w:r w:rsidR="00496F29">
        <w:rPr>
          <w:color w:val="000000"/>
          <w:sz w:val="28"/>
          <w:szCs w:val="28"/>
        </w:rPr>
        <w:t>,</w:t>
      </w:r>
      <w:r w:rsidR="00862C57" w:rsidRPr="00D715F2">
        <w:rPr>
          <w:color w:val="000000"/>
          <w:sz w:val="28"/>
          <w:szCs w:val="28"/>
        </w:rPr>
        <w:t xml:space="preserve"> про судові засідання</w:t>
      </w:r>
      <w:r w:rsidR="00496F29">
        <w:rPr>
          <w:color w:val="000000"/>
          <w:sz w:val="28"/>
          <w:szCs w:val="28"/>
        </w:rPr>
        <w:t>,</w:t>
      </w:r>
      <w:r w:rsidR="00862C57" w:rsidRPr="00D715F2">
        <w:rPr>
          <w:color w:val="000000"/>
          <w:sz w:val="28"/>
          <w:szCs w:val="28"/>
        </w:rPr>
        <w:t xml:space="preserve"> призначені на 28 травня 2020 року, 25 червня 2020 року та 23 липня</w:t>
      </w:r>
      <w:r>
        <w:rPr>
          <w:color w:val="000000"/>
          <w:sz w:val="28"/>
          <w:szCs w:val="28"/>
        </w:rPr>
        <w:t xml:space="preserve"> 2020 року. У судовому засіданні</w:t>
      </w:r>
      <w:r w:rsidR="00862C57" w:rsidRPr="00D715F2">
        <w:rPr>
          <w:color w:val="000000"/>
          <w:sz w:val="28"/>
          <w:szCs w:val="28"/>
        </w:rPr>
        <w:t xml:space="preserve"> 28 травня 2020 року правопорушник заявив клопотання про відкладення судового засідання для залученн</w:t>
      </w:r>
      <w:r w:rsidR="00496F29">
        <w:rPr>
          <w:color w:val="000000"/>
          <w:sz w:val="28"/>
          <w:szCs w:val="28"/>
        </w:rPr>
        <w:t>я захисника. Про розгляд справи</w:t>
      </w:r>
      <w:r w:rsidR="00862C57">
        <w:rPr>
          <w:color w:val="000000"/>
          <w:sz w:val="28"/>
          <w:szCs w:val="28"/>
        </w:rPr>
        <w:t xml:space="preserve"> </w:t>
      </w:r>
      <w:r w:rsidR="00862C57" w:rsidRPr="00D715F2">
        <w:rPr>
          <w:color w:val="000000"/>
          <w:sz w:val="28"/>
          <w:szCs w:val="28"/>
        </w:rPr>
        <w:t>29 травня 2020 року правопорушник був повід</w:t>
      </w:r>
      <w:r>
        <w:rPr>
          <w:color w:val="000000"/>
          <w:sz w:val="28"/>
          <w:szCs w:val="28"/>
        </w:rPr>
        <w:t>омлений особисто під розписку. У</w:t>
      </w:r>
      <w:r w:rsidR="00211BF2">
        <w:rPr>
          <w:color w:val="000000"/>
          <w:sz w:val="28"/>
          <w:szCs w:val="28"/>
        </w:rPr>
        <w:t xml:space="preserve"> подальшому він подав </w:t>
      </w:r>
      <w:r w:rsidR="00862C57" w:rsidRPr="00D715F2">
        <w:rPr>
          <w:color w:val="000000"/>
          <w:sz w:val="28"/>
          <w:szCs w:val="28"/>
        </w:rPr>
        <w:t>клопотання про відкладення судового розгляду</w:t>
      </w:r>
      <w:r w:rsidR="00212911">
        <w:rPr>
          <w:color w:val="000000"/>
          <w:sz w:val="28"/>
          <w:szCs w:val="28"/>
        </w:rPr>
        <w:t xml:space="preserve"> з огляду на запроваджений</w:t>
      </w:r>
      <w:r w:rsidR="00862C57" w:rsidRPr="00D715F2">
        <w:rPr>
          <w:color w:val="000000"/>
          <w:sz w:val="28"/>
          <w:szCs w:val="28"/>
        </w:rPr>
        <w:t xml:space="preserve"> на території України карантин, розгляд справи відкладено. 23 липня 2020 року суддею прийнято постанову про закриття провадження у справі про адміністративне правопорушенн</w:t>
      </w:r>
      <w:r w:rsidR="00496F29">
        <w:rPr>
          <w:color w:val="000000"/>
          <w:sz w:val="28"/>
          <w:szCs w:val="28"/>
        </w:rPr>
        <w:t xml:space="preserve">я. Справу розглянуто через </w:t>
      </w:r>
      <w:r w:rsidR="00862C57" w:rsidRPr="00D715F2">
        <w:rPr>
          <w:color w:val="000000"/>
          <w:sz w:val="28"/>
          <w:szCs w:val="28"/>
        </w:rPr>
        <w:t>88 днів після надходження до суду.</w:t>
      </w:r>
    </w:p>
    <w:p w:rsidR="00862C57" w:rsidRPr="00D715F2" w:rsidRDefault="00862C57" w:rsidP="00862C57">
      <w:pPr>
        <w:pStyle w:val="rtejustify"/>
        <w:numPr>
          <w:ilvl w:val="0"/>
          <w:numId w:val="1"/>
        </w:numPr>
        <w:shd w:val="clear" w:color="auto" w:fill="FFFFFF"/>
        <w:tabs>
          <w:tab w:val="left" w:pos="851"/>
        </w:tabs>
        <w:spacing w:before="0" w:beforeAutospacing="0" w:after="0" w:afterAutospacing="0"/>
        <w:ind w:left="567" w:firstLine="0"/>
        <w:jc w:val="both"/>
        <w:rPr>
          <w:color w:val="1D1D1B"/>
          <w:sz w:val="28"/>
          <w:szCs w:val="28"/>
        </w:rPr>
      </w:pPr>
      <w:r w:rsidRPr="00D715F2">
        <w:rPr>
          <w:rStyle w:val="a3"/>
          <w:color w:val="000000"/>
          <w:sz w:val="28"/>
          <w:szCs w:val="28"/>
        </w:rPr>
        <w:t>Справа № 947/13711/20</w:t>
      </w:r>
    </w:p>
    <w:p w:rsidR="00862C57" w:rsidRPr="00D715F2" w:rsidRDefault="00212911" w:rsidP="00212911">
      <w:pPr>
        <w:pStyle w:val="rtejustify"/>
        <w:shd w:val="clear" w:color="auto" w:fill="FFFFFF"/>
        <w:spacing w:before="0" w:beforeAutospacing="0" w:after="120" w:afterAutospacing="0"/>
        <w:ind w:firstLine="567"/>
        <w:jc w:val="both"/>
        <w:rPr>
          <w:color w:val="1D1D1B"/>
          <w:sz w:val="28"/>
          <w:szCs w:val="28"/>
        </w:rPr>
      </w:pPr>
      <w:r>
        <w:rPr>
          <w:color w:val="000000"/>
          <w:sz w:val="28"/>
          <w:szCs w:val="28"/>
        </w:rPr>
        <w:t>П</w:t>
      </w:r>
      <w:r w:rsidR="00862C57" w:rsidRPr="00D715F2">
        <w:rPr>
          <w:color w:val="000000"/>
          <w:sz w:val="28"/>
          <w:szCs w:val="28"/>
        </w:rPr>
        <w:t>ротокол про адміністративне правоп</w:t>
      </w:r>
      <w:r>
        <w:rPr>
          <w:color w:val="000000"/>
          <w:sz w:val="28"/>
          <w:szCs w:val="28"/>
        </w:rPr>
        <w:t>орушення від 9 травня 2020 року</w:t>
      </w:r>
      <w:r w:rsidR="00862C57" w:rsidRPr="00D715F2">
        <w:rPr>
          <w:color w:val="000000"/>
          <w:sz w:val="28"/>
          <w:szCs w:val="28"/>
        </w:rPr>
        <w:t xml:space="preserve"> на підставі протоколу автоматизованого розподілу судової справи між суддями від 26 травня 2020 року переданий для розгляду судді </w:t>
      </w:r>
      <w:proofErr w:type="spellStart"/>
      <w:r w:rsidR="00862C57" w:rsidRPr="00D715F2">
        <w:rPr>
          <w:color w:val="000000"/>
          <w:sz w:val="28"/>
          <w:szCs w:val="28"/>
        </w:rPr>
        <w:t>Фе</w:t>
      </w:r>
      <w:r w:rsidR="00496F29">
        <w:rPr>
          <w:color w:val="000000"/>
          <w:sz w:val="28"/>
          <w:szCs w:val="28"/>
        </w:rPr>
        <w:t>дулеєвій</w:t>
      </w:r>
      <w:proofErr w:type="spellEnd"/>
      <w:r w:rsidR="00496F29">
        <w:rPr>
          <w:color w:val="000000"/>
          <w:sz w:val="28"/>
          <w:szCs w:val="28"/>
        </w:rPr>
        <w:t xml:space="preserve"> Ю.О. Вперше</w:t>
      </w:r>
      <w:r w:rsidR="00862C57" w:rsidRPr="00D715F2">
        <w:rPr>
          <w:color w:val="000000"/>
          <w:sz w:val="28"/>
          <w:szCs w:val="28"/>
        </w:rPr>
        <w:t xml:space="preserve"> розгляд справи судом призначено на 18 червня 2020 року (через 23 дні після автоматизованого розподілу). У справі є три рекомендовані повідомлення поштового відправлення</w:t>
      </w:r>
      <w:r w:rsidR="00862C57">
        <w:rPr>
          <w:color w:val="000000"/>
          <w:sz w:val="28"/>
          <w:szCs w:val="28"/>
        </w:rPr>
        <w:t>,</w:t>
      </w:r>
      <w:r w:rsidR="00862C57" w:rsidRPr="00D715F2">
        <w:rPr>
          <w:color w:val="000000"/>
          <w:sz w:val="28"/>
          <w:szCs w:val="28"/>
        </w:rPr>
        <w:t xml:space="preserve"> адресовані правопорушнику</w:t>
      </w:r>
      <w:r w:rsidR="00862C57">
        <w:rPr>
          <w:color w:val="000000"/>
          <w:sz w:val="28"/>
          <w:szCs w:val="28"/>
        </w:rPr>
        <w:t>,</w:t>
      </w:r>
      <w:r w:rsidR="00862C57" w:rsidRPr="00D715F2">
        <w:rPr>
          <w:color w:val="000000"/>
          <w:sz w:val="28"/>
          <w:szCs w:val="28"/>
        </w:rPr>
        <w:t xml:space="preserve"> про судові засідання</w:t>
      </w:r>
      <w:r w:rsidR="00496F29">
        <w:rPr>
          <w:color w:val="000000"/>
          <w:sz w:val="28"/>
          <w:szCs w:val="28"/>
        </w:rPr>
        <w:t>,</w:t>
      </w:r>
      <w:r w:rsidR="00862C57" w:rsidRPr="00D715F2">
        <w:rPr>
          <w:color w:val="000000"/>
          <w:sz w:val="28"/>
          <w:szCs w:val="28"/>
        </w:rPr>
        <w:t xml:space="preserve"> призначені на 18 червня 2020 року, 16 липня 2020 року, 6 серпня 2020 року; довідки про доставку </w:t>
      </w:r>
      <w:r w:rsidRPr="00D715F2">
        <w:rPr>
          <w:color w:val="000000"/>
          <w:sz w:val="28"/>
          <w:szCs w:val="28"/>
        </w:rPr>
        <w:t xml:space="preserve">адвокату </w:t>
      </w:r>
      <w:r w:rsidR="00862C57" w:rsidRPr="00D715F2">
        <w:rPr>
          <w:color w:val="000000"/>
          <w:sz w:val="28"/>
          <w:szCs w:val="28"/>
        </w:rPr>
        <w:t xml:space="preserve">телефонограм </w:t>
      </w:r>
      <w:r>
        <w:rPr>
          <w:color w:val="000000"/>
          <w:sz w:val="28"/>
          <w:szCs w:val="28"/>
        </w:rPr>
        <w:t>із повідомленням про судові засідання 6 липня</w:t>
      </w:r>
      <w:r w:rsidR="00862C57">
        <w:rPr>
          <w:color w:val="000000"/>
          <w:sz w:val="28"/>
          <w:szCs w:val="28"/>
        </w:rPr>
        <w:t xml:space="preserve"> </w:t>
      </w:r>
      <w:r w:rsidR="00862C57" w:rsidRPr="00D715F2">
        <w:rPr>
          <w:color w:val="000000"/>
          <w:sz w:val="28"/>
          <w:szCs w:val="28"/>
        </w:rPr>
        <w:t>2020 року, 6 серпня 2020 року, 13 серпня 2020 року та клопотання правопо</w:t>
      </w:r>
      <w:r w:rsidR="00A45DBD">
        <w:rPr>
          <w:color w:val="000000"/>
          <w:sz w:val="28"/>
          <w:szCs w:val="28"/>
        </w:rPr>
        <w:t>рушника про відкладення розгляду</w:t>
      </w:r>
      <w:r>
        <w:rPr>
          <w:color w:val="000000"/>
          <w:sz w:val="28"/>
          <w:szCs w:val="28"/>
        </w:rPr>
        <w:t xml:space="preserve"> справи 18 червня 2020 року, </w:t>
      </w:r>
      <w:r w:rsidR="00862C57" w:rsidRPr="00D715F2">
        <w:rPr>
          <w:color w:val="000000"/>
          <w:sz w:val="28"/>
          <w:szCs w:val="28"/>
        </w:rPr>
        <w:t>16 липня 2020 року. Адвокат Смирнов А.І. в судові засі</w:t>
      </w:r>
      <w:r w:rsidR="00496F29">
        <w:rPr>
          <w:color w:val="000000"/>
          <w:sz w:val="28"/>
          <w:szCs w:val="28"/>
        </w:rPr>
        <w:t>дання, як і правопорушник, не з</w:t>
      </w:r>
      <w:r w:rsidR="00496F29" w:rsidRPr="00496F29">
        <w:rPr>
          <w:color w:val="000000"/>
          <w:sz w:val="28"/>
          <w:szCs w:val="28"/>
          <w:lang w:val="ru-RU"/>
        </w:rPr>
        <w:t>’</w:t>
      </w:r>
      <w:r w:rsidR="00A45DBD">
        <w:rPr>
          <w:color w:val="000000"/>
          <w:sz w:val="28"/>
          <w:szCs w:val="28"/>
        </w:rPr>
        <w:t>являвся, заявив</w:t>
      </w:r>
      <w:r w:rsidR="00862C57" w:rsidRPr="00D715F2">
        <w:rPr>
          <w:color w:val="000000"/>
          <w:sz w:val="28"/>
          <w:szCs w:val="28"/>
        </w:rPr>
        <w:t xml:space="preserve"> клопотання про відкладення справи </w:t>
      </w:r>
      <w:r w:rsidR="00A45DBD">
        <w:rPr>
          <w:color w:val="000000"/>
          <w:sz w:val="28"/>
          <w:szCs w:val="28"/>
        </w:rPr>
        <w:t xml:space="preserve">        </w:t>
      </w:r>
      <w:r w:rsidR="00862C57" w:rsidRPr="00D715F2">
        <w:rPr>
          <w:color w:val="000000"/>
          <w:sz w:val="28"/>
          <w:szCs w:val="28"/>
        </w:rPr>
        <w:t>18 червня 2020 року. 13 серпня 2020 року суддею прийнято постанову про закриття провадження у справі. Справу розглянуто через 80 днів після надходження до суду.</w:t>
      </w:r>
    </w:p>
    <w:p w:rsidR="00862C57" w:rsidRPr="00D715F2" w:rsidRDefault="00862C57" w:rsidP="00862C57">
      <w:pPr>
        <w:pStyle w:val="rtejustify"/>
        <w:numPr>
          <w:ilvl w:val="0"/>
          <w:numId w:val="1"/>
        </w:numPr>
        <w:shd w:val="clear" w:color="auto" w:fill="FFFFFF"/>
        <w:tabs>
          <w:tab w:val="left" w:pos="993"/>
        </w:tabs>
        <w:spacing w:before="0" w:beforeAutospacing="0" w:after="0" w:afterAutospacing="0"/>
        <w:ind w:left="567" w:firstLine="0"/>
        <w:jc w:val="both"/>
        <w:rPr>
          <w:color w:val="1D1D1B"/>
          <w:sz w:val="28"/>
          <w:szCs w:val="28"/>
        </w:rPr>
      </w:pPr>
      <w:r>
        <w:rPr>
          <w:rStyle w:val="a3"/>
          <w:color w:val="000000"/>
          <w:sz w:val="28"/>
          <w:szCs w:val="28"/>
        </w:rPr>
        <w:t xml:space="preserve"> </w:t>
      </w:r>
      <w:r w:rsidRPr="00D715F2">
        <w:rPr>
          <w:rStyle w:val="a3"/>
          <w:color w:val="000000"/>
          <w:sz w:val="28"/>
          <w:szCs w:val="28"/>
        </w:rPr>
        <w:t>Справа № 947/17712/20</w:t>
      </w:r>
    </w:p>
    <w:p w:rsidR="00862C57" w:rsidRDefault="00212911" w:rsidP="00212911">
      <w:pPr>
        <w:pStyle w:val="rtejustify"/>
        <w:shd w:val="clear" w:color="auto" w:fill="FFFFFF"/>
        <w:spacing w:before="0" w:beforeAutospacing="0" w:after="120" w:afterAutospacing="0"/>
        <w:ind w:firstLine="567"/>
        <w:jc w:val="both"/>
        <w:rPr>
          <w:color w:val="000000"/>
          <w:sz w:val="28"/>
          <w:szCs w:val="28"/>
        </w:rPr>
      </w:pPr>
      <w:r>
        <w:rPr>
          <w:color w:val="000000"/>
          <w:sz w:val="28"/>
          <w:szCs w:val="28"/>
        </w:rPr>
        <w:t>П</w:t>
      </w:r>
      <w:r w:rsidR="00862C57" w:rsidRPr="00D715F2">
        <w:rPr>
          <w:color w:val="000000"/>
          <w:sz w:val="28"/>
          <w:szCs w:val="28"/>
        </w:rPr>
        <w:t>ротокол про адміністративне правопорушення від 27 травня 2020 ро</w:t>
      </w:r>
      <w:r>
        <w:rPr>
          <w:color w:val="000000"/>
          <w:sz w:val="28"/>
          <w:szCs w:val="28"/>
        </w:rPr>
        <w:t>ку</w:t>
      </w:r>
      <w:r w:rsidR="00862C57" w:rsidRPr="00D715F2">
        <w:rPr>
          <w:color w:val="000000"/>
          <w:sz w:val="28"/>
          <w:szCs w:val="28"/>
        </w:rPr>
        <w:t xml:space="preserve"> на підставі протоколу автоматизованого розподілу судової справи між суддями від </w:t>
      </w:r>
      <w:r w:rsidR="00862C57">
        <w:rPr>
          <w:color w:val="000000"/>
          <w:sz w:val="28"/>
          <w:szCs w:val="28"/>
        </w:rPr>
        <w:t xml:space="preserve">   </w:t>
      </w:r>
      <w:r w:rsidR="00862C57" w:rsidRPr="00D715F2">
        <w:rPr>
          <w:color w:val="000000"/>
          <w:sz w:val="28"/>
          <w:szCs w:val="28"/>
        </w:rPr>
        <w:t>1 липня 2020 року переданий для розгля</w:t>
      </w:r>
      <w:r w:rsidR="00A45DBD">
        <w:rPr>
          <w:color w:val="000000"/>
          <w:sz w:val="28"/>
          <w:szCs w:val="28"/>
        </w:rPr>
        <w:t xml:space="preserve">ду судді </w:t>
      </w:r>
      <w:proofErr w:type="spellStart"/>
      <w:r w:rsidR="00A45DBD">
        <w:rPr>
          <w:color w:val="000000"/>
          <w:sz w:val="28"/>
          <w:szCs w:val="28"/>
        </w:rPr>
        <w:t>Федулеєвій</w:t>
      </w:r>
      <w:proofErr w:type="spellEnd"/>
      <w:r w:rsidR="00A45DBD">
        <w:rPr>
          <w:color w:val="000000"/>
          <w:sz w:val="28"/>
          <w:szCs w:val="28"/>
        </w:rPr>
        <w:t xml:space="preserve"> Ю.О. Вперше</w:t>
      </w:r>
      <w:r w:rsidR="00862C57" w:rsidRPr="00D715F2">
        <w:rPr>
          <w:color w:val="000000"/>
          <w:sz w:val="28"/>
          <w:szCs w:val="28"/>
        </w:rPr>
        <w:t xml:space="preserve"> розгляд справи судом призначено на 30 липня 2020 року (через 29 днів після автоматизованого розподілу). У справі є рекомендовані повідомлення поштового відправлення</w:t>
      </w:r>
      <w:r w:rsidR="00A45DBD">
        <w:rPr>
          <w:color w:val="000000"/>
          <w:sz w:val="28"/>
          <w:szCs w:val="28"/>
        </w:rPr>
        <w:t>,</w:t>
      </w:r>
      <w:r w:rsidR="00862C57" w:rsidRPr="00D715F2">
        <w:rPr>
          <w:color w:val="000000"/>
          <w:sz w:val="28"/>
          <w:szCs w:val="28"/>
        </w:rPr>
        <w:t xml:space="preserve"> адресовані правопорушнику</w:t>
      </w:r>
      <w:r w:rsidR="00A45DBD">
        <w:rPr>
          <w:color w:val="000000"/>
          <w:sz w:val="28"/>
          <w:szCs w:val="28"/>
        </w:rPr>
        <w:t>,</w:t>
      </w:r>
      <w:r w:rsidR="00862C57" w:rsidRPr="00D715F2">
        <w:rPr>
          <w:color w:val="000000"/>
          <w:sz w:val="28"/>
          <w:szCs w:val="28"/>
        </w:rPr>
        <w:t xml:space="preserve"> про призначення </w:t>
      </w:r>
      <w:r w:rsidR="00A45DBD">
        <w:rPr>
          <w:color w:val="000000"/>
          <w:sz w:val="28"/>
          <w:szCs w:val="28"/>
        </w:rPr>
        <w:t xml:space="preserve">розгляду </w:t>
      </w:r>
      <w:r w:rsidR="00862C57" w:rsidRPr="00D715F2">
        <w:rPr>
          <w:color w:val="000000"/>
          <w:sz w:val="28"/>
          <w:szCs w:val="28"/>
        </w:rPr>
        <w:t xml:space="preserve">справи на 30 липня 2020 року, 20 серпня 2020 року та 3 вересня </w:t>
      </w:r>
      <w:r w:rsidR="00A45DBD">
        <w:rPr>
          <w:color w:val="000000"/>
          <w:sz w:val="28"/>
          <w:szCs w:val="28"/>
        </w:rPr>
        <w:t xml:space="preserve">      </w:t>
      </w:r>
      <w:r w:rsidR="00862C57" w:rsidRPr="00D715F2">
        <w:rPr>
          <w:color w:val="000000"/>
          <w:sz w:val="28"/>
          <w:szCs w:val="28"/>
        </w:rPr>
        <w:t xml:space="preserve">2020 року. Від адвоката </w:t>
      </w:r>
      <w:proofErr w:type="spellStart"/>
      <w:r w:rsidR="00862C57" w:rsidRPr="00D715F2">
        <w:rPr>
          <w:color w:val="000000"/>
          <w:sz w:val="28"/>
          <w:szCs w:val="28"/>
        </w:rPr>
        <w:t>Шваркова</w:t>
      </w:r>
      <w:proofErr w:type="spellEnd"/>
      <w:r w:rsidR="00862C57" w:rsidRPr="00D715F2">
        <w:rPr>
          <w:color w:val="000000"/>
          <w:sz w:val="28"/>
          <w:szCs w:val="28"/>
        </w:rPr>
        <w:t xml:space="preserve"> С.Є. 29 липня 2020 року надійшла заява про перенесення судового засідання у зв’язку з відпусткою. 3 вересня 2020 року суддею прийнято постанову про закриття провадження у справі про адміністративне правопорушення. Справу розглянуто через 65 днів після надходження до суду.</w:t>
      </w:r>
    </w:p>
    <w:p w:rsidR="00862C57" w:rsidRPr="00D715F2" w:rsidRDefault="00862C57" w:rsidP="00862C57">
      <w:pPr>
        <w:pStyle w:val="rtejustify"/>
        <w:shd w:val="clear" w:color="auto" w:fill="FFFFFF"/>
        <w:tabs>
          <w:tab w:val="center" w:pos="5314"/>
        </w:tabs>
        <w:spacing w:before="0" w:beforeAutospacing="0" w:after="0" w:afterAutospacing="0"/>
        <w:ind w:firstLine="567"/>
        <w:jc w:val="both"/>
        <w:rPr>
          <w:color w:val="1D1D1B"/>
          <w:sz w:val="28"/>
          <w:szCs w:val="28"/>
        </w:rPr>
      </w:pPr>
      <w:r>
        <w:rPr>
          <w:rStyle w:val="a3"/>
          <w:color w:val="000000"/>
          <w:sz w:val="28"/>
          <w:szCs w:val="28"/>
        </w:rPr>
        <w:t xml:space="preserve">11. </w:t>
      </w:r>
      <w:r w:rsidRPr="00D715F2">
        <w:rPr>
          <w:rStyle w:val="a3"/>
          <w:color w:val="000000"/>
          <w:sz w:val="28"/>
          <w:szCs w:val="28"/>
        </w:rPr>
        <w:t xml:space="preserve">Справа № </w:t>
      </w:r>
      <w:r w:rsidR="00212911">
        <w:rPr>
          <w:rStyle w:val="a3"/>
          <w:color w:val="000000"/>
          <w:sz w:val="28"/>
          <w:szCs w:val="28"/>
        </w:rPr>
        <w:t>947/19089/20</w:t>
      </w:r>
      <w:r>
        <w:rPr>
          <w:rStyle w:val="a3"/>
          <w:color w:val="000000"/>
          <w:sz w:val="28"/>
          <w:szCs w:val="28"/>
        </w:rPr>
        <w:tab/>
      </w:r>
    </w:p>
    <w:p w:rsidR="00862C57" w:rsidRPr="00D715F2" w:rsidRDefault="00092C13" w:rsidP="002B34E5">
      <w:pPr>
        <w:pStyle w:val="rtejustify"/>
        <w:shd w:val="clear" w:color="auto" w:fill="FFFFFF"/>
        <w:spacing w:before="0" w:beforeAutospacing="0" w:after="120" w:afterAutospacing="0"/>
        <w:ind w:firstLine="567"/>
        <w:jc w:val="both"/>
        <w:rPr>
          <w:color w:val="1D1D1B"/>
          <w:sz w:val="28"/>
          <w:szCs w:val="28"/>
        </w:rPr>
      </w:pPr>
      <w:r>
        <w:rPr>
          <w:color w:val="000000"/>
          <w:sz w:val="28"/>
          <w:szCs w:val="28"/>
        </w:rPr>
        <w:t>П</w:t>
      </w:r>
      <w:r w:rsidR="00862C57" w:rsidRPr="00D715F2">
        <w:rPr>
          <w:color w:val="000000"/>
          <w:sz w:val="28"/>
          <w:szCs w:val="28"/>
        </w:rPr>
        <w:t>ротокол про адміністративне правопо</w:t>
      </w:r>
      <w:r w:rsidR="00212911">
        <w:rPr>
          <w:color w:val="000000"/>
          <w:sz w:val="28"/>
          <w:szCs w:val="28"/>
        </w:rPr>
        <w:t>рушення від 20 червня 2020 року</w:t>
      </w:r>
      <w:r w:rsidR="00862C57" w:rsidRPr="00D715F2">
        <w:rPr>
          <w:color w:val="000000"/>
          <w:sz w:val="28"/>
          <w:szCs w:val="28"/>
        </w:rPr>
        <w:t xml:space="preserve"> на підставі протоколу автоматизованого розподілу судової справи між суддями від 10 липня 2020 року переданий для розгля</w:t>
      </w:r>
      <w:r w:rsidR="00A45DBD">
        <w:rPr>
          <w:color w:val="000000"/>
          <w:sz w:val="28"/>
          <w:szCs w:val="28"/>
        </w:rPr>
        <w:t xml:space="preserve">ду судді </w:t>
      </w:r>
      <w:proofErr w:type="spellStart"/>
      <w:r w:rsidR="00A45DBD">
        <w:rPr>
          <w:color w:val="000000"/>
          <w:sz w:val="28"/>
          <w:szCs w:val="28"/>
        </w:rPr>
        <w:t>Федулеєвій</w:t>
      </w:r>
      <w:proofErr w:type="spellEnd"/>
      <w:r w:rsidR="00A45DBD">
        <w:rPr>
          <w:color w:val="000000"/>
          <w:sz w:val="28"/>
          <w:szCs w:val="28"/>
        </w:rPr>
        <w:t xml:space="preserve"> Ю.О. Вперше</w:t>
      </w:r>
      <w:r w:rsidR="00862C57" w:rsidRPr="00D715F2">
        <w:rPr>
          <w:color w:val="000000"/>
          <w:sz w:val="28"/>
          <w:szCs w:val="28"/>
        </w:rPr>
        <w:t xml:space="preserve"> розгляд справи судом призначено на 6 серпня 2020 року (через 17 днів після автоматизованого розподілу). У справі є два рекомендовані повідомлення поштового відправлення</w:t>
      </w:r>
      <w:r w:rsidR="00A45DBD">
        <w:rPr>
          <w:color w:val="000000"/>
          <w:sz w:val="28"/>
          <w:szCs w:val="28"/>
        </w:rPr>
        <w:t>,</w:t>
      </w:r>
      <w:r w:rsidR="00862C57" w:rsidRPr="00D715F2">
        <w:rPr>
          <w:color w:val="000000"/>
          <w:sz w:val="28"/>
          <w:szCs w:val="28"/>
        </w:rPr>
        <w:t xml:space="preserve"> адресовані правопорушнику</w:t>
      </w:r>
      <w:r w:rsidR="00A45DBD">
        <w:rPr>
          <w:color w:val="000000"/>
          <w:sz w:val="28"/>
          <w:szCs w:val="28"/>
        </w:rPr>
        <w:t>,</w:t>
      </w:r>
      <w:r w:rsidR="00862C57" w:rsidRPr="00D715F2">
        <w:rPr>
          <w:color w:val="000000"/>
          <w:sz w:val="28"/>
          <w:szCs w:val="28"/>
        </w:rPr>
        <w:t xml:space="preserve"> про судові засідання, призначені </w:t>
      </w:r>
      <w:r w:rsidR="00A45DBD">
        <w:rPr>
          <w:color w:val="000000"/>
          <w:sz w:val="28"/>
          <w:szCs w:val="28"/>
        </w:rPr>
        <w:t xml:space="preserve">на </w:t>
      </w:r>
      <w:r w:rsidR="00862C57" w:rsidRPr="00D715F2">
        <w:rPr>
          <w:color w:val="000000"/>
          <w:sz w:val="28"/>
          <w:szCs w:val="28"/>
        </w:rPr>
        <w:t>6 серпня 2020 року, 29 вересня 2020 року</w:t>
      </w:r>
      <w:r w:rsidR="00212911">
        <w:rPr>
          <w:color w:val="000000"/>
          <w:sz w:val="28"/>
          <w:szCs w:val="28"/>
        </w:rPr>
        <w:t>,</w:t>
      </w:r>
      <w:r w:rsidR="00862C57" w:rsidRPr="00D715F2">
        <w:rPr>
          <w:color w:val="000000"/>
          <w:sz w:val="28"/>
          <w:szCs w:val="28"/>
        </w:rPr>
        <w:t xml:space="preserve"> та довід</w:t>
      </w:r>
      <w:r w:rsidR="00212911">
        <w:rPr>
          <w:color w:val="000000"/>
          <w:sz w:val="28"/>
          <w:szCs w:val="28"/>
        </w:rPr>
        <w:t>ка про доставку телефонограми про</w:t>
      </w:r>
      <w:r w:rsidR="00862C57" w:rsidRPr="00D715F2">
        <w:rPr>
          <w:color w:val="000000"/>
          <w:sz w:val="28"/>
          <w:szCs w:val="28"/>
        </w:rPr>
        <w:t xml:space="preserve"> судове засідання</w:t>
      </w:r>
      <w:r w:rsidR="00212911">
        <w:rPr>
          <w:color w:val="000000"/>
          <w:sz w:val="28"/>
          <w:szCs w:val="28"/>
        </w:rPr>
        <w:t>, призначене на</w:t>
      </w:r>
      <w:r w:rsidR="00862C57" w:rsidRPr="00D715F2">
        <w:rPr>
          <w:color w:val="000000"/>
          <w:sz w:val="28"/>
          <w:szCs w:val="28"/>
        </w:rPr>
        <w:t xml:space="preserve"> 6 серпня </w:t>
      </w:r>
      <w:r w:rsidR="00212911">
        <w:rPr>
          <w:color w:val="000000"/>
          <w:sz w:val="28"/>
          <w:szCs w:val="28"/>
        </w:rPr>
        <w:t xml:space="preserve">         </w:t>
      </w:r>
      <w:r w:rsidR="00862C57" w:rsidRPr="00D715F2">
        <w:rPr>
          <w:color w:val="000000"/>
          <w:sz w:val="28"/>
          <w:szCs w:val="28"/>
        </w:rPr>
        <w:t xml:space="preserve">2020 року. Від правопорушника надійшли клопотання про </w:t>
      </w:r>
      <w:r w:rsidR="00A45DBD">
        <w:rPr>
          <w:color w:val="000000"/>
          <w:sz w:val="28"/>
          <w:szCs w:val="28"/>
        </w:rPr>
        <w:t>відкладення розгляду</w:t>
      </w:r>
      <w:r w:rsidR="00862C57" w:rsidRPr="00D715F2">
        <w:rPr>
          <w:color w:val="000000"/>
          <w:sz w:val="28"/>
          <w:szCs w:val="28"/>
        </w:rPr>
        <w:t xml:space="preserve"> справи 6 серпня 2020 року та 27 серпня 2020 року, в судові засідання він не з’являвся. 29 вересня 2020 року в судове засі</w:t>
      </w:r>
      <w:r w:rsidR="00741A82">
        <w:rPr>
          <w:color w:val="000000"/>
          <w:sz w:val="28"/>
          <w:szCs w:val="28"/>
        </w:rPr>
        <w:t>дання також ніхто не з’явився,</w:t>
      </w:r>
      <w:r w:rsidR="00862C57" w:rsidRPr="00D715F2">
        <w:rPr>
          <w:color w:val="000000"/>
          <w:sz w:val="28"/>
          <w:szCs w:val="28"/>
        </w:rPr>
        <w:t xml:space="preserve"> суддя прийняла постанову про закриття провадження у справі. Справу розглянуто через 77 днів після надходження до суду.</w:t>
      </w:r>
    </w:p>
    <w:p w:rsidR="00862C57" w:rsidRPr="00D715F2" w:rsidRDefault="00862C57" w:rsidP="00862C57">
      <w:pPr>
        <w:pStyle w:val="rtejustify"/>
        <w:shd w:val="clear" w:color="auto" w:fill="FFFFFF"/>
        <w:spacing w:before="0" w:beforeAutospacing="0" w:after="0" w:afterAutospacing="0"/>
        <w:ind w:left="708" w:hanging="141"/>
        <w:jc w:val="both"/>
        <w:rPr>
          <w:color w:val="1D1D1B"/>
          <w:sz w:val="28"/>
          <w:szCs w:val="28"/>
        </w:rPr>
      </w:pPr>
      <w:r>
        <w:rPr>
          <w:rStyle w:val="a3"/>
          <w:color w:val="000000"/>
          <w:sz w:val="28"/>
          <w:szCs w:val="28"/>
        </w:rPr>
        <w:t xml:space="preserve">12. </w:t>
      </w:r>
      <w:r w:rsidRPr="00D715F2">
        <w:rPr>
          <w:rStyle w:val="a3"/>
          <w:color w:val="000000"/>
          <w:sz w:val="28"/>
          <w:szCs w:val="28"/>
        </w:rPr>
        <w:t>Справа № 947/19062/20</w:t>
      </w:r>
    </w:p>
    <w:p w:rsidR="00862C57" w:rsidRPr="003C1DE7" w:rsidRDefault="002B34E5" w:rsidP="002B34E5">
      <w:pPr>
        <w:pStyle w:val="rtejustify"/>
        <w:shd w:val="clear" w:color="auto" w:fill="FFFFFF"/>
        <w:spacing w:before="0" w:beforeAutospacing="0" w:after="120" w:afterAutospacing="0"/>
        <w:ind w:firstLine="567"/>
        <w:jc w:val="both"/>
        <w:rPr>
          <w:rStyle w:val="a3"/>
          <w:b w:val="0"/>
          <w:bCs w:val="0"/>
          <w:color w:val="1D1D1B"/>
          <w:sz w:val="28"/>
          <w:szCs w:val="28"/>
        </w:rPr>
      </w:pPr>
      <w:r>
        <w:rPr>
          <w:color w:val="000000"/>
          <w:sz w:val="28"/>
          <w:szCs w:val="28"/>
        </w:rPr>
        <w:t>П</w:t>
      </w:r>
      <w:r w:rsidR="00862C57" w:rsidRPr="00D715F2">
        <w:rPr>
          <w:color w:val="000000"/>
          <w:sz w:val="28"/>
          <w:szCs w:val="28"/>
        </w:rPr>
        <w:t>ротокол про адміністративне правопо</w:t>
      </w:r>
      <w:r>
        <w:rPr>
          <w:color w:val="000000"/>
          <w:sz w:val="28"/>
          <w:szCs w:val="28"/>
        </w:rPr>
        <w:t>рушення від 23 червня 2020 року</w:t>
      </w:r>
      <w:r w:rsidR="00862C57" w:rsidRPr="00D715F2">
        <w:rPr>
          <w:color w:val="000000"/>
          <w:sz w:val="28"/>
          <w:szCs w:val="28"/>
        </w:rPr>
        <w:t xml:space="preserve"> на підставі протоколу автоматизованого розподілу судової справи між суддями від 10 липня 2020 року переданий для розгля</w:t>
      </w:r>
      <w:r w:rsidR="00263240">
        <w:rPr>
          <w:color w:val="000000"/>
          <w:sz w:val="28"/>
          <w:szCs w:val="28"/>
        </w:rPr>
        <w:t xml:space="preserve">ду судді </w:t>
      </w:r>
      <w:proofErr w:type="spellStart"/>
      <w:r w:rsidR="00263240">
        <w:rPr>
          <w:color w:val="000000"/>
          <w:sz w:val="28"/>
          <w:szCs w:val="28"/>
        </w:rPr>
        <w:t>Федулеєвій</w:t>
      </w:r>
      <w:proofErr w:type="spellEnd"/>
      <w:r w:rsidR="00263240">
        <w:rPr>
          <w:color w:val="000000"/>
          <w:sz w:val="28"/>
          <w:szCs w:val="28"/>
        </w:rPr>
        <w:t xml:space="preserve"> Ю.О. Вперше</w:t>
      </w:r>
      <w:r w:rsidR="00862C57" w:rsidRPr="00D715F2">
        <w:rPr>
          <w:color w:val="000000"/>
          <w:sz w:val="28"/>
          <w:szCs w:val="28"/>
        </w:rPr>
        <w:t xml:space="preserve"> розгляд справи судом призначено на 6 серпня 2020 року (через 27 днів після автоматизованого розподілу). Правопорушник був повідомлений про розгляд справи телефонограмою, також листом було викликано в судове засідання свідка. У справі є рекомендоване повідомлення поштового відправлення</w:t>
      </w:r>
      <w:r w:rsidR="00263240">
        <w:rPr>
          <w:color w:val="000000"/>
          <w:sz w:val="28"/>
          <w:szCs w:val="28"/>
        </w:rPr>
        <w:t>,</w:t>
      </w:r>
      <w:r w:rsidR="00862C57" w:rsidRPr="00D715F2">
        <w:rPr>
          <w:color w:val="000000"/>
          <w:sz w:val="28"/>
          <w:szCs w:val="28"/>
        </w:rPr>
        <w:t xml:space="preserve"> адресоване правопорушнику</w:t>
      </w:r>
      <w:r w:rsidR="00263240">
        <w:rPr>
          <w:color w:val="000000"/>
          <w:sz w:val="28"/>
          <w:szCs w:val="28"/>
        </w:rPr>
        <w:t>,</w:t>
      </w:r>
      <w:r w:rsidR="00862C57" w:rsidRPr="00D715F2">
        <w:rPr>
          <w:color w:val="000000"/>
          <w:sz w:val="28"/>
          <w:szCs w:val="28"/>
        </w:rPr>
        <w:t xml:space="preserve"> про призначення судового засідання на 6 серпня 2020 року. В судовому засіданні 6 серпня 2020 року правопорушник заявив клопотання про відкладення судового засідан</w:t>
      </w:r>
      <w:r w:rsidR="00263240">
        <w:rPr>
          <w:color w:val="000000"/>
          <w:sz w:val="28"/>
          <w:szCs w:val="28"/>
        </w:rPr>
        <w:t>ня</w:t>
      </w:r>
      <w:r w:rsidR="00862C57" w:rsidRPr="00D715F2">
        <w:rPr>
          <w:color w:val="000000"/>
          <w:sz w:val="28"/>
          <w:szCs w:val="28"/>
        </w:rPr>
        <w:t xml:space="preserve"> для ознайомлення з матеріалами справи, </w:t>
      </w:r>
      <w:r w:rsidR="00263240">
        <w:rPr>
          <w:color w:val="000000"/>
          <w:sz w:val="28"/>
          <w:szCs w:val="28"/>
        </w:rPr>
        <w:t xml:space="preserve">судове засідання відкладено на </w:t>
      </w:r>
      <w:r w:rsidR="00862C57" w:rsidRPr="00D715F2">
        <w:rPr>
          <w:color w:val="000000"/>
          <w:sz w:val="28"/>
          <w:szCs w:val="28"/>
        </w:rPr>
        <w:t>13 серпня 2020 року та здійснено виклик інспектора</w:t>
      </w:r>
      <w:r w:rsidR="00263240">
        <w:rPr>
          <w:color w:val="000000"/>
          <w:sz w:val="28"/>
          <w:szCs w:val="28"/>
        </w:rPr>
        <w:t xml:space="preserve"> поліції</w:t>
      </w:r>
      <w:r w:rsidR="00862C57" w:rsidRPr="00D715F2">
        <w:rPr>
          <w:color w:val="000000"/>
          <w:sz w:val="28"/>
          <w:szCs w:val="28"/>
        </w:rPr>
        <w:t>. У справі є рекомендовані повідомлення поштового відправлення</w:t>
      </w:r>
      <w:r w:rsidR="00263240">
        <w:rPr>
          <w:color w:val="000000"/>
          <w:sz w:val="28"/>
          <w:szCs w:val="28"/>
        </w:rPr>
        <w:t>,</w:t>
      </w:r>
      <w:r w:rsidR="00862C57" w:rsidRPr="00D715F2">
        <w:rPr>
          <w:color w:val="000000"/>
          <w:sz w:val="28"/>
          <w:szCs w:val="28"/>
        </w:rPr>
        <w:t xml:space="preserve"> адресовані правопорушнику та свідкам</w:t>
      </w:r>
      <w:r w:rsidR="00263240">
        <w:rPr>
          <w:color w:val="000000"/>
          <w:sz w:val="28"/>
          <w:szCs w:val="28"/>
        </w:rPr>
        <w:t>, про судове засідання, призначене</w:t>
      </w:r>
      <w:r w:rsidR="00862C57" w:rsidRPr="00D715F2">
        <w:rPr>
          <w:color w:val="000000"/>
          <w:sz w:val="28"/>
          <w:szCs w:val="28"/>
        </w:rPr>
        <w:t xml:space="preserve"> на 6 серпня </w:t>
      </w:r>
      <w:r w:rsidR="00263240">
        <w:rPr>
          <w:color w:val="000000"/>
          <w:sz w:val="28"/>
          <w:szCs w:val="28"/>
        </w:rPr>
        <w:t>2020 року. В судовому засіданні</w:t>
      </w:r>
      <w:r w:rsidR="00862C57">
        <w:rPr>
          <w:color w:val="000000"/>
          <w:sz w:val="28"/>
          <w:szCs w:val="28"/>
        </w:rPr>
        <w:t xml:space="preserve"> </w:t>
      </w:r>
      <w:r w:rsidR="00862C57" w:rsidRPr="00D715F2">
        <w:rPr>
          <w:color w:val="000000"/>
          <w:sz w:val="28"/>
          <w:szCs w:val="28"/>
        </w:rPr>
        <w:t>3 вересня 2020 року заявлено клопот</w:t>
      </w:r>
      <w:r w:rsidR="00263240">
        <w:rPr>
          <w:color w:val="000000"/>
          <w:sz w:val="28"/>
          <w:szCs w:val="28"/>
        </w:rPr>
        <w:t>ання про витребування доказів,</w:t>
      </w:r>
      <w:r w:rsidR="00862C57" w:rsidRPr="00D715F2">
        <w:rPr>
          <w:color w:val="000000"/>
          <w:sz w:val="28"/>
          <w:szCs w:val="28"/>
        </w:rPr>
        <w:t xml:space="preserve"> розгляд справи відкладено на 29 вересня 202</w:t>
      </w:r>
      <w:r w:rsidR="00862C57">
        <w:rPr>
          <w:color w:val="000000"/>
          <w:sz w:val="28"/>
          <w:szCs w:val="28"/>
        </w:rPr>
        <w:t>0 року. У справі є рекомендовані</w:t>
      </w:r>
      <w:r w:rsidR="00862C57" w:rsidRPr="00D715F2">
        <w:rPr>
          <w:color w:val="000000"/>
          <w:sz w:val="28"/>
          <w:szCs w:val="28"/>
        </w:rPr>
        <w:t xml:space="preserve"> повідомлення п</w:t>
      </w:r>
      <w:r w:rsidR="00862C57">
        <w:rPr>
          <w:color w:val="000000"/>
          <w:sz w:val="28"/>
          <w:szCs w:val="28"/>
        </w:rPr>
        <w:t>оштового відправлення</w:t>
      </w:r>
      <w:r w:rsidR="00263240">
        <w:rPr>
          <w:color w:val="000000"/>
          <w:sz w:val="28"/>
          <w:szCs w:val="28"/>
        </w:rPr>
        <w:t>,</w:t>
      </w:r>
      <w:r w:rsidR="00862C57">
        <w:rPr>
          <w:color w:val="000000"/>
          <w:sz w:val="28"/>
          <w:szCs w:val="28"/>
        </w:rPr>
        <w:t xml:space="preserve"> адресовані</w:t>
      </w:r>
      <w:r w:rsidR="00862C57" w:rsidRPr="00D715F2">
        <w:rPr>
          <w:color w:val="000000"/>
          <w:sz w:val="28"/>
          <w:szCs w:val="28"/>
        </w:rPr>
        <w:t xml:space="preserve"> свідкам</w:t>
      </w:r>
      <w:r w:rsidR="00263240">
        <w:rPr>
          <w:color w:val="000000"/>
          <w:sz w:val="28"/>
          <w:szCs w:val="28"/>
        </w:rPr>
        <w:t>,</w:t>
      </w:r>
      <w:r w:rsidR="00862C57" w:rsidRPr="00D715F2">
        <w:rPr>
          <w:color w:val="000000"/>
          <w:sz w:val="28"/>
          <w:szCs w:val="28"/>
        </w:rPr>
        <w:t xml:space="preserve"> про судове засідання</w:t>
      </w:r>
      <w:r w:rsidR="00862C57">
        <w:rPr>
          <w:color w:val="000000"/>
          <w:sz w:val="28"/>
          <w:szCs w:val="28"/>
        </w:rPr>
        <w:t>, призначене</w:t>
      </w:r>
      <w:r w:rsidR="00862C57" w:rsidRPr="00D715F2">
        <w:rPr>
          <w:color w:val="000000"/>
          <w:sz w:val="28"/>
          <w:szCs w:val="28"/>
        </w:rPr>
        <w:t xml:space="preserve"> на 29 вересня 2020 року. Про судові засідання правопорушник повідомлявся судом під розпис. 29 вересня 2020 року суддею прийнято постанову про закриття провадження у справі. Справу розглянуто через 77 днів після надходження до суду.</w:t>
      </w:r>
    </w:p>
    <w:p w:rsidR="00862C57" w:rsidRPr="00D715F2" w:rsidRDefault="00862C57" w:rsidP="00862C57">
      <w:pPr>
        <w:pStyle w:val="rtejustify"/>
        <w:shd w:val="clear" w:color="auto" w:fill="FFFFFF"/>
        <w:spacing w:before="0" w:beforeAutospacing="0" w:after="0" w:afterAutospacing="0"/>
        <w:ind w:firstLine="567"/>
        <w:jc w:val="both"/>
        <w:rPr>
          <w:color w:val="1D1D1B"/>
          <w:sz w:val="28"/>
          <w:szCs w:val="28"/>
        </w:rPr>
      </w:pPr>
      <w:r>
        <w:rPr>
          <w:rStyle w:val="a3"/>
          <w:color w:val="000000"/>
          <w:sz w:val="28"/>
          <w:szCs w:val="28"/>
        </w:rPr>
        <w:t xml:space="preserve">13. </w:t>
      </w:r>
      <w:r w:rsidRPr="00D715F2">
        <w:rPr>
          <w:rStyle w:val="a3"/>
          <w:color w:val="000000"/>
          <w:sz w:val="28"/>
          <w:szCs w:val="28"/>
        </w:rPr>
        <w:t>Справа № 947/19600/20</w:t>
      </w:r>
    </w:p>
    <w:p w:rsidR="00862C57" w:rsidRDefault="002B34E5" w:rsidP="00862C57">
      <w:pPr>
        <w:pStyle w:val="rtejustify"/>
        <w:shd w:val="clear" w:color="auto" w:fill="FFFFFF"/>
        <w:spacing w:before="0" w:beforeAutospacing="0" w:after="0" w:afterAutospacing="0"/>
        <w:ind w:firstLine="567"/>
        <w:jc w:val="both"/>
        <w:rPr>
          <w:color w:val="000000"/>
          <w:sz w:val="28"/>
          <w:szCs w:val="28"/>
        </w:rPr>
      </w:pPr>
      <w:r>
        <w:rPr>
          <w:color w:val="000000"/>
          <w:sz w:val="28"/>
          <w:szCs w:val="28"/>
        </w:rPr>
        <w:t>П</w:t>
      </w:r>
      <w:r w:rsidR="00862C57" w:rsidRPr="00D715F2">
        <w:rPr>
          <w:color w:val="000000"/>
          <w:sz w:val="28"/>
          <w:szCs w:val="28"/>
        </w:rPr>
        <w:t>ротокол про адміністративне правопо</w:t>
      </w:r>
      <w:r>
        <w:rPr>
          <w:color w:val="000000"/>
          <w:sz w:val="28"/>
          <w:szCs w:val="28"/>
        </w:rPr>
        <w:t>рушення від 27 червня 2020 року</w:t>
      </w:r>
      <w:r w:rsidR="00862C57" w:rsidRPr="00D715F2">
        <w:rPr>
          <w:color w:val="000000"/>
          <w:sz w:val="28"/>
          <w:szCs w:val="28"/>
        </w:rPr>
        <w:t xml:space="preserve"> на підставі протоколу автоматизованого розподілу судової справи між суддями від 15 липня 2020 року переданий для розгля</w:t>
      </w:r>
      <w:r w:rsidR="00263240">
        <w:rPr>
          <w:color w:val="000000"/>
          <w:sz w:val="28"/>
          <w:szCs w:val="28"/>
        </w:rPr>
        <w:t xml:space="preserve">ду судді </w:t>
      </w:r>
      <w:proofErr w:type="spellStart"/>
      <w:r w:rsidR="00263240">
        <w:rPr>
          <w:color w:val="000000"/>
          <w:sz w:val="28"/>
          <w:szCs w:val="28"/>
        </w:rPr>
        <w:t>Федулеєвій</w:t>
      </w:r>
      <w:proofErr w:type="spellEnd"/>
      <w:r w:rsidR="00263240">
        <w:rPr>
          <w:color w:val="000000"/>
          <w:sz w:val="28"/>
          <w:szCs w:val="28"/>
        </w:rPr>
        <w:t xml:space="preserve"> Ю.О. Вперше</w:t>
      </w:r>
      <w:r w:rsidR="00862C57" w:rsidRPr="00D715F2">
        <w:rPr>
          <w:color w:val="000000"/>
          <w:sz w:val="28"/>
          <w:szCs w:val="28"/>
        </w:rPr>
        <w:t xml:space="preserve"> розгляд справи судом призначено на 20 серпня 2020 року (через 34 дні після автоматизованого розподілу). У справі є рекомендоване повідомлення поштового відправлення</w:t>
      </w:r>
      <w:r w:rsidR="00862C57">
        <w:rPr>
          <w:color w:val="000000"/>
          <w:sz w:val="28"/>
          <w:szCs w:val="28"/>
        </w:rPr>
        <w:t>,</w:t>
      </w:r>
      <w:r w:rsidR="00862C57" w:rsidRPr="00D715F2">
        <w:rPr>
          <w:color w:val="000000"/>
          <w:sz w:val="28"/>
          <w:szCs w:val="28"/>
        </w:rPr>
        <w:t xml:space="preserve"> адресоване правопорушнику</w:t>
      </w:r>
      <w:r w:rsidR="00862C57">
        <w:rPr>
          <w:color w:val="000000"/>
          <w:sz w:val="28"/>
          <w:szCs w:val="28"/>
        </w:rPr>
        <w:t>,</w:t>
      </w:r>
      <w:r w:rsidR="00862C57" w:rsidRPr="00D715F2">
        <w:rPr>
          <w:color w:val="000000"/>
          <w:sz w:val="28"/>
          <w:szCs w:val="28"/>
        </w:rPr>
        <w:t xml:space="preserve"> про призначення судового засідання на 20 серпня 2020 року. 17 серпня 2020 року адвокат подав клопотання про ознайомлення з матеріалами справи, розгляд справи відкладено на 27 серпня 2020 року, адвокат був повідомлений про розгляд справи під розписку. 19 серпня 2020 року від захисника надійшло клопотання про закриття провадження у справі. У справі є розписка адвоката про розгляд справи </w:t>
      </w:r>
      <w:r w:rsidR="00263240">
        <w:rPr>
          <w:color w:val="000000"/>
          <w:sz w:val="28"/>
          <w:szCs w:val="28"/>
        </w:rPr>
        <w:t xml:space="preserve">              </w:t>
      </w:r>
      <w:r w:rsidR="00862C57" w:rsidRPr="00D715F2">
        <w:rPr>
          <w:color w:val="000000"/>
          <w:sz w:val="28"/>
          <w:szCs w:val="28"/>
        </w:rPr>
        <w:t>1 жовтня 2020 року. 1 жовтня 2020 року суддею прийнято постанову про закриття провадження у справі. Справу було розглянуто через 79 днів після надходження до суду.</w:t>
      </w:r>
    </w:p>
    <w:p w:rsidR="00862C57" w:rsidRDefault="00862C57" w:rsidP="00862C57">
      <w:pPr>
        <w:pStyle w:val="rtejustify"/>
        <w:shd w:val="clear" w:color="auto" w:fill="FFFFFF"/>
        <w:spacing w:before="0" w:beforeAutospacing="0" w:after="0" w:afterAutospacing="0"/>
        <w:ind w:firstLine="567"/>
        <w:jc w:val="both"/>
        <w:rPr>
          <w:color w:val="000000"/>
          <w:sz w:val="28"/>
          <w:szCs w:val="28"/>
        </w:rPr>
      </w:pPr>
      <w:r w:rsidRPr="00AC01D6">
        <w:rPr>
          <w:color w:val="1D1D1B"/>
          <w:sz w:val="28"/>
          <w:szCs w:val="28"/>
        </w:rPr>
        <w:t xml:space="preserve">Ухвалюючи рішення про притягнення судді Київського районного суду міста Одеси </w:t>
      </w:r>
      <w:proofErr w:type="spellStart"/>
      <w:r w:rsidRPr="00AC01D6">
        <w:rPr>
          <w:color w:val="1D1D1B"/>
          <w:sz w:val="28"/>
          <w:szCs w:val="28"/>
        </w:rPr>
        <w:t>Федулеєв</w:t>
      </w:r>
      <w:r>
        <w:rPr>
          <w:color w:val="1D1D1B"/>
          <w:sz w:val="28"/>
          <w:szCs w:val="28"/>
        </w:rPr>
        <w:t>ої</w:t>
      </w:r>
      <w:proofErr w:type="spellEnd"/>
      <w:r w:rsidRPr="00AC01D6">
        <w:rPr>
          <w:color w:val="1D1D1B"/>
          <w:sz w:val="28"/>
          <w:szCs w:val="28"/>
        </w:rPr>
        <w:t xml:space="preserve"> Ю.О. до дисциплінарної відповідальності, Дисциплінарна палата виходила з того, що суддя </w:t>
      </w:r>
      <w:bookmarkEnd w:id="3"/>
      <w:r w:rsidRPr="00D715F2">
        <w:rPr>
          <w:color w:val="000000"/>
          <w:sz w:val="28"/>
          <w:szCs w:val="28"/>
        </w:rPr>
        <w:t>не</w:t>
      </w:r>
      <w:r>
        <w:rPr>
          <w:color w:val="000000"/>
          <w:sz w:val="28"/>
          <w:szCs w:val="28"/>
        </w:rPr>
        <w:t xml:space="preserve"> </w:t>
      </w:r>
      <w:r w:rsidRPr="00D715F2">
        <w:rPr>
          <w:color w:val="000000"/>
          <w:sz w:val="28"/>
          <w:szCs w:val="28"/>
        </w:rPr>
        <w:t>дотрим</w:t>
      </w:r>
      <w:r>
        <w:rPr>
          <w:color w:val="000000"/>
          <w:sz w:val="28"/>
          <w:szCs w:val="28"/>
        </w:rPr>
        <w:t>алась</w:t>
      </w:r>
      <w:r w:rsidRPr="00D715F2">
        <w:rPr>
          <w:color w:val="000000"/>
          <w:sz w:val="28"/>
          <w:szCs w:val="28"/>
        </w:rPr>
        <w:t xml:space="preserve"> </w:t>
      </w:r>
      <w:r>
        <w:rPr>
          <w:color w:val="000000"/>
          <w:sz w:val="28"/>
          <w:szCs w:val="28"/>
        </w:rPr>
        <w:t>вимог</w:t>
      </w:r>
      <w:r w:rsidRPr="00D715F2">
        <w:rPr>
          <w:color w:val="000000"/>
          <w:sz w:val="28"/>
          <w:szCs w:val="28"/>
        </w:rPr>
        <w:t xml:space="preserve"> </w:t>
      </w:r>
      <w:proofErr w:type="spellStart"/>
      <w:r w:rsidRPr="00D715F2">
        <w:rPr>
          <w:color w:val="000000"/>
          <w:sz w:val="28"/>
          <w:szCs w:val="28"/>
        </w:rPr>
        <w:t>КУпАП</w:t>
      </w:r>
      <w:proofErr w:type="spellEnd"/>
      <w:r w:rsidRPr="00D715F2">
        <w:rPr>
          <w:color w:val="000000"/>
          <w:sz w:val="28"/>
          <w:szCs w:val="28"/>
        </w:rPr>
        <w:t xml:space="preserve"> щодо своєчасного ро</w:t>
      </w:r>
      <w:r w:rsidR="00263240">
        <w:rPr>
          <w:color w:val="000000"/>
          <w:sz w:val="28"/>
          <w:szCs w:val="28"/>
        </w:rPr>
        <w:t>згляду справ про адміністративні</w:t>
      </w:r>
      <w:r w:rsidRPr="00D715F2">
        <w:rPr>
          <w:color w:val="000000"/>
          <w:sz w:val="28"/>
          <w:szCs w:val="28"/>
        </w:rPr>
        <w:t xml:space="preserve"> правопорушення.</w:t>
      </w:r>
    </w:p>
    <w:p w:rsidR="00862C57" w:rsidRDefault="00862C57" w:rsidP="00862C57">
      <w:pPr>
        <w:pStyle w:val="rtejustify"/>
        <w:shd w:val="clear" w:color="auto" w:fill="FFFFFF"/>
        <w:spacing w:before="0" w:beforeAutospacing="0" w:after="0" w:afterAutospacing="0"/>
        <w:ind w:firstLine="567"/>
        <w:jc w:val="both"/>
        <w:rPr>
          <w:color w:val="000000"/>
          <w:sz w:val="28"/>
          <w:szCs w:val="28"/>
        </w:rPr>
      </w:pPr>
      <w:r>
        <w:rPr>
          <w:color w:val="000000"/>
          <w:sz w:val="28"/>
          <w:szCs w:val="28"/>
        </w:rPr>
        <w:t xml:space="preserve">Дисциплінарна палата встановила, що </w:t>
      </w:r>
      <w:r w:rsidRPr="007F5C5C">
        <w:rPr>
          <w:color w:val="000000"/>
          <w:sz w:val="28"/>
          <w:szCs w:val="28"/>
        </w:rPr>
        <w:t xml:space="preserve">призначення до розгляду справ із суттєвим перевищенням визначеного статтею 277 </w:t>
      </w:r>
      <w:proofErr w:type="spellStart"/>
      <w:r w:rsidRPr="007F5C5C">
        <w:rPr>
          <w:color w:val="000000"/>
          <w:sz w:val="28"/>
          <w:szCs w:val="28"/>
        </w:rPr>
        <w:t>КУпАП</w:t>
      </w:r>
      <w:proofErr w:type="spellEnd"/>
      <w:r w:rsidRPr="007F5C5C">
        <w:rPr>
          <w:color w:val="000000"/>
          <w:sz w:val="28"/>
          <w:szCs w:val="28"/>
        </w:rPr>
        <w:t xml:space="preserve"> п’ятнадцятиденного строку їх розгляду після авто</w:t>
      </w:r>
      <w:r>
        <w:rPr>
          <w:color w:val="000000"/>
          <w:sz w:val="28"/>
          <w:szCs w:val="28"/>
        </w:rPr>
        <w:t xml:space="preserve">матизованого </w:t>
      </w:r>
      <w:r w:rsidRPr="007F5C5C">
        <w:rPr>
          <w:color w:val="000000"/>
          <w:sz w:val="28"/>
          <w:szCs w:val="28"/>
        </w:rPr>
        <w:t xml:space="preserve">розподілу та неодноразові відкладення суддею </w:t>
      </w:r>
      <w:proofErr w:type="spellStart"/>
      <w:r w:rsidRPr="007F5C5C">
        <w:rPr>
          <w:color w:val="000000"/>
          <w:sz w:val="28"/>
          <w:szCs w:val="28"/>
        </w:rPr>
        <w:t>Федулеєвою</w:t>
      </w:r>
      <w:proofErr w:type="spellEnd"/>
      <w:r w:rsidRPr="007F5C5C">
        <w:rPr>
          <w:color w:val="000000"/>
          <w:sz w:val="28"/>
          <w:szCs w:val="28"/>
        </w:rPr>
        <w:t xml:space="preserve"> Ю.О. судових засідань у справах з необґрунтова</w:t>
      </w:r>
      <w:r w:rsidR="00263240">
        <w:rPr>
          <w:color w:val="000000"/>
          <w:sz w:val="28"/>
          <w:szCs w:val="28"/>
        </w:rPr>
        <w:t>но значними часовими проміжками</w:t>
      </w:r>
      <w:r w:rsidRPr="007F5C5C">
        <w:rPr>
          <w:color w:val="000000"/>
          <w:sz w:val="28"/>
          <w:szCs w:val="28"/>
        </w:rPr>
        <w:t xml:space="preserve"> призвели до затягування розгляду справ та сприяли уникненню з боку правопорушників відповідальності за вчинення адміністративних правопорушень.</w:t>
      </w:r>
    </w:p>
    <w:p w:rsidR="00862C57" w:rsidRPr="009972B3" w:rsidRDefault="00862C57" w:rsidP="00862C57">
      <w:pPr>
        <w:pStyle w:val="rtejustify"/>
        <w:shd w:val="clear" w:color="auto" w:fill="FFFFFF"/>
        <w:spacing w:before="0" w:beforeAutospacing="0" w:after="0" w:afterAutospacing="0"/>
        <w:ind w:firstLine="567"/>
        <w:jc w:val="both"/>
        <w:rPr>
          <w:color w:val="000000"/>
          <w:sz w:val="28"/>
          <w:szCs w:val="28"/>
        </w:rPr>
      </w:pPr>
      <w:r>
        <w:rPr>
          <w:color w:val="000000"/>
          <w:sz w:val="28"/>
          <w:szCs w:val="28"/>
        </w:rPr>
        <w:t>Дисциплінарна палата зазначила, що</w:t>
      </w:r>
      <w:r w:rsidR="00263240">
        <w:rPr>
          <w:color w:val="000000"/>
          <w:sz w:val="28"/>
          <w:szCs w:val="28"/>
        </w:rPr>
        <w:t>,</w:t>
      </w:r>
      <w:r>
        <w:rPr>
          <w:color w:val="000000"/>
          <w:sz w:val="28"/>
          <w:szCs w:val="28"/>
        </w:rPr>
        <w:t xml:space="preserve"> в</w:t>
      </w:r>
      <w:r w:rsidR="00263240">
        <w:rPr>
          <w:color w:val="000000"/>
          <w:sz w:val="28"/>
          <w:szCs w:val="28"/>
        </w:rPr>
        <w:t>ідкладаючи судові засідання</w:t>
      </w:r>
      <w:r w:rsidR="002B34E5">
        <w:rPr>
          <w:color w:val="000000"/>
          <w:sz w:val="28"/>
          <w:szCs w:val="28"/>
        </w:rPr>
        <w:t xml:space="preserve">, </w:t>
      </w:r>
      <w:r w:rsidRPr="009972B3">
        <w:rPr>
          <w:color w:val="000000"/>
          <w:sz w:val="28"/>
          <w:szCs w:val="28"/>
        </w:rPr>
        <w:t>суддя мала забезпечити необхідний баланс між дотриманням прав сторони і розглядом справи в розумні строки.</w:t>
      </w:r>
      <w:r w:rsidRPr="0094682E">
        <w:t xml:space="preserve"> </w:t>
      </w:r>
      <w:r w:rsidRPr="0094682E">
        <w:rPr>
          <w:sz w:val="28"/>
          <w:szCs w:val="28"/>
        </w:rPr>
        <w:t xml:space="preserve">Водночас </w:t>
      </w:r>
      <w:r>
        <w:rPr>
          <w:color w:val="000000"/>
          <w:sz w:val="28"/>
          <w:szCs w:val="28"/>
        </w:rPr>
        <w:t>н</w:t>
      </w:r>
      <w:r w:rsidRPr="0094682E">
        <w:rPr>
          <w:color w:val="000000"/>
          <w:sz w:val="28"/>
          <w:szCs w:val="28"/>
        </w:rPr>
        <w:t>авантаження судді, зловживання учасників справи процесуальними правами, які мали місце, не можуть вважатись обґрунтованим виправданням неодноразового відкладення розгляду справи.</w:t>
      </w:r>
    </w:p>
    <w:p w:rsidR="00EF52EA" w:rsidRPr="00EF52EA" w:rsidRDefault="00862C57" w:rsidP="00862C57">
      <w:pPr>
        <w:pStyle w:val="rtejustify"/>
        <w:shd w:val="clear" w:color="auto" w:fill="FFFFFF"/>
        <w:spacing w:before="0" w:beforeAutospacing="0" w:after="0" w:afterAutospacing="0"/>
        <w:ind w:firstLine="567"/>
        <w:jc w:val="both"/>
        <w:rPr>
          <w:color w:val="000000"/>
          <w:sz w:val="28"/>
          <w:szCs w:val="28"/>
        </w:rPr>
      </w:pPr>
      <w:r>
        <w:rPr>
          <w:color w:val="000000"/>
          <w:sz w:val="28"/>
          <w:szCs w:val="28"/>
        </w:rPr>
        <w:t>Т</w:t>
      </w:r>
      <w:r w:rsidRPr="009972B3">
        <w:rPr>
          <w:color w:val="000000"/>
          <w:sz w:val="28"/>
          <w:szCs w:val="28"/>
        </w:rPr>
        <w:t xml:space="preserve">акі дії судді </w:t>
      </w:r>
      <w:proofErr w:type="spellStart"/>
      <w:r w:rsidRPr="009972B3">
        <w:rPr>
          <w:color w:val="000000"/>
          <w:sz w:val="28"/>
          <w:szCs w:val="28"/>
        </w:rPr>
        <w:t>Федулеєвої</w:t>
      </w:r>
      <w:proofErr w:type="spellEnd"/>
      <w:r w:rsidRPr="009972B3">
        <w:rPr>
          <w:color w:val="000000"/>
          <w:sz w:val="28"/>
          <w:szCs w:val="28"/>
        </w:rPr>
        <w:t xml:space="preserve"> Ю.О. призвели до порушення процесуальних строків розгляду зазначених справ про адміністративні правопорушення, закриття провадження у </w:t>
      </w:r>
      <w:r>
        <w:rPr>
          <w:color w:val="000000"/>
          <w:sz w:val="28"/>
          <w:szCs w:val="28"/>
        </w:rPr>
        <w:t xml:space="preserve">вказаних вище </w:t>
      </w:r>
      <w:r w:rsidRPr="009972B3">
        <w:rPr>
          <w:color w:val="000000"/>
          <w:sz w:val="28"/>
          <w:szCs w:val="28"/>
        </w:rPr>
        <w:t>справах</w:t>
      </w:r>
      <w:r w:rsidR="00EF52EA">
        <w:rPr>
          <w:color w:val="000000"/>
          <w:sz w:val="28"/>
          <w:szCs w:val="28"/>
        </w:rPr>
        <w:t>.</w:t>
      </w:r>
      <w:r>
        <w:rPr>
          <w:color w:val="000000"/>
          <w:sz w:val="28"/>
          <w:szCs w:val="28"/>
        </w:rPr>
        <w:t xml:space="preserve"> </w:t>
      </w:r>
      <w:r w:rsidR="00EF52EA" w:rsidRPr="00EF52EA">
        <w:rPr>
          <w:color w:val="000000"/>
          <w:sz w:val="28"/>
          <w:szCs w:val="28"/>
        </w:rPr>
        <w:t xml:space="preserve">Водночас </w:t>
      </w:r>
      <w:r w:rsidR="00EF52EA" w:rsidRPr="00EF52EA">
        <w:rPr>
          <w:color w:val="000000"/>
          <w:sz w:val="28"/>
          <w:szCs w:val="28"/>
          <w:shd w:val="clear" w:color="auto" w:fill="FFFFFF"/>
        </w:rPr>
        <w:t xml:space="preserve">недотримання суддею встановлених </w:t>
      </w:r>
      <w:proofErr w:type="spellStart"/>
      <w:r w:rsidR="00EF52EA" w:rsidRPr="00EF52EA">
        <w:rPr>
          <w:color w:val="000000"/>
          <w:sz w:val="28"/>
          <w:szCs w:val="28"/>
          <w:shd w:val="clear" w:color="auto" w:fill="FFFFFF"/>
        </w:rPr>
        <w:t>КУпАП</w:t>
      </w:r>
      <w:proofErr w:type="spellEnd"/>
      <w:r w:rsidR="00EF52EA" w:rsidRPr="00EF52EA">
        <w:rPr>
          <w:color w:val="000000"/>
          <w:sz w:val="28"/>
          <w:szCs w:val="28"/>
          <w:shd w:val="clear" w:color="auto" w:fill="FFFFFF"/>
        </w:rPr>
        <w:t xml:space="preserve"> правил щодо строків розгляду справ про адміністративні правопорушення має істотний негативний наслідок, зокрема невиконання завдань </w:t>
      </w:r>
      <w:proofErr w:type="spellStart"/>
      <w:r w:rsidR="00EF52EA" w:rsidRPr="00EF52EA">
        <w:rPr>
          <w:color w:val="000000"/>
          <w:sz w:val="28"/>
          <w:szCs w:val="28"/>
          <w:shd w:val="clear" w:color="auto" w:fill="FFFFFF"/>
        </w:rPr>
        <w:t>КУпАП</w:t>
      </w:r>
      <w:proofErr w:type="spellEnd"/>
      <w:r w:rsidR="00EF52EA" w:rsidRPr="00EF52EA">
        <w:rPr>
          <w:color w:val="000000"/>
          <w:sz w:val="28"/>
          <w:szCs w:val="28"/>
          <w:shd w:val="clear" w:color="auto" w:fill="FFFFFF"/>
        </w:rPr>
        <w:t xml:space="preserve"> щодо виховання особи, яка вчинила таке правопорушення, в дусі додержання законів України, а також запобігання вчиненню нових правопорушень як правопорушником, так і іншими особами.</w:t>
      </w:r>
    </w:p>
    <w:p w:rsidR="00862C57" w:rsidRDefault="00862C57" w:rsidP="00862C57">
      <w:pPr>
        <w:pStyle w:val="rtejustify"/>
        <w:shd w:val="clear" w:color="auto" w:fill="FFFFFF"/>
        <w:spacing w:before="0" w:beforeAutospacing="0" w:after="0" w:afterAutospacing="0"/>
        <w:ind w:firstLine="567"/>
        <w:jc w:val="both"/>
        <w:rPr>
          <w:color w:val="000000"/>
          <w:sz w:val="28"/>
          <w:szCs w:val="28"/>
        </w:rPr>
      </w:pPr>
      <w:r>
        <w:rPr>
          <w:color w:val="000000"/>
          <w:sz w:val="28"/>
          <w:szCs w:val="28"/>
        </w:rPr>
        <w:t>Дисциплінарна палата також вказала, що</w:t>
      </w:r>
      <w:r w:rsidR="002B34E5">
        <w:rPr>
          <w:color w:val="000000"/>
          <w:sz w:val="28"/>
          <w:szCs w:val="28"/>
        </w:rPr>
        <w:t>,</w:t>
      </w:r>
      <w:r>
        <w:rPr>
          <w:color w:val="000000"/>
          <w:sz w:val="28"/>
          <w:szCs w:val="28"/>
        </w:rPr>
        <w:t xml:space="preserve"> з</w:t>
      </w:r>
      <w:r w:rsidRPr="008D1EC8">
        <w:rPr>
          <w:color w:val="000000"/>
          <w:sz w:val="28"/>
          <w:szCs w:val="28"/>
        </w:rPr>
        <w:t xml:space="preserve">дійснюючи правосуддя, суддя повинен застосовувати закон так, щоб не порушувати довіри громадян до справедливого судового розгляду незалежним і неупередженим судом. Однак </w:t>
      </w:r>
      <w:r w:rsidRPr="00893C9F">
        <w:rPr>
          <w:color w:val="000000"/>
          <w:sz w:val="28"/>
          <w:szCs w:val="28"/>
        </w:rPr>
        <w:t>встановлені під час розгляду дисциплінарної справи порушення</w:t>
      </w:r>
      <w:r w:rsidR="002B34E5">
        <w:rPr>
          <w:color w:val="000000"/>
          <w:sz w:val="28"/>
          <w:szCs w:val="28"/>
        </w:rPr>
        <w:t>,</w:t>
      </w:r>
      <w:r w:rsidRPr="00893C9F">
        <w:rPr>
          <w:color w:val="000000"/>
          <w:sz w:val="28"/>
          <w:szCs w:val="28"/>
        </w:rPr>
        <w:t xml:space="preserve"> безсумнівно</w:t>
      </w:r>
      <w:r w:rsidR="002B34E5">
        <w:rPr>
          <w:color w:val="000000"/>
          <w:sz w:val="28"/>
          <w:szCs w:val="28"/>
        </w:rPr>
        <w:t>,</w:t>
      </w:r>
      <w:r w:rsidRPr="00893C9F">
        <w:rPr>
          <w:color w:val="000000"/>
          <w:sz w:val="28"/>
          <w:szCs w:val="28"/>
        </w:rPr>
        <w:t xml:space="preserve"> вказують на те, що суддя </w:t>
      </w:r>
      <w:proofErr w:type="spellStart"/>
      <w:r w:rsidRPr="00893C9F">
        <w:rPr>
          <w:color w:val="000000"/>
          <w:sz w:val="28"/>
          <w:szCs w:val="28"/>
        </w:rPr>
        <w:t>Федулеєва</w:t>
      </w:r>
      <w:proofErr w:type="spellEnd"/>
      <w:r w:rsidRPr="00893C9F">
        <w:rPr>
          <w:color w:val="000000"/>
          <w:sz w:val="28"/>
          <w:szCs w:val="28"/>
        </w:rPr>
        <w:t xml:space="preserve"> Ю.О. під час розгляду </w:t>
      </w:r>
      <w:r>
        <w:rPr>
          <w:color w:val="000000"/>
          <w:sz w:val="28"/>
          <w:szCs w:val="28"/>
        </w:rPr>
        <w:t xml:space="preserve">справ про адміністративні правопорушення </w:t>
      </w:r>
      <w:r w:rsidRPr="00893C9F">
        <w:rPr>
          <w:color w:val="000000"/>
          <w:sz w:val="28"/>
          <w:szCs w:val="28"/>
        </w:rPr>
        <w:t xml:space="preserve">діяла усупереч вимогам </w:t>
      </w:r>
      <w:proofErr w:type="spellStart"/>
      <w:r w:rsidRPr="00893C9F">
        <w:rPr>
          <w:color w:val="000000"/>
          <w:sz w:val="28"/>
          <w:szCs w:val="28"/>
        </w:rPr>
        <w:t>КУпАП</w:t>
      </w:r>
      <w:proofErr w:type="spellEnd"/>
      <w:r w:rsidRPr="00893C9F">
        <w:rPr>
          <w:color w:val="000000"/>
          <w:sz w:val="28"/>
          <w:szCs w:val="28"/>
        </w:rPr>
        <w:t>, унаслідок чого не забезпечила їх справедливого судового розгляду.</w:t>
      </w:r>
    </w:p>
    <w:p w:rsidR="00862C57" w:rsidRPr="008E790F" w:rsidRDefault="00862C57" w:rsidP="00862C57">
      <w:pPr>
        <w:pStyle w:val="rtejustify"/>
        <w:shd w:val="clear" w:color="auto" w:fill="FFFFFF"/>
        <w:spacing w:before="0" w:beforeAutospacing="0" w:after="0" w:afterAutospacing="0"/>
        <w:ind w:firstLine="567"/>
        <w:jc w:val="both"/>
        <w:rPr>
          <w:color w:val="000000"/>
          <w:sz w:val="28"/>
          <w:szCs w:val="28"/>
        </w:rPr>
      </w:pPr>
      <w:r w:rsidRPr="008E790F">
        <w:rPr>
          <w:color w:val="000000"/>
          <w:sz w:val="28"/>
          <w:szCs w:val="28"/>
        </w:rPr>
        <w:t xml:space="preserve">Крім того, Дисциплінарна палата </w:t>
      </w:r>
      <w:r>
        <w:rPr>
          <w:color w:val="000000"/>
          <w:sz w:val="28"/>
          <w:szCs w:val="28"/>
        </w:rPr>
        <w:t>з</w:t>
      </w:r>
      <w:r w:rsidRPr="001F5565">
        <w:rPr>
          <w:color w:val="000000"/>
          <w:sz w:val="28"/>
          <w:szCs w:val="28"/>
          <w:lang w:val="ru-RU"/>
        </w:rPr>
        <w:t>’</w:t>
      </w:r>
      <w:r>
        <w:rPr>
          <w:color w:val="000000"/>
          <w:sz w:val="28"/>
          <w:szCs w:val="28"/>
        </w:rPr>
        <w:t>ясувала</w:t>
      </w:r>
      <w:r w:rsidRPr="008E790F">
        <w:rPr>
          <w:color w:val="000000"/>
          <w:sz w:val="28"/>
          <w:szCs w:val="28"/>
        </w:rPr>
        <w:t xml:space="preserve">, що в </w:t>
      </w:r>
      <w:r w:rsidR="00A96266">
        <w:rPr>
          <w:color w:val="000000"/>
          <w:sz w:val="28"/>
          <w:szCs w:val="28"/>
        </w:rPr>
        <w:t xml:space="preserve">ЄДРСР </w:t>
      </w:r>
      <w:r w:rsidRPr="008E790F">
        <w:rPr>
          <w:color w:val="000000"/>
          <w:sz w:val="28"/>
          <w:szCs w:val="28"/>
        </w:rPr>
        <w:t xml:space="preserve">за період </w:t>
      </w:r>
      <w:r w:rsidR="002B34E5">
        <w:rPr>
          <w:color w:val="000000"/>
          <w:sz w:val="28"/>
          <w:szCs w:val="28"/>
        </w:rPr>
        <w:t>і</w:t>
      </w:r>
      <w:r w:rsidRPr="008E790F">
        <w:rPr>
          <w:color w:val="000000"/>
          <w:sz w:val="28"/>
          <w:szCs w:val="28"/>
        </w:rPr>
        <w:t xml:space="preserve">з </w:t>
      </w:r>
      <w:r w:rsidR="002B34E5">
        <w:rPr>
          <w:color w:val="000000"/>
          <w:sz w:val="28"/>
          <w:szCs w:val="28"/>
        </w:rPr>
        <w:t xml:space="preserve">            1 січня 2019 року д</w:t>
      </w:r>
      <w:r w:rsidRPr="008E790F">
        <w:rPr>
          <w:color w:val="000000"/>
          <w:sz w:val="28"/>
          <w:szCs w:val="28"/>
        </w:rPr>
        <w:t xml:space="preserve">о 31 грудня 2020 року міститься 188 постанов, ухвалених суддею </w:t>
      </w:r>
      <w:proofErr w:type="spellStart"/>
      <w:r w:rsidRPr="008E790F">
        <w:rPr>
          <w:color w:val="000000"/>
          <w:sz w:val="28"/>
          <w:szCs w:val="28"/>
        </w:rPr>
        <w:t>Федулеєвою</w:t>
      </w:r>
      <w:proofErr w:type="spellEnd"/>
      <w:r w:rsidRPr="008E790F">
        <w:rPr>
          <w:color w:val="000000"/>
          <w:sz w:val="28"/>
          <w:szCs w:val="28"/>
        </w:rPr>
        <w:t xml:space="preserve"> Ю.О. у справах про адміністративне правопору</w:t>
      </w:r>
      <w:r w:rsidR="00A96266">
        <w:rPr>
          <w:color w:val="000000"/>
          <w:sz w:val="28"/>
          <w:szCs w:val="28"/>
        </w:rPr>
        <w:t xml:space="preserve">шення, вчинене за статтею 130 </w:t>
      </w:r>
      <w:proofErr w:type="spellStart"/>
      <w:r w:rsidR="00A96266">
        <w:rPr>
          <w:color w:val="000000"/>
          <w:sz w:val="28"/>
          <w:szCs w:val="28"/>
        </w:rPr>
        <w:t>КУ</w:t>
      </w:r>
      <w:r w:rsidRPr="008E790F">
        <w:rPr>
          <w:color w:val="000000"/>
          <w:sz w:val="28"/>
          <w:szCs w:val="28"/>
        </w:rPr>
        <w:t>пАП</w:t>
      </w:r>
      <w:proofErr w:type="spellEnd"/>
      <w:r w:rsidRPr="008E790F">
        <w:rPr>
          <w:color w:val="000000"/>
          <w:sz w:val="28"/>
          <w:szCs w:val="28"/>
        </w:rPr>
        <w:t xml:space="preserve">. Зі змісту деяких постанов </w:t>
      </w:r>
      <w:r>
        <w:rPr>
          <w:color w:val="000000"/>
          <w:sz w:val="28"/>
          <w:szCs w:val="28"/>
        </w:rPr>
        <w:t xml:space="preserve">дисциплінарний орган виявив </w:t>
      </w:r>
      <w:r w:rsidR="0045014A">
        <w:rPr>
          <w:color w:val="000000"/>
          <w:sz w:val="28"/>
          <w:szCs w:val="28"/>
        </w:rPr>
        <w:t>різний підхід, який застосувала суддя під час</w:t>
      </w:r>
      <w:r w:rsidRPr="008E790F">
        <w:rPr>
          <w:color w:val="000000"/>
          <w:sz w:val="28"/>
          <w:szCs w:val="28"/>
        </w:rPr>
        <w:t xml:space="preserve"> розгляду справ цієї категорії, а також те, що суддя переважно дотримувалася строку розгляду справи, визначеного </w:t>
      </w:r>
      <w:proofErr w:type="spellStart"/>
      <w:r w:rsidRPr="008E790F">
        <w:rPr>
          <w:color w:val="000000"/>
          <w:sz w:val="28"/>
          <w:szCs w:val="28"/>
        </w:rPr>
        <w:t>КУпАП</w:t>
      </w:r>
      <w:proofErr w:type="spellEnd"/>
      <w:r w:rsidRPr="008E790F">
        <w:rPr>
          <w:color w:val="000000"/>
          <w:sz w:val="28"/>
          <w:szCs w:val="28"/>
        </w:rPr>
        <w:t>. Зокрема</w:t>
      </w:r>
      <w:r w:rsidR="00A96266">
        <w:rPr>
          <w:color w:val="000000"/>
          <w:sz w:val="28"/>
          <w:szCs w:val="28"/>
        </w:rPr>
        <w:t>,</w:t>
      </w:r>
      <w:r w:rsidRPr="008E790F">
        <w:rPr>
          <w:color w:val="000000"/>
          <w:sz w:val="28"/>
          <w:szCs w:val="28"/>
        </w:rPr>
        <w:t xml:space="preserve"> у постанові від 18 червня</w:t>
      </w:r>
      <w:r>
        <w:rPr>
          <w:color w:val="000000"/>
          <w:sz w:val="28"/>
          <w:szCs w:val="28"/>
        </w:rPr>
        <w:t xml:space="preserve"> </w:t>
      </w:r>
      <w:r w:rsidRPr="008E790F">
        <w:rPr>
          <w:color w:val="000000"/>
          <w:sz w:val="28"/>
          <w:szCs w:val="28"/>
        </w:rPr>
        <w:t xml:space="preserve">2019 року </w:t>
      </w:r>
      <w:r w:rsidR="0045014A">
        <w:rPr>
          <w:color w:val="000000"/>
          <w:sz w:val="28"/>
          <w:szCs w:val="28"/>
        </w:rPr>
        <w:t xml:space="preserve">      </w:t>
      </w:r>
      <w:r w:rsidRPr="008E790F">
        <w:rPr>
          <w:color w:val="000000"/>
          <w:sz w:val="28"/>
          <w:szCs w:val="28"/>
        </w:rPr>
        <w:t xml:space="preserve">№ 520/12136/19 суддя </w:t>
      </w:r>
      <w:r>
        <w:rPr>
          <w:color w:val="000000"/>
          <w:sz w:val="28"/>
          <w:szCs w:val="28"/>
        </w:rPr>
        <w:t>зазначила</w:t>
      </w:r>
      <w:r w:rsidRPr="008E790F">
        <w:rPr>
          <w:color w:val="000000"/>
          <w:sz w:val="28"/>
          <w:szCs w:val="28"/>
        </w:rPr>
        <w:t>, що</w:t>
      </w:r>
      <w:r w:rsidR="00F259DB">
        <w:rPr>
          <w:color w:val="000000"/>
          <w:sz w:val="28"/>
          <w:szCs w:val="28"/>
        </w:rPr>
        <w:t>,</w:t>
      </w:r>
      <w:r w:rsidRPr="008E790F">
        <w:rPr>
          <w:color w:val="000000"/>
          <w:sz w:val="28"/>
          <w:szCs w:val="28"/>
        </w:rPr>
        <w:t xml:space="preserve"> «враховуючи принцип судочинства, яким визнано пріоритет публічного інтересу над приватним, завдання </w:t>
      </w:r>
      <w:proofErr w:type="spellStart"/>
      <w:r w:rsidRPr="008E790F">
        <w:rPr>
          <w:color w:val="000000"/>
          <w:sz w:val="28"/>
          <w:szCs w:val="28"/>
        </w:rPr>
        <w:t>КУпАП</w:t>
      </w:r>
      <w:proofErr w:type="spellEnd"/>
      <w:r w:rsidRPr="008E790F">
        <w:rPr>
          <w:color w:val="000000"/>
          <w:sz w:val="28"/>
          <w:szCs w:val="28"/>
        </w:rPr>
        <w:t xml:space="preserve">, якими є охорона прав і свобод громадян, власності, конституційного ладу України, прав і законних інтересів підприємств, установ і організацій, встановленого правопорядку, зміцнення законності, запобігання правопорушенням, виховання громадян у дусі точного і неухильного додержання Конституції і законів України, поваги до прав, честі і гідності інших громадян, до правил співжиття, сумлінного виконання своїх обов’язків, відповідальності перед суспільством, з огляду на ту обставину, що ОСОБА1 двічі був належним чином повідомленим про дату та час судового засідання, однак жодного разу до суду не з’являвся, в цілях не порушення строків, передбачених ст. 38 </w:t>
      </w:r>
      <w:proofErr w:type="spellStart"/>
      <w:r w:rsidRPr="008E790F">
        <w:rPr>
          <w:color w:val="000000"/>
          <w:sz w:val="28"/>
          <w:szCs w:val="28"/>
        </w:rPr>
        <w:t>КУпАП</w:t>
      </w:r>
      <w:proofErr w:type="spellEnd"/>
      <w:r w:rsidRPr="008E790F">
        <w:rPr>
          <w:color w:val="000000"/>
          <w:sz w:val="28"/>
          <w:szCs w:val="28"/>
        </w:rPr>
        <w:t xml:space="preserve">, а також враховуючи положення ст. 268 </w:t>
      </w:r>
      <w:proofErr w:type="spellStart"/>
      <w:r w:rsidRPr="008E790F">
        <w:rPr>
          <w:color w:val="000000"/>
          <w:sz w:val="28"/>
          <w:szCs w:val="28"/>
        </w:rPr>
        <w:t>КУпАП</w:t>
      </w:r>
      <w:proofErr w:type="spellEnd"/>
      <w:r w:rsidRPr="008E790F">
        <w:rPr>
          <w:color w:val="000000"/>
          <w:sz w:val="28"/>
          <w:szCs w:val="28"/>
        </w:rPr>
        <w:t xml:space="preserve">, суд приходить до переконання, що справу про адміністративне правопорушення, передбачене ч. 1 ст. 130 </w:t>
      </w:r>
      <w:proofErr w:type="spellStart"/>
      <w:r w:rsidRPr="008E790F">
        <w:rPr>
          <w:color w:val="000000"/>
          <w:sz w:val="28"/>
          <w:szCs w:val="28"/>
        </w:rPr>
        <w:t>КУпАП</w:t>
      </w:r>
      <w:proofErr w:type="spellEnd"/>
      <w:r w:rsidRPr="008E790F">
        <w:rPr>
          <w:color w:val="000000"/>
          <w:sz w:val="28"/>
          <w:szCs w:val="28"/>
        </w:rPr>
        <w:t xml:space="preserve"> можливо розглянути за відсутності ОСОБА1 по наявним матеріалам». Правопорушників притягнуто до адміністративної відповідальності за їх відсутності у строк, визначений </w:t>
      </w:r>
      <w:proofErr w:type="spellStart"/>
      <w:r w:rsidRPr="008E790F">
        <w:rPr>
          <w:color w:val="000000"/>
          <w:sz w:val="28"/>
          <w:szCs w:val="28"/>
        </w:rPr>
        <w:t>КУпАП</w:t>
      </w:r>
      <w:proofErr w:type="spellEnd"/>
      <w:r w:rsidRPr="008E790F">
        <w:rPr>
          <w:color w:val="000000"/>
          <w:sz w:val="28"/>
          <w:szCs w:val="28"/>
        </w:rPr>
        <w:t xml:space="preserve">. Аналогічну позицію суддя виклала </w:t>
      </w:r>
      <w:r>
        <w:rPr>
          <w:color w:val="000000"/>
          <w:sz w:val="28"/>
          <w:szCs w:val="28"/>
        </w:rPr>
        <w:t xml:space="preserve">у </w:t>
      </w:r>
      <w:r w:rsidRPr="008E790F">
        <w:rPr>
          <w:color w:val="000000"/>
          <w:sz w:val="28"/>
          <w:szCs w:val="28"/>
        </w:rPr>
        <w:t>с</w:t>
      </w:r>
      <w:r>
        <w:rPr>
          <w:color w:val="000000"/>
          <w:sz w:val="28"/>
          <w:szCs w:val="28"/>
        </w:rPr>
        <w:t>п</w:t>
      </w:r>
      <w:r w:rsidRPr="008E790F">
        <w:rPr>
          <w:color w:val="000000"/>
          <w:sz w:val="28"/>
          <w:szCs w:val="28"/>
        </w:rPr>
        <w:t>равах</w:t>
      </w:r>
      <w:r>
        <w:rPr>
          <w:color w:val="000000"/>
          <w:sz w:val="28"/>
          <w:szCs w:val="28"/>
        </w:rPr>
        <w:t xml:space="preserve">                        </w:t>
      </w:r>
      <w:r w:rsidRPr="008E790F">
        <w:rPr>
          <w:color w:val="000000"/>
          <w:sz w:val="28"/>
          <w:szCs w:val="28"/>
        </w:rPr>
        <w:t>№№ 520/16707/19, 947/20382/19, 947/20381/19, 520/16714/19, 520/16709/19, 947/30329/19, 947/18435/20, 947/5908/20, 947/5908/20.</w:t>
      </w:r>
    </w:p>
    <w:p w:rsidR="00862C57" w:rsidRPr="00893C9F" w:rsidRDefault="00862C57" w:rsidP="00862C57">
      <w:pPr>
        <w:pStyle w:val="rtejustify"/>
        <w:shd w:val="clear" w:color="auto" w:fill="FFFFFF"/>
        <w:spacing w:before="0" w:beforeAutospacing="0" w:after="0" w:afterAutospacing="0"/>
        <w:ind w:firstLine="567"/>
        <w:jc w:val="both"/>
        <w:rPr>
          <w:color w:val="000000"/>
          <w:sz w:val="28"/>
          <w:szCs w:val="28"/>
        </w:rPr>
      </w:pPr>
      <w:r w:rsidRPr="00D715F2">
        <w:rPr>
          <w:color w:val="000000"/>
          <w:sz w:val="28"/>
          <w:szCs w:val="28"/>
        </w:rPr>
        <w:t>Дисциплінарна палата дійшла висновку, що зазначен</w:t>
      </w:r>
      <w:r>
        <w:rPr>
          <w:color w:val="000000"/>
          <w:sz w:val="28"/>
          <w:szCs w:val="28"/>
        </w:rPr>
        <w:t>і</w:t>
      </w:r>
      <w:r w:rsidRPr="00D715F2">
        <w:rPr>
          <w:color w:val="000000"/>
          <w:sz w:val="28"/>
          <w:szCs w:val="28"/>
        </w:rPr>
        <w:t xml:space="preserve"> порушення суддя </w:t>
      </w:r>
      <w:proofErr w:type="spellStart"/>
      <w:r w:rsidRPr="00D715F2">
        <w:rPr>
          <w:color w:val="000000"/>
          <w:sz w:val="28"/>
          <w:szCs w:val="28"/>
        </w:rPr>
        <w:t>Федулеєва</w:t>
      </w:r>
      <w:proofErr w:type="spellEnd"/>
      <w:r w:rsidRPr="00D715F2">
        <w:rPr>
          <w:color w:val="000000"/>
          <w:sz w:val="28"/>
          <w:szCs w:val="28"/>
        </w:rPr>
        <w:t xml:space="preserve"> Ю.О. </w:t>
      </w:r>
      <w:r>
        <w:rPr>
          <w:color w:val="000000"/>
          <w:sz w:val="28"/>
          <w:szCs w:val="28"/>
        </w:rPr>
        <w:t xml:space="preserve">допустила </w:t>
      </w:r>
      <w:r w:rsidRPr="00D715F2">
        <w:rPr>
          <w:color w:val="000000"/>
          <w:sz w:val="28"/>
          <w:szCs w:val="28"/>
        </w:rPr>
        <w:t>внаслідок недбалості</w:t>
      </w:r>
      <w:r>
        <w:rPr>
          <w:color w:val="000000"/>
          <w:sz w:val="28"/>
          <w:szCs w:val="28"/>
        </w:rPr>
        <w:t xml:space="preserve">, оскільки </w:t>
      </w:r>
      <w:r w:rsidRPr="00D715F2">
        <w:rPr>
          <w:color w:val="000000"/>
          <w:sz w:val="28"/>
          <w:szCs w:val="28"/>
        </w:rPr>
        <w:t>не встановлено обставин, що вказували б на умисність її дій.</w:t>
      </w:r>
    </w:p>
    <w:p w:rsidR="00862C57" w:rsidRDefault="00862C57" w:rsidP="00862C57">
      <w:pPr>
        <w:pStyle w:val="rtejustify"/>
        <w:shd w:val="clear" w:color="auto" w:fill="FFFFFF"/>
        <w:spacing w:before="0" w:beforeAutospacing="0" w:after="0" w:afterAutospacing="0"/>
        <w:ind w:firstLine="567"/>
        <w:jc w:val="both"/>
        <w:rPr>
          <w:color w:val="1D1D1B"/>
          <w:sz w:val="28"/>
          <w:szCs w:val="28"/>
        </w:rPr>
      </w:pPr>
      <w:r w:rsidRPr="009972B3">
        <w:rPr>
          <w:color w:val="1D1D1B"/>
          <w:sz w:val="28"/>
          <w:szCs w:val="28"/>
        </w:rPr>
        <w:t>Обираючи вид дисциплінарного стягнення, Дисциплінарна палата врахувала позитивну характеристику судді</w:t>
      </w:r>
      <w:r w:rsidR="00F259DB">
        <w:rPr>
          <w:color w:val="1D1D1B"/>
          <w:sz w:val="28"/>
          <w:szCs w:val="28"/>
        </w:rPr>
        <w:t>,</w:t>
      </w:r>
      <w:r w:rsidRPr="009972B3">
        <w:rPr>
          <w:color w:val="1D1D1B"/>
          <w:sz w:val="28"/>
          <w:szCs w:val="28"/>
        </w:rPr>
        <w:t xml:space="preserve"> неумисний характер допущених порушень</w:t>
      </w:r>
      <w:r w:rsidR="00F259DB">
        <w:rPr>
          <w:color w:val="1D1D1B"/>
          <w:sz w:val="28"/>
          <w:szCs w:val="28"/>
        </w:rPr>
        <w:t>,</w:t>
      </w:r>
      <w:r w:rsidRPr="009972B3">
        <w:rPr>
          <w:color w:val="1D1D1B"/>
          <w:sz w:val="28"/>
          <w:szCs w:val="28"/>
        </w:rPr>
        <w:t xml:space="preserve"> значний стаж роботи на посаді судді</w:t>
      </w:r>
      <w:r>
        <w:rPr>
          <w:color w:val="1D1D1B"/>
          <w:sz w:val="28"/>
          <w:szCs w:val="28"/>
        </w:rPr>
        <w:t>,</w:t>
      </w:r>
      <w:r w:rsidRPr="009972B3">
        <w:rPr>
          <w:color w:val="1D1D1B"/>
          <w:sz w:val="28"/>
          <w:szCs w:val="28"/>
        </w:rPr>
        <w:t xml:space="preserve"> з о</w:t>
      </w:r>
      <w:r w:rsidR="00F259DB">
        <w:rPr>
          <w:color w:val="1D1D1B"/>
          <w:sz w:val="28"/>
          <w:szCs w:val="28"/>
        </w:rPr>
        <w:t>гляду на який суддя мала досконало</w:t>
      </w:r>
      <w:r w:rsidRPr="009972B3">
        <w:rPr>
          <w:color w:val="1D1D1B"/>
          <w:sz w:val="28"/>
          <w:szCs w:val="28"/>
        </w:rPr>
        <w:t xml:space="preserve"> розуміти проблематику розгляду справ про адміністративні правопорушення</w:t>
      </w:r>
      <w:r>
        <w:rPr>
          <w:color w:val="1D1D1B"/>
          <w:sz w:val="28"/>
          <w:szCs w:val="28"/>
        </w:rPr>
        <w:t>.</w:t>
      </w:r>
    </w:p>
    <w:p w:rsidR="00862C57" w:rsidRPr="009972B3" w:rsidRDefault="00862C57" w:rsidP="00862C57">
      <w:pPr>
        <w:pStyle w:val="rtejustify"/>
        <w:shd w:val="clear" w:color="auto" w:fill="FFFFFF"/>
        <w:spacing w:before="0" w:beforeAutospacing="0" w:after="0" w:afterAutospacing="0"/>
        <w:ind w:firstLine="567"/>
        <w:jc w:val="both"/>
        <w:rPr>
          <w:color w:val="1D1D1B"/>
          <w:sz w:val="28"/>
          <w:szCs w:val="28"/>
        </w:rPr>
      </w:pPr>
      <w:r>
        <w:rPr>
          <w:color w:val="1D1D1B"/>
          <w:sz w:val="28"/>
          <w:szCs w:val="28"/>
        </w:rPr>
        <w:t>Крім того, Дисциплінарна палата зазначила у рішенні, що в</w:t>
      </w:r>
      <w:r w:rsidRPr="009972B3">
        <w:rPr>
          <w:color w:val="1D1D1B"/>
          <w:sz w:val="28"/>
          <w:szCs w:val="28"/>
        </w:rPr>
        <w:t xml:space="preserve">ідомостей щодо притягнення судді Київського районного суду міста Одеси </w:t>
      </w:r>
      <w:proofErr w:type="spellStart"/>
      <w:r w:rsidRPr="009972B3">
        <w:rPr>
          <w:color w:val="1D1D1B"/>
          <w:sz w:val="28"/>
          <w:szCs w:val="28"/>
        </w:rPr>
        <w:t>Федулеєвої</w:t>
      </w:r>
      <w:proofErr w:type="spellEnd"/>
      <w:r w:rsidRPr="009972B3">
        <w:rPr>
          <w:color w:val="1D1D1B"/>
          <w:sz w:val="28"/>
          <w:szCs w:val="28"/>
        </w:rPr>
        <w:t xml:space="preserve"> Ю.О. до дисциплінарної відповідальності </w:t>
      </w:r>
      <w:r>
        <w:rPr>
          <w:color w:val="1D1D1B"/>
          <w:sz w:val="28"/>
          <w:szCs w:val="28"/>
        </w:rPr>
        <w:t>у</w:t>
      </w:r>
      <w:r w:rsidRPr="009972B3">
        <w:rPr>
          <w:color w:val="1D1D1B"/>
          <w:sz w:val="28"/>
          <w:szCs w:val="28"/>
        </w:rPr>
        <w:t xml:space="preserve"> період її роботи на посаді судді не встановлено.</w:t>
      </w:r>
      <w:r w:rsidR="00406875">
        <w:rPr>
          <w:color w:val="1D1D1B"/>
          <w:sz w:val="28"/>
          <w:szCs w:val="28"/>
        </w:rPr>
        <w:t xml:space="preserve"> Вказана обставина, як у</w:t>
      </w:r>
      <w:r>
        <w:rPr>
          <w:color w:val="1D1D1B"/>
          <w:sz w:val="28"/>
          <w:szCs w:val="28"/>
        </w:rPr>
        <w:t>бачається з рішення Дисциплінарної палати, також була врахована під час обрання виду дисциплінарного стягнення.</w:t>
      </w:r>
    </w:p>
    <w:p w:rsidR="00862C57" w:rsidRDefault="00862C57" w:rsidP="00862C57">
      <w:pPr>
        <w:pStyle w:val="a5"/>
        <w:ind w:firstLine="567"/>
        <w:jc w:val="both"/>
        <w:rPr>
          <w:sz w:val="28"/>
          <w:szCs w:val="28"/>
          <w:lang w:val="uk-UA"/>
        </w:rPr>
      </w:pPr>
      <w:r w:rsidRPr="00291DB9">
        <w:rPr>
          <w:sz w:val="28"/>
          <w:szCs w:val="28"/>
          <w:lang w:val="uk-UA"/>
        </w:rPr>
        <w:t xml:space="preserve">З </w:t>
      </w:r>
      <w:r w:rsidR="00406875">
        <w:rPr>
          <w:sz w:val="28"/>
          <w:szCs w:val="28"/>
          <w:lang w:val="uk-UA"/>
        </w:rPr>
        <w:t>огляду на встановлені обставини</w:t>
      </w:r>
      <w:r>
        <w:rPr>
          <w:sz w:val="28"/>
          <w:szCs w:val="28"/>
          <w:lang w:val="uk-UA"/>
        </w:rPr>
        <w:t xml:space="preserve"> </w:t>
      </w:r>
      <w:r w:rsidRPr="00291DB9">
        <w:rPr>
          <w:sz w:val="28"/>
          <w:szCs w:val="28"/>
          <w:lang w:val="uk-UA"/>
        </w:rPr>
        <w:t xml:space="preserve">Дисциплінарна палата дійшла висновку, що </w:t>
      </w:r>
      <w:r>
        <w:rPr>
          <w:sz w:val="28"/>
          <w:szCs w:val="28"/>
          <w:lang w:val="uk-UA"/>
        </w:rPr>
        <w:t>застосування дисциплінарного стягнення у виді попередження є пропорційним вчиненому дисциплінарному проступку та відповідає вимогам статті 109 Закону України «Про судоустрій і статус суддів», статті 50 Закону України «Про Вищу раду правосуддя».</w:t>
      </w:r>
    </w:p>
    <w:p w:rsidR="00862C57" w:rsidRPr="00D715F2" w:rsidRDefault="00862C57" w:rsidP="00862C57">
      <w:pPr>
        <w:pStyle w:val="a5"/>
        <w:ind w:firstLine="567"/>
        <w:jc w:val="both"/>
        <w:rPr>
          <w:sz w:val="28"/>
          <w:szCs w:val="28"/>
          <w:lang w:val="uk-UA"/>
        </w:rPr>
      </w:pPr>
      <w:r w:rsidRPr="003E3EBB">
        <w:rPr>
          <w:sz w:val="28"/>
          <w:szCs w:val="28"/>
          <w:lang w:val="uk-UA"/>
        </w:rPr>
        <w:t>Не погоджуючись із рішенням Дисциплінарної палати</w:t>
      </w:r>
      <w:r w:rsidR="00406875">
        <w:rPr>
          <w:sz w:val="28"/>
          <w:szCs w:val="28"/>
          <w:lang w:val="uk-UA"/>
        </w:rPr>
        <w:t>,</w:t>
      </w:r>
      <w:r w:rsidRPr="003E3EBB">
        <w:rPr>
          <w:sz w:val="28"/>
          <w:szCs w:val="28"/>
          <w:lang w:val="uk-UA"/>
        </w:rPr>
        <w:t xml:space="preserve"> суддя </w:t>
      </w:r>
      <w:r w:rsidR="0002251D">
        <w:rPr>
          <w:sz w:val="28"/>
          <w:szCs w:val="28"/>
          <w:lang w:val="uk-UA"/>
        </w:rPr>
        <w:t xml:space="preserve">         </w:t>
      </w:r>
      <w:proofErr w:type="spellStart"/>
      <w:r w:rsidRPr="003E3EBB">
        <w:rPr>
          <w:sz w:val="28"/>
          <w:szCs w:val="28"/>
          <w:lang w:val="uk-UA"/>
        </w:rPr>
        <w:t>Федулеєва</w:t>
      </w:r>
      <w:proofErr w:type="spellEnd"/>
      <w:r w:rsidRPr="003E3EBB">
        <w:rPr>
          <w:sz w:val="28"/>
          <w:szCs w:val="28"/>
          <w:lang w:val="uk-UA"/>
        </w:rPr>
        <w:t xml:space="preserve"> Ю.О. пода</w:t>
      </w:r>
      <w:r>
        <w:rPr>
          <w:sz w:val="28"/>
          <w:szCs w:val="28"/>
          <w:lang w:val="uk-UA"/>
        </w:rPr>
        <w:t>ла</w:t>
      </w:r>
      <w:r w:rsidRPr="003E3EBB">
        <w:rPr>
          <w:sz w:val="28"/>
          <w:szCs w:val="28"/>
          <w:lang w:val="uk-UA"/>
        </w:rPr>
        <w:t xml:space="preserve"> скаргу, у якій проси</w:t>
      </w:r>
      <w:r>
        <w:rPr>
          <w:sz w:val="28"/>
          <w:szCs w:val="28"/>
          <w:lang w:val="uk-UA"/>
        </w:rPr>
        <w:t>ла</w:t>
      </w:r>
      <w:r w:rsidRPr="003E3EBB">
        <w:rPr>
          <w:sz w:val="28"/>
          <w:szCs w:val="28"/>
          <w:lang w:val="uk-UA"/>
        </w:rPr>
        <w:t xml:space="preserve"> скасувати рішення Другої Дисциплінарної палати Вищої ради правосуддя від 31 січня 2024 року </w:t>
      </w:r>
      <w:r w:rsidR="0002251D">
        <w:rPr>
          <w:sz w:val="28"/>
          <w:szCs w:val="28"/>
          <w:lang w:val="uk-UA"/>
        </w:rPr>
        <w:t xml:space="preserve">              </w:t>
      </w:r>
      <w:r w:rsidRPr="003E3EBB">
        <w:rPr>
          <w:sz w:val="28"/>
          <w:szCs w:val="28"/>
          <w:lang w:val="uk-UA"/>
        </w:rPr>
        <w:t>№ 298/2дп/15-24 про притягнення її до дисциплінарної відповідальності та закрити дисциплінарне провадження.</w:t>
      </w:r>
    </w:p>
    <w:p w:rsidR="00862C57" w:rsidRDefault="00862C57" w:rsidP="00862C57">
      <w:pPr>
        <w:pStyle w:val="a5"/>
        <w:ind w:firstLine="567"/>
        <w:jc w:val="both"/>
        <w:rPr>
          <w:sz w:val="28"/>
          <w:szCs w:val="28"/>
          <w:lang w:val="uk-UA"/>
        </w:rPr>
      </w:pPr>
      <w:r w:rsidRPr="00365172">
        <w:rPr>
          <w:sz w:val="28"/>
          <w:szCs w:val="28"/>
          <w:lang w:val="uk-UA"/>
        </w:rPr>
        <w:t xml:space="preserve">У скарзі на рішення Дисциплінарної палати суддя </w:t>
      </w:r>
      <w:r w:rsidRPr="00365172">
        <w:rPr>
          <w:color w:val="1D1D1B"/>
          <w:sz w:val="28"/>
          <w:szCs w:val="28"/>
          <w:lang w:val="uk-UA"/>
        </w:rPr>
        <w:t xml:space="preserve">Київського районного суду міста Одеси </w:t>
      </w:r>
      <w:bookmarkStart w:id="4" w:name="_Hlk161493499"/>
      <w:proofErr w:type="spellStart"/>
      <w:r w:rsidRPr="00365172">
        <w:rPr>
          <w:color w:val="1D1D1B"/>
          <w:sz w:val="28"/>
          <w:szCs w:val="28"/>
          <w:lang w:val="uk-UA"/>
        </w:rPr>
        <w:t>Федулеєва</w:t>
      </w:r>
      <w:proofErr w:type="spellEnd"/>
      <w:r w:rsidRPr="00365172">
        <w:rPr>
          <w:color w:val="1D1D1B"/>
          <w:sz w:val="28"/>
          <w:szCs w:val="28"/>
          <w:lang w:val="uk-UA"/>
        </w:rPr>
        <w:t xml:space="preserve"> Ю.О.</w:t>
      </w:r>
      <w:r>
        <w:rPr>
          <w:color w:val="1D1D1B"/>
          <w:sz w:val="28"/>
          <w:szCs w:val="28"/>
          <w:lang w:val="uk-UA"/>
        </w:rPr>
        <w:t xml:space="preserve"> </w:t>
      </w:r>
      <w:bookmarkEnd w:id="4"/>
      <w:r w:rsidRPr="00365172">
        <w:rPr>
          <w:sz w:val="28"/>
          <w:szCs w:val="28"/>
          <w:lang w:val="uk-UA"/>
        </w:rPr>
        <w:t>зазначи</w:t>
      </w:r>
      <w:r>
        <w:rPr>
          <w:sz w:val="28"/>
          <w:szCs w:val="28"/>
          <w:lang w:val="uk-UA"/>
        </w:rPr>
        <w:t>ла</w:t>
      </w:r>
      <w:r w:rsidRPr="00365172">
        <w:rPr>
          <w:sz w:val="28"/>
          <w:szCs w:val="28"/>
          <w:lang w:val="uk-UA"/>
        </w:rPr>
        <w:t>, що</w:t>
      </w:r>
      <w:r>
        <w:rPr>
          <w:sz w:val="28"/>
          <w:szCs w:val="28"/>
          <w:lang w:val="uk-UA"/>
        </w:rPr>
        <w:t xml:space="preserve"> Дисциплінарна палата під час розгляду дисциплінарної справи застосувала стандарт доказування, визначений частиною шістнадцятою статті 49 Закону України «Про Вищу раду правосуддя» (наявність чітких і переконливих доказів), незважаючи на те, що </w:t>
      </w:r>
      <w:r>
        <w:rPr>
          <w:rStyle w:val="2"/>
          <w:color w:val="000000"/>
          <w:lang w:val="uk-UA"/>
        </w:rPr>
        <w:t>відповідні зміни до статті</w:t>
      </w:r>
      <w:r w:rsidRPr="00F27368">
        <w:rPr>
          <w:rStyle w:val="2"/>
          <w:color w:val="000000"/>
          <w:lang w:val="uk-UA"/>
        </w:rPr>
        <w:t xml:space="preserve"> 49 </w:t>
      </w:r>
      <w:r w:rsidR="00406875">
        <w:rPr>
          <w:rStyle w:val="2"/>
          <w:color w:val="000000"/>
          <w:lang w:val="uk-UA"/>
        </w:rPr>
        <w:t>вказаного Закону набрали</w:t>
      </w:r>
      <w:r>
        <w:rPr>
          <w:rStyle w:val="2"/>
          <w:color w:val="000000"/>
          <w:lang w:val="uk-UA"/>
        </w:rPr>
        <w:t xml:space="preserve"> чинності лише у</w:t>
      </w:r>
      <w:r w:rsidRPr="00F27368">
        <w:rPr>
          <w:rStyle w:val="2"/>
          <w:color w:val="000000"/>
          <w:lang w:val="uk-UA"/>
        </w:rPr>
        <w:t xml:space="preserve"> жовтні </w:t>
      </w:r>
      <w:r>
        <w:rPr>
          <w:rStyle w:val="2"/>
          <w:color w:val="000000"/>
          <w:lang w:val="uk-UA"/>
        </w:rPr>
        <w:t>2023 року</w:t>
      </w:r>
      <w:r w:rsidR="00406875">
        <w:rPr>
          <w:rStyle w:val="2"/>
          <w:color w:val="000000"/>
          <w:lang w:val="uk-UA"/>
        </w:rPr>
        <w:t>, а</w:t>
      </w:r>
      <w:r w:rsidRPr="00F27368">
        <w:rPr>
          <w:rStyle w:val="2"/>
          <w:color w:val="000000"/>
          <w:lang w:val="uk-UA"/>
        </w:rPr>
        <w:t xml:space="preserve"> дисциплінарна скарга подана </w:t>
      </w:r>
      <w:r>
        <w:rPr>
          <w:rStyle w:val="2"/>
          <w:color w:val="000000"/>
          <w:lang w:val="uk-UA"/>
        </w:rPr>
        <w:t xml:space="preserve">у </w:t>
      </w:r>
      <w:r w:rsidRPr="00F27368">
        <w:rPr>
          <w:rStyle w:val="2"/>
          <w:color w:val="000000"/>
          <w:lang w:val="uk-UA"/>
        </w:rPr>
        <w:t>2021 році</w:t>
      </w:r>
      <w:r>
        <w:rPr>
          <w:rStyle w:val="2"/>
          <w:color w:val="000000"/>
          <w:lang w:val="uk-UA"/>
        </w:rPr>
        <w:t xml:space="preserve">. Суддя вважає, що до дисциплінарних справ, дисциплінарні провадження в яких розпочаті до внесення змін до </w:t>
      </w:r>
      <w:r>
        <w:rPr>
          <w:sz w:val="28"/>
          <w:szCs w:val="28"/>
          <w:lang w:val="uk-UA"/>
        </w:rPr>
        <w:t>статті 49 Закону України «Про Вищу раду правосуддя», має бути застосовано стандарт доказування «поза розумним сумнівом», оскільки змінами законодавства фактично зменшені процесуальні гарантії судді. При цьому суддя вказує, що стандарт доказування «поза розумним сумнівом» широко застосовується Другою Дисциплінарною палатою Вищої ради правосуддя. Зокрема, такий підхід застосовано під час розгляду дисциплінарної справи стосовно судді Ічнянського районного суду Чернігівської</w:t>
      </w:r>
      <w:r w:rsidR="00AF5B8A">
        <w:rPr>
          <w:sz w:val="28"/>
          <w:szCs w:val="28"/>
          <w:lang w:val="uk-UA"/>
        </w:rPr>
        <w:t xml:space="preserve"> області у рішенні від 24 січня</w:t>
      </w:r>
      <w:r>
        <w:rPr>
          <w:sz w:val="28"/>
          <w:szCs w:val="28"/>
          <w:lang w:val="uk-UA"/>
        </w:rPr>
        <w:t xml:space="preserve"> 2024 року.</w:t>
      </w:r>
    </w:p>
    <w:p w:rsidR="00862C57" w:rsidRDefault="00862C57" w:rsidP="00862C57">
      <w:pPr>
        <w:pStyle w:val="a5"/>
        <w:ind w:firstLine="567"/>
        <w:jc w:val="both"/>
        <w:rPr>
          <w:sz w:val="28"/>
          <w:szCs w:val="28"/>
          <w:lang w:val="uk-UA"/>
        </w:rPr>
      </w:pPr>
      <w:r>
        <w:rPr>
          <w:sz w:val="28"/>
          <w:szCs w:val="28"/>
          <w:lang w:val="uk-UA"/>
        </w:rPr>
        <w:t xml:space="preserve">На думку судді, Дисциплінарна палата </w:t>
      </w:r>
      <w:r w:rsidRPr="00C56040">
        <w:rPr>
          <w:sz w:val="28"/>
          <w:szCs w:val="28"/>
          <w:lang w:val="uk-UA"/>
        </w:rPr>
        <w:t>допустила поверхневий підхід до розгляду</w:t>
      </w:r>
      <w:r w:rsidR="00406875">
        <w:rPr>
          <w:sz w:val="28"/>
          <w:szCs w:val="28"/>
          <w:lang w:val="uk-UA"/>
        </w:rPr>
        <w:t xml:space="preserve"> дисциплінарної скарги. У</w:t>
      </w:r>
      <w:r>
        <w:rPr>
          <w:sz w:val="28"/>
          <w:szCs w:val="28"/>
          <w:lang w:val="uk-UA"/>
        </w:rPr>
        <w:t xml:space="preserve"> рішенні Дисциплінарної палати зазначено, що дисциплінарну справу відкрито за ознаками можливої наявності у діях судді дисциплінарних проступків, визначених пунктами 2, 3 частини першої статті 106 Закону України «Про судоустрій і статус суддів». Водночас зі змісту ухвали Дисциплінарної палати від 5 липня 2021 року про відкриття дисциплінарної справи вбачається, що Дисциплінарна  палата не встановила обставин, які можуть свідчити про наявність у діях судді ознак дисциплінарного проступку, передбаченого пунктом 3</w:t>
      </w:r>
      <w:r w:rsidRPr="002E5292">
        <w:rPr>
          <w:sz w:val="28"/>
          <w:szCs w:val="28"/>
          <w:lang w:val="uk-UA"/>
        </w:rPr>
        <w:t xml:space="preserve"> </w:t>
      </w:r>
      <w:r>
        <w:rPr>
          <w:sz w:val="28"/>
          <w:szCs w:val="28"/>
          <w:lang w:val="uk-UA"/>
        </w:rPr>
        <w:t xml:space="preserve">частини першої </w:t>
      </w:r>
      <w:r w:rsidR="00406875">
        <w:rPr>
          <w:sz w:val="28"/>
          <w:szCs w:val="28"/>
          <w:lang w:val="uk-UA"/>
        </w:rPr>
        <w:t xml:space="preserve">       </w:t>
      </w:r>
      <w:r>
        <w:rPr>
          <w:sz w:val="28"/>
          <w:szCs w:val="28"/>
          <w:lang w:val="uk-UA"/>
        </w:rPr>
        <w:t>статті 106 Закону України «Про судоустрій і статус суддів», тому дисциплінарна справа за ознаками цього дисциплінарного проступку не відкривалася.</w:t>
      </w:r>
    </w:p>
    <w:p w:rsidR="00862C57" w:rsidRDefault="00862C57" w:rsidP="00862C57">
      <w:pPr>
        <w:pStyle w:val="a5"/>
        <w:ind w:firstLine="567"/>
        <w:jc w:val="both"/>
        <w:rPr>
          <w:sz w:val="28"/>
          <w:szCs w:val="28"/>
          <w:lang w:val="uk-UA"/>
        </w:rPr>
      </w:pPr>
      <w:r>
        <w:rPr>
          <w:sz w:val="28"/>
          <w:szCs w:val="28"/>
          <w:lang w:val="uk-UA"/>
        </w:rPr>
        <w:t>Судд</w:t>
      </w:r>
      <w:r w:rsidR="00406875">
        <w:rPr>
          <w:sz w:val="28"/>
          <w:szCs w:val="28"/>
          <w:lang w:val="uk-UA"/>
        </w:rPr>
        <w:t xml:space="preserve">я </w:t>
      </w:r>
      <w:proofErr w:type="spellStart"/>
      <w:r w:rsidR="00406875">
        <w:rPr>
          <w:sz w:val="28"/>
          <w:szCs w:val="28"/>
          <w:lang w:val="uk-UA"/>
        </w:rPr>
        <w:t>Федулеєва</w:t>
      </w:r>
      <w:proofErr w:type="spellEnd"/>
      <w:r w:rsidR="00406875">
        <w:rPr>
          <w:sz w:val="28"/>
          <w:szCs w:val="28"/>
          <w:lang w:val="uk-UA"/>
        </w:rPr>
        <w:t xml:space="preserve"> Ю.О. зауважила, що в</w:t>
      </w:r>
      <w:r>
        <w:rPr>
          <w:sz w:val="28"/>
          <w:szCs w:val="28"/>
          <w:lang w:val="uk-UA"/>
        </w:rPr>
        <w:t xml:space="preserve"> рішенні Дисциплінарної палати відсутнє посилання на встановлення конкретного складу дисциплінарного проступку, за вчинення якого її притягнуто до дисциплінарної відповідальності. </w:t>
      </w:r>
      <w:r w:rsidRPr="00A559CC">
        <w:rPr>
          <w:sz w:val="28"/>
          <w:szCs w:val="28"/>
          <w:lang w:val="uk-UA"/>
        </w:rPr>
        <w:t>Дисциплінарна палата допустила неповноту під час розгляду дисциплінарної справи</w:t>
      </w:r>
      <w:r w:rsidR="00AF5B8A">
        <w:rPr>
          <w:sz w:val="28"/>
          <w:szCs w:val="28"/>
          <w:lang w:val="uk-UA"/>
        </w:rPr>
        <w:t xml:space="preserve">, </w:t>
      </w:r>
      <w:r>
        <w:rPr>
          <w:sz w:val="28"/>
          <w:szCs w:val="28"/>
          <w:lang w:val="uk-UA"/>
        </w:rPr>
        <w:t>не надала жодної оцінки доводам судді</w:t>
      </w:r>
      <w:r w:rsidR="00AF5B8A">
        <w:rPr>
          <w:sz w:val="28"/>
          <w:szCs w:val="28"/>
          <w:lang w:val="uk-UA"/>
        </w:rPr>
        <w:t xml:space="preserve"> та</w:t>
      </w:r>
      <w:r>
        <w:rPr>
          <w:sz w:val="28"/>
          <w:szCs w:val="28"/>
          <w:lang w:val="uk-UA"/>
        </w:rPr>
        <w:t xml:space="preserve"> її представника, висло</w:t>
      </w:r>
      <w:r w:rsidR="00406875">
        <w:rPr>
          <w:sz w:val="28"/>
          <w:szCs w:val="28"/>
          <w:lang w:val="uk-UA"/>
        </w:rPr>
        <w:t>вленим у письмових поясненнях і</w:t>
      </w:r>
      <w:r>
        <w:rPr>
          <w:sz w:val="28"/>
          <w:szCs w:val="28"/>
          <w:lang w:val="uk-UA"/>
        </w:rPr>
        <w:t xml:space="preserve"> під час розгляду дисциплінарної справи, а також долученим суддею документам. </w:t>
      </w:r>
      <w:r w:rsidRPr="008258D3">
        <w:rPr>
          <w:sz w:val="28"/>
          <w:szCs w:val="28"/>
          <w:lang w:val="uk-UA"/>
        </w:rPr>
        <w:t xml:space="preserve">Фактичне ігнорування Дисциплінарною палатою наведених доводів нівелювало участь судді та її представника </w:t>
      </w:r>
      <w:r>
        <w:rPr>
          <w:sz w:val="28"/>
          <w:szCs w:val="28"/>
          <w:lang w:val="uk-UA"/>
        </w:rPr>
        <w:t>у</w:t>
      </w:r>
      <w:r w:rsidRPr="008258D3">
        <w:rPr>
          <w:sz w:val="28"/>
          <w:szCs w:val="28"/>
          <w:lang w:val="uk-UA"/>
        </w:rPr>
        <w:t xml:space="preserve"> дисциплінарно</w:t>
      </w:r>
      <w:r>
        <w:rPr>
          <w:sz w:val="28"/>
          <w:szCs w:val="28"/>
          <w:lang w:val="uk-UA"/>
        </w:rPr>
        <w:t>му</w:t>
      </w:r>
      <w:r w:rsidRPr="008258D3">
        <w:rPr>
          <w:sz w:val="28"/>
          <w:szCs w:val="28"/>
          <w:lang w:val="uk-UA"/>
        </w:rPr>
        <w:t xml:space="preserve"> провадженн</w:t>
      </w:r>
      <w:r>
        <w:rPr>
          <w:sz w:val="28"/>
          <w:szCs w:val="28"/>
          <w:lang w:val="uk-UA"/>
        </w:rPr>
        <w:t>і</w:t>
      </w:r>
      <w:r w:rsidRPr="008258D3">
        <w:rPr>
          <w:sz w:val="28"/>
          <w:szCs w:val="28"/>
          <w:lang w:val="uk-UA"/>
        </w:rPr>
        <w:t xml:space="preserve">, позаяк рішення Дисциплінарної палати, яка в рамках дисциплінарного розгляду </w:t>
      </w:r>
      <w:r>
        <w:rPr>
          <w:sz w:val="28"/>
          <w:szCs w:val="28"/>
          <w:lang w:val="uk-UA"/>
        </w:rPr>
        <w:t>відповідно до</w:t>
      </w:r>
      <w:r w:rsidRPr="008258D3">
        <w:rPr>
          <w:sz w:val="28"/>
          <w:szCs w:val="28"/>
          <w:lang w:val="uk-UA"/>
        </w:rPr>
        <w:t xml:space="preserve"> практики Є</w:t>
      </w:r>
      <w:r>
        <w:rPr>
          <w:sz w:val="28"/>
          <w:szCs w:val="28"/>
          <w:lang w:val="uk-UA"/>
        </w:rPr>
        <w:t xml:space="preserve">вропейського суду з прав людини </w:t>
      </w:r>
      <w:r w:rsidRPr="0025307B">
        <w:rPr>
          <w:iCs/>
          <w:sz w:val="28"/>
          <w:szCs w:val="28"/>
          <w:lang w:val="uk-UA"/>
        </w:rPr>
        <w:t>(далі – ЄСПЛ)</w:t>
      </w:r>
      <w:r w:rsidRPr="008258D3">
        <w:rPr>
          <w:sz w:val="28"/>
          <w:szCs w:val="28"/>
          <w:lang w:val="uk-UA"/>
        </w:rPr>
        <w:t xml:space="preserve"> прирівнюється до судового органу, повинно містити в</w:t>
      </w:r>
      <w:r w:rsidR="00AF5B8A">
        <w:rPr>
          <w:sz w:val="28"/>
          <w:szCs w:val="28"/>
          <w:lang w:val="uk-UA"/>
        </w:rPr>
        <w:t>і</w:t>
      </w:r>
      <w:r w:rsidR="00406875">
        <w:rPr>
          <w:sz w:val="28"/>
          <w:szCs w:val="28"/>
          <w:lang w:val="uk-UA"/>
        </w:rPr>
        <w:t>дповіді на доводи сторін, чим, зокрема, забезпечую</w:t>
      </w:r>
      <w:r w:rsidRPr="008258D3">
        <w:rPr>
          <w:sz w:val="28"/>
          <w:szCs w:val="28"/>
          <w:lang w:val="uk-UA"/>
        </w:rPr>
        <w:t>ться реальна змагальність та рівність учасників д</w:t>
      </w:r>
      <w:r w:rsidR="00406875">
        <w:rPr>
          <w:sz w:val="28"/>
          <w:szCs w:val="28"/>
          <w:lang w:val="uk-UA"/>
        </w:rPr>
        <w:t>исциплінарного процесу. В межах</w:t>
      </w:r>
      <w:r w:rsidRPr="008258D3">
        <w:rPr>
          <w:sz w:val="28"/>
          <w:szCs w:val="28"/>
          <w:lang w:val="uk-UA"/>
        </w:rPr>
        <w:t xml:space="preserve"> розгляду </w:t>
      </w:r>
      <w:r>
        <w:rPr>
          <w:sz w:val="28"/>
          <w:szCs w:val="28"/>
          <w:lang w:val="uk-UA"/>
        </w:rPr>
        <w:t xml:space="preserve">вказаної </w:t>
      </w:r>
      <w:r w:rsidR="00406875">
        <w:rPr>
          <w:sz w:val="28"/>
          <w:szCs w:val="28"/>
          <w:lang w:val="uk-UA"/>
        </w:rPr>
        <w:t>дисциплінарної справи зазначені</w:t>
      </w:r>
      <w:r w:rsidRPr="008258D3">
        <w:rPr>
          <w:sz w:val="28"/>
          <w:szCs w:val="28"/>
          <w:lang w:val="uk-UA"/>
        </w:rPr>
        <w:t xml:space="preserve"> права та гарантії судді </w:t>
      </w:r>
      <w:r w:rsidR="00AF5B8A">
        <w:rPr>
          <w:sz w:val="28"/>
          <w:szCs w:val="28"/>
          <w:lang w:val="uk-UA"/>
        </w:rPr>
        <w:t xml:space="preserve">        </w:t>
      </w:r>
      <w:proofErr w:type="spellStart"/>
      <w:r w:rsidRPr="008258D3">
        <w:rPr>
          <w:sz w:val="28"/>
          <w:szCs w:val="28"/>
          <w:lang w:val="uk-UA"/>
        </w:rPr>
        <w:t>Федулеєвої</w:t>
      </w:r>
      <w:proofErr w:type="spellEnd"/>
      <w:r w:rsidRPr="008258D3">
        <w:rPr>
          <w:sz w:val="28"/>
          <w:szCs w:val="28"/>
          <w:lang w:val="uk-UA"/>
        </w:rPr>
        <w:t xml:space="preserve"> Ю.О. забезпечено не було</w:t>
      </w:r>
      <w:r>
        <w:rPr>
          <w:sz w:val="28"/>
          <w:szCs w:val="28"/>
          <w:lang w:val="uk-UA"/>
        </w:rPr>
        <w:t>.</w:t>
      </w:r>
    </w:p>
    <w:p w:rsidR="00862C57" w:rsidRPr="00F27368" w:rsidRDefault="00862C57" w:rsidP="00862C57">
      <w:pPr>
        <w:pStyle w:val="a5"/>
        <w:ind w:firstLine="567"/>
        <w:jc w:val="both"/>
        <w:rPr>
          <w:sz w:val="28"/>
          <w:szCs w:val="28"/>
          <w:lang w:val="uk-UA"/>
        </w:rPr>
      </w:pPr>
      <w:r>
        <w:rPr>
          <w:sz w:val="28"/>
          <w:szCs w:val="28"/>
          <w:lang w:val="uk-UA"/>
        </w:rPr>
        <w:t>Суддя стверджує, що окремі висновки Дисциплінарної палати спростовуються матеріалами дисциплінарного провадження, зокрема щодо безпідставного відкладення розгляду справ про адмін</w:t>
      </w:r>
      <w:r w:rsidR="0038467D">
        <w:rPr>
          <w:sz w:val="28"/>
          <w:szCs w:val="28"/>
          <w:lang w:val="uk-UA"/>
        </w:rPr>
        <w:t xml:space="preserve">істративні правопорушення. </w:t>
      </w:r>
      <w:r>
        <w:rPr>
          <w:sz w:val="28"/>
          <w:szCs w:val="28"/>
          <w:lang w:val="uk-UA"/>
        </w:rPr>
        <w:t>Дисциплінарна палата у рішенні зазначила, що розгляд справи № 520/3399/19 вперше судом призначено на 27 березня 2019 року (через 38 днів після автоматизованого розподілу). Водночас, як поясненнями судді, що містяться в матеріалах дисциплінарної справи, так і матеріалами справи пр</w:t>
      </w:r>
      <w:r w:rsidR="00AF5B8A">
        <w:rPr>
          <w:sz w:val="28"/>
          <w:szCs w:val="28"/>
          <w:lang w:val="uk-UA"/>
        </w:rPr>
        <w:t>о адміні</w:t>
      </w:r>
      <w:r>
        <w:rPr>
          <w:sz w:val="28"/>
          <w:szCs w:val="28"/>
          <w:lang w:val="uk-UA"/>
        </w:rPr>
        <w:t>стративне правопорушення підтверджується, що вперше вказана справа була призначена до розгляду на 28 лютого 2019 року. Те саме ст</w:t>
      </w:r>
      <w:r w:rsidR="0038467D">
        <w:rPr>
          <w:sz w:val="28"/>
          <w:szCs w:val="28"/>
          <w:lang w:val="uk-UA"/>
        </w:rPr>
        <w:t>осується й справи № 520/9856/15. У</w:t>
      </w:r>
      <w:r>
        <w:rPr>
          <w:sz w:val="28"/>
          <w:szCs w:val="28"/>
          <w:lang w:val="uk-UA"/>
        </w:rPr>
        <w:t xml:space="preserve"> рішенні Дисциплінарна палата зазначила, що вперше розгляд справи призначено на 19 червня 2019 року (через 42 дні після автоматизованого розподілу), разом з тим розгляд цієї справи вперше було призначено судом на 22 травня 2019 року. Крім того, оцінюючи дії с</w:t>
      </w:r>
      <w:r w:rsidR="00AF5B8A">
        <w:rPr>
          <w:sz w:val="28"/>
          <w:szCs w:val="28"/>
          <w:lang w:val="uk-UA"/>
        </w:rPr>
        <w:t>удді у справах № 947/24041/19 і</w:t>
      </w:r>
      <w:r>
        <w:rPr>
          <w:sz w:val="28"/>
          <w:szCs w:val="28"/>
          <w:lang w:val="uk-UA"/>
        </w:rPr>
        <w:t xml:space="preserve"> № 947/31188/19 та зазначаючи, що  </w:t>
      </w:r>
      <w:r w:rsidRPr="0042722E">
        <w:rPr>
          <w:sz w:val="28"/>
          <w:szCs w:val="28"/>
          <w:lang w:val="uk-UA"/>
        </w:rPr>
        <w:t>вперше</w:t>
      </w:r>
      <w:r w:rsidR="00AF5B8A">
        <w:rPr>
          <w:sz w:val="28"/>
          <w:szCs w:val="28"/>
          <w:lang w:val="uk-UA"/>
        </w:rPr>
        <w:t xml:space="preserve"> розгляд справ призначено через</w:t>
      </w:r>
      <w:r>
        <w:rPr>
          <w:sz w:val="28"/>
          <w:szCs w:val="28"/>
          <w:lang w:val="uk-UA"/>
        </w:rPr>
        <w:t xml:space="preserve"> </w:t>
      </w:r>
      <w:r w:rsidR="00AF5B8A">
        <w:rPr>
          <w:sz w:val="28"/>
          <w:szCs w:val="28"/>
          <w:lang w:val="uk-UA"/>
        </w:rPr>
        <w:t>35 днів і</w:t>
      </w:r>
      <w:r>
        <w:rPr>
          <w:sz w:val="28"/>
          <w:szCs w:val="28"/>
          <w:lang w:val="uk-UA"/>
        </w:rPr>
        <w:t xml:space="preserve"> 27 днів відповідно, Дисциплінарна палата залишила поза увагою відомості, які містяться в матеріалах дисциплінарного провадження, що </w:t>
      </w:r>
      <w:bookmarkStart w:id="5" w:name="_Hlk160966745"/>
      <w:r w:rsidRPr="0042722E">
        <w:rPr>
          <w:sz w:val="28"/>
          <w:szCs w:val="28"/>
          <w:lang w:val="uk-UA"/>
        </w:rPr>
        <w:t>судд</w:t>
      </w:r>
      <w:r>
        <w:rPr>
          <w:sz w:val="28"/>
          <w:szCs w:val="28"/>
          <w:lang w:val="uk-UA"/>
        </w:rPr>
        <w:t>я</w:t>
      </w:r>
      <w:r w:rsidRPr="0042722E">
        <w:rPr>
          <w:sz w:val="28"/>
          <w:szCs w:val="28"/>
          <w:lang w:val="uk-UA"/>
        </w:rPr>
        <w:t xml:space="preserve"> </w:t>
      </w:r>
      <w:proofErr w:type="spellStart"/>
      <w:r w:rsidRPr="0042722E">
        <w:rPr>
          <w:sz w:val="28"/>
          <w:szCs w:val="28"/>
          <w:lang w:val="uk-UA"/>
        </w:rPr>
        <w:t>Федулеєв</w:t>
      </w:r>
      <w:r>
        <w:rPr>
          <w:sz w:val="28"/>
          <w:szCs w:val="28"/>
          <w:lang w:val="uk-UA"/>
        </w:rPr>
        <w:t>а</w:t>
      </w:r>
      <w:proofErr w:type="spellEnd"/>
      <w:r w:rsidRPr="0042722E">
        <w:rPr>
          <w:sz w:val="28"/>
          <w:szCs w:val="28"/>
          <w:lang w:val="uk-UA"/>
        </w:rPr>
        <w:t xml:space="preserve"> Ю.О.</w:t>
      </w:r>
      <w:bookmarkEnd w:id="5"/>
      <w:r w:rsidRPr="0042722E">
        <w:rPr>
          <w:sz w:val="28"/>
          <w:szCs w:val="28"/>
          <w:lang w:val="uk-UA"/>
        </w:rPr>
        <w:t xml:space="preserve"> </w:t>
      </w:r>
      <w:r>
        <w:rPr>
          <w:sz w:val="28"/>
          <w:szCs w:val="28"/>
          <w:lang w:val="uk-UA"/>
        </w:rPr>
        <w:t>перебувала у відпустках у відповідні періоди.</w:t>
      </w:r>
    </w:p>
    <w:p w:rsidR="00862C57" w:rsidRDefault="00862C57" w:rsidP="00862C57">
      <w:pPr>
        <w:pStyle w:val="a5"/>
        <w:ind w:firstLine="567"/>
        <w:jc w:val="both"/>
        <w:rPr>
          <w:sz w:val="28"/>
          <w:szCs w:val="28"/>
          <w:lang w:val="uk-UA"/>
        </w:rPr>
      </w:pPr>
      <w:bookmarkStart w:id="6" w:name="_Hlk160967264"/>
      <w:r>
        <w:rPr>
          <w:sz w:val="28"/>
          <w:szCs w:val="28"/>
          <w:lang w:val="uk-UA"/>
        </w:rPr>
        <w:t xml:space="preserve">Суддя </w:t>
      </w:r>
      <w:bookmarkStart w:id="7" w:name="_Hlk161512337"/>
      <w:proofErr w:type="spellStart"/>
      <w:r>
        <w:rPr>
          <w:sz w:val="28"/>
          <w:szCs w:val="28"/>
          <w:lang w:val="uk-UA"/>
        </w:rPr>
        <w:t>Федулеєва</w:t>
      </w:r>
      <w:proofErr w:type="spellEnd"/>
      <w:r>
        <w:rPr>
          <w:sz w:val="28"/>
          <w:szCs w:val="28"/>
          <w:lang w:val="uk-UA"/>
        </w:rPr>
        <w:t xml:space="preserve"> Ю.О. </w:t>
      </w:r>
      <w:bookmarkEnd w:id="7"/>
      <w:r>
        <w:rPr>
          <w:sz w:val="28"/>
          <w:szCs w:val="28"/>
          <w:lang w:val="uk-UA"/>
        </w:rPr>
        <w:t xml:space="preserve">у скарзі також зазначила, що Дисциплінарна палата не врахувала </w:t>
      </w:r>
      <w:bookmarkEnd w:id="6"/>
      <w:r>
        <w:rPr>
          <w:sz w:val="28"/>
          <w:szCs w:val="28"/>
          <w:lang w:val="uk-UA"/>
        </w:rPr>
        <w:t>підстави відкладення розгляду справ про адміністративні правопорушення, навантаження судді, практи</w:t>
      </w:r>
      <w:r w:rsidR="0038467D">
        <w:rPr>
          <w:sz w:val="28"/>
          <w:szCs w:val="28"/>
          <w:lang w:val="uk-UA"/>
        </w:rPr>
        <w:t xml:space="preserve">ку Одеського апеляційного суду та </w:t>
      </w:r>
      <w:r>
        <w:rPr>
          <w:sz w:val="28"/>
          <w:szCs w:val="28"/>
          <w:lang w:val="uk-UA"/>
        </w:rPr>
        <w:t xml:space="preserve">зміни до частини другої статті 38 </w:t>
      </w:r>
      <w:proofErr w:type="spellStart"/>
      <w:r>
        <w:rPr>
          <w:sz w:val="28"/>
          <w:szCs w:val="28"/>
          <w:lang w:val="uk-UA"/>
        </w:rPr>
        <w:t>КУпАП</w:t>
      </w:r>
      <w:proofErr w:type="spellEnd"/>
      <w:r>
        <w:rPr>
          <w:sz w:val="28"/>
          <w:szCs w:val="28"/>
          <w:lang w:val="uk-UA"/>
        </w:rPr>
        <w:t xml:space="preserve">. </w:t>
      </w:r>
      <w:r w:rsidRPr="009F3C4D">
        <w:rPr>
          <w:sz w:val="28"/>
          <w:szCs w:val="28"/>
          <w:lang w:val="uk-UA"/>
        </w:rPr>
        <w:t xml:space="preserve">Зокрема те, що найбільш поширеними підставами для відкладення </w:t>
      </w:r>
      <w:r w:rsidR="00AF5B8A">
        <w:rPr>
          <w:sz w:val="28"/>
          <w:szCs w:val="28"/>
          <w:lang w:val="uk-UA"/>
        </w:rPr>
        <w:t xml:space="preserve">розгляду </w:t>
      </w:r>
      <w:r w:rsidRPr="009F3C4D">
        <w:rPr>
          <w:sz w:val="28"/>
          <w:szCs w:val="28"/>
          <w:lang w:val="uk-UA"/>
        </w:rPr>
        <w:t>справ були: відсутність належного повідомлення особи про дату та час судового засідання, оскільки надіслані повістки поверталися на адресу суду за</w:t>
      </w:r>
      <w:r w:rsidR="00AF5B8A">
        <w:rPr>
          <w:sz w:val="28"/>
          <w:szCs w:val="28"/>
          <w:lang w:val="uk-UA"/>
        </w:rPr>
        <w:t xml:space="preserve"> закінченням терміну зберігання</w:t>
      </w:r>
      <w:r w:rsidRPr="009F3C4D">
        <w:rPr>
          <w:sz w:val="28"/>
          <w:szCs w:val="28"/>
          <w:lang w:val="uk-UA"/>
        </w:rPr>
        <w:t xml:space="preserve"> або через відсутність за відповідною адресою адресата; </w:t>
      </w:r>
      <w:r w:rsidR="00AF5B8A" w:rsidRPr="009F3C4D">
        <w:rPr>
          <w:sz w:val="28"/>
          <w:szCs w:val="28"/>
          <w:lang w:val="uk-UA"/>
        </w:rPr>
        <w:t>клопотання</w:t>
      </w:r>
      <w:r w:rsidR="00AF5B8A">
        <w:rPr>
          <w:sz w:val="28"/>
          <w:szCs w:val="28"/>
          <w:lang w:val="uk-UA"/>
        </w:rPr>
        <w:t>,</w:t>
      </w:r>
      <w:r w:rsidR="00AF5B8A" w:rsidRPr="009F3C4D">
        <w:rPr>
          <w:sz w:val="28"/>
          <w:szCs w:val="28"/>
          <w:lang w:val="uk-UA"/>
        </w:rPr>
        <w:t xml:space="preserve"> </w:t>
      </w:r>
      <w:r w:rsidR="0038467D">
        <w:rPr>
          <w:sz w:val="28"/>
          <w:szCs w:val="28"/>
          <w:lang w:val="uk-UA"/>
        </w:rPr>
        <w:t>подані особами, які притягували</w:t>
      </w:r>
      <w:r w:rsidRPr="009F3C4D">
        <w:rPr>
          <w:sz w:val="28"/>
          <w:szCs w:val="28"/>
          <w:lang w:val="uk-UA"/>
        </w:rPr>
        <w:t>ся до адміністративної відповідальності</w:t>
      </w:r>
      <w:r w:rsidR="00AF5B8A">
        <w:rPr>
          <w:sz w:val="28"/>
          <w:szCs w:val="28"/>
          <w:lang w:val="uk-UA"/>
        </w:rPr>
        <w:t>,</w:t>
      </w:r>
      <w:r w:rsidRPr="009F3C4D">
        <w:rPr>
          <w:sz w:val="28"/>
          <w:szCs w:val="28"/>
          <w:lang w:val="uk-UA"/>
        </w:rPr>
        <w:t xml:space="preserve"> про відкладення розгляду справи через необхідність ознайомлення з матеріалами справи, залучення захисника, карантин, стан здоров’я.</w:t>
      </w:r>
      <w:r>
        <w:rPr>
          <w:i/>
          <w:iCs/>
          <w:sz w:val="28"/>
          <w:szCs w:val="28"/>
          <w:lang w:val="uk-UA"/>
        </w:rPr>
        <w:t xml:space="preserve"> </w:t>
      </w:r>
      <w:r w:rsidRPr="009F3C4D">
        <w:rPr>
          <w:sz w:val="28"/>
          <w:szCs w:val="28"/>
          <w:lang w:val="uk-UA"/>
        </w:rPr>
        <w:t>Лише під час розгляду справ про адміністративні правопорушення №</w:t>
      </w:r>
      <w:r>
        <w:rPr>
          <w:sz w:val="28"/>
          <w:szCs w:val="28"/>
          <w:lang w:val="uk-UA"/>
        </w:rPr>
        <w:t xml:space="preserve"> </w:t>
      </w:r>
      <w:r w:rsidRPr="009F3C4D">
        <w:rPr>
          <w:sz w:val="28"/>
          <w:szCs w:val="28"/>
          <w:lang w:val="uk-UA"/>
        </w:rPr>
        <w:t xml:space="preserve">947/19600/20 та </w:t>
      </w:r>
      <w:r w:rsidR="0038467D">
        <w:rPr>
          <w:sz w:val="28"/>
          <w:szCs w:val="28"/>
          <w:lang w:val="uk-UA"/>
        </w:rPr>
        <w:t xml:space="preserve"> </w:t>
      </w:r>
      <w:r w:rsidRPr="009F3C4D">
        <w:rPr>
          <w:sz w:val="28"/>
          <w:szCs w:val="28"/>
          <w:lang w:val="uk-UA"/>
        </w:rPr>
        <w:t>№</w:t>
      </w:r>
      <w:r>
        <w:rPr>
          <w:sz w:val="28"/>
          <w:szCs w:val="28"/>
          <w:lang w:val="uk-UA"/>
        </w:rPr>
        <w:t xml:space="preserve"> </w:t>
      </w:r>
      <w:r w:rsidRPr="009F3C4D">
        <w:rPr>
          <w:sz w:val="28"/>
          <w:szCs w:val="28"/>
          <w:lang w:val="uk-UA"/>
        </w:rPr>
        <w:t xml:space="preserve">947/19089/20, </w:t>
      </w:r>
      <w:r w:rsidR="00AF5B8A">
        <w:rPr>
          <w:sz w:val="28"/>
          <w:szCs w:val="28"/>
          <w:lang w:val="uk-UA"/>
        </w:rPr>
        <w:t>о</w:t>
      </w:r>
      <w:r w:rsidRPr="009F3C4D">
        <w:rPr>
          <w:sz w:val="28"/>
          <w:szCs w:val="28"/>
          <w:lang w:val="uk-UA"/>
        </w:rPr>
        <w:t>крім наявності відповідних клопотань осіб, які притягувалися до адм</w:t>
      </w:r>
      <w:r w:rsidR="00AF5B8A">
        <w:rPr>
          <w:sz w:val="28"/>
          <w:szCs w:val="28"/>
          <w:lang w:val="uk-UA"/>
        </w:rPr>
        <w:t xml:space="preserve">іністративної відповідальності та </w:t>
      </w:r>
      <w:r w:rsidRPr="009F3C4D">
        <w:rPr>
          <w:sz w:val="28"/>
          <w:szCs w:val="28"/>
          <w:lang w:val="uk-UA"/>
        </w:rPr>
        <w:t>відсутності відомостей щодо належного їх п</w:t>
      </w:r>
      <w:r w:rsidR="00AF5B8A">
        <w:rPr>
          <w:sz w:val="28"/>
          <w:szCs w:val="28"/>
          <w:lang w:val="uk-UA"/>
        </w:rPr>
        <w:t>овідомлення, фактичне не</w:t>
      </w:r>
      <w:r w:rsidRPr="009F3C4D">
        <w:rPr>
          <w:sz w:val="28"/>
          <w:szCs w:val="28"/>
          <w:lang w:val="uk-UA"/>
        </w:rPr>
        <w:t xml:space="preserve">дотримання строків, передбачених статтею 38 </w:t>
      </w:r>
      <w:proofErr w:type="spellStart"/>
      <w:r w:rsidRPr="009F3C4D">
        <w:rPr>
          <w:sz w:val="28"/>
          <w:szCs w:val="28"/>
          <w:lang w:val="uk-UA"/>
        </w:rPr>
        <w:t>КУпАП</w:t>
      </w:r>
      <w:proofErr w:type="spellEnd"/>
      <w:r w:rsidR="0059708F">
        <w:rPr>
          <w:sz w:val="28"/>
          <w:szCs w:val="28"/>
          <w:lang w:val="uk-UA"/>
        </w:rPr>
        <w:t>,</w:t>
      </w:r>
      <w:r w:rsidRPr="009F3C4D">
        <w:rPr>
          <w:sz w:val="28"/>
          <w:szCs w:val="28"/>
          <w:lang w:val="uk-UA"/>
        </w:rPr>
        <w:t xml:space="preserve"> було обумовлено також перебуванням судді у щорічній оплачуваній відпустці.</w:t>
      </w:r>
      <w:r>
        <w:rPr>
          <w:i/>
          <w:iCs/>
          <w:sz w:val="28"/>
          <w:szCs w:val="28"/>
          <w:lang w:val="uk-UA"/>
        </w:rPr>
        <w:t xml:space="preserve"> </w:t>
      </w:r>
      <w:r w:rsidRPr="00CC6AB9">
        <w:rPr>
          <w:sz w:val="28"/>
          <w:szCs w:val="28"/>
          <w:lang w:val="uk-UA"/>
        </w:rPr>
        <w:t>Крім того, Дисциплінарна палата не врахувала, що вона</w:t>
      </w:r>
      <w:r w:rsidR="00CA4B9B">
        <w:rPr>
          <w:sz w:val="28"/>
          <w:szCs w:val="28"/>
          <w:lang w:val="uk-UA"/>
        </w:rPr>
        <w:t xml:space="preserve"> вживала заходів </w:t>
      </w:r>
      <w:r w:rsidR="0059708F">
        <w:rPr>
          <w:sz w:val="28"/>
          <w:szCs w:val="28"/>
          <w:lang w:val="uk-UA"/>
        </w:rPr>
        <w:t>для</w:t>
      </w:r>
      <w:r w:rsidRPr="00CC6AB9">
        <w:rPr>
          <w:sz w:val="28"/>
          <w:szCs w:val="28"/>
          <w:lang w:val="uk-UA"/>
        </w:rPr>
        <w:t xml:space="preserve"> своєчасного розгляду кожної справи, а саме: при ознайомле</w:t>
      </w:r>
      <w:r w:rsidR="00CA4B9B">
        <w:rPr>
          <w:sz w:val="28"/>
          <w:szCs w:val="28"/>
          <w:lang w:val="uk-UA"/>
        </w:rPr>
        <w:t>нні особи з матеріалами справи у</w:t>
      </w:r>
      <w:r w:rsidRPr="00CC6AB9">
        <w:rPr>
          <w:sz w:val="28"/>
          <w:szCs w:val="28"/>
          <w:lang w:val="uk-UA"/>
        </w:rPr>
        <w:t xml:space="preserve"> приміщенні суду секретар судового засідання повідомляв таку особу про дату та час судового засідання під розписку; </w:t>
      </w:r>
      <w:r w:rsidRPr="000F0FCC">
        <w:rPr>
          <w:sz w:val="28"/>
          <w:szCs w:val="28"/>
          <w:lang w:val="uk-UA"/>
        </w:rPr>
        <w:t>за наявності відомостей щодо контактного номера телефону особи, яка притягувалась до адміністративної відповідальності, така особа повідомлялась про дату та час судового засідання засобами мобільного зв’язку;</w:t>
      </w:r>
      <w:r w:rsidRPr="00CC6AB9">
        <w:rPr>
          <w:sz w:val="28"/>
          <w:szCs w:val="28"/>
          <w:lang w:val="uk-UA"/>
        </w:rPr>
        <w:t xml:space="preserve"> судом надсилалися повістки про виклик, публікувалася інформація про судове засідання на </w:t>
      </w:r>
      <w:proofErr w:type="spellStart"/>
      <w:r w:rsidRPr="00CC6AB9">
        <w:rPr>
          <w:sz w:val="28"/>
          <w:szCs w:val="28"/>
          <w:lang w:val="uk-UA"/>
        </w:rPr>
        <w:t>вебсайті</w:t>
      </w:r>
      <w:proofErr w:type="spellEnd"/>
      <w:r w:rsidRPr="00CC6AB9">
        <w:rPr>
          <w:sz w:val="28"/>
          <w:szCs w:val="28"/>
          <w:lang w:val="uk-UA"/>
        </w:rPr>
        <w:t xml:space="preserve"> Київського районного суду міста Одеси; інтервали між судовими засіданнями не були тривалими; </w:t>
      </w:r>
      <w:r w:rsidRPr="0094289C">
        <w:rPr>
          <w:sz w:val="28"/>
          <w:szCs w:val="28"/>
          <w:lang w:val="uk-UA"/>
        </w:rPr>
        <w:t>наступна дата судового засідання визначалася з урахуванням часу, який є необхідним для направлення та подальшого отримання відомостей щодо вручення повістки</w:t>
      </w:r>
      <w:r>
        <w:rPr>
          <w:sz w:val="28"/>
          <w:szCs w:val="28"/>
          <w:lang w:val="uk-UA"/>
        </w:rPr>
        <w:t>;</w:t>
      </w:r>
      <w:r w:rsidRPr="0094289C">
        <w:rPr>
          <w:sz w:val="28"/>
          <w:szCs w:val="28"/>
          <w:lang w:val="uk-UA"/>
        </w:rPr>
        <w:t xml:space="preserve"> </w:t>
      </w:r>
      <w:r w:rsidRPr="00CC6AB9">
        <w:rPr>
          <w:sz w:val="28"/>
          <w:szCs w:val="28"/>
          <w:lang w:val="uk-UA"/>
        </w:rPr>
        <w:t xml:space="preserve">судом вчинялися дії, спрямовані на досягнення мети, через яку судові засідання відкладалися (виклик свідків та інспекторів, забезпечення можливості ознайомлення тощо). </w:t>
      </w:r>
    </w:p>
    <w:p w:rsidR="00862C57" w:rsidRDefault="00862C57" w:rsidP="00862C57">
      <w:pPr>
        <w:pStyle w:val="a5"/>
        <w:ind w:firstLine="567"/>
        <w:jc w:val="both"/>
        <w:rPr>
          <w:sz w:val="28"/>
          <w:szCs w:val="28"/>
          <w:lang w:val="uk-UA"/>
        </w:rPr>
      </w:pPr>
      <w:r>
        <w:rPr>
          <w:sz w:val="28"/>
          <w:szCs w:val="28"/>
          <w:lang w:val="uk-UA"/>
        </w:rPr>
        <w:t xml:space="preserve">Суддя </w:t>
      </w:r>
      <w:proofErr w:type="spellStart"/>
      <w:r w:rsidRPr="00F537EF">
        <w:rPr>
          <w:sz w:val="28"/>
          <w:szCs w:val="28"/>
          <w:lang w:val="uk-UA"/>
        </w:rPr>
        <w:t>Федулеєва</w:t>
      </w:r>
      <w:proofErr w:type="spellEnd"/>
      <w:r w:rsidRPr="00F537EF">
        <w:rPr>
          <w:sz w:val="28"/>
          <w:szCs w:val="28"/>
          <w:lang w:val="uk-UA"/>
        </w:rPr>
        <w:t xml:space="preserve"> Ю.О. </w:t>
      </w:r>
      <w:r>
        <w:rPr>
          <w:sz w:val="28"/>
          <w:szCs w:val="28"/>
          <w:lang w:val="uk-UA"/>
        </w:rPr>
        <w:t xml:space="preserve">звернула увагу, що </w:t>
      </w:r>
      <w:r w:rsidR="005D0264">
        <w:rPr>
          <w:sz w:val="28"/>
          <w:szCs w:val="28"/>
          <w:lang w:val="uk-UA"/>
        </w:rPr>
        <w:t xml:space="preserve">у </w:t>
      </w:r>
      <w:r w:rsidRPr="008B62D1">
        <w:rPr>
          <w:sz w:val="28"/>
          <w:szCs w:val="28"/>
          <w:lang w:val="uk-UA"/>
        </w:rPr>
        <w:t>2019</w:t>
      </w:r>
      <w:r w:rsidR="00CA4B9B">
        <w:rPr>
          <w:sz w:val="28"/>
          <w:szCs w:val="28"/>
          <w:lang w:val="uk-UA"/>
        </w:rPr>
        <w:t>–</w:t>
      </w:r>
      <w:r w:rsidR="005D0264">
        <w:rPr>
          <w:sz w:val="28"/>
          <w:szCs w:val="28"/>
          <w:lang w:val="uk-UA"/>
        </w:rPr>
        <w:t>2020 роках</w:t>
      </w:r>
      <w:r w:rsidRPr="008B62D1">
        <w:rPr>
          <w:sz w:val="28"/>
          <w:szCs w:val="28"/>
          <w:lang w:val="uk-UA"/>
        </w:rPr>
        <w:t xml:space="preserve"> </w:t>
      </w:r>
      <w:r w:rsidR="005D0264">
        <w:rPr>
          <w:sz w:val="28"/>
          <w:szCs w:val="28"/>
          <w:lang w:val="uk-UA"/>
        </w:rPr>
        <w:t>Одеський апеляційний суд</w:t>
      </w:r>
      <w:r w:rsidRPr="008B62D1">
        <w:rPr>
          <w:sz w:val="28"/>
          <w:szCs w:val="28"/>
          <w:lang w:val="uk-UA"/>
        </w:rPr>
        <w:t xml:space="preserve"> </w:t>
      </w:r>
      <w:r w:rsidR="005D0264" w:rsidRPr="008B62D1">
        <w:rPr>
          <w:sz w:val="28"/>
          <w:szCs w:val="28"/>
          <w:lang w:val="uk-UA"/>
        </w:rPr>
        <w:t>скасовував рішення судів та закривав</w:t>
      </w:r>
      <w:r w:rsidR="005D0264">
        <w:rPr>
          <w:sz w:val="28"/>
          <w:szCs w:val="28"/>
          <w:lang w:val="uk-UA"/>
        </w:rPr>
        <w:t xml:space="preserve"> провадження у справах</w:t>
      </w:r>
      <w:r w:rsidR="005D0264" w:rsidRPr="008B62D1">
        <w:rPr>
          <w:sz w:val="28"/>
          <w:szCs w:val="28"/>
          <w:lang w:val="uk-UA"/>
        </w:rPr>
        <w:t xml:space="preserve"> про адміністративні правопорушення, </w:t>
      </w:r>
      <w:r w:rsidR="005D0264">
        <w:rPr>
          <w:sz w:val="28"/>
          <w:szCs w:val="28"/>
          <w:lang w:val="uk-UA"/>
        </w:rPr>
        <w:t>встановлені</w:t>
      </w:r>
      <w:r w:rsidR="005D0264" w:rsidRPr="008B62D1">
        <w:rPr>
          <w:sz w:val="28"/>
          <w:szCs w:val="28"/>
          <w:lang w:val="uk-UA"/>
        </w:rPr>
        <w:t xml:space="preserve"> ст</w:t>
      </w:r>
      <w:r w:rsidR="005D0264">
        <w:rPr>
          <w:sz w:val="28"/>
          <w:szCs w:val="28"/>
          <w:lang w:val="uk-UA"/>
        </w:rPr>
        <w:t>аттею</w:t>
      </w:r>
      <w:r w:rsidR="005D0264" w:rsidRPr="008B62D1">
        <w:rPr>
          <w:sz w:val="28"/>
          <w:szCs w:val="28"/>
          <w:lang w:val="uk-UA"/>
        </w:rPr>
        <w:t xml:space="preserve"> 130 </w:t>
      </w:r>
      <w:proofErr w:type="spellStart"/>
      <w:r w:rsidR="005D0264" w:rsidRPr="008B62D1">
        <w:rPr>
          <w:sz w:val="28"/>
          <w:szCs w:val="28"/>
          <w:lang w:val="uk-UA"/>
        </w:rPr>
        <w:t>КУпАП</w:t>
      </w:r>
      <w:proofErr w:type="spellEnd"/>
      <w:r w:rsidR="005D0264">
        <w:rPr>
          <w:sz w:val="28"/>
          <w:szCs w:val="28"/>
          <w:lang w:val="uk-UA"/>
        </w:rPr>
        <w:t>,</w:t>
      </w:r>
      <w:r w:rsidR="005D0264" w:rsidRPr="005D0264">
        <w:rPr>
          <w:sz w:val="28"/>
          <w:szCs w:val="28"/>
          <w:lang w:val="uk-UA"/>
        </w:rPr>
        <w:t xml:space="preserve"> </w:t>
      </w:r>
      <w:r w:rsidR="005D0264" w:rsidRPr="008B62D1">
        <w:rPr>
          <w:sz w:val="28"/>
          <w:szCs w:val="28"/>
          <w:lang w:val="uk-UA"/>
        </w:rPr>
        <w:t xml:space="preserve">у </w:t>
      </w:r>
      <w:r w:rsidR="005D0264">
        <w:rPr>
          <w:sz w:val="28"/>
          <w:szCs w:val="28"/>
          <w:lang w:val="uk-UA"/>
        </w:rPr>
        <w:t>разі</w:t>
      </w:r>
      <w:r w:rsidR="005D0264" w:rsidRPr="008B62D1">
        <w:rPr>
          <w:sz w:val="28"/>
          <w:szCs w:val="28"/>
          <w:lang w:val="uk-UA"/>
        </w:rPr>
        <w:t xml:space="preserve"> недотримання судом</w:t>
      </w:r>
      <w:r w:rsidR="005D0264">
        <w:rPr>
          <w:sz w:val="28"/>
          <w:szCs w:val="28"/>
          <w:lang w:val="uk-UA"/>
        </w:rPr>
        <w:t xml:space="preserve"> першої інстанції</w:t>
      </w:r>
      <w:r w:rsidR="005D0264" w:rsidRPr="008B62D1">
        <w:rPr>
          <w:sz w:val="28"/>
          <w:szCs w:val="28"/>
          <w:lang w:val="uk-UA"/>
        </w:rPr>
        <w:t xml:space="preserve"> вимог </w:t>
      </w:r>
      <w:bookmarkStart w:id="8" w:name="_Hlk160967451"/>
      <w:r w:rsidR="005D0264" w:rsidRPr="008B62D1">
        <w:rPr>
          <w:sz w:val="28"/>
          <w:szCs w:val="28"/>
          <w:lang w:val="uk-UA"/>
        </w:rPr>
        <w:t>ч</w:t>
      </w:r>
      <w:r w:rsidR="005D0264">
        <w:rPr>
          <w:sz w:val="28"/>
          <w:szCs w:val="28"/>
          <w:lang w:val="uk-UA"/>
        </w:rPr>
        <w:t>астини першої</w:t>
      </w:r>
      <w:r w:rsidR="005D0264" w:rsidRPr="008B62D1">
        <w:rPr>
          <w:sz w:val="28"/>
          <w:szCs w:val="28"/>
          <w:lang w:val="uk-UA"/>
        </w:rPr>
        <w:t xml:space="preserve"> ст</w:t>
      </w:r>
      <w:r w:rsidR="005D0264">
        <w:rPr>
          <w:sz w:val="28"/>
          <w:szCs w:val="28"/>
          <w:lang w:val="uk-UA"/>
        </w:rPr>
        <w:t>атті</w:t>
      </w:r>
      <w:r w:rsidR="005D0264" w:rsidRPr="008B62D1">
        <w:rPr>
          <w:sz w:val="28"/>
          <w:szCs w:val="28"/>
          <w:lang w:val="uk-UA"/>
        </w:rPr>
        <w:t xml:space="preserve"> </w:t>
      </w:r>
      <w:bookmarkEnd w:id="8"/>
      <w:r w:rsidR="005D0264" w:rsidRPr="008B62D1">
        <w:rPr>
          <w:sz w:val="28"/>
          <w:szCs w:val="28"/>
          <w:lang w:val="uk-UA"/>
        </w:rPr>
        <w:t xml:space="preserve">268 </w:t>
      </w:r>
      <w:proofErr w:type="spellStart"/>
      <w:r w:rsidR="005D0264" w:rsidRPr="008B62D1">
        <w:rPr>
          <w:sz w:val="28"/>
          <w:szCs w:val="28"/>
          <w:lang w:val="uk-UA"/>
        </w:rPr>
        <w:t>КУпАП</w:t>
      </w:r>
      <w:proofErr w:type="spellEnd"/>
      <w:r w:rsidR="005D0264">
        <w:rPr>
          <w:sz w:val="28"/>
          <w:szCs w:val="28"/>
          <w:lang w:val="uk-UA"/>
        </w:rPr>
        <w:t xml:space="preserve"> (права особи, яка притягається до адміністративної відповідальності)</w:t>
      </w:r>
      <w:r w:rsidRPr="008B62D1">
        <w:rPr>
          <w:sz w:val="28"/>
          <w:szCs w:val="28"/>
          <w:lang w:val="uk-UA"/>
        </w:rPr>
        <w:t>.</w:t>
      </w:r>
      <w:r>
        <w:rPr>
          <w:sz w:val="28"/>
          <w:szCs w:val="28"/>
          <w:lang w:val="uk-UA"/>
        </w:rPr>
        <w:t xml:space="preserve"> Тому</w:t>
      </w:r>
      <w:r w:rsidR="005D0264">
        <w:rPr>
          <w:sz w:val="28"/>
          <w:szCs w:val="28"/>
          <w:lang w:val="uk-UA"/>
        </w:rPr>
        <w:t>,</w:t>
      </w:r>
      <w:r>
        <w:rPr>
          <w:sz w:val="28"/>
          <w:szCs w:val="28"/>
          <w:lang w:val="uk-UA"/>
        </w:rPr>
        <w:t xml:space="preserve"> якщо б вона проігнорувала клопотання осіб, які притягувалися до адміністративної відповідальності, </w:t>
      </w:r>
      <w:r w:rsidRPr="008B62D1">
        <w:rPr>
          <w:sz w:val="28"/>
          <w:szCs w:val="28"/>
          <w:lang w:val="uk-UA"/>
        </w:rPr>
        <w:t>чи положен</w:t>
      </w:r>
      <w:r>
        <w:rPr>
          <w:sz w:val="28"/>
          <w:szCs w:val="28"/>
          <w:lang w:val="uk-UA"/>
        </w:rPr>
        <w:t>ня</w:t>
      </w:r>
      <w:r w:rsidRPr="008B62D1">
        <w:rPr>
          <w:sz w:val="28"/>
          <w:szCs w:val="28"/>
          <w:lang w:val="uk-UA"/>
        </w:rPr>
        <w:t xml:space="preserve"> </w:t>
      </w:r>
      <w:r w:rsidRPr="00400BE7">
        <w:rPr>
          <w:sz w:val="28"/>
          <w:szCs w:val="28"/>
          <w:lang w:val="uk-UA"/>
        </w:rPr>
        <w:t>статті</w:t>
      </w:r>
      <w:r w:rsidRPr="008B62D1">
        <w:rPr>
          <w:sz w:val="28"/>
          <w:szCs w:val="28"/>
          <w:lang w:val="uk-UA"/>
        </w:rPr>
        <w:t xml:space="preserve"> 268 </w:t>
      </w:r>
      <w:proofErr w:type="spellStart"/>
      <w:r w:rsidRPr="008B62D1">
        <w:rPr>
          <w:sz w:val="28"/>
          <w:szCs w:val="28"/>
          <w:lang w:val="uk-UA"/>
        </w:rPr>
        <w:t>КУпАП</w:t>
      </w:r>
      <w:proofErr w:type="spellEnd"/>
      <w:r w:rsidRPr="008B62D1">
        <w:rPr>
          <w:sz w:val="28"/>
          <w:szCs w:val="28"/>
          <w:lang w:val="uk-UA"/>
        </w:rPr>
        <w:t xml:space="preserve">, </w:t>
      </w:r>
      <w:r>
        <w:rPr>
          <w:sz w:val="28"/>
          <w:szCs w:val="28"/>
          <w:lang w:val="uk-UA"/>
        </w:rPr>
        <w:t xml:space="preserve">такі дії могли б мати наслідком притягнення її до дисциплінарної відповідальності за </w:t>
      </w:r>
      <w:r w:rsidRPr="00400BE7">
        <w:rPr>
          <w:sz w:val="28"/>
          <w:szCs w:val="28"/>
          <w:lang w:val="uk-UA"/>
        </w:rPr>
        <w:t>вчинення дисциплінарних проступків, передбачених п</w:t>
      </w:r>
      <w:r>
        <w:rPr>
          <w:sz w:val="28"/>
          <w:szCs w:val="28"/>
          <w:lang w:val="uk-UA"/>
        </w:rPr>
        <w:t>ідпунктами</w:t>
      </w:r>
      <w:r w:rsidRPr="00400BE7">
        <w:rPr>
          <w:sz w:val="28"/>
          <w:szCs w:val="28"/>
          <w:lang w:val="uk-UA"/>
        </w:rPr>
        <w:t xml:space="preserve"> </w:t>
      </w:r>
      <w:r>
        <w:rPr>
          <w:sz w:val="28"/>
          <w:szCs w:val="28"/>
          <w:lang w:val="uk-UA"/>
        </w:rPr>
        <w:t>«</w:t>
      </w:r>
      <w:r w:rsidRPr="00400BE7">
        <w:rPr>
          <w:sz w:val="28"/>
          <w:szCs w:val="28"/>
          <w:lang w:val="uk-UA"/>
        </w:rPr>
        <w:t>а</w:t>
      </w:r>
      <w:r>
        <w:rPr>
          <w:sz w:val="28"/>
          <w:szCs w:val="28"/>
          <w:lang w:val="uk-UA"/>
        </w:rPr>
        <w:t>»</w:t>
      </w:r>
      <w:r w:rsidRPr="00400BE7">
        <w:rPr>
          <w:sz w:val="28"/>
          <w:szCs w:val="28"/>
          <w:lang w:val="uk-UA"/>
        </w:rPr>
        <w:t xml:space="preserve">, </w:t>
      </w:r>
      <w:r>
        <w:rPr>
          <w:sz w:val="28"/>
          <w:szCs w:val="28"/>
          <w:lang w:val="uk-UA"/>
        </w:rPr>
        <w:t>«</w:t>
      </w:r>
      <w:r w:rsidRPr="00400BE7">
        <w:rPr>
          <w:sz w:val="28"/>
          <w:szCs w:val="28"/>
          <w:lang w:val="uk-UA"/>
        </w:rPr>
        <w:t>г</w:t>
      </w:r>
      <w:r>
        <w:rPr>
          <w:sz w:val="28"/>
          <w:szCs w:val="28"/>
          <w:lang w:val="uk-UA"/>
        </w:rPr>
        <w:t>»</w:t>
      </w:r>
      <w:r w:rsidRPr="00400BE7">
        <w:rPr>
          <w:sz w:val="28"/>
          <w:szCs w:val="28"/>
          <w:lang w:val="uk-UA"/>
        </w:rPr>
        <w:t xml:space="preserve">, </w:t>
      </w:r>
      <w:r>
        <w:rPr>
          <w:sz w:val="28"/>
          <w:szCs w:val="28"/>
          <w:lang w:val="uk-UA"/>
        </w:rPr>
        <w:t>«</w:t>
      </w:r>
      <w:r w:rsidRPr="00400BE7">
        <w:rPr>
          <w:sz w:val="28"/>
          <w:szCs w:val="28"/>
          <w:lang w:val="uk-UA"/>
        </w:rPr>
        <w:t>ґ</w:t>
      </w:r>
      <w:r>
        <w:rPr>
          <w:sz w:val="28"/>
          <w:szCs w:val="28"/>
          <w:lang w:val="uk-UA"/>
        </w:rPr>
        <w:t>» пункту 1</w:t>
      </w:r>
      <w:r w:rsidRPr="00400BE7">
        <w:rPr>
          <w:sz w:val="28"/>
          <w:szCs w:val="28"/>
          <w:lang w:val="uk-UA"/>
        </w:rPr>
        <w:t xml:space="preserve"> ч</w:t>
      </w:r>
      <w:r>
        <w:rPr>
          <w:sz w:val="28"/>
          <w:szCs w:val="28"/>
          <w:lang w:val="uk-UA"/>
        </w:rPr>
        <w:t>астини першої</w:t>
      </w:r>
      <w:r w:rsidRPr="00400BE7">
        <w:rPr>
          <w:sz w:val="28"/>
          <w:szCs w:val="28"/>
          <w:lang w:val="uk-UA"/>
        </w:rPr>
        <w:t xml:space="preserve"> ст</w:t>
      </w:r>
      <w:r>
        <w:rPr>
          <w:sz w:val="28"/>
          <w:szCs w:val="28"/>
          <w:lang w:val="uk-UA"/>
        </w:rPr>
        <w:t>атті</w:t>
      </w:r>
      <w:r w:rsidRPr="00400BE7">
        <w:rPr>
          <w:sz w:val="28"/>
          <w:szCs w:val="28"/>
          <w:lang w:val="uk-UA"/>
        </w:rPr>
        <w:t xml:space="preserve"> 106 З</w:t>
      </w:r>
      <w:r>
        <w:rPr>
          <w:sz w:val="28"/>
          <w:szCs w:val="28"/>
          <w:lang w:val="uk-UA"/>
        </w:rPr>
        <w:t>акону України</w:t>
      </w:r>
      <w:r w:rsidRPr="00400BE7">
        <w:rPr>
          <w:sz w:val="28"/>
          <w:szCs w:val="28"/>
          <w:lang w:val="uk-UA"/>
        </w:rPr>
        <w:t xml:space="preserve"> «Про судоустрій і статус суддів»</w:t>
      </w:r>
      <w:r>
        <w:rPr>
          <w:sz w:val="28"/>
          <w:szCs w:val="28"/>
          <w:lang w:val="uk-UA"/>
        </w:rPr>
        <w:t xml:space="preserve">. </w:t>
      </w:r>
    </w:p>
    <w:p w:rsidR="00862C57" w:rsidRDefault="00862C57" w:rsidP="00862C57">
      <w:pPr>
        <w:pStyle w:val="a5"/>
        <w:ind w:firstLine="567"/>
        <w:jc w:val="both"/>
        <w:rPr>
          <w:sz w:val="28"/>
          <w:szCs w:val="28"/>
          <w:lang w:val="uk-UA"/>
        </w:rPr>
      </w:pPr>
      <w:r w:rsidRPr="00180773">
        <w:rPr>
          <w:sz w:val="28"/>
          <w:szCs w:val="28"/>
          <w:lang w:val="uk-UA"/>
        </w:rPr>
        <w:t>Суддя вважає, що Дисциплінарна палата у рішенні формально послалас</w:t>
      </w:r>
      <w:r>
        <w:rPr>
          <w:sz w:val="28"/>
          <w:szCs w:val="28"/>
          <w:lang w:val="uk-UA"/>
        </w:rPr>
        <w:t>ь</w:t>
      </w:r>
      <w:r w:rsidRPr="00180773">
        <w:rPr>
          <w:sz w:val="28"/>
          <w:szCs w:val="28"/>
          <w:lang w:val="uk-UA"/>
        </w:rPr>
        <w:t xml:space="preserve"> на категорію справедливого судового розгляду, зазначивши, що</w:t>
      </w:r>
      <w:r w:rsidRPr="00180773">
        <w:t xml:space="preserve"> </w:t>
      </w:r>
      <w:r w:rsidRPr="00180773">
        <w:rPr>
          <w:sz w:val="28"/>
          <w:szCs w:val="28"/>
          <w:lang w:val="uk-UA"/>
        </w:rPr>
        <w:t xml:space="preserve">суддя           </w:t>
      </w:r>
      <w:proofErr w:type="spellStart"/>
      <w:r w:rsidRPr="00180773">
        <w:rPr>
          <w:sz w:val="28"/>
          <w:szCs w:val="28"/>
          <w:lang w:val="uk-UA"/>
        </w:rPr>
        <w:t>Федулеєва</w:t>
      </w:r>
      <w:proofErr w:type="spellEnd"/>
      <w:r w:rsidRPr="00180773">
        <w:rPr>
          <w:sz w:val="28"/>
          <w:szCs w:val="28"/>
          <w:lang w:val="uk-UA"/>
        </w:rPr>
        <w:t xml:space="preserve"> Ю.О. не забезпечила справедливого судового розгляду справ про адміністративні правопорушення. </w:t>
      </w:r>
      <w:r>
        <w:rPr>
          <w:sz w:val="28"/>
          <w:szCs w:val="28"/>
          <w:lang w:val="uk-UA"/>
        </w:rPr>
        <w:t>Як зауважила суддя, в</w:t>
      </w:r>
      <w:r w:rsidRPr="003F1140">
        <w:rPr>
          <w:sz w:val="28"/>
          <w:szCs w:val="28"/>
          <w:lang w:val="uk-UA"/>
        </w:rPr>
        <w:t>раховуючи, що п</w:t>
      </w:r>
      <w:r>
        <w:rPr>
          <w:sz w:val="28"/>
          <w:szCs w:val="28"/>
          <w:lang w:val="uk-UA"/>
        </w:rPr>
        <w:t>ід</w:t>
      </w:r>
      <w:r w:rsidRPr="003F1140">
        <w:rPr>
          <w:sz w:val="28"/>
          <w:szCs w:val="28"/>
          <w:lang w:val="uk-UA"/>
        </w:rPr>
        <w:t xml:space="preserve"> </w:t>
      </w:r>
      <w:r w:rsidR="005D0264">
        <w:rPr>
          <w:sz w:val="28"/>
          <w:szCs w:val="28"/>
          <w:lang w:val="uk-UA"/>
        </w:rPr>
        <w:t xml:space="preserve">час </w:t>
      </w:r>
      <w:r w:rsidRPr="003F1140">
        <w:rPr>
          <w:sz w:val="28"/>
          <w:szCs w:val="28"/>
          <w:lang w:val="uk-UA"/>
        </w:rPr>
        <w:t>розгляд</w:t>
      </w:r>
      <w:r>
        <w:rPr>
          <w:sz w:val="28"/>
          <w:szCs w:val="28"/>
          <w:lang w:val="uk-UA"/>
        </w:rPr>
        <w:t>у</w:t>
      </w:r>
      <w:r w:rsidRPr="003F1140">
        <w:rPr>
          <w:sz w:val="28"/>
          <w:szCs w:val="28"/>
          <w:lang w:val="uk-UA"/>
        </w:rPr>
        <w:t xml:space="preserve"> справ про адміністративні правопорушення, передбачені ст</w:t>
      </w:r>
      <w:r>
        <w:rPr>
          <w:sz w:val="28"/>
          <w:szCs w:val="28"/>
          <w:lang w:val="uk-UA"/>
        </w:rPr>
        <w:t>аттею</w:t>
      </w:r>
      <w:r w:rsidRPr="003F1140">
        <w:rPr>
          <w:sz w:val="28"/>
          <w:szCs w:val="28"/>
          <w:lang w:val="uk-UA"/>
        </w:rPr>
        <w:t xml:space="preserve"> 130 </w:t>
      </w:r>
      <w:proofErr w:type="spellStart"/>
      <w:r w:rsidRPr="003F1140">
        <w:rPr>
          <w:sz w:val="28"/>
          <w:szCs w:val="28"/>
          <w:lang w:val="uk-UA"/>
        </w:rPr>
        <w:t>КУпАП</w:t>
      </w:r>
      <w:proofErr w:type="spellEnd"/>
      <w:r w:rsidR="00CA4B9B">
        <w:rPr>
          <w:sz w:val="28"/>
          <w:szCs w:val="28"/>
          <w:lang w:val="uk-UA"/>
        </w:rPr>
        <w:t>,</w:t>
      </w:r>
      <w:r w:rsidRPr="003F1140">
        <w:rPr>
          <w:sz w:val="28"/>
          <w:szCs w:val="28"/>
          <w:lang w:val="uk-UA"/>
        </w:rPr>
        <w:t xml:space="preserve"> суддя завжди балансує між своєчасним розглядом справи</w:t>
      </w:r>
      <w:r w:rsidR="005D0264">
        <w:rPr>
          <w:sz w:val="28"/>
          <w:szCs w:val="28"/>
          <w:lang w:val="uk-UA"/>
        </w:rPr>
        <w:t>,</w:t>
      </w:r>
      <w:r w:rsidRPr="003F1140">
        <w:rPr>
          <w:sz w:val="28"/>
          <w:szCs w:val="28"/>
          <w:lang w:val="uk-UA"/>
        </w:rPr>
        <w:t xml:space="preserve"> з одного боку</w:t>
      </w:r>
      <w:r w:rsidR="005D0264">
        <w:rPr>
          <w:sz w:val="28"/>
          <w:szCs w:val="28"/>
          <w:lang w:val="uk-UA"/>
        </w:rPr>
        <w:t>,</w:t>
      </w:r>
      <w:r w:rsidRPr="003F1140">
        <w:rPr>
          <w:sz w:val="28"/>
          <w:szCs w:val="28"/>
          <w:lang w:val="uk-UA"/>
        </w:rPr>
        <w:t xml:space="preserve"> та інтересами особи, яка притягується до адміністративної відповідальності (її правами та гарантіями), відповідними положеннями </w:t>
      </w:r>
      <w:proofErr w:type="spellStart"/>
      <w:r w:rsidRPr="003F1140">
        <w:rPr>
          <w:sz w:val="28"/>
          <w:szCs w:val="28"/>
          <w:lang w:val="uk-UA"/>
        </w:rPr>
        <w:t>КУпАП</w:t>
      </w:r>
      <w:proofErr w:type="spellEnd"/>
      <w:r w:rsidRPr="003F1140">
        <w:rPr>
          <w:sz w:val="28"/>
          <w:szCs w:val="28"/>
          <w:lang w:val="uk-UA"/>
        </w:rPr>
        <w:t xml:space="preserve">, а також іншими завданнями провадження у справі про адміністративне правопорушення (своєчасний, повний та всебічний розгляд у суворій відповідності до вимог </w:t>
      </w:r>
      <w:r>
        <w:rPr>
          <w:sz w:val="28"/>
          <w:szCs w:val="28"/>
          <w:lang w:val="uk-UA"/>
        </w:rPr>
        <w:t>з</w:t>
      </w:r>
      <w:r w:rsidRPr="003F1140">
        <w:rPr>
          <w:sz w:val="28"/>
          <w:szCs w:val="28"/>
          <w:lang w:val="uk-UA"/>
        </w:rPr>
        <w:t>акону)</w:t>
      </w:r>
      <w:r w:rsidR="00CA4B9B">
        <w:rPr>
          <w:sz w:val="28"/>
          <w:szCs w:val="28"/>
          <w:lang w:val="uk-UA"/>
        </w:rPr>
        <w:t>,</w:t>
      </w:r>
      <w:r w:rsidRPr="003F1140">
        <w:rPr>
          <w:sz w:val="28"/>
          <w:szCs w:val="28"/>
          <w:lang w:val="uk-UA"/>
        </w:rPr>
        <w:t xml:space="preserve"> </w:t>
      </w:r>
      <w:r w:rsidR="00CA4B9B">
        <w:rPr>
          <w:sz w:val="28"/>
          <w:szCs w:val="28"/>
          <w:lang w:val="uk-UA"/>
        </w:rPr>
        <w:t>з іншого, у межах</w:t>
      </w:r>
      <w:r w:rsidR="00592710">
        <w:rPr>
          <w:sz w:val="28"/>
          <w:szCs w:val="28"/>
          <w:lang w:val="uk-UA"/>
        </w:rPr>
        <w:t xml:space="preserve"> вказаної</w:t>
      </w:r>
      <w:r w:rsidRPr="003F1140">
        <w:rPr>
          <w:sz w:val="28"/>
          <w:szCs w:val="28"/>
          <w:lang w:val="uk-UA"/>
        </w:rPr>
        <w:t xml:space="preserve"> дисциплінарної справи вести мову про незабезпечення справедливого судового розгляду не є </w:t>
      </w:r>
      <w:r>
        <w:rPr>
          <w:sz w:val="28"/>
          <w:szCs w:val="28"/>
          <w:lang w:val="uk-UA"/>
        </w:rPr>
        <w:t>правильним</w:t>
      </w:r>
      <w:r w:rsidRPr="003F1140">
        <w:rPr>
          <w:sz w:val="28"/>
          <w:szCs w:val="28"/>
          <w:lang w:val="uk-UA"/>
        </w:rPr>
        <w:t xml:space="preserve">. Додатковим свідченням цього може слугувати та обставина, що жодна з постанов у справах про адміністративні правопорушення не була оскаржена особами, які притягувалися до адміністративної відповідальності, </w:t>
      </w:r>
      <w:r>
        <w:rPr>
          <w:sz w:val="28"/>
          <w:szCs w:val="28"/>
          <w:lang w:val="uk-UA"/>
        </w:rPr>
        <w:t>водночас</w:t>
      </w:r>
      <w:r w:rsidRPr="003F1140">
        <w:rPr>
          <w:sz w:val="28"/>
          <w:szCs w:val="28"/>
          <w:lang w:val="uk-UA"/>
        </w:rPr>
        <w:t xml:space="preserve"> саме </w:t>
      </w:r>
      <w:r>
        <w:rPr>
          <w:sz w:val="28"/>
          <w:szCs w:val="28"/>
          <w:lang w:val="uk-UA"/>
        </w:rPr>
        <w:t xml:space="preserve">стосовно вказаних </w:t>
      </w:r>
      <w:r w:rsidRPr="003F1140">
        <w:rPr>
          <w:sz w:val="28"/>
          <w:szCs w:val="28"/>
          <w:lang w:val="uk-UA"/>
        </w:rPr>
        <w:t>осіб мова може йти про справедливий судовий розгляд, якщо оцінюються конкретні справи.</w:t>
      </w:r>
    </w:p>
    <w:p w:rsidR="00862C57" w:rsidRDefault="00862C57" w:rsidP="00862C57">
      <w:pPr>
        <w:pStyle w:val="a5"/>
        <w:ind w:firstLine="567"/>
        <w:jc w:val="both"/>
        <w:rPr>
          <w:sz w:val="28"/>
          <w:szCs w:val="28"/>
          <w:lang w:val="uk-UA"/>
        </w:rPr>
      </w:pPr>
      <w:r>
        <w:rPr>
          <w:sz w:val="28"/>
          <w:szCs w:val="28"/>
          <w:lang w:val="uk-UA"/>
        </w:rPr>
        <w:t xml:space="preserve">Крім того, суддя зазначила, що чинним законодавством </w:t>
      </w:r>
      <w:r w:rsidRPr="00400BE7">
        <w:rPr>
          <w:sz w:val="28"/>
          <w:szCs w:val="28"/>
          <w:lang w:val="uk-UA"/>
        </w:rPr>
        <w:t xml:space="preserve">строк притягнення до адміністративної відповідальності за вчинення адміністративного правопорушення, </w:t>
      </w:r>
      <w:r>
        <w:rPr>
          <w:sz w:val="28"/>
          <w:szCs w:val="28"/>
          <w:lang w:val="uk-UA"/>
        </w:rPr>
        <w:t>встановленого</w:t>
      </w:r>
      <w:r w:rsidRPr="00400BE7">
        <w:rPr>
          <w:sz w:val="28"/>
          <w:szCs w:val="28"/>
          <w:lang w:val="uk-UA"/>
        </w:rPr>
        <w:t xml:space="preserve"> частиною першою статті 130 </w:t>
      </w:r>
      <w:proofErr w:type="spellStart"/>
      <w:r w:rsidRPr="00400BE7">
        <w:rPr>
          <w:sz w:val="28"/>
          <w:szCs w:val="28"/>
          <w:lang w:val="uk-UA"/>
        </w:rPr>
        <w:t>КУпАП</w:t>
      </w:r>
      <w:proofErr w:type="spellEnd"/>
      <w:r>
        <w:rPr>
          <w:sz w:val="28"/>
          <w:szCs w:val="28"/>
          <w:lang w:val="uk-UA"/>
        </w:rPr>
        <w:t>, збільшений до одного року</w:t>
      </w:r>
      <w:r w:rsidRPr="00400BE7">
        <w:rPr>
          <w:sz w:val="28"/>
          <w:szCs w:val="28"/>
          <w:lang w:val="uk-UA"/>
        </w:rPr>
        <w:t xml:space="preserve">, тобто навіть на законодавчому рівні народні депутати </w:t>
      </w:r>
      <w:r w:rsidR="00370AD5">
        <w:rPr>
          <w:sz w:val="28"/>
          <w:szCs w:val="28"/>
          <w:lang w:val="uk-UA"/>
        </w:rPr>
        <w:t xml:space="preserve">України </w:t>
      </w:r>
      <w:r>
        <w:rPr>
          <w:sz w:val="28"/>
          <w:szCs w:val="28"/>
          <w:lang w:val="uk-UA"/>
        </w:rPr>
        <w:t>дійшли</w:t>
      </w:r>
      <w:r w:rsidR="00CA4B9B">
        <w:rPr>
          <w:sz w:val="28"/>
          <w:szCs w:val="28"/>
          <w:lang w:val="uk-UA"/>
        </w:rPr>
        <w:t xml:space="preserve"> висновку</w:t>
      </w:r>
      <w:r w:rsidRPr="00400BE7">
        <w:rPr>
          <w:sz w:val="28"/>
          <w:szCs w:val="28"/>
          <w:lang w:val="uk-UA"/>
        </w:rPr>
        <w:t>, що тримісячний строк подекуди не забезпечує дотримання завдань у справах про адміністративні правопорушення.</w:t>
      </w:r>
      <w:r>
        <w:rPr>
          <w:sz w:val="28"/>
          <w:szCs w:val="28"/>
          <w:lang w:val="uk-UA"/>
        </w:rPr>
        <w:t xml:space="preserve"> </w:t>
      </w:r>
      <w:r w:rsidR="00CA4B9B">
        <w:rPr>
          <w:sz w:val="28"/>
          <w:szCs w:val="28"/>
          <w:lang w:val="uk-UA"/>
        </w:rPr>
        <w:t>При цьому</w:t>
      </w:r>
      <w:r w:rsidRPr="00400BE7">
        <w:rPr>
          <w:sz w:val="28"/>
          <w:szCs w:val="28"/>
          <w:lang w:val="uk-UA"/>
        </w:rPr>
        <w:t xml:space="preserve"> з 2021 року </w:t>
      </w:r>
      <w:r>
        <w:rPr>
          <w:sz w:val="28"/>
          <w:szCs w:val="28"/>
          <w:lang w:val="uk-UA"/>
        </w:rPr>
        <w:t xml:space="preserve">вона </w:t>
      </w:r>
      <w:r w:rsidRPr="00400BE7">
        <w:rPr>
          <w:sz w:val="28"/>
          <w:szCs w:val="28"/>
          <w:lang w:val="uk-UA"/>
        </w:rPr>
        <w:t xml:space="preserve">лише </w:t>
      </w:r>
      <w:r>
        <w:rPr>
          <w:sz w:val="28"/>
          <w:szCs w:val="28"/>
          <w:lang w:val="uk-UA"/>
        </w:rPr>
        <w:t xml:space="preserve">в </w:t>
      </w:r>
      <w:r w:rsidRPr="00400BE7">
        <w:rPr>
          <w:sz w:val="28"/>
          <w:szCs w:val="28"/>
          <w:lang w:val="uk-UA"/>
        </w:rPr>
        <w:t>одн</w:t>
      </w:r>
      <w:r>
        <w:rPr>
          <w:sz w:val="28"/>
          <w:szCs w:val="28"/>
          <w:lang w:val="uk-UA"/>
        </w:rPr>
        <w:t>ій</w:t>
      </w:r>
      <w:r w:rsidRPr="00400BE7">
        <w:rPr>
          <w:sz w:val="28"/>
          <w:szCs w:val="28"/>
          <w:lang w:val="uk-UA"/>
        </w:rPr>
        <w:t xml:space="preserve"> справ</w:t>
      </w:r>
      <w:r>
        <w:rPr>
          <w:sz w:val="28"/>
          <w:szCs w:val="28"/>
          <w:lang w:val="uk-UA"/>
        </w:rPr>
        <w:t>і</w:t>
      </w:r>
      <w:r w:rsidRPr="00400BE7">
        <w:rPr>
          <w:sz w:val="28"/>
          <w:szCs w:val="28"/>
          <w:lang w:val="uk-UA"/>
        </w:rPr>
        <w:t xml:space="preserve"> про адміністративн</w:t>
      </w:r>
      <w:r>
        <w:rPr>
          <w:sz w:val="28"/>
          <w:szCs w:val="28"/>
          <w:lang w:val="uk-UA"/>
        </w:rPr>
        <w:t>е</w:t>
      </w:r>
      <w:r w:rsidRPr="00400BE7">
        <w:rPr>
          <w:sz w:val="28"/>
          <w:szCs w:val="28"/>
          <w:lang w:val="uk-UA"/>
        </w:rPr>
        <w:t xml:space="preserve"> правопорушення</w:t>
      </w:r>
      <w:r>
        <w:rPr>
          <w:sz w:val="28"/>
          <w:szCs w:val="28"/>
          <w:lang w:val="uk-UA"/>
        </w:rPr>
        <w:t>, встановлене</w:t>
      </w:r>
      <w:r w:rsidRPr="00400BE7">
        <w:rPr>
          <w:sz w:val="28"/>
          <w:szCs w:val="28"/>
          <w:lang w:val="uk-UA"/>
        </w:rPr>
        <w:t xml:space="preserve"> </w:t>
      </w:r>
      <w:bookmarkStart w:id="9" w:name="_Hlk160967641"/>
      <w:r>
        <w:rPr>
          <w:sz w:val="28"/>
          <w:szCs w:val="28"/>
          <w:lang w:val="uk-UA"/>
        </w:rPr>
        <w:t>частиною першою</w:t>
      </w:r>
      <w:r w:rsidRPr="00400BE7">
        <w:rPr>
          <w:sz w:val="28"/>
          <w:szCs w:val="28"/>
          <w:lang w:val="uk-UA"/>
        </w:rPr>
        <w:t xml:space="preserve"> ст</w:t>
      </w:r>
      <w:r>
        <w:rPr>
          <w:sz w:val="28"/>
          <w:szCs w:val="28"/>
          <w:lang w:val="uk-UA"/>
        </w:rPr>
        <w:t>атті</w:t>
      </w:r>
      <w:r w:rsidRPr="00400BE7">
        <w:rPr>
          <w:sz w:val="28"/>
          <w:szCs w:val="28"/>
          <w:lang w:val="uk-UA"/>
        </w:rPr>
        <w:t xml:space="preserve"> </w:t>
      </w:r>
      <w:bookmarkEnd w:id="9"/>
      <w:r w:rsidRPr="00400BE7">
        <w:rPr>
          <w:sz w:val="28"/>
          <w:szCs w:val="28"/>
          <w:lang w:val="uk-UA"/>
        </w:rPr>
        <w:t xml:space="preserve">130 </w:t>
      </w:r>
      <w:proofErr w:type="spellStart"/>
      <w:r w:rsidRPr="00400BE7">
        <w:rPr>
          <w:sz w:val="28"/>
          <w:szCs w:val="28"/>
          <w:lang w:val="uk-UA"/>
        </w:rPr>
        <w:t>КУпАП</w:t>
      </w:r>
      <w:proofErr w:type="spellEnd"/>
      <w:r>
        <w:rPr>
          <w:sz w:val="28"/>
          <w:szCs w:val="28"/>
          <w:lang w:val="uk-UA"/>
        </w:rPr>
        <w:t>,</w:t>
      </w:r>
      <w:r w:rsidRPr="00400BE7">
        <w:rPr>
          <w:sz w:val="28"/>
          <w:szCs w:val="28"/>
          <w:lang w:val="uk-UA"/>
        </w:rPr>
        <w:t xml:space="preserve"> </w:t>
      </w:r>
      <w:r>
        <w:rPr>
          <w:sz w:val="28"/>
          <w:szCs w:val="28"/>
          <w:lang w:val="uk-UA"/>
        </w:rPr>
        <w:t xml:space="preserve">прийняла постанову про </w:t>
      </w:r>
      <w:r w:rsidRPr="00400BE7">
        <w:rPr>
          <w:sz w:val="28"/>
          <w:szCs w:val="28"/>
          <w:lang w:val="uk-UA"/>
        </w:rPr>
        <w:t>закрит</w:t>
      </w:r>
      <w:r>
        <w:rPr>
          <w:sz w:val="28"/>
          <w:szCs w:val="28"/>
          <w:lang w:val="uk-UA"/>
        </w:rPr>
        <w:t>тя</w:t>
      </w:r>
      <w:r w:rsidRPr="00400BE7">
        <w:rPr>
          <w:sz w:val="28"/>
          <w:szCs w:val="28"/>
          <w:lang w:val="uk-UA"/>
        </w:rPr>
        <w:t xml:space="preserve"> </w:t>
      </w:r>
      <w:r>
        <w:rPr>
          <w:sz w:val="28"/>
          <w:szCs w:val="28"/>
          <w:lang w:val="uk-UA"/>
        </w:rPr>
        <w:t xml:space="preserve">провадження </w:t>
      </w:r>
      <w:r w:rsidRPr="00400BE7">
        <w:rPr>
          <w:sz w:val="28"/>
          <w:szCs w:val="28"/>
          <w:lang w:val="uk-UA"/>
        </w:rPr>
        <w:t>на підставі п</w:t>
      </w:r>
      <w:r>
        <w:rPr>
          <w:sz w:val="28"/>
          <w:szCs w:val="28"/>
          <w:lang w:val="uk-UA"/>
        </w:rPr>
        <w:t>ункту</w:t>
      </w:r>
      <w:r w:rsidRPr="00400BE7">
        <w:rPr>
          <w:sz w:val="28"/>
          <w:szCs w:val="28"/>
          <w:lang w:val="uk-UA"/>
        </w:rPr>
        <w:t xml:space="preserve"> 7 ч</w:t>
      </w:r>
      <w:r>
        <w:rPr>
          <w:sz w:val="28"/>
          <w:szCs w:val="28"/>
          <w:lang w:val="uk-UA"/>
        </w:rPr>
        <w:t>астини першої</w:t>
      </w:r>
      <w:r w:rsidRPr="00400BE7">
        <w:rPr>
          <w:sz w:val="28"/>
          <w:szCs w:val="28"/>
          <w:lang w:val="uk-UA"/>
        </w:rPr>
        <w:t xml:space="preserve"> ст</w:t>
      </w:r>
      <w:r>
        <w:rPr>
          <w:sz w:val="28"/>
          <w:szCs w:val="28"/>
          <w:lang w:val="uk-UA"/>
        </w:rPr>
        <w:t>атті</w:t>
      </w:r>
      <w:r w:rsidRPr="00400BE7">
        <w:rPr>
          <w:sz w:val="28"/>
          <w:szCs w:val="28"/>
          <w:lang w:val="uk-UA"/>
        </w:rPr>
        <w:t xml:space="preserve"> 247 </w:t>
      </w:r>
      <w:proofErr w:type="spellStart"/>
      <w:r w:rsidRPr="00400BE7">
        <w:rPr>
          <w:sz w:val="28"/>
          <w:szCs w:val="28"/>
          <w:lang w:val="uk-UA"/>
        </w:rPr>
        <w:t>КУпАП</w:t>
      </w:r>
      <w:proofErr w:type="spellEnd"/>
      <w:r w:rsidRPr="00400BE7">
        <w:rPr>
          <w:sz w:val="28"/>
          <w:szCs w:val="28"/>
          <w:lang w:val="uk-UA"/>
        </w:rPr>
        <w:t>, що</w:t>
      </w:r>
      <w:r>
        <w:rPr>
          <w:sz w:val="28"/>
          <w:szCs w:val="28"/>
          <w:lang w:val="uk-UA"/>
        </w:rPr>
        <w:t>, на думку судді,</w:t>
      </w:r>
      <w:r w:rsidRPr="00400BE7">
        <w:rPr>
          <w:sz w:val="28"/>
          <w:szCs w:val="28"/>
          <w:lang w:val="uk-UA"/>
        </w:rPr>
        <w:t xml:space="preserve"> свідчить</w:t>
      </w:r>
      <w:r>
        <w:rPr>
          <w:sz w:val="28"/>
          <w:szCs w:val="28"/>
          <w:lang w:val="uk-UA"/>
        </w:rPr>
        <w:t xml:space="preserve"> про </w:t>
      </w:r>
      <w:r w:rsidRPr="00400BE7">
        <w:rPr>
          <w:sz w:val="28"/>
          <w:szCs w:val="28"/>
          <w:lang w:val="uk-UA"/>
        </w:rPr>
        <w:t>оптиміз</w:t>
      </w:r>
      <w:r>
        <w:rPr>
          <w:sz w:val="28"/>
          <w:szCs w:val="28"/>
          <w:lang w:val="uk-UA"/>
        </w:rPr>
        <w:t>ацію</w:t>
      </w:r>
      <w:r w:rsidRPr="00400BE7">
        <w:rPr>
          <w:sz w:val="28"/>
          <w:szCs w:val="28"/>
          <w:lang w:val="uk-UA"/>
        </w:rPr>
        <w:t xml:space="preserve"> робот</w:t>
      </w:r>
      <w:r>
        <w:rPr>
          <w:sz w:val="28"/>
          <w:szCs w:val="28"/>
          <w:lang w:val="uk-UA"/>
        </w:rPr>
        <w:t>и</w:t>
      </w:r>
      <w:r w:rsidRPr="00400BE7">
        <w:rPr>
          <w:sz w:val="28"/>
          <w:szCs w:val="28"/>
          <w:lang w:val="uk-UA"/>
        </w:rPr>
        <w:t xml:space="preserve"> п</w:t>
      </w:r>
      <w:r>
        <w:rPr>
          <w:sz w:val="28"/>
          <w:szCs w:val="28"/>
          <w:lang w:val="uk-UA"/>
        </w:rPr>
        <w:t>ід час</w:t>
      </w:r>
      <w:r w:rsidRPr="00400BE7">
        <w:rPr>
          <w:sz w:val="28"/>
          <w:szCs w:val="28"/>
          <w:lang w:val="uk-UA"/>
        </w:rPr>
        <w:t xml:space="preserve"> розгляд</w:t>
      </w:r>
      <w:r>
        <w:rPr>
          <w:sz w:val="28"/>
          <w:szCs w:val="28"/>
          <w:lang w:val="uk-UA"/>
        </w:rPr>
        <w:t>у</w:t>
      </w:r>
      <w:r w:rsidRPr="00400BE7">
        <w:rPr>
          <w:sz w:val="28"/>
          <w:szCs w:val="28"/>
          <w:lang w:val="uk-UA"/>
        </w:rPr>
        <w:t xml:space="preserve"> </w:t>
      </w:r>
      <w:r>
        <w:rPr>
          <w:sz w:val="28"/>
          <w:szCs w:val="28"/>
          <w:lang w:val="uk-UA"/>
        </w:rPr>
        <w:t>такої</w:t>
      </w:r>
      <w:r w:rsidRPr="00400BE7">
        <w:rPr>
          <w:sz w:val="28"/>
          <w:szCs w:val="28"/>
          <w:lang w:val="uk-UA"/>
        </w:rPr>
        <w:t xml:space="preserve"> категорії справ</w:t>
      </w:r>
      <w:r>
        <w:rPr>
          <w:sz w:val="28"/>
          <w:szCs w:val="28"/>
          <w:lang w:val="uk-UA"/>
        </w:rPr>
        <w:t xml:space="preserve">. </w:t>
      </w:r>
      <w:bookmarkStart w:id="10" w:name="_Hlk161512540"/>
    </w:p>
    <w:bookmarkEnd w:id="10"/>
    <w:p w:rsidR="00862C57" w:rsidRDefault="00862C57" w:rsidP="00862C57">
      <w:pPr>
        <w:pStyle w:val="a5"/>
        <w:ind w:firstLine="567"/>
        <w:jc w:val="both"/>
        <w:rPr>
          <w:sz w:val="28"/>
          <w:szCs w:val="28"/>
          <w:lang w:val="uk-UA"/>
        </w:rPr>
      </w:pPr>
      <w:r>
        <w:rPr>
          <w:sz w:val="28"/>
          <w:szCs w:val="28"/>
          <w:lang w:val="uk-UA"/>
        </w:rPr>
        <w:t xml:space="preserve">Суддя також стверджує, що Дисциплінарна палата вийшла за межі дисциплінарного провадження, оскільки </w:t>
      </w:r>
      <w:r w:rsidR="00CA4B9B">
        <w:rPr>
          <w:sz w:val="28"/>
          <w:szCs w:val="28"/>
          <w:lang w:val="uk-UA"/>
        </w:rPr>
        <w:t>оцінила</w:t>
      </w:r>
      <w:r>
        <w:rPr>
          <w:sz w:val="28"/>
          <w:szCs w:val="28"/>
          <w:lang w:val="uk-UA"/>
        </w:rPr>
        <w:t xml:space="preserve"> постанов</w:t>
      </w:r>
      <w:r w:rsidR="00CA4B9B">
        <w:rPr>
          <w:sz w:val="28"/>
          <w:szCs w:val="28"/>
          <w:lang w:val="uk-UA"/>
        </w:rPr>
        <w:t>и, прийняті</w:t>
      </w:r>
      <w:r w:rsidRPr="00ED5FC1">
        <w:rPr>
          <w:sz w:val="28"/>
          <w:szCs w:val="28"/>
          <w:lang w:val="uk-UA"/>
        </w:rPr>
        <w:t xml:space="preserve"> </w:t>
      </w:r>
      <w:r>
        <w:rPr>
          <w:sz w:val="28"/>
          <w:szCs w:val="28"/>
          <w:lang w:val="uk-UA"/>
        </w:rPr>
        <w:t>нею в інших</w:t>
      </w:r>
      <w:r w:rsidRPr="00ED5FC1">
        <w:rPr>
          <w:sz w:val="28"/>
          <w:szCs w:val="28"/>
          <w:lang w:val="uk-UA"/>
        </w:rPr>
        <w:t xml:space="preserve"> справах про адміністративн</w:t>
      </w:r>
      <w:r>
        <w:rPr>
          <w:sz w:val="28"/>
          <w:szCs w:val="28"/>
          <w:lang w:val="uk-UA"/>
        </w:rPr>
        <w:t>і</w:t>
      </w:r>
      <w:r w:rsidRPr="00ED5FC1">
        <w:rPr>
          <w:sz w:val="28"/>
          <w:szCs w:val="28"/>
          <w:lang w:val="uk-UA"/>
        </w:rPr>
        <w:t xml:space="preserve"> правопорушення</w:t>
      </w:r>
      <w:r>
        <w:rPr>
          <w:sz w:val="28"/>
          <w:szCs w:val="28"/>
          <w:lang w:val="uk-UA"/>
        </w:rPr>
        <w:t xml:space="preserve"> за статтею 130 </w:t>
      </w:r>
      <w:proofErr w:type="spellStart"/>
      <w:r>
        <w:rPr>
          <w:sz w:val="28"/>
          <w:szCs w:val="28"/>
          <w:lang w:val="uk-UA"/>
        </w:rPr>
        <w:t>КУпАП</w:t>
      </w:r>
      <w:proofErr w:type="spellEnd"/>
      <w:r w:rsidRPr="00ED5FC1">
        <w:rPr>
          <w:sz w:val="28"/>
          <w:szCs w:val="28"/>
          <w:lang w:val="uk-UA"/>
        </w:rPr>
        <w:t>,</w:t>
      </w:r>
      <w:r>
        <w:rPr>
          <w:sz w:val="28"/>
          <w:szCs w:val="28"/>
          <w:lang w:val="uk-UA"/>
        </w:rPr>
        <w:t xml:space="preserve"> </w:t>
      </w:r>
      <w:r w:rsidRPr="00ED5FC1">
        <w:rPr>
          <w:sz w:val="28"/>
          <w:szCs w:val="28"/>
          <w:lang w:val="uk-UA"/>
        </w:rPr>
        <w:t xml:space="preserve">під час </w:t>
      </w:r>
      <w:r>
        <w:rPr>
          <w:sz w:val="28"/>
          <w:szCs w:val="28"/>
          <w:lang w:val="uk-UA"/>
        </w:rPr>
        <w:t xml:space="preserve">розгляду яких </w:t>
      </w:r>
      <w:r w:rsidR="00CA4B9B" w:rsidRPr="00ED5FC1">
        <w:rPr>
          <w:sz w:val="28"/>
          <w:szCs w:val="28"/>
          <w:lang w:val="uk-UA"/>
        </w:rPr>
        <w:t xml:space="preserve">дії судді </w:t>
      </w:r>
      <w:r w:rsidR="00CA4B9B">
        <w:rPr>
          <w:sz w:val="28"/>
          <w:szCs w:val="28"/>
          <w:lang w:val="uk-UA"/>
        </w:rPr>
        <w:t>не були предметом перевірки в</w:t>
      </w:r>
      <w:r>
        <w:rPr>
          <w:sz w:val="28"/>
          <w:szCs w:val="28"/>
          <w:lang w:val="uk-UA"/>
        </w:rPr>
        <w:t xml:space="preserve"> цьому дисциплінарному провадженні.</w:t>
      </w:r>
    </w:p>
    <w:p w:rsidR="00862C57" w:rsidRPr="00BA4E31" w:rsidRDefault="00862C57" w:rsidP="00862C57">
      <w:pPr>
        <w:pStyle w:val="a5"/>
        <w:ind w:firstLine="567"/>
        <w:jc w:val="both"/>
        <w:rPr>
          <w:sz w:val="28"/>
          <w:szCs w:val="28"/>
          <w:lang w:val="uk-UA"/>
        </w:rPr>
      </w:pPr>
      <w:r w:rsidRPr="00BA4E31">
        <w:rPr>
          <w:sz w:val="28"/>
          <w:szCs w:val="28"/>
          <w:lang w:val="uk-UA"/>
        </w:rPr>
        <w:t>Згідно з положеннями статті 131 Конституції України в Україні діє В</w:t>
      </w:r>
      <w:r w:rsidR="00CA4B9B">
        <w:rPr>
          <w:sz w:val="28"/>
          <w:szCs w:val="28"/>
          <w:lang w:val="uk-UA"/>
        </w:rPr>
        <w:t xml:space="preserve">ища рада правосуддя, яка, з-поміж </w:t>
      </w:r>
      <w:r w:rsidRPr="00BA4E31">
        <w:rPr>
          <w:sz w:val="28"/>
          <w:szCs w:val="28"/>
          <w:lang w:val="uk-UA"/>
        </w:rPr>
        <w:t>іншого, розглядає скарги на рішення відповідного органу про притягнення до дисциплінарної відповідальності судді чи прокурора.</w:t>
      </w:r>
    </w:p>
    <w:p w:rsidR="00862C57" w:rsidRPr="00BA4E31" w:rsidRDefault="00862C57" w:rsidP="00862C57">
      <w:pPr>
        <w:pStyle w:val="a5"/>
        <w:ind w:firstLine="567"/>
        <w:jc w:val="both"/>
        <w:rPr>
          <w:sz w:val="28"/>
          <w:szCs w:val="28"/>
          <w:lang w:val="uk-UA"/>
        </w:rPr>
      </w:pPr>
      <w:r w:rsidRPr="00BA4E31">
        <w:rPr>
          <w:sz w:val="28"/>
          <w:szCs w:val="28"/>
          <w:lang w:val="uk-UA"/>
        </w:rPr>
        <w:t xml:space="preserve"> Статтею 1 Закону України «Про Вищу раду правосуддя» передбачено, що Вища рада правосуддя є колегіальним, незалежним конституційним органом державної влади та суддівського врядування, який діє в Україні на постійній основі для забезпечення незалежності судової влади, її функціонування на засадах відповідальності, підзвітності перед суспільством, формування доброчесного та високопрофесійного корпусу суддів, додержання норм Конституції і законів України, а також професійної етики в діяльності суддів і прокурорів.</w:t>
      </w:r>
    </w:p>
    <w:p w:rsidR="00862C57" w:rsidRPr="00BA4E31" w:rsidRDefault="00862C57" w:rsidP="00862C57">
      <w:pPr>
        <w:pStyle w:val="a5"/>
        <w:ind w:firstLine="567"/>
        <w:jc w:val="both"/>
        <w:rPr>
          <w:sz w:val="28"/>
          <w:szCs w:val="28"/>
          <w:lang w:val="uk-UA"/>
        </w:rPr>
      </w:pPr>
      <w:r w:rsidRPr="00BA4E31">
        <w:rPr>
          <w:sz w:val="28"/>
          <w:szCs w:val="28"/>
          <w:lang w:val="uk-UA"/>
        </w:rPr>
        <w:t>Згідно із частиною другою статті 26 Закону України «Про Вищу раду правосуддя» для розгляду справ щодо дисциплінарної відповідальності суддів Вища рада правосуддя утворює Дисциплінарні палати з числа членів Вищої ради правосуддя.</w:t>
      </w:r>
    </w:p>
    <w:p w:rsidR="00862C57" w:rsidRPr="00BA4E31" w:rsidRDefault="00862C57" w:rsidP="00862C57">
      <w:pPr>
        <w:pStyle w:val="a5"/>
        <w:ind w:firstLine="567"/>
        <w:jc w:val="both"/>
        <w:rPr>
          <w:sz w:val="28"/>
          <w:szCs w:val="28"/>
          <w:lang w:val="uk-UA"/>
        </w:rPr>
      </w:pPr>
      <w:r w:rsidRPr="00BA4E31">
        <w:rPr>
          <w:sz w:val="28"/>
          <w:szCs w:val="28"/>
          <w:lang w:val="uk-UA"/>
        </w:rPr>
        <w:t xml:space="preserve">Відповідно до частини другої статті 50 </w:t>
      </w:r>
      <w:bookmarkStart w:id="11" w:name="_Hlk161769664"/>
      <w:r w:rsidRPr="00BA4E31">
        <w:rPr>
          <w:sz w:val="28"/>
          <w:szCs w:val="28"/>
          <w:lang w:val="uk-UA"/>
        </w:rPr>
        <w:t xml:space="preserve">Закону України «Про Вищу раду правосуддя» </w:t>
      </w:r>
      <w:bookmarkEnd w:id="11"/>
      <w:r w:rsidRPr="00BA4E31">
        <w:rPr>
          <w:sz w:val="28"/>
          <w:szCs w:val="28"/>
          <w:lang w:val="uk-UA"/>
        </w:rPr>
        <w:t>за результатами розгляду дисциплінарної справи Дисциплінарна палата ухвалює рішення про притягнення до дисциплінарної відповідальності судді або про відмову у притягненні до дисциплінарної відповідальності судді.</w:t>
      </w:r>
    </w:p>
    <w:p w:rsidR="00862C57" w:rsidRDefault="00862C57" w:rsidP="00862C57">
      <w:pPr>
        <w:pStyle w:val="a5"/>
        <w:ind w:firstLine="567"/>
        <w:jc w:val="both"/>
        <w:rPr>
          <w:sz w:val="28"/>
          <w:szCs w:val="28"/>
          <w:lang w:val="uk-UA"/>
        </w:rPr>
      </w:pPr>
      <w:r w:rsidRPr="00BA4E31">
        <w:rPr>
          <w:sz w:val="28"/>
          <w:szCs w:val="28"/>
          <w:lang w:val="uk-UA"/>
        </w:rPr>
        <w:t>Порядок розгляду скарги на рішення Дисциплінарної палати про притягнення до дисциплінарної відповідальності судді встановлено статтею 51 цього Закону, відповідно до частини першої якої право оскаржити таке рішення до Вищої ради правосуддя має суддя, щодо якого ухвалено відповідне рішення.</w:t>
      </w:r>
    </w:p>
    <w:p w:rsidR="00862C57" w:rsidRPr="00BA4E31" w:rsidRDefault="00862C57" w:rsidP="00862C57">
      <w:pPr>
        <w:pStyle w:val="a5"/>
        <w:ind w:firstLine="567"/>
        <w:jc w:val="both"/>
        <w:rPr>
          <w:sz w:val="28"/>
          <w:szCs w:val="28"/>
          <w:lang w:val="uk-UA"/>
        </w:rPr>
      </w:pPr>
      <w:r w:rsidRPr="00BA4E31">
        <w:rPr>
          <w:sz w:val="28"/>
          <w:szCs w:val="28"/>
          <w:lang w:val="uk-UA"/>
        </w:rPr>
        <w:t>Відповідно до частини першої статті 17 Закону України «Про виконання рішень та застосування практики Європейського суду з прав людини» суди при розгляді справ застосовують Конвенцію про захист прав люди</w:t>
      </w:r>
      <w:r>
        <w:rPr>
          <w:sz w:val="28"/>
          <w:szCs w:val="28"/>
          <w:lang w:val="uk-UA"/>
        </w:rPr>
        <w:t xml:space="preserve">ни і основоположних свобод від </w:t>
      </w:r>
      <w:r w:rsidRPr="00BA4E31">
        <w:rPr>
          <w:sz w:val="28"/>
          <w:szCs w:val="28"/>
          <w:lang w:val="uk-UA"/>
        </w:rPr>
        <w:t>4 листопада 1950 року (далі – Конвенція) та практику ЄСПЛ як джерело права.</w:t>
      </w:r>
    </w:p>
    <w:p w:rsidR="00862C57" w:rsidRDefault="00862C57" w:rsidP="00862C57">
      <w:pPr>
        <w:pStyle w:val="a5"/>
        <w:ind w:firstLine="567"/>
        <w:jc w:val="both"/>
        <w:rPr>
          <w:sz w:val="28"/>
          <w:szCs w:val="28"/>
          <w:lang w:val="uk-UA"/>
        </w:rPr>
      </w:pPr>
      <w:r>
        <w:rPr>
          <w:sz w:val="28"/>
          <w:szCs w:val="28"/>
          <w:lang w:val="uk-UA"/>
        </w:rPr>
        <w:t xml:space="preserve">У пункті 123 рішення від </w:t>
      </w:r>
      <w:r w:rsidRPr="00BA4E31">
        <w:rPr>
          <w:sz w:val="28"/>
          <w:szCs w:val="28"/>
          <w:lang w:val="uk-UA"/>
        </w:rPr>
        <w:t xml:space="preserve">9 січня 2013 року у справі «Олександр Волков проти України» ЄСПЛ зазначив, що згідно з його практикою навіть у разі, коли судовий орган, що виносить рішення у спорах щодо «прав та обов’язків цивільного характеру», у певному відношенні не відповідає пункту 1 статті 6 Конвенції, порушення Конвенції не констатується за умови, якщо провадження у вищезазначеному органі «згодом є предметом контролю, здійснюваного судовим органом, що має повну юрисдикцію та насправді забезпечує гарантії пункту 1 статті 6 Конвенції» (пункт 29 рішення від 10 лютого 1983 року у справі «Альбер і </w:t>
      </w:r>
      <w:proofErr w:type="spellStart"/>
      <w:r w:rsidRPr="00BA4E31">
        <w:rPr>
          <w:sz w:val="28"/>
          <w:szCs w:val="28"/>
          <w:lang w:val="uk-UA"/>
        </w:rPr>
        <w:t>Ле</w:t>
      </w:r>
      <w:proofErr w:type="spellEnd"/>
      <w:r w:rsidRPr="00BA4E31">
        <w:rPr>
          <w:sz w:val="28"/>
          <w:szCs w:val="28"/>
          <w:lang w:val="uk-UA"/>
        </w:rPr>
        <w:t xml:space="preserve"> </w:t>
      </w:r>
      <w:proofErr w:type="spellStart"/>
      <w:r w:rsidRPr="00BA4E31">
        <w:rPr>
          <w:sz w:val="28"/>
          <w:szCs w:val="28"/>
          <w:lang w:val="uk-UA"/>
        </w:rPr>
        <w:t>Конт</w:t>
      </w:r>
      <w:proofErr w:type="spellEnd"/>
      <w:r w:rsidRPr="00BA4E31">
        <w:rPr>
          <w:sz w:val="28"/>
          <w:szCs w:val="28"/>
          <w:lang w:val="uk-UA"/>
        </w:rPr>
        <w:t xml:space="preserve"> проти Бельгії» та пункт 42 рішення від 14 листопада 2006 року у справі «</w:t>
      </w:r>
      <w:proofErr w:type="spellStart"/>
      <w:r w:rsidRPr="00BA4E31">
        <w:rPr>
          <w:sz w:val="28"/>
          <w:szCs w:val="28"/>
          <w:lang w:val="uk-UA"/>
        </w:rPr>
        <w:t>Цфайо</w:t>
      </w:r>
      <w:proofErr w:type="spellEnd"/>
      <w:r w:rsidRPr="00BA4E31">
        <w:rPr>
          <w:sz w:val="28"/>
          <w:szCs w:val="28"/>
          <w:lang w:val="uk-UA"/>
        </w:rPr>
        <w:t xml:space="preserve"> проти Сполученого Королівства», заява </w:t>
      </w:r>
      <w:r w:rsidR="00AA1445">
        <w:rPr>
          <w:sz w:val="28"/>
          <w:szCs w:val="28"/>
          <w:lang w:val="uk-UA"/>
        </w:rPr>
        <w:t xml:space="preserve">                    </w:t>
      </w:r>
      <w:r w:rsidRPr="00BA4E31">
        <w:rPr>
          <w:sz w:val="28"/>
          <w:szCs w:val="28"/>
          <w:lang w:val="uk-UA"/>
        </w:rPr>
        <w:t>№ 60860/00). У межах скарги за статтею 6 Конвенції, щоб визначити, чи мав суд другої інстанції «повну юрисдикцію» або чи забезпечував «достатність перегляду» для виправлення відсутності незалежності в суді першої інстанції, необхідно врахувати такі чинники, як предмет оскаржуваного рішення, спосіб, в який було винесено рішення, та зміст спору, включаючи бажані та дійсні підстави для оскарження (пункти 44–47 рішення від 22 листопада 1995 року у справі «</w:t>
      </w:r>
      <w:proofErr w:type="spellStart"/>
      <w:r w:rsidRPr="00BA4E31">
        <w:rPr>
          <w:sz w:val="28"/>
          <w:szCs w:val="28"/>
          <w:lang w:val="uk-UA"/>
        </w:rPr>
        <w:t>Брайян</w:t>
      </w:r>
      <w:proofErr w:type="spellEnd"/>
      <w:r w:rsidRPr="00BA4E31">
        <w:rPr>
          <w:sz w:val="28"/>
          <w:szCs w:val="28"/>
          <w:lang w:val="uk-UA"/>
        </w:rPr>
        <w:t xml:space="preserve"> проти Сполученого Королівства» та пункт 43 згаданого рішення у справі «</w:t>
      </w:r>
      <w:proofErr w:type="spellStart"/>
      <w:r w:rsidRPr="00BA4E31">
        <w:rPr>
          <w:sz w:val="28"/>
          <w:szCs w:val="28"/>
          <w:lang w:val="uk-UA"/>
        </w:rPr>
        <w:t>Цфайо</w:t>
      </w:r>
      <w:proofErr w:type="spellEnd"/>
      <w:r w:rsidRPr="00BA4E31">
        <w:rPr>
          <w:sz w:val="28"/>
          <w:szCs w:val="28"/>
          <w:lang w:val="uk-UA"/>
        </w:rPr>
        <w:t xml:space="preserve"> проти Сполученого Королівства»).</w:t>
      </w:r>
    </w:p>
    <w:p w:rsidR="00862C57" w:rsidRDefault="00AA1445" w:rsidP="00862C57">
      <w:pPr>
        <w:pStyle w:val="a5"/>
        <w:ind w:firstLine="567"/>
        <w:jc w:val="both"/>
        <w:rPr>
          <w:sz w:val="28"/>
          <w:szCs w:val="28"/>
          <w:lang w:val="uk-UA"/>
        </w:rPr>
      </w:pPr>
      <w:r>
        <w:rPr>
          <w:sz w:val="28"/>
          <w:szCs w:val="28"/>
          <w:lang w:val="uk-UA"/>
        </w:rPr>
        <w:t>Проаналізувавши висновки Д</w:t>
      </w:r>
      <w:r w:rsidR="00862C57" w:rsidRPr="0078221F">
        <w:rPr>
          <w:sz w:val="28"/>
          <w:szCs w:val="28"/>
          <w:lang w:val="uk-UA"/>
        </w:rPr>
        <w:t xml:space="preserve">исциплінарної палати щодо </w:t>
      </w:r>
      <w:r w:rsidR="009C570B">
        <w:rPr>
          <w:sz w:val="28"/>
          <w:szCs w:val="28"/>
          <w:lang w:val="uk-UA"/>
        </w:rPr>
        <w:t xml:space="preserve">                           </w:t>
      </w:r>
      <w:r w:rsidR="00862C57" w:rsidRPr="0078221F">
        <w:rPr>
          <w:sz w:val="28"/>
          <w:szCs w:val="28"/>
          <w:lang w:val="uk-UA"/>
        </w:rPr>
        <w:t>дій</w:t>
      </w:r>
      <w:r w:rsidR="009C570B">
        <w:rPr>
          <w:sz w:val="28"/>
          <w:szCs w:val="28"/>
          <w:lang w:val="uk-UA"/>
        </w:rPr>
        <w:t xml:space="preserve"> </w:t>
      </w:r>
      <w:r w:rsidR="00862C57" w:rsidRPr="0078221F">
        <w:rPr>
          <w:sz w:val="28"/>
          <w:szCs w:val="28"/>
          <w:lang w:val="uk-UA"/>
        </w:rPr>
        <w:t>/</w:t>
      </w:r>
      <w:r w:rsidR="009C570B">
        <w:rPr>
          <w:sz w:val="28"/>
          <w:szCs w:val="28"/>
          <w:lang w:val="uk-UA"/>
        </w:rPr>
        <w:t xml:space="preserve"> </w:t>
      </w:r>
      <w:r w:rsidR="00862C57" w:rsidRPr="0078221F">
        <w:rPr>
          <w:sz w:val="28"/>
          <w:szCs w:val="28"/>
          <w:lang w:val="uk-UA"/>
        </w:rPr>
        <w:t xml:space="preserve">бездіяльності судді під час розгляду справ про адміністративне правопорушення, визначене статтею 130 </w:t>
      </w:r>
      <w:proofErr w:type="spellStart"/>
      <w:r w:rsidR="00862C57" w:rsidRPr="0078221F">
        <w:rPr>
          <w:sz w:val="28"/>
          <w:szCs w:val="28"/>
          <w:lang w:val="uk-UA"/>
        </w:rPr>
        <w:t>КУпАП</w:t>
      </w:r>
      <w:proofErr w:type="spellEnd"/>
      <w:r w:rsidR="00862C57" w:rsidRPr="0078221F">
        <w:rPr>
          <w:sz w:val="28"/>
          <w:szCs w:val="28"/>
          <w:lang w:val="uk-UA"/>
        </w:rPr>
        <w:t>, матеріали дисциплінарного провадження, а також доводи скарги судді, встановлено</w:t>
      </w:r>
      <w:r w:rsidR="009C570B">
        <w:rPr>
          <w:sz w:val="28"/>
          <w:szCs w:val="28"/>
          <w:lang w:val="uk-UA"/>
        </w:rPr>
        <w:t xml:space="preserve"> таке.</w:t>
      </w:r>
    </w:p>
    <w:p w:rsidR="00862C57" w:rsidRPr="0078221F" w:rsidRDefault="00862C57" w:rsidP="00862C57">
      <w:pPr>
        <w:pStyle w:val="a5"/>
        <w:ind w:firstLine="567"/>
        <w:jc w:val="both"/>
        <w:rPr>
          <w:i/>
          <w:iCs/>
          <w:sz w:val="28"/>
          <w:szCs w:val="28"/>
          <w:lang w:val="uk-UA"/>
        </w:rPr>
      </w:pPr>
      <w:r w:rsidRPr="00BA4E31">
        <w:rPr>
          <w:sz w:val="28"/>
          <w:szCs w:val="28"/>
          <w:lang w:val="uk-UA"/>
        </w:rPr>
        <w:t xml:space="preserve">1. </w:t>
      </w:r>
      <w:r w:rsidR="009C570B">
        <w:rPr>
          <w:sz w:val="28"/>
          <w:szCs w:val="28"/>
          <w:lang w:val="uk-UA"/>
        </w:rPr>
        <w:t>У</w:t>
      </w:r>
      <w:r w:rsidRPr="00BA4E31">
        <w:rPr>
          <w:sz w:val="28"/>
          <w:szCs w:val="28"/>
          <w:lang w:val="uk-UA"/>
        </w:rPr>
        <w:t xml:space="preserve"> справі № 520/3399/19 стосовно </w:t>
      </w:r>
      <w:r w:rsidR="00C20CA3">
        <w:rPr>
          <w:sz w:val="28"/>
          <w:szCs w:val="28"/>
          <w:lang w:val="uk-UA"/>
        </w:rPr>
        <w:t>ОСОБА2</w:t>
      </w:r>
      <w:r w:rsidRPr="00BA4E31">
        <w:rPr>
          <w:sz w:val="28"/>
          <w:szCs w:val="28"/>
          <w:lang w:val="uk-UA"/>
        </w:rPr>
        <w:t xml:space="preserve"> п</w:t>
      </w:r>
      <w:r w:rsidR="009C570B">
        <w:rPr>
          <w:sz w:val="28"/>
          <w:szCs w:val="28"/>
          <w:lang w:val="uk-UA"/>
        </w:rPr>
        <w:t>ерше судове засідання призначене</w:t>
      </w:r>
      <w:r w:rsidRPr="00BA4E31">
        <w:rPr>
          <w:sz w:val="28"/>
          <w:szCs w:val="28"/>
          <w:lang w:val="uk-UA"/>
        </w:rPr>
        <w:t xml:space="preserve"> через 38 днів після автоматизованого розподілу, а саме – на </w:t>
      </w:r>
      <w:r>
        <w:rPr>
          <w:sz w:val="28"/>
          <w:szCs w:val="28"/>
          <w:lang w:val="uk-UA"/>
        </w:rPr>
        <w:t xml:space="preserve">                </w:t>
      </w:r>
      <w:r w:rsidRPr="00BA4E31">
        <w:rPr>
          <w:sz w:val="28"/>
          <w:szCs w:val="28"/>
          <w:lang w:val="uk-UA"/>
        </w:rPr>
        <w:t xml:space="preserve">27 березня 2019 року. Наступне судове засідання призначене на 24 квітня </w:t>
      </w:r>
      <w:r w:rsidR="00AA1445">
        <w:rPr>
          <w:sz w:val="28"/>
          <w:szCs w:val="28"/>
          <w:lang w:val="uk-UA"/>
        </w:rPr>
        <w:t xml:space="preserve">     </w:t>
      </w:r>
      <w:r>
        <w:rPr>
          <w:sz w:val="28"/>
          <w:szCs w:val="28"/>
          <w:lang w:val="uk-UA"/>
        </w:rPr>
        <w:t>2019 року (через 29 днів).</w:t>
      </w:r>
      <w:r w:rsidRPr="00BA4E31">
        <w:rPr>
          <w:sz w:val="28"/>
          <w:szCs w:val="28"/>
          <w:lang w:val="uk-UA"/>
        </w:rPr>
        <w:t xml:space="preserve"> 24 квітня 2019 року до суду надійшла заява </w:t>
      </w:r>
      <w:r w:rsidR="00AA1445">
        <w:rPr>
          <w:sz w:val="28"/>
          <w:szCs w:val="28"/>
          <w:lang w:val="uk-UA"/>
        </w:rPr>
        <w:t xml:space="preserve">      </w:t>
      </w:r>
      <w:r w:rsidR="00C20CA3">
        <w:rPr>
          <w:sz w:val="28"/>
          <w:szCs w:val="28"/>
          <w:lang w:val="uk-UA"/>
        </w:rPr>
        <w:t>ОСОБА2</w:t>
      </w:r>
      <w:r w:rsidRPr="00BA4E31">
        <w:rPr>
          <w:sz w:val="28"/>
          <w:szCs w:val="28"/>
          <w:lang w:val="uk-UA"/>
        </w:rPr>
        <w:t xml:space="preserve"> про відкладення судового засідання у зв’язку із сімейними обставинами.</w:t>
      </w:r>
      <w:r w:rsidR="009C570B">
        <w:rPr>
          <w:sz w:val="28"/>
          <w:szCs w:val="28"/>
          <w:lang w:val="uk-UA"/>
        </w:rPr>
        <w:t xml:space="preserve"> Розгляд справи відкладено на</w:t>
      </w:r>
      <w:r w:rsidRPr="00BA4E31">
        <w:rPr>
          <w:sz w:val="28"/>
          <w:szCs w:val="28"/>
          <w:lang w:val="uk-UA"/>
        </w:rPr>
        <w:t xml:space="preserve"> 21 день, а саме на 15 травня </w:t>
      </w:r>
      <w:r w:rsidR="00AA1445">
        <w:rPr>
          <w:sz w:val="28"/>
          <w:szCs w:val="28"/>
          <w:lang w:val="uk-UA"/>
        </w:rPr>
        <w:t xml:space="preserve">  </w:t>
      </w:r>
      <w:r w:rsidR="009C570B">
        <w:rPr>
          <w:sz w:val="28"/>
          <w:szCs w:val="28"/>
          <w:lang w:val="uk-UA"/>
        </w:rPr>
        <w:t xml:space="preserve">      </w:t>
      </w:r>
      <w:r w:rsidRPr="00BA4E31">
        <w:rPr>
          <w:sz w:val="28"/>
          <w:szCs w:val="28"/>
          <w:lang w:val="uk-UA"/>
        </w:rPr>
        <w:t xml:space="preserve">2019 року (через 6 днів після закінчення строку накладення адміністративного стягнення). </w:t>
      </w:r>
      <w:r>
        <w:rPr>
          <w:sz w:val="28"/>
          <w:szCs w:val="28"/>
          <w:lang w:val="uk-UA"/>
        </w:rPr>
        <w:t xml:space="preserve">Вперше </w:t>
      </w:r>
      <w:r w:rsidRPr="00BE2EB7">
        <w:rPr>
          <w:iCs/>
          <w:sz w:val="28"/>
          <w:szCs w:val="28"/>
          <w:lang w:val="uk-UA"/>
        </w:rPr>
        <w:t xml:space="preserve">розгляд справи відкладено у зв’язку з </w:t>
      </w:r>
      <w:r>
        <w:rPr>
          <w:iCs/>
          <w:sz w:val="28"/>
          <w:szCs w:val="28"/>
          <w:lang w:val="uk-UA"/>
        </w:rPr>
        <w:t xml:space="preserve">неявкою </w:t>
      </w:r>
      <w:r w:rsidR="00AA1445">
        <w:rPr>
          <w:iCs/>
          <w:sz w:val="28"/>
          <w:szCs w:val="28"/>
          <w:lang w:val="uk-UA"/>
        </w:rPr>
        <w:t xml:space="preserve">        </w:t>
      </w:r>
      <w:r w:rsidR="00C20CA3">
        <w:rPr>
          <w:iCs/>
          <w:sz w:val="28"/>
          <w:szCs w:val="28"/>
          <w:lang w:val="uk-UA"/>
        </w:rPr>
        <w:t>ОСОБА2</w:t>
      </w:r>
      <w:r>
        <w:rPr>
          <w:iCs/>
          <w:sz w:val="28"/>
          <w:szCs w:val="28"/>
          <w:lang w:val="uk-UA"/>
        </w:rPr>
        <w:t xml:space="preserve"> та </w:t>
      </w:r>
      <w:r w:rsidRPr="00BE2EB7">
        <w:rPr>
          <w:iCs/>
          <w:sz w:val="28"/>
          <w:szCs w:val="28"/>
          <w:lang w:val="uk-UA"/>
        </w:rPr>
        <w:t>відсутністю відомостей щодо належного сповіщення особи, вдруге – за клопотанням особи, яка притягалася до адміністративної відповідальності</w:t>
      </w:r>
      <w:r w:rsidRPr="0078221F">
        <w:rPr>
          <w:i/>
          <w:iCs/>
          <w:sz w:val="28"/>
          <w:szCs w:val="28"/>
          <w:lang w:val="uk-UA"/>
        </w:rPr>
        <w:t>.</w:t>
      </w:r>
      <w:r w:rsidRPr="009425C7">
        <w:rPr>
          <w:rFonts w:ascii="ProbaPro" w:hAnsi="ProbaPro"/>
          <w:color w:val="1D1D1B"/>
          <w:shd w:val="clear" w:color="auto" w:fill="FFFFFF"/>
          <w:lang w:val="uk-UA"/>
        </w:rPr>
        <w:t xml:space="preserve"> </w:t>
      </w:r>
    </w:p>
    <w:p w:rsidR="00862C57" w:rsidRPr="00BA4E31" w:rsidRDefault="009C570B" w:rsidP="00862C57">
      <w:pPr>
        <w:pStyle w:val="a5"/>
        <w:ind w:firstLine="567"/>
        <w:jc w:val="both"/>
        <w:rPr>
          <w:sz w:val="28"/>
          <w:szCs w:val="28"/>
          <w:lang w:val="uk-UA"/>
        </w:rPr>
      </w:pPr>
      <w:r>
        <w:rPr>
          <w:sz w:val="28"/>
          <w:szCs w:val="28"/>
          <w:lang w:val="uk-UA"/>
        </w:rPr>
        <w:t>У</w:t>
      </w:r>
      <w:r w:rsidR="00862C57" w:rsidRPr="00BA4E31">
        <w:rPr>
          <w:sz w:val="28"/>
          <w:szCs w:val="28"/>
          <w:lang w:val="uk-UA"/>
        </w:rPr>
        <w:t xml:space="preserve"> письмових поясненнях та скарзі на рішення Ди</w:t>
      </w:r>
      <w:r w:rsidR="00AA1445">
        <w:rPr>
          <w:sz w:val="28"/>
          <w:szCs w:val="28"/>
          <w:lang w:val="uk-UA"/>
        </w:rPr>
        <w:t xml:space="preserve">сциплінарної палати суддя </w:t>
      </w:r>
      <w:proofErr w:type="spellStart"/>
      <w:r w:rsidR="00862C57" w:rsidRPr="00BA4E31">
        <w:rPr>
          <w:sz w:val="28"/>
          <w:szCs w:val="28"/>
          <w:lang w:val="uk-UA"/>
        </w:rPr>
        <w:t>Федулеєва</w:t>
      </w:r>
      <w:proofErr w:type="spellEnd"/>
      <w:r w:rsidR="00862C57" w:rsidRPr="00BA4E31">
        <w:rPr>
          <w:sz w:val="28"/>
          <w:szCs w:val="28"/>
          <w:lang w:val="uk-UA"/>
        </w:rPr>
        <w:t xml:space="preserve"> Ю.О. стверджує, що вперше розгляд цієї спр</w:t>
      </w:r>
      <w:r w:rsidR="00AA1445">
        <w:rPr>
          <w:sz w:val="28"/>
          <w:szCs w:val="28"/>
          <w:lang w:val="uk-UA"/>
        </w:rPr>
        <w:t xml:space="preserve">ави судом призначено на </w:t>
      </w:r>
      <w:r w:rsidR="00862C57" w:rsidRPr="00BA4E31">
        <w:rPr>
          <w:sz w:val="28"/>
          <w:szCs w:val="28"/>
          <w:lang w:val="uk-UA"/>
        </w:rPr>
        <w:t>28 лютого 2019 року (про це також зазначено у постанові судді від 15 трав</w:t>
      </w:r>
      <w:r w:rsidR="00AA1445">
        <w:rPr>
          <w:sz w:val="28"/>
          <w:szCs w:val="28"/>
          <w:lang w:val="uk-UA"/>
        </w:rPr>
        <w:t xml:space="preserve">ня </w:t>
      </w:r>
      <w:r w:rsidR="00862C57" w:rsidRPr="00BA4E31">
        <w:rPr>
          <w:sz w:val="28"/>
          <w:szCs w:val="28"/>
          <w:lang w:val="uk-UA"/>
        </w:rPr>
        <w:t xml:space="preserve">2019 року). На підтвердження вказаних обставин суддя надіслала копії відомостей з автоматизованої системи документообігу суду у справі </w:t>
      </w:r>
      <w:r w:rsidR="00AA1445">
        <w:rPr>
          <w:sz w:val="28"/>
          <w:szCs w:val="28"/>
          <w:lang w:val="uk-UA"/>
        </w:rPr>
        <w:t xml:space="preserve">         </w:t>
      </w:r>
      <w:r w:rsidR="00862C57" w:rsidRPr="00BA4E31">
        <w:rPr>
          <w:sz w:val="28"/>
          <w:szCs w:val="28"/>
          <w:lang w:val="uk-UA"/>
        </w:rPr>
        <w:t xml:space="preserve">№ 520/3399/19, а саме: «Технологічний документ про внесення дат слухання» від 19 лютого 2019 року, у якому зазначено, що справу № 520/3399/19 призначено до розгляду на 28 лютого 2019 року; повідомлення про виклик </w:t>
      </w:r>
      <w:r w:rsidR="00C20CA3">
        <w:rPr>
          <w:sz w:val="28"/>
          <w:szCs w:val="28"/>
          <w:lang w:val="uk-UA"/>
        </w:rPr>
        <w:t>ОСОБА2</w:t>
      </w:r>
      <w:r w:rsidR="00862C57" w:rsidRPr="00BA4E31">
        <w:rPr>
          <w:sz w:val="28"/>
          <w:szCs w:val="28"/>
          <w:lang w:val="uk-UA"/>
        </w:rPr>
        <w:t xml:space="preserve"> у судове засідання 28 лютого 2019 року.</w:t>
      </w:r>
    </w:p>
    <w:p w:rsidR="00862C57" w:rsidRPr="00BA4E31" w:rsidRDefault="00862C57" w:rsidP="00862C57">
      <w:pPr>
        <w:pStyle w:val="a5"/>
        <w:ind w:firstLine="567"/>
        <w:jc w:val="both"/>
        <w:rPr>
          <w:sz w:val="28"/>
          <w:szCs w:val="28"/>
          <w:lang w:val="uk-UA"/>
        </w:rPr>
      </w:pPr>
      <w:r w:rsidRPr="00BA4E31">
        <w:rPr>
          <w:sz w:val="28"/>
          <w:szCs w:val="28"/>
          <w:lang w:val="uk-UA"/>
        </w:rPr>
        <w:t>Варто зауважити, що надіслана судом копія матеріалів справи не містить доказів призначення розгляду справи на 28 лютого 2019 року. У справі немає доказів надсилання особі, яка притягається до адміністративної відповідальності, судової повістки про виклик у судове засідання н</w:t>
      </w:r>
      <w:r w:rsidR="009C570B">
        <w:rPr>
          <w:sz w:val="28"/>
          <w:szCs w:val="28"/>
          <w:lang w:val="uk-UA"/>
        </w:rPr>
        <w:t>а 28 лютого 2019 року. Водночас</w:t>
      </w:r>
      <w:r w:rsidRPr="00BA4E31">
        <w:rPr>
          <w:sz w:val="28"/>
          <w:szCs w:val="28"/>
          <w:lang w:val="uk-UA"/>
        </w:rPr>
        <w:t xml:space="preserve"> </w:t>
      </w:r>
      <w:r w:rsidR="009C570B">
        <w:rPr>
          <w:sz w:val="28"/>
          <w:szCs w:val="28"/>
          <w:lang w:val="uk-UA"/>
        </w:rPr>
        <w:t>і</w:t>
      </w:r>
      <w:r w:rsidRPr="00BA4E31">
        <w:rPr>
          <w:sz w:val="28"/>
          <w:szCs w:val="28"/>
          <w:lang w:val="uk-UA"/>
        </w:rPr>
        <w:t>з довідкового листа, складеного секретарем судового засідання, вбачається, що 20 лютого 2019 року розгля</w:t>
      </w:r>
      <w:r w:rsidR="00AA1445">
        <w:rPr>
          <w:sz w:val="28"/>
          <w:szCs w:val="28"/>
          <w:lang w:val="uk-UA"/>
        </w:rPr>
        <w:t xml:space="preserve">д справи було призначено на </w:t>
      </w:r>
      <w:r w:rsidR="009C570B">
        <w:rPr>
          <w:sz w:val="28"/>
          <w:szCs w:val="28"/>
          <w:lang w:val="uk-UA"/>
        </w:rPr>
        <w:t>27 березня 2019 року.</w:t>
      </w:r>
    </w:p>
    <w:p w:rsidR="00862C57" w:rsidRPr="005E4022" w:rsidRDefault="009C570B" w:rsidP="00862C57">
      <w:pPr>
        <w:pStyle w:val="a5"/>
        <w:ind w:firstLine="567"/>
        <w:jc w:val="both"/>
        <w:rPr>
          <w:iCs/>
          <w:sz w:val="28"/>
          <w:szCs w:val="28"/>
          <w:lang w:val="uk-UA"/>
        </w:rPr>
      </w:pPr>
      <w:r>
        <w:rPr>
          <w:sz w:val="28"/>
          <w:szCs w:val="28"/>
          <w:lang w:val="uk-UA"/>
        </w:rPr>
        <w:t>2. У</w:t>
      </w:r>
      <w:r w:rsidR="00862C57" w:rsidRPr="00BA4E31">
        <w:rPr>
          <w:sz w:val="28"/>
          <w:szCs w:val="28"/>
          <w:lang w:val="uk-UA"/>
        </w:rPr>
        <w:t xml:space="preserve"> справі № 520/9080/19 стосовно </w:t>
      </w:r>
      <w:r w:rsidR="00C20CA3">
        <w:rPr>
          <w:sz w:val="28"/>
          <w:szCs w:val="28"/>
          <w:lang w:val="uk-UA"/>
        </w:rPr>
        <w:t>ОСОБА3</w:t>
      </w:r>
      <w:r w:rsidR="00862C57" w:rsidRPr="00BA4E31">
        <w:rPr>
          <w:sz w:val="28"/>
          <w:szCs w:val="28"/>
          <w:lang w:val="uk-UA"/>
        </w:rPr>
        <w:t xml:space="preserve"> перше судове з</w:t>
      </w:r>
      <w:r>
        <w:rPr>
          <w:sz w:val="28"/>
          <w:szCs w:val="28"/>
          <w:lang w:val="uk-UA"/>
        </w:rPr>
        <w:t>асідання призначене</w:t>
      </w:r>
      <w:r w:rsidR="00862C57">
        <w:rPr>
          <w:sz w:val="28"/>
          <w:szCs w:val="28"/>
          <w:lang w:val="uk-UA"/>
        </w:rPr>
        <w:t xml:space="preserve"> на </w:t>
      </w:r>
      <w:r w:rsidR="00862C57" w:rsidRPr="00BA4E31">
        <w:rPr>
          <w:sz w:val="28"/>
          <w:szCs w:val="28"/>
          <w:lang w:val="uk-UA"/>
        </w:rPr>
        <w:t xml:space="preserve">8 травня 2019 року </w:t>
      </w:r>
      <w:r w:rsidR="00862C57" w:rsidRPr="00677402">
        <w:rPr>
          <w:sz w:val="28"/>
          <w:szCs w:val="28"/>
          <w:lang w:val="uk-UA"/>
        </w:rPr>
        <w:t xml:space="preserve">(через 13 днів після автоматизованого </w:t>
      </w:r>
      <w:r>
        <w:rPr>
          <w:sz w:val="28"/>
          <w:szCs w:val="28"/>
          <w:lang w:val="uk-UA"/>
        </w:rPr>
        <w:t xml:space="preserve">розподілу). Наступні – </w:t>
      </w:r>
      <w:r w:rsidR="00862C57" w:rsidRPr="00677402">
        <w:rPr>
          <w:sz w:val="28"/>
          <w:szCs w:val="28"/>
          <w:lang w:val="uk-UA"/>
        </w:rPr>
        <w:t>на 20 травня 2019 року (через 12 днів),</w:t>
      </w:r>
      <w:r w:rsidR="00862C57" w:rsidRPr="00BA4E31">
        <w:rPr>
          <w:sz w:val="28"/>
          <w:szCs w:val="28"/>
          <w:lang w:val="uk-UA"/>
        </w:rPr>
        <w:t xml:space="preserve"> 6 червня </w:t>
      </w:r>
      <w:r>
        <w:rPr>
          <w:sz w:val="28"/>
          <w:szCs w:val="28"/>
          <w:lang w:val="uk-UA"/>
        </w:rPr>
        <w:t xml:space="preserve">         </w:t>
      </w:r>
      <w:r w:rsidR="00862C57" w:rsidRPr="00BA4E31">
        <w:rPr>
          <w:sz w:val="28"/>
          <w:szCs w:val="28"/>
          <w:lang w:val="uk-UA"/>
        </w:rPr>
        <w:t xml:space="preserve">2019 року </w:t>
      </w:r>
      <w:r>
        <w:rPr>
          <w:sz w:val="28"/>
          <w:szCs w:val="28"/>
          <w:lang w:val="uk-UA"/>
        </w:rPr>
        <w:t>(через 11 днів, у</w:t>
      </w:r>
      <w:r w:rsidR="00862C57" w:rsidRPr="00677402">
        <w:rPr>
          <w:sz w:val="28"/>
          <w:szCs w:val="28"/>
          <w:lang w:val="uk-UA"/>
        </w:rPr>
        <w:t>раховуючи час перебування судді у відпуст</w:t>
      </w:r>
      <w:r>
        <w:rPr>
          <w:sz w:val="28"/>
          <w:szCs w:val="28"/>
          <w:lang w:val="uk-UA"/>
        </w:rPr>
        <w:t xml:space="preserve">ці з 24 до 28 травня </w:t>
      </w:r>
      <w:r w:rsidR="00862C57" w:rsidRPr="00677402">
        <w:rPr>
          <w:sz w:val="28"/>
          <w:szCs w:val="28"/>
          <w:lang w:val="uk-UA"/>
        </w:rPr>
        <w:t xml:space="preserve">2019 року) </w:t>
      </w:r>
      <w:r w:rsidR="00862C57">
        <w:rPr>
          <w:sz w:val="28"/>
          <w:szCs w:val="28"/>
          <w:lang w:val="uk-UA"/>
        </w:rPr>
        <w:t>та</w:t>
      </w:r>
      <w:r w:rsidR="00862C57" w:rsidRPr="00BA4E31">
        <w:rPr>
          <w:sz w:val="28"/>
          <w:szCs w:val="28"/>
          <w:lang w:val="uk-UA"/>
        </w:rPr>
        <w:t xml:space="preserve"> 3 липня 2019 року (через 27 днів). Справу розглянуто через 2 дні після закінчення строку накладення адміністративного стягнення. </w:t>
      </w:r>
      <w:r w:rsidR="00862C57">
        <w:rPr>
          <w:sz w:val="28"/>
          <w:szCs w:val="28"/>
          <w:lang w:val="uk-UA"/>
        </w:rPr>
        <w:t xml:space="preserve">Перше судове засідання </w:t>
      </w:r>
      <w:r w:rsidR="00862C57" w:rsidRPr="005E4022">
        <w:rPr>
          <w:iCs/>
          <w:sz w:val="28"/>
          <w:szCs w:val="28"/>
          <w:lang w:val="uk-UA"/>
        </w:rPr>
        <w:t>відкладено за клопотанням захисника особи, яка притягалася до адмі</w:t>
      </w:r>
      <w:r w:rsidR="00862C57">
        <w:rPr>
          <w:iCs/>
          <w:sz w:val="28"/>
          <w:szCs w:val="28"/>
          <w:lang w:val="uk-UA"/>
        </w:rPr>
        <w:t>ністративної відповідальності (захисник повідомив про немо</w:t>
      </w:r>
      <w:r>
        <w:rPr>
          <w:iCs/>
          <w:sz w:val="28"/>
          <w:szCs w:val="28"/>
          <w:lang w:val="uk-UA"/>
        </w:rPr>
        <w:t xml:space="preserve">жливість прибути через участь у </w:t>
      </w:r>
      <w:r w:rsidR="00862C57">
        <w:rPr>
          <w:iCs/>
          <w:sz w:val="28"/>
          <w:szCs w:val="28"/>
          <w:lang w:val="uk-UA"/>
        </w:rPr>
        <w:t>судовому засіданні в іншому суді), в</w:t>
      </w:r>
      <w:r w:rsidR="00862C57" w:rsidRPr="005E4022">
        <w:rPr>
          <w:iCs/>
          <w:sz w:val="28"/>
          <w:szCs w:val="28"/>
          <w:lang w:val="uk-UA"/>
        </w:rPr>
        <w:t>друге розгляд справи відкладено у зв’язку із задов</w:t>
      </w:r>
      <w:r w:rsidR="00862C57">
        <w:rPr>
          <w:iCs/>
          <w:sz w:val="28"/>
          <w:szCs w:val="28"/>
          <w:lang w:val="uk-UA"/>
        </w:rPr>
        <w:t>оленням клопотання захисника про виклик</w:t>
      </w:r>
      <w:r w:rsidR="00862C57" w:rsidRPr="005E4022">
        <w:rPr>
          <w:iCs/>
          <w:sz w:val="28"/>
          <w:szCs w:val="28"/>
          <w:lang w:val="uk-UA"/>
        </w:rPr>
        <w:t xml:space="preserve"> свідків, втретє розгляд справи відкладено через неявку свідків, а четверте </w:t>
      </w:r>
      <w:r w:rsidR="00BF1904">
        <w:rPr>
          <w:iCs/>
          <w:sz w:val="28"/>
          <w:szCs w:val="28"/>
          <w:lang w:val="uk-UA"/>
        </w:rPr>
        <w:t>судове засідання було призначене в</w:t>
      </w:r>
      <w:r w:rsidR="00862C57" w:rsidRPr="005E4022">
        <w:rPr>
          <w:iCs/>
          <w:sz w:val="28"/>
          <w:szCs w:val="28"/>
          <w:lang w:val="uk-UA"/>
        </w:rPr>
        <w:t>же поза межами строку накладе</w:t>
      </w:r>
      <w:r w:rsidR="00BF1904">
        <w:rPr>
          <w:iCs/>
          <w:sz w:val="28"/>
          <w:szCs w:val="28"/>
          <w:lang w:val="uk-UA"/>
        </w:rPr>
        <w:t>ння адміністративного стягнення.</w:t>
      </w:r>
    </w:p>
    <w:p w:rsidR="00862C57" w:rsidRPr="00BA4E31" w:rsidRDefault="00BF1904" w:rsidP="00862C57">
      <w:pPr>
        <w:pStyle w:val="a5"/>
        <w:ind w:firstLine="567"/>
        <w:jc w:val="both"/>
        <w:rPr>
          <w:sz w:val="28"/>
          <w:szCs w:val="28"/>
          <w:lang w:val="uk-UA"/>
        </w:rPr>
      </w:pPr>
      <w:r>
        <w:rPr>
          <w:sz w:val="28"/>
          <w:szCs w:val="28"/>
          <w:lang w:val="uk-UA"/>
        </w:rPr>
        <w:t>3. У</w:t>
      </w:r>
      <w:r w:rsidR="00862C57" w:rsidRPr="00BA4E31">
        <w:rPr>
          <w:sz w:val="28"/>
          <w:szCs w:val="28"/>
          <w:lang w:val="uk-UA"/>
        </w:rPr>
        <w:t xml:space="preserve"> справі № 520/9856/19 стосовно </w:t>
      </w:r>
      <w:r w:rsidR="00C20CA3">
        <w:rPr>
          <w:sz w:val="28"/>
          <w:szCs w:val="28"/>
          <w:lang w:val="uk-UA"/>
        </w:rPr>
        <w:t>ОСОБА4</w:t>
      </w:r>
      <w:r w:rsidR="00862C57" w:rsidRPr="00BA4E31">
        <w:rPr>
          <w:sz w:val="28"/>
          <w:szCs w:val="28"/>
          <w:lang w:val="uk-UA"/>
        </w:rPr>
        <w:t xml:space="preserve"> перше судове з</w:t>
      </w:r>
      <w:r>
        <w:rPr>
          <w:sz w:val="28"/>
          <w:szCs w:val="28"/>
          <w:lang w:val="uk-UA"/>
        </w:rPr>
        <w:t>асідання призначене</w:t>
      </w:r>
      <w:r w:rsidR="00862C57">
        <w:rPr>
          <w:sz w:val="28"/>
          <w:szCs w:val="28"/>
          <w:lang w:val="uk-UA"/>
        </w:rPr>
        <w:t xml:space="preserve"> на</w:t>
      </w:r>
      <w:r w:rsidR="00862C57" w:rsidRPr="00BA4E31">
        <w:rPr>
          <w:sz w:val="28"/>
          <w:szCs w:val="28"/>
          <w:lang w:val="uk-UA"/>
        </w:rPr>
        <w:t xml:space="preserve"> 19 червня 2019 року (</w:t>
      </w:r>
      <w:r w:rsidR="00862C57" w:rsidRPr="003E7878">
        <w:rPr>
          <w:sz w:val="28"/>
          <w:szCs w:val="28"/>
          <w:lang w:val="uk-UA"/>
        </w:rPr>
        <w:t>через 37 днів</w:t>
      </w:r>
      <w:r w:rsidR="00862C57" w:rsidRPr="00BA4E31">
        <w:rPr>
          <w:sz w:val="28"/>
          <w:szCs w:val="28"/>
          <w:lang w:val="uk-UA"/>
        </w:rPr>
        <w:t xml:space="preserve"> після автоматизованого розподілу, враховуючи час пере</w:t>
      </w:r>
      <w:r>
        <w:rPr>
          <w:sz w:val="28"/>
          <w:szCs w:val="28"/>
          <w:lang w:val="uk-UA"/>
        </w:rPr>
        <w:t>бування судді у відпустці з 24 д</w:t>
      </w:r>
      <w:r w:rsidR="00862C57" w:rsidRPr="00BA4E31">
        <w:rPr>
          <w:sz w:val="28"/>
          <w:szCs w:val="28"/>
          <w:lang w:val="uk-UA"/>
        </w:rPr>
        <w:t xml:space="preserve">о 28 травня </w:t>
      </w:r>
      <w:r w:rsidR="00677402">
        <w:rPr>
          <w:sz w:val="28"/>
          <w:szCs w:val="28"/>
          <w:lang w:val="uk-UA"/>
        </w:rPr>
        <w:t xml:space="preserve">   </w:t>
      </w:r>
      <w:r>
        <w:rPr>
          <w:sz w:val="28"/>
          <w:szCs w:val="28"/>
          <w:lang w:val="uk-UA"/>
        </w:rPr>
        <w:t>2019 року). Наступні –</w:t>
      </w:r>
      <w:r w:rsidR="00862C57" w:rsidRPr="00BA4E31">
        <w:rPr>
          <w:sz w:val="28"/>
          <w:szCs w:val="28"/>
          <w:lang w:val="uk-UA"/>
        </w:rPr>
        <w:t xml:space="preserve"> на 3 липн</w:t>
      </w:r>
      <w:r>
        <w:rPr>
          <w:sz w:val="28"/>
          <w:szCs w:val="28"/>
          <w:lang w:val="uk-UA"/>
        </w:rPr>
        <w:t>я 2019 року, 17 липня 2019 року</w:t>
      </w:r>
      <w:r w:rsidR="00862C57">
        <w:rPr>
          <w:sz w:val="28"/>
          <w:szCs w:val="28"/>
          <w:lang w:val="uk-UA"/>
        </w:rPr>
        <w:t xml:space="preserve"> та 2 серпня </w:t>
      </w:r>
      <w:r w:rsidR="00677402">
        <w:rPr>
          <w:sz w:val="28"/>
          <w:szCs w:val="28"/>
          <w:lang w:val="uk-UA"/>
        </w:rPr>
        <w:t xml:space="preserve">      </w:t>
      </w:r>
      <w:r w:rsidR="00862C57" w:rsidRPr="00BA4E31">
        <w:rPr>
          <w:sz w:val="28"/>
          <w:szCs w:val="28"/>
          <w:lang w:val="uk-UA"/>
        </w:rPr>
        <w:t xml:space="preserve">2019 року. Справу було розглянуто через 87 днів після </w:t>
      </w:r>
      <w:r>
        <w:rPr>
          <w:sz w:val="28"/>
          <w:szCs w:val="28"/>
          <w:lang w:val="uk-UA"/>
        </w:rPr>
        <w:t xml:space="preserve">її </w:t>
      </w:r>
      <w:r w:rsidR="00862C57" w:rsidRPr="00BA4E31">
        <w:rPr>
          <w:sz w:val="28"/>
          <w:szCs w:val="28"/>
          <w:lang w:val="uk-UA"/>
        </w:rPr>
        <w:t xml:space="preserve">надходження до суду. Розгляд справи суддею тричі відкладено через неявку </w:t>
      </w:r>
      <w:r w:rsidR="00C20CA3">
        <w:rPr>
          <w:sz w:val="28"/>
          <w:szCs w:val="28"/>
          <w:lang w:val="uk-UA"/>
        </w:rPr>
        <w:t>ОСОБА4</w:t>
      </w:r>
      <w:r w:rsidR="00862C57" w:rsidRPr="00BA4E31">
        <w:rPr>
          <w:sz w:val="28"/>
          <w:szCs w:val="28"/>
          <w:lang w:val="uk-UA"/>
        </w:rPr>
        <w:t xml:space="preserve"> та відсутність у суду відомостей про його належне сповіщення. </w:t>
      </w:r>
    </w:p>
    <w:p w:rsidR="00862C57" w:rsidRPr="00BA4E31" w:rsidRDefault="00862C57" w:rsidP="00862C57">
      <w:pPr>
        <w:pStyle w:val="a5"/>
        <w:ind w:firstLine="567"/>
        <w:jc w:val="both"/>
        <w:rPr>
          <w:sz w:val="28"/>
          <w:szCs w:val="28"/>
          <w:lang w:val="uk-UA"/>
        </w:rPr>
      </w:pPr>
      <w:r w:rsidRPr="00BA4E31">
        <w:rPr>
          <w:sz w:val="28"/>
          <w:szCs w:val="28"/>
          <w:lang w:val="uk-UA"/>
        </w:rPr>
        <w:t>У письмових поясненнях та скарзі на рішення Ди</w:t>
      </w:r>
      <w:r w:rsidR="00677402">
        <w:rPr>
          <w:sz w:val="28"/>
          <w:szCs w:val="28"/>
          <w:lang w:val="uk-UA"/>
        </w:rPr>
        <w:t xml:space="preserve">сциплінарної палати суддя </w:t>
      </w:r>
      <w:proofErr w:type="spellStart"/>
      <w:r w:rsidRPr="00BA4E31">
        <w:rPr>
          <w:sz w:val="28"/>
          <w:szCs w:val="28"/>
          <w:lang w:val="uk-UA"/>
        </w:rPr>
        <w:t>Федулеєва</w:t>
      </w:r>
      <w:proofErr w:type="spellEnd"/>
      <w:r w:rsidRPr="00BA4E31">
        <w:rPr>
          <w:sz w:val="28"/>
          <w:szCs w:val="28"/>
          <w:lang w:val="uk-UA"/>
        </w:rPr>
        <w:t xml:space="preserve"> Ю.О. стверджує, що вперше розгляд цієї спр</w:t>
      </w:r>
      <w:r w:rsidR="00677402">
        <w:rPr>
          <w:sz w:val="28"/>
          <w:szCs w:val="28"/>
          <w:lang w:val="uk-UA"/>
        </w:rPr>
        <w:t xml:space="preserve">ави судом призначено на </w:t>
      </w:r>
      <w:r w:rsidRPr="00BA4E31">
        <w:rPr>
          <w:sz w:val="28"/>
          <w:szCs w:val="28"/>
          <w:lang w:val="uk-UA"/>
        </w:rPr>
        <w:t>22 травня 201</w:t>
      </w:r>
      <w:r w:rsidR="00BF1904">
        <w:rPr>
          <w:sz w:val="28"/>
          <w:szCs w:val="28"/>
          <w:lang w:val="uk-UA"/>
        </w:rPr>
        <w:t>9 року (про це також зазначено в</w:t>
      </w:r>
      <w:r w:rsidRPr="00BA4E31">
        <w:rPr>
          <w:sz w:val="28"/>
          <w:szCs w:val="28"/>
          <w:lang w:val="uk-UA"/>
        </w:rPr>
        <w:t xml:space="preserve"> по</w:t>
      </w:r>
      <w:r w:rsidR="00677402">
        <w:rPr>
          <w:sz w:val="28"/>
          <w:szCs w:val="28"/>
          <w:lang w:val="uk-UA"/>
        </w:rPr>
        <w:t xml:space="preserve">станові судді від 2 серпня </w:t>
      </w:r>
      <w:r w:rsidRPr="00BA4E31">
        <w:rPr>
          <w:sz w:val="28"/>
          <w:szCs w:val="28"/>
          <w:lang w:val="uk-UA"/>
        </w:rPr>
        <w:t xml:space="preserve">2019 року). На підтвердження вказаних обставин суддя надіслала копії відомостей з автоматизованої системи документообігу суду у справі </w:t>
      </w:r>
      <w:r w:rsidR="00677402">
        <w:rPr>
          <w:sz w:val="28"/>
          <w:szCs w:val="28"/>
          <w:lang w:val="uk-UA"/>
        </w:rPr>
        <w:t xml:space="preserve">        </w:t>
      </w:r>
      <w:r w:rsidRPr="00BA4E31">
        <w:rPr>
          <w:sz w:val="28"/>
          <w:szCs w:val="28"/>
          <w:lang w:val="uk-UA"/>
        </w:rPr>
        <w:t xml:space="preserve">№ 520/9856/19, а саме: «Технологічний документ про внесення дат слухання» від 13 травня 2019 року, у якому зазначено, що справу № 520/9856/19 призначено до розгляду на 22 травня 2019 року; повідомлення про виклик </w:t>
      </w:r>
      <w:r w:rsidR="00C20CA3">
        <w:rPr>
          <w:sz w:val="28"/>
          <w:szCs w:val="28"/>
          <w:lang w:val="uk-UA"/>
        </w:rPr>
        <w:t>ОСОБА4</w:t>
      </w:r>
      <w:r w:rsidRPr="00BA4E31">
        <w:rPr>
          <w:sz w:val="28"/>
          <w:szCs w:val="28"/>
          <w:lang w:val="uk-UA"/>
        </w:rPr>
        <w:t xml:space="preserve"> у судове засідання 22 травня 2019 року.</w:t>
      </w:r>
    </w:p>
    <w:p w:rsidR="00862C57" w:rsidRPr="00BA4E31" w:rsidRDefault="00862C57" w:rsidP="00862C57">
      <w:pPr>
        <w:pStyle w:val="a5"/>
        <w:ind w:firstLine="567"/>
        <w:jc w:val="both"/>
        <w:rPr>
          <w:sz w:val="28"/>
          <w:szCs w:val="28"/>
          <w:lang w:val="uk-UA"/>
        </w:rPr>
      </w:pPr>
      <w:r w:rsidRPr="00BA4E31">
        <w:rPr>
          <w:sz w:val="28"/>
          <w:szCs w:val="28"/>
          <w:lang w:val="uk-UA"/>
        </w:rPr>
        <w:t>Варто зауважити, що надіслана судом копія матеріалів справи не містить доказів призначення розгляду справи на 22 травня 2019 року. У справі також немає доказів надсилання особі, яка притягувалася до адміністративної відповідальності, судової повістки про виклик у судове засідання на 22 травня 20</w:t>
      </w:r>
      <w:r w:rsidR="002928B3">
        <w:rPr>
          <w:sz w:val="28"/>
          <w:szCs w:val="28"/>
          <w:lang w:val="uk-UA"/>
        </w:rPr>
        <w:t>19 року.</w:t>
      </w:r>
    </w:p>
    <w:p w:rsidR="00862C57" w:rsidRPr="00BA4E31" w:rsidRDefault="002928B3" w:rsidP="00862C57">
      <w:pPr>
        <w:pStyle w:val="a5"/>
        <w:ind w:firstLine="567"/>
        <w:jc w:val="both"/>
        <w:rPr>
          <w:sz w:val="28"/>
          <w:szCs w:val="28"/>
          <w:lang w:val="uk-UA"/>
        </w:rPr>
      </w:pPr>
      <w:r>
        <w:rPr>
          <w:sz w:val="28"/>
          <w:szCs w:val="28"/>
          <w:lang w:val="uk-UA"/>
        </w:rPr>
        <w:t>4. У</w:t>
      </w:r>
      <w:r w:rsidR="00862C57" w:rsidRPr="00BA4E31">
        <w:rPr>
          <w:sz w:val="28"/>
          <w:szCs w:val="28"/>
          <w:lang w:val="uk-UA"/>
        </w:rPr>
        <w:t xml:space="preserve"> справі № 947/24041/19 стосовно </w:t>
      </w:r>
      <w:r w:rsidR="00FD740C">
        <w:rPr>
          <w:sz w:val="28"/>
          <w:szCs w:val="28"/>
          <w:lang w:val="uk-UA"/>
        </w:rPr>
        <w:t>ОСОБА5</w:t>
      </w:r>
      <w:r w:rsidR="00862C57" w:rsidRPr="00BA4E31">
        <w:rPr>
          <w:sz w:val="28"/>
          <w:szCs w:val="28"/>
          <w:lang w:val="uk-UA"/>
        </w:rPr>
        <w:t xml:space="preserve"> перше судове засідання призначен</w:t>
      </w:r>
      <w:r>
        <w:rPr>
          <w:sz w:val="28"/>
          <w:szCs w:val="28"/>
          <w:lang w:val="uk-UA"/>
        </w:rPr>
        <w:t>е</w:t>
      </w:r>
      <w:r w:rsidR="00862C57">
        <w:rPr>
          <w:sz w:val="28"/>
          <w:szCs w:val="28"/>
          <w:lang w:val="uk-UA"/>
        </w:rPr>
        <w:t xml:space="preserve"> на</w:t>
      </w:r>
      <w:r w:rsidR="00862C57" w:rsidRPr="00BA4E31">
        <w:rPr>
          <w:sz w:val="28"/>
          <w:szCs w:val="28"/>
          <w:lang w:val="uk-UA"/>
        </w:rPr>
        <w:t xml:space="preserve"> 7 листопада 2019 року (</w:t>
      </w:r>
      <w:r w:rsidR="00862C57" w:rsidRPr="00631F0E">
        <w:rPr>
          <w:sz w:val="28"/>
          <w:szCs w:val="28"/>
          <w:lang w:val="uk-UA"/>
        </w:rPr>
        <w:t>через 31 день</w:t>
      </w:r>
      <w:r w:rsidR="00862C57" w:rsidRPr="00BA4E31">
        <w:rPr>
          <w:sz w:val="28"/>
          <w:szCs w:val="28"/>
          <w:lang w:val="uk-UA"/>
        </w:rPr>
        <w:t xml:space="preserve"> після автоматизованого розподілу, враховуючи час перебування судді у відпустці з 15 по 18 жов</w:t>
      </w:r>
      <w:r w:rsidR="00677402">
        <w:rPr>
          <w:sz w:val="28"/>
          <w:szCs w:val="28"/>
          <w:lang w:val="uk-UA"/>
        </w:rPr>
        <w:t>т</w:t>
      </w:r>
      <w:r w:rsidR="00862C57" w:rsidRPr="00BA4E31">
        <w:rPr>
          <w:sz w:val="28"/>
          <w:szCs w:val="28"/>
          <w:lang w:val="uk-UA"/>
        </w:rPr>
        <w:t xml:space="preserve">ня </w:t>
      </w:r>
      <w:r w:rsidR="00862C57">
        <w:rPr>
          <w:sz w:val="28"/>
          <w:szCs w:val="28"/>
          <w:lang w:val="uk-UA"/>
        </w:rPr>
        <w:t xml:space="preserve">      </w:t>
      </w:r>
      <w:r w:rsidR="00862C57" w:rsidRPr="00BA4E31">
        <w:rPr>
          <w:sz w:val="28"/>
          <w:szCs w:val="28"/>
          <w:lang w:val="uk-UA"/>
        </w:rPr>
        <w:t xml:space="preserve">2019 року). </w:t>
      </w:r>
      <w:r>
        <w:rPr>
          <w:sz w:val="28"/>
          <w:szCs w:val="28"/>
          <w:lang w:val="uk-UA"/>
        </w:rPr>
        <w:t>Наступні –</w:t>
      </w:r>
      <w:r w:rsidR="00862C57" w:rsidRPr="00BA4E31">
        <w:rPr>
          <w:sz w:val="28"/>
          <w:szCs w:val="28"/>
          <w:lang w:val="uk-UA"/>
        </w:rPr>
        <w:t xml:space="preserve"> на 5 грудня 2019 року </w:t>
      </w:r>
      <w:r w:rsidR="00862C57" w:rsidRPr="00683357">
        <w:rPr>
          <w:sz w:val="28"/>
          <w:szCs w:val="28"/>
          <w:lang w:val="uk-UA"/>
        </w:rPr>
        <w:t xml:space="preserve">(через 24 дні, враховуючи час перебування судді у відпустці </w:t>
      </w:r>
      <w:r>
        <w:rPr>
          <w:sz w:val="28"/>
          <w:szCs w:val="28"/>
          <w:lang w:val="uk-UA"/>
        </w:rPr>
        <w:t>15 листопада 2019 року та з 25 д</w:t>
      </w:r>
      <w:r w:rsidR="00862C57" w:rsidRPr="00683357">
        <w:rPr>
          <w:sz w:val="28"/>
          <w:szCs w:val="28"/>
          <w:lang w:val="uk-UA"/>
        </w:rPr>
        <w:t>о 27 листопада 2019 року),  23 грудня 2019 року (через 18 днів).</w:t>
      </w:r>
      <w:r w:rsidR="00862C57" w:rsidRPr="00BA4E31">
        <w:rPr>
          <w:sz w:val="28"/>
          <w:szCs w:val="28"/>
          <w:lang w:val="uk-UA"/>
        </w:rPr>
        <w:t xml:space="preserve"> Справу було розглянуто через </w:t>
      </w:r>
      <w:r w:rsidR="00862C57">
        <w:rPr>
          <w:sz w:val="28"/>
          <w:szCs w:val="28"/>
          <w:lang w:val="uk-UA"/>
        </w:rPr>
        <w:t xml:space="preserve">    </w:t>
      </w:r>
      <w:r w:rsidR="00862C57" w:rsidRPr="00BA4E31">
        <w:rPr>
          <w:sz w:val="28"/>
          <w:szCs w:val="28"/>
          <w:lang w:val="uk-UA"/>
        </w:rPr>
        <w:t xml:space="preserve">82 дні після надходження </w:t>
      </w:r>
      <w:r>
        <w:rPr>
          <w:sz w:val="28"/>
          <w:szCs w:val="28"/>
          <w:lang w:val="uk-UA"/>
        </w:rPr>
        <w:t xml:space="preserve">її </w:t>
      </w:r>
      <w:r w:rsidR="00862C57" w:rsidRPr="00BA4E31">
        <w:rPr>
          <w:sz w:val="28"/>
          <w:szCs w:val="28"/>
          <w:lang w:val="uk-UA"/>
        </w:rPr>
        <w:t xml:space="preserve">до суду та через 5 днів після закінчення строку накладення адміністративного стягнення. Розгляд справи суддею двічі відкладено через неявку </w:t>
      </w:r>
      <w:r w:rsidR="00FD740C">
        <w:rPr>
          <w:sz w:val="28"/>
          <w:szCs w:val="28"/>
          <w:lang w:val="uk-UA"/>
        </w:rPr>
        <w:t>ОСОБА5</w:t>
      </w:r>
      <w:r w:rsidR="00862C57" w:rsidRPr="00BA4E31">
        <w:rPr>
          <w:sz w:val="28"/>
          <w:szCs w:val="28"/>
          <w:lang w:val="uk-UA"/>
        </w:rPr>
        <w:t xml:space="preserve"> та відсутність у суду відомостей про його належне сповіщення</w:t>
      </w:r>
      <w:r>
        <w:rPr>
          <w:sz w:val="28"/>
          <w:szCs w:val="28"/>
          <w:lang w:val="uk-UA"/>
        </w:rPr>
        <w:t>.</w:t>
      </w:r>
    </w:p>
    <w:p w:rsidR="00862C57" w:rsidRPr="00BA4E31" w:rsidRDefault="002928B3" w:rsidP="00862C57">
      <w:pPr>
        <w:pStyle w:val="a5"/>
        <w:ind w:firstLine="567"/>
        <w:jc w:val="both"/>
        <w:rPr>
          <w:sz w:val="28"/>
          <w:szCs w:val="28"/>
          <w:lang w:val="uk-UA"/>
        </w:rPr>
      </w:pPr>
      <w:r>
        <w:rPr>
          <w:sz w:val="28"/>
          <w:szCs w:val="28"/>
          <w:lang w:val="uk-UA"/>
        </w:rPr>
        <w:t>5. У</w:t>
      </w:r>
      <w:r w:rsidR="00862C57" w:rsidRPr="00BA4E31">
        <w:rPr>
          <w:sz w:val="28"/>
          <w:szCs w:val="28"/>
          <w:lang w:val="uk-UA"/>
        </w:rPr>
        <w:t xml:space="preserve"> справі № 947/31188/19 стосовно </w:t>
      </w:r>
      <w:r w:rsidR="00FD740C">
        <w:rPr>
          <w:sz w:val="28"/>
          <w:szCs w:val="28"/>
          <w:lang w:val="uk-UA"/>
        </w:rPr>
        <w:t>ОСОБА6</w:t>
      </w:r>
      <w:r w:rsidR="00862C57" w:rsidRPr="00BA4E31">
        <w:rPr>
          <w:sz w:val="28"/>
          <w:szCs w:val="28"/>
          <w:lang w:val="uk-UA"/>
        </w:rPr>
        <w:t xml:space="preserve"> перше судове</w:t>
      </w:r>
      <w:r w:rsidR="00862C57">
        <w:rPr>
          <w:sz w:val="28"/>
          <w:szCs w:val="28"/>
          <w:lang w:val="uk-UA"/>
        </w:rPr>
        <w:t xml:space="preserve"> засідання призначено на</w:t>
      </w:r>
      <w:r w:rsidR="00862C57" w:rsidRPr="00BA4E31">
        <w:rPr>
          <w:sz w:val="28"/>
          <w:szCs w:val="28"/>
          <w:lang w:val="uk-UA"/>
        </w:rPr>
        <w:t xml:space="preserve"> 16 січня 2020 року, </w:t>
      </w:r>
      <w:r>
        <w:rPr>
          <w:sz w:val="28"/>
          <w:szCs w:val="28"/>
          <w:lang w:val="uk-UA"/>
        </w:rPr>
        <w:t xml:space="preserve">наступні – </w:t>
      </w:r>
      <w:r w:rsidR="00862C57" w:rsidRPr="00BA4E31">
        <w:rPr>
          <w:sz w:val="28"/>
          <w:szCs w:val="28"/>
          <w:lang w:val="uk-UA"/>
        </w:rPr>
        <w:t xml:space="preserve">на 20 лютого 2020 року (через 34 дні, враховуючи день перебування судді у відпустці </w:t>
      </w:r>
      <w:r w:rsidR="00862C57">
        <w:rPr>
          <w:sz w:val="28"/>
          <w:szCs w:val="28"/>
          <w:lang w:val="uk-UA"/>
        </w:rPr>
        <w:t xml:space="preserve">– </w:t>
      </w:r>
      <w:r w:rsidR="00862C57" w:rsidRPr="00BA4E31">
        <w:rPr>
          <w:sz w:val="28"/>
          <w:szCs w:val="28"/>
          <w:lang w:val="uk-UA"/>
        </w:rPr>
        <w:t xml:space="preserve">31 січня 2020 року), 5 березня 2020 року. Справу розглянуто через 78 днів після </w:t>
      </w:r>
      <w:r>
        <w:rPr>
          <w:sz w:val="28"/>
          <w:szCs w:val="28"/>
          <w:lang w:val="uk-UA"/>
        </w:rPr>
        <w:t xml:space="preserve">її </w:t>
      </w:r>
      <w:r w:rsidR="00862C57" w:rsidRPr="00BA4E31">
        <w:rPr>
          <w:sz w:val="28"/>
          <w:szCs w:val="28"/>
          <w:lang w:val="uk-UA"/>
        </w:rPr>
        <w:t>надходження до суду та через 5 днів після закінчення строку накладення адміністративного стягнення.</w:t>
      </w:r>
    </w:p>
    <w:p w:rsidR="00862C57" w:rsidRPr="00BA4E31" w:rsidRDefault="00862C57" w:rsidP="00862C57">
      <w:pPr>
        <w:pStyle w:val="a5"/>
        <w:ind w:firstLine="567"/>
        <w:jc w:val="both"/>
        <w:rPr>
          <w:sz w:val="28"/>
          <w:szCs w:val="28"/>
          <w:lang w:val="uk-UA"/>
        </w:rPr>
      </w:pPr>
      <w:r w:rsidRPr="00BA4E31">
        <w:rPr>
          <w:sz w:val="28"/>
          <w:szCs w:val="28"/>
          <w:lang w:val="uk-UA"/>
        </w:rPr>
        <w:t xml:space="preserve">Зі скарги судді </w:t>
      </w:r>
      <w:proofErr w:type="spellStart"/>
      <w:r w:rsidRPr="00BA4E31">
        <w:rPr>
          <w:sz w:val="28"/>
          <w:szCs w:val="28"/>
          <w:lang w:val="uk-UA"/>
        </w:rPr>
        <w:t>Федулеєвої</w:t>
      </w:r>
      <w:proofErr w:type="spellEnd"/>
      <w:r w:rsidRPr="00BA4E31">
        <w:rPr>
          <w:sz w:val="28"/>
          <w:szCs w:val="28"/>
          <w:lang w:val="uk-UA"/>
        </w:rPr>
        <w:t xml:space="preserve"> Ю.О. на рішення Дисциплінарної палати та довідки Київського районного суду міста Одеси вбачається, що </w:t>
      </w:r>
      <w:r w:rsidR="002928B3">
        <w:rPr>
          <w:sz w:val="28"/>
          <w:szCs w:val="28"/>
          <w:lang w:val="uk-UA"/>
        </w:rPr>
        <w:t>з 26 грудня      2019 року д</w:t>
      </w:r>
      <w:r>
        <w:rPr>
          <w:sz w:val="28"/>
          <w:szCs w:val="28"/>
          <w:lang w:val="uk-UA"/>
        </w:rPr>
        <w:t xml:space="preserve">о </w:t>
      </w:r>
      <w:r w:rsidRPr="004B7152">
        <w:rPr>
          <w:sz w:val="28"/>
          <w:szCs w:val="28"/>
          <w:lang w:val="uk-UA"/>
        </w:rPr>
        <w:t>17 січня</w:t>
      </w:r>
      <w:r w:rsidRPr="00BA4E31">
        <w:rPr>
          <w:sz w:val="28"/>
          <w:szCs w:val="28"/>
          <w:lang w:val="uk-UA"/>
        </w:rPr>
        <w:t xml:space="preserve"> 2020 року суддя </w:t>
      </w:r>
      <w:proofErr w:type="spellStart"/>
      <w:r w:rsidRPr="00BA4E31">
        <w:rPr>
          <w:sz w:val="28"/>
          <w:szCs w:val="28"/>
          <w:lang w:val="uk-UA"/>
        </w:rPr>
        <w:t>Федуле</w:t>
      </w:r>
      <w:r>
        <w:rPr>
          <w:sz w:val="28"/>
          <w:szCs w:val="28"/>
          <w:lang w:val="uk-UA"/>
        </w:rPr>
        <w:t>єва</w:t>
      </w:r>
      <w:proofErr w:type="spellEnd"/>
      <w:r>
        <w:rPr>
          <w:sz w:val="28"/>
          <w:szCs w:val="28"/>
          <w:lang w:val="uk-UA"/>
        </w:rPr>
        <w:t xml:space="preserve"> Ю.О. перебувала у відпустці, тому Дисциплінарна палата дійшла помилкового висновку, що вперше розгляд вказаної справи суддею призначено через 27 днів.</w:t>
      </w:r>
    </w:p>
    <w:p w:rsidR="00862C57" w:rsidRPr="00BA4E31" w:rsidRDefault="00683357" w:rsidP="00862C57">
      <w:pPr>
        <w:pStyle w:val="a5"/>
        <w:ind w:firstLine="567"/>
        <w:jc w:val="both"/>
        <w:rPr>
          <w:sz w:val="28"/>
          <w:szCs w:val="28"/>
          <w:lang w:val="uk-UA"/>
        </w:rPr>
      </w:pPr>
      <w:r>
        <w:rPr>
          <w:sz w:val="28"/>
          <w:szCs w:val="28"/>
          <w:lang w:val="uk-UA"/>
        </w:rPr>
        <w:t xml:space="preserve">У </w:t>
      </w:r>
      <w:r w:rsidR="00862C57" w:rsidRPr="00BA4E31">
        <w:rPr>
          <w:sz w:val="28"/>
          <w:szCs w:val="28"/>
          <w:lang w:val="uk-UA"/>
        </w:rPr>
        <w:t>постанові судді від 5 б</w:t>
      </w:r>
      <w:r w:rsidR="002928B3">
        <w:rPr>
          <w:sz w:val="28"/>
          <w:szCs w:val="28"/>
          <w:lang w:val="uk-UA"/>
        </w:rPr>
        <w:t>ерезня 2020 року зазначено, що в</w:t>
      </w:r>
      <w:r w:rsidR="00862C57" w:rsidRPr="00BA4E31">
        <w:rPr>
          <w:sz w:val="28"/>
          <w:szCs w:val="28"/>
          <w:lang w:val="uk-UA"/>
        </w:rPr>
        <w:t xml:space="preserve"> судові засідання, призначені на 16 січня 2020 року та 20 лютого 2020 року </w:t>
      </w:r>
      <w:r w:rsidR="00FD740C">
        <w:rPr>
          <w:sz w:val="28"/>
          <w:szCs w:val="28"/>
          <w:lang w:val="uk-UA"/>
        </w:rPr>
        <w:t>ОСОБА6</w:t>
      </w:r>
      <w:r w:rsidR="00862C57" w:rsidRPr="00BA4E31">
        <w:rPr>
          <w:sz w:val="28"/>
          <w:szCs w:val="28"/>
          <w:lang w:val="uk-UA"/>
        </w:rPr>
        <w:t xml:space="preserve"> не з’явився, про дату та час судових засідань, призначених на 16 січня та 20 лютого </w:t>
      </w:r>
      <w:r w:rsidR="00FD740C">
        <w:rPr>
          <w:sz w:val="28"/>
          <w:szCs w:val="28"/>
          <w:lang w:val="uk-UA"/>
        </w:rPr>
        <w:t xml:space="preserve">             </w:t>
      </w:r>
      <w:r w:rsidR="00862C57" w:rsidRPr="00BA4E31">
        <w:rPr>
          <w:sz w:val="28"/>
          <w:szCs w:val="28"/>
          <w:lang w:val="uk-UA"/>
        </w:rPr>
        <w:t>2020 року</w:t>
      </w:r>
      <w:r w:rsidR="002928B3">
        <w:rPr>
          <w:sz w:val="28"/>
          <w:szCs w:val="28"/>
          <w:lang w:val="uk-UA"/>
        </w:rPr>
        <w:t>, повідомлений шляхом надсилання</w:t>
      </w:r>
      <w:r w:rsidR="00862C57" w:rsidRPr="00BA4E31">
        <w:rPr>
          <w:sz w:val="28"/>
          <w:szCs w:val="28"/>
          <w:lang w:val="uk-UA"/>
        </w:rPr>
        <w:t xml:space="preserve"> відповідних повісток про виклик, при цьому суд був позбавлений можливості повідомити</w:t>
      </w:r>
      <w:r w:rsidR="00FD740C">
        <w:rPr>
          <w:sz w:val="28"/>
          <w:szCs w:val="28"/>
          <w:lang w:val="uk-UA"/>
        </w:rPr>
        <w:t xml:space="preserve"> ОСОБА6</w:t>
      </w:r>
      <w:r w:rsidR="00862C57" w:rsidRPr="00BA4E31">
        <w:rPr>
          <w:sz w:val="28"/>
          <w:szCs w:val="28"/>
          <w:lang w:val="uk-UA"/>
        </w:rPr>
        <w:t xml:space="preserve"> про судове засідання, призначене на 5 березня 2020 року, у зв’язку із припиненням </w:t>
      </w:r>
      <w:r w:rsidR="002928B3">
        <w:rPr>
          <w:sz w:val="28"/>
          <w:szCs w:val="28"/>
          <w:lang w:val="uk-UA"/>
        </w:rPr>
        <w:t>надсилання</w:t>
      </w:r>
      <w:r w:rsidR="00862C57" w:rsidRPr="00BA4E31">
        <w:rPr>
          <w:sz w:val="28"/>
          <w:szCs w:val="28"/>
          <w:lang w:val="uk-UA"/>
        </w:rPr>
        <w:t xml:space="preserve"> вихідної кореспонденції</w:t>
      </w:r>
      <w:r w:rsidR="00862C57">
        <w:rPr>
          <w:sz w:val="28"/>
          <w:szCs w:val="28"/>
          <w:lang w:val="uk-UA"/>
        </w:rPr>
        <w:t xml:space="preserve"> (вказане підтверджується актом </w:t>
      </w:r>
      <w:r w:rsidR="00862C57" w:rsidRPr="00BA4E31">
        <w:rPr>
          <w:sz w:val="28"/>
          <w:szCs w:val="28"/>
          <w:lang w:val="uk-UA"/>
        </w:rPr>
        <w:t>№</w:t>
      </w:r>
      <w:r>
        <w:rPr>
          <w:sz w:val="28"/>
          <w:szCs w:val="28"/>
          <w:lang w:val="uk-UA"/>
        </w:rPr>
        <w:t xml:space="preserve">1 від </w:t>
      </w:r>
      <w:r w:rsidR="00FD740C">
        <w:rPr>
          <w:sz w:val="28"/>
          <w:szCs w:val="28"/>
          <w:lang w:val="uk-UA"/>
        </w:rPr>
        <w:t xml:space="preserve">             </w:t>
      </w:r>
      <w:r w:rsidR="00862C57" w:rsidRPr="00BA4E31">
        <w:rPr>
          <w:sz w:val="28"/>
          <w:szCs w:val="28"/>
          <w:lang w:val="uk-UA"/>
        </w:rPr>
        <w:t xml:space="preserve">6 лютого 2020 року про припинення </w:t>
      </w:r>
      <w:r w:rsidR="002928B3">
        <w:rPr>
          <w:sz w:val="28"/>
          <w:szCs w:val="28"/>
          <w:lang w:val="uk-UA"/>
        </w:rPr>
        <w:t>надсилання</w:t>
      </w:r>
      <w:r w:rsidR="00862C57" w:rsidRPr="00BA4E31">
        <w:rPr>
          <w:sz w:val="28"/>
          <w:szCs w:val="28"/>
          <w:lang w:val="uk-UA"/>
        </w:rPr>
        <w:t xml:space="preserve"> вихідної кореспонденції з </w:t>
      </w:r>
      <w:r w:rsidR="00FD740C">
        <w:rPr>
          <w:sz w:val="28"/>
          <w:szCs w:val="28"/>
          <w:lang w:val="uk-UA"/>
        </w:rPr>
        <w:t xml:space="preserve">                </w:t>
      </w:r>
      <w:r w:rsidR="00862C57" w:rsidRPr="00BA4E31">
        <w:rPr>
          <w:sz w:val="28"/>
          <w:szCs w:val="28"/>
          <w:lang w:val="uk-UA"/>
        </w:rPr>
        <w:t>6 лютого 2020 року у зв’язку з відсутністю поштових марок</w:t>
      </w:r>
      <w:r w:rsidR="002928B3">
        <w:rPr>
          <w:sz w:val="28"/>
          <w:szCs w:val="28"/>
          <w:lang w:val="uk-UA"/>
        </w:rPr>
        <w:t>).</w:t>
      </w:r>
    </w:p>
    <w:p w:rsidR="00862C57" w:rsidRPr="00BA4E31" w:rsidRDefault="002928B3" w:rsidP="00862C57">
      <w:pPr>
        <w:pStyle w:val="a5"/>
        <w:ind w:firstLine="567"/>
        <w:jc w:val="both"/>
        <w:rPr>
          <w:sz w:val="28"/>
          <w:szCs w:val="28"/>
          <w:lang w:val="uk-UA"/>
        </w:rPr>
      </w:pPr>
      <w:r>
        <w:rPr>
          <w:sz w:val="28"/>
          <w:szCs w:val="28"/>
          <w:lang w:val="uk-UA"/>
        </w:rPr>
        <w:t>6. У</w:t>
      </w:r>
      <w:r w:rsidR="00862C57" w:rsidRPr="00BA4E31">
        <w:rPr>
          <w:sz w:val="28"/>
          <w:szCs w:val="28"/>
          <w:lang w:val="uk-UA"/>
        </w:rPr>
        <w:t xml:space="preserve"> справі № 947/3639/20 стосовно </w:t>
      </w:r>
      <w:r w:rsidR="00FD740C">
        <w:rPr>
          <w:sz w:val="28"/>
          <w:szCs w:val="28"/>
          <w:lang w:val="uk-UA"/>
        </w:rPr>
        <w:t>ОСОБА7</w:t>
      </w:r>
      <w:r w:rsidR="00862C57" w:rsidRPr="00BA4E31">
        <w:rPr>
          <w:sz w:val="28"/>
          <w:szCs w:val="28"/>
          <w:lang w:val="uk-UA"/>
        </w:rPr>
        <w:t xml:space="preserve"> перше судове</w:t>
      </w:r>
      <w:r w:rsidR="00862C57">
        <w:rPr>
          <w:sz w:val="28"/>
          <w:szCs w:val="28"/>
          <w:lang w:val="uk-UA"/>
        </w:rPr>
        <w:t xml:space="preserve"> за</w:t>
      </w:r>
      <w:r w:rsidR="00584ED4">
        <w:rPr>
          <w:sz w:val="28"/>
          <w:szCs w:val="28"/>
          <w:lang w:val="uk-UA"/>
        </w:rPr>
        <w:t>сідання призначене</w:t>
      </w:r>
      <w:r w:rsidR="00862C57">
        <w:rPr>
          <w:sz w:val="28"/>
          <w:szCs w:val="28"/>
          <w:lang w:val="uk-UA"/>
        </w:rPr>
        <w:t xml:space="preserve"> на</w:t>
      </w:r>
      <w:r w:rsidR="00862C57" w:rsidRPr="00BA4E31">
        <w:rPr>
          <w:sz w:val="28"/>
          <w:szCs w:val="28"/>
          <w:lang w:val="uk-UA"/>
        </w:rPr>
        <w:t xml:space="preserve"> 5 березня 2020 року</w:t>
      </w:r>
      <w:r w:rsidR="00862C57">
        <w:rPr>
          <w:sz w:val="28"/>
          <w:szCs w:val="28"/>
          <w:lang w:val="uk-UA"/>
        </w:rPr>
        <w:t xml:space="preserve">, </w:t>
      </w:r>
      <w:r w:rsidR="00584ED4">
        <w:rPr>
          <w:sz w:val="28"/>
          <w:szCs w:val="28"/>
          <w:lang w:val="uk-UA"/>
        </w:rPr>
        <w:t>наступні –</w:t>
      </w:r>
      <w:r w:rsidR="00862C57">
        <w:rPr>
          <w:sz w:val="28"/>
          <w:szCs w:val="28"/>
          <w:lang w:val="uk-UA"/>
        </w:rPr>
        <w:t xml:space="preserve"> на </w:t>
      </w:r>
      <w:r w:rsidR="00862C57" w:rsidRPr="00BA4E31">
        <w:rPr>
          <w:sz w:val="28"/>
          <w:szCs w:val="28"/>
          <w:lang w:val="uk-UA"/>
        </w:rPr>
        <w:t xml:space="preserve">12 березня 2020 року, </w:t>
      </w:r>
      <w:r w:rsidR="00FD740C">
        <w:rPr>
          <w:sz w:val="28"/>
          <w:szCs w:val="28"/>
          <w:lang w:val="uk-UA"/>
        </w:rPr>
        <w:t xml:space="preserve">                    </w:t>
      </w:r>
      <w:r w:rsidR="00862C57" w:rsidRPr="00BA4E31">
        <w:rPr>
          <w:sz w:val="28"/>
          <w:szCs w:val="28"/>
          <w:lang w:val="uk-UA"/>
        </w:rPr>
        <w:t xml:space="preserve">19 березня 2020 року, 9 квітня 2020 року </w:t>
      </w:r>
      <w:r w:rsidR="00862C57" w:rsidRPr="00C40DC8">
        <w:rPr>
          <w:sz w:val="28"/>
          <w:szCs w:val="28"/>
          <w:lang w:val="uk-UA"/>
        </w:rPr>
        <w:t>(через 20 днів), 30 квітня 2020 року (через 21 день)</w:t>
      </w:r>
      <w:r w:rsidR="00862C57">
        <w:rPr>
          <w:sz w:val="28"/>
          <w:szCs w:val="28"/>
          <w:lang w:val="uk-UA"/>
        </w:rPr>
        <w:t xml:space="preserve">, 14 травня </w:t>
      </w:r>
      <w:r w:rsidR="00862C57" w:rsidRPr="00BA4E31">
        <w:rPr>
          <w:sz w:val="28"/>
          <w:szCs w:val="28"/>
          <w:lang w:val="uk-UA"/>
        </w:rPr>
        <w:t xml:space="preserve">2020 року. </w:t>
      </w:r>
      <w:proofErr w:type="spellStart"/>
      <w:r w:rsidR="00862C57" w:rsidRPr="00BA4E31">
        <w:rPr>
          <w:sz w:val="28"/>
          <w:szCs w:val="28"/>
          <w:lang w:val="uk-UA"/>
        </w:rPr>
        <w:t>Пять</w:t>
      </w:r>
      <w:proofErr w:type="spellEnd"/>
      <w:r w:rsidR="00862C57" w:rsidRPr="00BA4E31">
        <w:rPr>
          <w:sz w:val="28"/>
          <w:szCs w:val="28"/>
          <w:lang w:val="uk-UA"/>
        </w:rPr>
        <w:t xml:space="preserve"> разів розгляд справи суддею було відкладено за клопотаннями </w:t>
      </w:r>
      <w:r w:rsidR="00FD740C">
        <w:rPr>
          <w:sz w:val="28"/>
          <w:szCs w:val="28"/>
          <w:lang w:val="uk-UA"/>
        </w:rPr>
        <w:t>ОСОБА7</w:t>
      </w:r>
      <w:r w:rsidR="00584ED4">
        <w:rPr>
          <w:sz w:val="28"/>
          <w:szCs w:val="28"/>
          <w:lang w:val="uk-UA"/>
        </w:rPr>
        <w:t xml:space="preserve"> про неможливість прибути в</w:t>
      </w:r>
      <w:r w:rsidR="00862C57" w:rsidRPr="00BA4E31">
        <w:rPr>
          <w:sz w:val="28"/>
          <w:szCs w:val="28"/>
          <w:lang w:val="uk-UA"/>
        </w:rPr>
        <w:t xml:space="preserve"> судове засідання: у зв’язку із сімейними обставинами та перебуванням за межами міста Одес</w:t>
      </w:r>
      <w:r w:rsidR="00584ED4">
        <w:rPr>
          <w:sz w:val="28"/>
          <w:szCs w:val="28"/>
          <w:lang w:val="uk-UA"/>
        </w:rPr>
        <w:t>и; через карантин, введений</w:t>
      </w:r>
      <w:r w:rsidR="00862C57" w:rsidRPr="00BA4E31">
        <w:rPr>
          <w:sz w:val="28"/>
          <w:szCs w:val="28"/>
          <w:lang w:val="uk-UA"/>
        </w:rPr>
        <w:t xml:space="preserve"> на території України; у зв’язку із службовою </w:t>
      </w:r>
      <w:r w:rsidR="00862C57">
        <w:rPr>
          <w:sz w:val="28"/>
          <w:szCs w:val="28"/>
          <w:lang w:val="uk-UA"/>
        </w:rPr>
        <w:t>необхідністю</w:t>
      </w:r>
      <w:r w:rsidR="00862C57" w:rsidRPr="00BA4E31">
        <w:rPr>
          <w:sz w:val="28"/>
          <w:szCs w:val="28"/>
          <w:lang w:val="uk-UA"/>
        </w:rPr>
        <w:t xml:space="preserve">. Справу розглянуто через </w:t>
      </w:r>
      <w:r w:rsidR="00584ED4">
        <w:rPr>
          <w:sz w:val="28"/>
          <w:szCs w:val="28"/>
          <w:lang w:val="uk-UA"/>
        </w:rPr>
        <w:t>84 дні</w:t>
      </w:r>
      <w:r w:rsidR="00862C57" w:rsidRPr="00BA4E31">
        <w:rPr>
          <w:sz w:val="28"/>
          <w:szCs w:val="28"/>
          <w:lang w:val="uk-UA"/>
        </w:rPr>
        <w:t xml:space="preserve"> після надходження до суду та через 9 днів після закінчення строку накладе</w:t>
      </w:r>
      <w:r w:rsidR="00584ED4">
        <w:rPr>
          <w:sz w:val="28"/>
          <w:szCs w:val="28"/>
          <w:lang w:val="uk-UA"/>
        </w:rPr>
        <w:t>ння адміністративного стягнення.</w:t>
      </w:r>
    </w:p>
    <w:p w:rsidR="00862C57" w:rsidRPr="00BA4E31" w:rsidRDefault="00584ED4" w:rsidP="00862C57">
      <w:pPr>
        <w:pStyle w:val="a5"/>
        <w:ind w:firstLine="567"/>
        <w:jc w:val="both"/>
        <w:rPr>
          <w:sz w:val="28"/>
          <w:szCs w:val="28"/>
          <w:lang w:val="uk-UA"/>
        </w:rPr>
      </w:pPr>
      <w:r>
        <w:rPr>
          <w:sz w:val="28"/>
          <w:szCs w:val="28"/>
          <w:lang w:val="uk-UA"/>
        </w:rPr>
        <w:t>7. У</w:t>
      </w:r>
      <w:r w:rsidR="00862C57" w:rsidRPr="00BA4E31">
        <w:rPr>
          <w:sz w:val="28"/>
          <w:szCs w:val="28"/>
          <w:lang w:val="uk-UA"/>
        </w:rPr>
        <w:t xml:space="preserve"> справі № 947/8914/20 стосовно </w:t>
      </w:r>
      <w:r w:rsidR="00FD740C">
        <w:rPr>
          <w:sz w:val="28"/>
          <w:szCs w:val="28"/>
          <w:lang w:val="uk-UA"/>
        </w:rPr>
        <w:t>ОСОБА8</w:t>
      </w:r>
      <w:r w:rsidR="00862C57" w:rsidRPr="00BA4E31">
        <w:rPr>
          <w:sz w:val="28"/>
          <w:szCs w:val="28"/>
          <w:lang w:val="uk-UA"/>
        </w:rPr>
        <w:t xml:space="preserve"> перше судове</w:t>
      </w:r>
      <w:r>
        <w:rPr>
          <w:sz w:val="28"/>
          <w:szCs w:val="28"/>
          <w:lang w:val="uk-UA"/>
        </w:rPr>
        <w:t xml:space="preserve"> засідання призначене</w:t>
      </w:r>
      <w:r w:rsidR="00862C57">
        <w:rPr>
          <w:sz w:val="28"/>
          <w:szCs w:val="28"/>
          <w:lang w:val="uk-UA"/>
        </w:rPr>
        <w:t xml:space="preserve"> на </w:t>
      </w:r>
      <w:r w:rsidR="00862C57" w:rsidRPr="00BA4E31">
        <w:rPr>
          <w:sz w:val="28"/>
          <w:szCs w:val="28"/>
          <w:lang w:val="uk-UA"/>
        </w:rPr>
        <w:t>28 травня 2020 року (через 41 день після автоматизованого</w:t>
      </w:r>
      <w:r>
        <w:rPr>
          <w:sz w:val="28"/>
          <w:szCs w:val="28"/>
          <w:lang w:val="uk-UA"/>
        </w:rPr>
        <w:t xml:space="preserve"> розподілу). У</w:t>
      </w:r>
      <w:r w:rsidR="00862C57" w:rsidRPr="00BA4E31">
        <w:rPr>
          <w:sz w:val="28"/>
          <w:szCs w:val="28"/>
          <w:lang w:val="uk-UA"/>
        </w:rPr>
        <w:t xml:space="preserve"> судове засідання, призначене на 28 травня 2020 року, </w:t>
      </w:r>
      <w:r w:rsidR="00902A36">
        <w:rPr>
          <w:sz w:val="28"/>
          <w:szCs w:val="28"/>
          <w:lang w:val="uk-UA"/>
        </w:rPr>
        <w:t>ОСОБА8</w:t>
      </w:r>
      <w:r w:rsidR="00862C57" w:rsidRPr="00BA4E31">
        <w:rPr>
          <w:sz w:val="28"/>
          <w:szCs w:val="28"/>
          <w:lang w:val="uk-UA"/>
        </w:rPr>
        <w:t xml:space="preserve"> не з’явився, подав до суду клопотання про відкладення розгляду справи у зв’язку з карантином. Розгляд справи суддею відкладено н</w:t>
      </w:r>
      <w:r w:rsidR="00C40DC8">
        <w:rPr>
          <w:sz w:val="28"/>
          <w:szCs w:val="28"/>
          <w:lang w:val="uk-UA"/>
        </w:rPr>
        <w:t>а 18 червня 2020 року.</w:t>
      </w:r>
      <w:r>
        <w:rPr>
          <w:sz w:val="28"/>
          <w:szCs w:val="28"/>
          <w:lang w:val="uk-UA"/>
        </w:rPr>
        <w:t xml:space="preserve"> У</w:t>
      </w:r>
      <w:r w:rsidR="00862C57" w:rsidRPr="00BA4E31">
        <w:rPr>
          <w:sz w:val="28"/>
          <w:szCs w:val="28"/>
          <w:lang w:val="uk-UA"/>
        </w:rPr>
        <w:t xml:space="preserve"> матеріалах справи, копію яких надіслано судом, міститься рекомендоване повідомлення про вручення по</w:t>
      </w:r>
      <w:r w:rsidR="005962D7">
        <w:rPr>
          <w:sz w:val="28"/>
          <w:szCs w:val="28"/>
          <w:lang w:val="uk-UA"/>
        </w:rPr>
        <w:t>штового відправлення, адресованого</w:t>
      </w:r>
      <w:r w:rsidR="00862C57" w:rsidRPr="00BA4E31">
        <w:rPr>
          <w:sz w:val="28"/>
          <w:szCs w:val="28"/>
          <w:lang w:val="uk-UA"/>
        </w:rPr>
        <w:t xml:space="preserve"> </w:t>
      </w:r>
      <w:r w:rsidR="00902A36">
        <w:rPr>
          <w:sz w:val="28"/>
          <w:szCs w:val="28"/>
          <w:lang w:val="uk-UA"/>
        </w:rPr>
        <w:t>ОСОБА8</w:t>
      </w:r>
      <w:r w:rsidR="00862C57" w:rsidRPr="00BA4E31">
        <w:rPr>
          <w:sz w:val="28"/>
          <w:szCs w:val="28"/>
          <w:lang w:val="uk-UA"/>
        </w:rPr>
        <w:t>, про призначення судового засідання на 18 че</w:t>
      </w:r>
      <w:r w:rsidR="00C40DC8">
        <w:rPr>
          <w:sz w:val="28"/>
          <w:szCs w:val="28"/>
          <w:lang w:val="uk-UA"/>
        </w:rPr>
        <w:t>рвня 2020 року, яке він отримав</w:t>
      </w:r>
      <w:r w:rsidR="00862C57">
        <w:rPr>
          <w:sz w:val="28"/>
          <w:szCs w:val="28"/>
          <w:lang w:val="uk-UA"/>
        </w:rPr>
        <w:t xml:space="preserve"> </w:t>
      </w:r>
      <w:r w:rsidR="005962D7">
        <w:rPr>
          <w:sz w:val="28"/>
          <w:szCs w:val="28"/>
          <w:lang w:val="uk-UA"/>
        </w:rPr>
        <w:t>4 червня 2020 року. Водночас</w:t>
      </w:r>
      <w:r w:rsidR="00862C57" w:rsidRPr="00BA4E31">
        <w:rPr>
          <w:sz w:val="28"/>
          <w:szCs w:val="28"/>
          <w:lang w:val="uk-UA"/>
        </w:rPr>
        <w:t xml:space="preserve"> розгляд справи суддею відкладено на 30 червня 2020 року. Справу розглянуто через 75 днів після </w:t>
      </w:r>
      <w:r w:rsidR="005962D7">
        <w:rPr>
          <w:sz w:val="28"/>
          <w:szCs w:val="28"/>
          <w:lang w:val="uk-UA"/>
        </w:rPr>
        <w:t xml:space="preserve">її </w:t>
      </w:r>
      <w:r w:rsidR="00862C57" w:rsidRPr="00BA4E31">
        <w:rPr>
          <w:sz w:val="28"/>
          <w:szCs w:val="28"/>
          <w:lang w:val="uk-UA"/>
        </w:rPr>
        <w:t>надходження до суду та через 8 днів після закінчення строку накладення адміністративного стягнення.</w:t>
      </w:r>
    </w:p>
    <w:p w:rsidR="00862C57" w:rsidRPr="00BA4E31" w:rsidRDefault="005962D7" w:rsidP="00862C57">
      <w:pPr>
        <w:pStyle w:val="a5"/>
        <w:ind w:firstLine="567"/>
        <w:jc w:val="both"/>
        <w:rPr>
          <w:sz w:val="28"/>
          <w:szCs w:val="28"/>
          <w:lang w:val="uk-UA"/>
        </w:rPr>
      </w:pPr>
      <w:r>
        <w:rPr>
          <w:sz w:val="28"/>
          <w:szCs w:val="28"/>
          <w:lang w:val="uk-UA"/>
        </w:rPr>
        <w:t>Ураховуючи наявні в</w:t>
      </w:r>
      <w:r w:rsidR="00862C57" w:rsidRPr="00BA4E31">
        <w:rPr>
          <w:sz w:val="28"/>
          <w:szCs w:val="28"/>
          <w:lang w:val="uk-UA"/>
        </w:rPr>
        <w:t xml:space="preserve"> матеріалах справи докази належного повідомлення особи, яка притягувалась до адміністративної відповідальності, про судове засідання, призначене на 18 червня 2020 року, не вбачається об’єктивних підстав для відкладен</w:t>
      </w:r>
      <w:r>
        <w:rPr>
          <w:sz w:val="28"/>
          <w:szCs w:val="28"/>
          <w:lang w:val="uk-UA"/>
        </w:rPr>
        <w:t>ня вказаного судового засідання.</w:t>
      </w:r>
    </w:p>
    <w:p w:rsidR="00862C57" w:rsidRPr="00BA4E31" w:rsidRDefault="005962D7" w:rsidP="00862C57">
      <w:pPr>
        <w:pStyle w:val="a5"/>
        <w:ind w:firstLine="567"/>
        <w:jc w:val="both"/>
        <w:rPr>
          <w:sz w:val="28"/>
          <w:szCs w:val="28"/>
          <w:lang w:val="uk-UA"/>
        </w:rPr>
      </w:pPr>
      <w:r>
        <w:rPr>
          <w:sz w:val="28"/>
          <w:szCs w:val="28"/>
          <w:lang w:val="uk-UA"/>
        </w:rPr>
        <w:t>8. У</w:t>
      </w:r>
      <w:r w:rsidR="00862C57">
        <w:rPr>
          <w:sz w:val="28"/>
          <w:szCs w:val="28"/>
          <w:lang w:val="uk-UA"/>
        </w:rPr>
        <w:t xml:space="preserve"> справі № 947/9900/20 стосовно </w:t>
      </w:r>
      <w:r w:rsidR="00902A36">
        <w:rPr>
          <w:sz w:val="28"/>
          <w:szCs w:val="28"/>
          <w:lang w:val="uk-UA"/>
        </w:rPr>
        <w:t>ОСОБА9</w:t>
      </w:r>
      <w:r w:rsidR="00862C57">
        <w:rPr>
          <w:sz w:val="28"/>
          <w:szCs w:val="28"/>
          <w:lang w:val="uk-UA"/>
        </w:rPr>
        <w:t xml:space="preserve"> </w:t>
      </w:r>
      <w:r w:rsidR="00862C57" w:rsidRPr="00BA4E31">
        <w:rPr>
          <w:sz w:val="28"/>
          <w:szCs w:val="28"/>
          <w:lang w:val="uk-UA"/>
        </w:rPr>
        <w:t>перше судове</w:t>
      </w:r>
      <w:r w:rsidR="00862C57">
        <w:rPr>
          <w:sz w:val="28"/>
          <w:szCs w:val="28"/>
          <w:lang w:val="uk-UA"/>
        </w:rPr>
        <w:t xml:space="preserve"> засідан</w:t>
      </w:r>
      <w:r>
        <w:rPr>
          <w:sz w:val="28"/>
          <w:szCs w:val="28"/>
          <w:lang w:val="uk-UA"/>
        </w:rPr>
        <w:t>ня призначене</w:t>
      </w:r>
      <w:r w:rsidR="00862C57">
        <w:rPr>
          <w:sz w:val="28"/>
          <w:szCs w:val="28"/>
          <w:lang w:val="uk-UA"/>
        </w:rPr>
        <w:t xml:space="preserve"> на </w:t>
      </w:r>
      <w:r w:rsidR="00862C57" w:rsidRPr="00BA4E31">
        <w:rPr>
          <w:sz w:val="28"/>
          <w:szCs w:val="28"/>
          <w:lang w:val="uk-UA"/>
        </w:rPr>
        <w:t xml:space="preserve">28 травня 2020 року (через 31 день після автоматизованого </w:t>
      </w:r>
      <w:r w:rsidR="00415E9B">
        <w:rPr>
          <w:sz w:val="28"/>
          <w:szCs w:val="28"/>
          <w:lang w:val="uk-UA"/>
        </w:rPr>
        <w:t xml:space="preserve">розподілу). </w:t>
      </w:r>
      <w:r w:rsidR="00862C57" w:rsidRPr="00BA4E31">
        <w:rPr>
          <w:sz w:val="28"/>
          <w:szCs w:val="28"/>
          <w:lang w:val="uk-UA"/>
        </w:rPr>
        <w:t xml:space="preserve">28 травня 2020 року </w:t>
      </w:r>
      <w:r w:rsidR="00141E39">
        <w:rPr>
          <w:sz w:val="28"/>
          <w:szCs w:val="28"/>
          <w:lang w:val="uk-UA"/>
        </w:rPr>
        <w:t>ОСОБА9</w:t>
      </w:r>
      <w:r w:rsidR="00862C57" w:rsidRPr="00BA4E31">
        <w:rPr>
          <w:sz w:val="28"/>
          <w:szCs w:val="28"/>
          <w:lang w:val="uk-UA"/>
        </w:rPr>
        <w:t xml:space="preserve"> заявив клопотання про відкладення судового засідання для залучення захисника. Розгляд справи судом відкладено на 29 травня 2020 року. 29 травня 2020 року до суду надійшло клопотання </w:t>
      </w:r>
      <w:r w:rsidR="00902A36">
        <w:rPr>
          <w:sz w:val="28"/>
          <w:szCs w:val="28"/>
          <w:lang w:val="uk-UA"/>
        </w:rPr>
        <w:t>ОСОБА9</w:t>
      </w:r>
      <w:r w:rsidR="00862C57" w:rsidRPr="00BA4E31">
        <w:rPr>
          <w:sz w:val="28"/>
          <w:szCs w:val="28"/>
          <w:lang w:val="uk-UA"/>
        </w:rPr>
        <w:t xml:space="preserve"> про відкладення судового</w:t>
      </w:r>
      <w:r w:rsidR="00415E9B">
        <w:rPr>
          <w:sz w:val="28"/>
          <w:szCs w:val="28"/>
          <w:lang w:val="uk-UA"/>
        </w:rPr>
        <w:t xml:space="preserve"> засідання</w:t>
      </w:r>
      <w:r w:rsidR="0022071D">
        <w:rPr>
          <w:sz w:val="28"/>
          <w:szCs w:val="28"/>
          <w:lang w:val="uk-UA"/>
        </w:rPr>
        <w:t xml:space="preserve"> з огляду на введений</w:t>
      </w:r>
      <w:r w:rsidR="00415E9B">
        <w:rPr>
          <w:sz w:val="28"/>
          <w:szCs w:val="28"/>
          <w:lang w:val="uk-UA"/>
        </w:rPr>
        <w:t xml:space="preserve"> на території України карантин. Р</w:t>
      </w:r>
      <w:r w:rsidR="00862C57" w:rsidRPr="00BA4E31">
        <w:rPr>
          <w:sz w:val="28"/>
          <w:szCs w:val="28"/>
          <w:lang w:val="uk-UA"/>
        </w:rPr>
        <w:t>озгляд справи судом відк</w:t>
      </w:r>
      <w:r w:rsidR="00862C57">
        <w:rPr>
          <w:sz w:val="28"/>
          <w:szCs w:val="28"/>
          <w:lang w:val="uk-UA"/>
        </w:rPr>
        <w:t>ладено на</w:t>
      </w:r>
      <w:r w:rsidR="00862C57" w:rsidRPr="00BA4E31">
        <w:rPr>
          <w:sz w:val="28"/>
          <w:szCs w:val="28"/>
          <w:lang w:val="uk-UA"/>
        </w:rPr>
        <w:t xml:space="preserve"> 25 червня (через 27 днів), потім на 23 липня 2020 року (поза межами строку накладення адміністративного стягнення). Справу розглянуто через 88</w:t>
      </w:r>
      <w:r w:rsidR="0022071D">
        <w:rPr>
          <w:sz w:val="28"/>
          <w:szCs w:val="28"/>
          <w:lang w:val="uk-UA"/>
        </w:rPr>
        <w:t xml:space="preserve"> днів після надходження до суду.</w:t>
      </w:r>
    </w:p>
    <w:p w:rsidR="00862C57" w:rsidRDefault="0022071D" w:rsidP="00862C57">
      <w:pPr>
        <w:pStyle w:val="a5"/>
        <w:ind w:firstLine="567"/>
        <w:jc w:val="both"/>
        <w:rPr>
          <w:sz w:val="28"/>
          <w:szCs w:val="28"/>
          <w:lang w:val="uk-UA"/>
        </w:rPr>
      </w:pPr>
      <w:r>
        <w:rPr>
          <w:sz w:val="28"/>
          <w:szCs w:val="28"/>
          <w:lang w:val="uk-UA"/>
        </w:rPr>
        <w:t>9. У</w:t>
      </w:r>
      <w:r w:rsidR="00862C57" w:rsidRPr="00BA4E31">
        <w:rPr>
          <w:sz w:val="28"/>
          <w:szCs w:val="28"/>
          <w:lang w:val="uk-UA"/>
        </w:rPr>
        <w:t xml:space="preserve"> справі № 947/13711/20 стосовно </w:t>
      </w:r>
      <w:r w:rsidR="00141E39">
        <w:rPr>
          <w:sz w:val="28"/>
          <w:szCs w:val="28"/>
          <w:lang w:val="uk-UA"/>
        </w:rPr>
        <w:t>ОСОБА10</w:t>
      </w:r>
      <w:r w:rsidR="00862C57" w:rsidRPr="00BA4E31">
        <w:rPr>
          <w:sz w:val="28"/>
          <w:szCs w:val="28"/>
          <w:lang w:val="uk-UA"/>
        </w:rPr>
        <w:t xml:space="preserve"> перше судове</w:t>
      </w:r>
      <w:r>
        <w:rPr>
          <w:sz w:val="28"/>
          <w:szCs w:val="28"/>
          <w:lang w:val="uk-UA"/>
        </w:rPr>
        <w:t xml:space="preserve"> засідання призначене</w:t>
      </w:r>
      <w:r w:rsidR="00862C57">
        <w:rPr>
          <w:sz w:val="28"/>
          <w:szCs w:val="28"/>
          <w:lang w:val="uk-UA"/>
        </w:rPr>
        <w:t xml:space="preserve"> на </w:t>
      </w:r>
      <w:r w:rsidR="00862C57" w:rsidRPr="00BA4E31">
        <w:rPr>
          <w:sz w:val="28"/>
          <w:szCs w:val="28"/>
          <w:lang w:val="uk-UA"/>
        </w:rPr>
        <w:t xml:space="preserve">18 червня 2020 року </w:t>
      </w:r>
      <w:r w:rsidR="00862C57" w:rsidRPr="00415E9B">
        <w:rPr>
          <w:sz w:val="28"/>
          <w:szCs w:val="28"/>
          <w:lang w:val="uk-UA"/>
        </w:rPr>
        <w:t xml:space="preserve">(через 23 дні після автоматизованого розподілу). </w:t>
      </w:r>
      <w:r>
        <w:rPr>
          <w:sz w:val="28"/>
          <w:szCs w:val="28"/>
          <w:lang w:val="uk-UA"/>
        </w:rPr>
        <w:t xml:space="preserve">Наступні – </w:t>
      </w:r>
      <w:r w:rsidR="00415E9B">
        <w:rPr>
          <w:sz w:val="28"/>
          <w:szCs w:val="28"/>
          <w:lang w:val="uk-UA"/>
        </w:rPr>
        <w:t>на</w:t>
      </w:r>
      <w:r w:rsidR="00862C57" w:rsidRPr="00415E9B">
        <w:rPr>
          <w:sz w:val="28"/>
          <w:szCs w:val="28"/>
          <w:lang w:val="uk-UA"/>
        </w:rPr>
        <w:t xml:space="preserve"> 16 липня 2020 року (через 27 днів), </w:t>
      </w:r>
      <w:r>
        <w:rPr>
          <w:sz w:val="28"/>
          <w:szCs w:val="28"/>
          <w:lang w:val="uk-UA"/>
        </w:rPr>
        <w:t xml:space="preserve">на </w:t>
      </w:r>
      <w:r w:rsidR="00862C57" w:rsidRPr="00415E9B">
        <w:rPr>
          <w:sz w:val="28"/>
          <w:szCs w:val="28"/>
          <w:lang w:val="uk-UA"/>
        </w:rPr>
        <w:t xml:space="preserve">6 серпня </w:t>
      </w:r>
      <w:r>
        <w:rPr>
          <w:sz w:val="28"/>
          <w:szCs w:val="28"/>
          <w:lang w:val="uk-UA"/>
        </w:rPr>
        <w:t xml:space="preserve">      </w:t>
      </w:r>
      <w:r w:rsidR="00862C57" w:rsidRPr="00415E9B">
        <w:rPr>
          <w:sz w:val="28"/>
          <w:szCs w:val="28"/>
          <w:lang w:val="uk-UA"/>
        </w:rPr>
        <w:t>2020 року (через 21 день)</w:t>
      </w:r>
      <w:r w:rsidR="00862C57" w:rsidRPr="00BA4E31">
        <w:rPr>
          <w:sz w:val="28"/>
          <w:szCs w:val="28"/>
          <w:lang w:val="uk-UA"/>
        </w:rPr>
        <w:t xml:space="preserve">, 13 серпня 2020 року. 18 червня 2020 року до суду надійшло клопотання захисника </w:t>
      </w:r>
      <w:r w:rsidR="00141E39">
        <w:rPr>
          <w:sz w:val="28"/>
          <w:szCs w:val="28"/>
          <w:lang w:val="uk-UA"/>
        </w:rPr>
        <w:t>ОСОБА10</w:t>
      </w:r>
      <w:r w:rsidR="00862C57" w:rsidRPr="00BA4E31">
        <w:rPr>
          <w:sz w:val="28"/>
          <w:szCs w:val="28"/>
          <w:lang w:val="uk-UA"/>
        </w:rPr>
        <w:t xml:space="preserve"> – адвоката Смирнова А.І. про відкладення судового засідання у зв’язку з хворобо</w:t>
      </w:r>
      <w:r w:rsidR="00862C57">
        <w:rPr>
          <w:sz w:val="28"/>
          <w:szCs w:val="28"/>
          <w:lang w:val="uk-UA"/>
        </w:rPr>
        <w:t xml:space="preserve">ю </w:t>
      </w:r>
      <w:r w:rsidR="00141E39">
        <w:rPr>
          <w:sz w:val="28"/>
          <w:szCs w:val="28"/>
          <w:lang w:val="uk-UA"/>
        </w:rPr>
        <w:t>ОСОБА10</w:t>
      </w:r>
      <w:r w:rsidR="00862C57">
        <w:rPr>
          <w:sz w:val="28"/>
          <w:szCs w:val="28"/>
          <w:lang w:val="uk-UA"/>
        </w:rPr>
        <w:t xml:space="preserve"> 16 липня та </w:t>
      </w:r>
      <w:r w:rsidR="00862C57" w:rsidRPr="00BA4E31">
        <w:rPr>
          <w:sz w:val="28"/>
          <w:szCs w:val="28"/>
          <w:lang w:val="uk-UA"/>
        </w:rPr>
        <w:t xml:space="preserve">6 серпня 2020 року від </w:t>
      </w:r>
      <w:r w:rsidR="00141E39">
        <w:rPr>
          <w:sz w:val="28"/>
          <w:szCs w:val="28"/>
          <w:lang w:val="uk-UA"/>
        </w:rPr>
        <w:t>ОСОБА10</w:t>
      </w:r>
      <w:r w:rsidR="00862C57" w:rsidRPr="00BA4E31">
        <w:rPr>
          <w:sz w:val="28"/>
          <w:szCs w:val="28"/>
          <w:lang w:val="uk-UA"/>
        </w:rPr>
        <w:t xml:space="preserve"> надійшли клопотання про відкладення судових зас</w:t>
      </w:r>
      <w:r w:rsidR="00862C57">
        <w:rPr>
          <w:sz w:val="28"/>
          <w:szCs w:val="28"/>
          <w:lang w:val="uk-UA"/>
        </w:rPr>
        <w:t>ідань у зв’язку з його хворобою</w:t>
      </w:r>
      <w:r w:rsidR="00862C57" w:rsidRPr="00BA4E31">
        <w:rPr>
          <w:sz w:val="28"/>
          <w:szCs w:val="28"/>
          <w:lang w:val="uk-UA"/>
        </w:rPr>
        <w:t xml:space="preserve">. Справу розглянуто через 80 днів після </w:t>
      </w:r>
      <w:r w:rsidR="0024004D">
        <w:rPr>
          <w:sz w:val="28"/>
          <w:szCs w:val="28"/>
          <w:lang w:val="uk-UA"/>
        </w:rPr>
        <w:t xml:space="preserve">її </w:t>
      </w:r>
      <w:r w:rsidR="00862C57" w:rsidRPr="00BA4E31">
        <w:rPr>
          <w:sz w:val="28"/>
          <w:szCs w:val="28"/>
          <w:lang w:val="uk-UA"/>
        </w:rPr>
        <w:t>надходження до суду та через 4 дні після закінчення строку накладе</w:t>
      </w:r>
      <w:r w:rsidR="0024004D">
        <w:rPr>
          <w:sz w:val="28"/>
          <w:szCs w:val="28"/>
          <w:lang w:val="uk-UA"/>
        </w:rPr>
        <w:t>ння адміністративного стягнення.</w:t>
      </w:r>
    </w:p>
    <w:p w:rsidR="00862C57" w:rsidRPr="00BA4E31" w:rsidRDefault="0024004D" w:rsidP="00862C57">
      <w:pPr>
        <w:pStyle w:val="a5"/>
        <w:ind w:firstLine="567"/>
        <w:jc w:val="both"/>
        <w:rPr>
          <w:sz w:val="28"/>
          <w:szCs w:val="28"/>
          <w:lang w:val="uk-UA"/>
        </w:rPr>
      </w:pPr>
      <w:r>
        <w:rPr>
          <w:sz w:val="28"/>
          <w:szCs w:val="28"/>
          <w:lang w:val="uk-UA"/>
        </w:rPr>
        <w:t>10. У</w:t>
      </w:r>
      <w:r w:rsidR="00862C57" w:rsidRPr="00BA4E31">
        <w:rPr>
          <w:sz w:val="28"/>
          <w:szCs w:val="28"/>
          <w:lang w:val="uk-UA"/>
        </w:rPr>
        <w:t xml:space="preserve"> справі № 947/17712/20 стосовно </w:t>
      </w:r>
      <w:r w:rsidR="00141E39">
        <w:rPr>
          <w:sz w:val="28"/>
          <w:szCs w:val="28"/>
          <w:lang w:val="uk-UA"/>
        </w:rPr>
        <w:t>ОСОБА11</w:t>
      </w:r>
      <w:r w:rsidR="00862C57" w:rsidRPr="00BA4E31">
        <w:rPr>
          <w:sz w:val="28"/>
          <w:szCs w:val="28"/>
          <w:lang w:val="uk-UA"/>
        </w:rPr>
        <w:t xml:space="preserve"> перше судо</w:t>
      </w:r>
      <w:r>
        <w:rPr>
          <w:sz w:val="28"/>
          <w:szCs w:val="28"/>
          <w:lang w:val="uk-UA"/>
        </w:rPr>
        <w:t>ве засідання призначене</w:t>
      </w:r>
      <w:r w:rsidR="00862C57">
        <w:rPr>
          <w:sz w:val="28"/>
          <w:szCs w:val="28"/>
          <w:lang w:val="uk-UA"/>
        </w:rPr>
        <w:t xml:space="preserve"> на</w:t>
      </w:r>
      <w:r w:rsidR="00862C57" w:rsidRPr="00BA4E31">
        <w:rPr>
          <w:sz w:val="28"/>
          <w:szCs w:val="28"/>
          <w:lang w:val="uk-UA"/>
        </w:rPr>
        <w:t xml:space="preserve"> 30 липня 2020 року (через 29 днів після автоматизованого розподілу). 30 липня 2020 року до суду надійшла заява зах</w:t>
      </w:r>
      <w:r w:rsidR="00862C57">
        <w:rPr>
          <w:sz w:val="28"/>
          <w:szCs w:val="28"/>
          <w:lang w:val="uk-UA"/>
        </w:rPr>
        <w:t xml:space="preserve">исника </w:t>
      </w:r>
      <w:r w:rsidR="00141E39">
        <w:rPr>
          <w:sz w:val="28"/>
          <w:szCs w:val="28"/>
          <w:lang w:val="uk-UA"/>
        </w:rPr>
        <w:t>ОСОБА11</w:t>
      </w:r>
      <w:r w:rsidR="00862C57">
        <w:rPr>
          <w:sz w:val="28"/>
          <w:szCs w:val="28"/>
          <w:lang w:val="uk-UA"/>
        </w:rPr>
        <w:t xml:space="preserve"> – адвоката </w:t>
      </w:r>
      <w:proofErr w:type="spellStart"/>
      <w:r w:rsidR="00862C57" w:rsidRPr="00BA4E31">
        <w:rPr>
          <w:sz w:val="28"/>
          <w:szCs w:val="28"/>
          <w:lang w:val="uk-UA"/>
        </w:rPr>
        <w:t>Шваркова</w:t>
      </w:r>
      <w:proofErr w:type="spellEnd"/>
      <w:r w:rsidR="00862C57" w:rsidRPr="00BA4E31">
        <w:rPr>
          <w:sz w:val="28"/>
          <w:szCs w:val="28"/>
          <w:lang w:val="uk-UA"/>
        </w:rPr>
        <w:t xml:space="preserve"> С.Є. про перенесення судового засідання у зв’язку з </w:t>
      </w:r>
      <w:r w:rsidR="00862C57">
        <w:rPr>
          <w:sz w:val="28"/>
          <w:szCs w:val="28"/>
          <w:lang w:val="uk-UA"/>
        </w:rPr>
        <w:t xml:space="preserve">його </w:t>
      </w:r>
      <w:r w:rsidR="00862C57" w:rsidRPr="00BA4E31">
        <w:rPr>
          <w:sz w:val="28"/>
          <w:szCs w:val="28"/>
          <w:lang w:val="uk-UA"/>
        </w:rPr>
        <w:t>перебуванням у відпустці. Судове засідання відкладено на 20 се</w:t>
      </w:r>
      <w:r w:rsidR="00862C57">
        <w:rPr>
          <w:sz w:val="28"/>
          <w:szCs w:val="28"/>
          <w:lang w:val="uk-UA"/>
        </w:rPr>
        <w:t xml:space="preserve">рпня 2020 року </w:t>
      </w:r>
      <w:r>
        <w:rPr>
          <w:sz w:val="28"/>
          <w:szCs w:val="28"/>
          <w:lang w:val="uk-UA"/>
        </w:rPr>
        <w:t>(на</w:t>
      </w:r>
      <w:r w:rsidR="00862C57" w:rsidRPr="00415E9B">
        <w:rPr>
          <w:sz w:val="28"/>
          <w:szCs w:val="28"/>
          <w:lang w:val="uk-UA"/>
        </w:rPr>
        <w:t xml:space="preserve"> 21 день). </w:t>
      </w:r>
      <w:r w:rsidR="00862C57" w:rsidRPr="00BA4E31">
        <w:rPr>
          <w:sz w:val="28"/>
          <w:szCs w:val="28"/>
          <w:lang w:val="uk-UA"/>
        </w:rPr>
        <w:t xml:space="preserve">20 серпня 2020 року у зв’язку з неявкою </w:t>
      </w:r>
      <w:r w:rsidR="00141E39">
        <w:rPr>
          <w:sz w:val="28"/>
          <w:szCs w:val="28"/>
          <w:lang w:val="uk-UA"/>
        </w:rPr>
        <w:t>ОСОБА11</w:t>
      </w:r>
      <w:r>
        <w:rPr>
          <w:sz w:val="28"/>
          <w:szCs w:val="28"/>
          <w:lang w:val="uk-UA"/>
        </w:rPr>
        <w:t xml:space="preserve"> та відсутністю</w:t>
      </w:r>
      <w:r w:rsidR="00862C57" w:rsidRPr="00BA4E31">
        <w:rPr>
          <w:sz w:val="28"/>
          <w:szCs w:val="28"/>
          <w:lang w:val="uk-UA"/>
        </w:rPr>
        <w:t xml:space="preserve"> відомостей про </w:t>
      </w:r>
      <w:r w:rsidR="00862C57">
        <w:rPr>
          <w:sz w:val="28"/>
          <w:szCs w:val="28"/>
          <w:lang w:val="uk-UA"/>
        </w:rPr>
        <w:t>отримання ним повістки</w:t>
      </w:r>
      <w:r w:rsidR="00862C57" w:rsidRPr="00BA4E31">
        <w:rPr>
          <w:sz w:val="28"/>
          <w:szCs w:val="28"/>
          <w:lang w:val="uk-UA"/>
        </w:rPr>
        <w:t xml:space="preserve"> розгляд справи відкладено на 3 вересня 2020 року. Справу розглянуто через 65 днів після </w:t>
      </w:r>
      <w:r>
        <w:rPr>
          <w:sz w:val="28"/>
          <w:szCs w:val="28"/>
          <w:lang w:val="uk-UA"/>
        </w:rPr>
        <w:t xml:space="preserve">її </w:t>
      </w:r>
      <w:r w:rsidR="00862C57" w:rsidRPr="00BA4E31">
        <w:rPr>
          <w:sz w:val="28"/>
          <w:szCs w:val="28"/>
          <w:lang w:val="uk-UA"/>
        </w:rPr>
        <w:t>надходження до суду та через 6 днів після закінчення строку накладе</w:t>
      </w:r>
      <w:r>
        <w:rPr>
          <w:sz w:val="28"/>
          <w:szCs w:val="28"/>
          <w:lang w:val="uk-UA"/>
        </w:rPr>
        <w:t>ння адміністративного стягнення.</w:t>
      </w:r>
    </w:p>
    <w:p w:rsidR="00862C57" w:rsidRPr="00BA4E31" w:rsidRDefault="0024004D" w:rsidP="00862C57">
      <w:pPr>
        <w:pStyle w:val="a5"/>
        <w:ind w:firstLine="567"/>
        <w:jc w:val="both"/>
        <w:rPr>
          <w:sz w:val="28"/>
          <w:szCs w:val="28"/>
          <w:lang w:val="uk-UA"/>
        </w:rPr>
      </w:pPr>
      <w:r>
        <w:rPr>
          <w:sz w:val="28"/>
          <w:szCs w:val="28"/>
          <w:lang w:val="uk-UA"/>
        </w:rPr>
        <w:t>11. У</w:t>
      </w:r>
      <w:r w:rsidR="00862C57" w:rsidRPr="00BA4E31">
        <w:rPr>
          <w:sz w:val="28"/>
          <w:szCs w:val="28"/>
          <w:lang w:val="uk-UA"/>
        </w:rPr>
        <w:t xml:space="preserve"> справі № 947/19089/20 стосовно </w:t>
      </w:r>
      <w:r w:rsidR="00141E39">
        <w:rPr>
          <w:sz w:val="28"/>
          <w:szCs w:val="28"/>
          <w:lang w:val="uk-UA"/>
        </w:rPr>
        <w:t>ОСОБА12</w:t>
      </w:r>
      <w:r w:rsidR="00862C57" w:rsidRPr="00BA4E31">
        <w:rPr>
          <w:sz w:val="28"/>
          <w:szCs w:val="28"/>
          <w:lang w:val="uk-UA"/>
        </w:rPr>
        <w:t xml:space="preserve"> перше судове з</w:t>
      </w:r>
      <w:r>
        <w:rPr>
          <w:sz w:val="28"/>
          <w:szCs w:val="28"/>
          <w:lang w:val="uk-UA"/>
        </w:rPr>
        <w:t>асідання призначене</w:t>
      </w:r>
      <w:r w:rsidR="00862C57">
        <w:rPr>
          <w:sz w:val="28"/>
          <w:szCs w:val="28"/>
          <w:lang w:val="uk-UA"/>
        </w:rPr>
        <w:t xml:space="preserve"> на</w:t>
      </w:r>
      <w:r w:rsidR="00862C57" w:rsidRPr="00BA4E31">
        <w:rPr>
          <w:sz w:val="28"/>
          <w:szCs w:val="28"/>
          <w:lang w:val="uk-UA"/>
        </w:rPr>
        <w:t xml:space="preserve"> 6 серпня 2020 року (через 27 днів після автоматизованого розподілу). У зв’язку з клопотанням </w:t>
      </w:r>
      <w:r w:rsidR="00141E39">
        <w:rPr>
          <w:sz w:val="28"/>
          <w:szCs w:val="28"/>
          <w:lang w:val="uk-UA"/>
        </w:rPr>
        <w:t>ОСОБА12</w:t>
      </w:r>
      <w:r w:rsidR="00862C57" w:rsidRPr="00BA4E31">
        <w:rPr>
          <w:sz w:val="28"/>
          <w:szCs w:val="28"/>
          <w:lang w:val="uk-UA"/>
        </w:rPr>
        <w:t xml:space="preserve"> про ознайомлення з матеріалами справи розгляд справи відкладено на 27 серпня 2020 року </w:t>
      </w:r>
      <w:r>
        <w:rPr>
          <w:sz w:val="28"/>
          <w:szCs w:val="28"/>
          <w:lang w:val="uk-UA"/>
        </w:rPr>
        <w:t>(на</w:t>
      </w:r>
      <w:r w:rsidR="00862C57" w:rsidRPr="00415E9B">
        <w:rPr>
          <w:sz w:val="28"/>
          <w:szCs w:val="28"/>
          <w:lang w:val="uk-UA"/>
        </w:rPr>
        <w:t xml:space="preserve"> 21 день). </w:t>
      </w:r>
      <w:r w:rsidR="00862C57" w:rsidRPr="00BA4E31">
        <w:rPr>
          <w:sz w:val="28"/>
          <w:szCs w:val="28"/>
          <w:lang w:val="uk-UA"/>
        </w:rPr>
        <w:t xml:space="preserve">27 серпня 2020 року до суду надійшло клопотання </w:t>
      </w:r>
      <w:r w:rsidR="00141E39">
        <w:rPr>
          <w:sz w:val="28"/>
          <w:szCs w:val="28"/>
          <w:lang w:val="uk-UA"/>
        </w:rPr>
        <w:t>ОСОБА12</w:t>
      </w:r>
      <w:r w:rsidR="00862C57" w:rsidRPr="00BA4E31">
        <w:rPr>
          <w:sz w:val="28"/>
          <w:szCs w:val="28"/>
          <w:lang w:val="uk-UA"/>
        </w:rPr>
        <w:t xml:space="preserve"> про відкладення судового засідання у зв’язку з необхідністю укладення договору про надання правової допомоги. Судове засідання відкладено на 29 вересня 2020 року (з 14 по 27 вересня 2020 року суддя перебувала у відпустці). Справу розглянуто через 77 днів після </w:t>
      </w:r>
      <w:r>
        <w:rPr>
          <w:sz w:val="28"/>
          <w:szCs w:val="28"/>
          <w:lang w:val="uk-UA"/>
        </w:rPr>
        <w:t xml:space="preserve">її </w:t>
      </w:r>
      <w:r w:rsidR="00862C57" w:rsidRPr="00BA4E31">
        <w:rPr>
          <w:sz w:val="28"/>
          <w:szCs w:val="28"/>
          <w:lang w:val="uk-UA"/>
        </w:rPr>
        <w:t>надходження до суду та через 9 днів після закінчення строку накладе</w:t>
      </w:r>
      <w:r>
        <w:rPr>
          <w:sz w:val="28"/>
          <w:szCs w:val="28"/>
          <w:lang w:val="uk-UA"/>
        </w:rPr>
        <w:t>ння адміністративного стягнення.</w:t>
      </w:r>
    </w:p>
    <w:p w:rsidR="00415E9B" w:rsidRPr="00BA4E31" w:rsidRDefault="00B203C0" w:rsidP="00415E9B">
      <w:pPr>
        <w:pStyle w:val="a5"/>
        <w:ind w:firstLine="567"/>
        <w:jc w:val="both"/>
        <w:rPr>
          <w:sz w:val="28"/>
          <w:szCs w:val="28"/>
          <w:lang w:val="uk-UA"/>
        </w:rPr>
      </w:pPr>
      <w:r>
        <w:rPr>
          <w:sz w:val="28"/>
          <w:szCs w:val="28"/>
          <w:lang w:val="uk-UA"/>
        </w:rPr>
        <w:t>12. У</w:t>
      </w:r>
      <w:r w:rsidR="00862C57" w:rsidRPr="00BA4E31">
        <w:rPr>
          <w:sz w:val="28"/>
          <w:szCs w:val="28"/>
          <w:lang w:val="uk-UA"/>
        </w:rPr>
        <w:t xml:space="preserve"> справі № 947/19062/20 стосовно </w:t>
      </w:r>
      <w:r w:rsidR="00141E39">
        <w:rPr>
          <w:sz w:val="28"/>
          <w:szCs w:val="28"/>
          <w:lang w:val="uk-UA"/>
        </w:rPr>
        <w:t>ОСОБА13</w:t>
      </w:r>
      <w:r w:rsidR="00862C57">
        <w:rPr>
          <w:sz w:val="28"/>
          <w:szCs w:val="28"/>
          <w:lang w:val="uk-UA"/>
        </w:rPr>
        <w:t xml:space="preserve"> </w:t>
      </w:r>
      <w:r w:rsidR="00862C57" w:rsidRPr="00BA4E31">
        <w:rPr>
          <w:sz w:val="28"/>
          <w:szCs w:val="28"/>
          <w:lang w:val="uk-UA"/>
        </w:rPr>
        <w:t>перше судове за</w:t>
      </w:r>
      <w:r>
        <w:rPr>
          <w:sz w:val="28"/>
          <w:szCs w:val="28"/>
          <w:lang w:val="uk-UA"/>
        </w:rPr>
        <w:t>сідання призначене</w:t>
      </w:r>
      <w:r w:rsidR="00862C57">
        <w:rPr>
          <w:sz w:val="28"/>
          <w:szCs w:val="28"/>
          <w:lang w:val="uk-UA"/>
        </w:rPr>
        <w:t xml:space="preserve"> на </w:t>
      </w:r>
      <w:r w:rsidR="00862C57" w:rsidRPr="00BA4E31">
        <w:rPr>
          <w:sz w:val="28"/>
          <w:szCs w:val="28"/>
          <w:lang w:val="uk-UA"/>
        </w:rPr>
        <w:t xml:space="preserve">6 серпня 2020 року (через 27 днів після автоматизованого розподілу). 6 серпня 2020 року </w:t>
      </w:r>
      <w:r w:rsidR="00415E9B">
        <w:rPr>
          <w:sz w:val="28"/>
          <w:szCs w:val="28"/>
          <w:lang w:val="uk-UA"/>
        </w:rPr>
        <w:t>с</w:t>
      </w:r>
      <w:r w:rsidR="00415E9B" w:rsidRPr="00BA4E31">
        <w:rPr>
          <w:sz w:val="28"/>
          <w:szCs w:val="28"/>
          <w:lang w:val="uk-UA"/>
        </w:rPr>
        <w:t xml:space="preserve">удове засідання </w:t>
      </w:r>
      <w:r w:rsidR="00415E9B">
        <w:rPr>
          <w:sz w:val="28"/>
          <w:szCs w:val="28"/>
          <w:lang w:val="uk-UA"/>
        </w:rPr>
        <w:t xml:space="preserve">відкладено у зв’язку </w:t>
      </w:r>
      <w:r w:rsidR="00862C57" w:rsidRPr="00BA4E31">
        <w:rPr>
          <w:sz w:val="28"/>
          <w:szCs w:val="28"/>
          <w:lang w:val="uk-UA"/>
        </w:rPr>
        <w:t xml:space="preserve">з клопотанням </w:t>
      </w:r>
      <w:r w:rsidR="00141E39">
        <w:rPr>
          <w:sz w:val="28"/>
          <w:szCs w:val="28"/>
          <w:lang w:val="uk-UA"/>
        </w:rPr>
        <w:t>ОСОБА13</w:t>
      </w:r>
      <w:r w:rsidR="00862C57" w:rsidRPr="00BA4E31">
        <w:rPr>
          <w:sz w:val="28"/>
          <w:szCs w:val="28"/>
          <w:lang w:val="uk-UA"/>
        </w:rPr>
        <w:t xml:space="preserve"> про ознайомлення з матеріалами справи. 13 серпня 2020 року судове засідання відкладено </w:t>
      </w:r>
      <w:r w:rsidR="00415E9B">
        <w:rPr>
          <w:sz w:val="28"/>
          <w:szCs w:val="28"/>
          <w:lang w:val="uk-UA"/>
        </w:rPr>
        <w:t xml:space="preserve">у зв’язку </w:t>
      </w:r>
      <w:r w:rsidR="00862C57" w:rsidRPr="00BA4E31">
        <w:rPr>
          <w:sz w:val="28"/>
          <w:szCs w:val="28"/>
          <w:lang w:val="uk-UA"/>
        </w:rPr>
        <w:t xml:space="preserve">з клопотанням </w:t>
      </w:r>
      <w:r w:rsidR="00141E39">
        <w:rPr>
          <w:sz w:val="28"/>
          <w:szCs w:val="28"/>
          <w:lang w:val="uk-UA"/>
        </w:rPr>
        <w:t>ОСОБА13</w:t>
      </w:r>
      <w:r w:rsidR="00862C57" w:rsidRPr="00BA4E31">
        <w:rPr>
          <w:sz w:val="28"/>
          <w:szCs w:val="28"/>
          <w:lang w:val="uk-UA"/>
        </w:rPr>
        <w:t xml:space="preserve"> про допит свідків та витребування</w:t>
      </w:r>
      <w:r>
        <w:rPr>
          <w:sz w:val="28"/>
          <w:szCs w:val="28"/>
          <w:lang w:val="uk-UA"/>
        </w:rPr>
        <w:t>м</w:t>
      </w:r>
      <w:r w:rsidR="00862C57" w:rsidRPr="00BA4E31">
        <w:rPr>
          <w:sz w:val="28"/>
          <w:szCs w:val="28"/>
          <w:lang w:val="uk-UA"/>
        </w:rPr>
        <w:t xml:space="preserve"> доказів. У судовому засіданні 3 вересня 2020 року відбувся розгляд справи, допитано свідка. У зв’язку з неявкою інших свідків та задоволенням клопотання </w:t>
      </w:r>
      <w:r w:rsidR="00141E39">
        <w:rPr>
          <w:sz w:val="28"/>
          <w:szCs w:val="28"/>
          <w:lang w:val="uk-UA"/>
        </w:rPr>
        <w:t>ОСОБА13</w:t>
      </w:r>
      <w:r w:rsidR="00862C57" w:rsidRPr="00BA4E31">
        <w:rPr>
          <w:sz w:val="28"/>
          <w:szCs w:val="28"/>
          <w:lang w:val="uk-UA"/>
        </w:rPr>
        <w:t xml:space="preserve"> про витребування доказів судове засідання відкладено на 29 вересня 2020 року</w:t>
      </w:r>
      <w:r w:rsidR="00141E39">
        <w:rPr>
          <w:sz w:val="28"/>
          <w:szCs w:val="28"/>
          <w:lang w:val="uk-UA"/>
        </w:rPr>
        <w:t xml:space="preserve"> </w:t>
      </w:r>
      <w:r>
        <w:rPr>
          <w:sz w:val="28"/>
          <w:szCs w:val="28"/>
          <w:lang w:val="uk-UA"/>
        </w:rPr>
        <w:t>(з 14 д</w:t>
      </w:r>
      <w:r w:rsidR="00862C57" w:rsidRPr="00BA4E31">
        <w:rPr>
          <w:sz w:val="28"/>
          <w:szCs w:val="28"/>
          <w:lang w:val="uk-UA"/>
        </w:rPr>
        <w:t>о 27 вересня 2020 року суддя перебувала у відпустці). Справу розглянуто через 77 днів після</w:t>
      </w:r>
      <w:r>
        <w:rPr>
          <w:sz w:val="28"/>
          <w:szCs w:val="28"/>
          <w:lang w:val="uk-UA"/>
        </w:rPr>
        <w:t xml:space="preserve"> її</w:t>
      </w:r>
      <w:r w:rsidR="00862C57" w:rsidRPr="00BA4E31">
        <w:rPr>
          <w:sz w:val="28"/>
          <w:szCs w:val="28"/>
          <w:lang w:val="uk-UA"/>
        </w:rPr>
        <w:t xml:space="preserve"> надходження до суду та через 6 днів після закінчення строку накладе</w:t>
      </w:r>
      <w:r>
        <w:rPr>
          <w:sz w:val="28"/>
          <w:szCs w:val="28"/>
          <w:lang w:val="uk-UA"/>
        </w:rPr>
        <w:t>ння адміністративного стягнення.</w:t>
      </w:r>
    </w:p>
    <w:p w:rsidR="00862C57" w:rsidRPr="00BA4E31" w:rsidRDefault="00B203C0" w:rsidP="00862C57">
      <w:pPr>
        <w:pStyle w:val="a5"/>
        <w:ind w:firstLine="567"/>
        <w:jc w:val="both"/>
        <w:rPr>
          <w:sz w:val="28"/>
          <w:szCs w:val="28"/>
          <w:lang w:val="uk-UA"/>
        </w:rPr>
      </w:pPr>
      <w:r>
        <w:rPr>
          <w:sz w:val="28"/>
          <w:szCs w:val="28"/>
          <w:lang w:val="uk-UA"/>
        </w:rPr>
        <w:t>13. У</w:t>
      </w:r>
      <w:r w:rsidR="00862C57" w:rsidRPr="00BA4E31">
        <w:rPr>
          <w:sz w:val="28"/>
          <w:szCs w:val="28"/>
          <w:lang w:val="uk-UA"/>
        </w:rPr>
        <w:t xml:space="preserve"> справі </w:t>
      </w:r>
      <w:r w:rsidR="00862C57" w:rsidRPr="00C40B71">
        <w:rPr>
          <w:sz w:val="28"/>
          <w:szCs w:val="28"/>
          <w:lang w:val="uk-UA"/>
        </w:rPr>
        <w:t>№ 947/19600/20</w:t>
      </w:r>
      <w:r w:rsidR="00862C57" w:rsidRPr="00BA4E31">
        <w:rPr>
          <w:sz w:val="28"/>
          <w:szCs w:val="28"/>
          <w:lang w:val="uk-UA"/>
        </w:rPr>
        <w:t xml:space="preserve"> стосовно </w:t>
      </w:r>
      <w:r w:rsidR="00141E39">
        <w:rPr>
          <w:sz w:val="28"/>
          <w:szCs w:val="28"/>
          <w:lang w:val="uk-UA"/>
        </w:rPr>
        <w:t>ОСОБА14</w:t>
      </w:r>
      <w:r w:rsidR="00862C57" w:rsidRPr="00BA4E31">
        <w:rPr>
          <w:sz w:val="28"/>
          <w:szCs w:val="28"/>
          <w:lang w:val="uk-UA"/>
        </w:rPr>
        <w:t xml:space="preserve"> перше судове </w:t>
      </w:r>
      <w:r>
        <w:rPr>
          <w:sz w:val="28"/>
          <w:szCs w:val="28"/>
          <w:lang w:val="uk-UA"/>
        </w:rPr>
        <w:t>засідання призначене</w:t>
      </w:r>
      <w:r w:rsidR="00862C57">
        <w:rPr>
          <w:sz w:val="28"/>
          <w:szCs w:val="28"/>
          <w:lang w:val="uk-UA"/>
        </w:rPr>
        <w:t xml:space="preserve"> на </w:t>
      </w:r>
      <w:r w:rsidR="00862C57" w:rsidRPr="00BA4E31">
        <w:rPr>
          <w:sz w:val="28"/>
          <w:szCs w:val="28"/>
          <w:lang w:val="uk-UA"/>
        </w:rPr>
        <w:t xml:space="preserve">20 серпня 2020 року (через 34 дні після автоматизованого розподілу). 17 серпня 2020 року захисник </w:t>
      </w:r>
      <w:r w:rsidR="00141E39">
        <w:rPr>
          <w:sz w:val="28"/>
          <w:szCs w:val="28"/>
          <w:lang w:val="uk-UA"/>
        </w:rPr>
        <w:t>ОСОБА14</w:t>
      </w:r>
      <w:r w:rsidR="00862C57" w:rsidRPr="00BA4E31">
        <w:rPr>
          <w:sz w:val="28"/>
          <w:szCs w:val="28"/>
          <w:lang w:val="uk-UA"/>
        </w:rPr>
        <w:t xml:space="preserve"> – адвокат </w:t>
      </w:r>
      <w:proofErr w:type="spellStart"/>
      <w:r w:rsidR="00862C57" w:rsidRPr="00BA4E31">
        <w:rPr>
          <w:sz w:val="28"/>
          <w:szCs w:val="28"/>
          <w:lang w:val="uk-UA"/>
        </w:rPr>
        <w:t>Грицюк</w:t>
      </w:r>
      <w:proofErr w:type="spellEnd"/>
      <w:r w:rsidR="00862C57" w:rsidRPr="00BA4E31">
        <w:rPr>
          <w:sz w:val="28"/>
          <w:szCs w:val="28"/>
          <w:lang w:val="uk-UA"/>
        </w:rPr>
        <w:t xml:space="preserve"> О.О. подав клопотання про ознайомлення з матеріалами справи та 19 серпня </w:t>
      </w:r>
      <w:r w:rsidR="00415E9B">
        <w:rPr>
          <w:sz w:val="28"/>
          <w:szCs w:val="28"/>
          <w:lang w:val="uk-UA"/>
        </w:rPr>
        <w:t xml:space="preserve">        </w:t>
      </w:r>
      <w:r w:rsidR="00862C57" w:rsidRPr="00BA4E31">
        <w:rPr>
          <w:sz w:val="28"/>
          <w:szCs w:val="28"/>
          <w:lang w:val="uk-UA"/>
        </w:rPr>
        <w:t>2020 року ознайомився з</w:t>
      </w:r>
      <w:r>
        <w:rPr>
          <w:sz w:val="28"/>
          <w:szCs w:val="28"/>
          <w:lang w:val="uk-UA"/>
        </w:rPr>
        <w:t xml:space="preserve"> ними</w:t>
      </w:r>
      <w:r w:rsidR="00862C57" w:rsidRPr="00BA4E31">
        <w:rPr>
          <w:sz w:val="28"/>
          <w:szCs w:val="28"/>
          <w:lang w:val="uk-UA"/>
        </w:rPr>
        <w:t xml:space="preserve">. 19 серпня 2020 року захисник </w:t>
      </w:r>
      <w:r w:rsidR="00141E39">
        <w:rPr>
          <w:sz w:val="28"/>
          <w:szCs w:val="28"/>
          <w:lang w:val="uk-UA"/>
        </w:rPr>
        <w:t>ОСОБА14</w:t>
      </w:r>
      <w:r w:rsidR="00862C57">
        <w:rPr>
          <w:sz w:val="28"/>
          <w:szCs w:val="28"/>
          <w:lang w:val="uk-UA"/>
        </w:rPr>
        <w:t xml:space="preserve"> – адвокат </w:t>
      </w:r>
      <w:proofErr w:type="spellStart"/>
      <w:r w:rsidR="00862C57">
        <w:rPr>
          <w:sz w:val="28"/>
          <w:szCs w:val="28"/>
          <w:lang w:val="uk-UA"/>
        </w:rPr>
        <w:t>Грицюк</w:t>
      </w:r>
      <w:proofErr w:type="spellEnd"/>
      <w:r w:rsidR="00862C57">
        <w:rPr>
          <w:sz w:val="28"/>
          <w:szCs w:val="28"/>
          <w:lang w:val="uk-UA"/>
        </w:rPr>
        <w:t xml:space="preserve"> О.О.</w:t>
      </w:r>
      <w:r w:rsidR="00862C57" w:rsidRPr="00BA4E31">
        <w:rPr>
          <w:sz w:val="28"/>
          <w:szCs w:val="28"/>
          <w:lang w:val="uk-UA"/>
        </w:rPr>
        <w:t xml:space="preserve"> подав до суду клопотання про закриття провадження у справі. Судове засідання, призначене на 20 серпня 2020 року</w:t>
      </w:r>
      <w:r w:rsidR="00862C57">
        <w:rPr>
          <w:sz w:val="28"/>
          <w:szCs w:val="28"/>
          <w:lang w:val="uk-UA"/>
        </w:rPr>
        <w:t>,</w:t>
      </w:r>
      <w:r w:rsidR="00862C57" w:rsidRPr="00BA4E31">
        <w:rPr>
          <w:sz w:val="28"/>
          <w:szCs w:val="28"/>
          <w:lang w:val="uk-UA"/>
        </w:rPr>
        <w:t xml:space="preserve"> </w:t>
      </w:r>
      <w:r w:rsidR="00415E9B">
        <w:rPr>
          <w:sz w:val="28"/>
          <w:szCs w:val="28"/>
          <w:lang w:val="uk-UA"/>
        </w:rPr>
        <w:t xml:space="preserve">було відкладено на </w:t>
      </w:r>
      <w:r w:rsidR="00862C57" w:rsidRPr="00BA4E31">
        <w:rPr>
          <w:sz w:val="28"/>
          <w:szCs w:val="28"/>
          <w:lang w:val="uk-UA"/>
        </w:rPr>
        <w:t>27 серпня 2020 року, про що захисник повідомлений згідно з його підписом у розписці. Судове зас</w:t>
      </w:r>
      <w:r>
        <w:rPr>
          <w:sz w:val="28"/>
          <w:szCs w:val="28"/>
          <w:lang w:val="uk-UA"/>
        </w:rPr>
        <w:t xml:space="preserve">ідання, призначене на 27 серпня </w:t>
      </w:r>
      <w:r w:rsidR="00862C57" w:rsidRPr="00BA4E31">
        <w:rPr>
          <w:sz w:val="28"/>
          <w:szCs w:val="28"/>
          <w:lang w:val="uk-UA"/>
        </w:rPr>
        <w:t>2020 року, було відкладено на 1 жовтня 2020 року (</w:t>
      </w:r>
      <w:r>
        <w:rPr>
          <w:sz w:val="28"/>
          <w:szCs w:val="28"/>
          <w:lang w:val="uk-UA"/>
        </w:rPr>
        <w:t>із 14 д</w:t>
      </w:r>
      <w:r w:rsidR="00862C57" w:rsidRPr="00BA4E31">
        <w:rPr>
          <w:sz w:val="28"/>
          <w:szCs w:val="28"/>
          <w:lang w:val="uk-UA"/>
        </w:rPr>
        <w:t xml:space="preserve">о 27 вересня 2020 року суддя перебувала у відпустці), про що захисник також був повідомлений згідно з його підписом у розписці. В матеріалах справи, копію якої надіслано судом, відсутні відомості про підстави відкладення судового засідання, призначеного на </w:t>
      </w:r>
      <w:r w:rsidR="00707C2A">
        <w:rPr>
          <w:sz w:val="28"/>
          <w:szCs w:val="28"/>
          <w:lang w:val="uk-UA"/>
        </w:rPr>
        <w:t xml:space="preserve">          </w:t>
      </w:r>
      <w:r w:rsidR="00862C57" w:rsidRPr="00BA4E31">
        <w:rPr>
          <w:sz w:val="28"/>
          <w:szCs w:val="28"/>
          <w:lang w:val="uk-UA"/>
        </w:rPr>
        <w:t xml:space="preserve">27 серпня 2020 року. З письмових пояснень судді вбачається, що вказане судове засідання було відкладено у зв’язку з неявкою особи, яка притягувалась до адміністративної відповідальності, та її захисника. </w:t>
      </w:r>
    </w:p>
    <w:p w:rsidR="00862C57" w:rsidRDefault="00862C57" w:rsidP="00862C57">
      <w:pPr>
        <w:pStyle w:val="a5"/>
        <w:ind w:firstLine="567"/>
        <w:jc w:val="both"/>
        <w:rPr>
          <w:sz w:val="28"/>
          <w:szCs w:val="28"/>
          <w:lang w:val="uk-UA"/>
        </w:rPr>
      </w:pPr>
      <w:r>
        <w:rPr>
          <w:sz w:val="28"/>
          <w:szCs w:val="28"/>
          <w:lang w:val="uk-UA"/>
        </w:rPr>
        <w:t>Водночас, як указано</w:t>
      </w:r>
      <w:r w:rsidRPr="00BA4E31">
        <w:rPr>
          <w:sz w:val="28"/>
          <w:szCs w:val="28"/>
          <w:lang w:val="uk-UA"/>
        </w:rPr>
        <w:t xml:space="preserve"> вище, захи</w:t>
      </w:r>
      <w:r w:rsidR="00F84656">
        <w:rPr>
          <w:sz w:val="28"/>
          <w:szCs w:val="28"/>
          <w:lang w:val="uk-UA"/>
        </w:rPr>
        <w:t>сник був повідомлений про судові</w:t>
      </w:r>
      <w:r w:rsidRPr="00BA4E31">
        <w:rPr>
          <w:sz w:val="28"/>
          <w:szCs w:val="28"/>
          <w:lang w:val="uk-UA"/>
        </w:rPr>
        <w:t xml:space="preserve"> засідання, призначені на 27 серпня 2020 року та 1 жовтня 2020 року</w:t>
      </w:r>
      <w:r w:rsidR="00707C2A">
        <w:rPr>
          <w:sz w:val="28"/>
          <w:szCs w:val="28"/>
          <w:lang w:val="uk-UA"/>
        </w:rPr>
        <w:t>,</w:t>
      </w:r>
      <w:r w:rsidRPr="00BA4E31">
        <w:rPr>
          <w:sz w:val="28"/>
          <w:szCs w:val="28"/>
          <w:lang w:val="uk-UA"/>
        </w:rPr>
        <w:t xml:space="preserve"> особисто, тому не вбачається обставин, які завадили суду розгля</w:t>
      </w:r>
      <w:r w:rsidR="00707C2A">
        <w:rPr>
          <w:sz w:val="28"/>
          <w:szCs w:val="28"/>
          <w:lang w:val="uk-UA"/>
        </w:rPr>
        <w:t>нути справу 27 серпня 2020 року</w:t>
      </w:r>
      <w:r w:rsidRPr="00BA4E31">
        <w:rPr>
          <w:sz w:val="28"/>
          <w:szCs w:val="28"/>
          <w:lang w:val="uk-UA"/>
        </w:rPr>
        <w:t xml:space="preserve"> або призначити наступне судове засідання в межах строку накладення адміністративного стягнення. Справу розглянуто через 79 днів після надходження до суду та через 4 дні після закінчення строку накладення адміністративного стягнення.</w:t>
      </w:r>
    </w:p>
    <w:p w:rsidR="00862C57" w:rsidRDefault="00862C57" w:rsidP="00862C57">
      <w:pPr>
        <w:pStyle w:val="a5"/>
        <w:ind w:firstLine="567"/>
        <w:jc w:val="both"/>
        <w:rPr>
          <w:sz w:val="28"/>
          <w:szCs w:val="28"/>
          <w:lang w:val="uk-UA"/>
        </w:rPr>
      </w:pPr>
      <w:r w:rsidRPr="00BA4E31">
        <w:rPr>
          <w:sz w:val="28"/>
          <w:szCs w:val="28"/>
          <w:lang w:val="uk-UA"/>
        </w:rPr>
        <w:t xml:space="preserve">За результатами перевірки доводів скарги судді </w:t>
      </w:r>
      <w:proofErr w:type="spellStart"/>
      <w:r w:rsidRPr="00BA4E31">
        <w:rPr>
          <w:sz w:val="28"/>
          <w:szCs w:val="28"/>
          <w:lang w:val="uk-UA"/>
        </w:rPr>
        <w:t>Федулеєвої</w:t>
      </w:r>
      <w:proofErr w:type="spellEnd"/>
      <w:r w:rsidRPr="00BA4E31">
        <w:rPr>
          <w:sz w:val="28"/>
          <w:szCs w:val="28"/>
          <w:lang w:val="uk-UA"/>
        </w:rPr>
        <w:t xml:space="preserve"> Ю.О., аналізу змісту рішення Другої Дисциплінарної палати Вищої ради правосуддя від </w:t>
      </w:r>
      <w:r w:rsidR="00F0176B">
        <w:rPr>
          <w:sz w:val="28"/>
          <w:szCs w:val="28"/>
          <w:lang w:val="uk-UA"/>
        </w:rPr>
        <w:t xml:space="preserve">      </w:t>
      </w:r>
      <w:r w:rsidRPr="00BA4E31">
        <w:rPr>
          <w:sz w:val="28"/>
          <w:szCs w:val="28"/>
          <w:lang w:val="uk-UA"/>
        </w:rPr>
        <w:t>31 січня 2024 року № 289/2дп/15-24 та матеріалів дисциплінарно</w:t>
      </w:r>
      <w:r>
        <w:rPr>
          <w:sz w:val="28"/>
          <w:szCs w:val="28"/>
          <w:lang w:val="uk-UA"/>
        </w:rPr>
        <w:t>го</w:t>
      </w:r>
      <w:r w:rsidRPr="00BA4E31">
        <w:rPr>
          <w:sz w:val="28"/>
          <w:szCs w:val="28"/>
          <w:lang w:val="uk-UA"/>
        </w:rPr>
        <w:t xml:space="preserve"> </w:t>
      </w:r>
      <w:r>
        <w:rPr>
          <w:sz w:val="28"/>
          <w:szCs w:val="28"/>
          <w:lang w:val="uk-UA"/>
        </w:rPr>
        <w:t>провадження</w:t>
      </w:r>
      <w:r w:rsidR="00145B88">
        <w:rPr>
          <w:sz w:val="28"/>
          <w:szCs w:val="28"/>
          <w:lang w:val="uk-UA"/>
        </w:rPr>
        <w:t xml:space="preserve"> Вища рада правосуддя зазначає таке</w:t>
      </w:r>
      <w:r w:rsidRPr="00BA4E31">
        <w:rPr>
          <w:sz w:val="28"/>
          <w:szCs w:val="28"/>
          <w:lang w:val="uk-UA"/>
        </w:rPr>
        <w:t>.</w:t>
      </w:r>
    </w:p>
    <w:p w:rsidR="00862C57" w:rsidRPr="005B6B9E" w:rsidRDefault="00862C57" w:rsidP="00862C57">
      <w:pPr>
        <w:pStyle w:val="rtejustify"/>
        <w:shd w:val="clear" w:color="auto" w:fill="FFFFFF"/>
        <w:spacing w:before="0" w:beforeAutospacing="0" w:after="0" w:afterAutospacing="0"/>
        <w:ind w:firstLine="567"/>
        <w:jc w:val="both"/>
        <w:rPr>
          <w:color w:val="1D1D1B"/>
          <w:sz w:val="28"/>
          <w:szCs w:val="28"/>
        </w:rPr>
      </w:pPr>
      <w:r w:rsidRPr="005B6B9E">
        <w:rPr>
          <w:color w:val="1D1D1B"/>
          <w:sz w:val="28"/>
          <w:szCs w:val="28"/>
        </w:rPr>
        <w:t>Частиною другою статті 48 Закону України «Про судоустрій і статус суддів» визначено, що суддя здійснює правосуддя на основі Конституції і законів України, керуючись при цьому принципом верховенства права.</w:t>
      </w:r>
    </w:p>
    <w:p w:rsidR="00862C57" w:rsidRPr="005B6B9E" w:rsidRDefault="00862C57" w:rsidP="00862C57">
      <w:pPr>
        <w:pStyle w:val="rtejustify"/>
        <w:shd w:val="clear" w:color="auto" w:fill="FFFFFF"/>
        <w:spacing w:before="0" w:beforeAutospacing="0" w:after="0" w:afterAutospacing="0"/>
        <w:ind w:firstLine="567"/>
        <w:jc w:val="both"/>
        <w:rPr>
          <w:color w:val="1D1D1B"/>
          <w:sz w:val="28"/>
          <w:szCs w:val="28"/>
        </w:rPr>
      </w:pPr>
      <w:r w:rsidRPr="005B6B9E">
        <w:rPr>
          <w:color w:val="1D1D1B"/>
          <w:sz w:val="28"/>
          <w:szCs w:val="28"/>
        </w:rPr>
        <w:t>Обов’язок щодо здійснення контролю за дотриманням розумного строку розгляду справи покладено на суддю. Зокрема, частиною сьомою статті 56 Закону України «Про судоустрій і статус суддів» встановлено, що суддя зобов’язаний своєчасно розглядати і вирішувати судові справи відповідно до закону з дотриманням засад і правил судочинства.</w:t>
      </w:r>
    </w:p>
    <w:p w:rsidR="00862C57" w:rsidRPr="00FE5D9E" w:rsidRDefault="00862C57" w:rsidP="00862C57">
      <w:pPr>
        <w:pStyle w:val="a5"/>
        <w:ind w:firstLine="567"/>
        <w:jc w:val="both"/>
        <w:rPr>
          <w:sz w:val="28"/>
          <w:szCs w:val="28"/>
          <w:lang w:val="uk-UA"/>
        </w:rPr>
      </w:pPr>
      <w:r w:rsidRPr="00FE5D9E">
        <w:rPr>
          <w:sz w:val="28"/>
          <w:szCs w:val="28"/>
          <w:lang w:val="uk-UA"/>
        </w:rPr>
        <w:t xml:space="preserve">Згідно зі статтею 1 </w:t>
      </w:r>
      <w:proofErr w:type="spellStart"/>
      <w:r w:rsidRPr="00FE5D9E">
        <w:rPr>
          <w:sz w:val="28"/>
          <w:szCs w:val="28"/>
          <w:lang w:val="uk-UA"/>
        </w:rPr>
        <w:t>КУпАП</w:t>
      </w:r>
      <w:proofErr w:type="spellEnd"/>
      <w:r w:rsidRPr="00FE5D9E">
        <w:rPr>
          <w:sz w:val="28"/>
          <w:szCs w:val="28"/>
          <w:lang w:val="uk-UA"/>
        </w:rPr>
        <w:t xml:space="preserve"> завданням цього Кодексу є охорона прав і свобод громадян, власності, конституційного ладу України, прав і законних інтересів підприємств, установ і організацій, встановленого правопорядку, зміцнення законності, запобігання правопорушенням, виховання громадян у дусі точного і неухильного додержання Конституції і законів України, поваги до прав, честі і гідності інших громадян, до правил співжиття, сумлінного виконання своїх обов’язків, відповідальності перед суспільством.</w:t>
      </w:r>
    </w:p>
    <w:p w:rsidR="00862C57" w:rsidRPr="00FE5D9E" w:rsidRDefault="00862C57" w:rsidP="00862C57">
      <w:pPr>
        <w:pStyle w:val="a5"/>
        <w:ind w:firstLine="567"/>
        <w:jc w:val="both"/>
        <w:rPr>
          <w:sz w:val="28"/>
          <w:szCs w:val="28"/>
          <w:lang w:val="uk-UA"/>
        </w:rPr>
      </w:pPr>
      <w:r w:rsidRPr="00FE5D9E">
        <w:rPr>
          <w:sz w:val="28"/>
          <w:szCs w:val="28"/>
          <w:lang w:val="uk-UA"/>
        </w:rPr>
        <w:t xml:space="preserve">Завданнями провадження у справах про адміністративні правопорушення є своєчасне, всебічне, повне і об’єктивне з’ясування обставин кожної справи, вирішення її в точній відповідності з законом, забезпечення виконання винесеної постанови, а також виявлення причин та умов, що сприяють вчиненню адміністративних правопорушень, запобігання правопорушенням, виховання громадян у дусі додержання законів, зміцнення законності </w:t>
      </w:r>
      <w:r w:rsidR="00BC1058">
        <w:rPr>
          <w:sz w:val="28"/>
          <w:szCs w:val="28"/>
          <w:lang w:val="uk-UA"/>
        </w:rPr>
        <w:t xml:space="preserve">       </w:t>
      </w:r>
      <w:r w:rsidRPr="00FE5D9E">
        <w:rPr>
          <w:sz w:val="28"/>
          <w:szCs w:val="28"/>
          <w:lang w:val="uk-UA"/>
        </w:rPr>
        <w:t xml:space="preserve">(стаття 245 </w:t>
      </w:r>
      <w:proofErr w:type="spellStart"/>
      <w:r w:rsidRPr="00FE5D9E">
        <w:rPr>
          <w:sz w:val="28"/>
          <w:szCs w:val="28"/>
          <w:lang w:val="uk-UA"/>
        </w:rPr>
        <w:t>КУпАП</w:t>
      </w:r>
      <w:proofErr w:type="spellEnd"/>
      <w:r w:rsidRPr="00FE5D9E">
        <w:rPr>
          <w:sz w:val="28"/>
          <w:szCs w:val="28"/>
          <w:lang w:val="uk-UA"/>
        </w:rPr>
        <w:t>).</w:t>
      </w:r>
    </w:p>
    <w:p w:rsidR="00862C57" w:rsidRDefault="00862C57" w:rsidP="00862C57">
      <w:pPr>
        <w:pStyle w:val="a5"/>
        <w:ind w:firstLine="567"/>
        <w:jc w:val="both"/>
        <w:rPr>
          <w:sz w:val="28"/>
          <w:szCs w:val="28"/>
          <w:lang w:val="uk-UA"/>
        </w:rPr>
      </w:pPr>
      <w:r w:rsidRPr="00FE5D9E">
        <w:rPr>
          <w:sz w:val="28"/>
          <w:szCs w:val="28"/>
          <w:lang w:val="uk-UA"/>
        </w:rPr>
        <w:t xml:space="preserve">Відповідно до частини першої статті 268 </w:t>
      </w:r>
      <w:proofErr w:type="spellStart"/>
      <w:r w:rsidRPr="00FE5D9E">
        <w:rPr>
          <w:sz w:val="28"/>
          <w:szCs w:val="28"/>
          <w:lang w:val="uk-UA"/>
        </w:rPr>
        <w:t>КУпАП</w:t>
      </w:r>
      <w:proofErr w:type="spellEnd"/>
      <w:r w:rsidRPr="00FE5D9E">
        <w:rPr>
          <w:sz w:val="28"/>
          <w:szCs w:val="28"/>
          <w:lang w:val="uk-UA"/>
        </w:rPr>
        <w:t xml:space="preserve"> </w:t>
      </w:r>
      <w:r>
        <w:rPr>
          <w:sz w:val="28"/>
          <w:szCs w:val="28"/>
          <w:lang w:val="uk-UA"/>
        </w:rPr>
        <w:t>о</w:t>
      </w:r>
      <w:r w:rsidRPr="004C6F08">
        <w:rPr>
          <w:sz w:val="28"/>
          <w:szCs w:val="28"/>
          <w:lang w:val="uk-UA"/>
        </w:rPr>
        <w:t xml:space="preserve">соба, </w:t>
      </w:r>
      <w:bookmarkStart w:id="12" w:name="_Hlk161578833"/>
      <w:r w:rsidRPr="004C6F08">
        <w:rPr>
          <w:sz w:val="28"/>
          <w:szCs w:val="28"/>
          <w:lang w:val="uk-UA"/>
        </w:rPr>
        <w:t>яка притягається до адміністративної відповідальності</w:t>
      </w:r>
      <w:bookmarkEnd w:id="12"/>
      <w:r>
        <w:rPr>
          <w:sz w:val="28"/>
          <w:szCs w:val="28"/>
          <w:lang w:val="uk-UA"/>
        </w:rPr>
        <w:t>,</w:t>
      </w:r>
      <w:r w:rsidRPr="004C6F08">
        <w:rPr>
          <w:sz w:val="28"/>
          <w:szCs w:val="28"/>
          <w:lang w:val="uk-UA"/>
        </w:rPr>
        <w:t xml:space="preserve"> має право: знайомитися з матеріалами справи, давати пояснення, подавати докази, заявляти клопотання; при розгляді справи користуватися юридичною допомогою адвоката, іншого фахівця у галузі права, який за законом має право на надання правової допомоги особисто чи за дорученням юридичної особи, виступати рідною мовою і користуватися послугами перекладача, якщо не володіє мовою, якою ведеться провадження; оскаржити постанову по справі. Справа про адміністративне правопорушення розглядається в присутності особи, яка притягається до адміністративної відповідальності. Під час відсутності цієї особи справу може бути розглянуто лише у випадках, коли є дані про своєчасне її сповіщення про місце і час розгляду справи і якщо від неї не надійшло клопотання про відкладення розгляду справи. </w:t>
      </w:r>
    </w:p>
    <w:p w:rsidR="00862C57" w:rsidRDefault="00862C57" w:rsidP="00862C57">
      <w:pPr>
        <w:pStyle w:val="a5"/>
        <w:ind w:firstLine="567"/>
        <w:jc w:val="both"/>
        <w:rPr>
          <w:color w:val="000000"/>
          <w:sz w:val="28"/>
          <w:szCs w:val="28"/>
          <w:shd w:val="clear" w:color="auto" w:fill="FFFFFF"/>
          <w:lang w:val="uk-UA"/>
        </w:rPr>
      </w:pPr>
      <w:proofErr w:type="spellStart"/>
      <w:r w:rsidRPr="000E46F0">
        <w:rPr>
          <w:color w:val="000000"/>
          <w:sz w:val="28"/>
          <w:szCs w:val="28"/>
          <w:shd w:val="clear" w:color="auto" w:fill="FFFFFF"/>
        </w:rPr>
        <w:t>Частиною</w:t>
      </w:r>
      <w:proofErr w:type="spellEnd"/>
      <w:r w:rsidRPr="000E46F0">
        <w:rPr>
          <w:color w:val="000000"/>
          <w:sz w:val="28"/>
          <w:szCs w:val="28"/>
          <w:shd w:val="clear" w:color="auto" w:fill="FFFFFF"/>
        </w:rPr>
        <w:t xml:space="preserve"> </w:t>
      </w:r>
      <w:proofErr w:type="gramStart"/>
      <w:r w:rsidRPr="000E46F0">
        <w:rPr>
          <w:color w:val="000000"/>
          <w:sz w:val="28"/>
          <w:szCs w:val="28"/>
          <w:shd w:val="clear" w:color="auto" w:fill="FFFFFF"/>
        </w:rPr>
        <w:t>другою</w:t>
      </w:r>
      <w:proofErr w:type="gramEnd"/>
      <w:r w:rsidRPr="000E46F0">
        <w:rPr>
          <w:color w:val="000000"/>
          <w:sz w:val="28"/>
          <w:szCs w:val="28"/>
          <w:shd w:val="clear" w:color="auto" w:fill="FFFFFF"/>
        </w:rPr>
        <w:t xml:space="preserve"> </w:t>
      </w:r>
      <w:proofErr w:type="spellStart"/>
      <w:r w:rsidRPr="000E46F0">
        <w:rPr>
          <w:color w:val="000000"/>
          <w:sz w:val="28"/>
          <w:szCs w:val="28"/>
          <w:shd w:val="clear" w:color="auto" w:fill="FFFFFF"/>
        </w:rPr>
        <w:t>статті</w:t>
      </w:r>
      <w:proofErr w:type="spellEnd"/>
      <w:r w:rsidRPr="000E46F0">
        <w:rPr>
          <w:color w:val="000000"/>
          <w:sz w:val="28"/>
          <w:szCs w:val="28"/>
          <w:shd w:val="clear" w:color="auto" w:fill="FFFFFF"/>
        </w:rPr>
        <w:t xml:space="preserve"> 268 </w:t>
      </w:r>
      <w:proofErr w:type="spellStart"/>
      <w:r w:rsidRPr="000E46F0">
        <w:rPr>
          <w:color w:val="000000"/>
          <w:sz w:val="28"/>
          <w:szCs w:val="28"/>
          <w:shd w:val="clear" w:color="auto" w:fill="FFFFFF"/>
        </w:rPr>
        <w:t>КУпАП</w:t>
      </w:r>
      <w:proofErr w:type="spellEnd"/>
      <w:r w:rsidRPr="000E46F0">
        <w:rPr>
          <w:color w:val="000000"/>
          <w:sz w:val="28"/>
          <w:szCs w:val="28"/>
          <w:shd w:val="clear" w:color="auto" w:fill="FFFFFF"/>
        </w:rPr>
        <w:t xml:space="preserve"> </w:t>
      </w:r>
      <w:proofErr w:type="spellStart"/>
      <w:r w:rsidRPr="000E46F0">
        <w:rPr>
          <w:color w:val="000000"/>
          <w:sz w:val="28"/>
          <w:szCs w:val="28"/>
          <w:shd w:val="clear" w:color="auto" w:fill="FFFFFF"/>
        </w:rPr>
        <w:t>визначено</w:t>
      </w:r>
      <w:proofErr w:type="spellEnd"/>
      <w:r w:rsidRPr="000E46F0">
        <w:rPr>
          <w:color w:val="000000"/>
          <w:sz w:val="28"/>
          <w:szCs w:val="28"/>
          <w:shd w:val="clear" w:color="auto" w:fill="FFFFFF"/>
        </w:rPr>
        <w:t xml:space="preserve">, </w:t>
      </w:r>
      <w:proofErr w:type="spellStart"/>
      <w:r w:rsidRPr="000E46F0">
        <w:rPr>
          <w:color w:val="000000"/>
          <w:sz w:val="28"/>
          <w:szCs w:val="28"/>
          <w:shd w:val="clear" w:color="auto" w:fill="FFFFFF"/>
        </w:rPr>
        <w:t>що</w:t>
      </w:r>
      <w:proofErr w:type="spellEnd"/>
      <w:r w:rsidRPr="000E46F0">
        <w:rPr>
          <w:color w:val="000000"/>
          <w:sz w:val="28"/>
          <w:szCs w:val="28"/>
          <w:shd w:val="clear" w:color="auto" w:fill="FFFFFF"/>
        </w:rPr>
        <w:t xml:space="preserve"> участь особи, яка </w:t>
      </w:r>
      <w:proofErr w:type="spellStart"/>
      <w:r w:rsidRPr="000E46F0">
        <w:rPr>
          <w:color w:val="000000"/>
          <w:sz w:val="28"/>
          <w:szCs w:val="28"/>
          <w:shd w:val="clear" w:color="auto" w:fill="FFFFFF"/>
        </w:rPr>
        <w:t>притягається</w:t>
      </w:r>
      <w:proofErr w:type="spellEnd"/>
      <w:r w:rsidRPr="000E46F0">
        <w:rPr>
          <w:color w:val="000000"/>
          <w:sz w:val="28"/>
          <w:szCs w:val="28"/>
          <w:shd w:val="clear" w:color="auto" w:fill="FFFFFF"/>
        </w:rPr>
        <w:t xml:space="preserve"> до </w:t>
      </w:r>
      <w:proofErr w:type="spellStart"/>
      <w:r w:rsidRPr="000E46F0">
        <w:rPr>
          <w:color w:val="000000"/>
          <w:sz w:val="28"/>
          <w:szCs w:val="28"/>
          <w:shd w:val="clear" w:color="auto" w:fill="FFFFFF"/>
        </w:rPr>
        <w:t>адміністративної</w:t>
      </w:r>
      <w:proofErr w:type="spellEnd"/>
      <w:r w:rsidRPr="000E46F0">
        <w:rPr>
          <w:color w:val="000000"/>
          <w:sz w:val="28"/>
          <w:szCs w:val="28"/>
          <w:shd w:val="clear" w:color="auto" w:fill="FFFFFF"/>
        </w:rPr>
        <w:t xml:space="preserve"> </w:t>
      </w:r>
      <w:proofErr w:type="spellStart"/>
      <w:r w:rsidRPr="000E46F0">
        <w:rPr>
          <w:color w:val="000000"/>
          <w:sz w:val="28"/>
          <w:szCs w:val="28"/>
          <w:shd w:val="clear" w:color="auto" w:fill="FFFFFF"/>
        </w:rPr>
        <w:t>відповідальності</w:t>
      </w:r>
      <w:proofErr w:type="spellEnd"/>
      <w:r w:rsidRPr="000E46F0">
        <w:rPr>
          <w:color w:val="000000"/>
          <w:sz w:val="28"/>
          <w:szCs w:val="28"/>
          <w:shd w:val="clear" w:color="auto" w:fill="FFFFFF"/>
        </w:rPr>
        <w:t xml:space="preserve"> за </w:t>
      </w:r>
      <w:proofErr w:type="spellStart"/>
      <w:r w:rsidRPr="000E46F0">
        <w:rPr>
          <w:color w:val="000000"/>
          <w:sz w:val="28"/>
          <w:szCs w:val="28"/>
          <w:shd w:val="clear" w:color="auto" w:fill="FFFFFF"/>
        </w:rPr>
        <w:t>статтею</w:t>
      </w:r>
      <w:proofErr w:type="spellEnd"/>
      <w:r w:rsidRPr="000E46F0">
        <w:rPr>
          <w:color w:val="000000"/>
          <w:sz w:val="28"/>
          <w:szCs w:val="28"/>
          <w:shd w:val="clear" w:color="auto" w:fill="FFFFFF"/>
        </w:rPr>
        <w:t xml:space="preserve"> 130 </w:t>
      </w:r>
      <w:proofErr w:type="spellStart"/>
      <w:r w:rsidRPr="000E46F0">
        <w:rPr>
          <w:color w:val="000000"/>
          <w:sz w:val="28"/>
          <w:szCs w:val="28"/>
          <w:shd w:val="clear" w:color="auto" w:fill="FFFFFF"/>
        </w:rPr>
        <w:t>КУпАП</w:t>
      </w:r>
      <w:proofErr w:type="spellEnd"/>
      <w:r w:rsidRPr="000E46F0">
        <w:rPr>
          <w:color w:val="000000"/>
          <w:sz w:val="28"/>
          <w:szCs w:val="28"/>
          <w:shd w:val="clear" w:color="auto" w:fill="FFFFFF"/>
        </w:rPr>
        <w:t xml:space="preserve">, не </w:t>
      </w:r>
      <w:proofErr w:type="spellStart"/>
      <w:r w:rsidRPr="000E46F0">
        <w:rPr>
          <w:color w:val="000000"/>
          <w:sz w:val="28"/>
          <w:szCs w:val="28"/>
          <w:shd w:val="clear" w:color="auto" w:fill="FFFFFF"/>
        </w:rPr>
        <w:t>є</w:t>
      </w:r>
      <w:proofErr w:type="spellEnd"/>
      <w:r w:rsidRPr="000E46F0">
        <w:rPr>
          <w:color w:val="000000"/>
          <w:sz w:val="28"/>
          <w:szCs w:val="28"/>
          <w:shd w:val="clear" w:color="auto" w:fill="FFFFFF"/>
        </w:rPr>
        <w:t xml:space="preserve"> </w:t>
      </w:r>
      <w:proofErr w:type="spellStart"/>
      <w:r w:rsidRPr="000E46F0">
        <w:rPr>
          <w:color w:val="000000"/>
          <w:sz w:val="28"/>
          <w:szCs w:val="28"/>
          <w:shd w:val="clear" w:color="auto" w:fill="FFFFFF"/>
        </w:rPr>
        <w:t>обов’язковою</w:t>
      </w:r>
      <w:proofErr w:type="spellEnd"/>
      <w:r w:rsidRPr="000E46F0">
        <w:rPr>
          <w:color w:val="000000"/>
          <w:sz w:val="28"/>
          <w:szCs w:val="28"/>
          <w:shd w:val="clear" w:color="auto" w:fill="FFFFFF"/>
        </w:rPr>
        <w:t>.</w:t>
      </w:r>
    </w:p>
    <w:p w:rsidR="00862C57" w:rsidRDefault="00862C57" w:rsidP="00862C57">
      <w:pPr>
        <w:pStyle w:val="a5"/>
        <w:ind w:firstLine="567"/>
        <w:jc w:val="both"/>
        <w:rPr>
          <w:color w:val="000000"/>
          <w:sz w:val="28"/>
          <w:szCs w:val="28"/>
          <w:shd w:val="clear" w:color="auto" w:fill="FFFFFF"/>
          <w:lang w:val="uk-UA"/>
        </w:rPr>
      </w:pPr>
      <w:r w:rsidRPr="000E46F0">
        <w:rPr>
          <w:color w:val="000000"/>
          <w:sz w:val="28"/>
          <w:szCs w:val="28"/>
          <w:shd w:val="clear" w:color="auto" w:fill="FFFFFF"/>
          <w:lang w:val="uk-UA"/>
        </w:rPr>
        <w:t xml:space="preserve">Відповідно до положень глави 21 </w:t>
      </w:r>
      <w:proofErr w:type="spellStart"/>
      <w:r w:rsidRPr="000E46F0">
        <w:rPr>
          <w:color w:val="000000"/>
          <w:sz w:val="28"/>
          <w:szCs w:val="28"/>
          <w:shd w:val="clear" w:color="auto" w:fill="FFFFFF"/>
          <w:lang w:val="uk-UA"/>
        </w:rPr>
        <w:t>КУпАП</w:t>
      </w:r>
      <w:proofErr w:type="spellEnd"/>
      <w:r w:rsidRPr="000E46F0">
        <w:rPr>
          <w:color w:val="000000"/>
          <w:sz w:val="28"/>
          <w:szCs w:val="28"/>
          <w:shd w:val="clear" w:color="auto" w:fill="FFFFFF"/>
          <w:lang w:val="uk-UA"/>
        </w:rPr>
        <w:t xml:space="preserve"> особа, яка притягається до адміністративної відповідальності, зобов’язана добросовісно здійснювати свої процесуальні права і виконувати процесуальні обов’язки.</w:t>
      </w:r>
    </w:p>
    <w:p w:rsidR="00862C57" w:rsidRPr="00C55AF3" w:rsidRDefault="00862C57" w:rsidP="00862C57">
      <w:pPr>
        <w:pStyle w:val="a5"/>
        <w:ind w:firstLine="567"/>
        <w:jc w:val="both"/>
        <w:rPr>
          <w:color w:val="000000"/>
          <w:sz w:val="28"/>
          <w:szCs w:val="28"/>
          <w:bdr w:val="none" w:sz="0" w:space="0" w:color="auto" w:frame="1"/>
          <w:shd w:val="clear" w:color="auto" w:fill="FFFFFF"/>
          <w:lang w:val="uk-UA"/>
        </w:rPr>
      </w:pPr>
      <w:r w:rsidRPr="000E46F0">
        <w:rPr>
          <w:color w:val="000000"/>
          <w:sz w:val="28"/>
          <w:szCs w:val="28"/>
          <w:bdr w:val="none" w:sz="0" w:space="0" w:color="auto" w:frame="1"/>
          <w:shd w:val="clear" w:color="auto" w:fill="FFFFFF"/>
        </w:rPr>
        <w:t xml:space="preserve">ЄСПЛ </w:t>
      </w:r>
      <w:proofErr w:type="spellStart"/>
      <w:r w:rsidRPr="000E46F0">
        <w:rPr>
          <w:color w:val="000000"/>
          <w:sz w:val="28"/>
          <w:szCs w:val="28"/>
          <w:bdr w:val="none" w:sz="0" w:space="0" w:color="auto" w:frame="1"/>
          <w:shd w:val="clear" w:color="auto" w:fill="FFFFFF"/>
        </w:rPr>
        <w:t>неодноразово</w:t>
      </w:r>
      <w:proofErr w:type="spellEnd"/>
      <w:r w:rsidRPr="000E46F0">
        <w:rPr>
          <w:color w:val="000000"/>
          <w:sz w:val="28"/>
          <w:szCs w:val="28"/>
          <w:bdr w:val="none" w:sz="0" w:space="0" w:color="auto" w:frame="1"/>
          <w:shd w:val="clear" w:color="auto" w:fill="FFFFFF"/>
        </w:rPr>
        <w:t xml:space="preserve"> </w:t>
      </w:r>
      <w:proofErr w:type="spellStart"/>
      <w:r w:rsidRPr="000E46F0">
        <w:rPr>
          <w:color w:val="000000"/>
          <w:sz w:val="28"/>
          <w:szCs w:val="28"/>
          <w:bdr w:val="none" w:sz="0" w:space="0" w:color="auto" w:frame="1"/>
          <w:shd w:val="clear" w:color="auto" w:fill="FFFFFF"/>
        </w:rPr>
        <w:t>висловлював</w:t>
      </w:r>
      <w:proofErr w:type="spellEnd"/>
      <w:r w:rsidRPr="000E46F0">
        <w:rPr>
          <w:color w:val="000000"/>
          <w:sz w:val="28"/>
          <w:szCs w:val="28"/>
          <w:bdr w:val="none" w:sz="0" w:space="0" w:color="auto" w:frame="1"/>
          <w:shd w:val="clear" w:color="auto" w:fill="FFFFFF"/>
        </w:rPr>
        <w:t xml:space="preserve"> </w:t>
      </w:r>
      <w:proofErr w:type="spellStart"/>
      <w:r w:rsidRPr="000E46F0">
        <w:rPr>
          <w:color w:val="000000"/>
          <w:sz w:val="28"/>
          <w:szCs w:val="28"/>
          <w:bdr w:val="none" w:sz="0" w:space="0" w:color="auto" w:frame="1"/>
          <w:shd w:val="clear" w:color="auto" w:fill="FFFFFF"/>
        </w:rPr>
        <w:t>позицію</w:t>
      </w:r>
      <w:proofErr w:type="spellEnd"/>
      <w:r w:rsidRPr="000E46F0">
        <w:rPr>
          <w:color w:val="000000"/>
          <w:sz w:val="28"/>
          <w:szCs w:val="28"/>
          <w:bdr w:val="none" w:sz="0" w:space="0" w:color="auto" w:frame="1"/>
          <w:shd w:val="clear" w:color="auto" w:fill="FFFFFF"/>
        </w:rPr>
        <w:t xml:space="preserve">, </w:t>
      </w:r>
      <w:proofErr w:type="spellStart"/>
      <w:r w:rsidRPr="000E46F0">
        <w:rPr>
          <w:color w:val="000000"/>
          <w:sz w:val="28"/>
          <w:szCs w:val="28"/>
          <w:bdr w:val="none" w:sz="0" w:space="0" w:color="auto" w:frame="1"/>
          <w:shd w:val="clear" w:color="auto" w:fill="FFFFFF"/>
        </w:rPr>
        <w:t>згідно</w:t>
      </w:r>
      <w:proofErr w:type="spellEnd"/>
      <w:r w:rsidRPr="000E46F0">
        <w:rPr>
          <w:color w:val="000000"/>
          <w:sz w:val="28"/>
          <w:szCs w:val="28"/>
          <w:bdr w:val="none" w:sz="0" w:space="0" w:color="auto" w:frame="1"/>
          <w:shd w:val="clear" w:color="auto" w:fill="FFFFFF"/>
        </w:rPr>
        <w:t xml:space="preserve"> </w:t>
      </w:r>
      <w:proofErr w:type="spellStart"/>
      <w:r w:rsidRPr="000E46F0">
        <w:rPr>
          <w:color w:val="000000"/>
          <w:sz w:val="28"/>
          <w:szCs w:val="28"/>
          <w:bdr w:val="none" w:sz="0" w:space="0" w:color="auto" w:frame="1"/>
          <w:shd w:val="clear" w:color="auto" w:fill="FFFFFF"/>
        </w:rPr>
        <w:t>з</w:t>
      </w:r>
      <w:proofErr w:type="spellEnd"/>
      <w:r w:rsidRPr="000E46F0">
        <w:rPr>
          <w:color w:val="000000"/>
          <w:sz w:val="28"/>
          <w:szCs w:val="28"/>
          <w:bdr w:val="none" w:sz="0" w:space="0" w:color="auto" w:frame="1"/>
          <w:shd w:val="clear" w:color="auto" w:fill="FFFFFF"/>
        </w:rPr>
        <w:t xml:space="preserve"> </w:t>
      </w:r>
      <w:proofErr w:type="spellStart"/>
      <w:r w:rsidRPr="000E46F0">
        <w:rPr>
          <w:color w:val="000000"/>
          <w:sz w:val="28"/>
          <w:szCs w:val="28"/>
          <w:bdr w:val="none" w:sz="0" w:space="0" w:color="auto" w:frame="1"/>
          <w:shd w:val="clear" w:color="auto" w:fill="FFFFFF"/>
        </w:rPr>
        <w:t>якою</w:t>
      </w:r>
      <w:proofErr w:type="spellEnd"/>
      <w:r w:rsidRPr="000E46F0">
        <w:rPr>
          <w:color w:val="000000"/>
          <w:sz w:val="28"/>
          <w:szCs w:val="28"/>
          <w:bdr w:val="none" w:sz="0" w:space="0" w:color="auto" w:frame="1"/>
          <w:shd w:val="clear" w:color="auto" w:fill="FFFFFF"/>
        </w:rPr>
        <w:t xml:space="preserve"> </w:t>
      </w:r>
      <w:proofErr w:type="spellStart"/>
      <w:r w:rsidRPr="000E46F0">
        <w:rPr>
          <w:color w:val="000000"/>
          <w:sz w:val="28"/>
          <w:szCs w:val="28"/>
          <w:bdr w:val="none" w:sz="0" w:space="0" w:color="auto" w:frame="1"/>
          <w:shd w:val="clear" w:color="auto" w:fill="FFFFFF"/>
        </w:rPr>
        <w:t>відкладення</w:t>
      </w:r>
      <w:proofErr w:type="spellEnd"/>
      <w:r w:rsidRPr="000E46F0">
        <w:rPr>
          <w:color w:val="000000"/>
          <w:sz w:val="28"/>
          <w:szCs w:val="28"/>
          <w:bdr w:val="none" w:sz="0" w:space="0" w:color="auto" w:frame="1"/>
          <w:shd w:val="clear" w:color="auto" w:fill="FFFFFF"/>
        </w:rPr>
        <w:t xml:space="preserve"> </w:t>
      </w:r>
      <w:proofErr w:type="spellStart"/>
      <w:r w:rsidRPr="000E46F0">
        <w:rPr>
          <w:color w:val="000000"/>
          <w:sz w:val="28"/>
          <w:szCs w:val="28"/>
          <w:bdr w:val="none" w:sz="0" w:space="0" w:color="auto" w:frame="1"/>
          <w:shd w:val="clear" w:color="auto" w:fill="FFFFFF"/>
        </w:rPr>
        <w:t>розгляду</w:t>
      </w:r>
      <w:proofErr w:type="spellEnd"/>
      <w:r w:rsidRPr="000E46F0">
        <w:rPr>
          <w:color w:val="000000"/>
          <w:sz w:val="28"/>
          <w:szCs w:val="28"/>
          <w:bdr w:val="none" w:sz="0" w:space="0" w:color="auto" w:frame="1"/>
          <w:shd w:val="clear" w:color="auto" w:fill="FFFFFF"/>
        </w:rPr>
        <w:t xml:space="preserve"> </w:t>
      </w:r>
      <w:proofErr w:type="spellStart"/>
      <w:r w:rsidRPr="000E46F0">
        <w:rPr>
          <w:color w:val="000000"/>
          <w:sz w:val="28"/>
          <w:szCs w:val="28"/>
          <w:bdr w:val="none" w:sz="0" w:space="0" w:color="auto" w:frame="1"/>
          <w:shd w:val="clear" w:color="auto" w:fill="FFFFFF"/>
        </w:rPr>
        <w:t>справи</w:t>
      </w:r>
      <w:proofErr w:type="spellEnd"/>
      <w:r w:rsidRPr="000E46F0">
        <w:rPr>
          <w:color w:val="000000"/>
          <w:sz w:val="28"/>
          <w:szCs w:val="28"/>
          <w:bdr w:val="none" w:sz="0" w:space="0" w:color="auto" w:frame="1"/>
          <w:shd w:val="clear" w:color="auto" w:fill="FFFFFF"/>
        </w:rPr>
        <w:t xml:space="preserve"> </w:t>
      </w:r>
      <w:proofErr w:type="spellStart"/>
      <w:r w:rsidRPr="000E46F0">
        <w:rPr>
          <w:color w:val="000000"/>
          <w:sz w:val="28"/>
          <w:szCs w:val="28"/>
          <w:bdr w:val="none" w:sz="0" w:space="0" w:color="auto" w:frame="1"/>
          <w:shd w:val="clear" w:color="auto" w:fill="FFFFFF"/>
        </w:rPr>
        <w:t>має</w:t>
      </w:r>
      <w:proofErr w:type="spellEnd"/>
      <w:r w:rsidRPr="000E46F0">
        <w:rPr>
          <w:color w:val="000000"/>
          <w:sz w:val="28"/>
          <w:szCs w:val="28"/>
          <w:bdr w:val="none" w:sz="0" w:space="0" w:color="auto" w:frame="1"/>
          <w:shd w:val="clear" w:color="auto" w:fill="FFFFFF"/>
        </w:rPr>
        <w:t xml:space="preserve"> бути </w:t>
      </w:r>
      <w:proofErr w:type="spellStart"/>
      <w:r w:rsidRPr="000E46F0">
        <w:rPr>
          <w:color w:val="000000"/>
          <w:sz w:val="28"/>
          <w:szCs w:val="28"/>
          <w:bdr w:val="none" w:sz="0" w:space="0" w:color="auto" w:frame="1"/>
          <w:shd w:val="clear" w:color="auto" w:fill="FFFFFF"/>
        </w:rPr>
        <w:t>з</w:t>
      </w:r>
      <w:proofErr w:type="spellEnd"/>
      <w:r w:rsidRPr="000E46F0">
        <w:rPr>
          <w:color w:val="000000"/>
          <w:sz w:val="28"/>
          <w:szCs w:val="28"/>
          <w:bdr w:val="none" w:sz="0" w:space="0" w:color="auto" w:frame="1"/>
          <w:shd w:val="clear" w:color="auto" w:fill="FFFFFF"/>
        </w:rPr>
        <w:t xml:space="preserve"> </w:t>
      </w:r>
      <w:proofErr w:type="spellStart"/>
      <w:r w:rsidRPr="000E46F0">
        <w:rPr>
          <w:color w:val="000000"/>
          <w:sz w:val="28"/>
          <w:szCs w:val="28"/>
          <w:bdr w:val="none" w:sz="0" w:space="0" w:color="auto" w:frame="1"/>
          <w:shd w:val="clear" w:color="auto" w:fill="FFFFFF"/>
        </w:rPr>
        <w:t>об’єктивних</w:t>
      </w:r>
      <w:proofErr w:type="spellEnd"/>
      <w:r w:rsidRPr="000E46F0">
        <w:rPr>
          <w:color w:val="000000"/>
          <w:sz w:val="28"/>
          <w:szCs w:val="28"/>
          <w:bdr w:val="none" w:sz="0" w:space="0" w:color="auto" w:frame="1"/>
          <w:shd w:val="clear" w:color="auto" w:fill="FFFFFF"/>
        </w:rPr>
        <w:t xml:space="preserve"> причин </w:t>
      </w:r>
      <w:proofErr w:type="spellStart"/>
      <w:r w:rsidRPr="000E46F0">
        <w:rPr>
          <w:color w:val="000000"/>
          <w:sz w:val="28"/>
          <w:szCs w:val="28"/>
          <w:bdr w:val="none" w:sz="0" w:space="0" w:color="auto" w:frame="1"/>
          <w:shd w:val="clear" w:color="auto" w:fill="FFFFFF"/>
        </w:rPr>
        <w:t>і</w:t>
      </w:r>
      <w:proofErr w:type="spellEnd"/>
      <w:r w:rsidRPr="000E46F0">
        <w:rPr>
          <w:color w:val="000000"/>
          <w:sz w:val="28"/>
          <w:szCs w:val="28"/>
          <w:bdr w:val="none" w:sz="0" w:space="0" w:color="auto" w:frame="1"/>
          <w:shd w:val="clear" w:color="auto" w:fill="FFFFFF"/>
        </w:rPr>
        <w:t xml:space="preserve"> не </w:t>
      </w:r>
      <w:proofErr w:type="spellStart"/>
      <w:r w:rsidRPr="000E46F0">
        <w:rPr>
          <w:color w:val="000000"/>
          <w:sz w:val="28"/>
          <w:szCs w:val="28"/>
          <w:bdr w:val="none" w:sz="0" w:space="0" w:color="auto" w:frame="1"/>
          <w:shd w:val="clear" w:color="auto" w:fill="FFFFFF"/>
        </w:rPr>
        <w:t>суперечити</w:t>
      </w:r>
      <w:proofErr w:type="spellEnd"/>
      <w:r w:rsidRPr="000E46F0">
        <w:rPr>
          <w:color w:val="000000"/>
          <w:sz w:val="28"/>
          <w:szCs w:val="28"/>
          <w:bdr w:val="none" w:sz="0" w:space="0" w:color="auto" w:frame="1"/>
          <w:shd w:val="clear" w:color="auto" w:fill="FFFFFF"/>
        </w:rPr>
        <w:t xml:space="preserve"> </w:t>
      </w:r>
      <w:proofErr w:type="spellStart"/>
      <w:r w:rsidRPr="000E46F0">
        <w:rPr>
          <w:color w:val="000000"/>
          <w:sz w:val="28"/>
          <w:szCs w:val="28"/>
          <w:bdr w:val="none" w:sz="0" w:space="0" w:color="auto" w:frame="1"/>
          <w:shd w:val="clear" w:color="auto" w:fill="FFFFFF"/>
        </w:rPr>
        <w:t>дотриманню</w:t>
      </w:r>
      <w:proofErr w:type="spellEnd"/>
      <w:r w:rsidRPr="000E46F0">
        <w:rPr>
          <w:color w:val="000000"/>
          <w:sz w:val="28"/>
          <w:szCs w:val="28"/>
          <w:bdr w:val="none" w:sz="0" w:space="0" w:color="auto" w:frame="1"/>
          <w:shd w:val="clear" w:color="auto" w:fill="FFFFFF"/>
        </w:rPr>
        <w:t xml:space="preserve"> </w:t>
      </w:r>
      <w:proofErr w:type="spellStart"/>
      <w:r w:rsidRPr="000E46F0">
        <w:rPr>
          <w:color w:val="000000"/>
          <w:sz w:val="28"/>
          <w:szCs w:val="28"/>
          <w:bdr w:val="none" w:sz="0" w:space="0" w:color="auto" w:frame="1"/>
          <w:shd w:val="clear" w:color="auto" w:fill="FFFFFF"/>
        </w:rPr>
        <w:t>розгляду</w:t>
      </w:r>
      <w:proofErr w:type="spellEnd"/>
      <w:r w:rsidR="00BC1058">
        <w:rPr>
          <w:color w:val="000000"/>
          <w:sz w:val="28"/>
          <w:szCs w:val="28"/>
          <w:bdr w:val="none" w:sz="0" w:space="0" w:color="auto" w:frame="1"/>
          <w:shd w:val="clear" w:color="auto" w:fill="FFFFFF"/>
        </w:rPr>
        <w:t xml:space="preserve"> </w:t>
      </w:r>
      <w:proofErr w:type="spellStart"/>
      <w:r w:rsidR="00BC1058">
        <w:rPr>
          <w:color w:val="000000"/>
          <w:sz w:val="28"/>
          <w:szCs w:val="28"/>
          <w:bdr w:val="none" w:sz="0" w:space="0" w:color="auto" w:frame="1"/>
          <w:shd w:val="clear" w:color="auto" w:fill="FFFFFF"/>
        </w:rPr>
        <w:t>справи</w:t>
      </w:r>
      <w:proofErr w:type="spellEnd"/>
      <w:r w:rsidR="00BC1058">
        <w:rPr>
          <w:color w:val="000000"/>
          <w:sz w:val="28"/>
          <w:szCs w:val="28"/>
          <w:bdr w:val="none" w:sz="0" w:space="0" w:color="auto" w:frame="1"/>
          <w:shd w:val="clear" w:color="auto" w:fill="FFFFFF"/>
        </w:rPr>
        <w:t xml:space="preserve"> у </w:t>
      </w:r>
      <w:proofErr w:type="spellStart"/>
      <w:r w:rsidR="00BC1058">
        <w:rPr>
          <w:color w:val="000000"/>
          <w:sz w:val="28"/>
          <w:szCs w:val="28"/>
          <w:bdr w:val="none" w:sz="0" w:space="0" w:color="auto" w:frame="1"/>
          <w:shd w:val="clear" w:color="auto" w:fill="FFFFFF"/>
        </w:rPr>
        <w:t>розумні</w:t>
      </w:r>
      <w:proofErr w:type="spellEnd"/>
      <w:r w:rsidR="00BC1058">
        <w:rPr>
          <w:color w:val="000000"/>
          <w:sz w:val="28"/>
          <w:szCs w:val="28"/>
          <w:bdr w:val="none" w:sz="0" w:space="0" w:color="auto" w:frame="1"/>
          <w:shd w:val="clear" w:color="auto" w:fill="FFFFFF"/>
        </w:rPr>
        <w:t xml:space="preserve"> строки. </w:t>
      </w:r>
      <w:r w:rsidR="00BC1058">
        <w:rPr>
          <w:color w:val="000000"/>
          <w:sz w:val="28"/>
          <w:szCs w:val="28"/>
          <w:bdr w:val="none" w:sz="0" w:space="0" w:color="auto" w:frame="1"/>
          <w:shd w:val="clear" w:color="auto" w:fill="FFFFFF"/>
          <w:lang w:val="uk-UA"/>
        </w:rPr>
        <w:t>У</w:t>
      </w:r>
      <w:r w:rsidRPr="000E46F0">
        <w:rPr>
          <w:color w:val="000000"/>
          <w:sz w:val="28"/>
          <w:szCs w:val="28"/>
          <w:bdr w:val="none" w:sz="0" w:space="0" w:color="auto" w:frame="1"/>
          <w:shd w:val="clear" w:color="auto" w:fill="FFFFFF"/>
        </w:rPr>
        <w:t xml:space="preserve"> </w:t>
      </w:r>
      <w:proofErr w:type="spellStart"/>
      <w:r w:rsidRPr="000E46F0">
        <w:rPr>
          <w:color w:val="000000"/>
          <w:sz w:val="28"/>
          <w:szCs w:val="28"/>
          <w:bdr w:val="none" w:sz="0" w:space="0" w:color="auto" w:frame="1"/>
          <w:shd w:val="clear" w:color="auto" w:fill="FFFFFF"/>
        </w:rPr>
        <w:t>рішенні</w:t>
      </w:r>
      <w:proofErr w:type="spellEnd"/>
      <w:r w:rsidRPr="000E46F0">
        <w:rPr>
          <w:color w:val="000000"/>
          <w:sz w:val="28"/>
          <w:szCs w:val="28"/>
          <w:bdr w:val="none" w:sz="0" w:space="0" w:color="auto" w:frame="1"/>
          <w:shd w:val="clear" w:color="auto" w:fill="FFFFFF"/>
        </w:rPr>
        <w:t xml:space="preserve"> у </w:t>
      </w:r>
      <w:proofErr w:type="spellStart"/>
      <w:r w:rsidRPr="000E46F0">
        <w:rPr>
          <w:color w:val="000000"/>
          <w:sz w:val="28"/>
          <w:szCs w:val="28"/>
          <w:bdr w:val="none" w:sz="0" w:space="0" w:color="auto" w:frame="1"/>
          <w:shd w:val="clear" w:color="auto" w:fill="FFFFFF"/>
        </w:rPr>
        <w:t>справі</w:t>
      </w:r>
      <w:proofErr w:type="spellEnd"/>
      <w:r w:rsidRPr="000E46F0">
        <w:rPr>
          <w:color w:val="000000"/>
          <w:sz w:val="28"/>
          <w:szCs w:val="28"/>
          <w:bdr w:val="none" w:sz="0" w:space="0" w:color="auto" w:frame="1"/>
          <w:shd w:val="clear" w:color="auto" w:fill="FFFFFF"/>
        </w:rPr>
        <w:t xml:space="preserve"> «</w:t>
      </w:r>
      <w:proofErr w:type="spellStart"/>
      <w:r w:rsidRPr="000E46F0">
        <w:rPr>
          <w:color w:val="000000"/>
          <w:sz w:val="28"/>
          <w:szCs w:val="28"/>
          <w:bdr w:val="none" w:sz="0" w:space="0" w:color="auto" w:frame="1"/>
          <w:shd w:val="clear" w:color="auto" w:fill="FFFFFF"/>
        </w:rPr>
        <w:t>Цихановський</w:t>
      </w:r>
      <w:proofErr w:type="spellEnd"/>
      <w:r w:rsidRPr="000E46F0">
        <w:rPr>
          <w:color w:val="000000"/>
          <w:sz w:val="28"/>
          <w:szCs w:val="28"/>
          <w:bdr w:val="none" w:sz="0" w:space="0" w:color="auto" w:frame="1"/>
          <w:shd w:val="clear" w:color="auto" w:fill="FFFFFF"/>
        </w:rPr>
        <w:t xml:space="preserve"> </w:t>
      </w:r>
      <w:proofErr w:type="spellStart"/>
      <w:r w:rsidRPr="000E46F0">
        <w:rPr>
          <w:color w:val="000000"/>
          <w:sz w:val="28"/>
          <w:szCs w:val="28"/>
          <w:bdr w:val="none" w:sz="0" w:space="0" w:color="auto" w:frame="1"/>
          <w:shd w:val="clear" w:color="auto" w:fill="FFFFFF"/>
        </w:rPr>
        <w:t>проти</w:t>
      </w:r>
      <w:proofErr w:type="spellEnd"/>
      <w:r w:rsidRPr="000E46F0">
        <w:rPr>
          <w:color w:val="000000"/>
          <w:sz w:val="28"/>
          <w:szCs w:val="28"/>
          <w:bdr w:val="none" w:sz="0" w:space="0" w:color="auto" w:frame="1"/>
          <w:shd w:val="clear" w:color="auto" w:fill="FFFFFF"/>
        </w:rPr>
        <w:t xml:space="preserve"> </w:t>
      </w:r>
      <w:proofErr w:type="spellStart"/>
      <w:r w:rsidRPr="000E46F0">
        <w:rPr>
          <w:color w:val="000000"/>
          <w:sz w:val="28"/>
          <w:szCs w:val="28"/>
          <w:bdr w:val="none" w:sz="0" w:space="0" w:color="auto" w:frame="1"/>
          <w:shd w:val="clear" w:color="auto" w:fill="FFFFFF"/>
        </w:rPr>
        <w:t>України</w:t>
      </w:r>
      <w:proofErr w:type="spellEnd"/>
      <w:r w:rsidRPr="000E46F0">
        <w:rPr>
          <w:color w:val="000000"/>
          <w:sz w:val="28"/>
          <w:szCs w:val="28"/>
          <w:bdr w:val="none" w:sz="0" w:space="0" w:color="auto" w:frame="1"/>
          <w:shd w:val="clear" w:color="auto" w:fill="FFFFFF"/>
        </w:rPr>
        <w:t xml:space="preserve">» ЄСПЛ </w:t>
      </w:r>
      <w:proofErr w:type="spellStart"/>
      <w:r w:rsidRPr="000E46F0">
        <w:rPr>
          <w:color w:val="000000"/>
          <w:sz w:val="28"/>
          <w:szCs w:val="28"/>
          <w:bdr w:val="none" w:sz="0" w:space="0" w:color="auto" w:frame="1"/>
          <w:shd w:val="clear" w:color="auto" w:fill="FFFFFF"/>
        </w:rPr>
        <w:t>зазначив</w:t>
      </w:r>
      <w:proofErr w:type="spellEnd"/>
      <w:r w:rsidRPr="000E46F0">
        <w:rPr>
          <w:color w:val="000000"/>
          <w:sz w:val="28"/>
          <w:szCs w:val="28"/>
          <w:bdr w:val="none" w:sz="0" w:space="0" w:color="auto" w:frame="1"/>
          <w:shd w:val="clear" w:color="auto" w:fill="FFFFFF"/>
        </w:rPr>
        <w:t xml:space="preserve">, </w:t>
      </w:r>
      <w:proofErr w:type="spellStart"/>
      <w:r w:rsidRPr="000E46F0">
        <w:rPr>
          <w:color w:val="000000"/>
          <w:sz w:val="28"/>
          <w:szCs w:val="28"/>
          <w:bdr w:val="none" w:sz="0" w:space="0" w:color="auto" w:frame="1"/>
          <w:shd w:val="clear" w:color="auto" w:fill="FFFFFF"/>
        </w:rPr>
        <w:t>що</w:t>
      </w:r>
      <w:proofErr w:type="spellEnd"/>
      <w:r w:rsidRPr="000E46F0">
        <w:rPr>
          <w:color w:val="000000"/>
          <w:sz w:val="28"/>
          <w:szCs w:val="28"/>
          <w:bdr w:val="none" w:sz="0" w:space="0" w:color="auto" w:frame="1"/>
          <w:shd w:val="clear" w:color="auto" w:fill="FFFFFF"/>
        </w:rPr>
        <w:t xml:space="preserve"> </w:t>
      </w:r>
      <w:proofErr w:type="spellStart"/>
      <w:r w:rsidRPr="000E46F0">
        <w:rPr>
          <w:color w:val="000000"/>
          <w:sz w:val="28"/>
          <w:szCs w:val="28"/>
          <w:bdr w:val="none" w:sz="0" w:space="0" w:color="auto" w:frame="1"/>
          <w:shd w:val="clear" w:color="auto" w:fill="FFFFFF"/>
        </w:rPr>
        <w:t>саме</w:t>
      </w:r>
      <w:proofErr w:type="spellEnd"/>
      <w:r w:rsidRPr="000E46F0">
        <w:rPr>
          <w:color w:val="000000"/>
          <w:sz w:val="28"/>
          <w:szCs w:val="28"/>
          <w:bdr w:val="none" w:sz="0" w:space="0" w:color="auto" w:frame="1"/>
          <w:shd w:val="clear" w:color="auto" w:fill="FFFFFF"/>
        </w:rPr>
        <w:t xml:space="preserve"> </w:t>
      </w:r>
      <w:proofErr w:type="spellStart"/>
      <w:r w:rsidRPr="000E46F0">
        <w:rPr>
          <w:color w:val="000000"/>
          <w:sz w:val="28"/>
          <w:szCs w:val="28"/>
          <w:bdr w:val="none" w:sz="0" w:space="0" w:color="auto" w:frame="1"/>
          <w:shd w:val="clear" w:color="auto" w:fill="FFFFFF"/>
        </w:rPr>
        <w:t>національні</w:t>
      </w:r>
      <w:proofErr w:type="spellEnd"/>
      <w:r w:rsidRPr="000E46F0">
        <w:rPr>
          <w:color w:val="000000"/>
          <w:sz w:val="28"/>
          <w:szCs w:val="28"/>
          <w:bdr w:val="none" w:sz="0" w:space="0" w:color="auto" w:frame="1"/>
          <w:shd w:val="clear" w:color="auto" w:fill="FFFFFF"/>
        </w:rPr>
        <w:t xml:space="preserve"> суди </w:t>
      </w:r>
      <w:proofErr w:type="spellStart"/>
      <w:r w:rsidRPr="000E46F0">
        <w:rPr>
          <w:color w:val="000000"/>
          <w:sz w:val="28"/>
          <w:szCs w:val="28"/>
          <w:bdr w:val="none" w:sz="0" w:space="0" w:color="auto" w:frame="1"/>
          <w:shd w:val="clear" w:color="auto" w:fill="FFFFFF"/>
        </w:rPr>
        <w:t>мають</w:t>
      </w:r>
      <w:proofErr w:type="spellEnd"/>
      <w:r w:rsidRPr="000E46F0">
        <w:rPr>
          <w:color w:val="000000"/>
          <w:sz w:val="28"/>
          <w:szCs w:val="28"/>
          <w:bdr w:val="none" w:sz="0" w:space="0" w:color="auto" w:frame="1"/>
          <w:shd w:val="clear" w:color="auto" w:fill="FFFFFF"/>
        </w:rPr>
        <w:t xml:space="preserve"> </w:t>
      </w:r>
      <w:proofErr w:type="spellStart"/>
      <w:r w:rsidRPr="000E46F0">
        <w:rPr>
          <w:color w:val="000000"/>
          <w:sz w:val="28"/>
          <w:szCs w:val="28"/>
          <w:bdr w:val="none" w:sz="0" w:space="0" w:color="auto" w:frame="1"/>
          <w:shd w:val="clear" w:color="auto" w:fill="FFFFFF"/>
        </w:rPr>
        <w:t>створювати</w:t>
      </w:r>
      <w:proofErr w:type="spellEnd"/>
      <w:r w:rsidRPr="000E46F0">
        <w:rPr>
          <w:color w:val="000000"/>
          <w:sz w:val="28"/>
          <w:szCs w:val="28"/>
          <w:bdr w:val="none" w:sz="0" w:space="0" w:color="auto" w:frame="1"/>
          <w:shd w:val="clear" w:color="auto" w:fill="FFFFFF"/>
        </w:rPr>
        <w:t xml:space="preserve"> </w:t>
      </w:r>
      <w:proofErr w:type="spellStart"/>
      <w:r w:rsidRPr="000E46F0">
        <w:rPr>
          <w:color w:val="000000"/>
          <w:sz w:val="28"/>
          <w:szCs w:val="28"/>
          <w:bdr w:val="none" w:sz="0" w:space="0" w:color="auto" w:frame="1"/>
          <w:shd w:val="clear" w:color="auto" w:fill="FFFFFF"/>
        </w:rPr>
        <w:t>умови</w:t>
      </w:r>
      <w:proofErr w:type="spellEnd"/>
      <w:r w:rsidRPr="000E46F0">
        <w:rPr>
          <w:color w:val="000000"/>
          <w:sz w:val="28"/>
          <w:szCs w:val="28"/>
          <w:bdr w:val="none" w:sz="0" w:space="0" w:color="auto" w:frame="1"/>
          <w:shd w:val="clear" w:color="auto" w:fill="FFFFFF"/>
        </w:rPr>
        <w:t xml:space="preserve"> для того, </w:t>
      </w:r>
      <w:proofErr w:type="spellStart"/>
      <w:r w:rsidRPr="000E46F0">
        <w:rPr>
          <w:color w:val="000000"/>
          <w:sz w:val="28"/>
          <w:szCs w:val="28"/>
          <w:bdr w:val="none" w:sz="0" w:space="0" w:color="auto" w:frame="1"/>
          <w:shd w:val="clear" w:color="auto" w:fill="FFFFFF"/>
        </w:rPr>
        <w:t>щоб</w:t>
      </w:r>
      <w:proofErr w:type="spellEnd"/>
      <w:r w:rsidRPr="000E46F0">
        <w:rPr>
          <w:color w:val="000000"/>
          <w:sz w:val="28"/>
          <w:szCs w:val="28"/>
          <w:bdr w:val="none" w:sz="0" w:space="0" w:color="auto" w:frame="1"/>
          <w:shd w:val="clear" w:color="auto" w:fill="FFFFFF"/>
        </w:rPr>
        <w:t xml:space="preserve"> </w:t>
      </w:r>
      <w:proofErr w:type="spellStart"/>
      <w:r w:rsidRPr="000E46F0">
        <w:rPr>
          <w:color w:val="000000"/>
          <w:sz w:val="28"/>
          <w:szCs w:val="28"/>
          <w:bdr w:val="none" w:sz="0" w:space="0" w:color="auto" w:frame="1"/>
          <w:shd w:val="clear" w:color="auto" w:fill="FFFFFF"/>
        </w:rPr>
        <w:t>судове</w:t>
      </w:r>
      <w:proofErr w:type="spellEnd"/>
      <w:r w:rsidRPr="000E46F0">
        <w:rPr>
          <w:color w:val="000000"/>
          <w:sz w:val="28"/>
          <w:szCs w:val="28"/>
          <w:bdr w:val="none" w:sz="0" w:space="0" w:color="auto" w:frame="1"/>
          <w:shd w:val="clear" w:color="auto" w:fill="FFFFFF"/>
        </w:rPr>
        <w:t xml:space="preserve"> </w:t>
      </w:r>
      <w:proofErr w:type="spellStart"/>
      <w:r w:rsidRPr="000E46F0">
        <w:rPr>
          <w:color w:val="000000"/>
          <w:sz w:val="28"/>
          <w:szCs w:val="28"/>
          <w:bdr w:val="none" w:sz="0" w:space="0" w:color="auto" w:frame="1"/>
          <w:shd w:val="clear" w:color="auto" w:fill="FFFFFF"/>
        </w:rPr>
        <w:t>провадження</w:t>
      </w:r>
      <w:proofErr w:type="spellEnd"/>
      <w:r w:rsidRPr="000E46F0">
        <w:rPr>
          <w:color w:val="000000"/>
          <w:sz w:val="28"/>
          <w:szCs w:val="28"/>
          <w:bdr w:val="none" w:sz="0" w:space="0" w:color="auto" w:frame="1"/>
          <w:shd w:val="clear" w:color="auto" w:fill="FFFFFF"/>
        </w:rPr>
        <w:t xml:space="preserve"> </w:t>
      </w:r>
      <w:proofErr w:type="spellStart"/>
      <w:r w:rsidRPr="000E46F0">
        <w:rPr>
          <w:color w:val="000000"/>
          <w:sz w:val="28"/>
          <w:szCs w:val="28"/>
          <w:bdr w:val="none" w:sz="0" w:space="0" w:color="auto" w:frame="1"/>
          <w:shd w:val="clear" w:color="auto" w:fill="FFFFFF"/>
        </w:rPr>
        <w:t>було</w:t>
      </w:r>
      <w:proofErr w:type="spellEnd"/>
      <w:r w:rsidRPr="000E46F0">
        <w:rPr>
          <w:color w:val="000000"/>
          <w:sz w:val="28"/>
          <w:szCs w:val="28"/>
          <w:bdr w:val="none" w:sz="0" w:space="0" w:color="auto" w:frame="1"/>
          <w:shd w:val="clear" w:color="auto" w:fill="FFFFFF"/>
        </w:rPr>
        <w:t xml:space="preserve"> </w:t>
      </w:r>
      <w:proofErr w:type="spellStart"/>
      <w:r w:rsidRPr="000E46F0">
        <w:rPr>
          <w:color w:val="000000"/>
          <w:sz w:val="28"/>
          <w:szCs w:val="28"/>
          <w:bdr w:val="none" w:sz="0" w:space="0" w:color="auto" w:frame="1"/>
          <w:shd w:val="clear" w:color="auto" w:fill="FFFFFF"/>
        </w:rPr>
        <w:t>швидким</w:t>
      </w:r>
      <w:proofErr w:type="spellEnd"/>
      <w:r w:rsidRPr="000E46F0">
        <w:rPr>
          <w:color w:val="000000"/>
          <w:sz w:val="28"/>
          <w:szCs w:val="28"/>
          <w:bdr w:val="none" w:sz="0" w:space="0" w:color="auto" w:frame="1"/>
          <w:shd w:val="clear" w:color="auto" w:fill="FFFFFF"/>
        </w:rPr>
        <w:t xml:space="preserve"> та </w:t>
      </w:r>
      <w:proofErr w:type="spellStart"/>
      <w:r w:rsidRPr="000E46F0">
        <w:rPr>
          <w:color w:val="000000"/>
          <w:sz w:val="28"/>
          <w:szCs w:val="28"/>
          <w:bdr w:val="none" w:sz="0" w:space="0" w:color="auto" w:frame="1"/>
          <w:shd w:val="clear" w:color="auto" w:fill="FFFFFF"/>
        </w:rPr>
        <w:t>ефективним</w:t>
      </w:r>
      <w:proofErr w:type="spellEnd"/>
      <w:r w:rsidRPr="000E46F0">
        <w:rPr>
          <w:color w:val="000000"/>
          <w:sz w:val="28"/>
          <w:szCs w:val="28"/>
          <w:bdr w:val="none" w:sz="0" w:space="0" w:color="auto" w:frame="1"/>
          <w:shd w:val="clear" w:color="auto" w:fill="FFFFFF"/>
        </w:rPr>
        <w:t xml:space="preserve">. </w:t>
      </w:r>
      <w:proofErr w:type="spellStart"/>
      <w:r w:rsidRPr="000E46F0">
        <w:rPr>
          <w:color w:val="000000"/>
          <w:sz w:val="28"/>
          <w:szCs w:val="28"/>
          <w:bdr w:val="none" w:sz="0" w:space="0" w:color="auto" w:frame="1"/>
          <w:shd w:val="clear" w:color="auto" w:fill="FFFFFF"/>
        </w:rPr>
        <w:t>Зокрема</w:t>
      </w:r>
      <w:proofErr w:type="spellEnd"/>
      <w:r w:rsidRPr="000E46F0">
        <w:rPr>
          <w:color w:val="000000"/>
          <w:sz w:val="28"/>
          <w:szCs w:val="28"/>
          <w:bdr w:val="none" w:sz="0" w:space="0" w:color="auto" w:frame="1"/>
          <w:shd w:val="clear" w:color="auto" w:fill="FFFFFF"/>
        </w:rPr>
        <w:t xml:space="preserve">, </w:t>
      </w:r>
      <w:proofErr w:type="spellStart"/>
      <w:r w:rsidRPr="000E46F0">
        <w:rPr>
          <w:color w:val="000000"/>
          <w:sz w:val="28"/>
          <w:szCs w:val="28"/>
          <w:bdr w:val="none" w:sz="0" w:space="0" w:color="auto" w:frame="1"/>
          <w:shd w:val="clear" w:color="auto" w:fill="FFFFFF"/>
        </w:rPr>
        <w:t>національні</w:t>
      </w:r>
      <w:proofErr w:type="spellEnd"/>
      <w:r w:rsidRPr="000E46F0">
        <w:rPr>
          <w:color w:val="000000"/>
          <w:sz w:val="28"/>
          <w:szCs w:val="28"/>
          <w:bdr w:val="none" w:sz="0" w:space="0" w:color="auto" w:frame="1"/>
          <w:shd w:val="clear" w:color="auto" w:fill="FFFFFF"/>
        </w:rPr>
        <w:t xml:space="preserve"> суди </w:t>
      </w:r>
      <w:proofErr w:type="spellStart"/>
      <w:r w:rsidRPr="000E46F0">
        <w:rPr>
          <w:color w:val="000000"/>
          <w:sz w:val="28"/>
          <w:szCs w:val="28"/>
          <w:bdr w:val="none" w:sz="0" w:space="0" w:color="auto" w:frame="1"/>
          <w:shd w:val="clear" w:color="auto" w:fill="FFFFFF"/>
        </w:rPr>
        <w:t>мають</w:t>
      </w:r>
      <w:proofErr w:type="spellEnd"/>
      <w:r w:rsidRPr="000E46F0">
        <w:rPr>
          <w:color w:val="000000"/>
          <w:sz w:val="28"/>
          <w:szCs w:val="28"/>
          <w:bdr w:val="none" w:sz="0" w:space="0" w:color="auto" w:frame="1"/>
          <w:shd w:val="clear" w:color="auto" w:fill="FFFFFF"/>
        </w:rPr>
        <w:t xml:space="preserve"> </w:t>
      </w:r>
      <w:proofErr w:type="spellStart"/>
      <w:r w:rsidRPr="000E46F0">
        <w:rPr>
          <w:color w:val="000000"/>
          <w:sz w:val="28"/>
          <w:szCs w:val="28"/>
          <w:bdr w:val="none" w:sz="0" w:space="0" w:color="auto" w:frame="1"/>
          <w:shd w:val="clear" w:color="auto" w:fill="FFFFFF"/>
        </w:rPr>
        <w:t>вирішувати</w:t>
      </w:r>
      <w:proofErr w:type="spellEnd"/>
      <w:r w:rsidRPr="000E46F0">
        <w:rPr>
          <w:color w:val="000000"/>
          <w:sz w:val="28"/>
          <w:szCs w:val="28"/>
          <w:bdr w:val="none" w:sz="0" w:space="0" w:color="auto" w:frame="1"/>
          <w:shd w:val="clear" w:color="auto" w:fill="FFFFFF"/>
        </w:rPr>
        <w:t xml:space="preserve">, </w:t>
      </w:r>
      <w:proofErr w:type="spellStart"/>
      <w:r w:rsidRPr="000E46F0">
        <w:rPr>
          <w:color w:val="000000"/>
          <w:sz w:val="28"/>
          <w:szCs w:val="28"/>
          <w:bdr w:val="none" w:sz="0" w:space="0" w:color="auto" w:frame="1"/>
          <w:shd w:val="clear" w:color="auto" w:fill="FFFFFF"/>
        </w:rPr>
        <w:t>чи</w:t>
      </w:r>
      <w:proofErr w:type="spellEnd"/>
      <w:r w:rsidRPr="000E46F0">
        <w:rPr>
          <w:color w:val="000000"/>
          <w:sz w:val="28"/>
          <w:szCs w:val="28"/>
          <w:bdr w:val="none" w:sz="0" w:space="0" w:color="auto" w:frame="1"/>
          <w:shd w:val="clear" w:color="auto" w:fill="FFFFFF"/>
        </w:rPr>
        <w:t xml:space="preserve"> </w:t>
      </w:r>
      <w:proofErr w:type="spellStart"/>
      <w:r w:rsidRPr="000E46F0">
        <w:rPr>
          <w:color w:val="000000"/>
          <w:sz w:val="28"/>
          <w:szCs w:val="28"/>
          <w:bdr w:val="none" w:sz="0" w:space="0" w:color="auto" w:frame="1"/>
          <w:shd w:val="clear" w:color="auto" w:fill="FFFFFF"/>
        </w:rPr>
        <w:t>відкласти</w:t>
      </w:r>
      <w:proofErr w:type="spellEnd"/>
      <w:r w:rsidRPr="000E46F0">
        <w:rPr>
          <w:color w:val="000000"/>
          <w:sz w:val="28"/>
          <w:szCs w:val="28"/>
          <w:bdr w:val="none" w:sz="0" w:space="0" w:color="auto" w:frame="1"/>
          <w:shd w:val="clear" w:color="auto" w:fill="FFFFFF"/>
        </w:rPr>
        <w:t xml:space="preserve"> </w:t>
      </w:r>
      <w:proofErr w:type="spellStart"/>
      <w:r w:rsidRPr="000E46F0">
        <w:rPr>
          <w:color w:val="000000"/>
          <w:sz w:val="28"/>
          <w:szCs w:val="28"/>
          <w:bdr w:val="none" w:sz="0" w:space="0" w:color="auto" w:frame="1"/>
          <w:shd w:val="clear" w:color="auto" w:fill="FFFFFF"/>
        </w:rPr>
        <w:t>судове</w:t>
      </w:r>
      <w:proofErr w:type="spellEnd"/>
      <w:r w:rsidRPr="000E46F0">
        <w:rPr>
          <w:color w:val="000000"/>
          <w:sz w:val="28"/>
          <w:szCs w:val="28"/>
          <w:bdr w:val="none" w:sz="0" w:space="0" w:color="auto" w:frame="1"/>
          <w:shd w:val="clear" w:color="auto" w:fill="FFFFFF"/>
        </w:rPr>
        <w:t xml:space="preserve"> </w:t>
      </w:r>
      <w:proofErr w:type="spellStart"/>
      <w:r w:rsidRPr="000E46F0">
        <w:rPr>
          <w:color w:val="000000"/>
          <w:sz w:val="28"/>
          <w:szCs w:val="28"/>
          <w:bdr w:val="none" w:sz="0" w:space="0" w:color="auto" w:frame="1"/>
          <w:shd w:val="clear" w:color="auto" w:fill="FFFFFF"/>
        </w:rPr>
        <w:t>засідання</w:t>
      </w:r>
      <w:proofErr w:type="spellEnd"/>
      <w:r w:rsidRPr="000E46F0">
        <w:rPr>
          <w:color w:val="000000"/>
          <w:sz w:val="28"/>
          <w:szCs w:val="28"/>
          <w:bdr w:val="none" w:sz="0" w:space="0" w:color="auto" w:frame="1"/>
          <w:shd w:val="clear" w:color="auto" w:fill="FFFFFF"/>
        </w:rPr>
        <w:t xml:space="preserve"> за </w:t>
      </w:r>
      <w:proofErr w:type="spellStart"/>
      <w:r w:rsidRPr="000E46F0">
        <w:rPr>
          <w:color w:val="000000"/>
          <w:sz w:val="28"/>
          <w:szCs w:val="28"/>
          <w:bdr w:val="none" w:sz="0" w:space="0" w:color="auto" w:frame="1"/>
          <w:shd w:val="clear" w:color="auto" w:fill="FFFFFF"/>
        </w:rPr>
        <w:t>клопотанням</w:t>
      </w:r>
      <w:proofErr w:type="spellEnd"/>
      <w:r w:rsidRPr="000E46F0">
        <w:rPr>
          <w:color w:val="000000"/>
          <w:sz w:val="28"/>
          <w:szCs w:val="28"/>
          <w:bdr w:val="none" w:sz="0" w:space="0" w:color="auto" w:frame="1"/>
          <w:shd w:val="clear" w:color="auto" w:fill="FFFFFF"/>
        </w:rPr>
        <w:t xml:space="preserve"> </w:t>
      </w:r>
      <w:proofErr w:type="spellStart"/>
      <w:r w:rsidRPr="000E46F0">
        <w:rPr>
          <w:color w:val="000000"/>
          <w:sz w:val="28"/>
          <w:szCs w:val="28"/>
          <w:bdr w:val="none" w:sz="0" w:space="0" w:color="auto" w:frame="1"/>
          <w:shd w:val="clear" w:color="auto" w:fill="FFFFFF"/>
        </w:rPr>
        <w:t>сторін</w:t>
      </w:r>
      <w:proofErr w:type="spellEnd"/>
      <w:r w:rsidRPr="000E46F0">
        <w:rPr>
          <w:color w:val="000000"/>
          <w:sz w:val="28"/>
          <w:szCs w:val="28"/>
          <w:bdr w:val="none" w:sz="0" w:space="0" w:color="auto" w:frame="1"/>
          <w:shd w:val="clear" w:color="auto" w:fill="FFFFFF"/>
        </w:rPr>
        <w:t xml:space="preserve">, а </w:t>
      </w:r>
      <w:proofErr w:type="spellStart"/>
      <w:r w:rsidRPr="000E46F0">
        <w:rPr>
          <w:color w:val="000000"/>
          <w:sz w:val="28"/>
          <w:szCs w:val="28"/>
          <w:bdr w:val="none" w:sz="0" w:space="0" w:color="auto" w:frame="1"/>
          <w:shd w:val="clear" w:color="auto" w:fill="FFFFFF"/>
        </w:rPr>
        <w:t>також</w:t>
      </w:r>
      <w:proofErr w:type="spellEnd"/>
      <w:r w:rsidRPr="000E46F0">
        <w:rPr>
          <w:color w:val="000000"/>
          <w:sz w:val="28"/>
          <w:szCs w:val="28"/>
          <w:bdr w:val="none" w:sz="0" w:space="0" w:color="auto" w:frame="1"/>
          <w:shd w:val="clear" w:color="auto" w:fill="FFFFFF"/>
        </w:rPr>
        <w:t xml:space="preserve"> </w:t>
      </w:r>
      <w:proofErr w:type="spellStart"/>
      <w:r w:rsidRPr="000E46F0">
        <w:rPr>
          <w:color w:val="000000"/>
          <w:sz w:val="28"/>
          <w:szCs w:val="28"/>
          <w:bdr w:val="none" w:sz="0" w:space="0" w:color="auto" w:frame="1"/>
          <w:shd w:val="clear" w:color="auto" w:fill="FFFFFF"/>
        </w:rPr>
        <w:t>чи</w:t>
      </w:r>
      <w:proofErr w:type="spellEnd"/>
      <w:r w:rsidRPr="000E46F0">
        <w:rPr>
          <w:color w:val="000000"/>
          <w:sz w:val="28"/>
          <w:szCs w:val="28"/>
          <w:bdr w:val="none" w:sz="0" w:space="0" w:color="auto" w:frame="1"/>
          <w:shd w:val="clear" w:color="auto" w:fill="FFFFFF"/>
        </w:rPr>
        <w:t xml:space="preserve"> </w:t>
      </w:r>
      <w:proofErr w:type="spellStart"/>
      <w:r w:rsidRPr="000E46F0">
        <w:rPr>
          <w:color w:val="000000"/>
          <w:sz w:val="28"/>
          <w:szCs w:val="28"/>
          <w:bdr w:val="none" w:sz="0" w:space="0" w:color="auto" w:frame="1"/>
          <w:shd w:val="clear" w:color="auto" w:fill="FFFFFF"/>
        </w:rPr>
        <w:t>вживати</w:t>
      </w:r>
      <w:proofErr w:type="spellEnd"/>
      <w:r w:rsidRPr="000E46F0">
        <w:rPr>
          <w:color w:val="000000"/>
          <w:sz w:val="28"/>
          <w:szCs w:val="28"/>
          <w:bdr w:val="none" w:sz="0" w:space="0" w:color="auto" w:frame="1"/>
          <w:shd w:val="clear" w:color="auto" w:fill="FFFFFF"/>
        </w:rPr>
        <w:t xml:space="preserve"> </w:t>
      </w:r>
      <w:proofErr w:type="spellStart"/>
      <w:r w:rsidRPr="000E46F0">
        <w:rPr>
          <w:color w:val="000000"/>
          <w:sz w:val="28"/>
          <w:szCs w:val="28"/>
          <w:bdr w:val="none" w:sz="0" w:space="0" w:color="auto" w:frame="1"/>
          <w:shd w:val="clear" w:color="auto" w:fill="FFFFFF"/>
        </w:rPr>
        <w:t>якісь</w:t>
      </w:r>
      <w:proofErr w:type="spellEnd"/>
      <w:r w:rsidRPr="000E46F0">
        <w:rPr>
          <w:color w:val="000000"/>
          <w:sz w:val="28"/>
          <w:szCs w:val="28"/>
          <w:bdr w:val="none" w:sz="0" w:space="0" w:color="auto" w:frame="1"/>
          <w:shd w:val="clear" w:color="auto" w:fill="FFFFFF"/>
        </w:rPr>
        <w:t xml:space="preserve"> </w:t>
      </w:r>
      <w:proofErr w:type="spellStart"/>
      <w:r w:rsidRPr="000E46F0">
        <w:rPr>
          <w:color w:val="000000"/>
          <w:sz w:val="28"/>
          <w:szCs w:val="28"/>
          <w:bdr w:val="none" w:sz="0" w:space="0" w:color="auto" w:frame="1"/>
          <w:shd w:val="clear" w:color="auto" w:fill="FFFFFF"/>
        </w:rPr>
        <w:t>дії</w:t>
      </w:r>
      <w:proofErr w:type="spellEnd"/>
      <w:r w:rsidRPr="000E46F0">
        <w:rPr>
          <w:color w:val="000000"/>
          <w:sz w:val="28"/>
          <w:szCs w:val="28"/>
          <w:bdr w:val="none" w:sz="0" w:space="0" w:color="auto" w:frame="1"/>
          <w:shd w:val="clear" w:color="auto" w:fill="FFFFFF"/>
        </w:rPr>
        <w:t xml:space="preserve"> </w:t>
      </w:r>
      <w:proofErr w:type="spellStart"/>
      <w:r w:rsidRPr="000E46F0">
        <w:rPr>
          <w:color w:val="000000"/>
          <w:sz w:val="28"/>
          <w:szCs w:val="28"/>
          <w:bdr w:val="none" w:sz="0" w:space="0" w:color="auto" w:frame="1"/>
          <w:shd w:val="clear" w:color="auto" w:fill="FFFFFF"/>
        </w:rPr>
        <w:t>щодо</w:t>
      </w:r>
      <w:proofErr w:type="spellEnd"/>
      <w:r w:rsidRPr="000E46F0">
        <w:rPr>
          <w:color w:val="000000"/>
          <w:sz w:val="28"/>
          <w:szCs w:val="28"/>
          <w:bdr w:val="none" w:sz="0" w:space="0" w:color="auto" w:frame="1"/>
          <w:shd w:val="clear" w:color="auto" w:fill="FFFFFF"/>
        </w:rPr>
        <w:t xml:space="preserve"> </w:t>
      </w:r>
      <w:proofErr w:type="spellStart"/>
      <w:r w:rsidRPr="000E46F0">
        <w:rPr>
          <w:color w:val="000000"/>
          <w:sz w:val="28"/>
          <w:szCs w:val="28"/>
          <w:bdr w:val="none" w:sz="0" w:space="0" w:color="auto" w:frame="1"/>
          <w:shd w:val="clear" w:color="auto" w:fill="FFFFFF"/>
        </w:rPr>
        <w:t>сторін</w:t>
      </w:r>
      <w:proofErr w:type="spellEnd"/>
      <w:r w:rsidRPr="000E46F0">
        <w:rPr>
          <w:color w:val="000000"/>
          <w:sz w:val="28"/>
          <w:szCs w:val="28"/>
          <w:bdr w:val="none" w:sz="0" w:space="0" w:color="auto" w:frame="1"/>
          <w:shd w:val="clear" w:color="auto" w:fill="FFFFFF"/>
        </w:rPr>
        <w:t xml:space="preserve">, чия </w:t>
      </w:r>
      <w:proofErr w:type="spellStart"/>
      <w:r w:rsidRPr="000E46F0">
        <w:rPr>
          <w:color w:val="000000"/>
          <w:sz w:val="28"/>
          <w:szCs w:val="28"/>
          <w:bdr w:val="none" w:sz="0" w:space="0" w:color="auto" w:frame="1"/>
          <w:shd w:val="clear" w:color="auto" w:fill="FFFFFF"/>
        </w:rPr>
        <w:t>поведінка</w:t>
      </w:r>
      <w:proofErr w:type="spellEnd"/>
      <w:r w:rsidRPr="000E46F0">
        <w:rPr>
          <w:color w:val="000000"/>
          <w:sz w:val="28"/>
          <w:szCs w:val="28"/>
          <w:bdr w:val="none" w:sz="0" w:space="0" w:color="auto" w:frame="1"/>
          <w:shd w:val="clear" w:color="auto" w:fill="FFFFFF"/>
        </w:rPr>
        <w:t xml:space="preserve"> </w:t>
      </w:r>
      <w:proofErr w:type="spellStart"/>
      <w:r w:rsidRPr="000E46F0">
        <w:rPr>
          <w:color w:val="000000"/>
          <w:sz w:val="28"/>
          <w:szCs w:val="28"/>
          <w:bdr w:val="none" w:sz="0" w:space="0" w:color="auto" w:frame="1"/>
          <w:shd w:val="clear" w:color="auto" w:fill="FFFFFF"/>
        </w:rPr>
        <w:t>спричинила</w:t>
      </w:r>
      <w:proofErr w:type="spellEnd"/>
      <w:r w:rsidRPr="000E46F0">
        <w:rPr>
          <w:color w:val="000000"/>
          <w:sz w:val="28"/>
          <w:szCs w:val="28"/>
          <w:bdr w:val="none" w:sz="0" w:space="0" w:color="auto" w:frame="1"/>
          <w:shd w:val="clear" w:color="auto" w:fill="FFFFFF"/>
        </w:rPr>
        <w:t xml:space="preserve"> </w:t>
      </w:r>
      <w:proofErr w:type="spellStart"/>
      <w:r w:rsidRPr="000E46F0">
        <w:rPr>
          <w:color w:val="000000"/>
          <w:sz w:val="28"/>
          <w:szCs w:val="28"/>
          <w:bdr w:val="none" w:sz="0" w:space="0" w:color="auto" w:frame="1"/>
          <w:shd w:val="clear" w:color="auto" w:fill="FFFFFF"/>
        </w:rPr>
        <w:t>невиправдані</w:t>
      </w:r>
      <w:proofErr w:type="spellEnd"/>
      <w:r w:rsidRPr="000E46F0">
        <w:rPr>
          <w:color w:val="000000"/>
          <w:sz w:val="28"/>
          <w:szCs w:val="28"/>
          <w:bdr w:val="none" w:sz="0" w:space="0" w:color="auto" w:frame="1"/>
          <w:shd w:val="clear" w:color="auto" w:fill="FFFFFF"/>
        </w:rPr>
        <w:t xml:space="preserve"> </w:t>
      </w:r>
      <w:proofErr w:type="spellStart"/>
      <w:r w:rsidRPr="000E46F0">
        <w:rPr>
          <w:color w:val="000000"/>
          <w:sz w:val="28"/>
          <w:szCs w:val="28"/>
          <w:bdr w:val="none" w:sz="0" w:space="0" w:color="auto" w:frame="1"/>
          <w:shd w:val="clear" w:color="auto" w:fill="FFFFFF"/>
        </w:rPr>
        <w:t>затримки</w:t>
      </w:r>
      <w:proofErr w:type="spellEnd"/>
      <w:r w:rsidRPr="000E46F0">
        <w:rPr>
          <w:color w:val="000000"/>
          <w:sz w:val="28"/>
          <w:szCs w:val="28"/>
          <w:bdr w:val="none" w:sz="0" w:space="0" w:color="auto" w:frame="1"/>
          <w:shd w:val="clear" w:color="auto" w:fill="FFFFFF"/>
        </w:rPr>
        <w:t xml:space="preserve"> у </w:t>
      </w:r>
      <w:proofErr w:type="spellStart"/>
      <w:r w:rsidRPr="000E46F0">
        <w:rPr>
          <w:color w:val="000000"/>
          <w:sz w:val="28"/>
          <w:szCs w:val="28"/>
          <w:bdr w:val="none" w:sz="0" w:space="0" w:color="auto" w:frame="1"/>
          <w:shd w:val="clear" w:color="auto" w:fill="FFFFFF"/>
        </w:rPr>
        <w:t>провадженні</w:t>
      </w:r>
      <w:proofErr w:type="spellEnd"/>
      <w:r w:rsidRPr="000E46F0">
        <w:rPr>
          <w:color w:val="000000"/>
          <w:sz w:val="28"/>
          <w:szCs w:val="28"/>
          <w:bdr w:val="none" w:sz="0" w:space="0" w:color="auto" w:frame="1"/>
          <w:shd w:val="clear" w:color="auto" w:fill="FFFFFF"/>
        </w:rPr>
        <w:t xml:space="preserve">. Суд </w:t>
      </w:r>
      <w:proofErr w:type="spellStart"/>
      <w:r w:rsidRPr="000E46F0">
        <w:rPr>
          <w:color w:val="000000"/>
          <w:sz w:val="28"/>
          <w:szCs w:val="28"/>
          <w:bdr w:val="none" w:sz="0" w:space="0" w:color="auto" w:frame="1"/>
          <w:shd w:val="clear" w:color="auto" w:fill="FFFFFF"/>
        </w:rPr>
        <w:t>нагаду</w:t>
      </w:r>
      <w:proofErr w:type="gramStart"/>
      <w:r w:rsidRPr="000E46F0">
        <w:rPr>
          <w:color w:val="000000"/>
          <w:sz w:val="28"/>
          <w:szCs w:val="28"/>
          <w:bdr w:val="none" w:sz="0" w:space="0" w:color="auto" w:frame="1"/>
          <w:shd w:val="clear" w:color="auto" w:fill="FFFFFF"/>
        </w:rPr>
        <w:t>є</w:t>
      </w:r>
      <w:proofErr w:type="spellEnd"/>
      <w:r w:rsidRPr="000E46F0">
        <w:rPr>
          <w:color w:val="000000"/>
          <w:sz w:val="28"/>
          <w:szCs w:val="28"/>
          <w:bdr w:val="none" w:sz="0" w:space="0" w:color="auto" w:frame="1"/>
          <w:shd w:val="clear" w:color="auto" w:fill="FFFFFF"/>
        </w:rPr>
        <w:t>,</w:t>
      </w:r>
      <w:proofErr w:type="gramEnd"/>
      <w:r w:rsidRPr="000E46F0">
        <w:rPr>
          <w:color w:val="000000"/>
          <w:sz w:val="28"/>
          <w:szCs w:val="28"/>
          <w:bdr w:val="none" w:sz="0" w:space="0" w:color="auto" w:frame="1"/>
          <w:shd w:val="clear" w:color="auto" w:fill="FFFFFF"/>
        </w:rPr>
        <w:t xml:space="preserve"> </w:t>
      </w:r>
      <w:proofErr w:type="spellStart"/>
      <w:r w:rsidRPr="000E46F0">
        <w:rPr>
          <w:color w:val="000000"/>
          <w:sz w:val="28"/>
          <w:szCs w:val="28"/>
          <w:bdr w:val="none" w:sz="0" w:space="0" w:color="auto" w:frame="1"/>
          <w:shd w:val="clear" w:color="auto" w:fill="FFFFFF"/>
        </w:rPr>
        <w:t>що</w:t>
      </w:r>
      <w:proofErr w:type="spellEnd"/>
      <w:r w:rsidRPr="000E46F0">
        <w:rPr>
          <w:color w:val="000000"/>
          <w:sz w:val="28"/>
          <w:szCs w:val="28"/>
          <w:bdr w:val="none" w:sz="0" w:space="0" w:color="auto" w:frame="1"/>
          <w:shd w:val="clear" w:color="auto" w:fill="FFFFFF"/>
        </w:rPr>
        <w:t xml:space="preserve"> </w:t>
      </w:r>
      <w:proofErr w:type="spellStart"/>
      <w:r w:rsidRPr="000E46F0">
        <w:rPr>
          <w:color w:val="000000"/>
          <w:sz w:val="28"/>
          <w:szCs w:val="28"/>
          <w:bdr w:val="none" w:sz="0" w:space="0" w:color="auto" w:frame="1"/>
          <w:shd w:val="clear" w:color="auto" w:fill="FFFFFF"/>
        </w:rPr>
        <w:t>він</w:t>
      </w:r>
      <w:proofErr w:type="spellEnd"/>
      <w:r w:rsidRPr="000E46F0">
        <w:rPr>
          <w:color w:val="000000"/>
          <w:sz w:val="28"/>
          <w:szCs w:val="28"/>
          <w:bdr w:val="none" w:sz="0" w:space="0" w:color="auto" w:frame="1"/>
          <w:shd w:val="clear" w:color="auto" w:fill="FFFFFF"/>
        </w:rPr>
        <w:t xml:space="preserve"> </w:t>
      </w:r>
      <w:proofErr w:type="spellStart"/>
      <w:r w:rsidRPr="000E46F0">
        <w:rPr>
          <w:color w:val="000000"/>
          <w:sz w:val="28"/>
          <w:szCs w:val="28"/>
          <w:bdr w:val="none" w:sz="0" w:space="0" w:color="auto" w:frame="1"/>
          <w:shd w:val="clear" w:color="auto" w:fill="FFFFFF"/>
        </w:rPr>
        <w:t>зазвичай</w:t>
      </w:r>
      <w:proofErr w:type="spellEnd"/>
      <w:r w:rsidRPr="000E46F0">
        <w:rPr>
          <w:color w:val="000000"/>
          <w:sz w:val="28"/>
          <w:szCs w:val="28"/>
          <w:bdr w:val="none" w:sz="0" w:space="0" w:color="auto" w:frame="1"/>
          <w:shd w:val="clear" w:color="auto" w:fill="FFFFFF"/>
        </w:rPr>
        <w:t xml:space="preserve"> </w:t>
      </w:r>
      <w:proofErr w:type="spellStart"/>
      <w:r w:rsidRPr="000E46F0">
        <w:rPr>
          <w:color w:val="000000"/>
          <w:sz w:val="28"/>
          <w:szCs w:val="28"/>
          <w:bdr w:val="none" w:sz="0" w:space="0" w:color="auto" w:frame="1"/>
          <w:shd w:val="clear" w:color="auto" w:fill="FFFFFF"/>
        </w:rPr>
        <w:t>визнає</w:t>
      </w:r>
      <w:proofErr w:type="spellEnd"/>
      <w:r w:rsidRPr="000E46F0">
        <w:rPr>
          <w:color w:val="000000"/>
          <w:sz w:val="28"/>
          <w:szCs w:val="28"/>
          <w:bdr w:val="none" w:sz="0" w:space="0" w:color="auto" w:frame="1"/>
          <w:shd w:val="clear" w:color="auto" w:fill="FFFFFF"/>
        </w:rPr>
        <w:t xml:space="preserve"> </w:t>
      </w:r>
      <w:proofErr w:type="spellStart"/>
      <w:r w:rsidRPr="000E46F0">
        <w:rPr>
          <w:color w:val="000000"/>
          <w:sz w:val="28"/>
          <w:szCs w:val="28"/>
          <w:bdr w:val="none" w:sz="0" w:space="0" w:color="auto" w:frame="1"/>
          <w:shd w:val="clear" w:color="auto" w:fill="FFFFFF"/>
        </w:rPr>
        <w:t>порушення</w:t>
      </w:r>
      <w:proofErr w:type="spellEnd"/>
      <w:r w:rsidRPr="000E46F0">
        <w:rPr>
          <w:color w:val="000000"/>
          <w:sz w:val="28"/>
          <w:szCs w:val="28"/>
          <w:bdr w:val="none" w:sz="0" w:space="0" w:color="auto" w:frame="1"/>
          <w:shd w:val="clear" w:color="auto" w:fill="FFFFFF"/>
        </w:rPr>
        <w:t xml:space="preserve"> пункту 1 </w:t>
      </w:r>
      <w:proofErr w:type="spellStart"/>
      <w:r w:rsidRPr="000E46F0">
        <w:rPr>
          <w:color w:val="000000"/>
          <w:sz w:val="28"/>
          <w:szCs w:val="28"/>
          <w:bdr w:val="none" w:sz="0" w:space="0" w:color="auto" w:frame="1"/>
          <w:shd w:val="clear" w:color="auto" w:fill="FFFFFF"/>
        </w:rPr>
        <w:t>статті</w:t>
      </w:r>
      <w:proofErr w:type="spellEnd"/>
      <w:r w:rsidRPr="000E46F0">
        <w:rPr>
          <w:color w:val="000000"/>
          <w:sz w:val="28"/>
          <w:szCs w:val="28"/>
          <w:bdr w:val="none" w:sz="0" w:space="0" w:color="auto" w:frame="1"/>
          <w:shd w:val="clear" w:color="auto" w:fill="FFFFFF"/>
        </w:rPr>
        <w:t xml:space="preserve"> 6 </w:t>
      </w:r>
      <w:proofErr w:type="spellStart"/>
      <w:r w:rsidRPr="000E46F0">
        <w:rPr>
          <w:color w:val="000000"/>
          <w:sz w:val="28"/>
          <w:szCs w:val="28"/>
          <w:bdr w:val="none" w:sz="0" w:space="0" w:color="auto" w:frame="1"/>
          <w:shd w:val="clear" w:color="auto" w:fill="FFFFFF"/>
        </w:rPr>
        <w:t>Конвенції</w:t>
      </w:r>
      <w:proofErr w:type="spellEnd"/>
      <w:r w:rsidRPr="000E46F0">
        <w:rPr>
          <w:color w:val="000000"/>
          <w:sz w:val="28"/>
          <w:szCs w:val="28"/>
          <w:bdr w:val="none" w:sz="0" w:space="0" w:color="auto" w:frame="1"/>
          <w:shd w:val="clear" w:color="auto" w:fill="FFFFFF"/>
        </w:rPr>
        <w:t xml:space="preserve"> у справах, </w:t>
      </w:r>
      <w:proofErr w:type="spellStart"/>
      <w:r w:rsidRPr="000E46F0">
        <w:rPr>
          <w:color w:val="000000"/>
          <w:sz w:val="28"/>
          <w:szCs w:val="28"/>
          <w:bdr w:val="none" w:sz="0" w:space="0" w:color="auto" w:frame="1"/>
          <w:shd w:val="clear" w:color="auto" w:fill="FFFFFF"/>
        </w:rPr>
        <w:t>які</w:t>
      </w:r>
      <w:proofErr w:type="spellEnd"/>
      <w:r w:rsidRPr="000E46F0">
        <w:rPr>
          <w:color w:val="000000"/>
          <w:sz w:val="28"/>
          <w:szCs w:val="28"/>
          <w:bdr w:val="none" w:sz="0" w:space="0" w:color="auto" w:frame="1"/>
          <w:shd w:val="clear" w:color="auto" w:fill="FFFFFF"/>
        </w:rPr>
        <w:t xml:space="preserve"> </w:t>
      </w:r>
      <w:proofErr w:type="spellStart"/>
      <w:r w:rsidRPr="000E46F0">
        <w:rPr>
          <w:color w:val="000000"/>
          <w:sz w:val="28"/>
          <w:szCs w:val="28"/>
          <w:bdr w:val="none" w:sz="0" w:space="0" w:color="auto" w:frame="1"/>
          <w:shd w:val="clear" w:color="auto" w:fill="FFFFFF"/>
        </w:rPr>
        <w:t>порушують</w:t>
      </w:r>
      <w:proofErr w:type="spellEnd"/>
      <w:r w:rsidRPr="000E46F0">
        <w:rPr>
          <w:color w:val="000000"/>
          <w:sz w:val="28"/>
          <w:szCs w:val="28"/>
          <w:bdr w:val="none" w:sz="0" w:space="0" w:color="auto" w:frame="1"/>
          <w:shd w:val="clear" w:color="auto" w:fill="FFFFFF"/>
        </w:rPr>
        <w:t xml:space="preserve"> </w:t>
      </w:r>
      <w:proofErr w:type="spellStart"/>
      <w:r w:rsidRPr="000E46F0">
        <w:rPr>
          <w:color w:val="000000"/>
          <w:sz w:val="28"/>
          <w:szCs w:val="28"/>
          <w:bdr w:val="none" w:sz="0" w:space="0" w:color="auto" w:frame="1"/>
          <w:shd w:val="clear" w:color="auto" w:fill="FFFFFF"/>
        </w:rPr>
        <w:t>питання</w:t>
      </w:r>
      <w:proofErr w:type="spellEnd"/>
      <w:r w:rsidRPr="000E46F0">
        <w:rPr>
          <w:color w:val="000000"/>
          <w:sz w:val="28"/>
          <w:szCs w:val="28"/>
          <w:bdr w:val="none" w:sz="0" w:space="0" w:color="auto" w:frame="1"/>
          <w:shd w:val="clear" w:color="auto" w:fill="FFFFFF"/>
        </w:rPr>
        <w:t xml:space="preserve">, </w:t>
      </w:r>
      <w:proofErr w:type="spellStart"/>
      <w:r w:rsidRPr="000E46F0">
        <w:rPr>
          <w:color w:val="000000"/>
          <w:sz w:val="28"/>
          <w:szCs w:val="28"/>
          <w:bdr w:val="none" w:sz="0" w:space="0" w:color="auto" w:frame="1"/>
          <w:shd w:val="clear" w:color="auto" w:fill="FFFFFF"/>
        </w:rPr>
        <w:t>подібні</w:t>
      </w:r>
      <w:proofErr w:type="spellEnd"/>
      <w:r w:rsidRPr="000E46F0">
        <w:rPr>
          <w:color w:val="000000"/>
          <w:sz w:val="28"/>
          <w:szCs w:val="28"/>
          <w:bdr w:val="none" w:sz="0" w:space="0" w:color="auto" w:frame="1"/>
          <w:shd w:val="clear" w:color="auto" w:fill="FFFFFF"/>
        </w:rPr>
        <w:t xml:space="preserve"> до тих, </w:t>
      </w:r>
      <w:proofErr w:type="spellStart"/>
      <w:r w:rsidRPr="000E46F0">
        <w:rPr>
          <w:color w:val="000000"/>
          <w:sz w:val="28"/>
          <w:szCs w:val="28"/>
          <w:bdr w:val="none" w:sz="0" w:space="0" w:color="auto" w:frame="1"/>
          <w:shd w:val="clear" w:color="auto" w:fill="FFFFFF"/>
        </w:rPr>
        <w:t>що</w:t>
      </w:r>
      <w:proofErr w:type="spellEnd"/>
      <w:r w:rsidRPr="000E46F0">
        <w:rPr>
          <w:color w:val="000000"/>
          <w:sz w:val="28"/>
          <w:szCs w:val="28"/>
          <w:bdr w:val="none" w:sz="0" w:space="0" w:color="auto" w:frame="1"/>
          <w:shd w:val="clear" w:color="auto" w:fill="FFFFFF"/>
        </w:rPr>
        <w:t xml:space="preserve"> </w:t>
      </w:r>
      <w:proofErr w:type="spellStart"/>
      <w:r w:rsidRPr="000E46F0">
        <w:rPr>
          <w:color w:val="000000"/>
          <w:sz w:val="28"/>
          <w:szCs w:val="28"/>
          <w:bdr w:val="none" w:sz="0" w:space="0" w:color="auto" w:frame="1"/>
          <w:shd w:val="clear" w:color="auto" w:fill="FFFFFF"/>
        </w:rPr>
        <w:t>порушуються</w:t>
      </w:r>
      <w:proofErr w:type="spellEnd"/>
      <w:r w:rsidRPr="000E46F0">
        <w:rPr>
          <w:color w:val="000000"/>
          <w:sz w:val="28"/>
          <w:szCs w:val="28"/>
          <w:bdr w:val="none" w:sz="0" w:space="0" w:color="auto" w:frame="1"/>
          <w:shd w:val="clear" w:color="auto" w:fill="FFFFFF"/>
        </w:rPr>
        <w:t xml:space="preserve"> у </w:t>
      </w:r>
      <w:proofErr w:type="spellStart"/>
      <w:r w:rsidRPr="000E46F0">
        <w:rPr>
          <w:color w:val="000000"/>
          <w:sz w:val="28"/>
          <w:szCs w:val="28"/>
          <w:bdr w:val="none" w:sz="0" w:space="0" w:color="auto" w:frame="1"/>
          <w:shd w:val="clear" w:color="auto" w:fill="FFFFFF"/>
        </w:rPr>
        <w:t>цій</w:t>
      </w:r>
      <w:proofErr w:type="spellEnd"/>
      <w:r w:rsidRPr="000E46F0">
        <w:rPr>
          <w:color w:val="000000"/>
          <w:sz w:val="28"/>
          <w:szCs w:val="28"/>
          <w:bdr w:val="none" w:sz="0" w:space="0" w:color="auto" w:frame="1"/>
          <w:shd w:val="clear" w:color="auto" w:fill="FFFFFF"/>
        </w:rPr>
        <w:t xml:space="preserve"> </w:t>
      </w:r>
      <w:proofErr w:type="spellStart"/>
      <w:r w:rsidRPr="000E46F0">
        <w:rPr>
          <w:color w:val="000000"/>
          <w:sz w:val="28"/>
          <w:szCs w:val="28"/>
          <w:bdr w:val="none" w:sz="0" w:space="0" w:color="auto" w:frame="1"/>
          <w:shd w:val="clear" w:color="auto" w:fill="FFFFFF"/>
        </w:rPr>
        <w:t>справі</w:t>
      </w:r>
      <w:proofErr w:type="spellEnd"/>
      <w:r w:rsidRPr="000E46F0">
        <w:rPr>
          <w:color w:val="000000"/>
          <w:sz w:val="28"/>
          <w:szCs w:val="28"/>
          <w:bdr w:val="none" w:sz="0" w:space="0" w:color="auto" w:frame="1"/>
          <w:shd w:val="clear" w:color="auto" w:fill="FFFFFF"/>
        </w:rPr>
        <w:t xml:space="preserve">. </w:t>
      </w:r>
      <w:proofErr w:type="spellStart"/>
      <w:r w:rsidRPr="000E46F0">
        <w:rPr>
          <w:color w:val="000000"/>
          <w:sz w:val="28"/>
          <w:szCs w:val="28"/>
          <w:bdr w:val="none" w:sz="0" w:space="0" w:color="auto" w:frame="1"/>
          <w:shd w:val="clear" w:color="auto" w:fill="FFFFFF"/>
        </w:rPr>
        <w:t>Аналогічну</w:t>
      </w:r>
      <w:proofErr w:type="spellEnd"/>
      <w:r w:rsidRPr="000E46F0">
        <w:rPr>
          <w:color w:val="000000"/>
          <w:sz w:val="28"/>
          <w:szCs w:val="28"/>
          <w:bdr w:val="none" w:sz="0" w:space="0" w:color="auto" w:frame="1"/>
          <w:shd w:val="clear" w:color="auto" w:fill="FFFFFF"/>
        </w:rPr>
        <w:t xml:space="preserve"> </w:t>
      </w:r>
      <w:proofErr w:type="spellStart"/>
      <w:r w:rsidRPr="000E46F0">
        <w:rPr>
          <w:color w:val="000000"/>
          <w:sz w:val="28"/>
          <w:szCs w:val="28"/>
          <w:bdr w:val="none" w:sz="0" w:space="0" w:color="auto" w:frame="1"/>
          <w:shd w:val="clear" w:color="auto" w:fill="FFFFFF"/>
        </w:rPr>
        <w:t>позицію</w:t>
      </w:r>
      <w:proofErr w:type="spellEnd"/>
      <w:r w:rsidRPr="000E46F0">
        <w:rPr>
          <w:color w:val="000000"/>
          <w:sz w:val="28"/>
          <w:szCs w:val="28"/>
          <w:bdr w:val="none" w:sz="0" w:space="0" w:color="auto" w:frame="1"/>
          <w:shd w:val="clear" w:color="auto" w:fill="FFFFFF"/>
        </w:rPr>
        <w:t xml:space="preserve"> </w:t>
      </w:r>
      <w:proofErr w:type="spellStart"/>
      <w:r w:rsidRPr="000E46F0">
        <w:rPr>
          <w:color w:val="000000"/>
          <w:sz w:val="28"/>
          <w:szCs w:val="28"/>
          <w:bdr w:val="none" w:sz="0" w:space="0" w:color="auto" w:frame="1"/>
          <w:shd w:val="clear" w:color="auto" w:fill="FFFFFF"/>
        </w:rPr>
        <w:t>висловлено</w:t>
      </w:r>
      <w:proofErr w:type="spellEnd"/>
      <w:r w:rsidRPr="000E46F0">
        <w:rPr>
          <w:color w:val="000000"/>
          <w:sz w:val="28"/>
          <w:szCs w:val="28"/>
          <w:bdr w:val="none" w:sz="0" w:space="0" w:color="auto" w:frame="1"/>
          <w:shd w:val="clear" w:color="auto" w:fill="FFFFFF"/>
        </w:rPr>
        <w:t xml:space="preserve"> у </w:t>
      </w:r>
      <w:proofErr w:type="spellStart"/>
      <w:proofErr w:type="gramStart"/>
      <w:r w:rsidRPr="000E46F0">
        <w:rPr>
          <w:color w:val="000000"/>
          <w:sz w:val="28"/>
          <w:szCs w:val="28"/>
          <w:bdr w:val="none" w:sz="0" w:space="0" w:color="auto" w:frame="1"/>
          <w:shd w:val="clear" w:color="auto" w:fill="FFFFFF"/>
        </w:rPr>
        <w:t>р</w:t>
      </w:r>
      <w:proofErr w:type="gramEnd"/>
      <w:r w:rsidRPr="000E46F0">
        <w:rPr>
          <w:color w:val="000000"/>
          <w:sz w:val="28"/>
          <w:szCs w:val="28"/>
          <w:bdr w:val="none" w:sz="0" w:space="0" w:color="auto" w:frame="1"/>
          <w:shd w:val="clear" w:color="auto" w:fill="FFFFFF"/>
        </w:rPr>
        <w:t>ішеннях</w:t>
      </w:r>
      <w:proofErr w:type="spellEnd"/>
      <w:r w:rsidRPr="000E46F0">
        <w:rPr>
          <w:color w:val="000000"/>
          <w:sz w:val="28"/>
          <w:szCs w:val="28"/>
          <w:bdr w:val="none" w:sz="0" w:space="0" w:color="auto" w:frame="1"/>
          <w:shd w:val="clear" w:color="auto" w:fill="FFFFFF"/>
        </w:rPr>
        <w:t xml:space="preserve"> ЄСПЛ «</w:t>
      </w:r>
      <w:proofErr w:type="spellStart"/>
      <w:r w:rsidRPr="000E46F0">
        <w:rPr>
          <w:color w:val="000000"/>
          <w:sz w:val="28"/>
          <w:szCs w:val="28"/>
          <w:bdr w:val="none" w:sz="0" w:space="0" w:color="auto" w:frame="1"/>
          <w:shd w:val="clear" w:color="auto" w:fill="FFFFFF"/>
        </w:rPr>
        <w:t>Смірнова</w:t>
      </w:r>
      <w:proofErr w:type="spellEnd"/>
      <w:r w:rsidRPr="000E46F0">
        <w:rPr>
          <w:color w:val="000000"/>
          <w:sz w:val="28"/>
          <w:szCs w:val="28"/>
          <w:bdr w:val="none" w:sz="0" w:space="0" w:color="auto" w:frame="1"/>
          <w:shd w:val="clear" w:color="auto" w:fill="FFFFFF"/>
        </w:rPr>
        <w:t xml:space="preserve"> </w:t>
      </w:r>
      <w:proofErr w:type="spellStart"/>
      <w:r w:rsidRPr="000E46F0">
        <w:rPr>
          <w:color w:val="000000"/>
          <w:sz w:val="28"/>
          <w:szCs w:val="28"/>
          <w:bdr w:val="none" w:sz="0" w:space="0" w:color="auto" w:frame="1"/>
          <w:shd w:val="clear" w:color="auto" w:fill="FFFFFF"/>
        </w:rPr>
        <w:t>проти</w:t>
      </w:r>
      <w:proofErr w:type="spellEnd"/>
      <w:r w:rsidRPr="000E46F0">
        <w:rPr>
          <w:color w:val="000000"/>
          <w:sz w:val="28"/>
          <w:szCs w:val="28"/>
          <w:bdr w:val="none" w:sz="0" w:space="0" w:color="auto" w:frame="1"/>
          <w:shd w:val="clear" w:color="auto" w:fill="FFFFFF"/>
        </w:rPr>
        <w:t xml:space="preserve"> </w:t>
      </w:r>
      <w:proofErr w:type="spellStart"/>
      <w:r w:rsidRPr="000E46F0">
        <w:rPr>
          <w:color w:val="000000"/>
          <w:sz w:val="28"/>
          <w:szCs w:val="28"/>
          <w:bdr w:val="none" w:sz="0" w:space="0" w:color="auto" w:frame="1"/>
          <w:shd w:val="clear" w:color="auto" w:fill="FFFFFF"/>
        </w:rPr>
        <w:t>України</w:t>
      </w:r>
      <w:proofErr w:type="spellEnd"/>
      <w:r w:rsidRPr="000E46F0">
        <w:rPr>
          <w:color w:val="000000"/>
          <w:sz w:val="28"/>
          <w:szCs w:val="28"/>
          <w:bdr w:val="none" w:sz="0" w:space="0" w:color="auto" w:frame="1"/>
          <w:shd w:val="clear" w:color="auto" w:fill="FFFFFF"/>
        </w:rPr>
        <w:t>»</w:t>
      </w:r>
      <w:r>
        <w:rPr>
          <w:color w:val="000000"/>
          <w:sz w:val="28"/>
          <w:szCs w:val="28"/>
          <w:bdr w:val="none" w:sz="0" w:space="0" w:color="auto" w:frame="1"/>
          <w:shd w:val="clear" w:color="auto" w:fill="FFFFFF"/>
        </w:rPr>
        <w:t>,</w:t>
      </w:r>
      <w:r>
        <w:rPr>
          <w:color w:val="000000"/>
          <w:sz w:val="28"/>
          <w:szCs w:val="28"/>
          <w:bdr w:val="none" w:sz="0" w:space="0" w:color="auto" w:frame="1"/>
          <w:shd w:val="clear" w:color="auto" w:fill="FFFFFF"/>
          <w:lang w:val="uk-UA"/>
        </w:rPr>
        <w:t xml:space="preserve"> </w:t>
      </w:r>
      <w:r w:rsidRPr="000E46F0">
        <w:rPr>
          <w:color w:val="000000"/>
          <w:sz w:val="28"/>
          <w:szCs w:val="28"/>
          <w:bdr w:val="none" w:sz="0" w:space="0" w:color="auto" w:frame="1"/>
          <w:shd w:val="clear" w:color="auto" w:fill="FFFFFF"/>
        </w:rPr>
        <w:t>«</w:t>
      </w:r>
      <w:proofErr w:type="spellStart"/>
      <w:r w:rsidRPr="000E46F0">
        <w:rPr>
          <w:color w:val="000000"/>
          <w:sz w:val="28"/>
          <w:szCs w:val="28"/>
          <w:bdr w:val="none" w:sz="0" w:space="0" w:color="auto" w:frame="1"/>
          <w:shd w:val="clear" w:color="auto" w:fill="FFFFFF"/>
        </w:rPr>
        <w:t>Карнаушенко</w:t>
      </w:r>
      <w:proofErr w:type="spellEnd"/>
      <w:r w:rsidRPr="000E46F0">
        <w:rPr>
          <w:color w:val="000000"/>
          <w:sz w:val="28"/>
          <w:szCs w:val="28"/>
          <w:bdr w:val="none" w:sz="0" w:space="0" w:color="auto" w:frame="1"/>
          <w:shd w:val="clear" w:color="auto" w:fill="FFFFFF"/>
        </w:rPr>
        <w:t xml:space="preserve"> </w:t>
      </w:r>
      <w:proofErr w:type="spellStart"/>
      <w:r w:rsidRPr="000E46F0">
        <w:rPr>
          <w:color w:val="000000"/>
          <w:sz w:val="28"/>
          <w:szCs w:val="28"/>
          <w:bdr w:val="none" w:sz="0" w:space="0" w:color="auto" w:frame="1"/>
          <w:shd w:val="clear" w:color="auto" w:fill="FFFFFF"/>
        </w:rPr>
        <w:t>проти</w:t>
      </w:r>
      <w:proofErr w:type="spellEnd"/>
      <w:r w:rsidRPr="000E46F0">
        <w:rPr>
          <w:color w:val="000000"/>
          <w:sz w:val="28"/>
          <w:szCs w:val="28"/>
          <w:bdr w:val="none" w:sz="0" w:space="0" w:color="auto" w:frame="1"/>
          <w:shd w:val="clear" w:color="auto" w:fill="FFFFFF"/>
        </w:rPr>
        <w:t xml:space="preserve"> </w:t>
      </w:r>
      <w:proofErr w:type="spellStart"/>
      <w:r w:rsidRPr="000E46F0">
        <w:rPr>
          <w:color w:val="000000"/>
          <w:sz w:val="28"/>
          <w:szCs w:val="28"/>
          <w:bdr w:val="none" w:sz="0" w:space="0" w:color="auto" w:frame="1"/>
          <w:shd w:val="clear" w:color="auto" w:fill="FFFFFF"/>
        </w:rPr>
        <w:t>України</w:t>
      </w:r>
      <w:proofErr w:type="spellEnd"/>
      <w:r w:rsidRPr="000E46F0">
        <w:rPr>
          <w:color w:val="000000"/>
          <w:sz w:val="28"/>
          <w:szCs w:val="28"/>
          <w:bdr w:val="none" w:sz="0" w:space="0" w:color="auto" w:frame="1"/>
          <w:shd w:val="clear" w:color="auto" w:fill="FFFFFF"/>
        </w:rPr>
        <w:t>».</w:t>
      </w:r>
    </w:p>
    <w:p w:rsidR="00862C57" w:rsidRDefault="00862C57" w:rsidP="00862C57">
      <w:pPr>
        <w:pStyle w:val="a5"/>
        <w:ind w:firstLine="567"/>
        <w:jc w:val="both"/>
        <w:rPr>
          <w:sz w:val="28"/>
          <w:szCs w:val="28"/>
          <w:shd w:val="clear" w:color="auto" w:fill="FFFFFF"/>
          <w:lang w:val="uk-UA"/>
        </w:rPr>
      </w:pPr>
      <w:r w:rsidRPr="008B089D">
        <w:rPr>
          <w:sz w:val="28"/>
          <w:szCs w:val="28"/>
          <w:shd w:val="clear" w:color="auto" w:fill="FFFFFF"/>
          <w:lang w:val="uk-UA"/>
        </w:rPr>
        <w:t xml:space="preserve">Про рівень відповідальності судді з огляду на надані йому повноваження при дотриманні строків розгляду справ про адміністративні правопорушення зазначено у постанові пленуму Вищого спеціалізованого суду України з розгляду цивільних і кримінальних справ від 17 жовтня 2014 року № 11 «Про деякі питання дотримання розумних строків розгляду судами цивільних, кримінальних справ і справ про адміністративні правопорушення». </w:t>
      </w:r>
      <w:proofErr w:type="spellStart"/>
      <w:r w:rsidRPr="008B089D">
        <w:rPr>
          <w:sz w:val="28"/>
          <w:szCs w:val="28"/>
          <w:shd w:val="clear" w:color="auto" w:fill="FFFFFF"/>
        </w:rPr>
        <w:t>Зокрема</w:t>
      </w:r>
      <w:proofErr w:type="spellEnd"/>
      <w:r w:rsidRPr="008B089D">
        <w:rPr>
          <w:sz w:val="28"/>
          <w:szCs w:val="28"/>
          <w:shd w:val="clear" w:color="auto" w:fill="FFFFFF"/>
        </w:rPr>
        <w:t xml:space="preserve">, у </w:t>
      </w:r>
      <w:proofErr w:type="spellStart"/>
      <w:r w:rsidRPr="008B089D">
        <w:rPr>
          <w:sz w:val="28"/>
          <w:szCs w:val="28"/>
          <w:shd w:val="clear" w:color="auto" w:fill="FFFFFF"/>
        </w:rPr>
        <w:t>пункті</w:t>
      </w:r>
      <w:proofErr w:type="spellEnd"/>
      <w:r w:rsidRPr="008B089D">
        <w:rPr>
          <w:sz w:val="28"/>
          <w:szCs w:val="28"/>
          <w:shd w:val="clear" w:color="auto" w:fill="FFFFFF"/>
        </w:rPr>
        <w:t xml:space="preserve"> 7 </w:t>
      </w:r>
      <w:proofErr w:type="spellStart"/>
      <w:r w:rsidRPr="008B089D">
        <w:rPr>
          <w:sz w:val="28"/>
          <w:szCs w:val="28"/>
          <w:shd w:val="clear" w:color="auto" w:fill="FFFFFF"/>
        </w:rPr>
        <w:t>вказаної</w:t>
      </w:r>
      <w:proofErr w:type="spellEnd"/>
      <w:r w:rsidRPr="008B089D">
        <w:rPr>
          <w:sz w:val="28"/>
          <w:szCs w:val="28"/>
          <w:shd w:val="clear" w:color="auto" w:fill="FFFFFF"/>
        </w:rPr>
        <w:t xml:space="preserve"> постанови пленуму </w:t>
      </w:r>
      <w:proofErr w:type="spellStart"/>
      <w:r w:rsidRPr="008B089D">
        <w:rPr>
          <w:sz w:val="28"/>
          <w:szCs w:val="28"/>
          <w:shd w:val="clear" w:color="auto" w:fill="FFFFFF"/>
        </w:rPr>
        <w:t>зазначено</w:t>
      </w:r>
      <w:proofErr w:type="spellEnd"/>
      <w:r w:rsidRPr="008B089D">
        <w:rPr>
          <w:sz w:val="28"/>
          <w:szCs w:val="28"/>
          <w:shd w:val="clear" w:color="auto" w:fill="FFFFFF"/>
        </w:rPr>
        <w:t xml:space="preserve">, </w:t>
      </w:r>
      <w:proofErr w:type="spellStart"/>
      <w:r w:rsidRPr="008B089D">
        <w:rPr>
          <w:sz w:val="28"/>
          <w:szCs w:val="28"/>
          <w:shd w:val="clear" w:color="auto" w:fill="FFFFFF"/>
        </w:rPr>
        <w:t>що</w:t>
      </w:r>
      <w:proofErr w:type="spellEnd"/>
      <w:r w:rsidRPr="008B089D">
        <w:rPr>
          <w:sz w:val="28"/>
          <w:szCs w:val="28"/>
          <w:shd w:val="clear" w:color="auto" w:fill="FFFFFF"/>
        </w:rPr>
        <w:t xml:space="preserve"> </w:t>
      </w:r>
      <w:proofErr w:type="spellStart"/>
      <w:r w:rsidRPr="008B089D">
        <w:rPr>
          <w:sz w:val="28"/>
          <w:szCs w:val="28"/>
          <w:shd w:val="clear" w:color="auto" w:fill="FFFFFF"/>
        </w:rPr>
        <w:t>судді</w:t>
      </w:r>
      <w:proofErr w:type="spellEnd"/>
      <w:r w:rsidRPr="008B089D">
        <w:rPr>
          <w:sz w:val="28"/>
          <w:szCs w:val="28"/>
          <w:shd w:val="clear" w:color="auto" w:fill="FFFFFF"/>
        </w:rPr>
        <w:t xml:space="preserve"> </w:t>
      </w:r>
      <w:proofErr w:type="spellStart"/>
      <w:r w:rsidRPr="008B089D">
        <w:rPr>
          <w:sz w:val="28"/>
          <w:szCs w:val="28"/>
          <w:shd w:val="clear" w:color="auto" w:fill="FFFFFF"/>
        </w:rPr>
        <w:t>повинні</w:t>
      </w:r>
      <w:proofErr w:type="spellEnd"/>
      <w:r w:rsidRPr="008B089D">
        <w:rPr>
          <w:sz w:val="28"/>
          <w:szCs w:val="28"/>
          <w:shd w:val="clear" w:color="auto" w:fill="FFFFFF"/>
        </w:rPr>
        <w:t xml:space="preserve"> </w:t>
      </w:r>
      <w:proofErr w:type="spellStart"/>
      <w:r w:rsidRPr="008B089D">
        <w:rPr>
          <w:sz w:val="28"/>
          <w:szCs w:val="28"/>
          <w:shd w:val="clear" w:color="auto" w:fill="FFFFFF"/>
        </w:rPr>
        <w:t>усвідомлювати</w:t>
      </w:r>
      <w:proofErr w:type="spellEnd"/>
      <w:r w:rsidRPr="008B089D">
        <w:rPr>
          <w:sz w:val="28"/>
          <w:szCs w:val="28"/>
          <w:shd w:val="clear" w:color="auto" w:fill="FFFFFF"/>
        </w:rPr>
        <w:t xml:space="preserve"> </w:t>
      </w:r>
      <w:proofErr w:type="spellStart"/>
      <w:r w:rsidRPr="008B089D">
        <w:rPr>
          <w:sz w:val="28"/>
          <w:szCs w:val="28"/>
          <w:shd w:val="clear" w:color="auto" w:fill="FFFFFF"/>
        </w:rPr>
        <w:t>особисту</w:t>
      </w:r>
      <w:proofErr w:type="spellEnd"/>
      <w:r w:rsidRPr="008B089D">
        <w:rPr>
          <w:sz w:val="28"/>
          <w:szCs w:val="28"/>
          <w:shd w:val="clear" w:color="auto" w:fill="FFFFFF"/>
        </w:rPr>
        <w:t xml:space="preserve"> </w:t>
      </w:r>
      <w:proofErr w:type="spellStart"/>
      <w:r w:rsidRPr="008B089D">
        <w:rPr>
          <w:sz w:val="28"/>
          <w:szCs w:val="28"/>
          <w:shd w:val="clear" w:color="auto" w:fill="FFFFFF"/>
        </w:rPr>
        <w:t>відповідальність</w:t>
      </w:r>
      <w:proofErr w:type="spellEnd"/>
      <w:r w:rsidRPr="008B089D">
        <w:rPr>
          <w:sz w:val="28"/>
          <w:szCs w:val="28"/>
          <w:shd w:val="clear" w:color="auto" w:fill="FFFFFF"/>
        </w:rPr>
        <w:t xml:space="preserve"> за </w:t>
      </w:r>
      <w:proofErr w:type="spellStart"/>
      <w:r w:rsidRPr="008B089D">
        <w:rPr>
          <w:sz w:val="28"/>
          <w:szCs w:val="28"/>
          <w:shd w:val="clear" w:color="auto" w:fill="FFFFFF"/>
        </w:rPr>
        <w:t>розгляд</w:t>
      </w:r>
      <w:proofErr w:type="spellEnd"/>
      <w:r w:rsidRPr="008B089D">
        <w:rPr>
          <w:sz w:val="28"/>
          <w:szCs w:val="28"/>
          <w:shd w:val="clear" w:color="auto" w:fill="FFFFFF"/>
        </w:rPr>
        <w:t xml:space="preserve"> справ у </w:t>
      </w:r>
      <w:proofErr w:type="spellStart"/>
      <w:r w:rsidRPr="008B089D">
        <w:rPr>
          <w:sz w:val="28"/>
          <w:szCs w:val="28"/>
          <w:shd w:val="clear" w:color="auto" w:fill="FFFFFF"/>
        </w:rPr>
        <w:t>встановлені</w:t>
      </w:r>
      <w:proofErr w:type="spellEnd"/>
      <w:r w:rsidRPr="008B089D">
        <w:rPr>
          <w:sz w:val="28"/>
          <w:szCs w:val="28"/>
          <w:shd w:val="clear" w:color="auto" w:fill="FFFFFF"/>
        </w:rPr>
        <w:t xml:space="preserve"> законом строки, за </w:t>
      </w:r>
      <w:proofErr w:type="spellStart"/>
      <w:r w:rsidRPr="008B089D">
        <w:rPr>
          <w:sz w:val="28"/>
          <w:szCs w:val="28"/>
          <w:shd w:val="clear" w:color="auto" w:fill="FFFFFF"/>
        </w:rPr>
        <w:t>якість</w:t>
      </w:r>
      <w:proofErr w:type="spellEnd"/>
      <w:r w:rsidRPr="008B089D">
        <w:rPr>
          <w:sz w:val="28"/>
          <w:szCs w:val="28"/>
          <w:shd w:val="clear" w:color="auto" w:fill="FFFFFF"/>
        </w:rPr>
        <w:t xml:space="preserve"> </w:t>
      </w:r>
      <w:proofErr w:type="spellStart"/>
      <w:r w:rsidRPr="008B089D">
        <w:rPr>
          <w:sz w:val="28"/>
          <w:szCs w:val="28"/>
          <w:shd w:val="clear" w:color="auto" w:fill="FFFFFF"/>
        </w:rPr>
        <w:t>розгляду</w:t>
      </w:r>
      <w:proofErr w:type="spellEnd"/>
      <w:r w:rsidRPr="008B089D">
        <w:rPr>
          <w:sz w:val="28"/>
          <w:szCs w:val="28"/>
          <w:shd w:val="clear" w:color="auto" w:fill="FFFFFF"/>
        </w:rPr>
        <w:t xml:space="preserve"> справ, не </w:t>
      </w:r>
      <w:proofErr w:type="spellStart"/>
      <w:r w:rsidRPr="008B089D">
        <w:rPr>
          <w:sz w:val="28"/>
          <w:szCs w:val="28"/>
          <w:shd w:val="clear" w:color="auto" w:fill="FFFFFF"/>
        </w:rPr>
        <w:t>допускати</w:t>
      </w:r>
      <w:proofErr w:type="spellEnd"/>
      <w:r w:rsidRPr="008B089D">
        <w:rPr>
          <w:sz w:val="28"/>
          <w:szCs w:val="28"/>
          <w:shd w:val="clear" w:color="auto" w:fill="FFFFFF"/>
        </w:rPr>
        <w:t xml:space="preserve"> </w:t>
      </w:r>
      <w:proofErr w:type="spellStart"/>
      <w:r w:rsidRPr="008B089D">
        <w:rPr>
          <w:sz w:val="28"/>
          <w:szCs w:val="28"/>
          <w:shd w:val="clear" w:color="auto" w:fill="FFFFFF"/>
        </w:rPr>
        <w:t>фактів</w:t>
      </w:r>
      <w:proofErr w:type="spellEnd"/>
      <w:r w:rsidRPr="008B089D">
        <w:rPr>
          <w:sz w:val="28"/>
          <w:szCs w:val="28"/>
          <w:shd w:val="clear" w:color="auto" w:fill="FFFFFF"/>
        </w:rPr>
        <w:t xml:space="preserve"> </w:t>
      </w:r>
      <w:proofErr w:type="spellStart"/>
      <w:r w:rsidRPr="008B089D">
        <w:rPr>
          <w:sz w:val="28"/>
          <w:szCs w:val="28"/>
          <w:shd w:val="clear" w:color="auto" w:fill="FFFFFF"/>
        </w:rPr>
        <w:t>зволікання</w:t>
      </w:r>
      <w:proofErr w:type="spellEnd"/>
      <w:r w:rsidRPr="008B089D">
        <w:rPr>
          <w:sz w:val="28"/>
          <w:szCs w:val="28"/>
          <w:shd w:val="clear" w:color="auto" w:fill="FFFFFF"/>
        </w:rPr>
        <w:t xml:space="preserve">, </w:t>
      </w:r>
      <w:proofErr w:type="spellStart"/>
      <w:r w:rsidRPr="008B089D">
        <w:rPr>
          <w:sz w:val="28"/>
          <w:szCs w:val="28"/>
          <w:shd w:val="clear" w:color="auto" w:fill="FFFFFF"/>
        </w:rPr>
        <w:t>вживати</w:t>
      </w:r>
      <w:proofErr w:type="spellEnd"/>
      <w:r w:rsidRPr="008B089D">
        <w:rPr>
          <w:sz w:val="28"/>
          <w:szCs w:val="28"/>
          <w:shd w:val="clear" w:color="auto" w:fill="FFFFFF"/>
        </w:rPr>
        <w:t xml:space="preserve"> </w:t>
      </w:r>
      <w:proofErr w:type="spellStart"/>
      <w:proofErr w:type="gramStart"/>
      <w:r w:rsidRPr="008B089D">
        <w:rPr>
          <w:sz w:val="28"/>
          <w:szCs w:val="28"/>
          <w:shd w:val="clear" w:color="auto" w:fill="FFFFFF"/>
        </w:rPr>
        <w:t>вс</w:t>
      </w:r>
      <w:proofErr w:type="gramEnd"/>
      <w:r w:rsidRPr="008B089D">
        <w:rPr>
          <w:sz w:val="28"/>
          <w:szCs w:val="28"/>
          <w:shd w:val="clear" w:color="auto" w:fill="FFFFFF"/>
        </w:rPr>
        <w:t>іх</w:t>
      </w:r>
      <w:proofErr w:type="spellEnd"/>
      <w:r w:rsidRPr="008B089D">
        <w:rPr>
          <w:sz w:val="28"/>
          <w:szCs w:val="28"/>
          <w:shd w:val="clear" w:color="auto" w:fill="FFFFFF"/>
        </w:rPr>
        <w:t xml:space="preserve"> </w:t>
      </w:r>
      <w:proofErr w:type="spellStart"/>
      <w:r w:rsidRPr="008B089D">
        <w:rPr>
          <w:sz w:val="28"/>
          <w:szCs w:val="28"/>
          <w:shd w:val="clear" w:color="auto" w:fill="FFFFFF"/>
        </w:rPr>
        <w:t>необхідних</w:t>
      </w:r>
      <w:proofErr w:type="spellEnd"/>
      <w:r w:rsidRPr="008B089D">
        <w:rPr>
          <w:sz w:val="28"/>
          <w:szCs w:val="28"/>
          <w:shd w:val="clear" w:color="auto" w:fill="FFFFFF"/>
        </w:rPr>
        <w:t xml:space="preserve"> </w:t>
      </w:r>
      <w:proofErr w:type="spellStart"/>
      <w:r w:rsidRPr="008B089D">
        <w:rPr>
          <w:sz w:val="28"/>
          <w:szCs w:val="28"/>
          <w:shd w:val="clear" w:color="auto" w:fill="FFFFFF"/>
        </w:rPr>
        <w:t>заходів</w:t>
      </w:r>
      <w:proofErr w:type="spellEnd"/>
      <w:r w:rsidRPr="008B089D">
        <w:rPr>
          <w:sz w:val="28"/>
          <w:szCs w:val="28"/>
          <w:shd w:val="clear" w:color="auto" w:fill="FFFFFF"/>
        </w:rPr>
        <w:t xml:space="preserve"> </w:t>
      </w:r>
      <w:proofErr w:type="spellStart"/>
      <w:r w:rsidRPr="008B089D">
        <w:rPr>
          <w:sz w:val="28"/>
          <w:szCs w:val="28"/>
          <w:shd w:val="clear" w:color="auto" w:fill="FFFFFF"/>
        </w:rPr>
        <w:t>з</w:t>
      </w:r>
      <w:proofErr w:type="spellEnd"/>
      <w:r w:rsidRPr="008B089D">
        <w:rPr>
          <w:sz w:val="28"/>
          <w:szCs w:val="28"/>
          <w:shd w:val="clear" w:color="auto" w:fill="FFFFFF"/>
        </w:rPr>
        <w:t xml:space="preserve"> метою </w:t>
      </w:r>
      <w:proofErr w:type="spellStart"/>
      <w:r w:rsidRPr="008B089D">
        <w:rPr>
          <w:sz w:val="28"/>
          <w:szCs w:val="28"/>
          <w:shd w:val="clear" w:color="auto" w:fill="FFFFFF"/>
        </w:rPr>
        <w:t>неухильного</w:t>
      </w:r>
      <w:proofErr w:type="spellEnd"/>
      <w:r w:rsidRPr="008B089D">
        <w:rPr>
          <w:sz w:val="28"/>
          <w:szCs w:val="28"/>
          <w:shd w:val="clear" w:color="auto" w:fill="FFFFFF"/>
        </w:rPr>
        <w:t xml:space="preserve"> </w:t>
      </w:r>
      <w:proofErr w:type="spellStart"/>
      <w:r w:rsidRPr="008B089D">
        <w:rPr>
          <w:sz w:val="28"/>
          <w:szCs w:val="28"/>
          <w:shd w:val="clear" w:color="auto" w:fill="FFFFFF"/>
        </w:rPr>
        <w:t>дотримання</w:t>
      </w:r>
      <w:proofErr w:type="spellEnd"/>
      <w:r w:rsidRPr="008B089D">
        <w:rPr>
          <w:sz w:val="28"/>
          <w:szCs w:val="28"/>
          <w:shd w:val="clear" w:color="auto" w:fill="FFFFFF"/>
        </w:rPr>
        <w:t xml:space="preserve"> </w:t>
      </w:r>
      <w:proofErr w:type="spellStart"/>
      <w:r w:rsidRPr="008B089D">
        <w:rPr>
          <w:sz w:val="28"/>
          <w:szCs w:val="28"/>
          <w:shd w:val="clear" w:color="auto" w:fill="FFFFFF"/>
        </w:rPr>
        <w:t>процесуальних</w:t>
      </w:r>
      <w:proofErr w:type="spellEnd"/>
      <w:r w:rsidRPr="008B089D">
        <w:rPr>
          <w:sz w:val="28"/>
          <w:szCs w:val="28"/>
          <w:shd w:val="clear" w:color="auto" w:fill="FFFFFF"/>
        </w:rPr>
        <w:t xml:space="preserve"> </w:t>
      </w:r>
      <w:proofErr w:type="spellStart"/>
      <w:r w:rsidRPr="008B089D">
        <w:rPr>
          <w:sz w:val="28"/>
          <w:szCs w:val="28"/>
          <w:shd w:val="clear" w:color="auto" w:fill="FFFFFF"/>
        </w:rPr>
        <w:t>строків</w:t>
      </w:r>
      <w:proofErr w:type="spellEnd"/>
      <w:r w:rsidRPr="008B089D">
        <w:rPr>
          <w:sz w:val="28"/>
          <w:szCs w:val="28"/>
          <w:shd w:val="clear" w:color="auto" w:fill="FFFFFF"/>
        </w:rPr>
        <w:t xml:space="preserve">. Строки </w:t>
      </w:r>
      <w:proofErr w:type="spellStart"/>
      <w:r w:rsidRPr="008B089D">
        <w:rPr>
          <w:sz w:val="28"/>
          <w:szCs w:val="28"/>
          <w:shd w:val="clear" w:color="auto" w:fill="FFFFFF"/>
        </w:rPr>
        <w:t>розгляду</w:t>
      </w:r>
      <w:proofErr w:type="spellEnd"/>
      <w:r w:rsidRPr="008B089D">
        <w:rPr>
          <w:sz w:val="28"/>
          <w:szCs w:val="28"/>
          <w:shd w:val="clear" w:color="auto" w:fill="FFFFFF"/>
        </w:rPr>
        <w:t xml:space="preserve"> </w:t>
      </w:r>
      <w:proofErr w:type="spellStart"/>
      <w:r w:rsidRPr="008B089D">
        <w:rPr>
          <w:sz w:val="28"/>
          <w:szCs w:val="28"/>
          <w:shd w:val="clear" w:color="auto" w:fill="FFFFFF"/>
        </w:rPr>
        <w:t>справи</w:t>
      </w:r>
      <w:proofErr w:type="spellEnd"/>
      <w:r w:rsidRPr="008B089D">
        <w:rPr>
          <w:sz w:val="28"/>
          <w:szCs w:val="28"/>
          <w:shd w:val="clear" w:color="auto" w:fill="FFFFFF"/>
        </w:rPr>
        <w:t xml:space="preserve"> не </w:t>
      </w:r>
      <w:proofErr w:type="spellStart"/>
      <w:r w:rsidRPr="008B089D">
        <w:rPr>
          <w:sz w:val="28"/>
          <w:szCs w:val="28"/>
          <w:shd w:val="clear" w:color="auto" w:fill="FFFFFF"/>
        </w:rPr>
        <w:t>можуть</w:t>
      </w:r>
      <w:proofErr w:type="spellEnd"/>
      <w:r w:rsidRPr="008B089D">
        <w:rPr>
          <w:sz w:val="28"/>
          <w:szCs w:val="28"/>
          <w:shd w:val="clear" w:color="auto" w:fill="FFFFFF"/>
        </w:rPr>
        <w:t xml:space="preserve"> </w:t>
      </w:r>
      <w:proofErr w:type="spellStart"/>
      <w:r w:rsidRPr="008B089D">
        <w:rPr>
          <w:sz w:val="28"/>
          <w:szCs w:val="28"/>
          <w:shd w:val="clear" w:color="auto" w:fill="FFFFFF"/>
        </w:rPr>
        <w:t>вважатися</w:t>
      </w:r>
      <w:proofErr w:type="spellEnd"/>
      <w:r w:rsidRPr="008B089D">
        <w:rPr>
          <w:sz w:val="28"/>
          <w:szCs w:val="28"/>
          <w:shd w:val="clear" w:color="auto" w:fill="FFFFFF"/>
        </w:rPr>
        <w:t xml:space="preserve"> </w:t>
      </w:r>
      <w:proofErr w:type="spellStart"/>
      <w:r w:rsidRPr="008B089D">
        <w:rPr>
          <w:sz w:val="28"/>
          <w:szCs w:val="28"/>
          <w:shd w:val="clear" w:color="auto" w:fill="FFFFFF"/>
        </w:rPr>
        <w:t>розумними</w:t>
      </w:r>
      <w:proofErr w:type="spellEnd"/>
      <w:r w:rsidRPr="008B089D">
        <w:rPr>
          <w:sz w:val="28"/>
          <w:szCs w:val="28"/>
          <w:shd w:val="clear" w:color="auto" w:fill="FFFFFF"/>
        </w:rPr>
        <w:t xml:space="preserve">, </w:t>
      </w:r>
      <w:proofErr w:type="spellStart"/>
      <w:r w:rsidRPr="008B089D">
        <w:rPr>
          <w:sz w:val="28"/>
          <w:szCs w:val="28"/>
          <w:shd w:val="clear" w:color="auto" w:fill="FFFFFF"/>
        </w:rPr>
        <w:t>якщо</w:t>
      </w:r>
      <w:proofErr w:type="spellEnd"/>
      <w:r w:rsidRPr="008B089D">
        <w:rPr>
          <w:sz w:val="28"/>
          <w:szCs w:val="28"/>
          <w:shd w:val="clear" w:color="auto" w:fill="FFFFFF"/>
        </w:rPr>
        <w:t xml:space="preserve"> </w:t>
      </w:r>
      <w:proofErr w:type="spellStart"/>
      <w:r w:rsidRPr="008B089D">
        <w:rPr>
          <w:sz w:val="28"/>
          <w:szCs w:val="28"/>
          <w:shd w:val="clear" w:color="auto" w:fill="FFFFFF"/>
        </w:rPr>
        <w:t>їх</w:t>
      </w:r>
      <w:proofErr w:type="spellEnd"/>
      <w:r w:rsidRPr="008B089D">
        <w:rPr>
          <w:sz w:val="28"/>
          <w:szCs w:val="28"/>
          <w:shd w:val="clear" w:color="auto" w:fill="FFFFFF"/>
        </w:rPr>
        <w:t xml:space="preserve"> порушено через </w:t>
      </w:r>
      <w:proofErr w:type="spellStart"/>
      <w:r w:rsidRPr="008B089D">
        <w:rPr>
          <w:sz w:val="28"/>
          <w:szCs w:val="28"/>
          <w:shd w:val="clear" w:color="auto" w:fill="FFFFFF"/>
        </w:rPr>
        <w:t>зайнятість</w:t>
      </w:r>
      <w:proofErr w:type="spellEnd"/>
      <w:r w:rsidRPr="008B089D">
        <w:rPr>
          <w:sz w:val="28"/>
          <w:szCs w:val="28"/>
          <w:shd w:val="clear" w:color="auto" w:fill="FFFFFF"/>
        </w:rPr>
        <w:t xml:space="preserve"> </w:t>
      </w:r>
      <w:proofErr w:type="spellStart"/>
      <w:r w:rsidRPr="008B089D">
        <w:rPr>
          <w:sz w:val="28"/>
          <w:szCs w:val="28"/>
          <w:shd w:val="clear" w:color="auto" w:fill="FFFFFF"/>
        </w:rPr>
        <w:t>судді</w:t>
      </w:r>
      <w:proofErr w:type="spellEnd"/>
      <w:r w:rsidRPr="008B089D">
        <w:rPr>
          <w:sz w:val="28"/>
          <w:szCs w:val="28"/>
          <w:shd w:val="clear" w:color="auto" w:fill="FFFFFF"/>
        </w:rPr>
        <w:t xml:space="preserve"> в </w:t>
      </w:r>
      <w:proofErr w:type="spellStart"/>
      <w:r w:rsidRPr="008B089D">
        <w:rPr>
          <w:sz w:val="28"/>
          <w:szCs w:val="28"/>
          <w:shd w:val="clear" w:color="auto" w:fill="FFFFFF"/>
        </w:rPr>
        <w:t>іншому</w:t>
      </w:r>
      <w:proofErr w:type="spellEnd"/>
      <w:r w:rsidRPr="008B089D">
        <w:rPr>
          <w:sz w:val="28"/>
          <w:szCs w:val="28"/>
          <w:shd w:val="clear" w:color="auto" w:fill="FFFFFF"/>
        </w:rPr>
        <w:t xml:space="preserve"> </w:t>
      </w:r>
      <w:proofErr w:type="spellStart"/>
      <w:r w:rsidRPr="008B089D">
        <w:rPr>
          <w:sz w:val="28"/>
          <w:szCs w:val="28"/>
          <w:shd w:val="clear" w:color="auto" w:fill="FFFFFF"/>
        </w:rPr>
        <w:t>процесі</w:t>
      </w:r>
      <w:proofErr w:type="spellEnd"/>
      <w:r w:rsidRPr="008B089D">
        <w:rPr>
          <w:sz w:val="28"/>
          <w:szCs w:val="28"/>
          <w:shd w:val="clear" w:color="auto" w:fill="FFFFFF"/>
        </w:rPr>
        <w:t xml:space="preserve">, </w:t>
      </w:r>
      <w:proofErr w:type="spellStart"/>
      <w:r w:rsidRPr="008B089D">
        <w:rPr>
          <w:sz w:val="28"/>
          <w:szCs w:val="28"/>
          <w:shd w:val="clear" w:color="auto" w:fill="FFFFFF"/>
        </w:rPr>
        <w:t>призначення</w:t>
      </w:r>
      <w:proofErr w:type="spellEnd"/>
      <w:r w:rsidRPr="008B089D">
        <w:rPr>
          <w:sz w:val="28"/>
          <w:szCs w:val="28"/>
          <w:shd w:val="clear" w:color="auto" w:fill="FFFFFF"/>
        </w:rPr>
        <w:t xml:space="preserve"> </w:t>
      </w:r>
      <w:proofErr w:type="spellStart"/>
      <w:r w:rsidRPr="008B089D">
        <w:rPr>
          <w:sz w:val="28"/>
          <w:szCs w:val="28"/>
          <w:shd w:val="clear" w:color="auto" w:fill="FFFFFF"/>
        </w:rPr>
        <w:t>судових</w:t>
      </w:r>
      <w:proofErr w:type="spellEnd"/>
      <w:r w:rsidRPr="008B089D">
        <w:rPr>
          <w:sz w:val="28"/>
          <w:szCs w:val="28"/>
          <w:shd w:val="clear" w:color="auto" w:fill="FFFFFF"/>
        </w:rPr>
        <w:t xml:space="preserve"> </w:t>
      </w:r>
      <w:proofErr w:type="spellStart"/>
      <w:r w:rsidRPr="008B089D">
        <w:rPr>
          <w:sz w:val="28"/>
          <w:szCs w:val="28"/>
          <w:shd w:val="clear" w:color="auto" w:fill="FFFFFF"/>
        </w:rPr>
        <w:t>засідань</w:t>
      </w:r>
      <w:proofErr w:type="spellEnd"/>
      <w:r w:rsidRPr="008B089D">
        <w:rPr>
          <w:sz w:val="28"/>
          <w:szCs w:val="28"/>
          <w:shd w:val="clear" w:color="auto" w:fill="FFFFFF"/>
        </w:rPr>
        <w:t xml:space="preserve"> </w:t>
      </w:r>
      <w:proofErr w:type="spellStart"/>
      <w:r w:rsidRPr="008B089D">
        <w:rPr>
          <w:sz w:val="28"/>
          <w:szCs w:val="28"/>
          <w:shd w:val="clear" w:color="auto" w:fill="FFFFFF"/>
        </w:rPr>
        <w:t>із</w:t>
      </w:r>
      <w:proofErr w:type="spellEnd"/>
      <w:r w:rsidRPr="008B089D">
        <w:rPr>
          <w:sz w:val="28"/>
          <w:szCs w:val="28"/>
          <w:shd w:val="clear" w:color="auto" w:fill="FFFFFF"/>
        </w:rPr>
        <w:t xml:space="preserve"> великими </w:t>
      </w:r>
      <w:proofErr w:type="spellStart"/>
      <w:r w:rsidRPr="008B089D">
        <w:rPr>
          <w:sz w:val="28"/>
          <w:szCs w:val="28"/>
          <w:shd w:val="clear" w:color="auto" w:fill="FFFFFF"/>
        </w:rPr>
        <w:t>інтервалами</w:t>
      </w:r>
      <w:proofErr w:type="spellEnd"/>
      <w:r w:rsidRPr="008B089D">
        <w:rPr>
          <w:sz w:val="28"/>
          <w:szCs w:val="28"/>
          <w:shd w:val="clear" w:color="auto" w:fill="FFFFFF"/>
        </w:rPr>
        <w:t xml:space="preserve">, </w:t>
      </w:r>
      <w:proofErr w:type="spellStart"/>
      <w:r w:rsidRPr="008B089D">
        <w:rPr>
          <w:sz w:val="28"/>
          <w:szCs w:val="28"/>
          <w:shd w:val="clear" w:color="auto" w:fill="FFFFFF"/>
        </w:rPr>
        <w:t>затягування</w:t>
      </w:r>
      <w:proofErr w:type="spellEnd"/>
      <w:r w:rsidRPr="008B089D">
        <w:rPr>
          <w:sz w:val="28"/>
          <w:szCs w:val="28"/>
          <w:shd w:val="clear" w:color="auto" w:fill="FFFFFF"/>
        </w:rPr>
        <w:t xml:space="preserve"> </w:t>
      </w:r>
      <w:proofErr w:type="spellStart"/>
      <w:r w:rsidRPr="008B089D">
        <w:rPr>
          <w:sz w:val="28"/>
          <w:szCs w:val="28"/>
          <w:shd w:val="clear" w:color="auto" w:fill="FFFFFF"/>
        </w:rPr>
        <w:t>з</w:t>
      </w:r>
      <w:proofErr w:type="spellEnd"/>
      <w:r w:rsidRPr="008B089D">
        <w:rPr>
          <w:sz w:val="28"/>
          <w:szCs w:val="28"/>
          <w:shd w:val="clear" w:color="auto" w:fill="FFFFFF"/>
        </w:rPr>
        <w:t xml:space="preserve"> передачею </w:t>
      </w:r>
      <w:proofErr w:type="spellStart"/>
      <w:r w:rsidRPr="008B089D">
        <w:rPr>
          <w:sz w:val="28"/>
          <w:szCs w:val="28"/>
          <w:shd w:val="clear" w:color="auto" w:fill="FFFFFF"/>
        </w:rPr>
        <w:t>справи</w:t>
      </w:r>
      <w:proofErr w:type="spellEnd"/>
      <w:r w:rsidRPr="008B089D">
        <w:rPr>
          <w:sz w:val="28"/>
          <w:szCs w:val="28"/>
          <w:shd w:val="clear" w:color="auto" w:fill="FFFFFF"/>
        </w:rPr>
        <w:t xml:space="preserve"> </w:t>
      </w:r>
      <w:proofErr w:type="spellStart"/>
      <w:r w:rsidRPr="008B089D">
        <w:rPr>
          <w:sz w:val="28"/>
          <w:szCs w:val="28"/>
          <w:shd w:val="clear" w:color="auto" w:fill="FFFFFF"/>
        </w:rPr>
        <w:t>з</w:t>
      </w:r>
      <w:proofErr w:type="spellEnd"/>
      <w:r w:rsidRPr="008B089D">
        <w:rPr>
          <w:sz w:val="28"/>
          <w:szCs w:val="28"/>
          <w:shd w:val="clear" w:color="auto" w:fill="FFFFFF"/>
        </w:rPr>
        <w:t xml:space="preserve"> одного суду до </w:t>
      </w:r>
      <w:proofErr w:type="spellStart"/>
      <w:r w:rsidRPr="008B089D">
        <w:rPr>
          <w:sz w:val="28"/>
          <w:szCs w:val="28"/>
          <w:shd w:val="clear" w:color="auto" w:fill="FFFFFF"/>
        </w:rPr>
        <w:t>іншого</w:t>
      </w:r>
      <w:proofErr w:type="spellEnd"/>
      <w:r w:rsidRPr="008B089D">
        <w:rPr>
          <w:sz w:val="28"/>
          <w:szCs w:val="28"/>
          <w:shd w:val="clear" w:color="auto" w:fill="FFFFFF"/>
        </w:rPr>
        <w:t xml:space="preserve"> у </w:t>
      </w:r>
      <w:proofErr w:type="spellStart"/>
      <w:r w:rsidRPr="008B089D">
        <w:rPr>
          <w:sz w:val="28"/>
          <w:szCs w:val="28"/>
          <w:shd w:val="clear" w:color="auto" w:fill="FFFFFF"/>
        </w:rPr>
        <w:t>встановлених</w:t>
      </w:r>
      <w:proofErr w:type="spellEnd"/>
      <w:r w:rsidRPr="008B089D">
        <w:rPr>
          <w:sz w:val="28"/>
          <w:szCs w:val="28"/>
          <w:shd w:val="clear" w:color="auto" w:fill="FFFFFF"/>
        </w:rPr>
        <w:t xml:space="preserve"> законом </w:t>
      </w:r>
      <w:proofErr w:type="spellStart"/>
      <w:r w:rsidRPr="008B089D">
        <w:rPr>
          <w:sz w:val="28"/>
          <w:szCs w:val="28"/>
          <w:shd w:val="clear" w:color="auto" w:fill="FFFFFF"/>
        </w:rPr>
        <w:t>випадках</w:t>
      </w:r>
      <w:proofErr w:type="spellEnd"/>
      <w:r w:rsidRPr="008B089D">
        <w:rPr>
          <w:sz w:val="28"/>
          <w:szCs w:val="28"/>
          <w:shd w:val="clear" w:color="auto" w:fill="FFFFFF"/>
        </w:rPr>
        <w:t xml:space="preserve">, </w:t>
      </w:r>
      <w:proofErr w:type="spellStart"/>
      <w:r w:rsidRPr="008B089D">
        <w:rPr>
          <w:sz w:val="28"/>
          <w:szCs w:val="28"/>
          <w:shd w:val="clear" w:color="auto" w:fill="FFFFFF"/>
        </w:rPr>
        <w:t>безпідставне</w:t>
      </w:r>
      <w:proofErr w:type="spellEnd"/>
      <w:r w:rsidRPr="008B089D">
        <w:rPr>
          <w:sz w:val="28"/>
          <w:szCs w:val="28"/>
          <w:shd w:val="clear" w:color="auto" w:fill="FFFFFF"/>
        </w:rPr>
        <w:t xml:space="preserve"> </w:t>
      </w:r>
      <w:proofErr w:type="spellStart"/>
      <w:r w:rsidRPr="008B089D">
        <w:rPr>
          <w:sz w:val="28"/>
          <w:szCs w:val="28"/>
          <w:shd w:val="clear" w:color="auto" w:fill="FFFFFF"/>
        </w:rPr>
        <w:t>задоволення</w:t>
      </w:r>
      <w:proofErr w:type="spellEnd"/>
      <w:r w:rsidRPr="008B089D">
        <w:rPr>
          <w:sz w:val="28"/>
          <w:szCs w:val="28"/>
          <w:shd w:val="clear" w:color="auto" w:fill="FFFFFF"/>
        </w:rPr>
        <w:t xml:space="preserve"> </w:t>
      </w:r>
      <w:proofErr w:type="spellStart"/>
      <w:r w:rsidRPr="008B089D">
        <w:rPr>
          <w:sz w:val="28"/>
          <w:szCs w:val="28"/>
          <w:shd w:val="clear" w:color="auto" w:fill="FFFFFF"/>
        </w:rPr>
        <w:t>необґрунтованих</w:t>
      </w:r>
      <w:proofErr w:type="spellEnd"/>
      <w:r w:rsidRPr="008B089D">
        <w:rPr>
          <w:sz w:val="28"/>
          <w:szCs w:val="28"/>
          <w:shd w:val="clear" w:color="auto" w:fill="FFFFFF"/>
        </w:rPr>
        <w:t xml:space="preserve"> </w:t>
      </w:r>
      <w:proofErr w:type="spellStart"/>
      <w:r w:rsidRPr="008B089D">
        <w:rPr>
          <w:sz w:val="28"/>
          <w:szCs w:val="28"/>
          <w:shd w:val="clear" w:color="auto" w:fill="FFFFFF"/>
        </w:rPr>
        <w:t>клопотань</w:t>
      </w:r>
      <w:proofErr w:type="spellEnd"/>
      <w:r w:rsidRPr="008B089D">
        <w:rPr>
          <w:sz w:val="28"/>
          <w:szCs w:val="28"/>
          <w:shd w:val="clear" w:color="auto" w:fill="FFFFFF"/>
        </w:rPr>
        <w:t xml:space="preserve"> </w:t>
      </w:r>
      <w:proofErr w:type="spellStart"/>
      <w:r w:rsidRPr="008B089D">
        <w:rPr>
          <w:sz w:val="28"/>
          <w:szCs w:val="28"/>
          <w:shd w:val="clear" w:color="auto" w:fill="FFFFFF"/>
        </w:rPr>
        <w:t>учасників</w:t>
      </w:r>
      <w:proofErr w:type="spellEnd"/>
      <w:r w:rsidRPr="008B089D">
        <w:rPr>
          <w:sz w:val="28"/>
          <w:szCs w:val="28"/>
          <w:shd w:val="clear" w:color="auto" w:fill="FFFFFF"/>
        </w:rPr>
        <w:t xml:space="preserve"> </w:t>
      </w:r>
      <w:proofErr w:type="spellStart"/>
      <w:r w:rsidRPr="008B089D">
        <w:rPr>
          <w:sz w:val="28"/>
          <w:szCs w:val="28"/>
          <w:shd w:val="clear" w:color="auto" w:fill="FFFFFF"/>
        </w:rPr>
        <w:t>процесу</w:t>
      </w:r>
      <w:proofErr w:type="spellEnd"/>
      <w:r w:rsidRPr="008B089D">
        <w:rPr>
          <w:sz w:val="28"/>
          <w:szCs w:val="28"/>
          <w:shd w:val="clear" w:color="auto" w:fill="FFFFFF"/>
        </w:rPr>
        <w:t xml:space="preserve">, </w:t>
      </w:r>
      <w:proofErr w:type="spellStart"/>
      <w:r w:rsidRPr="008B089D">
        <w:rPr>
          <w:sz w:val="28"/>
          <w:szCs w:val="28"/>
          <w:shd w:val="clear" w:color="auto" w:fill="FFFFFF"/>
        </w:rPr>
        <w:t>що</w:t>
      </w:r>
      <w:proofErr w:type="spellEnd"/>
      <w:r w:rsidRPr="008B089D">
        <w:rPr>
          <w:sz w:val="28"/>
          <w:szCs w:val="28"/>
          <w:shd w:val="clear" w:color="auto" w:fill="FFFFFF"/>
        </w:rPr>
        <w:t xml:space="preserve"> </w:t>
      </w:r>
      <w:proofErr w:type="spellStart"/>
      <w:r w:rsidRPr="008B089D">
        <w:rPr>
          <w:sz w:val="28"/>
          <w:szCs w:val="28"/>
          <w:shd w:val="clear" w:color="auto" w:fill="FFFFFF"/>
        </w:rPr>
        <w:t>спричинило</w:t>
      </w:r>
      <w:proofErr w:type="spellEnd"/>
      <w:r w:rsidRPr="008B089D">
        <w:rPr>
          <w:sz w:val="28"/>
          <w:szCs w:val="28"/>
          <w:shd w:val="clear" w:color="auto" w:fill="FFFFFF"/>
        </w:rPr>
        <w:t xml:space="preserve"> </w:t>
      </w:r>
      <w:proofErr w:type="spellStart"/>
      <w:r w:rsidRPr="008B089D">
        <w:rPr>
          <w:sz w:val="28"/>
          <w:szCs w:val="28"/>
          <w:shd w:val="clear" w:color="auto" w:fill="FFFFFF"/>
        </w:rPr>
        <w:t>відкладення</w:t>
      </w:r>
      <w:proofErr w:type="spellEnd"/>
      <w:r w:rsidRPr="008B089D">
        <w:rPr>
          <w:sz w:val="28"/>
          <w:szCs w:val="28"/>
          <w:shd w:val="clear" w:color="auto" w:fill="FFFFFF"/>
        </w:rPr>
        <w:t xml:space="preserve"> </w:t>
      </w:r>
      <w:proofErr w:type="spellStart"/>
      <w:r w:rsidRPr="008B089D">
        <w:rPr>
          <w:sz w:val="28"/>
          <w:szCs w:val="28"/>
          <w:shd w:val="clear" w:color="auto" w:fill="FFFFFF"/>
        </w:rPr>
        <w:t>розгляду</w:t>
      </w:r>
      <w:proofErr w:type="spellEnd"/>
      <w:r w:rsidRPr="008B089D">
        <w:rPr>
          <w:sz w:val="28"/>
          <w:szCs w:val="28"/>
          <w:shd w:val="clear" w:color="auto" w:fill="FFFFFF"/>
        </w:rPr>
        <w:t xml:space="preserve"> </w:t>
      </w:r>
      <w:proofErr w:type="spellStart"/>
      <w:r w:rsidRPr="008B089D">
        <w:rPr>
          <w:sz w:val="28"/>
          <w:szCs w:val="28"/>
          <w:shd w:val="clear" w:color="auto" w:fill="FFFFFF"/>
        </w:rPr>
        <w:t>справи</w:t>
      </w:r>
      <w:proofErr w:type="spellEnd"/>
      <w:r w:rsidRPr="008B089D">
        <w:rPr>
          <w:sz w:val="28"/>
          <w:szCs w:val="28"/>
          <w:shd w:val="clear" w:color="auto" w:fill="FFFFFF"/>
        </w:rPr>
        <w:t xml:space="preserve"> на </w:t>
      </w:r>
      <w:proofErr w:type="spellStart"/>
      <w:r w:rsidRPr="008B089D">
        <w:rPr>
          <w:sz w:val="28"/>
          <w:szCs w:val="28"/>
          <w:shd w:val="clear" w:color="auto" w:fill="FFFFFF"/>
        </w:rPr>
        <w:t>тривалий</w:t>
      </w:r>
      <w:proofErr w:type="spellEnd"/>
      <w:r w:rsidRPr="008B089D">
        <w:rPr>
          <w:sz w:val="28"/>
          <w:szCs w:val="28"/>
          <w:shd w:val="clear" w:color="auto" w:fill="FFFFFF"/>
        </w:rPr>
        <w:t xml:space="preserve"> час, </w:t>
      </w:r>
      <w:proofErr w:type="spellStart"/>
      <w:r w:rsidRPr="008B089D">
        <w:rPr>
          <w:sz w:val="28"/>
          <w:szCs w:val="28"/>
          <w:shd w:val="clear" w:color="auto" w:fill="FFFFFF"/>
        </w:rPr>
        <w:t>відкладення</w:t>
      </w:r>
      <w:proofErr w:type="spellEnd"/>
      <w:r w:rsidRPr="008B089D">
        <w:rPr>
          <w:sz w:val="28"/>
          <w:szCs w:val="28"/>
          <w:shd w:val="clear" w:color="auto" w:fill="FFFFFF"/>
        </w:rPr>
        <w:t xml:space="preserve"> </w:t>
      </w:r>
      <w:proofErr w:type="spellStart"/>
      <w:r w:rsidRPr="008B089D">
        <w:rPr>
          <w:sz w:val="28"/>
          <w:szCs w:val="28"/>
          <w:shd w:val="clear" w:color="auto" w:fill="FFFFFF"/>
        </w:rPr>
        <w:t>справи</w:t>
      </w:r>
      <w:proofErr w:type="spellEnd"/>
      <w:r w:rsidRPr="008B089D">
        <w:rPr>
          <w:sz w:val="28"/>
          <w:szCs w:val="28"/>
          <w:shd w:val="clear" w:color="auto" w:fill="FFFFFF"/>
        </w:rPr>
        <w:t xml:space="preserve"> через </w:t>
      </w:r>
      <w:proofErr w:type="spellStart"/>
      <w:r w:rsidRPr="008B089D">
        <w:rPr>
          <w:sz w:val="28"/>
          <w:szCs w:val="28"/>
          <w:shd w:val="clear" w:color="auto" w:fill="FFFFFF"/>
        </w:rPr>
        <w:t>її</w:t>
      </w:r>
      <w:proofErr w:type="spellEnd"/>
      <w:r w:rsidRPr="008B089D">
        <w:rPr>
          <w:sz w:val="28"/>
          <w:szCs w:val="28"/>
          <w:shd w:val="clear" w:color="auto" w:fill="FFFFFF"/>
        </w:rPr>
        <w:t xml:space="preserve"> </w:t>
      </w:r>
      <w:proofErr w:type="spellStart"/>
      <w:r w:rsidRPr="008B089D">
        <w:rPr>
          <w:sz w:val="28"/>
          <w:szCs w:val="28"/>
          <w:shd w:val="clear" w:color="auto" w:fill="FFFFFF"/>
        </w:rPr>
        <w:t>неналежну</w:t>
      </w:r>
      <w:proofErr w:type="spellEnd"/>
      <w:r w:rsidRPr="008B089D">
        <w:rPr>
          <w:sz w:val="28"/>
          <w:szCs w:val="28"/>
          <w:shd w:val="clear" w:color="auto" w:fill="FFFFFF"/>
        </w:rPr>
        <w:t xml:space="preserve"> </w:t>
      </w:r>
      <w:proofErr w:type="spellStart"/>
      <w:proofErr w:type="gramStart"/>
      <w:r w:rsidRPr="008B089D">
        <w:rPr>
          <w:sz w:val="28"/>
          <w:szCs w:val="28"/>
          <w:shd w:val="clear" w:color="auto" w:fill="FFFFFF"/>
        </w:rPr>
        <w:t>п</w:t>
      </w:r>
      <w:proofErr w:type="gramEnd"/>
      <w:r w:rsidRPr="008B089D">
        <w:rPr>
          <w:sz w:val="28"/>
          <w:szCs w:val="28"/>
          <w:shd w:val="clear" w:color="auto" w:fill="FFFFFF"/>
        </w:rPr>
        <w:t>ідготовку</w:t>
      </w:r>
      <w:proofErr w:type="spellEnd"/>
      <w:r w:rsidRPr="008B089D">
        <w:rPr>
          <w:sz w:val="28"/>
          <w:szCs w:val="28"/>
          <w:shd w:val="clear" w:color="auto" w:fill="FFFFFF"/>
        </w:rPr>
        <w:t xml:space="preserve"> до судового </w:t>
      </w:r>
      <w:proofErr w:type="spellStart"/>
      <w:r w:rsidRPr="008B089D">
        <w:rPr>
          <w:sz w:val="28"/>
          <w:szCs w:val="28"/>
          <w:shd w:val="clear" w:color="auto" w:fill="FFFFFF"/>
        </w:rPr>
        <w:t>розгляду</w:t>
      </w:r>
      <w:proofErr w:type="spellEnd"/>
      <w:r w:rsidRPr="008B089D">
        <w:rPr>
          <w:sz w:val="28"/>
          <w:szCs w:val="28"/>
          <w:shd w:val="clear" w:color="auto" w:fill="FFFFFF"/>
        </w:rPr>
        <w:t xml:space="preserve">, </w:t>
      </w:r>
      <w:proofErr w:type="spellStart"/>
      <w:r w:rsidRPr="008B089D">
        <w:rPr>
          <w:sz w:val="28"/>
          <w:szCs w:val="28"/>
          <w:shd w:val="clear" w:color="auto" w:fill="FFFFFF"/>
        </w:rPr>
        <w:t>невжиття</w:t>
      </w:r>
      <w:proofErr w:type="spellEnd"/>
      <w:r w:rsidRPr="00C55AF3">
        <w:rPr>
          <w:color w:val="1D1D1B"/>
          <w:sz w:val="28"/>
          <w:szCs w:val="28"/>
          <w:shd w:val="clear" w:color="auto" w:fill="FFFFFF"/>
        </w:rPr>
        <w:t xml:space="preserve"> </w:t>
      </w:r>
      <w:proofErr w:type="spellStart"/>
      <w:r w:rsidRPr="008B089D">
        <w:rPr>
          <w:sz w:val="28"/>
          <w:szCs w:val="28"/>
          <w:shd w:val="clear" w:color="auto" w:fill="FFFFFF"/>
        </w:rPr>
        <w:t>заходів</w:t>
      </w:r>
      <w:proofErr w:type="spellEnd"/>
      <w:r w:rsidRPr="008B089D">
        <w:rPr>
          <w:sz w:val="28"/>
          <w:szCs w:val="28"/>
          <w:shd w:val="clear" w:color="auto" w:fill="FFFFFF"/>
        </w:rPr>
        <w:t xml:space="preserve"> </w:t>
      </w:r>
      <w:proofErr w:type="spellStart"/>
      <w:r w:rsidRPr="008B089D">
        <w:rPr>
          <w:sz w:val="28"/>
          <w:szCs w:val="28"/>
          <w:shd w:val="clear" w:color="auto" w:fill="FFFFFF"/>
        </w:rPr>
        <w:t>щодо</w:t>
      </w:r>
      <w:proofErr w:type="spellEnd"/>
      <w:r w:rsidRPr="008B089D">
        <w:rPr>
          <w:sz w:val="28"/>
          <w:szCs w:val="28"/>
          <w:shd w:val="clear" w:color="auto" w:fill="FFFFFF"/>
        </w:rPr>
        <w:t xml:space="preserve"> </w:t>
      </w:r>
      <w:proofErr w:type="spellStart"/>
      <w:r w:rsidRPr="008B089D">
        <w:rPr>
          <w:sz w:val="28"/>
          <w:szCs w:val="28"/>
          <w:shd w:val="clear" w:color="auto" w:fill="FFFFFF"/>
        </w:rPr>
        <w:t>недопущення</w:t>
      </w:r>
      <w:proofErr w:type="spellEnd"/>
      <w:r w:rsidRPr="008B089D">
        <w:rPr>
          <w:sz w:val="28"/>
          <w:szCs w:val="28"/>
          <w:shd w:val="clear" w:color="auto" w:fill="FFFFFF"/>
        </w:rPr>
        <w:t xml:space="preserve"> </w:t>
      </w:r>
      <w:proofErr w:type="spellStart"/>
      <w:r w:rsidRPr="008B089D">
        <w:rPr>
          <w:sz w:val="28"/>
          <w:szCs w:val="28"/>
          <w:shd w:val="clear" w:color="auto" w:fill="FFFFFF"/>
        </w:rPr>
        <w:t>недобросовісної</w:t>
      </w:r>
      <w:proofErr w:type="spellEnd"/>
      <w:r w:rsidRPr="008B089D">
        <w:rPr>
          <w:sz w:val="28"/>
          <w:szCs w:val="28"/>
          <w:shd w:val="clear" w:color="auto" w:fill="FFFFFF"/>
        </w:rPr>
        <w:t xml:space="preserve"> </w:t>
      </w:r>
      <w:proofErr w:type="spellStart"/>
      <w:r w:rsidRPr="008B089D">
        <w:rPr>
          <w:sz w:val="28"/>
          <w:szCs w:val="28"/>
          <w:shd w:val="clear" w:color="auto" w:fill="FFFFFF"/>
        </w:rPr>
        <w:t>поведінки</w:t>
      </w:r>
      <w:proofErr w:type="spellEnd"/>
      <w:r w:rsidRPr="008B089D">
        <w:rPr>
          <w:sz w:val="28"/>
          <w:szCs w:val="28"/>
          <w:shd w:val="clear" w:color="auto" w:fill="FFFFFF"/>
        </w:rPr>
        <w:t xml:space="preserve"> </w:t>
      </w:r>
      <w:proofErr w:type="spellStart"/>
      <w:r w:rsidRPr="008B089D">
        <w:rPr>
          <w:sz w:val="28"/>
          <w:szCs w:val="28"/>
          <w:shd w:val="clear" w:color="auto" w:fill="FFFFFF"/>
        </w:rPr>
        <w:t>учасників</w:t>
      </w:r>
      <w:proofErr w:type="spellEnd"/>
      <w:r w:rsidRPr="008B089D">
        <w:rPr>
          <w:sz w:val="28"/>
          <w:szCs w:val="28"/>
          <w:shd w:val="clear" w:color="auto" w:fill="FFFFFF"/>
        </w:rPr>
        <w:t xml:space="preserve"> </w:t>
      </w:r>
      <w:proofErr w:type="spellStart"/>
      <w:r w:rsidRPr="008B089D">
        <w:rPr>
          <w:sz w:val="28"/>
          <w:szCs w:val="28"/>
          <w:shd w:val="clear" w:color="auto" w:fill="FFFFFF"/>
        </w:rPr>
        <w:t>справи</w:t>
      </w:r>
      <w:proofErr w:type="spellEnd"/>
      <w:r w:rsidRPr="008B089D">
        <w:rPr>
          <w:sz w:val="28"/>
          <w:szCs w:val="28"/>
          <w:shd w:val="clear" w:color="auto" w:fill="FFFFFF"/>
        </w:rPr>
        <w:t xml:space="preserve"> </w:t>
      </w:r>
      <w:proofErr w:type="spellStart"/>
      <w:r w:rsidRPr="008B089D">
        <w:rPr>
          <w:sz w:val="28"/>
          <w:szCs w:val="28"/>
          <w:shd w:val="clear" w:color="auto" w:fill="FFFFFF"/>
        </w:rPr>
        <w:t>тощо</w:t>
      </w:r>
      <w:proofErr w:type="spellEnd"/>
      <w:r w:rsidRPr="008B089D">
        <w:rPr>
          <w:sz w:val="28"/>
          <w:szCs w:val="28"/>
          <w:shd w:val="clear" w:color="auto" w:fill="FFFFFF"/>
        </w:rPr>
        <w:t xml:space="preserve">, </w:t>
      </w:r>
      <w:proofErr w:type="spellStart"/>
      <w:r w:rsidRPr="008B089D">
        <w:rPr>
          <w:sz w:val="28"/>
          <w:szCs w:val="28"/>
          <w:shd w:val="clear" w:color="auto" w:fill="FFFFFF"/>
        </w:rPr>
        <w:t>оскільки</w:t>
      </w:r>
      <w:proofErr w:type="spellEnd"/>
      <w:r w:rsidRPr="008B089D">
        <w:rPr>
          <w:sz w:val="28"/>
          <w:szCs w:val="28"/>
          <w:shd w:val="clear" w:color="auto" w:fill="FFFFFF"/>
        </w:rPr>
        <w:t xml:space="preserve"> </w:t>
      </w:r>
      <w:proofErr w:type="spellStart"/>
      <w:r w:rsidRPr="008B089D">
        <w:rPr>
          <w:sz w:val="28"/>
          <w:szCs w:val="28"/>
          <w:shd w:val="clear" w:color="auto" w:fill="FFFFFF"/>
        </w:rPr>
        <w:t>наведені</w:t>
      </w:r>
      <w:proofErr w:type="spellEnd"/>
      <w:r w:rsidRPr="008B089D">
        <w:rPr>
          <w:sz w:val="28"/>
          <w:szCs w:val="28"/>
          <w:shd w:val="clear" w:color="auto" w:fill="FFFFFF"/>
        </w:rPr>
        <w:t xml:space="preserve"> причини </w:t>
      </w:r>
      <w:proofErr w:type="spellStart"/>
      <w:proofErr w:type="gramStart"/>
      <w:r w:rsidRPr="008B089D">
        <w:rPr>
          <w:sz w:val="28"/>
          <w:szCs w:val="28"/>
          <w:shd w:val="clear" w:color="auto" w:fill="FFFFFF"/>
        </w:rPr>
        <w:t>св</w:t>
      </w:r>
      <w:proofErr w:type="gramEnd"/>
      <w:r w:rsidRPr="008B089D">
        <w:rPr>
          <w:sz w:val="28"/>
          <w:szCs w:val="28"/>
          <w:shd w:val="clear" w:color="auto" w:fill="FFFFFF"/>
        </w:rPr>
        <w:t>ідчать</w:t>
      </w:r>
      <w:proofErr w:type="spellEnd"/>
      <w:r w:rsidRPr="008B089D">
        <w:rPr>
          <w:sz w:val="28"/>
          <w:szCs w:val="28"/>
          <w:shd w:val="clear" w:color="auto" w:fill="FFFFFF"/>
        </w:rPr>
        <w:t xml:space="preserve"> про </w:t>
      </w:r>
      <w:proofErr w:type="spellStart"/>
      <w:r w:rsidRPr="008B089D">
        <w:rPr>
          <w:sz w:val="28"/>
          <w:szCs w:val="28"/>
          <w:shd w:val="clear" w:color="auto" w:fill="FFFFFF"/>
        </w:rPr>
        <w:t>низький</w:t>
      </w:r>
      <w:proofErr w:type="spellEnd"/>
      <w:r w:rsidRPr="008B089D">
        <w:rPr>
          <w:sz w:val="28"/>
          <w:szCs w:val="28"/>
          <w:shd w:val="clear" w:color="auto" w:fill="FFFFFF"/>
        </w:rPr>
        <w:t xml:space="preserve"> </w:t>
      </w:r>
      <w:proofErr w:type="spellStart"/>
      <w:r w:rsidRPr="008B089D">
        <w:rPr>
          <w:sz w:val="28"/>
          <w:szCs w:val="28"/>
          <w:shd w:val="clear" w:color="auto" w:fill="FFFFFF"/>
        </w:rPr>
        <w:t>рівень</w:t>
      </w:r>
      <w:proofErr w:type="spellEnd"/>
      <w:r w:rsidRPr="008B089D">
        <w:rPr>
          <w:sz w:val="28"/>
          <w:szCs w:val="28"/>
          <w:shd w:val="clear" w:color="auto" w:fill="FFFFFF"/>
        </w:rPr>
        <w:t xml:space="preserve"> </w:t>
      </w:r>
      <w:proofErr w:type="spellStart"/>
      <w:r w:rsidRPr="008B089D">
        <w:rPr>
          <w:sz w:val="28"/>
          <w:szCs w:val="28"/>
          <w:shd w:val="clear" w:color="auto" w:fill="FFFFFF"/>
        </w:rPr>
        <w:t>організації</w:t>
      </w:r>
      <w:proofErr w:type="spellEnd"/>
      <w:r w:rsidRPr="008B089D">
        <w:rPr>
          <w:sz w:val="28"/>
          <w:szCs w:val="28"/>
          <w:shd w:val="clear" w:color="auto" w:fill="FFFFFF"/>
        </w:rPr>
        <w:t xml:space="preserve"> </w:t>
      </w:r>
      <w:proofErr w:type="spellStart"/>
      <w:r w:rsidRPr="008B089D">
        <w:rPr>
          <w:sz w:val="28"/>
          <w:szCs w:val="28"/>
          <w:shd w:val="clear" w:color="auto" w:fill="FFFFFF"/>
        </w:rPr>
        <w:t>судочинства</w:t>
      </w:r>
      <w:proofErr w:type="spellEnd"/>
      <w:r w:rsidRPr="008B089D">
        <w:rPr>
          <w:sz w:val="28"/>
          <w:szCs w:val="28"/>
          <w:shd w:val="clear" w:color="auto" w:fill="FFFFFF"/>
        </w:rPr>
        <w:t xml:space="preserve"> та </w:t>
      </w:r>
      <w:proofErr w:type="spellStart"/>
      <w:r w:rsidRPr="008B089D">
        <w:rPr>
          <w:sz w:val="28"/>
          <w:szCs w:val="28"/>
          <w:shd w:val="clear" w:color="auto" w:fill="FFFFFF"/>
        </w:rPr>
        <w:t>безвідповідальне</w:t>
      </w:r>
      <w:proofErr w:type="spellEnd"/>
      <w:r w:rsidRPr="008B089D">
        <w:rPr>
          <w:sz w:val="28"/>
          <w:szCs w:val="28"/>
          <w:shd w:val="clear" w:color="auto" w:fill="FFFFFF"/>
        </w:rPr>
        <w:t xml:space="preserve"> </w:t>
      </w:r>
      <w:proofErr w:type="spellStart"/>
      <w:r w:rsidRPr="008B089D">
        <w:rPr>
          <w:sz w:val="28"/>
          <w:szCs w:val="28"/>
          <w:shd w:val="clear" w:color="auto" w:fill="FFFFFF"/>
        </w:rPr>
        <w:t>ставлення</w:t>
      </w:r>
      <w:proofErr w:type="spellEnd"/>
      <w:r w:rsidRPr="008B089D">
        <w:rPr>
          <w:sz w:val="28"/>
          <w:szCs w:val="28"/>
          <w:shd w:val="clear" w:color="auto" w:fill="FFFFFF"/>
        </w:rPr>
        <w:t xml:space="preserve"> до </w:t>
      </w:r>
      <w:proofErr w:type="spellStart"/>
      <w:r w:rsidRPr="008B089D">
        <w:rPr>
          <w:sz w:val="28"/>
          <w:szCs w:val="28"/>
          <w:shd w:val="clear" w:color="auto" w:fill="FFFFFF"/>
        </w:rPr>
        <w:t>виконання</w:t>
      </w:r>
      <w:proofErr w:type="spellEnd"/>
      <w:r w:rsidRPr="008B089D">
        <w:rPr>
          <w:sz w:val="28"/>
          <w:szCs w:val="28"/>
          <w:shd w:val="clear" w:color="auto" w:fill="FFFFFF"/>
        </w:rPr>
        <w:t xml:space="preserve"> </w:t>
      </w:r>
      <w:proofErr w:type="spellStart"/>
      <w:r w:rsidRPr="008B089D">
        <w:rPr>
          <w:sz w:val="28"/>
          <w:szCs w:val="28"/>
          <w:shd w:val="clear" w:color="auto" w:fill="FFFFFF"/>
        </w:rPr>
        <w:t>своїх</w:t>
      </w:r>
      <w:proofErr w:type="spellEnd"/>
      <w:r w:rsidRPr="008B089D">
        <w:rPr>
          <w:sz w:val="28"/>
          <w:szCs w:val="28"/>
          <w:shd w:val="clear" w:color="auto" w:fill="FFFFFF"/>
        </w:rPr>
        <w:t xml:space="preserve"> </w:t>
      </w:r>
      <w:proofErr w:type="spellStart"/>
      <w:r w:rsidRPr="008B089D">
        <w:rPr>
          <w:sz w:val="28"/>
          <w:szCs w:val="28"/>
          <w:shd w:val="clear" w:color="auto" w:fill="FFFFFF"/>
        </w:rPr>
        <w:t>обов’язків</w:t>
      </w:r>
      <w:proofErr w:type="spellEnd"/>
      <w:r w:rsidRPr="008B089D">
        <w:rPr>
          <w:sz w:val="28"/>
          <w:szCs w:val="28"/>
          <w:shd w:val="clear" w:color="auto" w:fill="FFFFFF"/>
        </w:rPr>
        <w:t>.</w:t>
      </w:r>
    </w:p>
    <w:p w:rsidR="00862C57" w:rsidRPr="00330598" w:rsidRDefault="00862C57" w:rsidP="00862C57">
      <w:pPr>
        <w:pStyle w:val="a5"/>
        <w:ind w:firstLine="567"/>
        <w:jc w:val="both"/>
        <w:rPr>
          <w:sz w:val="28"/>
          <w:szCs w:val="28"/>
          <w:lang w:val="uk-UA"/>
        </w:rPr>
      </w:pPr>
      <w:r w:rsidRPr="00FE5D9E">
        <w:rPr>
          <w:sz w:val="28"/>
          <w:szCs w:val="28"/>
          <w:lang w:val="uk-UA"/>
        </w:rPr>
        <w:t xml:space="preserve">Частиною першою статті 277 </w:t>
      </w:r>
      <w:proofErr w:type="spellStart"/>
      <w:r w:rsidRPr="00FE5D9E">
        <w:rPr>
          <w:sz w:val="28"/>
          <w:szCs w:val="28"/>
          <w:lang w:val="uk-UA"/>
        </w:rPr>
        <w:t>КУпАП</w:t>
      </w:r>
      <w:proofErr w:type="spellEnd"/>
      <w:r w:rsidRPr="00FE5D9E">
        <w:rPr>
          <w:sz w:val="28"/>
          <w:szCs w:val="28"/>
          <w:lang w:val="uk-UA"/>
        </w:rPr>
        <w:t xml:space="preserve"> передбачено, що справа про адміністративне правопорушення розглядається у п’ятнадцятиденний строк з дня одержання органом (посадовою особою), правомочним розглядати справу, протоколу про адміністративне правопорушення та інших матеріалів справи.</w:t>
      </w:r>
    </w:p>
    <w:p w:rsidR="00862C57" w:rsidRPr="00A50E3B" w:rsidRDefault="00862C57" w:rsidP="00862C57">
      <w:pPr>
        <w:pStyle w:val="rtejustify"/>
        <w:shd w:val="clear" w:color="auto" w:fill="FFFFFF"/>
        <w:spacing w:before="0" w:beforeAutospacing="0" w:after="0" w:afterAutospacing="0"/>
        <w:ind w:firstLine="567"/>
        <w:jc w:val="both"/>
        <w:rPr>
          <w:sz w:val="28"/>
          <w:szCs w:val="28"/>
        </w:rPr>
      </w:pPr>
      <w:r>
        <w:rPr>
          <w:sz w:val="28"/>
          <w:szCs w:val="28"/>
        </w:rPr>
        <w:t>Н</w:t>
      </w:r>
      <w:r w:rsidRPr="00A50E3B">
        <w:rPr>
          <w:sz w:val="28"/>
          <w:szCs w:val="28"/>
        </w:rPr>
        <w:t xml:space="preserve">а дотримання вказаних положень при розгляді справ про адміністративні правопорушення </w:t>
      </w:r>
      <w:r>
        <w:rPr>
          <w:sz w:val="28"/>
          <w:szCs w:val="28"/>
        </w:rPr>
        <w:t xml:space="preserve">суддя </w:t>
      </w:r>
      <w:r w:rsidRPr="00A50E3B">
        <w:rPr>
          <w:sz w:val="28"/>
          <w:szCs w:val="28"/>
        </w:rPr>
        <w:t>повинен реагувати на можливе зловживання учасниками справи їхніми процесуальними правами, а також вживати усі необхідні заходи для недопущення безпідставного затягування розгляду справ.</w:t>
      </w:r>
    </w:p>
    <w:p w:rsidR="00862C57" w:rsidRPr="00FE5D9E" w:rsidRDefault="00862C57" w:rsidP="00862C57">
      <w:pPr>
        <w:pStyle w:val="a5"/>
        <w:ind w:firstLine="567"/>
        <w:jc w:val="both"/>
        <w:rPr>
          <w:sz w:val="28"/>
          <w:szCs w:val="28"/>
          <w:lang w:val="uk-UA"/>
        </w:rPr>
      </w:pPr>
      <w:r w:rsidRPr="00FE5D9E">
        <w:rPr>
          <w:sz w:val="28"/>
          <w:szCs w:val="28"/>
          <w:lang w:val="uk-UA"/>
        </w:rPr>
        <w:t xml:space="preserve">Згідно зі статтею 38 </w:t>
      </w:r>
      <w:proofErr w:type="spellStart"/>
      <w:r w:rsidRPr="00FE5D9E">
        <w:rPr>
          <w:sz w:val="28"/>
          <w:szCs w:val="28"/>
          <w:lang w:val="uk-UA"/>
        </w:rPr>
        <w:t>КУпАП</w:t>
      </w:r>
      <w:proofErr w:type="spellEnd"/>
      <w:r w:rsidRPr="00FE5D9E">
        <w:rPr>
          <w:sz w:val="28"/>
          <w:szCs w:val="28"/>
          <w:lang w:val="uk-UA"/>
        </w:rPr>
        <w:t xml:space="preserve"> (у редакції до набрання чинності Законом України «Про внесення змін до деяких законодавчих актів України щодо посилення відповідальності за окремі правопорушення у сфері безпеки дорожнього руху», тобто до 17 березня 2021 року) до осіб, які вчинили адміністративні правопорушення, передбачені статт</w:t>
      </w:r>
      <w:r>
        <w:rPr>
          <w:sz w:val="28"/>
          <w:szCs w:val="28"/>
          <w:lang w:val="uk-UA"/>
        </w:rPr>
        <w:t>ею</w:t>
      </w:r>
      <w:r w:rsidRPr="00FE5D9E">
        <w:rPr>
          <w:sz w:val="28"/>
          <w:szCs w:val="28"/>
          <w:lang w:val="uk-UA"/>
        </w:rPr>
        <w:t xml:space="preserve"> 130 </w:t>
      </w:r>
      <w:proofErr w:type="spellStart"/>
      <w:r w:rsidRPr="00FE5D9E">
        <w:rPr>
          <w:sz w:val="28"/>
          <w:szCs w:val="28"/>
          <w:lang w:val="uk-UA"/>
        </w:rPr>
        <w:t>КУпАП</w:t>
      </w:r>
      <w:proofErr w:type="spellEnd"/>
      <w:r w:rsidRPr="00FE5D9E">
        <w:rPr>
          <w:sz w:val="28"/>
          <w:szCs w:val="28"/>
          <w:lang w:val="uk-UA"/>
        </w:rPr>
        <w:t>, могло бути застосовано заходи адміністративного примусу (накладено стягнення) не пізніш</w:t>
      </w:r>
      <w:r w:rsidR="00830DEE">
        <w:rPr>
          <w:sz w:val="28"/>
          <w:szCs w:val="28"/>
          <w:lang w:val="uk-UA"/>
        </w:rPr>
        <w:t>е</w:t>
      </w:r>
      <w:r w:rsidRPr="00FE5D9E">
        <w:rPr>
          <w:sz w:val="28"/>
          <w:szCs w:val="28"/>
          <w:lang w:val="uk-UA"/>
        </w:rPr>
        <w:t xml:space="preserve"> як через три місяці з дня вчинення правопорушення.</w:t>
      </w:r>
    </w:p>
    <w:p w:rsidR="00862C57" w:rsidRDefault="00862C57" w:rsidP="00862C57">
      <w:pPr>
        <w:pStyle w:val="a5"/>
        <w:ind w:firstLine="567"/>
        <w:jc w:val="both"/>
        <w:rPr>
          <w:sz w:val="28"/>
          <w:szCs w:val="28"/>
          <w:lang w:val="uk-UA"/>
        </w:rPr>
      </w:pPr>
      <w:r w:rsidRPr="00FE5D9E">
        <w:rPr>
          <w:sz w:val="28"/>
          <w:szCs w:val="28"/>
          <w:lang w:val="uk-UA"/>
        </w:rPr>
        <w:t xml:space="preserve">Закінчення цього строку виключає можливість накладення адміністративного стягнення на особу, стосовно якої складений протокол про адміністративне правопорушення, оскільки </w:t>
      </w:r>
      <w:proofErr w:type="spellStart"/>
      <w:r w:rsidRPr="00FE5D9E">
        <w:rPr>
          <w:sz w:val="28"/>
          <w:szCs w:val="28"/>
          <w:lang w:val="uk-UA"/>
        </w:rPr>
        <w:t>КУпАП</w:t>
      </w:r>
      <w:proofErr w:type="spellEnd"/>
      <w:r w:rsidRPr="00FE5D9E">
        <w:rPr>
          <w:sz w:val="28"/>
          <w:szCs w:val="28"/>
          <w:lang w:val="uk-UA"/>
        </w:rPr>
        <w:t xml:space="preserve"> не передбачає продовження строків накладення адміністративного стягнення, та згідно з пунктом 7 частини першої статті 247 </w:t>
      </w:r>
      <w:proofErr w:type="spellStart"/>
      <w:r w:rsidRPr="00FE5D9E">
        <w:rPr>
          <w:sz w:val="28"/>
          <w:szCs w:val="28"/>
          <w:lang w:val="uk-UA"/>
        </w:rPr>
        <w:t>КУпАП</w:t>
      </w:r>
      <w:proofErr w:type="spellEnd"/>
      <w:r w:rsidRPr="00FE5D9E">
        <w:rPr>
          <w:sz w:val="28"/>
          <w:szCs w:val="28"/>
          <w:lang w:val="uk-UA"/>
        </w:rPr>
        <w:t xml:space="preserve"> є самостійною підставою для закриття судом розпочатого провадження у справі про адміністративне правопорушення.</w:t>
      </w:r>
    </w:p>
    <w:p w:rsidR="00862C57" w:rsidRPr="00FD34BF" w:rsidRDefault="00862C57" w:rsidP="00862C57">
      <w:pPr>
        <w:pStyle w:val="a5"/>
        <w:ind w:firstLine="567"/>
        <w:jc w:val="both"/>
        <w:rPr>
          <w:sz w:val="28"/>
          <w:szCs w:val="28"/>
          <w:lang w:val="uk-UA"/>
        </w:rPr>
      </w:pPr>
      <w:r w:rsidRPr="00FD34BF">
        <w:rPr>
          <w:sz w:val="28"/>
          <w:szCs w:val="28"/>
          <w:lang w:val="uk-UA"/>
        </w:rPr>
        <w:t>У такому випадку правопорушник за свою протиправну поведінку, яка є джерелом потенційної небезпеки для життя та здоров’я учасників дорожнього руху, не несе установленої законом відпові</w:t>
      </w:r>
      <w:r w:rsidR="00BC1058">
        <w:rPr>
          <w:sz w:val="28"/>
          <w:szCs w:val="28"/>
          <w:lang w:val="uk-UA"/>
        </w:rPr>
        <w:t>дальності, яка застосовується,</w:t>
      </w:r>
      <w:r w:rsidRPr="00FD34BF">
        <w:rPr>
          <w:sz w:val="28"/>
          <w:szCs w:val="28"/>
          <w:lang w:val="uk-UA"/>
        </w:rPr>
        <w:t xml:space="preserve"> отже не досягається завдання провадження у справах про адміністративні правопорушення, зокрема вирішення її в точній відповідності з законом, забезпечення виконання винесеної постанови, а також запобігання вчиненню нових правопорушень, виховання громадян у дусі додержання законів, зміцнення законності.</w:t>
      </w:r>
    </w:p>
    <w:p w:rsidR="00862C57" w:rsidRPr="00FD34BF" w:rsidRDefault="00862C57" w:rsidP="00862C57">
      <w:pPr>
        <w:pStyle w:val="a5"/>
        <w:ind w:firstLine="567"/>
        <w:jc w:val="both"/>
        <w:rPr>
          <w:sz w:val="28"/>
          <w:szCs w:val="28"/>
          <w:lang w:val="uk-UA"/>
        </w:rPr>
      </w:pPr>
      <w:r w:rsidRPr="00FD34BF">
        <w:rPr>
          <w:sz w:val="28"/>
          <w:szCs w:val="28"/>
          <w:lang w:val="uk-UA"/>
        </w:rPr>
        <w:t>Зважаючи на наведене, питання щодо своєчасного розгляду справ про адміністративні правопору</w:t>
      </w:r>
      <w:r>
        <w:rPr>
          <w:sz w:val="28"/>
          <w:szCs w:val="28"/>
          <w:lang w:val="uk-UA"/>
        </w:rPr>
        <w:t>шення, встановлені статтею</w:t>
      </w:r>
      <w:r w:rsidRPr="00FD34BF">
        <w:rPr>
          <w:sz w:val="28"/>
          <w:szCs w:val="28"/>
          <w:lang w:val="uk-UA"/>
        </w:rPr>
        <w:t xml:space="preserve"> 130 </w:t>
      </w:r>
      <w:proofErr w:type="spellStart"/>
      <w:r w:rsidRPr="00FD34BF">
        <w:rPr>
          <w:sz w:val="28"/>
          <w:szCs w:val="28"/>
          <w:lang w:val="uk-UA"/>
        </w:rPr>
        <w:t>КУпАП</w:t>
      </w:r>
      <w:proofErr w:type="spellEnd"/>
      <w:r w:rsidRPr="00FD34BF">
        <w:rPr>
          <w:sz w:val="28"/>
          <w:szCs w:val="28"/>
          <w:lang w:val="uk-UA"/>
        </w:rPr>
        <w:t>, та накладення стягнення на осіб, визнаних винними у вчиненні адміністративних правопорушень, передбачених зазначеними статями, із дотриманням строку, визначеного статтею 38 цього Кодексу, має бути предметом постійної уваги та контролю суддів, у провадженні яких перебувають такі справи. Судді не повинні допускати безпідставних зволікань із розглядом справ цієї категорії та вживати усіх можливих заходів, які забезпечать їх розгляд у строк, визначений законом, або у строк, який з урахуванням обставин справи можна визнати розумним та який не виходить за межі тримісячного строку з дня вчинення адміністративного правопорушення.</w:t>
      </w:r>
    </w:p>
    <w:p w:rsidR="00862C57" w:rsidRPr="00FD34BF" w:rsidRDefault="00862C57" w:rsidP="00862C57">
      <w:pPr>
        <w:pStyle w:val="a5"/>
        <w:ind w:firstLine="567"/>
        <w:jc w:val="both"/>
        <w:rPr>
          <w:sz w:val="28"/>
          <w:szCs w:val="28"/>
          <w:lang w:val="uk-UA"/>
        </w:rPr>
      </w:pPr>
      <w:r w:rsidRPr="00FD34BF">
        <w:rPr>
          <w:sz w:val="28"/>
          <w:szCs w:val="28"/>
          <w:lang w:val="uk-UA"/>
        </w:rPr>
        <w:t>Пунктом 2 частини першої статті 106 Закону України «Про судоустрій і статус суддів» передбачено, що суддю може бути притягнуто до дисциплінарної відповідальності в порядку дисциплінарного провадження з підстав</w:t>
      </w:r>
      <w:r>
        <w:rPr>
          <w:sz w:val="28"/>
          <w:szCs w:val="28"/>
          <w:lang w:val="uk-UA"/>
        </w:rPr>
        <w:t>, зокрема</w:t>
      </w:r>
      <w:r w:rsidR="00BC1058">
        <w:rPr>
          <w:sz w:val="28"/>
          <w:szCs w:val="28"/>
          <w:lang w:val="uk-UA"/>
        </w:rPr>
        <w:t>,</w:t>
      </w:r>
      <w:r w:rsidRPr="00FD34BF">
        <w:rPr>
          <w:sz w:val="28"/>
          <w:szCs w:val="28"/>
          <w:lang w:val="uk-UA"/>
        </w:rPr>
        <w:t xml:space="preserve"> безпідставного затягування або невжиття суддею заходів щодо розгляду заяви, скарги чи справи протяго</w:t>
      </w:r>
      <w:r>
        <w:rPr>
          <w:sz w:val="28"/>
          <w:szCs w:val="28"/>
          <w:lang w:val="uk-UA"/>
        </w:rPr>
        <w:t>м строку, встановленого законом</w:t>
      </w:r>
      <w:r w:rsidRPr="00FD34BF">
        <w:rPr>
          <w:sz w:val="28"/>
          <w:szCs w:val="28"/>
          <w:lang w:val="uk-UA"/>
        </w:rPr>
        <w:t>.</w:t>
      </w:r>
    </w:p>
    <w:p w:rsidR="00862C57" w:rsidRDefault="00862C57" w:rsidP="00862C57">
      <w:pPr>
        <w:pStyle w:val="a5"/>
        <w:ind w:firstLine="567"/>
        <w:jc w:val="both"/>
        <w:rPr>
          <w:sz w:val="28"/>
          <w:szCs w:val="28"/>
          <w:lang w:val="uk-UA"/>
        </w:rPr>
      </w:pPr>
      <w:r w:rsidRPr="00FD34BF">
        <w:rPr>
          <w:sz w:val="28"/>
          <w:szCs w:val="28"/>
          <w:lang w:val="uk-UA"/>
        </w:rPr>
        <w:t xml:space="preserve">Обов’язковою умовою для встановлення у діях судді ознак зазначеного дисциплінарного проступку, зокрема невжиття суддею заходів щодо розгляду заяви, скарги чи справи протягом строку, встановленого законом, чи безпідставного її затягування, є встановлення обставин, які свідчать, що </w:t>
      </w:r>
      <w:r w:rsidR="00BC1058">
        <w:rPr>
          <w:sz w:val="28"/>
          <w:szCs w:val="28"/>
          <w:lang w:val="uk-UA"/>
        </w:rPr>
        <w:t xml:space="preserve">це сталося у зв’язку </w:t>
      </w:r>
      <w:r w:rsidRPr="00FD34BF">
        <w:rPr>
          <w:sz w:val="28"/>
          <w:szCs w:val="28"/>
          <w:lang w:val="uk-UA"/>
        </w:rPr>
        <w:t xml:space="preserve">з безпідставним </w:t>
      </w:r>
      <w:proofErr w:type="spellStart"/>
      <w:r w:rsidRPr="00FD34BF">
        <w:rPr>
          <w:sz w:val="28"/>
          <w:szCs w:val="28"/>
          <w:lang w:val="uk-UA"/>
        </w:rPr>
        <w:t>невчиненням</w:t>
      </w:r>
      <w:proofErr w:type="spellEnd"/>
      <w:r w:rsidRPr="00FD34BF">
        <w:rPr>
          <w:sz w:val="28"/>
          <w:szCs w:val="28"/>
          <w:lang w:val="uk-UA"/>
        </w:rPr>
        <w:t xml:space="preserve"> суддею дій, спрямованих на забезпечення розгляду справи протягом строку, встановленого законом, або умисним вчиненням дій, що мали наслідком затягування строків розгляду справи. Сам факт порушення строку розгляду скарги чи справи без встановлення зазначених обставин не може бути підставою для дисциплінарної відповідальності судді.</w:t>
      </w:r>
    </w:p>
    <w:p w:rsidR="00862C57" w:rsidRDefault="00862C57" w:rsidP="00862C57">
      <w:pPr>
        <w:pStyle w:val="a5"/>
        <w:ind w:firstLine="567"/>
        <w:jc w:val="both"/>
        <w:rPr>
          <w:sz w:val="28"/>
          <w:szCs w:val="28"/>
          <w:lang w:val="uk-UA"/>
        </w:rPr>
      </w:pPr>
      <w:r w:rsidRPr="00FD34BF">
        <w:rPr>
          <w:sz w:val="28"/>
          <w:szCs w:val="28"/>
          <w:lang w:val="uk-UA"/>
        </w:rPr>
        <w:t>Критеріями оцінки належності поведінки судді у зазначеному аспекті можуть слугувати: своєчасність призначення справи до розгляду; величина інтервалів між судовими засіданнями; обґрунтованість їх відкладення чи оголошення у них перерв; обґрунтованість та своєчасність повернення матеріалів для належного оформлення чи повернення додаткових матеріалів; повнота підготовки справ до розгляду; повнота вжитих суддею заходів щодо усунення обставин, які унеможливлюють розгляд справи чи спричиняють його затягування; належність та дієвість контролю з боку судді за виконанням службових обов’язків працівниками суду, у тому числі щодо формування т</w:t>
      </w:r>
      <w:r>
        <w:rPr>
          <w:sz w:val="28"/>
          <w:szCs w:val="28"/>
          <w:lang w:val="uk-UA"/>
        </w:rPr>
        <w:t>а надіслання судових повісток</w:t>
      </w:r>
      <w:r w:rsidR="00BC1058">
        <w:rPr>
          <w:sz w:val="28"/>
          <w:szCs w:val="28"/>
          <w:lang w:val="uk-UA"/>
        </w:rPr>
        <w:t xml:space="preserve"> </w:t>
      </w:r>
      <w:r w:rsidRPr="00FD34BF">
        <w:rPr>
          <w:sz w:val="28"/>
          <w:szCs w:val="28"/>
          <w:lang w:val="uk-UA"/>
        </w:rPr>
        <w:t>/</w:t>
      </w:r>
      <w:r w:rsidR="00BC1058">
        <w:rPr>
          <w:sz w:val="28"/>
          <w:szCs w:val="28"/>
          <w:lang w:val="uk-UA"/>
        </w:rPr>
        <w:t xml:space="preserve"> </w:t>
      </w:r>
      <w:r w:rsidRPr="00FD34BF">
        <w:rPr>
          <w:sz w:val="28"/>
          <w:szCs w:val="28"/>
          <w:lang w:val="uk-UA"/>
        </w:rPr>
        <w:t>кореспонденції, за своєчасністю виконання запитів суду іншими органами тощо.</w:t>
      </w:r>
    </w:p>
    <w:p w:rsidR="00862C57" w:rsidRDefault="00862C57" w:rsidP="00862C57">
      <w:pPr>
        <w:pStyle w:val="a5"/>
        <w:ind w:firstLine="567"/>
        <w:jc w:val="both"/>
        <w:rPr>
          <w:sz w:val="28"/>
          <w:szCs w:val="28"/>
          <w:lang w:val="uk-UA"/>
        </w:rPr>
      </w:pPr>
      <w:r>
        <w:rPr>
          <w:sz w:val="28"/>
          <w:szCs w:val="28"/>
          <w:lang w:val="uk-UA"/>
        </w:rPr>
        <w:t xml:space="preserve">З матеріалів дисциплінарного провадження вбачається, що у справах         №№ 520/3399/19, 520/9856/19, 947/24041/19, 947/8914/20, 947/9900/20, 947/17712/20, 947/19089/20, 947/19062/20, 947/19600/20 вперше судові засідання призначені у строк орієнтовно місяць </w:t>
      </w:r>
      <w:r w:rsidR="00BC1058">
        <w:rPr>
          <w:sz w:val="28"/>
          <w:szCs w:val="28"/>
          <w:lang w:val="uk-UA"/>
        </w:rPr>
        <w:t>і</w:t>
      </w:r>
      <w:r>
        <w:rPr>
          <w:sz w:val="28"/>
          <w:szCs w:val="28"/>
          <w:lang w:val="uk-UA"/>
        </w:rPr>
        <w:t>з дня надходження справи</w:t>
      </w:r>
      <w:r w:rsidR="00BC1058">
        <w:rPr>
          <w:sz w:val="28"/>
          <w:szCs w:val="28"/>
          <w:lang w:val="uk-UA"/>
        </w:rPr>
        <w:t xml:space="preserve"> до провадження судді. Розгляд справ</w:t>
      </w:r>
      <w:r>
        <w:rPr>
          <w:sz w:val="28"/>
          <w:szCs w:val="28"/>
          <w:lang w:val="uk-UA"/>
        </w:rPr>
        <w:t xml:space="preserve"> №№ 520/9080/19, 947/31188/19, 947/13711/20 вперше розгляд справи було призначено в межах строку, встановленого статтею 277 </w:t>
      </w:r>
      <w:proofErr w:type="spellStart"/>
      <w:r>
        <w:rPr>
          <w:sz w:val="28"/>
          <w:szCs w:val="28"/>
          <w:lang w:val="uk-UA"/>
        </w:rPr>
        <w:t>КУпАП</w:t>
      </w:r>
      <w:proofErr w:type="spellEnd"/>
      <w:r>
        <w:rPr>
          <w:sz w:val="28"/>
          <w:szCs w:val="28"/>
          <w:lang w:val="uk-UA"/>
        </w:rPr>
        <w:t>, водночас наступне судове засідання призначено також з інтервалом приблизно місяць, що вдвічі перевищує встановлений законом строк розгляду справи.</w:t>
      </w:r>
    </w:p>
    <w:p w:rsidR="00862C57" w:rsidRPr="00B47611" w:rsidRDefault="00BC1058" w:rsidP="00862C57">
      <w:pPr>
        <w:pStyle w:val="21"/>
        <w:spacing w:before="0" w:beforeAutospacing="0" w:after="0" w:afterAutospacing="0"/>
        <w:ind w:firstLine="567"/>
        <w:jc w:val="both"/>
        <w:rPr>
          <w:color w:val="000000"/>
          <w:sz w:val="28"/>
          <w:szCs w:val="28"/>
        </w:rPr>
      </w:pPr>
      <w:r>
        <w:rPr>
          <w:color w:val="000000"/>
          <w:sz w:val="28"/>
          <w:szCs w:val="28"/>
        </w:rPr>
        <w:t>Підставою відкладення розгляду справ була</w:t>
      </w:r>
      <w:r w:rsidR="00862C57" w:rsidRPr="00D22F5E">
        <w:rPr>
          <w:color w:val="000000"/>
          <w:sz w:val="28"/>
          <w:szCs w:val="28"/>
        </w:rPr>
        <w:t xml:space="preserve"> неявка осіб, стосовно яких складені протоколи про адміністративні правопорушення, з причин, </w:t>
      </w:r>
      <w:r w:rsidR="00862C57">
        <w:rPr>
          <w:color w:val="000000"/>
          <w:sz w:val="28"/>
          <w:szCs w:val="28"/>
        </w:rPr>
        <w:t>які мали різну фактичну природу</w:t>
      </w:r>
      <w:r>
        <w:rPr>
          <w:color w:val="000000"/>
          <w:sz w:val="28"/>
          <w:szCs w:val="28"/>
        </w:rPr>
        <w:t>. При цьому в</w:t>
      </w:r>
      <w:r w:rsidR="00862C57" w:rsidRPr="00D22F5E">
        <w:rPr>
          <w:color w:val="000000"/>
          <w:sz w:val="28"/>
          <w:szCs w:val="28"/>
        </w:rPr>
        <w:t xml:space="preserve"> матеріалах справ немає доказів підтвердження того, що причини відкладення розгляду справ були об’єктивно зумовленими. Зокрема, залишилися непідтвердженими такі причини, як: </w:t>
      </w:r>
      <w:r w:rsidR="00862C57">
        <w:rPr>
          <w:color w:val="000000"/>
          <w:sz w:val="28"/>
          <w:szCs w:val="28"/>
        </w:rPr>
        <w:t>неможливість з</w:t>
      </w:r>
      <w:r w:rsidR="00862C57" w:rsidRPr="00A50E61">
        <w:rPr>
          <w:color w:val="000000"/>
          <w:sz w:val="28"/>
          <w:szCs w:val="28"/>
        </w:rPr>
        <w:t>’</w:t>
      </w:r>
      <w:r w:rsidR="00862C57">
        <w:rPr>
          <w:color w:val="000000"/>
          <w:sz w:val="28"/>
          <w:szCs w:val="28"/>
        </w:rPr>
        <w:t>явитися через сімейні обставини</w:t>
      </w:r>
      <w:r w:rsidR="00862C57" w:rsidRPr="00D22F5E">
        <w:rPr>
          <w:color w:val="000000"/>
          <w:sz w:val="28"/>
          <w:szCs w:val="28"/>
        </w:rPr>
        <w:t xml:space="preserve"> </w:t>
      </w:r>
      <w:r w:rsidR="00862C57">
        <w:rPr>
          <w:color w:val="000000"/>
          <w:sz w:val="28"/>
          <w:szCs w:val="28"/>
        </w:rPr>
        <w:t>(справа № 520/3399/19);  перебування у відпустці (справа № 947/17712/20); перебування за межами міста Одеси (відкладено 4 судових засідання) та службова необхідність (справа                  № 947/3639/20).</w:t>
      </w:r>
      <w:r w:rsidR="00862C57" w:rsidRPr="00D22F5E">
        <w:rPr>
          <w:color w:val="000000"/>
          <w:sz w:val="28"/>
          <w:szCs w:val="28"/>
        </w:rPr>
        <w:t xml:space="preserve"> </w:t>
      </w:r>
      <w:r w:rsidR="008E0052">
        <w:rPr>
          <w:color w:val="000000"/>
          <w:sz w:val="28"/>
          <w:szCs w:val="28"/>
        </w:rPr>
        <w:t>У</w:t>
      </w:r>
      <w:r w:rsidR="00862C57">
        <w:rPr>
          <w:color w:val="000000"/>
          <w:sz w:val="28"/>
          <w:szCs w:val="28"/>
        </w:rPr>
        <w:t xml:space="preserve"> справі № 947/8914/20 судове засідання відкладено через неявку особи, яка притягалася до адміністративної відповідальності, незважаючи на належне повідомлення такої особи про судове засідання (про що містяться докази в матеріалах справи) та відсутність від неї будь-якого клопотання.</w:t>
      </w:r>
      <w:r w:rsidR="008E0052" w:rsidRPr="008E0052">
        <w:rPr>
          <w:sz w:val="28"/>
          <w:szCs w:val="28"/>
        </w:rPr>
        <w:t xml:space="preserve"> </w:t>
      </w:r>
      <w:r w:rsidR="008E0052">
        <w:rPr>
          <w:sz w:val="28"/>
          <w:szCs w:val="28"/>
        </w:rPr>
        <w:t>У</w:t>
      </w:r>
      <w:r w:rsidR="008E0052" w:rsidRPr="00BA4E31">
        <w:rPr>
          <w:sz w:val="28"/>
          <w:szCs w:val="28"/>
        </w:rPr>
        <w:t xml:space="preserve"> справі </w:t>
      </w:r>
      <w:r w:rsidR="008E0052" w:rsidRPr="008E0052">
        <w:rPr>
          <w:sz w:val="28"/>
          <w:szCs w:val="28"/>
        </w:rPr>
        <w:t>№ 947/19600/20</w:t>
      </w:r>
      <w:r w:rsidR="008E0052" w:rsidRPr="008E0052">
        <w:rPr>
          <w:color w:val="000000"/>
          <w:sz w:val="28"/>
          <w:szCs w:val="28"/>
        </w:rPr>
        <w:t xml:space="preserve"> </w:t>
      </w:r>
      <w:r w:rsidR="008E0052">
        <w:rPr>
          <w:color w:val="000000"/>
          <w:sz w:val="28"/>
          <w:szCs w:val="28"/>
        </w:rPr>
        <w:t xml:space="preserve">судові засідання були відкладені через неявку захисника та особи, яка притягалася до адміністративної відповідальності, незважаючи на </w:t>
      </w:r>
      <w:r>
        <w:rPr>
          <w:color w:val="000000"/>
          <w:sz w:val="28"/>
          <w:szCs w:val="28"/>
        </w:rPr>
        <w:t>наявні в</w:t>
      </w:r>
      <w:r w:rsidR="0044734B">
        <w:rPr>
          <w:color w:val="000000"/>
          <w:sz w:val="28"/>
          <w:szCs w:val="28"/>
        </w:rPr>
        <w:t xml:space="preserve"> матеріалах справи докази повідомлення захисника.</w:t>
      </w:r>
    </w:p>
    <w:p w:rsidR="00862C57" w:rsidRDefault="00BC1058" w:rsidP="00862C57">
      <w:pPr>
        <w:pStyle w:val="21"/>
        <w:spacing w:before="0" w:beforeAutospacing="0" w:after="0" w:afterAutospacing="0"/>
        <w:ind w:firstLine="567"/>
        <w:jc w:val="both"/>
        <w:rPr>
          <w:color w:val="000000"/>
          <w:sz w:val="28"/>
          <w:szCs w:val="28"/>
        </w:rPr>
      </w:pPr>
      <w:r>
        <w:rPr>
          <w:color w:val="000000"/>
          <w:sz w:val="28"/>
          <w:szCs w:val="28"/>
        </w:rPr>
        <w:t>Тільки в</w:t>
      </w:r>
      <w:r w:rsidR="00862C57">
        <w:rPr>
          <w:color w:val="000000"/>
          <w:sz w:val="28"/>
          <w:szCs w:val="28"/>
        </w:rPr>
        <w:t xml:space="preserve"> матеріалах справи № 947/13711/20 містяться долучені</w:t>
      </w:r>
      <w:r w:rsidR="00862C57" w:rsidRPr="00D22F5E">
        <w:rPr>
          <w:color w:val="000000"/>
          <w:sz w:val="28"/>
          <w:szCs w:val="28"/>
        </w:rPr>
        <w:t xml:space="preserve"> </w:t>
      </w:r>
      <w:r w:rsidR="00862C57">
        <w:rPr>
          <w:color w:val="000000"/>
          <w:sz w:val="28"/>
          <w:szCs w:val="28"/>
        </w:rPr>
        <w:t>захисником та особою, яка притягалася до адміністративної відповідальності, довідки про звернення до лікаря у дні призначених судових засідань.</w:t>
      </w:r>
    </w:p>
    <w:p w:rsidR="00862C57" w:rsidRPr="00D22F5E" w:rsidRDefault="00862C57" w:rsidP="00862C57">
      <w:pPr>
        <w:pStyle w:val="21"/>
        <w:spacing w:before="0" w:beforeAutospacing="0" w:after="0" w:afterAutospacing="0"/>
        <w:ind w:firstLine="567"/>
        <w:jc w:val="both"/>
        <w:rPr>
          <w:color w:val="000000"/>
          <w:sz w:val="28"/>
          <w:szCs w:val="28"/>
        </w:rPr>
      </w:pPr>
      <w:r w:rsidRPr="00D22F5E">
        <w:rPr>
          <w:color w:val="000000"/>
          <w:sz w:val="28"/>
          <w:szCs w:val="28"/>
        </w:rPr>
        <w:t xml:space="preserve">При цьому визначений частиною другою статті 268 </w:t>
      </w:r>
      <w:proofErr w:type="spellStart"/>
      <w:r w:rsidRPr="00D22F5E">
        <w:rPr>
          <w:color w:val="000000"/>
          <w:sz w:val="28"/>
          <w:szCs w:val="28"/>
        </w:rPr>
        <w:t>КУпАП</w:t>
      </w:r>
      <w:proofErr w:type="spellEnd"/>
      <w:r w:rsidRPr="00D22F5E">
        <w:rPr>
          <w:color w:val="000000"/>
          <w:sz w:val="28"/>
          <w:szCs w:val="28"/>
        </w:rPr>
        <w:t xml:space="preserve"> перелік справ, розгляд яких здійснюється за обов’язкової присутності особи, не містить справ про адміністративні правопорушення, передбачені статтею 130 </w:t>
      </w:r>
      <w:proofErr w:type="spellStart"/>
      <w:r w:rsidRPr="00D22F5E">
        <w:rPr>
          <w:color w:val="000000"/>
          <w:sz w:val="28"/>
          <w:szCs w:val="28"/>
        </w:rPr>
        <w:t>КУпАП</w:t>
      </w:r>
      <w:proofErr w:type="spellEnd"/>
      <w:r w:rsidRPr="00D22F5E">
        <w:rPr>
          <w:color w:val="000000"/>
          <w:sz w:val="28"/>
          <w:szCs w:val="28"/>
        </w:rPr>
        <w:t>.</w:t>
      </w:r>
    </w:p>
    <w:p w:rsidR="00862C57" w:rsidRDefault="00862C57" w:rsidP="00862C57">
      <w:pPr>
        <w:pStyle w:val="rtejustify"/>
        <w:shd w:val="clear" w:color="auto" w:fill="FFFFFF"/>
        <w:spacing w:before="0" w:beforeAutospacing="0" w:after="0" w:afterAutospacing="0"/>
        <w:ind w:firstLine="567"/>
        <w:jc w:val="both"/>
        <w:rPr>
          <w:color w:val="1D1D1B"/>
          <w:sz w:val="28"/>
          <w:szCs w:val="28"/>
        </w:rPr>
      </w:pPr>
      <w:r w:rsidRPr="00E50980">
        <w:rPr>
          <w:color w:val="1D1D1B"/>
          <w:sz w:val="28"/>
          <w:szCs w:val="28"/>
        </w:rPr>
        <w:t>Отже, встановлені під час дисциплінарного провадження обставини, а саме призначення суддею</w:t>
      </w:r>
      <w:r w:rsidR="00BC1058" w:rsidRPr="00BC1058">
        <w:rPr>
          <w:color w:val="1D1D1B"/>
          <w:sz w:val="28"/>
          <w:szCs w:val="28"/>
        </w:rPr>
        <w:t xml:space="preserve"> </w:t>
      </w:r>
      <w:r w:rsidR="00BC1058" w:rsidRPr="00E50980">
        <w:rPr>
          <w:color w:val="1D1D1B"/>
          <w:sz w:val="28"/>
          <w:szCs w:val="28"/>
        </w:rPr>
        <w:t>вперше</w:t>
      </w:r>
      <w:r w:rsidRPr="00E50980">
        <w:rPr>
          <w:color w:val="1D1D1B"/>
          <w:sz w:val="28"/>
          <w:szCs w:val="28"/>
        </w:rPr>
        <w:t xml:space="preserve"> справ до розгляду </w:t>
      </w:r>
      <w:r>
        <w:rPr>
          <w:color w:val="1D1D1B"/>
          <w:sz w:val="28"/>
          <w:szCs w:val="28"/>
        </w:rPr>
        <w:t>без дотримання визначеного</w:t>
      </w:r>
      <w:r w:rsidRPr="00E50980">
        <w:rPr>
          <w:color w:val="1D1D1B"/>
          <w:sz w:val="28"/>
          <w:szCs w:val="28"/>
        </w:rPr>
        <w:t xml:space="preserve"> статтею 277 </w:t>
      </w:r>
      <w:proofErr w:type="spellStart"/>
      <w:r w:rsidRPr="00E50980">
        <w:rPr>
          <w:color w:val="1D1D1B"/>
          <w:sz w:val="28"/>
          <w:szCs w:val="28"/>
        </w:rPr>
        <w:t>КУпАП</w:t>
      </w:r>
      <w:proofErr w:type="spellEnd"/>
      <w:r w:rsidRPr="00E50980">
        <w:rPr>
          <w:color w:val="1D1D1B"/>
          <w:sz w:val="28"/>
          <w:szCs w:val="28"/>
        </w:rPr>
        <w:t xml:space="preserve"> строку</w:t>
      </w:r>
      <w:r>
        <w:rPr>
          <w:color w:val="1D1D1B"/>
          <w:sz w:val="28"/>
          <w:szCs w:val="28"/>
        </w:rPr>
        <w:t xml:space="preserve"> (справи №№ </w:t>
      </w:r>
      <w:r>
        <w:rPr>
          <w:sz w:val="28"/>
          <w:szCs w:val="28"/>
        </w:rPr>
        <w:t>520/3399/19, 520/9856/19, 947/24041/19, 947/8914/20, 947/9900/20, 947/17712/20, 947/19089/20, 947/19062/20, 947/19600/20)</w:t>
      </w:r>
      <w:r w:rsidRPr="00E50980">
        <w:rPr>
          <w:color w:val="1D1D1B"/>
          <w:sz w:val="28"/>
          <w:szCs w:val="28"/>
        </w:rPr>
        <w:t xml:space="preserve">, </w:t>
      </w:r>
      <w:r>
        <w:rPr>
          <w:color w:val="1D1D1B"/>
          <w:sz w:val="28"/>
          <w:szCs w:val="28"/>
        </w:rPr>
        <w:t xml:space="preserve">відкладення розгляду справ </w:t>
      </w:r>
      <w:r w:rsidR="00BC1058">
        <w:rPr>
          <w:color w:val="1D1D1B"/>
          <w:sz w:val="28"/>
          <w:szCs w:val="28"/>
        </w:rPr>
        <w:t>і</w:t>
      </w:r>
      <w:r>
        <w:rPr>
          <w:color w:val="1D1D1B"/>
          <w:sz w:val="28"/>
          <w:szCs w:val="28"/>
        </w:rPr>
        <w:t xml:space="preserve">з тривалими інтервалами між судовими засіданнями (справи №№ </w:t>
      </w:r>
      <w:r>
        <w:rPr>
          <w:sz w:val="28"/>
          <w:szCs w:val="28"/>
        </w:rPr>
        <w:t>520/9080/19, 947/31188/19, 947/13711/20)</w:t>
      </w:r>
      <w:r>
        <w:rPr>
          <w:color w:val="1D1D1B"/>
          <w:sz w:val="28"/>
          <w:szCs w:val="28"/>
        </w:rPr>
        <w:t>, відкладення розгляду справ за відсутності доказів підтвердження об</w:t>
      </w:r>
      <w:r w:rsidRPr="00AD14A4">
        <w:rPr>
          <w:color w:val="1D1D1B"/>
          <w:sz w:val="28"/>
          <w:szCs w:val="28"/>
        </w:rPr>
        <w:t>’</w:t>
      </w:r>
      <w:r>
        <w:rPr>
          <w:color w:val="1D1D1B"/>
          <w:sz w:val="28"/>
          <w:szCs w:val="28"/>
        </w:rPr>
        <w:t xml:space="preserve">єктивних причин неможливості їх розгляду (справи №№ </w:t>
      </w:r>
      <w:r>
        <w:rPr>
          <w:color w:val="000000"/>
          <w:sz w:val="28"/>
          <w:szCs w:val="28"/>
        </w:rPr>
        <w:t>520/3399/19, 947/17712/20</w:t>
      </w:r>
      <w:r>
        <w:rPr>
          <w:color w:val="1D1D1B"/>
          <w:sz w:val="28"/>
          <w:szCs w:val="28"/>
        </w:rPr>
        <w:t>,</w:t>
      </w:r>
      <w:r w:rsidRPr="00146E74">
        <w:rPr>
          <w:color w:val="000000"/>
          <w:sz w:val="28"/>
          <w:szCs w:val="28"/>
        </w:rPr>
        <w:t xml:space="preserve"> </w:t>
      </w:r>
      <w:r>
        <w:rPr>
          <w:color w:val="000000"/>
          <w:sz w:val="28"/>
          <w:szCs w:val="28"/>
        </w:rPr>
        <w:t>947/3639/20,</w:t>
      </w:r>
      <w:r>
        <w:rPr>
          <w:color w:val="1D1D1B"/>
          <w:sz w:val="28"/>
          <w:szCs w:val="28"/>
        </w:rPr>
        <w:t xml:space="preserve"> </w:t>
      </w:r>
      <w:r>
        <w:rPr>
          <w:color w:val="000000"/>
          <w:sz w:val="28"/>
          <w:szCs w:val="28"/>
        </w:rPr>
        <w:t>947/8914/20</w:t>
      </w:r>
      <w:r w:rsidR="008E0052" w:rsidRPr="008E0052">
        <w:rPr>
          <w:sz w:val="28"/>
          <w:szCs w:val="28"/>
        </w:rPr>
        <w:t>, 947/19600/20</w:t>
      </w:r>
      <w:r>
        <w:rPr>
          <w:color w:val="000000"/>
          <w:sz w:val="28"/>
          <w:szCs w:val="28"/>
        </w:rPr>
        <w:t>)</w:t>
      </w:r>
      <w:r w:rsidR="00BC1058">
        <w:rPr>
          <w:color w:val="000000"/>
          <w:sz w:val="28"/>
          <w:szCs w:val="28"/>
        </w:rPr>
        <w:t>,</w:t>
      </w:r>
      <w:r>
        <w:rPr>
          <w:color w:val="000000"/>
          <w:sz w:val="28"/>
          <w:szCs w:val="28"/>
        </w:rPr>
        <w:t xml:space="preserve"> </w:t>
      </w:r>
      <w:r>
        <w:rPr>
          <w:color w:val="1D1D1B"/>
          <w:sz w:val="28"/>
          <w:szCs w:val="28"/>
        </w:rPr>
        <w:t>свідчать, що суддя не вчинила</w:t>
      </w:r>
      <w:r w:rsidRPr="00E50980">
        <w:rPr>
          <w:color w:val="1D1D1B"/>
          <w:sz w:val="28"/>
          <w:szCs w:val="28"/>
        </w:rPr>
        <w:t xml:space="preserve"> мінімально необхідних дій для забезпечення розгляду справ у межах визначеного законом строку або хоча б у межах строків накладення адміністрат</w:t>
      </w:r>
      <w:r>
        <w:rPr>
          <w:color w:val="1D1D1B"/>
          <w:sz w:val="28"/>
          <w:szCs w:val="28"/>
        </w:rPr>
        <w:t>ивного стягнення та не забезпечила необхідний баланс між дотриманням прав сторони і розглядом справи в розумні строки.</w:t>
      </w:r>
    </w:p>
    <w:p w:rsidR="00862C57" w:rsidRPr="00BC08DD" w:rsidRDefault="002B3340" w:rsidP="00862C57">
      <w:pPr>
        <w:pStyle w:val="rtejustify"/>
        <w:shd w:val="clear" w:color="auto" w:fill="FFFFFF"/>
        <w:spacing w:before="0" w:beforeAutospacing="0" w:after="0" w:afterAutospacing="0"/>
        <w:ind w:firstLine="567"/>
        <w:jc w:val="both"/>
        <w:rPr>
          <w:color w:val="1D1D1B"/>
          <w:sz w:val="28"/>
          <w:szCs w:val="28"/>
        </w:rPr>
      </w:pPr>
      <w:r>
        <w:rPr>
          <w:color w:val="1D1D1B"/>
          <w:sz w:val="28"/>
          <w:szCs w:val="28"/>
          <w:shd w:val="clear" w:color="auto" w:fill="FFFFFF"/>
        </w:rPr>
        <w:t>Вища рада правосуддя погоджується</w:t>
      </w:r>
      <w:r w:rsidR="00862C57">
        <w:rPr>
          <w:color w:val="1D1D1B"/>
          <w:sz w:val="28"/>
          <w:szCs w:val="28"/>
          <w:shd w:val="clear" w:color="auto" w:fill="FFFFFF"/>
        </w:rPr>
        <w:t xml:space="preserve"> з висновком Дисциплінарної палати</w:t>
      </w:r>
      <w:r w:rsidR="00BC1058">
        <w:rPr>
          <w:color w:val="1D1D1B"/>
          <w:sz w:val="28"/>
          <w:szCs w:val="28"/>
          <w:shd w:val="clear" w:color="auto" w:fill="FFFFFF"/>
        </w:rPr>
        <w:t>,</w:t>
      </w:r>
      <w:r w:rsidR="00862C57">
        <w:rPr>
          <w:color w:val="1D1D1B"/>
          <w:sz w:val="28"/>
          <w:szCs w:val="28"/>
          <w:shd w:val="clear" w:color="auto" w:fill="FFFFFF"/>
        </w:rPr>
        <w:t xml:space="preserve"> що </w:t>
      </w:r>
      <w:r w:rsidR="00862C57" w:rsidRPr="00BC08DD">
        <w:rPr>
          <w:color w:val="1D1D1B"/>
          <w:sz w:val="28"/>
          <w:szCs w:val="28"/>
          <w:shd w:val="clear" w:color="auto" w:fill="FFFFFF"/>
        </w:rPr>
        <w:t>суддя у разі сумлінного ставлення до виконання своїх обов’язків могла передбачити настання негативних наслідків, отже, зазначені дії суддя вчинила внаслідок недбалості.</w:t>
      </w:r>
    </w:p>
    <w:p w:rsidR="00862C57" w:rsidRPr="00BC08DD" w:rsidRDefault="00862C57" w:rsidP="00862C57">
      <w:pPr>
        <w:pStyle w:val="a5"/>
        <w:ind w:firstLine="567"/>
        <w:jc w:val="both"/>
        <w:rPr>
          <w:iCs/>
          <w:sz w:val="28"/>
          <w:szCs w:val="28"/>
          <w:lang w:val="uk-UA"/>
        </w:rPr>
      </w:pPr>
      <w:r w:rsidRPr="00146E74">
        <w:rPr>
          <w:iCs/>
          <w:sz w:val="28"/>
          <w:szCs w:val="28"/>
          <w:lang w:val="uk-UA"/>
        </w:rPr>
        <w:t>Рівен</w:t>
      </w:r>
      <w:r w:rsidR="0030222F">
        <w:rPr>
          <w:iCs/>
          <w:sz w:val="28"/>
          <w:szCs w:val="28"/>
          <w:lang w:val="uk-UA"/>
        </w:rPr>
        <w:t>ь судового навантаження, якому в</w:t>
      </w:r>
      <w:r w:rsidRPr="00146E74">
        <w:rPr>
          <w:iCs/>
          <w:sz w:val="28"/>
          <w:szCs w:val="28"/>
          <w:lang w:val="uk-UA"/>
        </w:rPr>
        <w:t xml:space="preserve"> сукупності з іншими обставинами надано оцінку в оскаржуваному рішенні Дисциплінарної палати, як і</w:t>
      </w:r>
      <w:r>
        <w:rPr>
          <w:iCs/>
          <w:sz w:val="28"/>
          <w:szCs w:val="28"/>
          <w:lang w:val="uk-UA"/>
        </w:rPr>
        <w:t xml:space="preserve"> практика розгляду суддею справ про адміністративні правопорушення за статтею 130 </w:t>
      </w:r>
      <w:proofErr w:type="spellStart"/>
      <w:r>
        <w:rPr>
          <w:iCs/>
          <w:sz w:val="28"/>
          <w:szCs w:val="28"/>
          <w:lang w:val="uk-UA"/>
        </w:rPr>
        <w:t>КУпАП</w:t>
      </w:r>
      <w:proofErr w:type="spellEnd"/>
      <w:r>
        <w:rPr>
          <w:iCs/>
          <w:sz w:val="28"/>
          <w:szCs w:val="28"/>
          <w:lang w:val="uk-UA"/>
        </w:rPr>
        <w:t xml:space="preserve"> починаючи з 2021 року, </w:t>
      </w:r>
      <w:r w:rsidRPr="00146E74">
        <w:rPr>
          <w:iCs/>
          <w:sz w:val="28"/>
          <w:szCs w:val="28"/>
          <w:lang w:val="uk-UA"/>
        </w:rPr>
        <w:t>не є тими обставинами, що підтверджують правомірність дій судді.</w:t>
      </w:r>
    </w:p>
    <w:p w:rsidR="00862C57" w:rsidRDefault="00E02DBD" w:rsidP="00862C57">
      <w:pPr>
        <w:pStyle w:val="a5"/>
        <w:ind w:firstLine="567"/>
        <w:jc w:val="both"/>
        <w:rPr>
          <w:sz w:val="28"/>
          <w:szCs w:val="28"/>
          <w:lang w:val="uk-UA"/>
        </w:rPr>
      </w:pPr>
      <w:r>
        <w:rPr>
          <w:sz w:val="28"/>
          <w:szCs w:val="28"/>
          <w:lang w:val="uk-UA"/>
        </w:rPr>
        <w:t xml:space="preserve">При цьому </w:t>
      </w:r>
      <w:r w:rsidR="00EF718B">
        <w:rPr>
          <w:sz w:val="28"/>
          <w:szCs w:val="28"/>
          <w:lang w:val="uk-UA"/>
        </w:rPr>
        <w:t xml:space="preserve">Вища рада правосуддя </w:t>
      </w:r>
      <w:r w:rsidR="000946C1">
        <w:rPr>
          <w:sz w:val="28"/>
          <w:szCs w:val="28"/>
          <w:lang w:val="uk-UA"/>
        </w:rPr>
        <w:t>звертає увагу</w:t>
      </w:r>
      <w:r w:rsidR="00862C57">
        <w:rPr>
          <w:sz w:val="28"/>
          <w:szCs w:val="28"/>
          <w:lang w:val="uk-UA"/>
        </w:rPr>
        <w:t>, що Дисциплінарна палата у рішенні</w:t>
      </w:r>
      <w:r w:rsidR="000946C1">
        <w:rPr>
          <w:sz w:val="28"/>
          <w:szCs w:val="28"/>
          <w:lang w:val="uk-UA"/>
        </w:rPr>
        <w:t>,</w:t>
      </w:r>
      <w:r w:rsidR="00862C57">
        <w:rPr>
          <w:sz w:val="28"/>
          <w:szCs w:val="28"/>
          <w:lang w:val="uk-UA"/>
        </w:rPr>
        <w:t xml:space="preserve"> встановивши, що допущені суддею порушення вимог закону вчинені внаслідок недбалості, не зазначила, яким складом дисциплінарного проступку охоп</w:t>
      </w:r>
      <w:r w:rsidR="000946C1">
        <w:rPr>
          <w:sz w:val="28"/>
          <w:szCs w:val="28"/>
          <w:lang w:val="uk-UA"/>
        </w:rPr>
        <w:t>люються дії</w:t>
      </w:r>
      <w:r w:rsidR="00BC1058">
        <w:rPr>
          <w:sz w:val="28"/>
          <w:szCs w:val="28"/>
          <w:lang w:val="uk-UA"/>
        </w:rPr>
        <w:t xml:space="preserve"> </w:t>
      </w:r>
      <w:r w:rsidR="000946C1">
        <w:rPr>
          <w:sz w:val="28"/>
          <w:szCs w:val="28"/>
          <w:lang w:val="uk-UA"/>
        </w:rPr>
        <w:t>/</w:t>
      </w:r>
      <w:r w:rsidR="00BC1058">
        <w:rPr>
          <w:sz w:val="28"/>
          <w:szCs w:val="28"/>
          <w:lang w:val="uk-UA"/>
        </w:rPr>
        <w:t xml:space="preserve"> </w:t>
      </w:r>
      <w:r w:rsidR="000946C1">
        <w:rPr>
          <w:sz w:val="28"/>
          <w:szCs w:val="28"/>
          <w:lang w:val="uk-UA"/>
        </w:rPr>
        <w:t>бездіяльність судді</w:t>
      </w:r>
      <w:r w:rsidR="00862C57">
        <w:rPr>
          <w:sz w:val="28"/>
          <w:szCs w:val="28"/>
          <w:lang w:val="uk-UA"/>
        </w:rPr>
        <w:t xml:space="preserve"> </w:t>
      </w:r>
      <w:proofErr w:type="spellStart"/>
      <w:r w:rsidR="00862C57">
        <w:rPr>
          <w:sz w:val="28"/>
          <w:szCs w:val="28"/>
          <w:lang w:val="uk-UA"/>
        </w:rPr>
        <w:t>Федулеєвої</w:t>
      </w:r>
      <w:proofErr w:type="spellEnd"/>
      <w:r w:rsidR="00862C57">
        <w:rPr>
          <w:sz w:val="28"/>
          <w:szCs w:val="28"/>
          <w:lang w:val="uk-UA"/>
        </w:rPr>
        <w:t xml:space="preserve"> Ю.О., про що об</w:t>
      </w:r>
      <w:r w:rsidR="00862C57" w:rsidRPr="00E753E1">
        <w:rPr>
          <w:iCs/>
          <w:sz w:val="28"/>
          <w:szCs w:val="28"/>
          <w:lang w:val="uk-UA"/>
        </w:rPr>
        <w:t>ґ</w:t>
      </w:r>
      <w:r w:rsidR="00862C57">
        <w:rPr>
          <w:sz w:val="28"/>
          <w:szCs w:val="28"/>
          <w:lang w:val="uk-UA"/>
        </w:rPr>
        <w:t>рунтовано стверджує суддя у скарзі на рішення дисциплінарного органу.</w:t>
      </w:r>
    </w:p>
    <w:p w:rsidR="00862C57" w:rsidRDefault="00862C57" w:rsidP="00862C57">
      <w:pPr>
        <w:pStyle w:val="a5"/>
        <w:ind w:firstLine="567"/>
        <w:jc w:val="both"/>
        <w:rPr>
          <w:bCs/>
          <w:sz w:val="28"/>
          <w:szCs w:val="28"/>
          <w:lang w:val="uk-UA"/>
        </w:rPr>
      </w:pPr>
      <w:r>
        <w:rPr>
          <w:sz w:val="28"/>
          <w:szCs w:val="28"/>
          <w:lang w:val="uk-UA"/>
        </w:rPr>
        <w:t>Водночас, як вказала</w:t>
      </w:r>
      <w:r w:rsidRPr="0029007E">
        <w:rPr>
          <w:sz w:val="28"/>
          <w:szCs w:val="28"/>
          <w:lang w:val="uk-UA"/>
        </w:rPr>
        <w:t xml:space="preserve"> </w:t>
      </w:r>
      <w:r w:rsidRPr="0029007E">
        <w:rPr>
          <w:bCs/>
          <w:sz w:val="28"/>
          <w:szCs w:val="28"/>
          <w:lang w:val="uk-UA"/>
        </w:rPr>
        <w:t xml:space="preserve">Велика Палата Верховного Суду в постанові від </w:t>
      </w:r>
      <w:r>
        <w:rPr>
          <w:bCs/>
          <w:sz w:val="28"/>
          <w:szCs w:val="28"/>
          <w:lang w:val="uk-UA"/>
        </w:rPr>
        <w:t xml:space="preserve">            </w:t>
      </w:r>
      <w:r w:rsidRPr="0029007E">
        <w:rPr>
          <w:bCs/>
          <w:sz w:val="28"/>
          <w:szCs w:val="28"/>
          <w:lang w:val="uk-UA"/>
        </w:rPr>
        <w:t xml:space="preserve">24 червня </w:t>
      </w:r>
      <w:r>
        <w:rPr>
          <w:bCs/>
          <w:sz w:val="28"/>
          <w:szCs w:val="28"/>
          <w:lang w:val="uk-UA"/>
        </w:rPr>
        <w:t>2021 року у справі № 11-2сап2,</w:t>
      </w:r>
      <w:r>
        <w:rPr>
          <w:sz w:val="28"/>
          <w:szCs w:val="28"/>
          <w:lang w:val="uk-UA"/>
        </w:rPr>
        <w:t xml:space="preserve"> </w:t>
      </w:r>
      <w:r>
        <w:rPr>
          <w:bCs/>
          <w:sz w:val="28"/>
          <w:szCs w:val="28"/>
          <w:lang w:val="uk-UA"/>
        </w:rPr>
        <w:t>в</w:t>
      </w:r>
      <w:r w:rsidRPr="0029007E">
        <w:rPr>
          <w:bCs/>
          <w:sz w:val="28"/>
          <w:szCs w:val="28"/>
          <w:lang w:val="uk-UA"/>
        </w:rPr>
        <w:t>ідповідно до</w:t>
      </w:r>
      <w:r>
        <w:rPr>
          <w:bCs/>
          <w:sz w:val="28"/>
          <w:szCs w:val="28"/>
          <w:lang w:val="uk-UA"/>
        </w:rPr>
        <w:t xml:space="preserve"> положень Закону України «Про Вищу раду правосуддя»</w:t>
      </w:r>
      <w:r w:rsidR="00BC1058">
        <w:rPr>
          <w:bCs/>
          <w:sz w:val="28"/>
          <w:szCs w:val="28"/>
          <w:lang w:val="uk-UA"/>
        </w:rPr>
        <w:t>, Вища рада правосуддя,</w:t>
      </w:r>
      <w:r w:rsidRPr="0029007E">
        <w:rPr>
          <w:bCs/>
          <w:sz w:val="28"/>
          <w:szCs w:val="28"/>
          <w:lang w:val="uk-UA"/>
        </w:rPr>
        <w:t xml:space="preserve"> переглядаючи у пленарному складі рішення її дисциплінарних органів про притягнення суддів до дисциплінарної відповідальності, має повну юрисдикцію, тобто здатна повною мірою виправити допущені дисциплінарним органом помилки, якщо такі мали місце.</w:t>
      </w:r>
    </w:p>
    <w:p w:rsidR="00862C57" w:rsidRDefault="00862C57" w:rsidP="00862C57">
      <w:pPr>
        <w:pStyle w:val="a5"/>
        <w:ind w:firstLine="567"/>
        <w:jc w:val="both"/>
        <w:rPr>
          <w:sz w:val="28"/>
          <w:szCs w:val="28"/>
          <w:lang w:val="uk-UA"/>
        </w:rPr>
      </w:pPr>
      <w:r>
        <w:rPr>
          <w:sz w:val="28"/>
          <w:szCs w:val="28"/>
          <w:lang w:val="uk-UA"/>
        </w:rPr>
        <w:t>З огляду на встановлені під час дисциплінарног</w:t>
      </w:r>
      <w:r w:rsidR="00BC1058">
        <w:rPr>
          <w:sz w:val="28"/>
          <w:szCs w:val="28"/>
          <w:lang w:val="uk-UA"/>
        </w:rPr>
        <w:t>о провадження обставини</w:t>
      </w:r>
      <w:r w:rsidR="000862F4">
        <w:rPr>
          <w:sz w:val="28"/>
          <w:szCs w:val="28"/>
          <w:lang w:val="uk-UA"/>
        </w:rPr>
        <w:t xml:space="preserve"> Вища рада правосуддя дійшла висновку,</w:t>
      </w:r>
      <w:r>
        <w:rPr>
          <w:sz w:val="28"/>
          <w:szCs w:val="28"/>
          <w:lang w:val="uk-UA"/>
        </w:rPr>
        <w:t xml:space="preserve"> що матеріалами дисциплінарного провадження підтверджується вчинення суддею Київського районного суду міста Одеси </w:t>
      </w:r>
      <w:proofErr w:type="spellStart"/>
      <w:r>
        <w:rPr>
          <w:sz w:val="28"/>
          <w:szCs w:val="28"/>
          <w:lang w:val="uk-UA"/>
        </w:rPr>
        <w:t>Федулеєвою</w:t>
      </w:r>
      <w:proofErr w:type="spellEnd"/>
      <w:r>
        <w:rPr>
          <w:sz w:val="28"/>
          <w:szCs w:val="28"/>
          <w:lang w:val="uk-UA"/>
        </w:rPr>
        <w:t xml:space="preserve"> Ю.О. під час розгляду справ </w:t>
      </w:r>
      <w:r w:rsidRPr="009C037F">
        <w:rPr>
          <w:color w:val="1D1D1B"/>
          <w:sz w:val="28"/>
          <w:szCs w:val="28"/>
          <w:shd w:val="clear" w:color="auto" w:fill="FFFFFF"/>
          <w:lang w:val="uk-UA"/>
        </w:rPr>
        <w:t>№№ 520/3399/19, 520/9080/19, 520/9</w:t>
      </w:r>
      <w:r w:rsidRPr="00245BDC">
        <w:rPr>
          <w:color w:val="1D1D1B"/>
          <w:sz w:val="28"/>
          <w:szCs w:val="28"/>
          <w:shd w:val="clear" w:color="auto" w:fill="FFFFFF"/>
          <w:lang w:val="uk-UA"/>
        </w:rPr>
        <w:t>8</w:t>
      </w:r>
      <w:r w:rsidRPr="009C037F">
        <w:rPr>
          <w:color w:val="1D1D1B"/>
          <w:sz w:val="28"/>
          <w:szCs w:val="28"/>
          <w:shd w:val="clear" w:color="auto" w:fill="FFFFFF"/>
          <w:lang w:val="uk-UA"/>
        </w:rPr>
        <w:t xml:space="preserve">56/19, 947/24041/19, 947/31188/19, 947/3639/20, 947/8914/20, </w:t>
      </w:r>
      <w:r w:rsidRPr="00245BDC">
        <w:rPr>
          <w:color w:val="1D1D1B"/>
          <w:sz w:val="28"/>
          <w:szCs w:val="28"/>
          <w:shd w:val="clear" w:color="auto" w:fill="FFFFFF"/>
          <w:lang w:val="uk-UA"/>
        </w:rPr>
        <w:t>9</w:t>
      </w:r>
      <w:r w:rsidRPr="009C037F">
        <w:rPr>
          <w:color w:val="1D1D1B"/>
          <w:sz w:val="28"/>
          <w:szCs w:val="28"/>
          <w:shd w:val="clear" w:color="auto" w:fill="FFFFFF"/>
          <w:lang w:val="uk-UA"/>
        </w:rPr>
        <w:t xml:space="preserve">47/9900/20, </w:t>
      </w:r>
      <w:r w:rsidRPr="00245BDC">
        <w:rPr>
          <w:color w:val="1D1D1B"/>
          <w:sz w:val="28"/>
          <w:szCs w:val="28"/>
          <w:shd w:val="clear" w:color="auto" w:fill="FFFFFF"/>
          <w:lang w:val="uk-UA"/>
        </w:rPr>
        <w:t>9</w:t>
      </w:r>
      <w:r w:rsidRPr="009C037F">
        <w:rPr>
          <w:color w:val="1D1D1B"/>
          <w:sz w:val="28"/>
          <w:szCs w:val="28"/>
          <w:shd w:val="clear" w:color="auto" w:fill="FFFFFF"/>
          <w:lang w:val="uk-UA"/>
        </w:rPr>
        <w:t xml:space="preserve">47/13711/20, 947/17712/20, </w:t>
      </w:r>
      <w:r w:rsidRPr="00245BDC">
        <w:rPr>
          <w:color w:val="1D1D1B"/>
          <w:sz w:val="28"/>
          <w:szCs w:val="28"/>
          <w:shd w:val="clear" w:color="auto" w:fill="FFFFFF"/>
          <w:lang w:val="uk-UA"/>
        </w:rPr>
        <w:t>9</w:t>
      </w:r>
      <w:r w:rsidRPr="009C037F">
        <w:rPr>
          <w:color w:val="1D1D1B"/>
          <w:sz w:val="28"/>
          <w:szCs w:val="28"/>
          <w:shd w:val="clear" w:color="auto" w:fill="FFFFFF"/>
          <w:lang w:val="uk-UA"/>
        </w:rPr>
        <w:t>47/19089/20, 947/19062/20, 947/19600/20</w:t>
      </w:r>
      <w:r>
        <w:rPr>
          <w:color w:val="1D1D1B"/>
          <w:sz w:val="28"/>
          <w:szCs w:val="28"/>
          <w:shd w:val="clear" w:color="auto" w:fill="FFFFFF"/>
          <w:lang w:val="uk-UA"/>
        </w:rPr>
        <w:t xml:space="preserve"> </w:t>
      </w:r>
      <w:r>
        <w:rPr>
          <w:sz w:val="28"/>
          <w:szCs w:val="28"/>
          <w:lang w:val="uk-UA"/>
        </w:rPr>
        <w:t>дисциплінарного проступку, визначеного пунктом  2</w:t>
      </w:r>
      <w:r w:rsidRPr="00567604">
        <w:rPr>
          <w:sz w:val="28"/>
          <w:szCs w:val="28"/>
          <w:lang w:val="uk-UA"/>
        </w:rPr>
        <w:t xml:space="preserve"> частини першої статті 106 Закону України «Про судоустрій і статус суддів»</w:t>
      </w:r>
      <w:r>
        <w:rPr>
          <w:sz w:val="28"/>
          <w:szCs w:val="28"/>
          <w:lang w:val="uk-UA"/>
        </w:rPr>
        <w:t xml:space="preserve">, а саме: </w:t>
      </w:r>
      <w:r w:rsidRPr="00927BB5">
        <w:rPr>
          <w:rFonts w:ascii="ProbaPro" w:hAnsi="ProbaPro"/>
          <w:sz w:val="28"/>
          <w:szCs w:val="28"/>
          <w:shd w:val="clear" w:color="auto" w:fill="FFFFFF"/>
          <w:lang w:val="uk-UA"/>
        </w:rPr>
        <w:t>невжиття суддею заходів щодо розгляду справи протягом строку, встановленого законом</w:t>
      </w:r>
      <w:r w:rsidRPr="00927BB5">
        <w:rPr>
          <w:sz w:val="28"/>
          <w:szCs w:val="28"/>
          <w:lang w:val="uk-UA"/>
        </w:rPr>
        <w:t>.</w:t>
      </w:r>
    </w:p>
    <w:p w:rsidR="00862C57" w:rsidRDefault="00862C57" w:rsidP="00862C57">
      <w:pPr>
        <w:pStyle w:val="a5"/>
        <w:ind w:firstLine="567"/>
        <w:jc w:val="both"/>
        <w:rPr>
          <w:sz w:val="28"/>
          <w:szCs w:val="28"/>
          <w:lang w:val="uk-UA"/>
        </w:rPr>
      </w:pPr>
      <w:r>
        <w:rPr>
          <w:sz w:val="28"/>
          <w:szCs w:val="28"/>
          <w:lang w:val="uk-UA"/>
        </w:rPr>
        <w:t xml:space="preserve">Стосовно доводів судді </w:t>
      </w:r>
      <w:proofErr w:type="spellStart"/>
      <w:r>
        <w:rPr>
          <w:sz w:val="28"/>
          <w:szCs w:val="28"/>
          <w:lang w:val="uk-UA"/>
        </w:rPr>
        <w:t>Федулеєвої</w:t>
      </w:r>
      <w:proofErr w:type="spellEnd"/>
      <w:r>
        <w:rPr>
          <w:sz w:val="28"/>
          <w:szCs w:val="28"/>
          <w:lang w:val="uk-UA"/>
        </w:rPr>
        <w:t xml:space="preserve"> Ю.О. про неправильне застосування Дисциплінарною палатою стандарту доказування, визначеного положеннями частини шістнадцятої статті 49 Закону України «Про Вищу раду правосуддя» (наявність чітких та переконливість доказів), </w:t>
      </w:r>
      <w:r w:rsidR="00D050E7">
        <w:rPr>
          <w:sz w:val="28"/>
          <w:szCs w:val="28"/>
          <w:lang w:val="uk-UA"/>
        </w:rPr>
        <w:t xml:space="preserve"> Вища рада правосуддя зазначає </w:t>
      </w:r>
      <w:r>
        <w:rPr>
          <w:sz w:val="28"/>
          <w:szCs w:val="28"/>
          <w:lang w:val="uk-UA"/>
        </w:rPr>
        <w:t>таке.</w:t>
      </w:r>
    </w:p>
    <w:p w:rsidR="00862C57" w:rsidRDefault="00D54906" w:rsidP="00B7398C">
      <w:pPr>
        <w:pStyle w:val="a5"/>
        <w:ind w:firstLine="567"/>
        <w:jc w:val="both"/>
        <w:rPr>
          <w:sz w:val="28"/>
          <w:szCs w:val="28"/>
          <w:shd w:val="clear" w:color="auto" w:fill="FFFFFF"/>
          <w:lang w:val="uk-UA"/>
        </w:rPr>
      </w:pPr>
      <w:r>
        <w:rPr>
          <w:sz w:val="28"/>
          <w:szCs w:val="28"/>
          <w:shd w:val="clear" w:color="auto" w:fill="FFFFFF"/>
          <w:lang w:val="uk-UA"/>
        </w:rPr>
        <w:t>Відповідно до частини першої статті 58 Конституції України з</w:t>
      </w:r>
      <w:r w:rsidRPr="00D54906">
        <w:rPr>
          <w:sz w:val="28"/>
          <w:szCs w:val="28"/>
          <w:shd w:val="clear" w:color="auto" w:fill="FFFFFF"/>
          <w:lang w:val="uk-UA"/>
        </w:rPr>
        <w:t>акони та інші нормативно-правові акти не мають зворотної дії в час</w:t>
      </w:r>
      <w:r>
        <w:rPr>
          <w:sz w:val="28"/>
          <w:szCs w:val="28"/>
          <w:shd w:val="clear" w:color="auto" w:fill="FFFFFF"/>
          <w:lang w:val="uk-UA"/>
        </w:rPr>
        <w:t>і, крім випадків, коли вони пом</w:t>
      </w:r>
      <w:r w:rsidRPr="00D54906">
        <w:rPr>
          <w:sz w:val="28"/>
          <w:szCs w:val="28"/>
          <w:shd w:val="clear" w:color="auto" w:fill="FFFFFF"/>
          <w:lang w:val="uk-UA"/>
        </w:rPr>
        <w:t>’якшують або скасовують відповідальність особи.</w:t>
      </w:r>
    </w:p>
    <w:p w:rsidR="00B7398C" w:rsidRPr="00B7398C" w:rsidRDefault="00B7398C" w:rsidP="00B7398C">
      <w:pPr>
        <w:pStyle w:val="ac"/>
        <w:spacing w:after="0" w:line="240" w:lineRule="auto"/>
        <w:ind w:left="0" w:firstLine="709"/>
        <w:jc w:val="both"/>
        <w:rPr>
          <w:rFonts w:cs="Times New Roman"/>
          <w:szCs w:val="28"/>
        </w:rPr>
      </w:pPr>
      <w:r w:rsidRPr="00B7398C">
        <w:rPr>
          <w:rFonts w:cs="Times New Roman"/>
          <w:szCs w:val="28"/>
        </w:rPr>
        <w:t>Конституційний Суд України у своїх рішеннях висловлював юридичну позицію щодо незворотності дії в часі законів та інших нормативно-правових актів: закони та інші нормативно-правові акти поширюють свою дію тільки на ті відносини, які виникли після набуття законами чи іншими</w:t>
      </w:r>
      <w:r w:rsidRPr="00B7398C">
        <w:rPr>
          <w:rFonts w:cs="Times New Roman"/>
          <w:szCs w:val="28"/>
        </w:rPr>
        <w:br/>
        <w:t>нормативно-правовими актами чинності; дію нормативно-правового акта в часі треба розуміти так, що вона починається з моменту набрання цим актом чинності і припиняється із втратою ним чинності, тобто до події, факту застосовується той закон або інший нормативно-правовий акт, під час дії якого вони настали або мали місце; дія закону та іншого нормативно-правового акта не може поширюватися на  правовідносини, які виникли і закінчилися до набрання чинності цим законом або іншим нормативно-правовим актом (рішення від 13 травня 1997 року № 1-зп, від 9 лютого 1999 року № 1-рп/99,</w:t>
      </w:r>
      <w:r w:rsidRPr="00B7398C">
        <w:rPr>
          <w:rFonts w:cs="Times New Roman"/>
          <w:szCs w:val="28"/>
        </w:rPr>
        <w:br/>
        <w:t>від 5 квітня 2001 року № 3-рп/2001, від 13 березня 2012 року № 5-рп/2012,</w:t>
      </w:r>
      <w:r w:rsidRPr="00B7398C">
        <w:rPr>
          <w:rFonts w:cs="Times New Roman"/>
          <w:szCs w:val="28"/>
        </w:rPr>
        <w:br/>
        <w:t>від 13 березня 2012 року № 6-рп/2012).</w:t>
      </w:r>
    </w:p>
    <w:p w:rsidR="00B7398C" w:rsidRPr="00B7398C" w:rsidRDefault="00B7398C" w:rsidP="00B7398C">
      <w:pPr>
        <w:pStyle w:val="ac"/>
        <w:spacing w:after="0" w:line="240" w:lineRule="auto"/>
        <w:ind w:left="0" w:firstLine="709"/>
        <w:jc w:val="both"/>
        <w:rPr>
          <w:rFonts w:cs="Times New Roman"/>
          <w:szCs w:val="28"/>
        </w:rPr>
      </w:pPr>
      <w:r w:rsidRPr="00B7398C">
        <w:rPr>
          <w:rFonts w:cs="Times New Roman"/>
          <w:szCs w:val="28"/>
        </w:rPr>
        <w:t>Як указано в Рішенні Конституційного Суду України від 26 січня</w:t>
      </w:r>
      <w:r w:rsidRPr="00B7398C">
        <w:rPr>
          <w:rFonts w:cs="Times New Roman"/>
          <w:szCs w:val="28"/>
        </w:rPr>
        <w:br/>
        <w:t>2011 року № 1-рп/2011, положення частини першої статті 58 Основного Закону України передбачають загальновизнані принципи дії в часі законів та інших нормативно-правових актів, а саме: принцип їх безпосередньої дії, тобто поширення тільки на ті відносини, які виникли після набуття чинності законами чи іншими нормативно-правовими актами, та принцип зворотної дії в часі, якщо вони пом’якшують або скасовують відповідальність особи (абзац другий пункту 5 мотивувальної частини).</w:t>
      </w:r>
    </w:p>
    <w:p w:rsidR="00B7398C" w:rsidRDefault="00862C57" w:rsidP="005442FF">
      <w:pPr>
        <w:pStyle w:val="a5"/>
        <w:ind w:firstLine="567"/>
        <w:jc w:val="both"/>
        <w:rPr>
          <w:sz w:val="28"/>
          <w:szCs w:val="28"/>
          <w:lang w:val="uk-UA"/>
        </w:rPr>
      </w:pPr>
      <w:r w:rsidRPr="00350D0B">
        <w:rPr>
          <w:sz w:val="28"/>
          <w:szCs w:val="28"/>
          <w:lang w:val="uk-UA"/>
        </w:rPr>
        <w:t xml:space="preserve">У Рішенні Конституційного Суду України від 12 липня 2019 року </w:t>
      </w:r>
      <w:r>
        <w:rPr>
          <w:sz w:val="28"/>
          <w:szCs w:val="28"/>
          <w:lang w:val="uk-UA"/>
        </w:rPr>
        <w:t xml:space="preserve">                 </w:t>
      </w:r>
      <w:r w:rsidRPr="00350D0B">
        <w:rPr>
          <w:sz w:val="28"/>
          <w:szCs w:val="28"/>
          <w:lang w:val="uk-UA"/>
        </w:rPr>
        <w:t>№ 5-р(</w:t>
      </w:r>
      <w:r w:rsidRPr="00350D0B">
        <w:rPr>
          <w:sz w:val="28"/>
          <w:szCs w:val="28"/>
        </w:rPr>
        <w:t>I</w:t>
      </w:r>
      <w:r w:rsidRPr="00350D0B">
        <w:rPr>
          <w:sz w:val="28"/>
          <w:szCs w:val="28"/>
          <w:lang w:val="uk-UA"/>
        </w:rPr>
        <w:t xml:space="preserve">)/2019 </w:t>
      </w:r>
      <w:r>
        <w:rPr>
          <w:sz w:val="28"/>
          <w:szCs w:val="28"/>
          <w:lang w:val="uk-UA"/>
        </w:rPr>
        <w:t>зазначено</w:t>
      </w:r>
      <w:r w:rsidRPr="00350D0B">
        <w:rPr>
          <w:sz w:val="28"/>
          <w:szCs w:val="28"/>
          <w:lang w:val="uk-UA"/>
        </w:rPr>
        <w:t xml:space="preserve">, що за змістом частини першої статті 58 Основного Закону України новий акт законодавства застосовується до тих правовідносин, які виникли після набрання ним чинності. </w:t>
      </w:r>
      <w:proofErr w:type="spellStart"/>
      <w:r w:rsidRPr="00350D0B">
        <w:rPr>
          <w:sz w:val="28"/>
          <w:szCs w:val="28"/>
        </w:rPr>
        <w:t>Якщо</w:t>
      </w:r>
      <w:proofErr w:type="spellEnd"/>
      <w:r w:rsidRPr="00350D0B">
        <w:rPr>
          <w:sz w:val="28"/>
          <w:szCs w:val="28"/>
        </w:rPr>
        <w:t xml:space="preserve"> </w:t>
      </w:r>
      <w:proofErr w:type="spellStart"/>
      <w:r w:rsidRPr="00350D0B">
        <w:rPr>
          <w:sz w:val="28"/>
          <w:szCs w:val="28"/>
        </w:rPr>
        <w:t>правовідносини</w:t>
      </w:r>
      <w:proofErr w:type="spellEnd"/>
      <w:r w:rsidRPr="00350D0B">
        <w:rPr>
          <w:sz w:val="28"/>
          <w:szCs w:val="28"/>
        </w:rPr>
        <w:t xml:space="preserve"> </w:t>
      </w:r>
      <w:proofErr w:type="spellStart"/>
      <w:r w:rsidRPr="00350D0B">
        <w:rPr>
          <w:sz w:val="28"/>
          <w:szCs w:val="28"/>
        </w:rPr>
        <w:t>тривалі</w:t>
      </w:r>
      <w:proofErr w:type="spellEnd"/>
      <w:r w:rsidRPr="00350D0B">
        <w:rPr>
          <w:sz w:val="28"/>
          <w:szCs w:val="28"/>
        </w:rPr>
        <w:t xml:space="preserve"> </w:t>
      </w:r>
      <w:proofErr w:type="spellStart"/>
      <w:r w:rsidRPr="00350D0B">
        <w:rPr>
          <w:sz w:val="28"/>
          <w:szCs w:val="28"/>
        </w:rPr>
        <w:t>і</w:t>
      </w:r>
      <w:proofErr w:type="spellEnd"/>
      <w:r w:rsidRPr="00350D0B">
        <w:rPr>
          <w:sz w:val="28"/>
          <w:szCs w:val="28"/>
        </w:rPr>
        <w:t xml:space="preserve"> </w:t>
      </w:r>
      <w:proofErr w:type="spellStart"/>
      <w:r w:rsidRPr="00350D0B">
        <w:rPr>
          <w:sz w:val="28"/>
          <w:szCs w:val="28"/>
        </w:rPr>
        <w:t>виникли</w:t>
      </w:r>
      <w:proofErr w:type="spellEnd"/>
      <w:r w:rsidRPr="00350D0B">
        <w:rPr>
          <w:sz w:val="28"/>
          <w:szCs w:val="28"/>
        </w:rPr>
        <w:t xml:space="preserve"> до </w:t>
      </w:r>
      <w:proofErr w:type="spellStart"/>
      <w:r w:rsidRPr="00350D0B">
        <w:rPr>
          <w:sz w:val="28"/>
          <w:szCs w:val="28"/>
        </w:rPr>
        <w:t>ухвалення</w:t>
      </w:r>
      <w:proofErr w:type="spellEnd"/>
      <w:r w:rsidRPr="00350D0B">
        <w:rPr>
          <w:sz w:val="28"/>
          <w:szCs w:val="28"/>
        </w:rPr>
        <w:t xml:space="preserve"> акта </w:t>
      </w:r>
      <w:proofErr w:type="spellStart"/>
      <w:r w:rsidRPr="00350D0B">
        <w:rPr>
          <w:sz w:val="28"/>
          <w:szCs w:val="28"/>
        </w:rPr>
        <w:t>законодавства</w:t>
      </w:r>
      <w:proofErr w:type="spellEnd"/>
      <w:r w:rsidRPr="00350D0B">
        <w:rPr>
          <w:sz w:val="28"/>
          <w:szCs w:val="28"/>
        </w:rPr>
        <w:t xml:space="preserve"> та </w:t>
      </w:r>
      <w:proofErr w:type="spellStart"/>
      <w:r w:rsidRPr="00350D0B">
        <w:rPr>
          <w:sz w:val="28"/>
          <w:szCs w:val="28"/>
        </w:rPr>
        <w:t>продовжують</w:t>
      </w:r>
      <w:proofErr w:type="spellEnd"/>
      <w:r w:rsidRPr="00350D0B">
        <w:rPr>
          <w:sz w:val="28"/>
          <w:szCs w:val="28"/>
        </w:rPr>
        <w:t xml:space="preserve"> </w:t>
      </w:r>
      <w:proofErr w:type="spellStart"/>
      <w:r w:rsidRPr="00350D0B">
        <w:rPr>
          <w:sz w:val="28"/>
          <w:szCs w:val="28"/>
        </w:rPr>
        <w:t>існувати</w:t>
      </w:r>
      <w:proofErr w:type="spellEnd"/>
      <w:r w:rsidRPr="00350D0B">
        <w:rPr>
          <w:sz w:val="28"/>
          <w:szCs w:val="28"/>
        </w:rPr>
        <w:t xml:space="preserve"> </w:t>
      </w:r>
      <w:proofErr w:type="spellStart"/>
      <w:proofErr w:type="gramStart"/>
      <w:r w:rsidRPr="00350D0B">
        <w:rPr>
          <w:sz w:val="28"/>
          <w:szCs w:val="28"/>
        </w:rPr>
        <w:t>п</w:t>
      </w:r>
      <w:proofErr w:type="gramEnd"/>
      <w:r w:rsidRPr="00350D0B">
        <w:rPr>
          <w:sz w:val="28"/>
          <w:szCs w:val="28"/>
        </w:rPr>
        <w:t>ісля</w:t>
      </w:r>
      <w:proofErr w:type="spellEnd"/>
      <w:r w:rsidRPr="00350D0B">
        <w:rPr>
          <w:sz w:val="28"/>
          <w:szCs w:val="28"/>
        </w:rPr>
        <w:t xml:space="preserve"> </w:t>
      </w:r>
      <w:proofErr w:type="spellStart"/>
      <w:r w:rsidRPr="00350D0B">
        <w:rPr>
          <w:sz w:val="28"/>
          <w:szCs w:val="28"/>
        </w:rPr>
        <w:t>його</w:t>
      </w:r>
      <w:proofErr w:type="spellEnd"/>
      <w:r w:rsidRPr="00350D0B">
        <w:rPr>
          <w:sz w:val="28"/>
          <w:szCs w:val="28"/>
        </w:rPr>
        <w:t xml:space="preserve"> </w:t>
      </w:r>
      <w:proofErr w:type="spellStart"/>
      <w:r w:rsidRPr="00350D0B">
        <w:rPr>
          <w:sz w:val="28"/>
          <w:szCs w:val="28"/>
        </w:rPr>
        <w:t>ухвалення</w:t>
      </w:r>
      <w:proofErr w:type="spellEnd"/>
      <w:r w:rsidRPr="00350D0B">
        <w:rPr>
          <w:sz w:val="28"/>
          <w:szCs w:val="28"/>
        </w:rPr>
        <w:t xml:space="preserve">, то </w:t>
      </w:r>
      <w:proofErr w:type="spellStart"/>
      <w:r w:rsidRPr="00350D0B">
        <w:rPr>
          <w:sz w:val="28"/>
          <w:szCs w:val="28"/>
        </w:rPr>
        <w:t>нове</w:t>
      </w:r>
      <w:proofErr w:type="spellEnd"/>
      <w:r w:rsidRPr="00350D0B">
        <w:rPr>
          <w:sz w:val="28"/>
          <w:szCs w:val="28"/>
        </w:rPr>
        <w:t xml:space="preserve"> </w:t>
      </w:r>
      <w:proofErr w:type="spellStart"/>
      <w:r w:rsidRPr="00350D0B">
        <w:rPr>
          <w:sz w:val="28"/>
          <w:szCs w:val="28"/>
        </w:rPr>
        <w:t>нормативне</w:t>
      </w:r>
      <w:proofErr w:type="spellEnd"/>
      <w:r w:rsidRPr="00350D0B">
        <w:rPr>
          <w:sz w:val="28"/>
          <w:szCs w:val="28"/>
        </w:rPr>
        <w:t xml:space="preserve"> </w:t>
      </w:r>
      <w:proofErr w:type="spellStart"/>
      <w:r w:rsidRPr="00350D0B">
        <w:rPr>
          <w:sz w:val="28"/>
          <w:szCs w:val="28"/>
        </w:rPr>
        <w:t>регулювання</w:t>
      </w:r>
      <w:proofErr w:type="spellEnd"/>
      <w:r w:rsidRPr="00350D0B">
        <w:rPr>
          <w:sz w:val="28"/>
          <w:szCs w:val="28"/>
        </w:rPr>
        <w:t xml:space="preserve"> </w:t>
      </w:r>
      <w:proofErr w:type="spellStart"/>
      <w:r w:rsidRPr="00350D0B">
        <w:rPr>
          <w:sz w:val="28"/>
          <w:szCs w:val="28"/>
        </w:rPr>
        <w:t>застосовується</w:t>
      </w:r>
      <w:proofErr w:type="spellEnd"/>
      <w:r w:rsidRPr="00350D0B">
        <w:rPr>
          <w:sz w:val="28"/>
          <w:szCs w:val="28"/>
        </w:rPr>
        <w:t xml:space="preserve"> </w:t>
      </w:r>
      <w:proofErr w:type="spellStart"/>
      <w:r w:rsidRPr="00350D0B">
        <w:rPr>
          <w:sz w:val="28"/>
          <w:szCs w:val="28"/>
        </w:rPr>
        <w:t>з</w:t>
      </w:r>
      <w:proofErr w:type="spellEnd"/>
      <w:r w:rsidRPr="00350D0B">
        <w:rPr>
          <w:sz w:val="28"/>
          <w:szCs w:val="28"/>
        </w:rPr>
        <w:t xml:space="preserve"> дня </w:t>
      </w:r>
      <w:proofErr w:type="spellStart"/>
      <w:r w:rsidRPr="00350D0B">
        <w:rPr>
          <w:sz w:val="28"/>
          <w:szCs w:val="28"/>
        </w:rPr>
        <w:t>набрання</w:t>
      </w:r>
      <w:proofErr w:type="spellEnd"/>
      <w:r w:rsidRPr="00350D0B">
        <w:rPr>
          <w:sz w:val="28"/>
          <w:szCs w:val="28"/>
        </w:rPr>
        <w:t xml:space="preserve"> ним </w:t>
      </w:r>
      <w:proofErr w:type="spellStart"/>
      <w:r w:rsidRPr="00350D0B">
        <w:rPr>
          <w:sz w:val="28"/>
          <w:szCs w:val="28"/>
        </w:rPr>
        <w:t>чинності</w:t>
      </w:r>
      <w:proofErr w:type="spellEnd"/>
      <w:r w:rsidRPr="00350D0B">
        <w:rPr>
          <w:sz w:val="28"/>
          <w:szCs w:val="28"/>
        </w:rPr>
        <w:t xml:space="preserve"> </w:t>
      </w:r>
      <w:proofErr w:type="spellStart"/>
      <w:r w:rsidRPr="00350D0B">
        <w:rPr>
          <w:sz w:val="28"/>
          <w:szCs w:val="28"/>
        </w:rPr>
        <w:t>або</w:t>
      </w:r>
      <w:proofErr w:type="spellEnd"/>
      <w:r w:rsidRPr="00350D0B">
        <w:rPr>
          <w:sz w:val="28"/>
          <w:szCs w:val="28"/>
        </w:rPr>
        <w:t xml:space="preserve"> </w:t>
      </w:r>
      <w:proofErr w:type="spellStart"/>
      <w:r w:rsidRPr="00350D0B">
        <w:rPr>
          <w:sz w:val="28"/>
          <w:szCs w:val="28"/>
        </w:rPr>
        <w:t>з</w:t>
      </w:r>
      <w:proofErr w:type="spellEnd"/>
      <w:r w:rsidRPr="00350D0B">
        <w:rPr>
          <w:sz w:val="28"/>
          <w:szCs w:val="28"/>
        </w:rPr>
        <w:t xml:space="preserve"> дня, </w:t>
      </w:r>
      <w:proofErr w:type="spellStart"/>
      <w:r w:rsidRPr="00350D0B">
        <w:rPr>
          <w:sz w:val="28"/>
          <w:szCs w:val="28"/>
        </w:rPr>
        <w:t>встановленого</w:t>
      </w:r>
      <w:proofErr w:type="spellEnd"/>
      <w:r w:rsidRPr="00350D0B">
        <w:rPr>
          <w:sz w:val="28"/>
          <w:szCs w:val="28"/>
        </w:rPr>
        <w:t xml:space="preserve"> </w:t>
      </w:r>
      <w:proofErr w:type="spellStart"/>
      <w:r w:rsidRPr="00350D0B">
        <w:rPr>
          <w:sz w:val="28"/>
          <w:szCs w:val="28"/>
        </w:rPr>
        <w:t>цим</w:t>
      </w:r>
      <w:proofErr w:type="spellEnd"/>
      <w:r w:rsidRPr="00350D0B">
        <w:rPr>
          <w:sz w:val="28"/>
          <w:szCs w:val="28"/>
        </w:rPr>
        <w:t xml:space="preserve"> </w:t>
      </w:r>
      <w:proofErr w:type="spellStart"/>
      <w:r w:rsidRPr="00350D0B">
        <w:rPr>
          <w:sz w:val="28"/>
          <w:szCs w:val="28"/>
        </w:rPr>
        <w:t>нормативно-правовим</w:t>
      </w:r>
      <w:proofErr w:type="spellEnd"/>
      <w:r w:rsidRPr="00350D0B">
        <w:rPr>
          <w:sz w:val="28"/>
          <w:szCs w:val="28"/>
        </w:rPr>
        <w:t xml:space="preserve"> актом, </w:t>
      </w:r>
      <w:proofErr w:type="spellStart"/>
      <w:r w:rsidRPr="00350D0B">
        <w:rPr>
          <w:sz w:val="28"/>
          <w:szCs w:val="28"/>
        </w:rPr>
        <w:t>але</w:t>
      </w:r>
      <w:proofErr w:type="spellEnd"/>
      <w:r w:rsidRPr="00350D0B">
        <w:rPr>
          <w:sz w:val="28"/>
          <w:szCs w:val="28"/>
        </w:rPr>
        <w:t xml:space="preserve"> не </w:t>
      </w:r>
      <w:proofErr w:type="spellStart"/>
      <w:r w:rsidRPr="00350D0B">
        <w:rPr>
          <w:sz w:val="28"/>
          <w:szCs w:val="28"/>
        </w:rPr>
        <w:t>раніше</w:t>
      </w:r>
      <w:proofErr w:type="spellEnd"/>
      <w:r w:rsidRPr="00350D0B">
        <w:rPr>
          <w:sz w:val="28"/>
          <w:szCs w:val="28"/>
        </w:rPr>
        <w:t xml:space="preserve"> дня </w:t>
      </w:r>
      <w:proofErr w:type="spellStart"/>
      <w:r w:rsidRPr="00350D0B">
        <w:rPr>
          <w:sz w:val="28"/>
          <w:szCs w:val="28"/>
        </w:rPr>
        <w:t>його</w:t>
      </w:r>
      <w:proofErr w:type="spellEnd"/>
      <w:r w:rsidRPr="00350D0B">
        <w:rPr>
          <w:sz w:val="28"/>
          <w:szCs w:val="28"/>
        </w:rPr>
        <w:t xml:space="preserve"> </w:t>
      </w:r>
      <w:proofErr w:type="spellStart"/>
      <w:r w:rsidRPr="00350D0B">
        <w:rPr>
          <w:sz w:val="28"/>
          <w:szCs w:val="28"/>
        </w:rPr>
        <w:t>офіційного</w:t>
      </w:r>
      <w:proofErr w:type="spellEnd"/>
      <w:r w:rsidRPr="00350D0B">
        <w:rPr>
          <w:sz w:val="28"/>
          <w:szCs w:val="28"/>
        </w:rPr>
        <w:t xml:space="preserve"> </w:t>
      </w:r>
      <w:proofErr w:type="spellStart"/>
      <w:r w:rsidRPr="00350D0B">
        <w:rPr>
          <w:sz w:val="28"/>
          <w:szCs w:val="28"/>
        </w:rPr>
        <w:t>опублікування</w:t>
      </w:r>
      <w:proofErr w:type="spellEnd"/>
      <w:r w:rsidRPr="00350D0B">
        <w:rPr>
          <w:sz w:val="28"/>
          <w:szCs w:val="28"/>
        </w:rPr>
        <w:t xml:space="preserve"> (абзац </w:t>
      </w:r>
      <w:proofErr w:type="spellStart"/>
      <w:r w:rsidRPr="00350D0B">
        <w:rPr>
          <w:sz w:val="28"/>
          <w:szCs w:val="28"/>
        </w:rPr>
        <w:t>четвертий</w:t>
      </w:r>
      <w:proofErr w:type="spellEnd"/>
      <w:r w:rsidRPr="00350D0B">
        <w:rPr>
          <w:sz w:val="28"/>
          <w:szCs w:val="28"/>
        </w:rPr>
        <w:t xml:space="preserve"> пункту 5 </w:t>
      </w:r>
      <w:proofErr w:type="spellStart"/>
      <w:r w:rsidRPr="00350D0B">
        <w:rPr>
          <w:sz w:val="28"/>
          <w:szCs w:val="28"/>
        </w:rPr>
        <w:t>мотивувальної</w:t>
      </w:r>
      <w:proofErr w:type="spellEnd"/>
      <w:r w:rsidRPr="00350D0B">
        <w:rPr>
          <w:sz w:val="28"/>
          <w:szCs w:val="28"/>
        </w:rPr>
        <w:t xml:space="preserve"> </w:t>
      </w:r>
      <w:proofErr w:type="spellStart"/>
      <w:r w:rsidRPr="00350D0B">
        <w:rPr>
          <w:sz w:val="28"/>
          <w:szCs w:val="28"/>
        </w:rPr>
        <w:t>частини</w:t>
      </w:r>
      <w:proofErr w:type="spellEnd"/>
      <w:r w:rsidRPr="00350D0B">
        <w:rPr>
          <w:sz w:val="28"/>
          <w:szCs w:val="28"/>
        </w:rPr>
        <w:t>).</w:t>
      </w:r>
    </w:p>
    <w:p w:rsidR="006B3DB1" w:rsidRDefault="006B3DB1" w:rsidP="006B3DB1">
      <w:pPr>
        <w:pStyle w:val="rvps2"/>
        <w:shd w:val="clear" w:color="auto" w:fill="FFFFFF"/>
        <w:spacing w:before="0" w:beforeAutospacing="0" w:after="0" w:afterAutospacing="0"/>
        <w:ind w:firstLine="567"/>
        <w:jc w:val="both"/>
        <w:rPr>
          <w:bCs/>
          <w:sz w:val="28"/>
          <w:szCs w:val="28"/>
          <w:shd w:val="clear" w:color="auto" w:fill="FFFFFF"/>
          <w:lang w:val="uk-UA"/>
        </w:rPr>
      </w:pPr>
      <w:r>
        <w:rPr>
          <w:sz w:val="28"/>
          <w:szCs w:val="28"/>
          <w:lang w:val="uk-UA"/>
        </w:rPr>
        <w:t xml:space="preserve">Законом України від 6 вересня 2023 року № </w:t>
      </w:r>
      <w:r w:rsidRPr="000B0EF7">
        <w:rPr>
          <w:rStyle w:val="a3"/>
          <w:b w:val="0"/>
          <w:sz w:val="28"/>
          <w:szCs w:val="28"/>
          <w:lang w:val="uk-UA"/>
        </w:rPr>
        <w:t>3378-</w:t>
      </w:r>
      <w:r w:rsidRPr="000B0EF7">
        <w:rPr>
          <w:rStyle w:val="a3"/>
          <w:b w:val="0"/>
          <w:sz w:val="28"/>
          <w:szCs w:val="28"/>
        </w:rPr>
        <w:t>IX</w:t>
      </w:r>
      <w:r>
        <w:rPr>
          <w:rStyle w:val="a3"/>
          <w:b w:val="0"/>
          <w:sz w:val="28"/>
          <w:szCs w:val="28"/>
          <w:lang w:val="uk-UA"/>
        </w:rPr>
        <w:t xml:space="preserve"> «</w:t>
      </w:r>
      <w:r w:rsidRPr="000B0EF7">
        <w:rPr>
          <w:bCs/>
          <w:sz w:val="28"/>
          <w:szCs w:val="28"/>
          <w:shd w:val="clear" w:color="auto" w:fill="FFFFFF"/>
          <w:lang w:val="uk-UA"/>
        </w:rPr>
        <w:t>Про в</w:t>
      </w:r>
      <w:r>
        <w:rPr>
          <w:bCs/>
          <w:sz w:val="28"/>
          <w:szCs w:val="28"/>
          <w:shd w:val="clear" w:color="auto" w:fill="FFFFFF"/>
          <w:lang w:val="uk-UA"/>
        </w:rPr>
        <w:t>несення змін до Закону України «Про судоустрій і статус суддів»</w:t>
      </w:r>
      <w:r w:rsidRPr="000B0EF7">
        <w:rPr>
          <w:bCs/>
          <w:sz w:val="28"/>
          <w:szCs w:val="28"/>
          <w:shd w:val="clear" w:color="auto" w:fill="FFFFFF"/>
          <w:lang w:val="uk-UA"/>
        </w:rPr>
        <w:t xml:space="preserve"> та деяких законів України щодо зміни статусу та порядку формування служби дисциплінарних інспекторів Вищої ради правосуддя</w:t>
      </w:r>
      <w:r w:rsidRPr="006855FB">
        <w:rPr>
          <w:bCs/>
          <w:sz w:val="28"/>
          <w:szCs w:val="28"/>
          <w:shd w:val="clear" w:color="auto" w:fill="FFFFFF"/>
          <w:lang w:val="uk-UA"/>
        </w:rPr>
        <w:t>»</w:t>
      </w:r>
      <w:r>
        <w:rPr>
          <w:bCs/>
          <w:sz w:val="28"/>
          <w:szCs w:val="28"/>
          <w:shd w:val="clear" w:color="auto" w:fill="FFFFFF"/>
          <w:lang w:val="uk-UA"/>
        </w:rPr>
        <w:t xml:space="preserve"> (далі – Закон № </w:t>
      </w:r>
      <w:r w:rsidRPr="000B0EF7">
        <w:rPr>
          <w:rStyle w:val="a3"/>
          <w:b w:val="0"/>
          <w:sz w:val="28"/>
          <w:szCs w:val="28"/>
          <w:lang w:val="uk-UA"/>
        </w:rPr>
        <w:t>3378-</w:t>
      </w:r>
      <w:r w:rsidRPr="000B0EF7">
        <w:rPr>
          <w:rStyle w:val="a3"/>
          <w:b w:val="0"/>
          <w:sz w:val="28"/>
          <w:szCs w:val="28"/>
        </w:rPr>
        <w:t>IX</w:t>
      </w:r>
      <w:r>
        <w:rPr>
          <w:rStyle w:val="a3"/>
          <w:b w:val="0"/>
          <w:sz w:val="28"/>
          <w:szCs w:val="28"/>
          <w:lang w:val="uk-UA"/>
        </w:rPr>
        <w:t>)</w:t>
      </w:r>
      <w:r>
        <w:rPr>
          <w:bCs/>
          <w:sz w:val="28"/>
          <w:szCs w:val="28"/>
          <w:shd w:val="clear" w:color="auto" w:fill="FFFFFF"/>
          <w:lang w:val="uk-UA"/>
        </w:rPr>
        <w:t xml:space="preserve"> внесено зміни, зокрема,  до статті 49 Закону України «Про Вищу раду правосуддя», якою встановлено порядок розгляду дисциплінарної справи. </w:t>
      </w:r>
    </w:p>
    <w:p w:rsidR="006B3DB1" w:rsidRPr="008F2360" w:rsidRDefault="006B3DB1" w:rsidP="006B3DB1">
      <w:pPr>
        <w:pStyle w:val="rvps2"/>
        <w:shd w:val="clear" w:color="auto" w:fill="FFFFFF"/>
        <w:spacing w:before="0" w:beforeAutospacing="0" w:after="0" w:afterAutospacing="0"/>
        <w:ind w:firstLine="567"/>
        <w:jc w:val="both"/>
        <w:rPr>
          <w:sz w:val="28"/>
          <w:szCs w:val="28"/>
          <w:lang w:val="uk-UA"/>
        </w:rPr>
      </w:pPr>
      <w:r>
        <w:rPr>
          <w:bCs/>
          <w:sz w:val="28"/>
          <w:szCs w:val="28"/>
          <w:shd w:val="clear" w:color="auto" w:fill="FFFFFF"/>
          <w:lang w:val="uk-UA"/>
        </w:rPr>
        <w:t xml:space="preserve">Цим Законом статтю 49 Закону України «Про Вищу раду правосуддя» доповнено частиною шістнадцятою, відповідно до якої </w:t>
      </w:r>
      <w:r w:rsidRPr="008F2360">
        <w:rPr>
          <w:sz w:val="28"/>
          <w:szCs w:val="28"/>
          <w:lang w:val="uk-UA"/>
        </w:rPr>
        <w:t>п</w:t>
      </w:r>
      <w:proofErr w:type="spellStart"/>
      <w:r w:rsidRPr="008F2360">
        <w:rPr>
          <w:sz w:val="28"/>
          <w:szCs w:val="28"/>
        </w:rPr>
        <w:t>ідстава</w:t>
      </w:r>
      <w:proofErr w:type="spellEnd"/>
      <w:r w:rsidRPr="008F2360">
        <w:rPr>
          <w:sz w:val="28"/>
          <w:szCs w:val="28"/>
        </w:rPr>
        <w:t xml:space="preserve"> для </w:t>
      </w:r>
      <w:proofErr w:type="spellStart"/>
      <w:r w:rsidRPr="008F2360">
        <w:rPr>
          <w:sz w:val="28"/>
          <w:szCs w:val="28"/>
        </w:rPr>
        <w:t>притягнення</w:t>
      </w:r>
      <w:proofErr w:type="spellEnd"/>
      <w:r w:rsidRPr="008F2360">
        <w:rPr>
          <w:sz w:val="28"/>
          <w:szCs w:val="28"/>
        </w:rPr>
        <w:t xml:space="preserve"> </w:t>
      </w:r>
      <w:proofErr w:type="spellStart"/>
      <w:r w:rsidRPr="008F2360">
        <w:rPr>
          <w:sz w:val="28"/>
          <w:szCs w:val="28"/>
        </w:rPr>
        <w:t>судді</w:t>
      </w:r>
      <w:proofErr w:type="spellEnd"/>
      <w:r w:rsidRPr="008F2360">
        <w:rPr>
          <w:sz w:val="28"/>
          <w:szCs w:val="28"/>
        </w:rPr>
        <w:t xml:space="preserve"> до </w:t>
      </w:r>
      <w:proofErr w:type="spellStart"/>
      <w:r w:rsidRPr="008F2360">
        <w:rPr>
          <w:sz w:val="28"/>
          <w:szCs w:val="28"/>
        </w:rPr>
        <w:t>дисциплінарної</w:t>
      </w:r>
      <w:proofErr w:type="spellEnd"/>
      <w:r w:rsidRPr="008F2360">
        <w:rPr>
          <w:sz w:val="28"/>
          <w:szCs w:val="28"/>
        </w:rPr>
        <w:t xml:space="preserve"> </w:t>
      </w:r>
      <w:proofErr w:type="spellStart"/>
      <w:r w:rsidRPr="008F2360">
        <w:rPr>
          <w:sz w:val="28"/>
          <w:szCs w:val="28"/>
        </w:rPr>
        <w:t>відповідальності</w:t>
      </w:r>
      <w:proofErr w:type="spellEnd"/>
      <w:r w:rsidRPr="008F2360">
        <w:rPr>
          <w:sz w:val="28"/>
          <w:szCs w:val="28"/>
        </w:rPr>
        <w:t xml:space="preserve"> </w:t>
      </w:r>
      <w:proofErr w:type="spellStart"/>
      <w:r w:rsidRPr="008F2360">
        <w:rPr>
          <w:sz w:val="28"/>
          <w:szCs w:val="28"/>
        </w:rPr>
        <w:t>вважається</w:t>
      </w:r>
      <w:proofErr w:type="spellEnd"/>
      <w:r w:rsidRPr="008F2360">
        <w:rPr>
          <w:sz w:val="28"/>
          <w:szCs w:val="28"/>
        </w:rPr>
        <w:t xml:space="preserve"> </w:t>
      </w:r>
      <w:proofErr w:type="spellStart"/>
      <w:r w:rsidRPr="008F2360">
        <w:rPr>
          <w:sz w:val="28"/>
          <w:szCs w:val="28"/>
        </w:rPr>
        <w:t>встановленою</w:t>
      </w:r>
      <w:proofErr w:type="spellEnd"/>
      <w:r w:rsidRPr="008F2360">
        <w:rPr>
          <w:sz w:val="28"/>
          <w:szCs w:val="28"/>
        </w:rPr>
        <w:t xml:space="preserve"> </w:t>
      </w:r>
      <w:proofErr w:type="spellStart"/>
      <w:r w:rsidRPr="008F2360">
        <w:rPr>
          <w:sz w:val="28"/>
          <w:szCs w:val="28"/>
        </w:rPr>
        <w:t>Дисциплінарною</w:t>
      </w:r>
      <w:proofErr w:type="spellEnd"/>
      <w:r w:rsidRPr="008F2360">
        <w:rPr>
          <w:sz w:val="28"/>
          <w:szCs w:val="28"/>
        </w:rPr>
        <w:t xml:space="preserve"> палатою (</w:t>
      </w:r>
      <w:proofErr w:type="spellStart"/>
      <w:r w:rsidRPr="008F2360">
        <w:rPr>
          <w:sz w:val="28"/>
          <w:szCs w:val="28"/>
        </w:rPr>
        <w:t>Вищою</w:t>
      </w:r>
      <w:proofErr w:type="spellEnd"/>
      <w:r w:rsidRPr="008F2360">
        <w:rPr>
          <w:sz w:val="28"/>
          <w:szCs w:val="28"/>
        </w:rPr>
        <w:t xml:space="preserve"> радою </w:t>
      </w:r>
      <w:proofErr w:type="spellStart"/>
      <w:r w:rsidRPr="008F2360">
        <w:rPr>
          <w:sz w:val="28"/>
          <w:szCs w:val="28"/>
        </w:rPr>
        <w:t>правосуддя</w:t>
      </w:r>
      <w:proofErr w:type="spellEnd"/>
      <w:r w:rsidRPr="008F2360">
        <w:rPr>
          <w:sz w:val="28"/>
          <w:szCs w:val="28"/>
        </w:rPr>
        <w:t xml:space="preserve">) за результатами </w:t>
      </w:r>
      <w:proofErr w:type="spellStart"/>
      <w:r w:rsidRPr="008F2360">
        <w:rPr>
          <w:sz w:val="28"/>
          <w:szCs w:val="28"/>
        </w:rPr>
        <w:t>розгляду</w:t>
      </w:r>
      <w:proofErr w:type="spellEnd"/>
      <w:r w:rsidRPr="008F2360">
        <w:rPr>
          <w:sz w:val="28"/>
          <w:szCs w:val="28"/>
        </w:rPr>
        <w:t xml:space="preserve"> </w:t>
      </w:r>
      <w:proofErr w:type="spellStart"/>
      <w:r w:rsidRPr="008F2360">
        <w:rPr>
          <w:sz w:val="28"/>
          <w:szCs w:val="28"/>
        </w:rPr>
        <w:t>дисциплінарної</w:t>
      </w:r>
      <w:proofErr w:type="spellEnd"/>
      <w:r w:rsidRPr="008F2360">
        <w:rPr>
          <w:sz w:val="28"/>
          <w:szCs w:val="28"/>
        </w:rPr>
        <w:t xml:space="preserve"> </w:t>
      </w:r>
      <w:proofErr w:type="spellStart"/>
      <w:r w:rsidRPr="008F2360">
        <w:rPr>
          <w:sz w:val="28"/>
          <w:szCs w:val="28"/>
        </w:rPr>
        <w:t>справи</w:t>
      </w:r>
      <w:proofErr w:type="spellEnd"/>
      <w:r w:rsidRPr="008F2360">
        <w:rPr>
          <w:sz w:val="28"/>
          <w:szCs w:val="28"/>
        </w:rPr>
        <w:t xml:space="preserve">, </w:t>
      </w:r>
      <w:proofErr w:type="spellStart"/>
      <w:r w:rsidRPr="008F2360">
        <w:rPr>
          <w:sz w:val="28"/>
          <w:szCs w:val="28"/>
        </w:rPr>
        <w:t>якщо</w:t>
      </w:r>
      <w:proofErr w:type="spellEnd"/>
      <w:r w:rsidRPr="008F2360">
        <w:rPr>
          <w:sz w:val="28"/>
          <w:szCs w:val="28"/>
        </w:rPr>
        <w:t xml:space="preserve"> </w:t>
      </w:r>
      <w:proofErr w:type="spellStart"/>
      <w:r w:rsidRPr="008F2360">
        <w:rPr>
          <w:sz w:val="28"/>
          <w:szCs w:val="28"/>
        </w:rPr>
        <w:t>докази</w:t>
      </w:r>
      <w:proofErr w:type="spellEnd"/>
      <w:r w:rsidRPr="008F2360">
        <w:rPr>
          <w:sz w:val="28"/>
          <w:szCs w:val="28"/>
        </w:rPr>
        <w:t xml:space="preserve">, </w:t>
      </w:r>
      <w:proofErr w:type="spellStart"/>
      <w:r w:rsidRPr="008F2360">
        <w:rPr>
          <w:sz w:val="28"/>
          <w:szCs w:val="28"/>
        </w:rPr>
        <w:t>надані</w:t>
      </w:r>
      <w:proofErr w:type="spellEnd"/>
      <w:r w:rsidRPr="008F2360">
        <w:rPr>
          <w:sz w:val="28"/>
          <w:szCs w:val="28"/>
        </w:rPr>
        <w:t xml:space="preserve"> та </w:t>
      </w:r>
      <w:proofErr w:type="spellStart"/>
      <w:r w:rsidRPr="008F2360">
        <w:rPr>
          <w:sz w:val="28"/>
          <w:szCs w:val="28"/>
        </w:rPr>
        <w:t>отримані</w:t>
      </w:r>
      <w:proofErr w:type="spellEnd"/>
      <w:r w:rsidRPr="008F2360">
        <w:rPr>
          <w:sz w:val="28"/>
          <w:szCs w:val="28"/>
        </w:rPr>
        <w:t xml:space="preserve"> в межах </w:t>
      </w:r>
      <w:proofErr w:type="spellStart"/>
      <w:r w:rsidRPr="008F2360">
        <w:rPr>
          <w:sz w:val="28"/>
          <w:szCs w:val="28"/>
        </w:rPr>
        <w:t>дисциплінарного</w:t>
      </w:r>
      <w:proofErr w:type="spellEnd"/>
      <w:r w:rsidRPr="008F2360">
        <w:rPr>
          <w:sz w:val="28"/>
          <w:szCs w:val="28"/>
        </w:rPr>
        <w:t xml:space="preserve"> </w:t>
      </w:r>
      <w:proofErr w:type="spellStart"/>
      <w:r w:rsidRPr="008F2360">
        <w:rPr>
          <w:sz w:val="28"/>
          <w:szCs w:val="28"/>
        </w:rPr>
        <w:t>провадження</w:t>
      </w:r>
      <w:proofErr w:type="spellEnd"/>
      <w:r w:rsidRPr="008F2360">
        <w:rPr>
          <w:sz w:val="28"/>
          <w:szCs w:val="28"/>
        </w:rPr>
        <w:t xml:space="preserve">, </w:t>
      </w:r>
      <w:proofErr w:type="spellStart"/>
      <w:r w:rsidRPr="008F2360">
        <w:rPr>
          <w:sz w:val="28"/>
          <w:szCs w:val="28"/>
        </w:rPr>
        <w:t>є</w:t>
      </w:r>
      <w:proofErr w:type="spellEnd"/>
      <w:r w:rsidRPr="008F2360">
        <w:rPr>
          <w:sz w:val="28"/>
          <w:szCs w:val="28"/>
        </w:rPr>
        <w:t xml:space="preserve"> </w:t>
      </w:r>
      <w:proofErr w:type="spellStart"/>
      <w:r w:rsidRPr="008F2360">
        <w:rPr>
          <w:sz w:val="28"/>
          <w:szCs w:val="28"/>
        </w:rPr>
        <w:t>чіткими</w:t>
      </w:r>
      <w:proofErr w:type="spellEnd"/>
      <w:r w:rsidRPr="008F2360">
        <w:rPr>
          <w:sz w:val="28"/>
          <w:szCs w:val="28"/>
        </w:rPr>
        <w:t xml:space="preserve"> та </w:t>
      </w:r>
      <w:proofErr w:type="spellStart"/>
      <w:r w:rsidRPr="008F2360">
        <w:rPr>
          <w:sz w:val="28"/>
          <w:szCs w:val="28"/>
        </w:rPr>
        <w:t>переконливими</w:t>
      </w:r>
      <w:proofErr w:type="spellEnd"/>
      <w:r w:rsidRPr="008F2360">
        <w:rPr>
          <w:sz w:val="28"/>
          <w:szCs w:val="28"/>
        </w:rPr>
        <w:t xml:space="preserve"> для </w:t>
      </w:r>
      <w:proofErr w:type="spellStart"/>
      <w:r w:rsidRPr="008F2360">
        <w:rPr>
          <w:sz w:val="28"/>
          <w:szCs w:val="28"/>
        </w:rPr>
        <w:t>підтвердження</w:t>
      </w:r>
      <w:proofErr w:type="spellEnd"/>
      <w:r w:rsidRPr="008F2360">
        <w:rPr>
          <w:sz w:val="28"/>
          <w:szCs w:val="28"/>
        </w:rPr>
        <w:t xml:space="preserve"> </w:t>
      </w:r>
      <w:proofErr w:type="spellStart"/>
      <w:r w:rsidRPr="008F2360">
        <w:rPr>
          <w:sz w:val="28"/>
          <w:szCs w:val="28"/>
        </w:rPr>
        <w:t>існування</w:t>
      </w:r>
      <w:proofErr w:type="spellEnd"/>
      <w:r w:rsidRPr="008F2360">
        <w:rPr>
          <w:sz w:val="28"/>
          <w:szCs w:val="28"/>
        </w:rPr>
        <w:t xml:space="preserve"> </w:t>
      </w:r>
      <w:proofErr w:type="spellStart"/>
      <w:r w:rsidRPr="008F2360">
        <w:rPr>
          <w:sz w:val="28"/>
          <w:szCs w:val="28"/>
        </w:rPr>
        <w:t>такої</w:t>
      </w:r>
      <w:proofErr w:type="spellEnd"/>
      <w:r w:rsidRPr="008F2360">
        <w:rPr>
          <w:sz w:val="28"/>
          <w:szCs w:val="28"/>
        </w:rPr>
        <w:t xml:space="preserve"> </w:t>
      </w:r>
      <w:proofErr w:type="spellStart"/>
      <w:r w:rsidRPr="008F2360">
        <w:rPr>
          <w:sz w:val="28"/>
          <w:szCs w:val="28"/>
        </w:rPr>
        <w:t>підстави</w:t>
      </w:r>
      <w:proofErr w:type="spellEnd"/>
      <w:r w:rsidRPr="008F2360">
        <w:rPr>
          <w:sz w:val="28"/>
          <w:szCs w:val="28"/>
        </w:rPr>
        <w:t>.</w:t>
      </w:r>
      <w:bookmarkStart w:id="13" w:name="n181"/>
      <w:bookmarkEnd w:id="13"/>
      <w:r>
        <w:rPr>
          <w:sz w:val="28"/>
          <w:szCs w:val="28"/>
          <w:lang w:val="uk-UA"/>
        </w:rPr>
        <w:t xml:space="preserve"> </w:t>
      </w:r>
      <w:r w:rsidRPr="008F2360">
        <w:rPr>
          <w:sz w:val="28"/>
          <w:szCs w:val="28"/>
          <w:lang w:val="uk-UA"/>
        </w:rPr>
        <w:t>Чіткими та переконливими є докази, які з точки зору звичайної розсудливої людини у своїй сукупності дають змогу дійти висновку про наявність або відсутність обставин, що є підставою для притягнення судді до дисциплінарної відповідальності</w:t>
      </w:r>
    </w:p>
    <w:p w:rsidR="006B3DB1" w:rsidRPr="006B3DB1" w:rsidRDefault="006B3DB1" w:rsidP="006B3DB1">
      <w:pPr>
        <w:pStyle w:val="a5"/>
        <w:ind w:firstLine="567"/>
        <w:jc w:val="both"/>
        <w:rPr>
          <w:sz w:val="28"/>
          <w:szCs w:val="28"/>
          <w:lang w:val="uk-UA"/>
        </w:rPr>
      </w:pPr>
      <w:r>
        <w:rPr>
          <w:sz w:val="28"/>
          <w:szCs w:val="28"/>
          <w:lang w:val="uk-UA"/>
        </w:rPr>
        <w:t>Вказана норма закону набрала чинності та діє з 19 жовтня 2023 року.</w:t>
      </w:r>
      <w:r>
        <w:rPr>
          <w:sz w:val="28"/>
          <w:szCs w:val="28"/>
          <w:lang w:val="uk-UA"/>
        </w:rPr>
        <w:tab/>
      </w:r>
    </w:p>
    <w:p w:rsidR="00EA70AE" w:rsidRPr="00EA70AE" w:rsidRDefault="005442FF" w:rsidP="00EA70AE">
      <w:pPr>
        <w:pStyle w:val="a5"/>
        <w:ind w:firstLine="567"/>
        <w:jc w:val="both"/>
        <w:rPr>
          <w:sz w:val="28"/>
          <w:szCs w:val="28"/>
          <w:shd w:val="clear" w:color="auto" w:fill="FFFFFF"/>
          <w:lang w:val="uk-UA"/>
        </w:rPr>
      </w:pPr>
      <w:r>
        <w:rPr>
          <w:color w:val="000000"/>
          <w:sz w:val="28"/>
          <w:szCs w:val="28"/>
          <w:shd w:val="clear" w:color="auto" w:fill="FFFFFF"/>
          <w:lang w:val="uk-UA"/>
        </w:rPr>
        <w:t>За загальним правилом</w:t>
      </w:r>
      <w:r w:rsidR="00EA70AE">
        <w:rPr>
          <w:color w:val="000000"/>
          <w:sz w:val="28"/>
          <w:szCs w:val="28"/>
          <w:shd w:val="clear" w:color="auto" w:fill="FFFFFF"/>
          <w:lang w:val="uk-UA"/>
        </w:rPr>
        <w:t xml:space="preserve"> дії процесуального закону в часі</w:t>
      </w:r>
      <w:r>
        <w:rPr>
          <w:color w:val="000000"/>
          <w:sz w:val="28"/>
          <w:szCs w:val="28"/>
          <w:shd w:val="clear" w:color="auto" w:fill="FFFFFF"/>
          <w:lang w:val="uk-UA"/>
        </w:rPr>
        <w:t xml:space="preserve"> </w:t>
      </w:r>
      <w:r w:rsidR="00EA70AE">
        <w:rPr>
          <w:sz w:val="28"/>
          <w:szCs w:val="28"/>
          <w:shd w:val="clear" w:color="auto" w:fill="FFFFFF"/>
          <w:lang w:val="uk-UA"/>
        </w:rPr>
        <w:t>п</w:t>
      </w:r>
      <w:proofErr w:type="spellStart"/>
      <w:r w:rsidR="00EA70AE" w:rsidRPr="004A65FF">
        <w:rPr>
          <w:sz w:val="28"/>
          <w:szCs w:val="28"/>
          <w:shd w:val="clear" w:color="auto" w:fill="FFFFFF"/>
        </w:rPr>
        <w:t>ровадження</w:t>
      </w:r>
      <w:proofErr w:type="spellEnd"/>
      <w:r w:rsidR="00EA70AE" w:rsidRPr="004A65FF">
        <w:rPr>
          <w:sz w:val="28"/>
          <w:szCs w:val="28"/>
          <w:shd w:val="clear" w:color="auto" w:fill="FFFFFF"/>
        </w:rPr>
        <w:t xml:space="preserve"> в справах </w:t>
      </w:r>
      <w:proofErr w:type="spellStart"/>
      <w:r w:rsidR="00EA70AE" w:rsidRPr="004A65FF">
        <w:rPr>
          <w:sz w:val="28"/>
          <w:szCs w:val="28"/>
          <w:shd w:val="clear" w:color="auto" w:fill="FFFFFF"/>
        </w:rPr>
        <w:t>здійснюється</w:t>
      </w:r>
      <w:proofErr w:type="spellEnd"/>
      <w:r w:rsidR="00EA70AE" w:rsidRPr="004A65FF">
        <w:rPr>
          <w:sz w:val="28"/>
          <w:szCs w:val="28"/>
          <w:shd w:val="clear" w:color="auto" w:fill="FFFFFF"/>
        </w:rPr>
        <w:t xml:space="preserve"> </w:t>
      </w:r>
      <w:proofErr w:type="spellStart"/>
      <w:r w:rsidR="00EA70AE" w:rsidRPr="004A65FF">
        <w:rPr>
          <w:sz w:val="28"/>
          <w:szCs w:val="28"/>
          <w:shd w:val="clear" w:color="auto" w:fill="FFFFFF"/>
        </w:rPr>
        <w:t>відповідно</w:t>
      </w:r>
      <w:proofErr w:type="spellEnd"/>
      <w:r w:rsidR="00EA70AE" w:rsidRPr="004A65FF">
        <w:rPr>
          <w:sz w:val="28"/>
          <w:szCs w:val="28"/>
          <w:shd w:val="clear" w:color="auto" w:fill="FFFFFF"/>
        </w:rPr>
        <w:t xml:space="preserve"> до </w:t>
      </w:r>
      <w:proofErr w:type="spellStart"/>
      <w:r w:rsidR="00EA70AE" w:rsidRPr="004A65FF">
        <w:rPr>
          <w:sz w:val="28"/>
          <w:szCs w:val="28"/>
          <w:shd w:val="clear" w:color="auto" w:fill="FFFFFF"/>
        </w:rPr>
        <w:t>законів</w:t>
      </w:r>
      <w:proofErr w:type="spellEnd"/>
      <w:r w:rsidR="00EA70AE" w:rsidRPr="004A65FF">
        <w:rPr>
          <w:sz w:val="28"/>
          <w:szCs w:val="28"/>
          <w:shd w:val="clear" w:color="auto" w:fill="FFFFFF"/>
        </w:rPr>
        <w:t xml:space="preserve">, </w:t>
      </w:r>
      <w:proofErr w:type="spellStart"/>
      <w:r w:rsidR="00EA70AE" w:rsidRPr="004A65FF">
        <w:rPr>
          <w:sz w:val="28"/>
          <w:szCs w:val="28"/>
          <w:shd w:val="clear" w:color="auto" w:fill="FFFFFF"/>
        </w:rPr>
        <w:t>чинних</w:t>
      </w:r>
      <w:proofErr w:type="spellEnd"/>
      <w:r w:rsidR="00EA70AE" w:rsidRPr="004A65FF">
        <w:rPr>
          <w:sz w:val="28"/>
          <w:szCs w:val="28"/>
          <w:shd w:val="clear" w:color="auto" w:fill="FFFFFF"/>
        </w:rPr>
        <w:t xml:space="preserve"> на час </w:t>
      </w:r>
      <w:proofErr w:type="spellStart"/>
      <w:r w:rsidR="00EA70AE" w:rsidRPr="004A65FF">
        <w:rPr>
          <w:sz w:val="28"/>
          <w:szCs w:val="28"/>
          <w:shd w:val="clear" w:color="auto" w:fill="FFFFFF"/>
        </w:rPr>
        <w:t>вчинення</w:t>
      </w:r>
      <w:proofErr w:type="spellEnd"/>
      <w:r w:rsidR="00EA70AE" w:rsidRPr="004A65FF">
        <w:rPr>
          <w:sz w:val="28"/>
          <w:szCs w:val="28"/>
          <w:shd w:val="clear" w:color="auto" w:fill="FFFFFF"/>
        </w:rPr>
        <w:t xml:space="preserve"> </w:t>
      </w:r>
      <w:proofErr w:type="spellStart"/>
      <w:r w:rsidR="00EA70AE" w:rsidRPr="004A65FF">
        <w:rPr>
          <w:sz w:val="28"/>
          <w:szCs w:val="28"/>
          <w:shd w:val="clear" w:color="auto" w:fill="FFFFFF"/>
        </w:rPr>
        <w:t>окремих</w:t>
      </w:r>
      <w:proofErr w:type="spellEnd"/>
      <w:r w:rsidR="00EA70AE" w:rsidRPr="004A65FF">
        <w:rPr>
          <w:sz w:val="28"/>
          <w:szCs w:val="28"/>
          <w:shd w:val="clear" w:color="auto" w:fill="FFFFFF"/>
        </w:rPr>
        <w:t xml:space="preserve"> </w:t>
      </w:r>
      <w:proofErr w:type="spellStart"/>
      <w:r w:rsidR="00EA70AE" w:rsidRPr="004A65FF">
        <w:rPr>
          <w:sz w:val="28"/>
          <w:szCs w:val="28"/>
          <w:shd w:val="clear" w:color="auto" w:fill="FFFFFF"/>
        </w:rPr>
        <w:t>процесуальних</w:t>
      </w:r>
      <w:proofErr w:type="spellEnd"/>
      <w:r w:rsidR="00EA70AE" w:rsidRPr="004A65FF">
        <w:rPr>
          <w:sz w:val="28"/>
          <w:szCs w:val="28"/>
          <w:shd w:val="clear" w:color="auto" w:fill="FFFFFF"/>
        </w:rPr>
        <w:t xml:space="preserve"> </w:t>
      </w:r>
      <w:proofErr w:type="spellStart"/>
      <w:r w:rsidR="00EA70AE" w:rsidRPr="004A65FF">
        <w:rPr>
          <w:sz w:val="28"/>
          <w:szCs w:val="28"/>
          <w:shd w:val="clear" w:color="auto" w:fill="FFFFFF"/>
        </w:rPr>
        <w:t>дій</w:t>
      </w:r>
      <w:proofErr w:type="spellEnd"/>
      <w:r w:rsidR="00EA70AE" w:rsidRPr="004A65FF">
        <w:rPr>
          <w:sz w:val="28"/>
          <w:szCs w:val="28"/>
          <w:shd w:val="clear" w:color="auto" w:fill="FFFFFF"/>
        </w:rPr>
        <w:t xml:space="preserve">, </w:t>
      </w:r>
      <w:proofErr w:type="spellStart"/>
      <w:r w:rsidR="00EA70AE" w:rsidRPr="004A65FF">
        <w:rPr>
          <w:sz w:val="28"/>
          <w:szCs w:val="28"/>
          <w:shd w:val="clear" w:color="auto" w:fill="FFFFFF"/>
        </w:rPr>
        <w:t>розгляду</w:t>
      </w:r>
      <w:proofErr w:type="spellEnd"/>
      <w:r w:rsidR="00EA70AE" w:rsidRPr="004A65FF">
        <w:rPr>
          <w:sz w:val="28"/>
          <w:szCs w:val="28"/>
          <w:shd w:val="clear" w:color="auto" w:fill="FFFFFF"/>
        </w:rPr>
        <w:t xml:space="preserve"> </w:t>
      </w:r>
      <w:proofErr w:type="spellStart"/>
      <w:r w:rsidR="00EA70AE" w:rsidRPr="004A65FF">
        <w:rPr>
          <w:sz w:val="28"/>
          <w:szCs w:val="28"/>
          <w:shd w:val="clear" w:color="auto" w:fill="FFFFFF"/>
        </w:rPr>
        <w:t>і</w:t>
      </w:r>
      <w:proofErr w:type="spellEnd"/>
      <w:r w:rsidR="00EA70AE" w:rsidRPr="004A65FF">
        <w:rPr>
          <w:sz w:val="28"/>
          <w:szCs w:val="28"/>
          <w:shd w:val="clear" w:color="auto" w:fill="FFFFFF"/>
        </w:rPr>
        <w:t xml:space="preserve"> </w:t>
      </w:r>
      <w:proofErr w:type="spellStart"/>
      <w:r w:rsidR="00EA70AE" w:rsidRPr="004A65FF">
        <w:rPr>
          <w:sz w:val="28"/>
          <w:szCs w:val="28"/>
          <w:shd w:val="clear" w:color="auto" w:fill="FFFFFF"/>
        </w:rPr>
        <w:t>вирішення</w:t>
      </w:r>
      <w:proofErr w:type="spellEnd"/>
      <w:r w:rsidR="00EA70AE" w:rsidRPr="004A65FF">
        <w:rPr>
          <w:sz w:val="28"/>
          <w:szCs w:val="28"/>
          <w:shd w:val="clear" w:color="auto" w:fill="FFFFFF"/>
        </w:rPr>
        <w:t xml:space="preserve"> </w:t>
      </w:r>
      <w:proofErr w:type="spellStart"/>
      <w:r w:rsidR="00EA70AE" w:rsidRPr="004A65FF">
        <w:rPr>
          <w:sz w:val="28"/>
          <w:szCs w:val="28"/>
          <w:shd w:val="clear" w:color="auto" w:fill="FFFFFF"/>
        </w:rPr>
        <w:t>справи</w:t>
      </w:r>
      <w:proofErr w:type="spellEnd"/>
      <w:r w:rsidR="00EA70AE" w:rsidRPr="004A65FF">
        <w:rPr>
          <w:sz w:val="28"/>
          <w:szCs w:val="28"/>
          <w:shd w:val="clear" w:color="auto" w:fill="FFFFFF"/>
        </w:rPr>
        <w:t>.</w:t>
      </w:r>
    </w:p>
    <w:p w:rsidR="006B3DB1" w:rsidRDefault="00BC1058" w:rsidP="00862C57">
      <w:pPr>
        <w:pStyle w:val="a5"/>
        <w:ind w:firstLine="567"/>
        <w:jc w:val="both"/>
        <w:rPr>
          <w:sz w:val="28"/>
          <w:szCs w:val="28"/>
          <w:lang w:val="uk-UA"/>
        </w:rPr>
      </w:pPr>
      <w:r>
        <w:rPr>
          <w:sz w:val="28"/>
          <w:szCs w:val="28"/>
          <w:lang w:val="uk-UA"/>
        </w:rPr>
        <w:t>Із</w:t>
      </w:r>
      <w:r w:rsidR="00862C57">
        <w:rPr>
          <w:sz w:val="28"/>
          <w:szCs w:val="28"/>
          <w:lang w:val="uk-UA"/>
        </w:rPr>
        <w:t xml:space="preserve"> матеріалів дисциплінарного провадження вбачається, що Друга Дисциплінарна палата Вищої ради правосуддя </w:t>
      </w:r>
      <w:r w:rsidR="008B2974">
        <w:rPr>
          <w:sz w:val="28"/>
          <w:szCs w:val="28"/>
          <w:lang w:val="uk-UA"/>
        </w:rPr>
        <w:t xml:space="preserve">під час розгляду дисциплінарної справи стосовно судді </w:t>
      </w:r>
      <w:proofErr w:type="spellStart"/>
      <w:r w:rsidR="008B2974">
        <w:rPr>
          <w:sz w:val="28"/>
          <w:szCs w:val="28"/>
          <w:lang w:val="uk-UA"/>
        </w:rPr>
        <w:t>Федулеєвої</w:t>
      </w:r>
      <w:proofErr w:type="spellEnd"/>
      <w:r w:rsidR="008B2974">
        <w:rPr>
          <w:sz w:val="28"/>
          <w:szCs w:val="28"/>
          <w:lang w:val="uk-UA"/>
        </w:rPr>
        <w:t xml:space="preserve"> Ю.О. діяла відповідно до положень Закону України «Про Вищу раду правосуддя», чинних на час розгляду справи та ухвалення рішення у</w:t>
      </w:r>
      <w:r w:rsidR="006B3DB1">
        <w:rPr>
          <w:sz w:val="28"/>
          <w:szCs w:val="28"/>
          <w:lang w:val="uk-UA"/>
        </w:rPr>
        <w:t xml:space="preserve"> цій справі.</w:t>
      </w:r>
    </w:p>
    <w:p w:rsidR="006B3DB1" w:rsidRDefault="006B3DB1" w:rsidP="00722E6A">
      <w:pPr>
        <w:pStyle w:val="a5"/>
        <w:ind w:firstLine="567"/>
        <w:jc w:val="both"/>
        <w:rPr>
          <w:sz w:val="28"/>
          <w:szCs w:val="28"/>
          <w:lang w:val="uk-UA"/>
        </w:rPr>
      </w:pPr>
      <w:r>
        <w:rPr>
          <w:sz w:val="28"/>
          <w:szCs w:val="28"/>
          <w:lang w:val="uk-UA"/>
        </w:rPr>
        <w:t xml:space="preserve"> Отже, застосування Дисциплінарною палатою 31 січня 2024 року стандарту доказування, встановленого частиною шістнадцятою статті 49 Закону</w:t>
      </w:r>
      <w:r w:rsidRPr="006B3DB1">
        <w:rPr>
          <w:sz w:val="28"/>
          <w:szCs w:val="28"/>
          <w:lang w:val="uk-UA"/>
        </w:rPr>
        <w:t xml:space="preserve"> </w:t>
      </w:r>
      <w:r>
        <w:rPr>
          <w:sz w:val="28"/>
          <w:szCs w:val="28"/>
          <w:lang w:val="uk-UA"/>
        </w:rPr>
        <w:t>України «Про Вищу раду правосуддя»</w:t>
      </w:r>
      <w:r w:rsidR="00722E6A">
        <w:rPr>
          <w:sz w:val="28"/>
          <w:szCs w:val="28"/>
          <w:lang w:val="uk-UA"/>
        </w:rPr>
        <w:t>,</w:t>
      </w:r>
      <w:r>
        <w:rPr>
          <w:sz w:val="28"/>
          <w:szCs w:val="28"/>
          <w:lang w:val="uk-UA"/>
        </w:rPr>
        <w:t xml:space="preserve"> обумовлено </w:t>
      </w:r>
      <w:r w:rsidR="0011714C">
        <w:rPr>
          <w:sz w:val="28"/>
          <w:szCs w:val="28"/>
          <w:lang w:val="uk-UA"/>
        </w:rPr>
        <w:t xml:space="preserve">положеннями законодавства, </w:t>
      </w:r>
      <w:r>
        <w:rPr>
          <w:sz w:val="28"/>
          <w:szCs w:val="28"/>
          <w:lang w:val="uk-UA"/>
        </w:rPr>
        <w:t>чинними на час ухвалення зазначеного вище рішення.</w:t>
      </w:r>
    </w:p>
    <w:p w:rsidR="00862C57" w:rsidRDefault="00D050E7" w:rsidP="00862C57">
      <w:pPr>
        <w:pStyle w:val="a5"/>
        <w:ind w:firstLine="567"/>
        <w:jc w:val="both"/>
        <w:rPr>
          <w:sz w:val="28"/>
          <w:szCs w:val="28"/>
          <w:lang w:val="uk-UA"/>
        </w:rPr>
      </w:pPr>
      <w:r>
        <w:rPr>
          <w:sz w:val="28"/>
          <w:szCs w:val="28"/>
          <w:lang w:val="uk-UA"/>
        </w:rPr>
        <w:t>Крім того, Вища рада правосуддя звертає увагу,</w:t>
      </w:r>
      <w:r w:rsidR="00862C57">
        <w:rPr>
          <w:sz w:val="28"/>
          <w:szCs w:val="28"/>
          <w:lang w:val="uk-UA"/>
        </w:rPr>
        <w:t xml:space="preserve"> що суддя </w:t>
      </w:r>
      <w:proofErr w:type="spellStart"/>
      <w:r w:rsidR="00862C57">
        <w:rPr>
          <w:sz w:val="28"/>
          <w:szCs w:val="28"/>
          <w:lang w:val="uk-UA"/>
        </w:rPr>
        <w:t>Федулеєва</w:t>
      </w:r>
      <w:proofErr w:type="spellEnd"/>
      <w:r w:rsidR="00862C57">
        <w:rPr>
          <w:sz w:val="28"/>
          <w:szCs w:val="28"/>
          <w:lang w:val="uk-UA"/>
        </w:rPr>
        <w:t xml:space="preserve"> Ю.О. у скарзі не оспорює встановлені Дисциплінарною палатою обставини розгляду справ про адміністративні правопорушення, зокрема загальний строк розгляду справ, підстави відкладення судових засідань, інтервали між судовими засіданнями (крім окремих випадків, яким надано оцінку вище), підстави закриття провадження у справах, при цьому суддя не погоджується з висновками Дисциплінарної палати щодо оцінки її дій під час розгляду справ про адміністративні правопорушення.</w:t>
      </w:r>
    </w:p>
    <w:p w:rsidR="00862C57" w:rsidRDefault="00BC1058" w:rsidP="00862C57">
      <w:pPr>
        <w:pStyle w:val="a5"/>
        <w:ind w:firstLine="567"/>
        <w:jc w:val="both"/>
        <w:rPr>
          <w:sz w:val="28"/>
          <w:szCs w:val="28"/>
          <w:lang w:val="uk-UA"/>
        </w:rPr>
      </w:pPr>
      <w:r>
        <w:rPr>
          <w:sz w:val="28"/>
          <w:szCs w:val="28"/>
          <w:lang w:val="uk-UA"/>
        </w:rPr>
        <w:t>З огляду на викладене</w:t>
      </w:r>
      <w:r w:rsidR="00A23534">
        <w:rPr>
          <w:sz w:val="28"/>
          <w:szCs w:val="28"/>
          <w:lang w:val="uk-UA"/>
        </w:rPr>
        <w:t xml:space="preserve"> Вища рада правосуддя вважає, що </w:t>
      </w:r>
      <w:r w:rsidR="00862C57">
        <w:rPr>
          <w:sz w:val="28"/>
          <w:szCs w:val="28"/>
          <w:lang w:val="uk-UA"/>
        </w:rPr>
        <w:t>тверд</w:t>
      </w:r>
      <w:r w:rsidR="00173B7D">
        <w:rPr>
          <w:sz w:val="28"/>
          <w:szCs w:val="28"/>
          <w:lang w:val="uk-UA"/>
        </w:rPr>
        <w:t xml:space="preserve">ження судді </w:t>
      </w:r>
      <w:proofErr w:type="spellStart"/>
      <w:r w:rsidR="00173B7D">
        <w:rPr>
          <w:sz w:val="28"/>
          <w:szCs w:val="28"/>
          <w:lang w:val="uk-UA"/>
        </w:rPr>
        <w:t>Федулеєвої</w:t>
      </w:r>
      <w:proofErr w:type="spellEnd"/>
      <w:r w:rsidR="00173B7D">
        <w:rPr>
          <w:sz w:val="28"/>
          <w:szCs w:val="28"/>
          <w:lang w:val="uk-UA"/>
        </w:rPr>
        <w:t xml:space="preserve"> Ю.О. про</w:t>
      </w:r>
      <w:r w:rsidR="00862C57">
        <w:rPr>
          <w:sz w:val="28"/>
          <w:szCs w:val="28"/>
          <w:lang w:val="uk-UA"/>
        </w:rPr>
        <w:t xml:space="preserve"> застосування Дисциплінарною палатою неналежного стандарту доказування не можуть бути взяті до уваги. </w:t>
      </w:r>
    </w:p>
    <w:p w:rsidR="00862C57" w:rsidRDefault="00862C57" w:rsidP="00862C57">
      <w:pPr>
        <w:pStyle w:val="a5"/>
        <w:ind w:firstLine="567"/>
        <w:jc w:val="both"/>
        <w:rPr>
          <w:sz w:val="28"/>
          <w:szCs w:val="28"/>
          <w:lang w:val="uk-UA"/>
        </w:rPr>
      </w:pPr>
      <w:r>
        <w:rPr>
          <w:sz w:val="28"/>
          <w:szCs w:val="28"/>
          <w:lang w:val="uk-UA"/>
        </w:rPr>
        <w:t xml:space="preserve">У скарзі на рішення Дисциплінарної палати суддя </w:t>
      </w:r>
      <w:r w:rsidR="00BC1058">
        <w:rPr>
          <w:sz w:val="28"/>
          <w:szCs w:val="28"/>
          <w:lang w:val="uk-UA"/>
        </w:rPr>
        <w:t xml:space="preserve">також </w:t>
      </w:r>
      <w:r>
        <w:rPr>
          <w:sz w:val="28"/>
          <w:szCs w:val="28"/>
          <w:lang w:val="uk-UA"/>
        </w:rPr>
        <w:t>вказала, що Дисциплінарна палата допустила поверхневий підхід до розгляду дисциплінарно</w:t>
      </w:r>
      <w:r w:rsidR="00BC1058">
        <w:rPr>
          <w:sz w:val="28"/>
          <w:szCs w:val="28"/>
          <w:lang w:val="uk-UA"/>
        </w:rPr>
        <w:t>ї справи, оскільки в</w:t>
      </w:r>
      <w:r>
        <w:rPr>
          <w:sz w:val="28"/>
          <w:szCs w:val="28"/>
          <w:lang w:val="uk-UA"/>
        </w:rPr>
        <w:t xml:space="preserve"> рішенні Дисциплінарної палати зазначено про відкриття дисциплінарної справи за ознаками можливої наявності у діях судді дисциплінарних проступків, визначених пунктами 2, 3 частини першої статті 106 Закону України «Про судоустрій і статус суддів». </w:t>
      </w:r>
    </w:p>
    <w:p w:rsidR="00862C57" w:rsidRDefault="00104F17" w:rsidP="00862C57">
      <w:pPr>
        <w:pStyle w:val="a5"/>
        <w:ind w:firstLine="567"/>
        <w:jc w:val="both"/>
        <w:rPr>
          <w:sz w:val="28"/>
          <w:szCs w:val="28"/>
          <w:lang w:val="uk-UA"/>
        </w:rPr>
      </w:pPr>
      <w:r>
        <w:rPr>
          <w:sz w:val="28"/>
          <w:szCs w:val="28"/>
          <w:lang w:val="uk-UA"/>
        </w:rPr>
        <w:t>Вища рада правосуддя зазначає</w:t>
      </w:r>
      <w:r w:rsidR="00862C57">
        <w:rPr>
          <w:sz w:val="28"/>
          <w:szCs w:val="28"/>
          <w:lang w:val="uk-UA"/>
        </w:rPr>
        <w:t xml:space="preserve">, що ухвалою </w:t>
      </w:r>
      <w:r w:rsidR="00862C57" w:rsidRPr="00927BB5">
        <w:rPr>
          <w:sz w:val="28"/>
          <w:szCs w:val="28"/>
          <w:lang w:val="uk-UA"/>
        </w:rPr>
        <w:t xml:space="preserve">Другої Дисциплінарної палати Вищої ради правосуддя від </w:t>
      </w:r>
      <w:r w:rsidR="00862C57">
        <w:rPr>
          <w:sz w:val="28"/>
          <w:szCs w:val="28"/>
          <w:lang w:val="uk-UA"/>
        </w:rPr>
        <w:t>21 лютого</w:t>
      </w:r>
      <w:r w:rsidR="00862C57" w:rsidRPr="00927BB5">
        <w:rPr>
          <w:sz w:val="28"/>
          <w:szCs w:val="28"/>
          <w:lang w:val="uk-UA"/>
        </w:rPr>
        <w:t xml:space="preserve"> 2024 року № </w:t>
      </w:r>
      <w:r w:rsidR="00862C57">
        <w:rPr>
          <w:sz w:val="28"/>
          <w:szCs w:val="28"/>
          <w:lang w:val="uk-UA"/>
        </w:rPr>
        <w:t>530</w:t>
      </w:r>
      <w:r w:rsidR="00862C57" w:rsidRPr="00927BB5">
        <w:rPr>
          <w:sz w:val="28"/>
          <w:szCs w:val="28"/>
          <w:lang w:val="uk-UA"/>
        </w:rPr>
        <w:t>/2дп/15-24</w:t>
      </w:r>
      <w:r w:rsidR="00862C57" w:rsidRPr="00927BB5">
        <w:rPr>
          <w:lang w:val="uk-UA"/>
        </w:rPr>
        <w:t xml:space="preserve"> </w:t>
      </w:r>
      <w:r w:rsidR="00862C57" w:rsidRPr="00927BB5">
        <w:rPr>
          <w:sz w:val="28"/>
          <w:szCs w:val="28"/>
          <w:lang w:val="uk-UA"/>
        </w:rPr>
        <w:t>виправ</w:t>
      </w:r>
      <w:r w:rsidR="00862C57">
        <w:rPr>
          <w:sz w:val="28"/>
          <w:szCs w:val="28"/>
          <w:lang w:val="uk-UA"/>
        </w:rPr>
        <w:t>лено</w:t>
      </w:r>
      <w:r w:rsidR="00862C57" w:rsidRPr="00927BB5">
        <w:rPr>
          <w:sz w:val="28"/>
          <w:szCs w:val="28"/>
          <w:lang w:val="uk-UA"/>
        </w:rPr>
        <w:t xml:space="preserve"> описку в</w:t>
      </w:r>
      <w:r w:rsidR="00862C57">
        <w:rPr>
          <w:sz w:val="28"/>
          <w:szCs w:val="28"/>
          <w:lang w:val="uk-UA"/>
        </w:rPr>
        <w:t xml:space="preserve"> мотивувальній частині</w:t>
      </w:r>
      <w:r w:rsidR="00862C57" w:rsidRPr="00927BB5">
        <w:rPr>
          <w:sz w:val="28"/>
          <w:szCs w:val="28"/>
          <w:lang w:val="uk-UA"/>
        </w:rPr>
        <w:t xml:space="preserve"> рішенн</w:t>
      </w:r>
      <w:r w:rsidR="00862C57">
        <w:rPr>
          <w:sz w:val="28"/>
          <w:szCs w:val="28"/>
          <w:lang w:val="uk-UA"/>
        </w:rPr>
        <w:t>я</w:t>
      </w:r>
      <w:r w:rsidR="00862C57" w:rsidRPr="00927BB5">
        <w:rPr>
          <w:sz w:val="28"/>
          <w:szCs w:val="28"/>
          <w:lang w:val="uk-UA"/>
        </w:rPr>
        <w:t xml:space="preserve"> Другої </w:t>
      </w:r>
      <w:r w:rsidR="00862C57">
        <w:rPr>
          <w:sz w:val="28"/>
          <w:szCs w:val="28"/>
          <w:lang w:val="uk-UA"/>
        </w:rPr>
        <w:t>Д</w:t>
      </w:r>
      <w:r w:rsidR="00862C57" w:rsidRPr="00927BB5">
        <w:rPr>
          <w:sz w:val="28"/>
          <w:szCs w:val="28"/>
          <w:lang w:val="uk-UA"/>
        </w:rPr>
        <w:t>исциплінарної палати Вищ</w:t>
      </w:r>
      <w:r w:rsidR="00862C57">
        <w:rPr>
          <w:sz w:val="28"/>
          <w:szCs w:val="28"/>
          <w:lang w:val="uk-UA"/>
        </w:rPr>
        <w:t xml:space="preserve">ої ради правосуддя від 31 січня </w:t>
      </w:r>
      <w:r w:rsidR="00862C57" w:rsidRPr="00927BB5">
        <w:rPr>
          <w:sz w:val="28"/>
          <w:szCs w:val="28"/>
          <w:lang w:val="uk-UA"/>
        </w:rPr>
        <w:t>2024 року</w:t>
      </w:r>
      <w:r w:rsidR="00862C57">
        <w:rPr>
          <w:sz w:val="28"/>
          <w:szCs w:val="28"/>
          <w:lang w:val="uk-UA"/>
        </w:rPr>
        <w:t xml:space="preserve"> </w:t>
      </w:r>
      <w:r w:rsidR="00862C57" w:rsidRPr="00927BB5">
        <w:rPr>
          <w:sz w:val="28"/>
          <w:szCs w:val="28"/>
          <w:lang w:val="uk-UA"/>
        </w:rPr>
        <w:t>№ 298/2дп/15-24</w:t>
      </w:r>
      <w:r w:rsidR="00862C57">
        <w:rPr>
          <w:sz w:val="28"/>
          <w:szCs w:val="28"/>
          <w:lang w:val="uk-UA"/>
        </w:rPr>
        <w:t>,</w:t>
      </w:r>
      <w:r w:rsidR="00862C57" w:rsidRPr="00C36208">
        <w:rPr>
          <w:color w:val="1D1D1B"/>
          <w:sz w:val="28"/>
          <w:szCs w:val="28"/>
          <w:shd w:val="clear" w:color="auto" w:fill="FFFFFF"/>
          <w:lang w:val="uk-UA"/>
        </w:rPr>
        <w:t xml:space="preserve"> </w:t>
      </w:r>
      <w:r w:rsidR="00862C57" w:rsidRPr="006D0587">
        <w:rPr>
          <w:color w:val="1D1D1B"/>
          <w:sz w:val="28"/>
          <w:szCs w:val="28"/>
          <w:shd w:val="clear" w:color="auto" w:fill="FFFFFF"/>
          <w:lang w:val="uk-UA"/>
        </w:rPr>
        <w:t>вказавши на другому аркуші першого абзацу мотивувальної частини: «пунктом 2» замість «пунктами 2, 3».</w:t>
      </w:r>
    </w:p>
    <w:p w:rsidR="00862C57" w:rsidRPr="006D0587" w:rsidRDefault="00862C57" w:rsidP="00E67633">
      <w:pPr>
        <w:pStyle w:val="a5"/>
        <w:ind w:firstLine="567"/>
        <w:jc w:val="both"/>
        <w:rPr>
          <w:sz w:val="28"/>
          <w:szCs w:val="28"/>
          <w:lang w:val="uk-UA"/>
        </w:rPr>
      </w:pPr>
      <w:r w:rsidRPr="006D0587">
        <w:rPr>
          <w:sz w:val="28"/>
          <w:szCs w:val="28"/>
          <w:shd w:val="clear" w:color="auto" w:fill="FFFFFF"/>
          <w:lang w:val="uk-UA"/>
        </w:rPr>
        <w:t>Відповідно до пункту 10.10 Регламенту Вищої ради правосуддя член Ради, дисциплінарний інспектор Ради – доповідач, Рада, Дисциплінарна палата можуть своєю ухвалою виправити допущені в ухвалених рішеннях описки, арифметичні помилки.</w:t>
      </w:r>
    </w:p>
    <w:p w:rsidR="00862C57" w:rsidRDefault="00862C57" w:rsidP="00E67633">
      <w:pPr>
        <w:pStyle w:val="a4"/>
        <w:tabs>
          <w:tab w:val="left" w:pos="567"/>
        </w:tabs>
        <w:spacing w:before="0" w:beforeAutospacing="0" w:after="0" w:afterAutospacing="0"/>
        <w:ind w:firstLine="567"/>
        <w:jc w:val="both"/>
        <w:rPr>
          <w:sz w:val="28"/>
          <w:szCs w:val="28"/>
          <w:lang w:val="uk-UA"/>
        </w:rPr>
      </w:pPr>
      <w:r>
        <w:rPr>
          <w:sz w:val="28"/>
          <w:szCs w:val="28"/>
          <w:lang w:val="uk-UA"/>
        </w:rPr>
        <w:t>Таким чином, Дисциплінарна палата в порядку, встановленому Регламентом Вищої ради правосуд</w:t>
      </w:r>
      <w:r w:rsidR="00717FBC">
        <w:rPr>
          <w:sz w:val="28"/>
          <w:szCs w:val="28"/>
          <w:lang w:val="uk-UA"/>
        </w:rPr>
        <w:t>дя, виправила описку, допущену в</w:t>
      </w:r>
      <w:r>
        <w:rPr>
          <w:sz w:val="28"/>
          <w:szCs w:val="28"/>
          <w:lang w:val="uk-UA"/>
        </w:rPr>
        <w:t xml:space="preserve"> рішенні Дисциплінарної палати</w:t>
      </w:r>
      <w:r w:rsidR="00717FBC">
        <w:rPr>
          <w:sz w:val="28"/>
          <w:szCs w:val="28"/>
          <w:lang w:val="uk-UA"/>
        </w:rPr>
        <w:t>,</w:t>
      </w:r>
      <w:r>
        <w:rPr>
          <w:sz w:val="28"/>
          <w:szCs w:val="28"/>
          <w:lang w:val="uk-UA"/>
        </w:rPr>
        <w:t xml:space="preserve"> щодо підстав відкриття дисциплінарної справи стосовно судді</w:t>
      </w:r>
      <w:r w:rsidRPr="0081545B">
        <w:rPr>
          <w:sz w:val="28"/>
          <w:szCs w:val="28"/>
          <w:lang w:val="uk-UA"/>
        </w:rPr>
        <w:t xml:space="preserve"> </w:t>
      </w:r>
      <w:r>
        <w:rPr>
          <w:sz w:val="28"/>
          <w:szCs w:val="28"/>
          <w:lang w:val="uk-UA"/>
        </w:rPr>
        <w:t xml:space="preserve">Київського районного суду міста Одеси </w:t>
      </w:r>
      <w:proofErr w:type="spellStart"/>
      <w:r>
        <w:rPr>
          <w:sz w:val="28"/>
          <w:szCs w:val="28"/>
          <w:lang w:val="uk-UA"/>
        </w:rPr>
        <w:t>Федулеєвої</w:t>
      </w:r>
      <w:proofErr w:type="spellEnd"/>
      <w:r>
        <w:rPr>
          <w:sz w:val="28"/>
          <w:szCs w:val="28"/>
          <w:lang w:val="uk-UA"/>
        </w:rPr>
        <w:t xml:space="preserve"> Ю.О.</w:t>
      </w:r>
    </w:p>
    <w:p w:rsidR="00862C57" w:rsidRDefault="00862C57" w:rsidP="00E67633">
      <w:pPr>
        <w:pStyle w:val="a4"/>
        <w:tabs>
          <w:tab w:val="left" w:pos="567"/>
        </w:tabs>
        <w:spacing w:before="0" w:beforeAutospacing="0" w:after="0" w:afterAutospacing="0"/>
        <w:ind w:firstLine="567"/>
        <w:jc w:val="both"/>
        <w:rPr>
          <w:sz w:val="28"/>
          <w:szCs w:val="28"/>
          <w:lang w:val="uk-UA"/>
        </w:rPr>
      </w:pPr>
      <w:r>
        <w:rPr>
          <w:bCs/>
          <w:sz w:val="28"/>
          <w:szCs w:val="28"/>
          <w:lang w:val="uk-UA"/>
        </w:rPr>
        <w:t xml:space="preserve">У скарзі суддя також стверджує про допущену Дисциплінарною палатою неповноту під час розгляду дисциплінарної справи, ненадання оцінки її доводам </w:t>
      </w:r>
      <w:r>
        <w:rPr>
          <w:sz w:val="28"/>
          <w:szCs w:val="28"/>
          <w:lang w:val="uk-UA"/>
        </w:rPr>
        <w:t xml:space="preserve">та </w:t>
      </w:r>
      <w:r w:rsidR="00717FBC">
        <w:rPr>
          <w:sz w:val="28"/>
          <w:szCs w:val="28"/>
          <w:lang w:val="uk-UA"/>
        </w:rPr>
        <w:t>доводам її представника, зокрема стосовно</w:t>
      </w:r>
      <w:r>
        <w:rPr>
          <w:sz w:val="28"/>
          <w:szCs w:val="28"/>
          <w:lang w:val="uk-UA"/>
        </w:rPr>
        <w:t xml:space="preserve"> підстав відкладення розгляду справ про адміністративні правопорушення, навантаження судді та інформації щодо розгляду суддею справ про адміністративні правопорушення за статтею 130 </w:t>
      </w:r>
      <w:proofErr w:type="spellStart"/>
      <w:r>
        <w:rPr>
          <w:sz w:val="28"/>
          <w:szCs w:val="28"/>
          <w:lang w:val="uk-UA"/>
        </w:rPr>
        <w:t>КУпАП</w:t>
      </w:r>
      <w:proofErr w:type="spellEnd"/>
      <w:r>
        <w:rPr>
          <w:sz w:val="28"/>
          <w:szCs w:val="28"/>
          <w:lang w:val="uk-UA"/>
        </w:rPr>
        <w:t xml:space="preserve"> з 2021 року.</w:t>
      </w:r>
    </w:p>
    <w:p w:rsidR="00862C57" w:rsidRDefault="00862C57" w:rsidP="00E67633">
      <w:pPr>
        <w:pStyle w:val="a4"/>
        <w:tabs>
          <w:tab w:val="left" w:pos="567"/>
        </w:tabs>
        <w:spacing w:before="0" w:beforeAutospacing="0" w:after="0" w:afterAutospacing="0"/>
        <w:ind w:firstLine="567"/>
        <w:jc w:val="both"/>
        <w:rPr>
          <w:sz w:val="28"/>
          <w:szCs w:val="28"/>
          <w:lang w:val="uk-UA"/>
        </w:rPr>
      </w:pPr>
      <w:r>
        <w:rPr>
          <w:sz w:val="28"/>
          <w:szCs w:val="28"/>
          <w:lang w:val="uk-UA"/>
        </w:rPr>
        <w:t>Згідно з рішенням Дисциплінарної палати під час розгляду дисциплінарної справи були досліджені копії матеріалів справ про адміністративні правопорушення, н</w:t>
      </w:r>
      <w:r w:rsidR="00717FBC">
        <w:rPr>
          <w:sz w:val="28"/>
          <w:szCs w:val="28"/>
          <w:lang w:val="uk-UA"/>
        </w:rPr>
        <w:t>адіслані судом, пояснення судді</w:t>
      </w:r>
      <w:r w:rsidR="00336020">
        <w:rPr>
          <w:sz w:val="28"/>
          <w:szCs w:val="28"/>
          <w:lang w:val="uk-UA"/>
        </w:rPr>
        <w:t xml:space="preserve"> </w:t>
      </w:r>
      <w:proofErr w:type="spellStart"/>
      <w:r>
        <w:rPr>
          <w:sz w:val="28"/>
          <w:szCs w:val="28"/>
          <w:lang w:val="uk-UA"/>
        </w:rPr>
        <w:t>Федулеєвої</w:t>
      </w:r>
      <w:proofErr w:type="spellEnd"/>
      <w:r>
        <w:rPr>
          <w:sz w:val="28"/>
          <w:szCs w:val="28"/>
          <w:lang w:val="uk-UA"/>
        </w:rPr>
        <w:t xml:space="preserve"> Ю.О., відомості щодо навантаження судді. Дисциплін</w:t>
      </w:r>
      <w:r w:rsidR="00E67633">
        <w:rPr>
          <w:sz w:val="28"/>
          <w:szCs w:val="28"/>
          <w:lang w:val="uk-UA"/>
        </w:rPr>
        <w:t>арна палата дійшла висновку, що</w:t>
      </w:r>
      <w:r>
        <w:rPr>
          <w:sz w:val="28"/>
          <w:szCs w:val="28"/>
          <w:lang w:val="uk-UA"/>
        </w:rPr>
        <w:t xml:space="preserve"> навантаження судді, зловживання учасників справи процесуальними правами, не можуть вважатись обґрунтованим виправданням неодноразового відкладення розгляду справи.</w:t>
      </w:r>
    </w:p>
    <w:p w:rsidR="00862C57" w:rsidRDefault="00862C57" w:rsidP="00E67633">
      <w:pPr>
        <w:pStyle w:val="a4"/>
        <w:tabs>
          <w:tab w:val="left" w:pos="567"/>
        </w:tabs>
        <w:spacing w:before="0" w:beforeAutospacing="0" w:after="0" w:afterAutospacing="0"/>
        <w:ind w:firstLine="567"/>
        <w:jc w:val="both"/>
        <w:rPr>
          <w:sz w:val="28"/>
          <w:szCs w:val="28"/>
          <w:lang w:val="uk-UA"/>
        </w:rPr>
      </w:pPr>
      <w:r>
        <w:rPr>
          <w:sz w:val="28"/>
          <w:szCs w:val="28"/>
          <w:lang w:val="uk-UA"/>
        </w:rPr>
        <w:t xml:space="preserve">Дисциплінарна палата з урахуванням встановлених під час розгляду дисциплінарної справи обставин вирішила застосувати до судді </w:t>
      </w:r>
      <w:r w:rsidR="00583203">
        <w:rPr>
          <w:sz w:val="28"/>
          <w:szCs w:val="28"/>
          <w:lang w:val="uk-UA"/>
        </w:rPr>
        <w:t xml:space="preserve">           </w:t>
      </w:r>
      <w:proofErr w:type="spellStart"/>
      <w:r>
        <w:rPr>
          <w:sz w:val="28"/>
          <w:szCs w:val="28"/>
          <w:lang w:val="uk-UA"/>
        </w:rPr>
        <w:t>Федулеєвої</w:t>
      </w:r>
      <w:proofErr w:type="spellEnd"/>
      <w:r>
        <w:rPr>
          <w:sz w:val="28"/>
          <w:szCs w:val="28"/>
          <w:lang w:val="uk-UA"/>
        </w:rPr>
        <w:t xml:space="preserve"> Ю.О. найбільш м</w:t>
      </w:r>
      <w:r w:rsidRPr="00C23B03">
        <w:rPr>
          <w:sz w:val="28"/>
          <w:szCs w:val="28"/>
          <w:lang w:val="uk-UA"/>
        </w:rPr>
        <w:t>’</w:t>
      </w:r>
      <w:r>
        <w:rPr>
          <w:sz w:val="28"/>
          <w:szCs w:val="28"/>
          <w:lang w:val="uk-UA"/>
        </w:rPr>
        <w:t>яке дисциплінарне стягнення, встановлене статтею 109 Закону України «Про судоустрій і статус суддів».</w:t>
      </w:r>
    </w:p>
    <w:p w:rsidR="00862C57" w:rsidRDefault="00862C57" w:rsidP="00E67633">
      <w:pPr>
        <w:pStyle w:val="a4"/>
        <w:tabs>
          <w:tab w:val="left" w:pos="567"/>
        </w:tabs>
        <w:spacing w:before="0" w:beforeAutospacing="0" w:after="0" w:afterAutospacing="0"/>
        <w:ind w:firstLine="567"/>
        <w:jc w:val="both"/>
        <w:rPr>
          <w:sz w:val="28"/>
          <w:szCs w:val="28"/>
          <w:lang w:val="uk-UA"/>
        </w:rPr>
      </w:pPr>
      <w:r>
        <w:rPr>
          <w:sz w:val="28"/>
          <w:szCs w:val="28"/>
          <w:lang w:val="uk-UA"/>
        </w:rPr>
        <w:t xml:space="preserve">Крім того, у скарзі на рішення Дисциплінарної палати суддя зазначає про вихід дисциплінарного органу за межі дисциплінарного провадження, та вказує, що, встановивши з відомостей </w:t>
      </w:r>
      <w:r w:rsidR="00583203">
        <w:rPr>
          <w:sz w:val="28"/>
          <w:szCs w:val="28"/>
          <w:lang w:val="uk-UA"/>
        </w:rPr>
        <w:t xml:space="preserve">ЄДРСР </w:t>
      </w:r>
      <w:r>
        <w:rPr>
          <w:sz w:val="28"/>
          <w:szCs w:val="28"/>
          <w:lang w:val="uk-UA"/>
        </w:rPr>
        <w:t>різний підхід судд</w:t>
      </w:r>
      <w:r w:rsidR="00717FBC">
        <w:rPr>
          <w:sz w:val="28"/>
          <w:szCs w:val="28"/>
          <w:lang w:val="uk-UA"/>
        </w:rPr>
        <w:t xml:space="preserve">і </w:t>
      </w:r>
      <w:proofErr w:type="spellStart"/>
      <w:r w:rsidR="00717FBC">
        <w:rPr>
          <w:sz w:val="28"/>
          <w:szCs w:val="28"/>
          <w:lang w:val="uk-UA"/>
        </w:rPr>
        <w:t>Федулеєвої</w:t>
      </w:r>
      <w:proofErr w:type="spellEnd"/>
      <w:r w:rsidR="00717FBC">
        <w:rPr>
          <w:sz w:val="28"/>
          <w:szCs w:val="28"/>
          <w:lang w:val="uk-UA"/>
        </w:rPr>
        <w:t xml:space="preserve"> Ю.О. протягом 2019–</w:t>
      </w:r>
      <w:r>
        <w:rPr>
          <w:sz w:val="28"/>
          <w:szCs w:val="28"/>
          <w:lang w:val="uk-UA"/>
        </w:rPr>
        <w:t xml:space="preserve">2020 років до розгляду справ про адміністративні правопорушення за статтею 130 </w:t>
      </w:r>
      <w:proofErr w:type="spellStart"/>
      <w:r>
        <w:rPr>
          <w:sz w:val="28"/>
          <w:szCs w:val="28"/>
          <w:lang w:val="uk-UA"/>
        </w:rPr>
        <w:t>КУпАП</w:t>
      </w:r>
      <w:proofErr w:type="spellEnd"/>
      <w:r>
        <w:rPr>
          <w:sz w:val="28"/>
          <w:szCs w:val="28"/>
          <w:lang w:val="uk-UA"/>
        </w:rPr>
        <w:t xml:space="preserve">, Дисциплінарна палата не надала оцінки </w:t>
      </w:r>
      <w:proofErr w:type="spellStart"/>
      <w:r>
        <w:rPr>
          <w:sz w:val="28"/>
          <w:szCs w:val="28"/>
          <w:lang w:val="uk-UA"/>
        </w:rPr>
        <w:t>релевантності</w:t>
      </w:r>
      <w:proofErr w:type="spellEnd"/>
      <w:r>
        <w:rPr>
          <w:sz w:val="28"/>
          <w:szCs w:val="28"/>
          <w:lang w:val="uk-UA"/>
        </w:rPr>
        <w:t xml:space="preserve"> таких справ відносно справ, дії у</w:t>
      </w:r>
      <w:r w:rsidR="00717FBC">
        <w:rPr>
          <w:sz w:val="28"/>
          <w:szCs w:val="28"/>
          <w:lang w:val="uk-UA"/>
        </w:rPr>
        <w:t xml:space="preserve"> яких були предметом перевірки в</w:t>
      </w:r>
      <w:r>
        <w:rPr>
          <w:sz w:val="28"/>
          <w:szCs w:val="28"/>
          <w:lang w:val="uk-UA"/>
        </w:rPr>
        <w:t xml:space="preserve"> цьому дисциплінарному провадженні. </w:t>
      </w:r>
    </w:p>
    <w:p w:rsidR="00862C57" w:rsidRPr="00947842" w:rsidRDefault="00583203" w:rsidP="00E67633">
      <w:pPr>
        <w:pStyle w:val="a4"/>
        <w:tabs>
          <w:tab w:val="left" w:pos="567"/>
        </w:tabs>
        <w:spacing w:before="0" w:beforeAutospacing="0" w:after="0" w:afterAutospacing="0"/>
        <w:ind w:firstLine="567"/>
        <w:jc w:val="both"/>
        <w:rPr>
          <w:sz w:val="28"/>
          <w:szCs w:val="28"/>
          <w:lang w:val="uk-UA"/>
        </w:rPr>
      </w:pPr>
      <w:r>
        <w:rPr>
          <w:sz w:val="28"/>
          <w:szCs w:val="28"/>
          <w:lang w:val="uk-UA"/>
        </w:rPr>
        <w:t>Вища рада правосуддя зазначає</w:t>
      </w:r>
      <w:r w:rsidR="00862C57" w:rsidRPr="0010681F">
        <w:rPr>
          <w:sz w:val="28"/>
          <w:szCs w:val="28"/>
          <w:lang w:val="uk-UA"/>
        </w:rPr>
        <w:t>, що рішення Дисциплінарної палати дійсно містить посилання на різний підхід, застосований суддею під час розгляду справ про адміністративні правопорушення</w:t>
      </w:r>
      <w:r w:rsidR="0074702D">
        <w:rPr>
          <w:sz w:val="28"/>
          <w:szCs w:val="28"/>
          <w:lang w:val="uk-UA"/>
        </w:rPr>
        <w:t xml:space="preserve"> за статтею 130 </w:t>
      </w:r>
      <w:proofErr w:type="spellStart"/>
      <w:r w:rsidR="0074702D">
        <w:rPr>
          <w:sz w:val="28"/>
          <w:szCs w:val="28"/>
          <w:lang w:val="uk-UA"/>
        </w:rPr>
        <w:t>КУпАП</w:t>
      </w:r>
      <w:proofErr w:type="spellEnd"/>
      <w:r w:rsidR="0074702D">
        <w:rPr>
          <w:sz w:val="28"/>
          <w:szCs w:val="28"/>
          <w:lang w:val="uk-UA"/>
        </w:rPr>
        <w:t>. Водночас Вища рада правосуддя</w:t>
      </w:r>
      <w:r w:rsidR="00862C57" w:rsidRPr="0010681F">
        <w:rPr>
          <w:sz w:val="28"/>
          <w:szCs w:val="28"/>
          <w:lang w:val="uk-UA"/>
        </w:rPr>
        <w:t xml:space="preserve"> </w:t>
      </w:r>
      <w:r w:rsidR="0074702D">
        <w:rPr>
          <w:sz w:val="28"/>
          <w:szCs w:val="28"/>
          <w:lang w:val="uk-UA"/>
        </w:rPr>
        <w:t>погоджується</w:t>
      </w:r>
      <w:r w:rsidR="00862C57">
        <w:rPr>
          <w:sz w:val="28"/>
          <w:szCs w:val="28"/>
          <w:lang w:val="uk-UA"/>
        </w:rPr>
        <w:t xml:space="preserve"> з доводами судді, що вказане посилання</w:t>
      </w:r>
      <w:r w:rsidR="00862C57" w:rsidRPr="0010681F">
        <w:rPr>
          <w:sz w:val="28"/>
          <w:szCs w:val="28"/>
          <w:lang w:val="uk-UA"/>
        </w:rPr>
        <w:t xml:space="preserve"> навед</w:t>
      </w:r>
      <w:r w:rsidR="00717FBC">
        <w:rPr>
          <w:sz w:val="28"/>
          <w:szCs w:val="28"/>
          <w:lang w:val="uk-UA"/>
        </w:rPr>
        <w:t>ене Дисциплінарною палатою без у</w:t>
      </w:r>
      <w:r w:rsidR="00862C57" w:rsidRPr="0010681F">
        <w:rPr>
          <w:sz w:val="28"/>
          <w:szCs w:val="28"/>
          <w:lang w:val="uk-UA"/>
        </w:rPr>
        <w:t>рахування та оцінки обставин конкретних справ,</w:t>
      </w:r>
      <w:r w:rsidR="00862C57">
        <w:rPr>
          <w:sz w:val="28"/>
          <w:szCs w:val="28"/>
          <w:lang w:val="uk-UA"/>
        </w:rPr>
        <w:t xml:space="preserve"> під час розгляду яких </w:t>
      </w:r>
      <w:r w:rsidR="00717FBC">
        <w:rPr>
          <w:sz w:val="28"/>
          <w:szCs w:val="28"/>
          <w:lang w:val="uk-UA"/>
        </w:rPr>
        <w:t>дії судді не були предметом перевірки в</w:t>
      </w:r>
      <w:r w:rsidR="00862C57">
        <w:rPr>
          <w:sz w:val="28"/>
          <w:szCs w:val="28"/>
          <w:lang w:val="uk-UA"/>
        </w:rPr>
        <w:t xml:space="preserve"> цьому дисциплінарному провадженні,</w:t>
      </w:r>
      <w:r w:rsidR="0074702D">
        <w:rPr>
          <w:sz w:val="28"/>
          <w:szCs w:val="28"/>
          <w:lang w:val="uk-UA"/>
        </w:rPr>
        <w:t xml:space="preserve"> тому</w:t>
      </w:r>
      <w:r w:rsidR="00862C57" w:rsidRPr="0010681F">
        <w:rPr>
          <w:sz w:val="28"/>
          <w:szCs w:val="28"/>
          <w:lang w:val="uk-UA"/>
        </w:rPr>
        <w:t xml:space="preserve"> </w:t>
      </w:r>
      <w:r w:rsidR="00862C57">
        <w:rPr>
          <w:sz w:val="28"/>
          <w:szCs w:val="28"/>
          <w:lang w:val="uk-UA"/>
        </w:rPr>
        <w:t xml:space="preserve">таке </w:t>
      </w:r>
      <w:r w:rsidR="00862C57" w:rsidRPr="0010681F">
        <w:rPr>
          <w:sz w:val="28"/>
          <w:szCs w:val="28"/>
          <w:lang w:val="uk-UA"/>
        </w:rPr>
        <w:t xml:space="preserve">посилання є </w:t>
      </w:r>
      <w:proofErr w:type="spellStart"/>
      <w:r w:rsidR="00862C57">
        <w:rPr>
          <w:sz w:val="28"/>
          <w:szCs w:val="28"/>
          <w:lang w:val="uk-UA"/>
        </w:rPr>
        <w:t>не</w:t>
      </w:r>
      <w:r w:rsidR="00862C57" w:rsidRPr="0010681F">
        <w:rPr>
          <w:sz w:val="28"/>
          <w:szCs w:val="28"/>
          <w:lang w:val="uk-UA"/>
        </w:rPr>
        <w:t>релевантним</w:t>
      </w:r>
      <w:proofErr w:type="spellEnd"/>
      <w:r w:rsidR="00862C57">
        <w:rPr>
          <w:sz w:val="28"/>
          <w:szCs w:val="28"/>
          <w:lang w:val="uk-UA"/>
        </w:rPr>
        <w:t>.</w:t>
      </w:r>
    </w:p>
    <w:p w:rsidR="00862C57" w:rsidRPr="00480EE8" w:rsidRDefault="0074702D" w:rsidP="00E67633">
      <w:pPr>
        <w:pStyle w:val="a4"/>
        <w:tabs>
          <w:tab w:val="left" w:pos="567"/>
        </w:tabs>
        <w:spacing w:before="0" w:beforeAutospacing="0" w:after="0" w:afterAutospacing="0"/>
        <w:ind w:firstLine="567"/>
        <w:jc w:val="both"/>
        <w:rPr>
          <w:sz w:val="28"/>
          <w:szCs w:val="28"/>
          <w:lang w:val="uk-UA"/>
        </w:rPr>
      </w:pPr>
      <w:r>
        <w:rPr>
          <w:sz w:val="28"/>
          <w:szCs w:val="28"/>
          <w:lang w:val="uk-UA"/>
        </w:rPr>
        <w:t xml:space="preserve">Вища рада правосуддя </w:t>
      </w:r>
      <w:r w:rsidR="00717FBC">
        <w:rPr>
          <w:sz w:val="28"/>
          <w:szCs w:val="28"/>
          <w:lang w:val="uk-UA"/>
        </w:rPr>
        <w:t>т</w:t>
      </w:r>
      <w:r w:rsidR="00717FBC" w:rsidRPr="00480EE8">
        <w:rPr>
          <w:sz w:val="28"/>
          <w:szCs w:val="28"/>
          <w:lang w:val="uk-UA"/>
        </w:rPr>
        <w:t xml:space="preserve">акож </w:t>
      </w:r>
      <w:r>
        <w:rPr>
          <w:sz w:val="28"/>
          <w:szCs w:val="28"/>
          <w:lang w:val="uk-UA"/>
        </w:rPr>
        <w:t>погоджується</w:t>
      </w:r>
      <w:r w:rsidR="00862C57" w:rsidRPr="00480EE8">
        <w:rPr>
          <w:sz w:val="28"/>
          <w:szCs w:val="28"/>
          <w:lang w:val="uk-UA"/>
        </w:rPr>
        <w:t xml:space="preserve"> із твердженнями судді про формальне посилання Д</w:t>
      </w:r>
      <w:r w:rsidR="00717FBC">
        <w:rPr>
          <w:sz w:val="28"/>
          <w:szCs w:val="28"/>
          <w:lang w:val="uk-UA"/>
        </w:rPr>
        <w:t>исциплінарної палати в</w:t>
      </w:r>
      <w:r w:rsidR="00862C57" w:rsidRPr="00480EE8">
        <w:rPr>
          <w:sz w:val="28"/>
          <w:szCs w:val="28"/>
          <w:lang w:val="uk-UA"/>
        </w:rPr>
        <w:t xml:space="preserve"> рішенні на категорію справедливого судового розгляду, оскільки вказане посилання не містить об</w:t>
      </w:r>
      <w:r w:rsidR="00862C57">
        <w:rPr>
          <w:sz w:val="28"/>
          <w:szCs w:val="28"/>
          <w:lang w:val="uk-UA"/>
        </w:rPr>
        <w:t>ґ</w:t>
      </w:r>
      <w:r w:rsidR="00862C57" w:rsidRPr="00480EE8">
        <w:rPr>
          <w:sz w:val="28"/>
          <w:szCs w:val="28"/>
          <w:lang w:val="uk-UA"/>
        </w:rPr>
        <w:t xml:space="preserve">рунтованих підстав. </w:t>
      </w:r>
    </w:p>
    <w:p w:rsidR="00862C57" w:rsidRDefault="00862C57" w:rsidP="00862C57">
      <w:pPr>
        <w:pStyle w:val="rtejustify"/>
        <w:shd w:val="clear" w:color="auto" w:fill="FFFFFF"/>
        <w:spacing w:before="0" w:beforeAutospacing="0" w:after="0" w:afterAutospacing="0"/>
        <w:ind w:firstLine="567"/>
        <w:jc w:val="both"/>
        <w:rPr>
          <w:sz w:val="28"/>
          <w:szCs w:val="28"/>
        </w:rPr>
      </w:pPr>
      <w:r>
        <w:rPr>
          <w:color w:val="1D1D1B"/>
          <w:sz w:val="28"/>
          <w:szCs w:val="28"/>
        </w:rPr>
        <w:t>О</w:t>
      </w:r>
      <w:r w:rsidRPr="002D0C54">
        <w:rPr>
          <w:color w:val="1D1D1B"/>
          <w:sz w:val="28"/>
          <w:szCs w:val="28"/>
        </w:rPr>
        <w:t xml:space="preserve">цінюючи </w:t>
      </w:r>
      <w:r>
        <w:rPr>
          <w:color w:val="1D1D1B"/>
          <w:sz w:val="28"/>
          <w:szCs w:val="28"/>
        </w:rPr>
        <w:t>всі встановлені під час перевірки доводів</w:t>
      </w:r>
      <w:r w:rsidRPr="002D0C54">
        <w:rPr>
          <w:color w:val="1D1D1B"/>
          <w:sz w:val="28"/>
          <w:szCs w:val="28"/>
        </w:rPr>
        <w:t xml:space="preserve"> скарг</w:t>
      </w:r>
      <w:r>
        <w:rPr>
          <w:color w:val="1D1D1B"/>
          <w:sz w:val="28"/>
          <w:szCs w:val="28"/>
        </w:rPr>
        <w:t>и</w:t>
      </w:r>
      <w:r w:rsidRPr="002D0C54">
        <w:rPr>
          <w:color w:val="1D1D1B"/>
          <w:sz w:val="28"/>
          <w:szCs w:val="28"/>
        </w:rPr>
        <w:t xml:space="preserve"> обставини у їх сукупності, </w:t>
      </w:r>
      <w:r>
        <w:rPr>
          <w:color w:val="1D1D1B"/>
          <w:sz w:val="28"/>
          <w:szCs w:val="28"/>
        </w:rPr>
        <w:t xml:space="preserve">враховуючи повну юрисдикцію Вищої ради правосуддя </w:t>
      </w:r>
      <w:r>
        <w:rPr>
          <w:bCs/>
          <w:sz w:val="28"/>
          <w:szCs w:val="28"/>
        </w:rPr>
        <w:t>щодо виправлення допущених</w:t>
      </w:r>
      <w:r w:rsidRPr="0029007E">
        <w:rPr>
          <w:bCs/>
          <w:sz w:val="28"/>
          <w:szCs w:val="28"/>
        </w:rPr>
        <w:t xml:space="preserve"> дисциплінарним органом помил</w:t>
      </w:r>
      <w:r>
        <w:rPr>
          <w:bCs/>
          <w:sz w:val="28"/>
          <w:szCs w:val="28"/>
        </w:rPr>
        <w:t xml:space="preserve">ок, </w:t>
      </w:r>
      <w:r w:rsidR="003A700F">
        <w:rPr>
          <w:sz w:val="28"/>
          <w:szCs w:val="28"/>
        </w:rPr>
        <w:t>Вища рада правосуддя дійшла висновку</w:t>
      </w:r>
      <w:r>
        <w:rPr>
          <w:bCs/>
          <w:sz w:val="28"/>
          <w:szCs w:val="28"/>
        </w:rPr>
        <w:t xml:space="preserve">, що в діях судді </w:t>
      </w:r>
      <w:proofErr w:type="spellStart"/>
      <w:r>
        <w:rPr>
          <w:bCs/>
          <w:sz w:val="28"/>
          <w:szCs w:val="28"/>
        </w:rPr>
        <w:t>Федулеєвої</w:t>
      </w:r>
      <w:proofErr w:type="spellEnd"/>
      <w:r>
        <w:rPr>
          <w:bCs/>
          <w:sz w:val="28"/>
          <w:szCs w:val="28"/>
        </w:rPr>
        <w:t xml:space="preserve"> Ю.О. під час розгляду справ №№</w:t>
      </w:r>
      <w:r w:rsidRPr="009C037F">
        <w:rPr>
          <w:color w:val="1D1D1B"/>
          <w:sz w:val="28"/>
          <w:szCs w:val="28"/>
          <w:shd w:val="clear" w:color="auto" w:fill="FFFFFF"/>
        </w:rPr>
        <w:t xml:space="preserve"> 520/3399/19, 520/9080/19, 520/9</w:t>
      </w:r>
      <w:r w:rsidRPr="00245BDC">
        <w:rPr>
          <w:color w:val="1D1D1B"/>
          <w:sz w:val="28"/>
          <w:szCs w:val="28"/>
          <w:shd w:val="clear" w:color="auto" w:fill="FFFFFF"/>
        </w:rPr>
        <w:t>8</w:t>
      </w:r>
      <w:r w:rsidRPr="009C037F">
        <w:rPr>
          <w:color w:val="1D1D1B"/>
          <w:sz w:val="28"/>
          <w:szCs w:val="28"/>
          <w:shd w:val="clear" w:color="auto" w:fill="FFFFFF"/>
        </w:rPr>
        <w:t xml:space="preserve">56/19, 947/24041/19, 947/31188/19, 947/3639/20, 947/8914/20, </w:t>
      </w:r>
      <w:r w:rsidRPr="00245BDC">
        <w:rPr>
          <w:color w:val="1D1D1B"/>
          <w:sz w:val="28"/>
          <w:szCs w:val="28"/>
          <w:shd w:val="clear" w:color="auto" w:fill="FFFFFF"/>
        </w:rPr>
        <w:t>9</w:t>
      </w:r>
      <w:r w:rsidRPr="009C037F">
        <w:rPr>
          <w:color w:val="1D1D1B"/>
          <w:sz w:val="28"/>
          <w:szCs w:val="28"/>
          <w:shd w:val="clear" w:color="auto" w:fill="FFFFFF"/>
        </w:rPr>
        <w:t xml:space="preserve">47/9900/20, </w:t>
      </w:r>
      <w:r w:rsidRPr="00245BDC">
        <w:rPr>
          <w:color w:val="1D1D1B"/>
          <w:sz w:val="28"/>
          <w:szCs w:val="28"/>
          <w:shd w:val="clear" w:color="auto" w:fill="FFFFFF"/>
        </w:rPr>
        <w:t>9</w:t>
      </w:r>
      <w:r w:rsidRPr="009C037F">
        <w:rPr>
          <w:color w:val="1D1D1B"/>
          <w:sz w:val="28"/>
          <w:szCs w:val="28"/>
          <w:shd w:val="clear" w:color="auto" w:fill="FFFFFF"/>
        </w:rPr>
        <w:t xml:space="preserve">47/13711/20, 947/17712/20, </w:t>
      </w:r>
      <w:r w:rsidRPr="00245BDC">
        <w:rPr>
          <w:color w:val="1D1D1B"/>
          <w:sz w:val="28"/>
          <w:szCs w:val="28"/>
          <w:shd w:val="clear" w:color="auto" w:fill="FFFFFF"/>
        </w:rPr>
        <w:t>9</w:t>
      </w:r>
      <w:r w:rsidRPr="009C037F">
        <w:rPr>
          <w:color w:val="1D1D1B"/>
          <w:sz w:val="28"/>
          <w:szCs w:val="28"/>
          <w:shd w:val="clear" w:color="auto" w:fill="FFFFFF"/>
        </w:rPr>
        <w:t>47/19089/20, 947/19062/20, 947/19600/20</w:t>
      </w:r>
      <w:r>
        <w:rPr>
          <w:color w:val="1D1D1B"/>
          <w:sz w:val="28"/>
          <w:szCs w:val="28"/>
          <w:shd w:val="clear" w:color="auto" w:fill="FFFFFF"/>
        </w:rPr>
        <w:t xml:space="preserve"> міститься </w:t>
      </w:r>
      <w:r>
        <w:rPr>
          <w:bCs/>
          <w:sz w:val="28"/>
          <w:szCs w:val="28"/>
        </w:rPr>
        <w:t xml:space="preserve">склад дисциплінарного проступку, визначеного </w:t>
      </w:r>
      <w:r>
        <w:rPr>
          <w:sz w:val="28"/>
          <w:szCs w:val="28"/>
        </w:rPr>
        <w:t>пунктом  2</w:t>
      </w:r>
      <w:r w:rsidRPr="00567604">
        <w:rPr>
          <w:sz w:val="28"/>
          <w:szCs w:val="28"/>
        </w:rPr>
        <w:t xml:space="preserve"> частини першої статті 106 Закону України «Про судоустрій і статус суддів»</w:t>
      </w:r>
      <w:r w:rsidR="00717FBC">
        <w:rPr>
          <w:sz w:val="28"/>
          <w:szCs w:val="28"/>
        </w:rPr>
        <w:t>.</w:t>
      </w:r>
    </w:p>
    <w:p w:rsidR="00C60356" w:rsidRPr="00C60356" w:rsidRDefault="00C60356" w:rsidP="00C60356">
      <w:pPr>
        <w:spacing w:after="0" w:line="240" w:lineRule="auto"/>
        <w:ind w:firstLine="567"/>
        <w:jc w:val="both"/>
        <w:rPr>
          <w:rFonts w:ascii="Times New Roman" w:hAnsi="Times New Roman" w:cs="Times New Roman"/>
          <w:color w:val="000000"/>
          <w:sz w:val="28"/>
          <w:szCs w:val="28"/>
          <w:lang w:eastAsia="en-US"/>
        </w:rPr>
      </w:pPr>
      <w:r w:rsidRPr="00C60356">
        <w:rPr>
          <w:rFonts w:ascii="Times New Roman" w:hAnsi="Times New Roman" w:cs="Times New Roman"/>
          <w:color w:val="000000"/>
          <w:sz w:val="28"/>
          <w:szCs w:val="28"/>
          <w:lang w:eastAsia="en-US"/>
        </w:rPr>
        <w:t>Пунктом 5 частини десятої статті 51 Закону України «Про Вищу раду правосуддя» передбачено, що за результатами розгляду скарги на рішення Дисциплінарної палати Вища рада правосуддя має право залишити рішення Дисциплінарної палати без змін.</w:t>
      </w:r>
    </w:p>
    <w:p w:rsidR="00C60356" w:rsidRPr="0011714C" w:rsidRDefault="00C60356" w:rsidP="0011714C">
      <w:pPr>
        <w:spacing w:after="0" w:line="240" w:lineRule="auto"/>
        <w:ind w:firstLine="567"/>
        <w:jc w:val="both"/>
        <w:rPr>
          <w:rFonts w:ascii="Times New Roman" w:hAnsi="Times New Roman" w:cs="Times New Roman"/>
          <w:color w:val="000000"/>
          <w:sz w:val="28"/>
          <w:szCs w:val="28"/>
          <w:lang w:eastAsia="en-US"/>
        </w:rPr>
      </w:pPr>
      <w:r w:rsidRPr="00C60356">
        <w:rPr>
          <w:rFonts w:ascii="Times New Roman" w:hAnsi="Times New Roman" w:cs="Times New Roman"/>
          <w:color w:val="000000"/>
          <w:sz w:val="28"/>
          <w:szCs w:val="28"/>
          <w:lang w:eastAsia="en-US"/>
        </w:rPr>
        <w:t>Керуючись статтею 131 Конституції України, статтею 111 Закону України «Про судоустрій і статус суддів», статтею 51 Закону України «Про Вищу раду правосуддя», Вища рада правосуддя</w:t>
      </w:r>
    </w:p>
    <w:p w:rsidR="00C60356" w:rsidRPr="00C60356" w:rsidRDefault="00C60356" w:rsidP="0011714C">
      <w:pPr>
        <w:widowControl w:val="0"/>
        <w:spacing w:before="120" w:after="120" w:line="240" w:lineRule="auto"/>
        <w:jc w:val="center"/>
        <w:rPr>
          <w:rFonts w:ascii="Times New Roman" w:hAnsi="Times New Roman" w:cs="Times New Roman"/>
          <w:b/>
          <w:sz w:val="28"/>
          <w:szCs w:val="28"/>
          <w:lang w:eastAsia="en-US"/>
        </w:rPr>
      </w:pPr>
      <w:r w:rsidRPr="00C60356">
        <w:rPr>
          <w:rFonts w:ascii="Times New Roman" w:hAnsi="Times New Roman" w:cs="Times New Roman"/>
          <w:b/>
          <w:sz w:val="28"/>
          <w:szCs w:val="28"/>
          <w:lang w:eastAsia="en-US"/>
        </w:rPr>
        <w:t>вирішила:</w:t>
      </w:r>
    </w:p>
    <w:p w:rsidR="00B81C1A" w:rsidRPr="0011714C" w:rsidRDefault="00C60356" w:rsidP="00E67633">
      <w:pPr>
        <w:widowControl w:val="0"/>
        <w:spacing w:after="0" w:line="240" w:lineRule="auto"/>
        <w:jc w:val="both"/>
        <w:rPr>
          <w:rFonts w:ascii="Times New Roman" w:hAnsi="Times New Roman" w:cs="Times New Roman"/>
          <w:sz w:val="28"/>
          <w:szCs w:val="28"/>
        </w:rPr>
      </w:pPr>
      <w:r w:rsidRPr="00C60356">
        <w:rPr>
          <w:rFonts w:ascii="Times New Roman" w:hAnsi="Times New Roman" w:cs="Times New Roman"/>
          <w:sz w:val="28"/>
          <w:szCs w:val="28"/>
          <w:shd w:val="clear" w:color="auto" w:fill="FFFFFF"/>
          <w:lang w:eastAsia="en-US"/>
        </w:rPr>
        <w:t xml:space="preserve">залишити без змін </w:t>
      </w:r>
      <w:r w:rsidR="00E67633" w:rsidRPr="00E67633">
        <w:rPr>
          <w:rFonts w:ascii="Times New Roman" w:hAnsi="Times New Roman" w:cs="Times New Roman"/>
          <w:color w:val="1D1D1B"/>
          <w:sz w:val="28"/>
          <w:szCs w:val="28"/>
        </w:rPr>
        <w:t xml:space="preserve">рішення </w:t>
      </w:r>
      <w:r w:rsidR="00E67633" w:rsidRPr="00E67633">
        <w:rPr>
          <w:rFonts w:ascii="Times New Roman" w:hAnsi="Times New Roman" w:cs="Times New Roman"/>
          <w:sz w:val="28"/>
          <w:szCs w:val="28"/>
        </w:rPr>
        <w:t xml:space="preserve">Другої Дисциплінарної палати Вищої ради правосуддя від 31 січня 2024 року № 298/2дп/15-24 про притягнення до дисциплінарної відповідальності судді Київського районного суду міста Одеси </w:t>
      </w:r>
      <w:proofErr w:type="spellStart"/>
      <w:r w:rsidR="00E67633" w:rsidRPr="00E67633">
        <w:rPr>
          <w:rFonts w:ascii="Times New Roman" w:hAnsi="Times New Roman" w:cs="Times New Roman"/>
          <w:sz w:val="28"/>
          <w:szCs w:val="28"/>
        </w:rPr>
        <w:t>Федулеєвої</w:t>
      </w:r>
      <w:proofErr w:type="spellEnd"/>
      <w:r w:rsidR="00E67633" w:rsidRPr="00E67633">
        <w:rPr>
          <w:rFonts w:ascii="Times New Roman" w:hAnsi="Times New Roman" w:cs="Times New Roman"/>
          <w:sz w:val="28"/>
          <w:szCs w:val="28"/>
        </w:rPr>
        <w:t xml:space="preserve"> Ю</w:t>
      </w:r>
      <w:r w:rsidR="000A237C">
        <w:rPr>
          <w:rFonts w:ascii="Times New Roman" w:hAnsi="Times New Roman" w:cs="Times New Roman"/>
          <w:sz w:val="28"/>
          <w:szCs w:val="28"/>
        </w:rPr>
        <w:t>лії Олександрівни</w:t>
      </w:r>
      <w:r w:rsidR="00717FBC">
        <w:rPr>
          <w:rFonts w:ascii="Times New Roman" w:hAnsi="Times New Roman" w:cs="Times New Roman"/>
          <w:sz w:val="28"/>
          <w:szCs w:val="28"/>
        </w:rPr>
        <w:t xml:space="preserve"> </w:t>
      </w:r>
      <w:r w:rsidR="00F32E26">
        <w:rPr>
          <w:rFonts w:ascii="Times New Roman" w:hAnsi="Times New Roman" w:cs="Times New Roman"/>
          <w:sz w:val="28"/>
          <w:szCs w:val="28"/>
        </w:rPr>
        <w:t>з мотивів, зазначених у цьому рішенні</w:t>
      </w:r>
      <w:r w:rsidR="000A237C">
        <w:rPr>
          <w:rFonts w:ascii="Times New Roman" w:hAnsi="Times New Roman" w:cs="Times New Roman"/>
          <w:sz w:val="28"/>
          <w:szCs w:val="28"/>
        </w:rPr>
        <w:t>.</w:t>
      </w:r>
    </w:p>
    <w:p w:rsidR="00C60356" w:rsidRPr="00C60356" w:rsidRDefault="00C60356" w:rsidP="00C60356">
      <w:pPr>
        <w:widowControl w:val="0"/>
        <w:spacing w:after="0" w:line="240" w:lineRule="auto"/>
        <w:ind w:firstLine="567"/>
        <w:jc w:val="both"/>
        <w:rPr>
          <w:rFonts w:ascii="Times New Roman" w:hAnsi="Times New Roman" w:cs="Times New Roman"/>
          <w:sz w:val="28"/>
          <w:szCs w:val="28"/>
          <w:shd w:val="clear" w:color="auto" w:fill="FFFFFF"/>
          <w:lang w:eastAsia="en-US"/>
        </w:rPr>
      </w:pPr>
      <w:r w:rsidRPr="00C60356">
        <w:rPr>
          <w:rFonts w:ascii="Times New Roman" w:hAnsi="Times New Roman" w:cs="Times New Roman"/>
          <w:sz w:val="28"/>
          <w:szCs w:val="28"/>
          <w:shd w:val="clear" w:color="auto" w:fill="FFFFFF"/>
          <w:lang w:eastAsia="en-US"/>
        </w:rPr>
        <w:t>Рішення Вищої ради правосуддя може бути ос</w:t>
      </w:r>
      <w:r w:rsidR="000A237C">
        <w:rPr>
          <w:rFonts w:ascii="Times New Roman" w:hAnsi="Times New Roman" w:cs="Times New Roman"/>
          <w:sz w:val="28"/>
          <w:szCs w:val="28"/>
          <w:shd w:val="clear" w:color="auto" w:fill="FFFFFF"/>
          <w:lang w:eastAsia="en-US"/>
        </w:rPr>
        <w:t>каржене в порядку, встановленому</w:t>
      </w:r>
      <w:r w:rsidRPr="00C60356">
        <w:rPr>
          <w:rFonts w:ascii="Times New Roman" w:hAnsi="Times New Roman" w:cs="Times New Roman"/>
          <w:sz w:val="28"/>
          <w:szCs w:val="28"/>
          <w:shd w:val="clear" w:color="auto" w:fill="FFFFFF"/>
          <w:lang w:eastAsia="en-US"/>
        </w:rPr>
        <w:t xml:space="preserve"> статтею 52 Закону України «Про Вищу раду правосуддя».</w:t>
      </w:r>
    </w:p>
    <w:p w:rsidR="00C60356" w:rsidRDefault="00C60356" w:rsidP="00C60356">
      <w:pPr>
        <w:widowControl w:val="0"/>
        <w:spacing w:after="0" w:line="240" w:lineRule="auto"/>
        <w:ind w:firstLine="567"/>
        <w:jc w:val="both"/>
        <w:rPr>
          <w:rFonts w:ascii="Times New Roman" w:hAnsi="Times New Roman" w:cs="Times New Roman"/>
          <w:sz w:val="28"/>
          <w:szCs w:val="28"/>
          <w:shd w:val="clear" w:color="auto" w:fill="FFFFFF"/>
          <w:lang w:eastAsia="en-US"/>
        </w:rPr>
      </w:pPr>
    </w:p>
    <w:p w:rsidR="00E67633" w:rsidRPr="00C60356" w:rsidRDefault="00E67633" w:rsidP="00C60356">
      <w:pPr>
        <w:widowControl w:val="0"/>
        <w:spacing w:after="0" w:line="240" w:lineRule="auto"/>
        <w:ind w:firstLine="567"/>
        <w:jc w:val="both"/>
        <w:rPr>
          <w:rFonts w:ascii="Times New Roman" w:hAnsi="Times New Roman" w:cs="Times New Roman"/>
          <w:sz w:val="28"/>
          <w:szCs w:val="28"/>
          <w:shd w:val="clear" w:color="auto" w:fill="FFFFFF"/>
          <w:lang w:eastAsia="en-US"/>
        </w:rPr>
      </w:pPr>
    </w:p>
    <w:p w:rsidR="00C60356" w:rsidRPr="00C60356" w:rsidRDefault="00C60356" w:rsidP="00C60356">
      <w:pPr>
        <w:widowControl w:val="0"/>
        <w:autoSpaceDE w:val="0"/>
        <w:autoSpaceDN w:val="0"/>
        <w:spacing w:after="0" w:line="240" w:lineRule="auto"/>
        <w:jc w:val="both"/>
        <w:rPr>
          <w:rFonts w:ascii="Times New Roman" w:hAnsi="Times New Roman" w:cs="Times New Roman"/>
          <w:b/>
          <w:sz w:val="28"/>
          <w:szCs w:val="28"/>
          <w:lang w:eastAsia="en-US"/>
        </w:rPr>
      </w:pPr>
      <w:r w:rsidRPr="00C60356">
        <w:rPr>
          <w:rFonts w:ascii="Times New Roman" w:hAnsi="Times New Roman" w:cs="Times New Roman"/>
          <w:b/>
          <w:sz w:val="28"/>
          <w:szCs w:val="28"/>
          <w:lang w:eastAsia="en-US"/>
        </w:rPr>
        <w:t xml:space="preserve">Голова Вищої ради правосуддя </w:t>
      </w:r>
      <w:r w:rsidRPr="00C60356">
        <w:rPr>
          <w:rFonts w:ascii="Times New Roman" w:hAnsi="Times New Roman" w:cs="Times New Roman"/>
          <w:b/>
          <w:sz w:val="28"/>
          <w:szCs w:val="28"/>
          <w:lang w:eastAsia="en-US"/>
        </w:rPr>
        <w:tab/>
      </w:r>
      <w:r w:rsidRPr="00C60356">
        <w:rPr>
          <w:rFonts w:ascii="Times New Roman" w:hAnsi="Times New Roman" w:cs="Times New Roman"/>
          <w:b/>
          <w:sz w:val="28"/>
          <w:szCs w:val="28"/>
          <w:lang w:eastAsia="en-US"/>
        </w:rPr>
        <w:tab/>
      </w:r>
      <w:r w:rsidRPr="00C60356">
        <w:rPr>
          <w:rFonts w:ascii="Times New Roman" w:hAnsi="Times New Roman" w:cs="Times New Roman"/>
          <w:b/>
          <w:sz w:val="28"/>
          <w:szCs w:val="28"/>
          <w:lang w:eastAsia="en-US"/>
        </w:rPr>
        <w:tab/>
      </w:r>
      <w:r w:rsidRPr="00C60356">
        <w:rPr>
          <w:rFonts w:ascii="Times New Roman" w:hAnsi="Times New Roman" w:cs="Times New Roman"/>
          <w:b/>
          <w:sz w:val="28"/>
          <w:szCs w:val="28"/>
          <w:lang w:eastAsia="en-US"/>
        </w:rPr>
        <w:tab/>
        <w:t>Григорій УСИК</w:t>
      </w:r>
    </w:p>
    <w:p w:rsidR="00C60356" w:rsidRDefault="00C60356" w:rsidP="00C60356">
      <w:pPr>
        <w:widowControl w:val="0"/>
        <w:autoSpaceDE w:val="0"/>
        <w:autoSpaceDN w:val="0"/>
        <w:spacing w:after="0" w:line="240" w:lineRule="auto"/>
        <w:ind w:firstLine="567"/>
        <w:jc w:val="both"/>
        <w:rPr>
          <w:rFonts w:ascii="Times New Roman" w:hAnsi="Times New Roman" w:cs="Times New Roman"/>
          <w:b/>
          <w:sz w:val="28"/>
          <w:szCs w:val="28"/>
          <w:lang w:eastAsia="en-US"/>
        </w:rPr>
      </w:pPr>
    </w:p>
    <w:p w:rsidR="00E67633" w:rsidRPr="00C60356" w:rsidRDefault="00E67633" w:rsidP="00C60356">
      <w:pPr>
        <w:widowControl w:val="0"/>
        <w:autoSpaceDE w:val="0"/>
        <w:autoSpaceDN w:val="0"/>
        <w:spacing w:after="0" w:line="240" w:lineRule="auto"/>
        <w:ind w:firstLine="567"/>
        <w:jc w:val="both"/>
        <w:rPr>
          <w:rFonts w:ascii="Times New Roman" w:hAnsi="Times New Roman" w:cs="Times New Roman"/>
          <w:b/>
          <w:sz w:val="28"/>
          <w:szCs w:val="28"/>
          <w:lang w:eastAsia="en-US"/>
        </w:rPr>
      </w:pPr>
    </w:p>
    <w:p w:rsidR="0059002F" w:rsidRPr="0059002F" w:rsidRDefault="00C60356" w:rsidP="0059002F">
      <w:pPr>
        <w:widowControl w:val="0"/>
        <w:autoSpaceDE w:val="0"/>
        <w:autoSpaceDN w:val="0"/>
        <w:spacing w:after="0" w:line="240" w:lineRule="auto"/>
        <w:jc w:val="both"/>
        <w:rPr>
          <w:rFonts w:ascii="Times New Roman" w:hAnsi="Times New Roman" w:cs="Times New Roman"/>
          <w:b/>
          <w:sz w:val="28"/>
          <w:szCs w:val="28"/>
          <w:lang w:eastAsia="en-US"/>
        </w:rPr>
      </w:pPr>
      <w:r w:rsidRPr="00C60356">
        <w:rPr>
          <w:rFonts w:ascii="Times New Roman" w:hAnsi="Times New Roman" w:cs="Times New Roman"/>
          <w:b/>
          <w:sz w:val="28"/>
          <w:szCs w:val="28"/>
          <w:lang w:eastAsia="en-US"/>
        </w:rPr>
        <w:t xml:space="preserve">Члени Вищої ради правосуддя </w:t>
      </w:r>
      <w:r w:rsidRPr="00C60356">
        <w:rPr>
          <w:rFonts w:ascii="Times New Roman" w:hAnsi="Times New Roman" w:cs="Times New Roman"/>
          <w:b/>
          <w:sz w:val="28"/>
          <w:szCs w:val="28"/>
          <w:lang w:eastAsia="en-US"/>
        </w:rPr>
        <w:tab/>
      </w:r>
      <w:r w:rsidRPr="00C60356">
        <w:rPr>
          <w:rFonts w:ascii="Times New Roman" w:hAnsi="Times New Roman" w:cs="Times New Roman"/>
          <w:b/>
          <w:sz w:val="28"/>
          <w:szCs w:val="28"/>
          <w:lang w:eastAsia="en-US"/>
        </w:rPr>
        <w:tab/>
      </w:r>
      <w:r w:rsidRPr="00C60356">
        <w:rPr>
          <w:rFonts w:ascii="Times New Roman" w:hAnsi="Times New Roman" w:cs="Times New Roman"/>
          <w:b/>
          <w:sz w:val="28"/>
          <w:szCs w:val="28"/>
          <w:lang w:eastAsia="en-US"/>
        </w:rPr>
        <w:tab/>
      </w:r>
      <w:r w:rsidRPr="00C60356">
        <w:rPr>
          <w:rFonts w:ascii="Times New Roman" w:hAnsi="Times New Roman" w:cs="Times New Roman"/>
          <w:b/>
          <w:sz w:val="28"/>
          <w:szCs w:val="28"/>
          <w:lang w:eastAsia="en-US"/>
        </w:rPr>
        <w:tab/>
      </w:r>
      <w:r w:rsidR="0059002F">
        <w:rPr>
          <w:rFonts w:ascii="Times New Roman" w:hAnsi="Times New Roman" w:cs="Times New Roman"/>
          <w:b/>
          <w:sz w:val="28"/>
          <w:szCs w:val="28"/>
          <w:lang w:eastAsia="en-US"/>
        </w:rPr>
        <w:t>Юлія БОКОВА</w:t>
      </w:r>
    </w:p>
    <w:p w:rsidR="00B81C1A" w:rsidRPr="0059002F" w:rsidRDefault="00B81C1A" w:rsidP="0011714C">
      <w:pPr>
        <w:widowControl w:val="0"/>
        <w:autoSpaceDE w:val="0"/>
        <w:autoSpaceDN w:val="0"/>
        <w:spacing w:after="0" w:line="240" w:lineRule="auto"/>
        <w:jc w:val="both"/>
        <w:rPr>
          <w:rFonts w:ascii="Times New Roman" w:hAnsi="Times New Roman" w:cs="Times New Roman"/>
          <w:b/>
          <w:sz w:val="28"/>
          <w:szCs w:val="28"/>
          <w:lang w:eastAsia="en-US"/>
        </w:rPr>
      </w:pPr>
    </w:p>
    <w:p w:rsidR="0059002F" w:rsidRDefault="0059002F" w:rsidP="0011714C">
      <w:pPr>
        <w:widowControl w:val="0"/>
        <w:autoSpaceDE w:val="0"/>
        <w:autoSpaceDN w:val="0"/>
        <w:spacing w:after="0" w:line="240" w:lineRule="auto"/>
        <w:ind w:left="5664" w:firstLine="708"/>
        <w:jc w:val="both"/>
        <w:rPr>
          <w:rFonts w:ascii="Times New Roman" w:hAnsi="Times New Roman" w:cs="Times New Roman"/>
          <w:b/>
          <w:sz w:val="28"/>
          <w:szCs w:val="28"/>
          <w:lang w:eastAsia="en-US"/>
        </w:rPr>
      </w:pPr>
      <w:r w:rsidRPr="0059002F">
        <w:rPr>
          <w:rFonts w:ascii="Times New Roman" w:hAnsi="Times New Roman" w:cs="Times New Roman"/>
          <w:b/>
          <w:sz w:val="28"/>
          <w:szCs w:val="28"/>
          <w:lang w:eastAsia="en-US"/>
        </w:rPr>
        <w:t>Олег КАНДЗЮБА</w:t>
      </w:r>
    </w:p>
    <w:p w:rsidR="00B81C1A" w:rsidRPr="0059002F" w:rsidRDefault="00B81C1A" w:rsidP="0059002F">
      <w:pPr>
        <w:widowControl w:val="0"/>
        <w:autoSpaceDE w:val="0"/>
        <w:autoSpaceDN w:val="0"/>
        <w:spacing w:after="0" w:line="240" w:lineRule="auto"/>
        <w:jc w:val="both"/>
        <w:rPr>
          <w:rFonts w:ascii="Times New Roman" w:hAnsi="Times New Roman" w:cs="Times New Roman"/>
          <w:b/>
          <w:sz w:val="28"/>
          <w:szCs w:val="28"/>
          <w:lang w:eastAsia="en-US"/>
        </w:rPr>
      </w:pPr>
    </w:p>
    <w:p w:rsidR="0059002F" w:rsidRDefault="0059002F" w:rsidP="0011714C">
      <w:pPr>
        <w:widowControl w:val="0"/>
        <w:autoSpaceDE w:val="0"/>
        <w:autoSpaceDN w:val="0"/>
        <w:spacing w:after="0" w:line="240" w:lineRule="auto"/>
        <w:ind w:left="5664" w:firstLine="708"/>
        <w:jc w:val="both"/>
        <w:rPr>
          <w:rFonts w:ascii="Times New Roman" w:hAnsi="Times New Roman" w:cs="Times New Roman"/>
          <w:b/>
          <w:sz w:val="28"/>
          <w:szCs w:val="28"/>
          <w:lang w:eastAsia="en-US"/>
        </w:rPr>
      </w:pPr>
      <w:r w:rsidRPr="0059002F">
        <w:rPr>
          <w:rFonts w:ascii="Times New Roman" w:hAnsi="Times New Roman" w:cs="Times New Roman"/>
          <w:b/>
          <w:sz w:val="28"/>
          <w:szCs w:val="28"/>
          <w:lang w:eastAsia="en-US"/>
        </w:rPr>
        <w:t>Оксана КВАША</w:t>
      </w:r>
    </w:p>
    <w:p w:rsidR="00B81C1A" w:rsidRPr="0059002F" w:rsidRDefault="00B81C1A" w:rsidP="0059002F">
      <w:pPr>
        <w:widowControl w:val="0"/>
        <w:autoSpaceDE w:val="0"/>
        <w:autoSpaceDN w:val="0"/>
        <w:spacing w:after="0" w:line="240" w:lineRule="auto"/>
        <w:jc w:val="both"/>
        <w:rPr>
          <w:rFonts w:ascii="Times New Roman" w:hAnsi="Times New Roman" w:cs="Times New Roman"/>
          <w:b/>
          <w:sz w:val="28"/>
          <w:szCs w:val="28"/>
          <w:lang w:eastAsia="en-US"/>
        </w:rPr>
      </w:pPr>
    </w:p>
    <w:p w:rsidR="0059002F" w:rsidRDefault="0059002F" w:rsidP="0059002F">
      <w:pPr>
        <w:widowControl w:val="0"/>
        <w:autoSpaceDE w:val="0"/>
        <w:autoSpaceDN w:val="0"/>
        <w:spacing w:after="0" w:line="240" w:lineRule="auto"/>
        <w:ind w:left="5664" w:firstLine="708"/>
        <w:jc w:val="both"/>
        <w:rPr>
          <w:rFonts w:ascii="Times New Roman" w:hAnsi="Times New Roman" w:cs="Times New Roman"/>
          <w:b/>
          <w:sz w:val="28"/>
          <w:szCs w:val="28"/>
          <w:lang w:eastAsia="en-US"/>
        </w:rPr>
      </w:pPr>
      <w:r>
        <w:rPr>
          <w:rFonts w:ascii="Times New Roman" w:hAnsi="Times New Roman" w:cs="Times New Roman"/>
          <w:b/>
          <w:sz w:val="28"/>
          <w:szCs w:val="28"/>
          <w:lang w:eastAsia="en-US"/>
        </w:rPr>
        <w:t>Олена КОВБІЙ</w:t>
      </w:r>
    </w:p>
    <w:p w:rsidR="00B81C1A" w:rsidRDefault="00B81C1A" w:rsidP="0011714C">
      <w:pPr>
        <w:widowControl w:val="0"/>
        <w:autoSpaceDE w:val="0"/>
        <w:autoSpaceDN w:val="0"/>
        <w:spacing w:after="0" w:line="240" w:lineRule="auto"/>
        <w:jc w:val="both"/>
        <w:rPr>
          <w:rFonts w:ascii="Times New Roman" w:hAnsi="Times New Roman" w:cs="Times New Roman"/>
          <w:b/>
          <w:sz w:val="28"/>
          <w:szCs w:val="28"/>
          <w:lang w:eastAsia="en-US"/>
        </w:rPr>
      </w:pPr>
    </w:p>
    <w:p w:rsidR="00FE25DF" w:rsidRDefault="00FE25DF" w:rsidP="0011714C">
      <w:pPr>
        <w:widowControl w:val="0"/>
        <w:autoSpaceDE w:val="0"/>
        <w:autoSpaceDN w:val="0"/>
        <w:spacing w:after="0" w:line="240" w:lineRule="auto"/>
        <w:ind w:left="5664" w:firstLine="708"/>
        <w:jc w:val="both"/>
        <w:rPr>
          <w:rFonts w:ascii="Times New Roman" w:hAnsi="Times New Roman" w:cs="Times New Roman"/>
          <w:b/>
          <w:sz w:val="28"/>
          <w:szCs w:val="28"/>
          <w:lang w:eastAsia="en-US"/>
        </w:rPr>
      </w:pPr>
      <w:r>
        <w:rPr>
          <w:rFonts w:ascii="Times New Roman" w:hAnsi="Times New Roman" w:cs="Times New Roman"/>
          <w:b/>
          <w:sz w:val="28"/>
          <w:szCs w:val="28"/>
          <w:lang w:eastAsia="en-US"/>
        </w:rPr>
        <w:t>Алла КОТЕЛЕВЕЦЬ</w:t>
      </w:r>
    </w:p>
    <w:p w:rsidR="00B81C1A" w:rsidRDefault="00B81C1A" w:rsidP="0059002F">
      <w:pPr>
        <w:widowControl w:val="0"/>
        <w:autoSpaceDE w:val="0"/>
        <w:autoSpaceDN w:val="0"/>
        <w:spacing w:after="0" w:line="240" w:lineRule="auto"/>
        <w:ind w:left="5664" w:firstLine="708"/>
        <w:jc w:val="both"/>
        <w:rPr>
          <w:rFonts w:ascii="Times New Roman" w:hAnsi="Times New Roman" w:cs="Times New Roman"/>
          <w:b/>
          <w:sz w:val="28"/>
          <w:szCs w:val="28"/>
          <w:lang w:eastAsia="en-US"/>
        </w:rPr>
      </w:pPr>
    </w:p>
    <w:p w:rsidR="00FE25DF" w:rsidRPr="0059002F" w:rsidRDefault="00FE25DF" w:rsidP="0059002F">
      <w:pPr>
        <w:widowControl w:val="0"/>
        <w:autoSpaceDE w:val="0"/>
        <w:autoSpaceDN w:val="0"/>
        <w:spacing w:after="0" w:line="240" w:lineRule="auto"/>
        <w:ind w:left="5664" w:firstLine="708"/>
        <w:jc w:val="both"/>
        <w:rPr>
          <w:rFonts w:ascii="Times New Roman" w:hAnsi="Times New Roman" w:cs="Times New Roman"/>
          <w:b/>
          <w:sz w:val="28"/>
          <w:szCs w:val="28"/>
          <w:lang w:eastAsia="en-US"/>
        </w:rPr>
      </w:pPr>
      <w:r>
        <w:rPr>
          <w:rFonts w:ascii="Times New Roman" w:hAnsi="Times New Roman" w:cs="Times New Roman"/>
          <w:b/>
          <w:sz w:val="28"/>
          <w:szCs w:val="28"/>
          <w:lang w:eastAsia="en-US"/>
        </w:rPr>
        <w:t>Станіслав КРАВЧЕНКО</w:t>
      </w:r>
    </w:p>
    <w:p w:rsidR="00B81C1A" w:rsidRPr="0059002F" w:rsidRDefault="00B81C1A" w:rsidP="0059002F">
      <w:pPr>
        <w:widowControl w:val="0"/>
        <w:autoSpaceDE w:val="0"/>
        <w:autoSpaceDN w:val="0"/>
        <w:spacing w:after="0" w:line="240" w:lineRule="auto"/>
        <w:jc w:val="both"/>
        <w:rPr>
          <w:rFonts w:ascii="Times New Roman" w:hAnsi="Times New Roman" w:cs="Times New Roman"/>
          <w:b/>
          <w:sz w:val="28"/>
          <w:szCs w:val="28"/>
          <w:lang w:eastAsia="en-US"/>
        </w:rPr>
      </w:pPr>
    </w:p>
    <w:p w:rsidR="0059002F" w:rsidRPr="0059002F" w:rsidRDefault="0059002F" w:rsidP="0059002F">
      <w:pPr>
        <w:widowControl w:val="0"/>
        <w:autoSpaceDE w:val="0"/>
        <w:autoSpaceDN w:val="0"/>
        <w:spacing w:after="0" w:line="240" w:lineRule="auto"/>
        <w:ind w:left="5664" w:firstLine="708"/>
        <w:jc w:val="both"/>
        <w:rPr>
          <w:rFonts w:ascii="Times New Roman" w:hAnsi="Times New Roman" w:cs="Times New Roman"/>
          <w:b/>
          <w:sz w:val="28"/>
          <w:szCs w:val="28"/>
          <w:lang w:eastAsia="en-US"/>
        </w:rPr>
      </w:pPr>
      <w:r w:rsidRPr="0059002F">
        <w:rPr>
          <w:rFonts w:ascii="Times New Roman" w:hAnsi="Times New Roman" w:cs="Times New Roman"/>
          <w:b/>
          <w:sz w:val="28"/>
          <w:szCs w:val="28"/>
          <w:lang w:eastAsia="en-US"/>
        </w:rPr>
        <w:t xml:space="preserve">Дмитро </w:t>
      </w:r>
      <w:proofErr w:type="spellStart"/>
      <w:r w:rsidRPr="0059002F">
        <w:rPr>
          <w:rFonts w:ascii="Times New Roman" w:hAnsi="Times New Roman" w:cs="Times New Roman"/>
          <w:b/>
          <w:sz w:val="28"/>
          <w:szCs w:val="28"/>
          <w:lang w:eastAsia="en-US"/>
        </w:rPr>
        <w:t>ЛУК’ЯНОВ</w:t>
      </w:r>
      <w:proofErr w:type="spellEnd"/>
    </w:p>
    <w:p w:rsidR="00B81C1A" w:rsidRPr="0059002F" w:rsidRDefault="00B81C1A" w:rsidP="0059002F">
      <w:pPr>
        <w:widowControl w:val="0"/>
        <w:autoSpaceDE w:val="0"/>
        <w:autoSpaceDN w:val="0"/>
        <w:spacing w:after="0" w:line="240" w:lineRule="auto"/>
        <w:jc w:val="both"/>
        <w:rPr>
          <w:rFonts w:ascii="Times New Roman" w:hAnsi="Times New Roman" w:cs="Times New Roman"/>
          <w:b/>
          <w:sz w:val="28"/>
          <w:szCs w:val="28"/>
          <w:lang w:eastAsia="en-US"/>
        </w:rPr>
      </w:pPr>
    </w:p>
    <w:p w:rsidR="0059002F" w:rsidRPr="0059002F" w:rsidRDefault="0059002F" w:rsidP="0059002F">
      <w:pPr>
        <w:widowControl w:val="0"/>
        <w:autoSpaceDE w:val="0"/>
        <w:autoSpaceDN w:val="0"/>
        <w:spacing w:after="0" w:line="240" w:lineRule="auto"/>
        <w:ind w:left="5664" w:firstLine="708"/>
        <w:jc w:val="both"/>
        <w:rPr>
          <w:rFonts w:ascii="Times New Roman" w:hAnsi="Times New Roman" w:cs="Times New Roman"/>
          <w:b/>
          <w:sz w:val="28"/>
          <w:szCs w:val="28"/>
          <w:lang w:eastAsia="en-US"/>
        </w:rPr>
      </w:pPr>
      <w:r w:rsidRPr="0059002F">
        <w:rPr>
          <w:rFonts w:ascii="Times New Roman" w:hAnsi="Times New Roman" w:cs="Times New Roman"/>
          <w:b/>
          <w:sz w:val="28"/>
          <w:szCs w:val="28"/>
          <w:lang w:eastAsia="en-US"/>
        </w:rPr>
        <w:t>Микола МОРОЗ</w:t>
      </w:r>
    </w:p>
    <w:p w:rsidR="00B81C1A" w:rsidRPr="0059002F" w:rsidRDefault="00B81C1A" w:rsidP="0011714C">
      <w:pPr>
        <w:widowControl w:val="0"/>
        <w:autoSpaceDE w:val="0"/>
        <w:autoSpaceDN w:val="0"/>
        <w:spacing w:after="0" w:line="240" w:lineRule="auto"/>
        <w:jc w:val="both"/>
        <w:rPr>
          <w:rFonts w:ascii="Times New Roman" w:hAnsi="Times New Roman" w:cs="Times New Roman"/>
          <w:b/>
          <w:sz w:val="28"/>
          <w:szCs w:val="28"/>
          <w:lang w:eastAsia="en-US"/>
        </w:rPr>
      </w:pPr>
    </w:p>
    <w:p w:rsidR="0059002F" w:rsidRPr="0059002F" w:rsidRDefault="0059002F" w:rsidP="0059002F">
      <w:pPr>
        <w:widowControl w:val="0"/>
        <w:autoSpaceDE w:val="0"/>
        <w:autoSpaceDN w:val="0"/>
        <w:spacing w:after="0" w:line="240" w:lineRule="auto"/>
        <w:ind w:left="5664" w:firstLine="708"/>
        <w:jc w:val="both"/>
        <w:rPr>
          <w:rFonts w:ascii="Times New Roman" w:hAnsi="Times New Roman" w:cs="Times New Roman"/>
          <w:b/>
          <w:sz w:val="28"/>
          <w:szCs w:val="28"/>
          <w:lang w:eastAsia="en-US"/>
        </w:rPr>
      </w:pPr>
      <w:r w:rsidRPr="0059002F">
        <w:rPr>
          <w:rFonts w:ascii="Times New Roman" w:hAnsi="Times New Roman" w:cs="Times New Roman"/>
          <w:b/>
          <w:sz w:val="28"/>
          <w:szCs w:val="28"/>
          <w:lang w:eastAsia="en-US"/>
        </w:rPr>
        <w:t>Інна ПЛАХТІЙ</w:t>
      </w:r>
    </w:p>
    <w:p w:rsidR="00B81C1A" w:rsidRPr="0059002F" w:rsidRDefault="00B81C1A" w:rsidP="0011714C">
      <w:pPr>
        <w:widowControl w:val="0"/>
        <w:autoSpaceDE w:val="0"/>
        <w:autoSpaceDN w:val="0"/>
        <w:spacing w:after="0" w:line="240" w:lineRule="auto"/>
        <w:jc w:val="both"/>
        <w:rPr>
          <w:rFonts w:ascii="Times New Roman" w:hAnsi="Times New Roman" w:cs="Times New Roman"/>
          <w:b/>
          <w:sz w:val="28"/>
          <w:szCs w:val="28"/>
          <w:lang w:eastAsia="en-US"/>
        </w:rPr>
      </w:pPr>
    </w:p>
    <w:p w:rsidR="0059002F" w:rsidRPr="0059002F" w:rsidRDefault="0059002F" w:rsidP="0059002F">
      <w:pPr>
        <w:widowControl w:val="0"/>
        <w:autoSpaceDE w:val="0"/>
        <w:autoSpaceDN w:val="0"/>
        <w:spacing w:after="0" w:line="240" w:lineRule="auto"/>
        <w:ind w:left="5664" w:firstLine="708"/>
        <w:jc w:val="both"/>
        <w:rPr>
          <w:rFonts w:ascii="Times New Roman" w:hAnsi="Times New Roman" w:cs="Times New Roman"/>
          <w:b/>
          <w:sz w:val="28"/>
          <w:szCs w:val="28"/>
          <w:lang w:eastAsia="en-US"/>
        </w:rPr>
      </w:pPr>
      <w:r w:rsidRPr="0059002F">
        <w:rPr>
          <w:rFonts w:ascii="Times New Roman" w:hAnsi="Times New Roman" w:cs="Times New Roman"/>
          <w:b/>
          <w:sz w:val="28"/>
          <w:szCs w:val="28"/>
          <w:lang w:eastAsia="en-US"/>
        </w:rPr>
        <w:t>Ольга ПОПІКОВА</w:t>
      </w:r>
    </w:p>
    <w:p w:rsidR="0059002F" w:rsidRDefault="0059002F" w:rsidP="0059002F">
      <w:pPr>
        <w:spacing w:after="0" w:line="240" w:lineRule="auto"/>
        <w:jc w:val="both"/>
        <w:rPr>
          <w:rFonts w:ascii="Times New Roman" w:hAnsi="Times New Roman" w:cs="Times New Roman"/>
          <w:b/>
          <w:sz w:val="28"/>
          <w:szCs w:val="28"/>
          <w:lang w:eastAsia="en-US"/>
        </w:rPr>
      </w:pPr>
      <w:r w:rsidRPr="0059002F">
        <w:rPr>
          <w:rFonts w:ascii="Times New Roman" w:hAnsi="Times New Roman" w:cs="Times New Roman"/>
          <w:b/>
          <w:sz w:val="28"/>
          <w:szCs w:val="28"/>
          <w:lang w:eastAsia="en-US"/>
        </w:rPr>
        <w:t xml:space="preserve">                                                                                                                                 </w:t>
      </w:r>
      <w:r w:rsidR="0011714C">
        <w:rPr>
          <w:rFonts w:ascii="Times New Roman" w:hAnsi="Times New Roman" w:cs="Times New Roman"/>
          <w:b/>
          <w:sz w:val="28"/>
          <w:szCs w:val="28"/>
          <w:lang w:eastAsia="en-US"/>
        </w:rPr>
        <w:t xml:space="preserve">                      </w:t>
      </w:r>
    </w:p>
    <w:p w:rsidR="0059002F" w:rsidRPr="0059002F" w:rsidRDefault="0059002F" w:rsidP="0059002F">
      <w:pPr>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eastAsia="en-US"/>
        </w:rPr>
        <w:t xml:space="preserve">                                                                                           </w:t>
      </w:r>
      <w:r w:rsidRPr="0059002F">
        <w:rPr>
          <w:rFonts w:ascii="Times New Roman" w:hAnsi="Times New Roman" w:cs="Times New Roman"/>
          <w:b/>
          <w:sz w:val="28"/>
          <w:szCs w:val="28"/>
          <w:lang w:eastAsia="en-US"/>
        </w:rPr>
        <w:t>Олександр САСЕВИЧ</w:t>
      </w:r>
    </w:p>
    <w:p w:rsidR="00C60356" w:rsidRPr="00C60356" w:rsidRDefault="00C60356" w:rsidP="00C60356">
      <w:pPr>
        <w:widowControl w:val="0"/>
        <w:autoSpaceDE w:val="0"/>
        <w:autoSpaceDN w:val="0"/>
        <w:spacing w:after="0" w:line="240" w:lineRule="auto"/>
        <w:jc w:val="both"/>
        <w:rPr>
          <w:rFonts w:ascii="Times New Roman" w:hAnsi="Times New Roman" w:cs="Times New Roman"/>
          <w:b/>
          <w:sz w:val="28"/>
          <w:szCs w:val="28"/>
          <w:lang w:eastAsia="en-US"/>
        </w:rPr>
      </w:pPr>
    </w:p>
    <w:p w:rsidR="00C60356" w:rsidRPr="00C60356" w:rsidRDefault="00C60356" w:rsidP="00C60356">
      <w:pPr>
        <w:pStyle w:val="a5"/>
        <w:ind w:firstLine="567"/>
        <w:jc w:val="both"/>
        <w:rPr>
          <w:sz w:val="28"/>
          <w:szCs w:val="28"/>
          <w:lang w:val="uk-UA"/>
        </w:rPr>
      </w:pPr>
    </w:p>
    <w:p w:rsidR="00C60356" w:rsidRDefault="00C60356" w:rsidP="00862C57">
      <w:pPr>
        <w:pStyle w:val="a5"/>
        <w:ind w:firstLine="567"/>
        <w:jc w:val="both"/>
        <w:rPr>
          <w:sz w:val="28"/>
          <w:szCs w:val="28"/>
          <w:lang w:val="uk-UA"/>
        </w:rPr>
      </w:pPr>
    </w:p>
    <w:p w:rsidR="00862C57" w:rsidRDefault="00862C57" w:rsidP="00862C57">
      <w:pPr>
        <w:pStyle w:val="a5"/>
        <w:ind w:firstLine="567"/>
        <w:jc w:val="both"/>
        <w:rPr>
          <w:sz w:val="28"/>
          <w:szCs w:val="28"/>
          <w:lang w:val="uk-UA"/>
        </w:rPr>
      </w:pPr>
    </w:p>
    <w:p w:rsidR="00FE25DF" w:rsidRDefault="00FE25DF" w:rsidP="00862C57">
      <w:pPr>
        <w:pStyle w:val="a5"/>
        <w:ind w:firstLine="567"/>
        <w:jc w:val="both"/>
        <w:rPr>
          <w:sz w:val="28"/>
          <w:szCs w:val="28"/>
          <w:lang w:val="uk-UA"/>
        </w:rPr>
      </w:pPr>
    </w:p>
    <w:p w:rsidR="00B81C1A" w:rsidRDefault="00B81C1A" w:rsidP="00FE25DF">
      <w:pPr>
        <w:pStyle w:val="rtejustify"/>
        <w:shd w:val="clear" w:color="auto" w:fill="FFFFFF"/>
        <w:spacing w:before="0" w:beforeAutospacing="0" w:after="0" w:afterAutospacing="0"/>
        <w:ind w:firstLine="567"/>
        <w:jc w:val="both"/>
        <w:rPr>
          <w:i/>
          <w:color w:val="1D1D1B"/>
          <w:sz w:val="28"/>
          <w:szCs w:val="28"/>
        </w:rPr>
      </w:pPr>
    </w:p>
    <w:p w:rsidR="00B81C1A" w:rsidRDefault="00B81C1A" w:rsidP="00FE25DF">
      <w:pPr>
        <w:pStyle w:val="rtejustify"/>
        <w:shd w:val="clear" w:color="auto" w:fill="FFFFFF"/>
        <w:spacing w:before="0" w:beforeAutospacing="0" w:after="0" w:afterAutospacing="0"/>
        <w:ind w:firstLine="567"/>
        <w:jc w:val="both"/>
        <w:rPr>
          <w:i/>
          <w:color w:val="1D1D1B"/>
          <w:sz w:val="28"/>
          <w:szCs w:val="28"/>
        </w:rPr>
      </w:pPr>
    </w:p>
    <w:p w:rsidR="00B81C1A" w:rsidRDefault="00B81C1A" w:rsidP="00FE25DF">
      <w:pPr>
        <w:pStyle w:val="rtejustify"/>
        <w:shd w:val="clear" w:color="auto" w:fill="FFFFFF"/>
        <w:spacing w:before="0" w:beforeAutospacing="0" w:after="0" w:afterAutospacing="0"/>
        <w:ind w:firstLine="567"/>
        <w:jc w:val="both"/>
        <w:rPr>
          <w:i/>
          <w:color w:val="1D1D1B"/>
          <w:sz w:val="28"/>
          <w:szCs w:val="28"/>
        </w:rPr>
      </w:pPr>
    </w:p>
    <w:p w:rsidR="00B81C1A" w:rsidRDefault="00B81C1A" w:rsidP="00FE25DF">
      <w:pPr>
        <w:pStyle w:val="rtejustify"/>
        <w:shd w:val="clear" w:color="auto" w:fill="FFFFFF"/>
        <w:spacing w:before="0" w:beforeAutospacing="0" w:after="0" w:afterAutospacing="0"/>
        <w:ind w:firstLine="567"/>
        <w:jc w:val="both"/>
        <w:rPr>
          <w:i/>
          <w:color w:val="1D1D1B"/>
          <w:sz w:val="28"/>
          <w:szCs w:val="28"/>
        </w:rPr>
      </w:pPr>
    </w:p>
    <w:p w:rsidR="00B81C1A" w:rsidRDefault="00B81C1A" w:rsidP="00FE25DF">
      <w:pPr>
        <w:pStyle w:val="rtejustify"/>
        <w:shd w:val="clear" w:color="auto" w:fill="FFFFFF"/>
        <w:spacing w:before="0" w:beforeAutospacing="0" w:after="0" w:afterAutospacing="0"/>
        <w:ind w:firstLine="567"/>
        <w:jc w:val="both"/>
        <w:rPr>
          <w:i/>
          <w:color w:val="1D1D1B"/>
          <w:sz w:val="28"/>
          <w:szCs w:val="28"/>
        </w:rPr>
      </w:pPr>
    </w:p>
    <w:p w:rsidR="00B81C1A" w:rsidRDefault="00B81C1A" w:rsidP="00FE25DF">
      <w:pPr>
        <w:pStyle w:val="rtejustify"/>
        <w:shd w:val="clear" w:color="auto" w:fill="FFFFFF"/>
        <w:spacing w:before="0" w:beforeAutospacing="0" w:after="0" w:afterAutospacing="0"/>
        <w:ind w:firstLine="567"/>
        <w:jc w:val="both"/>
        <w:rPr>
          <w:i/>
          <w:color w:val="1D1D1B"/>
          <w:sz w:val="28"/>
          <w:szCs w:val="28"/>
        </w:rPr>
      </w:pPr>
    </w:p>
    <w:p w:rsidR="00B81C1A" w:rsidRDefault="00B81C1A" w:rsidP="00FE25DF">
      <w:pPr>
        <w:pStyle w:val="rtejustify"/>
        <w:shd w:val="clear" w:color="auto" w:fill="FFFFFF"/>
        <w:spacing w:before="0" w:beforeAutospacing="0" w:after="0" w:afterAutospacing="0"/>
        <w:ind w:firstLine="567"/>
        <w:jc w:val="both"/>
        <w:rPr>
          <w:i/>
          <w:color w:val="1D1D1B"/>
          <w:sz w:val="28"/>
          <w:szCs w:val="28"/>
        </w:rPr>
      </w:pPr>
    </w:p>
    <w:p w:rsidR="00B81C1A" w:rsidRDefault="00B81C1A" w:rsidP="00FE25DF">
      <w:pPr>
        <w:pStyle w:val="rtejustify"/>
        <w:shd w:val="clear" w:color="auto" w:fill="FFFFFF"/>
        <w:spacing w:before="0" w:beforeAutospacing="0" w:after="0" w:afterAutospacing="0"/>
        <w:ind w:firstLine="567"/>
        <w:jc w:val="both"/>
        <w:rPr>
          <w:i/>
          <w:color w:val="1D1D1B"/>
          <w:sz w:val="28"/>
          <w:szCs w:val="28"/>
        </w:rPr>
      </w:pPr>
    </w:p>
    <w:p w:rsidR="00B81C1A" w:rsidRDefault="00B81C1A" w:rsidP="00FE25DF">
      <w:pPr>
        <w:pStyle w:val="rtejustify"/>
        <w:shd w:val="clear" w:color="auto" w:fill="FFFFFF"/>
        <w:spacing w:before="0" w:beforeAutospacing="0" w:after="0" w:afterAutospacing="0"/>
        <w:ind w:firstLine="567"/>
        <w:jc w:val="both"/>
        <w:rPr>
          <w:i/>
          <w:color w:val="1D1D1B"/>
          <w:sz w:val="28"/>
          <w:szCs w:val="28"/>
        </w:rPr>
      </w:pPr>
    </w:p>
    <w:p w:rsidR="00B81C1A" w:rsidRDefault="00B81C1A" w:rsidP="00FE25DF">
      <w:pPr>
        <w:pStyle w:val="rtejustify"/>
        <w:shd w:val="clear" w:color="auto" w:fill="FFFFFF"/>
        <w:spacing w:before="0" w:beforeAutospacing="0" w:after="0" w:afterAutospacing="0"/>
        <w:ind w:firstLine="567"/>
        <w:jc w:val="both"/>
        <w:rPr>
          <w:i/>
          <w:color w:val="1D1D1B"/>
          <w:sz w:val="28"/>
          <w:szCs w:val="28"/>
        </w:rPr>
      </w:pPr>
    </w:p>
    <w:p w:rsidR="00B81C1A" w:rsidRDefault="00B81C1A" w:rsidP="00FE25DF">
      <w:pPr>
        <w:pStyle w:val="rtejustify"/>
        <w:shd w:val="clear" w:color="auto" w:fill="FFFFFF"/>
        <w:spacing w:before="0" w:beforeAutospacing="0" w:after="0" w:afterAutospacing="0"/>
        <w:ind w:firstLine="567"/>
        <w:jc w:val="both"/>
        <w:rPr>
          <w:i/>
          <w:color w:val="1D1D1B"/>
          <w:sz w:val="28"/>
          <w:szCs w:val="28"/>
        </w:rPr>
      </w:pPr>
    </w:p>
    <w:p w:rsidR="00B81C1A" w:rsidRDefault="00B81C1A" w:rsidP="00FE25DF">
      <w:pPr>
        <w:pStyle w:val="rtejustify"/>
        <w:shd w:val="clear" w:color="auto" w:fill="FFFFFF"/>
        <w:spacing w:before="0" w:beforeAutospacing="0" w:after="0" w:afterAutospacing="0"/>
        <w:ind w:firstLine="567"/>
        <w:jc w:val="both"/>
        <w:rPr>
          <w:i/>
          <w:color w:val="1D1D1B"/>
          <w:sz w:val="28"/>
          <w:szCs w:val="28"/>
        </w:rPr>
      </w:pPr>
    </w:p>
    <w:sectPr w:rsidR="00B81C1A" w:rsidSect="0011714C">
      <w:headerReference w:type="default" r:id="rId9"/>
      <w:pgSz w:w="11906" w:h="16838"/>
      <w:pgMar w:top="1134" w:right="567"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42D0" w:rsidRDefault="003C42D0" w:rsidP="00862C57">
      <w:pPr>
        <w:spacing w:after="0" w:line="240" w:lineRule="auto"/>
      </w:pPr>
      <w:r>
        <w:separator/>
      </w:r>
    </w:p>
  </w:endnote>
  <w:endnote w:type="continuationSeparator" w:id="0">
    <w:p w:rsidR="003C42D0" w:rsidRDefault="003C42D0" w:rsidP="00862C5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cademyC">
    <w:panose1 w:val="00000000000000000000"/>
    <w:charset w:val="CC"/>
    <w:family w:val="modern"/>
    <w:notTrueType/>
    <w:pitch w:val="variable"/>
    <w:sig w:usb0="80000283" w:usb1="0000004A" w:usb2="00000000" w:usb3="00000000" w:csb0="00000005" w:csb1="00000000"/>
  </w:font>
  <w:font w:name="ProbaPro">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42D0" w:rsidRDefault="003C42D0" w:rsidP="00862C57">
      <w:pPr>
        <w:spacing w:after="0" w:line="240" w:lineRule="auto"/>
      </w:pPr>
      <w:r>
        <w:separator/>
      </w:r>
    </w:p>
  </w:footnote>
  <w:footnote w:type="continuationSeparator" w:id="0">
    <w:p w:rsidR="003C42D0" w:rsidRDefault="003C42D0" w:rsidP="00862C5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17736391"/>
      <w:docPartObj>
        <w:docPartGallery w:val="Page Numbers (Top of Page)"/>
        <w:docPartUnique/>
      </w:docPartObj>
    </w:sdtPr>
    <w:sdtContent>
      <w:p w:rsidR="00EA70AE" w:rsidRDefault="00A572C0">
        <w:pPr>
          <w:pStyle w:val="a6"/>
          <w:jc w:val="center"/>
        </w:pPr>
        <w:fldSimple w:instr=" PAGE   \* MERGEFORMAT ">
          <w:r w:rsidR="00141E39">
            <w:rPr>
              <w:noProof/>
            </w:rPr>
            <w:t>27</w:t>
          </w:r>
        </w:fldSimple>
      </w:p>
    </w:sdtContent>
  </w:sdt>
  <w:p w:rsidR="00EA70AE" w:rsidRDefault="00EA70AE">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1609E3"/>
    <w:multiLevelType w:val="hybridMultilevel"/>
    <w:tmpl w:val="59546680"/>
    <w:lvl w:ilvl="0" w:tplc="92FA1476">
      <w:start w:val="1"/>
      <w:numFmt w:val="decimal"/>
      <w:lvlText w:val="%1."/>
      <w:lvlJc w:val="left"/>
      <w:pPr>
        <w:ind w:left="1068" w:hanging="360"/>
      </w:pPr>
      <w:rPr>
        <w:rFonts w:hint="default"/>
        <w:b/>
        <w:color w:val="000000"/>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proofState w:spelling="clean" w:grammar="clean"/>
  <w:defaultTabStop w:val="708"/>
  <w:hyphenationZone w:val="425"/>
  <w:drawingGridHorizontalSpacing w:val="110"/>
  <w:displayHorizontalDrawingGridEvery w:val="2"/>
  <w:characterSpacingControl w:val="doNotCompress"/>
  <w:savePreviewPicture/>
  <w:footnotePr>
    <w:footnote w:id="-1"/>
    <w:footnote w:id="0"/>
  </w:footnotePr>
  <w:endnotePr>
    <w:endnote w:id="-1"/>
    <w:endnote w:id="0"/>
  </w:endnotePr>
  <w:compat>
    <w:useFELayout/>
  </w:compat>
  <w:rsids>
    <w:rsidRoot w:val="000A605B"/>
    <w:rsid w:val="0002251D"/>
    <w:rsid w:val="0003291E"/>
    <w:rsid w:val="000862F4"/>
    <w:rsid w:val="00092C13"/>
    <w:rsid w:val="000946C1"/>
    <w:rsid w:val="000A237C"/>
    <w:rsid w:val="000A605B"/>
    <w:rsid w:val="000F4D3B"/>
    <w:rsid w:val="00104F17"/>
    <w:rsid w:val="0011714C"/>
    <w:rsid w:val="00120686"/>
    <w:rsid w:val="00141E39"/>
    <w:rsid w:val="00143578"/>
    <w:rsid w:val="00145B88"/>
    <w:rsid w:val="00173B7D"/>
    <w:rsid w:val="001A2759"/>
    <w:rsid w:val="001B1A3A"/>
    <w:rsid w:val="001C0E86"/>
    <w:rsid w:val="001D0BA4"/>
    <w:rsid w:val="00211BF2"/>
    <w:rsid w:val="00212911"/>
    <w:rsid w:val="0022071D"/>
    <w:rsid w:val="00226AC0"/>
    <w:rsid w:val="0024004D"/>
    <w:rsid w:val="00247F60"/>
    <w:rsid w:val="00263240"/>
    <w:rsid w:val="002928B3"/>
    <w:rsid w:val="002B3340"/>
    <w:rsid w:val="002B34E5"/>
    <w:rsid w:val="002B500D"/>
    <w:rsid w:val="0030222F"/>
    <w:rsid w:val="00312EC9"/>
    <w:rsid w:val="00336020"/>
    <w:rsid w:val="00370AD5"/>
    <w:rsid w:val="0038467D"/>
    <w:rsid w:val="003A700F"/>
    <w:rsid w:val="003A7748"/>
    <w:rsid w:val="003C42D0"/>
    <w:rsid w:val="003F4E79"/>
    <w:rsid w:val="00406875"/>
    <w:rsid w:val="00415E9B"/>
    <w:rsid w:val="00434F04"/>
    <w:rsid w:val="00443421"/>
    <w:rsid w:val="0044734B"/>
    <w:rsid w:val="0045014A"/>
    <w:rsid w:val="004563E1"/>
    <w:rsid w:val="00484B30"/>
    <w:rsid w:val="00496F29"/>
    <w:rsid w:val="004A65FF"/>
    <w:rsid w:val="005353B6"/>
    <w:rsid w:val="005442FF"/>
    <w:rsid w:val="00583203"/>
    <w:rsid w:val="00584ED4"/>
    <w:rsid w:val="0059002F"/>
    <w:rsid w:val="00592710"/>
    <w:rsid w:val="005962D7"/>
    <w:rsid w:val="0059708F"/>
    <w:rsid w:val="005C03BD"/>
    <w:rsid w:val="005D0264"/>
    <w:rsid w:val="006233F1"/>
    <w:rsid w:val="00652F51"/>
    <w:rsid w:val="00677402"/>
    <w:rsid w:val="00681445"/>
    <w:rsid w:val="00683357"/>
    <w:rsid w:val="006A5EAB"/>
    <w:rsid w:val="006B3DB1"/>
    <w:rsid w:val="00707C2A"/>
    <w:rsid w:val="00717FBC"/>
    <w:rsid w:val="00722E6A"/>
    <w:rsid w:val="00731C5D"/>
    <w:rsid w:val="00741A82"/>
    <w:rsid w:val="0074702D"/>
    <w:rsid w:val="00777D24"/>
    <w:rsid w:val="00782588"/>
    <w:rsid w:val="007D3D6B"/>
    <w:rsid w:val="00830DEE"/>
    <w:rsid w:val="0084642B"/>
    <w:rsid w:val="00846ABC"/>
    <w:rsid w:val="00862C57"/>
    <w:rsid w:val="00877E8A"/>
    <w:rsid w:val="00880FC0"/>
    <w:rsid w:val="008A6FA1"/>
    <w:rsid w:val="008B2974"/>
    <w:rsid w:val="008B7D5D"/>
    <w:rsid w:val="008E0052"/>
    <w:rsid w:val="008E1A9E"/>
    <w:rsid w:val="00902A36"/>
    <w:rsid w:val="00925174"/>
    <w:rsid w:val="009344DA"/>
    <w:rsid w:val="009C570B"/>
    <w:rsid w:val="009F44F2"/>
    <w:rsid w:val="00A00D33"/>
    <w:rsid w:val="00A23534"/>
    <w:rsid w:val="00A42D41"/>
    <w:rsid w:val="00A45DBD"/>
    <w:rsid w:val="00A55C18"/>
    <w:rsid w:val="00A572C0"/>
    <w:rsid w:val="00A94FA8"/>
    <w:rsid w:val="00A96266"/>
    <w:rsid w:val="00AA1445"/>
    <w:rsid w:val="00AD62A1"/>
    <w:rsid w:val="00AF5B8A"/>
    <w:rsid w:val="00B203C0"/>
    <w:rsid w:val="00B3289F"/>
    <w:rsid w:val="00B709A0"/>
    <w:rsid w:val="00B7398C"/>
    <w:rsid w:val="00B81C1A"/>
    <w:rsid w:val="00BC1058"/>
    <w:rsid w:val="00BC3E7B"/>
    <w:rsid w:val="00BF1904"/>
    <w:rsid w:val="00C20CA3"/>
    <w:rsid w:val="00C36EC6"/>
    <w:rsid w:val="00C40B71"/>
    <w:rsid w:val="00C40DC8"/>
    <w:rsid w:val="00C60356"/>
    <w:rsid w:val="00CA4B9B"/>
    <w:rsid w:val="00CC67E1"/>
    <w:rsid w:val="00D0286B"/>
    <w:rsid w:val="00D050E7"/>
    <w:rsid w:val="00D175A4"/>
    <w:rsid w:val="00D514EF"/>
    <w:rsid w:val="00D54906"/>
    <w:rsid w:val="00DA41D0"/>
    <w:rsid w:val="00DD0AD8"/>
    <w:rsid w:val="00DF04BF"/>
    <w:rsid w:val="00E02DBD"/>
    <w:rsid w:val="00E13C2A"/>
    <w:rsid w:val="00E67633"/>
    <w:rsid w:val="00EA1D05"/>
    <w:rsid w:val="00EA70AE"/>
    <w:rsid w:val="00EF3C08"/>
    <w:rsid w:val="00EF52EA"/>
    <w:rsid w:val="00EF597A"/>
    <w:rsid w:val="00EF718B"/>
    <w:rsid w:val="00F0176B"/>
    <w:rsid w:val="00F05DAD"/>
    <w:rsid w:val="00F13FC2"/>
    <w:rsid w:val="00F24DD5"/>
    <w:rsid w:val="00F259DB"/>
    <w:rsid w:val="00F25DF3"/>
    <w:rsid w:val="00F26B43"/>
    <w:rsid w:val="00F32E26"/>
    <w:rsid w:val="00F37781"/>
    <w:rsid w:val="00F37ACD"/>
    <w:rsid w:val="00F537DA"/>
    <w:rsid w:val="00F757D6"/>
    <w:rsid w:val="00F84656"/>
    <w:rsid w:val="00F909E7"/>
    <w:rsid w:val="00FD20A1"/>
    <w:rsid w:val="00FD740C"/>
    <w:rsid w:val="00FE25DF"/>
    <w:rsid w:val="00FE3833"/>
    <w:rsid w:val="00FF5510"/>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3C0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tejustify">
    <w:name w:val="rtejustify"/>
    <w:basedOn w:val="a"/>
    <w:rsid w:val="00F37781"/>
    <w:pPr>
      <w:spacing w:before="100" w:beforeAutospacing="1" w:after="100" w:afterAutospacing="1" w:line="240" w:lineRule="auto"/>
    </w:pPr>
    <w:rPr>
      <w:rFonts w:ascii="Times New Roman" w:eastAsia="Times New Roman" w:hAnsi="Times New Roman" w:cs="Times New Roman"/>
      <w:sz w:val="24"/>
      <w:szCs w:val="24"/>
    </w:rPr>
  </w:style>
  <w:style w:type="character" w:styleId="a3">
    <w:name w:val="Strong"/>
    <w:basedOn w:val="a0"/>
    <w:uiPriority w:val="22"/>
    <w:qFormat/>
    <w:rsid w:val="00F37781"/>
    <w:rPr>
      <w:b/>
      <w:bCs/>
    </w:rPr>
  </w:style>
  <w:style w:type="paragraph" w:styleId="a4">
    <w:name w:val="Normal (Web)"/>
    <w:basedOn w:val="a"/>
    <w:uiPriority w:val="99"/>
    <w:rsid w:val="00862C57"/>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rvps2">
    <w:name w:val="rvps2"/>
    <w:basedOn w:val="a"/>
    <w:rsid w:val="00862C57"/>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2">
    <w:name w:val="Основной текст (2)_"/>
    <w:link w:val="20"/>
    <w:uiPriority w:val="99"/>
    <w:rsid w:val="00862C57"/>
    <w:rPr>
      <w:sz w:val="28"/>
      <w:szCs w:val="28"/>
      <w:shd w:val="clear" w:color="auto" w:fill="FFFFFF"/>
    </w:rPr>
  </w:style>
  <w:style w:type="paragraph" w:customStyle="1" w:styleId="20">
    <w:name w:val="Основной текст (2)"/>
    <w:basedOn w:val="a"/>
    <w:link w:val="2"/>
    <w:uiPriority w:val="99"/>
    <w:rsid w:val="00862C57"/>
    <w:pPr>
      <w:widowControl w:val="0"/>
      <w:shd w:val="clear" w:color="auto" w:fill="FFFFFF"/>
      <w:spacing w:before="420" w:after="0" w:line="0" w:lineRule="atLeast"/>
    </w:pPr>
    <w:rPr>
      <w:sz w:val="28"/>
      <w:szCs w:val="28"/>
    </w:rPr>
  </w:style>
  <w:style w:type="paragraph" w:styleId="a5">
    <w:name w:val="No Spacing"/>
    <w:uiPriority w:val="1"/>
    <w:qFormat/>
    <w:rsid w:val="00862C57"/>
    <w:pPr>
      <w:spacing w:after="0" w:line="240" w:lineRule="auto"/>
    </w:pPr>
    <w:rPr>
      <w:rFonts w:ascii="Times New Roman" w:eastAsia="Times New Roman" w:hAnsi="Times New Roman" w:cs="Times New Roman"/>
      <w:sz w:val="24"/>
      <w:szCs w:val="24"/>
      <w:lang w:val="ru-RU" w:eastAsia="ru-RU"/>
    </w:rPr>
  </w:style>
  <w:style w:type="paragraph" w:customStyle="1" w:styleId="21">
    <w:name w:val="21"/>
    <w:basedOn w:val="a"/>
    <w:rsid w:val="00862C57"/>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header"/>
    <w:basedOn w:val="a"/>
    <w:link w:val="a7"/>
    <w:uiPriority w:val="99"/>
    <w:unhideWhenUsed/>
    <w:rsid w:val="00862C57"/>
    <w:pPr>
      <w:tabs>
        <w:tab w:val="center" w:pos="4819"/>
        <w:tab w:val="right" w:pos="9639"/>
      </w:tabs>
      <w:spacing w:after="0" w:line="240" w:lineRule="auto"/>
    </w:pPr>
  </w:style>
  <w:style w:type="character" w:customStyle="1" w:styleId="a7">
    <w:name w:val="Верхній колонтитул Знак"/>
    <w:basedOn w:val="a0"/>
    <w:link w:val="a6"/>
    <w:uiPriority w:val="99"/>
    <w:rsid w:val="00862C57"/>
  </w:style>
  <w:style w:type="paragraph" w:styleId="a8">
    <w:name w:val="footer"/>
    <w:basedOn w:val="a"/>
    <w:link w:val="a9"/>
    <w:uiPriority w:val="99"/>
    <w:semiHidden/>
    <w:unhideWhenUsed/>
    <w:rsid w:val="00862C57"/>
    <w:pPr>
      <w:tabs>
        <w:tab w:val="center" w:pos="4819"/>
        <w:tab w:val="right" w:pos="9639"/>
      </w:tabs>
      <w:spacing w:after="0" w:line="240" w:lineRule="auto"/>
    </w:pPr>
  </w:style>
  <w:style w:type="character" w:customStyle="1" w:styleId="a9">
    <w:name w:val="Нижній колонтитул Знак"/>
    <w:basedOn w:val="a0"/>
    <w:link w:val="a8"/>
    <w:uiPriority w:val="99"/>
    <w:semiHidden/>
    <w:rsid w:val="00862C57"/>
  </w:style>
  <w:style w:type="paragraph" w:styleId="aa">
    <w:name w:val="Body Text"/>
    <w:basedOn w:val="a"/>
    <w:link w:val="ab"/>
    <w:uiPriority w:val="99"/>
    <w:semiHidden/>
    <w:unhideWhenUsed/>
    <w:rsid w:val="00B7398C"/>
    <w:pPr>
      <w:spacing w:after="120" w:line="259" w:lineRule="auto"/>
    </w:pPr>
    <w:rPr>
      <w:rFonts w:ascii="Times New Roman" w:eastAsia="Calibri" w:hAnsi="Times New Roman" w:cs="Calibri"/>
      <w:sz w:val="28"/>
      <w:lang w:eastAsia="en-US"/>
    </w:rPr>
  </w:style>
  <w:style w:type="character" w:customStyle="1" w:styleId="ab">
    <w:name w:val="Основний текст Знак"/>
    <w:basedOn w:val="a0"/>
    <w:link w:val="aa"/>
    <w:uiPriority w:val="99"/>
    <w:semiHidden/>
    <w:rsid w:val="00B7398C"/>
    <w:rPr>
      <w:rFonts w:ascii="Times New Roman" w:eastAsia="Calibri" w:hAnsi="Times New Roman" w:cs="Calibri"/>
      <w:sz w:val="28"/>
      <w:lang w:eastAsia="en-US"/>
    </w:rPr>
  </w:style>
  <w:style w:type="paragraph" w:styleId="ac">
    <w:name w:val="List Paragraph"/>
    <w:aliases w:val="Подглава"/>
    <w:basedOn w:val="a"/>
    <w:link w:val="ad"/>
    <w:uiPriority w:val="34"/>
    <w:qFormat/>
    <w:rsid w:val="00B7398C"/>
    <w:pPr>
      <w:spacing w:after="160" w:line="259" w:lineRule="auto"/>
      <w:ind w:left="720"/>
      <w:contextualSpacing/>
    </w:pPr>
    <w:rPr>
      <w:rFonts w:ascii="Times New Roman" w:eastAsia="Calibri" w:hAnsi="Times New Roman" w:cs="Calibri"/>
      <w:sz w:val="28"/>
      <w:lang w:eastAsia="en-US"/>
    </w:rPr>
  </w:style>
  <w:style w:type="character" w:customStyle="1" w:styleId="ad">
    <w:name w:val="Абзац списку Знак"/>
    <w:aliases w:val="Подглава Знак"/>
    <w:basedOn w:val="a0"/>
    <w:link w:val="ac"/>
    <w:uiPriority w:val="34"/>
    <w:rsid w:val="001B1A3A"/>
    <w:rPr>
      <w:rFonts w:ascii="Times New Roman" w:eastAsia="Calibri" w:hAnsi="Times New Roman" w:cs="Calibri"/>
      <w:sz w:val="28"/>
      <w:lang w:eastAsia="en-US"/>
    </w:rPr>
  </w:style>
</w:styles>
</file>

<file path=word/webSettings.xml><?xml version="1.0" encoding="utf-8"?>
<w:webSettings xmlns:r="http://schemas.openxmlformats.org/officeDocument/2006/relationships" xmlns:w="http://schemas.openxmlformats.org/wordprocessingml/2006/main">
  <w:divs>
    <w:div w:id="1587765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7368DC-E70C-4D04-B128-820C87452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836</TotalTime>
  <Pages>28</Pages>
  <Words>49362</Words>
  <Characters>28137</Characters>
  <Application>Microsoft Office Word</Application>
  <DocSecurity>0</DocSecurity>
  <Lines>234</Lines>
  <Paragraphs>154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Reanimator Extreme Edition</Company>
  <LinksUpToDate>false</LinksUpToDate>
  <CharactersWithSpaces>77345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Тетяна Муха (VRU-MONO0198 - t.muha)</dc:creator>
  <cp:keywords/>
  <dc:description/>
  <cp:lastModifiedBy>Лідія Дяченко (VRU-USMONO02 - l.dyachenko)</cp:lastModifiedBy>
  <cp:revision>133</cp:revision>
  <cp:lastPrinted>2024-03-28T15:09:00Z</cp:lastPrinted>
  <dcterms:created xsi:type="dcterms:W3CDTF">2024-03-26T06:27:00Z</dcterms:created>
  <dcterms:modified xsi:type="dcterms:W3CDTF">2024-04-02T12:00:00Z</dcterms:modified>
</cp:coreProperties>
</file>