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52C" w:rsidRPr="00814248"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8240" behindDoc="0" locked="0" layoutInCell="1" allowOverlap="1">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a:ln>
                      <a:noFill/>
                    </a:ln>
                  </pic:spPr>
                </pic:pic>
              </a:graphicData>
            </a:graphic>
          </wp:anchor>
        </w:drawing>
      </w:r>
    </w:p>
    <w:p w:rsidR="0076452C" w:rsidRPr="00814248" w:rsidRDefault="0076452C" w:rsidP="006B028D">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rsidR="0076452C" w:rsidRPr="00814248" w:rsidRDefault="00254C32" w:rsidP="006B028D">
      <w:pPr>
        <w:spacing w:after="60" w:line="240" w:lineRule="auto"/>
        <w:jc w:val="center"/>
        <w:rPr>
          <w:rFonts w:ascii="AcademyC" w:hAnsi="AcademyC"/>
          <w:b/>
          <w:color w:val="000000"/>
          <w:sz w:val="28"/>
          <w:szCs w:val="28"/>
        </w:rPr>
      </w:pPr>
      <w:r>
        <w:rPr>
          <w:rFonts w:ascii="AcademyC" w:hAnsi="AcademyC"/>
          <w:b/>
          <w:color w:val="000000"/>
          <w:sz w:val="28"/>
          <w:szCs w:val="28"/>
        </w:rPr>
        <w:t>ПЕРША</w:t>
      </w:r>
      <w:r w:rsidR="0076452C" w:rsidRPr="00814248">
        <w:rPr>
          <w:rFonts w:ascii="AcademyC" w:hAnsi="AcademyC"/>
          <w:b/>
          <w:color w:val="000000"/>
          <w:sz w:val="28"/>
          <w:szCs w:val="28"/>
        </w:rPr>
        <w:t xml:space="preserve">  ДИСЦИПЛІНАРНА ПАЛАТА</w:t>
      </w:r>
    </w:p>
    <w:p w:rsidR="0076452C" w:rsidRPr="00814248" w:rsidRDefault="0076452C" w:rsidP="006B028D">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76452C" w:rsidRPr="002450C7">
        <w:tc>
          <w:tcPr>
            <w:tcW w:w="3284" w:type="dxa"/>
            <w:tcBorders>
              <w:top w:val="nil"/>
              <w:left w:val="nil"/>
              <w:bottom w:val="nil"/>
              <w:right w:val="nil"/>
            </w:tcBorders>
          </w:tcPr>
          <w:p w:rsidR="0076452C" w:rsidRPr="00FC6652" w:rsidRDefault="002450C7" w:rsidP="006B028D">
            <w:pPr>
              <w:spacing w:after="0" w:line="240" w:lineRule="auto"/>
              <w:rPr>
                <w:rFonts w:ascii="Times New Roman" w:hAnsi="Times New Roman"/>
                <w:bCs/>
                <w:sz w:val="28"/>
                <w:szCs w:val="28"/>
              </w:rPr>
            </w:pPr>
            <w:r w:rsidRPr="00FC6652">
              <w:rPr>
                <w:rFonts w:ascii="Times New Roman" w:hAnsi="Times New Roman"/>
                <w:bCs/>
                <w:sz w:val="28"/>
                <w:szCs w:val="28"/>
              </w:rPr>
              <w:t>15</w:t>
            </w:r>
            <w:r w:rsidR="0023259B" w:rsidRPr="00FC6652">
              <w:rPr>
                <w:rFonts w:ascii="Times New Roman" w:hAnsi="Times New Roman"/>
                <w:bCs/>
                <w:sz w:val="28"/>
                <w:szCs w:val="28"/>
              </w:rPr>
              <w:t xml:space="preserve"> січня</w:t>
            </w:r>
            <w:r w:rsidR="0076452C" w:rsidRPr="00FC6652">
              <w:rPr>
                <w:rFonts w:ascii="Times New Roman" w:hAnsi="Times New Roman"/>
                <w:bCs/>
                <w:sz w:val="28"/>
                <w:szCs w:val="28"/>
              </w:rPr>
              <w:t xml:space="preserve"> 20</w:t>
            </w:r>
            <w:r w:rsidR="00954480" w:rsidRPr="00FC6652">
              <w:rPr>
                <w:rFonts w:ascii="Times New Roman" w:hAnsi="Times New Roman"/>
                <w:bCs/>
                <w:sz w:val="28"/>
                <w:szCs w:val="28"/>
              </w:rPr>
              <w:t>2</w:t>
            </w:r>
            <w:r w:rsidR="0023259B" w:rsidRPr="00FC6652">
              <w:rPr>
                <w:rFonts w:ascii="Times New Roman" w:hAnsi="Times New Roman"/>
                <w:bCs/>
                <w:sz w:val="28"/>
                <w:szCs w:val="28"/>
              </w:rPr>
              <w:t>4</w:t>
            </w:r>
            <w:r w:rsidR="0076452C" w:rsidRPr="00FC6652">
              <w:rPr>
                <w:rFonts w:ascii="Times New Roman" w:hAnsi="Times New Roman"/>
                <w:bCs/>
                <w:sz w:val="28"/>
                <w:szCs w:val="28"/>
              </w:rPr>
              <w:t xml:space="preserve"> року</w:t>
            </w:r>
          </w:p>
        </w:tc>
        <w:tc>
          <w:tcPr>
            <w:tcW w:w="3285" w:type="dxa"/>
            <w:tcBorders>
              <w:top w:val="nil"/>
              <w:left w:val="nil"/>
              <w:bottom w:val="nil"/>
              <w:right w:val="nil"/>
            </w:tcBorders>
          </w:tcPr>
          <w:p w:rsidR="0076452C" w:rsidRPr="00E7202E" w:rsidRDefault="0023259B" w:rsidP="006B028D">
            <w:pPr>
              <w:spacing w:after="0" w:line="240" w:lineRule="auto"/>
              <w:ind w:firstLine="567"/>
              <w:rPr>
                <w:rFonts w:ascii="Times New Roman" w:hAnsi="Times New Roman"/>
                <w:bCs/>
                <w:sz w:val="24"/>
                <w:szCs w:val="24"/>
              </w:rPr>
            </w:pPr>
            <w:r w:rsidRPr="00E7202E">
              <w:rPr>
                <w:rFonts w:ascii="Times New Roman" w:hAnsi="Times New Roman"/>
                <w:bCs/>
                <w:sz w:val="24"/>
                <w:szCs w:val="24"/>
              </w:rPr>
              <w:t xml:space="preserve">          </w:t>
            </w:r>
            <w:r w:rsidR="0076452C" w:rsidRPr="00E7202E">
              <w:rPr>
                <w:rFonts w:ascii="Times New Roman" w:hAnsi="Times New Roman"/>
                <w:bCs/>
                <w:sz w:val="24"/>
                <w:szCs w:val="24"/>
              </w:rPr>
              <w:t>Київ</w:t>
            </w:r>
          </w:p>
        </w:tc>
        <w:tc>
          <w:tcPr>
            <w:tcW w:w="3285" w:type="dxa"/>
            <w:tcBorders>
              <w:top w:val="nil"/>
              <w:left w:val="nil"/>
              <w:bottom w:val="nil"/>
              <w:right w:val="nil"/>
            </w:tcBorders>
          </w:tcPr>
          <w:p w:rsidR="0076452C" w:rsidRPr="00E7202E" w:rsidRDefault="0076452C" w:rsidP="00CC0220">
            <w:pPr>
              <w:spacing w:after="0" w:line="240" w:lineRule="auto"/>
              <w:jc w:val="right"/>
              <w:rPr>
                <w:rFonts w:ascii="Times New Roman" w:hAnsi="Times New Roman"/>
                <w:bCs/>
                <w:sz w:val="24"/>
                <w:szCs w:val="24"/>
              </w:rPr>
            </w:pPr>
            <w:r w:rsidRPr="00E7202E">
              <w:rPr>
                <w:rFonts w:ascii="Times New Roman" w:hAnsi="Times New Roman"/>
                <w:bCs/>
                <w:sz w:val="24"/>
                <w:szCs w:val="24"/>
              </w:rPr>
              <w:t>№</w:t>
            </w:r>
            <w:r w:rsidR="00CC0220">
              <w:rPr>
                <w:rFonts w:ascii="Times New Roman" w:hAnsi="Times New Roman"/>
                <w:bCs/>
                <w:sz w:val="24"/>
                <w:szCs w:val="24"/>
              </w:rPr>
              <w:t xml:space="preserve"> 86/1дп/15-24</w:t>
            </w:r>
          </w:p>
        </w:tc>
      </w:tr>
    </w:tbl>
    <w:p w:rsidR="0076452C" w:rsidRPr="00814248" w:rsidRDefault="0076452C" w:rsidP="006B028D">
      <w:pPr>
        <w:tabs>
          <w:tab w:val="left" w:pos="4111"/>
          <w:tab w:val="left" w:pos="4962"/>
        </w:tabs>
        <w:spacing w:after="0" w:line="240" w:lineRule="auto"/>
        <w:ind w:right="5584" w:firstLine="567"/>
        <w:jc w:val="both"/>
        <w:rPr>
          <w:rFonts w:ascii="Times New Roman" w:hAnsi="Times New Roman"/>
          <w:b/>
          <w:sz w:val="28"/>
          <w:szCs w:val="28"/>
        </w:rPr>
      </w:pPr>
    </w:p>
    <w:p w:rsidR="0023259B" w:rsidRPr="00814248" w:rsidRDefault="0076452C" w:rsidP="00740295">
      <w:pPr>
        <w:tabs>
          <w:tab w:val="left" w:pos="4111"/>
          <w:tab w:val="left" w:pos="4962"/>
        </w:tabs>
        <w:spacing w:after="0" w:line="238" w:lineRule="auto"/>
        <w:ind w:right="5584"/>
        <w:jc w:val="both"/>
        <w:rPr>
          <w:rFonts w:ascii="Times New Roman" w:hAnsi="Times New Roman"/>
          <w:b/>
          <w:sz w:val="24"/>
          <w:szCs w:val="24"/>
        </w:rPr>
      </w:pPr>
      <w:r w:rsidRPr="00814248">
        <w:rPr>
          <w:rFonts w:ascii="Times New Roman" w:hAnsi="Times New Roman"/>
          <w:b/>
          <w:sz w:val="24"/>
          <w:szCs w:val="24"/>
        </w:rPr>
        <w:t>Про відкриття дисциплінарної справи стосовно</w:t>
      </w:r>
      <w:r w:rsidRPr="00814248">
        <w:rPr>
          <w:rFonts w:ascii="Times New Roman" w:hAnsi="Times New Roman"/>
          <w:b/>
          <w:bCs/>
          <w:sz w:val="24"/>
          <w:szCs w:val="24"/>
        </w:rPr>
        <w:t xml:space="preserve"> </w:t>
      </w:r>
      <w:r w:rsidRPr="00814248">
        <w:rPr>
          <w:rFonts w:ascii="Times New Roman" w:hAnsi="Times New Roman"/>
          <w:b/>
          <w:sz w:val="24"/>
          <w:szCs w:val="24"/>
        </w:rPr>
        <w:t xml:space="preserve">судді </w:t>
      </w:r>
      <w:bookmarkEnd w:id="0"/>
      <w:bookmarkEnd w:id="1"/>
      <w:r w:rsidR="00E242B7">
        <w:rPr>
          <w:rFonts w:ascii="Times New Roman" w:hAnsi="Times New Roman"/>
          <w:b/>
          <w:sz w:val="24"/>
          <w:szCs w:val="24"/>
        </w:rPr>
        <w:t xml:space="preserve">Приморського районного суду міста Одеси         </w:t>
      </w:r>
      <w:proofErr w:type="spellStart"/>
      <w:r w:rsidR="00E242B7">
        <w:rPr>
          <w:rFonts w:ascii="Times New Roman" w:hAnsi="Times New Roman"/>
          <w:b/>
          <w:sz w:val="24"/>
          <w:szCs w:val="24"/>
        </w:rPr>
        <w:t>Деруса</w:t>
      </w:r>
      <w:proofErr w:type="spellEnd"/>
      <w:r w:rsidR="00E242B7">
        <w:rPr>
          <w:rFonts w:ascii="Times New Roman" w:hAnsi="Times New Roman"/>
          <w:b/>
          <w:sz w:val="24"/>
          <w:szCs w:val="24"/>
        </w:rPr>
        <w:t xml:space="preserve"> А.В.</w:t>
      </w:r>
    </w:p>
    <w:p w:rsidR="003064A2" w:rsidRDefault="003064A2" w:rsidP="00740295">
      <w:pPr>
        <w:spacing w:before="120" w:after="0" w:line="238" w:lineRule="auto"/>
        <w:ind w:firstLine="567"/>
        <w:jc w:val="both"/>
        <w:rPr>
          <w:rFonts w:ascii="Times New Roman" w:hAnsi="Times New Roman"/>
          <w:sz w:val="28"/>
          <w:szCs w:val="28"/>
        </w:rPr>
      </w:pPr>
    </w:p>
    <w:p w:rsidR="0060637B" w:rsidRPr="00814248" w:rsidRDefault="00DB1AA3" w:rsidP="00740295">
      <w:pPr>
        <w:spacing w:before="120" w:after="0" w:line="238" w:lineRule="auto"/>
        <w:ind w:firstLine="567"/>
        <w:jc w:val="both"/>
        <w:rPr>
          <w:rFonts w:ascii="Times New Roman" w:hAnsi="Times New Roman"/>
          <w:sz w:val="28"/>
          <w:szCs w:val="28"/>
        </w:rPr>
      </w:pPr>
      <w:r>
        <w:rPr>
          <w:rFonts w:ascii="Times New Roman" w:hAnsi="Times New Roman"/>
          <w:sz w:val="28"/>
          <w:szCs w:val="28"/>
        </w:rPr>
        <w:t>Перша</w:t>
      </w:r>
      <w:r w:rsidRPr="00814248">
        <w:rPr>
          <w:rFonts w:ascii="Times New Roman" w:hAnsi="Times New Roman"/>
          <w:sz w:val="28"/>
          <w:szCs w:val="28"/>
        </w:rPr>
        <w:t xml:space="preserve"> </w:t>
      </w:r>
      <w:r w:rsidRPr="00E7202E">
        <w:rPr>
          <w:rFonts w:ascii="Times New Roman" w:hAnsi="Times New Roman"/>
          <w:sz w:val="28"/>
          <w:szCs w:val="28"/>
        </w:rPr>
        <w:t>Дисциплінарна палата Вищої ради правосуддя у складі головуючого – </w:t>
      </w:r>
      <w:proofErr w:type="spellStart"/>
      <w:r w:rsidRPr="00E7202E">
        <w:rPr>
          <w:rFonts w:ascii="Times New Roman" w:hAnsi="Times New Roman"/>
          <w:sz w:val="28"/>
          <w:szCs w:val="28"/>
        </w:rPr>
        <w:t>Котелевець</w:t>
      </w:r>
      <w:proofErr w:type="spellEnd"/>
      <w:r w:rsidRPr="00E7202E">
        <w:rPr>
          <w:rFonts w:ascii="Times New Roman" w:hAnsi="Times New Roman"/>
          <w:sz w:val="28"/>
          <w:szCs w:val="28"/>
        </w:rPr>
        <w:t xml:space="preserve"> А.В., членів Першої Дисциплінарної палати Вищої ради правосуддя </w:t>
      </w:r>
      <w:r w:rsidRPr="004F0E1C">
        <w:rPr>
          <w:rFonts w:ascii="Times New Roman" w:hAnsi="Times New Roman"/>
          <w:sz w:val="28"/>
          <w:szCs w:val="28"/>
        </w:rPr>
        <w:t>Бокової Ю.В., Мороза </w:t>
      </w:r>
      <w:r>
        <w:rPr>
          <w:rFonts w:ascii="Times New Roman" w:hAnsi="Times New Roman"/>
          <w:sz w:val="28"/>
          <w:szCs w:val="28"/>
        </w:rPr>
        <w:t xml:space="preserve">М.В. та </w:t>
      </w:r>
      <w:r w:rsidRPr="00432388">
        <w:rPr>
          <w:rFonts w:ascii="Times New Roman" w:hAnsi="Times New Roman"/>
          <w:sz w:val="28"/>
          <w:szCs w:val="28"/>
        </w:rPr>
        <w:t>залученого</w:t>
      </w:r>
      <w:r>
        <w:rPr>
          <w:rFonts w:ascii="Times New Roman" w:hAnsi="Times New Roman"/>
          <w:sz w:val="28"/>
          <w:szCs w:val="28"/>
        </w:rPr>
        <w:t xml:space="preserve"> із Другої</w:t>
      </w:r>
      <w:r w:rsidRPr="00432388">
        <w:rPr>
          <w:rFonts w:ascii="Times New Roman" w:hAnsi="Times New Roman"/>
          <w:sz w:val="28"/>
          <w:szCs w:val="28"/>
        </w:rPr>
        <w:t xml:space="preserve"> Дисциплінарної палати Вищої ради правосуддя члена Вищої ради правосуддя </w:t>
      </w:r>
      <w:proofErr w:type="spellStart"/>
      <w:r w:rsidRPr="00432388">
        <w:rPr>
          <w:rFonts w:ascii="Times New Roman" w:hAnsi="Times New Roman"/>
          <w:sz w:val="28"/>
          <w:szCs w:val="28"/>
        </w:rPr>
        <w:t>Ковбій</w:t>
      </w:r>
      <w:proofErr w:type="spellEnd"/>
      <w:r>
        <w:rPr>
          <w:rFonts w:ascii="Times New Roman" w:hAnsi="Times New Roman"/>
          <w:sz w:val="28"/>
          <w:szCs w:val="28"/>
        </w:rPr>
        <w:t> </w:t>
      </w:r>
      <w:r w:rsidRPr="00432388">
        <w:rPr>
          <w:rFonts w:ascii="Times New Roman" w:hAnsi="Times New Roman"/>
          <w:color w:val="1D1D1B"/>
          <w:sz w:val="27"/>
          <w:szCs w:val="27"/>
          <w:shd w:val="clear" w:color="auto" w:fill="FFFFFF"/>
        </w:rPr>
        <w:t>О.В.</w:t>
      </w:r>
      <w:r w:rsidRPr="00E7202E">
        <w:rPr>
          <w:rFonts w:ascii="Times New Roman" w:hAnsi="Times New Roman"/>
          <w:sz w:val="28"/>
          <w:szCs w:val="28"/>
        </w:rPr>
        <w:t>,</w:t>
      </w:r>
      <w:r w:rsidRPr="00814248">
        <w:rPr>
          <w:rFonts w:ascii="Times New Roman" w:hAnsi="Times New Roman"/>
          <w:sz w:val="28"/>
          <w:szCs w:val="28"/>
        </w:rPr>
        <w:t xml:space="preserve"> розглянувши висновок доповідача</w:t>
      </w:r>
      <w:r>
        <w:rPr>
          <w:rFonts w:ascii="Times New Roman" w:hAnsi="Times New Roman"/>
          <w:sz w:val="28"/>
          <w:szCs w:val="28"/>
        </w:rPr>
        <w:t xml:space="preserve"> – члена Першої</w:t>
      </w:r>
      <w:r w:rsidRPr="00814248">
        <w:rPr>
          <w:rFonts w:ascii="Times New Roman" w:hAnsi="Times New Roman"/>
          <w:sz w:val="28"/>
          <w:szCs w:val="28"/>
        </w:rPr>
        <w:t xml:space="preserve"> Дисциплінарної палати Вищої ради правосуддя </w:t>
      </w:r>
      <w:r>
        <w:rPr>
          <w:rFonts w:ascii="Times New Roman" w:hAnsi="Times New Roman"/>
          <w:sz w:val="28"/>
          <w:szCs w:val="28"/>
        </w:rPr>
        <w:t>Кваші О.О.</w:t>
      </w:r>
      <w:r w:rsidRPr="00814248">
        <w:rPr>
          <w:rFonts w:ascii="Times New Roman" w:hAnsi="Times New Roman"/>
          <w:sz w:val="28"/>
          <w:szCs w:val="28"/>
        </w:rPr>
        <w:t xml:space="preserve"> за результатами попередньої перевірки скарги </w:t>
      </w:r>
      <w:r>
        <w:rPr>
          <w:rFonts w:ascii="Times New Roman" w:hAnsi="Times New Roman"/>
          <w:sz w:val="28"/>
          <w:szCs w:val="28"/>
        </w:rPr>
        <w:t xml:space="preserve">адвоката </w:t>
      </w:r>
      <w:proofErr w:type="spellStart"/>
      <w:r>
        <w:rPr>
          <w:rFonts w:ascii="Times New Roman" w:hAnsi="Times New Roman"/>
          <w:sz w:val="28"/>
          <w:szCs w:val="28"/>
        </w:rPr>
        <w:t>Шепітка</w:t>
      </w:r>
      <w:proofErr w:type="spellEnd"/>
      <w:r>
        <w:rPr>
          <w:rFonts w:ascii="Times New Roman" w:hAnsi="Times New Roman"/>
          <w:sz w:val="28"/>
          <w:szCs w:val="28"/>
        </w:rPr>
        <w:t xml:space="preserve"> Григорія Івановича</w:t>
      </w:r>
      <w:r w:rsidRPr="00814248">
        <w:rPr>
          <w:rFonts w:ascii="Times New Roman" w:hAnsi="Times New Roman"/>
          <w:sz w:val="28"/>
          <w:szCs w:val="28"/>
        </w:rPr>
        <w:t xml:space="preserve"> стосовно судді </w:t>
      </w:r>
      <w:r>
        <w:rPr>
          <w:rFonts w:ascii="Times New Roman" w:hAnsi="Times New Roman"/>
          <w:sz w:val="28"/>
          <w:szCs w:val="28"/>
        </w:rPr>
        <w:t xml:space="preserve">Приморського районного суду міста Одеси </w:t>
      </w:r>
      <w:proofErr w:type="spellStart"/>
      <w:r>
        <w:rPr>
          <w:rFonts w:ascii="Times New Roman" w:hAnsi="Times New Roman"/>
          <w:sz w:val="28"/>
          <w:szCs w:val="28"/>
        </w:rPr>
        <w:t>Деруса</w:t>
      </w:r>
      <w:proofErr w:type="spellEnd"/>
      <w:r>
        <w:rPr>
          <w:rFonts w:ascii="Times New Roman" w:hAnsi="Times New Roman"/>
          <w:sz w:val="28"/>
          <w:szCs w:val="28"/>
        </w:rPr>
        <w:t xml:space="preserve"> Анатолія Володимировича</w:t>
      </w:r>
      <w:r w:rsidRPr="00814248">
        <w:rPr>
          <w:rFonts w:ascii="Times New Roman" w:hAnsi="Times New Roman"/>
          <w:sz w:val="28"/>
          <w:szCs w:val="28"/>
        </w:rPr>
        <w:t xml:space="preserve"> та доданих до неї матеріалів,</w:t>
      </w:r>
    </w:p>
    <w:p w:rsidR="0060637B" w:rsidRPr="00814248" w:rsidRDefault="0060637B" w:rsidP="00740295">
      <w:pPr>
        <w:spacing w:after="0" w:line="238" w:lineRule="auto"/>
        <w:ind w:firstLine="567"/>
        <w:jc w:val="both"/>
        <w:rPr>
          <w:rStyle w:val="FontStyle14"/>
          <w:b/>
          <w:bCs/>
          <w:sz w:val="28"/>
          <w:szCs w:val="28"/>
        </w:rPr>
      </w:pPr>
    </w:p>
    <w:p w:rsidR="0060637B" w:rsidRPr="00814248" w:rsidRDefault="0060637B" w:rsidP="00740295">
      <w:pPr>
        <w:pStyle w:val="20"/>
        <w:shd w:val="clear" w:color="auto" w:fill="auto"/>
        <w:spacing w:after="0" w:line="238" w:lineRule="auto"/>
        <w:rPr>
          <w:rStyle w:val="FontStyle14"/>
          <w:sz w:val="28"/>
          <w:szCs w:val="28"/>
          <w:lang w:val="uk-UA"/>
        </w:rPr>
      </w:pPr>
      <w:r w:rsidRPr="00814248">
        <w:rPr>
          <w:rStyle w:val="FontStyle14"/>
          <w:sz w:val="28"/>
          <w:szCs w:val="28"/>
          <w:lang w:val="uk-UA"/>
        </w:rPr>
        <w:t>встановила:</w:t>
      </w:r>
    </w:p>
    <w:p w:rsidR="009E362B" w:rsidRPr="00814248" w:rsidRDefault="009E362B" w:rsidP="00740295">
      <w:pPr>
        <w:pStyle w:val="20"/>
        <w:shd w:val="clear" w:color="auto" w:fill="auto"/>
        <w:spacing w:after="0" w:line="238" w:lineRule="auto"/>
        <w:ind w:firstLine="567"/>
        <w:jc w:val="left"/>
        <w:rPr>
          <w:rStyle w:val="FontStyle14"/>
          <w:sz w:val="28"/>
          <w:szCs w:val="28"/>
          <w:lang w:val="uk-UA"/>
        </w:rPr>
      </w:pPr>
    </w:p>
    <w:p w:rsidR="00D80E1D" w:rsidRDefault="00D80E1D" w:rsidP="00740295">
      <w:pPr>
        <w:spacing w:after="0" w:line="238" w:lineRule="auto"/>
        <w:jc w:val="both"/>
        <w:rPr>
          <w:rFonts w:ascii="Times New Roman" w:hAnsi="Times New Roman"/>
          <w:sz w:val="28"/>
          <w:szCs w:val="28"/>
        </w:rPr>
      </w:pPr>
      <w:r>
        <w:rPr>
          <w:rFonts w:ascii="Times New Roman" w:hAnsi="Times New Roman"/>
          <w:sz w:val="28"/>
          <w:szCs w:val="28"/>
        </w:rPr>
        <w:t>19</w:t>
      </w:r>
      <w:r w:rsidR="00015EE6" w:rsidRPr="00814248">
        <w:rPr>
          <w:rFonts w:ascii="Times New Roman" w:hAnsi="Times New Roman"/>
          <w:sz w:val="28"/>
          <w:szCs w:val="28"/>
        </w:rPr>
        <w:t xml:space="preserve"> </w:t>
      </w:r>
      <w:r w:rsidR="009730BD">
        <w:rPr>
          <w:rFonts w:ascii="Times New Roman" w:hAnsi="Times New Roman"/>
          <w:sz w:val="28"/>
          <w:szCs w:val="28"/>
        </w:rPr>
        <w:t>січня</w:t>
      </w:r>
      <w:r w:rsidR="00015EE6" w:rsidRPr="00814248">
        <w:rPr>
          <w:rFonts w:ascii="Times New Roman" w:hAnsi="Times New Roman"/>
          <w:sz w:val="28"/>
          <w:szCs w:val="28"/>
        </w:rPr>
        <w:t xml:space="preserve"> 202</w:t>
      </w:r>
      <w:r w:rsidR="009730BD">
        <w:rPr>
          <w:rFonts w:ascii="Times New Roman" w:hAnsi="Times New Roman"/>
          <w:sz w:val="28"/>
          <w:szCs w:val="28"/>
        </w:rPr>
        <w:t>3</w:t>
      </w:r>
      <w:r w:rsidR="00015EE6" w:rsidRPr="00814248">
        <w:rPr>
          <w:rFonts w:ascii="Times New Roman" w:hAnsi="Times New Roman"/>
          <w:sz w:val="28"/>
          <w:szCs w:val="28"/>
        </w:rPr>
        <w:t xml:space="preserve"> року до Вищої ради правосуддя надійшл</w:t>
      </w:r>
      <w:r w:rsidR="00415E74" w:rsidRPr="00814248">
        <w:rPr>
          <w:rFonts w:ascii="Times New Roman" w:hAnsi="Times New Roman"/>
          <w:sz w:val="28"/>
          <w:szCs w:val="28"/>
        </w:rPr>
        <w:t>а</w:t>
      </w:r>
      <w:r w:rsidR="00015EE6" w:rsidRPr="00814248">
        <w:rPr>
          <w:rFonts w:ascii="Times New Roman" w:hAnsi="Times New Roman"/>
          <w:sz w:val="28"/>
          <w:szCs w:val="28"/>
        </w:rPr>
        <w:t xml:space="preserve"> </w:t>
      </w:r>
      <w:r w:rsidR="00415E74" w:rsidRPr="00814248">
        <w:rPr>
          <w:rFonts w:ascii="Times New Roman" w:hAnsi="Times New Roman"/>
          <w:sz w:val="28"/>
          <w:szCs w:val="28"/>
        </w:rPr>
        <w:t xml:space="preserve">дисциплінарна скарга </w:t>
      </w:r>
      <w:r>
        <w:rPr>
          <w:rFonts w:ascii="Times New Roman" w:hAnsi="Times New Roman"/>
          <w:sz w:val="28"/>
          <w:szCs w:val="28"/>
        </w:rPr>
        <w:t xml:space="preserve">адвоката </w:t>
      </w:r>
      <w:proofErr w:type="spellStart"/>
      <w:r>
        <w:rPr>
          <w:rFonts w:ascii="Times New Roman" w:hAnsi="Times New Roman"/>
          <w:sz w:val="28"/>
          <w:szCs w:val="28"/>
        </w:rPr>
        <w:t>Шепітка</w:t>
      </w:r>
      <w:proofErr w:type="spellEnd"/>
      <w:r>
        <w:rPr>
          <w:rFonts w:ascii="Times New Roman" w:hAnsi="Times New Roman"/>
          <w:sz w:val="28"/>
          <w:szCs w:val="28"/>
        </w:rPr>
        <w:t xml:space="preserve"> </w:t>
      </w:r>
      <w:r w:rsidR="00873587">
        <w:rPr>
          <w:rFonts w:ascii="Times New Roman" w:hAnsi="Times New Roman"/>
          <w:sz w:val="28"/>
          <w:szCs w:val="28"/>
        </w:rPr>
        <w:t>Г.І.</w:t>
      </w:r>
      <w:r w:rsidRPr="00DE53B9">
        <w:rPr>
          <w:rFonts w:ascii="Times New Roman" w:hAnsi="Times New Roman"/>
          <w:sz w:val="28"/>
          <w:szCs w:val="28"/>
        </w:rPr>
        <w:t xml:space="preserve"> на дії судді </w:t>
      </w:r>
      <w:r>
        <w:rPr>
          <w:rFonts w:ascii="Times New Roman" w:hAnsi="Times New Roman"/>
          <w:sz w:val="28"/>
          <w:szCs w:val="28"/>
        </w:rPr>
        <w:t xml:space="preserve">Приморського районного суду міста Одеси </w:t>
      </w:r>
      <w:proofErr w:type="spellStart"/>
      <w:r>
        <w:rPr>
          <w:rFonts w:ascii="Times New Roman" w:hAnsi="Times New Roman"/>
          <w:sz w:val="28"/>
          <w:szCs w:val="28"/>
        </w:rPr>
        <w:t>Деруса</w:t>
      </w:r>
      <w:proofErr w:type="spellEnd"/>
      <w:r>
        <w:rPr>
          <w:rFonts w:ascii="Times New Roman" w:hAnsi="Times New Roman"/>
          <w:sz w:val="28"/>
          <w:szCs w:val="28"/>
        </w:rPr>
        <w:t xml:space="preserve"> </w:t>
      </w:r>
      <w:r w:rsidR="00873587">
        <w:rPr>
          <w:rFonts w:ascii="Times New Roman" w:hAnsi="Times New Roman"/>
          <w:sz w:val="28"/>
          <w:szCs w:val="28"/>
        </w:rPr>
        <w:t>А.В.</w:t>
      </w:r>
      <w:r w:rsidR="00117F7F">
        <w:rPr>
          <w:rFonts w:ascii="Times New Roman" w:hAnsi="Times New Roman"/>
          <w:sz w:val="28"/>
          <w:szCs w:val="28"/>
        </w:rPr>
        <w:t xml:space="preserve"> </w:t>
      </w:r>
      <w:r>
        <w:rPr>
          <w:rFonts w:ascii="Times New Roman" w:hAnsi="Times New Roman"/>
          <w:sz w:val="28"/>
          <w:szCs w:val="28"/>
        </w:rPr>
        <w:t xml:space="preserve">під час розгляду клопотання слідчого про надання дозволу на проведення огляду місця події </w:t>
      </w:r>
      <w:r w:rsidRPr="00DE53B9">
        <w:rPr>
          <w:rFonts w:ascii="Times New Roman" w:hAnsi="Times New Roman"/>
          <w:sz w:val="28"/>
          <w:szCs w:val="28"/>
        </w:rPr>
        <w:t>(</w:t>
      </w:r>
      <w:r>
        <w:rPr>
          <w:rFonts w:ascii="Times New Roman" w:hAnsi="Times New Roman"/>
          <w:sz w:val="28"/>
          <w:szCs w:val="28"/>
        </w:rPr>
        <w:t>вх</w:t>
      </w:r>
      <w:r w:rsidR="00C61975">
        <w:rPr>
          <w:rFonts w:ascii="Times New Roman" w:hAnsi="Times New Roman"/>
          <w:sz w:val="28"/>
          <w:szCs w:val="28"/>
        </w:rPr>
        <w:t xml:space="preserve">. </w:t>
      </w:r>
      <w:r>
        <w:rPr>
          <w:rFonts w:ascii="Times New Roman" w:hAnsi="Times New Roman"/>
          <w:sz w:val="28"/>
          <w:szCs w:val="28"/>
        </w:rPr>
        <w:t xml:space="preserve">№ </w:t>
      </w:r>
      <w:r w:rsidRPr="00DE53B9">
        <w:rPr>
          <w:rFonts w:ascii="Times New Roman" w:hAnsi="Times New Roman"/>
          <w:sz w:val="28"/>
          <w:szCs w:val="28"/>
        </w:rPr>
        <w:t xml:space="preserve"> </w:t>
      </w:r>
      <w:r>
        <w:rPr>
          <w:rFonts w:ascii="Times New Roman" w:hAnsi="Times New Roman"/>
          <w:sz w:val="28"/>
          <w:szCs w:val="28"/>
        </w:rPr>
        <w:t>Ш-175/0/7-23)</w:t>
      </w:r>
      <w:r w:rsidR="0075493F">
        <w:rPr>
          <w:rFonts w:ascii="Times New Roman" w:hAnsi="Times New Roman"/>
          <w:sz w:val="28"/>
          <w:szCs w:val="28"/>
        </w:rPr>
        <w:t>.</w:t>
      </w:r>
    </w:p>
    <w:p w:rsidR="006C0E65" w:rsidRPr="00814248" w:rsidRDefault="006C0E65" w:rsidP="00740295">
      <w:pPr>
        <w:spacing w:after="0" w:line="238" w:lineRule="auto"/>
        <w:ind w:firstLine="567"/>
        <w:jc w:val="both"/>
        <w:rPr>
          <w:rFonts w:ascii="Times New Roman" w:hAnsi="Times New Roman"/>
          <w:sz w:val="28"/>
          <w:szCs w:val="28"/>
        </w:rPr>
      </w:pPr>
      <w:r w:rsidRPr="00814248">
        <w:rPr>
          <w:rFonts w:ascii="Times New Roman" w:hAnsi="Times New Roman"/>
          <w:sz w:val="28"/>
          <w:szCs w:val="28"/>
        </w:rPr>
        <w:t>З метою недопущення пор</w:t>
      </w:r>
      <w:r w:rsidR="000A7C14">
        <w:rPr>
          <w:rFonts w:ascii="Times New Roman" w:hAnsi="Times New Roman"/>
          <w:sz w:val="28"/>
          <w:szCs w:val="28"/>
        </w:rPr>
        <w:t xml:space="preserve">ушення вимог Закону України від 14 липня     2021 року № </w:t>
      </w:r>
      <w:r w:rsidRPr="00814248">
        <w:rPr>
          <w:rFonts w:ascii="Times New Roman" w:hAnsi="Times New Roman"/>
          <w:sz w:val="28"/>
          <w:szCs w:val="28"/>
        </w:rPr>
        <w:t>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Вища рада правосуддя 5 серп</w:t>
      </w:r>
      <w:r w:rsidR="000A7C14">
        <w:rPr>
          <w:rFonts w:ascii="Times New Roman" w:hAnsi="Times New Roman"/>
          <w:sz w:val="28"/>
          <w:szCs w:val="28"/>
        </w:rPr>
        <w:t xml:space="preserve">ня 2021 року ухвалила рішення № </w:t>
      </w:r>
      <w:r w:rsidRPr="00814248">
        <w:rPr>
          <w:rFonts w:ascii="Times New Roman" w:hAnsi="Times New Roman"/>
          <w:sz w:val="28"/>
          <w:szCs w:val="28"/>
        </w:rPr>
        <w:t xml:space="preserve">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w:t>
      </w:r>
    </w:p>
    <w:p w:rsidR="006C0E65" w:rsidRPr="00814248" w:rsidRDefault="006C0E65" w:rsidP="00740295">
      <w:pPr>
        <w:spacing w:after="0" w:line="238" w:lineRule="auto"/>
        <w:ind w:firstLine="567"/>
        <w:jc w:val="both"/>
        <w:rPr>
          <w:rFonts w:ascii="Times New Roman" w:hAnsi="Times New Roman"/>
          <w:sz w:val="28"/>
          <w:szCs w:val="28"/>
        </w:rPr>
      </w:pPr>
      <w:r w:rsidRPr="00814248">
        <w:rPr>
          <w:rFonts w:ascii="Times New Roman" w:hAnsi="Times New Roman"/>
          <w:sz w:val="28"/>
          <w:szCs w:val="28"/>
        </w:rPr>
        <w:t>Законом У</w:t>
      </w:r>
      <w:r w:rsidR="000A7C14">
        <w:rPr>
          <w:rFonts w:ascii="Times New Roman" w:hAnsi="Times New Roman"/>
          <w:sz w:val="28"/>
          <w:szCs w:val="28"/>
        </w:rPr>
        <w:t xml:space="preserve">країни від 9 серпня 2023 року № </w:t>
      </w:r>
      <w:r w:rsidRPr="00814248">
        <w:rPr>
          <w:rFonts w:ascii="Times New Roman" w:hAnsi="Times New Roman"/>
          <w:sz w:val="28"/>
          <w:szCs w:val="28"/>
        </w:rPr>
        <w:t xml:space="preserve">3304-IX «Про внесення змін до деяких законів України щодо негайного відновлення розгляду справ стосовно дисциплінарної відповідальності суддів» внесено зміни до Закону України «Про Вищу раду правосуддя», </w:t>
      </w:r>
      <w:r w:rsidR="004907A8">
        <w:rPr>
          <w:rFonts w:ascii="Times New Roman" w:hAnsi="Times New Roman"/>
          <w:sz w:val="28"/>
          <w:szCs w:val="28"/>
        </w:rPr>
        <w:t xml:space="preserve">зокрема </w:t>
      </w:r>
      <w:r w:rsidRPr="00814248">
        <w:rPr>
          <w:rFonts w:ascii="Times New Roman" w:hAnsi="Times New Roman"/>
          <w:sz w:val="28"/>
          <w:szCs w:val="28"/>
        </w:rPr>
        <w:t xml:space="preserve">розділ ІІІ «Прикінцеві та перехідні положення» </w:t>
      </w:r>
      <w:r w:rsidR="00E26054" w:rsidRPr="00814248">
        <w:rPr>
          <w:rFonts w:ascii="Times New Roman" w:hAnsi="Times New Roman"/>
          <w:sz w:val="28"/>
          <w:szCs w:val="28"/>
        </w:rPr>
        <w:t xml:space="preserve">доповнено </w:t>
      </w:r>
      <w:r w:rsidRPr="00814248">
        <w:rPr>
          <w:rFonts w:ascii="Times New Roman" w:hAnsi="Times New Roman"/>
          <w:sz w:val="28"/>
          <w:szCs w:val="28"/>
        </w:rPr>
        <w:t>пунктом 23</w:t>
      </w:r>
      <w:r w:rsidR="00A3374D">
        <w:rPr>
          <w:rFonts w:ascii="Times New Roman" w:hAnsi="Times New Roman"/>
          <w:sz w:val="28"/>
          <w:szCs w:val="28"/>
          <w:vertAlign w:val="superscript"/>
        </w:rPr>
        <w:t>7</w:t>
      </w:r>
      <w:r w:rsidRPr="00814248">
        <w:rPr>
          <w:rFonts w:ascii="Times New Roman" w:hAnsi="Times New Roman"/>
          <w:sz w:val="28"/>
          <w:szCs w:val="28"/>
        </w:rPr>
        <w:t>.</w:t>
      </w:r>
    </w:p>
    <w:p w:rsidR="006C0E65" w:rsidRPr="00814248" w:rsidRDefault="006C0E65" w:rsidP="00740295">
      <w:pPr>
        <w:spacing w:after="0" w:line="238" w:lineRule="auto"/>
        <w:ind w:firstLine="567"/>
        <w:jc w:val="both"/>
        <w:rPr>
          <w:rFonts w:ascii="Times New Roman" w:hAnsi="Times New Roman"/>
          <w:sz w:val="28"/>
          <w:szCs w:val="28"/>
        </w:rPr>
      </w:pPr>
      <w:r w:rsidRPr="00814248">
        <w:rPr>
          <w:rFonts w:ascii="Times New Roman" w:hAnsi="Times New Roman"/>
          <w:sz w:val="28"/>
          <w:szCs w:val="28"/>
        </w:rPr>
        <w:lastRenderedPageBreak/>
        <w:t xml:space="preserve">Пунктом </w:t>
      </w:r>
      <w:r w:rsidR="006159A9" w:rsidRPr="00814248">
        <w:rPr>
          <w:rFonts w:ascii="Times New Roman" w:hAnsi="Times New Roman"/>
          <w:sz w:val="28"/>
          <w:szCs w:val="28"/>
        </w:rPr>
        <w:t>23</w:t>
      </w:r>
      <w:r w:rsidR="006159A9">
        <w:rPr>
          <w:rFonts w:ascii="Times New Roman" w:hAnsi="Times New Roman"/>
          <w:sz w:val="28"/>
          <w:szCs w:val="28"/>
          <w:vertAlign w:val="superscript"/>
        </w:rPr>
        <w:t xml:space="preserve">7 </w:t>
      </w:r>
      <w:r w:rsidRPr="00814248">
        <w:rPr>
          <w:rFonts w:ascii="Times New Roman" w:hAnsi="Times New Roman"/>
          <w:sz w:val="28"/>
          <w:szCs w:val="28"/>
        </w:rPr>
        <w:t>розділу ІІІ «Прикінцеві та перехідні положення» Закону України «Про Вищу раду правосуддя» визначено,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C0E65" w:rsidRPr="00814248" w:rsidRDefault="006C0E65" w:rsidP="00740295">
      <w:pPr>
        <w:spacing w:after="0" w:line="238" w:lineRule="auto"/>
        <w:ind w:firstLine="567"/>
        <w:jc w:val="both"/>
        <w:rPr>
          <w:rFonts w:ascii="Times New Roman" w:hAnsi="Times New Roman"/>
          <w:sz w:val="28"/>
          <w:szCs w:val="28"/>
        </w:rPr>
      </w:pPr>
      <w:r w:rsidRPr="00814248">
        <w:rPr>
          <w:rFonts w:ascii="Times New Roman" w:hAnsi="Times New Roman"/>
          <w:sz w:val="28"/>
          <w:szCs w:val="28"/>
        </w:rPr>
        <w:t>На виконання ріше</w:t>
      </w:r>
      <w:r w:rsidR="007F0C6B">
        <w:rPr>
          <w:rFonts w:ascii="Times New Roman" w:hAnsi="Times New Roman"/>
          <w:sz w:val="28"/>
          <w:szCs w:val="28"/>
        </w:rPr>
        <w:t>ння Вищої ради правосуд</w:t>
      </w:r>
      <w:r w:rsidR="00BE2E70">
        <w:rPr>
          <w:rFonts w:ascii="Times New Roman" w:hAnsi="Times New Roman"/>
          <w:sz w:val="28"/>
          <w:szCs w:val="28"/>
        </w:rPr>
        <w:t xml:space="preserve">дя від 23 листопада 2023 року № </w:t>
      </w:r>
      <w:r w:rsidR="007F0C6B">
        <w:rPr>
          <w:rFonts w:ascii="Times New Roman" w:hAnsi="Times New Roman"/>
          <w:sz w:val="28"/>
          <w:szCs w:val="28"/>
        </w:rPr>
        <w:t>1115</w:t>
      </w:r>
      <w:r w:rsidRPr="00814248">
        <w:rPr>
          <w:rFonts w:ascii="Times New Roman" w:hAnsi="Times New Roman"/>
          <w:sz w:val="28"/>
          <w:szCs w:val="28"/>
        </w:rPr>
        <w:t>/0/15-23 протоколом автоматизованого розподілу справи між член</w:t>
      </w:r>
      <w:r w:rsidR="007F0C6B">
        <w:rPr>
          <w:rFonts w:ascii="Times New Roman" w:hAnsi="Times New Roman"/>
          <w:sz w:val="28"/>
          <w:szCs w:val="28"/>
        </w:rPr>
        <w:t>ами Вищої ради правосуддя від 23</w:t>
      </w:r>
      <w:r w:rsidRPr="00814248">
        <w:rPr>
          <w:rFonts w:ascii="Times New Roman" w:hAnsi="Times New Roman"/>
          <w:sz w:val="28"/>
          <w:szCs w:val="28"/>
        </w:rPr>
        <w:t xml:space="preserve"> листопада 2023 року справу передано члену Ви</w:t>
      </w:r>
      <w:r w:rsidR="007F0C6B">
        <w:rPr>
          <w:rFonts w:ascii="Times New Roman" w:hAnsi="Times New Roman"/>
          <w:sz w:val="28"/>
          <w:szCs w:val="28"/>
        </w:rPr>
        <w:t>щої ради правосуддя Кваш</w:t>
      </w:r>
      <w:r w:rsidR="00BE2E70">
        <w:rPr>
          <w:rFonts w:ascii="Times New Roman" w:hAnsi="Times New Roman"/>
          <w:sz w:val="28"/>
          <w:szCs w:val="28"/>
        </w:rPr>
        <w:t xml:space="preserve">і </w:t>
      </w:r>
      <w:r w:rsidR="007F0C6B">
        <w:rPr>
          <w:rFonts w:ascii="Times New Roman" w:hAnsi="Times New Roman"/>
          <w:sz w:val="28"/>
          <w:szCs w:val="28"/>
        </w:rPr>
        <w:t>О.О., яка провела попередню перевірку та склала</w:t>
      </w:r>
      <w:r w:rsidRPr="00814248">
        <w:rPr>
          <w:rFonts w:ascii="Times New Roman" w:hAnsi="Times New Roman"/>
          <w:sz w:val="28"/>
          <w:szCs w:val="28"/>
        </w:rPr>
        <w:t xml:space="preserve"> висновок із пропозицією про відкриття дисциплінарної справи.</w:t>
      </w:r>
    </w:p>
    <w:p w:rsidR="00C94878" w:rsidRDefault="009A1F5A" w:rsidP="00740295">
      <w:pPr>
        <w:pStyle w:val="20"/>
        <w:shd w:val="clear" w:color="auto" w:fill="auto"/>
        <w:spacing w:after="0" w:line="238" w:lineRule="auto"/>
        <w:ind w:firstLine="709"/>
        <w:jc w:val="both"/>
        <w:rPr>
          <w:rStyle w:val="FontStyle14"/>
          <w:b w:val="0"/>
          <w:sz w:val="28"/>
          <w:szCs w:val="28"/>
          <w:lang w:val="uk-UA"/>
        </w:rPr>
      </w:pPr>
      <w:r>
        <w:rPr>
          <w:rStyle w:val="FontStyle14"/>
          <w:b w:val="0"/>
          <w:sz w:val="28"/>
          <w:szCs w:val="28"/>
          <w:lang w:val="uk-UA"/>
        </w:rPr>
        <w:t>З</w:t>
      </w:r>
      <w:r w:rsidR="00C94878" w:rsidRPr="00C94878">
        <w:rPr>
          <w:rStyle w:val="FontStyle14"/>
          <w:b w:val="0"/>
          <w:sz w:val="28"/>
          <w:szCs w:val="28"/>
          <w:lang w:val="uk-UA"/>
        </w:rPr>
        <w:t xml:space="preserve">аслухавши доповідача – члена Першої Дисциплінарної палати </w:t>
      </w:r>
      <w:r>
        <w:rPr>
          <w:rStyle w:val="FontStyle14"/>
          <w:b w:val="0"/>
          <w:sz w:val="28"/>
          <w:szCs w:val="28"/>
          <w:lang w:val="uk-UA"/>
        </w:rPr>
        <w:t xml:space="preserve">          </w:t>
      </w:r>
      <w:r w:rsidR="00C94878" w:rsidRPr="00C94878">
        <w:rPr>
          <w:rStyle w:val="FontStyle14"/>
          <w:b w:val="0"/>
          <w:sz w:val="28"/>
          <w:szCs w:val="28"/>
          <w:lang w:val="uk-UA"/>
        </w:rPr>
        <w:t xml:space="preserve">Квашу О.О., Перша </w:t>
      </w:r>
      <w:r w:rsidR="00BE2E70">
        <w:rPr>
          <w:rStyle w:val="FontStyle14"/>
          <w:b w:val="0"/>
          <w:sz w:val="28"/>
          <w:szCs w:val="28"/>
          <w:lang w:val="uk-UA"/>
        </w:rPr>
        <w:t xml:space="preserve">Дисциплінарна палата Вищої ради правосуддя </w:t>
      </w:r>
      <w:r w:rsidR="00C94878" w:rsidRPr="00C94878">
        <w:rPr>
          <w:rStyle w:val="FontStyle14"/>
          <w:b w:val="0"/>
          <w:sz w:val="28"/>
          <w:szCs w:val="28"/>
          <w:lang w:val="uk-UA"/>
        </w:rPr>
        <w:t xml:space="preserve">дійшла  висновку про наявність підстав для відкриття дисциплінарної справи стосовно судді </w:t>
      </w:r>
      <w:r w:rsidR="00C94878" w:rsidRPr="00C94878">
        <w:rPr>
          <w:rFonts w:ascii="Times New Roman" w:hAnsi="Times New Roman"/>
          <w:b w:val="0"/>
          <w:sz w:val="28"/>
          <w:szCs w:val="28"/>
          <w:lang w:val="uk-UA"/>
        </w:rPr>
        <w:t xml:space="preserve">Приморського районного суду міста Одеси </w:t>
      </w:r>
      <w:proofErr w:type="spellStart"/>
      <w:r w:rsidR="00C94878" w:rsidRPr="00C94878">
        <w:rPr>
          <w:rFonts w:ascii="Times New Roman" w:hAnsi="Times New Roman"/>
          <w:b w:val="0"/>
          <w:sz w:val="28"/>
          <w:szCs w:val="28"/>
          <w:lang w:val="uk-UA"/>
        </w:rPr>
        <w:t>Деруса</w:t>
      </w:r>
      <w:proofErr w:type="spellEnd"/>
      <w:r w:rsidR="00C94878" w:rsidRPr="00C94878">
        <w:rPr>
          <w:rFonts w:ascii="Times New Roman" w:hAnsi="Times New Roman"/>
          <w:b w:val="0"/>
          <w:sz w:val="28"/>
          <w:szCs w:val="28"/>
          <w:lang w:val="uk-UA"/>
        </w:rPr>
        <w:t xml:space="preserve"> А.В.</w:t>
      </w:r>
      <w:r w:rsidR="00C94878" w:rsidRPr="00C94878">
        <w:rPr>
          <w:rStyle w:val="FontStyle14"/>
          <w:b w:val="0"/>
          <w:sz w:val="28"/>
          <w:szCs w:val="28"/>
          <w:lang w:val="uk-UA"/>
        </w:rPr>
        <w:t xml:space="preserve"> з огляду на таке.</w:t>
      </w:r>
    </w:p>
    <w:p w:rsidR="009A1F5A" w:rsidRPr="00F351C2" w:rsidRDefault="009A1F5A" w:rsidP="00740295">
      <w:pPr>
        <w:pStyle w:val="rvps2"/>
        <w:shd w:val="clear" w:color="auto" w:fill="FFFFFF"/>
        <w:spacing w:before="0" w:beforeAutospacing="0" w:after="0" w:afterAutospacing="0" w:line="238" w:lineRule="auto"/>
        <w:ind w:firstLine="567"/>
        <w:jc w:val="both"/>
        <w:rPr>
          <w:sz w:val="28"/>
          <w:szCs w:val="28"/>
          <w:lang w:val="uk-UA"/>
        </w:rPr>
      </w:pPr>
      <w:r w:rsidRPr="009A1F5A">
        <w:rPr>
          <w:rStyle w:val="FontStyle14"/>
          <w:sz w:val="28"/>
          <w:szCs w:val="28"/>
          <w:lang w:val="uk-UA"/>
        </w:rPr>
        <w:t xml:space="preserve">Попередньою перевіркою встановлено, що </w:t>
      </w:r>
      <w:r w:rsidRPr="009A1F5A">
        <w:rPr>
          <w:sz w:val="28"/>
          <w:szCs w:val="28"/>
          <w:lang w:val="uk-UA"/>
        </w:rPr>
        <w:t>в межах</w:t>
      </w:r>
      <w:r w:rsidRPr="00F351C2">
        <w:rPr>
          <w:sz w:val="28"/>
          <w:szCs w:val="28"/>
          <w:lang w:val="uk-UA"/>
        </w:rPr>
        <w:t xml:space="preserve"> кримінального провадження № </w:t>
      </w:r>
      <w:r w:rsidR="00635693">
        <w:rPr>
          <w:sz w:val="28"/>
          <w:szCs w:val="28"/>
          <w:lang w:val="uk-UA"/>
        </w:rPr>
        <w:t>ІНФОРМАЦІЯ_1</w:t>
      </w:r>
      <w:r>
        <w:rPr>
          <w:sz w:val="28"/>
          <w:szCs w:val="28"/>
          <w:lang w:val="uk-UA"/>
        </w:rPr>
        <w:t xml:space="preserve"> </w:t>
      </w:r>
      <w:r w:rsidR="00D14675">
        <w:rPr>
          <w:sz w:val="28"/>
          <w:szCs w:val="28"/>
          <w:lang w:val="uk-UA"/>
        </w:rPr>
        <w:t>і</w:t>
      </w:r>
      <w:r>
        <w:rPr>
          <w:sz w:val="28"/>
          <w:szCs w:val="28"/>
          <w:lang w:val="uk-UA"/>
        </w:rPr>
        <w:t xml:space="preserve">з 24 жовтня 2020 року по 25 жовтня </w:t>
      </w:r>
      <w:r w:rsidR="00635693">
        <w:rPr>
          <w:sz w:val="28"/>
          <w:szCs w:val="28"/>
          <w:lang w:val="uk-UA"/>
        </w:rPr>
        <w:t xml:space="preserve">        </w:t>
      </w:r>
      <w:r>
        <w:rPr>
          <w:sz w:val="28"/>
          <w:szCs w:val="28"/>
          <w:lang w:val="uk-UA"/>
        </w:rPr>
        <w:t>2020 року старши</w:t>
      </w:r>
      <w:r w:rsidR="00D14675">
        <w:rPr>
          <w:sz w:val="28"/>
          <w:szCs w:val="28"/>
          <w:lang w:val="uk-UA"/>
        </w:rPr>
        <w:t>й</w:t>
      </w:r>
      <w:r>
        <w:rPr>
          <w:sz w:val="28"/>
          <w:szCs w:val="28"/>
          <w:lang w:val="uk-UA"/>
        </w:rPr>
        <w:t xml:space="preserve"> слідчи</w:t>
      </w:r>
      <w:r w:rsidR="00D14675">
        <w:rPr>
          <w:sz w:val="28"/>
          <w:szCs w:val="28"/>
          <w:lang w:val="uk-UA"/>
        </w:rPr>
        <w:t>й</w:t>
      </w:r>
      <w:r>
        <w:rPr>
          <w:sz w:val="28"/>
          <w:szCs w:val="28"/>
          <w:lang w:val="uk-UA"/>
        </w:rPr>
        <w:t xml:space="preserve"> в особливо важливих справах слідчого відділу Управління Служби безпеки України в Одеській області</w:t>
      </w:r>
      <w:r w:rsidRPr="00F351C2">
        <w:rPr>
          <w:sz w:val="28"/>
          <w:szCs w:val="28"/>
          <w:lang w:val="uk-UA"/>
        </w:rPr>
        <w:t xml:space="preserve"> Губськи</w:t>
      </w:r>
      <w:r w:rsidR="00D14675">
        <w:rPr>
          <w:sz w:val="28"/>
          <w:szCs w:val="28"/>
          <w:lang w:val="uk-UA"/>
        </w:rPr>
        <w:t>й</w:t>
      </w:r>
      <w:r w:rsidRPr="00F351C2">
        <w:rPr>
          <w:sz w:val="28"/>
          <w:szCs w:val="28"/>
          <w:lang w:val="uk-UA"/>
        </w:rPr>
        <w:t xml:space="preserve"> О.В. за участю </w:t>
      </w:r>
      <w:r>
        <w:rPr>
          <w:sz w:val="28"/>
          <w:szCs w:val="28"/>
          <w:lang w:val="uk-UA"/>
        </w:rPr>
        <w:t xml:space="preserve">прокурора Одеської обласної прокуратури </w:t>
      </w:r>
      <w:proofErr w:type="spellStart"/>
      <w:r>
        <w:rPr>
          <w:sz w:val="28"/>
          <w:szCs w:val="28"/>
          <w:lang w:val="uk-UA"/>
        </w:rPr>
        <w:t>Піщевята</w:t>
      </w:r>
      <w:proofErr w:type="spellEnd"/>
      <w:r>
        <w:rPr>
          <w:sz w:val="28"/>
          <w:szCs w:val="28"/>
          <w:lang w:val="uk-UA"/>
        </w:rPr>
        <w:t xml:space="preserve"> І.І.</w:t>
      </w:r>
      <w:r w:rsidRPr="00F351C2">
        <w:rPr>
          <w:sz w:val="28"/>
          <w:szCs w:val="28"/>
          <w:lang w:val="uk-UA"/>
        </w:rPr>
        <w:t>, понятих, перекладачів, спеціалістів,</w:t>
      </w:r>
      <w:r>
        <w:rPr>
          <w:sz w:val="28"/>
          <w:szCs w:val="28"/>
          <w:lang w:val="uk-UA"/>
        </w:rPr>
        <w:t xml:space="preserve"> </w:t>
      </w:r>
      <w:r w:rsidRPr="00F351C2">
        <w:rPr>
          <w:sz w:val="28"/>
          <w:szCs w:val="28"/>
          <w:lang w:val="uk-UA"/>
        </w:rPr>
        <w:t xml:space="preserve">слідчого </w:t>
      </w:r>
      <w:proofErr w:type="spellStart"/>
      <w:r w:rsidRPr="00F351C2">
        <w:rPr>
          <w:sz w:val="28"/>
          <w:szCs w:val="28"/>
          <w:lang w:val="uk-UA"/>
        </w:rPr>
        <w:t>Пащука</w:t>
      </w:r>
      <w:proofErr w:type="spellEnd"/>
      <w:r w:rsidRPr="00F351C2">
        <w:rPr>
          <w:sz w:val="28"/>
          <w:szCs w:val="28"/>
          <w:lang w:val="uk-UA"/>
        </w:rPr>
        <w:t xml:space="preserve"> С.І., оперуповноважених Південного </w:t>
      </w:r>
      <w:r w:rsidRPr="00044FAD">
        <w:rPr>
          <w:sz w:val="28"/>
          <w:szCs w:val="28"/>
          <w:lang w:val="uk-UA"/>
        </w:rPr>
        <w:t>регіонального управління Державної прикордонної служби України</w:t>
      </w:r>
      <w:r w:rsidRPr="00F351C2">
        <w:rPr>
          <w:sz w:val="28"/>
          <w:szCs w:val="28"/>
          <w:lang w:val="uk-UA"/>
        </w:rPr>
        <w:t xml:space="preserve"> </w:t>
      </w:r>
      <w:proofErr w:type="spellStart"/>
      <w:r w:rsidRPr="00F351C2">
        <w:rPr>
          <w:sz w:val="28"/>
          <w:szCs w:val="28"/>
          <w:lang w:val="uk-UA"/>
        </w:rPr>
        <w:t>Васильчука</w:t>
      </w:r>
      <w:proofErr w:type="spellEnd"/>
      <w:r w:rsidRPr="00F351C2">
        <w:rPr>
          <w:sz w:val="28"/>
          <w:szCs w:val="28"/>
          <w:lang w:val="uk-UA"/>
        </w:rPr>
        <w:t xml:space="preserve"> М.М., Воронова І.О., адвоката </w:t>
      </w:r>
      <w:proofErr w:type="spellStart"/>
      <w:r w:rsidRPr="00F351C2">
        <w:rPr>
          <w:sz w:val="28"/>
          <w:szCs w:val="28"/>
          <w:lang w:val="uk-UA"/>
        </w:rPr>
        <w:t>Бабкової</w:t>
      </w:r>
      <w:proofErr w:type="spellEnd"/>
      <w:r w:rsidRPr="00F351C2">
        <w:rPr>
          <w:sz w:val="28"/>
          <w:szCs w:val="28"/>
          <w:lang w:val="uk-UA"/>
        </w:rPr>
        <w:t xml:space="preserve"> Т.Є. та затриманих </w:t>
      </w:r>
      <w:r>
        <w:rPr>
          <w:sz w:val="28"/>
          <w:szCs w:val="28"/>
          <w:lang w:val="uk-UA"/>
        </w:rPr>
        <w:t xml:space="preserve">    </w:t>
      </w:r>
      <w:r w:rsidR="00635693">
        <w:rPr>
          <w:sz w:val="28"/>
          <w:szCs w:val="28"/>
          <w:lang w:val="uk-UA"/>
        </w:rPr>
        <w:t>ОСОБА_1</w:t>
      </w:r>
      <w:r w:rsidRPr="00F351C2">
        <w:rPr>
          <w:sz w:val="28"/>
          <w:szCs w:val="28"/>
          <w:lang w:val="uk-UA"/>
        </w:rPr>
        <w:t xml:space="preserve">, </w:t>
      </w:r>
      <w:r w:rsidR="00635693">
        <w:rPr>
          <w:sz w:val="28"/>
          <w:szCs w:val="28"/>
          <w:lang w:val="uk-UA"/>
        </w:rPr>
        <w:t>ОСОБА_2</w:t>
      </w:r>
      <w:r w:rsidRPr="00F351C2">
        <w:rPr>
          <w:sz w:val="28"/>
          <w:szCs w:val="28"/>
          <w:lang w:val="uk-UA"/>
        </w:rPr>
        <w:t xml:space="preserve">, </w:t>
      </w:r>
      <w:r w:rsidR="00635693">
        <w:rPr>
          <w:sz w:val="28"/>
          <w:szCs w:val="28"/>
          <w:lang w:val="uk-UA"/>
        </w:rPr>
        <w:t>ОСОБА_3</w:t>
      </w:r>
      <w:r>
        <w:rPr>
          <w:sz w:val="28"/>
          <w:szCs w:val="28"/>
          <w:lang w:val="uk-UA"/>
        </w:rPr>
        <w:t xml:space="preserve">, </w:t>
      </w:r>
      <w:r w:rsidR="00635693">
        <w:rPr>
          <w:sz w:val="28"/>
          <w:szCs w:val="28"/>
          <w:lang w:val="uk-UA"/>
        </w:rPr>
        <w:t>ОСОБА_4</w:t>
      </w:r>
      <w:r w:rsidRPr="00F351C2">
        <w:rPr>
          <w:sz w:val="28"/>
          <w:szCs w:val="28"/>
          <w:lang w:val="uk-UA"/>
        </w:rPr>
        <w:t>,</w:t>
      </w:r>
      <w:r>
        <w:rPr>
          <w:sz w:val="28"/>
          <w:szCs w:val="28"/>
          <w:lang w:val="uk-UA"/>
        </w:rPr>
        <w:t xml:space="preserve"> </w:t>
      </w:r>
      <w:r w:rsidR="00B713EE">
        <w:rPr>
          <w:sz w:val="28"/>
          <w:szCs w:val="28"/>
          <w:lang w:val="uk-UA"/>
        </w:rPr>
        <w:t>провів</w:t>
      </w:r>
      <w:r w:rsidRPr="00F351C2">
        <w:rPr>
          <w:sz w:val="28"/>
          <w:szCs w:val="28"/>
          <w:lang w:val="uk-UA"/>
        </w:rPr>
        <w:t xml:space="preserve"> огляд місця події, а саме належного </w:t>
      </w:r>
      <w:r w:rsidR="00B04D36">
        <w:rPr>
          <w:sz w:val="28"/>
          <w:szCs w:val="28"/>
          <w:lang w:val="uk-UA"/>
        </w:rPr>
        <w:t>Т</w:t>
      </w:r>
      <w:r>
        <w:rPr>
          <w:sz w:val="28"/>
          <w:szCs w:val="28"/>
          <w:lang w:val="uk-UA"/>
        </w:rPr>
        <w:t>овариству з обмеженою відповідальністю</w:t>
      </w:r>
      <w:r w:rsidRPr="00F351C2">
        <w:rPr>
          <w:sz w:val="28"/>
          <w:szCs w:val="28"/>
          <w:lang w:val="uk-UA"/>
        </w:rPr>
        <w:t xml:space="preserve"> «</w:t>
      </w:r>
      <w:proofErr w:type="spellStart"/>
      <w:r w:rsidRPr="00F351C2">
        <w:rPr>
          <w:sz w:val="28"/>
          <w:szCs w:val="28"/>
          <w:lang w:val="uk-UA"/>
        </w:rPr>
        <w:t>Ф</w:t>
      </w:r>
      <w:r>
        <w:rPr>
          <w:sz w:val="28"/>
          <w:szCs w:val="28"/>
          <w:lang w:val="uk-UA"/>
        </w:rPr>
        <w:t>арма</w:t>
      </w:r>
      <w:proofErr w:type="spellEnd"/>
      <w:r w:rsidRPr="00F351C2">
        <w:rPr>
          <w:sz w:val="28"/>
          <w:szCs w:val="28"/>
          <w:lang w:val="uk-UA"/>
        </w:rPr>
        <w:t xml:space="preserve">» </w:t>
      </w:r>
      <w:r>
        <w:rPr>
          <w:sz w:val="28"/>
          <w:szCs w:val="28"/>
          <w:lang w:val="uk-UA"/>
        </w:rPr>
        <w:t>(далі – ТОВ «</w:t>
      </w:r>
      <w:proofErr w:type="spellStart"/>
      <w:r>
        <w:rPr>
          <w:sz w:val="28"/>
          <w:szCs w:val="28"/>
          <w:lang w:val="uk-UA"/>
        </w:rPr>
        <w:t>Фарма</w:t>
      </w:r>
      <w:proofErr w:type="spellEnd"/>
      <w:r>
        <w:rPr>
          <w:sz w:val="28"/>
          <w:szCs w:val="28"/>
          <w:lang w:val="uk-UA"/>
        </w:rPr>
        <w:t xml:space="preserve">») </w:t>
      </w:r>
      <w:r w:rsidRPr="00F351C2">
        <w:rPr>
          <w:sz w:val="28"/>
          <w:szCs w:val="28"/>
          <w:lang w:val="uk-UA"/>
        </w:rPr>
        <w:t>складського приміщення №</w:t>
      </w:r>
      <w:r>
        <w:rPr>
          <w:sz w:val="28"/>
          <w:szCs w:val="28"/>
          <w:lang w:val="uk-UA"/>
        </w:rPr>
        <w:t xml:space="preserve"> 2, розташованого за адресою: </w:t>
      </w:r>
      <w:r w:rsidR="00635693">
        <w:rPr>
          <w:sz w:val="28"/>
          <w:szCs w:val="28"/>
          <w:lang w:val="uk-UA"/>
        </w:rPr>
        <w:t>АДРЕСА_1</w:t>
      </w:r>
      <w:r w:rsidRPr="00F351C2">
        <w:rPr>
          <w:sz w:val="28"/>
          <w:szCs w:val="28"/>
          <w:lang w:val="uk-UA"/>
        </w:rPr>
        <w:t xml:space="preserve">, за результатами якого </w:t>
      </w:r>
      <w:r w:rsidR="00B04D36">
        <w:rPr>
          <w:sz w:val="28"/>
          <w:szCs w:val="28"/>
          <w:lang w:val="uk-UA"/>
        </w:rPr>
        <w:t>виявив</w:t>
      </w:r>
      <w:r w:rsidRPr="00F351C2">
        <w:rPr>
          <w:sz w:val="28"/>
          <w:szCs w:val="28"/>
          <w:lang w:val="uk-UA"/>
        </w:rPr>
        <w:t xml:space="preserve"> та вилуч</w:t>
      </w:r>
      <w:r w:rsidR="00B04D36">
        <w:rPr>
          <w:sz w:val="28"/>
          <w:szCs w:val="28"/>
          <w:lang w:val="uk-UA"/>
        </w:rPr>
        <w:t>ив</w:t>
      </w:r>
      <w:r w:rsidRPr="00F351C2">
        <w:rPr>
          <w:sz w:val="28"/>
          <w:szCs w:val="28"/>
          <w:lang w:val="uk-UA"/>
        </w:rPr>
        <w:t xml:space="preserve"> </w:t>
      </w:r>
      <w:r w:rsidR="00B04D36">
        <w:rPr>
          <w:sz w:val="28"/>
          <w:szCs w:val="28"/>
          <w:lang w:val="uk-UA"/>
        </w:rPr>
        <w:t>низку</w:t>
      </w:r>
      <w:r w:rsidRPr="00F351C2">
        <w:rPr>
          <w:sz w:val="28"/>
          <w:szCs w:val="28"/>
          <w:lang w:val="uk-UA"/>
        </w:rPr>
        <w:t xml:space="preserve"> речей </w:t>
      </w:r>
      <w:r w:rsidR="00B04D36">
        <w:rPr>
          <w:sz w:val="28"/>
          <w:szCs w:val="28"/>
          <w:lang w:val="uk-UA"/>
        </w:rPr>
        <w:t>і</w:t>
      </w:r>
      <w:r w:rsidRPr="00F351C2">
        <w:rPr>
          <w:sz w:val="28"/>
          <w:szCs w:val="28"/>
          <w:lang w:val="uk-UA"/>
        </w:rPr>
        <w:t xml:space="preserve"> документів, </w:t>
      </w:r>
      <w:r>
        <w:rPr>
          <w:sz w:val="28"/>
          <w:szCs w:val="28"/>
          <w:lang w:val="uk-UA"/>
        </w:rPr>
        <w:t>які зберегли сліди злочину.</w:t>
      </w:r>
    </w:p>
    <w:p w:rsidR="009A1F5A" w:rsidRDefault="009A1F5A" w:rsidP="00740295">
      <w:pPr>
        <w:pStyle w:val="rvps2"/>
        <w:shd w:val="clear" w:color="auto" w:fill="FFFFFF"/>
        <w:spacing w:before="0" w:beforeAutospacing="0" w:after="0" w:afterAutospacing="0" w:line="238" w:lineRule="auto"/>
        <w:ind w:firstLine="567"/>
        <w:jc w:val="both"/>
        <w:rPr>
          <w:sz w:val="28"/>
          <w:szCs w:val="28"/>
          <w:lang w:val="uk-UA"/>
        </w:rPr>
      </w:pPr>
      <w:r w:rsidRPr="00F351C2">
        <w:rPr>
          <w:sz w:val="28"/>
          <w:szCs w:val="28"/>
          <w:lang w:val="uk-UA"/>
        </w:rPr>
        <w:t>26 жо</w:t>
      </w:r>
      <w:r>
        <w:rPr>
          <w:sz w:val="28"/>
          <w:szCs w:val="28"/>
          <w:lang w:val="uk-UA"/>
        </w:rPr>
        <w:t xml:space="preserve">втня 2020 року </w:t>
      </w:r>
      <w:r w:rsidR="00B04D36">
        <w:rPr>
          <w:sz w:val="28"/>
          <w:szCs w:val="28"/>
          <w:lang w:val="uk-UA"/>
        </w:rPr>
        <w:t>до</w:t>
      </w:r>
      <w:r>
        <w:rPr>
          <w:sz w:val="28"/>
          <w:szCs w:val="28"/>
          <w:lang w:val="uk-UA"/>
        </w:rPr>
        <w:t xml:space="preserve"> провадження судді Приморського районного суду міста Одеси </w:t>
      </w:r>
      <w:proofErr w:type="spellStart"/>
      <w:r>
        <w:rPr>
          <w:sz w:val="28"/>
          <w:szCs w:val="28"/>
          <w:lang w:val="uk-UA"/>
        </w:rPr>
        <w:t>Деруса</w:t>
      </w:r>
      <w:proofErr w:type="spellEnd"/>
      <w:r>
        <w:rPr>
          <w:sz w:val="28"/>
          <w:szCs w:val="28"/>
          <w:lang w:val="uk-UA"/>
        </w:rPr>
        <w:t xml:space="preserve"> А.В. надійшло клопотання старшого слідчого в особливо важливих справах слідчого відділу Управління Служби безпеки України в Одеській області</w:t>
      </w:r>
      <w:r w:rsidRPr="00F351C2">
        <w:rPr>
          <w:sz w:val="28"/>
          <w:szCs w:val="28"/>
          <w:lang w:val="uk-UA"/>
        </w:rPr>
        <w:t xml:space="preserve"> </w:t>
      </w:r>
      <w:proofErr w:type="spellStart"/>
      <w:r>
        <w:rPr>
          <w:sz w:val="28"/>
          <w:szCs w:val="28"/>
          <w:lang w:val="uk-UA"/>
        </w:rPr>
        <w:t>Тригубенк</w:t>
      </w:r>
      <w:r w:rsidR="0043078D">
        <w:rPr>
          <w:sz w:val="28"/>
          <w:szCs w:val="28"/>
          <w:lang w:val="uk-UA"/>
        </w:rPr>
        <w:t>а</w:t>
      </w:r>
      <w:proofErr w:type="spellEnd"/>
      <w:r>
        <w:rPr>
          <w:sz w:val="28"/>
          <w:szCs w:val="28"/>
          <w:lang w:val="uk-UA"/>
        </w:rPr>
        <w:t xml:space="preserve"> Т.В., погоджене прокурором Одеської обласної прокуратури </w:t>
      </w:r>
      <w:proofErr w:type="spellStart"/>
      <w:r>
        <w:rPr>
          <w:sz w:val="28"/>
          <w:szCs w:val="28"/>
          <w:lang w:val="uk-UA"/>
        </w:rPr>
        <w:t>Піщевятом</w:t>
      </w:r>
      <w:proofErr w:type="spellEnd"/>
      <w:r>
        <w:rPr>
          <w:sz w:val="28"/>
          <w:szCs w:val="28"/>
          <w:lang w:val="uk-UA"/>
        </w:rPr>
        <w:t xml:space="preserve"> І.І., про надання дозволу на проведення старшим слідчим в особливо важливих справах слідчого відділу Управління Служби безпеки України в Одеській області майором юстиції Губським О.В. огляду в межах кримінального провадження від 16 січня 2020 року </w:t>
      </w:r>
      <w:r w:rsidR="00E76940">
        <w:rPr>
          <w:sz w:val="28"/>
          <w:szCs w:val="28"/>
          <w:lang w:val="uk-UA"/>
        </w:rPr>
        <w:t xml:space="preserve">                                   </w:t>
      </w:r>
      <w:r>
        <w:rPr>
          <w:sz w:val="28"/>
          <w:szCs w:val="28"/>
          <w:lang w:val="uk-UA"/>
        </w:rPr>
        <w:t xml:space="preserve">№ </w:t>
      </w:r>
      <w:r w:rsidR="00635693">
        <w:rPr>
          <w:sz w:val="28"/>
          <w:szCs w:val="28"/>
          <w:lang w:val="uk-UA"/>
        </w:rPr>
        <w:t>ІНФОРМАЦІЯ_1</w:t>
      </w:r>
      <w:r>
        <w:rPr>
          <w:sz w:val="28"/>
          <w:szCs w:val="28"/>
          <w:lang w:val="uk-UA"/>
        </w:rPr>
        <w:t xml:space="preserve"> складського приміщення за адресою: </w:t>
      </w:r>
      <w:r w:rsidR="00635693">
        <w:rPr>
          <w:sz w:val="28"/>
          <w:szCs w:val="28"/>
          <w:lang w:val="uk-UA"/>
        </w:rPr>
        <w:t>АДРЕСА_1</w:t>
      </w:r>
      <w:r w:rsidRPr="00F351C2">
        <w:rPr>
          <w:sz w:val="28"/>
          <w:szCs w:val="28"/>
          <w:lang w:val="uk-UA"/>
        </w:rPr>
        <w:t>, яке належить ТОВ «</w:t>
      </w:r>
      <w:proofErr w:type="spellStart"/>
      <w:r w:rsidRPr="00F351C2">
        <w:rPr>
          <w:sz w:val="28"/>
          <w:szCs w:val="28"/>
          <w:lang w:val="uk-UA"/>
        </w:rPr>
        <w:t>Фарма</w:t>
      </w:r>
      <w:proofErr w:type="spellEnd"/>
      <w:r w:rsidRPr="00F351C2">
        <w:rPr>
          <w:sz w:val="28"/>
          <w:szCs w:val="28"/>
          <w:lang w:val="uk-UA"/>
        </w:rPr>
        <w:t xml:space="preserve">», з метою виявлення та вилучення наркотичних засобів, психотропних речовин, їх аналогів чи прекурсорів або фальсифікованих лікарських засобів, сильнодіючих чи отруйних речовин, документів щодо їх незаконного придбання, перевезення, зберігання, а також інших речей </w:t>
      </w:r>
      <w:r w:rsidR="00AD06CD">
        <w:rPr>
          <w:sz w:val="28"/>
          <w:szCs w:val="28"/>
          <w:lang w:val="uk-UA"/>
        </w:rPr>
        <w:t>і</w:t>
      </w:r>
      <w:r w:rsidRPr="00F351C2">
        <w:rPr>
          <w:sz w:val="28"/>
          <w:szCs w:val="28"/>
          <w:lang w:val="uk-UA"/>
        </w:rPr>
        <w:t xml:space="preserve"> документів, електронних носіїв інформації, </w:t>
      </w:r>
      <w:proofErr w:type="spellStart"/>
      <w:r w:rsidRPr="00F351C2">
        <w:rPr>
          <w:sz w:val="28"/>
          <w:szCs w:val="28"/>
          <w:lang w:val="uk-UA"/>
        </w:rPr>
        <w:t>флешнакопичувачів</w:t>
      </w:r>
      <w:proofErr w:type="spellEnd"/>
      <w:r w:rsidRPr="00F351C2">
        <w:rPr>
          <w:sz w:val="28"/>
          <w:szCs w:val="28"/>
          <w:lang w:val="uk-UA"/>
        </w:rPr>
        <w:t>, комп’ютерної техніки, записників, нотаток, предметів та документів, які зберегли сліди злочину.</w:t>
      </w:r>
    </w:p>
    <w:p w:rsidR="0039097B" w:rsidRPr="0039097B" w:rsidRDefault="0039097B" w:rsidP="00740295">
      <w:pPr>
        <w:pStyle w:val="rvps2"/>
        <w:shd w:val="clear" w:color="auto" w:fill="FFFFFF"/>
        <w:spacing w:before="0" w:beforeAutospacing="0" w:after="0" w:afterAutospacing="0" w:line="238" w:lineRule="auto"/>
        <w:ind w:firstLine="567"/>
        <w:jc w:val="both"/>
        <w:rPr>
          <w:sz w:val="28"/>
          <w:szCs w:val="28"/>
          <w:lang w:val="uk-UA"/>
        </w:rPr>
      </w:pPr>
      <w:r w:rsidRPr="0039097B">
        <w:rPr>
          <w:sz w:val="28"/>
          <w:szCs w:val="28"/>
          <w:lang w:val="uk-UA"/>
        </w:rPr>
        <w:t xml:space="preserve">В Єдиному державному реєстрі судових рішень (далі – ЄДРСР) </w:t>
      </w:r>
      <w:r w:rsidR="00AD06CD">
        <w:rPr>
          <w:sz w:val="28"/>
          <w:szCs w:val="28"/>
          <w:lang w:val="uk-UA"/>
        </w:rPr>
        <w:t>наявні</w:t>
      </w:r>
      <w:r w:rsidRPr="0039097B">
        <w:rPr>
          <w:sz w:val="28"/>
          <w:szCs w:val="28"/>
          <w:lang w:val="uk-UA"/>
        </w:rPr>
        <w:t xml:space="preserve"> дві, протилежні за змістом, проте постановлені за результатами розгляду судом </w:t>
      </w:r>
      <w:r w:rsidRPr="0039097B">
        <w:rPr>
          <w:sz w:val="28"/>
          <w:szCs w:val="28"/>
          <w:lang w:val="uk-UA"/>
        </w:rPr>
        <w:lastRenderedPageBreak/>
        <w:t xml:space="preserve">одного й того </w:t>
      </w:r>
      <w:r w:rsidR="00AD06CD">
        <w:rPr>
          <w:sz w:val="28"/>
          <w:szCs w:val="28"/>
          <w:lang w:val="uk-UA"/>
        </w:rPr>
        <w:t>самого</w:t>
      </w:r>
      <w:r w:rsidRPr="0039097B">
        <w:rPr>
          <w:sz w:val="28"/>
          <w:szCs w:val="28"/>
          <w:lang w:val="uk-UA"/>
        </w:rPr>
        <w:t xml:space="preserve"> питання ухвали, а саме ухвала слідчого судді Приморського районного суду міста Одеси </w:t>
      </w:r>
      <w:proofErr w:type="spellStart"/>
      <w:r w:rsidRPr="0039097B">
        <w:rPr>
          <w:sz w:val="28"/>
          <w:szCs w:val="28"/>
          <w:lang w:val="uk-UA"/>
        </w:rPr>
        <w:t>Деруса</w:t>
      </w:r>
      <w:proofErr w:type="spellEnd"/>
      <w:r w:rsidRPr="0039097B">
        <w:rPr>
          <w:sz w:val="28"/>
          <w:szCs w:val="28"/>
          <w:lang w:val="uk-UA"/>
        </w:rPr>
        <w:t xml:space="preserve"> А.В. від 28 жовтня </w:t>
      </w:r>
      <w:r>
        <w:rPr>
          <w:sz w:val="28"/>
          <w:szCs w:val="28"/>
          <w:lang w:val="uk-UA"/>
        </w:rPr>
        <w:t xml:space="preserve">          </w:t>
      </w:r>
      <w:r w:rsidRPr="0039097B">
        <w:rPr>
          <w:sz w:val="28"/>
          <w:szCs w:val="28"/>
          <w:lang w:val="uk-UA"/>
        </w:rPr>
        <w:t>2020 року (справа № 522/18725/20, провадження</w:t>
      </w:r>
      <w:r>
        <w:rPr>
          <w:sz w:val="28"/>
          <w:szCs w:val="28"/>
          <w:lang w:val="uk-UA"/>
        </w:rPr>
        <w:t xml:space="preserve"> </w:t>
      </w:r>
      <w:r w:rsidRPr="0039097B">
        <w:rPr>
          <w:sz w:val="28"/>
          <w:szCs w:val="28"/>
          <w:lang w:val="uk-UA"/>
        </w:rPr>
        <w:t xml:space="preserve">№ 1-кс/522/14119/20), якою в задоволенні </w:t>
      </w:r>
      <w:r w:rsidR="00AD06CD">
        <w:rPr>
          <w:sz w:val="28"/>
          <w:szCs w:val="28"/>
          <w:lang w:val="uk-UA"/>
        </w:rPr>
        <w:t>вказаного клопотання відмовлено</w:t>
      </w:r>
      <w:r w:rsidRPr="0039097B">
        <w:rPr>
          <w:sz w:val="28"/>
          <w:szCs w:val="28"/>
          <w:lang w:val="uk-UA"/>
        </w:rPr>
        <w:t xml:space="preserve"> з підстав, що кримінальним процесуальним законом не передбачено санкціонування проведення огляду місця події, та ухвала слідчого судді</w:t>
      </w:r>
      <w:r>
        <w:rPr>
          <w:sz w:val="28"/>
          <w:szCs w:val="28"/>
          <w:lang w:val="uk-UA"/>
        </w:rPr>
        <w:t xml:space="preserve"> </w:t>
      </w:r>
      <w:proofErr w:type="spellStart"/>
      <w:r w:rsidRPr="0039097B">
        <w:rPr>
          <w:sz w:val="28"/>
          <w:szCs w:val="28"/>
          <w:lang w:val="uk-UA"/>
        </w:rPr>
        <w:t>Деруса</w:t>
      </w:r>
      <w:proofErr w:type="spellEnd"/>
      <w:r w:rsidRPr="0039097B">
        <w:rPr>
          <w:sz w:val="28"/>
          <w:szCs w:val="28"/>
          <w:lang w:val="uk-UA"/>
        </w:rPr>
        <w:t xml:space="preserve"> А.В. від 30 жовтня 2020 року (спр</w:t>
      </w:r>
      <w:r>
        <w:rPr>
          <w:sz w:val="28"/>
          <w:szCs w:val="28"/>
          <w:lang w:val="uk-UA"/>
        </w:rPr>
        <w:t xml:space="preserve">ава № 522/18725/20, провадження </w:t>
      </w:r>
      <w:r w:rsidRPr="0039097B">
        <w:rPr>
          <w:sz w:val="28"/>
          <w:szCs w:val="28"/>
          <w:lang w:val="uk-UA"/>
        </w:rPr>
        <w:t>№ 1-кс/522/14119/20), якою вказане клопотання задоволено, слідчому Губському О.В. надано дозвіл на проведення огляду.</w:t>
      </w:r>
    </w:p>
    <w:p w:rsidR="0039097B" w:rsidRDefault="0039097B"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 xml:space="preserve">2 квітня 2021 року </w:t>
      </w:r>
      <w:r w:rsidR="0084197B">
        <w:rPr>
          <w:sz w:val="28"/>
          <w:szCs w:val="28"/>
          <w:lang w:val="uk-UA"/>
        </w:rPr>
        <w:t>до</w:t>
      </w:r>
      <w:r>
        <w:rPr>
          <w:sz w:val="28"/>
          <w:szCs w:val="28"/>
          <w:lang w:val="uk-UA"/>
        </w:rPr>
        <w:t xml:space="preserve"> провадження Суворовського районного суду міста Одеси</w:t>
      </w:r>
      <w:r w:rsidRPr="002F1E8E">
        <w:rPr>
          <w:sz w:val="28"/>
          <w:szCs w:val="28"/>
          <w:lang w:val="uk-UA"/>
        </w:rPr>
        <w:t xml:space="preserve"> з Одеської обласної прокуратури надійшов обвинувальний акт </w:t>
      </w:r>
      <w:r>
        <w:rPr>
          <w:sz w:val="28"/>
          <w:szCs w:val="28"/>
          <w:lang w:val="uk-UA"/>
        </w:rPr>
        <w:t xml:space="preserve">у кримінальному провадженні </w:t>
      </w:r>
      <w:r w:rsidRPr="001A71DF">
        <w:rPr>
          <w:sz w:val="28"/>
          <w:szCs w:val="28"/>
          <w:lang w:val="uk-UA"/>
        </w:rPr>
        <w:t xml:space="preserve">№ </w:t>
      </w:r>
      <w:r w:rsidR="00635693">
        <w:rPr>
          <w:sz w:val="28"/>
          <w:szCs w:val="28"/>
          <w:lang w:val="uk-UA"/>
        </w:rPr>
        <w:t>ІНФОРМАЦІЯ_1</w:t>
      </w:r>
      <w:r w:rsidRPr="001A71DF">
        <w:rPr>
          <w:sz w:val="28"/>
          <w:szCs w:val="28"/>
          <w:lang w:val="uk-UA"/>
        </w:rPr>
        <w:t xml:space="preserve"> </w:t>
      </w:r>
      <w:r w:rsidRPr="002F1E8E">
        <w:rPr>
          <w:sz w:val="28"/>
          <w:szCs w:val="28"/>
          <w:lang w:val="uk-UA"/>
        </w:rPr>
        <w:t>та додані до нього документи за обви</w:t>
      </w:r>
      <w:r>
        <w:rPr>
          <w:sz w:val="28"/>
          <w:szCs w:val="28"/>
          <w:lang w:val="uk-UA"/>
        </w:rPr>
        <w:t xml:space="preserve">нуваченням </w:t>
      </w:r>
      <w:r w:rsidR="00635693">
        <w:rPr>
          <w:sz w:val="28"/>
          <w:szCs w:val="28"/>
          <w:lang w:val="uk-UA"/>
        </w:rPr>
        <w:t>ОСОБА_1</w:t>
      </w:r>
      <w:r>
        <w:rPr>
          <w:sz w:val="28"/>
          <w:szCs w:val="28"/>
          <w:lang w:val="uk-UA"/>
        </w:rPr>
        <w:t xml:space="preserve">, </w:t>
      </w:r>
      <w:r w:rsidR="00635693">
        <w:rPr>
          <w:sz w:val="28"/>
          <w:szCs w:val="28"/>
          <w:lang w:val="uk-UA"/>
        </w:rPr>
        <w:t>ОСОБА_4</w:t>
      </w:r>
      <w:r w:rsidRPr="002F1E8E">
        <w:rPr>
          <w:sz w:val="28"/>
          <w:szCs w:val="28"/>
          <w:lang w:val="uk-UA"/>
        </w:rPr>
        <w:t xml:space="preserve">, </w:t>
      </w:r>
      <w:r w:rsidR="00635693">
        <w:rPr>
          <w:sz w:val="28"/>
          <w:szCs w:val="28"/>
          <w:lang w:val="uk-UA"/>
        </w:rPr>
        <w:t>ОСОБА_2</w:t>
      </w:r>
      <w:r w:rsidRPr="002F1E8E">
        <w:rPr>
          <w:sz w:val="28"/>
          <w:szCs w:val="28"/>
          <w:lang w:val="uk-UA"/>
        </w:rPr>
        <w:t xml:space="preserve">, </w:t>
      </w:r>
      <w:r w:rsidR="00635693">
        <w:rPr>
          <w:sz w:val="28"/>
          <w:szCs w:val="28"/>
          <w:lang w:val="uk-UA"/>
        </w:rPr>
        <w:t>ОСОБА_3</w:t>
      </w:r>
      <w:r w:rsidR="0084197B">
        <w:rPr>
          <w:sz w:val="28"/>
          <w:szCs w:val="28"/>
          <w:lang w:val="uk-UA"/>
        </w:rPr>
        <w:t xml:space="preserve"> </w:t>
      </w:r>
      <w:r w:rsidRPr="002F1E8E">
        <w:rPr>
          <w:sz w:val="28"/>
          <w:szCs w:val="28"/>
          <w:lang w:val="uk-UA"/>
        </w:rPr>
        <w:t xml:space="preserve">у </w:t>
      </w:r>
      <w:r>
        <w:rPr>
          <w:sz w:val="28"/>
          <w:szCs w:val="28"/>
          <w:lang w:val="uk-UA"/>
        </w:rPr>
        <w:t xml:space="preserve">вчиненні </w:t>
      </w:r>
      <w:r w:rsidRPr="002F1E8E">
        <w:rPr>
          <w:sz w:val="28"/>
          <w:szCs w:val="28"/>
          <w:lang w:val="uk-UA"/>
        </w:rPr>
        <w:t xml:space="preserve"> кримінальних правопорушень, передбачених </w:t>
      </w:r>
      <w:r>
        <w:rPr>
          <w:sz w:val="28"/>
          <w:szCs w:val="28"/>
          <w:lang w:val="uk-UA"/>
        </w:rPr>
        <w:t xml:space="preserve">частиною третьою  статті 305, частиною третьою статті 307 </w:t>
      </w:r>
      <w:r w:rsidRPr="002F1E8E">
        <w:rPr>
          <w:sz w:val="28"/>
          <w:szCs w:val="28"/>
          <w:lang w:val="uk-UA"/>
        </w:rPr>
        <w:t>К</w:t>
      </w:r>
      <w:r>
        <w:rPr>
          <w:sz w:val="28"/>
          <w:szCs w:val="28"/>
          <w:lang w:val="uk-UA"/>
        </w:rPr>
        <w:t>римінального кодексу України (далі – К</w:t>
      </w:r>
      <w:r w:rsidRPr="002F1E8E">
        <w:rPr>
          <w:sz w:val="28"/>
          <w:szCs w:val="28"/>
          <w:lang w:val="uk-UA"/>
        </w:rPr>
        <w:t>К України</w:t>
      </w:r>
      <w:r>
        <w:rPr>
          <w:sz w:val="28"/>
          <w:szCs w:val="28"/>
          <w:lang w:val="uk-UA"/>
        </w:rPr>
        <w:t>) (справа № 523/5727/21)</w:t>
      </w:r>
      <w:r w:rsidRPr="002F1E8E">
        <w:rPr>
          <w:sz w:val="28"/>
          <w:szCs w:val="28"/>
          <w:lang w:val="uk-UA"/>
        </w:rPr>
        <w:t>.</w:t>
      </w:r>
    </w:p>
    <w:p w:rsidR="0039097B" w:rsidRDefault="0039097B"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 xml:space="preserve">У відповідь на запит захисника обвинувачених – адвоката </w:t>
      </w:r>
      <w:proofErr w:type="spellStart"/>
      <w:r>
        <w:rPr>
          <w:sz w:val="28"/>
          <w:szCs w:val="28"/>
          <w:lang w:val="uk-UA"/>
        </w:rPr>
        <w:t>Шепітка</w:t>
      </w:r>
      <w:proofErr w:type="spellEnd"/>
      <w:r>
        <w:rPr>
          <w:sz w:val="28"/>
          <w:szCs w:val="28"/>
          <w:lang w:val="uk-UA"/>
        </w:rPr>
        <w:t xml:space="preserve"> Г.І. </w:t>
      </w:r>
      <w:r w:rsidRPr="00A57AEF">
        <w:rPr>
          <w:sz w:val="28"/>
          <w:szCs w:val="28"/>
          <w:lang w:val="uk-UA"/>
        </w:rPr>
        <w:t>Приморськи</w:t>
      </w:r>
      <w:r w:rsidR="00B54CFA">
        <w:rPr>
          <w:sz w:val="28"/>
          <w:szCs w:val="28"/>
          <w:lang w:val="uk-UA"/>
        </w:rPr>
        <w:t>й</w:t>
      </w:r>
      <w:r w:rsidRPr="00A57AEF">
        <w:rPr>
          <w:sz w:val="28"/>
          <w:szCs w:val="28"/>
          <w:lang w:val="uk-UA"/>
        </w:rPr>
        <w:t xml:space="preserve"> районни</w:t>
      </w:r>
      <w:r w:rsidR="00B54CFA">
        <w:rPr>
          <w:sz w:val="28"/>
          <w:szCs w:val="28"/>
          <w:lang w:val="uk-UA"/>
        </w:rPr>
        <w:t>й</w:t>
      </w:r>
      <w:r w:rsidRPr="00A57AEF">
        <w:rPr>
          <w:sz w:val="28"/>
          <w:szCs w:val="28"/>
          <w:lang w:val="uk-UA"/>
        </w:rPr>
        <w:t xml:space="preserve"> суд міста Одеси 19 вересня 2022 року </w:t>
      </w:r>
      <w:r w:rsidR="00B54CFA">
        <w:rPr>
          <w:sz w:val="28"/>
          <w:szCs w:val="28"/>
          <w:lang w:val="uk-UA"/>
        </w:rPr>
        <w:t>повідомив</w:t>
      </w:r>
      <w:r w:rsidRPr="00A57AEF">
        <w:rPr>
          <w:sz w:val="28"/>
          <w:szCs w:val="28"/>
          <w:lang w:val="uk-UA"/>
        </w:rPr>
        <w:t>, що електронн</w:t>
      </w:r>
      <w:r w:rsidR="00B54CFA">
        <w:rPr>
          <w:sz w:val="28"/>
          <w:szCs w:val="28"/>
          <w:lang w:val="uk-UA"/>
        </w:rPr>
        <w:t xml:space="preserve">а </w:t>
      </w:r>
      <w:r w:rsidRPr="00A57AEF">
        <w:rPr>
          <w:sz w:val="28"/>
          <w:szCs w:val="28"/>
          <w:lang w:val="uk-UA"/>
        </w:rPr>
        <w:t>карт</w:t>
      </w:r>
      <w:r w:rsidR="00B54CFA">
        <w:rPr>
          <w:sz w:val="28"/>
          <w:szCs w:val="28"/>
          <w:lang w:val="uk-UA"/>
        </w:rPr>
        <w:t>ка</w:t>
      </w:r>
      <w:r w:rsidRPr="00A57AEF">
        <w:rPr>
          <w:sz w:val="28"/>
          <w:szCs w:val="28"/>
          <w:lang w:val="uk-UA"/>
        </w:rPr>
        <w:t xml:space="preserve"> провадження №</w:t>
      </w:r>
      <w:r>
        <w:rPr>
          <w:sz w:val="28"/>
          <w:szCs w:val="28"/>
          <w:lang w:val="uk-UA"/>
        </w:rPr>
        <w:t xml:space="preserve"> </w:t>
      </w:r>
      <w:r w:rsidRPr="00A57AEF">
        <w:rPr>
          <w:sz w:val="28"/>
          <w:szCs w:val="28"/>
          <w:lang w:val="uk-UA"/>
        </w:rPr>
        <w:t>1-кс/522/14119/20 міст</w:t>
      </w:r>
      <w:r w:rsidR="00B54CFA">
        <w:rPr>
          <w:sz w:val="28"/>
          <w:szCs w:val="28"/>
          <w:lang w:val="uk-UA"/>
        </w:rPr>
        <w:t>ить</w:t>
      </w:r>
      <w:r w:rsidRPr="00A57AEF">
        <w:rPr>
          <w:sz w:val="28"/>
          <w:szCs w:val="28"/>
          <w:lang w:val="uk-UA"/>
        </w:rPr>
        <w:t>, зокрема</w:t>
      </w:r>
      <w:r>
        <w:rPr>
          <w:sz w:val="28"/>
          <w:szCs w:val="28"/>
          <w:lang w:val="uk-UA"/>
        </w:rPr>
        <w:t>:</w:t>
      </w:r>
    </w:p>
    <w:p w:rsidR="0039097B" w:rsidRDefault="0039097B" w:rsidP="00740295">
      <w:pPr>
        <w:pStyle w:val="rvps2"/>
        <w:shd w:val="clear" w:color="auto" w:fill="FFFFFF"/>
        <w:spacing w:before="0" w:beforeAutospacing="0" w:after="0" w:afterAutospacing="0" w:line="238" w:lineRule="auto"/>
        <w:ind w:firstLine="567"/>
        <w:jc w:val="both"/>
        <w:rPr>
          <w:sz w:val="28"/>
          <w:szCs w:val="28"/>
          <w:lang w:val="uk-UA"/>
        </w:rPr>
      </w:pPr>
      <w:r w:rsidRPr="00A57AEF">
        <w:rPr>
          <w:sz w:val="28"/>
          <w:szCs w:val="28"/>
          <w:lang w:val="uk-UA"/>
        </w:rPr>
        <w:t>ухвал</w:t>
      </w:r>
      <w:r w:rsidR="00AE536E">
        <w:rPr>
          <w:sz w:val="28"/>
          <w:szCs w:val="28"/>
          <w:lang w:val="uk-UA"/>
        </w:rPr>
        <w:t>у</w:t>
      </w:r>
      <w:r w:rsidRPr="00A57AEF">
        <w:rPr>
          <w:sz w:val="28"/>
          <w:szCs w:val="28"/>
          <w:lang w:val="uk-UA"/>
        </w:rPr>
        <w:t xml:space="preserve"> від 28 жовтня 2020 року (провадження № 1-кс/522/14119/20), </w:t>
      </w:r>
      <w:r w:rsidR="00AE536E">
        <w:rPr>
          <w:sz w:val="28"/>
          <w:szCs w:val="28"/>
          <w:lang w:val="uk-UA"/>
        </w:rPr>
        <w:t>створену</w:t>
      </w:r>
      <w:r w:rsidRPr="00A57AEF">
        <w:rPr>
          <w:sz w:val="28"/>
          <w:szCs w:val="28"/>
          <w:lang w:val="uk-UA"/>
        </w:rPr>
        <w:t xml:space="preserve"> користувачем автоматизованої системи діловодства суду (далі – АСДС) «</w:t>
      </w:r>
      <w:proofErr w:type="spellStart"/>
      <w:r w:rsidRPr="00A57AEF">
        <w:rPr>
          <w:sz w:val="28"/>
          <w:szCs w:val="28"/>
          <w:lang w:val="uk-UA"/>
        </w:rPr>
        <w:t>Дерус</w:t>
      </w:r>
      <w:proofErr w:type="spellEnd"/>
      <w:r w:rsidRPr="00A57AEF">
        <w:rPr>
          <w:sz w:val="28"/>
          <w:szCs w:val="28"/>
          <w:lang w:val="uk-UA"/>
        </w:rPr>
        <w:t>» 28 жовтня 2020 року о</w:t>
      </w:r>
      <w:r w:rsidR="00AE536E">
        <w:rPr>
          <w:sz w:val="28"/>
          <w:szCs w:val="28"/>
          <w:lang w:val="uk-UA"/>
        </w:rPr>
        <w:t>б</w:t>
      </w:r>
      <w:r w:rsidRPr="00A57AEF">
        <w:rPr>
          <w:sz w:val="28"/>
          <w:szCs w:val="28"/>
          <w:lang w:val="uk-UA"/>
        </w:rPr>
        <w:t xml:space="preserve"> 11:11, підписан</w:t>
      </w:r>
      <w:r w:rsidR="00AE536E">
        <w:rPr>
          <w:sz w:val="28"/>
          <w:szCs w:val="28"/>
          <w:lang w:val="uk-UA"/>
        </w:rPr>
        <w:t>у</w:t>
      </w:r>
      <w:r w:rsidRPr="00A57AEF">
        <w:rPr>
          <w:sz w:val="28"/>
          <w:szCs w:val="28"/>
          <w:lang w:val="uk-UA"/>
        </w:rPr>
        <w:t xml:space="preserve"> електронним цифровим підписом та </w:t>
      </w:r>
      <w:r w:rsidR="00AE536E">
        <w:rPr>
          <w:sz w:val="28"/>
          <w:szCs w:val="28"/>
          <w:lang w:val="uk-UA"/>
        </w:rPr>
        <w:t>надіслану</w:t>
      </w:r>
      <w:r w:rsidRPr="00A57AEF">
        <w:rPr>
          <w:sz w:val="28"/>
          <w:szCs w:val="28"/>
          <w:lang w:val="uk-UA"/>
        </w:rPr>
        <w:t xml:space="preserve"> до </w:t>
      </w:r>
      <w:r w:rsidR="00AE536E">
        <w:rPr>
          <w:sz w:val="28"/>
          <w:szCs w:val="28"/>
          <w:lang w:val="uk-UA"/>
        </w:rPr>
        <w:t>ЄДРСР</w:t>
      </w:r>
      <w:r w:rsidRPr="00A57AEF">
        <w:rPr>
          <w:sz w:val="28"/>
          <w:szCs w:val="28"/>
          <w:lang w:val="uk-UA"/>
        </w:rPr>
        <w:t xml:space="preserve">; </w:t>
      </w:r>
    </w:p>
    <w:p w:rsidR="00530F95" w:rsidRDefault="0039097B" w:rsidP="00740295">
      <w:pPr>
        <w:pStyle w:val="rvps2"/>
        <w:shd w:val="clear" w:color="auto" w:fill="FFFFFF"/>
        <w:spacing w:before="0" w:beforeAutospacing="0" w:after="0" w:afterAutospacing="0" w:line="238" w:lineRule="auto"/>
        <w:ind w:firstLine="567"/>
        <w:jc w:val="both"/>
        <w:rPr>
          <w:sz w:val="28"/>
          <w:szCs w:val="28"/>
          <w:lang w:val="uk-UA"/>
        </w:rPr>
      </w:pPr>
      <w:r w:rsidRPr="00A57AEF">
        <w:rPr>
          <w:sz w:val="28"/>
          <w:szCs w:val="28"/>
          <w:lang w:val="uk-UA"/>
        </w:rPr>
        <w:t>ухвал</w:t>
      </w:r>
      <w:r w:rsidR="001F17E5">
        <w:rPr>
          <w:sz w:val="28"/>
          <w:szCs w:val="28"/>
          <w:lang w:val="uk-UA"/>
        </w:rPr>
        <w:t>у</w:t>
      </w:r>
      <w:r w:rsidRPr="00A57AEF">
        <w:rPr>
          <w:sz w:val="28"/>
          <w:szCs w:val="28"/>
          <w:lang w:val="uk-UA"/>
        </w:rPr>
        <w:t xml:space="preserve"> від 30 жовтня 2020 року (провадження № 1-кс/522/14119/20), </w:t>
      </w:r>
      <w:r w:rsidR="001F17E5">
        <w:rPr>
          <w:sz w:val="28"/>
          <w:szCs w:val="28"/>
          <w:lang w:val="uk-UA"/>
        </w:rPr>
        <w:t>створену</w:t>
      </w:r>
      <w:r w:rsidRPr="00A57AEF">
        <w:rPr>
          <w:sz w:val="28"/>
          <w:szCs w:val="28"/>
          <w:lang w:val="uk-UA"/>
        </w:rPr>
        <w:t xml:space="preserve"> користувачем АСДС «</w:t>
      </w:r>
      <w:proofErr w:type="spellStart"/>
      <w:r w:rsidRPr="00A57AEF">
        <w:rPr>
          <w:sz w:val="28"/>
          <w:szCs w:val="28"/>
          <w:lang w:val="uk-UA"/>
        </w:rPr>
        <w:t>Дерус</w:t>
      </w:r>
      <w:proofErr w:type="spellEnd"/>
      <w:r w:rsidRPr="00A57AEF">
        <w:rPr>
          <w:sz w:val="28"/>
          <w:szCs w:val="28"/>
          <w:lang w:val="uk-UA"/>
        </w:rPr>
        <w:t>» 30 жовтня 2020 року о 15:51, підписан</w:t>
      </w:r>
      <w:r w:rsidR="00DA2BE7">
        <w:rPr>
          <w:sz w:val="28"/>
          <w:szCs w:val="28"/>
          <w:lang w:val="uk-UA"/>
        </w:rPr>
        <w:t>у</w:t>
      </w:r>
      <w:r w:rsidRPr="00A57AEF">
        <w:rPr>
          <w:sz w:val="28"/>
          <w:szCs w:val="28"/>
          <w:lang w:val="uk-UA"/>
        </w:rPr>
        <w:t xml:space="preserve"> електронним цифровим підписом та </w:t>
      </w:r>
      <w:r w:rsidR="00DA2BE7">
        <w:rPr>
          <w:sz w:val="28"/>
          <w:szCs w:val="28"/>
          <w:lang w:val="uk-UA"/>
        </w:rPr>
        <w:t>надіслану</w:t>
      </w:r>
      <w:r w:rsidRPr="00A57AEF">
        <w:rPr>
          <w:sz w:val="28"/>
          <w:szCs w:val="28"/>
          <w:lang w:val="uk-UA"/>
        </w:rPr>
        <w:t xml:space="preserve"> до ЄДРСР;</w:t>
      </w:r>
    </w:p>
    <w:p w:rsidR="0039097B" w:rsidRPr="00E176BB" w:rsidRDefault="0039097B" w:rsidP="00740295">
      <w:pPr>
        <w:pStyle w:val="rvps2"/>
        <w:shd w:val="clear" w:color="auto" w:fill="FFFFFF"/>
        <w:spacing w:before="0" w:beforeAutospacing="0" w:after="0" w:afterAutospacing="0" w:line="238" w:lineRule="auto"/>
        <w:ind w:firstLine="567"/>
        <w:jc w:val="both"/>
        <w:rPr>
          <w:sz w:val="28"/>
          <w:szCs w:val="28"/>
          <w:lang w:val="uk-UA"/>
        </w:rPr>
      </w:pPr>
      <w:r w:rsidRPr="00E176BB">
        <w:rPr>
          <w:sz w:val="28"/>
          <w:szCs w:val="28"/>
          <w:lang w:val="uk-UA"/>
        </w:rPr>
        <w:t>супровідний лист, створений діловодом суду 9 вересня 2022 року о 13:55, згідно з яким «фіксування судового засідання від 28.10.2022, в якому було розглянуто клопотання старшо</w:t>
      </w:r>
      <w:r w:rsidR="00AE144A">
        <w:rPr>
          <w:sz w:val="28"/>
          <w:szCs w:val="28"/>
          <w:lang w:val="uk-UA"/>
        </w:rPr>
        <w:t>го</w:t>
      </w:r>
      <w:r w:rsidRPr="00E176BB">
        <w:rPr>
          <w:sz w:val="28"/>
          <w:szCs w:val="28"/>
          <w:lang w:val="uk-UA"/>
        </w:rPr>
        <w:t xml:space="preserve"> слідчого в ОВС слідчого відділу Управління СБ України в Одеській області </w:t>
      </w:r>
      <w:proofErr w:type="spellStart"/>
      <w:r w:rsidRPr="00E176BB">
        <w:rPr>
          <w:sz w:val="28"/>
          <w:szCs w:val="28"/>
          <w:lang w:val="uk-UA"/>
        </w:rPr>
        <w:t>Тригубенко</w:t>
      </w:r>
      <w:proofErr w:type="spellEnd"/>
      <w:r w:rsidRPr="00E176BB">
        <w:rPr>
          <w:sz w:val="28"/>
          <w:szCs w:val="28"/>
          <w:lang w:val="uk-UA"/>
        </w:rPr>
        <w:t xml:space="preserve"> Т.В. про проведення огляду місця події по матеріалам досудового розслідування, внесеного до Єдиного реєстру досудових розслідувань за № </w:t>
      </w:r>
      <w:r w:rsidR="00635693">
        <w:rPr>
          <w:sz w:val="28"/>
          <w:szCs w:val="28"/>
          <w:lang w:val="uk-UA"/>
        </w:rPr>
        <w:t>ІНФОРМАЦІЯ_1</w:t>
      </w:r>
      <w:r w:rsidRPr="00E176BB">
        <w:rPr>
          <w:sz w:val="28"/>
          <w:szCs w:val="28"/>
          <w:lang w:val="uk-UA"/>
        </w:rPr>
        <w:t xml:space="preserve"> від 16.01.2020, за ознаками кримінальног</w:t>
      </w:r>
      <w:r w:rsidR="00AE144A">
        <w:rPr>
          <w:sz w:val="28"/>
          <w:szCs w:val="28"/>
          <w:lang w:val="uk-UA"/>
        </w:rPr>
        <w:t>о правопорушення, передбаченого ч</w:t>
      </w:r>
      <w:r w:rsidRPr="00E176BB">
        <w:rPr>
          <w:sz w:val="28"/>
          <w:szCs w:val="28"/>
          <w:lang w:val="uk-UA"/>
        </w:rPr>
        <w:t>.</w:t>
      </w:r>
      <w:r w:rsidR="00AE144A">
        <w:rPr>
          <w:sz w:val="28"/>
          <w:szCs w:val="28"/>
          <w:lang w:val="uk-UA"/>
        </w:rPr>
        <w:t xml:space="preserve"> </w:t>
      </w:r>
      <w:r w:rsidRPr="00E176BB">
        <w:rPr>
          <w:sz w:val="28"/>
          <w:szCs w:val="28"/>
          <w:lang w:val="uk-UA"/>
        </w:rPr>
        <w:t>3 ст.</w:t>
      </w:r>
      <w:r w:rsidR="00AE144A">
        <w:rPr>
          <w:sz w:val="28"/>
          <w:szCs w:val="28"/>
          <w:lang w:val="uk-UA"/>
        </w:rPr>
        <w:t xml:space="preserve"> </w:t>
      </w:r>
      <w:r w:rsidRPr="00E176BB">
        <w:rPr>
          <w:sz w:val="28"/>
          <w:szCs w:val="28"/>
          <w:lang w:val="uk-UA"/>
        </w:rPr>
        <w:t xml:space="preserve">305 КК України, за допомогою </w:t>
      </w:r>
      <w:proofErr w:type="spellStart"/>
      <w:r w:rsidRPr="00E176BB">
        <w:rPr>
          <w:sz w:val="28"/>
          <w:szCs w:val="28"/>
          <w:lang w:val="uk-UA"/>
        </w:rPr>
        <w:t>звукозаписуючого</w:t>
      </w:r>
      <w:proofErr w:type="spellEnd"/>
      <w:r w:rsidRPr="00E176BB">
        <w:rPr>
          <w:sz w:val="28"/>
          <w:szCs w:val="28"/>
          <w:lang w:val="uk-UA"/>
        </w:rPr>
        <w:t xml:space="preserve"> технічного запису не здійснювалось»;</w:t>
      </w:r>
    </w:p>
    <w:p w:rsidR="0039097B" w:rsidRPr="00E176BB" w:rsidRDefault="0039097B" w:rsidP="00740295">
      <w:pPr>
        <w:pStyle w:val="rvps2"/>
        <w:shd w:val="clear" w:color="auto" w:fill="FFFFFF"/>
        <w:spacing w:before="0" w:beforeAutospacing="0" w:after="0" w:afterAutospacing="0" w:line="238" w:lineRule="auto"/>
        <w:ind w:firstLine="567"/>
        <w:jc w:val="both"/>
        <w:rPr>
          <w:sz w:val="28"/>
          <w:szCs w:val="28"/>
          <w:lang w:val="uk-UA"/>
        </w:rPr>
      </w:pPr>
      <w:r w:rsidRPr="00E176BB">
        <w:rPr>
          <w:sz w:val="28"/>
          <w:szCs w:val="28"/>
          <w:lang w:val="uk-UA"/>
        </w:rPr>
        <w:t xml:space="preserve">супровідний лист, створений діловодом суду 12 вересня 2022 року о 09:31, згідно з яким «судове засідання 28.10.2020 за клопотанням старшого слідчого в ОВС слідчого відділу Управління СБ України в Одеській області </w:t>
      </w:r>
      <w:r w:rsidR="00AE1472">
        <w:rPr>
          <w:sz w:val="28"/>
          <w:szCs w:val="28"/>
          <w:lang w:val="uk-UA"/>
        </w:rPr>
        <w:t xml:space="preserve">         </w:t>
      </w:r>
      <w:proofErr w:type="spellStart"/>
      <w:r w:rsidRPr="00E176BB">
        <w:rPr>
          <w:sz w:val="28"/>
          <w:szCs w:val="28"/>
          <w:lang w:val="uk-UA"/>
        </w:rPr>
        <w:t>Тригубенко</w:t>
      </w:r>
      <w:proofErr w:type="spellEnd"/>
      <w:r w:rsidRPr="00E176BB">
        <w:rPr>
          <w:sz w:val="28"/>
          <w:szCs w:val="28"/>
          <w:lang w:val="uk-UA"/>
        </w:rPr>
        <w:t xml:space="preserve"> Т.В. про проведення огляду місця події по матеріалам досудового розслідування, внесеного до Єдиного реєстру досудових розслідувань за                № </w:t>
      </w:r>
      <w:r w:rsidR="00635693">
        <w:rPr>
          <w:sz w:val="28"/>
          <w:szCs w:val="28"/>
          <w:lang w:val="uk-UA"/>
        </w:rPr>
        <w:t>ІНФОРМАЦІЯ_1</w:t>
      </w:r>
      <w:r w:rsidRPr="00E176BB">
        <w:rPr>
          <w:sz w:val="28"/>
          <w:szCs w:val="28"/>
          <w:lang w:val="uk-UA"/>
        </w:rPr>
        <w:t xml:space="preserve"> від 16.01.2020, за ознаками кримінального правопорушення, передбаченого ч.</w:t>
      </w:r>
      <w:r w:rsidR="00E819AF">
        <w:rPr>
          <w:sz w:val="28"/>
          <w:szCs w:val="28"/>
          <w:lang w:val="uk-UA"/>
        </w:rPr>
        <w:t xml:space="preserve"> </w:t>
      </w:r>
      <w:r w:rsidRPr="00E176BB">
        <w:rPr>
          <w:sz w:val="28"/>
          <w:szCs w:val="28"/>
          <w:lang w:val="uk-UA"/>
        </w:rPr>
        <w:t>3 ст.</w:t>
      </w:r>
      <w:r w:rsidR="00E819AF">
        <w:rPr>
          <w:sz w:val="28"/>
          <w:szCs w:val="28"/>
          <w:lang w:val="uk-UA"/>
        </w:rPr>
        <w:t xml:space="preserve"> </w:t>
      </w:r>
      <w:r w:rsidRPr="00E176BB">
        <w:rPr>
          <w:sz w:val="28"/>
          <w:szCs w:val="28"/>
          <w:lang w:val="uk-UA"/>
        </w:rPr>
        <w:t xml:space="preserve">305 КК України не проводилось, у зв’язку із чим фіксування судового засідання за допомогою </w:t>
      </w:r>
      <w:proofErr w:type="spellStart"/>
      <w:r w:rsidRPr="00E176BB">
        <w:rPr>
          <w:sz w:val="28"/>
          <w:szCs w:val="28"/>
          <w:lang w:val="uk-UA"/>
        </w:rPr>
        <w:t>звукозаписуючого</w:t>
      </w:r>
      <w:proofErr w:type="spellEnd"/>
      <w:r w:rsidRPr="00E176BB">
        <w:rPr>
          <w:sz w:val="28"/>
          <w:szCs w:val="28"/>
          <w:lang w:val="uk-UA"/>
        </w:rPr>
        <w:t xml:space="preserve"> технічного засобу не здійснювалось».</w:t>
      </w:r>
    </w:p>
    <w:p w:rsidR="0039097B" w:rsidRDefault="0039097B" w:rsidP="00740295">
      <w:pPr>
        <w:pStyle w:val="rvps2"/>
        <w:shd w:val="clear" w:color="auto" w:fill="FFFFFF"/>
        <w:spacing w:before="0" w:beforeAutospacing="0" w:after="0" w:afterAutospacing="0" w:line="238" w:lineRule="auto"/>
        <w:ind w:firstLine="567"/>
        <w:jc w:val="both"/>
        <w:rPr>
          <w:sz w:val="28"/>
          <w:szCs w:val="28"/>
          <w:lang w:val="uk-UA"/>
        </w:rPr>
      </w:pPr>
      <w:r w:rsidRPr="00DD6338">
        <w:rPr>
          <w:sz w:val="28"/>
          <w:szCs w:val="28"/>
          <w:lang w:val="uk-UA"/>
        </w:rPr>
        <w:t xml:space="preserve">Ухвалою Суворовського </w:t>
      </w:r>
      <w:r>
        <w:rPr>
          <w:sz w:val="28"/>
          <w:szCs w:val="28"/>
          <w:lang w:val="uk-UA"/>
        </w:rPr>
        <w:t>районного суду міста Одеси</w:t>
      </w:r>
      <w:r w:rsidRPr="00DD6338">
        <w:rPr>
          <w:sz w:val="28"/>
          <w:szCs w:val="28"/>
          <w:lang w:val="uk-UA"/>
        </w:rPr>
        <w:t xml:space="preserve"> </w:t>
      </w:r>
      <w:r w:rsidR="00195F1E">
        <w:rPr>
          <w:sz w:val="28"/>
          <w:szCs w:val="28"/>
          <w:lang w:val="uk-UA"/>
        </w:rPr>
        <w:t xml:space="preserve">від 14 жовтня          2022 року </w:t>
      </w:r>
      <w:r w:rsidRPr="00DD6338">
        <w:rPr>
          <w:sz w:val="28"/>
          <w:szCs w:val="28"/>
          <w:lang w:val="uk-UA"/>
        </w:rPr>
        <w:t xml:space="preserve">за клопотанням адвоката </w:t>
      </w:r>
      <w:proofErr w:type="spellStart"/>
      <w:r w:rsidRPr="00DD6338">
        <w:rPr>
          <w:sz w:val="28"/>
          <w:szCs w:val="28"/>
          <w:lang w:val="uk-UA"/>
        </w:rPr>
        <w:t>Шепітка</w:t>
      </w:r>
      <w:proofErr w:type="spellEnd"/>
      <w:r w:rsidRPr="00DD6338">
        <w:rPr>
          <w:sz w:val="28"/>
          <w:szCs w:val="28"/>
          <w:lang w:val="uk-UA"/>
        </w:rPr>
        <w:t xml:space="preserve"> Г.І. з Приморського районного </w:t>
      </w:r>
      <w:r w:rsidRPr="00DD6338">
        <w:rPr>
          <w:sz w:val="28"/>
          <w:szCs w:val="28"/>
          <w:lang w:val="uk-UA"/>
        </w:rPr>
        <w:lastRenderedPageBreak/>
        <w:t xml:space="preserve">суду міста Одеси витребувано роздруківки вказаних електронних документів, такі документи було надано. </w:t>
      </w:r>
    </w:p>
    <w:p w:rsidR="0039097B" w:rsidRDefault="0039097B"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 xml:space="preserve">Вироком Суворовського районного суду міста Одеси від 13 листопада       2023 року у справі № </w:t>
      </w:r>
      <w:r w:rsidRPr="004968F8">
        <w:rPr>
          <w:sz w:val="28"/>
          <w:szCs w:val="28"/>
          <w:lang w:val="uk-UA"/>
        </w:rPr>
        <w:t> 523/5727/21</w:t>
      </w:r>
      <w:r>
        <w:rPr>
          <w:sz w:val="28"/>
          <w:szCs w:val="28"/>
          <w:lang w:val="uk-UA"/>
        </w:rPr>
        <w:t>:</w:t>
      </w:r>
    </w:p>
    <w:p w:rsidR="0039097B" w:rsidRDefault="00635693"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ОСОБА_1</w:t>
      </w:r>
      <w:r w:rsidR="0039097B" w:rsidRPr="00C07986">
        <w:rPr>
          <w:sz w:val="28"/>
          <w:szCs w:val="28"/>
          <w:lang w:val="uk-UA"/>
        </w:rPr>
        <w:t xml:space="preserve"> визна</w:t>
      </w:r>
      <w:r w:rsidR="0039097B">
        <w:rPr>
          <w:sz w:val="28"/>
          <w:szCs w:val="28"/>
          <w:lang w:val="uk-UA"/>
        </w:rPr>
        <w:t>но</w:t>
      </w:r>
      <w:r w:rsidR="0039097B" w:rsidRPr="00C07986">
        <w:rPr>
          <w:sz w:val="28"/>
          <w:szCs w:val="28"/>
          <w:lang w:val="uk-UA"/>
        </w:rPr>
        <w:t xml:space="preserve"> винуватим у вчиненні злочинів, передбачених </w:t>
      </w:r>
      <w:r w:rsidR="0039097B">
        <w:rPr>
          <w:sz w:val="28"/>
          <w:szCs w:val="28"/>
          <w:lang w:val="uk-UA"/>
        </w:rPr>
        <w:t xml:space="preserve">частиною третьою статті </w:t>
      </w:r>
      <w:r w:rsidR="0039097B" w:rsidRPr="00C07986">
        <w:rPr>
          <w:sz w:val="28"/>
          <w:szCs w:val="28"/>
          <w:lang w:val="uk-UA"/>
        </w:rPr>
        <w:t xml:space="preserve">305, </w:t>
      </w:r>
      <w:r w:rsidR="0039097B">
        <w:rPr>
          <w:sz w:val="28"/>
          <w:szCs w:val="28"/>
          <w:lang w:val="uk-UA"/>
        </w:rPr>
        <w:t xml:space="preserve">частиною третьою статті </w:t>
      </w:r>
      <w:r w:rsidR="0039097B" w:rsidRPr="00C07986">
        <w:rPr>
          <w:sz w:val="28"/>
          <w:szCs w:val="28"/>
          <w:lang w:val="uk-UA"/>
        </w:rPr>
        <w:t xml:space="preserve">307 КК України, </w:t>
      </w:r>
      <w:r w:rsidR="0039097B">
        <w:rPr>
          <w:sz w:val="28"/>
          <w:szCs w:val="28"/>
          <w:lang w:val="uk-UA"/>
        </w:rPr>
        <w:t xml:space="preserve">йому призначено </w:t>
      </w:r>
      <w:r w:rsidR="0039097B" w:rsidRPr="00C07986">
        <w:rPr>
          <w:sz w:val="28"/>
          <w:szCs w:val="28"/>
          <w:lang w:val="uk-UA"/>
        </w:rPr>
        <w:t>остаточне покарання </w:t>
      </w:r>
      <w:r w:rsidR="001565AB">
        <w:rPr>
          <w:sz w:val="28"/>
          <w:szCs w:val="28"/>
          <w:lang w:val="uk-UA"/>
        </w:rPr>
        <w:t xml:space="preserve"> </w:t>
      </w:r>
      <w:r w:rsidR="0039097B" w:rsidRPr="00C07986">
        <w:rPr>
          <w:sz w:val="28"/>
          <w:szCs w:val="28"/>
          <w:lang w:val="uk-UA"/>
        </w:rPr>
        <w:t xml:space="preserve">у виді позбавлення волі на строк </w:t>
      </w:r>
      <w:r w:rsidR="00E176BB">
        <w:rPr>
          <w:sz w:val="28"/>
          <w:szCs w:val="28"/>
          <w:lang w:val="uk-UA"/>
        </w:rPr>
        <w:t xml:space="preserve">                     </w:t>
      </w:r>
      <w:r w:rsidR="0039097B" w:rsidRPr="00C07986">
        <w:rPr>
          <w:sz w:val="28"/>
          <w:szCs w:val="28"/>
          <w:lang w:val="uk-UA"/>
        </w:rPr>
        <w:t xml:space="preserve">11 (одинадцять) років 6 (шість) місяців, </w:t>
      </w:r>
      <w:r w:rsidR="001A13E5">
        <w:rPr>
          <w:sz w:val="28"/>
          <w:szCs w:val="28"/>
          <w:lang w:val="uk-UA"/>
        </w:rPr>
        <w:t>і</w:t>
      </w:r>
      <w:r w:rsidR="0039097B" w:rsidRPr="00C07986">
        <w:rPr>
          <w:sz w:val="28"/>
          <w:szCs w:val="28"/>
          <w:lang w:val="uk-UA"/>
        </w:rPr>
        <w:t>з конфіскацією нал</w:t>
      </w:r>
      <w:r w:rsidR="0039097B">
        <w:rPr>
          <w:sz w:val="28"/>
          <w:szCs w:val="28"/>
          <w:lang w:val="uk-UA"/>
        </w:rPr>
        <w:t xml:space="preserve">ежного </w:t>
      </w:r>
      <w:r w:rsidR="001A13E5">
        <w:rPr>
          <w:sz w:val="28"/>
          <w:szCs w:val="28"/>
          <w:lang w:val="uk-UA"/>
        </w:rPr>
        <w:t xml:space="preserve">йому </w:t>
      </w:r>
      <w:r w:rsidR="0039097B">
        <w:rPr>
          <w:sz w:val="28"/>
          <w:szCs w:val="28"/>
          <w:lang w:val="uk-UA"/>
        </w:rPr>
        <w:t>на праві власності майна;</w:t>
      </w:r>
    </w:p>
    <w:p w:rsidR="0039097B" w:rsidRDefault="00635693"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ОСОБА_4</w:t>
      </w:r>
      <w:r w:rsidR="0039097B" w:rsidRPr="00C07986">
        <w:rPr>
          <w:sz w:val="28"/>
          <w:szCs w:val="28"/>
          <w:lang w:val="uk-UA"/>
        </w:rPr>
        <w:t xml:space="preserve"> визна</w:t>
      </w:r>
      <w:r w:rsidR="0039097B">
        <w:rPr>
          <w:sz w:val="28"/>
          <w:szCs w:val="28"/>
          <w:lang w:val="uk-UA"/>
        </w:rPr>
        <w:t>но</w:t>
      </w:r>
      <w:r w:rsidR="0039097B" w:rsidRPr="00C07986">
        <w:rPr>
          <w:sz w:val="28"/>
          <w:szCs w:val="28"/>
          <w:lang w:val="uk-UA"/>
        </w:rPr>
        <w:t xml:space="preserve"> винуватим у вчиненні злочинів, передбачених </w:t>
      </w:r>
      <w:r w:rsidR="0039097B">
        <w:rPr>
          <w:sz w:val="28"/>
          <w:szCs w:val="28"/>
          <w:lang w:val="uk-UA"/>
        </w:rPr>
        <w:t xml:space="preserve">частиною третьою статті </w:t>
      </w:r>
      <w:r w:rsidR="0039097B" w:rsidRPr="00C07986">
        <w:rPr>
          <w:sz w:val="28"/>
          <w:szCs w:val="28"/>
          <w:lang w:val="uk-UA"/>
        </w:rPr>
        <w:t xml:space="preserve">305, </w:t>
      </w:r>
      <w:r w:rsidR="0039097B">
        <w:rPr>
          <w:sz w:val="28"/>
          <w:szCs w:val="28"/>
          <w:lang w:val="uk-UA"/>
        </w:rPr>
        <w:t xml:space="preserve">частиною третьою статті </w:t>
      </w:r>
      <w:r w:rsidR="0039097B" w:rsidRPr="00C07986">
        <w:rPr>
          <w:sz w:val="28"/>
          <w:szCs w:val="28"/>
          <w:lang w:val="uk-UA"/>
        </w:rPr>
        <w:t xml:space="preserve">307 КК України, </w:t>
      </w:r>
      <w:r w:rsidR="0039097B">
        <w:rPr>
          <w:sz w:val="28"/>
          <w:szCs w:val="28"/>
          <w:lang w:val="uk-UA"/>
        </w:rPr>
        <w:t xml:space="preserve">йому призначено </w:t>
      </w:r>
      <w:r w:rsidR="0039097B" w:rsidRPr="00C07986">
        <w:rPr>
          <w:sz w:val="28"/>
          <w:szCs w:val="28"/>
          <w:lang w:val="uk-UA"/>
        </w:rPr>
        <w:t>остаточне покарання </w:t>
      </w:r>
      <w:r w:rsidR="0018435C">
        <w:rPr>
          <w:sz w:val="28"/>
          <w:szCs w:val="28"/>
          <w:lang w:val="uk-UA"/>
        </w:rPr>
        <w:t xml:space="preserve"> </w:t>
      </w:r>
      <w:r w:rsidR="0039097B" w:rsidRPr="00C07986">
        <w:rPr>
          <w:sz w:val="28"/>
          <w:szCs w:val="28"/>
          <w:lang w:val="uk-UA"/>
        </w:rPr>
        <w:t xml:space="preserve">у виді позбавлення волі на строк </w:t>
      </w:r>
      <w:r w:rsidR="00E176BB">
        <w:rPr>
          <w:sz w:val="28"/>
          <w:szCs w:val="28"/>
          <w:lang w:val="uk-UA"/>
        </w:rPr>
        <w:t xml:space="preserve">                     </w:t>
      </w:r>
      <w:r w:rsidR="0039097B" w:rsidRPr="00C07986">
        <w:rPr>
          <w:sz w:val="28"/>
          <w:szCs w:val="28"/>
          <w:lang w:val="uk-UA"/>
        </w:rPr>
        <w:t xml:space="preserve">11 (одинадцять) років, </w:t>
      </w:r>
      <w:r w:rsidR="001A13E5">
        <w:rPr>
          <w:sz w:val="28"/>
          <w:szCs w:val="28"/>
          <w:lang w:val="uk-UA"/>
        </w:rPr>
        <w:t>і</w:t>
      </w:r>
      <w:r w:rsidR="0039097B" w:rsidRPr="00C07986">
        <w:rPr>
          <w:sz w:val="28"/>
          <w:szCs w:val="28"/>
          <w:lang w:val="uk-UA"/>
        </w:rPr>
        <w:t xml:space="preserve">з конфіскацією належного </w:t>
      </w:r>
      <w:r w:rsidR="001A13E5">
        <w:rPr>
          <w:sz w:val="28"/>
          <w:szCs w:val="28"/>
          <w:lang w:val="uk-UA"/>
        </w:rPr>
        <w:t xml:space="preserve">йому </w:t>
      </w:r>
      <w:r w:rsidR="0039097B">
        <w:rPr>
          <w:sz w:val="28"/>
          <w:szCs w:val="28"/>
          <w:lang w:val="uk-UA"/>
        </w:rPr>
        <w:t>на праві власності майна;</w:t>
      </w:r>
    </w:p>
    <w:p w:rsidR="0039097B" w:rsidRDefault="00635693"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ОСОБА_2</w:t>
      </w:r>
      <w:r w:rsidR="0039097B">
        <w:rPr>
          <w:sz w:val="28"/>
          <w:szCs w:val="28"/>
          <w:lang w:val="uk-UA"/>
        </w:rPr>
        <w:t xml:space="preserve"> </w:t>
      </w:r>
      <w:r w:rsidR="0039097B" w:rsidRPr="00C07986">
        <w:rPr>
          <w:sz w:val="28"/>
          <w:szCs w:val="28"/>
          <w:lang w:val="uk-UA"/>
        </w:rPr>
        <w:t>визна</w:t>
      </w:r>
      <w:r w:rsidR="0039097B">
        <w:rPr>
          <w:sz w:val="28"/>
          <w:szCs w:val="28"/>
          <w:lang w:val="uk-UA"/>
        </w:rPr>
        <w:t>но</w:t>
      </w:r>
      <w:r w:rsidR="0039097B" w:rsidRPr="00C07986">
        <w:rPr>
          <w:sz w:val="28"/>
          <w:szCs w:val="28"/>
          <w:lang w:val="uk-UA"/>
        </w:rPr>
        <w:t xml:space="preserve"> винуватим у вчиненні злочинів, передбачених </w:t>
      </w:r>
      <w:r w:rsidR="0039097B">
        <w:rPr>
          <w:sz w:val="28"/>
          <w:szCs w:val="28"/>
          <w:lang w:val="uk-UA"/>
        </w:rPr>
        <w:t xml:space="preserve">частиною третьою статті </w:t>
      </w:r>
      <w:r w:rsidR="0039097B" w:rsidRPr="00C07986">
        <w:rPr>
          <w:sz w:val="28"/>
          <w:szCs w:val="28"/>
          <w:lang w:val="uk-UA"/>
        </w:rPr>
        <w:t xml:space="preserve">305, </w:t>
      </w:r>
      <w:r w:rsidR="0039097B">
        <w:rPr>
          <w:sz w:val="28"/>
          <w:szCs w:val="28"/>
          <w:lang w:val="uk-UA"/>
        </w:rPr>
        <w:t xml:space="preserve">частиною третьою статті </w:t>
      </w:r>
      <w:r w:rsidR="0039097B" w:rsidRPr="00C07986">
        <w:rPr>
          <w:sz w:val="28"/>
          <w:szCs w:val="28"/>
          <w:lang w:val="uk-UA"/>
        </w:rPr>
        <w:t xml:space="preserve">307 КК України, </w:t>
      </w:r>
      <w:r w:rsidR="0039097B">
        <w:rPr>
          <w:sz w:val="28"/>
          <w:szCs w:val="28"/>
          <w:lang w:val="uk-UA"/>
        </w:rPr>
        <w:t xml:space="preserve">йому призначено </w:t>
      </w:r>
      <w:r w:rsidR="0039097B" w:rsidRPr="00C07986">
        <w:rPr>
          <w:sz w:val="28"/>
          <w:szCs w:val="28"/>
          <w:lang w:val="uk-UA"/>
        </w:rPr>
        <w:t>остаточне покарання</w:t>
      </w:r>
      <w:r w:rsidR="0018435C">
        <w:rPr>
          <w:sz w:val="28"/>
          <w:szCs w:val="28"/>
          <w:lang w:val="uk-UA"/>
        </w:rPr>
        <w:t xml:space="preserve"> </w:t>
      </w:r>
      <w:r w:rsidR="0039097B" w:rsidRPr="00C07986">
        <w:rPr>
          <w:sz w:val="28"/>
          <w:szCs w:val="28"/>
          <w:lang w:val="uk-UA"/>
        </w:rPr>
        <w:t> у виді позбавлення волі на строк</w:t>
      </w:r>
      <w:r w:rsidR="0039097B">
        <w:rPr>
          <w:sz w:val="28"/>
          <w:szCs w:val="28"/>
          <w:lang w:val="uk-UA"/>
        </w:rPr>
        <w:t xml:space="preserve"> </w:t>
      </w:r>
      <w:r w:rsidR="00E176BB">
        <w:rPr>
          <w:sz w:val="28"/>
          <w:szCs w:val="28"/>
          <w:lang w:val="uk-UA"/>
        </w:rPr>
        <w:t xml:space="preserve">                      </w:t>
      </w:r>
      <w:r w:rsidR="0039097B" w:rsidRPr="00C07986">
        <w:rPr>
          <w:sz w:val="28"/>
          <w:szCs w:val="28"/>
          <w:lang w:val="uk-UA"/>
        </w:rPr>
        <w:t>11 (одинадцять) років 3 (три) місяці, з конфіскацією нал</w:t>
      </w:r>
      <w:r w:rsidR="0039097B">
        <w:rPr>
          <w:sz w:val="28"/>
          <w:szCs w:val="28"/>
          <w:lang w:val="uk-UA"/>
        </w:rPr>
        <w:t xml:space="preserve">ежного </w:t>
      </w:r>
      <w:r w:rsidR="007C737C">
        <w:rPr>
          <w:sz w:val="28"/>
          <w:szCs w:val="28"/>
          <w:lang w:val="uk-UA"/>
        </w:rPr>
        <w:t xml:space="preserve">йому </w:t>
      </w:r>
      <w:r w:rsidR="0039097B">
        <w:rPr>
          <w:sz w:val="28"/>
          <w:szCs w:val="28"/>
          <w:lang w:val="uk-UA"/>
        </w:rPr>
        <w:t>на праві власності майна;</w:t>
      </w:r>
    </w:p>
    <w:p w:rsidR="0039097B" w:rsidRPr="00C07986" w:rsidRDefault="00635693"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ОСОБА_3</w:t>
      </w:r>
      <w:r w:rsidR="0039097B" w:rsidRPr="00C07986">
        <w:rPr>
          <w:sz w:val="28"/>
          <w:szCs w:val="28"/>
          <w:lang w:val="uk-UA"/>
        </w:rPr>
        <w:t xml:space="preserve"> визна</w:t>
      </w:r>
      <w:r w:rsidR="0039097B">
        <w:rPr>
          <w:sz w:val="28"/>
          <w:szCs w:val="28"/>
          <w:lang w:val="uk-UA"/>
        </w:rPr>
        <w:t>но</w:t>
      </w:r>
      <w:r w:rsidR="0039097B" w:rsidRPr="00C07986">
        <w:rPr>
          <w:sz w:val="28"/>
          <w:szCs w:val="28"/>
          <w:lang w:val="uk-UA"/>
        </w:rPr>
        <w:t xml:space="preserve"> винуватим у вчиненні злочинів, передбачених </w:t>
      </w:r>
      <w:r w:rsidR="0039097B">
        <w:rPr>
          <w:sz w:val="28"/>
          <w:szCs w:val="28"/>
          <w:lang w:val="uk-UA"/>
        </w:rPr>
        <w:t xml:space="preserve">частиною третьою статті </w:t>
      </w:r>
      <w:r w:rsidR="0039097B" w:rsidRPr="00C07986">
        <w:rPr>
          <w:sz w:val="28"/>
          <w:szCs w:val="28"/>
          <w:lang w:val="uk-UA"/>
        </w:rPr>
        <w:t xml:space="preserve">305, </w:t>
      </w:r>
      <w:r w:rsidR="0039097B">
        <w:rPr>
          <w:sz w:val="28"/>
          <w:szCs w:val="28"/>
          <w:lang w:val="uk-UA"/>
        </w:rPr>
        <w:t xml:space="preserve">частиною третьою статті </w:t>
      </w:r>
      <w:r w:rsidR="0039097B" w:rsidRPr="00C07986">
        <w:rPr>
          <w:sz w:val="28"/>
          <w:szCs w:val="28"/>
          <w:lang w:val="uk-UA"/>
        </w:rPr>
        <w:t xml:space="preserve">307 КК України, </w:t>
      </w:r>
      <w:r w:rsidR="0039097B">
        <w:rPr>
          <w:sz w:val="28"/>
          <w:szCs w:val="28"/>
          <w:lang w:val="uk-UA"/>
        </w:rPr>
        <w:t xml:space="preserve">йому призначено </w:t>
      </w:r>
      <w:r w:rsidR="0039097B" w:rsidRPr="00C07986">
        <w:rPr>
          <w:sz w:val="28"/>
          <w:szCs w:val="28"/>
          <w:lang w:val="uk-UA"/>
        </w:rPr>
        <w:t>остаточне покарання</w:t>
      </w:r>
      <w:r w:rsidR="0018435C">
        <w:rPr>
          <w:sz w:val="28"/>
          <w:szCs w:val="28"/>
          <w:lang w:val="uk-UA"/>
        </w:rPr>
        <w:t xml:space="preserve"> </w:t>
      </w:r>
      <w:r w:rsidR="0039097B" w:rsidRPr="00C07986">
        <w:rPr>
          <w:sz w:val="28"/>
          <w:szCs w:val="28"/>
          <w:lang w:val="uk-UA"/>
        </w:rPr>
        <w:t> у виді позбавлення волі на строк</w:t>
      </w:r>
      <w:r w:rsidR="0039097B">
        <w:rPr>
          <w:sz w:val="28"/>
          <w:szCs w:val="28"/>
          <w:lang w:val="uk-UA"/>
        </w:rPr>
        <w:t xml:space="preserve"> </w:t>
      </w:r>
      <w:r w:rsidR="00E176BB">
        <w:rPr>
          <w:sz w:val="28"/>
          <w:szCs w:val="28"/>
          <w:lang w:val="uk-UA"/>
        </w:rPr>
        <w:t xml:space="preserve">                         </w:t>
      </w:r>
      <w:r w:rsidR="0039097B" w:rsidRPr="00C07986">
        <w:rPr>
          <w:sz w:val="28"/>
          <w:szCs w:val="28"/>
          <w:lang w:val="uk-UA"/>
        </w:rPr>
        <w:t xml:space="preserve">11 (одинадцять) років, </w:t>
      </w:r>
      <w:r w:rsidR="00800077">
        <w:rPr>
          <w:sz w:val="28"/>
          <w:szCs w:val="28"/>
          <w:lang w:val="uk-UA"/>
        </w:rPr>
        <w:t>і</w:t>
      </w:r>
      <w:r w:rsidR="0039097B" w:rsidRPr="00C07986">
        <w:rPr>
          <w:sz w:val="28"/>
          <w:szCs w:val="28"/>
          <w:lang w:val="uk-UA"/>
        </w:rPr>
        <w:t>з конфіскацією належного</w:t>
      </w:r>
      <w:r w:rsidR="0039097B">
        <w:rPr>
          <w:sz w:val="28"/>
          <w:szCs w:val="28"/>
          <w:lang w:val="uk-UA"/>
        </w:rPr>
        <w:t xml:space="preserve"> </w:t>
      </w:r>
      <w:r w:rsidR="00800077">
        <w:rPr>
          <w:sz w:val="28"/>
          <w:szCs w:val="28"/>
          <w:lang w:val="uk-UA"/>
        </w:rPr>
        <w:t xml:space="preserve">йому </w:t>
      </w:r>
      <w:r w:rsidR="0039097B" w:rsidRPr="00C07986">
        <w:rPr>
          <w:sz w:val="28"/>
          <w:szCs w:val="28"/>
          <w:lang w:val="uk-UA"/>
        </w:rPr>
        <w:t>на праві власності майна.</w:t>
      </w:r>
    </w:p>
    <w:p w:rsidR="0039097B" w:rsidRPr="00C07986" w:rsidRDefault="0039097B" w:rsidP="00740295">
      <w:pPr>
        <w:pStyle w:val="rvps2"/>
        <w:shd w:val="clear" w:color="auto" w:fill="FFFFFF"/>
        <w:spacing w:before="0" w:beforeAutospacing="0" w:after="0" w:afterAutospacing="0" w:line="238" w:lineRule="auto"/>
        <w:ind w:firstLine="567"/>
        <w:jc w:val="both"/>
        <w:rPr>
          <w:sz w:val="28"/>
          <w:szCs w:val="28"/>
          <w:lang w:val="uk-UA"/>
        </w:rPr>
      </w:pPr>
      <w:r w:rsidRPr="00CA646E">
        <w:rPr>
          <w:sz w:val="28"/>
          <w:szCs w:val="28"/>
          <w:lang w:val="uk-UA"/>
        </w:rPr>
        <w:t xml:space="preserve">На підставі частини п’ятої статті 72 КК України засудженим, кожному окремо, зараховано </w:t>
      </w:r>
      <w:r w:rsidR="00FD740F">
        <w:rPr>
          <w:sz w:val="28"/>
          <w:szCs w:val="28"/>
          <w:lang w:val="uk-UA"/>
        </w:rPr>
        <w:t>у</w:t>
      </w:r>
      <w:r w:rsidRPr="00CA646E">
        <w:rPr>
          <w:sz w:val="28"/>
          <w:szCs w:val="28"/>
          <w:lang w:val="uk-UA"/>
        </w:rPr>
        <w:t xml:space="preserve"> строк відбутого покарання час попереднього ув’язнення в період </w:t>
      </w:r>
      <w:r w:rsidR="00FD740F">
        <w:rPr>
          <w:sz w:val="28"/>
          <w:szCs w:val="28"/>
          <w:lang w:val="uk-UA"/>
        </w:rPr>
        <w:t>із</w:t>
      </w:r>
      <w:r w:rsidRPr="00CA646E">
        <w:rPr>
          <w:sz w:val="28"/>
          <w:szCs w:val="28"/>
          <w:lang w:val="uk-UA"/>
        </w:rPr>
        <w:t xml:space="preserve"> 24 жовтня 2020 року до дня набрання вироком законної сили, у співвідношенні </w:t>
      </w:r>
      <w:r w:rsidR="00FD740F">
        <w:rPr>
          <w:sz w:val="28"/>
          <w:szCs w:val="28"/>
          <w:lang w:val="uk-UA"/>
        </w:rPr>
        <w:t>один день</w:t>
      </w:r>
      <w:r w:rsidRPr="00CA646E">
        <w:rPr>
          <w:sz w:val="28"/>
          <w:szCs w:val="28"/>
          <w:lang w:val="uk-UA"/>
        </w:rPr>
        <w:t xml:space="preserve"> попереднього ув’язнення </w:t>
      </w:r>
      <w:r w:rsidR="008953A0">
        <w:rPr>
          <w:sz w:val="28"/>
          <w:szCs w:val="28"/>
          <w:lang w:val="uk-UA"/>
        </w:rPr>
        <w:t xml:space="preserve">– </w:t>
      </w:r>
      <w:r w:rsidRPr="00CA646E">
        <w:rPr>
          <w:sz w:val="28"/>
          <w:szCs w:val="28"/>
          <w:lang w:val="uk-UA"/>
        </w:rPr>
        <w:t>од</w:t>
      </w:r>
      <w:r w:rsidR="008953A0">
        <w:rPr>
          <w:sz w:val="28"/>
          <w:szCs w:val="28"/>
          <w:lang w:val="uk-UA"/>
        </w:rPr>
        <w:t>ин</w:t>
      </w:r>
      <w:r w:rsidRPr="00CA646E">
        <w:rPr>
          <w:sz w:val="28"/>
          <w:szCs w:val="28"/>
          <w:lang w:val="uk-UA"/>
        </w:rPr>
        <w:t xml:space="preserve"> </w:t>
      </w:r>
      <w:r w:rsidR="008953A0">
        <w:rPr>
          <w:sz w:val="28"/>
          <w:szCs w:val="28"/>
          <w:lang w:val="uk-UA"/>
        </w:rPr>
        <w:t>день</w:t>
      </w:r>
      <w:r w:rsidRPr="00CA646E">
        <w:rPr>
          <w:sz w:val="28"/>
          <w:szCs w:val="28"/>
          <w:lang w:val="uk-UA"/>
        </w:rPr>
        <w:t xml:space="preserve"> позбавлення волі.</w:t>
      </w:r>
    </w:p>
    <w:p w:rsidR="0039097B" w:rsidRPr="00C07986" w:rsidRDefault="0039097B" w:rsidP="00740295">
      <w:pPr>
        <w:pStyle w:val="rvps2"/>
        <w:shd w:val="clear" w:color="auto" w:fill="FFFFFF"/>
        <w:spacing w:before="0" w:beforeAutospacing="0" w:after="0" w:afterAutospacing="0" w:line="238" w:lineRule="auto"/>
        <w:ind w:firstLine="567"/>
        <w:jc w:val="both"/>
        <w:rPr>
          <w:sz w:val="28"/>
          <w:szCs w:val="28"/>
          <w:lang w:val="uk-UA"/>
        </w:rPr>
      </w:pPr>
      <w:r w:rsidRPr="00C07986">
        <w:rPr>
          <w:sz w:val="28"/>
          <w:szCs w:val="28"/>
          <w:lang w:val="uk-UA"/>
        </w:rPr>
        <w:t>Як зазначено у вказаному вироку, в матеріалах кримінального провадження наявні дві ухвали слідчого судді </w:t>
      </w:r>
      <w:bookmarkStart w:id="2" w:name="RichViewCheckpoint10"/>
      <w:bookmarkEnd w:id="2"/>
      <w:r>
        <w:rPr>
          <w:sz w:val="28"/>
          <w:szCs w:val="28"/>
          <w:lang w:val="uk-UA"/>
        </w:rPr>
        <w:t xml:space="preserve"> </w:t>
      </w:r>
      <w:r w:rsidRPr="00C07986">
        <w:rPr>
          <w:sz w:val="28"/>
          <w:szCs w:val="28"/>
          <w:lang w:val="uk-UA"/>
        </w:rPr>
        <w:t xml:space="preserve">Приморського районного суду </w:t>
      </w:r>
      <w:r>
        <w:rPr>
          <w:sz w:val="28"/>
          <w:szCs w:val="28"/>
          <w:lang w:val="uk-UA"/>
        </w:rPr>
        <w:t xml:space="preserve">міста </w:t>
      </w:r>
      <w:r w:rsidRPr="00C07986">
        <w:rPr>
          <w:sz w:val="28"/>
          <w:szCs w:val="28"/>
          <w:lang w:val="uk-UA"/>
        </w:rPr>
        <w:t>Одеси щодо перевірки правомірності проведеної у невідкладному випадку слідчої дії</w:t>
      </w:r>
      <w:r>
        <w:rPr>
          <w:sz w:val="28"/>
          <w:szCs w:val="28"/>
          <w:lang w:val="uk-UA"/>
        </w:rPr>
        <w:t>, а саме ухвала</w:t>
      </w:r>
      <w:r w:rsidRPr="00C07986">
        <w:rPr>
          <w:sz w:val="28"/>
          <w:szCs w:val="28"/>
          <w:lang w:val="uk-UA"/>
        </w:rPr>
        <w:t xml:space="preserve"> від 28 жовтня 2020 року про відмову в наданні дозволу</w:t>
      </w:r>
      <w:r>
        <w:rPr>
          <w:sz w:val="28"/>
          <w:szCs w:val="28"/>
          <w:lang w:val="uk-UA"/>
        </w:rPr>
        <w:t xml:space="preserve"> на проведення огляду</w:t>
      </w:r>
      <w:r w:rsidRPr="00C07986">
        <w:rPr>
          <w:sz w:val="28"/>
          <w:szCs w:val="28"/>
          <w:lang w:val="uk-UA"/>
        </w:rPr>
        <w:t xml:space="preserve"> </w:t>
      </w:r>
      <w:r>
        <w:rPr>
          <w:sz w:val="28"/>
          <w:szCs w:val="28"/>
          <w:lang w:val="uk-UA"/>
        </w:rPr>
        <w:t>та ухвала</w:t>
      </w:r>
      <w:r w:rsidRPr="00C07986">
        <w:rPr>
          <w:sz w:val="28"/>
          <w:szCs w:val="28"/>
          <w:lang w:val="uk-UA"/>
        </w:rPr>
        <w:t xml:space="preserve"> від 30 жовтня 2020 року про надання дозволу </w:t>
      </w:r>
      <w:r>
        <w:rPr>
          <w:sz w:val="28"/>
          <w:szCs w:val="28"/>
          <w:lang w:val="uk-UA"/>
        </w:rPr>
        <w:t>на проведення огляду.</w:t>
      </w:r>
    </w:p>
    <w:p w:rsidR="0039097B" w:rsidRPr="00C07986" w:rsidRDefault="0039097B" w:rsidP="00740295">
      <w:pPr>
        <w:pStyle w:val="rvps2"/>
        <w:shd w:val="clear" w:color="auto" w:fill="FFFFFF"/>
        <w:spacing w:before="0" w:beforeAutospacing="0" w:after="0" w:afterAutospacing="0" w:line="238" w:lineRule="auto"/>
        <w:ind w:firstLine="567"/>
        <w:jc w:val="both"/>
        <w:rPr>
          <w:sz w:val="28"/>
          <w:szCs w:val="28"/>
          <w:lang w:val="uk-UA"/>
        </w:rPr>
      </w:pPr>
      <w:r w:rsidRPr="00C07986">
        <w:rPr>
          <w:sz w:val="28"/>
          <w:szCs w:val="28"/>
          <w:lang w:val="uk-UA"/>
        </w:rPr>
        <w:t xml:space="preserve">При цьому, як </w:t>
      </w:r>
      <w:r>
        <w:rPr>
          <w:sz w:val="28"/>
          <w:szCs w:val="28"/>
          <w:lang w:val="uk-UA"/>
        </w:rPr>
        <w:t>у</w:t>
      </w:r>
      <w:r w:rsidRPr="00C07986">
        <w:rPr>
          <w:sz w:val="28"/>
          <w:szCs w:val="28"/>
          <w:lang w:val="uk-UA"/>
        </w:rPr>
        <w:t>бачається із письмової відповіді слідчого судді на запит прокурора</w:t>
      </w:r>
      <w:r>
        <w:rPr>
          <w:sz w:val="28"/>
          <w:szCs w:val="28"/>
          <w:lang w:val="uk-UA"/>
        </w:rPr>
        <w:t>,</w:t>
      </w:r>
      <w:r w:rsidRPr="00C07986">
        <w:rPr>
          <w:sz w:val="28"/>
          <w:szCs w:val="28"/>
          <w:lang w:val="uk-UA"/>
        </w:rPr>
        <w:t xml:space="preserve"> судове засідання 28 жовтня 2020 року з розгляду відповідного клопотання слідчого не проводилося, у зв’язку із чим його фіксування за допомогою звукозапису</w:t>
      </w:r>
      <w:r w:rsidR="001F5103">
        <w:rPr>
          <w:sz w:val="28"/>
          <w:szCs w:val="28"/>
          <w:lang w:val="uk-UA"/>
        </w:rPr>
        <w:t xml:space="preserve">вального </w:t>
      </w:r>
      <w:r w:rsidRPr="00C07986">
        <w:rPr>
          <w:sz w:val="28"/>
          <w:szCs w:val="28"/>
          <w:lang w:val="uk-UA"/>
        </w:rPr>
        <w:t>технічного засобу не здійснювалося.</w:t>
      </w:r>
    </w:p>
    <w:p w:rsidR="0039097B" w:rsidRPr="002573BE" w:rsidRDefault="0039097B" w:rsidP="00740295">
      <w:pPr>
        <w:pStyle w:val="rvps2"/>
        <w:shd w:val="clear" w:color="auto" w:fill="FFFFFF"/>
        <w:spacing w:before="0" w:beforeAutospacing="0" w:after="0" w:afterAutospacing="0" w:line="238" w:lineRule="auto"/>
        <w:ind w:firstLine="567"/>
        <w:jc w:val="both"/>
        <w:rPr>
          <w:sz w:val="28"/>
          <w:szCs w:val="28"/>
          <w:lang w:val="uk-UA"/>
        </w:rPr>
      </w:pPr>
      <w:r w:rsidRPr="002573BE">
        <w:rPr>
          <w:sz w:val="28"/>
          <w:szCs w:val="28"/>
          <w:lang w:val="uk-UA"/>
        </w:rPr>
        <w:t>Відповідно до</w:t>
      </w:r>
      <w:r w:rsidR="00DA121C">
        <w:rPr>
          <w:sz w:val="28"/>
          <w:szCs w:val="28"/>
          <w:lang w:val="uk-UA"/>
        </w:rPr>
        <w:t xml:space="preserve"> </w:t>
      </w:r>
      <w:r w:rsidRPr="002573BE">
        <w:rPr>
          <w:sz w:val="28"/>
          <w:szCs w:val="28"/>
          <w:lang w:val="uk-UA"/>
        </w:rPr>
        <w:t>витягу з Єдиного реєстру досудових розслідувань</w:t>
      </w:r>
      <w:r w:rsidR="00DB15C7">
        <w:rPr>
          <w:sz w:val="28"/>
          <w:szCs w:val="28"/>
          <w:lang w:val="uk-UA"/>
        </w:rPr>
        <w:t xml:space="preserve"> </w:t>
      </w:r>
      <w:r w:rsidR="00D954CF">
        <w:rPr>
          <w:sz w:val="28"/>
          <w:szCs w:val="28"/>
          <w:lang w:val="uk-UA"/>
        </w:rPr>
        <w:t>7</w:t>
      </w:r>
      <w:r w:rsidRPr="002573BE">
        <w:rPr>
          <w:sz w:val="28"/>
          <w:szCs w:val="28"/>
          <w:lang w:val="uk-UA"/>
        </w:rPr>
        <w:t xml:space="preserve"> вересня 2022 року прокурор самостійно </w:t>
      </w:r>
      <w:r w:rsidR="00D954CF">
        <w:rPr>
          <w:sz w:val="28"/>
          <w:szCs w:val="28"/>
          <w:lang w:val="uk-UA"/>
        </w:rPr>
        <w:t>виявив</w:t>
      </w:r>
      <w:r w:rsidRPr="002573BE">
        <w:rPr>
          <w:sz w:val="28"/>
          <w:szCs w:val="28"/>
          <w:lang w:val="uk-UA"/>
        </w:rPr>
        <w:t xml:space="preserve"> факт наявності зазначених </w:t>
      </w:r>
      <w:r w:rsidR="00DA121C">
        <w:rPr>
          <w:sz w:val="28"/>
          <w:szCs w:val="28"/>
          <w:lang w:val="uk-UA"/>
        </w:rPr>
        <w:t xml:space="preserve">вище </w:t>
      </w:r>
      <w:r w:rsidRPr="002573BE">
        <w:rPr>
          <w:sz w:val="28"/>
          <w:szCs w:val="28"/>
          <w:lang w:val="uk-UA"/>
        </w:rPr>
        <w:t xml:space="preserve">протилежних ухвал слідчого судді з одного і того </w:t>
      </w:r>
      <w:r w:rsidR="00DA121C">
        <w:rPr>
          <w:sz w:val="28"/>
          <w:szCs w:val="28"/>
          <w:lang w:val="uk-UA"/>
        </w:rPr>
        <w:t>самого</w:t>
      </w:r>
      <w:r w:rsidRPr="002573BE">
        <w:rPr>
          <w:sz w:val="28"/>
          <w:szCs w:val="28"/>
          <w:lang w:val="uk-UA"/>
        </w:rPr>
        <w:t xml:space="preserve"> питання в електронній системі документообігу Приморського районного суду міста Одеси та в </w:t>
      </w:r>
      <w:r w:rsidR="00DA121C">
        <w:rPr>
          <w:sz w:val="28"/>
          <w:szCs w:val="28"/>
          <w:lang w:val="uk-UA"/>
        </w:rPr>
        <w:t>ЄДРСР</w:t>
      </w:r>
      <w:r w:rsidRPr="002573BE">
        <w:rPr>
          <w:sz w:val="28"/>
          <w:szCs w:val="28"/>
          <w:lang w:val="uk-UA"/>
        </w:rPr>
        <w:t xml:space="preserve">, у зв’язку із чим до </w:t>
      </w:r>
      <w:r w:rsidR="00DA121C">
        <w:rPr>
          <w:sz w:val="28"/>
          <w:szCs w:val="28"/>
          <w:lang w:val="uk-UA"/>
        </w:rPr>
        <w:t xml:space="preserve">Єдиного реєстру досудових розслідувань </w:t>
      </w:r>
      <w:r w:rsidRPr="002573BE">
        <w:rPr>
          <w:sz w:val="28"/>
          <w:szCs w:val="28"/>
          <w:lang w:val="uk-UA"/>
        </w:rPr>
        <w:t>внесено в</w:t>
      </w:r>
      <w:r w:rsidR="00DA121C">
        <w:rPr>
          <w:sz w:val="28"/>
          <w:szCs w:val="28"/>
          <w:lang w:val="uk-UA"/>
        </w:rPr>
        <w:t xml:space="preserve">ідомості за № </w:t>
      </w:r>
      <w:r w:rsidR="00030D27">
        <w:rPr>
          <w:sz w:val="28"/>
          <w:szCs w:val="28"/>
          <w:lang w:val="uk-UA"/>
        </w:rPr>
        <w:t>ІНФОРМАЦІЯ_2</w:t>
      </w:r>
      <w:r w:rsidRPr="002573BE">
        <w:rPr>
          <w:sz w:val="28"/>
          <w:szCs w:val="28"/>
          <w:lang w:val="uk-UA"/>
        </w:rPr>
        <w:t xml:space="preserve"> за ознаками </w:t>
      </w:r>
      <w:r>
        <w:rPr>
          <w:sz w:val="28"/>
          <w:szCs w:val="28"/>
          <w:lang w:val="uk-UA"/>
        </w:rPr>
        <w:t xml:space="preserve">кримінального правопорушення, </w:t>
      </w:r>
      <w:r>
        <w:rPr>
          <w:sz w:val="28"/>
          <w:szCs w:val="28"/>
          <w:lang w:val="uk-UA"/>
        </w:rPr>
        <w:lastRenderedPageBreak/>
        <w:t xml:space="preserve">передбаченого </w:t>
      </w:r>
      <w:r w:rsidRPr="002573BE">
        <w:rPr>
          <w:sz w:val="28"/>
          <w:szCs w:val="28"/>
          <w:lang w:val="uk-UA"/>
        </w:rPr>
        <w:t>частин</w:t>
      </w:r>
      <w:r>
        <w:rPr>
          <w:sz w:val="28"/>
          <w:szCs w:val="28"/>
          <w:lang w:val="uk-UA"/>
        </w:rPr>
        <w:t>ою</w:t>
      </w:r>
      <w:r w:rsidRPr="002573BE">
        <w:rPr>
          <w:sz w:val="28"/>
          <w:szCs w:val="28"/>
          <w:lang w:val="uk-UA"/>
        </w:rPr>
        <w:t xml:space="preserve"> першо</w:t>
      </w:r>
      <w:r>
        <w:rPr>
          <w:sz w:val="28"/>
          <w:szCs w:val="28"/>
          <w:lang w:val="uk-UA"/>
        </w:rPr>
        <w:t>ю</w:t>
      </w:r>
      <w:r w:rsidRPr="002573BE">
        <w:rPr>
          <w:sz w:val="28"/>
          <w:szCs w:val="28"/>
          <w:lang w:val="uk-UA"/>
        </w:rPr>
        <w:t xml:space="preserve"> статті 361</w:t>
      </w:r>
      <w:r w:rsidR="00DA121C">
        <w:rPr>
          <w:sz w:val="28"/>
          <w:szCs w:val="28"/>
          <w:lang w:val="uk-UA"/>
        </w:rPr>
        <w:t xml:space="preserve"> </w:t>
      </w:r>
      <w:r w:rsidRPr="002573BE">
        <w:rPr>
          <w:sz w:val="28"/>
          <w:szCs w:val="28"/>
          <w:lang w:val="uk-UA"/>
        </w:rPr>
        <w:t xml:space="preserve">КК України </w:t>
      </w:r>
      <w:r>
        <w:rPr>
          <w:sz w:val="28"/>
          <w:szCs w:val="28"/>
          <w:lang w:val="uk-UA"/>
        </w:rPr>
        <w:t>(в редакції, що діяла</w:t>
      </w:r>
      <w:r w:rsidRPr="002573BE">
        <w:rPr>
          <w:sz w:val="28"/>
          <w:szCs w:val="28"/>
          <w:lang w:val="uk-UA"/>
        </w:rPr>
        <w:t xml:space="preserve"> з 1 липня 2020 року до 2 квітня 2022 року</w:t>
      </w:r>
      <w:r>
        <w:rPr>
          <w:sz w:val="28"/>
          <w:szCs w:val="28"/>
          <w:lang w:val="uk-UA"/>
        </w:rPr>
        <w:t>)</w:t>
      </w:r>
      <w:r w:rsidRPr="002573BE">
        <w:rPr>
          <w:sz w:val="28"/>
          <w:szCs w:val="28"/>
          <w:lang w:val="uk-UA"/>
        </w:rPr>
        <w:t xml:space="preserve"> (</w:t>
      </w:r>
      <w:r>
        <w:rPr>
          <w:sz w:val="28"/>
          <w:szCs w:val="28"/>
          <w:lang w:val="uk-UA"/>
        </w:rPr>
        <w:t>н</w:t>
      </w:r>
      <w:r w:rsidRPr="002573BE">
        <w:rPr>
          <w:sz w:val="28"/>
          <w:szCs w:val="28"/>
          <w:lang w:val="uk-UA"/>
        </w:rPr>
        <w:t>есанкціоноване втручання в роботу електронно-обчислювальних машин (комп’ютерів</w:t>
      </w:r>
      <w:r>
        <w:rPr>
          <w:sz w:val="28"/>
          <w:szCs w:val="28"/>
          <w:lang w:val="uk-UA"/>
        </w:rPr>
        <w:t>), автоматизованих систем, комп</w:t>
      </w:r>
      <w:r w:rsidRPr="002573BE">
        <w:rPr>
          <w:sz w:val="28"/>
          <w:szCs w:val="28"/>
          <w:lang w:val="uk-UA"/>
        </w:rPr>
        <w:t>’ютерних</w:t>
      </w:r>
      <w:r>
        <w:rPr>
          <w:sz w:val="28"/>
          <w:szCs w:val="28"/>
          <w:lang w:val="uk-UA"/>
        </w:rPr>
        <w:t xml:space="preserve"> </w:t>
      </w:r>
      <w:r w:rsidRPr="002573BE">
        <w:rPr>
          <w:sz w:val="28"/>
          <w:szCs w:val="28"/>
          <w:lang w:val="uk-UA"/>
        </w:rPr>
        <w:t>мереж чи мереж електрозв’язку, що призвело до витоку, втрати, підробки, блокування інформації, спотворення процесу обробки інформації або до порушення встановленого порядку її маршрутизації).</w:t>
      </w:r>
    </w:p>
    <w:p w:rsidR="0039097B" w:rsidRPr="00C07986" w:rsidRDefault="0039097B" w:rsidP="00740295">
      <w:pPr>
        <w:pStyle w:val="rvps2"/>
        <w:shd w:val="clear" w:color="auto" w:fill="FFFFFF"/>
        <w:spacing w:before="0" w:beforeAutospacing="0" w:after="0" w:afterAutospacing="0" w:line="238" w:lineRule="auto"/>
        <w:ind w:firstLine="567"/>
        <w:jc w:val="both"/>
        <w:rPr>
          <w:sz w:val="28"/>
          <w:szCs w:val="28"/>
          <w:lang w:val="uk-UA"/>
        </w:rPr>
      </w:pPr>
      <w:r w:rsidRPr="00C07986">
        <w:rPr>
          <w:sz w:val="28"/>
          <w:szCs w:val="28"/>
          <w:lang w:val="uk-UA"/>
        </w:rPr>
        <w:t>Надаючи оцінку викладеному</w:t>
      </w:r>
      <w:r>
        <w:rPr>
          <w:sz w:val="28"/>
          <w:szCs w:val="28"/>
          <w:lang w:val="uk-UA"/>
        </w:rPr>
        <w:t>,</w:t>
      </w:r>
      <w:r w:rsidRPr="00C07986">
        <w:rPr>
          <w:sz w:val="28"/>
          <w:szCs w:val="28"/>
          <w:lang w:val="uk-UA"/>
        </w:rPr>
        <w:t xml:space="preserve"> суд зазнач</w:t>
      </w:r>
      <w:r>
        <w:rPr>
          <w:sz w:val="28"/>
          <w:szCs w:val="28"/>
          <w:lang w:val="uk-UA"/>
        </w:rPr>
        <w:t>ив</w:t>
      </w:r>
      <w:r w:rsidR="00E760EE">
        <w:rPr>
          <w:sz w:val="28"/>
          <w:szCs w:val="28"/>
          <w:lang w:val="uk-UA"/>
        </w:rPr>
        <w:t xml:space="preserve">, що клопотання </w:t>
      </w:r>
      <w:r w:rsidRPr="00C07986">
        <w:rPr>
          <w:sz w:val="28"/>
          <w:szCs w:val="28"/>
          <w:lang w:val="uk-UA"/>
        </w:rPr>
        <w:t>про обшук розглядається у суді в день його надходження за участю слідчого або прокурора (</w:t>
      </w:r>
      <w:r>
        <w:rPr>
          <w:sz w:val="28"/>
          <w:szCs w:val="28"/>
          <w:lang w:val="uk-UA"/>
        </w:rPr>
        <w:t xml:space="preserve">частина четверта статті </w:t>
      </w:r>
      <w:r w:rsidRPr="00C07986">
        <w:rPr>
          <w:sz w:val="28"/>
          <w:szCs w:val="28"/>
          <w:lang w:val="uk-UA"/>
        </w:rPr>
        <w:t xml:space="preserve">234 </w:t>
      </w:r>
      <w:r>
        <w:rPr>
          <w:sz w:val="28"/>
          <w:szCs w:val="28"/>
          <w:lang w:val="uk-UA"/>
        </w:rPr>
        <w:t>Кримінального процесуального кодексу України (далі – КПК України)</w:t>
      </w:r>
      <w:r w:rsidRPr="00C07986">
        <w:rPr>
          <w:sz w:val="28"/>
          <w:szCs w:val="28"/>
          <w:lang w:val="uk-UA"/>
        </w:rPr>
        <w:t xml:space="preserve">), що передбачає обов’язкове проведення судового засідання. Таким чином, визнаний слідчим суддею факт </w:t>
      </w:r>
      <w:proofErr w:type="spellStart"/>
      <w:r w:rsidR="00E760EE">
        <w:rPr>
          <w:sz w:val="28"/>
          <w:szCs w:val="28"/>
          <w:lang w:val="uk-UA"/>
        </w:rPr>
        <w:t>не</w:t>
      </w:r>
      <w:r w:rsidRPr="00C07986">
        <w:rPr>
          <w:sz w:val="28"/>
          <w:szCs w:val="28"/>
          <w:lang w:val="uk-UA"/>
        </w:rPr>
        <w:t>проведення</w:t>
      </w:r>
      <w:proofErr w:type="spellEnd"/>
      <w:r w:rsidRPr="00C07986">
        <w:rPr>
          <w:sz w:val="28"/>
          <w:szCs w:val="28"/>
          <w:lang w:val="uk-UA"/>
        </w:rPr>
        <w:t xml:space="preserve"> такого засіданн</w:t>
      </w:r>
      <w:r w:rsidR="00DB15C7">
        <w:rPr>
          <w:sz w:val="28"/>
          <w:szCs w:val="28"/>
          <w:lang w:val="uk-UA"/>
        </w:rPr>
        <w:t xml:space="preserve">я </w:t>
      </w:r>
      <w:r w:rsidRPr="00C07986">
        <w:rPr>
          <w:sz w:val="28"/>
          <w:szCs w:val="28"/>
          <w:lang w:val="uk-UA"/>
        </w:rPr>
        <w:t>28 жовтня 2020 року не відповідає вимозі процесуального закону та, як наслідок, ставить під сумнів правомірність постановлення цим слідчим суддею ухвали про відмову в задоволенні клопотання слідчого.</w:t>
      </w:r>
    </w:p>
    <w:p w:rsidR="0039097B" w:rsidRPr="00C07986" w:rsidRDefault="00E760EE"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К</w:t>
      </w:r>
      <w:r w:rsidR="0039097B" w:rsidRPr="00C07986">
        <w:rPr>
          <w:sz w:val="28"/>
          <w:szCs w:val="28"/>
          <w:lang w:val="uk-UA"/>
        </w:rPr>
        <w:t>рім того, перевіряючи існування підстав для проникнення слідчого до складського приміщення, що визнано правомірним іншою ухвалою слідчого судді від 30 жовтня 2020 року, суд зазнач</w:t>
      </w:r>
      <w:r w:rsidR="0039097B">
        <w:rPr>
          <w:sz w:val="28"/>
          <w:szCs w:val="28"/>
          <w:lang w:val="uk-UA"/>
        </w:rPr>
        <w:t>ив</w:t>
      </w:r>
      <w:r w:rsidR="0039097B" w:rsidRPr="00C07986">
        <w:rPr>
          <w:sz w:val="28"/>
          <w:szCs w:val="28"/>
          <w:lang w:val="uk-UA"/>
        </w:rPr>
        <w:t xml:space="preserve">, що положеннями </w:t>
      </w:r>
      <w:r w:rsidR="0039097B">
        <w:rPr>
          <w:sz w:val="28"/>
          <w:szCs w:val="28"/>
          <w:lang w:val="uk-UA"/>
        </w:rPr>
        <w:t xml:space="preserve">статей </w:t>
      </w:r>
      <w:r w:rsidR="0039097B" w:rsidRPr="00C07986">
        <w:rPr>
          <w:sz w:val="28"/>
          <w:szCs w:val="28"/>
          <w:lang w:val="uk-UA"/>
        </w:rPr>
        <w:t xml:space="preserve">233 та </w:t>
      </w:r>
      <w:r w:rsidR="0039097B">
        <w:rPr>
          <w:sz w:val="28"/>
          <w:szCs w:val="28"/>
          <w:lang w:val="uk-UA"/>
        </w:rPr>
        <w:t xml:space="preserve">         </w:t>
      </w:r>
      <w:r w:rsidR="0039097B" w:rsidRPr="00C07986">
        <w:rPr>
          <w:sz w:val="28"/>
          <w:szCs w:val="28"/>
          <w:lang w:val="uk-UA"/>
        </w:rPr>
        <w:t>237 КПК України встановлено, що ніхто не має права проникнути до іншого володіння з будь-якою метою, інакше як лише за добровільною згодою особи, яка ним володіє, або на підставі ухвали слідчого судді, крім невідкладних випадків, пов’язаних із врятуванням життя людей та майна чи з безпосереднім переслідуванням осіб, які підозрюються у вчиненні злочину. Безпосереднє переслідування особи, що підозрюється у вчиненні злочину, розуміється як слідування за особою безперервно протягом певного часу, без втрати переслідувачем переслідуваного з поля зору, що здійснюється стосовно особи, якій вручено повідомлення про підозру, або яку застали на місці вчинення злочину чи безпосередньо після його вчинення.</w:t>
      </w:r>
      <w:r w:rsidR="00155A31">
        <w:rPr>
          <w:sz w:val="28"/>
          <w:szCs w:val="28"/>
          <w:lang w:val="uk-UA"/>
        </w:rPr>
        <w:t xml:space="preserve"> У </w:t>
      </w:r>
      <w:r w:rsidR="0039097B" w:rsidRPr="00C07986">
        <w:rPr>
          <w:sz w:val="28"/>
          <w:szCs w:val="28"/>
          <w:lang w:val="uk-UA"/>
        </w:rPr>
        <w:t xml:space="preserve">такому випадку слідчий, за погодженням </w:t>
      </w:r>
      <w:r w:rsidR="00A41063">
        <w:rPr>
          <w:sz w:val="28"/>
          <w:szCs w:val="28"/>
          <w:lang w:val="uk-UA"/>
        </w:rPr>
        <w:t>і</w:t>
      </w:r>
      <w:r w:rsidR="0039097B" w:rsidRPr="00C07986">
        <w:rPr>
          <w:sz w:val="28"/>
          <w:szCs w:val="28"/>
          <w:lang w:val="uk-UA"/>
        </w:rPr>
        <w:t xml:space="preserve">з прокурором, чи прокурор зобов’язаний невідкладно після здійснення таких дій звернутися </w:t>
      </w:r>
      <w:r w:rsidR="00A41063">
        <w:rPr>
          <w:sz w:val="28"/>
          <w:szCs w:val="28"/>
          <w:lang w:val="uk-UA"/>
        </w:rPr>
        <w:t>і</w:t>
      </w:r>
      <w:r w:rsidR="0039097B" w:rsidRPr="00C07986">
        <w:rPr>
          <w:sz w:val="28"/>
          <w:szCs w:val="28"/>
          <w:lang w:val="uk-UA"/>
        </w:rPr>
        <w:t xml:space="preserve">з клопотанням про проведення обшуку до слідчого судді. Слідчий суддя розглядає таке клопотання згідно з вимогами </w:t>
      </w:r>
      <w:r w:rsidR="0039097B">
        <w:rPr>
          <w:sz w:val="28"/>
          <w:szCs w:val="28"/>
          <w:lang w:val="uk-UA"/>
        </w:rPr>
        <w:t xml:space="preserve">статті </w:t>
      </w:r>
      <w:r w:rsidR="0039097B" w:rsidRPr="00C07986">
        <w:rPr>
          <w:sz w:val="28"/>
          <w:szCs w:val="28"/>
          <w:lang w:val="uk-UA"/>
        </w:rPr>
        <w:t xml:space="preserve">234 </w:t>
      </w:r>
      <w:r w:rsidR="00B803A4">
        <w:rPr>
          <w:sz w:val="28"/>
          <w:szCs w:val="28"/>
          <w:lang w:val="uk-UA"/>
        </w:rPr>
        <w:t>КПК України</w:t>
      </w:r>
      <w:r w:rsidR="0039097B" w:rsidRPr="00C07986">
        <w:rPr>
          <w:sz w:val="28"/>
          <w:szCs w:val="28"/>
          <w:lang w:val="uk-UA"/>
        </w:rPr>
        <w:t>, перевіряючи, крім іншого, чи дійсно були наявні підстави для проникнення до іншого володіння без ухвали слідчого судді.</w:t>
      </w:r>
    </w:p>
    <w:p w:rsidR="0039097B" w:rsidRPr="00C07986" w:rsidRDefault="0039097B" w:rsidP="00740295">
      <w:pPr>
        <w:pStyle w:val="rvps2"/>
        <w:shd w:val="clear" w:color="auto" w:fill="FFFFFF"/>
        <w:spacing w:before="0" w:beforeAutospacing="0" w:after="0" w:afterAutospacing="0" w:line="238" w:lineRule="auto"/>
        <w:ind w:firstLine="567"/>
        <w:jc w:val="both"/>
        <w:rPr>
          <w:sz w:val="28"/>
          <w:szCs w:val="28"/>
          <w:lang w:val="uk-UA"/>
        </w:rPr>
      </w:pPr>
      <w:r w:rsidRPr="00C07986">
        <w:rPr>
          <w:sz w:val="28"/>
          <w:szCs w:val="28"/>
          <w:lang w:val="uk-UA"/>
        </w:rPr>
        <w:t>Суд погод</w:t>
      </w:r>
      <w:r>
        <w:rPr>
          <w:sz w:val="28"/>
          <w:szCs w:val="28"/>
          <w:lang w:val="uk-UA"/>
        </w:rPr>
        <w:t>ився</w:t>
      </w:r>
      <w:r w:rsidR="00A41063">
        <w:rPr>
          <w:sz w:val="28"/>
          <w:szCs w:val="28"/>
          <w:lang w:val="uk-UA"/>
        </w:rPr>
        <w:t xml:space="preserve"> </w:t>
      </w:r>
      <w:r w:rsidRPr="00C07986">
        <w:rPr>
          <w:sz w:val="28"/>
          <w:szCs w:val="28"/>
          <w:lang w:val="uk-UA"/>
        </w:rPr>
        <w:t>з доводом сторони захисту</w:t>
      </w:r>
      <w:r w:rsidR="00CF4DB6">
        <w:rPr>
          <w:sz w:val="28"/>
          <w:szCs w:val="28"/>
          <w:lang w:val="uk-UA"/>
        </w:rPr>
        <w:t>,</w:t>
      </w:r>
      <w:r w:rsidRPr="00C07986">
        <w:rPr>
          <w:sz w:val="28"/>
          <w:szCs w:val="28"/>
          <w:lang w:val="uk-UA"/>
        </w:rPr>
        <w:t xml:space="preserve"> </w:t>
      </w:r>
      <w:r w:rsidR="00CF4DB6">
        <w:rPr>
          <w:sz w:val="28"/>
          <w:szCs w:val="28"/>
          <w:lang w:val="uk-UA"/>
        </w:rPr>
        <w:t>що</w:t>
      </w:r>
      <w:r w:rsidRPr="00C07986">
        <w:rPr>
          <w:sz w:val="28"/>
          <w:szCs w:val="28"/>
          <w:lang w:val="uk-UA"/>
        </w:rPr>
        <w:t xml:space="preserve"> клопотання слідчого та ухвали слідчого судді від 30 жовтня 2020 року </w:t>
      </w:r>
      <w:r w:rsidR="003778C4">
        <w:rPr>
          <w:sz w:val="28"/>
          <w:szCs w:val="28"/>
          <w:lang w:val="uk-UA"/>
        </w:rPr>
        <w:t>мають</w:t>
      </w:r>
      <w:r w:rsidRPr="00C07986">
        <w:rPr>
          <w:sz w:val="28"/>
          <w:szCs w:val="28"/>
          <w:lang w:val="uk-UA"/>
        </w:rPr>
        <w:t xml:space="preserve"> недолік</w:t>
      </w:r>
      <w:r>
        <w:rPr>
          <w:sz w:val="28"/>
          <w:szCs w:val="28"/>
          <w:lang w:val="uk-UA"/>
        </w:rPr>
        <w:t>, який полягає</w:t>
      </w:r>
      <w:r w:rsidRPr="00C07986">
        <w:rPr>
          <w:sz w:val="28"/>
          <w:szCs w:val="28"/>
          <w:lang w:val="uk-UA"/>
        </w:rPr>
        <w:t xml:space="preserve"> в </w:t>
      </w:r>
      <w:proofErr w:type="spellStart"/>
      <w:r w:rsidRPr="00C07986">
        <w:rPr>
          <w:sz w:val="28"/>
          <w:szCs w:val="28"/>
          <w:lang w:val="uk-UA"/>
        </w:rPr>
        <w:t>незазначенні</w:t>
      </w:r>
      <w:proofErr w:type="spellEnd"/>
      <w:r w:rsidRPr="00C07986">
        <w:rPr>
          <w:sz w:val="28"/>
          <w:szCs w:val="28"/>
          <w:lang w:val="uk-UA"/>
        </w:rPr>
        <w:t xml:space="preserve"> конкретної підстави невідкладно</w:t>
      </w:r>
      <w:r w:rsidR="0002161B">
        <w:rPr>
          <w:sz w:val="28"/>
          <w:szCs w:val="28"/>
          <w:lang w:val="uk-UA"/>
        </w:rPr>
        <w:t xml:space="preserve">го </w:t>
      </w:r>
      <w:r w:rsidRPr="00C07986">
        <w:rPr>
          <w:sz w:val="28"/>
          <w:szCs w:val="28"/>
          <w:lang w:val="uk-UA"/>
        </w:rPr>
        <w:t>проведення слідчої дії.</w:t>
      </w:r>
    </w:p>
    <w:p w:rsidR="0039097B" w:rsidRPr="00C07986" w:rsidRDefault="0039097B"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Варто зауважити, що</w:t>
      </w:r>
      <w:r w:rsidRPr="00F001FD">
        <w:rPr>
          <w:sz w:val="28"/>
          <w:szCs w:val="28"/>
          <w:lang w:val="uk-UA"/>
        </w:rPr>
        <w:t xml:space="preserve"> згідно з </w:t>
      </w:r>
      <w:r w:rsidR="003C1F05">
        <w:rPr>
          <w:sz w:val="28"/>
          <w:szCs w:val="28"/>
          <w:lang w:val="uk-UA"/>
        </w:rPr>
        <w:t>наведеними</w:t>
      </w:r>
      <w:r w:rsidRPr="00F001FD">
        <w:rPr>
          <w:sz w:val="28"/>
          <w:szCs w:val="28"/>
          <w:lang w:val="uk-UA"/>
        </w:rPr>
        <w:t xml:space="preserve"> у вироку висновками суду, з урахуванням обставин проведення негласних слідчих (розшукових) дій                       (далі – НС</w:t>
      </w:r>
      <w:r w:rsidR="003C1F05">
        <w:rPr>
          <w:sz w:val="28"/>
          <w:szCs w:val="28"/>
          <w:lang w:val="uk-UA"/>
        </w:rPr>
        <w:t>(</w:t>
      </w:r>
      <w:r w:rsidRPr="00F001FD">
        <w:rPr>
          <w:sz w:val="28"/>
          <w:szCs w:val="28"/>
          <w:lang w:val="uk-UA"/>
        </w:rPr>
        <w:t>Р</w:t>
      </w:r>
      <w:r w:rsidR="003C1F05">
        <w:rPr>
          <w:sz w:val="28"/>
          <w:szCs w:val="28"/>
          <w:lang w:val="uk-UA"/>
        </w:rPr>
        <w:t>)</w:t>
      </w:r>
      <w:r w:rsidRPr="00F001FD">
        <w:rPr>
          <w:sz w:val="28"/>
          <w:szCs w:val="28"/>
          <w:lang w:val="uk-UA"/>
        </w:rPr>
        <w:t>Д) в їх сукупності та використання результатів НС</w:t>
      </w:r>
      <w:r w:rsidR="005D1E58">
        <w:rPr>
          <w:sz w:val="28"/>
          <w:szCs w:val="28"/>
          <w:lang w:val="uk-UA"/>
        </w:rPr>
        <w:t>(</w:t>
      </w:r>
      <w:r w:rsidRPr="00F001FD">
        <w:rPr>
          <w:sz w:val="28"/>
          <w:szCs w:val="28"/>
          <w:lang w:val="uk-UA"/>
        </w:rPr>
        <w:t>Р</w:t>
      </w:r>
      <w:r w:rsidR="005D1E58">
        <w:rPr>
          <w:sz w:val="28"/>
          <w:szCs w:val="28"/>
          <w:lang w:val="uk-UA"/>
        </w:rPr>
        <w:t>)</w:t>
      </w:r>
      <w:r w:rsidRPr="00F001FD">
        <w:rPr>
          <w:sz w:val="28"/>
          <w:szCs w:val="28"/>
          <w:lang w:val="uk-UA"/>
        </w:rPr>
        <w:t>Д</w:t>
      </w:r>
      <w:r w:rsidRPr="00C07986">
        <w:rPr>
          <w:sz w:val="28"/>
          <w:szCs w:val="28"/>
          <w:lang w:val="uk-UA"/>
        </w:rPr>
        <w:t xml:space="preserve"> у кримінальному провадженні</w:t>
      </w:r>
      <w:r>
        <w:rPr>
          <w:sz w:val="28"/>
          <w:szCs w:val="28"/>
          <w:lang w:val="uk-UA"/>
        </w:rPr>
        <w:t>,</w:t>
      </w:r>
      <w:r w:rsidRPr="00C07986">
        <w:rPr>
          <w:sz w:val="28"/>
          <w:szCs w:val="28"/>
          <w:lang w:val="uk-UA"/>
        </w:rPr>
        <w:t xml:space="preserve"> </w:t>
      </w:r>
      <w:r>
        <w:rPr>
          <w:sz w:val="28"/>
          <w:szCs w:val="28"/>
          <w:lang w:val="uk-UA"/>
        </w:rPr>
        <w:t xml:space="preserve">суд не </w:t>
      </w:r>
      <w:r w:rsidR="0011372D">
        <w:rPr>
          <w:sz w:val="28"/>
          <w:szCs w:val="28"/>
          <w:lang w:val="uk-UA"/>
        </w:rPr>
        <w:t>вбачав</w:t>
      </w:r>
      <w:r>
        <w:rPr>
          <w:sz w:val="28"/>
          <w:szCs w:val="28"/>
          <w:lang w:val="uk-UA"/>
        </w:rPr>
        <w:t xml:space="preserve"> </w:t>
      </w:r>
      <w:r w:rsidRPr="00C07986">
        <w:rPr>
          <w:sz w:val="28"/>
          <w:szCs w:val="28"/>
          <w:lang w:val="uk-UA"/>
        </w:rPr>
        <w:t xml:space="preserve">підстав для визнання протоколів затримання, протоколу огляду місця події та майна, вилученого за результатами такого огляду, </w:t>
      </w:r>
      <w:r>
        <w:rPr>
          <w:sz w:val="28"/>
          <w:szCs w:val="28"/>
          <w:lang w:val="uk-UA"/>
        </w:rPr>
        <w:t>недопустимими доказами</w:t>
      </w:r>
      <w:r w:rsidRPr="00C07986">
        <w:rPr>
          <w:sz w:val="28"/>
          <w:szCs w:val="28"/>
          <w:lang w:val="uk-UA"/>
        </w:rPr>
        <w:t>.</w:t>
      </w:r>
    </w:p>
    <w:p w:rsidR="0039097B" w:rsidRDefault="0039097B" w:rsidP="00740295">
      <w:pPr>
        <w:pStyle w:val="rvps2"/>
        <w:shd w:val="clear" w:color="auto" w:fill="FFFFFF"/>
        <w:spacing w:before="0" w:beforeAutospacing="0" w:after="0" w:afterAutospacing="0" w:line="238" w:lineRule="auto"/>
        <w:ind w:firstLine="567"/>
        <w:jc w:val="both"/>
        <w:rPr>
          <w:sz w:val="28"/>
          <w:szCs w:val="28"/>
          <w:lang w:val="uk-UA"/>
        </w:rPr>
      </w:pPr>
      <w:r w:rsidRPr="00C07986">
        <w:rPr>
          <w:sz w:val="28"/>
          <w:szCs w:val="28"/>
          <w:lang w:val="uk-UA"/>
        </w:rPr>
        <w:t xml:space="preserve">Не погоджуючись </w:t>
      </w:r>
      <w:r w:rsidR="004631B4">
        <w:rPr>
          <w:sz w:val="28"/>
          <w:szCs w:val="28"/>
          <w:lang w:val="uk-UA"/>
        </w:rPr>
        <w:t>і</w:t>
      </w:r>
      <w:r w:rsidRPr="00C07986">
        <w:rPr>
          <w:sz w:val="28"/>
          <w:szCs w:val="28"/>
          <w:lang w:val="uk-UA"/>
        </w:rPr>
        <w:t xml:space="preserve">з </w:t>
      </w:r>
      <w:r w:rsidR="004631B4">
        <w:rPr>
          <w:sz w:val="28"/>
          <w:szCs w:val="28"/>
          <w:lang w:val="uk-UA"/>
        </w:rPr>
        <w:t>в</w:t>
      </w:r>
      <w:r w:rsidRPr="00C07986">
        <w:rPr>
          <w:sz w:val="28"/>
          <w:szCs w:val="28"/>
          <w:lang w:val="uk-UA"/>
        </w:rPr>
        <w:t xml:space="preserve">казаним вироком суду, представник </w:t>
      </w:r>
      <w:r>
        <w:rPr>
          <w:sz w:val="28"/>
          <w:szCs w:val="28"/>
          <w:lang w:val="uk-UA"/>
        </w:rPr>
        <w:t>засуджених звернувся до Одеського апеляційного суду з відповідною апеляційною скаргою.</w:t>
      </w:r>
    </w:p>
    <w:p w:rsidR="0039097B" w:rsidRDefault="0039097B"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Як встановлено за результатами моніторингу інформації, розміщеної в Є</w:t>
      </w:r>
      <w:r w:rsidR="00B12870">
        <w:rPr>
          <w:sz w:val="28"/>
          <w:szCs w:val="28"/>
          <w:lang w:val="uk-UA"/>
        </w:rPr>
        <w:t>Д</w:t>
      </w:r>
      <w:r>
        <w:rPr>
          <w:sz w:val="28"/>
          <w:szCs w:val="28"/>
          <w:lang w:val="uk-UA"/>
        </w:rPr>
        <w:t>Р</w:t>
      </w:r>
      <w:r w:rsidR="00B12870">
        <w:rPr>
          <w:sz w:val="28"/>
          <w:szCs w:val="28"/>
          <w:lang w:val="uk-UA"/>
        </w:rPr>
        <w:t>С</w:t>
      </w:r>
      <w:r>
        <w:rPr>
          <w:sz w:val="28"/>
          <w:szCs w:val="28"/>
          <w:lang w:val="uk-UA"/>
        </w:rPr>
        <w:t xml:space="preserve">Р, ухвалою Одеського апеляційного суду від 8 січня 2024 року підготовку </w:t>
      </w:r>
      <w:r>
        <w:rPr>
          <w:sz w:val="28"/>
          <w:szCs w:val="28"/>
          <w:lang w:val="uk-UA"/>
        </w:rPr>
        <w:lastRenderedPageBreak/>
        <w:t xml:space="preserve">кримінального провадження до апеляційного розгляду визнано закінченою, справу призначено до апеляційного розгляду </w:t>
      </w:r>
      <w:r w:rsidRPr="00C07986">
        <w:rPr>
          <w:sz w:val="28"/>
          <w:szCs w:val="28"/>
          <w:lang w:val="uk-UA"/>
        </w:rPr>
        <w:t>на 12</w:t>
      </w:r>
      <w:r>
        <w:rPr>
          <w:sz w:val="28"/>
          <w:szCs w:val="28"/>
          <w:lang w:val="uk-UA"/>
        </w:rPr>
        <w:t xml:space="preserve"> </w:t>
      </w:r>
      <w:r w:rsidRPr="00C07986">
        <w:rPr>
          <w:sz w:val="28"/>
          <w:szCs w:val="28"/>
          <w:lang w:val="uk-UA"/>
        </w:rPr>
        <w:t>січня 2024</w:t>
      </w:r>
      <w:r>
        <w:rPr>
          <w:sz w:val="28"/>
          <w:szCs w:val="28"/>
          <w:lang w:val="uk-UA"/>
        </w:rPr>
        <w:t xml:space="preserve"> </w:t>
      </w:r>
      <w:r w:rsidRPr="00C07986">
        <w:rPr>
          <w:sz w:val="28"/>
          <w:szCs w:val="28"/>
          <w:lang w:val="uk-UA"/>
        </w:rPr>
        <w:t>року</w:t>
      </w:r>
      <w:r>
        <w:rPr>
          <w:sz w:val="28"/>
          <w:szCs w:val="28"/>
          <w:lang w:val="uk-UA"/>
        </w:rPr>
        <w:t xml:space="preserve">. </w:t>
      </w:r>
    </w:p>
    <w:p w:rsidR="001076A8" w:rsidRDefault="001076A8"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Наразі розгляд справи триває.</w:t>
      </w:r>
    </w:p>
    <w:p w:rsidR="00E176BB" w:rsidRDefault="00E176BB"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 xml:space="preserve">Звертаючись до Вищої ради правосуддя з дисциплінарною скаргою, адвокат </w:t>
      </w:r>
      <w:proofErr w:type="spellStart"/>
      <w:r>
        <w:rPr>
          <w:sz w:val="28"/>
          <w:szCs w:val="28"/>
          <w:lang w:val="uk-UA"/>
        </w:rPr>
        <w:t>Шепітко</w:t>
      </w:r>
      <w:proofErr w:type="spellEnd"/>
      <w:r>
        <w:rPr>
          <w:sz w:val="28"/>
          <w:szCs w:val="28"/>
          <w:lang w:val="uk-UA"/>
        </w:rPr>
        <w:t xml:space="preserve"> Г.І. вказує, що наявність двох, діаметрально протилежних за змістом ухвал із розгляду одного й того </w:t>
      </w:r>
      <w:r w:rsidR="004631B4">
        <w:rPr>
          <w:sz w:val="28"/>
          <w:szCs w:val="28"/>
          <w:lang w:val="uk-UA"/>
        </w:rPr>
        <w:t>самого</w:t>
      </w:r>
      <w:r>
        <w:rPr>
          <w:sz w:val="28"/>
          <w:szCs w:val="28"/>
          <w:lang w:val="uk-UA"/>
        </w:rPr>
        <w:t xml:space="preserve"> клопотання не є технічною помилкою, оскільки в ухвалі від 28 жовтня 2020 року суддя </w:t>
      </w:r>
      <w:proofErr w:type="spellStart"/>
      <w:r>
        <w:rPr>
          <w:sz w:val="28"/>
          <w:szCs w:val="28"/>
          <w:lang w:val="uk-UA"/>
        </w:rPr>
        <w:t>Дерус</w:t>
      </w:r>
      <w:proofErr w:type="spellEnd"/>
      <w:r>
        <w:rPr>
          <w:sz w:val="28"/>
          <w:szCs w:val="28"/>
          <w:lang w:val="uk-UA"/>
        </w:rPr>
        <w:t xml:space="preserve"> </w:t>
      </w:r>
      <w:r w:rsidR="00406811">
        <w:rPr>
          <w:sz w:val="28"/>
          <w:szCs w:val="28"/>
          <w:lang w:val="uk-UA"/>
        </w:rPr>
        <w:t>А</w:t>
      </w:r>
      <w:r>
        <w:rPr>
          <w:sz w:val="28"/>
          <w:szCs w:val="28"/>
          <w:lang w:val="uk-UA"/>
        </w:rPr>
        <w:t xml:space="preserve">.В. дійшов обґрунтованого та законного висновку про відмову </w:t>
      </w:r>
      <w:r w:rsidR="004631B4">
        <w:rPr>
          <w:sz w:val="28"/>
          <w:szCs w:val="28"/>
          <w:lang w:val="uk-UA"/>
        </w:rPr>
        <w:t>в задоволенні клопотання</w:t>
      </w:r>
      <w:r>
        <w:rPr>
          <w:sz w:val="28"/>
          <w:szCs w:val="28"/>
          <w:lang w:val="uk-UA"/>
        </w:rPr>
        <w:t xml:space="preserve"> з підстав, що кримінальним процесуальним законом не передбачено санкціонування проведення огля</w:t>
      </w:r>
      <w:r w:rsidR="00951F9C">
        <w:rPr>
          <w:sz w:val="28"/>
          <w:szCs w:val="28"/>
          <w:lang w:val="uk-UA"/>
        </w:rPr>
        <w:t>ду місця події. В</w:t>
      </w:r>
      <w:r>
        <w:rPr>
          <w:sz w:val="28"/>
          <w:szCs w:val="28"/>
          <w:lang w:val="uk-UA"/>
        </w:rPr>
        <w:t>одноча</w:t>
      </w:r>
      <w:r w:rsidR="005D4D11">
        <w:rPr>
          <w:sz w:val="28"/>
          <w:szCs w:val="28"/>
          <w:lang w:val="uk-UA"/>
        </w:rPr>
        <w:t xml:space="preserve">с постановлення суддею </w:t>
      </w:r>
      <w:proofErr w:type="spellStart"/>
      <w:r w:rsidR="005D4D11">
        <w:rPr>
          <w:sz w:val="28"/>
          <w:szCs w:val="28"/>
          <w:lang w:val="uk-UA"/>
        </w:rPr>
        <w:t>Дерусом</w:t>
      </w:r>
      <w:proofErr w:type="spellEnd"/>
      <w:r w:rsidR="005D4D11">
        <w:rPr>
          <w:sz w:val="28"/>
          <w:szCs w:val="28"/>
          <w:lang w:val="uk-UA"/>
        </w:rPr>
        <w:t xml:space="preserve"> А</w:t>
      </w:r>
      <w:r>
        <w:rPr>
          <w:sz w:val="28"/>
          <w:szCs w:val="28"/>
          <w:lang w:val="uk-UA"/>
        </w:rPr>
        <w:t>.В. ухвали від 30 жовтня 2020 року свідчить про вплив на нього</w:t>
      </w:r>
      <w:r w:rsidRPr="006F27EC">
        <w:rPr>
          <w:sz w:val="28"/>
          <w:szCs w:val="28"/>
          <w:lang w:val="uk-UA"/>
        </w:rPr>
        <w:t xml:space="preserve"> правоохоронних органів</w:t>
      </w:r>
      <w:r>
        <w:rPr>
          <w:sz w:val="28"/>
          <w:szCs w:val="28"/>
          <w:lang w:val="uk-UA"/>
        </w:rPr>
        <w:t xml:space="preserve">, ігнорування суддею правил судочинства, </w:t>
      </w:r>
      <w:r w:rsidR="004631B4">
        <w:rPr>
          <w:sz w:val="28"/>
          <w:szCs w:val="28"/>
          <w:lang w:val="uk-UA"/>
        </w:rPr>
        <w:t>згідно з якими</w:t>
      </w:r>
      <w:r>
        <w:rPr>
          <w:sz w:val="28"/>
          <w:szCs w:val="28"/>
          <w:lang w:val="uk-UA"/>
        </w:rPr>
        <w:t xml:space="preserve"> </w:t>
      </w:r>
      <w:r w:rsidRPr="006F27EC">
        <w:rPr>
          <w:sz w:val="28"/>
          <w:szCs w:val="28"/>
          <w:lang w:val="uk-UA"/>
        </w:rPr>
        <w:t xml:space="preserve">жодна норма процесуального права не дозволяє суду повертатись до раніше вирішених питань та змінювати раніше прийняте рішення, окрім як </w:t>
      </w:r>
      <w:r w:rsidR="004631B4">
        <w:rPr>
          <w:sz w:val="28"/>
          <w:szCs w:val="28"/>
          <w:lang w:val="uk-UA"/>
        </w:rPr>
        <w:t>шляхом</w:t>
      </w:r>
      <w:r w:rsidRPr="006F27EC">
        <w:rPr>
          <w:sz w:val="28"/>
          <w:szCs w:val="28"/>
          <w:lang w:val="uk-UA"/>
        </w:rPr>
        <w:t xml:space="preserve"> перегляду за </w:t>
      </w:r>
      <w:proofErr w:type="spellStart"/>
      <w:r w:rsidRPr="006F27EC">
        <w:rPr>
          <w:sz w:val="28"/>
          <w:szCs w:val="28"/>
          <w:lang w:val="uk-UA"/>
        </w:rPr>
        <w:t>нововиявленими</w:t>
      </w:r>
      <w:proofErr w:type="spellEnd"/>
      <w:r w:rsidRPr="006F27EC">
        <w:rPr>
          <w:sz w:val="28"/>
          <w:szCs w:val="28"/>
          <w:lang w:val="uk-UA"/>
        </w:rPr>
        <w:t xml:space="preserve"> обставинами.</w:t>
      </w:r>
    </w:p>
    <w:p w:rsidR="00E176BB" w:rsidRPr="00C07986" w:rsidRDefault="00E176BB" w:rsidP="00740295">
      <w:pPr>
        <w:pStyle w:val="rvps2"/>
        <w:shd w:val="clear" w:color="auto" w:fill="FFFFFF"/>
        <w:spacing w:before="0" w:beforeAutospacing="0" w:after="0" w:afterAutospacing="0" w:line="238" w:lineRule="auto"/>
        <w:ind w:firstLine="567"/>
        <w:jc w:val="both"/>
        <w:rPr>
          <w:sz w:val="28"/>
          <w:szCs w:val="28"/>
          <w:lang w:val="uk-UA"/>
        </w:rPr>
      </w:pPr>
      <w:r w:rsidRPr="00C07986">
        <w:rPr>
          <w:sz w:val="28"/>
          <w:szCs w:val="28"/>
          <w:lang w:val="uk-UA"/>
        </w:rPr>
        <w:t xml:space="preserve">У скарзі зазначено, що слідчий суддя </w:t>
      </w:r>
      <w:proofErr w:type="spellStart"/>
      <w:r w:rsidRPr="00C07986">
        <w:rPr>
          <w:sz w:val="28"/>
          <w:szCs w:val="28"/>
          <w:lang w:val="uk-UA"/>
        </w:rPr>
        <w:t>Дерус</w:t>
      </w:r>
      <w:proofErr w:type="spellEnd"/>
      <w:r w:rsidRPr="00C07986">
        <w:rPr>
          <w:sz w:val="28"/>
          <w:szCs w:val="28"/>
          <w:lang w:val="uk-UA"/>
        </w:rPr>
        <w:t xml:space="preserve"> А.В. </w:t>
      </w:r>
      <w:r>
        <w:rPr>
          <w:sz w:val="28"/>
          <w:szCs w:val="28"/>
          <w:lang w:val="uk-UA"/>
        </w:rPr>
        <w:t>постановив</w:t>
      </w:r>
      <w:r w:rsidRPr="00C07986">
        <w:rPr>
          <w:sz w:val="28"/>
          <w:szCs w:val="28"/>
          <w:lang w:val="uk-UA"/>
        </w:rPr>
        <w:t xml:space="preserve"> не тільки дві діаметрально протилежні ухвали, але й </w:t>
      </w:r>
      <w:r>
        <w:rPr>
          <w:sz w:val="28"/>
          <w:szCs w:val="28"/>
          <w:lang w:val="uk-UA"/>
        </w:rPr>
        <w:t xml:space="preserve">надав </w:t>
      </w:r>
      <w:r w:rsidR="007A70E0">
        <w:rPr>
          <w:sz w:val="28"/>
          <w:szCs w:val="28"/>
          <w:lang w:val="uk-UA"/>
        </w:rPr>
        <w:t>н</w:t>
      </w:r>
      <w:r>
        <w:rPr>
          <w:sz w:val="28"/>
          <w:szCs w:val="28"/>
          <w:lang w:val="uk-UA"/>
        </w:rPr>
        <w:t xml:space="preserve">а запити прокуратури </w:t>
      </w:r>
      <w:r w:rsidRPr="00C07986">
        <w:rPr>
          <w:sz w:val="28"/>
          <w:szCs w:val="28"/>
          <w:lang w:val="uk-UA"/>
        </w:rPr>
        <w:t>дв</w:t>
      </w:r>
      <w:r w:rsidR="007A70E0">
        <w:rPr>
          <w:sz w:val="28"/>
          <w:szCs w:val="28"/>
          <w:lang w:val="uk-UA"/>
        </w:rPr>
        <w:t>і</w:t>
      </w:r>
      <w:r>
        <w:rPr>
          <w:sz w:val="28"/>
          <w:szCs w:val="28"/>
          <w:lang w:val="uk-UA"/>
        </w:rPr>
        <w:t xml:space="preserve"> діаметрально протилежні </w:t>
      </w:r>
      <w:r w:rsidR="007A70E0">
        <w:rPr>
          <w:sz w:val="28"/>
          <w:szCs w:val="28"/>
          <w:lang w:val="uk-UA"/>
        </w:rPr>
        <w:t xml:space="preserve">відповіді </w:t>
      </w:r>
      <w:r w:rsidRPr="00C07986">
        <w:rPr>
          <w:sz w:val="28"/>
          <w:szCs w:val="28"/>
          <w:lang w:val="uk-UA"/>
        </w:rPr>
        <w:t>з роз’ясненням</w:t>
      </w:r>
      <w:r w:rsidR="007A70E0">
        <w:rPr>
          <w:sz w:val="28"/>
          <w:szCs w:val="28"/>
          <w:lang w:val="uk-UA"/>
        </w:rPr>
        <w:t>и</w:t>
      </w:r>
      <w:r w:rsidRPr="00C07986">
        <w:rPr>
          <w:sz w:val="28"/>
          <w:szCs w:val="28"/>
          <w:lang w:val="uk-UA"/>
        </w:rPr>
        <w:t xml:space="preserve"> щодо ухвали від </w:t>
      </w:r>
      <w:r>
        <w:rPr>
          <w:sz w:val="28"/>
          <w:szCs w:val="28"/>
          <w:lang w:val="uk-UA"/>
        </w:rPr>
        <w:t xml:space="preserve">28 жовтня          </w:t>
      </w:r>
      <w:r w:rsidRPr="00C07986">
        <w:rPr>
          <w:sz w:val="28"/>
          <w:szCs w:val="28"/>
          <w:lang w:val="uk-UA"/>
        </w:rPr>
        <w:t xml:space="preserve">2020 року, що </w:t>
      </w:r>
      <w:r>
        <w:rPr>
          <w:sz w:val="28"/>
          <w:szCs w:val="28"/>
          <w:lang w:val="uk-UA"/>
        </w:rPr>
        <w:t>також</w:t>
      </w:r>
      <w:r w:rsidRPr="00C07986">
        <w:rPr>
          <w:sz w:val="28"/>
          <w:szCs w:val="28"/>
          <w:lang w:val="uk-UA"/>
        </w:rPr>
        <w:t xml:space="preserve"> може свідчити про </w:t>
      </w:r>
      <w:r>
        <w:rPr>
          <w:sz w:val="28"/>
          <w:szCs w:val="28"/>
          <w:lang w:val="uk-UA"/>
        </w:rPr>
        <w:t>неправомірність дій судді та вплив на нього</w:t>
      </w:r>
      <w:r w:rsidRPr="00C07986">
        <w:rPr>
          <w:sz w:val="28"/>
          <w:szCs w:val="28"/>
          <w:lang w:val="uk-UA"/>
        </w:rPr>
        <w:t xml:space="preserve"> </w:t>
      </w:r>
      <w:r>
        <w:rPr>
          <w:sz w:val="28"/>
          <w:szCs w:val="28"/>
          <w:lang w:val="uk-UA"/>
        </w:rPr>
        <w:t xml:space="preserve">з боку </w:t>
      </w:r>
      <w:r w:rsidRPr="00C07986">
        <w:rPr>
          <w:sz w:val="28"/>
          <w:szCs w:val="28"/>
          <w:lang w:val="uk-UA"/>
        </w:rPr>
        <w:t>правоохоронців.</w:t>
      </w:r>
    </w:p>
    <w:p w:rsidR="00E176BB" w:rsidRPr="00C07986" w:rsidRDefault="00E176BB"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 xml:space="preserve">Щодо ухвали Приморського районного суду міста Одеси від 30 жовтня          2020 року, </w:t>
      </w:r>
      <w:r w:rsidRPr="00C07986">
        <w:rPr>
          <w:sz w:val="28"/>
          <w:szCs w:val="28"/>
          <w:lang w:val="uk-UA"/>
        </w:rPr>
        <w:t>якою судд</w:t>
      </w:r>
      <w:r>
        <w:rPr>
          <w:sz w:val="28"/>
          <w:szCs w:val="28"/>
          <w:lang w:val="uk-UA"/>
        </w:rPr>
        <w:t>я</w:t>
      </w:r>
      <w:r w:rsidRPr="00C07986">
        <w:rPr>
          <w:sz w:val="28"/>
          <w:szCs w:val="28"/>
          <w:lang w:val="uk-UA"/>
        </w:rPr>
        <w:t xml:space="preserve"> </w:t>
      </w:r>
      <w:proofErr w:type="spellStart"/>
      <w:r w:rsidRPr="00C07986">
        <w:rPr>
          <w:sz w:val="28"/>
          <w:szCs w:val="28"/>
          <w:lang w:val="uk-UA"/>
        </w:rPr>
        <w:t>Дерус</w:t>
      </w:r>
      <w:proofErr w:type="spellEnd"/>
      <w:r w:rsidRPr="00C07986">
        <w:rPr>
          <w:sz w:val="28"/>
          <w:szCs w:val="28"/>
          <w:lang w:val="uk-UA"/>
        </w:rPr>
        <w:t xml:space="preserve"> А.В. нада</w:t>
      </w:r>
      <w:r>
        <w:rPr>
          <w:sz w:val="28"/>
          <w:szCs w:val="28"/>
          <w:lang w:val="uk-UA"/>
        </w:rPr>
        <w:t>в</w:t>
      </w:r>
      <w:r w:rsidRPr="00C07986">
        <w:rPr>
          <w:sz w:val="28"/>
          <w:szCs w:val="28"/>
          <w:lang w:val="uk-UA"/>
        </w:rPr>
        <w:t xml:space="preserve"> дозвіл на проведення старшим слідчим Губським О.В. огляду місця події в </w:t>
      </w:r>
      <w:r w:rsidR="001E4FA3">
        <w:rPr>
          <w:sz w:val="28"/>
          <w:szCs w:val="28"/>
          <w:lang w:val="uk-UA"/>
        </w:rPr>
        <w:t>межах</w:t>
      </w:r>
      <w:r w:rsidRPr="00C07986">
        <w:rPr>
          <w:sz w:val="28"/>
          <w:szCs w:val="28"/>
          <w:lang w:val="uk-UA"/>
        </w:rPr>
        <w:t xml:space="preserve"> кримінального провадження </w:t>
      </w:r>
      <w:r>
        <w:rPr>
          <w:sz w:val="28"/>
          <w:szCs w:val="28"/>
          <w:lang w:val="uk-UA"/>
        </w:rPr>
        <w:t xml:space="preserve">                 </w:t>
      </w:r>
      <w:r w:rsidR="001E4FA3" w:rsidRPr="00C07986">
        <w:rPr>
          <w:sz w:val="28"/>
          <w:szCs w:val="28"/>
          <w:lang w:val="uk-UA"/>
        </w:rPr>
        <w:t xml:space="preserve">від </w:t>
      </w:r>
      <w:r w:rsidR="001E4FA3">
        <w:rPr>
          <w:sz w:val="28"/>
          <w:szCs w:val="28"/>
          <w:lang w:val="uk-UA"/>
        </w:rPr>
        <w:t>16 січня 2</w:t>
      </w:r>
      <w:r w:rsidR="001E4FA3" w:rsidRPr="00C07986">
        <w:rPr>
          <w:sz w:val="28"/>
          <w:szCs w:val="28"/>
          <w:lang w:val="uk-UA"/>
        </w:rPr>
        <w:t xml:space="preserve">020 року </w:t>
      </w:r>
      <w:r w:rsidRPr="00C07986">
        <w:rPr>
          <w:sz w:val="28"/>
          <w:szCs w:val="28"/>
          <w:lang w:val="uk-UA"/>
        </w:rPr>
        <w:t>№</w:t>
      </w:r>
      <w:r>
        <w:rPr>
          <w:sz w:val="28"/>
          <w:szCs w:val="28"/>
          <w:lang w:val="uk-UA"/>
        </w:rPr>
        <w:t xml:space="preserve"> </w:t>
      </w:r>
      <w:r w:rsidR="00635693">
        <w:rPr>
          <w:sz w:val="28"/>
          <w:szCs w:val="28"/>
          <w:lang w:val="uk-UA"/>
        </w:rPr>
        <w:t>ІНФОРМАЦІЯ_1</w:t>
      </w:r>
      <w:r>
        <w:rPr>
          <w:sz w:val="28"/>
          <w:szCs w:val="28"/>
          <w:lang w:val="uk-UA"/>
        </w:rPr>
        <w:t xml:space="preserve">, адвокат </w:t>
      </w:r>
      <w:proofErr w:type="spellStart"/>
      <w:r>
        <w:rPr>
          <w:sz w:val="28"/>
          <w:szCs w:val="28"/>
          <w:lang w:val="uk-UA"/>
        </w:rPr>
        <w:t>Шепітко</w:t>
      </w:r>
      <w:proofErr w:type="spellEnd"/>
      <w:r>
        <w:rPr>
          <w:sz w:val="28"/>
          <w:szCs w:val="28"/>
          <w:lang w:val="uk-UA"/>
        </w:rPr>
        <w:t xml:space="preserve"> Г.І. зазначив, що, ухвалюючи </w:t>
      </w:r>
      <w:r w:rsidRPr="00C07986">
        <w:rPr>
          <w:sz w:val="28"/>
          <w:szCs w:val="28"/>
          <w:lang w:val="uk-UA"/>
        </w:rPr>
        <w:t xml:space="preserve">вказане рішення, </w:t>
      </w:r>
      <w:r>
        <w:rPr>
          <w:sz w:val="28"/>
          <w:szCs w:val="28"/>
          <w:lang w:val="uk-UA"/>
        </w:rPr>
        <w:t xml:space="preserve">зазначений </w:t>
      </w:r>
      <w:r w:rsidRPr="00C07986">
        <w:rPr>
          <w:sz w:val="28"/>
          <w:szCs w:val="28"/>
          <w:lang w:val="uk-UA"/>
        </w:rPr>
        <w:t>слідчий суддя не переконався у правомірності проникнення правоохоронців до приміщення №</w:t>
      </w:r>
      <w:r>
        <w:rPr>
          <w:sz w:val="28"/>
          <w:szCs w:val="28"/>
          <w:lang w:val="uk-UA"/>
        </w:rPr>
        <w:t xml:space="preserve"> </w:t>
      </w:r>
      <w:r w:rsidRPr="00C07986">
        <w:rPr>
          <w:sz w:val="28"/>
          <w:szCs w:val="28"/>
          <w:lang w:val="uk-UA"/>
        </w:rPr>
        <w:t xml:space="preserve">2 </w:t>
      </w:r>
      <w:r w:rsidR="00866523">
        <w:rPr>
          <w:sz w:val="28"/>
          <w:szCs w:val="28"/>
          <w:lang w:val="uk-UA"/>
        </w:rPr>
        <w:t>на</w:t>
      </w:r>
      <w:r w:rsidRPr="00C07986">
        <w:rPr>
          <w:sz w:val="28"/>
          <w:szCs w:val="28"/>
          <w:lang w:val="uk-UA"/>
        </w:rPr>
        <w:t xml:space="preserve"> </w:t>
      </w:r>
      <w:r w:rsidR="00030D27">
        <w:rPr>
          <w:sz w:val="28"/>
          <w:szCs w:val="28"/>
          <w:lang w:val="uk-UA"/>
        </w:rPr>
        <w:t>АДРЕСА_1</w:t>
      </w:r>
      <w:r w:rsidRPr="00C07986">
        <w:rPr>
          <w:sz w:val="28"/>
          <w:szCs w:val="28"/>
          <w:lang w:val="uk-UA"/>
        </w:rPr>
        <w:t>.</w:t>
      </w:r>
    </w:p>
    <w:p w:rsidR="00E176BB" w:rsidRPr="00C07986" w:rsidRDefault="00E176BB"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Скаржник наголосив</w:t>
      </w:r>
      <w:r w:rsidR="00184A3F">
        <w:rPr>
          <w:sz w:val="28"/>
          <w:szCs w:val="28"/>
          <w:lang w:val="uk-UA"/>
        </w:rPr>
        <w:t>,</w:t>
      </w:r>
      <w:r w:rsidRPr="00C07986">
        <w:rPr>
          <w:sz w:val="28"/>
          <w:szCs w:val="28"/>
          <w:lang w:val="uk-UA"/>
        </w:rPr>
        <w:t xml:space="preserve"> що у правоохоронців </w:t>
      </w:r>
      <w:r w:rsidR="00184A3F">
        <w:rPr>
          <w:sz w:val="28"/>
          <w:szCs w:val="28"/>
          <w:lang w:val="uk-UA"/>
        </w:rPr>
        <w:t>не було згоди</w:t>
      </w:r>
      <w:r w:rsidRPr="00C07986">
        <w:rPr>
          <w:sz w:val="28"/>
          <w:szCs w:val="28"/>
          <w:lang w:val="uk-UA"/>
        </w:rPr>
        <w:t xml:space="preserve"> володільця приміщення (орендаря), відсутня ухвала суду </w:t>
      </w:r>
      <w:r>
        <w:rPr>
          <w:sz w:val="28"/>
          <w:szCs w:val="28"/>
          <w:lang w:val="uk-UA"/>
        </w:rPr>
        <w:t>про</w:t>
      </w:r>
      <w:r w:rsidRPr="00C07986">
        <w:rPr>
          <w:sz w:val="28"/>
          <w:szCs w:val="28"/>
          <w:lang w:val="uk-UA"/>
        </w:rPr>
        <w:t xml:space="preserve"> дозвіл на проникнення</w:t>
      </w:r>
      <w:r>
        <w:rPr>
          <w:sz w:val="28"/>
          <w:szCs w:val="28"/>
          <w:lang w:val="uk-UA"/>
        </w:rPr>
        <w:t xml:space="preserve"> у приміщення</w:t>
      </w:r>
      <w:r w:rsidRPr="00C07986">
        <w:rPr>
          <w:sz w:val="28"/>
          <w:szCs w:val="28"/>
          <w:lang w:val="uk-UA"/>
        </w:rPr>
        <w:t xml:space="preserve">, обшук </w:t>
      </w:r>
      <w:r w:rsidR="00184A3F">
        <w:rPr>
          <w:sz w:val="28"/>
          <w:szCs w:val="28"/>
          <w:lang w:val="uk-UA"/>
        </w:rPr>
        <w:t>у</w:t>
      </w:r>
      <w:r w:rsidRPr="00C07986">
        <w:rPr>
          <w:sz w:val="28"/>
          <w:szCs w:val="28"/>
          <w:lang w:val="uk-UA"/>
        </w:rPr>
        <w:t xml:space="preserve"> порядку </w:t>
      </w:r>
      <w:r>
        <w:rPr>
          <w:sz w:val="28"/>
          <w:szCs w:val="28"/>
          <w:lang w:val="uk-UA"/>
        </w:rPr>
        <w:t xml:space="preserve">частини третьої статті </w:t>
      </w:r>
      <w:r w:rsidRPr="00C07986">
        <w:rPr>
          <w:sz w:val="28"/>
          <w:szCs w:val="28"/>
          <w:lang w:val="uk-UA"/>
        </w:rPr>
        <w:t>233 КПК України не оформлювався</w:t>
      </w:r>
      <w:r>
        <w:rPr>
          <w:sz w:val="28"/>
          <w:szCs w:val="28"/>
          <w:lang w:val="uk-UA"/>
        </w:rPr>
        <w:t>, отже</w:t>
      </w:r>
      <w:r w:rsidR="00184A3F">
        <w:rPr>
          <w:sz w:val="28"/>
          <w:szCs w:val="28"/>
          <w:lang w:val="uk-UA"/>
        </w:rPr>
        <w:t>,</w:t>
      </w:r>
      <w:r>
        <w:rPr>
          <w:sz w:val="28"/>
          <w:szCs w:val="28"/>
          <w:lang w:val="uk-UA"/>
        </w:rPr>
        <w:t xml:space="preserve"> </w:t>
      </w:r>
      <w:r w:rsidRPr="00C07986">
        <w:rPr>
          <w:sz w:val="28"/>
          <w:szCs w:val="28"/>
          <w:lang w:val="uk-UA"/>
        </w:rPr>
        <w:t xml:space="preserve">визначених </w:t>
      </w:r>
      <w:r>
        <w:rPr>
          <w:sz w:val="28"/>
          <w:szCs w:val="28"/>
          <w:lang w:val="uk-UA"/>
        </w:rPr>
        <w:t>частиною третьою статті</w:t>
      </w:r>
      <w:r w:rsidRPr="00C07986">
        <w:rPr>
          <w:sz w:val="28"/>
          <w:szCs w:val="28"/>
          <w:lang w:val="uk-UA"/>
        </w:rPr>
        <w:t xml:space="preserve"> 233 КПК України </w:t>
      </w:r>
      <w:r w:rsidR="007D2CFE">
        <w:rPr>
          <w:sz w:val="28"/>
          <w:szCs w:val="28"/>
          <w:lang w:val="uk-UA"/>
        </w:rPr>
        <w:t xml:space="preserve">підстав </w:t>
      </w:r>
      <w:r w:rsidRPr="00C07986">
        <w:rPr>
          <w:sz w:val="28"/>
          <w:szCs w:val="28"/>
          <w:lang w:val="uk-UA"/>
        </w:rPr>
        <w:t>для проведення обшуку до отримання ухвали слідчого</w:t>
      </w:r>
      <w:r>
        <w:rPr>
          <w:sz w:val="28"/>
          <w:szCs w:val="28"/>
          <w:lang w:val="uk-UA"/>
        </w:rPr>
        <w:t xml:space="preserve"> судді у правоохоронців не було</w:t>
      </w:r>
      <w:r w:rsidRPr="00C07986">
        <w:rPr>
          <w:sz w:val="28"/>
          <w:szCs w:val="28"/>
          <w:lang w:val="uk-UA"/>
        </w:rPr>
        <w:t>.</w:t>
      </w:r>
    </w:p>
    <w:p w:rsidR="00E176BB" w:rsidRPr="00C07986" w:rsidRDefault="00E176BB"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П</w:t>
      </w:r>
      <w:r w:rsidRPr="00C07986">
        <w:rPr>
          <w:sz w:val="28"/>
          <w:szCs w:val="28"/>
          <w:lang w:val="uk-UA"/>
        </w:rPr>
        <w:t>равовою підставою проникнення до приміщення старши</w:t>
      </w:r>
      <w:r w:rsidR="00A23F66">
        <w:rPr>
          <w:sz w:val="28"/>
          <w:szCs w:val="28"/>
          <w:lang w:val="uk-UA"/>
        </w:rPr>
        <w:t>й</w:t>
      </w:r>
      <w:r w:rsidRPr="00C07986">
        <w:rPr>
          <w:sz w:val="28"/>
          <w:szCs w:val="28"/>
          <w:lang w:val="uk-UA"/>
        </w:rPr>
        <w:t xml:space="preserve"> слідчи</w:t>
      </w:r>
      <w:r w:rsidR="00A23F66">
        <w:rPr>
          <w:sz w:val="28"/>
          <w:szCs w:val="28"/>
          <w:lang w:val="uk-UA"/>
        </w:rPr>
        <w:t>й</w:t>
      </w:r>
      <w:r w:rsidRPr="00C07986">
        <w:rPr>
          <w:sz w:val="28"/>
          <w:szCs w:val="28"/>
          <w:lang w:val="uk-UA"/>
        </w:rPr>
        <w:t xml:space="preserve"> Губськи</w:t>
      </w:r>
      <w:r w:rsidR="00A23F66">
        <w:rPr>
          <w:sz w:val="28"/>
          <w:szCs w:val="28"/>
          <w:lang w:val="uk-UA"/>
        </w:rPr>
        <w:t>й</w:t>
      </w:r>
      <w:r w:rsidRPr="00C07986">
        <w:rPr>
          <w:sz w:val="28"/>
          <w:szCs w:val="28"/>
          <w:lang w:val="uk-UA"/>
        </w:rPr>
        <w:t xml:space="preserve"> О.В. </w:t>
      </w:r>
      <w:r w:rsidR="00A23F66">
        <w:rPr>
          <w:sz w:val="28"/>
          <w:szCs w:val="28"/>
          <w:lang w:val="uk-UA"/>
        </w:rPr>
        <w:t>визначив</w:t>
      </w:r>
      <w:r w:rsidRPr="00C07986">
        <w:rPr>
          <w:sz w:val="28"/>
          <w:szCs w:val="28"/>
          <w:lang w:val="uk-UA"/>
        </w:rPr>
        <w:t xml:space="preserve"> заяву </w:t>
      </w:r>
      <w:r w:rsidR="00030D27">
        <w:rPr>
          <w:sz w:val="28"/>
          <w:szCs w:val="28"/>
          <w:lang w:val="uk-UA"/>
        </w:rPr>
        <w:t>ОСОБА_5</w:t>
      </w:r>
      <w:r w:rsidRPr="00C07986">
        <w:rPr>
          <w:sz w:val="28"/>
          <w:szCs w:val="28"/>
          <w:lang w:val="uk-UA"/>
        </w:rPr>
        <w:t xml:space="preserve">, на той час </w:t>
      </w:r>
      <w:r w:rsidR="004625D6">
        <w:rPr>
          <w:sz w:val="28"/>
          <w:szCs w:val="28"/>
          <w:lang w:val="uk-UA"/>
        </w:rPr>
        <w:t>директора</w:t>
      </w:r>
      <w:r w:rsidRPr="00C07986">
        <w:rPr>
          <w:sz w:val="28"/>
          <w:szCs w:val="28"/>
          <w:lang w:val="uk-UA"/>
        </w:rPr>
        <w:t xml:space="preserve"> ТОВ «</w:t>
      </w:r>
      <w:proofErr w:type="spellStart"/>
      <w:r w:rsidRPr="00C07986">
        <w:rPr>
          <w:sz w:val="28"/>
          <w:szCs w:val="28"/>
          <w:lang w:val="uk-UA"/>
        </w:rPr>
        <w:t>Фарма</w:t>
      </w:r>
      <w:proofErr w:type="spellEnd"/>
      <w:r w:rsidRPr="00C07986">
        <w:rPr>
          <w:sz w:val="28"/>
          <w:szCs w:val="28"/>
          <w:lang w:val="uk-UA"/>
        </w:rPr>
        <w:t>», якому належить складське приміщення №</w:t>
      </w:r>
      <w:r>
        <w:rPr>
          <w:sz w:val="28"/>
          <w:szCs w:val="28"/>
          <w:lang w:val="uk-UA"/>
        </w:rPr>
        <w:t xml:space="preserve"> 2 </w:t>
      </w:r>
      <w:r w:rsidR="007D1BCA">
        <w:rPr>
          <w:sz w:val="28"/>
          <w:szCs w:val="28"/>
          <w:lang w:val="uk-UA"/>
        </w:rPr>
        <w:t xml:space="preserve">на </w:t>
      </w:r>
      <w:r w:rsidR="00030D27">
        <w:rPr>
          <w:sz w:val="28"/>
          <w:szCs w:val="28"/>
          <w:lang w:val="uk-UA"/>
        </w:rPr>
        <w:t>АДРЕСА_1</w:t>
      </w:r>
      <w:r w:rsidRPr="00C07986">
        <w:rPr>
          <w:sz w:val="28"/>
          <w:szCs w:val="28"/>
          <w:lang w:val="uk-UA"/>
        </w:rPr>
        <w:t xml:space="preserve">, </w:t>
      </w:r>
      <w:r w:rsidR="00115B07">
        <w:rPr>
          <w:sz w:val="28"/>
          <w:szCs w:val="28"/>
          <w:lang w:val="uk-UA"/>
        </w:rPr>
        <w:t>згідно з якою він</w:t>
      </w:r>
      <w:r w:rsidRPr="00C07986">
        <w:rPr>
          <w:sz w:val="28"/>
          <w:szCs w:val="28"/>
          <w:lang w:val="uk-UA"/>
        </w:rPr>
        <w:t xml:space="preserve"> нібито надав добровільну згоду на огляд або обшук вказаного складського приміщення.</w:t>
      </w:r>
    </w:p>
    <w:p w:rsidR="00E176BB" w:rsidRPr="00C07986" w:rsidRDefault="00E176BB" w:rsidP="00740295">
      <w:pPr>
        <w:pStyle w:val="rvps2"/>
        <w:shd w:val="clear" w:color="auto" w:fill="FFFFFF"/>
        <w:spacing w:before="0" w:beforeAutospacing="0" w:after="0" w:afterAutospacing="0" w:line="238" w:lineRule="auto"/>
        <w:ind w:firstLine="567"/>
        <w:jc w:val="both"/>
        <w:rPr>
          <w:sz w:val="28"/>
          <w:szCs w:val="28"/>
          <w:lang w:val="uk-UA"/>
        </w:rPr>
      </w:pPr>
      <w:r w:rsidRPr="00C07986">
        <w:rPr>
          <w:sz w:val="28"/>
          <w:szCs w:val="28"/>
          <w:lang w:val="uk-UA"/>
        </w:rPr>
        <w:t xml:space="preserve">Разом із </w:t>
      </w:r>
      <w:r w:rsidR="002B6AEF">
        <w:rPr>
          <w:sz w:val="28"/>
          <w:szCs w:val="28"/>
          <w:lang w:val="uk-UA"/>
        </w:rPr>
        <w:t>тим</w:t>
      </w:r>
      <w:r w:rsidRPr="00C07986">
        <w:rPr>
          <w:sz w:val="28"/>
          <w:szCs w:val="28"/>
          <w:lang w:val="uk-UA"/>
        </w:rPr>
        <w:t xml:space="preserve"> вказан</w:t>
      </w:r>
      <w:r w:rsidR="002B6AEF">
        <w:rPr>
          <w:sz w:val="28"/>
          <w:szCs w:val="28"/>
          <w:lang w:val="uk-UA"/>
        </w:rPr>
        <w:t>у вище</w:t>
      </w:r>
      <w:r w:rsidRPr="00C07986">
        <w:rPr>
          <w:sz w:val="28"/>
          <w:szCs w:val="28"/>
          <w:lang w:val="uk-UA"/>
        </w:rPr>
        <w:t xml:space="preserve"> заяв</w:t>
      </w:r>
      <w:r w:rsidR="002B6AEF">
        <w:rPr>
          <w:sz w:val="28"/>
          <w:szCs w:val="28"/>
          <w:lang w:val="uk-UA"/>
        </w:rPr>
        <w:t>у</w:t>
      </w:r>
      <w:r w:rsidRPr="00C07986">
        <w:rPr>
          <w:sz w:val="28"/>
          <w:szCs w:val="28"/>
          <w:lang w:val="uk-UA"/>
        </w:rPr>
        <w:t xml:space="preserve"> до матеріалів клопотання </w:t>
      </w:r>
      <w:r>
        <w:rPr>
          <w:sz w:val="28"/>
          <w:szCs w:val="28"/>
          <w:lang w:val="uk-UA"/>
        </w:rPr>
        <w:t xml:space="preserve">старшого </w:t>
      </w:r>
      <w:r w:rsidRPr="00C07986">
        <w:rPr>
          <w:sz w:val="28"/>
          <w:szCs w:val="28"/>
          <w:lang w:val="uk-UA"/>
        </w:rPr>
        <w:t xml:space="preserve">слідчого </w:t>
      </w:r>
      <w:proofErr w:type="spellStart"/>
      <w:r w:rsidRPr="00C07986">
        <w:rPr>
          <w:sz w:val="28"/>
          <w:szCs w:val="28"/>
          <w:lang w:val="uk-UA"/>
        </w:rPr>
        <w:t>Тригубенка</w:t>
      </w:r>
      <w:proofErr w:type="spellEnd"/>
      <w:r w:rsidRPr="00C07986">
        <w:rPr>
          <w:sz w:val="28"/>
          <w:szCs w:val="28"/>
          <w:lang w:val="uk-UA"/>
        </w:rPr>
        <w:t xml:space="preserve"> Т.В. від </w:t>
      </w:r>
      <w:r>
        <w:rPr>
          <w:sz w:val="28"/>
          <w:szCs w:val="28"/>
          <w:lang w:val="uk-UA"/>
        </w:rPr>
        <w:t xml:space="preserve">26 жовтня </w:t>
      </w:r>
      <w:r w:rsidRPr="00C07986">
        <w:rPr>
          <w:sz w:val="28"/>
          <w:szCs w:val="28"/>
          <w:lang w:val="uk-UA"/>
        </w:rPr>
        <w:t>2020 року не долуч</w:t>
      </w:r>
      <w:r w:rsidR="002B6AEF">
        <w:rPr>
          <w:sz w:val="28"/>
          <w:szCs w:val="28"/>
          <w:lang w:val="uk-UA"/>
        </w:rPr>
        <w:t>ено</w:t>
      </w:r>
      <w:r w:rsidRPr="00C07986">
        <w:rPr>
          <w:sz w:val="28"/>
          <w:szCs w:val="28"/>
          <w:lang w:val="uk-UA"/>
        </w:rPr>
        <w:t xml:space="preserve"> </w:t>
      </w:r>
      <w:r>
        <w:rPr>
          <w:sz w:val="28"/>
          <w:szCs w:val="28"/>
          <w:lang w:val="uk-UA"/>
        </w:rPr>
        <w:t>і</w:t>
      </w:r>
      <w:r w:rsidRPr="00C07986">
        <w:rPr>
          <w:sz w:val="28"/>
          <w:szCs w:val="28"/>
          <w:lang w:val="uk-UA"/>
        </w:rPr>
        <w:t xml:space="preserve"> не могло бути долучено, оскільки після допиту </w:t>
      </w:r>
      <w:r w:rsidR="00030D27">
        <w:rPr>
          <w:sz w:val="28"/>
          <w:szCs w:val="28"/>
          <w:lang w:val="uk-UA"/>
        </w:rPr>
        <w:t>ОСОБА_5</w:t>
      </w:r>
      <w:r w:rsidRPr="00C07986">
        <w:rPr>
          <w:sz w:val="28"/>
          <w:szCs w:val="28"/>
          <w:lang w:val="uk-UA"/>
        </w:rPr>
        <w:t xml:space="preserve"> </w:t>
      </w:r>
      <w:r w:rsidR="002B6AEF">
        <w:rPr>
          <w:sz w:val="28"/>
          <w:szCs w:val="28"/>
          <w:lang w:val="uk-UA"/>
        </w:rPr>
        <w:t>в</w:t>
      </w:r>
      <w:r w:rsidRPr="00C07986">
        <w:rPr>
          <w:sz w:val="28"/>
          <w:szCs w:val="28"/>
          <w:lang w:val="uk-UA"/>
        </w:rPr>
        <w:t xml:space="preserve"> судовому засіданні </w:t>
      </w:r>
      <w:r>
        <w:rPr>
          <w:sz w:val="28"/>
          <w:szCs w:val="28"/>
          <w:lang w:val="uk-UA"/>
        </w:rPr>
        <w:t>сторона захисту дізналась</w:t>
      </w:r>
      <w:r w:rsidRPr="00C07986">
        <w:rPr>
          <w:sz w:val="28"/>
          <w:szCs w:val="28"/>
          <w:lang w:val="uk-UA"/>
        </w:rPr>
        <w:t xml:space="preserve">, що до моменту проникнення згоди </w:t>
      </w:r>
      <w:r w:rsidR="00030D27">
        <w:rPr>
          <w:sz w:val="28"/>
          <w:szCs w:val="28"/>
          <w:lang w:val="uk-UA"/>
        </w:rPr>
        <w:t>ОСОБА_5</w:t>
      </w:r>
      <w:r w:rsidRPr="00C07986">
        <w:rPr>
          <w:sz w:val="28"/>
          <w:szCs w:val="28"/>
          <w:lang w:val="uk-UA"/>
        </w:rPr>
        <w:t xml:space="preserve"> правоохоронцям не надавав, вказавши, що написав цей </w:t>
      </w:r>
      <w:r w:rsidR="002B6AEF">
        <w:rPr>
          <w:sz w:val="28"/>
          <w:szCs w:val="28"/>
          <w:lang w:val="uk-UA"/>
        </w:rPr>
        <w:t>«</w:t>
      </w:r>
      <w:r w:rsidRPr="00C07986">
        <w:rPr>
          <w:sz w:val="28"/>
          <w:szCs w:val="28"/>
          <w:lang w:val="uk-UA"/>
        </w:rPr>
        <w:t>папірець</w:t>
      </w:r>
      <w:r w:rsidR="002B6AEF">
        <w:rPr>
          <w:sz w:val="28"/>
          <w:szCs w:val="28"/>
          <w:lang w:val="uk-UA"/>
        </w:rPr>
        <w:t>»</w:t>
      </w:r>
      <w:r w:rsidRPr="00C07986">
        <w:rPr>
          <w:sz w:val="28"/>
          <w:szCs w:val="28"/>
          <w:lang w:val="uk-UA"/>
        </w:rPr>
        <w:t xml:space="preserve"> </w:t>
      </w:r>
      <w:r>
        <w:rPr>
          <w:sz w:val="28"/>
          <w:szCs w:val="28"/>
          <w:lang w:val="uk-UA"/>
        </w:rPr>
        <w:t>приблизно</w:t>
      </w:r>
      <w:r w:rsidRPr="00C07986">
        <w:rPr>
          <w:sz w:val="28"/>
          <w:szCs w:val="28"/>
          <w:lang w:val="uk-UA"/>
        </w:rPr>
        <w:t xml:space="preserve"> через </w:t>
      </w:r>
      <w:r>
        <w:rPr>
          <w:sz w:val="28"/>
          <w:szCs w:val="28"/>
          <w:lang w:val="uk-UA"/>
        </w:rPr>
        <w:t xml:space="preserve"> </w:t>
      </w:r>
      <w:r w:rsidRPr="00C07986">
        <w:rPr>
          <w:sz w:val="28"/>
          <w:szCs w:val="28"/>
          <w:lang w:val="uk-UA"/>
        </w:rPr>
        <w:t xml:space="preserve">3 (три) тижні після обшуку, під диктування слідчого, </w:t>
      </w:r>
      <w:r w:rsidR="002B6AEF">
        <w:rPr>
          <w:sz w:val="28"/>
          <w:szCs w:val="28"/>
          <w:lang w:val="uk-UA"/>
        </w:rPr>
        <w:t>під час</w:t>
      </w:r>
      <w:r w:rsidRPr="00C07986">
        <w:rPr>
          <w:sz w:val="28"/>
          <w:szCs w:val="28"/>
          <w:lang w:val="uk-UA"/>
        </w:rPr>
        <w:t xml:space="preserve"> допиту.</w:t>
      </w:r>
    </w:p>
    <w:p w:rsidR="00E176BB" w:rsidRDefault="00E176BB"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 xml:space="preserve">Адвокат </w:t>
      </w:r>
      <w:proofErr w:type="spellStart"/>
      <w:r>
        <w:rPr>
          <w:sz w:val="28"/>
          <w:szCs w:val="28"/>
          <w:lang w:val="uk-UA"/>
        </w:rPr>
        <w:t>Шепітко</w:t>
      </w:r>
      <w:proofErr w:type="spellEnd"/>
      <w:r>
        <w:rPr>
          <w:sz w:val="28"/>
          <w:szCs w:val="28"/>
          <w:lang w:val="uk-UA"/>
        </w:rPr>
        <w:t xml:space="preserve"> Г.І. вказав, що інформація про д</w:t>
      </w:r>
      <w:r w:rsidRPr="00C07986">
        <w:rPr>
          <w:sz w:val="28"/>
          <w:szCs w:val="28"/>
          <w:lang w:val="uk-UA"/>
        </w:rPr>
        <w:t xml:space="preserve">опит свідка </w:t>
      </w:r>
      <w:r w:rsidR="00030D27">
        <w:rPr>
          <w:sz w:val="28"/>
          <w:szCs w:val="28"/>
          <w:lang w:val="uk-UA"/>
        </w:rPr>
        <w:t>ОСОБА_5</w:t>
      </w:r>
      <w:r w:rsidRPr="00C07986">
        <w:rPr>
          <w:sz w:val="28"/>
          <w:szCs w:val="28"/>
          <w:lang w:val="uk-UA"/>
        </w:rPr>
        <w:t xml:space="preserve"> з </w:t>
      </w:r>
      <w:r>
        <w:rPr>
          <w:sz w:val="28"/>
          <w:szCs w:val="28"/>
          <w:lang w:val="uk-UA"/>
        </w:rPr>
        <w:t xml:space="preserve">його </w:t>
      </w:r>
      <w:r w:rsidRPr="00C07986">
        <w:rPr>
          <w:sz w:val="28"/>
          <w:szCs w:val="28"/>
          <w:lang w:val="uk-UA"/>
        </w:rPr>
        <w:t>зізнанням у сприя</w:t>
      </w:r>
      <w:r>
        <w:rPr>
          <w:sz w:val="28"/>
          <w:szCs w:val="28"/>
          <w:lang w:val="uk-UA"/>
        </w:rPr>
        <w:t>нні правоохоронцям у фабр</w:t>
      </w:r>
      <w:r w:rsidR="00B940EA">
        <w:rPr>
          <w:sz w:val="28"/>
          <w:szCs w:val="28"/>
          <w:lang w:val="uk-UA"/>
        </w:rPr>
        <w:t>икуванні</w:t>
      </w:r>
      <w:r w:rsidRPr="00C07986">
        <w:rPr>
          <w:sz w:val="28"/>
          <w:szCs w:val="28"/>
          <w:lang w:val="uk-UA"/>
        </w:rPr>
        <w:t xml:space="preserve"> матеріалів </w:t>
      </w:r>
      <w:r w:rsidRPr="00C07986">
        <w:rPr>
          <w:sz w:val="28"/>
          <w:szCs w:val="28"/>
          <w:lang w:val="uk-UA"/>
        </w:rPr>
        <w:lastRenderedPageBreak/>
        <w:t>вказаного кримінального провадження набу</w:t>
      </w:r>
      <w:r>
        <w:rPr>
          <w:sz w:val="28"/>
          <w:szCs w:val="28"/>
          <w:lang w:val="uk-UA"/>
        </w:rPr>
        <w:t>ла</w:t>
      </w:r>
      <w:r w:rsidRPr="00C07986">
        <w:rPr>
          <w:sz w:val="28"/>
          <w:szCs w:val="28"/>
          <w:lang w:val="uk-UA"/>
        </w:rPr>
        <w:t xml:space="preserve"> суспільного резонансу та бу</w:t>
      </w:r>
      <w:r>
        <w:rPr>
          <w:sz w:val="28"/>
          <w:szCs w:val="28"/>
          <w:lang w:val="uk-UA"/>
        </w:rPr>
        <w:t>ла</w:t>
      </w:r>
      <w:r w:rsidRPr="00C07986">
        <w:rPr>
          <w:sz w:val="28"/>
          <w:szCs w:val="28"/>
          <w:lang w:val="uk-UA"/>
        </w:rPr>
        <w:t xml:space="preserve"> опублікован</w:t>
      </w:r>
      <w:r>
        <w:rPr>
          <w:sz w:val="28"/>
          <w:szCs w:val="28"/>
          <w:lang w:val="uk-UA"/>
        </w:rPr>
        <w:t>а</w:t>
      </w:r>
      <w:r w:rsidRPr="00C07986">
        <w:rPr>
          <w:sz w:val="28"/>
          <w:szCs w:val="28"/>
          <w:lang w:val="uk-UA"/>
        </w:rPr>
        <w:t xml:space="preserve"> </w:t>
      </w:r>
      <w:r>
        <w:rPr>
          <w:sz w:val="28"/>
          <w:szCs w:val="28"/>
          <w:lang w:val="uk-UA"/>
        </w:rPr>
        <w:t xml:space="preserve">у засобах масової </w:t>
      </w:r>
      <w:proofErr w:type="spellStart"/>
      <w:r>
        <w:rPr>
          <w:sz w:val="28"/>
          <w:szCs w:val="28"/>
          <w:lang w:val="uk-UA"/>
        </w:rPr>
        <w:t>інформацїї</w:t>
      </w:r>
      <w:proofErr w:type="spellEnd"/>
      <w:r>
        <w:rPr>
          <w:sz w:val="28"/>
          <w:szCs w:val="28"/>
          <w:lang w:val="uk-UA"/>
        </w:rPr>
        <w:t xml:space="preserve"> (</w:t>
      </w:r>
      <w:r w:rsidRPr="005E3A98">
        <w:rPr>
          <w:sz w:val="28"/>
          <w:szCs w:val="28"/>
          <w:lang w:val="uk-UA"/>
        </w:rPr>
        <w:t>https://alternatyva.org/2022/08/10/sprava-stolittia-pro-120-kilohram-kokainu-rozvaliuietsia-u-sudi/</w:t>
      </w:r>
      <w:r>
        <w:rPr>
          <w:sz w:val="28"/>
          <w:szCs w:val="28"/>
          <w:lang w:val="uk-UA"/>
        </w:rPr>
        <w:t>).</w:t>
      </w:r>
    </w:p>
    <w:p w:rsidR="00E176BB" w:rsidRDefault="00E176BB" w:rsidP="00740295">
      <w:pPr>
        <w:pStyle w:val="rvps2"/>
        <w:shd w:val="clear" w:color="auto" w:fill="FFFFFF"/>
        <w:spacing w:before="0" w:beforeAutospacing="0" w:after="0" w:afterAutospacing="0" w:line="238" w:lineRule="auto"/>
        <w:ind w:firstLine="567"/>
        <w:jc w:val="both"/>
        <w:rPr>
          <w:sz w:val="28"/>
          <w:szCs w:val="28"/>
          <w:lang w:val="uk-UA"/>
        </w:rPr>
      </w:pPr>
      <w:r w:rsidRPr="00C07986">
        <w:rPr>
          <w:sz w:val="28"/>
          <w:szCs w:val="28"/>
          <w:lang w:val="uk-UA"/>
        </w:rPr>
        <w:t>Скаржник вважає, що викладені ним обставини свідчат</w:t>
      </w:r>
      <w:r>
        <w:rPr>
          <w:sz w:val="28"/>
          <w:szCs w:val="28"/>
          <w:lang w:val="uk-UA"/>
        </w:rPr>
        <w:t>ь</w:t>
      </w:r>
      <w:r w:rsidRPr="00C07986">
        <w:rPr>
          <w:sz w:val="28"/>
          <w:szCs w:val="28"/>
          <w:lang w:val="uk-UA"/>
        </w:rPr>
        <w:t xml:space="preserve"> про допущення</w:t>
      </w:r>
      <w:r>
        <w:rPr>
          <w:sz w:val="28"/>
          <w:szCs w:val="28"/>
          <w:lang w:val="uk-UA"/>
        </w:rPr>
        <w:t xml:space="preserve"> </w:t>
      </w:r>
      <w:r w:rsidRPr="00C07986">
        <w:rPr>
          <w:sz w:val="28"/>
          <w:szCs w:val="28"/>
          <w:lang w:val="uk-UA"/>
        </w:rPr>
        <w:t xml:space="preserve">суддею </w:t>
      </w:r>
      <w:proofErr w:type="spellStart"/>
      <w:r w:rsidRPr="00C07986">
        <w:rPr>
          <w:sz w:val="28"/>
          <w:szCs w:val="28"/>
          <w:lang w:val="uk-UA"/>
        </w:rPr>
        <w:t>Дерусом</w:t>
      </w:r>
      <w:proofErr w:type="spellEnd"/>
      <w:r w:rsidRPr="00C07986">
        <w:rPr>
          <w:sz w:val="28"/>
          <w:szCs w:val="28"/>
          <w:lang w:val="uk-UA"/>
        </w:rPr>
        <w:t xml:space="preserve"> </w:t>
      </w:r>
      <w:r>
        <w:rPr>
          <w:sz w:val="28"/>
          <w:szCs w:val="28"/>
          <w:lang w:val="uk-UA"/>
        </w:rPr>
        <w:t xml:space="preserve">А.В. </w:t>
      </w:r>
      <w:r w:rsidRPr="00C07986">
        <w:rPr>
          <w:sz w:val="28"/>
          <w:szCs w:val="28"/>
          <w:lang w:val="uk-UA"/>
        </w:rPr>
        <w:t>очевидних і послідовних порушень</w:t>
      </w:r>
      <w:r>
        <w:rPr>
          <w:sz w:val="28"/>
          <w:szCs w:val="28"/>
          <w:lang w:val="uk-UA"/>
        </w:rPr>
        <w:t xml:space="preserve"> </w:t>
      </w:r>
      <w:r w:rsidRPr="00C07986">
        <w:rPr>
          <w:sz w:val="28"/>
          <w:szCs w:val="28"/>
          <w:lang w:val="uk-UA"/>
        </w:rPr>
        <w:t>норм процесуального права, вчинен</w:t>
      </w:r>
      <w:r>
        <w:rPr>
          <w:sz w:val="28"/>
          <w:szCs w:val="28"/>
          <w:lang w:val="uk-UA"/>
        </w:rPr>
        <w:t>их</w:t>
      </w:r>
      <w:r w:rsidRPr="00C07986">
        <w:rPr>
          <w:sz w:val="28"/>
          <w:szCs w:val="28"/>
          <w:lang w:val="uk-UA"/>
        </w:rPr>
        <w:t xml:space="preserve"> під впливом правоохоронних органів</w:t>
      </w:r>
      <w:r>
        <w:rPr>
          <w:sz w:val="28"/>
          <w:szCs w:val="28"/>
          <w:lang w:val="uk-UA"/>
        </w:rPr>
        <w:t>, які, у свою чергу, мали на меті приховати</w:t>
      </w:r>
      <w:r w:rsidRPr="00C07986">
        <w:rPr>
          <w:sz w:val="28"/>
          <w:szCs w:val="28"/>
          <w:lang w:val="uk-UA"/>
        </w:rPr>
        <w:t xml:space="preserve"> факт</w:t>
      </w:r>
      <w:r>
        <w:rPr>
          <w:sz w:val="28"/>
          <w:szCs w:val="28"/>
          <w:lang w:val="uk-UA"/>
        </w:rPr>
        <w:t>и</w:t>
      </w:r>
      <w:r w:rsidRPr="00C07986">
        <w:rPr>
          <w:sz w:val="28"/>
          <w:szCs w:val="28"/>
          <w:lang w:val="uk-UA"/>
        </w:rPr>
        <w:t xml:space="preserve"> власних свідомих та свавільних порушень норм процесуального права, нехтування правами людини та відверто</w:t>
      </w:r>
      <w:r>
        <w:rPr>
          <w:sz w:val="28"/>
          <w:szCs w:val="28"/>
          <w:lang w:val="uk-UA"/>
        </w:rPr>
        <w:t>ї</w:t>
      </w:r>
      <w:r w:rsidRPr="00C07986">
        <w:rPr>
          <w:sz w:val="28"/>
          <w:szCs w:val="28"/>
          <w:lang w:val="uk-UA"/>
        </w:rPr>
        <w:t xml:space="preserve"> самовпевнен</w:t>
      </w:r>
      <w:r>
        <w:rPr>
          <w:sz w:val="28"/>
          <w:szCs w:val="28"/>
          <w:lang w:val="uk-UA"/>
        </w:rPr>
        <w:t>ості</w:t>
      </w:r>
      <w:r w:rsidRPr="00C07986">
        <w:rPr>
          <w:sz w:val="28"/>
          <w:szCs w:val="28"/>
          <w:lang w:val="uk-UA"/>
        </w:rPr>
        <w:t xml:space="preserve"> в безкарності своїх дій</w:t>
      </w:r>
      <w:r>
        <w:rPr>
          <w:sz w:val="28"/>
          <w:szCs w:val="28"/>
          <w:lang w:val="uk-UA"/>
        </w:rPr>
        <w:t>.</w:t>
      </w:r>
      <w:r w:rsidRPr="00C07986">
        <w:rPr>
          <w:sz w:val="28"/>
          <w:szCs w:val="28"/>
          <w:lang w:val="uk-UA"/>
        </w:rPr>
        <w:t xml:space="preserve"> </w:t>
      </w:r>
    </w:p>
    <w:p w:rsidR="00E176BB" w:rsidRPr="000F7A8E" w:rsidRDefault="00E176BB" w:rsidP="00740295">
      <w:pPr>
        <w:pStyle w:val="rvps2"/>
        <w:shd w:val="clear" w:color="auto" w:fill="FFFFFF"/>
        <w:spacing w:before="0" w:beforeAutospacing="0" w:after="0" w:afterAutospacing="0" w:line="238" w:lineRule="auto"/>
        <w:ind w:firstLine="567"/>
        <w:jc w:val="both"/>
        <w:rPr>
          <w:sz w:val="28"/>
          <w:szCs w:val="28"/>
          <w:lang w:val="uk-UA"/>
        </w:rPr>
      </w:pPr>
      <w:r w:rsidRPr="000F7A8E">
        <w:rPr>
          <w:sz w:val="28"/>
          <w:szCs w:val="28"/>
          <w:lang w:val="uk-UA"/>
        </w:rPr>
        <w:t xml:space="preserve">У зв’язку з наведеним автор скарги </w:t>
      </w:r>
      <w:r w:rsidR="003664A8">
        <w:rPr>
          <w:sz w:val="28"/>
          <w:szCs w:val="28"/>
          <w:lang w:val="uk-UA"/>
        </w:rPr>
        <w:t>просить</w:t>
      </w:r>
      <w:r w:rsidRPr="000F7A8E">
        <w:rPr>
          <w:sz w:val="28"/>
          <w:szCs w:val="28"/>
          <w:lang w:val="uk-UA"/>
        </w:rPr>
        <w:t xml:space="preserve"> притягнути суддю Приморського районного суду міста Одеси </w:t>
      </w:r>
      <w:proofErr w:type="spellStart"/>
      <w:r w:rsidRPr="000F7A8E">
        <w:rPr>
          <w:sz w:val="28"/>
          <w:szCs w:val="28"/>
          <w:lang w:val="uk-UA"/>
        </w:rPr>
        <w:t>Деруса</w:t>
      </w:r>
      <w:proofErr w:type="spellEnd"/>
      <w:r w:rsidRPr="000F7A8E">
        <w:rPr>
          <w:sz w:val="28"/>
          <w:szCs w:val="28"/>
          <w:lang w:val="uk-UA"/>
        </w:rPr>
        <w:t xml:space="preserve"> А.В. до дисциплінарної відповідальності за вчинення ним дисциплінарних проступків, передбачених підпунктами «б», «г» пункту 1, пункт</w:t>
      </w:r>
      <w:r>
        <w:rPr>
          <w:sz w:val="28"/>
          <w:szCs w:val="28"/>
          <w:lang w:val="uk-UA"/>
        </w:rPr>
        <w:t>ом</w:t>
      </w:r>
      <w:r w:rsidRPr="000F7A8E">
        <w:rPr>
          <w:sz w:val="28"/>
          <w:szCs w:val="28"/>
          <w:lang w:val="uk-UA"/>
        </w:rPr>
        <w:t xml:space="preserve"> 4 частини першої статті 106 Закону України «Про судоустрій і статус суддів», а саме:</w:t>
      </w:r>
    </w:p>
    <w:p w:rsidR="00E176BB" w:rsidRPr="000F7A8E" w:rsidRDefault="00E176BB" w:rsidP="00740295">
      <w:pPr>
        <w:pStyle w:val="rvps2"/>
        <w:shd w:val="clear" w:color="auto" w:fill="FFFFFF"/>
        <w:spacing w:before="0" w:beforeAutospacing="0" w:after="0" w:afterAutospacing="0" w:line="238" w:lineRule="auto"/>
        <w:ind w:firstLine="567"/>
        <w:jc w:val="both"/>
        <w:rPr>
          <w:sz w:val="28"/>
          <w:szCs w:val="28"/>
          <w:lang w:val="uk-UA"/>
        </w:rPr>
      </w:pPr>
      <w:r w:rsidRPr="000F7A8E">
        <w:rPr>
          <w:sz w:val="28"/>
          <w:szCs w:val="28"/>
          <w:lang w:val="uk-UA"/>
        </w:rPr>
        <w:t xml:space="preserve">умисного або внаслідок недбалості: </w:t>
      </w:r>
      <w:proofErr w:type="spellStart"/>
      <w:r w:rsidRPr="000F7A8E">
        <w:rPr>
          <w:sz w:val="28"/>
          <w:szCs w:val="28"/>
          <w:lang w:val="uk-UA"/>
        </w:rPr>
        <w:t>незазначення</w:t>
      </w:r>
      <w:proofErr w:type="spellEnd"/>
      <w:r w:rsidRPr="000F7A8E">
        <w:rPr>
          <w:sz w:val="28"/>
          <w:szCs w:val="28"/>
          <w:lang w:val="uk-UA"/>
        </w:rPr>
        <w:t xml:space="preserve"> в судовому рішенні мотивів прийняття або відхилення аргументів сторін щодо суті спору,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rsidR="00E176BB" w:rsidRDefault="00E176BB" w:rsidP="00740295">
      <w:pPr>
        <w:pStyle w:val="rvps2"/>
        <w:shd w:val="clear" w:color="auto" w:fill="FFFFFF"/>
        <w:spacing w:before="0" w:beforeAutospacing="0" w:after="0" w:afterAutospacing="0" w:line="238" w:lineRule="auto"/>
        <w:ind w:firstLine="567"/>
        <w:jc w:val="both"/>
        <w:rPr>
          <w:sz w:val="28"/>
          <w:szCs w:val="28"/>
          <w:lang w:val="uk-UA"/>
        </w:rPr>
      </w:pPr>
      <w:r w:rsidRPr="000F7A8E">
        <w:rPr>
          <w:sz w:val="28"/>
          <w:szCs w:val="28"/>
          <w:lang w:val="uk-UA"/>
        </w:rPr>
        <w:t>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іншого грубого порушення закону, що призвело до істотних негативних наслідків.</w:t>
      </w:r>
    </w:p>
    <w:p w:rsidR="00E176BB" w:rsidRPr="00580EF7" w:rsidRDefault="00E176BB" w:rsidP="00740295">
      <w:pPr>
        <w:pStyle w:val="rvps2"/>
        <w:shd w:val="clear" w:color="auto" w:fill="FFFFFF"/>
        <w:spacing w:before="0" w:beforeAutospacing="0" w:after="0" w:afterAutospacing="0" w:line="238" w:lineRule="auto"/>
        <w:ind w:firstLine="567"/>
        <w:jc w:val="both"/>
        <w:rPr>
          <w:sz w:val="28"/>
          <w:szCs w:val="28"/>
          <w:lang w:val="uk-UA"/>
        </w:rPr>
      </w:pPr>
      <w:r w:rsidRPr="00580EF7">
        <w:rPr>
          <w:sz w:val="28"/>
          <w:szCs w:val="28"/>
          <w:lang w:val="uk-UA"/>
        </w:rPr>
        <w:t xml:space="preserve">Суддя Приморського районного суду міста Одеси </w:t>
      </w:r>
      <w:proofErr w:type="spellStart"/>
      <w:r w:rsidRPr="00580EF7">
        <w:rPr>
          <w:sz w:val="28"/>
          <w:szCs w:val="28"/>
          <w:lang w:val="uk-UA"/>
        </w:rPr>
        <w:t>Дерус</w:t>
      </w:r>
      <w:proofErr w:type="spellEnd"/>
      <w:r w:rsidRPr="00580EF7">
        <w:rPr>
          <w:sz w:val="28"/>
          <w:szCs w:val="28"/>
          <w:lang w:val="uk-UA"/>
        </w:rPr>
        <w:t xml:space="preserve"> А.В.</w:t>
      </w:r>
      <w:r>
        <w:rPr>
          <w:sz w:val="28"/>
          <w:szCs w:val="28"/>
          <w:lang w:val="uk-UA"/>
        </w:rPr>
        <w:t>,</w:t>
      </w:r>
      <w:r w:rsidRPr="00580EF7">
        <w:rPr>
          <w:sz w:val="28"/>
          <w:szCs w:val="28"/>
          <w:lang w:val="uk-UA"/>
        </w:rPr>
        <w:t xml:space="preserve"> </w:t>
      </w:r>
      <w:r>
        <w:rPr>
          <w:sz w:val="28"/>
          <w:szCs w:val="28"/>
          <w:lang w:val="uk-UA"/>
        </w:rPr>
        <w:t xml:space="preserve">надаючи за пропозицією доповідача </w:t>
      </w:r>
      <w:r w:rsidRPr="00580EF7">
        <w:rPr>
          <w:sz w:val="28"/>
          <w:szCs w:val="28"/>
          <w:lang w:val="uk-UA"/>
        </w:rPr>
        <w:t xml:space="preserve">пояснення по суті дисциплінарної скарги адвоката </w:t>
      </w:r>
      <w:proofErr w:type="spellStart"/>
      <w:r w:rsidRPr="00580EF7">
        <w:rPr>
          <w:sz w:val="28"/>
          <w:szCs w:val="28"/>
          <w:lang w:val="uk-UA"/>
        </w:rPr>
        <w:t>Шепітка</w:t>
      </w:r>
      <w:proofErr w:type="spellEnd"/>
      <w:r w:rsidRPr="00580EF7">
        <w:rPr>
          <w:sz w:val="28"/>
          <w:szCs w:val="28"/>
          <w:lang w:val="uk-UA"/>
        </w:rPr>
        <w:t xml:space="preserve"> Г.І.</w:t>
      </w:r>
      <w:r>
        <w:rPr>
          <w:sz w:val="28"/>
          <w:szCs w:val="28"/>
          <w:lang w:val="uk-UA"/>
        </w:rPr>
        <w:t xml:space="preserve">, </w:t>
      </w:r>
      <w:r w:rsidRPr="00580EF7">
        <w:rPr>
          <w:sz w:val="28"/>
          <w:szCs w:val="28"/>
          <w:lang w:val="uk-UA"/>
        </w:rPr>
        <w:t>зазначив, що</w:t>
      </w:r>
      <w:r>
        <w:rPr>
          <w:sz w:val="28"/>
          <w:szCs w:val="28"/>
          <w:lang w:val="uk-UA"/>
        </w:rPr>
        <w:t xml:space="preserve"> </w:t>
      </w:r>
      <w:r w:rsidRPr="00580EF7">
        <w:rPr>
          <w:sz w:val="28"/>
          <w:szCs w:val="28"/>
          <w:lang w:val="uk-UA"/>
        </w:rPr>
        <w:t xml:space="preserve">26 жовтня 2020 року до його провадження надійшло клопотання старшого слідчого в особливо важливих справах слідчого відділу Управління Служби безпеки України в Одеській області </w:t>
      </w:r>
      <w:proofErr w:type="spellStart"/>
      <w:r w:rsidRPr="00580EF7">
        <w:rPr>
          <w:sz w:val="28"/>
          <w:szCs w:val="28"/>
          <w:lang w:val="uk-UA"/>
        </w:rPr>
        <w:t>Тригубенк</w:t>
      </w:r>
      <w:r w:rsidR="005E010A">
        <w:rPr>
          <w:sz w:val="28"/>
          <w:szCs w:val="28"/>
          <w:lang w:val="uk-UA"/>
        </w:rPr>
        <w:t>а</w:t>
      </w:r>
      <w:proofErr w:type="spellEnd"/>
      <w:r w:rsidRPr="00580EF7">
        <w:rPr>
          <w:sz w:val="28"/>
          <w:szCs w:val="28"/>
          <w:lang w:val="uk-UA"/>
        </w:rPr>
        <w:t xml:space="preserve"> Т.В., погоджене </w:t>
      </w:r>
      <w:r w:rsidR="009F10DB">
        <w:rPr>
          <w:sz w:val="28"/>
          <w:szCs w:val="28"/>
          <w:lang w:val="uk-UA"/>
        </w:rPr>
        <w:t>і</w:t>
      </w:r>
      <w:r w:rsidRPr="00580EF7">
        <w:rPr>
          <w:sz w:val="28"/>
          <w:szCs w:val="28"/>
          <w:lang w:val="uk-UA"/>
        </w:rPr>
        <w:t xml:space="preserve">з прокурором відділу Одеської обласної прокуратури </w:t>
      </w:r>
      <w:r w:rsidR="009F10DB">
        <w:rPr>
          <w:sz w:val="28"/>
          <w:szCs w:val="28"/>
          <w:lang w:val="uk-UA"/>
        </w:rPr>
        <w:t xml:space="preserve">        </w:t>
      </w:r>
      <w:proofErr w:type="spellStart"/>
      <w:r w:rsidRPr="00580EF7">
        <w:rPr>
          <w:sz w:val="28"/>
          <w:szCs w:val="28"/>
          <w:lang w:val="uk-UA"/>
        </w:rPr>
        <w:t>Піщевятом</w:t>
      </w:r>
      <w:proofErr w:type="spellEnd"/>
      <w:r w:rsidRPr="00580EF7">
        <w:rPr>
          <w:sz w:val="28"/>
          <w:szCs w:val="28"/>
          <w:lang w:val="uk-UA"/>
        </w:rPr>
        <w:t xml:space="preserve"> І.І., про проведення огляду місця події в </w:t>
      </w:r>
      <w:r w:rsidR="00392517">
        <w:rPr>
          <w:sz w:val="28"/>
          <w:szCs w:val="28"/>
          <w:lang w:val="uk-UA"/>
        </w:rPr>
        <w:t>межах</w:t>
      </w:r>
      <w:r w:rsidRPr="00580EF7">
        <w:rPr>
          <w:sz w:val="28"/>
          <w:szCs w:val="28"/>
          <w:lang w:val="uk-UA"/>
        </w:rPr>
        <w:t xml:space="preserve"> кримінального провадження</w:t>
      </w:r>
      <w:r>
        <w:rPr>
          <w:sz w:val="28"/>
          <w:szCs w:val="28"/>
          <w:lang w:val="uk-UA"/>
        </w:rPr>
        <w:t xml:space="preserve"> </w:t>
      </w:r>
      <w:r w:rsidR="00A71B79" w:rsidRPr="00580EF7">
        <w:rPr>
          <w:sz w:val="28"/>
          <w:szCs w:val="28"/>
          <w:lang w:val="uk-UA"/>
        </w:rPr>
        <w:t>від</w:t>
      </w:r>
      <w:r w:rsidR="00A71B79">
        <w:rPr>
          <w:sz w:val="28"/>
          <w:szCs w:val="28"/>
          <w:lang w:val="uk-UA"/>
        </w:rPr>
        <w:t xml:space="preserve"> 1</w:t>
      </w:r>
      <w:r w:rsidR="00A71B79" w:rsidRPr="00580EF7">
        <w:rPr>
          <w:sz w:val="28"/>
          <w:szCs w:val="28"/>
          <w:lang w:val="uk-UA"/>
        </w:rPr>
        <w:t>6 січня 2020 року</w:t>
      </w:r>
      <w:r>
        <w:rPr>
          <w:sz w:val="28"/>
          <w:szCs w:val="28"/>
          <w:lang w:val="uk-UA"/>
        </w:rPr>
        <w:t xml:space="preserve"> </w:t>
      </w:r>
      <w:r w:rsidRPr="00580EF7">
        <w:rPr>
          <w:sz w:val="28"/>
          <w:szCs w:val="28"/>
          <w:lang w:val="uk-UA"/>
        </w:rPr>
        <w:t xml:space="preserve">№ </w:t>
      </w:r>
      <w:r w:rsidR="00635693">
        <w:rPr>
          <w:sz w:val="28"/>
          <w:szCs w:val="28"/>
          <w:lang w:val="uk-UA"/>
        </w:rPr>
        <w:t>ІНФОРМАЦІЯ_1</w:t>
      </w:r>
      <w:r w:rsidRPr="00580EF7">
        <w:rPr>
          <w:sz w:val="28"/>
          <w:szCs w:val="28"/>
          <w:lang w:val="uk-UA"/>
        </w:rPr>
        <w:t xml:space="preserve"> за ознаками вчинення кримінального правопорушення, передбаченого частиною третьою статті 305</w:t>
      </w:r>
      <w:r>
        <w:rPr>
          <w:sz w:val="28"/>
          <w:szCs w:val="28"/>
          <w:lang w:val="uk-UA"/>
        </w:rPr>
        <w:t xml:space="preserve"> </w:t>
      </w:r>
      <w:r w:rsidRPr="00580EF7">
        <w:rPr>
          <w:sz w:val="28"/>
          <w:szCs w:val="28"/>
          <w:lang w:val="uk-UA"/>
        </w:rPr>
        <w:t>КК України, у належній</w:t>
      </w:r>
      <w:r>
        <w:rPr>
          <w:sz w:val="28"/>
          <w:szCs w:val="28"/>
          <w:lang w:val="uk-UA"/>
        </w:rPr>
        <w:t xml:space="preserve"> </w:t>
      </w:r>
      <w:r w:rsidRPr="00580EF7">
        <w:rPr>
          <w:sz w:val="28"/>
          <w:szCs w:val="28"/>
          <w:lang w:val="uk-UA"/>
        </w:rPr>
        <w:t>ТОВ «</w:t>
      </w:r>
      <w:proofErr w:type="spellStart"/>
      <w:r w:rsidRPr="00580EF7">
        <w:rPr>
          <w:sz w:val="28"/>
          <w:szCs w:val="28"/>
          <w:lang w:val="uk-UA"/>
        </w:rPr>
        <w:t>Фарма</w:t>
      </w:r>
      <w:proofErr w:type="spellEnd"/>
      <w:r w:rsidRPr="00580EF7">
        <w:rPr>
          <w:sz w:val="28"/>
          <w:szCs w:val="28"/>
          <w:lang w:val="uk-UA"/>
        </w:rPr>
        <w:t xml:space="preserve">» будівлі за адресою: </w:t>
      </w:r>
      <w:r w:rsidR="00635693">
        <w:rPr>
          <w:sz w:val="28"/>
          <w:szCs w:val="28"/>
          <w:lang w:val="uk-UA"/>
        </w:rPr>
        <w:t>АДРЕСА_1</w:t>
      </w:r>
      <w:r w:rsidRPr="00580EF7">
        <w:rPr>
          <w:sz w:val="28"/>
          <w:szCs w:val="28"/>
          <w:lang w:val="uk-UA"/>
        </w:rPr>
        <w:t>, з метою виявлення та вилучення наркотичних засобів, психотропних речови</w:t>
      </w:r>
      <w:r w:rsidR="00ED753A">
        <w:rPr>
          <w:sz w:val="28"/>
          <w:szCs w:val="28"/>
          <w:lang w:val="uk-UA"/>
        </w:rPr>
        <w:t>н</w:t>
      </w:r>
      <w:r w:rsidRPr="00580EF7">
        <w:rPr>
          <w:sz w:val="28"/>
          <w:szCs w:val="28"/>
          <w:lang w:val="uk-UA"/>
        </w:rPr>
        <w:t xml:space="preserve">, їх аналогів чи прекурсорів або фальсифікованих лікарських засобів, сильнодіючих чи отруйних речовин, документів щодо їх незаконного придбання, перевезення, зберігання, а також інших речей та документів, електронних носіїв інформації, </w:t>
      </w:r>
      <w:proofErr w:type="spellStart"/>
      <w:r w:rsidRPr="00580EF7">
        <w:rPr>
          <w:sz w:val="28"/>
          <w:szCs w:val="28"/>
          <w:lang w:val="uk-UA"/>
        </w:rPr>
        <w:t>флешнакопичувачів</w:t>
      </w:r>
      <w:proofErr w:type="spellEnd"/>
      <w:r w:rsidRPr="00580EF7">
        <w:rPr>
          <w:sz w:val="28"/>
          <w:szCs w:val="28"/>
          <w:lang w:val="uk-UA"/>
        </w:rPr>
        <w:t>, комп’ютерної техніки, записників, нотаток, предметів та документів, які зберегли сліди злочину.</w:t>
      </w:r>
    </w:p>
    <w:p w:rsidR="00E176BB" w:rsidRPr="00580EF7" w:rsidRDefault="00E176BB" w:rsidP="00740295">
      <w:pPr>
        <w:pStyle w:val="rvps2"/>
        <w:shd w:val="clear" w:color="auto" w:fill="FFFFFF"/>
        <w:spacing w:before="0" w:beforeAutospacing="0" w:after="0" w:afterAutospacing="0" w:line="238" w:lineRule="auto"/>
        <w:ind w:firstLine="567"/>
        <w:jc w:val="both"/>
        <w:rPr>
          <w:sz w:val="28"/>
          <w:szCs w:val="28"/>
          <w:lang w:val="uk-UA"/>
        </w:rPr>
      </w:pPr>
      <w:r w:rsidRPr="00580EF7">
        <w:rPr>
          <w:sz w:val="28"/>
          <w:szCs w:val="28"/>
          <w:lang w:val="uk-UA"/>
        </w:rPr>
        <w:t xml:space="preserve">Як </w:t>
      </w:r>
      <w:r>
        <w:rPr>
          <w:sz w:val="28"/>
          <w:szCs w:val="28"/>
          <w:lang w:val="uk-UA"/>
        </w:rPr>
        <w:t>вказав</w:t>
      </w:r>
      <w:r w:rsidRPr="00580EF7">
        <w:rPr>
          <w:sz w:val="28"/>
          <w:szCs w:val="28"/>
          <w:lang w:val="uk-UA"/>
        </w:rPr>
        <w:t xml:space="preserve"> суддя, з матеріалів клопотання слідчого вбача</w:t>
      </w:r>
      <w:r w:rsidR="00034BD5">
        <w:rPr>
          <w:sz w:val="28"/>
          <w:szCs w:val="28"/>
          <w:lang w:val="uk-UA"/>
        </w:rPr>
        <w:t>лось</w:t>
      </w:r>
      <w:r w:rsidRPr="00580EF7">
        <w:rPr>
          <w:sz w:val="28"/>
          <w:szCs w:val="28"/>
          <w:lang w:val="uk-UA"/>
        </w:rPr>
        <w:t xml:space="preserve">, що під час огляду 24 жовтня 2020 року </w:t>
      </w:r>
      <w:r w:rsidR="00265655">
        <w:rPr>
          <w:sz w:val="28"/>
          <w:szCs w:val="28"/>
          <w:lang w:val="uk-UA"/>
        </w:rPr>
        <w:t>у складському приміщенні № 2 (</w:t>
      </w:r>
      <w:r w:rsidR="00635693">
        <w:rPr>
          <w:sz w:val="28"/>
          <w:szCs w:val="28"/>
          <w:lang w:val="uk-UA"/>
        </w:rPr>
        <w:t>АДРЕСА_1</w:t>
      </w:r>
      <w:r w:rsidRPr="00580EF7">
        <w:rPr>
          <w:sz w:val="28"/>
          <w:szCs w:val="28"/>
          <w:lang w:val="uk-UA"/>
        </w:rPr>
        <w:t>) виявлено та вилучено 114 округлих брикетів з надписами «МАМ» із білою порошкоподібною речовиною вагою брутто 122,188 кг, яка згідно з експрес-</w:t>
      </w:r>
      <w:r w:rsidRPr="00580EF7">
        <w:rPr>
          <w:sz w:val="28"/>
          <w:szCs w:val="28"/>
          <w:lang w:val="uk-UA"/>
        </w:rPr>
        <w:lastRenderedPageBreak/>
        <w:t>тестом містить у своєму складі наркотичний засіб, обіг якого обмежено, а саме кокаїн.</w:t>
      </w:r>
    </w:p>
    <w:p w:rsidR="00E176BB" w:rsidRPr="00580EF7" w:rsidRDefault="00E176BB" w:rsidP="00740295">
      <w:pPr>
        <w:pStyle w:val="rvps2"/>
        <w:shd w:val="clear" w:color="auto" w:fill="FFFFFF"/>
        <w:spacing w:before="0" w:beforeAutospacing="0" w:after="0" w:afterAutospacing="0" w:line="238" w:lineRule="auto"/>
        <w:ind w:firstLine="567"/>
        <w:jc w:val="both"/>
        <w:rPr>
          <w:sz w:val="28"/>
          <w:szCs w:val="28"/>
          <w:lang w:val="uk-UA"/>
        </w:rPr>
      </w:pPr>
      <w:r w:rsidRPr="00580EF7">
        <w:rPr>
          <w:sz w:val="28"/>
          <w:szCs w:val="28"/>
          <w:lang w:val="uk-UA"/>
        </w:rPr>
        <w:t>Відповідно до вимог статті 237 КПК України з метою виявлення та фіксації відомостей щодо обставин вчинення кримінального правопорушення слідчий, прокурор проводять огляд місцевості, приміщення, речей, документів та комп’ютерних даних.</w:t>
      </w:r>
    </w:p>
    <w:p w:rsidR="00E176BB" w:rsidRPr="00580EF7" w:rsidRDefault="00E176BB" w:rsidP="00740295">
      <w:pPr>
        <w:pStyle w:val="rvps2"/>
        <w:shd w:val="clear" w:color="auto" w:fill="FFFFFF"/>
        <w:spacing w:before="0" w:beforeAutospacing="0" w:after="0" w:afterAutospacing="0" w:line="238" w:lineRule="auto"/>
        <w:ind w:firstLine="567"/>
        <w:jc w:val="both"/>
        <w:rPr>
          <w:sz w:val="28"/>
          <w:szCs w:val="28"/>
          <w:lang w:val="uk-UA"/>
        </w:rPr>
      </w:pPr>
      <w:r w:rsidRPr="00580EF7">
        <w:rPr>
          <w:sz w:val="28"/>
          <w:szCs w:val="28"/>
          <w:lang w:val="uk-UA"/>
        </w:rPr>
        <w:t xml:space="preserve">Огляд житла чи іншого володіння особи здійснюється згідно з правилами </w:t>
      </w:r>
      <w:r w:rsidR="00034BD5">
        <w:rPr>
          <w:sz w:val="28"/>
          <w:szCs w:val="28"/>
          <w:lang w:val="uk-UA"/>
        </w:rPr>
        <w:t>КПК України</w:t>
      </w:r>
      <w:r w:rsidRPr="00580EF7">
        <w:rPr>
          <w:sz w:val="28"/>
          <w:szCs w:val="28"/>
          <w:lang w:val="uk-UA"/>
        </w:rPr>
        <w:t>, передбаченими для обшуку житла чи іншого володіння особи.</w:t>
      </w:r>
    </w:p>
    <w:p w:rsidR="00E176BB" w:rsidRPr="00580EF7" w:rsidRDefault="00E176BB" w:rsidP="00740295">
      <w:pPr>
        <w:pStyle w:val="rvps2"/>
        <w:shd w:val="clear" w:color="auto" w:fill="FFFFFF"/>
        <w:spacing w:before="0" w:beforeAutospacing="0" w:after="0" w:afterAutospacing="0" w:line="238" w:lineRule="auto"/>
        <w:ind w:firstLine="567"/>
        <w:jc w:val="both"/>
        <w:rPr>
          <w:sz w:val="28"/>
          <w:szCs w:val="28"/>
          <w:lang w:val="uk-UA"/>
        </w:rPr>
      </w:pPr>
      <w:r w:rsidRPr="00580EF7">
        <w:rPr>
          <w:sz w:val="28"/>
          <w:szCs w:val="28"/>
          <w:lang w:val="uk-UA"/>
        </w:rPr>
        <w:t xml:space="preserve">Суддя </w:t>
      </w:r>
      <w:proofErr w:type="spellStart"/>
      <w:r w:rsidRPr="00580EF7">
        <w:rPr>
          <w:sz w:val="28"/>
          <w:szCs w:val="28"/>
          <w:lang w:val="uk-UA"/>
        </w:rPr>
        <w:t>Дерус</w:t>
      </w:r>
      <w:proofErr w:type="spellEnd"/>
      <w:r w:rsidRPr="00580EF7">
        <w:rPr>
          <w:sz w:val="28"/>
          <w:szCs w:val="28"/>
          <w:lang w:val="uk-UA"/>
        </w:rPr>
        <w:t xml:space="preserve"> А.В. пояснив, що, ознайомившись з матеріалами клопотання, вислухавши в судовому засіданні думку слідчого, </w:t>
      </w:r>
      <w:r w:rsidR="005C7F61">
        <w:rPr>
          <w:sz w:val="28"/>
          <w:szCs w:val="28"/>
          <w:lang w:val="uk-UA"/>
        </w:rPr>
        <w:t>беручи</w:t>
      </w:r>
      <w:r w:rsidRPr="00580EF7">
        <w:rPr>
          <w:sz w:val="28"/>
          <w:szCs w:val="28"/>
          <w:lang w:val="uk-UA"/>
        </w:rPr>
        <w:t xml:space="preserve"> до уваги суспільний інтерес, оскільки кримінальне провадження, в </w:t>
      </w:r>
      <w:r w:rsidR="005C7F61">
        <w:rPr>
          <w:sz w:val="28"/>
          <w:szCs w:val="28"/>
          <w:lang w:val="uk-UA"/>
        </w:rPr>
        <w:t>межах</w:t>
      </w:r>
      <w:r w:rsidRPr="00580EF7">
        <w:rPr>
          <w:sz w:val="28"/>
          <w:szCs w:val="28"/>
          <w:lang w:val="uk-UA"/>
        </w:rPr>
        <w:t xml:space="preserve"> якого проведено огляд, пов’язан</w:t>
      </w:r>
      <w:r>
        <w:rPr>
          <w:sz w:val="28"/>
          <w:szCs w:val="28"/>
          <w:lang w:val="uk-UA"/>
        </w:rPr>
        <w:t>е</w:t>
      </w:r>
      <w:r w:rsidR="005C7F61">
        <w:rPr>
          <w:sz w:val="28"/>
          <w:szCs w:val="28"/>
          <w:lang w:val="uk-UA"/>
        </w:rPr>
        <w:t xml:space="preserve"> </w:t>
      </w:r>
      <w:r w:rsidRPr="00580EF7">
        <w:rPr>
          <w:sz w:val="28"/>
          <w:szCs w:val="28"/>
          <w:lang w:val="uk-UA"/>
        </w:rPr>
        <w:t>з незаконним обігом наркотичн</w:t>
      </w:r>
      <w:r>
        <w:rPr>
          <w:sz w:val="28"/>
          <w:szCs w:val="28"/>
          <w:lang w:val="uk-UA"/>
        </w:rPr>
        <w:t>и</w:t>
      </w:r>
      <w:r w:rsidR="005C7F61">
        <w:rPr>
          <w:sz w:val="28"/>
          <w:szCs w:val="28"/>
          <w:lang w:val="uk-UA"/>
        </w:rPr>
        <w:t>х</w:t>
      </w:r>
      <w:r w:rsidRPr="00580EF7">
        <w:rPr>
          <w:sz w:val="28"/>
          <w:szCs w:val="28"/>
          <w:lang w:val="uk-UA"/>
        </w:rPr>
        <w:t xml:space="preserve"> </w:t>
      </w:r>
      <w:r w:rsidRPr="001C59D7">
        <w:rPr>
          <w:sz w:val="28"/>
          <w:szCs w:val="28"/>
          <w:lang w:val="uk-UA"/>
        </w:rPr>
        <w:t>засоб</w:t>
      </w:r>
      <w:r w:rsidR="005C7F61">
        <w:rPr>
          <w:sz w:val="28"/>
          <w:szCs w:val="28"/>
          <w:lang w:val="uk-UA"/>
        </w:rPr>
        <w:t>ів</w:t>
      </w:r>
      <w:r>
        <w:rPr>
          <w:sz w:val="28"/>
          <w:szCs w:val="28"/>
          <w:lang w:val="uk-UA"/>
        </w:rPr>
        <w:t xml:space="preserve"> </w:t>
      </w:r>
      <w:r w:rsidR="005C7F61">
        <w:rPr>
          <w:sz w:val="28"/>
          <w:szCs w:val="28"/>
          <w:lang w:val="uk-UA"/>
        </w:rPr>
        <w:t xml:space="preserve">– </w:t>
      </w:r>
      <w:r>
        <w:rPr>
          <w:sz w:val="28"/>
          <w:szCs w:val="28"/>
          <w:lang w:val="uk-UA"/>
        </w:rPr>
        <w:t>кокаїн</w:t>
      </w:r>
      <w:r w:rsidR="005C7F61">
        <w:rPr>
          <w:sz w:val="28"/>
          <w:szCs w:val="28"/>
          <w:lang w:val="uk-UA"/>
        </w:rPr>
        <w:t>у</w:t>
      </w:r>
      <w:r w:rsidRPr="00580EF7">
        <w:rPr>
          <w:sz w:val="28"/>
          <w:szCs w:val="28"/>
          <w:lang w:val="uk-UA"/>
        </w:rPr>
        <w:t xml:space="preserve"> в особливо великих розмірах, </w:t>
      </w:r>
      <w:r w:rsidR="005C7F61">
        <w:rPr>
          <w:sz w:val="28"/>
          <w:szCs w:val="28"/>
          <w:lang w:val="uk-UA"/>
        </w:rPr>
        <w:t>він встановив</w:t>
      </w:r>
      <w:r w:rsidRPr="00580EF7">
        <w:rPr>
          <w:sz w:val="28"/>
          <w:szCs w:val="28"/>
          <w:lang w:val="uk-UA"/>
        </w:rPr>
        <w:t xml:space="preserve"> наявність підстав, передбачених статтею </w:t>
      </w:r>
      <w:r w:rsidR="005C7F61">
        <w:rPr>
          <w:sz w:val="28"/>
          <w:szCs w:val="28"/>
          <w:lang w:val="uk-UA"/>
        </w:rPr>
        <w:t xml:space="preserve">      </w:t>
      </w:r>
      <w:r w:rsidRPr="00580EF7">
        <w:rPr>
          <w:sz w:val="28"/>
          <w:szCs w:val="28"/>
          <w:lang w:val="uk-UA"/>
        </w:rPr>
        <w:t>234 КПК Україн</w:t>
      </w:r>
      <w:r>
        <w:rPr>
          <w:sz w:val="28"/>
          <w:szCs w:val="28"/>
          <w:lang w:val="uk-UA"/>
        </w:rPr>
        <w:t>и, для надання дозволу на огляд. О</w:t>
      </w:r>
      <w:r w:rsidRPr="00580EF7">
        <w:rPr>
          <w:sz w:val="28"/>
          <w:szCs w:val="28"/>
          <w:lang w:val="uk-UA"/>
        </w:rPr>
        <w:t>тже</w:t>
      </w:r>
      <w:r>
        <w:rPr>
          <w:sz w:val="28"/>
          <w:szCs w:val="28"/>
          <w:lang w:val="uk-UA"/>
        </w:rPr>
        <w:t>,</w:t>
      </w:r>
      <w:r w:rsidRPr="00580EF7">
        <w:rPr>
          <w:sz w:val="28"/>
          <w:szCs w:val="28"/>
          <w:lang w:val="uk-UA"/>
        </w:rPr>
        <w:t xml:space="preserve"> ухвалою Приморського районного суду міста Одеси від 30 жовтня</w:t>
      </w:r>
      <w:r>
        <w:rPr>
          <w:sz w:val="28"/>
          <w:szCs w:val="28"/>
          <w:lang w:val="uk-UA"/>
        </w:rPr>
        <w:t xml:space="preserve"> </w:t>
      </w:r>
      <w:r w:rsidRPr="00580EF7">
        <w:rPr>
          <w:sz w:val="28"/>
          <w:szCs w:val="28"/>
          <w:lang w:val="uk-UA"/>
        </w:rPr>
        <w:t xml:space="preserve">2020 року клопотання старшого слідчого </w:t>
      </w:r>
      <w:proofErr w:type="spellStart"/>
      <w:r w:rsidRPr="00580EF7">
        <w:rPr>
          <w:sz w:val="28"/>
          <w:szCs w:val="28"/>
          <w:lang w:val="uk-UA"/>
        </w:rPr>
        <w:t>Тригубенк</w:t>
      </w:r>
      <w:r w:rsidR="005C7F61">
        <w:rPr>
          <w:sz w:val="28"/>
          <w:szCs w:val="28"/>
          <w:lang w:val="uk-UA"/>
        </w:rPr>
        <w:t>а</w:t>
      </w:r>
      <w:proofErr w:type="spellEnd"/>
      <w:r w:rsidRPr="00580EF7">
        <w:rPr>
          <w:sz w:val="28"/>
          <w:szCs w:val="28"/>
          <w:lang w:val="uk-UA"/>
        </w:rPr>
        <w:t xml:space="preserve"> Т.В. про проведення огляду було задоволено, </w:t>
      </w:r>
      <w:r w:rsidR="005C7F61">
        <w:rPr>
          <w:sz w:val="28"/>
          <w:szCs w:val="28"/>
          <w:lang w:val="uk-UA"/>
        </w:rPr>
        <w:t>старшому</w:t>
      </w:r>
      <w:r w:rsidRPr="00580EF7">
        <w:rPr>
          <w:sz w:val="28"/>
          <w:szCs w:val="28"/>
          <w:lang w:val="uk-UA"/>
        </w:rPr>
        <w:t xml:space="preserve"> слідч</w:t>
      </w:r>
      <w:r w:rsidR="005C7F61">
        <w:rPr>
          <w:sz w:val="28"/>
          <w:szCs w:val="28"/>
          <w:lang w:val="uk-UA"/>
        </w:rPr>
        <w:t>ому</w:t>
      </w:r>
      <w:r w:rsidRPr="00580EF7">
        <w:rPr>
          <w:sz w:val="28"/>
          <w:szCs w:val="28"/>
          <w:lang w:val="uk-UA"/>
        </w:rPr>
        <w:t xml:space="preserve"> в особливо важливих справах слідчого відділу Управління Служби безпеки України в Одеській області майор</w:t>
      </w:r>
      <w:r w:rsidR="005C7F61">
        <w:rPr>
          <w:sz w:val="28"/>
          <w:szCs w:val="28"/>
          <w:lang w:val="uk-UA"/>
        </w:rPr>
        <w:t>у</w:t>
      </w:r>
      <w:r w:rsidRPr="00580EF7">
        <w:rPr>
          <w:sz w:val="28"/>
          <w:szCs w:val="28"/>
          <w:lang w:val="uk-UA"/>
        </w:rPr>
        <w:t xml:space="preserve"> юстиції Губськ</w:t>
      </w:r>
      <w:r w:rsidR="005C7F61">
        <w:rPr>
          <w:sz w:val="28"/>
          <w:szCs w:val="28"/>
          <w:lang w:val="uk-UA"/>
        </w:rPr>
        <w:t>ому</w:t>
      </w:r>
      <w:r w:rsidRPr="00580EF7">
        <w:rPr>
          <w:sz w:val="28"/>
          <w:szCs w:val="28"/>
          <w:lang w:val="uk-UA"/>
        </w:rPr>
        <w:t xml:space="preserve"> О.В. </w:t>
      </w:r>
      <w:r w:rsidR="005C7F61">
        <w:rPr>
          <w:sz w:val="28"/>
          <w:szCs w:val="28"/>
          <w:lang w:val="uk-UA"/>
        </w:rPr>
        <w:t xml:space="preserve">надано дозвіл на проведення </w:t>
      </w:r>
      <w:r w:rsidRPr="00580EF7">
        <w:rPr>
          <w:sz w:val="28"/>
          <w:szCs w:val="28"/>
          <w:lang w:val="uk-UA"/>
        </w:rPr>
        <w:t>в межах кримінально</w:t>
      </w:r>
      <w:r>
        <w:rPr>
          <w:sz w:val="28"/>
          <w:szCs w:val="28"/>
          <w:lang w:val="uk-UA"/>
        </w:rPr>
        <w:t>го</w:t>
      </w:r>
      <w:r w:rsidRPr="00580EF7">
        <w:rPr>
          <w:sz w:val="28"/>
          <w:szCs w:val="28"/>
          <w:lang w:val="uk-UA"/>
        </w:rPr>
        <w:t xml:space="preserve"> провадження </w:t>
      </w:r>
      <w:r w:rsidR="00C03DD0" w:rsidRPr="00580EF7">
        <w:rPr>
          <w:sz w:val="28"/>
          <w:szCs w:val="28"/>
          <w:lang w:val="uk-UA"/>
        </w:rPr>
        <w:t xml:space="preserve">від 16 січня </w:t>
      </w:r>
      <w:r w:rsidR="00C03DD0">
        <w:rPr>
          <w:sz w:val="28"/>
          <w:szCs w:val="28"/>
          <w:lang w:val="uk-UA"/>
        </w:rPr>
        <w:t xml:space="preserve">         </w:t>
      </w:r>
      <w:r w:rsidR="00C03DD0" w:rsidRPr="00580EF7">
        <w:rPr>
          <w:sz w:val="28"/>
          <w:szCs w:val="28"/>
          <w:lang w:val="uk-UA"/>
        </w:rPr>
        <w:t xml:space="preserve">2020 року </w:t>
      </w:r>
      <w:r w:rsidRPr="00580EF7">
        <w:rPr>
          <w:sz w:val="28"/>
          <w:szCs w:val="28"/>
          <w:lang w:val="uk-UA"/>
        </w:rPr>
        <w:t xml:space="preserve">№ </w:t>
      </w:r>
      <w:r w:rsidR="00635693">
        <w:rPr>
          <w:sz w:val="28"/>
          <w:szCs w:val="28"/>
          <w:lang w:val="uk-UA"/>
        </w:rPr>
        <w:t>ІНФОРМАЦІЯ_1</w:t>
      </w:r>
      <w:r w:rsidR="00C03DD0">
        <w:rPr>
          <w:sz w:val="28"/>
          <w:szCs w:val="28"/>
          <w:lang w:val="uk-UA"/>
        </w:rPr>
        <w:t xml:space="preserve"> огляду складського приміщення</w:t>
      </w:r>
      <w:r w:rsidRPr="00580EF7">
        <w:rPr>
          <w:sz w:val="28"/>
          <w:szCs w:val="28"/>
          <w:lang w:val="uk-UA"/>
        </w:rPr>
        <w:t xml:space="preserve"> за адресою: </w:t>
      </w:r>
      <w:r w:rsidR="00635693">
        <w:rPr>
          <w:sz w:val="28"/>
          <w:szCs w:val="28"/>
          <w:lang w:val="uk-UA"/>
        </w:rPr>
        <w:t>АДРЕСА_1</w:t>
      </w:r>
      <w:r w:rsidRPr="00580EF7">
        <w:rPr>
          <w:sz w:val="28"/>
          <w:szCs w:val="28"/>
          <w:lang w:val="uk-UA"/>
        </w:rPr>
        <w:t>, яке належить ТОВ «</w:t>
      </w:r>
      <w:proofErr w:type="spellStart"/>
      <w:r w:rsidRPr="00580EF7">
        <w:rPr>
          <w:sz w:val="28"/>
          <w:szCs w:val="28"/>
          <w:lang w:val="uk-UA"/>
        </w:rPr>
        <w:t>Фарма</w:t>
      </w:r>
      <w:proofErr w:type="spellEnd"/>
      <w:r w:rsidRPr="00580EF7">
        <w:rPr>
          <w:sz w:val="28"/>
          <w:szCs w:val="28"/>
          <w:lang w:val="uk-UA"/>
        </w:rPr>
        <w:t>», з метою виявлення та вилучення вказаних у клопотанні речей та документів, які зберегли сліди злочину.</w:t>
      </w:r>
    </w:p>
    <w:p w:rsidR="00E176BB" w:rsidRPr="00580EF7" w:rsidRDefault="00E176BB" w:rsidP="00740295">
      <w:pPr>
        <w:pStyle w:val="rvps2"/>
        <w:shd w:val="clear" w:color="auto" w:fill="FFFFFF"/>
        <w:spacing w:before="0" w:beforeAutospacing="0" w:after="0" w:afterAutospacing="0" w:line="238" w:lineRule="auto"/>
        <w:ind w:firstLine="567"/>
        <w:jc w:val="both"/>
        <w:rPr>
          <w:sz w:val="28"/>
          <w:szCs w:val="28"/>
          <w:lang w:val="uk-UA"/>
        </w:rPr>
      </w:pPr>
      <w:r w:rsidRPr="00580EF7">
        <w:rPr>
          <w:sz w:val="28"/>
          <w:szCs w:val="28"/>
          <w:lang w:val="uk-UA"/>
        </w:rPr>
        <w:t xml:space="preserve">Суддя </w:t>
      </w:r>
      <w:proofErr w:type="spellStart"/>
      <w:r w:rsidRPr="00580EF7">
        <w:rPr>
          <w:sz w:val="28"/>
          <w:szCs w:val="28"/>
          <w:lang w:val="uk-UA"/>
        </w:rPr>
        <w:t>Дерус</w:t>
      </w:r>
      <w:proofErr w:type="spellEnd"/>
      <w:r w:rsidRPr="00580EF7">
        <w:rPr>
          <w:sz w:val="28"/>
          <w:szCs w:val="28"/>
          <w:lang w:val="uk-UA"/>
        </w:rPr>
        <w:t xml:space="preserve"> А.В. зауважив, що під час підготовки пояснень по суті відомостей, викладених у скарзі адвоката </w:t>
      </w:r>
      <w:proofErr w:type="spellStart"/>
      <w:r w:rsidRPr="00580EF7">
        <w:rPr>
          <w:sz w:val="28"/>
          <w:szCs w:val="28"/>
          <w:lang w:val="uk-UA"/>
        </w:rPr>
        <w:t>Шепітка</w:t>
      </w:r>
      <w:proofErr w:type="spellEnd"/>
      <w:r w:rsidRPr="00580EF7">
        <w:rPr>
          <w:sz w:val="28"/>
          <w:szCs w:val="28"/>
          <w:lang w:val="uk-UA"/>
        </w:rPr>
        <w:t xml:space="preserve"> Г.І.</w:t>
      </w:r>
      <w:r w:rsidR="00195E60">
        <w:rPr>
          <w:sz w:val="28"/>
          <w:szCs w:val="28"/>
          <w:lang w:val="uk-UA"/>
        </w:rPr>
        <w:t>,</w:t>
      </w:r>
      <w:r w:rsidRPr="00580EF7">
        <w:rPr>
          <w:sz w:val="28"/>
          <w:szCs w:val="28"/>
          <w:lang w:val="uk-UA"/>
        </w:rPr>
        <w:t xml:space="preserve"> щодо наявності підстав для притягнення його до дисциплінарної відповідальності за порушення норм процесуального права під час розгляду справи № 522/18725/20 (проваджен</w:t>
      </w:r>
      <w:r w:rsidR="00195E60">
        <w:rPr>
          <w:sz w:val="28"/>
          <w:szCs w:val="28"/>
          <w:lang w:val="uk-UA"/>
        </w:rPr>
        <w:t>ня         № 1-кс/522/14119/20) він встановив</w:t>
      </w:r>
      <w:r w:rsidRPr="00580EF7">
        <w:rPr>
          <w:sz w:val="28"/>
          <w:szCs w:val="28"/>
          <w:lang w:val="uk-UA"/>
        </w:rPr>
        <w:t xml:space="preserve"> наявність ухвали Приморського районного суду міста Одеси від 28 </w:t>
      </w:r>
      <w:r>
        <w:rPr>
          <w:sz w:val="28"/>
          <w:szCs w:val="28"/>
          <w:lang w:val="uk-UA"/>
        </w:rPr>
        <w:t>жовтня</w:t>
      </w:r>
      <w:r w:rsidRPr="00580EF7">
        <w:rPr>
          <w:sz w:val="28"/>
          <w:szCs w:val="28"/>
          <w:lang w:val="uk-UA"/>
        </w:rPr>
        <w:t xml:space="preserve"> 2020 року про відмову </w:t>
      </w:r>
      <w:r w:rsidR="00195E60">
        <w:rPr>
          <w:sz w:val="28"/>
          <w:szCs w:val="28"/>
          <w:lang w:val="uk-UA"/>
        </w:rPr>
        <w:t>в</w:t>
      </w:r>
      <w:r w:rsidRPr="00580EF7">
        <w:rPr>
          <w:sz w:val="28"/>
          <w:szCs w:val="28"/>
          <w:lang w:val="uk-UA"/>
        </w:rPr>
        <w:t xml:space="preserve"> задоволенні клопотання старшого слідчого </w:t>
      </w:r>
      <w:r w:rsidR="00195E60" w:rsidRPr="00580EF7">
        <w:rPr>
          <w:sz w:val="28"/>
          <w:szCs w:val="28"/>
          <w:lang w:val="uk-UA"/>
        </w:rPr>
        <w:t>Т.</w:t>
      </w:r>
      <w:r w:rsidR="00195E60">
        <w:rPr>
          <w:sz w:val="28"/>
          <w:szCs w:val="28"/>
          <w:lang w:val="uk-UA"/>
        </w:rPr>
        <w:t xml:space="preserve"> </w:t>
      </w:r>
      <w:proofErr w:type="spellStart"/>
      <w:r w:rsidRPr="00580EF7">
        <w:rPr>
          <w:sz w:val="28"/>
          <w:szCs w:val="28"/>
          <w:lang w:val="uk-UA"/>
        </w:rPr>
        <w:t>Тригубенк</w:t>
      </w:r>
      <w:r w:rsidR="00195E60">
        <w:rPr>
          <w:sz w:val="28"/>
          <w:szCs w:val="28"/>
          <w:lang w:val="uk-UA"/>
        </w:rPr>
        <w:t>а</w:t>
      </w:r>
      <w:proofErr w:type="spellEnd"/>
      <w:r w:rsidRPr="00580EF7">
        <w:rPr>
          <w:sz w:val="28"/>
          <w:szCs w:val="28"/>
          <w:lang w:val="uk-UA"/>
        </w:rPr>
        <w:t xml:space="preserve"> про проведення </w:t>
      </w:r>
      <w:r w:rsidR="00195E60" w:rsidRPr="00580EF7">
        <w:rPr>
          <w:sz w:val="28"/>
          <w:szCs w:val="28"/>
          <w:lang w:val="uk-UA"/>
        </w:rPr>
        <w:t xml:space="preserve">в </w:t>
      </w:r>
      <w:r w:rsidR="00195E60">
        <w:rPr>
          <w:sz w:val="28"/>
          <w:szCs w:val="28"/>
          <w:lang w:val="uk-UA"/>
        </w:rPr>
        <w:t>межах</w:t>
      </w:r>
      <w:r w:rsidR="00195E60" w:rsidRPr="00580EF7">
        <w:rPr>
          <w:sz w:val="28"/>
          <w:szCs w:val="28"/>
          <w:lang w:val="uk-UA"/>
        </w:rPr>
        <w:t xml:space="preserve"> кримінального провадження від 16 січня</w:t>
      </w:r>
      <w:r w:rsidR="00195E60">
        <w:rPr>
          <w:sz w:val="28"/>
          <w:szCs w:val="28"/>
          <w:lang w:val="uk-UA"/>
        </w:rPr>
        <w:t xml:space="preserve"> </w:t>
      </w:r>
      <w:r w:rsidR="00195E60" w:rsidRPr="00580EF7">
        <w:rPr>
          <w:sz w:val="28"/>
          <w:szCs w:val="28"/>
          <w:lang w:val="uk-UA"/>
        </w:rPr>
        <w:t xml:space="preserve">2020 року № </w:t>
      </w:r>
      <w:r w:rsidR="00635693">
        <w:rPr>
          <w:sz w:val="28"/>
          <w:szCs w:val="28"/>
          <w:lang w:val="uk-UA"/>
        </w:rPr>
        <w:t>ІНФОРМАЦІЯ_1</w:t>
      </w:r>
      <w:r w:rsidR="00195E60" w:rsidRPr="00580EF7">
        <w:rPr>
          <w:sz w:val="28"/>
          <w:szCs w:val="28"/>
          <w:lang w:val="uk-UA"/>
        </w:rPr>
        <w:t xml:space="preserve"> за ознаками вчинення кримінального правопорушення, передбаченого частиною третьою статті 305 КК України</w:t>
      </w:r>
      <w:r w:rsidR="00195E60">
        <w:rPr>
          <w:sz w:val="28"/>
          <w:szCs w:val="28"/>
          <w:lang w:val="uk-UA"/>
        </w:rPr>
        <w:t>,</w:t>
      </w:r>
      <w:r w:rsidR="00195E60" w:rsidRPr="00580EF7">
        <w:rPr>
          <w:sz w:val="28"/>
          <w:szCs w:val="28"/>
          <w:lang w:val="uk-UA"/>
        </w:rPr>
        <w:t xml:space="preserve"> </w:t>
      </w:r>
      <w:r w:rsidRPr="00580EF7">
        <w:rPr>
          <w:sz w:val="28"/>
          <w:szCs w:val="28"/>
          <w:lang w:val="uk-UA"/>
        </w:rPr>
        <w:t>огляду місця події</w:t>
      </w:r>
      <w:r w:rsidR="00195E60">
        <w:rPr>
          <w:sz w:val="28"/>
          <w:szCs w:val="28"/>
          <w:lang w:val="uk-UA"/>
        </w:rPr>
        <w:t xml:space="preserve"> </w:t>
      </w:r>
      <w:r w:rsidR="00667275">
        <w:rPr>
          <w:sz w:val="28"/>
          <w:szCs w:val="28"/>
          <w:lang w:val="uk-UA"/>
        </w:rPr>
        <w:t>–</w:t>
      </w:r>
      <w:r w:rsidR="00195E60">
        <w:rPr>
          <w:sz w:val="28"/>
          <w:szCs w:val="28"/>
          <w:lang w:val="uk-UA"/>
        </w:rPr>
        <w:t xml:space="preserve"> складського приміщення</w:t>
      </w:r>
      <w:r w:rsidRPr="00580EF7">
        <w:rPr>
          <w:sz w:val="28"/>
          <w:szCs w:val="28"/>
          <w:lang w:val="uk-UA"/>
        </w:rPr>
        <w:t xml:space="preserve"> за адресою: </w:t>
      </w:r>
      <w:r w:rsidR="00635693">
        <w:rPr>
          <w:sz w:val="28"/>
          <w:szCs w:val="28"/>
          <w:lang w:val="uk-UA"/>
        </w:rPr>
        <w:t>АДРЕСА_1</w:t>
      </w:r>
      <w:r w:rsidRPr="00580EF7">
        <w:rPr>
          <w:sz w:val="28"/>
          <w:szCs w:val="28"/>
          <w:lang w:val="uk-UA"/>
        </w:rPr>
        <w:t>, яке належить ТОВ «</w:t>
      </w:r>
      <w:proofErr w:type="spellStart"/>
      <w:r w:rsidRPr="00580EF7">
        <w:rPr>
          <w:sz w:val="28"/>
          <w:szCs w:val="28"/>
          <w:lang w:val="uk-UA"/>
        </w:rPr>
        <w:t>Фарма</w:t>
      </w:r>
      <w:proofErr w:type="spellEnd"/>
      <w:r w:rsidRPr="00580EF7">
        <w:rPr>
          <w:sz w:val="28"/>
          <w:szCs w:val="28"/>
          <w:lang w:val="uk-UA"/>
        </w:rPr>
        <w:t>».</w:t>
      </w:r>
    </w:p>
    <w:p w:rsidR="00E176BB" w:rsidRPr="00580EF7" w:rsidRDefault="00E176BB" w:rsidP="00740295">
      <w:pPr>
        <w:pStyle w:val="rvps2"/>
        <w:shd w:val="clear" w:color="auto" w:fill="FFFFFF"/>
        <w:spacing w:before="0" w:beforeAutospacing="0" w:after="0" w:afterAutospacing="0" w:line="238" w:lineRule="auto"/>
        <w:ind w:firstLine="567"/>
        <w:jc w:val="both"/>
        <w:rPr>
          <w:sz w:val="28"/>
          <w:szCs w:val="28"/>
          <w:lang w:val="uk-UA"/>
        </w:rPr>
      </w:pPr>
      <w:r w:rsidRPr="00580EF7">
        <w:rPr>
          <w:sz w:val="28"/>
          <w:szCs w:val="28"/>
          <w:lang w:val="uk-UA"/>
        </w:rPr>
        <w:t>Як наголошує суддя, зазначен</w:t>
      </w:r>
      <w:r w:rsidR="005348C7">
        <w:rPr>
          <w:sz w:val="28"/>
          <w:szCs w:val="28"/>
          <w:lang w:val="uk-UA"/>
        </w:rPr>
        <w:t>у</w:t>
      </w:r>
      <w:r w:rsidRPr="00580EF7">
        <w:rPr>
          <w:sz w:val="28"/>
          <w:szCs w:val="28"/>
          <w:lang w:val="uk-UA"/>
        </w:rPr>
        <w:t xml:space="preserve"> ухвал</w:t>
      </w:r>
      <w:r w:rsidR="005348C7">
        <w:rPr>
          <w:sz w:val="28"/>
          <w:szCs w:val="28"/>
          <w:lang w:val="uk-UA"/>
        </w:rPr>
        <w:t>у</w:t>
      </w:r>
      <w:r w:rsidRPr="00580EF7">
        <w:rPr>
          <w:sz w:val="28"/>
          <w:szCs w:val="28"/>
          <w:lang w:val="uk-UA"/>
        </w:rPr>
        <w:t xml:space="preserve"> в межах розгляду справи                       № 522/18725/20, провадження № 1- </w:t>
      </w:r>
      <w:proofErr w:type="spellStart"/>
      <w:r w:rsidRPr="00580EF7">
        <w:rPr>
          <w:sz w:val="28"/>
          <w:szCs w:val="28"/>
          <w:lang w:val="uk-UA"/>
        </w:rPr>
        <w:t>кс</w:t>
      </w:r>
      <w:proofErr w:type="spellEnd"/>
      <w:r w:rsidRPr="00580EF7">
        <w:rPr>
          <w:sz w:val="28"/>
          <w:szCs w:val="28"/>
          <w:lang w:val="uk-UA"/>
        </w:rPr>
        <w:t xml:space="preserve">/522/14119/20, </w:t>
      </w:r>
      <w:r w:rsidR="005348C7">
        <w:rPr>
          <w:sz w:val="28"/>
          <w:szCs w:val="28"/>
          <w:lang w:val="uk-UA"/>
        </w:rPr>
        <w:t>він</w:t>
      </w:r>
      <w:r w:rsidRPr="00580EF7">
        <w:rPr>
          <w:sz w:val="28"/>
          <w:szCs w:val="28"/>
          <w:lang w:val="uk-UA"/>
        </w:rPr>
        <w:t xml:space="preserve"> не постановл</w:t>
      </w:r>
      <w:r w:rsidR="005348C7">
        <w:rPr>
          <w:sz w:val="28"/>
          <w:szCs w:val="28"/>
          <w:lang w:val="uk-UA"/>
        </w:rPr>
        <w:t>яв</w:t>
      </w:r>
      <w:r w:rsidRPr="00580EF7">
        <w:rPr>
          <w:sz w:val="28"/>
          <w:szCs w:val="28"/>
          <w:lang w:val="uk-UA"/>
        </w:rPr>
        <w:t xml:space="preserve">, у зв’язку </w:t>
      </w:r>
      <w:r w:rsidR="005348C7">
        <w:rPr>
          <w:sz w:val="28"/>
          <w:szCs w:val="28"/>
          <w:lang w:val="uk-UA"/>
        </w:rPr>
        <w:t>і</w:t>
      </w:r>
      <w:r w:rsidRPr="00580EF7">
        <w:rPr>
          <w:sz w:val="28"/>
          <w:szCs w:val="28"/>
          <w:lang w:val="uk-UA"/>
        </w:rPr>
        <w:t xml:space="preserve">з чим 11 грудня 2023 року </w:t>
      </w:r>
      <w:r w:rsidR="005348C7">
        <w:rPr>
          <w:sz w:val="28"/>
          <w:szCs w:val="28"/>
          <w:lang w:val="uk-UA"/>
        </w:rPr>
        <w:t>направив</w:t>
      </w:r>
      <w:r w:rsidRPr="00580EF7">
        <w:rPr>
          <w:sz w:val="28"/>
          <w:szCs w:val="28"/>
          <w:lang w:val="uk-UA"/>
        </w:rPr>
        <w:t xml:space="preserve"> доповідну записку керівнику апарату Приморського районного суду міста Одеси </w:t>
      </w:r>
      <w:r w:rsidR="005348C7">
        <w:rPr>
          <w:sz w:val="28"/>
          <w:szCs w:val="28"/>
          <w:lang w:val="uk-UA"/>
        </w:rPr>
        <w:t>і</w:t>
      </w:r>
      <w:r w:rsidRPr="00580EF7">
        <w:rPr>
          <w:sz w:val="28"/>
          <w:szCs w:val="28"/>
          <w:lang w:val="uk-UA"/>
        </w:rPr>
        <w:t>з проханням провести за вказаним фактом службову перевірку.</w:t>
      </w:r>
    </w:p>
    <w:p w:rsidR="00E176BB" w:rsidRDefault="00E176BB" w:rsidP="00740295">
      <w:pPr>
        <w:pStyle w:val="rvps2"/>
        <w:shd w:val="clear" w:color="auto" w:fill="FFFFFF"/>
        <w:spacing w:before="0" w:beforeAutospacing="0" w:after="0" w:afterAutospacing="0" w:line="238" w:lineRule="auto"/>
        <w:ind w:firstLine="567"/>
        <w:jc w:val="both"/>
        <w:rPr>
          <w:sz w:val="28"/>
          <w:szCs w:val="28"/>
          <w:lang w:val="uk-UA"/>
        </w:rPr>
      </w:pPr>
      <w:r w:rsidRPr="00580EF7">
        <w:rPr>
          <w:sz w:val="28"/>
          <w:szCs w:val="28"/>
          <w:lang w:val="uk-UA"/>
        </w:rPr>
        <w:t xml:space="preserve">На переконання судді </w:t>
      </w:r>
      <w:proofErr w:type="spellStart"/>
      <w:r w:rsidRPr="00580EF7">
        <w:rPr>
          <w:sz w:val="28"/>
          <w:szCs w:val="28"/>
          <w:lang w:val="uk-UA"/>
        </w:rPr>
        <w:t>Деруса</w:t>
      </w:r>
      <w:proofErr w:type="spellEnd"/>
      <w:r w:rsidRPr="00580EF7">
        <w:rPr>
          <w:sz w:val="28"/>
          <w:szCs w:val="28"/>
          <w:lang w:val="uk-UA"/>
        </w:rPr>
        <w:t xml:space="preserve"> А.В., викладені у скарзі адвоката </w:t>
      </w:r>
      <w:r>
        <w:rPr>
          <w:sz w:val="28"/>
          <w:szCs w:val="28"/>
          <w:lang w:val="uk-UA"/>
        </w:rPr>
        <w:t xml:space="preserve">         </w:t>
      </w:r>
      <w:proofErr w:type="spellStart"/>
      <w:r w:rsidRPr="00580EF7">
        <w:rPr>
          <w:sz w:val="28"/>
          <w:szCs w:val="28"/>
          <w:lang w:val="uk-UA"/>
        </w:rPr>
        <w:t>Шепітка</w:t>
      </w:r>
      <w:proofErr w:type="spellEnd"/>
      <w:r w:rsidRPr="00580EF7">
        <w:rPr>
          <w:sz w:val="28"/>
          <w:szCs w:val="28"/>
          <w:lang w:val="uk-UA"/>
        </w:rPr>
        <w:t xml:space="preserve"> Г.І. відомості є абсолютно безпідставними та жодним чином не підтверджують вчинення ним будь-якого дисциплінарного проступку, передбаченого статтею 106 Закону України «Про судоустрій і статус суддів», а сама скарга ґрунту</w:t>
      </w:r>
      <w:r>
        <w:rPr>
          <w:sz w:val="28"/>
          <w:szCs w:val="28"/>
          <w:lang w:val="uk-UA"/>
        </w:rPr>
        <w:t xml:space="preserve">ється виключно на особистому </w:t>
      </w:r>
      <w:proofErr w:type="spellStart"/>
      <w:r>
        <w:rPr>
          <w:sz w:val="28"/>
          <w:szCs w:val="28"/>
          <w:lang w:val="uk-UA"/>
        </w:rPr>
        <w:t>не</w:t>
      </w:r>
      <w:r w:rsidRPr="00580EF7">
        <w:rPr>
          <w:sz w:val="28"/>
          <w:szCs w:val="28"/>
          <w:lang w:val="uk-UA"/>
        </w:rPr>
        <w:t>сприйнятті</w:t>
      </w:r>
      <w:proofErr w:type="spellEnd"/>
      <w:r w:rsidRPr="00580EF7">
        <w:rPr>
          <w:sz w:val="28"/>
          <w:szCs w:val="28"/>
          <w:lang w:val="uk-UA"/>
        </w:rPr>
        <w:t xml:space="preserve"> адвокатом рішення, прийнятого за результатами розгляду клопотання слідчого про проведення огляду.</w:t>
      </w:r>
    </w:p>
    <w:p w:rsidR="00D84FD4" w:rsidRDefault="00D84FD4" w:rsidP="00740295">
      <w:pPr>
        <w:shd w:val="clear" w:color="auto" w:fill="FFFFFF"/>
        <w:autoSpaceDN/>
        <w:spacing w:after="0" w:line="238" w:lineRule="auto"/>
        <w:ind w:firstLine="450"/>
        <w:jc w:val="both"/>
        <w:rPr>
          <w:rFonts w:ascii="Times New Roman" w:eastAsia="Times New Roman" w:hAnsi="Times New Roman"/>
          <w:sz w:val="28"/>
          <w:szCs w:val="28"/>
          <w:lang w:eastAsia="uk-UA"/>
        </w:rPr>
      </w:pPr>
      <w:r w:rsidRPr="00766984">
        <w:rPr>
          <w:rFonts w:ascii="Times New Roman" w:eastAsia="Times New Roman" w:hAnsi="Times New Roman"/>
          <w:bCs/>
          <w:sz w:val="28"/>
          <w:szCs w:val="28"/>
          <w:lang w:eastAsia="uk-UA"/>
        </w:rPr>
        <w:lastRenderedPageBreak/>
        <w:t xml:space="preserve">Згідно </w:t>
      </w:r>
      <w:r w:rsidR="00724E02">
        <w:rPr>
          <w:rFonts w:ascii="Times New Roman" w:eastAsia="Times New Roman" w:hAnsi="Times New Roman"/>
          <w:bCs/>
          <w:sz w:val="28"/>
          <w:szCs w:val="28"/>
          <w:lang w:eastAsia="uk-UA"/>
        </w:rPr>
        <w:t>і</w:t>
      </w:r>
      <w:r w:rsidRPr="00766984">
        <w:rPr>
          <w:rFonts w:ascii="Times New Roman" w:eastAsia="Times New Roman" w:hAnsi="Times New Roman"/>
          <w:bCs/>
          <w:sz w:val="28"/>
          <w:szCs w:val="28"/>
          <w:lang w:eastAsia="uk-UA"/>
        </w:rPr>
        <w:t xml:space="preserve">з статтею 2 КПК України </w:t>
      </w:r>
      <w:bookmarkStart w:id="3" w:name="n388"/>
      <w:bookmarkEnd w:id="3"/>
      <w:r w:rsidRPr="00766984">
        <w:rPr>
          <w:rFonts w:ascii="Times New Roman" w:eastAsia="Times New Roman" w:hAnsi="Times New Roman"/>
          <w:bCs/>
          <w:sz w:val="28"/>
          <w:szCs w:val="28"/>
          <w:lang w:eastAsia="uk-UA"/>
        </w:rPr>
        <w:t>з</w:t>
      </w:r>
      <w:r w:rsidRPr="00766984">
        <w:rPr>
          <w:rFonts w:ascii="Times New Roman" w:eastAsia="Times New Roman" w:hAnsi="Times New Roman"/>
          <w:sz w:val="28"/>
          <w:szCs w:val="28"/>
          <w:lang w:eastAsia="uk-UA"/>
        </w:rPr>
        <w:t>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bookmarkStart w:id="4" w:name="n447"/>
      <w:bookmarkStart w:id="5" w:name="n448"/>
      <w:bookmarkStart w:id="6" w:name="n449"/>
      <w:bookmarkStart w:id="7" w:name="n451"/>
      <w:bookmarkStart w:id="8" w:name="n452"/>
      <w:bookmarkStart w:id="9" w:name="n453"/>
      <w:bookmarkEnd w:id="4"/>
      <w:bookmarkEnd w:id="5"/>
      <w:bookmarkEnd w:id="6"/>
      <w:bookmarkEnd w:id="7"/>
      <w:bookmarkEnd w:id="8"/>
      <w:bookmarkEnd w:id="9"/>
    </w:p>
    <w:p w:rsidR="00D84FD4" w:rsidRPr="00766984" w:rsidRDefault="00D84FD4" w:rsidP="00740295">
      <w:pPr>
        <w:pStyle w:val="rvps2"/>
        <w:shd w:val="clear" w:color="auto" w:fill="FFFFFF"/>
        <w:spacing w:before="0" w:beforeAutospacing="0" w:after="0" w:afterAutospacing="0" w:line="238" w:lineRule="auto"/>
        <w:ind w:firstLine="450"/>
        <w:jc w:val="both"/>
        <w:rPr>
          <w:rFonts w:eastAsia="Times New Roman"/>
          <w:bCs/>
          <w:sz w:val="28"/>
          <w:szCs w:val="28"/>
          <w:lang w:val="uk-UA" w:eastAsia="uk-UA"/>
        </w:rPr>
      </w:pPr>
      <w:r w:rsidRPr="00766984">
        <w:rPr>
          <w:rFonts w:eastAsia="Times New Roman"/>
          <w:bCs/>
          <w:sz w:val="28"/>
          <w:szCs w:val="28"/>
          <w:lang w:val="uk-UA" w:eastAsia="uk-UA"/>
        </w:rPr>
        <w:t>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w:t>
      </w:r>
      <w:r>
        <w:rPr>
          <w:rFonts w:eastAsia="Times New Roman"/>
          <w:bCs/>
          <w:sz w:val="28"/>
          <w:szCs w:val="28"/>
          <w:lang w:val="uk-UA" w:eastAsia="uk-UA"/>
        </w:rPr>
        <w:t xml:space="preserve"> </w:t>
      </w:r>
      <w:hyperlink r:id="rId9" w:tgtFrame="_blank" w:history="1">
        <w:r w:rsidRPr="00766984">
          <w:rPr>
            <w:rFonts w:eastAsia="Times New Roman"/>
            <w:bCs/>
            <w:sz w:val="28"/>
            <w:szCs w:val="28"/>
            <w:lang w:val="uk-UA" w:eastAsia="uk-UA"/>
          </w:rPr>
          <w:t>Конституції України</w:t>
        </w:r>
      </w:hyperlink>
      <w:r w:rsidRPr="00766984">
        <w:rPr>
          <w:rFonts w:eastAsia="Times New Roman"/>
          <w:bCs/>
          <w:sz w:val="28"/>
          <w:szCs w:val="28"/>
          <w:lang w:val="uk-UA" w:eastAsia="uk-UA"/>
        </w:rPr>
        <w:t>, цього Кодексу, міжнародних договорів, згода на обов’язковість яких надана Верховною Радою України, вимог інших актів законодавства</w:t>
      </w:r>
      <w:r>
        <w:rPr>
          <w:rFonts w:eastAsia="Times New Roman"/>
          <w:bCs/>
          <w:sz w:val="28"/>
          <w:szCs w:val="28"/>
          <w:lang w:val="uk-UA" w:eastAsia="uk-UA"/>
        </w:rPr>
        <w:t xml:space="preserve"> (стаття 9 КПК України)</w:t>
      </w:r>
      <w:r w:rsidRPr="00766984">
        <w:rPr>
          <w:rFonts w:eastAsia="Times New Roman"/>
          <w:bCs/>
          <w:sz w:val="28"/>
          <w:szCs w:val="28"/>
          <w:lang w:val="uk-UA" w:eastAsia="uk-UA"/>
        </w:rPr>
        <w:t>.</w:t>
      </w:r>
    </w:p>
    <w:p w:rsidR="00D84FD4" w:rsidRDefault="00D84FD4" w:rsidP="00740295">
      <w:pPr>
        <w:pStyle w:val="rvps2"/>
        <w:shd w:val="clear" w:color="auto" w:fill="FFFFFF"/>
        <w:spacing w:before="0" w:beforeAutospacing="0" w:after="0" w:afterAutospacing="0" w:line="238" w:lineRule="auto"/>
        <w:ind w:firstLine="450"/>
        <w:jc w:val="both"/>
        <w:rPr>
          <w:rFonts w:eastAsia="Times New Roman"/>
          <w:bCs/>
          <w:sz w:val="28"/>
          <w:szCs w:val="28"/>
          <w:lang w:val="uk-UA" w:eastAsia="uk-UA"/>
        </w:rPr>
      </w:pPr>
      <w:r>
        <w:rPr>
          <w:rFonts w:eastAsia="Times New Roman"/>
          <w:bCs/>
          <w:sz w:val="28"/>
          <w:szCs w:val="28"/>
          <w:lang w:val="uk-UA" w:eastAsia="uk-UA"/>
        </w:rPr>
        <w:t xml:space="preserve">Відповідно до статті 13 КПК України </w:t>
      </w:r>
      <w:r w:rsidRPr="00766984">
        <w:rPr>
          <w:rFonts w:eastAsia="Times New Roman"/>
          <w:bCs/>
          <w:sz w:val="28"/>
          <w:szCs w:val="28"/>
          <w:lang w:val="uk-UA" w:eastAsia="uk-UA"/>
        </w:rPr>
        <w:t>не допускається проникнення до житла чи до іншого володіння особи, проведення в них огляду чи обшуку інакше як за вмотивованим судовим рішенням, крім випадків, передбачених цим Кодексом.</w:t>
      </w:r>
    </w:p>
    <w:p w:rsidR="00D84FD4" w:rsidRDefault="00D84FD4" w:rsidP="00740295">
      <w:pPr>
        <w:pStyle w:val="rvps2"/>
        <w:shd w:val="clear" w:color="auto" w:fill="FFFFFF"/>
        <w:spacing w:before="0" w:beforeAutospacing="0" w:after="0" w:afterAutospacing="0" w:line="238" w:lineRule="auto"/>
        <w:ind w:firstLine="450"/>
        <w:jc w:val="both"/>
        <w:rPr>
          <w:rFonts w:eastAsia="Times New Roman"/>
          <w:bCs/>
          <w:sz w:val="28"/>
          <w:szCs w:val="28"/>
          <w:lang w:val="uk-UA" w:eastAsia="uk-UA"/>
        </w:rPr>
      </w:pPr>
      <w:r>
        <w:rPr>
          <w:rFonts w:eastAsia="Times New Roman"/>
          <w:bCs/>
          <w:sz w:val="28"/>
          <w:szCs w:val="28"/>
          <w:lang w:val="uk-UA" w:eastAsia="uk-UA"/>
        </w:rPr>
        <w:t xml:space="preserve">Статтею 237 КПК України (в редакції, чинній на час розгляду суддею </w:t>
      </w:r>
      <w:proofErr w:type="spellStart"/>
      <w:r>
        <w:rPr>
          <w:rFonts w:eastAsia="Times New Roman"/>
          <w:bCs/>
          <w:sz w:val="28"/>
          <w:szCs w:val="28"/>
          <w:lang w:val="uk-UA" w:eastAsia="uk-UA"/>
        </w:rPr>
        <w:t>Дерусом</w:t>
      </w:r>
      <w:proofErr w:type="spellEnd"/>
      <w:r>
        <w:rPr>
          <w:rFonts w:eastAsia="Times New Roman"/>
          <w:bCs/>
          <w:sz w:val="28"/>
          <w:szCs w:val="28"/>
          <w:lang w:val="uk-UA" w:eastAsia="uk-UA"/>
        </w:rPr>
        <w:t xml:space="preserve"> А.В. клопотання слідчого) встановлено, що </w:t>
      </w:r>
      <w:r w:rsidRPr="003F2EC2">
        <w:rPr>
          <w:rFonts w:eastAsia="Times New Roman"/>
          <w:bCs/>
          <w:sz w:val="28"/>
          <w:szCs w:val="28"/>
          <w:lang w:val="uk-UA" w:eastAsia="uk-UA"/>
        </w:rPr>
        <w:t>з метою виявлення та фіксації відомостей щодо обставин вчинення кримінального правопорушення слідчий, прокурор проводять огляд місцевості, приміщення, речей та документів.</w:t>
      </w:r>
      <w:r>
        <w:rPr>
          <w:rFonts w:eastAsia="Times New Roman"/>
          <w:bCs/>
          <w:sz w:val="28"/>
          <w:szCs w:val="28"/>
          <w:lang w:val="uk-UA" w:eastAsia="uk-UA"/>
        </w:rPr>
        <w:t xml:space="preserve"> </w:t>
      </w:r>
      <w:r w:rsidRPr="003F2EC2">
        <w:rPr>
          <w:rFonts w:eastAsia="Times New Roman"/>
          <w:bCs/>
          <w:sz w:val="28"/>
          <w:szCs w:val="28"/>
          <w:lang w:val="uk-UA" w:eastAsia="uk-UA"/>
        </w:rPr>
        <w:t xml:space="preserve"> Огляд житла чи іншого володіння особи здійснюється згідно з правилами </w:t>
      </w:r>
      <w:r w:rsidR="00F115D4">
        <w:rPr>
          <w:rFonts w:eastAsia="Times New Roman"/>
          <w:bCs/>
          <w:sz w:val="28"/>
          <w:szCs w:val="28"/>
          <w:lang w:val="uk-UA" w:eastAsia="uk-UA"/>
        </w:rPr>
        <w:t>КПК України</w:t>
      </w:r>
      <w:r w:rsidRPr="003F2EC2">
        <w:rPr>
          <w:rFonts w:eastAsia="Times New Roman"/>
          <w:bCs/>
          <w:sz w:val="28"/>
          <w:szCs w:val="28"/>
          <w:lang w:val="uk-UA" w:eastAsia="uk-UA"/>
        </w:rPr>
        <w:t>, передбаченими для обшуку житла чи іншого володіння особи.</w:t>
      </w:r>
      <w:r>
        <w:rPr>
          <w:rFonts w:eastAsia="Times New Roman"/>
          <w:bCs/>
          <w:sz w:val="28"/>
          <w:szCs w:val="28"/>
          <w:lang w:val="uk-UA" w:eastAsia="uk-UA"/>
        </w:rPr>
        <w:t xml:space="preserve"> </w:t>
      </w:r>
      <w:r w:rsidRPr="00217E63">
        <w:rPr>
          <w:rFonts w:eastAsia="Times New Roman"/>
          <w:bCs/>
          <w:sz w:val="28"/>
          <w:szCs w:val="28"/>
          <w:lang w:val="uk-UA" w:eastAsia="uk-UA"/>
        </w:rPr>
        <w:t>Частиною четвертою статті 234 КПК України регламентовано, що клопотання про обшук розглядається у суді в день його надходження за участю слідчого або прокурора.</w:t>
      </w:r>
    </w:p>
    <w:p w:rsidR="00D84FD4" w:rsidRDefault="00D84FD4" w:rsidP="00740295">
      <w:pPr>
        <w:pStyle w:val="rvps2"/>
        <w:shd w:val="clear" w:color="auto" w:fill="FFFFFF"/>
        <w:spacing w:before="0" w:beforeAutospacing="0" w:after="0" w:afterAutospacing="0" w:line="238" w:lineRule="auto"/>
        <w:ind w:firstLine="450"/>
        <w:jc w:val="both"/>
        <w:rPr>
          <w:rFonts w:eastAsia="Times New Roman"/>
          <w:sz w:val="28"/>
          <w:szCs w:val="28"/>
          <w:lang w:val="uk-UA" w:eastAsia="uk-UA"/>
        </w:rPr>
      </w:pPr>
      <w:r w:rsidRPr="00333456">
        <w:rPr>
          <w:rFonts w:eastAsia="Times New Roman"/>
          <w:bCs/>
          <w:sz w:val="28"/>
          <w:szCs w:val="28"/>
          <w:lang w:val="uk-UA" w:eastAsia="uk-UA"/>
        </w:rPr>
        <w:t xml:space="preserve">Згідно </w:t>
      </w:r>
      <w:r w:rsidR="00724E02">
        <w:rPr>
          <w:rFonts w:eastAsia="Times New Roman"/>
          <w:bCs/>
          <w:sz w:val="28"/>
          <w:szCs w:val="28"/>
          <w:lang w:val="uk-UA" w:eastAsia="uk-UA"/>
        </w:rPr>
        <w:t>і</w:t>
      </w:r>
      <w:r w:rsidRPr="00333456">
        <w:rPr>
          <w:rFonts w:eastAsia="Times New Roman"/>
          <w:bCs/>
          <w:sz w:val="28"/>
          <w:szCs w:val="28"/>
          <w:lang w:val="uk-UA" w:eastAsia="uk-UA"/>
        </w:rPr>
        <w:t xml:space="preserve">з частиною шостою статті 234 КПК України </w:t>
      </w:r>
      <w:r w:rsidR="00724E02">
        <w:rPr>
          <w:rFonts w:eastAsia="Times New Roman"/>
          <w:bCs/>
          <w:sz w:val="28"/>
          <w:szCs w:val="28"/>
          <w:lang w:val="uk-UA" w:eastAsia="uk-UA"/>
        </w:rPr>
        <w:t xml:space="preserve">(в редакції, чинній на час розгляду суддею </w:t>
      </w:r>
      <w:proofErr w:type="spellStart"/>
      <w:r w:rsidR="00724E02">
        <w:rPr>
          <w:rFonts w:eastAsia="Times New Roman"/>
          <w:bCs/>
          <w:sz w:val="28"/>
          <w:szCs w:val="28"/>
          <w:lang w:val="uk-UA" w:eastAsia="uk-UA"/>
        </w:rPr>
        <w:t>Дерусом</w:t>
      </w:r>
      <w:proofErr w:type="spellEnd"/>
      <w:r w:rsidR="00724E02">
        <w:rPr>
          <w:rFonts w:eastAsia="Times New Roman"/>
          <w:bCs/>
          <w:sz w:val="28"/>
          <w:szCs w:val="28"/>
          <w:lang w:val="uk-UA" w:eastAsia="uk-UA"/>
        </w:rPr>
        <w:t xml:space="preserve"> А.В. клопотання слідчого) </w:t>
      </w:r>
      <w:r w:rsidRPr="00333456">
        <w:rPr>
          <w:rFonts w:eastAsia="Times New Roman"/>
          <w:bCs/>
          <w:sz w:val="28"/>
          <w:szCs w:val="28"/>
          <w:lang w:val="uk-UA" w:eastAsia="uk-UA"/>
        </w:rPr>
        <w:t>у разі відмови у задоволенні клопотання про дозвіл на обшук житла чи іншого володіння особи слідчий, прокурор не має права повторно звертатися до слідчого судді з клопотанням про дозвіл на обшук того самого житла чи іншого володіння особи, якщо у клопотанні не зазначені нові обставини, які не розглядалися слідчим суддею. Відповідно до частин першої, другої статті 235 КПК України у</w:t>
      </w:r>
      <w:r w:rsidRPr="00217E63">
        <w:rPr>
          <w:rFonts w:eastAsia="Times New Roman"/>
          <w:sz w:val="28"/>
          <w:szCs w:val="28"/>
          <w:lang w:val="uk-UA" w:eastAsia="uk-UA"/>
        </w:rPr>
        <w:t>хвала слідчого судді про дозвіл на обшук житла чи іншого володіння особи з підстав, зазначених у клопотанні прокурора, слідчого, надає право проникнути до житла чи іншого володіння особи лише один раз.</w:t>
      </w:r>
      <w:r w:rsidRPr="00333456">
        <w:rPr>
          <w:rFonts w:eastAsia="Times New Roman"/>
          <w:sz w:val="28"/>
          <w:szCs w:val="28"/>
          <w:lang w:val="uk-UA" w:eastAsia="uk-UA"/>
        </w:rPr>
        <w:t xml:space="preserve"> </w:t>
      </w:r>
      <w:r w:rsidRPr="00217E63">
        <w:rPr>
          <w:rFonts w:eastAsia="Times New Roman"/>
          <w:sz w:val="28"/>
          <w:szCs w:val="28"/>
          <w:lang w:val="uk-UA" w:eastAsia="uk-UA"/>
        </w:rPr>
        <w:t xml:space="preserve">Ухвала слідчого судді про дозвіл на обшук житла чи іншого володіння особи повинна відповідати загальним вимогам до судових рішень, передбачених </w:t>
      </w:r>
      <w:r w:rsidRPr="00333456">
        <w:rPr>
          <w:rFonts w:eastAsia="Times New Roman"/>
          <w:sz w:val="28"/>
          <w:szCs w:val="28"/>
          <w:lang w:val="uk-UA" w:eastAsia="uk-UA"/>
        </w:rPr>
        <w:t>цим Кодексом.</w:t>
      </w:r>
    </w:p>
    <w:p w:rsidR="00D84FD4" w:rsidRDefault="00D84FD4"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П</w:t>
      </w:r>
      <w:r w:rsidRPr="000F7A8E">
        <w:rPr>
          <w:sz w:val="28"/>
          <w:szCs w:val="28"/>
          <w:lang w:val="uk-UA"/>
        </w:rPr>
        <w:t>ідпункт</w:t>
      </w:r>
      <w:r>
        <w:rPr>
          <w:sz w:val="28"/>
          <w:szCs w:val="28"/>
          <w:lang w:val="uk-UA"/>
        </w:rPr>
        <w:t>о</w:t>
      </w:r>
      <w:r w:rsidRPr="000F7A8E">
        <w:rPr>
          <w:sz w:val="28"/>
          <w:szCs w:val="28"/>
          <w:lang w:val="uk-UA"/>
        </w:rPr>
        <w:t>м «б»</w:t>
      </w:r>
      <w:r>
        <w:rPr>
          <w:sz w:val="28"/>
          <w:szCs w:val="28"/>
          <w:lang w:val="uk-UA"/>
        </w:rPr>
        <w:t xml:space="preserve"> </w:t>
      </w:r>
      <w:r w:rsidRPr="000F7A8E">
        <w:rPr>
          <w:sz w:val="28"/>
          <w:szCs w:val="28"/>
          <w:lang w:val="uk-UA"/>
        </w:rPr>
        <w:t>пункту 1</w:t>
      </w:r>
      <w:r>
        <w:rPr>
          <w:sz w:val="28"/>
          <w:szCs w:val="28"/>
          <w:lang w:val="uk-UA"/>
        </w:rPr>
        <w:t xml:space="preserve"> </w:t>
      </w:r>
      <w:r w:rsidRPr="000F7A8E">
        <w:rPr>
          <w:sz w:val="28"/>
          <w:szCs w:val="28"/>
          <w:lang w:val="uk-UA"/>
        </w:rPr>
        <w:t>частини першої статті 106 Закону України «Про судоустрій і статус суддів»</w:t>
      </w:r>
      <w:r>
        <w:rPr>
          <w:sz w:val="28"/>
          <w:szCs w:val="28"/>
          <w:lang w:val="uk-UA"/>
        </w:rPr>
        <w:t xml:space="preserve"> передбачено таку підставу притягнення судді до дисциплінарної відповідальності, як</w:t>
      </w:r>
      <w:r w:rsidRPr="000F7A8E">
        <w:rPr>
          <w:sz w:val="28"/>
          <w:szCs w:val="28"/>
          <w:lang w:val="uk-UA"/>
        </w:rPr>
        <w:t xml:space="preserve"> умисн</w:t>
      </w:r>
      <w:r>
        <w:rPr>
          <w:sz w:val="28"/>
          <w:szCs w:val="28"/>
          <w:lang w:val="uk-UA"/>
        </w:rPr>
        <w:t>е</w:t>
      </w:r>
      <w:r w:rsidRPr="000F7A8E">
        <w:rPr>
          <w:sz w:val="28"/>
          <w:szCs w:val="28"/>
          <w:lang w:val="uk-UA"/>
        </w:rPr>
        <w:t xml:space="preserve"> або внаслідок недбалості </w:t>
      </w:r>
      <w:proofErr w:type="spellStart"/>
      <w:r w:rsidRPr="000F7A8E">
        <w:rPr>
          <w:sz w:val="28"/>
          <w:szCs w:val="28"/>
          <w:lang w:val="uk-UA"/>
        </w:rPr>
        <w:t>незазначення</w:t>
      </w:r>
      <w:proofErr w:type="spellEnd"/>
      <w:r w:rsidRPr="000F7A8E">
        <w:rPr>
          <w:sz w:val="28"/>
          <w:szCs w:val="28"/>
          <w:lang w:val="uk-UA"/>
        </w:rPr>
        <w:t xml:space="preserve"> в судовому рішенні мотивів прийняття або відхилення ар</w:t>
      </w:r>
      <w:r>
        <w:rPr>
          <w:sz w:val="28"/>
          <w:szCs w:val="28"/>
          <w:lang w:val="uk-UA"/>
        </w:rPr>
        <w:t>гументів сторін щодо суті спору.</w:t>
      </w:r>
    </w:p>
    <w:p w:rsidR="00D84FD4" w:rsidRDefault="00D84FD4" w:rsidP="00740295">
      <w:pPr>
        <w:pStyle w:val="rvps2"/>
        <w:shd w:val="clear" w:color="auto" w:fill="FFFFFF"/>
        <w:spacing w:before="0" w:beforeAutospacing="0" w:after="0" w:afterAutospacing="0" w:line="238" w:lineRule="auto"/>
        <w:ind w:firstLine="567"/>
        <w:jc w:val="both"/>
        <w:rPr>
          <w:sz w:val="28"/>
          <w:szCs w:val="28"/>
          <w:lang w:val="uk-UA"/>
        </w:rPr>
      </w:pPr>
      <w:r w:rsidRPr="00C0010C">
        <w:rPr>
          <w:sz w:val="28"/>
          <w:szCs w:val="28"/>
          <w:lang w:val="uk-UA"/>
        </w:rPr>
        <w:lastRenderedPageBreak/>
        <w:t>Обсяг умотивування може відрізнятися з</w:t>
      </w:r>
      <w:r w:rsidR="00F571D2">
        <w:rPr>
          <w:sz w:val="28"/>
          <w:szCs w:val="28"/>
          <w:lang w:val="uk-UA"/>
        </w:rPr>
        <w:t xml:space="preserve">алежно від характеру рішення та </w:t>
      </w:r>
      <w:r w:rsidRPr="00C0010C">
        <w:rPr>
          <w:sz w:val="28"/>
          <w:szCs w:val="28"/>
          <w:lang w:val="uk-UA"/>
        </w:rPr>
        <w:t>обставин справи (постанова Касаційного адміністративного суду</w:t>
      </w:r>
      <w:r w:rsidR="00F571D2">
        <w:rPr>
          <w:sz w:val="28"/>
          <w:szCs w:val="28"/>
          <w:lang w:val="uk-UA"/>
        </w:rPr>
        <w:t xml:space="preserve"> у складі Верховного Суду від 9</w:t>
      </w:r>
      <w:r w:rsidR="009A7E0C">
        <w:rPr>
          <w:sz w:val="28"/>
          <w:szCs w:val="28"/>
          <w:lang w:val="uk-UA"/>
        </w:rPr>
        <w:t xml:space="preserve"> </w:t>
      </w:r>
      <w:r w:rsidR="00F571D2">
        <w:rPr>
          <w:sz w:val="28"/>
          <w:szCs w:val="28"/>
          <w:lang w:val="uk-UA"/>
        </w:rPr>
        <w:t xml:space="preserve">грудня 2019 </w:t>
      </w:r>
      <w:r w:rsidR="000A61EB">
        <w:rPr>
          <w:sz w:val="28"/>
          <w:szCs w:val="28"/>
          <w:lang w:val="uk-UA"/>
        </w:rPr>
        <w:t xml:space="preserve">року у справі № </w:t>
      </w:r>
      <w:r w:rsidRPr="00C0010C">
        <w:rPr>
          <w:sz w:val="28"/>
          <w:szCs w:val="28"/>
          <w:lang w:val="uk-UA"/>
        </w:rPr>
        <w:t>826/10083/14, адміністративне провадження № К/9901/14874/18, К/9901/14877/18).</w:t>
      </w:r>
    </w:p>
    <w:p w:rsidR="00D84FD4" w:rsidRPr="00C0010C" w:rsidRDefault="00D84FD4"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Відповідно до вимог частини другої статті 235 КПК України (в редакції, чинній на дату розгляду відповідного клопотання), у</w:t>
      </w:r>
      <w:r w:rsidRPr="00C0010C">
        <w:rPr>
          <w:sz w:val="28"/>
          <w:szCs w:val="28"/>
          <w:lang w:val="uk-UA"/>
        </w:rPr>
        <w:t>хвала слідчого судді про дозвіл на обшук житла чи іншого володіння особи повинна відповідати загальним вимогам до судових рішень, передбачених цим Кодексом, а також містити відомості про:</w:t>
      </w:r>
    </w:p>
    <w:p w:rsidR="00D84FD4" w:rsidRPr="00C0010C" w:rsidRDefault="00D84FD4" w:rsidP="00740295">
      <w:pPr>
        <w:pStyle w:val="rvps2"/>
        <w:shd w:val="clear" w:color="auto" w:fill="FFFFFF"/>
        <w:spacing w:before="0" w:beforeAutospacing="0" w:after="0" w:afterAutospacing="0" w:line="238" w:lineRule="auto"/>
        <w:ind w:firstLine="567"/>
        <w:jc w:val="both"/>
        <w:rPr>
          <w:sz w:val="28"/>
          <w:szCs w:val="28"/>
          <w:lang w:val="uk-UA"/>
        </w:rPr>
      </w:pPr>
      <w:r w:rsidRPr="00C0010C">
        <w:rPr>
          <w:sz w:val="28"/>
          <w:szCs w:val="28"/>
          <w:lang w:val="uk-UA"/>
        </w:rPr>
        <w:t>1) строк дії ухвали, який не може перевищувати одного місяця з дня постановлення ухвали;</w:t>
      </w:r>
    </w:p>
    <w:p w:rsidR="00D84FD4" w:rsidRPr="00C0010C" w:rsidRDefault="00D84FD4" w:rsidP="00740295">
      <w:pPr>
        <w:pStyle w:val="rvps2"/>
        <w:shd w:val="clear" w:color="auto" w:fill="FFFFFF"/>
        <w:spacing w:before="0" w:beforeAutospacing="0" w:after="0" w:afterAutospacing="0" w:line="238" w:lineRule="auto"/>
        <w:ind w:firstLine="567"/>
        <w:jc w:val="both"/>
        <w:rPr>
          <w:sz w:val="28"/>
          <w:szCs w:val="28"/>
          <w:lang w:val="uk-UA"/>
        </w:rPr>
      </w:pPr>
      <w:r w:rsidRPr="00C0010C">
        <w:rPr>
          <w:sz w:val="28"/>
          <w:szCs w:val="28"/>
          <w:lang w:val="uk-UA"/>
        </w:rPr>
        <w:t>2) прокурора, слідчого, який подав клопотання про обшук;</w:t>
      </w:r>
    </w:p>
    <w:p w:rsidR="00D84FD4" w:rsidRPr="00C0010C" w:rsidRDefault="00D84FD4" w:rsidP="00740295">
      <w:pPr>
        <w:pStyle w:val="rvps2"/>
        <w:shd w:val="clear" w:color="auto" w:fill="FFFFFF"/>
        <w:spacing w:before="0" w:beforeAutospacing="0" w:after="0" w:afterAutospacing="0" w:line="238" w:lineRule="auto"/>
        <w:ind w:firstLine="567"/>
        <w:jc w:val="both"/>
        <w:rPr>
          <w:sz w:val="28"/>
          <w:szCs w:val="28"/>
          <w:lang w:val="uk-UA"/>
        </w:rPr>
      </w:pPr>
      <w:r w:rsidRPr="00C0010C">
        <w:rPr>
          <w:sz w:val="28"/>
          <w:szCs w:val="28"/>
          <w:lang w:val="uk-UA"/>
        </w:rPr>
        <w:t xml:space="preserve">3) положення закону, на підставі якого </w:t>
      </w:r>
      <w:proofErr w:type="spellStart"/>
      <w:r w:rsidRPr="00C0010C">
        <w:rPr>
          <w:sz w:val="28"/>
          <w:szCs w:val="28"/>
          <w:lang w:val="uk-UA"/>
        </w:rPr>
        <w:t>постановляється</w:t>
      </w:r>
      <w:proofErr w:type="spellEnd"/>
      <w:r w:rsidRPr="00C0010C">
        <w:rPr>
          <w:sz w:val="28"/>
          <w:szCs w:val="28"/>
          <w:lang w:val="uk-UA"/>
        </w:rPr>
        <w:t xml:space="preserve"> ухвала;</w:t>
      </w:r>
    </w:p>
    <w:p w:rsidR="00D84FD4" w:rsidRPr="00C0010C" w:rsidRDefault="00D84FD4" w:rsidP="00740295">
      <w:pPr>
        <w:pStyle w:val="rvps2"/>
        <w:shd w:val="clear" w:color="auto" w:fill="FFFFFF"/>
        <w:spacing w:before="0" w:beforeAutospacing="0" w:after="0" w:afterAutospacing="0" w:line="238" w:lineRule="auto"/>
        <w:ind w:firstLine="567"/>
        <w:jc w:val="both"/>
        <w:rPr>
          <w:sz w:val="28"/>
          <w:szCs w:val="28"/>
          <w:lang w:val="uk-UA"/>
        </w:rPr>
      </w:pPr>
      <w:r w:rsidRPr="00C0010C">
        <w:rPr>
          <w:sz w:val="28"/>
          <w:szCs w:val="28"/>
          <w:lang w:val="uk-UA"/>
        </w:rPr>
        <w:t>4) житло чи інше володіння особи або частину житла чи іншого володіння особи, які мають бути піддані обшуку;</w:t>
      </w:r>
    </w:p>
    <w:p w:rsidR="00D84FD4" w:rsidRPr="00C0010C" w:rsidRDefault="00D84FD4" w:rsidP="00740295">
      <w:pPr>
        <w:pStyle w:val="rvps2"/>
        <w:shd w:val="clear" w:color="auto" w:fill="FFFFFF"/>
        <w:spacing w:before="0" w:beforeAutospacing="0" w:after="0" w:afterAutospacing="0" w:line="238" w:lineRule="auto"/>
        <w:ind w:firstLine="567"/>
        <w:jc w:val="both"/>
        <w:rPr>
          <w:sz w:val="28"/>
          <w:szCs w:val="28"/>
          <w:lang w:val="uk-UA"/>
        </w:rPr>
      </w:pPr>
      <w:r w:rsidRPr="00C0010C">
        <w:rPr>
          <w:sz w:val="28"/>
          <w:szCs w:val="28"/>
          <w:lang w:val="uk-UA"/>
        </w:rPr>
        <w:t>5) особу, якій належить житло чи інше володіння, та особу, у фактичному володінні якої воно знаходиться;</w:t>
      </w:r>
    </w:p>
    <w:p w:rsidR="00D84FD4" w:rsidRPr="00C0010C" w:rsidRDefault="00D84FD4" w:rsidP="00740295">
      <w:pPr>
        <w:pStyle w:val="rvps2"/>
        <w:shd w:val="clear" w:color="auto" w:fill="FFFFFF"/>
        <w:spacing w:before="0" w:beforeAutospacing="0" w:after="0" w:afterAutospacing="0" w:line="238" w:lineRule="auto"/>
        <w:ind w:firstLine="567"/>
        <w:jc w:val="both"/>
        <w:rPr>
          <w:sz w:val="28"/>
          <w:szCs w:val="28"/>
          <w:lang w:val="uk-UA"/>
        </w:rPr>
      </w:pPr>
      <w:r w:rsidRPr="00C0010C">
        <w:rPr>
          <w:sz w:val="28"/>
          <w:szCs w:val="28"/>
          <w:lang w:val="uk-UA"/>
        </w:rPr>
        <w:t>6) речі, документи або осіб, для виявлення яких проводиться обшук.</w:t>
      </w:r>
    </w:p>
    <w:p w:rsidR="00D84FD4" w:rsidRDefault="00D84FD4"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 xml:space="preserve">Як убачається із тексту ухвал слідчого судді Приморського районного суду міста Одеси </w:t>
      </w:r>
      <w:proofErr w:type="spellStart"/>
      <w:r>
        <w:rPr>
          <w:sz w:val="28"/>
          <w:szCs w:val="28"/>
          <w:lang w:val="uk-UA"/>
        </w:rPr>
        <w:t>Деруса</w:t>
      </w:r>
      <w:proofErr w:type="spellEnd"/>
      <w:r>
        <w:rPr>
          <w:sz w:val="28"/>
          <w:szCs w:val="28"/>
          <w:lang w:val="uk-UA"/>
        </w:rPr>
        <w:t xml:space="preserve"> А.В. від 28 жовтня 2020 року та від 30 жовтня 2020 року у справі</w:t>
      </w:r>
      <w:r w:rsidRPr="009B1AA8">
        <w:rPr>
          <w:sz w:val="28"/>
          <w:szCs w:val="28"/>
          <w:lang w:val="uk-UA"/>
        </w:rPr>
        <w:t xml:space="preserve"> № 522/18725/20, провадження</w:t>
      </w:r>
      <w:r>
        <w:rPr>
          <w:sz w:val="28"/>
          <w:szCs w:val="28"/>
          <w:lang w:val="uk-UA"/>
        </w:rPr>
        <w:t xml:space="preserve"> </w:t>
      </w:r>
      <w:r w:rsidRPr="009B1AA8">
        <w:rPr>
          <w:sz w:val="28"/>
          <w:szCs w:val="28"/>
          <w:lang w:val="uk-UA"/>
        </w:rPr>
        <w:t>№ 1-кс/522/14119/20</w:t>
      </w:r>
      <w:r>
        <w:rPr>
          <w:sz w:val="28"/>
          <w:szCs w:val="28"/>
          <w:lang w:val="uk-UA"/>
        </w:rPr>
        <w:t xml:space="preserve">, кожне </w:t>
      </w:r>
      <w:r w:rsidR="007B77DD">
        <w:rPr>
          <w:sz w:val="28"/>
          <w:szCs w:val="28"/>
          <w:lang w:val="uk-UA"/>
        </w:rPr>
        <w:t>і</w:t>
      </w:r>
      <w:r>
        <w:rPr>
          <w:sz w:val="28"/>
          <w:szCs w:val="28"/>
          <w:lang w:val="uk-UA"/>
        </w:rPr>
        <w:t>з вказаних судових рішень містить норми законодавства, які регулюють відповідні відносини, пояснення про факти, які є основою висновку суду, та самі висновки. Ухвала від 30 жовтня 202</w:t>
      </w:r>
      <w:r w:rsidR="000F7A26">
        <w:rPr>
          <w:sz w:val="28"/>
          <w:szCs w:val="28"/>
          <w:lang w:val="uk-UA"/>
        </w:rPr>
        <w:t>0</w:t>
      </w:r>
      <w:r w:rsidR="007B77DD">
        <w:rPr>
          <w:sz w:val="28"/>
          <w:szCs w:val="28"/>
          <w:lang w:val="uk-UA"/>
        </w:rPr>
        <w:t xml:space="preserve"> року</w:t>
      </w:r>
      <w:r>
        <w:rPr>
          <w:sz w:val="28"/>
          <w:szCs w:val="28"/>
          <w:lang w:val="uk-UA"/>
        </w:rPr>
        <w:t>, якою задоволено клопотання слідчого, фактично містить складові, передбачені частиною другою статті 235 КПК України.</w:t>
      </w:r>
    </w:p>
    <w:p w:rsidR="00D84FD4" w:rsidRDefault="00D84FD4"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Отже</w:t>
      </w:r>
      <w:r w:rsidR="00AA386F">
        <w:rPr>
          <w:sz w:val="28"/>
          <w:szCs w:val="28"/>
          <w:lang w:val="uk-UA"/>
        </w:rPr>
        <w:t>,</w:t>
      </w:r>
      <w:r>
        <w:rPr>
          <w:sz w:val="28"/>
          <w:szCs w:val="28"/>
          <w:lang w:val="uk-UA"/>
        </w:rPr>
        <w:t xml:space="preserve"> доводи скаржника щодо допущення суддею </w:t>
      </w:r>
      <w:proofErr w:type="spellStart"/>
      <w:r>
        <w:rPr>
          <w:sz w:val="28"/>
          <w:szCs w:val="28"/>
          <w:lang w:val="uk-UA"/>
        </w:rPr>
        <w:t>Дерусом</w:t>
      </w:r>
      <w:proofErr w:type="spellEnd"/>
      <w:r>
        <w:rPr>
          <w:sz w:val="28"/>
          <w:szCs w:val="28"/>
          <w:lang w:val="uk-UA"/>
        </w:rPr>
        <w:t xml:space="preserve"> А.В. дисциплінарного проступку, передбаченого </w:t>
      </w:r>
      <w:r w:rsidRPr="000F7A8E">
        <w:rPr>
          <w:sz w:val="28"/>
          <w:szCs w:val="28"/>
          <w:lang w:val="uk-UA"/>
        </w:rPr>
        <w:t>підпункт</w:t>
      </w:r>
      <w:r>
        <w:rPr>
          <w:sz w:val="28"/>
          <w:szCs w:val="28"/>
          <w:lang w:val="uk-UA"/>
        </w:rPr>
        <w:t>о</w:t>
      </w:r>
      <w:r w:rsidRPr="000F7A8E">
        <w:rPr>
          <w:sz w:val="28"/>
          <w:szCs w:val="28"/>
          <w:lang w:val="uk-UA"/>
        </w:rPr>
        <w:t>м «б»</w:t>
      </w:r>
      <w:r>
        <w:rPr>
          <w:sz w:val="28"/>
          <w:szCs w:val="28"/>
          <w:lang w:val="uk-UA"/>
        </w:rPr>
        <w:t xml:space="preserve"> </w:t>
      </w:r>
      <w:r w:rsidRPr="000F7A8E">
        <w:rPr>
          <w:sz w:val="28"/>
          <w:szCs w:val="28"/>
          <w:lang w:val="uk-UA"/>
        </w:rPr>
        <w:t>пункту 1</w:t>
      </w:r>
      <w:r>
        <w:rPr>
          <w:sz w:val="28"/>
          <w:szCs w:val="28"/>
          <w:lang w:val="uk-UA"/>
        </w:rPr>
        <w:t xml:space="preserve"> </w:t>
      </w:r>
      <w:r w:rsidRPr="000F7A8E">
        <w:rPr>
          <w:sz w:val="28"/>
          <w:szCs w:val="28"/>
          <w:lang w:val="uk-UA"/>
        </w:rPr>
        <w:t>частини першої статті 106 Закону України «Про судоустрій і статус суддів»</w:t>
      </w:r>
      <w:r>
        <w:rPr>
          <w:sz w:val="28"/>
          <w:szCs w:val="28"/>
          <w:lang w:val="uk-UA"/>
        </w:rPr>
        <w:t xml:space="preserve">, за результатами проведеної попередньої перевірки слід вважати </w:t>
      </w:r>
      <w:r w:rsidR="001544BF">
        <w:rPr>
          <w:sz w:val="28"/>
          <w:szCs w:val="28"/>
          <w:lang w:val="uk-UA"/>
        </w:rPr>
        <w:t xml:space="preserve">                             не</w:t>
      </w:r>
      <w:r>
        <w:rPr>
          <w:sz w:val="28"/>
          <w:szCs w:val="28"/>
          <w:lang w:val="uk-UA"/>
        </w:rPr>
        <w:t>підтвердженими.</w:t>
      </w:r>
    </w:p>
    <w:p w:rsidR="00D84FD4" w:rsidRPr="00F43D36" w:rsidRDefault="00D84FD4" w:rsidP="00740295">
      <w:pPr>
        <w:pStyle w:val="rvps2"/>
        <w:shd w:val="clear" w:color="auto" w:fill="FFFFFF"/>
        <w:spacing w:before="0" w:beforeAutospacing="0" w:after="0" w:afterAutospacing="0" w:line="238" w:lineRule="auto"/>
        <w:ind w:firstLine="567"/>
        <w:jc w:val="both"/>
        <w:rPr>
          <w:sz w:val="28"/>
          <w:szCs w:val="28"/>
          <w:lang w:val="uk-UA"/>
        </w:rPr>
      </w:pPr>
      <w:r>
        <w:rPr>
          <w:sz w:val="28"/>
          <w:szCs w:val="28"/>
          <w:lang w:val="uk-UA"/>
        </w:rPr>
        <w:t xml:space="preserve">Щодо доводів скаржника про вчинення суддею </w:t>
      </w:r>
      <w:proofErr w:type="spellStart"/>
      <w:r>
        <w:rPr>
          <w:sz w:val="28"/>
          <w:szCs w:val="28"/>
          <w:lang w:val="uk-UA"/>
        </w:rPr>
        <w:t>Дерусом</w:t>
      </w:r>
      <w:proofErr w:type="spellEnd"/>
      <w:r>
        <w:rPr>
          <w:sz w:val="28"/>
          <w:szCs w:val="28"/>
          <w:lang w:val="uk-UA"/>
        </w:rPr>
        <w:t xml:space="preserve"> А.В. дисциплінарного проступку, передбаченого </w:t>
      </w:r>
      <w:r w:rsidRPr="000F7A8E">
        <w:rPr>
          <w:sz w:val="28"/>
          <w:szCs w:val="28"/>
          <w:lang w:val="uk-UA"/>
        </w:rPr>
        <w:t>підпункт</w:t>
      </w:r>
      <w:r>
        <w:rPr>
          <w:sz w:val="28"/>
          <w:szCs w:val="28"/>
          <w:lang w:val="uk-UA"/>
        </w:rPr>
        <w:t>о</w:t>
      </w:r>
      <w:r w:rsidRPr="000F7A8E">
        <w:rPr>
          <w:sz w:val="28"/>
          <w:szCs w:val="28"/>
          <w:lang w:val="uk-UA"/>
        </w:rPr>
        <w:t>м «</w:t>
      </w:r>
      <w:r>
        <w:rPr>
          <w:sz w:val="28"/>
          <w:szCs w:val="28"/>
          <w:lang w:val="uk-UA"/>
        </w:rPr>
        <w:t>г</w:t>
      </w:r>
      <w:r w:rsidRPr="000F7A8E">
        <w:rPr>
          <w:sz w:val="28"/>
          <w:szCs w:val="28"/>
          <w:lang w:val="uk-UA"/>
        </w:rPr>
        <w:t>»</w:t>
      </w:r>
      <w:r>
        <w:rPr>
          <w:sz w:val="28"/>
          <w:szCs w:val="28"/>
          <w:lang w:val="uk-UA"/>
        </w:rPr>
        <w:t xml:space="preserve"> </w:t>
      </w:r>
      <w:r w:rsidRPr="000F7A8E">
        <w:rPr>
          <w:sz w:val="28"/>
          <w:szCs w:val="28"/>
          <w:lang w:val="uk-UA"/>
        </w:rPr>
        <w:t>пункту 1</w:t>
      </w:r>
      <w:r>
        <w:rPr>
          <w:sz w:val="28"/>
          <w:szCs w:val="28"/>
          <w:lang w:val="uk-UA"/>
        </w:rPr>
        <w:t xml:space="preserve"> </w:t>
      </w:r>
      <w:r w:rsidRPr="000F7A8E">
        <w:rPr>
          <w:sz w:val="28"/>
          <w:szCs w:val="28"/>
          <w:lang w:val="uk-UA"/>
        </w:rPr>
        <w:t>частини першої статті 106 Закону України «Про судоустрій і статус суддів»</w:t>
      </w:r>
      <w:r>
        <w:rPr>
          <w:sz w:val="28"/>
          <w:szCs w:val="28"/>
          <w:lang w:val="uk-UA"/>
        </w:rPr>
        <w:t xml:space="preserve"> (</w:t>
      </w:r>
      <w:r w:rsidRPr="000F7A8E">
        <w:rPr>
          <w:sz w:val="28"/>
          <w:szCs w:val="28"/>
          <w:lang w:val="uk-UA"/>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r>
        <w:rPr>
          <w:sz w:val="28"/>
          <w:szCs w:val="28"/>
          <w:lang w:val="uk-UA"/>
        </w:rPr>
        <w:t xml:space="preserve">), вони є неспроможними з огляду на те, що </w:t>
      </w:r>
      <w:r w:rsidRPr="00F43D36">
        <w:rPr>
          <w:sz w:val="28"/>
          <w:szCs w:val="28"/>
          <w:lang w:val="uk-UA"/>
        </w:rPr>
        <w:t xml:space="preserve">об’єктивна сторона вказаного дисциплінарного проступку полягає </w:t>
      </w:r>
      <w:r w:rsidR="00415CF9">
        <w:rPr>
          <w:sz w:val="28"/>
          <w:szCs w:val="28"/>
          <w:lang w:val="uk-UA"/>
        </w:rPr>
        <w:t>в</w:t>
      </w:r>
      <w:r w:rsidR="00394C7A">
        <w:rPr>
          <w:sz w:val="28"/>
          <w:szCs w:val="28"/>
          <w:lang w:val="uk-UA"/>
        </w:rPr>
        <w:t xml:space="preserve"> </w:t>
      </w:r>
      <w:r w:rsidRPr="00F43D36">
        <w:rPr>
          <w:sz w:val="28"/>
          <w:szCs w:val="28"/>
          <w:lang w:val="uk-UA"/>
        </w:rPr>
        <w:t>порушенні суддею норм процесуального права, що</w:t>
      </w:r>
      <w:r>
        <w:rPr>
          <w:sz w:val="28"/>
          <w:szCs w:val="28"/>
          <w:lang w:val="uk-UA"/>
        </w:rPr>
        <w:t>, зазвичай,</w:t>
      </w:r>
      <w:r w:rsidR="00394C7A">
        <w:rPr>
          <w:sz w:val="28"/>
          <w:szCs w:val="28"/>
          <w:lang w:val="uk-UA"/>
        </w:rPr>
        <w:t xml:space="preserve"> спрямовані на </w:t>
      </w:r>
      <w:r w:rsidRPr="00F43D36">
        <w:rPr>
          <w:sz w:val="28"/>
          <w:szCs w:val="28"/>
          <w:lang w:val="uk-UA"/>
        </w:rPr>
        <w:t>забезп</w:t>
      </w:r>
      <w:r w:rsidR="00394C7A">
        <w:rPr>
          <w:sz w:val="28"/>
          <w:szCs w:val="28"/>
          <w:lang w:val="uk-UA"/>
        </w:rPr>
        <w:t xml:space="preserve">ечення обвинуваченому права на </w:t>
      </w:r>
      <w:r>
        <w:rPr>
          <w:sz w:val="28"/>
          <w:szCs w:val="28"/>
          <w:lang w:val="uk-UA"/>
        </w:rPr>
        <w:t>захист</w:t>
      </w:r>
      <w:r w:rsidR="00C057F1">
        <w:rPr>
          <w:sz w:val="28"/>
          <w:szCs w:val="28"/>
          <w:lang w:val="uk-UA"/>
        </w:rPr>
        <w:t>,</w:t>
      </w:r>
      <w:r w:rsidR="00394C7A">
        <w:rPr>
          <w:sz w:val="28"/>
          <w:szCs w:val="28"/>
          <w:lang w:val="uk-UA"/>
        </w:rPr>
        <w:t xml:space="preserve"> а </w:t>
      </w:r>
      <w:r w:rsidRPr="00F43D36">
        <w:rPr>
          <w:sz w:val="28"/>
          <w:szCs w:val="28"/>
          <w:lang w:val="uk-UA"/>
        </w:rPr>
        <w:t xml:space="preserve">також перешкоджання реалізації прав інших учасників судового процесу (право користуватися правничою допомогою, мати представника тощо), у </w:t>
      </w:r>
      <w:r w:rsidR="00415CF9">
        <w:rPr>
          <w:sz w:val="28"/>
          <w:szCs w:val="28"/>
          <w:lang w:val="uk-UA"/>
        </w:rPr>
        <w:t>цьому</w:t>
      </w:r>
      <w:r>
        <w:rPr>
          <w:sz w:val="28"/>
          <w:szCs w:val="28"/>
          <w:lang w:val="uk-UA"/>
        </w:rPr>
        <w:t xml:space="preserve"> ж </w:t>
      </w:r>
      <w:r w:rsidRPr="00F43D36">
        <w:rPr>
          <w:sz w:val="28"/>
          <w:szCs w:val="28"/>
          <w:lang w:val="uk-UA"/>
        </w:rPr>
        <w:t>конкретному випадку слідчи</w:t>
      </w:r>
      <w:r w:rsidR="00512A57">
        <w:rPr>
          <w:sz w:val="28"/>
          <w:szCs w:val="28"/>
          <w:lang w:val="uk-UA"/>
        </w:rPr>
        <w:t>й</w:t>
      </w:r>
      <w:r w:rsidRPr="00F43D36">
        <w:rPr>
          <w:sz w:val="28"/>
          <w:szCs w:val="28"/>
          <w:lang w:val="uk-UA"/>
        </w:rPr>
        <w:t xml:space="preserve"> судд</w:t>
      </w:r>
      <w:r w:rsidR="00512A57">
        <w:rPr>
          <w:sz w:val="28"/>
          <w:szCs w:val="28"/>
          <w:lang w:val="uk-UA"/>
        </w:rPr>
        <w:t>я</w:t>
      </w:r>
      <w:r w:rsidRPr="00F43D36">
        <w:rPr>
          <w:sz w:val="28"/>
          <w:szCs w:val="28"/>
          <w:lang w:val="uk-UA"/>
        </w:rPr>
        <w:t xml:space="preserve"> розгляда</w:t>
      </w:r>
      <w:r w:rsidR="00512A57">
        <w:rPr>
          <w:sz w:val="28"/>
          <w:szCs w:val="28"/>
          <w:lang w:val="uk-UA"/>
        </w:rPr>
        <w:t>в</w:t>
      </w:r>
      <w:r w:rsidRPr="00F43D36">
        <w:rPr>
          <w:sz w:val="28"/>
          <w:szCs w:val="28"/>
          <w:lang w:val="uk-UA"/>
        </w:rPr>
        <w:t xml:space="preserve"> клопотання слідчого про надання дозволу на проведення огляду шляхом постановлення ухвали суду як санкції, дозвільного (або відмовного) процесуального документа.</w:t>
      </w:r>
    </w:p>
    <w:p w:rsidR="00D84FD4" w:rsidRDefault="002D436C" w:rsidP="00740295">
      <w:pPr>
        <w:pStyle w:val="rvps2"/>
        <w:shd w:val="clear" w:color="auto" w:fill="FFFFFF"/>
        <w:spacing w:before="0" w:beforeAutospacing="0" w:after="0" w:afterAutospacing="0" w:line="238" w:lineRule="auto"/>
        <w:ind w:firstLine="450"/>
        <w:jc w:val="both"/>
        <w:rPr>
          <w:rFonts w:eastAsia="Times New Roman"/>
          <w:bCs/>
          <w:sz w:val="28"/>
          <w:szCs w:val="28"/>
          <w:lang w:val="uk-UA" w:eastAsia="uk-UA"/>
        </w:rPr>
      </w:pPr>
      <w:r>
        <w:rPr>
          <w:rFonts w:eastAsia="Times New Roman"/>
          <w:bCs/>
          <w:sz w:val="28"/>
          <w:szCs w:val="28"/>
          <w:lang w:val="uk-UA" w:eastAsia="uk-UA"/>
        </w:rPr>
        <w:lastRenderedPageBreak/>
        <w:t>З</w:t>
      </w:r>
      <w:r w:rsidR="00D84FD4">
        <w:rPr>
          <w:rFonts w:eastAsia="Times New Roman"/>
          <w:bCs/>
          <w:sz w:val="28"/>
          <w:szCs w:val="28"/>
          <w:lang w:val="uk-UA" w:eastAsia="uk-UA"/>
        </w:rPr>
        <w:t xml:space="preserve">а результатами попередньої перевірки дисциплінарної скарги адвоката </w:t>
      </w:r>
      <w:proofErr w:type="spellStart"/>
      <w:r w:rsidR="00D84FD4">
        <w:rPr>
          <w:rFonts w:eastAsia="Times New Roman"/>
          <w:bCs/>
          <w:sz w:val="28"/>
          <w:szCs w:val="28"/>
          <w:lang w:val="uk-UA" w:eastAsia="uk-UA"/>
        </w:rPr>
        <w:t>Шепітка</w:t>
      </w:r>
      <w:proofErr w:type="spellEnd"/>
      <w:r w:rsidR="00D84FD4">
        <w:rPr>
          <w:rFonts w:eastAsia="Times New Roman"/>
          <w:bCs/>
          <w:sz w:val="28"/>
          <w:szCs w:val="28"/>
          <w:lang w:val="uk-UA" w:eastAsia="uk-UA"/>
        </w:rPr>
        <w:t xml:space="preserve"> Г.І. було встановлено наявність у Є</w:t>
      </w:r>
      <w:r w:rsidR="00346392">
        <w:rPr>
          <w:rFonts w:eastAsia="Times New Roman"/>
          <w:bCs/>
          <w:sz w:val="28"/>
          <w:szCs w:val="28"/>
          <w:lang w:val="uk-UA" w:eastAsia="uk-UA"/>
        </w:rPr>
        <w:t>Д</w:t>
      </w:r>
      <w:r w:rsidR="00D84FD4">
        <w:rPr>
          <w:rFonts w:eastAsia="Times New Roman"/>
          <w:bCs/>
          <w:sz w:val="28"/>
          <w:szCs w:val="28"/>
          <w:lang w:val="uk-UA" w:eastAsia="uk-UA"/>
        </w:rPr>
        <w:t>Р</w:t>
      </w:r>
      <w:r w:rsidR="00346392">
        <w:rPr>
          <w:rFonts w:eastAsia="Times New Roman"/>
          <w:bCs/>
          <w:sz w:val="28"/>
          <w:szCs w:val="28"/>
          <w:lang w:val="uk-UA" w:eastAsia="uk-UA"/>
        </w:rPr>
        <w:t>С</w:t>
      </w:r>
      <w:r w:rsidR="00D84FD4">
        <w:rPr>
          <w:rFonts w:eastAsia="Times New Roman"/>
          <w:bCs/>
          <w:sz w:val="28"/>
          <w:szCs w:val="28"/>
          <w:lang w:val="uk-UA" w:eastAsia="uk-UA"/>
        </w:rPr>
        <w:t xml:space="preserve">Р та АСДС Приморського районного суду міста Одеси двох протилежних за змістом ухвал (від 28 та </w:t>
      </w:r>
      <w:r>
        <w:rPr>
          <w:rFonts w:eastAsia="Times New Roman"/>
          <w:bCs/>
          <w:sz w:val="28"/>
          <w:szCs w:val="28"/>
          <w:lang w:val="uk-UA" w:eastAsia="uk-UA"/>
        </w:rPr>
        <w:t xml:space="preserve">        </w:t>
      </w:r>
      <w:r w:rsidR="00D84FD4">
        <w:rPr>
          <w:rFonts w:eastAsia="Times New Roman"/>
          <w:bCs/>
          <w:sz w:val="28"/>
          <w:szCs w:val="28"/>
          <w:lang w:val="uk-UA" w:eastAsia="uk-UA"/>
        </w:rPr>
        <w:t xml:space="preserve">30 жовтня 2020 року), постановлених суддею Приморського районного суду міста Одеси </w:t>
      </w:r>
      <w:proofErr w:type="spellStart"/>
      <w:r w:rsidR="00D84FD4">
        <w:rPr>
          <w:rFonts w:eastAsia="Times New Roman"/>
          <w:bCs/>
          <w:sz w:val="28"/>
          <w:szCs w:val="28"/>
          <w:lang w:val="uk-UA" w:eastAsia="uk-UA"/>
        </w:rPr>
        <w:t>Дерусом</w:t>
      </w:r>
      <w:proofErr w:type="spellEnd"/>
      <w:r w:rsidR="00D84FD4">
        <w:rPr>
          <w:rFonts w:eastAsia="Times New Roman"/>
          <w:bCs/>
          <w:sz w:val="28"/>
          <w:szCs w:val="28"/>
          <w:lang w:val="uk-UA" w:eastAsia="uk-UA"/>
        </w:rPr>
        <w:t xml:space="preserve"> А.В.</w:t>
      </w:r>
      <w:r>
        <w:rPr>
          <w:rFonts w:eastAsia="Times New Roman"/>
          <w:bCs/>
          <w:sz w:val="28"/>
          <w:szCs w:val="28"/>
          <w:lang w:val="uk-UA" w:eastAsia="uk-UA"/>
        </w:rPr>
        <w:t>,</w:t>
      </w:r>
      <w:r w:rsidR="00D84FD4">
        <w:rPr>
          <w:rFonts w:eastAsia="Times New Roman"/>
          <w:bCs/>
          <w:sz w:val="28"/>
          <w:szCs w:val="28"/>
          <w:lang w:val="uk-UA" w:eastAsia="uk-UA"/>
        </w:rPr>
        <w:t xml:space="preserve"> з одного й того </w:t>
      </w:r>
      <w:r>
        <w:rPr>
          <w:rFonts w:eastAsia="Times New Roman"/>
          <w:bCs/>
          <w:sz w:val="28"/>
          <w:szCs w:val="28"/>
          <w:lang w:val="uk-UA" w:eastAsia="uk-UA"/>
        </w:rPr>
        <w:t>самого</w:t>
      </w:r>
      <w:r w:rsidR="00D84FD4">
        <w:rPr>
          <w:rFonts w:eastAsia="Times New Roman"/>
          <w:bCs/>
          <w:sz w:val="28"/>
          <w:szCs w:val="28"/>
          <w:lang w:val="uk-UA" w:eastAsia="uk-UA"/>
        </w:rPr>
        <w:t xml:space="preserve"> питання – за результатами розгляду клопотання слідчого від 26 жовтня 2020 року про надання дозволу на огляд складського приміщення в межах здійснення розслідування кримінального провадження (про відмову у задоволенні клопотання і про надання дозволу на проведення огля</w:t>
      </w:r>
      <w:r w:rsidR="006F2B3F">
        <w:rPr>
          <w:rFonts w:eastAsia="Times New Roman"/>
          <w:bCs/>
          <w:sz w:val="28"/>
          <w:szCs w:val="28"/>
          <w:lang w:val="uk-UA" w:eastAsia="uk-UA"/>
        </w:rPr>
        <w:t>ду відповідно). При цьому огляд як невідкладну дію</w:t>
      </w:r>
      <w:r w:rsidR="00D84FD4">
        <w:rPr>
          <w:rFonts w:eastAsia="Times New Roman"/>
          <w:bCs/>
          <w:sz w:val="28"/>
          <w:szCs w:val="28"/>
          <w:lang w:val="uk-UA" w:eastAsia="uk-UA"/>
        </w:rPr>
        <w:t xml:space="preserve"> попередньо </w:t>
      </w:r>
      <w:r w:rsidR="006F2B3F">
        <w:rPr>
          <w:rFonts w:eastAsia="Times New Roman"/>
          <w:bCs/>
          <w:sz w:val="28"/>
          <w:szCs w:val="28"/>
          <w:lang w:val="uk-UA" w:eastAsia="uk-UA"/>
        </w:rPr>
        <w:t>здійснили</w:t>
      </w:r>
      <w:r w:rsidR="00D84FD4">
        <w:rPr>
          <w:rFonts w:eastAsia="Times New Roman"/>
          <w:bCs/>
          <w:sz w:val="28"/>
          <w:szCs w:val="28"/>
          <w:lang w:val="uk-UA" w:eastAsia="uk-UA"/>
        </w:rPr>
        <w:t xml:space="preserve"> представник</w:t>
      </w:r>
      <w:r w:rsidR="006F2B3F">
        <w:rPr>
          <w:rFonts w:eastAsia="Times New Roman"/>
          <w:bCs/>
          <w:sz w:val="28"/>
          <w:szCs w:val="28"/>
          <w:lang w:val="uk-UA" w:eastAsia="uk-UA"/>
        </w:rPr>
        <w:t>и</w:t>
      </w:r>
      <w:r w:rsidR="00D84FD4">
        <w:rPr>
          <w:rFonts w:eastAsia="Times New Roman"/>
          <w:bCs/>
          <w:sz w:val="28"/>
          <w:szCs w:val="28"/>
          <w:lang w:val="uk-UA" w:eastAsia="uk-UA"/>
        </w:rPr>
        <w:t xml:space="preserve"> правоохоронних органів </w:t>
      </w:r>
      <w:r w:rsidR="006F2B3F">
        <w:rPr>
          <w:rFonts w:eastAsia="Times New Roman"/>
          <w:bCs/>
          <w:sz w:val="28"/>
          <w:szCs w:val="28"/>
          <w:lang w:val="uk-UA" w:eastAsia="uk-UA"/>
        </w:rPr>
        <w:t>і</w:t>
      </w:r>
      <w:r w:rsidR="00D84FD4">
        <w:rPr>
          <w:rFonts w:eastAsia="Times New Roman"/>
          <w:bCs/>
          <w:sz w:val="28"/>
          <w:szCs w:val="28"/>
          <w:lang w:val="uk-UA" w:eastAsia="uk-UA"/>
        </w:rPr>
        <w:t>з 24 жовтня по 25 жовтня 2020 року, що супроводжувалося виявленням і вилученням речей та документів, що зберегли ознаки злочину, та затриманням причетних до злочину осіб.</w:t>
      </w:r>
    </w:p>
    <w:p w:rsidR="00D84FD4" w:rsidRPr="004E6D00" w:rsidRDefault="00D84FD4" w:rsidP="00740295">
      <w:pPr>
        <w:pStyle w:val="rvps2"/>
        <w:shd w:val="clear" w:color="auto" w:fill="FFFFFF"/>
        <w:spacing w:before="0" w:beforeAutospacing="0" w:after="0" w:afterAutospacing="0" w:line="238" w:lineRule="auto"/>
        <w:ind w:firstLine="450"/>
        <w:jc w:val="both"/>
        <w:rPr>
          <w:rFonts w:eastAsia="Times New Roman"/>
          <w:bCs/>
          <w:sz w:val="28"/>
          <w:szCs w:val="28"/>
          <w:lang w:val="uk-UA" w:eastAsia="uk-UA"/>
        </w:rPr>
      </w:pPr>
      <w:r>
        <w:rPr>
          <w:rFonts w:eastAsia="Times New Roman"/>
          <w:bCs/>
          <w:sz w:val="28"/>
          <w:szCs w:val="28"/>
          <w:lang w:val="uk-UA" w:eastAsia="uk-UA"/>
        </w:rPr>
        <w:t xml:space="preserve">З наданих за підписом судді </w:t>
      </w:r>
      <w:proofErr w:type="spellStart"/>
      <w:r>
        <w:rPr>
          <w:rFonts w:eastAsia="Times New Roman"/>
          <w:bCs/>
          <w:sz w:val="28"/>
          <w:szCs w:val="28"/>
          <w:lang w:val="uk-UA" w:eastAsia="uk-UA"/>
        </w:rPr>
        <w:t>Деруса</w:t>
      </w:r>
      <w:proofErr w:type="spellEnd"/>
      <w:r>
        <w:rPr>
          <w:rFonts w:eastAsia="Times New Roman"/>
          <w:bCs/>
          <w:sz w:val="28"/>
          <w:szCs w:val="28"/>
          <w:lang w:val="uk-UA" w:eastAsia="uk-UA"/>
        </w:rPr>
        <w:t xml:space="preserve"> А.В. відповідей на запит органу прокуратури убачається, </w:t>
      </w:r>
      <w:r w:rsidRPr="004E6D00">
        <w:rPr>
          <w:rFonts w:eastAsia="Times New Roman"/>
          <w:bCs/>
          <w:sz w:val="28"/>
          <w:szCs w:val="28"/>
          <w:lang w:val="uk-UA" w:eastAsia="uk-UA"/>
        </w:rPr>
        <w:t xml:space="preserve">що фіксація судового засідання 28 жовтня 2020 року з розгляду клопотання слідчого про надання дозволу на проведення огляду не проводилася. </w:t>
      </w:r>
    </w:p>
    <w:p w:rsidR="00D84FD4" w:rsidRDefault="00D84FD4" w:rsidP="00740295">
      <w:pPr>
        <w:pStyle w:val="rvps2"/>
        <w:shd w:val="clear" w:color="auto" w:fill="FFFFFF"/>
        <w:spacing w:before="0" w:beforeAutospacing="0" w:after="0" w:afterAutospacing="0" w:line="238" w:lineRule="auto"/>
        <w:ind w:firstLine="450"/>
        <w:jc w:val="both"/>
        <w:rPr>
          <w:sz w:val="28"/>
          <w:szCs w:val="28"/>
          <w:lang w:val="uk-UA"/>
        </w:rPr>
      </w:pPr>
      <w:r w:rsidRPr="004E6D00">
        <w:rPr>
          <w:sz w:val="28"/>
          <w:szCs w:val="28"/>
          <w:lang w:val="uk-UA"/>
        </w:rPr>
        <w:t>За заявою органів прокуратури</w:t>
      </w:r>
      <w:r>
        <w:rPr>
          <w:sz w:val="28"/>
          <w:szCs w:val="28"/>
          <w:lang w:val="uk-UA"/>
        </w:rPr>
        <w:t xml:space="preserve"> за вказаних обставин порушено кримінальне провадження </w:t>
      </w:r>
      <w:r w:rsidRPr="002573BE">
        <w:rPr>
          <w:sz w:val="28"/>
          <w:szCs w:val="28"/>
          <w:lang w:val="uk-UA"/>
        </w:rPr>
        <w:t>№</w:t>
      </w:r>
      <w:r>
        <w:rPr>
          <w:sz w:val="28"/>
          <w:szCs w:val="28"/>
          <w:lang w:val="uk-UA"/>
        </w:rPr>
        <w:t xml:space="preserve"> </w:t>
      </w:r>
      <w:r w:rsidR="00030D27">
        <w:rPr>
          <w:sz w:val="28"/>
          <w:szCs w:val="28"/>
          <w:lang w:val="uk-UA"/>
        </w:rPr>
        <w:t>ІНФОРМАЦІЯ_2</w:t>
      </w:r>
      <w:r w:rsidRPr="002573BE">
        <w:rPr>
          <w:sz w:val="28"/>
          <w:szCs w:val="28"/>
          <w:lang w:val="uk-UA"/>
        </w:rPr>
        <w:t xml:space="preserve"> за ознаками </w:t>
      </w:r>
      <w:r>
        <w:rPr>
          <w:sz w:val="28"/>
          <w:szCs w:val="28"/>
          <w:lang w:val="uk-UA"/>
        </w:rPr>
        <w:t xml:space="preserve">кримінального правопорушення, передбаченого </w:t>
      </w:r>
      <w:r w:rsidRPr="002573BE">
        <w:rPr>
          <w:sz w:val="28"/>
          <w:szCs w:val="28"/>
          <w:lang w:val="uk-UA"/>
        </w:rPr>
        <w:t>частин</w:t>
      </w:r>
      <w:r>
        <w:rPr>
          <w:sz w:val="28"/>
          <w:szCs w:val="28"/>
          <w:lang w:val="uk-UA"/>
        </w:rPr>
        <w:t>ою</w:t>
      </w:r>
      <w:r w:rsidRPr="002573BE">
        <w:rPr>
          <w:sz w:val="28"/>
          <w:szCs w:val="28"/>
          <w:lang w:val="uk-UA"/>
        </w:rPr>
        <w:t xml:space="preserve"> першо</w:t>
      </w:r>
      <w:r>
        <w:rPr>
          <w:sz w:val="28"/>
          <w:szCs w:val="28"/>
          <w:lang w:val="uk-UA"/>
        </w:rPr>
        <w:t>ю</w:t>
      </w:r>
      <w:r w:rsidRPr="002573BE">
        <w:rPr>
          <w:sz w:val="28"/>
          <w:szCs w:val="28"/>
          <w:lang w:val="uk-UA"/>
        </w:rPr>
        <w:t xml:space="preserve"> статті 361 КК України</w:t>
      </w:r>
      <w:r>
        <w:rPr>
          <w:sz w:val="28"/>
          <w:szCs w:val="28"/>
          <w:lang w:val="uk-UA"/>
        </w:rPr>
        <w:t>, розгляд якого не завершено. За фактом виявлення ухвали від 28 жовтня</w:t>
      </w:r>
      <w:r w:rsidR="002435B8">
        <w:rPr>
          <w:sz w:val="28"/>
          <w:szCs w:val="28"/>
          <w:lang w:val="uk-UA"/>
        </w:rPr>
        <w:t xml:space="preserve"> </w:t>
      </w:r>
      <w:r>
        <w:rPr>
          <w:sz w:val="28"/>
          <w:szCs w:val="28"/>
          <w:lang w:val="uk-UA"/>
        </w:rPr>
        <w:t>2020 року судд</w:t>
      </w:r>
      <w:r w:rsidR="002435B8">
        <w:rPr>
          <w:sz w:val="28"/>
          <w:szCs w:val="28"/>
          <w:lang w:val="uk-UA"/>
        </w:rPr>
        <w:t>я</w:t>
      </w:r>
      <w:r>
        <w:rPr>
          <w:sz w:val="28"/>
          <w:szCs w:val="28"/>
          <w:lang w:val="uk-UA"/>
        </w:rPr>
        <w:t xml:space="preserve"> </w:t>
      </w:r>
      <w:proofErr w:type="spellStart"/>
      <w:r>
        <w:rPr>
          <w:sz w:val="28"/>
          <w:szCs w:val="28"/>
          <w:lang w:val="uk-UA"/>
        </w:rPr>
        <w:t>Дерус</w:t>
      </w:r>
      <w:proofErr w:type="spellEnd"/>
      <w:r>
        <w:rPr>
          <w:sz w:val="28"/>
          <w:szCs w:val="28"/>
          <w:lang w:val="uk-UA"/>
        </w:rPr>
        <w:t xml:space="preserve"> А.В. ініці</w:t>
      </w:r>
      <w:r w:rsidR="002435B8">
        <w:rPr>
          <w:sz w:val="28"/>
          <w:szCs w:val="28"/>
          <w:lang w:val="uk-UA"/>
        </w:rPr>
        <w:t>ював</w:t>
      </w:r>
      <w:r>
        <w:rPr>
          <w:sz w:val="28"/>
          <w:szCs w:val="28"/>
          <w:lang w:val="uk-UA"/>
        </w:rPr>
        <w:t xml:space="preserve"> проведення службового розслідування. </w:t>
      </w:r>
    </w:p>
    <w:p w:rsidR="00D84FD4" w:rsidRDefault="00D84FD4" w:rsidP="00740295">
      <w:pPr>
        <w:pStyle w:val="rvps2"/>
        <w:shd w:val="clear" w:color="auto" w:fill="FFFFFF"/>
        <w:spacing w:before="0" w:beforeAutospacing="0" w:after="0" w:afterAutospacing="0" w:line="238" w:lineRule="auto"/>
        <w:ind w:firstLine="450"/>
        <w:jc w:val="both"/>
        <w:rPr>
          <w:rFonts w:eastAsia="Times New Roman"/>
          <w:bCs/>
          <w:sz w:val="28"/>
          <w:szCs w:val="28"/>
          <w:lang w:val="uk-UA" w:eastAsia="uk-UA"/>
        </w:rPr>
      </w:pPr>
      <w:r>
        <w:rPr>
          <w:rFonts w:eastAsia="Times New Roman"/>
          <w:bCs/>
          <w:sz w:val="28"/>
          <w:szCs w:val="28"/>
          <w:lang w:val="uk-UA" w:eastAsia="uk-UA"/>
        </w:rPr>
        <w:t>Зазначен</w:t>
      </w:r>
      <w:r w:rsidR="002435B8">
        <w:rPr>
          <w:rFonts w:eastAsia="Times New Roman"/>
          <w:bCs/>
          <w:sz w:val="28"/>
          <w:szCs w:val="28"/>
          <w:lang w:val="uk-UA" w:eastAsia="uk-UA"/>
        </w:rPr>
        <w:t>е</w:t>
      </w:r>
      <w:r>
        <w:rPr>
          <w:rFonts w:eastAsia="Times New Roman"/>
          <w:bCs/>
          <w:sz w:val="28"/>
          <w:szCs w:val="28"/>
          <w:lang w:val="uk-UA" w:eastAsia="uk-UA"/>
        </w:rPr>
        <w:t xml:space="preserve"> підтверджує неузгодженість та суперечливість обставин  розгляду суддею </w:t>
      </w:r>
      <w:proofErr w:type="spellStart"/>
      <w:r>
        <w:rPr>
          <w:rFonts w:eastAsia="Times New Roman"/>
          <w:bCs/>
          <w:sz w:val="28"/>
          <w:szCs w:val="28"/>
          <w:lang w:val="uk-UA" w:eastAsia="uk-UA"/>
        </w:rPr>
        <w:t>Дерусом</w:t>
      </w:r>
      <w:proofErr w:type="spellEnd"/>
      <w:r>
        <w:rPr>
          <w:rFonts w:eastAsia="Times New Roman"/>
          <w:bCs/>
          <w:sz w:val="28"/>
          <w:szCs w:val="28"/>
          <w:lang w:val="uk-UA" w:eastAsia="uk-UA"/>
        </w:rPr>
        <w:t xml:space="preserve"> А.В. відповідного клопотання.</w:t>
      </w:r>
    </w:p>
    <w:p w:rsidR="00D84FD4" w:rsidRDefault="00D84FD4" w:rsidP="00740295">
      <w:pPr>
        <w:pStyle w:val="rvps2"/>
        <w:shd w:val="clear" w:color="auto" w:fill="FFFFFF"/>
        <w:spacing w:before="0" w:beforeAutospacing="0" w:after="0" w:afterAutospacing="0" w:line="238" w:lineRule="auto"/>
        <w:ind w:firstLine="450"/>
        <w:jc w:val="both"/>
        <w:rPr>
          <w:sz w:val="28"/>
          <w:szCs w:val="28"/>
          <w:lang w:val="uk-UA"/>
        </w:rPr>
      </w:pPr>
      <w:r w:rsidRPr="00E029AB">
        <w:rPr>
          <w:rFonts w:eastAsia="Times New Roman"/>
          <w:bCs/>
          <w:sz w:val="28"/>
          <w:szCs w:val="28"/>
          <w:lang w:val="uk-UA" w:eastAsia="uk-UA"/>
        </w:rPr>
        <w:t xml:space="preserve">До того ж, </w:t>
      </w:r>
      <w:r w:rsidRPr="00E029AB">
        <w:rPr>
          <w:sz w:val="28"/>
          <w:szCs w:val="28"/>
          <w:lang w:val="uk-UA"/>
        </w:rPr>
        <w:t xml:space="preserve">визнаний суддею </w:t>
      </w:r>
      <w:proofErr w:type="spellStart"/>
      <w:r>
        <w:rPr>
          <w:sz w:val="28"/>
          <w:szCs w:val="28"/>
          <w:lang w:val="uk-UA"/>
        </w:rPr>
        <w:t>Дерусом</w:t>
      </w:r>
      <w:proofErr w:type="spellEnd"/>
      <w:r>
        <w:rPr>
          <w:sz w:val="28"/>
          <w:szCs w:val="28"/>
          <w:lang w:val="uk-UA"/>
        </w:rPr>
        <w:t xml:space="preserve"> А.В. в одній </w:t>
      </w:r>
      <w:r w:rsidR="002723BC">
        <w:rPr>
          <w:sz w:val="28"/>
          <w:szCs w:val="28"/>
          <w:lang w:val="uk-UA"/>
        </w:rPr>
        <w:t>і</w:t>
      </w:r>
      <w:r>
        <w:rPr>
          <w:sz w:val="28"/>
          <w:szCs w:val="28"/>
          <w:lang w:val="uk-UA"/>
        </w:rPr>
        <w:t>з вказаних відповідей</w:t>
      </w:r>
      <w:r w:rsidRPr="00E029AB">
        <w:rPr>
          <w:sz w:val="28"/>
          <w:szCs w:val="28"/>
          <w:lang w:val="uk-UA"/>
        </w:rPr>
        <w:t xml:space="preserve"> (від 12 вересня 2022 року) факт </w:t>
      </w:r>
      <w:proofErr w:type="spellStart"/>
      <w:r>
        <w:rPr>
          <w:sz w:val="28"/>
          <w:szCs w:val="28"/>
          <w:lang w:val="uk-UA"/>
        </w:rPr>
        <w:t>не</w:t>
      </w:r>
      <w:r w:rsidRPr="00E029AB">
        <w:rPr>
          <w:sz w:val="28"/>
          <w:szCs w:val="28"/>
          <w:lang w:val="uk-UA"/>
        </w:rPr>
        <w:t>проведення</w:t>
      </w:r>
      <w:proofErr w:type="spellEnd"/>
      <w:r w:rsidRPr="00E029AB">
        <w:rPr>
          <w:sz w:val="28"/>
          <w:szCs w:val="28"/>
          <w:lang w:val="uk-UA"/>
        </w:rPr>
        <w:t xml:space="preserve"> </w:t>
      </w:r>
      <w:r>
        <w:rPr>
          <w:sz w:val="28"/>
          <w:szCs w:val="28"/>
          <w:lang w:val="uk-UA"/>
        </w:rPr>
        <w:t xml:space="preserve">ним </w:t>
      </w:r>
      <w:r w:rsidRPr="00E029AB">
        <w:rPr>
          <w:sz w:val="28"/>
          <w:szCs w:val="28"/>
          <w:lang w:val="uk-UA"/>
        </w:rPr>
        <w:t>засідання</w:t>
      </w:r>
      <w:r w:rsidR="009A7E0C">
        <w:rPr>
          <w:sz w:val="28"/>
          <w:szCs w:val="28"/>
          <w:lang w:val="uk-UA"/>
        </w:rPr>
        <w:t xml:space="preserve"> </w:t>
      </w:r>
      <w:bookmarkStart w:id="10" w:name="_GoBack"/>
      <w:bookmarkEnd w:id="10"/>
      <w:r w:rsidRPr="00E029AB">
        <w:rPr>
          <w:sz w:val="28"/>
          <w:szCs w:val="28"/>
          <w:lang w:val="uk-UA"/>
        </w:rPr>
        <w:t xml:space="preserve">28 жовтня </w:t>
      </w:r>
      <w:r w:rsidR="00740295">
        <w:rPr>
          <w:sz w:val="28"/>
          <w:szCs w:val="28"/>
          <w:lang w:val="uk-UA"/>
        </w:rPr>
        <w:t xml:space="preserve">         </w:t>
      </w:r>
      <w:r w:rsidRPr="00E029AB">
        <w:rPr>
          <w:sz w:val="28"/>
          <w:szCs w:val="28"/>
          <w:lang w:val="uk-UA"/>
        </w:rPr>
        <w:t>2020 року не відповідає вимозі процесуального закону та, як наслідок, ставить під сумнів правомірність постановлення ухвали про відмову в задоволенні клопотання слідчого.</w:t>
      </w:r>
    </w:p>
    <w:p w:rsidR="00D84FD4" w:rsidRDefault="002723BC" w:rsidP="00740295">
      <w:pPr>
        <w:pStyle w:val="rvps2"/>
        <w:shd w:val="clear" w:color="auto" w:fill="FFFFFF"/>
        <w:spacing w:before="0" w:beforeAutospacing="0" w:after="0" w:afterAutospacing="0" w:line="238" w:lineRule="auto"/>
        <w:ind w:firstLine="450"/>
        <w:jc w:val="both"/>
        <w:rPr>
          <w:sz w:val="28"/>
          <w:szCs w:val="28"/>
          <w:lang w:val="uk-UA"/>
        </w:rPr>
      </w:pPr>
      <w:r>
        <w:rPr>
          <w:sz w:val="28"/>
          <w:szCs w:val="28"/>
          <w:lang w:val="uk-UA"/>
        </w:rPr>
        <w:t>Статтями</w:t>
      </w:r>
      <w:r w:rsidR="00D84FD4">
        <w:rPr>
          <w:sz w:val="28"/>
          <w:szCs w:val="28"/>
          <w:lang w:val="uk-UA"/>
        </w:rPr>
        <w:t xml:space="preserve"> </w:t>
      </w:r>
      <w:r w:rsidR="00D84FD4" w:rsidRPr="00C07986">
        <w:rPr>
          <w:sz w:val="28"/>
          <w:szCs w:val="28"/>
          <w:lang w:val="uk-UA"/>
        </w:rPr>
        <w:t>233 та 237 КПК України встановлено, що ніхто не має права проникнути до іншого володіння з будь-якою метою, інакше як лише за добровільно</w:t>
      </w:r>
      <w:r w:rsidR="00D84FD4">
        <w:rPr>
          <w:sz w:val="28"/>
          <w:szCs w:val="28"/>
          <w:lang w:val="uk-UA"/>
        </w:rPr>
        <w:t xml:space="preserve">ю згодою особи, яка ним володіє. </w:t>
      </w:r>
      <w:r w:rsidR="00D84FD4" w:rsidRPr="00C07986">
        <w:rPr>
          <w:sz w:val="28"/>
          <w:szCs w:val="28"/>
          <w:lang w:val="uk-UA"/>
        </w:rPr>
        <w:t xml:space="preserve">Слідчий суддя розглядає </w:t>
      </w:r>
      <w:r w:rsidR="00D84FD4">
        <w:rPr>
          <w:sz w:val="28"/>
          <w:szCs w:val="28"/>
          <w:lang w:val="uk-UA"/>
        </w:rPr>
        <w:t xml:space="preserve">відповідне </w:t>
      </w:r>
      <w:r w:rsidR="00D84FD4" w:rsidRPr="00C07986">
        <w:rPr>
          <w:sz w:val="28"/>
          <w:szCs w:val="28"/>
          <w:lang w:val="uk-UA"/>
        </w:rPr>
        <w:t xml:space="preserve">клопотання згідно з вимогами </w:t>
      </w:r>
      <w:r w:rsidR="00D84FD4">
        <w:rPr>
          <w:sz w:val="28"/>
          <w:szCs w:val="28"/>
          <w:lang w:val="uk-UA"/>
        </w:rPr>
        <w:t xml:space="preserve">статті </w:t>
      </w:r>
      <w:r w:rsidR="00D84FD4" w:rsidRPr="00C07986">
        <w:rPr>
          <w:sz w:val="28"/>
          <w:szCs w:val="28"/>
          <w:lang w:val="uk-UA"/>
        </w:rPr>
        <w:t xml:space="preserve">234 </w:t>
      </w:r>
      <w:r w:rsidR="00C057F1">
        <w:rPr>
          <w:sz w:val="28"/>
          <w:szCs w:val="28"/>
          <w:lang w:val="uk-UA"/>
        </w:rPr>
        <w:t>КПК України</w:t>
      </w:r>
      <w:r w:rsidR="00D84FD4" w:rsidRPr="00C07986">
        <w:rPr>
          <w:sz w:val="28"/>
          <w:szCs w:val="28"/>
          <w:lang w:val="uk-UA"/>
        </w:rPr>
        <w:t>, перевіряючи, крім іншого, чи дійсно були наявні підстави для проникнення до іншого володіння без ухвали слідчого судді</w:t>
      </w:r>
      <w:r w:rsidR="00D84FD4">
        <w:rPr>
          <w:sz w:val="28"/>
          <w:szCs w:val="28"/>
          <w:lang w:val="uk-UA"/>
        </w:rPr>
        <w:t>.</w:t>
      </w:r>
    </w:p>
    <w:p w:rsidR="00D84FD4" w:rsidRDefault="002723BC" w:rsidP="00740295">
      <w:pPr>
        <w:pStyle w:val="rvps2"/>
        <w:shd w:val="clear" w:color="auto" w:fill="FFFFFF"/>
        <w:spacing w:before="0" w:beforeAutospacing="0" w:after="0" w:afterAutospacing="0" w:line="238" w:lineRule="auto"/>
        <w:ind w:firstLine="450"/>
        <w:jc w:val="both"/>
        <w:rPr>
          <w:sz w:val="28"/>
          <w:szCs w:val="28"/>
          <w:lang w:val="uk-UA"/>
        </w:rPr>
      </w:pPr>
      <w:r>
        <w:rPr>
          <w:sz w:val="28"/>
          <w:szCs w:val="28"/>
          <w:lang w:val="uk-UA"/>
        </w:rPr>
        <w:t>Водночас</w:t>
      </w:r>
      <w:r w:rsidR="00D84FD4">
        <w:rPr>
          <w:sz w:val="28"/>
          <w:szCs w:val="28"/>
          <w:lang w:val="uk-UA"/>
        </w:rPr>
        <w:t xml:space="preserve"> </w:t>
      </w:r>
      <w:r w:rsidR="00D06059">
        <w:rPr>
          <w:sz w:val="28"/>
          <w:szCs w:val="28"/>
          <w:lang w:val="uk-UA"/>
        </w:rPr>
        <w:t>в ухвалі</w:t>
      </w:r>
      <w:r w:rsidR="00D84FD4">
        <w:rPr>
          <w:sz w:val="28"/>
          <w:szCs w:val="28"/>
          <w:lang w:val="uk-UA"/>
        </w:rPr>
        <w:t xml:space="preserve"> судді </w:t>
      </w:r>
      <w:proofErr w:type="spellStart"/>
      <w:r w:rsidR="00D84FD4">
        <w:rPr>
          <w:sz w:val="28"/>
          <w:szCs w:val="28"/>
          <w:lang w:val="uk-UA"/>
        </w:rPr>
        <w:t>Деруса</w:t>
      </w:r>
      <w:proofErr w:type="spellEnd"/>
      <w:r w:rsidR="00D84FD4">
        <w:rPr>
          <w:sz w:val="28"/>
          <w:szCs w:val="28"/>
          <w:lang w:val="uk-UA"/>
        </w:rPr>
        <w:t xml:space="preserve"> А.В. від 30 жовтня 2020 року (про задоволення клопотання слідчого і надання дозволу на проведення огляду) </w:t>
      </w:r>
      <w:r w:rsidR="00D84FD4" w:rsidRPr="00C07986">
        <w:rPr>
          <w:sz w:val="28"/>
          <w:szCs w:val="28"/>
          <w:lang w:val="uk-UA"/>
        </w:rPr>
        <w:t>не зазначен</w:t>
      </w:r>
      <w:r w:rsidR="00D84FD4">
        <w:rPr>
          <w:sz w:val="28"/>
          <w:szCs w:val="28"/>
          <w:lang w:val="uk-UA"/>
        </w:rPr>
        <w:t>а</w:t>
      </w:r>
      <w:r w:rsidR="00D84FD4" w:rsidRPr="00C07986">
        <w:rPr>
          <w:sz w:val="28"/>
          <w:szCs w:val="28"/>
          <w:lang w:val="uk-UA"/>
        </w:rPr>
        <w:t xml:space="preserve"> конкретн</w:t>
      </w:r>
      <w:r w:rsidR="00D84FD4">
        <w:rPr>
          <w:sz w:val="28"/>
          <w:szCs w:val="28"/>
          <w:lang w:val="uk-UA"/>
        </w:rPr>
        <w:t>а</w:t>
      </w:r>
      <w:r w:rsidR="00D84FD4" w:rsidRPr="00C07986">
        <w:rPr>
          <w:sz w:val="28"/>
          <w:szCs w:val="28"/>
          <w:lang w:val="uk-UA"/>
        </w:rPr>
        <w:t xml:space="preserve"> підстав</w:t>
      </w:r>
      <w:r w:rsidR="00D84FD4">
        <w:rPr>
          <w:sz w:val="28"/>
          <w:szCs w:val="28"/>
          <w:lang w:val="uk-UA"/>
        </w:rPr>
        <w:t>а</w:t>
      </w:r>
      <w:r w:rsidR="00D84FD4" w:rsidRPr="00C07986">
        <w:rPr>
          <w:sz w:val="28"/>
          <w:szCs w:val="28"/>
          <w:lang w:val="uk-UA"/>
        </w:rPr>
        <w:t xml:space="preserve"> невідкладно</w:t>
      </w:r>
      <w:r>
        <w:rPr>
          <w:sz w:val="28"/>
          <w:szCs w:val="28"/>
          <w:lang w:val="uk-UA"/>
        </w:rPr>
        <w:t>го</w:t>
      </w:r>
      <w:r w:rsidR="00D84FD4" w:rsidRPr="00C07986">
        <w:rPr>
          <w:sz w:val="28"/>
          <w:szCs w:val="28"/>
          <w:lang w:val="uk-UA"/>
        </w:rPr>
        <w:t xml:space="preserve"> проведення слідчої дії.</w:t>
      </w:r>
    </w:p>
    <w:p w:rsidR="004777F6" w:rsidRPr="00423B8D" w:rsidRDefault="004777F6" w:rsidP="00740295">
      <w:pPr>
        <w:pStyle w:val="rvps2"/>
        <w:shd w:val="clear" w:color="auto" w:fill="FFFFFF"/>
        <w:spacing w:before="0" w:beforeAutospacing="0" w:after="0" w:afterAutospacing="0" w:line="238" w:lineRule="auto"/>
        <w:ind w:firstLine="450"/>
        <w:jc w:val="both"/>
        <w:rPr>
          <w:sz w:val="28"/>
          <w:szCs w:val="28"/>
          <w:lang w:val="uk-UA"/>
        </w:rPr>
      </w:pPr>
      <w:r w:rsidRPr="004777F6">
        <w:rPr>
          <w:sz w:val="28"/>
          <w:szCs w:val="28"/>
          <w:lang w:val="uk-UA"/>
        </w:rPr>
        <w:t xml:space="preserve">Отже, є підстави вважати, що викладені у скарзі адвоката </w:t>
      </w:r>
      <w:proofErr w:type="spellStart"/>
      <w:r w:rsidRPr="004777F6">
        <w:rPr>
          <w:sz w:val="28"/>
          <w:szCs w:val="28"/>
          <w:lang w:val="uk-UA"/>
        </w:rPr>
        <w:t>Шепітка</w:t>
      </w:r>
      <w:proofErr w:type="spellEnd"/>
      <w:r w:rsidRPr="004777F6">
        <w:rPr>
          <w:sz w:val="28"/>
          <w:szCs w:val="28"/>
          <w:lang w:val="uk-UA"/>
        </w:rPr>
        <w:t xml:space="preserve"> Г.І. та </w:t>
      </w:r>
      <w:r>
        <w:rPr>
          <w:sz w:val="28"/>
          <w:szCs w:val="28"/>
          <w:lang w:val="uk-UA"/>
        </w:rPr>
        <w:t>встановлені</w:t>
      </w:r>
      <w:r w:rsidRPr="004777F6">
        <w:rPr>
          <w:sz w:val="28"/>
          <w:szCs w:val="28"/>
          <w:lang w:val="uk-UA"/>
        </w:rPr>
        <w:t xml:space="preserve"> під час попередньої перевірки обставини вказують на наявність у діях судді </w:t>
      </w:r>
      <w:proofErr w:type="spellStart"/>
      <w:r w:rsidRPr="004777F6">
        <w:rPr>
          <w:sz w:val="28"/>
          <w:szCs w:val="28"/>
          <w:lang w:val="uk-UA"/>
        </w:rPr>
        <w:t>Деруса</w:t>
      </w:r>
      <w:proofErr w:type="spellEnd"/>
      <w:r w:rsidRPr="004777F6">
        <w:rPr>
          <w:sz w:val="28"/>
          <w:szCs w:val="28"/>
          <w:lang w:val="uk-UA"/>
        </w:rPr>
        <w:t xml:space="preserve"> А.В. ознак дисциплінарного проступку, передбаченого </w:t>
      </w:r>
      <w:r w:rsidRPr="00423B8D">
        <w:rPr>
          <w:sz w:val="28"/>
          <w:szCs w:val="28"/>
          <w:lang w:val="uk-UA"/>
        </w:rPr>
        <w:t>пунктом 4 частини першої статті 106 Закону України «Про судоустрій і статус суддів» (</w:t>
      </w:r>
      <w:r w:rsidRPr="000F7A8E">
        <w:rPr>
          <w:sz w:val="28"/>
          <w:szCs w:val="28"/>
          <w:lang w:val="uk-UA"/>
        </w:rPr>
        <w:t>умисн</w:t>
      </w:r>
      <w:r w:rsidRPr="004777F6">
        <w:rPr>
          <w:sz w:val="28"/>
          <w:szCs w:val="28"/>
          <w:lang w:val="uk-UA"/>
        </w:rPr>
        <w:t>е</w:t>
      </w:r>
      <w:r w:rsidRPr="000F7A8E">
        <w:rPr>
          <w:sz w:val="28"/>
          <w:szCs w:val="28"/>
          <w:lang w:val="uk-UA"/>
        </w:rPr>
        <w:t xml:space="preserve"> або внаслідок грубої недбалості допущення суддею, який брав участь в ухваленні судового рішення, порушення прав людини і </w:t>
      </w:r>
      <w:r w:rsidRPr="000F7A8E">
        <w:rPr>
          <w:sz w:val="28"/>
          <w:szCs w:val="28"/>
          <w:lang w:val="uk-UA"/>
        </w:rPr>
        <w:lastRenderedPageBreak/>
        <w:t>основоположних свобод або інш</w:t>
      </w:r>
      <w:r w:rsidRPr="004777F6">
        <w:rPr>
          <w:sz w:val="28"/>
          <w:szCs w:val="28"/>
          <w:lang w:val="uk-UA"/>
        </w:rPr>
        <w:t>е</w:t>
      </w:r>
      <w:r w:rsidRPr="000F7A8E">
        <w:rPr>
          <w:sz w:val="28"/>
          <w:szCs w:val="28"/>
          <w:lang w:val="uk-UA"/>
        </w:rPr>
        <w:t xml:space="preserve"> груб</w:t>
      </w:r>
      <w:r w:rsidRPr="004777F6">
        <w:rPr>
          <w:sz w:val="28"/>
          <w:szCs w:val="28"/>
          <w:lang w:val="uk-UA"/>
        </w:rPr>
        <w:t>е</w:t>
      </w:r>
      <w:r w:rsidRPr="000F7A8E">
        <w:rPr>
          <w:sz w:val="28"/>
          <w:szCs w:val="28"/>
          <w:lang w:val="uk-UA"/>
        </w:rPr>
        <w:t xml:space="preserve"> порушення закону, що призвело до істотних негативних наслідків</w:t>
      </w:r>
      <w:r>
        <w:rPr>
          <w:sz w:val="28"/>
          <w:szCs w:val="28"/>
          <w:lang w:val="uk-UA"/>
        </w:rPr>
        <w:t>)</w:t>
      </w:r>
      <w:r w:rsidRPr="00423B8D">
        <w:rPr>
          <w:sz w:val="28"/>
          <w:szCs w:val="28"/>
          <w:lang w:val="uk-UA"/>
        </w:rPr>
        <w:t>.</w:t>
      </w:r>
    </w:p>
    <w:p w:rsidR="006666D3" w:rsidRDefault="00A03D37" w:rsidP="00740295">
      <w:pPr>
        <w:spacing w:after="0" w:line="238" w:lineRule="auto"/>
        <w:ind w:firstLine="567"/>
        <w:jc w:val="both"/>
        <w:rPr>
          <w:rFonts w:ascii="Times New Roman" w:hAnsi="Times New Roman"/>
          <w:sz w:val="28"/>
          <w:szCs w:val="28"/>
        </w:rPr>
      </w:pPr>
      <w:r>
        <w:rPr>
          <w:rFonts w:ascii="Times New Roman" w:hAnsi="Times New Roman"/>
          <w:sz w:val="28"/>
          <w:szCs w:val="28"/>
        </w:rPr>
        <w:t xml:space="preserve">З огляду на викладене Перша Дисциплінарна палата Вищої ради правосуддя дійшла висновку про наявність підстав для </w:t>
      </w:r>
      <w:r w:rsidR="00CF547E">
        <w:rPr>
          <w:rFonts w:ascii="Times New Roman" w:hAnsi="Times New Roman"/>
          <w:sz w:val="28"/>
          <w:szCs w:val="28"/>
        </w:rPr>
        <w:t xml:space="preserve">відкриття дисциплінарної справи за скаргою </w:t>
      </w:r>
      <w:r w:rsidR="004777F6">
        <w:rPr>
          <w:rFonts w:ascii="Times New Roman" w:hAnsi="Times New Roman"/>
          <w:sz w:val="28"/>
          <w:szCs w:val="28"/>
        </w:rPr>
        <w:t xml:space="preserve">адвоката </w:t>
      </w:r>
      <w:proofErr w:type="spellStart"/>
      <w:r w:rsidR="004777F6">
        <w:rPr>
          <w:rFonts w:ascii="Times New Roman" w:hAnsi="Times New Roman"/>
          <w:sz w:val="28"/>
          <w:szCs w:val="28"/>
        </w:rPr>
        <w:t>Шепітка</w:t>
      </w:r>
      <w:proofErr w:type="spellEnd"/>
      <w:r w:rsidR="004777F6">
        <w:rPr>
          <w:rFonts w:ascii="Times New Roman" w:hAnsi="Times New Roman"/>
          <w:sz w:val="28"/>
          <w:szCs w:val="28"/>
        </w:rPr>
        <w:t xml:space="preserve"> Г.І. </w:t>
      </w:r>
      <w:r w:rsidR="006666D3">
        <w:rPr>
          <w:rFonts w:ascii="Times New Roman" w:hAnsi="Times New Roman"/>
          <w:sz w:val="28"/>
          <w:szCs w:val="28"/>
        </w:rPr>
        <w:t xml:space="preserve">стосовно судді </w:t>
      </w:r>
      <w:r w:rsidR="004777F6">
        <w:rPr>
          <w:rFonts w:ascii="Times New Roman" w:hAnsi="Times New Roman"/>
          <w:sz w:val="28"/>
          <w:szCs w:val="28"/>
        </w:rPr>
        <w:t xml:space="preserve">Приморського районного суду міста Одеси </w:t>
      </w:r>
      <w:proofErr w:type="spellStart"/>
      <w:r w:rsidR="004777F6">
        <w:rPr>
          <w:rFonts w:ascii="Times New Roman" w:hAnsi="Times New Roman"/>
          <w:sz w:val="28"/>
          <w:szCs w:val="28"/>
        </w:rPr>
        <w:t>Деруса</w:t>
      </w:r>
      <w:proofErr w:type="spellEnd"/>
      <w:r w:rsidR="004777F6">
        <w:rPr>
          <w:rFonts w:ascii="Times New Roman" w:hAnsi="Times New Roman"/>
          <w:sz w:val="28"/>
          <w:szCs w:val="28"/>
        </w:rPr>
        <w:t xml:space="preserve"> А.В.</w:t>
      </w:r>
    </w:p>
    <w:p w:rsidR="00956B5A" w:rsidRPr="00814248" w:rsidRDefault="00A1639E" w:rsidP="00740295">
      <w:pPr>
        <w:spacing w:after="0" w:line="238" w:lineRule="auto"/>
        <w:ind w:firstLine="567"/>
        <w:jc w:val="both"/>
        <w:rPr>
          <w:rFonts w:ascii="Times New Roman" w:hAnsi="Times New Roman"/>
          <w:sz w:val="28"/>
          <w:szCs w:val="28"/>
        </w:rPr>
      </w:pPr>
      <w:r w:rsidRPr="00A1639E">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r w:rsidRPr="00033750">
        <w:rPr>
          <w:rFonts w:ascii="Times New Roman" w:hAnsi="Times New Roman"/>
          <w:sz w:val="28"/>
          <w:szCs w:val="28"/>
        </w:rPr>
        <w:t xml:space="preserve"> </w:t>
      </w:r>
    </w:p>
    <w:p w:rsidR="001058CF" w:rsidRPr="00814248" w:rsidRDefault="001058CF" w:rsidP="00740295">
      <w:pPr>
        <w:spacing w:after="0" w:line="238" w:lineRule="auto"/>
        <w:ind w:firstLine="567"/>
        <w:jc w:val="both"/>
        <w:rPr>
          <w:rFonts w:ascii="Times New Roman" w:hAnsi="Times New Roman"/>
          <w:sz w:val="28"/>
          <w:szCs w:val="28"/>
        </w:rPr>
      </w:pPr>
    </w:p>
    <w:p w:rsidR="00AF2B28" w:rsidRPr="00814248" w:rsidRDefault="00AF2B28" w:rsidP="00740295">
      <w:pPr>
        <w:pStyle w:val="a6"/>
        <w:spacing w:after="0" w:line="238" w:lineRule="auto"/>
        <w:jc w:val="center"/>
        <w:rPr>
          <w:b/>
          <w:color w:val="000000"/>
          <w:sz w:val="28"/>
          <w:szCs w:val="28"/>
          <w:lang w:val="uk-UA"/>
        </w:rPr>
      </w:pPr>
      <w:r w:rsidRPr="00814248">
        <w:rPr>
          <w:b/>
          <w:sz w:val="28"/>
          <w:szCs w:val="28"/>
          <w:lang w:val="uk-UA"/>
        </w:rPr>
        <w:t>ухвалила</w:t>
      </w:r>
      <w:r w:rsidRPr="00814248">
        <w:rPr>
          <w:b/>
          <w:color w:val="000000"/>
          <w:sz w:val="28"/>
          <w:szCs w:val="28"/>
          <w:lang w:val="uk-UA"/>
        </w:rPr>
        <w:t>:</w:t>
      </w:r>
    </w:p>
    <w:p w:rsidR="00A02FB9" w:rsidRPr="00814248" w:rsidRDefault="00A02FB9" w:rsidP="00740295">
      <w:pPr>
        <w:pStyle w:val="a6"/>
        <w:spacing w:after="0" w:line="238" w:lineRule="auto"/>
        <w:rPr>
          <w:b/>
          <w:color w:val="000000"/>
          <w:sz w:val="28"/>
          <w:szCs w:val="28"/>
          <w:lang w:val="uk-UA"/>
        </w:rPr>
      </w:pPr>
    </w:p>
    <w:p w:rsidR="003E2B85" w:rsidRPr="00814248" w:rsidRDefault="00AF2B28" w:rsidP="00740295">
      <w:pPr>
        <w:spacing w:after="0" w:line="238" w:lineRule="auto"/>
        <w:jc w:val="both"/>
        <w:rPr>
          <w:rFonts w:ascii="Times New Roman" w:hAnsi="Times New Roman"/>
          <w:sz w:val="28"/>
          <w:szCs w:val="28"/>
        </w:rPr>
      </w:pPr>
      <w:r w:rsidRPr="00814248">
        <w:rPr>
          <w:rFonts w:ascii="Times New Roman" w:hAnsi="Times New Roman"/>
          <w:sz w:val="28"/>
          <w:szCs w:val="28"/>
        </w:rPr>
        <w:t xml:space="preserve">відкрити дисциплінарну справу стосовно судді </w:t>
      </w:r>
      <w:r w:rsidR="004777F6">
        <w:rPr>
          <w:rFonts w:ascii="Times New Roman" w:hAnsi="Times New Roman"/>
          <w:sz w:val="28"/>
          <w:szCs w:val="28"/>
        </w:rPr>
        <w:t xml:space="preserve">Приморського районного суду міста Одеси </w:t>
      </w:r>
      <w:proofErr w:type="spellStart"/>
      <w:r w:rsidR="004777F6">
        <w:rPr>
          <w:rFonts w:ascii="Times New Roman" w:hAnsi="Times New Roman"/>
          <w:sz w:val="28"/>
          <w:szCs w:val="28"/>
        </w:rPr>
        <w:t>Деруса</w:t>
      </w:r>
      <w:proofErr w:type="spellEnd"/>
      <w:r w:rsidR="004777F6">
        <w:rPr>
          <w:rFonts w:ascii="Times New Roman" w:hAnsi="Times New Roman"/>
          <w:sz w:val="28"/>
          <w:szCs w:val="28"/>
        </w:rPr>
        <w:t xml:space="preserve"> Анатолія </w:t>
      </w:r>
      <w:r w:rsidR="006E1DBA">
        <w:rPr>
          <w:rFonts w:ascii="Times New Roman" w:hAnsi="Times New Roman"/>
          <w:sz w:val="28"/>
          <w:szCs w:val="28"/>
        </w:rPr>
        <w:t>Володимировича</w:t>
      </w:r>
      <w:r w:rsidR="00A74E2B">
        <w:rPr>
          <w:rFonts w:ascii="Times New Roman" w:hAnsi="Times New Roman"/>
          <w:sz w:val="28"/>
          <w:szCs w:val="28"/>
        </w:rPr>
        <w:t>.</w:t>
      </w:r>
    </w:p>
    <w:p w:rsidR="00AF2B28" w:rsidRDefault="00AF2B28" w:rsidP="00740295">
      <w:pPr>
        <w:pStyle w:val="a6"/>
        <w:spacing w:after="0" w:line="238" w:lineRule="auto"/>
        <w:ind w:firstLine="567"/>
        <w:jc w:val="both"/>
        <w:rPr>
          <w:sz w:val="28"/>
          <w:szCs w:val="28"/>
          <w:lang w:val="uk-UA"/>
        </w:rPr>
      </w:pPr>
      <w:r w:rsidRPr="00814248">
        <w:rPr>
          <w:sz w:val="28"/>
          <w:szCs w:val="28"/>
          <w:lang w:val="uk-UA"/>
        </w:rPr>
        <w:t xml:space="preserve">Ухвала оскарженню не підлягає. </w:t>
      </w:r>
    </w:p>
    <w:p w:rsidR="00740295" w:rsidRDefault="00740295" w:rsidP="00740295">
      <w:pPr>
        <w:pStyle w:val="a6"/>
        <w:spacing w:after="0" w:line="238" w:lineRule="auto"/>
        <w:ind w:firstLine="567"/>
        <w:jc w:val="both"/>
        <w:rPr>
          <w:sz w:val="28"/>
          <w:szCs w:val="28"/>
          <w:lang w:val="uk-UA"/>
        </w:rPr>
      </w:pPr>
    </w:p>
    <w:tbl>
      <w:tblPr>
        <w:tblW w:w="10363" w:type="dxa"/>
        <w:tblLook w:val="04A0"/>
      </w:tblPr>
      <w:tblGrid>
        <w:gridCol w:w="6771"/>
        <w:gridCol w:w="3592"/>
      </w:tblGrid>
      <w:tr w:rsidR="00DB1AA3" w:rsidRPr="00DB1AA3" w:rsidTr="00B52196">
        <w:tc>
          <w:tcPr>
            <w:tcW w:w="6771" w:type="dxa"/>
          </w:tcPr>
          <w:p w:rsidR="00DB1AA3" w:rsidRPr="00DB1AA3" w:rsidRDefault="00DB1AA3" w:rsidP="00DB1AA3">
            <w:pPr>
              <w:spacing w:after="0" w:line="238" w:lineRule="auto"/>
              <w:ind w:left="-105"/>
              <w:rPr>
                <w:rFonts w:ascii="Times New Roman" w:hAnsi="Times New Roman"/>
                <w:b/>
                <w:sz w:val="28"/>
                <w:szCs w:val="28"/>
              </w:rPr>
            </w:pPr>
            <w:r w:rsidRPr="00DB1AA3">
              <w:rPr>
                <w:rFonts w:ascii="Times New Roman" w:hAnsi="Times New Roman"/>
                <w:b/>
                <w:sz w:val="28"/>
                <w:szCs w:val="28"/>
              </w:rPr>
              <w:t>Головуючий на засіданні</w:t>
            </w:r>
          </w:p>
          <w:p w:rsidR="00DB1AA3" w:rsidRPr="00DB1AA3" w:rsidRDefault="00DB1AA3" w:rsidP="00DB1AA3">
            <w:pPr>
              <w:spacing w:after="0" w:line="238" w:lineRule="auto"/>
              <w:ind w:left="-105"/>
              <w:rPr>
                <w:rFonts w:ascii="Times New Roman" w:hAnsi="Times New Roman"/>
                <w:b/>
                <w:sz w:val="28"/>
                <w:szCs w:val="28"/>
              </w:rPr>
            </w:pPr>
            <w:r w:rsidRPr="00DB1AA3">
              <w:rPr>
                <w:rFonts w:ascii="Times New Roman" w:hAnsi="Times New Roman"/>
                <w:b/>
                <w:sz w:val="28"/>
                <w:szCs w:val="28"/>
              </w:rPr>
              <w:t>Першої Дисциплінарної палати</w:t>
            </w:r>
          </w:p>
          <w:p w:rsidR="00DB1AA3" w:rsidRPr="00DB1AA3" w:rsidRDefault="00DB1AA3" w:rsidP="00DB1AA3">
            <w:pPr>
              <w:spacing w:after="0" w:line="238" w:lineRule="auto"/>
              <w:ind w:left="-105"/>
              <w:rPr>
                <w:rFonts w:ascii="Times New Roman" w:hAnsi="Times New Roman"/>
                <w:b/>
                <w:sz w:val="28"/>
                <w:szCs w:val="28"/>
              </w:rPr>
            </w:pPr>
            <w:r w:rsidRPr="00DB1AA3">
              <w:rPr>
                <w:rFonts w:ascii="Times New Roman" w:hAnsi="Times New Roman"/>
                <w:b/>
                <w:sz w:val="28"/>
                <w:szCs w:val="28"/>
              </w:rPr>
              <w:t>В</w:t>
            </w:r>
            <w:r w:rsidRPr="00DB1AA3">
              <w:rPr>
                <w:rFonts w:ascii="Times New Roman" w:eastAsia="Times New Roman" w:hAnsi="Times New Roman"/>
                <w:b/>
                <w:sz w:val="28"/>
                <w:szCs w:val="28"/>
                <w:lang w:eastAsia="uk-UA"/>
              </w:rPr>
              <w:t>ищої ради правосуддя</w:t>
            </w:r>
          </w:p>
        </w:tc>
        <w:tc>
          <w:tcPr>
            <w:tcW w:w="3592" w:type="dxa"/>
          </w:tcPr>
          <w:p w:rsidR="00DB1AA3" w:rsidRPr="00DB1AA3" w:rsidRDefault="00DB1AA3" w:rsidP="00DB1AA3">
            <w:pPr>
              <w:spacing w:after="0" w:line="238" w:lineRule="auto"/>
              <w:ind w:right="-114"/>
              <w:jc w:val="right"/>
              <w:rPr>
                <w:rFonts w:ascii="Times New Roman" w:eastAsia="Times New Roman" w:hAnsi="Times New Roman"/>
                <w:b/>
                <w:sz w:val="28"/>
                <w:szCs w:val="28"/>
                <w:lang w:eastAsia="uk-UA"/>
              </w:rPr>
            </w:pPr>
          </w:p>
          <w:p w:rsidR="00DB1AA3" w:rsidRPr="00DB1AA3" w:rsidRDefault="00DB1AA3" w:rsidP="00DB1AA3">
            <w:pPr>
              <w:spacing w:after="0" w:line="238" w:lineRule="auto"/>
              <w:ind w:right="-114"/>
              <w:rPr>
                <w:rFonts w:ascii="Times New Roman" w:eastAsia="Times New Roman" w:hAnsi="Times New Roman"/>
                <w:b/>
                <w:sz w:val="28"/>
                <w:szCs w:val="28"/>
                <w:lang w:eastAsia="uk-UA"/>
              </w:rPr>
            </w:pPr>
          </w:p>
          <w:p w:rsidR="00DB1AA3" w:rsidRPr="00DB1AA3" w:rsidRDefault="00DB1AA3" w:rsidP="00DB1AA3">
            <w:pPr>
              <w:spacing w:after="0" w:line="238" w:lineRule="auto"/>
              <w:ind w:right="-114"/>
              <w:rPr>
                <w:rFonts w:ascii="Times New Roman" w:hAnsi="Times New Roman"/>
                <w:b/>
                <w:sz w:val="28"/>
                <w:szCs w:val="28"/>
              </w:rPr>
            </w:pPr>
            <w:r w:rsidRPr="00DB1AA3">
              <w:rPr>
                <w:rFonts w:ascii="Times New Roman" w:eastAsia="Times New Roman" w:hAnsi="Times New Roman"/>
                <w:b/>
                <w:sz w:val="28"/>
                <w:szCs w:val="28"/>
                <w:lang w:eastAsia="uk-UA"/>
              </w:rPr>
              <w:t>Алла КОТЕЛЕВЕЦЬ</w:t>
            </w:r>
          </w:p>
        </w:tc>
      </w:tr>
      <w:tr w:rsidR="00DB1AA3" w:rsidRPr="00DB1AA3" w:rsidTr="00B52196">
        <w:tc>
          <w:tcPr>
            <w:tcW w:w="6771" w:type="dxa"/>
          </w:tcPr>
          <w:p w:rsidR="00DB1AA3" w:rsidRPr="00DB1AA3" w:rsidRDefault="00DB1AA3" w:rsidP="00DB1AA3">
            <w:pPr>
              <w:spacing w:after="0" w:line="238" w:lineRule="auto"/>
              <w:ind w:left="-105"/>
              <w:rPr>
                <w:rFonts w:ascii="Times New Roman" w:hAnsi="Times New Roman"/>
                <w:b/>
                <w:sz w:val="28"/>
                <w:szCs w:val="28"/>
              </w:rPr>
            </w:pPr>
          </w:p>
        </w:tc>
        <w:tc>
          <w:tcPr>
            <w:tcW w:w="3592" w:type="dxa"/>
          </w:tcPr>
          <w:p w:rsidR="00DB1AA3" w:rsidRPr="00DB1AA3" w:rsidRDefault="00DB1AA3" w:rsidP="00DB1AA3">
            <w:pPr>
              <w:spacing w:after="0" w:line="238" w:lineRule="auto"/>
              <w:ind w:right="-114"/>
              <w:jc w:val="right"/>
              <w:rPr>
                <w:rFonts w:ascii="Times New Roman" w:eastAsia="Times New Roman" w:hAnsi="Times New Roman"/>
                <w:b/>
                <w:sz w:val="28"/>
                <w:szCs w:val="28"/>
                <w:lang w:eastAsia="uk-UA"/>
              </w:rPr>
            </w:pPr>
          </w:p>
        </w:tc>
      </w:tr>
      <w:tr w:rsidR="00DB1AA3" w:rsidRPr="00DB1AA3" w:rsidTr="00B52196">
        <w:tc>
          <w:tcPr>
            <w:tcW w:w="6771" w:type="dxa"/>
          </w:tcPr>
          <w:p w:rsidR="00DB1AA3" w:rsidRPr="00DB1AA3" w:rsidRDefault="00DB1AA3" w:rsidP="00DB1AA3">
            <w:pPr>
              <w:spacing w:after="0" w:line="238" w:lineRule="auto"/>
              <w:ind w:left="-105"/>
              <w:rPr>
                <w:rFonts w:ascii="Times New Roman" w:hAnsi="Times New Roman"/>
                <w:b/>
                <w:sz w:val="28"/>
                <w:szCs w:val="28"/>
              </w:rPr>
            </w:pPr>
            <w:r w:rsidRPr="00DB1AA3">
              <w:rPr>
                <w:rFonts w:ascii="Times New Roman" w:hAnsi="Times New Roman"/>
                <w:b/>
                <w:sz w:val="28"/>
                <w:szCs w:val="28"/>
              </w:rPr>
              <w:t>Члени Першої Дисциплінарної палати</w:t>
            </w:r>
          </w:p>
          <w:p w:rsidR="00DB1AA3" w:rsidRPr="00DB1AA3" w:rsidRDefault="00DB1AA3" w:rsidP="00DB1AA3">
            <w:pPr>
              <w:spacing w:after="0" w:line="238" w:lineRule="auto"/>
              <w:ind w:left="-105"/>
              <w:rPr>
                <w:rFonts w:ascii="Times New Roman" w:hAnsi="Times New Roman"/>
                <w:b/>
                <w:sz w:val="28"/>
                <w:szCs w:val="28"/>
              </w:rPr>
            </w:pPr>
            <w:r w:rsidRPr="00DB1AA3">
              <w:rPr>
                <w:rFonts w:ascii="Times New Roman" w:hAnsi="Times New Roman"/>
                <w:b/>
                <w:sz w:val="28"/>
                <w:szCs w:val="28"/>
              </w:rPr>
              <w:t>Вищої ради правосуддя</w:t>
            </w:r>
          </w:p>
        </w:tc>
        <w:tc>
          <w:tcPr>
            <w:tcW w:w="3592" w:type="dxa"/>
          </w:tcPr>
          <w:p w:rsidR="00DB1AA3" w:rsidRPr="00DB1AA3" w:rsidRDefault="00DB1AA3" w:rsidP="00DB1AA3">
            <w:pPr>
              <w:spacing w:after="0" w:line="238" w:lineRule="auto"/>
              <w:ind w:right="-114"/>
              <w:rPr>
                <w:rFonts w:ascii="Times New Roman" w:eastAsia="Times New Roman" w:hAnsi="Times New Roman"/>
                <w:b/>
                <w:sz w:val="28"/>
                <w:szCs w:val="28"/>
                <w:lang w:eastAsia="uk-UA"/>
              </w:rPr>
            </w:pPr>
          </w:p>
          <w:p w:rsidR="00DB1AA3" w:rsidRPr="00DB1AA3" w:rsidRDefault="00DB1AA3" w:rsidP="00DB1AA3">
            <w:pPr>
              <w:spacing w:after="0" w:line="238" w:lineRule="auto"/>
              <w:ind w:left="-372" w:right="-114" w:firstLine="372"/>
              <w:rPr>
                <w:rFonts w:ascii="Times New Roman" w:eastAsia="Times New Roman" w:hAnsi="Times New Roman"/>
                <w:b/>
                <w:sz w:val="28"/>
                <w:szCs w:val="28"/>
                <w:lang w:eastAsia="uk-UA"/>
              </w:rPr>
            </w:pPr>
            <w:r w:rsidRPr="00DB1AA3">
              <w:rPr>
                <w:rFonts w:ascii="Times New Roman" w:eastAsia="Times New Roman" w:hAnsi="Times New Roman"/>
                <w:b/>
                <w:sz w:val="28"/>
                <w:szCs w:val="28"/>
                <w:lang w:eastAsia="uk-UA"/>
              </w:rPr>
              <w:t>Юлія БОКОВА</w:t>
            </w:r>
          </w:p>
          <w:p w:rsidR="00DB1AA3" w:rsidRPr="00DB1AA3" w:rsidRDefault="00DB1AA3" w:rsidP="00DB1AA3">
            <w:pPr>
              <w:spacing w:after="0" w:line="238" w:lineRule="auto"/>
              <w:ind w:left="-372" w:right="-114" w:firstLine="372"/>
              <w:rPr>
                <w:rFonts w:ascii="Times New Roman" w:eastAsia="Times New Roman" w:hAnsi="Times New Roman"/>
                <w:b/>
                <w:sz w:val="28"/>
                <w:szCs w:val="28"/>
                <w:lang w:eastAsia="uk-UA"/>
              </w:rPr>
            </w:pPr>
          </w:p>
          <w:p w:rsidR="00DB1AA3" w:rsidRPr="00DB1AA3" w:rsidRDefault="00DB1AA3" w:rsidP="00DB1AA3">
            <w:pPr>
              <w:spacing w:after="0" w:line="238" w:lineRule="auto"/>
              <w:ind w:left="-372" w:right="-114" w:firstLine="372"/>
              <w:rPr>
                <w:rFonts w:ascii="Times New Roman" w:eastAsia="Times New Roman" w:hAnsi="Times New Roman"/>
                <w:b/>
                <w:sz w:val="28"/>
                <w:szCs w:val="28"/>
                <w:lang w:eastAsia="uk-UA"/>
              </w:rPr>
            </w:pPr>
          </w:p>
          <w:p w:rsidR="00DB1AA3" w:rsidRPr="00DB1AA3" w:rsidRDefault="00DB1AA3" w:rsidP="00DB1AA3">
            <w:pPr>
              <w:spacing w:after="0" w:line="238" w:lineRule="auto"/>
              <w:ind w:left="-372" w:right="-114" w:firstLine="372"/>
              <w:rPr>
                <w:rFonts w:ascii="Times New Roman" w:hAnsi="Times New Roman"/>
                <w:b/>
                <w:sz w:val="28"/>
                <w:szCs w:val="28"/>
              </w:rPr>
            </w:pPr>
            <w:r w:rsidRPr="00DB1AA3">
              <w:rPr>
                <w:rFonts w:ascii="ProbaPro" w:hAnsi="ProbaPro"/>
                <w:b/>
                <w:bCs/>
                <w:sz w:val="27"/>
              </w:rPr>
              <w:t>Микола </w:t>
            </w:r>
            <w:r w:rsidRPr="00DB1AA3">
              <w:rPr>
                <w:rFonts w:ascii="Times New Roman" w:hAnsi="Times New Roman"/>
                <w:b/>
                <w:sz w:val="28"/>
                <w:szCs w:val="28"/>
              </w:rPr>
              <w:t>МОРОЗ</w:t>
            </w:r>
          </w:p>
          <w:p w:rsidR="00DB1AA3" w:rsidRPr="00DB1AA3" w:rsidRDefault="00DB1AA3" w:rsidP="00DB1AA3">
            <w:pPr>
              <w:spacing w:after="0" w:line="238" w:lineRule="auto"/>
              <w:ind w:left="-372" w:right="-114" w:firstLine="372"/>
              <w:rPr>
                <w:rFonts w:ascii="Times New Roman" w:eastAsia="Times New Roman" w:hAnsi="Times New Roman"/>
                <w:b/>
                <w:sz w:val="28"/>
                <w:szCs w:val="28"/>
                <w:lang w:eastAsia="uk-UA"/>
              </w:rPr>
            </w:pPr>
          </w:p>
        </w:tc>
      </w:tr>
      <w:tr w:rsidR="00DB1AA3" w:rsidRPr="00DB1AA3" w:rsidTr="00B52196">
        <w:tc>
          <w:tcPr>
            <w:tcW w:w="6771" w:type="dxa"/>
          </w:tcPr>
          <w:p w:rsidR="00DB1AA3" w:rsidRPr="00DB1AA3" w:rsidRDefault="00DB1AA3" w:rsidP="00DB1AA3">
            <w:pPr>
              <w:spacing w:after="0" w:line="238" w:lineRule="auto"/>
              <w:ind w:left="-105"/>
              <w:rPr>
                <w:rFonts w:ascii="Times New Roman" w:hAnsi="Times New Roman"/>
                <w:b/>
                <w:sz w:val="28"/>
                <w:szCs w:val="28"/>
              </w:rPr>
            </w:pPr>
          </w:p>
        </w:tc>
        <w:tc>
          <w:tcPr>
            <w:tcW w:w="3592" w:type="dxa"/>
          </w:tcPr>
          <w:p w:rsidR="00DB1AA3" w:rsidRPr="00DB1AA3" w:rsidRDefault="00DB1AA3" w:rsidP="00DB1AA3">
            <w:pPr>
              <w:spacing w:after="0" w:line="238" w:lineRule="auto"/>
              <w:ind w:right="-114"/>
              <w:rPr>
                <w:rFonts w:ascii="Times New Roman" w:eastAsia="Times New Roman" w:hAnsi="Times New Roman"/>
                <w:b/>
                <w:sz w:val="28"/>
                <w:szCs w:val="28"/>
                <w:lang w:eastAsia="uk-UA"/>
              </w:rPr>
            </w:pPr>
          </w:p>
        </w:tc>
      </w:tr>
      <w:tr w:rsidR="00DB1AA3" w:rsidRPr="00DB1AA3" w:rsidTr="00B52196">
        <w:tc>
          <w:tcPr>
            <w:tcW w:w="6771" w:type="dxa"/>
          </w:tcPr>
          <w:p w:rsidR="00DB1AA3" w:rsidRPr="00DB1AA3" w:rsidRDefault="00DB1AA3" w:rsidP="00DB1AA3">
            <w:pPr>
              <w:spacing w:after="0"/>
              <w:rPr>
                <w:rFonts w:ascii="Times New Roman" w:hAnsi="Times New Roman"/>
                <w:b/>
                <w:sz w:val="28"/>
                <w:szCs w:val="28"/>
              </w:rPr>
            </w:pPr>
            <w:r w:rsidRPr="00DB1AA3">
              <w:rPr>
                <w:rFonts w:ascii="Times New Roman" w:hAnsi="Times New Roman"/>
                <w:b/>
                <w:sz w:val="28"/>
                <w:szCs w:val="28"/>
              </w:rPr>
              <w:t xml:space="preserve">Член Другої Дисциплінарної палати </w:t>
            </w:r>
          </w:p>
          <w:p w:rsidR="00DB1AA3" w:rsidRPr="00DB1AA3" w:rsidRDefault="00DB1AA3" w:rsidP="00DB1AA3">
            <w:pPr>
              <w:spacing w:after="0" w:line="238" w:lineRule="auto"/>
              <w:ind w:left="-105"/>
              <w:rPr>
                <w:rFonts w:ascii="Times New Roman" w:hAnsi="Times New Roman"/>
                <w:b/>
                <w:sz w:val="28"/>
                <w:szCs w:val="28"/>
              </w:rPr>
            </w:pPr>
            <w:r w:rsidRPr="00DB1AA3">
              <w:rPr>
                <w:rFonts w:ascii="Times New Roman" w:hAnsi="Times New Roman"/>
                <w:b/>
                <w:sz w:val="28"/>
                <w:szCs w:val="28"/>
              </w:rPr>
              <w:t xml:space="preserve"> Вищої ради правосуддя                                                       </w:t>
            </w:r>
          </w:p>
        </w:tc>
        <w:tc>
          <w:tcPr>
            <w:tcW w:w="3592" w:type="dxa"/>
          </w:tcPr>
          <w:p w:rsidR="00DB1AA3" w:rsidRPr="00DB1AA3" w:rsidRDefault="00DB1AA3" w:rsidP="00DB1AA3">
            <w:pPr>
              <w:spacing w:after="0" w:line="238" w:lineRule="auto"/>
              <w:ind w:right="-114"/>
              <w:rPr>
                <w:rFonts w:ascii="Times New Roman" w:eastAsia="Times New Roman" w:hAnsi="Times New Roman"/>
                <w:b/>
                <w:sz w:val="28"/>
                <w:szCs w:val="28"/>
                <w:lang w:eastAsia="uk-UA"/>
              </w:rPr>
            </w:pPr>
          </w:p>
          <w:p w:rsidR="00DB1AA3" w:rsidRPr="00DB1AA3" w:rsidRDefault="00DB1AA3" w:rsidP="00DB1AA3">
            <w:pPr>
              <w:spacing w:after="0" w:line="238" w:lineRule="auto"/>
              <w:ind w:right="-114"/>
              <w:rPr>
                <w:rFonts w:ascii="Times New Roman" w:eastAsia="Times New Roman" w:hAnsi="Times New Roman"/>
                <w:b/>
                <w:sz w:val="28"/>
                <w:szCs w:val="28"/>
                <w:lang w:eastAsia="uk-UA"/>
              </w:rPr>
            </w:pPr>
            <w:r w:rsidRPr="00DB1AA3">
              <w:rPr>
                <w:rFonts w:ascii="Times New Roman" w:eastAsia="Times New Roman" w:hAnsi="Times New Roman"/>
                <w:b/>
                <w:sz w:val="28"/>
                <w:szCs w:val="28"/>
                <w:lang w:eastAsia="uk-UA"/>
              </w:rPr>
              <w:t>Олена КОВБІЙ</w:t>
            </w:r>
          </w:p>
        </w:tc>
      </w:tr>
      <w:tr w:rsidR="00DB1AA3" w:rsidRPr="00DB1AA3" w:rsidTr="00B52196">
        <w:tc>
          <w:tcPr>
            <w:tcW w:w="6771" w:type="dxa"/>
          </w:tcPr>
          <w:p w:rsidR="00DB1AA3" w:rsidRPr="00DB1AA3" w:rsidRDefault="00DB1AA3" w:rsidP="00DB1AA3">
            <w:pPr>
              <w:spacing w:after="0" w:line="238" w:lineRule="auto"/>
              <w:ind w:left="-105"/>
              <w:rPr>
                <w:rFonts w:ascii="Times New Roman" w:hAnsi="Times New Roman"/>
                <w:b/>
                <w:sz w:val="28"/>
                <w:szCs w:val="28"/>
              </w:rPr>
            </w:pPr>
          </w:p>
        </w:tc>
        <w:tc>
          <w:tcPr>
            <w:tcW w:w="3592" w:type="dxa"/>
          </w:tcPr>
          <w:p w:rsidR="00DB1AA3" w:rsidRPr="00DB1AA3" w:rsidRDefault="00DB1AA3" w:rsidP="00DB1AA3">
            <w:pPr>
              <w:spacing w:after="0" w:line="238" w:lineRule="auto"/>
              <w:ind w:right="-114"/>
              <w:rPr>
                <w:rFonts w:ascii="Times New Roman" w:eastAsia="Times New Roman" w:hAnsi="Times New Roman"/>
                <w:b/>
                <w:sz w:val="28"/>
                <w:szCs w:val="28"/>
                <w:lang w:eastAsia="uk-UA"/>
              </w:rPr>
            </w:pPr>
          </w:p>
          <w:p w:rsidR="00DB1AA3" w:rsidRPr="00DB1AA3" w:rsidRDefault="00DB1AA3" w:rsidP="00DB1AA3">
            <w:pPr>
              <w:spacing w:after="0" w:line="238" w:lineRule="auto"/>
              <w:ind w:right="-114"/>
              <w:rPr>
                <w:rFonts w:ascii="Times New Roman" w:eastAsia="Times New Roman" w:hAnsi="Times New Roman"/>
                <w:b/>
                <w:sz w:val="28"/>
                <w:szCs w:val="28"/>
                <w:lang w:eastAsia="uk-UA"/>
              </w:rPr>
            </w:pPr>
          </w:p>
        </w:tc>
      </w:tr>
      <w:tr w:rsidR="00DB1AA3" w:rsidRPr="00DB1AA3" w:rsidTr="00B52196">
        <w:tc>
          <w:tcPr>
            <w:tcW w:w="6771" w:type="dxa"/>
          </w:tcPr>
          <w:p w:rsidR="00DB1AA3" w:rsidRPr="00DB1AA3" w:rsidRDefault="00DB1AA3" w:rsidP="00DB1AA3">
            <w:pPr>
              <w:spacing w:after="0" w:line="238" w:lineRule="auto"/>
              <w:ind w:left="-105"/>
              <w:rPr>
                <w:rFonts w:ascii="Times New Roman" w:hAnsi="Times New Roman"/>
                <w:b/>
                <w:sz w:val="28"/>
                <w:szCs w:val="28"/>
              </w:rPr>
            </w:pPr>
          </w:p>
        </w:tc>
        <w:tc>
          <w:tcPr>
            <w:tcW w:w="3592" w:type="dxa"/>
          </w:tcPr>
          <w:p w:rsidR="00DB1AA3" w:rsidRPr="00DB1AA3" w:rsidRDefault="00DB1AA3" w:rsidP="00DB1AA3">
            <w:pPr>
              <w:spacing w:after="0" w:line="238" w:lineRule="auto"/>
              <w:ind w:right="-114"/>
              <w:rPr>
                <w:rFonts w:ascii="Times New Roman" w:eastAsia="Times New Roman" w:hAnsi="Times New Roman"/>
                <w:b/>
                <w:sz w:val="28"/>
                <w:szCs w:val="28"/>
                <w:lang w:eastAsia="uk-UA"/>
              </w:rPr>
            </w:pPr>
          </w:p>
        </w:tc>
      </w:tr>
    </w:tbl>
    <w:p w:rsidR="00DB1AA3" w:rsidRPr="00DB1AA3" w:rsidRDefault="00DB1AA3" w:rsidP="00DB1AA3">
      <w:pPr>
        <w:spacing w:after="0" w:line="238" w:lineRule="auto"/>
        <w:jc w:val="both"/>
        <w:rPr>
          <w:rFonts w:ascii="Times New Roman" w:hAnsi="Times New Roman"/>
          <w:sz w:val="28"/>
          <w:szCs w:val="28"/>
        </w:rPr>
      </w:pPr>
    </w:p>
    <w:p w:rsidR="00E02222" w:rsidRPr="00814248" w:rsidRDefault="00E02222" w:rsidP="00740295">
      <w:pPr>
        <w:pStyle w:val="a6"/>
        <w:spacing w:after="0" w:line="238" w:lineRule="auto"/>
        <w:ind w:firstLine="567"/>
        <w:jc w:val="both"/>
        <w:rPr>
          <w:sz w:val="28"/>
          <w:szCs w:val="28"/>
          <w:lang w:val="uk-UA"/>
        </w:rPr>
      </w:pPr>
    </w:p>
    <w:sectPr w:rsidR="00E02222" w:rsidRPr="00814248" w:rsidSect="004B0A3F">
      <w:headerReference w:type="default" r:id="rId10"/>
      <w:pgSz w:w="11907" w:h="16840"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BF1" w:rsidRDefault="00D15BF1" w:rsidP="004B5400">
      <w:pPr>
        <w:spacing w:after="0" w:line="240" w:lineRule="auto"/>
      </w:pPr>
      <w:r>
        <w:separator/>
      </w:r>
    </w:p>
  </w:endnote>
  <w:endnote w:type="continuationSeparator" w:id="0">
    <w:p w:rsidR="00D15BF1" w:rsidRDefault="00D15BF1" w:rsidP="004B5400">
      <w:pPr>
        <w:spacing w:after="0" w:line="240" w:lineRule="auto"/>
      </w:pPr>
      <w:r>
        <w:continuationSeparator/>
      </w:r>
    </w:p>
  </w:endnote>
  <w:endnote w:type="continuationNotice" w:id="1">
    <w:p w:rsidR="00D15BF1" w:rsidRDefault="00D15BF1">
      <w:pPr>
        <w:spacing w:after="0" w:line="240" w:lineRule="auto"/>
      </w:pPr>
    </w:p>
  </w:endnote>
</w:endnotes>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cademyC">
    <w:panose1 w:val="000000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BF1" w:rsidRDefault="00D15BF1" w:rsidP="004B5400">
      <w:pPr>
        <w:spacing w:after="0" w:line="240" w:lineRule="auto"/>
      </w:pPr>
      <w:r>
        <w:separator/>
      </w:r>
    </w:p>
  </w:footnote>
  <w:footnote w:type="continuationSeparator" w:id="0">
    <w:p w:rsidR="00D15BF1" w:rsidRDefault="00D15BF1" w:rsidP="004B5400">
      <w:pPr>
        <w:spacing w:after="0" w:line="240" w:lineRule="auto"/>
      </w:pPr>
      <w:r>
        <w:continuationSeparator/>
      </w:r>
    </w:p>
  </w:footnote>
  <w:footnote w:type="continuationNotice" w:id="1">
    <w:p w:rsidR="00D15BF1" w:rsidRDefault="00D15BF1">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5000064"/>
      <w:docPartObj>
        <w:docPartGallery w:val="Page Numbers (Top of Page)"/>
        <w:docPartUnique/>
      </w:docPartObj>
    </w:sdtPr>
    <w:sdtContent>
      <w:p w:rsidR="006E1DBA" w:rsidRDefault="0040207B">
        <w:pPr>
          <w:pStyle w:val="af0"/>
          <w:jc w:val="center"/>
        </w:pPr>
        <w:r>
          <w:fldChar w:fldCharType="begin"/>
        </w:r>
        <w:r w:rsidR="009A7E0C">
          <w:instrText>PAGE   \* MERGEFORMAT</w:instrText>
        </w:r>
        <w:r>
          <w:fldChar w:fldCharType="separate"/>
        </w:r>
        <w:r w:rsidR="003064A2">
          <w:rPr>
            <w:noProof/>
          </w:rPr>
          <w:t>12</w:t>
        </w:r>
        <w:r>
          <w:rPr>
            <w:noProof/>
          </w:rPr>
          <w:fldChar w:fldCharType="end"/>
        </w:r>
      </w:p>
    </w:sdtContent>
  </w:sdt>
  <w:p w:rsidR="006E1DBA" w:rsidRDefault="006E1DBA">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20"/>
  <w:hyphenationZone w:val="425"/>
  <w:characterSpacingControl w:val="doNotCompress"/>
  <w:footnotePr>
    <w:footnote w:id="-1"/>
    <w:footnote w:id="0"/>
    <w:footnote w:id="1"/>
  </w:footnotePr>
  <w:endnotePr>
    <w:endnote w:id="-1"/>
    <w:endnote w:id="0"/>
    <w:endnote w:id="1"/>
  </w:endnotePr>
  <w:compat/>
  <w:rsids>
    <w:rsidRoot w:val="007F71B3"/>
    <w:rsid w:val="00004A36"/>
    <w:rsid w:val="00004BC2"/>
    <w:rsid w:val="00004C94"/>
    <w:rsid w:val="00006112"/>
    <w:rsid w:val="00007183"/>
    <w:rsid w:val="00014BF6"/>
    <w:rsid w:val="000154E8"/>
    <w:rsid w:val="00015EE6"/>
    <w:rsid w:val="000167CD"/>
    <w:rsid w:val="00017425"/>
    <w:rsid w:val="000207D0"/>
    <w:rsid w:val="0002161B"/>
    <w:rsid w:val="00022201"/>
    <w:rsid w:val="00022C46"/>
    <w:rsid w:val="000234EC"/>
    <w:rsid w:val="00023D25"/>
    <w:rsid w:val="000262B1"/>
    <w:rsid w:val="00026398"/>
    <w:rsid w:val="00026B04"/>
    <w:rsid w:val="00030D27"/>
    <w:rsid w:val="000316E0"/>
    <w:rsid w:val="00031F6D"/>
    <w:rsid w:val="00033750"/>
    <w:rsid w:val="00034BD5"/>
    <w:rsid w:val="0003589F"/>
    <w:rsid w:val="00035B4F"/>
    <w:rsid w:val="0004391D"/>
    <w:rsid w:val="0004509F"/>
    <w:rsid w:val="000453D6"/>
    <w:rsid w:val="00045992"/>
    <w:rsid w:val="0004650E"/>
    <w:rsid w:val="000469E2"/>
    <w:rsid w:val="00054E5D"/>
    <w:rsid w:val="0005517A"/>
    <w:rsid w:val="00055525"/>
    <w:rsid w:val="00055E66"/>
    <w:rsid w:val="00060EE1"/>
    <w:rsid w:val="000619A3"/>
    <w:rsid w:val="00063B48"/>
    <w:rsid w:val="00064F93"/>
    <w:rsid w:val="00065069"/>
    <w:rsid w:val="00065FD5"/>
    <w:rsid w:val="00066C2C"/>
    <w:rsid w:val="00066D8C"/>
    <w:rsid w:val="000701E0"/>
    <w:rsid w:val="0007133D"/>
    <w:rsid w:val="00071AAD"/>
    <w:rsid w:val="00071B97"/>
    <w:rsid w:val="00073F98"/>
    <w:rsid w:val="00075BC3"/>
    <w:rsid w:val="000771A0"/>
    <w:rsid w:val="00080BF7"/>
    <w:rsid w:val="000811A9"/>
    <w:rsid w:val="00081408"/>
    <w:rsid w:val="000824C9"/>
    <w:rsid w:val="000839FF"/>
    <w:rsid w:val="0008446B"/>
    <w:rsid w:val="0008483A"/>
    <w:rsid w:val="00084EB2"/>
    <w:rsid w:val="0009030F"/>
    <w:rsid w:val="000916B9"/>
    <w:rsid w:val="000921E9"/>
    <w:rsid w:val="000935C7"/>
    <w:rsid w:val="00094518"/>
    <w:rsid w:val="00097283"/>
    <w:rsid w:val="000A0A2C"/>
    <w:rsid w:val="000A3EDF"/>
    <w:rsid w:val="000A60C0"/>
    <w:rsid w:val="000A61EB"/>
    <w:rsid w:val="000A6EF5"/>
    <w:rsid w:val="000A77FB"/>
    <w:rsid w:val="000A7C14"/>
    <w:rsid w:val="000B035E"/>
    <w:rsid w:val="000B0722"/>
    <w:rsid w:val="000B1CD7"/>
    <w:rsid w:val="000B1E60"/>
    <w:rsid w:val="000B2F38"/>
    <w:rsid w:val="000B3F43"/>
    <w:rsid w:val="000B5EB0"/>
    <w:rsid w:val="000C0C9B"/>
    <w:rsid w:val="000C22A6"/>
    <w:rsid w:val="000C2D9F"/>
    <w:rsid w:val="000C3128"/>
    <w:rsid w:val="000C4519"/>
    <w:rsid w:val="000C76D5"/>
    <w:rsid w:val="000D0F38"/>
    <w:rsid w:val="000D16EC"/>
    <w:rsid w:val="000D35C2"/>
    <w:rsid w:val="000D43B2"/>
    <w:rsid w:val="000D7346"/>
    <w:rsid w:val="000E6D92"/>
    <w:rsid w:val="000E6F9E"/>
    <w:rsid w:val="000F05C8"/>
    <w:rsid w:val="000F5D34"/>
    <w:rsid w:val="000F7A26"/>
    <w:rsid w:val="00104D35"/>
    <w:rsid w:val="001058CF"/>
    <w:rsid w:val="0010634A"/>
    <w:rsid w:val="001076A8"/>
    <w:rsid w:val="00110AF0"/>
    <w:rsid w:val="00112F6E"/>
    <w:rsid w:val="0011372D"/>
    <w:rsid w:val="0011462C"/>
    <w:rsid w:val="00115B07"/>
    <w:rsid w:val="00117E75"/>
    <w:rsid w:val="00117F7F"/>
    <w:rsid w:val="001208AB"/>
    <w:rsid w:val="0012352C"/>
    <w:rsid w:val="0012434C"/>
    <w:rsid w:val="00125212"/>
    <w:rsid w:val="001258E6"/>
    <w:rsid w:val="001276AE"/>
    <w:rsid w:val="001303A1"/>
    <w:rsid w:val="00133A3B"/>
    <w:rsid w:val="00135FE6"/>
    <w:rsid w:val="0013687D"/>
    <w:rsid w:val="001402DA"/>
    <w:rsid w:val="00142F89"/>
    <w:rsid w:val="0014303A"/>
    <w:rsid w:val="00151A23"/>
    <w:rsid w:val="001544BF"/>
    <w:rsid w:val="00155A31"/>
    <w:rsid w:val="001565AB"/>
    <w:rsid w:val="00161FA0"/>
    <w:rsid w:val="001623AD"/>
    <w:rsid w:val="00167BE5"/>
    <w:rsid w:val="0017101F"/>
    <w:rsid w:val="00173028"/>
    <w:rsid w:val="001755D7"/>
    <w:rsid w:val="001761DB"/>
    <w:rsid w:val="001779F8"/>
    <w:rsid w:val="0018028A"/>
    <w:rsid w:val="00181E9E"/>
    <w:rsid w:val="0018435C"/>
    <w:rsid w:val="00184A3F"/>
    <w:rsid w:val="001857C1"/>
    <w:rsid w:val="00186AB3"/>
    <w:rsid w:val="00193830"/>
    <w:rsid w:val="00195E60"/>
    <w:rsid w:val="00195F1E"/>
    <w:rsid w:val="00196005"/>
    <w:rsid w:val="001A13E5"/>
    <w:rsid w:val="001B1180"/>
    <w:rsid w:val="001B1AF7"/>
    <w:rsid w:val="001B316D"/>
    <w:rsid w:val="001B3D54"/>
    <w:rsid w:val="001B6E2F"/>
    <w:rsid w:val="001C08C0"/>
    <w:rsid w:val="001C2F1A"/>
    <w:rsid w:val="001C4078"/>
    <w:rsid w:val="001C75ED"/>
    <w:rsid w:val="001D2088"/>
    <w:rsid w:val="001D3BEB"/>
    <w:rsid w:val="001D791A"/>
    <w:rsid w:val="001E00B4"/>
    <w:rsid w:val="001E1265"/>
    <w:rsid w:val="001E18D5"/>
    <w:rsid w:val="001E2877"/>
    <w:rsid w:val="001E4C91"/>
    <w:rsid w:val="001E4FA3"/>
    <w:rsid w:val="001E4FCA"/>
    <w:rsid w:val="001E60B9"/>
    <w:rsid w:val="001E67AD"/>
    <w:rsid w:val="001E7575"/>
    <w:rsid w:val="001F0940"/>
    <w:rsid w:val="001F17E5"/>
    <w:rsid w:val="001F3B0D"/>
    <w:rsid w:val="001F5103"/>
    <w:rsid w:val="001F602C"/>
    <w:rsid w:val="001F6D9D"/>
    <w:rsid w:val="002005B7"/>
    <w:rsid w:val="00206402"/>
    <w:rsid w:val="00207B40"/>
    <w:rsid w:val="0021086D"/>
    <w:rsid w:val="002124B1"/>
    <w:rsid w:val="00214468"/>
    <w:rsid w:val="002162D4"/>
    <w:rsid w:val="00217741"/>
    <w:rsid w:val="00220DCB"/>
    <w:rsid w:val="002233DE"/>
    <w:rsid w:val="00224933"/>
    <w:rsid w:val="002269BF"/>
    <w:rsid w:val="00227A1B"/>
    <w:rsid w:val="00227D9C"/>
    <w:rsid w:val="00230D91"/>
    <w:rsid w:val="00230EE1"/>
    <w:rsid w:val="0023259B"/>
    <w:rsid w:val="002337EE"/>
    <w:rsid w:val="002406AC"/>
    <w:rsid w:val="00240AB6"/>
    <w:rsid w:val="00242716"/>
    <w:rsid w:val="002435B8"/>
    <w:rsid w:val="00244E9B"/>
    <w:rsid w:val="002450C7"/>
    <w:rsid w:val="002455DA"/>
    <w:rsid w:val="0024752F"/>
    <w:rsid w:val="00253891"/>
    <w:rsid w:val="00254C32"/>
    <w:rsid w:val="002555EE"/>
    <w:rsid w:val="00260511"/>
    <w:rsid w:val="00261105"/>
    <w:rsid w:val="00263459"/>
    <w:rsid w:val="002641CE"/>
    <w:rsid w:val="00265655"/>
    <w:rsid w:val="00265A73"/>
    <w:rsid w:val="00271DD2"/>
    <w:rsid w:val="002723BC"/>
    <w:rsid w:val="00273696"/>
    <w:rsid w:val="00280FAF"/>
    <w:rsid w:val="00281BC1"/>
    <w:rsid w:val="0028615F"/>
    <w:rsid w:val="00286933"/>
    <w:rsid w:val="00287C5A"/>
    <w:rsid w:val="002923C0"/>
    <w:rsid w:val="00292992"/>
    <w:rsid w:val="002946A6"/>
    <w:rsid w:val="00297CE5"/>
    <w:rsid w:val="002A188B"/>
    <w:rsid w:val="002A1BB1"/>
    <w:rsid w:val="002A2056"/>
    <w:rsid w:val="002A5A6F"/>
    <w:rsid w:val="002A6576"/>
    <w:rsid w:val="002B0EE6"/>
    <w:rsid w:val="002B198D"/>
    <w:rsid w:val="002B24F3"/>
    <w:rsid w:val="002B318A"/>
    <w:rsid w:val="002B4105"/>
    <w:rsid w:val="002B5643"/>
    <w:rsid w:val="002B6AEF"/>
    <w:rsid w:val="002C0EA4"/>
    <w:rsid w:val="002C15FF"/>
    <w:rsid w:val="002C7066"/>
    <w:rsid w:val="002C75B6"/>
    <w:rsid w:val="002D436C"/>
    <w:rsid w:val="002D58E2"/>
    <w:rsid w:val="002E013F"/>
    <w:rsid w:val="002E0631"/>
    <w:rsid w:val="002E43D9"/>
    <w:rsid w:val="002E5EC3"/>
    <w:rsid w:val="002E6378"/>
    <w:rsid w:val="002E673E"/>
    <w:rsid w:val="002E67AB"/>
    <w:rsid w:val="002E701F"/>
    <w:rsid w:val="002E7D1D"/>
    <w:rsid w:val="002F06F2"/>
    <w:rsid w:val="002F0A40"/>
    <w:rsid w:val="002F15F2"/>
    <w:rsid w:val="002F16DA"/>
    <w:rsid w:val="002F28A1"/>
    <w:rsid w:val="002F2B48"/>
    <w:rsid w:val="0030220E"/>
    <w:rsid w:val="00304568"/>
    <w:rsid w:val="003053A1"/>
    <w:rsid w:val="00305459"/>
    <w:rsid w:val="0030563B"/>
    <w:rsid w:val="00305F11"/>
    <w:rsid w:val="003064A2"/>
    <w:rsid w:val="0030729B"/>
    <w:rsid w:val="00310D57"/>
    <w:rsid w:val="0031352A"/>
    <w:rsid w:val="00314921"/>
    <w:rsid w:val="003165A3"/>
    <w:rsid w:val="003250AE"/>
    <w:rsid w:val="0032573B"/>
    <w:rsid w:val="0032595A"/>
    <w:rsid w:val="00325E7E"/>
    <w:rsid w:val="00326852"/>
    <w:rsid w:val="00330691"/>
    <w:rsid w:val="00330937"/>
    <w:rsid w:val="00331578"/>
    <w:rsid w:val="0033188C"/>
    <w:rsid w:val="00332D9C"/>
    <w:rsid w:val="0034323B"/>
    <w:rsid w:val="00343B28"/>
    <w:rsid w:val="00343F2D"/>
    <w:rsid w:val="00344AF0"/>
    <w:rsid w:val="00346392"/>
    <w:rsid w:val="003467F8"/>
    <w:rsid w:val="00346D7A"/>
    <w:rsid w:val="00355CF2"/>
    <w:rsid w:val="00357096"/>
    <w:rsid w:val="00361491"/>
    <w:rsid w:val="0036289E"/>
    <w:rsid w:val="00363C22"/>
    <w:rsid w:val="003647EB"/>
    <w:rsid w:val="003664A8"/>
    <w:rsid w:val="00367D02"/>
    <w:rsid w:val="00370A16"/>
    <w:rsid w:val="00370D50"/>
    <w:rsid w:val="00372CBF"/>
    <w:rsid w:val="00376569"/>
    <w:rsid w:val="003778C4"/>
    <w:rsid w:val="003801BC"/>
    <w:rsid w:val="00381A37"/>
    <w:rsid w:val="00384B3D"/>
    <w:rsid w:val="00384B68"/>
    <w:rsid w:val="0039097B"/>
    <w:rsid w:val="00390FA1"/>
    <w:rsid w:val="0039197F"/>
    <w:rsid w:val="00392517"/>
    <w:rsid w:val="00394C7A"/>
    <w:rsid w:val="00396F7A"/>
    <w:rsid w:val="003A3D72"/>
    <w:rsid w:val="003A73F1"/>
    <w:rsid w:val="003A79B0"/>
    <w:rsid w:val="003B0357"/>
    <w:rsid w:val="003B3344"/>
    <w:rsid w:val="003B4C46"/>
    <w:rsid w:val="003B55D6"/>
    <w:rsid w:val="003B57FC"/>
    <w:rsid w:val="003B5BCA"/>
    <w:rsid w:val="003B79D2"/>
    <w:rsid w:val="003C1F05"/>
    <w:rsid w:val="003C1F0E"/>
    <w:rsid w:val="003C4FC9"/>
    <w:rsid w:val="003C6B4B"/>
    <w:rsid w:val="003C6F84"/>
    <w:rsid w:val="003C7506"/>
    <w:rsid w:val="003D41E6"/>
    <w:rsid w:val="003D4200"/>
    <w:rsid w:val="003D43EC"/>
    <w:rsid w:val="003D6F2C"/>
    <w:rsid w:val="003E2336"/>
    <w:rsid w:val="003E2B85"/>
    <w:rsid w:val="003E4BDC"/>
    <w:rsid w:val="003E6813"/>
    <w:rsid w:val="003F1CF2"/>
    <w:rsid w:val="003F3C35"/>
    <w:rsid w:val="003F77B8"/>
    <w:rsid w:val="004003ED"/>
    <w:rsid w:val="00400B86"/>
    <w:rsid w:val="00400DF6"/>
    <w:rsid w:val="00401A65"/>
    <w:rsid w:val="0040207B"/>
    <w:rsid w:val="00406811"/>
    <w:rsid w:val="0041215E"/>
    <w:rsid w:val="0041347B"/>
    <w:rsid w:val="00415CF9"/>
    <w:rsid w:val="00415E74"/>
    <w:rsid w:val="004174BA"/>
    <w:rsid w:val="00417E7C"/>
    <w:rsid w:val="0042478B"/>
    <w:rsid w:val="004250DC"/>
    <w:rsid w:val="00426CAA"/>
    <w:rsid w:val="0043078D"/>
    <w:rsid w:val="00431665"/>
    <w:rsid w:val="00431EE1"/>
    <w:rsid w:val="00434792"/>
    <w:rsid w:val="004354DC"/>
    <w:rsid w:val="00437971"/>
    <w:rsid w:val="004442CB"/>
    <w:rsid w:val="00445D35"/>
    <w:rsid w:val="004471AD"/>
    <w:rsid w:val="00447CFA"/>
    <w:rsid w:val="004501C3"/>
    <w:rsid w:val="00451532"/>
    <w:rsid w:val="0045237F"/>
    <w:rsid w:val="004530BA"/>
    <w:rsid w:val="00453567"/>
    <w:rsid w:val="00456925"/>
    <w:rsid w:val="004625D6"/>
    <w:rsid w:val="004631B4"/>
    <w:rsid w:val="00463AA9"/>
    <w:rsid w:val="00463E65"/>
    <w:rsid w:val="004644A6"/>
    <w:rsid w:val="00471BCF"/>
    <w:rsid w:val="00473957"/>
    <w:rsid w:val="004750D3"/>
    <w:rsid w:val="00475E77"/>
    <w:rsid w:val="00476C3C"/>
    <w:rsid w:val="004772A0"/>
    <w:rsid w:val="004777F6"/>
    <w:rsid w:val="0048123C"/>
    <w:rsid w:val="00481C4D"/>
    <w:rsid w:val="00484A26"/>
    <w:rsid w:val="00484A2D"/>
    <w:rsid w:val="0048656B"/>
    <w:rsid w:val="004907A8"/>
    <w:rsid w:val="00490D3F"/>
    <w:rsid w:val="00496F20"/>
    <w:rsid w:val="0049753F"/>
    <w:rsid w:val="004A4AF2"/>
    <w:rsid w:val="004A77FA"/>
    <w:rsid w:val="004B0724"/>
    <w:rsid w:val="004B0A3F"/>
    <w:rsid w:val="004B5400"/>
    <w:rsid w:val="004B7056"/>
    <w:rsid w:val="004C5D89"/>
    <w:rsid w:val="004D03E7"/>
    <w:rsid w:val="004D1605"/>
    <w:rsid w:val="004D4585"/>
    <w:rsid w:val="004D4F6A"/>
    <w:rsid w:val="004D521D"/>
    <w:rsid w:val="004D5BB3"/>
    <w:rsid w:val="004D7FA6"/>
    <w:rsid w:val="004E0CFD"/>
    <w:rsid w:val="004E164B"/>
    <w:rsid w:val="004E1D45"/>
    <w:rsid w:val="004E4846"/>
    <w:rsid w:val="004E68AB"/>
    <w:rsid w:val="004F1DE6"/>
    <w:rsid w:val="004F23D9"/>
    <w:rsid w:val="004F5DC0"/>
    <w:rsid w:val="004F611A"/>
    <w:rsid w:val="004F6408"/>
    <w:rsid w:val="0050172F"/>
    <w:rsid w:val="00501C33"/>
    <w:rsid w:val="00510AB7"/>
    <w:rsid w:val="00512A57"/>
    <w:rsid w:val="00513CE6"/>
    <w:rsid w:val="0051481D"/>
    <w:rsid w:val="005165F6"/>
    <w:rsid w:val="00517863"/>
    <w:rsid w:val="0052047A"/>
    <w:rsid w:val="00520E87"/>
    <w:rsid w:val="0052160C"/>
    <w:rsid w:val="00521843"/>
    <w:rsid w:val="00523188"/>
    <w:rsid w:val="00524487"/>
    <w:rsid w:val="00524E1E"/>
    <w:rsid w:val="005267CB"/>
    <w:rsid w:val="00527FC1"/>
    <w:rsid w:val="005301DF"/>
    <w:rsid w:val="00530F95"/>
    <w:rsid w:val="00532B52"/>
    <w:rsid w:val="005348C7"/>
    <w:rsid w:val="005362ED"/>
    <w:rsid w:val="00536D86"/>
    <w:rsid w:val="00541BCD"/>
    <w:rsid w:val="005448FC"/>
    <w:rsid w:val="00545160"/>
    <w:rsid w:val="005468A4"/>
    <w:rsid w:val="00554CC3"/>
    <w:rsid w:val="00555BE5"/>
    <w:rsid w:val="00562895"/>
    <w:rsid w:val="00565F7D"/>
    <w:rsid w:val="00565FE9"/>
    <w:rsid w:val="0057033C"/>
    <w:rsid w:val="005717CD"/>
    <w:rsid w:val="00572DE8"/>
    <w:rsid w:val="00574150"/>
    <w:rsid w:val="00575C9F"/>
    <w:rsid w:val="005862D2"/>
    <w:rsid w:val="005867FD"/>
    <w:rsid w:val="00587AF2"/>
    <w:rsid w:val="00593AD6"/>
    <w:rsid w:val="00594383"/>
    <w:rsid w:val="0059755B"/>
    <w:rsid w:val="005A3C65"/>
    <w:rsid w:val="005A4168"/>
    <w:rsid w:val="005A51FA"/>
    <w:rsid w:val="005A7D5C"/>
    <w:rsid w:val="005A7F10"/>
    <w:rsid w:val="005B05C1"/>
    <w:rsid w:val="005B47C4"/>
    <w:rsid w:val="005B4821"/>
    <w:rsid w:val="005B4A0F"/>
    <w:rsid w:val="005B6A24"/>
    <w:rsid w:val="005B7035"/>
    <w:rsid w:val="005B740F"/>
    <w:rsid w:val="005B7670"/>
    <w:rsid w:val="005C042F"/>
    <w:rsid w:val="005C1EEF"/>
    <w:rsid w:val="005C1F09"/>
    <w:rsid w:val="005C233B"/>
    <w:rsid w:val="005C2B29"/>
    <w:rsid w:val="005C48AA"/>
    <w:rsid w:val="005C5BFB"/>
    <w:rsid w:val="005C7F61"/>
    <w:rsid w:val="005D03FE"/>
    <w:rsid w:val="005D1E58"/>
    <w:rsid w:val="005D283B"/>
    <w:rsid w:val="005D496C"/>
    <w:rsid w:val="005D4D11"/>
    <w:rsid w:val="005D74BC"/>
    <w:rsid w:val="005E010A"/>
    <w:rsid w:val="005E0DDE"/>
    <w:rsid w:val="005E3EA3"/>
    <w:rsid w:val="005E5D87"/>
    <w:rsid w:val="005E6E32"/>
    <w:rsid w:val="005F0DBB"/>
    <w:rsid w:val="005F0ED1"/>
    <w:rsid w:val="005F5956"/>
    <w:rsid w:val="005F5AA9"/>
    <w:rsid w:val="005F6FDE"/>
    <w:rsid w:val="00601128"/>
    <w:rsid w:val="00602118"/>
    <w:rsid w:val="006023C3"/>
    <w:rsid w:val="00603F13"/>
    <w:rsid w:val="00604458"/>
    <w:rsid w:val="0060637B"/>
    <w:rsid w:val="00610973"/>
    <w:rsid w:val="00610C2E"/>
    <w:rsid w:val="00613745"/>
    <w:rsid w:val="00613903"/>
    <w:rsid w:val="00614B89"/>
    <w:rsid w:val="006159A9"/>
    <w:rsid w:val="00616D7A"/>
    <w:rsid w:val="00617D18"/>
    <w:rsid w:val="006211A6"/>
    <w:rsid w:val="00621F37"/>
    <w:rsid w:val="006237E4"/>
    <w:rsid w:val="006243B9"/>
    <w:rsid w:val="006249A3"/>
    <w:rsid w:val="00625DBD"/>
    <w:rsid w:val="0062649C"/>
    <w:rsid w:val="006279C1"/>
    <w:rsid w:val="00630A3D"/>
    <w:rsid w:val="00630CD5"/>
    <w:rsid w:val="00631E73"/>
    <w:rsid w:val="00632AA3"/>
    <w:rsid w:val="00632FEF"/>
    <w:rsid w:val="00633F93"/>
    <w:rsid w:val="00634A26"/>
    <w:rsid w:val="00635693"/>
    <w:rsid w:val="00644C12"/>
    <w:rsid w:val="00645299"/>
    <w:rsid w:val="0064544F"/>
    <w:rsid w:val="00645A7A"/>
    <w:rsid w:val="00647289"/>
    <w:rsid w:val="006500B7"/>
    <w:rsid w:val="00652986"/>
    <w:rsid w:val="0066068F"/>
    <w:rsid w:val="0066245D"/>
    <w:rsid w:val="006666D3"/>
    <w:rsid w:val="00667275"/>
    <w:rsid w:val="00670966"/>
    <w:rsid w:val="00672C57"/>
    <w:rsid w:val="006732CC"/>
    <w:rsid w:val="006737E8"/>
    <w:rsid w:val="0067479B"/>
    <w:rsid w:val="0067593C"/>
    <w:rsid w:val="006772B4"/>
    <w:rsid w:val="006801DC"/>
    <w:rsid w:val="00685857"/>
    <w:rsid w:val="00690266"/>
    <w:rsid w:val="006910C6"/>
    <w:rsid w:val="00692591"/>
    <w:rsid w:val="00695603"/>
    <w:rsid w:val="006956D1"/>
    <w:rsid w:val="00695BE2"/>
    <w:rsid w:val="00696C13"/>
    <w:rsid w:val="006A22D1"/>
    <w:rsid w:val="006A774C"/>
    <w:rsid w:val="006B028D"/>
    <w:rsid w:val="006B3821"/>
    <w:rsid w:val="006B3FF6"/>
    <w:rsid w:val="006B48A9"/>
    <w:rsid w:val="006B5012"/>
    <w:rsid w:val="006C041C"/>
    <w:rsid w:val="006C0E65"/>
    <w:rsid w:val="006C5E98"/>
    <w:rsid w:val="006D02C9"/>
    <w:rsid w:val="006D232F"/>
    <w:rsid w:val="006D712B"/>
    <w:rsid w:val="006E1DBA"/>
    <w:rsid w:val="006F1746"/>
    <w:rsid w:val="006F225B"/>
    <w:rsid w:val="006F2B3F"/>
    <w:rsid w:val="006F4265"/>
    <w:rsid w:val="006F4E94"/>
    <w:rsid w:val="006F5372"/>
    <w:rsid w:val="006F538A"/>
    <w:rsid w:val="0070109C"/>
    <w:rsid w:val="0070131F"/>
    <w:rsid w:val="007029A4"/>
    <w:rsid w:val="00706E7C"/>
    <w:rsid w:val="00710073"/>
    <w:rsid w:val="00713FA8"/>
    <w:rsid w:val="0071493E"/>
    <w:rsid w:val="00716109"/>
    <w:rsid w:val="007249AD"/>
    <w:rsid w:val="00724E02"/>
    <w:rsid w:val="00725608"/>
    <w:rsid w:val="00726368"/>
    <w:rsid w:val="00727E96"/>
    <w:rsid w:val="0073427F"/>
    <w:rsid w:val="00736034"/>
    <w:rsid w:val="00737655"/>
    <w:rsid w:val="00740295"/>
    <w:rsid w:val="00743BB3"/>
    <w:rsid w:val="00743E99"/>
    <w:rsid w:val="007453BE"/>
    <w:rsid w:val="0074564E"/>
    <w:rsid w:val="007474A7"/>
    <w:rsid w:val="00752BF2"/>
    <w:rsid w:val="00753949"/>
    <w:rsid w:val="0075493F"/>
    <w:rsid w:val="007569F0"/>
    <w:rsid w:val="00760EC8"/>
    <w:rsid w:val="0076249E"/>
    <w:rsid w:val="007628DD"/>
    <w:rsid w:val="0076452C"/>
    <w:rsid w:val="00765378"/>
    <w:rsid w:val="00765D42"/>
    <w:rsid w:val="00767142"/>
    <w:rsid w:val="00771608"/>
    <w:rsid w:val="00772C4C"/>
    <w:rsid w:val="00774A77"/>
    <w:rsid w:val="0077618F"/>
    <w:rsid w:val="00777462"/>
    <w:rsid w:val="00785164"/>
    <w:rsid w:val="007867D5"/>
    <w:rsid w:val="00786AE8"/>
    <w:rsid w:val="0078769E"/>
    <w:rsid w:val="007924E6"/>
    <w:rsid w:val="0079388B"/>
    <w:rsid w:val="00793A48"/>
    <w:rsid w:val="00793F02"/>
    <w:rsid w:val="00793FAA"/>
    <w:rsid w:val="007954CE"/>
    <w:rsid w:val="007A037B"/>
    <w:rsid w:val="007A4EE2"/>
    <w:rsid w:val="007A6514"/>
    <w:rsid w:val="007A70E0"/>
    <w:rsid w:val="007A7ADA"/>
    <w:rsid w:val="007B02A3"/>
    <w:rsid w:val="007B4AE5"/>
    <w:rsid w:val="007B6538"/>
    <w:rsid w:val="007B77DD"/>
    <w:rsid w:val="007C646E"/>
    <w:rsid w:val="007C6C3D"/>
    <w:rsid w:val="007C6F02"/>
    <w:rsid w:val="007C737C"/>
    <w:rsid w:val="007D0553"/>
    <w:rsid w:val="007D056E"/>
    <w:rsid w:val="007D0D03"/>
    <w:rsid w:val="007D102C"/>
    <w:rsid w:val="007D1BCA"/>
    <w:rsid w:val="007D2CFE"/>
    <w:rsid w:val="007E0322"/>
    <w:rsid w:val="007E3B33"/>
    <w:rsid w:val="007E5128"/>
    <w:rsid w:val="007E6344"/>
    <w:rsid w:val="007F0C6B"/>
    <w:rsid w:val="007F0FDF"/>
    <w:rsid w:val="007F2A87"/>
    <w:rsid w:val="007F3306"/>
    <w:rsid w:val="007F4542"/>
    <w:rsid w:val="007F5836"/>
    <w:rsid w:val="007F71B3"/>
    <w:rsid w:val="00800077"/>
    <w:rsid w:val="008031F1"/>
    <w:rsid w:val="008061F7"/>
    <w:rsid w:val="00810C28"/>
    <w:rsid w:val="00810FE8"/>
    <w:rsid w:val="00811D67"/>
    <w:rsid w:val="00814248"/>
    <w:rsid w:val="00815B3E"/>
    <w:rsid w:val="00815FFE"/>
    <w:rsid w:val="00821BA8"/>
    <w:rsid w:val="00822FB6"/>
    <w:rsid w:val="00825922"/>
    <w:rsid w:val="0083295D"/>
    <w:rsid w:val="00832DE9"/>
    <w:rsid w:val="008336E3"/>
    <w:rsid w:val="0083411B"/>
    <w:rsid w:val="00835A81"/>
    <w:rsid w:val="00835F1D"/>
    <w:rsid w:val="0083642A"/>
    <w:rsid w:val="00836C01"/>
    <w:rsid w:val="0083757E"/>
    <w:rsid w:val="00840327"/>
    <w:rsid w:val="0084197B"/>
    <w:rsid w:val="00843352"/>
    <w:rsid w:val="00844A5A"/>
    <w:rsid w:val="00846DFE"/>
    <w:rsid w:val="0085307D"/>
    <w:rsid w:val="0085321B"/>
    <w:rsid w:val="00855561"/>
    <w:rsid w:val="00861239"/>
    <w:rsid w:val="0086324C"/>
    <w:rsid w:val="00863701"/>
    <w:rsid w:val="0086449A"/>
    <w:rsid w:val="00864500"/>
    <w:rsid w:val="00866523"/>
    <w:rsid w:val="0087221D"/>
    <w:rsid w:val="008727B9"/>
    <w:rsid w:val="008728A0"/>
    <w:rsid w:val="00873587"/>
    <w:rsid w:val="00873654"/>
    <w:rsid w:val="00873B7F"/>
    <w:rsid w:val="00874DD0"/>
    <w:rsid w:val="00876D79"/>
    <w:rsid w:val="00880318"/>
    <w:rsid w:val="00880D13"/>
    <w:rsid w:val="00880E6F"/>
    <w:rsid w:val="0088246B"/>
    <w:rsid w:val="00882FB1"/>
    <w:rsid w:val="008906A9"/>
    <w:rsid w:val="008946AF"/>
    <w:rsid w:val="008953A0"/>
    <w:rsid w:val="00895855"/>
    <w:rsid w:val="008975A0"/>
    <w:rsid w:val="00897AED"/>
    <w:rsid w:val="008A4C0E"/>
    <w:rsid w:val="008A5C40"/>
    <w:rsid w:val="008A6B45"/>
    <w:rsid w:val="008A6F62"/>
    <w:rsid w:val="008A7637"/>
    <w:rsid w:val="008B001C"/>
    <w:rsid w:val="008B2317"/>
    <w:rsid w:val="008B2702"/>
    <w:rsid w:val="008B4002"/>
    <w:rsid w:val="008B52E2"/>
    <w:rsid w:val="008C3A2B"/>
    <w:rsid w:val="008C41CA"/>
    <w:rsid w:val="008C5681"/>
    <w:rsid w:val="008C6A42"/>
    <w:rsid w:val="008C79FB"/>
    <w:rsid w:val="008D0586"/>
    <w:rsid w:val="008D1FF9"/>
    <w:rsid w:val="008D3658"/>
    <w:rsid w:val="008D3B6A"/>
    <w:rsid w:val="008D3CD8"/>
    <w:rsid w:val="008D4695"/>
    <w:rsid w:val="008E31E9"/>
    <w:rsid w:val="008E7740"/>
    <w:rsid w:val="008F1ACE"/>
    <w:rsid w:val="008F4200"/>
    <w:rsid w:val="0090032B"/>
    <w:rsid w:val="00901403"/>
    <w:rsid w:val="00902363"/>
    <w:rsid w:val="00903248"/>
    <w:rsid w:val="0090483A"/>
    <w:rsid w:val="00907D9C"/>
    <w:rsid w:val="009138F5"/>
    <w:rsid w:val="00914D8F"/>
    <w:rsid w:val="00915880"/>
    <w:rsid w:val="00915E02"/>
    <w:rsid w:val="00916B8D"/>
    <w:rsid w:val="00916E0B"/>
    <w:rsid w:val="0092395C"/>
    <w:rsid w:val="0092619F"/>
    <w:rsid w:val="009274E5"/>
    <w:rsid w:val="009327BD"/>
    <w:rsid w:val="00933C56"/>
    <w:rsid w:val="00934478"/>
    <w:rsid w:val="00934F6B"/>
    <w:rsid w:val="0093547E"/>
    <w:rsid w:val="00940104"/>
    <w:rsid w:val="00940756"/>
    <w:rsid w:val="00945C10"/>
    <w:rsid w:val="00951F9C"/>
    <w:rsid w:val="009529DA"/>
    <w:rsid w:val="00954480"/>
    <w:rsid w:val="0095640C"/>
    <w:rsid w:val="00956B5A"/>
    <w:rsid w:val="00960FE0"/>
    <w:rsid w:val="0096435F"/>
    <w:rsid w:val="009646F9"/>
    <w:rsid w:val="00965613"/>
    <w:rsid w:val="0096775A"/>
    <w:rsid w:val="00970636"/>
    <w:rsid w:val="00971195"/>
    <w:rsid w:val="009730BD"/>
    <w:rsid w:val="0097319B"/>
    <w:rsid w:val="0097390A"/>
    <w:rsid w:val="009758A1"/>
    <w:rsid w:val="0097666C"/>
    <w:rsid w:val="00981CC3"/>
    <w:rsid w:val="00984D93"/>
    <w:rsid w:val="00986963"/>
    <w:rsid w:val="00986E9A"/>
    <w:rsid w:val="00987349"/>
    <w:rsid w:val="00990DC8"/>
    <w:rsid w:val="009A006A"/>
    <w:rsid w:val="009A11BA"/>
    <w:rsid w:val="009A1F5A"/>
    <w:rsid w:val="009A37A6"/>
    <w:rsid w:val="009A58CE"/>
    <w:rsid w:val="009A6A3F"/>
    <w:rsid w:val="009A7D61"/>
    <w:rsid w:val="009A7E0C"/>
    <w:rsid w:val="009B167E"/>
    <w:rsid w:val="009B594D"/>
    <w:rsid w:val="009B6B84"/>
    <w:rsid w:val="009C1D46"/>
    <w:rsid w:val="009C2647"/>
    <w:rsid w:val="009C2DAB"/>
    <w:rsid w:val="009D0FF7"/>
    <w:rsid w:val="009D6466"/>
    <w:rsid w:val="009E0090"/>
    <w:rsid w:val="009E05C3"/>
    <w:rsid w:val="009E19BC"/>
    <w:rsid w:val="009E2036"/>
    <w:rsid w:val="009E3202"/>
    <w:rsid w:val="009E362B"/>
    <w:rsid w:val="009E5264"/>
    <w:rsid w:val="009E6596"/>
    <w:rsid w:val="009E6E04"/>
    <w:rsid w:val="009E7469"/>
    <w:rsid w:val="009E7C4C"/>
    <w:rsid w:val="009F10DB"/>
    <w:rsid w:val="009F1655"/>
    <w:rsid w:val="009F2245"/>
    <w:rsid w:val="009F2CCF"/>
    <w:rsid w:val="009F40EA"/>
    <w:rsid w:val="009F7DB7"/>
    <w:rsid w:val="00A00169"/>
    <w:rsid w:val="00A0202E"/>
    <w:rsid w:val="00A02FB9"/>
    <w:rsid w:val="00A03D37"/>
    <w:rsid w:val="00A03FE4"/>
    <w:rsid w:val="00A03FEC"/>
    <w:rsid w:val="00A07931"/>
    <w:rsid w:val="00A07CE9"/>
    <w:rsid w:val="00A12EBC"/>
    <w:rsid w:val="00A13E08"/>
    <w:rsid w:val="00A14DE6"/>
    <w:rsid w:val="00A15286"/>
    <w:rsid w:val="00A15622"/>
    <w:rsid w:val="00A1639E"/>
    <w:rsid w:val="00A22069"/>
    <w:rsid w:val="00A23F66"/>
    <w:rsid w:val="00A25933"/>
    <w:rsid w:val="00A264A6"/>
    <w:rsid w:val="00A26A59"/>
    <w:rsid w:val="00A27355"/>
    <w:rsid w:val="00A30B63"/>
    <w:rsid w:val="00A3374D"/>
    <w:rsid w:val="00A343E9"/>
    <w:rsid w:val="00A35A27"/>
    <w:rsid w:val="00A371E3"/>
    <w:rsid w:val="00A40BA3"/>
    <w:rsid w:val="00A41063"/>
    <w:rsid w:val="00A41349"/>
    <w:rsid w:val="00A4137C"/>
    <w:rsid w:val="00A43654"/>
    <w:rsid w:val="00A472B3"/>
    <w:rsid w:val="00A50B59"/>
    <w:rsid w:val="00A55A91"/>
    <w:rsid w:val="00A60AFB"/>
    <w:rsid w:val="00A61080"/>
    <w:rsid w:val="00A62635"/>
    <w:rsid w:val="00A633E9"/>
    <w:rsid w:val="00A63A42"/>
    <w:rsid w:val="00A70795"/>
    <w:rsid w:val="00A70ECB"/>
    <w:rsid w:val="00A71573"/>
    <w:rsid w:val="00A71B79"/>
    <w:rsid w:val="00A74E2B"/>
    <w:rsid w:val="00A751A8"/>
    <w:rsid w:val="00A80B86"/>
    <w:rsid w:val="00A821BD"/>
    <w:rsid w:val="00A82DD0"/>
    <w:rsid w:val="00A84D17"/>
    <w:rsid w:val="00A855A0"/>
    <w:rsid w:val="00A85878"/>
    <w:rsid w:val="00A91D5A"/>
    <w:rsid w:val="00A91ED2"/>
    <w:rsid w:val="00A94674"/>
    <w:rsid w:val="00A96448"/>
    <w:rsid w:val="00AA0369"/>
    <w:rsid w:val="00AA0F4F"/>
    <w:rsid w:val="00AA11AB"/>
    <w:rsid w:val="00AA27E3"/>
    <w:rsid w:val="00AA2ED6"/>
    <w:rsid w:val="00AA386F"/>
    <w:rsid w:val="00AB2116"/>
    <w:rsid w:val="00AB33C0"/>
    <w:rsid w:val="00AB3DAC"/>
    <w:rsid w:val="00AB4C7E"/>
    <w:rsid w:val="00AB5D82"/>
    <w:rsid w:val="00AB6B8C"/>
    <w:rsid w:val="00AB7515"/>
    <w:rsid w:val="00AC07F1"/>
    <w:rsid w:val="00AC1C63"/>
    <w:rsid w:val="00AC23A4"/>
    <w:rsid w:val="00AC4DF1"/>
    <w:rsid w:val="00AC6E46"/>
    <w:rsid w:val="00AD06CD"/>
    <w:rsid w:val="00AD0DF3"/>
    <w:rsid w:val="00AD2E6D"/>
    <w:rsid w:val="00AD3DB9"/>
    <w:rsid w:val="00AD4B94"/>
    <w:rsid w:val="00AD711B"/>
    <w:rsid w:val="00AE144A"/>
    <w:rsid w:val="00AE1472"/>
    <w:rsid w:val="00AE23E7"/>
    <w:rsid w:val="00AE2F79"/>
    <w:rsid w:val="00AE47CA"/>
    <w:rsid w:val="00AE536E"/>
    <w:rsid w:val="00AF1E23"/>
    <w:rsid w:val="00AF213E"/>
    <w:rsid w:val="00AF2B28"/>
    <w:rsid w:val="00AF52FC"/>
    <w:rsid w:val="00B01842"/>
    <w:rsid w:val="00B046F3"/>
    <w:rsid w:val="00B04D36"/>
    <w:rsid w:val="00B04F09"/>
    <w:rsid w:val="00B1074F"/>
    <w:rsid w:val="00B110DD"/>
    <w:rsid w:val="00B115A8"/>
    <w:rsid w:val="00B12870"/>
    <w:rsid w:val="00B1514D"/>
    <w:rsid w:val="00B1571D"/>
    <w:rsid w:val="00B16D36"/>
    <w:rsid w:val="00B23F22"/>
    <w:rsid w:val="00B256A7"/>
    <w:rsid w:val="00B3424C"/>
    <w:rsid w:val="00B34514"/>
    <w:rsid w:val="00B34739"/>
    <w:rsid w:val="00B35C16"/>
    <w:rsid w:val="00B41E8E"/>
    <w:rsid w:val="00B4569D"/>
    <w:rsid w:val="00B5015A"/>
    <w:rsid w:val="00B51521"/>
    <w:rsid w:val="00B518CD"/>
    <w:rsid w:val="00B52FEA"/>
    <w:rsid w:val="00B54AB8"/>
    <w:rsid w:val="00B54CFA"/>
    <w:rsid w:val="00B615A1"/>
    <w:rsid w:val="00B62B80"/>
    <w:rsid w:val="00B65E25"/>
    <w:rsid w:val="00B70267"/>
    <w:rsid w:val="00B713EE"/>
    <w:rsid w:val="00B73878"/>
    <w:rsid w:val="00B759B5"/>
    <w:rsid w:val="00B7683B"/>
    <w:rsid w:val="00B77131"/>
    <w:rsid w:val="00B771E5"/>
    <w:rsid w:val="00B77312"/>
    <w:rsid w:val="00B803A4"/>
    <w:rsid w:val="00B81CA2"/>
    <w:rsid w:val="00B81DB5"/>
    <w:rsid w:val="00B832BA"/>
    <w:rsid w:val="00B83425"/>
    <w:rsid w:val="00B83483"/>
    <w:rsid w:val="00B84589"/>
    <w:rsid w:val="00B86A90"/>
    <w:rsid w:val="00B90991"/>
    <w:rsid w:val="00B91E51"/>
    <w:rsid w:val="00B925BA"/>
    <w:rsid w:val="00B92620"/>
    <w:rsid w:val="00B93DB4"/>
    <w:rsid w:val="00B940EA"/>
    <w:rsid w:val="00B948AC"/>
    <w:rsid w:val="00BA007B"/>
    <w:rsid w:val="00BA1561"/>
    <w:rsid w:val="00BA50BA"/>
    <w:rsid w:val="00BA6766"/>
    <w:rsid w:val="00BA6D02"/>
    <w:rsid w:val="00BA7A13"/>
    <w:rsid w:val="00BA7BA1"/>
    <w:rsid w:val="00BB0B38"/>
    <w:rsid w:val="00BB1848"/>
    <w:rsid w:val="00BB3497"/>
    <w:rsid w:val="00BB7E2E"/>
    <w:rsid w:val="00BC0236"/>
    <w:rsid w:val="00BC0673"/>
    <w:rsid w:val="00BC1CE6"/>
    <w:rsid w:val="00BC6D5F"/>
    <w:rsid w:val="00BD14E8"/>
    <w:rsid w:val="00BD183A"/>
    <w:rsid w:val="00BD1F07"/>
    <w:rsid w:val="00BD5EF0"/>
    <w:rsid w:val="00BD65DA"/>
    <w:rsid w:val="00BD7A25"/>
    <w:rsid w:val="00BE03F4"/>
    <w:rsid w:val="00BE2E70"/>
    <w:rsid w:val="00BE4AC9"/>
    <w:rsid w:val="00BF1F14"/>
    <w:rsid w:val="00BF2AA7"/>
    <w:rsid w:val="00C026FC"/>
    <w:rsid w:val="00C03567"/>
    <w:rsid w:val="00C038ED"/>
    <w:rsid w:val="00C03DD0"/>
    <w:rsid w:val="00C057F1"/>
    <w:rsid w:val="00C10969"/>
    <w:rsid w:val="00C11C99"/>
    <w:rsid w:val="00C1369D"/>
    <w:rsid w:val="00C152FE"/>
    <w:rsid w:val="00C15852"/>
    <w:rsid w:val="00C158D8"/>
    <w:rsid w:val="00C16505"/>
    <w:rsid w:val="00C16854"/>
    <w:rsid w:val="00C17E78"/>
    <w:rsid w:val="00C20A9D"/>
    <w:rsid w:val="00C22986"/>
    <w:rsid w:val="00C27A1A"/>
    <w:rsid w:val="00C27D5C"/>
    <w:rsid w:val="00C3038C"/>
    <w:rsid w:val="00C30617"/>
    <w:rsid w:val="00C32CFC"/>
    <w:rsid w:val="00C33E88"/>
    <w:rsid w:val="00C33F2B"/>
    <w:rsid w:val="00C35F0B"/>
    <w:rsid w:val="00C40982"/>
    <w:rsid w:val="00C40C66"/>
    <w:rsid w:val="00C41316"/>
    <w:rsid w:val="00C4609F"/>
    <w:rsid w:val="00C474F6"/>
    <w:rsid w:val="00C47CE1"/>
    <w:rsid w:val="00C51C5F"/>
    <w:rsid w:val="00C527E0"/>
    <w:rsid w:val="00C529F1"/>
    <w:rsid w:val="00C53712"/>
    <w:rsid w:val="00C61975"/>
    <w:rsid w:val="00C61FB3"/>
    <w:rsid w:val="00C630FA"/>
    <w:rsid w:val="00C67187"/>
    <w:rsid w:val="00C6729A"/>
    <w:rsid w:val="00C7329D"/>
    <w:rsid w:val="00C74EA0"/>
    <w:rsid w:val="00C76DEB"/>
    <w:rsid w:val="00C773A4"/>
    <w:rsid w:val="00C779F1"/>
    <w:rsid w:val="00C77CF4"/>
    <w:rsid w:val="00C77E0B"/>
    <w:rsid w:val="00C8103E"/>
    <w:rsid w:val="00C817F9"/>
    <w:rsid w:val="00C81912"/>
    <w:rsid w:val="00C83CBF"/>
    <w:rsid w:val="00C8441A"/>
    <w:rsid w:val="00C84583"/>
    <w:rsid w:val="00C944BC"/>
    <w:rsid w:val="00C94878"/>
    <w:rsid w:val="00C94990"/>
    <w:rsid w:val="00C96DAE"/>
    <w:rsid w:val="00CA0884"/>
    <w:rsid w:val="00CA1A6A"/>
    <w:rsid w:val="00CA25A6"/>
    <w:rsid w:val="00CA2BCA"/>
    <w:rsid w:val="00CA6C30"/>
    <w:rsid w:val="00CB020A"/>
    <w:rsid w:val="00CB1062"/>
    <w:rsid w:val="00CB4098"/>
    <w:rsid w:val="00CB7545"/>
    <w:rsid w:val="00CC0220"/>
    <w:rsid w:val="00CC106B"/>
    <w:rsid w:val="00CC2544"/>
    <w:rsid w:val="00CC3006"/>
    <w:rsid w:val="00CC7BFE"/>
    <w:rsid w:val="00CD09CF"/>
    <w:rsid w:val="00CD1513"/>
    <w:rsid w:val="00CD24ED"/>
    <w:rsid w:val="00CD3134"/>
    <w:rsid w:val="00CD51B4"/>
    <w:rsid w:val="00CD652E"/>
    <w:rsid w:val="00CE0B91"/>
    <w:rsid w:val="00CE2B00"/>
    <w:rsid w:val="00CE33DA"/>
    <w:rsid w:val="00CE673C"/>
    <w:rsid w:val="00CE75E7"/>
    <w:rsid w:val="00CF2A0C"/>
    <w:rsid w:val="00CF43B9"/>
    <w:rsid w:val="00CF4814"/>
    <w:rsid w:val="00CF4DB6"/>
    <w:rsid w:val="00CF547E"/>
    <w:rsid w:val="00CF6CAA"/>
    <w:rsid w:val="00D00534"/>
    <w:rsid w:val="00D00D7D"/>
    <w:rsid w:val="00D01C87"/>
    <w:rsid w:val="00D04F46"/>
    <w:rsid w:val="00D06059"/>
    <w:rsid w:val="00D110E1"/>
    <w:rsid w:val="00D1187F"/>
    <w:rsid w:val="00D13270"/>
    <w:rsid w:val="00D142E4"/>
    <w:rsid w:val="00D14675"/>
    <w:rsid w:val="00D15BF1"/>
    <w:rsid w:val="00D17876"/>
    <w:rsid w:val="00D22CD7"/>
    <w:rsid w:val="00D22DC2"/>
    <w:rsid w:val="00D24832"/>
    <w:rsid w:val="00D2583B"/>
    <w:rsid w:val="00D2594F"/>
    <w:rsid w:val="00D2622D"/>
    <w:rsid w:val="00D30322"/>
    <w:rsid w:val="00D34B51"/>
    <w:rsid w:val="00D35DD9"/>
    <w:rsid w:val="00D36609"/>
    <w:rsid w:val="00D37E98"/>
    <w:rsid w:val="00D41AD4"/>
    <w:rsid w:val="00D43285"/>
    <w:rsid w:val="00D4453E"/>
    <w:rsid w:val="00D47F08"/>
    <w:rsid w:val="00D5054F"/>
    <w:rsid w:val="00D50B1E"/>
    <w:rsid w:val="00D50FAE"/>
    <w:rsid w:val="00D56D94"/>
    <w:rsid w:val="00D60561"/>
    <w:rsid w:val="00D611D1"/>
    <w:rsid w:val="00D62EC3"/>
    <w:rsid w:val="00D64BA0"/>
    <w:rsid w:val="00D65405"/>
    <w:rsid w:val="00D66E04"/>
    <w:rsid w:val="00D67932"/>
    <w:rsid w:val="00D7014E"/>
    <w:rsid w:val="00D721D0"/>
    <w:rsid w:val="00D753D1"/>
    <w:rsid w:val="00D754C2"/>
    <w:rsid w:val="00D7635F"/>
    <w:rsid w:val="00D76BA9"/>
    <w:rsid w:val="00D80E1D"/>
    <w:rsid w:val="00D834A0"/>
    <w:rsid w:val="00D84FD4"/>
    <w:rsid w:val="00D85FFC"/>
    <w:rsid w:val="00D9097F"/>
    <w:rsid w:val="00D91B0B"/>
    <w:rsid w:val="00D920D5"/>
    <w:rsid w:val="00D94409"/>
    <w:rsid w:val="00D954CF"/>
    <w:rsid w:val="00D96DD9"/>
    <w:rsid w:val="00DA121C"/>
    <w:rsid w:val="00DA12DB"/>
    <w:rsid w:val="00DA2BE7"/>
    <w:rsid w:val="00DA3199"/>
    <w:rsid w:val="00DB118C"/>
    <w:rsid w:val="00DB15C7"/>
    <w:rsid w:val="00DB1AA3"/>
    <w:rsid w:val="00DB1DE1"/>
    <w:rsid w:val="00DB2FE3"/>
    <w:rsid w:val="00DB65D6"/>
    <w:rsid w:val="00DB660A"/>
    <w:rsid w:val="00DB6905"/>
    <w:rsid w:val="00DB76B2"/>
    <w:rsid w:val="00DC1976"/>
    <w:rsid w:val="00DC2400"/>
    <w:rsid w:val="00DC2DDB"/>
    <w:rsid w:val="00DC3AD0"/>
    <w:rsid w:val="00DC721E"/>
    <w:rsid w:val="00DD040F"/>
    <w:rsid w:val="00DD190D"/>
    <w:rsid w:val="00DD20C3"/>
    <w:rsid w:val="00DD21D1"/>
    <w:rsid w:val="00DD247B"/>
    <w:rsid w:val="00DD3071"/>
    <w:rsid w:val="00DD363D"/>
    <w:rsid w:val="00DD489C"/>
    <w:rsid w:val="00DD5A57"/>
    <w:rsid w:val="00DE0EE9"/>
    <w:rsid w:val="00DE503B"/>
    <w:rsid w:val="00DE591E"/>
    <w:rsid w:val="00DE7D3B"/>
    <w:rsid w:val="00DF011F"/>
    <w:rsid w:val="00DF0880"/>
    <w:rsid w:val="00DF23CE"/>
    <w:rsid w:val="00DF2F3A"/>
    <w:rsid w:val="00DF3BB7"/>
    <w:rsid w:val="00E02222"/>
    <w:rsid w:val="00E06122"/>
    <w:rsid w:val="00E06290"/>
    <w:rsid w:val="00E06E92"/>
    <w:rsid w:val="00E072D9"/>
    <w:rsid w:val="00E074FF"/>
    <w:rsid w:val="00E0756D"/>
    <w:rsid w:val="00E11027"/>
    <w:rsid w:val="00E12B60"/>
    <w:rsid w:val="00E13E36"/>
    <w:rsid w:val="00E176BB"/>
    <w:rsid w:val="00E17FDD"/>
    <w:rsid w:val="00E21821"/>
    <w:rsid w:val="00E2372C"/>
    <w:rsid w:val="00E242B7"/>
    <w:rsid w:val="00E2458C"/>
    <w:rsid w:val="00E26054"/>
    <w:rsid w:val="00E27AB6"/>
    <w:rsid w:val="00E31874"/>
    <w:rsid w:val="00E31C59"/>
    <w:rsid w:val="00E32153"/>
    <w:rsid w:val="00E35162"/>
    <w:rsid w:val="00E35470"/>
    <w:rsid w:val="00E3573F"/>
    <w:rsid w:val="00E365D2"/>
    <w:rsid w:val="00E366A7"/>
    <w:rsid w:val="00E405F5"/>
    <w:rsid w:val="00E408C3"/>
    <w:rsid w:val="00E439F3"/>
    <w:rsid w:val="00E45954"/>
    <w:rsid w:val="00E46EA7"/>
    <w:rsid w:val="00E46EC1"/>
    <w:rsid w:val="00E52135"/>
    <w:rsid w:val="00E557C3"/>
    <w:rsid w:val="00E56F6F"/>
    <w:rsid w:val="00E65860"/>
    <w:rsid w:val="00E65AF6"/>
    <w:rsid w:val="00E700BA"/>
    <w:rsid w:val="00E7202E"/>
    <w:rsid w:val="00E7290A"/>
    <w:rsid w:val="00E73020"/>
    <w:rsid w:val="00E75AAD"/>
    <w:rsid w:val="00E760EE"/>
    <w:rsid w:val="00E76940"/>
    <w:rsid w:val="00E807CE"/>
    <w:rsid w:val="00E80996"/>
    <w:rsid w:val="00E818E7"/>
    <w:rsid w:val="00E819AF"/>
    <w:rsid w:val="00E83A53"/>
    <w:rsid w:val="00E84220"/>
    <w:rsid w:val="00E84E95"/>
    <w:rsid w:val="00E900F1"/>
    <w:rsid w:val="00E925D6"/>
    <w:rsid w:val="00E93C84"/>
    <w:rsid w:val="00E93DE5"/>
    <w:rsid w:val="00E97D84"/>
    <w:rsid w:val="00EA1CEB"/>
    <w:rsid w:val="00EA20C1"/>
    <w:rsid w:val="00EA39C5"/>
    <w:rsid w:val="00EA3B42"/>
    <w:rsid w:val="00EA4462"/>
    <w:rsid w:val="00EB1C38"/>
    <w:rsid w:val="00EB2BD7"/>
    <w:rsid w:val="00EB3C7C"/>
    <w:rsid w:val="00EB444D"/>
    <w:rsid w:val="00EB62CB"/>
    <w:rsid w:val="00EB6900"/>
    <w:rsid w:val="00EB6B1A"/>
    <w:rsid w:val="00EC136D"/>
    <w:rsid w:val="00EC1B5D"/>
    <w:rsid w:val="00EC32BE"/>
    <w:rsid w:val="00EC3669"/>
    <w:rsid w:val="00EC4723"/>
    <w:rsid w:val="00EC4BEC"/>
    <w:rsid w:val="00EC5721"/>
    <w:rsid w:val="00EC644C"/>
    <w:rsid w:val="00ED1C60"/>
    <w:rsid w:val="00ED3E7C"/>
    <w:rsid w:val="00ED4BA7"/>
    <w:rsid w:val="00ED5641"/>
    <w:rsid w:val="00ED66C0"/>
    <w:rsid w:val="00ED753A"/>
    <w:rsid w:val="00EE16D7"/>
    <w:rsid w:val="00EE18B9"/>
    <w:rsid w:val="00EE22A3"/>
    <w:rsid w:val="00EE5F78"/>
    <w:rsid w:val="00EE60ED"/>
    <w:rsid w:val="00EE6670"/>
    <w:rsid w:val="00EE7098"/>
    <w:rsid w:val="00EF2244"/>
    <w:rsid w:val="00EF4ADB"/>
    <w:rsid w:val="00F0378C"/>
    <w:rsid w:val="00F03F54"/>
    <w:rsid w:val="00F0744F"/>
    <w:rsid w:val="00F10982"/>
    <w:rsid w:val="00F115D4"/>
    <w:rsid w:val="00F13ED7"/>
    <w:rsid w:val="00F13FC7"/>
    <w:rsid w:val="00F15B5B"/>
    <w:rsid w:val="00F15CAC"/>
    <w:rsid w:val="00F16034"/>
    <w:rsid w:val="00F22192"/>
    <w:rsid w:val="00F23418"/>
    <w:rsid w:val="00F2513E"/>
    <w:rsid w:val="00F330D7"/>
    <w:rsid w:val="00F37289"/>
    <w:rsid w:val="00F37EAC"/>
    <w:rsid w:val="00F44065"/>
    <w:rsid w:val="00F44A6B"/>
    <w:rsid w:val="00F504D2"/>
    <w:rsid w:val="00F55D2C"/>
    <w:rsid w:val="00F55F90"/>
    <w:rsid w:val="00F5709F"/>
    <w:rsid w:val="00F571D2"/>
    <w:rsid w:val="00F57DA7"/>
    <w:rsid w:val="00F6262F"/>
    <w:rsid w:val="00F635C9"/>
    <w:rsid w:val="00F63E1E"/>
    <w:rsid w:val="00F64B23"/>
    <w:rsid w:val="00F650CE"/>
    <w:rsid w:val="00F655FD"/>
    <w:rsid w:val="00F6694D"/>
    <w:rsid w:val="00F66CDC"/>
    <w:rsid w:val="00F66E03"/>
    <w:rsid w:val="00F67457"/>
    <w:rsid w:val="00F710E7"/>
    <w:rsid w:val="00F73AD2"/>
    <w:rsid w:val="00F750FE"/>
    <w:rsid w:val="00F809B0"/>
    <w:rsid w:val="00F86AB6"/>
    <w:rsid w:val="00F9030A"/>
    <w:rsid w:val="00F9177C"/>
    <w:rsid w:val="00F927C0"/>
    <w:rsid w:val="00F93C6D"/>
    <w:rsid w:val="00F96200"/>
    <w:rsid w:val="00F9622F"/>
    <w:rsid w:val="00F973F5"/>
    <w:rsid w:val="00FA0134"/>
    <w:rsid w:val="00FA201D"/>
    <w:rsid w:val="00FA3268"/>
    <w:rsid w:val="00FA4805"/>
    <w:rsid w:val="00FA7234"/>
    <w:rsid w:val="00FA7F38"/>
    <w:rsid w:val="00FB1A3F"/>
    <w:rsid w:val="00FB3309"/>
    <w:rsid w:val="00FB6A3A"/>
    <w:rsid w:val="00FB6FD0"/>
    <w:rsid w:val="00FC1645"/>
    <w:rsid w:val="00FC231C"/>
    <w:rsid w:val="00FC3C6A"/>
    <w:rsid w:val="00FC50A8"/>
    <w:rsid w:val="00FC6652"/>
    <w:rsid w:val="00FC682E"/>
    <w:rsid w:val="00FD00AD"/>
    <w:rsid w:val="00FD1194"/>
    <w:rsid w:val="00FD2342"/>
    <w:rsid w:val="00FD47B7"/>
    <w:rsid w:val="00FD4865"/>
    <w:rsid w:val="00FD6F46"/>
    <w:rsid w:val="00FD740F"/>
    <w:rsid w:val="00FE1D22"/>
    <w:rsid w:val="00FE5CF2"/>
    <w:rsid w:val="00FE68E4"/>
    <w:rsid w:val="00FE6CF2"/>
    <w:rsid w:val="00FE7748"/>
    <w:rsid w:val="00FF13FF"/>
    <w:rsid w:val="00FF2049"/>
    <w:rsid w:val="00FF338B"/>
    <w:rsid w:val="00FF42FB"/>
    <w:rsid w:val="00FF60F9"/>
    <w:rsid w:val="00FF79E1"/>
    <w:rsid w:val="1318359A"/>
    <w:rsid w:val="78E61B4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rPr>
  </w:style>
  <w:style w:type="paragraph" w:styleId="af6">
    <w:name w:val="Revision"/>
    <w:hidden/>
    <w:uiPriority w:val="99"/>
    <w:semiHidden/>
    <w:rsid w:val="00C158D8"/>
    <w:pPr>
      <w:spacing w:after="0" w:line="240" w:lineRule="auto"/>
    </w:pPr>
    <w:rPr>
      <w:rFonts w:ascii="Calibri" w:eastAsia="Calibri" w:hAnsi="Calibri" w:cs="Times New Roman"/>
      <w:kern w:val="0"/>
      <w:lang w:val="uk-UA"/>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character" w:styleId="af8">
    <w:name w:val="Strong"/>
    <w:uiPriority w:val="22"/>
    <w:qFormat/>
    <w:rsid w:val="00E02222"/>
    <w:rPr>
      <w:b/>
      <w:bCs/>
    </w:rPr>
  </w:style>
  <w:style w:type="paragraph" w:customStyle="1" w:styleId="rvps2">
    <w:name w:val="rvps2"/>
    <w:basedOn w:val="a"/>
    <w:rsid w:val="00C94878"/>
    <w:pPr>
      <w:autoSpaceDN/>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3321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D258D-A680-4B86-8D92-CC5E4D65E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12</Pages>
  <Words>21048</Words>
  <Characters>11998</Characters>
  <Application>Microsoft Office Word</Application>
  <DocSecurity>0</DocSecurity>
  <Lines>99</Lines>
  <Paragraphs>65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Ihor Bilyk</dc:creator>
  <cp:lastModifiedBy>Лідія Дяченко (VRU-USMONO02 - l.dyachenko)</cp:lastModifiedBy>
  <cp:revision>194</cp:revision>
  <cp:lastPrinted>2024-01-17T07:29:00Z</cp:lastPrinted>
  <dcterms:created xsi:type="dcterms:W3CDTF">2024-01-15T09:57:00Z</dcterms:created>
  <dcterms:modified xsi:type="dcterms:W3CDTF">2024-01-19T11:48:00Z</dcterms:modified>
</cp:coreProperties>
</file>