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E4C" w:rsidRPr="007C1E4C" w:rsidRDefault="007C1E4C" w:rsidP="007C1E4C">
      <w:pPr>
        <w:spacing w:after="0" w:line="240" w:lineRule="auto"/>
        <w:rPr>
          <w:rFonts w:ascii="Times New Roman" w:eastAsia="Times New Roman" w:hAnsi="Times New Roman" w:cs="Times New Roman"/>
          <w:sz w:val="28"/>
          <w:szCs w:val="28"/>
          <w:lang w:val="ru-RU" w:eastAsia="ru-RU"/>
        </w:rPr>
      </w:pPr>
      <w:r w:rsidRPr="007C1E4C">
        <w:rPr>
          <w:rFonts w:ascii="Times New Roman" w:eastAsia="Times New Roman" w:hAnsi="Times New Roman" w:cs="Times New Roman"/>
          <w:noProof/>
          <w:sz w:val="28"/>
          <w:szCs w:val="28"/>
          <w:lang w:eastAsia="uk-UA"/>
        </w:rPr>
        <w:drawing>
          <wp:anchor distT="0" distB="0" distL="114300" distR="114300" simplePos="0" relativeHeight="251659264" behindDoc="0" locked="0" layoutInCell="1" allowOverlap="1" wp14:anchorId="56071AEE" wp14:editId="69A0FA7E">
            <wp:simplePos x="0" y="0"/>
            <wp:positionH relativeFrom="margin">
              <wp:align>center</wp:align>
            </wp:positionH>
            <wp:positionV relativeFrom="paragraph">
              <wp:posOffset>-250306</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1E4C" w:rsidRPr="007C1E4C" w:rsidRDefault="007C1E4C" w:rsidP="007C1E4C">
      <w:pPr>
        <w:spacing w:before="360" w:after="60" w:line="228" w:lineRule="auto"/>
        <w:jc w:val="center"/>
        <w:rPr>
          <w:rFonts w:ascii="AcademyC" w:eastAsia="Times New Roman" w:hAnsi="AcademyC" w:cs="Calibri"/>
          <w:b/>
          <w:color w:val="002060"/>
          <w:sz w:val="24"/>
        </w:rPr>
      </w:pPr>
      <w:r w:rsidRPr="007C1E4C">
        <w:rPr>
          <w:rFonts w:ascii="AcademyC" w:eastAsia="Times New Roman" w:hAnsi="AcademyC" w:cs="Calibri"/>
          <w:b/>
          <w:color w:val="002060"/>
          <w:sz w:val="28"/>
        </w:rPr>
        <w:t xml:space="preserve">УКРАЇНА </w:t>
      </w:r>
    </w:p>
    <w:p w:rsidR="007C1E4C" w:rsidRPr="007C1E4C" w:rsidRDefault="007C1E4C" w:rsidP="007C1E4C">
      <w:pPr>
        <w:spacing w:after="60" w:line="228" w:lineRule="auto"/>
        <w:jc w:val="center"/>
        <w:rPr>
          <w:rFonts w:ascii="AcademyC" w:eastAsia="Times New Roman" w:hAnsi="AcademyC" w:cs="Calibri"/>
          <w:b/>
          <w:color w:val="002060"/>
          <w:sz w:val="28"/>
          <w:szCs w:val="28"/>
        </w:rPr>
      </w:pPr>
      <w:r w:rsidRPr="007C1E4C">
        <w:rPr>
          <w:rFonts w:ascii="AcademyC" w:eastAsia="Times New Roman" w:hAnsi="AcademyC" w:cs="Calibri"/>
          <w:b/>
          <w:color w:val="002060"/>
          <w:sz w:val="28"/>
          <w:szCs w:val="28"/>
        </w:rPr>
        <w:t xml:space="preserve">ВИЩА  РАДА  ПРАВОСУДДЯ                </w:t>
      </w:r>
    </w:p>
    <w:p w:rsidR="007C1E4C" w:rsidRPr="007C1E4C" w:rsidRDefault="007C1E4C" w:rsidP="007C1E4C">
      <w:pPr>
        <w:spacing w:after="240" w:line="228" w:lineRule="auto"/>
        <w:jc w:val="center"/>
        <w:rPr>
          <w:rFonts w:ascii="AcademyC" w:eastAsia="Times New Roman" w:hAnsi="AcademyC" w:cs="Calibri"/>
          <w:b/>
          <w:color w:val="002060"/>
          <w:sz w:val="28"/>
          <w:szCs w:val="28"/>
        </w:rPr>
      </w:pPr>
      <w:r w:rsidRPr="007C1E4C">
        <w:rPr>
          <w:rFonts w:ascii="AcademyC" w:eastAsia="Times New Roman" w:hAnsi="AcademyC" w:cs="Calibri"/>
          <w:b/>
          <w:color w:val="002060"/>
          <w:sz w:val="28"/>
          <w:szCs w:val="28"/>
        </w:rPr>
        <w:t>РІШЕННЯ</w:t>
      </w:r>
    </w:p>
    <w:tbl>
      <w:tblPr>
        <w:tblW w:w="10455" w:type="dxa"/>
        <w:tblLook w:val="04A0" w:firstRow="1" w:lastRow="0" w:firstColumn="1" w:lastColumn="0" w:noHBand="0" w:noVBand="1"/>
      </w:tblPr>
      <w:tblGrid>
        <w:gridCol w:w="3228"/>
        <w:gridCol w:w="1734"/>
        <w:gridCol w:w="1715"/>
        <w:gridCol w:w="3778"/>
      </w:tblGrid>
      <w:tr w:rsidR="007C1E4C" w:rsidRPr="007C1E4C" w:rsidTr="007C1E4C">
        <w:trPr>
          <w:trHeight w:val="188"/>
        </w:trPr>
        <w:tc>
          <w:tcPr>
            <w:tcW w:w="3228" w:type="dxa"/>
            <w:hideMark/>
          </w:tcPr>
          <w:p w:rsidR="007C1E4C" w:rsidRPr="007C1E4C" w:rsidRDefault="007C1E4C" w:rsidP="007C1E4C">
            <w:pPr>
              <w:spacing w:after="200" w:line="228" w:lineRule="auto"/>
              <w:ind w:right="-2"/>
              <w:jc w:val="both"/>
              <w:rPr>
                <w:rFonts w:ascii="Times New Roman" w:eastAsia="Times New Roman" w:hAnsi="Times New Roman" w:cs="Times New Roman"/>
                <w:noProof/>
                <w:color w:val="002060"/>
                <w:sz w:val="28"/>
                <w:szCs w:val="28"/>
              </w:rPr>
            </w:pPr>
            <w:r>
              <w:rPr>
                <w:rFonts w:ascii="Times New Roman" w:eastAsia="Times New Roman" w:hAnsi="Times New Roman" w:cs="Times New Roman"/>
                <w:noProof/>
                <w:color w:val="002060"/>
                <w:sz w:val="28"/>
                <w:szCs w:val="28"/>
              </w:rPr>
              <w:t>21</w:t>
            </w:r>
            <w:r w:rsidRPr="007C1E4C">
              <w:rPr>
                <w:rFonts w:ascii="Times New Roman" w:eastAsia="Times New Roman" w:hAnsi="Times New Roman" w:cs="Times New Roman"/>
                <w:noProof/>
                <w:color w:val="002060"/>
                <w:sz w:val="28"/>
                <w:szCs w:val="28"/>
              </w:rPr>
              <w:t xml:space="preserve"> березня 2024 року</w:t>
            </w:r>
          </w:p>
        </w:tc>
        <w:tc>
          <w:tcPr>
            <w:tcW w:w="3449" w:type="dxa"/>
            <w:gridSpan w:val="2"/>
            <w:hideMark/>
          </w:tcPr>
          <w:p w:rsidR="007C1E4C" w:rsidRPr="007C1E4C" w:rsidRDefault="007C1E4C" w:rsidP="007C1E4C">
            <w:pPr>
              <w:spacing w:after="200" w:line="228" w:lineRule="auto"/>
              <w:ind w:right="-2"/>
              <w:jc w:val="center"/>
              <w:rPr>
                <w:rFonts w:ascii="Times New Roman" w:eastAsia="Times New Roman" w:hAnsi="Times New Roman" w:cs="Times New Roman"/>
                <w:noProof/>
                <w:color w:val="002060"/>
                <w:sz w:val="20"/>
                <w:szCs w:val="20"/>
              </w:rPr>
            </w:pPr>
            <w:r w:rsidRPr="007C1E4C">
              <w:rPr>
                <w:rFonts w:ascii="Times New Roman" w:eastAsia="Times New Roman" w:hAnsi="Times New Roman" w:cs="Times New Roman"/>
                <w:color w:val="002060"/>
                <w:sz w:val="20"/>
                <w:szCs w:val="20"/>
              </w:rPr>
              <w:t>Київ</w:t>
            </w:r>
          </w:p>
        </w:tc>
        <w:tc>
          <w:tcPr>
            <w:tcW w:w="3778" w:type="dxa"/>
            <w:hideMark/>
          </w:tcPr>
          <w:p w:rsidR="007C1E4C" w:rsidRPr="007C1E4C" w:rsidRDefault="007C1E4C" w:rsidP="007C1E4C">
            <w:pPr>
              <w:spacing w:after="200" w:line="228" w:lineRule="auto"/>
              <w:ind w:right="-2"/>
              <w:jc w:val="center"/>
              <w:rPr>
                <w:rFonts w:ascii="Times New Roman" w:eastAsia="Times New Roman" w:hAnsi="Times New Roman" w:cs="Times New Roman"/>
                <w:noProof/>
                <w:color w:val="002060"/>
                <w:sz w:val="28"/>
                <w:szCs w:val="28"/>
              </w:rPr>
            </w:pPr>
            <w:r w:rsidRPr="007C1E4C">
              <w:rPr>
                <w:rFonts w:ascii="Times New Roman" w:eastAsia="Times New Roman" w:hAnsi="Times New Roman" w:cs="Times New Roman"/>
                <w:noProof/>
                <w:color w:val="002060"/>
                <w:sz w:val="28"/>
                <w:szCs w:val="28"/>
              </w:rPr>
              <w:t>№ </w:t>
            </w:r>
            <w:r>
              <w:rPr>
                <w:rFonts w:ascii="Times New Roman" w:eastAsia="Times New Roman" w:hAnsi="Times New Roman" w:cs="Times New Roman"/>
                <w:noProof/>
                <w:color w:val="002060"/>
                <w:sz w:val="28"/>
                <w:szCs w:val="28"/>
              </w:rPr>
              <w:t>857</w:t>
            </w:r>
            <w:r w:rsidRPr="007C1E4C">
              <w:rPr>
                <w:rFonts w:ascii="Times New Roman" w:eastAsia="Times New Roman" w:hAnsi="Times New Roman" w:cs="Times New Roman"/>
                <w:noProof/>
                <w:color w:val="002060"/>
                <w:sz w:val="28"/>
                <w:szCs w:val="28"/>
              </w:rPr>
              <w:t>/0/15-24</w:t>
            </w:r>
          </w:p>
        </w:tc>
      </w:tr>
      <w:tr w:rsidR="00955717" w:rsidRPr="00955717" w:rsidTr="00235D2B">
        <w:tc>
          <w:tcPr>
            <w:tcW w:w="4962" w:type="dxa"/>
            <w:gridSpan w:val="2"/>
            <w:hideMark/>
          </w:tcPr>
          <w:p w:rsidR="00955717" w:rsidRPr="00955717" w:rsidRDefault="00955717" w:rsidP="005777EF">
            <w:pPr>
              <w:spacing w:after="0" w:line="240" w:lineRule="auto"/>
              <w:ind w:left="-100"/>
              <w:jc w:val="both"/>
              <w:rPr>
                <w:rFonts w:ascii="Times New Roman" w:eastAsia="Times New Roman" w:hAnsi="Times New Roman" w:cs="Times New Roman"/>
                <w:b/>
                <w:sz w:val="24"/>
                <w:szCs w:val="24"/>
                <w:lang w:eastAsia="ru-RU"/>
              </w:rPr>
            </w:pPr>
            <w:bookmarkStart w:id="0" w:name="_GoBack"/>
            <w:bookmarkEnd w:id="0"/>
            <w:r w:rsidRPr="00955717">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Pr>
                <w:rFonts w:ascii="Times New Roman" w:eastAsia="Times New Roman" w:hAnsi="Times New Roman" w:cs="Times New Roman"/>
                <w:b/>
                <w:sz w:val="24"/>
                <w:szCs w:val="24"/>
                <w:lang w:eastAsia="ru-RU"/>
              </w:rPr>
              <w:t>Волощук О.О.</w:t>
            </w:r>
            <w:r w:rsidRPr="00955717">
              <w:rPr>
                <w:rFonts w:ascii="Times New Roman" w:eastAsia="Times New Roman" w:hAnsi="Times New Roman" w:cs="Times New Roman"/>
                <w:b/>
                <w:sz w:val="24"/>
                <w:szCs w:val="24"/>
                <w:lang w:eastAsia="ru-RU"/>
              </w:rPr>
              <w:t xml:space="preserve"> на посаду судді </w:t>
            </w:r>
            <w:proofErr w:type="spellStart"/>
            <w:r>
              <w:rPr>
                <w:rFonts w:ascii="Times New Roman" w:eastAsia="Times New Roman" w:hAnsi="Times New Roman" w:cs="Times New Roman"/>
                <w:b/>
                <w:sz w:val="24"/>
                <w:szCs w:val="24"/>
                <w:lang w:eastAsia="ru-RU"/>
              </w:rPr>
              <w:t>Южноукраїнського</w:t>
            </w:r>
            <w:proofErr w:type="spellEnd"/>
            <w:r>
              <w:rPr>
                <w:rFonts w:ascii="Times New Roman" w:eastAsia="Times New Roman" w:hAnsi="Times New Roman" w:cs="Times New Roman"/>
                <w:b/>
                <w:sz w:val="24"/>
                <w:szCs w:val="24"/>
                <w:lang w:eastAsia="ru-RU"/>
              </w:rPr>
              <w:t xml:space="preserve"> міського суду Миколаївської області</w:t>
            </w:r>
          </w:p>
        </w:tc>
        <w:tc>
          <w:tcPr>
            <w:tcW w:w="5493" w:type="dxa"/>
            <w:gridSpan w:val="2"/>
          </w:tcPr>
          <w:p w:rsidR="00955717" w:rsidRPr="00955717" w:rsidRDefault="00955717" w:rsidP="00955717">
            <w:pPr>
              <w:spacing w:after="0" w:line="240" w:lineRule="auto"/>
              <w:ind w:firstLine="851"/>
              <w:rPr>
                <w:rFonts w:ascii="Times New Roman" w:eastAsia="Times New Roman" w:hAnsi="Times New Roman" w:cs="Times New Roman"/>
                <w:b/>
                <w:sz w:val="24"/>
                <w:szCs w:val="24"/>
                <w:lang w:eastAsia="ru-RU"/>
              </w:rPr>
            </w:pPr>
          </w:p>
        </w:tc>
      </w:tr>
    </w:tbl>
    <w:p w:rsidR="00955717" w:rsidRPr="00955717" w:rsidRDefault="00955717" w:rsidP="00955717">
      <w:pPr>
        <w:spacing w:after="0" w:line="240" w:lineRule="auto"/>
        <w:ind w:firstLine="851"/>
        <w:jc w:val="both"/>
        <w:rPr>
          <w:rFonts w:ascii="Times New Roman" w:eastAsia="Times New Roman" w:hAnsi="Times New Roman" w:cs="Times New Roman"/>
          <w:bCs/>
          <w:sz w:val="20"/>
          <w:szCs w:val="20"/>
          <w:lang w:eastAsia="ru-RU"/>
        </w:rPr>
      </w:pPr>
    </w:p>
    <w:p w:rsidR="00955717" w:rsidRPr="00955717" w:rsidRDefault="00955717" w:rsidP="005777EF">
      <w:pPr>
        <w:spacing w:after="0" w:line="240" w:lineRule="auto"/>
        <w:ind w:firstLine="567"/>
        <w:jc w:val="both"/>
        <w:rPr>
          <w:rFonts w:ascii="Times New Roman" w:eastAsia="Times New Roman" w:hAnsi="Times New Roman" w:cs="Times New Roman"/>
          <w:bCs/>
          <w:sz w:val="28"/>
          <w:szCs w:val="28"/>
          <w:lang w:eastAsia="ru-RU"/>
        </w:rPr>
      </w:pPr>
      <w:r w:rsidRPr="00955717">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955717">
        <w:rPr>
          <w:rFonts w:ascii="Times New Roman" w:eastAsia="Calibri" w:hAnsi="Times New Roman" w:cs="Times New Roman"/>
          <w:bCs/>
          <w:sz w:val="28"/>
          <w:szCs w:val="28"/>
          <w:lang w:eastAsia="ru-RU"/>
        </w:rPr>
        <w:t xml:space="preserve">від </w:t>
      </w:r>
      <w:r>
        <w:rPr>
          <w:rFonts w:ascii="Times New Roman" w:eastAsia="Calibri" w:hAnsi="Times New Roman" w:cs="Times New Roman"/>
          <w:bCs/>
          <w:sz w:val="28"/>
          <w:szCs w:val="28"/>
          <w:lang w:eastAsia="ru-RU"/>
        </w:rPr>
        <w:t>6 лютого</w:t>
      </w:r>
      <w:r w:rsidRPr="00955717">
        <w:rPr>
          <w:rFonts w:ascii="Times New Roman" w:eastAsia="Calibri" w:hAnsi="Times New Roman" w:cs="Times New Roman"/>
          <w:bCs/>
          <w:sz w:val="28"/>
          <w:szCs w:val="28"/>
          <w:lang w:eastAsia="ru-RU"/>
        </w:rPr>
        <w:t xml:space="preserve"> 2024 року № </w:t>
      </w:r>
      <w:r>
        <w:rPr>
          <w:rFonts w:ascii="Times New Roman" w:eastAsia="Calibri" w:hAnsi="Times New Roman" w:cs="Times New Roman"/>
          <w:bCs/>
          <w:sz w:val="28"/>
          <w:szCs w:val="28"/>
          <w:lang w:eastAsia="ru-RU"/>
        </w:rPr>
        <w:t>91</w:t>
      </w:r>
      <w:r w:rsidRPr="00955717">
        <w:rPr>
          <w:rFonts w:ascii="Times New Roman" w:eastAsia="Calibri" w:hAnsi="Times New Roman" w:cs="Times New Roman"/>
          <w:bCs/>
          <w:sz w:val="28"/>
          <w:szCs w:val="28"/>
          <w:lang w:eastAsia="ru-RU"/>
        </w:rPr>
        <w:t>/дс-24</w:t>
      </w:r>
      <w:r w:rsidRPr="00955717">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r>
        <w:rPr>
          <w:rFonts w:ascii="Times New Roman" w:eastAsia="Times New Roman" w:hAnsi="Times New Roman" w:cs="Times New Roman"/>
          <w:bCs/>
          <w:sz w:val="28"/>
          <w:szCs w:val="28"/>
          <w:lang w:eastAsia="ru-RU"/>
        </w:rPr>
        <w:t>Волощук Олени Олександрівни</w:t>
      </w:r>
      <w:r w:rsidRPr="00955717">
        <w:rPr>
          <w:rFonts w:ascii="Times New Roman" w:eastAsia="Times New Roman" w:hAnsi="Times New Roman" w:cs="Times New Roman"/>
          <w:bCs/>
          <w:sz w:val="28"/>
          <w:szCs w:val="28"/>
          <w:lang w:eastAsia="ru-RU"/>
        </w:rPr>
        <w:t xml:space="preserve"> на посаду судді </w:t>
      </w:r>
      <w:proofErr w:type="spellStart"/>
      <w:r>
        <w:rPr>
          <w:rFonts w:ascii="Times New Roman" w:eastAsia="Times New Roman" w:hAnsi="Times New Roman" w:cs="Times New Roman"/>
          <w:bCs/>
          <w:sz w:val="28"/>
          <w:szCs w:val="28"/>
          <w:lang w:eastAsia="ru-RU"/>
        </w:rPr>
        <w:t>Южноукраїнського</w:t>
      </w:r>
      <w:proofErr w:type="spellEnd"/>
      <w:r>
        <w:rPr>
          <w:rFonts w:ascii="Times New Roman" w:eastAsia="Times New Roman" w:hAnsi="Times New Roman" w:cs="Times New Roman"/>
          <w:bCs/>
          <w:sz w:val="28"/>
          <w:szCs w:val="28"/>
          <w:lang w:eastAsia="ru-RU"/>
        </w:rPr>
        <w:t xml:space="preserve"> міського суду Миколаївської області</w:t>
      </w:r>
      <w:r w:rsidRPr="00955717">
        <w:rPr>
          <w:rFonts w:ascii="Times New Roman" w:eastAsia="Times New Roman" w:hAnsi="Times New Roman" w:cs="Times New Roman"/>
          <w:bCs/>
          <w:sz w:val="28"/>
          <w:szCs w:val="28"/>
          <w:lang w:eastAsia="ru-RU"/>
        </w:rPr>
        <w:t xml:space="preserve">, висновок члена Вищої ради правосуддя, а також персонально кандидатуру </w:t>
      </w:r>
      <w:r>
        <w:rPr>
          <w:rFonts w:ascii="Times New Roman" w:eastAsia="Times New Roman" w:hAnsi="Times New Roman" w:cs="Times New Roman"/>
          <w:bCs/>
          <w:sz w:val="28"/>
          <w:szCs w:val="28"/>
          <w:lang w:eastAsia="ru-RU"/>
        </w:rPr>
        <w:t>Волощук О.О.</w:t>
      </w:r>
      <w:r w:rsidRPr="00955717">
        <w:rPr>
          <w:rFonts w:ascii="Times New Roman" w:eastAsia="Times New Roman" w:hAnsi="Times New Roman" w:cs="Times New Roman"/>
          <w:bCs/>
          <w:sz w:val="28"/>
          <w:szCs w:val="28"/>
          <w:lang w:eastAsia="ru-RU"/>
        </w:rPr>
        <w:t>,</w:t>
      </w:r>
    </w:p>
    <w:p w:rsidR="00955717" w:rsidRPr="00955717" w:rsidRDefault="00955717" w:rsidP="005777EF">
      <w:pPr>
        <w:spacing w:after="0" w:line="240" w:lineRule="auto"/>
        <w:ind w:firstLine="709"/>
        <w:jc w:val="center"/>
        <w:rPr>
          <w:rFonts w:ascii="Times New Roman" w:eastAsia="Calibri" w:hAnsi="Times New Roman" w:cs="Times New Roman"/>
          <w:b/>
          <w:sz w:val="28"/>
          <w:szCs w:val="28"/>
          <w:lang w:eastAsia="ru-RU"/>
        </w:rPr>
      </w:pPr>
    </w:p>
    <w:p w:rsidR="00955717" w:rsidRPr="00955717" w:rsidRDefault="00955717" w:rsidP="005777EF">
      <w:pPr>
        <w:spacing w:after="0" w:line="240" w:lineRule="auto"/>
        <w:ind w:firstLine="709"/>
        <w:jc w:val="center"/>
        <w:rPr>
          <w:rFonts w:ascii="Times New Roman" w:eastAsia="Calibri" w:hAnsi="Times New Roman" w:cs="Times New Roman"/>
          <w:b/>
          <w:sz w:val="28"/>
          <w:szCs w:val="28"/>
          <w:lang w:eastAsia="ru-RU"/>
        </w:rPr>
      </w:pPr>
      <w:r w:rsidRPr="00955717">
        <w:rPr>
          <w:rFonts w:ascii="Times New Roman" w:eastAsia="Calibri" w:hAnsi="Times New Roman" w:cs="Times New Roman"/>
          <w:b/>
          <w:sz w:val="28"/>
          <w:szCs w:val="28"/>
          <w:lang w:eastAsia="ru-RU"/>
        </w:rPr>
        <w:t xml:space="preserve">встановила: </w:t>
      </w:r>
    </w:p>
    <w:p w:rsidR="00955717" w:rsidRPr="00955717" w:rsidRDefault="00955717" w:rsidP="005777EF">
      <w:pPr>
        <w:spacing w:after="0" w:line="240" w:lineRule="auto"/>
        <w:ind w:firstLine="709"/>
        <w:jc w:val="center"/>
        <w:rPr>
          <w:rFonts w:ascii="Times New Roman" w:eastAsia="Calibri" w:hAnsi="Times New Roman" w:cs="Times New Roman"/>
          <w:b/>
          <w:sz w:val="28"/>
          <w:szCs w:val="28"/>
          <w:lang w:eastAsia="ru-RU"/>
        </w:rPr>
      </w:pPr>
    </w:p>
    <w:p w:rsidR="00955717" w:rsidRPr="00955717" w:rsidRDefault="00955717" w:rsidP="005777EF">
      <w:pPr>
        <w:spacing w:after="0" w:line="240" w:lineRule="auto"/>
        <w:jc w:val="both"/>
        <w:rPr>
          <w:rFonts w:ascii="Times New Roman" w:eastAsia="Calibri" w:hAnsi="Times New Roman" w:cs="Times New Roman"/>
          <w:sz w:val="28"/>
          <w:szCs w:val="28"/>
          <w:lang w:eastAsia="ru-RU"/>
        </w:rPr>
      </w:pPr>
      <w:r w:rsidRPr="00955717">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955717">
        <w:rPr>
          <w:rFonts w:ascii="Times New Roman" w:eastAsia="Calibri" w:hAnsi="Times New Roman" w:cs="Times New Roman"/>
          <w:sz w:val="28"/>
          <w:szCs w:val="28"/>
          <w:lang w:eastAsia="ru-RU"/>
        </w:rPr>
        <w:br/>
        <w:t xml:space="preserve">від </w:t>
      </w:r>
      <w:r>
        <w:rPr>
          <w:rFonts w:ascii="Times New Roman" w:eastAsia="Calibri" w:hAnsi="Times New Roman" w:cs="Times New Roman"/>
          <w:sz w:val="28"/>
          <w:szCs w:val="28"/>
          <w:lang w:eastAsia="ru-RU"/>
        </w:rPr>
        <w:t>6</w:t>
      </w:r>
      <w:r w:rsidRPr="00955717">
        <w:rPr>
          <w:rFonts w:ascii="Times New Roman" w:eastAsia="Calibri" w:hAnsi="Times New Roman" w:cs="Times New Roman"/>
          <w:sz w:val="28"/>
          <w:szCs w:val="28"/>
          <w:lang w:eastAsia="ru-RU"/>
        </w:rPr>
        <w:t xml:space="preserve"> лютого 2024 року № </w:t>
      </w:r>
      <w:r>
        <w:rPr>
          <w:rFonts w:ascii="Times New Roman" w:eastAsia="Calibri" w:hAnsi="Times New Roman" w:cs="Times New Roman"/>
          <w:sz w:val="28"/>
          <w:szCs w:val="28"/>
          <w:lang w:eastAsia="ru-RU"/>
        </w:rPr>
        <w:t>91</w:t>
      </w:r>
      <w:r w:rsidRPr="00955717">
        <w:rPr>
          <w:rFonts w:ascii="Times New Roman" w:eastAsia="Calibri" w:hAnsi="Times New Roman" w:cs="Times New Roman"/>
          <w:sz w:val="28"/>
          <w:szCs w:val="28"/>
          <w:lang w:eastAsia="ru-RU"/>
        </w:rPr>
        <w:t xml:space="preserve">/дс-24 рекомендувала </w:t>
      </w:r>
      <w:r>
        <w:rPr>
          <w:rFonts w:ascii="Times New Roman" w:eastAsia="Calibri" w:hAnsi="Times New Roman" w:cs="Times New Roman"/>
          <w:sz w:val="28"/>
          <w:szCs w:val="28"/>
          <w:lang w:eastAsia="ru-RU"/>
        </w:rPr>
        <w:t>Волощук О.О.</w:t>
      </w:r>
      <w:r w:rsidRPr="00955717">
        <w:rPr>
          <w:rFonts w:ascii="Times New Roman" w:eastAsia="Calibri" w:hAnsi="Times New Roman" w:cs="Times New Roman"/>
          <w:sz w:val="28"/>
          <w:szCs w:val="28"/>
          <w:lang w:eastAsia="ru-RU"/>
        </w:rPr>
        <w:t xml:space="preserve"> для призначення на посаду судді </w:t>
      </w:r>
      <w:proofErr w:type="spellStart"/>
      <w:r>
        <w:rPr>
          <w:rFonts w:ascii="Times New Roman" w:hAnsi="Times New Roman" w:cs="Times New Roman"/>
          <w:sz w:val="28"/>
          <w:szCs w:val="28"/>
          <w:lang w:eastAsia="ru-RU"/>
        </w:rPr>
        <w:t>Южноукраїнського</w:t>
      </w:r>
      <w:proofErr w:type="spellEnd"/>
      <w:r>
        <w:rPr>
          <w:rFonts w:ascii="Times New Roman" w:hAnsi="Times New Roman" w:cs="Times New Roman"/>
          <w:sz w:val="28"/>
          <w:szCs w:val="28"/>
          <w:lang w:eastAsia="ru-RU"/>
        </w:rPr>
        <w:t xml:space="preserve"> міського суду Миколаївської області</w:t>
      </w:r>
      <w:r w:rsidRPr="00955717">
        <w:rPr>
          <w:rFonts w:ascii="Times New Roman" w:eastAsia="Calibri" w:hAnsi="Times New Roman" w:cs="Times New Roman"/>
          <w:sz w:val="28"/>
          <w:szCs w:val="28"/>
          <w:lang w:eastAsia="ru-RU"/>
        </w:rPr>
        <w:t xml:space="preserve">. </w:t>
      </w:r>
    </w:p>
    <w:p w:rsidR="00955717" w:rsidRPr="00955717" w:rsidRDefault="00955717" w:rsidP="005777EF">
      <w:pPr>
        <w:spacing w:after="0" w:line="240" w:lineRule="auto"/>
        <w:ind w:firstLine="567"/>
        <w:jc w:val="both"/>
        <w:rPr>
          <w:rFonts w:ascii="Times New Roman" w:eastAsia="Times New Roman" w:hAnsi="Times New Roman" w:cs="Times New Roman"/>
          <w:bCs/>
          <w:sz w:val="28"/>
          <w:szCs w:val="28"/>
          <w:lang w:eastAsia="ru-RU"/>
        </w:rPr>
      </w:pPr>
      <w:r w:rsidRPr="00955717">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Сасевич О.М. склав висновок про можливість призначення </w:t>
      </w:r>
      <w:r w:rsidRPr="00955717">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Волощук О.О.</w:t>
      </w:r>
      <w:r w:rsidRPr="00955717">
        <w:rPr>
          <w:rFonts w:ascii="Times New Roman" w:eastAsia="Times New Roman" w:hAnsi="Times New Roman" w:cs="Times New Roman"/>
          <w:sz w:val="28"/>
          <w:szCs w:val="28"/>
          <w:lang w:eastAsia="ru-RU"/>
        </w:rPr>
        <w:t xml:space="preserve"> на посаду судді </w:t>
      </w:r>
      <w:proofErr w:type="spellStart"/>
      <w:r>
        <w:rPr>
          <w:rFonts w:ascii="Times New Roman" w:eastAsia="Times New Roman" w:hAnsi="Times New Roman" w:cs="Times New Roman"/>
          <w:sz w:val="28"/>
          <w:szCs w:val="28"/>
          <w:lang w:eastAsia="ru-RU"/>
        </w:rPr>
        <w:t>Южноукраїнського</w:t>
      </w:r>
      <w:proofErr w:type="spellEnd"/>
      <w:r>
        <w:rPr>
          <w:rFonts w:ascii="Times New Roman" w:eastAsia="Times New Roman" w:hAnsi="Times New Roman" w:cs="Times New Roman"/>
          <w:sz w:val="28"/>
          <w:szCs w:val="28"/>
          <w:lang w:eastAsia="ru-RU"/>
        </w:rPr>
        <w:t xml:space="preserve"> міського суду Миколаївської області</w:t>
      </w:r>
      <w:r w:rsidRPr="00955717">
        <w:rPr>
          <w:rFonts w:ascii="Times New Roman" w:eastAsia="Times New Roman" w:hAnsi="Times New Roman" w:cs="Times New Roman"/>
          <w:sz w:val="28"/>
          <w:szCs w:val="28"/>
          <w:lang w:eastAsia="ru-RU"/>
        </w:rPr>
        <w:t>.</w:t>
      </w:r>
      <w:r w:rsidRPr="00955717">
        <w:rPr>
          <w:rFonts w:ascii="Times New Roman" w:eastAsia="Times New Roman" w:hAnsi="Times New Roman" w:cs="Times New Roman"/>
          <w:bCs/>
          <w:sz w:val="28"/>
          <w:szCs w:val="28"/>
          <w:lang w:eastAsia="ru-RU"/>
        </w:rPr>
        <w:t xml:space="preserve"> </w:t>
      </w:r>
    </w:p>
    <w:p w:rsidR="00955717" w:rsidRPr="00955717" w:rsidRDefault="00955717" w:rsidP="005777EF">
      <w:pPr>
        <w:spacing w:after="0" w:line="240" w:lineRule="auto"/>
        <w:ind w:firstLine="567"/>
        <w:jc w:val="both"/>
        <w:rPr>
          <w:rFonts w:ascii="Times New Roman" w:eastAsia="Calibri" w:hAnsi="Times New Roman" w:cs="Times New Roman"/>
          <w:bCs/>
          <w:sz w:val="28"/>
          <w:szCs w:val="28"/>
          <w:lang w:eastAsia="uk-UA"/>
        </w:rPr>
      </w:pPr>
      <w:r w:rsidRPr="00955717">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Pr="00955717">
        <w:rPr>
          <w:rFonts w:ascii="Times New Roman" w:eastAsia="Calibri" w:hAnsi="Times New Roman" w:cs="Times New Roman"/>
          <w:bCs/>
          <w:sz w:val="28"/>
          <w:szCs w:val="28"/>
          <w:lang w:eastAsia="uk-UA"/>
        </w:rPr>
        <w:t>Сасевича</w:t>
      </w:r>
      <w:proofErr w:type="spellEnd"/>
      <w:r w:rsidRPr="00955717">
        <w:rPr>
          <w:rFonts w:ascii="Times New Roman" w:eastAsia="Calibri" w:hAnsi="Times New Roman" w:cs="Times New Roman"/>
          <w:bCs/>
          <w:sz w:val="28"/>
          <w:szCs w:val="28"/>
          <w:lang w:eastAsia="uk-UA"/>
        </w:rPr>
        <w:t xml:space="preserve"> О.М.</w:t>
      </w:r>
      <w:r w:rsidRPr="00955717">
        <w:rPr>
          <w:rFonts w:ascii="Times New Roman" w:eastAsia="Calibri" w:hAnsi="Times New Roman" w:cs="Times New Roman"/>
          <w:sz w:val="28"/>
          <w:szCs w:val="28"/>
          <w:lang w:eastAsia="uk-UA" w:bidi="uk-UA"/>
        </w:rPr>
        <w:t>,</w:t>
      </w:r>
      <w:r w:rsidRPr="00955717">
        <w:rPr>
          <w:rFonts w:ascii="Times New Roman" w:eastAsia="Calibri" w:hAnsi="Times New Roman" w:cs="Times New Roman"/>
          <w:bCs/>
          <w:sz w:val="28"/>
          <w:szCs w:val="28"/>
          <w:lang w:eastAsia="uk-UA"/>
        </w:rPr>
        <w:t xml:space="preserve"> розглянувши кандидатуру </w:t>
      </w:r>
      <w:r>
        <w:rPr>
          <w:rFonts w:ascii="Times New Roman" w:eastAsia="Calibri" w:hAnsi="Times New Roman" w:cs="Times New Roman"/>
          <w:sz w:val="28"/>
          <w:szCs w:val="28"/>
          <w:lang w:eastAsia="ru-RU"/>
        </w:rPr>
        <w:t>Волощук О.О.</w:t>
      </w:r>
      <w:r w:rsidRPr="00955717">
        <w:rPr>
          <w:rFonts w:ascii="Times New Roman" w:eastAsia="Calibri" w:hAnsi="Times New Roman" w:cs="Times New Roman"/>
          <w:sz w:val="28"/>
          <w:szCs w:val="28"/>
          <w:lang w:eastAsia="uk-UA" w:bidi="uk-UA"/>
        </w:rPr>
        <w:t>,</w:t>
      </w:r>
      <w:r w:rsidRPr="00955717">
        <w:rPr>
          <w:rFonts w:ascii="Times New Roman" w:eastAsia="Calibri" w:hAnsi="Times New Roman" w:cs="Times New Roman"/>
          <w:bCs/>
          <w:sz w:val="28"/>
          <w:szCs w:val="28"/>
          <w:lang w:eastAsia="uk-UA"/>
        </w:rPr>
        <w:t xml:space="preserve"> Вища рада правосуддя встановила таке.</w:t>
      </w:r>
    </w:p>
    <w:p w:rsidR="00955717" w:rsidRPr="00955717" w:rsidRDefault="00955717" w:rsidP="005777EF">
      <w:pPr>
        <w:spacing w:after="0" w:line="240" w:lineRule="auto"/>
        <w:ind w:firstLine="567"/>
        <w:jc w:val="both"/>
        <w:rPr>
          <w:rFonts w:ascii="Times New Roman" w:eastAsia="Times New Roman" w:hAnsi="Times New Roman" w:cs="Times New Roman"/>
          <w:sz w:val="28"/>
          <w:szCs w:val="28"/>
          <w:lang w:eastAsia="uk-UA" w:bidi="uk-UA"/>
        </w:rPr>
      </w:pPr>
      <w:r w:rsidRPr="00955717">
        <w:rPr>
          <w:rFonts w:ascii="Times New Roman" w:eastAsia="Times New Roman" w:hAnsi="Times New Roman" w:cs="Times New Roman"/>
          <w:sz w:val="28"/>
          <w:szCs w:val="28"/>
          <w:lang w:eastAsia="uk-UA" w:bidi="uk-UA"/>
        </w:rPr>
        <w:t xml:space="preserve">Рішенням </w:t>
      </w:r>
      <w:r w:rsidRPr="00955717">
        <w:rPr>
          <w:rFonts w:ascii="Times New Roman" w:eastAsia="Calibri" w:hAnsi="Times New Roman" w:cs="Times New Roman"/>
          <w:sz w:val="28"/>
          <w:szCs w:val="28"/>
          <w:lang w:val="ru-RU" w:eastAsia="ru-RU"/>
        </w:rPr>
        <w:t>ВККСУ</w:t>
      </w:r>
      <w:r w:rsidRPr="00955717">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55717" w:rsidRPr="00955717" w:rsidRDefault="00955717" w:rsidP="005777EF">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Волощук О.О.</w:t>
      </w:r>
      <w:r w:rsidRPr="00955717">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t>4</w:t>
      </w:r>
      <w:r w:rsidRPr="00955717">
        <w:rPr>
          <w:rFonts w:ascii="Times New Roman" w:eastAsia="Times New Roman" w:hAnsi="Times New Roman" w:cs="Times New Roman"/>
          <w:sz w:val="28"/>
          <w:szCs w:val="28"/>
          <w:lang w:eastAsia="uk-UA" w:bidi="uk-UA"/>
        </w:rPr>
        <w:t xml:space="preserve"> травня 2017 року звернулася до </w:t>
      </w:r>
      <w:r w:rsidRPr="00955717">
        <w:rPr>
          <w:rFonts w:ascii="Times New Roman" w:eastAsia="Calibri" w:hAnsi="Times New Roman" w:cs="Times New Roman"/>
          <w:sz w:val="28"/>
          <w:szCs w:val="28"/>
          <w:lang w:val="ru-RU" w:eastAsia="ru-RU"/>
        </w:rPr>
        <w:t>ВККСУ</w:t>
      </w:r>
      <w:r w:rsidR="005777EF">
        <w:rPr>
          <w:rFonts w:ascii="Times New Roman" w:eastAsia="Times New Roman" w:hAnsi="Times New Roman" w:cs="Times New Roman"/>
          <w:sz w:val="28"/>
          <w:szCs w:val="28"/>
          <w:lang w:eastAsia="uk-UA" w:bidi="uk-UA"/>
        </w:rPr>
        <w:t xml:space="preserve"> із заявою про допуск</w:t>
      </w:r>
      <w:r w:rsidRPr="00955717">
        <w:rPr>
          <w:rFonts w:ascii="Times New Roman" w:eastAsia="Times New Roman" w:hAnsi="Times New Roman" w:cs="Times New Roman"/>
          <w:sz w:val="28"/>
          <w:szCs w:val="28"/>
          <w:lang w:eastAsia="uk-UA" w:bidi="uk-UA"/>
        </w:rPr>
        <w:t xml:space="preserve"> до участі у доборі кандидатів на посаду судді місцевого суду.</w:t>
      </w:r>
    </w:p>
    <w:p w:rsidR="00955717" w:rsidRPr="00955717" w:rsidRDefault="00955717" w:rsidP="005777EF">
      <w:pPr>
        <w:spacing w:after="0" w:line="240" w:lineRule="auto"/>
        <w:ind w:firstLine="567"/>
        <w:jc w:val="both"/>
        <w:rPr>
          <w:rFonts w:ascii="Times New Roman" w:eastAsia="Times New Roman" w:hAnsi="Times New Roman" w:cs="Times New Roman"/>
          <w:sz w:val="28"/>
          <w:szCs w:val="28"/>
          <w:lang w:eastAsia="ru-RU"/>
        </w:rPr>
      </w:pPr>
      <w:r w:rsidRPr="00955717">
        <w:rPr>
          <w:rFonts w:ascii="Times New Roman" w:eastAsia="Times New Roman" w:hAnsi="Times New Roman" w:cs="Times New Roman"/>
          <w:sz w:val="28"/>
          <w:szCs w:val="28"/>
          <w:lang w:eastAsia="uk-UA" w:bidi="uk-UA"/>
        </w:rPr>
        <w:t>Кандидат</w:t>
      </w:r>
      <w:r w:rsidRPr="00955717">
        <w:rPr>
          <w:rFonts w:ascii="Times New Roman" w:eastAsia="Times New Roman" w:hAnsi="Times New Roman" w:cs="Times New Roman"/>
          <w:i/>
          <w:sz w:val="28"/>
          <w:szCs w:val="28"/>
          <w:lang w:eastAsia="uk-UA" w:bidi="uk-UA"/>
        </w:rPr>
        <w:t xml:space="preserve"> –</w:t>
      </w:r>
      <w:r w:rsidRPr="00955717">
        <w:rPr>
          <w:rFonts w:ascii="Times New Roman" w:eastAsia="Times New Roman" w:hAnsi="Times New Roman" w:cs="Times New Roman"/>
          <w:sz w:val="28"/>
          <w:szCs w:val="28"/>
          <w:lang w:eastAsia="uk-UA" w:bidi="uk-UA"/>
        </w:rPr>
        <w:t xml:space="preserve"> </w:t>
      </w:r>
      <w:r w:rsidRPr="00B339F1">
        <w:rPr>
          <w:rFonts w:ascii="Times New Roman" w:eastAsia="Times New Roman" w:hAnsi="Times New Roman" w:cs="Times New Roman"/>
          <w:sz w:val="28"/>
          <w:szCs w:val="28"/>
          <w:lang w:eastAsia="uk-UA" w:bidi="uk-UA"/>
        </w:rPr>
        <w:t>Волощук Олена Олександрівна</w:t>
      </w:r>
      <w:r w:rsidRPr="00955717">
        <w:rPr>
          <w:rFonts w:ascii="Times New Roman" w:eastAsia="Times New Roman" w:hAnsi="Times New Roman" w:cs="Times New Roman"/>
          <w:sz w:val="28"/>
          <w:szCs w:val="28"/>
          <w:lang w:eastAsia="uk-UA" w:bidi="uk-UA"/>
        </w:rPr>
        <w:t>,</w:t>
      </w:r>
      <w:r w:rsidRPr="00955717">
        <w:rPr>
          <w:rFonts w:ascii="Times New Roman" w:eastAsia="Times New Roman" w:hAnsi="Times New Roman" w:cs="Times New Roman"/>
          <w:sz w:val="28"/>
          <w:szCs w:val="28"/>
          <w:lang w:eastAsia="ru-RU"/>
        </w:rPr>
        <w:t xml:space="preserve"> громадянка України, </w:t>
      </w:r>
      <w:r w:rsidR="007C1E4C">
        <w:rPr>
          <w:rFonts w:ascii="Times New Roman" w:eastAsia="Times New Roman" w:hAnsi="Times New Roman" w:cs="Times New Roman"/>
          <w:sz w:val="28"/>
          <w:szCs w:val="28"/>
          <w:lang w:eastAsia="ru-RU"/>
        </w:rPr>
        <w:t>_____</w:t>
      </w:r>
      <w:r w:rsidRPr="00955717">
        <w:rPr>
          <w:rFonts w:ascii="Times New Roman" w:eastAsia="Times New Roman" w:hAnsi="Times New Roman" w:cs="Times New Roman"/>
          <w:sz w:val="28"/>
          <w:szCs w:val="28"/>
          <w:lang w:eastAsia="ru-RU"/>
        </w:rPr>
        <w:t xml:space="preserve"> року народження. </w:t>
      </w:r>
      <w:r w:rsidR="00B339F1" w:rsidRPr="00B339F1">
        <w:rPr>
          <w:rFonts w:ascii="Times New Roman" w:hAnsi="Times New Roman" w:cs="Times New Roman"/>
          <w:color w:val="1D1D1B"/>
          <w:sz w:val="28"/>
          <w:szCs w:val="28"/>
          <w:shd w:val="clear" w:color="auto" w:fill="FFFFFF"/>
        </w:rPr>
        <w:t xml:space="preserve">У 2005 році </w:t>
      </w:r>
      <w:r w:rsidR="00B339F1" w:rsidRPr="00B339F1">
        <w:rPr>
          <w:rFonts w:ascii="Times New Roman" w:hAnsi="Times New Roman" w:cs="Times New Roman"/>
          <w:color w:val="000000"/>
          <w:sz w:val="28"/>
          <w:szCs w:val="28"/>
          <w:shd w:val="clear" w:color="auto" w:fill="FFFFFF"/>
        </w:rPr>
        <w:t>закінчила Академію праці і соціальних відносин Федерації професійних спілок України, отримала повну вищу освіту за спеціальністю «Правознавство» та здобула кваліфікацію юриста</w:t>
      </w:r>
      <w:r w:rsidRPr="00955717">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п’ять років, є компетентною, доброчесною та </w:t>
      </w:r>
      <w:r w:rsidRPr="00955717">
        <w:rPr>
          <w:rFonts w:ascii="Times New Roman" w:eastAsia="Times New Roman" w:hAnsi="Times New Roman" w:cs="Times New Roman"/>
          <w:sz w:val="28"/>
          <w:szCs w:val="28"/>
          <w:shd w:val="clear" w:color="auto" w:fill="FFFFFF"/>
          <w:lang w:eastAsia="ru-RU"/>
        </w:rPr>
        <w:t>володіє державною мовою відповідно до рівня, визначеного Національною комісією зі стандартів державної мови.</w:t>
      </w:r>
    </w:p>
    <w:p w:rsidR="00955717" w:rsidRPr="00955717" w:rsidRDefault="00955717" w:rsidP="005777EF">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955717">
        <w:rPr>
          <w:rFonts w:ascii="Times New Roman" w:eastAsia="Times New Roman" w:hAnsi="Times New Roman" w:cs="Times New Roman"/>
          <w:sz w:val="28"/>
          <w:szCs w:val="28"/>
          <w:lang w:eastAsia="ru-RU"/>
        </w:rPr>
        <w:lastRenderedPageBreak/>
        <w:t xml:space="preserve">Рішенням </w:t>
      </w:r>
      <w:r w:rsidRPr="00955717">
        <w:rPr>
          <w:rFonts w:ascii="Times New Roman" w:eastAsia="Calibri" w:hAnsi="Times New Roman" w:cs="Times New Roman"/>
          <w:sz w:val="28"/>
          <w:szCs w:val="28"/>
          <w:lang w:val="ru-RU" w:eastAsia="ru-RU"/>
        </w:rPr>
        <w:t>ВККСУ</w:t>
      </w:r>
      <w:r w:rsidRPr="00955717">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955717">
        <w:rPr>
          <w:rFonts w:ascii="Times New Roman" w:eastAsia="Times New Roman" w:hAnsi="Times New Roman" w:cs="Times New Roman"/>
          <w:sz w:val="28"/>
          <w:szCs w:val="28"/>
          <w:lang w:eastAsia="ru-RU"/>
        </w:rPr>
        <w:br/>
      </w:r>
      <w:r w:rsidR="00B339F1">
        <w:rPr>
          <w:rFonts w:ascii="Times New Roman" w:eastAsia="Times New Roman" w:hAnsi="Times New Roman" w:cs="Times New Roman"/>
          <w:sz w:val="28"/>
          <w:szCs w:val="28"/>
          <w:lang w:eastAsia="ru-RU"/>
        </w:rPr>
        <w:t>Волощук О.О.</w:t>
      </w:r>
      <w:r w:rsidRPr="00955717">
        <w:rPr>
          <w:rFonts w:ascii="Times New Roman" w:eastAsia="Times New Roman" w:hAnsi="Times New Roman" w:cs="Times New Roman"/>
          <w:sz w:val="28"/>
          <w:szCs w:val="28"/>
          <w:lang w:eastAsia="ru-RU"/>
        </w:rPr>
        <w:t xml:space="preserve">, яка за результатами кваліфікаційного іспиту набрала </w:t>
      </w:r>
      <w:r w:rsidR="00B339F1">
        <w:rPr>
          <w:rFonts w:ascii="Times New Roman" w:eastAsia="Times New Roman" w:hAnsi="Times New Roman" w:cs="Times New Roman"/>
          <w:sz w:val="28"/>
          <w:szCs w:val="28"/>
          <w:lang w:eastAsia="ru-RU"/>
        </w:rPr>
        <w:t>164,5</w:t>
      </w:r>
      <w:r w:rsidRPr="00955717">
        <w:rPr>
          <w:rFonts w:ascii="Times New Roman" w:eastAsia="Times New Roman" w:hAnsi="Times New Roman" w:cs="Times New Roman"/>
          <w:sz w:val="28"/>
          <w:szCs w:val="28"/>
          <w:lang w:eastAsia="ru-RU"/>
        </w:rPr>
        <w:t xml:space="preserve"> </w:t>
      </w:r>
      <w:proofErr w:type="spellStart"/>
      <w:r w:rsidRPr="00955717">
        <w:rPr>
          <w:rFonts w:ascii="Times New Roman" w:eastAsia="Times New Roman" w:hAnsi="Times New Roman" w:cs="Times New Roman"/>
          <w:sz w:val="28"/>
          <w:szCs w:val="28"/>
          <w:lang w:eastAsia="ru-RU"/>
        </w:rPr>
        <w:t>бала</w:t>
      </w:r>
      <w:proofErr w:type="spellEnd"/>
      <w:r w:rsidRPr="00955717">
        <w:rPr>
          <w:rFonts w:ascii="Times New Roman" w:eastAsia="Times New Roman" w:hAnsi="Times New Roman" w:cs="Times New Roman"/>
          <w:sz w:val="28"/>
          <w:szCs w:val="28"/>
          <w:lang w:eastAsia="ru-RU"/>
        </w:rPr>
        <w:t xml:space="preserve"> та посіла </w:t>
      </w:r>
      <w:r w:rsidR="00B339F1">
        <w:rPr>
          <w:rFonts w:ascii="Times New Roman" w:eastAsia="Times New Roman" w:hAnsi="Times New Roman" w:cs="Times New Roman"/>
          <w:sz w:val="28"/>
          <w:szCs w:val="28"/>
          <w:lang w:eastAsia="ru-RU"/>
        </w:rPr>
        <w:t>278</w:t>
      </w:r>
      <w:r w:rsidRPr="00955717">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955717" w:rsidRPr="00955717" w:rsidRDefault="00955717" w:rsidP="005777EF">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955717">
        <w:rPr>
          <w:rFonts w:ascii="Times New Roman" w:eastAsia="Times New Roman" w:hAnsi="Times New Roman" w:cs="Times New Roman"/>
          <w:sz w:val="28"/>
          <w:szCs w:val="28"/>
          <w:lang w:eastAsia="ru-RU"/>
        </w:rPr>
        <w:t xml:space="preserve">Рішенням </w:t>
      </w:r>
      <w:r w:rsidRPr="00955717">
        <w:rPr>
          <w:rFonts w:ascii="Times New Roman" w:eastAsia="Calibri" w:hAnsi="Times New Roman" w:cs="Times New Roman"/>
          <w:sz w:val="28"/>
          <w:szCs w:val="28"/>
          <w:lang w:val="ru-RU" w:eastAsia="ru-RU"/>
        </w:rPr>
        <w:t>ВККСУ</w:t>
      </w:r>
      <w:r w:rsidRPr="00955717">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955717" w:rsidRPr="00955717" w:rsidRDefault="00955717" w:rsidP="005777EF">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955717">
        <w:rPr>
          <w:rFonts w:ascii="Times New Roman" w:eastAsia="Times New Roman" w:hAnsi="Times New Roman" w:cs="Times New Roman"/>
          <w:sz w:val="28"/>
          <w:szCs w:val="28"/>
          <w:lang w:eastAsia="ru-RU"/>
        </w:rPr>
        <w:t>1</w:t>
      </w:r>
      <w:r w:rsidR="00B339F1">
        <w:rPr>
          <w:rFonts w:ascii="Times New Roman" w:eastAsia="Times New Roman" w:hAnsi="Times New Roman" w:cs="Times New Roman"/>
          <w:sz w:val="28"/>
          <w:szCs w:val="28"/>
          <w:lang w:eastAsia="ru-RU"/>
        </w:rPr>
        <w:t>0</w:t>
      </w:r>
      <w:r w:rsidRPr="00955717">
        <w:rPr>
          <w:rFonts w:ascii="Times New Roman" w:eastAsia="Times New Roman" w:hAnsi="Times New Roman" w:cs="Times New Roman"/>
          <w:sz w:val="28"/>
          <w:szCs w:val="28"/>
          <w:lang w:eastAsia="ru-RU"/>
        </w:rPr>
        <w:t xml:space="preserve"> жовтня 2023 року </w:t>
      </w:r>
      <w:r>
        <w:rPr>
          <w:rFonts w:ascii="Times New Roman" w:eastAsia="Times New Roman" w:hAnsi="Times New Roman" w:cs="Times New Roman"/>
          <w:sz w:val="28"/>
          <w:szCs w:val="28"/>
          <w:lang w:eastAsia="ru-RU"/>
        </w:rPr>
        <w:t>Волощук О.О.</w:t>
      </w:r>
      <w:r w:rsidRPr="00955717">
        <w:rPr>
          <w:rFonts w:ascii="Times New Roman" w:eastAsia="Times New Roman" w:hAnsi="Times New Roman" w:cs="Times New Roman"/>
          <w:sz w:val="28"/>
          <w:szCs w:val="28"/>
          <w:lang w:eastAsia="ru-RU"/>
        </w:rPr>
        <w:t xml:space="preserve"> звернулася до </w:t>
      </w:r>
      <w:r w:rsidRPr="00955717">
        <w:rPr>
          <w:rFonts w:ascii="Times New Roman" w:eastAsia="Calibri" w:hAnsi="Times New Roman" w:cs="Times New Roman"/>
          <w:sz w:val="28"/>
          <w:szCs w:val="28"/>
          <w:lang w:val="ru-RU" w:eastAsia="ru-RU"/>
        </w:rPr>
        <w:t>ВККСУ</w:t>
      </w:r>
      <w:r w:rsidRPr="00955717">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Pr="00955717">
        <w:rPr>
          <w:rFonts w:ascii="Times New Roman" w:eastAsia="Times New Roman" w:hAnsi="Times New Roman" w:cs="Times New Roman"/>
          <w:sz w:val="28"/>
          <w:szCs w:val="28"/>
          <w:lang w:eastAsia="uk-UA" w:bidi="uk-UA"/>
        </w:rPr>
        <w:t>вакантних посад суддів місцевих судів</w:t>
      </w:r>
      <w:r w:rsidRPr="00955717">
        <w:rPr>
          <w:rFonts w:ascii="Times New Roman" w:eastAsia="Times New Roman" w:hAnsi="Times New Roman" w:cs="Times New Roman"/>
          <w:sz w:val="28"/>
          <w:szCs w:val="28"/>
          <w:lang w:eastAsia="ru-RU"/>
        </w:rPr>
        <w:t xml:space="preserve"> як особа, яка відповідала вимогам </w:t>
      </w:r>
      <w:r w:rsidRPr="00955717">
        <w:rPr>
          <w:rFonts w:ascii="Times New Roman" w:eastAsia="Times New Roman" w:hAnsi="Times New Roman" w:cs="Times New Roman"/>
          <w:sz w:val="28"/>
          <w:szCs w:val="28"/>
          <w:lang w:eastAsia="ru-RU"/>
        </w:rPr>
        <w:br/>
        <w:t>статті 69 Закону України «Про судоустрій і статус суддів», перебувала в резерві на заміщення вакантних посад суддів та не займала суддівської посади. У заяві висловила намір претендувати на посаду судді в суді загальної спеціалізації.</w:t>
      </w:r>
    </w:p>
    <w:p w:rsidR="00955717" w:rsidRPr="00955717" w:rsidRDefault="00955717" w:rsidP="005777EF">
      <w:pPr>
        <w:spacing w:after="0" w:line="240" w:lineRule="auto"/>
        <w:ind w:firstLine="567"/>
        <w:jc w:val="both"/>
        <w:rPr>
          <w:rFonts w:ascii="Times New Roman" w:eastAsia="Times New Roman" w:hAnsi="Times New Roman" w:cs="Times New Roman"/>
          <w:sz w:val="28"/>
          <w:szCs w:val="28"/>
          <w:lang w:eastAsia="ru-RU"/>
        </w:rPr>
      </w:pPr>
      <w:r w:rsidRPr="00955717">
        <w:rPr>
          <w:rFonts w:ascii="Times New Roman" w:eastAsia="Times New Roman" w:hAnsi="Times New Roman" w:cs="Times New Roman"/>
          <w:sz w:val="28"/>
          <w:szCs w:val="28"/>
          <w:lang w:eastAsia="ru-RU"/>
        </w:rPr>
        <w:t xml:space="preserve">Рішенням </w:t>
      </w:r>
      <w:r w:rsidRPr="00955717">
        <w:rPr>
          <w:rFonts w:ascii="Times New Roman" w:eastAsia="Calibri" w:hAnsi="Times New Roman" w:cs="Times New Roman"/>
          <w:sz w:val="28"/>
          <w:szCs w:val="28"/>
          <w:lang w:val="ru-RU" w:eastAsia="ru-RU"/>
        </w:rPr>
        <w:t>ВККСУ</w:t>
      </w:r>
      <w:r w:rsidRPr="00955717">
        <w:rPr>
          <w:rFonts w:ascii="Times New Roman" w:eastAsia="Times New Roman" w:hAnsi="Times New Roman" w:cs="Times New Roman"/>
          <w:sz w:val="28"/>
          <w:szCs w:val="28"/>
          <w:lang w:eastAsia="ru-RU"/>
        </w:rPr>
        <w:t xml:space="preserve"> від 1 грудня 2023 року № </w:t>
      </w:r>
      <w:r w:rsidR="00B339F1">
        <w:rPr>
          <w:rFonts w:ascii="Times New Roman" w:eastAsia="Times New Roman" w:hAnsi="Times New Roman" w:cs="Times New Roman"/>
          <w:sz w:val="28"/>
          <w:szCs w:val="28"/>
          <w:lang w:eastAsia="ru-RU"/>
        </w:rPr>
        <w:t>10</w:t>
      </w:r>
      <w:r w:rsidRPr="00955717">
        <w:rPr>
          <w:rFonts w:ascii="Times New Roman" w:eastAsia="Times New Roman" w:hAnsi="Times New Roman" w:cs="Times New Roman"/>
          <w:sz w:val="28"/>
          <w:szCs w:val="28"/>
          <w:lang w:eastAsia="ru-RU"/>
        </w:rPr>
        <w:t xml:space="preserve">/дс-23 </w:t>
      </w:r>
      <w:r w:rsidR="00B339F1">
        <w:rPr>
          <w:rFonts w:ascii="Times New Roman" w:eastAsia="Times New Roman" w:hAnsi="Times New Roman" w:cs="Times New Roman"/>
          <w:sz w:val="28"/>
          <w:szCs w:val="28"/>
          <w:lang w:eastAsia="ru-RU"/>
        </w:rPr>
        <w:t>Волощук О.О.</w:t>
      </w:r>
      <w:r w:rsidRPr="00955717">
        <w:rPr>
          <w:rFonts w:ascii="Times New Roman" w:eastAsia="Times New Roman" w:hAnsi="Times New Roman" w:cs="Times New Roman"/>
          <w:sz w:val="28"/>
          <w:szCs w:val="28"/>
          <w:lang w:eastAsia="ru-RU"/>
        </w:rPr>
        <w:t xml:space="preserve"> допущено до участі в оголошеному Комісією 14 вересня 2023 року конкурсі на зайняття вакантних посад суддів місцевих загальних судів.</w:t>
      </w:r>
    </w:p>
    <w:p w:rsidR="00955717" w:rsidRPr="00955717" w:rsidRDefault="00955717" w:rsidP="005777EF">
      <w:pPr>
        <w:spacing w:after="0" w:line="240" w:lineRule="auto"/>
        <w:ind w:firstLine="567"/>
        <w:jc w:val="both"/>
        <w:rPr>
          <w:rFonts w:ascii="Times New Roman" w:eastAsia="Times New Roman" w:hAnsi="Times New Roman" w:cs="Times New Roman"/>
          <w:sz w:val="28"/>
          <w:szCs w:val="28"/>
          <w:lang w:eastAsia="ru-RU"/>
        </w:rPr>
      </w:pPr>
      <w:r w:rsidRPr="00955717">
        <w:rPr>
          <w:rFonts w:ascii="Times New Roman" w:eastAsia="Times New Roman" w:hAnsi="Times New Roman" w:cs="Times New Roman"/>
          <w:sz w:val="28"/>
          <w:szCs w:val="28"/>
          <w:lang w:eastAsia="ru-RU"/>
        </w:rPr>
        <w:t xml:space="preserve">Рішенням </w:t>
      </w:r>
      <w:r w:rsidRPr="00955717">
        <w:rPr>
          <w:rFonts w:ascii="Times New Roman" w:eastAsia="Calibri" w:hAnsi="Times New Roman" w:cs="Times New Roman"/>
          <w:sz w:val="28"/>
          <w:szCs w:val="28"/>
          <w:lang w:val="ru-RU" w:eastAsia="ru-RU"/>
        </w:rPr>
        <w:t>ВККСУ</w:t>
      </w:r>
      <w:r w:rsidRPr="00955717">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955717">
        <w:rPr>
          <w:rFonts w:ascii="Times New Roman" w:eastAsia="Calibri" w:hAnsi="Times New Roman" w:cs="Times New Roman"/>
          <w:sz w:val="28"/>
          <w:szCs w:val="28"/>
          <w:lang w:val="ru-RU" w:eastAsia="ru-RU"/>
        </w:rPr>
        <w:t>ВККСУ</w:t>
      </w:r>
      <w:r w:rsidRPr="00955717">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proofErr w:type="spellStart"/>
      <w:r>
        <w:rPr>
          <w:rFonts w:ascii="Times New Roman" w:eastAsia="Times New Roman" w:hAnsi="Times New Roman" w:cs="Times New Roman"/>
          <w:sz w:val="28"/>
          <w:szCs w:val="28"/>
          <w:lang w:eastAsia="ru-RU"/>
        </w:rPr>
        <w:t>Южноукраїнського</w:t>
      </w:r>
      <w:proofErr w:type="spellEnd"/>
      <w:r>
        <w:rPr>
          <w:rFonts w:ascii="Times New Roman" w:eastAsia="Times New Roman" w:hAnsi="Times New Roman" w:cs="Times New Roman"/>
          <w:sz w:val="28"/>
          <w:szCs w:val="28"/>
          <w:lang w:eastAsia="ru-RU"/>
        </w:rPr>
        <w:t xml:space="preserve"> міського суду Миколаївської області</w:t>
      </w:r>
      <w:r w:rsidR="00695EC6">
        <w:rPr>
          <w:rFonts w:ascii="Times New Roman" w:eastAsia="Times New Roman" w:hAnsi="Times New Roman" w:cs="Times New Roman"/>
          <w:sz w:val="28"/>
          <w:szCs w:val="28"/>
          <w:lang w:eastAsia="ru-RU"/>
        </w:rPr>
        <w:t xml:space="preserve">, в якому </w:t>
      </w:r>
      <w:r w:rsidR="00695EC6">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Волощук О.О.</w:t>
      </w:r>
      <w:r w:rsidRPr="00955717">
        <w:rPr>
          <w:rFonts w:ascii="Times New Roman" w:eastAsia="Times New Roman" w:hAnsi="Times New Roman" w:cs="Times New Roman"/>
          <w:sz w:val="28"/>
          <w:szCs w:val="28"/>
          <w:lang w:eastAsia="ru-RU"/>
        </w:rPr>
        <w:t> посідає переможну позицію.</w:t>
      </w:r>
    </w:p>
    <w:p w:rsidR="00955717" w:rsidRPr="00955717" w:rsidRDefault="00955717" w:rsidP="005777E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955717">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955717" w:rsidRPr="00955717" w:rsidRDefault="00955717" w:rsidP="005777E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955717">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955717" w:rsidRPr="00955717" w:rsidRDefault="00955717" w:rsidP="005777E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955717">
        <w:rPr>
          <w:rFonts w:ascii="Times New Roman" w:eastAsia="Times New Roman" w:hAnsi="Times New Roman" w:cs="Times New Roman"/>
          <w:sz w:val="28"/>
          <w:szCs w:val="28"/>
          <w:lang w:eastAsia="uk-UA"/>
        </w:rPr>
        <w:lastRenderedPageBreak/>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955717" w:rsidRPr="00955717" w:rsidRDefault="00955717" w:rsidP="005777E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955717">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955717" w:rsidRPr="00955717" w:rsidRDefault="00955717" w:rsidP="005777EF">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955717">
        <w:rPr>
          <w:rFonts w:ascii="Times New Roman" w:eastAsia="Times New Roman" w:hAnsi="Times New Roman" w:cs="Times New Roman"/>
          <w:color w:val="000000" w:themeColor="text1"/>
          <w:sz w:val="28"/>
          <w:szCs w:val="28"/>
          <w:lang w:eastAsia="uk-UA"/>
        </w:rPr>
        <w:t>Відповідно до частини другої статті 79</w:t>
      </w:r>
      <w:r w:rsidRPr="00955717">
        <w:rPr>
          <w:rFonts w:ascii="Times New Roman" w:eastAsia="Times New Roman" w:hAnsi="Times New Roman" w:cs="Times New Roman"/>
          <w:color w:val="000000" w:themeColor="text1"/>
          <w:sz w:val="28"/>
          <w:szCs w:val="28"/>
          <w:vertAlign w:val="superscript"/>
          <w:lang w:eastAsia="uk-UA"/>
        </w:rPr>
        <w:t>6</w:t>
      </w:r>
      <w:r w:rsidRPr="00955717">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955717">
        <w:rPr>
          <w:rFonts w:ascii="Times New Roman" w:eastAsia="Times New Roman" w:hAnsi="Times New Roman" w:cs="Times New Roman"/>
          <w:color w:val="000000" w:themeColor="text1"/>
          <w:sz w:val="28"/>
          <w:szCs w:val="28"/>
          <w:lang w:eastAsia="uk-UA"/>
        </w:rPr>
        <w:t xml:space="preserve"> </w:t>
      </w:r>
      <w:r w:rsidR="005777EF">
        <w:rPr>
          <w:rFonts w:ascii="Times New Roman" w:eastAsia="Times New Roman" w:hAnsi="Times New Roman" w:cs="Times New Roman"/>
          <w:color w:val="000000" w:themeColor="text1"/>
          <w:sz w:val="28"/>
          <w:szCs w:val="28"/>
          <w:lang w:eastAsia="uk-UA"/>
        </w:rPr>
        <w:br/>
      </w:r>
      <w:r w:rsidRPr="00955717">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955717">
        <w:rPr>
          <w:rFonts w:ascii="Times New Roman" w:eastAsia="Times New Roman" w:hAnsi="Times New Roman" w:cs="Times New Roman"/>
          <w:color w:val="000000" w:themeColor="text1"/>
          <w:sz w:val="28"/>
          <w:szCs w:val="28"/>
          <w:lang w:eastAsia="uk-UA"/>
        </w:rPr>
        <w:t xml:space="preserve"> 2) порушення визначеного законом порядку призначення на посаду судді.</w:t>
      </w:r>
    </w:p>
    <w:p w:rsidR="00955717" w:rsidRPr="00955717" w:rsidRDefault="00955717" w:rsidP="005777EF">
      <w:pPr>
        <w:spacing w:after="0" w:line="240" w:lineRule="auto"/>
        <w:ind w:firstLine="567"/>
        <w:contextualSpacing/>
        <w:jc w:val="both"/>
        <w:rPr>
          <w:rFonts w:ascii="Times New Roman" w:eastAsia="Times New Roman" w:hAnsi="Times New Roman" w:cs="Times New Roman"/>
          <w:bCs/>
          <w:sz w:val="28"/>
          <w:szCs w:val="28"/>
          <w:lang w:eastAsia="uk-UA"/>
        </w:rPr>
      </w:pPr>
      <w:r w:rsidRPr="00955717">
        <w:rPr>
          <w:rFonts w:ascii="Times New Roman" w:eastAsia="Times New Roman" w:hAnsi="Times New Roman" w:cs="Times New Roman"/>
          <w:bCs/>
          <w:sz w:val="28"/>
          <w:szCs w:val="28"/>
          <w:lang w:eastAsia="uk-UA"/>
        </w:rPr>
        <w:t>Вища рада правосуддя</w:t>
      </w:r>
      <w:r w:rsidRPr="00955717">
        <w:rPr>
          <w:rFonts w:ascii="Times New Roman" w:eastAsia="Times New Roman" w:hAnsi="Times New Roman" w:cs="Times New Roman"/>
          <w:sz w:val="28"/>
          <w:szCs w:val="28"/>
          <w:shd w:val="clear" w:color="auto" w:fill="FFFFFF"/>
          <w:lang w:eastAsia="ru-RU"/>
        </w:rPr>
        <w:t xml:space="preserve"> </w:t>
      </w:r>
      <w:r w:rsidRPr="00955717">
        <w:rPr>
          <w:rFonts w:ascii="Times New Roman" w:eastAsia="Times New Roman" w:hAnsi="Times New Roman" w:cs="Times New Roman"/>
          <w:bCs/>
          <w:sz w:val="28"/>
          <w:szCs w:val="28"/>
          <w:lang w:eastAsia="uk-UA"/>
        </w:rPr>
        <w:t xml:space="preserve">не встановила порушень </w:t>
      </w:r>
      <w:r w:rsidRPr="00955717">
        <w:rPr>
          <w:rFonts w:ascii="Times New Roman" w:eastAsia="Times New Roman" w:hAnsi="Times New Roman" w:cs="Times New Roman"/>
          <w:sz w:val="28"/>
          <w:szCs w:val="28"/>
          <w:lang w:eastAsia="ru-RU"/>
        </w:rPr>
        <w:t xml:space="preserve">визначеного законом порядку надання ВККСУ рекомендації для призначення </w:t>
      </w:r>
      <w:r>
        <w:rPr>
          <w:rFonts w:ascii="Times New Roman" w:eastAsia="Times New Roman" w:hAnsi="Times New Roman" w:cs="Times New Roman"/>
          <w:sz w:val="28"/>
          <w:szCs w:val="28"/>
          <w:lang w:eastAsia="ru-RU"/>
        </w:rPr>
        <w:t>Волощук О.О.</w:t>
      </w:r>
      <w:r w:rsidRPr="00955717">
        <w:rPr>
          <w:rFonts w:ascii="Times New Roman" w:eastAsia="Times New Roman" w:hAnsi="Times New Roman" w:cs="Times New Roman"/>
          <w:sz w:val="28"/>
          <w:szCs w:val="28"/>
          <w:lang w:eastAsia="ru-RU"/>
        </w:rPr>
        <w:t xml:space="preserve"> на посаду судді</w:t>
      </w:r>
      <w:r w:rsidRPr="00955717">
        <w:rPr>
          <w:rFonts w:ascii="Times New Roman" w:eastAsia="Times New Roman" w:hAnsi="Times New Roman" w:cs="Times New Roman"/>
          <w:i/>
          <w:sz w:val="28"/>
          <w:szCs w:val="28"/>
          <w:lang w:eastAsia="ru-RU"/>
        </w:rPr>
        <w:t xml:space="preserve"> </w:t>
      </w:r>
      <w:r w:rsidRPr="00955717">
        <w:rPr>
          <w:rFonts w:ascii="Times New Roman" w:eastAsia="Times New Roman" w:hAnsi="Times New Roman" w:cs="Times New Roman"/>
          <w:sz w:val="28"/>
          <w:szCs w:val="28"/>
          <w:lang w:eastAsia="ru-RU"/>
        </w:rPr>
        <w:t>та, к</w:t>
      </w:r>
      <w:r w:rsidRPr="00955717">
        <w:rPr>
          <w:rFonts w:ascii="Times New Roman" w:eastAsia="Times New Roman" w:hAnsi="Times New Roman" w:cs="Times New Roman"/>
          <w:sz w:val="28"/>
          <w:szCs w:val="28"/>
          <w:shd w:val="clear" w:color="auto" w:fill="FFFFFF"/>
          <w:lang w:eastAsia="ru-RU"/>
        </w:rPr>
        <w:t xml:space="preserve">еруючись власною оцінкою обставин, пов’язаних із кандидатом на посаду судді, та його особистих якостей, </w:t>
      </w:r>
      <w:r w:rsidRPr="00955717">
        <w:rPr>
          <w:rFonts w:ascii="Times New Roman" w:eastAsia="Times New Roman" w:hAnsi="Times New Roman" w:cs="Times New Roman"/>
          <w:sz w:val="28"/>
          <w:szCs w:val="28"/>
          <w:lang w:eastAsia="ru-RU"/>
        </w:rPr>
        <w:t>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955717" w:rsidRPr="00955717" w:rsidRDefault="00955717" w:rsidP="005777EF">
      <w:pPr>
        <w:spacing w:after="0" w:line="240" w:lineRule="auto"/>
        <w:ind w:firstLine="567"/>
        <w:contextualSpacing/>
        <w:jc w:val="both"/>
        <w:rPr>
          <w:rFonts w:ascii="Times New Roman" w:eastAsia="Times New Roman" w:hAnsi="Times New Roman" w:cs="Times New Roman"/>
          <w:sz w:val="28"/>
          <w:szCs w:val="28"/>
          <w:lang w:eastAsia="ru-RU"/>
        </w:rPr>
      </w:pPr>
      <w:r w:rsidRPr="00955717">
        <w:rPr>
          <w:rFonts w:ascii="Times New Roman" w:eastAsia="Times New Roman" w:hAnsi="Times New Roman" w:cs="Times New Roman"/>
          <w:sz w:val="28"/>
          <w:szCs w:val="28"/>
          <w:lang w:eastAsia="ru-RU"/>
        </w:rPr>
        <w:t xml:space="preserve">Таким чином, кандидатура </w:t>
      </w:r>
      <w:r>
        <w:rPr>
          <w:rFonts w:ascii="Times New Roman" w:eastAsia="Times New Roman" w:hAnsi="Times New Roman" w:cs="Times New Roman"/>
          <w:sz w:val="28"/>
          <w:szCs w:val="28"/>
          <w:lang w:eastAsia="ru-RU"/>
        </w:rPr>
        <w:t>Волощук О.О.</w:t>
      </w:r>
      <w:r w:rsidRPr="00955717">
        <w:rPr>
          <w:rFonts w:ascii="Times New Roman" w:eastAsia="Times New Roman" w:hAnsi="Times New Roman" w:cs="Times New Roman"/>
          <w:i/>
          <w:sz w:val="28"/>
          <w:szCs w:val="28"/>
          <w:lang w:eastAsia="ru-RU"/>
        </w:rPr>
        <w:t xml:space="preserve"> </w:t>
      </w:r>
      <w:r w:rsidRPr="00955717">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955717" w:rsidRPr="00955717" w:rsidRDefault="00955717" w:rsidP="005777EF">
      <w:pPr>
        <w:spacing w:after="0" w:line="240" w:lineRule="auto"/>
        <w:ind w:firstLine="567"/>
        <w:jc w:val="both"/>
        <w:rPr>
          <w:rFonts w:ascii="Times New Roman" w:eastAsia="Times New Roman" w:hAnsi="Times New Roman" w:cs="Times New Roman"/>
          <w:sz w:val="28"/>
          <w:szCs w:val="28"/>
          <w:lang w:eastAsia="ru-RU"/>
        </w:rPr>
      </w:pPr>
      <w:r w:rsidRPr="00955717">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955717">
        <w:rPr>
          <w:rFonts w:ascii="Times New Roman" w:eastAsia="Times New Roman" w:hAnsi="Times New Roman" w:cs="Times New Roman"/>
          <w:bCs/>
          <w:sz w:val="28"/>
          <w:szCs w:val="28"/>
          <w:lang w:eastAsia="uk-UA"/>
        </w:rPr>
        <w:t>статей 69, 70, частини другої статті 79</w:t>
      </w:r>
      <w:r w:rsidRPr="00955717">
        <w:rPr>
          <w:rFonts w:ascii="Times New Roman" w:eastAsia="Times New Roman" w:hAnsi="Times New Roman" w:cs="Times New Roman"/>
          <w:bCs/>
          <w:sz w:val="28"/>
          <w:szCs w:val="28"/>
          <w:vertAlign w:val="superscript"/>
          <w:lang w:eastAsia="uk-UA"/>
        </w:rPr>
        <w:t>6</w:t>
      </w:r>
      <w:r w:rsidRPr="00955717">
        <w:rPr>
          <w:rFonts w:ascii="Times New Roman" w:eastAsia="Times New Roman" w:hAnsi="Times New Roman" w:cs="Times New Roman"/>
          <w:bCs/>
          <w:sz w:val="28"/>
          <w:szCs w:val="28"/>
          <w:lang w:eastAsia="uk-UA"/>
        </w:rPr>
        <w:t xml:space="preserve"> </w:t>
      </w:r>
      <w:r w:rsidRPr="00955717">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955717" w:rsidRPr="00955717" w:rsidRDefault="00955717" w:rsidP="005777EF">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955717" w:rsidRPr="00955717" w:rsidRDefault="00955717" w:rsidP="005777EF">
      <w:pPr>
        <w:spacing w:after="0" w:line="240" w:lineRule="auto"/>
        <w:jc w:val="center"/>
        <w:rPr>
          <w:rFonts w:ascii="Times New Roman" w:eastAsia="Times New Roman" w:hAnsi="Times New Roman" w:cs="Times New Roman"/>
          <w:b/>
          <w:sz w:val="28"/>
          <w:szCs w:val="28"/>
          <w:lang w:eastAsia="ru-RU"/>
        </w:rPr>
      </w:pPr>
      <w:r w:rsidRPr="00955717">
        <w:rPr>
          <w:rFonts w:ascii="Times New Roman" w:eastAsia="Times New Roman" w:hAnsi="Times New Roman" w:cs="Times New Roman"/>
          <w:b/>
          <w:sz w:val="28"/>
          <w:szCs w:val="28"/>
          <w:lang w:eastAsia="ru-RU"/>
        </w:rPr>
        <w:t>вирішила:</w:t>
      </w:r>
    </w:p>
    <w:p w:rsidR="00955717" w:rsidRPr="00955717" w:rsidRDefault="00955717" w:rsidP="005777EF">
      <w:pPr>
        <w:tabs>
          <w:tab w:val="left" w:pos="9360"/>
        </w:tabs>
        <w:spacing w:after="0" w:line="240" w:lineRule="auto"/>
        <w:jc w:val="both"/>
        <w:rPr>
          <w:rFonts w:ascii="Times New Roman" w:eastAsia="Times New Roman" w:hAnsi="Times New Roman" w:cs="Times New Roman"/>
          <w:sz w:val="28"/>
          <w:szCs w:val="28"/>
          <w:lang w:eastAsia="ru-RU"/>
        </w:rPr>
      </w:pPr>
    </w:p>
    <w:p w:rsidR="00955717" w:rsidRPr="00955717" w:rsidRDefault="00955717" w:rsidP="005777EF">
      <w:pPr>
        <w:tabs>
          <w:tab w:val="left" w:pos="9360"/>
        </w:tabs>
        <w:spacing w:after="0" w:line="240" w:lineRule="auto"/>
        <w:jc w:val="both"/>
        <w:rPr>
          <w:rFonts w:ascii="Times New Roman" w:eastAsia="Times New Roman" w:hAnsi="Times New Roman" w:cs="Times New Roman"/>
          <w:sz w:val="28"/>
          <w:szCs w:val="28"/>
          <w:lang w:eastAsia="ru-RU"/>
        </w:rPr>
      </w:pPr>
      <w:r w:rsidRPr="00955717">
        <w:rPr>
          <w:rFonts w:ascii="Times New Roman" w:eastAsia="Times New Roman" w:hAnsi="Times New Roman" w:cs="Times New Roman"/>
          <w:sz w:val="28"/>
          <w:szCs w:val="28"/>
          <w:lang w:eastAsia="ru-RU"/>
        </w:rPr>
        <w:t xml:space="preserve">внести Президентові України подання про призначення </w:t>
      </w:r>
      <w:r>
        <w:rPr>
          <w:rFonts w:ascii="Times New Roman" w:eastAsia="Times New Roman" w:hAnsi="Times New Roman" w:cs="Times New Roman"/>
          <w:sz w:val="28"/>
          <w:szCs w:val="28"/>
          <w:lang w:eastAsia="ru-RU"/>
        </w:rPr>
        <w:t>Волощук Олени Олександрівни</w:t>
      </w:r>
      <w:r w:rsidRPr="00955717">
        <w:rPr>
          <w:rFonts w:ascii="Times New Roman" w:eastAsia="Times New Roman" w:hAnsi="Times New Roman" w:cs="Times New Roman"/>
          <w:sz w:val="28"/>
          <w:szCs w:val="28"/>
          <w:lang w:eastAsia="ru-RU"/>
        </w:rPr>
        <w:t xml:space="preserve"> на посаду судді </w:t>
      </w:r>
      <w:proofErr w:type="spellStart"/>
      <w:r>
        <w:rPr>
          <w:rFonts w:ascii="Times New Roman" w:eastAsia="Times New Roman" w:hAnsi="Times New Roman" w:cs="Times New Roman"/>
          <w:sz w:val="28"/>
          <w:szCs w:val="28"/>
          <w:lang w:eastAsia="ru-RU"/>
        </w:rPr>
        <w:t>Южноукраїнського</w:t>
      </w:r>
      <w:proofErr w:type="spellEnd"/>
      <w:r>
        <w:rPr>
          <w:rFonts w:ascii="Times New Roman" w:eastAsia="Times New Roman" w:hAnsi="Times New Roman" w:cs="Times New Roman"/>
          <w:sz w:val="28"/>
          <w:szCs w:val="28"/>
          <w:lang w:eastAsia="ru-RU"/>
        </w:rPr>
        <w:t xml:space="preserve"> міського суду Миколаївської області</w:t>
      </w:r>
      <w:r w:rsidRPr="00955717">
        <w:rPr>
          <w:rFonts w:ascii="Times New Roman" w:eastAsia="Times New Roman" w:hAnsi="Times New Roman" w:cs="Times New Roman"/>
          <w:sz w:val="28"/>
          <w:szCs w:val="28"/>
          <w:lang w:eastAsia="ru-RU"/>
        </w:rPr>
        <w:t>.</w:t>
      </w:r>
    </w:p>
    <w:p w:rsidR="00955717" w:rsidRPr="00955717" w:rsidRDefault="00955717" w:rsidP="005777EF">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55717" w:rsidRPr="00955717" w:rsidTr="00235D2B">
        <w:tc>
          <w:tcPr>
            <w:tcW w:w="4814" w:type="dxa"/>
          </w:tcPr>
          <w:p w:rsidR="00955717" w:rsidRPr="00955717" w:rsidRDefault="00955717" w:rsidP="005777EF">
            <w:pPr>
              <w:tabs>
                <w:tab w:val="left" w:pos="9360"/>
              </w:tabs>
              <w:jc w:val="both"/>
              <w:rPr>
                <w:rFonts w:ascii="Times New Roman" w:eastAsia="Times New Roman" w:hAnsi="Times New Roman" w:cs="Times New Roman"/>
                <w:sz w:val="28"/>
                <w:szCs w:val="28"/>
                <w:lang w:eastAsia="ru-RU"/>
              </w:rPr>
            </w:pPr>
            <w:r w:rsidRPr="00955717">
              <w:rPr>
                <w:rFonts w:ascii="Times New Roman" w:eastAsia="Times New Roman" w:hAnsi="Times New Roman" w:cs="Times New Roman"/>
                <w:b/>
                <w:sz w:val="28"/>
                <w:szCs w:val="28"/>
                <w:lang w:eastAsia="ru-RU"/>
              </w:rPr>
              <w:t>Голова Вищої ради правосуддя</w:t>
            </w:r>
          </w:p>
        </w:tc>
        <w:tc>
          <w:tcPr>
            <w:tcW w:w="4814" w:type="dxa"/>
          </w:tcPr>
          <w:p w:rsidR="00955717" w:rsidRPr="00955717" w:rsidRDefault="00955717" w:rsidP="005777EF">
            <w:pPr>
              <w:tabs>
                <w:tab w:val="left" w:pos="9360"/>
              </w:tabs>
              <w:jc w:val="right"/>
              <w:rPr>
                <w:rFonts w:ascii="Times New Roman" w:eastAsia="Times New Roman" w:hAnsi="Times New Roman" w:cs="Times New Roman"/>
                <w:sz w:val="28"/>
                <w:szCs w:val="28"/>
                <w:lang w:eastAsia="ru-RU"/>
              </w:rPr>
            </w:pPr>
            <w:r w:rsidRPr="00955717">
              <w:rPr>
                <w:rFonts w:ascii="Times New Roman" w:eastAsia="Times New Roman" w:hAnsi="Times New Roman" w:cs="Times New Roman"/>
                <w:b/>
                <w:sz w:val="28"/>
                <w:szCs w:val="28"/>
                <w:lang w:eastAsia="ru-RU"/>
              </w:rPr>
              <w:t>Григорій УСИК</w:t>
            </w:r>
          </w:p>
        </w:tc>
      </w:tr>
    </w:tbl>
    <w:p w:rsidR="00955717" w:rsidRPr="00955717" w:rsidRDefault="00955717" w:rsidP="005777EF">
      <w:pPr>
        <w:spacing w:after="0" w:line="240" w:lineRule="auto"/>
        <w:ind w:right="-1"/>
        <w:jc w:val="both"/>
        <w:rPr>
          <w:rFonts w:ascii="Times New Roman" w:eastAsia="Times New Roman" w:hAnsi="Times New Roman" w:cs="Times New Roman"/>
          <w:b/>
          <w:sz w:val="28"/>
          <w:szCs w:val="28"/>
          <w:lang w:eastAsia="ru-RU"/>
        </w:rPr>
      </w:pPr>
    </w:p>
    <w:p w:rsidR="004348CD" w:rsidRDefault="004348CD" w:rsidP="005777EF">
      <w:pPr>
        <w:spacing w:line="240" w:lineRule="auto"/>
      </w:pPr>
    </w:p>
    <w:sectPr w:rsidR="004348CD" w:rsidSect="002A7D5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799" w:rsidRDefault="00045FE0">
      <w:pPr>
        <w:spacing w:after="0" w:line="240" w:lineRule="auto"/>
      </w:pPr>
      <w:r>
        <w:separator/>
      </w:r>
    </w:p>
  </w:endnote>
  <w:endnote w:type="continuationSeparator" w:id="0">
    <w:p w:rsidR="004B6799" w:rsidRDefault="00045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799" w:rsidRDefault="00045FE0">
      <w:pPr>
        <w:spacing w:after="0" w:line="240" w:lineRule="auto"/>
      </w:pPr>
      <w:r>
        <w:separator/>
      </w:r>
    </w:p>
  </w:footnote>
  <w:footnote w:type="continuationSeparator" w:id="0">
    <w:p w:rsidR="004B6799" w:rsidRDefault="00045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FE3994">
        <w:pPr>
          <w:pStyle w:val="a3"/>
          <w:jc w:val="center"/>
        </w:pPr>
        <w:r>
          <w:fldChar w:fldCharType="begin"/>
        </w:r>
        <w:r>
          <w:instrText xml:space="preserve"> PAGE   \* MERGEFORMAT </w:instrText>
        </w:r>
        <w:r>
          <w:fldChar w:fldCharType="separate"/>
        </w:r>
        <w:r w:rsidR="007C1E4C">
          <w:rPr>
            <w:noProof/>
          </w:rPr>
          <w:t>2</w:t>
        </w:r>
        <w:r>
          <w:rPr>
            <w:noProof/>
          </w:rPr>
          <w:fldChar w:fldCharType="end"/>
        </w:r>
      </w:p>
    </w:sdtContent>
  </w:sdt>
  <w:p w:rsidR="00880286" w:rsidRDefault="007C1E4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717"/>
    <w:rsid w:val="00045FE0"/>
    <w:rsid w:val="004348CD"/>
    <w:rsid w:val="004B6799"/>
    <w:rsid w:val="005777EF"/>
    <w:rsid w:val="00695EC6"/>
    <w:rsid w:val="006A1D9B"/>
    <w:rsid w:val="007C1E4C"/>
    <w:rsid w:val="00955717"/>
    <w:rsid w:val="00B13CA7"/>
    <w:rsid w:val="00B339F1"/>
    <w:rsid w:val="00D75631"/>
    <w:rsid w:val="00FE39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4B864"/>
  <w15:chartTrackingRefBased/>
  <w15:docId w15:val="{21AF94A8-20A6-45F0-90CB-B224829C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5717"/>
    <w:pPr>
      <w:tabs>
        <w:tab w:val="center" w:pos="4819"/>
        <w:tab w:val="right" w:pos="9639"/>
      </w:tabs>
      <w:spacing w:after="0" w:line="240" w:lineRule="auto"/>
    </w:pPr>
    <w:rPr>
      <w:rFonts w:ascii="Times New Roman" w:eastAsia="Times New Roman" w:hAnsi="Times New Roman" w:cs="Times New Roman"/>
      <w:sz w:val="28"/>
      <w:szCs w:val="28"/>
      <w:lang w:val="ru-RU" w:eastAsia="ru-RU"/>
    </w:rPr>
  </w:style>
  <w:style w:type="character" w:customStyle="1" w:styleId="a4">
    <w:name w:val="Верхній колонтитул Знак"/>
    <w:basedOn w:val="a0"/>
    <w:link w:val="a3"/>
    <w:uiPriority w:val="99"/>
    <w:rsid w:val="00955717"/>
    <w:rPr>
      <w:rFonts w:ascii="Times New Roman" w:eastAsia="Times New Roman" w:hAnsi="Times New Roman" w:cs="Times New Roman"/>
      <w:sz w:val="28"/>
      <w:szCs w:val="28"/>
      <w:lang w:val="ru-RU" w:eastAsia="ru-RU"/>
    </w:rPr>
  </w:style>
  <w:style w:type="table" w:styleId="a5">
    <w:name w:val="Table Grid"/>
    <w:basedOn w:val="a1"/>
    <w:uiPriority w:val="39"/>
    <w:rsid w:val="00955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4478</Words>
  <Characters>2553</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5</cp:revision>
  <dcterms:created xsi:type="dcterms:W3CDTF">2024-03-15T07:15:00Z</dcterms:created>
  <dcterms:modified xsi:type="dcterms:W3CDTF">2024-03-22T07:41:00Z</dcterms:modified>
</cp:coreProperties>
</file>