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905" w:rsidRDefault="00CF1905" w:rsidP="00CF1905">
      <w:pPr>
        <w:spacing w:after="0"/>
        <w:rPr>
          <w:sz w:val="28"/>
          <w:szCs w:val="28"/>
        </w:rPr>
      </w:pPr>
    </w:p>
    <w:p w:rsidR="00CF1905" w:rsidRDefault="00CF1905" w:rsidP="00CF1905">
      <w:pPr>
        <w:spacing w:after="0"/>
        <w:rPr>
          <w:sz w:val="28"/>
          <w:szCs w:val="28"/>
        </w:rPr>
      </w:pPr>
    </w:p>
    <w:p w:rsidR="00CF1905" w:rsidRDefault="00CF1905" w:rsidP="00CF1905">
      <w:pPr>
        <w:spacing w:after="0"/>
        <w:rPr>
          <w:sz w:val="28"/>
          <w:szCs w:val="28"/>
        </w:rPr>
      </w:pPr>
      <w:r w:rsidRPr="00EB3ECB">
        <w:rPr>
          <w:noProof/>
          <w:lang w:eastAsia="uk-UA"/>
        </w:rPr>
        <w:drawing>
          <wp:anchor distT="0" distB="0" distL="114300" distR="114300" simplePos="0" relativeHeight="251659264" behindDoc="0" locked="0" layoutInCell="1" allowOverlap="1" wp14:anchorId="0BB45671" wp14:editId="2064E91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CF1905" w:rsidRPr="00EB3ECB" w:rsidRDefault="00CF1905" w:rsidP="00CF1905">
      <w:pPr>
        <w:pStyle w:val="a4"/>
        <w:ind w:left="0"/>
        <w:jc w:val="both"/>
        <w:rPr>
          <w:sz w:val="28"/>
          <w:szCs w:val="28"/>
        </w:rPr>
      </w:pPr>
    </w:p>
    <w:p w:rsidR="00CF1905" w:rsidRPr="00EB3ECB" w:rsidRDefault="00CF1905" w:rsidP="00CF1905">
      <w:pPr>
        <w:pStyle w:val="a8"/>
        <w:jc w:val="center"/>
        <w:rPr>
          <w:rFonts w:ascii="AcademyC" w:hAnsi="AcademyC"/>
        </w:rPr>
      </w:pPr>
      <w:r w:rsidRPr="00EB3ECB">
        <w:rPr>
          <w:rFonts w:ascii="AcademyC" w:hAnsi="AcademyC"/>
        </w:rPr>
        <w:t>УКРАЇНА</w:t>
      </w:r>
    </w:p>
    <w:p w:rsidR="00CF1905" w:rsidRPr="00EB3ECB" w:rsidRDefault="00CF1905" w:rsidP="00CF1905">
      <w:pPr>
        <w:pStyle w:val="a8"/>
        <w:jc w:val="center"/>
        <w:rPr>
          <w:rFonts w:ascii="AcademyC" w:hAnsi="AcademyC"/>
          <w:szCs w:val="28"/>
        </w:rPr>
      </w:pPr>
      <w:r w:rsidRPr="00EB3ECB">
        <w:rPr>
          <w:rFonts w:ascii="AcademyC" w:hAnsi="AcademyC"/>
          <w:szCs w:val="28"/>
        </w:rPr>
        <w:t>ВИЩА  РАДА  ПРАВОСУДДЯ</w:t>
      </w:r>
    </w:p>
    <w:p w:rsidR="00CF1905" w:rsidRPr="00EB3ECB" w:rsidRDefault="00CF1905" w:rsidP="00CF1905">
      <w:pPr>
        <w:pStyle w:val="a8"/>
        <w:jc w:val="center"/>
        <w:rPr>
          <w:rFonts w:ascii="AcademyC" w:hAnsi="AcademyC"/>
          <w:szCs w:val="28"/>
          <w:lang w:val="ru-RU"/>
        </w:rPr>
      </w:pPr>
      <w:r w:rsidRPr="00EB3ECB">
        <w:rPr>
          <w:rFonts w:ascii="AcademyC" w:hAnsi="AcademyC"/>
          <w:szCs w:val="28"/>
        </w:rPr>
        <w:t>ТРЕТЯ ДИСЦИПЛІНАРНА ПАЛАТА</w:t>
      </w:r>
    </w:p>
    <w:p w:rsidR="00CF1905" w:rsidRPr="00EB3ECB" w:rsidRDefault="00CF1905" w:rsidP="00CF1905">
      <w:pPr>
        <w:pStyle w:val="a8"/>
        <w:jc w:val="center"/>
        <w:rPr>
          <w:rFonts w:ascii="AcademyC" w:hAnsi="AcademyC"/>
          <w:szCs w:val="28"/>
        </w:rPr>
      </w:pPr>
      <w:r w:rsidRPr="00EB3ECB">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CF1905" w:rsidRPr="00EB3ECB" w:rsidTr="000F176E">
        <w:trPr>
          <w:trHeight w:val="188"/>
        </w:trPr>
        <w:tc>
          <w:tcPr>
            <w:tcW w:w="3098" w:type="dxa"/>
          </w:tcPr>
          <w:p w:rsidR="00CF1905" w:rsidRPr="00EB3ECB" w:rsidRDefault="00CF1905" w:rsidP="000F176E">
            <w:pPr>
              <w:ind w:right="-2"/>
              <w:rPr>
                <w:rFonts w:ascii="Times New Roman" w:hAnsi="Times New Roman" w:cs="Times New Roman"/>
                <w:noProof/>
                <w:sz w:val="28"/>
                <w:szCs w:val="28"/>
                <w:lang w:val="en-US"/>
              </w:rPr>
            </w:pPr>
            <w:r>
              <w:rPr>
                <w:rFonts w:ascii="Times New Roman" w:hAnsi="Times New Roman" w:cs="Times New Roman"/>
                <w:noProof/>
                <w:sz w:val="28"/>
                <w:szCs w:val="28"/>
              </w:rPr>
              <w:t>13 березня</w:t>
            </w:r>
            <w:r w:rsidRPr="00EB3ECB">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en-US"/>
              </w:rPr>
              <w:t>4</w:t>
            </w:r>
            <w:r w:rsidRPr="00EB3ECB">
              <w:rPr>
                <w:rFonts w:ascii="Times New Roman" w:hAnsi="Times New Roman" w:cs="Times New Roman"/>
                <w:noProof/>
                <w:sz w:val="28"/>
                <w:szCs w:val="28"/>
                <w:lang w:val="ru-RU"/>
              </w:rPr>
              <w:t xml:space="preserve"> року</w:t>
            </w:r>
          </w:p>
        </w:tc>
        <w:tc>
          <w:tcPr>
            <w:tcW w:w="3309" w:type="dxa"/>
          </w:tcPr>
          <w:p w:rsidR="00CF1905" w:rsidRPr="00EB3ECB" w:rsidRDefault="00CF1905" w:rsidP="000F176E">
            <w:pPr>
              <w:ind w:right="-2"/>
              <w:jc w:val="center"/>
              <w:rPr>
                <w:rFonts w:ascii="Book Antiqua" w:hAnsi="Book Antiqua"/>
                <w:noProof/>
              </w:rPr>
            </w:pPr>
            <w:r w:rsidRPr="00EB3ECB">
              <w:rPr>
                <w:rFonts w:ascii="Bookman Old Style" w:hAnsi="Bookman Old Style"/>
                <w:sz w:val="20"/>
                <w:szCs w:val="20"/>
                <w:lang w:val="ru-RU"/>
              </w:rPr>
              <w:t xml:space="preserve">   </w:t>
            </w:r>
            <w:r w:rsidRPr="00EB3ECB">
              <w:rPr>
                <w:rFonts w:ascii="Book Antiqua" w:hAnsi="Book Antiqua"/>
              </w:rPr>
              <w:t>Київ</w:t>
            </w:r>
          </w:p>
        </w:tc>
        <w:tc>
          <w:tcPr>
            <w:tcW w:w="3624" w:type="dxa"/>
          </w:tcPr>
          <w:p w:rsidR="00CF1905" w:rsidRPr="00EB3ECB" w:rsidRDefault="00CF1905" w:rsidP="00256C80">
            <w:pPr>
              <w:ind w:right="-2"/>
              <w:jc w:val="center"/>
              <w:rPr>
                <w:rFonts w:ascii="Times New Roman" w:hAnsi="Times New Roman" w:cs="Times New Roman"/>
                <w:noProof/>
                <w:sz w:val="28"/>
                <w:szCs w:val="28"/>
                <w:lang w:val="ru-RU"/>
              </w:rPr>
            </w:pPr>
            <w:r w:rsidRPr="00EB3ECB">
              <w:rPr>
                <w:rFonts w:ascii="Book Antiqua" w:hAnsi="Book Antiqua"/>
                <w:noProof/>
                <w:lang w:val="en-US"/>
              </w:rPr>
              <w:t xml:space="preserve">   </w:t>
            </w:r>
            <w:r w:rsidRPr="00EB3ECB">
              <w:rPr>
                <w:rFonts w:ascii="Bookman Old Style" w:hAnsi="Bookman Old Style"/>
                <w:noProof/>
                <w:sz w:val="28"/>
                <w:szCs w:val="28"/>
                <w:lang w:val="ru-RU"/>
              </w:rPr>
              <w:t xml:space="preserve"> </w:t>
            </w:r>
            <w:r w:rsidR="00256C80">
              <w:rPr>
                <w:rFonts w:ascii="Times New Roman" w:hAnsi="Times New Roman" w:cs="Times New Roman"/>
                <w:noProof/>
                <w:sz w:val="28"/>
                <w:szCs w:val="28"/>
                <w:lang w:val="ru-RU"/>
              </w:rPr>
              <w:t>737</w:t>
            </w:r>
            <w:bookmarkStart w:id="0" w:name="_GoBack"/>
            <w:bookmarkEnd w:id="0"/>
            <w:r>
              <w:rPr>
                <w:rFonts w:ascii="Times New Roman" w:hAnsi="Times New Roman" w:cs="Times New Roman"/>
                <w:noProof/>
                <w:sz w:val="28"/>
                <w:szCs w:val="28"/>
                <w:lang w:val="ru-RU"/>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CF1905" w:rsidRPr="00723AEB" w:rsidTr="00CF1905">
        <w:trPr>
          <w:trHeight w:val="4766"/>
        </w:trPr>
        <w:tc>
          <w:tcPr>
            <w:tcW w:w="5103" w:type="dxa"/>
          </w:tcPr>
          <w:p w:rsidR="00CF1905" w:rsidRPr="007A031B" w:rsidRDefault="00CF1905" w:rsidP="000F176E">
            <w:pPr>
              <w:jc w:val="both"/>
              <w:rPr>
                <w:rFonts w:ascii="Times New Roman" w:hAnsi="Times New Roman" w:cs="Times New Roman"/>
                <w:b/>
                <w:sz w:val="20"/>
                <w:szCs w:val="20"/>
              </w:rPr>
            </w:pPr>
            <w:r w:rsidRPr="00723AEB">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Pr>
                <w:rFonts w:ascii="Times New Roman" w:eastAsia="Times New Roman" w:hAnsi="Times New Roman" w:cs="Times New Roman"/>
                <w:b/>
                <w:color w:val="1D1D1B"/>
                <w:sz w:val="20"/>
                <w:szCs w:val="20"/>
                <w:lang w:eastAsia="uk-UA"/>
              </w:rPr>
              <w:t xml:space="preserve"> </w:t>
            </w:r>
            <w:r w:rsidRPr="00D20891">
              <w:rPr>
                <w:rFonts w:ascii="Times New Roman" w:hAnsi="Times New Roman" w:cs="Times New Roman"/>
                <w:b/>
                <w:sz w:val="20"/>
                <w:szCs w:val="20"/>
              </w:rPr>
              <w:t>Сивих О.С. щодо судді Ківерцівського районного суду Волинської області </w:t>
            </w:r>
            <w:proofErr w:type="spellStart"/>
            <w:r w:rsidRPr="00D20891">
              <w:rPr>
                <w:rFonts w:ascii="Times New Roman" w:hAnsi="Times New Roman" w:cs="Times New Roman"/>
                <w:b/>
                <w:sz w:val="20"/>
                <w:szCs w:val="20"/>
              </w:rPr>
              <w:t>Костюкевича</w:t>
            </w:r>
            <w:proofErr w:type="spellEnd"/>
            <w:r w:rsidRPr="00D20891">
              <w:rPr>
                <w:rFonts w:ascii="Times New Roman" w:hAnsi="Times New Roman" w:cs="Times New Roman"/>
                <w:b/>
                <w:sz w:val="20"/>
                <w:szCs w:val="20"/>
              </w:rPr>
              <w:t xml:space="preserve"> </w:t>
            </w:r>
            <w:r>
              <w:rPr>
                <w:rFonts w:ascii="Times New Roman" w:hAnsi="Times New Roman" w:cs="Times New Roman"/>
                <w:b/>
                <w:sz w:val="20"/>
                <w:szCs w:val="20"/>
              </w:rPr>
              <w:t>О.К.</w:t>
            </w:r>
            <w:r w:rsidRPr="00D20891">
              <w:rPr>
                <w:rFonts w:ascii="Times New Roman" w:hAnsi="Times New Roman" w:cs="Times New Roman"/>
                <w:b/>
                <w:sz w:val="20"/>
                <w:szCs w:val="20"/>
              </w:rPr>
              <w:t>; Климова О.А. щодо судді Окружного адміністративного суду міста Києва К</w:t>
            </w:r>
            <w:r>
              <w:rPr>
                <w:rFonts w:ascii="Times New Roman" w:hAnsi="Times New Roman" w:cs="Times New Roman"/>
                <w:b/>
                <w:sz w:val="20"/>
                <w:szCs w:val="20"/>
              </w:rPr>
              <w:t>узьменко</w:t>
            </w:r>
            <w:r w:rsidRPr="00D20891">
              <w:rPr>
                <w:rFonts w:ascii="Times New Roman" w:hAnsi="Times New Roman" w:cs="Times New Roman"/>
                <w:b/>
                <w:sz w:val="20"/>
                <w:szCs w:val="20"/>
              </w:rPr>
              <w:t xml:space="preserve"> </w:t>
            </w:r>
            <w:r>
              <w:rPr>
                <w:rFonts w:ascii="Times New Roman" w:hAnsi="Times New Roman" w:cs="Times New Roman"/>
                <w:b/>
                <w:sz w:val="20"/>
                <w:szCs w:val="20"/>
              </w:rPr>
              <w:t>А.І.</w:t>
            </w:r>
            <w:r w:rsidRPr="00D20891">
              <w:rPr>
                <w:rFonts w:ascii="Times New Roman" w:hAnsi="Times New Roman" w:cs="Times New Roman"/>
                <w:b/>
                <w:sz w:val="20"/>
                <w:szCs w:val="20"/>
              </w:rPr>
              <w:t xml:space="preserve">; </w:t>
            </w:r>
            <w:proofErr w:type="spellStart"/>
            <w:r w:rsidRPr="00D20891">
              <w:rPr>
                <w:rFonts w:ascii="Times New Roman" w:hAnsi="Times New Roman" w:cs="Times New Roman"/>
                <w:b/>
                <w:sz w:val="20"/>
                <w:szCs w:val="20"/>
              </w:rPr>
              <w:t>Саулка</w:t>
            </w:r>
            <w:proofErr w:type="spellEnd"/>
            <w:r w:rsidRPr="00D20891">
              <w:rPr>
                <w:rFonts w:ascii="Times New Roman" w:hAnsi="Times New Roman" w:cs="Times New Roman"/>
                <w:b/>
                <w:sz w:val="20"/>
                <w:szCs w:val="20"/>
              </w:rPr>
              <w:t xml:space="preserve"> В.М. щодо судді Вінницького районного суду Вінницької області </w:t>
            </w:r>
            <w:proofErr w:type="spellStart"/>
            <w:r w:rsidRPr="00D20891">
              <w:rPr>
                <w:rFonts w:ascii="Times New Roman" w:hAnsi="Times New Roman" w:cs="Times New Roman"/>
                <w:b/>
                <w:sz w:val="20"/>
                <w:szCs w:val="20"/>
              </w:rPr>
              <w:t>С</w:t>
            </w:r>
            <w:r>
              <w:rPr>
                <w:rFonts w:ascii="Times New Roman" w:hAnsi="Times New Roman" w:cs="Times New Roman"/>
                <w:b/>
                <w:sz w:val="20"/>
                <w:szCs w:val="20"/>
              </w:rPr>
              <w:t>еєнко</w:t>
            </w:r>
            <w:proofErr w:type="spellEnd"/>
            <w:r>
              <w:rPr>
                <w:rFonts w:ascii="Times New Roman" w:hAnsi="Times New Roman" w:cs="Times New Roman"/>
                <w:b/>
                <w:sz w:val="20"/>
                <w:szCs w:val="20"/>
              </w:rPr>
              <w:t xml:space="preserve"> О.Б.</w:t>
            </w:r>
            <w:r w:rsidRPr="00D20891">
              <w:rPr>
                <w:rFonts w:ascii="Times New Roman" w:hAnsi="Times New Roman" w:cs="Times New Roman"/>
                <w:b/>
                <w:sz w:val="20"/>
                <w:szCs w:val="20"/>
              </w:rPr>
              <w:t xml:space="preserve">; </w:t>
            </w:r>
            <w:proofErr w:type="spellStart"/>
            <w:r w:rsidRPr="00D20891">
              <w:rPr>
                <w:rFonts w:ascii="Times New Roman" w:hAnsi="Times New Roman" w:cs="Times New Roman"/>
                <w:b/>
                <w:sz w:val="20"/>
                <w:szCs w:val="20"/>
              </w:rPr>
              <w:t>Данкевича</w:t>
            </w:r>
            <w:proofErr w:type="spellEnd"/>
            <w:r w:rsidRPr="00D20891">
              <w:rPr>
                <w:rFonts w:ascii="Times New Roman" w:hAnsi="Times New Roman" w:cs="Times New Roman"/>
                <w:b/>
                <w:sz w:val="20"/>
                <w:szCs w:val="20"/>
              </w:rPr>
              <w:t xml:space="preserve"> Ю.О. щодо судді Богунського районного суду міста Житомира </w:t>
            </w:r>
            <w:proofErr w:type="spellStart"/>
            <w:r w:rsidRPr="00D20891">
              <w:rPr>
                <w:rFonts w:ascii="Times New Roman" w:hAnsi="Times New Roman" w:cs="Times New Roman"/>
                <w:b/>
                <w:sz w:val="20"/>
                <w:szCs w:val="20"/>
              </w:rPr>
              <w:t>Болейка</w:t>
            </w:r>
            <w:proofErr w:type="spellEnd"/>
            <w:r w:rsidRPr="00D20891">
              <w:rPr>
                <w:rFonts w:ascii="Times New Roman" w:hAnsi="Times New Roman" w:cs="Times New Roman"/>
                <w:b/>
                <w:sz w:val="20"/>
                <w:szCs w:val="20"/>
              </w:rPr>
              <w:t xml:space="preserve"> </w:t>
            </w:r>
            <w:r>
              <w:rPr>
                <w:rFonts w:ascii="Times New Roman" w:hAnsi="Times New Roman" w:cs="Times New Roman"/>
                <w:b/>
                <w:sz w:val="20"/>
                <w:szCs w:val="20"/>
              </w:rPr>
              <w:t>А.П.</w:t>
            </w:r>
            <w:r w:rsidRPr="00D20891">
              <w:rPr>
                <w:rFonts w:ascii="Times New Roman" w:hAnsi="Times New Roman" w:cs="Times New Roman"/>
                <w:b/>
                <w:sz w:val="20"/>
                <w:szCs w:val="20"/>
              </w:rPr>
              <w:t>, судді Житомирського апеляційного суду </w:t>
            </w:r>
            <w:proofErr w:type="spellStart"/>
            <w:r w:rsidRPr="00D20891">
              <w:rPr>
                <w:rFonts w:ascii="Times New Roman" w:hAnsi="Times New Roman" w:cs="Times New Roman"/>
                <w:b/>
                <w:sz w:val="20"/>
                <w:szCs w:val="20"/>
              </w:rPr>
              <w:t>Ляшука</w:t>
            </w:r>
            <w:proofErr w:type="spellEnd"/>
            <w:r w:rsidRPr="00D20891">
              <w:rPr>
                <w:rFonts w:ascii="Times New Roman" w:hAnsi="Times New Roman" w:cs="Times New Roman"/>
                <w:b/>
                <w:sz w:val="20"/>
                <w:szCs w:val="20"/>
              </w:rPr>
              <w:t xml:space="preserve"> </w:t>
            </w:r>
            <w:r>
              <w:rPr>
                <w:rFonts w:ascii="Times New Roman" w:hAnsi="Times New Roman" w:cs="Times New Roman"/>
                <w:b/>
                <w:sz w:val="20"/>
                <w:szCs w:val="20"/>
              </w:rPr>
              <w:t>В.В.</w:t>
            </w:r>
            <w:r w:rsidR="00370E3E">
              <w:rPr>
                <w:rFonts w:ascii="Times New Roman" w:hAnsi="Times New Roman" w:cs="Times New Roman"/>
                <w:b/>
                <w:sz w:val="20"/>
                <w:szCs w:val="20"/>
              </w:rPr>
              <w:t xml:space="preserve">, суддів Верховного Суду </w:t>
            </w:r>
            <w:proofErr w:type="spellStart"/>
            <w:r w:rsidRPr="00D20891">
              <w:rPr>
                <w:rFonts w:ascii="Times New Roman" w:hAnsi="Times New Roman" w:cs="Times New Roman"/>
                <w:b/>
                <w:sz w:val="20"/>
                <w:szCs w:val="20"/>
              </w:rPr>
              <w:t>Маринича</w:t>
            </w:r>
            <w:proofErr w:type="spellEnd"/>
            <w:r w:rsidRPr="00D20891">
              <w:rPr>
                <w:rFonts w:ascii="Times New Roman" w:hAnsi="Times New Roman" w:cs="Times New Roman"/>
                <w:b/>
                <w:sz w:val="20"/>
                <w:szCs w:val="20"/>
              </w:rPr>
              <w:t xml:space="preserve"> </w:t>
            </w:r>
            <w:r>
              <w:rPr>
                <w:rFonts w:ascii="Times New Roman" w:hAnsi="Times New Roman" w:cs="Times New Roman"/>
                <w:b/>
                <w:sz w:val="20"/>
                <w:szCs w:val="20"/>
              </w:rPr>
              <w:t>В.К.</w:t>
            </w:r>
            <w:r w:rsidR="00370E3E">
              <w:rPr>
                <w:rFonts w:ascii="Times New Roman" w:hAnsi="Times New Roman" w:cs="Times New Roman"/>
                <w:b/>
                <w:sz w:val="20"/>
                <w:szCs w:val="20"/>
              </w:rPr>
              <w:t xml:space="preserve">, </w:t>
            </w:r>
            <w:proofErr w:type="spellStart"/>
            <w:r w:rsidRPr="00D20891">
              <w:rPr>
                <w:rFonts w:ascii="Times New Roman" w:hAnsi="Times New Roman" w:cs="Times New Roman"/>
                <w:b/>
                <w:sz w:val="20"/>
                <w:szCs w:val="20"/>
              </w:rPr>
              <w:t>Макаровець</w:t>
            </w:r>
            <w:proofErr w:type="spellEnd"/>
            <w:r w:rsidRPr="00D20891">
              <w:rPr>
                <w:rFonts w:ascii="Times New Roman" w:hAnsi="Times New Roman" w:cs="Times New Roman"/>
                <w:b/>
                <w:sz w:val="20"/>
                <w:szCs w:val="20"/>
              </w:rPr>
              <w:t xml:space="preserve"> </w:t>
            </w:r>
            <w:r>
              <w:rPr>
                <w:rFonts w:ascii="Times New Roman" w:hAnsi="Times New Roman" w:cs="Times New Roman"/>
                <w:b/>
                <w:sz w:val="20"/>
                <w:szCs w:val="20"/>
              </w:rPr>
              <w:t>А.М.</w:t>
            </w:r>
            <w:r w:rsidRPr="00D20891">
              <w:rPr>
                <w:rFonts w:ascii="Times New Roman" w:hAnsi="Times New Roman" w:cs="Times New Roman"/>
                <w:b/>
                <w:sz w:val="20"/>
                <w:szCs w:val="20"/>
              </w:rPr>
              <w:t xml:space="preserve">; </w:t>
            </w:r>
            <w:proofErr w:type="spellStart"/>
            <w:r w:rsidRPr="00E401E0">
              <w:rPr>
                <w:rFonts w:ascii="Times New Roman" w:hAnsi="Times New Roman" w:cs="Times New Roman"/>
                <w:b/>
                <w:sz w:val="20"/>
                <w:szCs w:val="20"/>
              </w:rPr>
              <w:t>Кузьмінського</w:t>
            </w:r>
            <w:proofErr w:type="spellEnd"/>
            <w:r w:rsidRPr="00E401E0">
              <w:rPr>
                <w:rFonts w:ascii="Times New Roman" w:hAnsi="Times New Roman" w:cs="Times New Roman"/>
                <w:b/>
                <w:sz w:val="20"/>
                <w:szCs w:val="20"/>
              </w:rPr>
              <w:t xml:space="preserve"> В.І. щодо судді Закарпатського апеляційного суду </w:t>
            </w:r>
            <w:proofErr w:type="spellStart"/>
            <w:r w:rsidRPr="00E401E0">
              <w:rPr>
                <w:rFonts w:ascii="Times New Roman" w:hAnsi="Times New Roman" w:cs="Times New Roman"/>
                <w:b/>
                <w:sz w:val="20"/>
                <w:szCs w:val="20"/>
              </w:rPr>
              <w:t>Куштана</w:t>
            </w:r>
            <w:proofErr w:type="spellEnd"/>
            <w:r w:rsidRPr="00E401E0">
              <w:rPr>
                <w:rFonts w:ascii="Times New Roman" w:hAnsi="Times New Roman" w:cs="Times New Roman"/>
                <w:b/>
                <w:sz w:val="20"/>
                <w:szCs w:val="20"/>
              </w:rPr>
              <w:t xml:space="preserve"> Б.П.; </w:t>
            </w:r>
            <w:proofErr w:type="spellStart"/>
            <w:r w:rsidRPr="00AE4EBE">
              <w:rPr>
                <w:rFonts w:ascii="Times New Roman" w:hAnsi="Times New Roman" w:cs="Times New Roman"/>
                <w:b/>
                <w:sz w:val="20"/>
                <w:szCs w:val="20"/>
              </w:rPr>
              <w:t>Снігірьової</w:t>
            </w:r>
            <w:proofErr w:type="spellEnd"/>
            <w:r w:rsidRPr="00AE4EBE">
              <w:rPr>
                <w:rFonts w:ascii="Times New Roman" w:hAnsi="Times New Roman" w:cs="Times New Roman"/>
                <w:b/>
                <w:sz w:val="20"/>
                <w:szCs w:val="20"/>
              </w:rPr>
              <w:t xml:space="preserve"> О.С. щодо судді Житомирського окружного адміністративного суду </w:t>
            </w:r>
            <w:proofErr w:type="spellStart"/>
            <w:r w:rsidRPr="00AE4EBE">
              <w:rPr>
                <w:rFonts w:ascii="Times New Roman" w:hAnsi="Times New Roman" w:cs="Times New Roman"/>
                <w:b/>
                <w:sz w:val="20"/>
                <w:szCs w:val="20"/>
              </w:rPr>
              <w:t>Єфіменко</w:t>
            </w:r>
            <w:proofErr w:type="spellEnd"/>
            <w:r w:rsidRPr="00AE4EBE">
              <w:rPr>
                <w:rFonts w:ascii="Times New Roman" w:hAnsi="Times New Roman" w:cs="Times New Roman"/>
                <w:b/>
                <w:sz w:val="20"/>
                <w:szCs w:val="20"/>
              </w:rPr>
              <w:t xml:space="preserve"> О.В.;</w:t>
            </w:r>
            <w:r w:rsidRPr="00D20891">
              <w:rPr>
                <w:rFonts w:ascii="Times New Roman" w:hAnsi="Times New Roman" w:cs="Times New Roman"/>
                <w:b/>
                <w:sz w:val="20"/>
                <w:szCs w:val="20"/>
              </w:rPr>
              <w:t xml:space="preserve"> </w:t>
            </w:r>
            <w:r w:rsidRPr="007C4181">
              <w:rPr>
                <w:rFonts w:ascii="Times New Roman" w:hAnsi="Times New Roman" w:cs="Times New Roman"/>
                <w:b/>
                <w:sz w:val="20"/>
                <w:szCs w:val="20"/>
              </w:rPr>
              <w:t xml:space="preserve">Демченка В.І. щодо судді </w:t>
            </w:r>
            <w:proofErr w:type="spellStart"/>
            <w:r w:rsidRPr="007C4181">
              <w:rPr>
                <w:rFonts w:ascii="Times New Roman" w:hAnsi="Times New Roman" w:cs="Times New Roman"/>
                <w:b/>
                <w:sz w:val="20"/>
                <w:szCs w:val="20"/>
              </w:rPr>
              <w:t>Карлівського</w:t>
            </w:r>
            <w:proofErr w:type="spellEnd"/>
            <w:r w:rsidRPr="007C4181">
              <w:rPr>
                <w:rFonts w:ascii="Times New Roman" w:hAnsi="Times New Roman" w:cs="Times New Roman"/>
                <w:b/>
                <w:sz w:val="20"/>
                <w:szCs w:val="20"/>
              </w:rPr>
              <w:t xml:space="preserve"> районного суду Полтавської області </w:t>
            </w:r>
            <w:proofErr w:type="spellStart"/>
            <w:r w:rsidRPr="007C4181">
              <w:rPr>
                <w:rFonts w:ascii="Times New Roman" w:hAnsi="Times New Roman" w:cs="Times New Roman"/>
                <w:b/>
                <w:sz w:val="20"/>
                <w:szCs w:val="20"/>
              </w:rPr>
              <w:t>Черняєвої</w:t>
            </w:r>
            <w:proofErr w:type="spellEnd"/>
            <w:r w:rsidRPr="007C4181">
              <w:rPr>
                <w:rFonts w:ascii="Times New Roman" w:hAnsi="Times New Roman" w:cs="Times New Roman"/>
                <w:b/>
                <w:sz w:val="20"/>
                <w:szCs w:val="20"/>
              </w:rPr>
              <w:t xml:space="preserve"> Т.М., відрядженої до Октябрського районного суду міста Полтави; </w:t>
            </w:r>
            <w:proofErr w:type="spellStart"/>
            <w:r w:rsidRPr="007C4181">
              <w:rPr>
                <w:rFonts w:ascii="Times New Roman" w:hAnsi="Times New Roman" w:cs="Times New Roman"/>
                <w:b/>
                <w:sz w:val="20"/>
                <w:szCs w:val="20"/>
              </w:rPr>
              <w:t>Кузика</w:t>
            </w:r>
            <w:proofErr w:type="spellEnd"/>
            <w:r w:rsidRPr="007C4181">
              <w:rPr>
                <w:rFonts w:ascii="Times New Roman" w:hAnsi="Times New Roman" w:cs="Times New Roman"/>
                <w:b/>
                <w:sz w:val="20"/>
                <w:szCs w:val="20"/>
              </w:rPr>
              <w:t xml:space="preserve"> Р.С. щодо судді </w:t>
            </w:r>
            <w:proofErr w:type="spellStart"/>
            <w:r w:rsidRPr="007C4181">
              <w:rPr>
                <w:rFonts w:ascii="Times New Roman" w:hAnsi="Times New Roman" w:cs="Times New Roman"/>
                <w:b/>
                <w:sz w:val="20"/>
                <w:szCs w:val="20"/>
              </w:rPr>
              <w:t>Снігурівського</w:t>
            </w:r>
            <w:proofErr w:type="spellEnd"/>
            <w:r w:rsidRPr="007C4181">
              <w:rPr>
                <w:rFonts w:ascii="Times New Roman" w:hAnsi="Times New Roman" w:cs="Times New Roman"/>
                <w:b/>
                <w:sz w:val="20"/>
                <w:szCs w:val="20"/>
              </w:rPr>
              <w:t xml:space="preserve"> районного суду Миколаївської області</w:t>
            </w:r>
            <w:r w:rsidR="007A031B" w:rsidRPr="007C4181">
              <w:rPr>
                <w:rFonts w:ascii="Times New Roman" w:hAnsi="Times New Roman" w:cs="Times New Roman"/>
                <w:b/>
                <w:sz w:val="20"/>
                <w:szCs w:val="20"/>
              </w:rPr>
              <w:t xml:space="preserve"> </w:t>
            </w:r>
            <w:r w:rsidRPr="007C4181">
              <w:rPr>
                <w:rFonts w:ascii="Times New Roman" w:hAnsi="Times New Roman" w:cs="Times New Roman"/>
                <w:b/>
                <w:sz w:val="20"/>
                <w:szCs w:val="20"/>
              </w:rPr>
              <w:t>Яворського</w:t>
            </w:r>
            <w:r w:rsidR="007A031B" w:rsidRPr="007C4181">
              <w:rPr>
                <w:rFonts w:ascii="Times New Roman" w:hAnsi="Times New Roman" w:cs="Times New Roman"/>
                <w:b/>
                <w:sz w:val="20"/>
                <w:szCs w:val="20"/>
              </w:rPr>
              <w:t> </w:t>
            </w:r>
            <w:r w:rsidRPr="007C4181">
              <w:rPr>
                <w:rFonts w:ascii="Times New Roman" w:hAnsi="Times New Roman" w:cs="Times New Roman"/>
                <w:b/>
                <w:sz w:val="20"/>
                <w:szCs w:val="20"/>
              </w:rPr>
              <w:t>С</w:t>
            </w:r>
            <w:r w:rsidR="007A031B" w:rsidRPr="007C4181">
              <w:rPr>
                <w:rFonts w:ascii="Times New Roman" w:hAnsi="Times New Roman" w:cs="Times New Roman"/>
                <w:b/>
                <w:sz w:val="20"/>
                <w:szCs w:val="20"/>
              </w:rPr>
              <w:t>.</w:t>
            </w:r>
            <w:r w:rsidRPr="007C4181">
              <w:rPr>
                <w:rFonts w:ascii="Times New Roman" w:hAnsi="Times New Roman" w:cs="Times New Roman"/>
                <w:b/>
                <w:sz w:val="20"/>
                <w:szCs w:val="20"/>
              </w:rPr>
              <w:t>Й</w:t>
            </w:r>
            <w:r w:rsidR="007A031B" w:rsidRPr="007C4181">
              <w:rPr>
                <w:rFonts w:ascii="Times New Roman" w:hAnsi="Times New Roman" w:cs="Times New Roman"/>
                <w:b/>
                <w:sz w:val="20"/>
                <w:szCs w:val="20"/>
              </w:rPr>
              <w:t>.</w:t>
            </w:r>
            <w:r w:rsidR="00D24897" w:rsidRPr="007C4181">
              <w:rPr>
                <w:rFonts w:ascii="Times New Roman" w:hAnsi="Times New Roman" w:cs="Times New Roman"/>
                <w:b/>
                <w:sz w:val="20"/>
                <w:szCs w:val="20"/>
              </w:rPr>
              <w:t>,</w:t>
            </w:r>
            <w:r w:rsidR="007A031B" w:rsidRPr="007C4181">
              <w:rPr>
                <w:rFonts w:ascii="Times New Roman" w:hAnsi="Times New Roman" w:cs="Times New Roman"/>
                <w:b/>
                <w:sz w:val="20"/>
                <w:szCs w:val="20"/>
              </w:rPr>
              <w:t xml:space="preserve"> </w:t>
            </w:r>
            <w:r w:rsidRPr="007C4181">
              <w:rPr>
                <w:rFonts w:ascii="Times New Roman" w:hAnsi="Times New Roman" w:cs="Times New Roman"/>
                <w:b/>
                <w:sz w:val="20"/>
                <w:szCs w:val="20"/>
              </w:rPr>
              <w:t>відрядженого до Личаківськ</w:t>
            </w:r>
            <w:r w:rsidR="007A031B" w:rsidRPr="007C4181">
              <w:rPr>
                <w:rFonts w:ascii="Times New Roman" w:hAnsi="Times New Roman" w:cs="Times New Roman"/>
                <w:b/>
                <w:sz w:val="20"/>
                <w:szCs w:val="20"/>
              </w:rPr>
              <w:t>ого районного суду міста Львова</w:t>
            </w:r>
            <w:r w:rsidR="007A031B">
              <w:rPr>
                <w:rFonts w:ascii="Times New Roman" w:hAnsi="Times New Roman" w:cs="Times New Roman"/>
                <w:b/>
                <w:sz w:val="20"/>
                <w:szCs w:val="20"/>
              </w:rPr>
              <w:t xml:space="preserve"> </w:t>
            </w:r>
          </w:p>
          <w:p w:rsidR="00CF1905" w:rsidRPr="00723AEB" w:rsidRDefault="00CF1905" w:rsidP="000F176E">
            <w:pPr>
              <w:jc w:val="both"/>
              <w:rPr>
                <w:rFonts w:ascii="Times New Roman" w:eastAsia="Times New Roman" w:hAnsi="Times New Roman" w:cs="Times New Roman"/>
                <w:b/>
                <w:color w:val="1D1D1B"/>
                <w:sz w:val="20"/>
                <w:szCs w:val="20"/>
                <w:lang w:eastAsia="uk-UA"/>
              </w:rPr>
            </w:pPr>
          </w:p>
        </w:tc>
      </w:tr>
    </w:tbl>
    <w:p w:rsidR="00CF1905" w:rsidRPr="0018302E" w:rsidRDefault="00CF1905" w:rsidP="0018302E">
      <w:pPr>
        <w:widowControl w:val="0"/>
        <w:spacing w:after="0" w:line="240" w:lineRule="auto"/>
        <w:ind w:firstLine="567"/>
        <w:jc w:val="both"/>
        <w:rPr>
          <w:rFonts w:ascii="Times New Roman" w:eastAsia="Calibri" w:hAnsi="Times New Roman" w:cs="Times New Roman"/>
          <w:sz w:val="28"/>
          <w:szCs w:val="28"/>
        </w:rPr>
      </w:pPr>
      <w:r w:rsidRPr="00972276">
        <w:rPr>
          <w:rFonts w:ascii="Times New Roman" w:eastAsia="Calibri" w:hAnsi="Times New Roman" w:cs="Times New Roman"/>
          <w:sz w:val="28"/>
          <w:szCs w:val="28"/>
        </w:rPr>
        <w:t>Третя Дисциплінарна палата Вищої ради правосуддя у складі головуючого – Плахті</w:t>
      </w:r>
      <w:r>
        <w:rPr>
          <w:rFonts w:ascii="Times New Roman" w:eastAsia="Calibri" w:hAnsi="Times New Roman" w:cs="Times New Roman"/>
          <w:sz w:val="28"/>
          <w:szCs w:val="28"/>
        </w:rPr>
        <w:t xml:space="preserve">й І.Б., членів </w:t>
      </w:r>
      <w:proofErr w:type="spellStart"/>
      <w:r>
        <w:rPr>
          <w:rFonts w:ascii="Times New Roman" w:eastAsia="Calibri" w:hAnsi="Times New Roman" w:cs="Times New Roman"/>
          <w:sz w:val="28"/>
          <w:szCs w:val="28"/>
        </w:rPr>
        <w:t>Кандзюби</w:t>
      </w:r>
      <w:proofErr w:type="spellEnd"/>
      <w:r>
        <w:rPr>
          <w:rFonts w:ascii="Times New Roman" w:eastAsia="Calibri" w:hAnsi="Times New Roman" w:cs="Times New Roman"/>
          <w:sz w:val="28"/>
          <w:szCs w:val="28"/>
        </w:rPr>
        <w:t xml:space="preserve"> О.В., Лук</w:t>
      </w:r>
      <w:r w:rsidRPr="00CB4E63">
        <w:rPr>
          <w:rFonts w:ascii="Times New Roman" w:eastAsia="Calibri" w:hAnsi="Times New Roman" w:cs="Times New Roman"/>
          <w:sz w:val="28"/>
          <w:szCs w:val="28"/>
        </w:rPr>
        <w:t>’</w:t>
      </w:r>
      <w:r>
        <w:rPr>
          <w:rFonts w:ascii="Times New Roman" w:eastAsia="Calibri" w:hAnsi="Times New Roman" w:cs="Times New Roman"/>
          <w:sz w:val="28"/>
          <w:szCs w:val="28"/>
        </w:rPr>
        <w:t xml:space="preserve">янова Д.В., </w:t>
      </w:r>
      <w:proofErr w:type="spellStart"/>
      <w:r>
        <w:rPr>
          <w:rFonts w:ascii="Times New Roman" w:hAnsi="Times New Roman" w:cs="Times New Roman"/>
          <w:color w:val="1D1D1B"/>
          <w:sz w:val="28"/>
          <w:szCs w:val="28"/>
          <w:shd w:val="clear" w:color="auto" w:fill="FFFFFF"/>
        </w:rPr>
        <w:t>Попікової</w:t>
      </w:r>
      <w:proofErr w:type="spellEnd"/>
      <w:r>
        <w:rPr>
          <w:rFonts w:ascii="Times New Roman" w:hAnsi="Times New Roman" w:cs="Times New Roman"/>
          <w:color w:val="1D1D1B"/>
          <w:sz w:val="28"/>
          <w:szCs w:val="28"/>
          <w:shd w:val="clear" w:color="auto" w:fill="FFFFFF"/>
        </w:rPr>
        <w:t xml:space="preserve"> О.В.</w:t>
      </w:r>
      <w:r w:rsidRPr="00972276">
        <w:rPr>
          <w:rFonts w:ascii="Times New Roman" w:hAnsi="Times New Roman" w:cs="Times New Roman"/>
          <w:color w:val="1D1D1B"/>
          <w:sz w:val="28"/>
          <w:szCs w:val="28"/>
          <w:shd w:val="clear" w:color="auto" w:fill="FFFFFF"/>
        </w:rPr>
        <w:t xml:space="preserve">, </w:t>
      </w:r>
      <w:r w:rsidRPr="00972276">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972276">
        <w:rPr>
          <w:rFonts w:ascii="Times New Roman" w:eastAsia="Calibri" w:hAnsi="Times New Roman" w:cs="Times New Roman"/>
          <w:sz w:val="28"/>
          <w:szCs w:val="28"/>
        </w:rPr>
        <w:t>Сасевича</w:t>
      </w:r>
      <w:proofErr w:type="spellEnd"/>
      <w:r w:rsidRPr="00972276">
        <w:rPr>
          <w:rFonts w:ascii="Times New Roman" w:eastAsia="Calibri" w:hAnsi="Times New Roman" w:cs="Times New Roman"/>
          <w:sz w:val="28"/>
          <w:szCs w:val="28"/>
        </w:rPr>
        <w:t xml:space="preserve"> О.М. за результатами попередньої перевірки дисциплінарних скарг,</w:t>
      </w:r>
    </w:p>
    <w:p w:rsidR="00CF1905" w:rsidRDefault="00CF1905" w:rsidP="00CF1905">
      <w:pPr>
        <w:widowControl w:val="0"/>
        <w:spacing w:after="0" w:line="240" w:lineRule="auto"/>
        <w:jc w:val="center"/>
        <w:rPr>
          <w:rFonts w:ascii="Times New Roman" w:eastAsia="Calibri" w:hAnsi="Times New Roman" w:cs="Times New Roman"/>
          <w:b/>
          <w:sz w:val="28"/>
          <w:szCs w:val="28"/>
        </w:rPr>
      </w:pPr>
      <w:r w:rsidRPr="00EB3ECB">
        <w:rPr>
          <w:rFonts w:ascii="Times New Roman" w:eastAsia="Calibri" w:hAnsi="Times New Roman" w:cs="Times New Roman"/>
          <w:b/>
          <w:sz w:val="28"/>
          <w:szCs w:val="28"/>
        </w:rPr>
        <w:t>встановила:</w:t>
      </w:r>
    </w:p>
    <w:p w:rsidR="00CF1905" w:rsidRPr="00D8238D" w:rsidRDefault="00CF1905" w:rsidP="00CF1905">
      <w:pPr>
        <w:widowControl w:val="0"/>
        <w:spacing w:after="0" w:line="240" w:lineRule="auto"/>
        <w:jc w:val="center"/>
        <w:rPr>
          <w:rFonts w:ascii="Times New Roman" w:eastAsia="Calibri" w:hAnsi="Times New Roman" w:cs="Times New Roman"/>
          <w:b/>
          <w:sz w:val="8"/>
          <w:szCs w:val="8"/>
        </w:rPr>
      </w:pPr>
    </w:p>
    <w:p w:rsidR="00C63B47" w:rsidRPr="009345B2" w:rsidRDefault="00C63B47" w:rsidP="00CF1905">
      <w:pPr>
        <w:pStyle w:val="20"/>
        <w:tabs>
          <w:tab w:val="left" w:pos="426"/>
        </w:tabs>
        <w:spacing w:before="0" w:line="240" w:lineRule="auto"/>
        <w:ind w:firstLine="0"/>
      </w:pPr>
      <w:r>
        <w:t xml:space="preserve">1) </w:t>
      </w:r>
      <w:r w:rsidRPr="00C63B47">
        <w:rPr>
          <w:rFonts w:eastAsia="Calibri" w:cs="Calibri"/>
        </w:rPr>
        <w:t xml:space="preserve">26 лютого 2024 року за вхідним № С-1258/0/7-24 до Вищої ради правосуддя надійшла дисциплінарна скарга Сивих О.С. на дії судді Ківерцівського районного суду Волинської області </w:t>
      </w:r>
      <w:proofErr w:type="spellStart"/>
      <w:r w:rsidRPr="00C63B47">
        <w:rPr>
          <w:rFonts w:eastAsia="Calibri" w:cs="Calibri"/>
        </w:rPr>
        <w:t>Костюкевича</w:t>
      </w:r>
      <w:proofErr w:type="spellEnd"/>
      <w:r w:rsidRPr="00C63B47">
        <w:rPr>
          <w:rFonts w:eastAsia="Calibri" w:cs="Calibri"/>
        </w:rPr>
        <w:t xml:space="preserve"> О.К. </w:t>
      </w:r>
      <w:r>
        <w:rPr>
          <w:rFonts w:eastAsia="Calibri" w:cs="Calibri"/>
        </w:rPr>
        <w:t>під час розгляду справи</w:t>
      </w:r>
      <w:r w:rsidRPr="00C63B47">
        <w:rPr>
          <w:rFonts w:eastAsia="Calibri" w:cs="Calibri"/>
        </w:rPr>
        <w:t xml:space="preserve"> № 158/2028/21.</w:t>
      </w:r>
    </w:p>
    <w:p w:rsidR="00C63B47" w:rsidRPr="00C63B47" w:rsidRDefault="00C63B47" w:rsidP="00C63B47">
      <w:pPr>
        <w:widowControl w:val="0"/>
        <w:shd w:val="clear" w:color="auto" w:fill="FFFFFF"/>
        <w:spacing w:after="0" w:line="240" w:lineRule="auto"/>
        <w:ind w:firstLine="567"/>
        <w:jc w:val="both"/>
        <w:rPr>
          <w:rFonts w:ascii="Times New Roman" w:eastAsia="Calibri" w:hAnsi="Times New Roman" w:cs="Times New Roman"/>
          <w:sz w:val="28"/>
          <w:szCs w:val="28"/>
        </w:rPr>
      </w:pPr>
      <w:r w:rsidRPr="00C63B47">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CF1905" w:rsidRPr="009345B2" w:rsidRDefault="00CF1905" w:rsidP="00CF1905">
      <w:pPr>
        <w:pStyle w:val="20"/>
        <w:tabs>
          <w:tab w:val="left" w:pos="426"/>
        </w:tabs>
        <w:spacing w:before="0" w:line="240" w:lineRule="auto"/>
        <w:ind w:firstLine="567"/>
      </w:pPr>
    </w:p>
    <w:p w:rsidR="00C63B47" w:rsidRDefault="00C63B47" w:rsidP="00C63B47">
      <w:pPr>
        <w:pStyle w:val="20"/>
        <w:tabs>
          <w:tab w:val="left" w:pos="284"/>
        </w:tabs>
        <w:spacing w:before="0" w:line="240" w:lineRule="auto"/>
        <w:ind w:firstLine="0"/>
      </w:pPr>
      <w:r>
        <w:t>2)</w:t>
      </w:r>
      <w:r w:rsidR="00352746">
        <w:t xml:space="preserve"> </w:t>
      </w:r>
      <w:r w:rsidR="00352746" w:rsidRPr="007B4D72">
        <w:t>5 червня 2023 року за вхідним № К-1972/0/7-23 до Вищої ради правосуддя надійшла дисциплінарна скарга Климова О.А. на дії судді Окружного адміністративного суду міста Києва Кузьменко А.І.</w:t>
      </w:r>
    </w:p>
    <w:p w:rsidR="00352746" w:rsidRPr="00352746" w:rsidRDefault="00352746" w:rsidP="00352746">
      <w:pPr>
        <w:widowControl w:val="0"/>
        <w:shd w:val="clear" w:color="auto" w:fill="FFFFFF"/>
        <w:spacing w:after="0" w:line="240" w:lineRule="auto"/>
        <w:ind w:firstLine="567"/>
        <w:jc w:val="both"/>
        <w:rPr>
          <w:rFonts w:ascii="Times New Roman" w:eastAsia="Calibri" w:hAnsi="Times New Roman" w:cs="Times New Roman"/>
          <w:sz w:val="28"/>
          <w:szCs w:val="28"/>
        </w:rPr>
      </w:pPr>
      <w:r w:rsidRPr="00352746">
        <w:rPr>
          <w:rFonts w:ascii="Times New Roman" w:eastAsia="Calibri" w:hAnsi="Times New Roman" w:cs="Times New Roman"/>
          <w:sz w:val="28"/>
          <w:szCs w:val="28"/>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352746" w:rsidRDefault="00352746" w:rsidP="00C63B47">
      <w:pPr>
        <w:pStyle w:val="20"/>
        <w:tabs>
          <w:tab w:val="left" w:pos="284"/>
        </w:tabs>
        <w:spacing w:before="0" w:line="240" w:lineRule="auto"/>
        <w:ind w:firstLine="0"/>
      </w:pPr>
    </w:p>
    <w:p w:rsidR="00ED72D0" w:rsidRPr="00ED72D0" w:rsidRDefault="00C63B47" w:rsidP="00ED72D0">
      <w:pPr>
        <w:pStyle w:val="20"/>
        <w:tabs>
          <w:tab w:val="left" w:pos="284"/>
        </w:tabs>
        <w:spacing w:before="0" w:line="240" w:lineRule="auto"/>
        <w:ind w:firstLine="0"/>
      </w:pPr>
      <w:r>
        <w:t>3)</w:t>
      </w:r>
      <w:r w:rsidR="00ED72D0">
        <w:t xml:space="preserve"> </w:t>
      </w:r>
      <w:r w:rsidR="00ED72D0" w:rsidRPr="00ED72D0">
        <w:rPr>
          <w:rFonts w:eastAsia="Calibri" w:cs="Calibri"/>
        </w:rPr>
        <w:t xml:space="preserve">30 березня 2023 року за вхідним № С-1161/0/7-23 до Вищої ради правосуддя надійшла дисциплінарна скарга </w:t>
      </w:r>
      <w:proofErr w:type="spellStart"/>
      <w:r w:rsidR="00ED72D0" w:rsidRPr="00ED72D0">
        <w:rPr>
          <w:rFonts w:eastAsia="Calibri" w:cs="Calibri"/>
        </w:rPr>
        <w:t>Саулка</w:t>
      </w:r>
      <w:proofErr w:type="spellEnd"/>
      <w:r w:rsidR="00ED72D0" w:rsidRPr="00ED72D0">
        <w:rPr>
          <w:rFonts w:eastAsia="Calibri" w:cs="Calibri"/>
        </w:rPr>
        <w:t xml:space="preserve"> В.М. на дії судді Вінницького районного суду Вінницької області </w:t>
      </w:r>
      <w:proofErr w:type="spellStart"/>
      <w:r w:rsidR="00ED72D0" w:rsidRPr="00ED72D0">
        <w:rPr>
          <w:rFonts w:eastAsia="Calibri" w:cs="Calibri"/>
        </w:rPr>
        <w:t>Саєнко</w:t>
      </w:r>
      <w:proofErr w:type="spellEnd"/>
      <w:r w:rsidR="00ED72D0" w:rsidRPr="00ED72D0">
        <w:rPr>
          <w:rFonts w:eastAsia="Calibri" w:cs="Calibri"/>
        </w:rPr>
        <w:t xml:space="preserve"> О.Б. під час розгляду справи № 128/977/19.</w:t>
      </w:r>
    </w:p>
    <w:p w:rsidR="00C63B47" w:rsidRPr="00D659E7" w:rsidRDefault="00ED72D0" w:rsidP="00D659E7">
      <w:pPr>
        <w:tabs>
          <w:tab w:val="left" w:pos="0"/>
          <w:tab w:val="left" w:pos="284"/>
        </w:tabs>
        <w:spacing w:after="0" w:line="240" w:lineRule="auto"/>
        <w:ind w:right="-1" w:firstLine="567"/>
        <w:jc w:val="both"/>
        <w:rPr>
          <w:rFonts w:ascii="Times New Roman" w:eastAsia="Calibri" w:hAnsi="Times New Roman" w:cs="Times New Roman"/>
          <w:sz w:val="28"/>
          <w:szCs w:val="28"/>
          <w:shd w:val="clear" w:color="auto" w:fill="FFFFFF"/>
          <w:lang w:eastAsia="ru-RU"/>
        </w:rPr>
      </w:pPr>
      <w:r w:rsidRPr="00ED72D0">
        <w:rPr>
          <w:rFonts w:ascii="Times New Roman" w:eastAsia="Calibri" w:hAnsi="Times New Roman" w:cs="Times New Roman"/>
          <w:sz w:val="28"/>
          <w:szCs w:val="28"/>
          <w:shd w:val="clear" w:color="auto" w:fill="FFFFFF"/>
          <w:lang w:eastAsia="ru-RU"/>
        </w:rPr>
        <w:t>За результатами попередньої перевірки скарг</w:t>
      </w:r>
      <w:r>
        <w:rPr>
          <w:rFonts w:ascii="Times New Roman" w:eastAsia="Calibri" w:hAnsi="Times New Roman" w:cs="Times New Roman"/>
          <w:sz w:val="28"/>
          <w:szCs w:val="28"/>
          <w:shd w:val="clear" w:color="auto" w:fill="FFFFFF"/>
          <w:lang w:eastAsia="ru-RU"/>
        </w:rPr>
        <w:t>и</w:t>
      </w:r>
      <w:r w:rsidRPr="00ED72D0">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 xml:space="preserve">ої </w:t>
      </w:r>
      <w:r w:rsidRPr="00ED72D0">
        <w:rPr>
          <w:rFonts w:ascii="Times New Roman" w:eastAsia="Calibri" w:hAnsi="Times New Roman" w:cs="Times New Roman"/>
          <w:sz w:val="28"/>
          <w:szCs w:val="28"/>
          <w:shd w:val="clear" w:color="auto" w:fill="FFFFFF"/>
          <w:lang w:eastAsia="ru-RU"/>
        </w:rPr>
        <w:t>скарг</w:t>
      </w:r>
      <w:r>
        <w:rPr>
          <w:rFonts w:ascii="Times New Roman" w:eastAsia="Calibri" w:hAnsi="Times New Roman" w:cs="Times New Roman"/>
          <w:sz w:val="28"/>
          <w:szCs w:val="28"/>
          <w:shd w:val="clear" w:color="auto" w:fill="FFFFFF"/>
          <w:lang w:eastAsia="ru-RU"/>
        </w:rPr>
        <w:t>и</w:t>
      </w:r>
      <w:r w:rsidRPr="00ED72D0">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ED72D0">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w:t>
      </w:r>
      <w:r w:rsidRPr="00ED72D0">
        <w:rPr>
          <w:rFonts w:ascii="Times New Roman" w:eastAsia="Calibri" w:hAnsi="Times New Roman" w:cs="Times New Roman"/>
          <w:sz w:val="28"/>
          <w:szCs w:val="28"/>
          <w:shd w:val="clear" w:color="auto" w:fill="FFFFFF"/>
          <w:lang w:eastAsia="ru-RU"/>
        </w:rPr>
        <w:t xml:space="preserve"> не містять відомостей про ознаки дисциплінарного проступку судді та </w:t>
      </w:r>
      <w:r w:rsidRPr="00ED72D0">
        <w:rPr>
          <w:rFonts w:ascii="Times New Roman" w:hAnsi="Times New Roman" w:cs="Times New Roman"/>
          <w:sz w:val="28"/>
          <w:szCs w:val="28"/>
          <w:shd w:val="clear" w:color="auto" w:fill="FFFFFF"/>
        </w:rPr>
        <w:t>ґрунту</w:t>
      </w:r>
      <w:r>
        <w:rPr>
          <w:rFonts w:ascii="Times New Roman" w:hAnsi="Times New Roman" w:cs="Times New Roman"/>
          <w:sz w:val="28"/>
          <w:szCs w:val="28"/>
          <w:shd w:val="clear" w:color="auto" w:fill="FFFFFF"/>
        </w:rPr>
        <w:t>є</w:t>
      </w:r>
      <w:r w:rsidRPr="00ED72D0">
        <w:rPr>
          <w:rFonts w:ascii="Times New Roman" w:hAnsi="Times New Roman" w:cs="Times New Roman"/>
          <w:sz w:val="28"/>
          <w:szCs w:val="28"/>
          <w:shd w:val="clear" w:color="auto" w:fill="FFFFFF"/>
        </w:rPr>
        <w:t>ться лише на доводах, що можуть бути перевірені виключно судом вищої інстанції в порядку, передбаченому процесуальним законом</w:t>
      </w:r>
      <w:r w:rsidRPr="00ED72D0">
        <w:rPr>
          <w:rFonts w:ascii="Times New Roman" w:eastAsia="Calibri" w:hAnsi="Times New Roman" w:cs="Times New Roman"/>
          <w:sz w:val="28"/>
          <w:szCs w:val="28"/>
          <w:shd w:val="clear" w:color="auto" w:fill="FFFFFF"/>
          <w:lang w:eastAsia="ru-RU"/>
        </w:rPr>
        <w:t xml:space="preserve"> (пункти 2, 6 частини першої статті 44 Закону України «Про Вищу раду правосуддя»).</w:t>
      </w:r>
    </w:p>
    <w:p w:rsidR="00ED72D0" w:rsidRDefault="00ED72D0" w:rsidP="00C63B47">
      <w:pPr>
        <w:pStyle w:val="20"/>
        <w:tabs>
          <w:tab w:val="left" w:pos="284"/>
        </w:tabs>
        <w:spacing w:before="0" w:line="240" w:lineRule="auto"/>
        <w:ind w:firstLine="0"/>
      </w:pPr>
    </w:p>
    <w:p w:rsidR="00013A21" w:rsidRPr="00013A21" w:rsidRDefault="00C63B47" w:rsidP="00013A21">
      <w:pPr>
        <w:pStyle w:val="20"/>
        <w:tabs>
          <w:tab w:val="left" w:pos="284"/>
        </w:tabs>
        <w:spacing w:before="0" w:line="240" w:lineRule="auto"/>
        <w:ind w:firstLine="0"/>
      </w:pPr>
      <w:r>
        <w:t>4)</w:t>
      </w:r>
      <w:r w:rsidR="00013A21">
        <w:t xml:space="preserve"> </w:t>
      </w:r>
      <w:r w:rsidR="00013A21" w:rsidRPr="00013A21">
        <w:rPr>
          <w:rFonts w:eastAsia="Calibri" w:cs="Calibri"/>
        </w:rPr>
        <w:t xml:space="preserve">22 червня 2023 року за вхідним № 215/0/13-23 до Вищої ради правосуддя надійшла дисциплінарна скарга </w:t>
      </w:r>
      <w:proofErr w:type="spellStart"/>
      <w:r w:rsidR="00013A21" w:rsidRPr="00013A21">
        <w:rPr>
          <w:rFonts w:eastAsia="Calibri" w:cs="Calibri"/>
        </w:rPr>
        <w:t>Данкевича</w:t>
      </w:r>
      <w:proofErr w:type="spellEnd"/>
      <w:r w:rsidR="00013A21" w:rsidRPr="00013A21">
        <w:rPr>
          <w:rFonts w:eastAsia="Calibri" w:cs="Calibri"/>
        </w:rPr>
        <w:t xml:space="preserve"> Ю.О. на дії судді </w:t>
      </w:r>
      <w:r w:rsidR="00013A21" w:rsidRPr="00013A21">
        <w:rPr>
          <w:rFonts w:eastAsia="Calibri"/>
        </w:rPr>
        <w:t xml:space="preserve">Богунського районного суду міста Житомира </w:t>
      </w:r>
      <w:proofErr w:type="spellStart"/>
      <w:r w:rsidR="00013A21" w:rsidRPr="00013A21">
        <w:rPr>
          <w:rFonts w:eastAsia="Calibri"/>
        </w:rPr>
        <w:t>Болейка</w:t>
      </w:r>
      <w:proofErr w:type="spellEnd"/>
      <w:r w:rsidR="00013A21" w:rsidRPr="00013A21">
        <w:rPr>
          <w:rFonts w:eastAsia="Calibri"/>
        </w:rPr>
        <w:t xml:space="preserve"> А.П., суддів Житомирського апеляційного суду </w:t>
      </w:r>
      <w:proofErr w:type="spellStart"/>
      <w:r w:rsidR="00013A21" w:rsidRPr="00013A21">
        <w:rPr>
          <w:rFonts w:eastAsia="Calibri"/>
        </w:rPr>
        <w:t>Ляшука</w:t>
      </w:r>
      <w:proofErr w:type="spellEnd"/>
      <w:r w:rsidR="00013A21" w:rsidRPr="00013A21">
        <w:rPr>
          <w:rFonts w:eastAsia="Calibri"/>
        </w:rPr>
        <w:t xml:space="preserve"> В.В., суддів Верховного Суду </w:t>
      </w:r>
      <w:proofErr w:type="spellStart"/>
      <w:r w:rsidR="00013A21" w:rsidRPr="00013A21">
        <w:rPr>
          <w:rFonts w:eastAsia="Calibri"/>
        </w:rPr>
        <w:t>Маринича</w:t>
      </w:r>
      <w:proofErr w:type="spellEnd"/>
      <w:r w:rsidR="00013A21" w:rsidRPr="00013A21">
        <w:rPr>
          <w:rFonts w:eastAsia="Calibri"/>
        </w:rPr>
        <w:t xml:space="preserve"> В.К., </w:t>
      </w:r>
      <w:proofErr w:type="spellStart"/>
      <w:r w:rsidR="00013A21" w:rsidRPr="00013A21">
        <w:rPr>
          <w:rFonts w:eastAsia="Calibri"/>
        </w:rPr>
        <w:t>Макаровець</w:t>
      </w:r>
      <w:proofErr w:type="spellEnd"/>
      <w:r w:rsidR="00013A21" w:rsidRPr="00013A21">
        <w:rPr>
          <w:rFonts w:eastAsia="Calibri"/>
        </w:rPr>
        <w:t xml:space="preserve"> А.М. під час розгляду справи № 295/8367/20.</w:t>
      </w:r>
    </w:p>
    <w:p w:rsidR="00013A21" w:rsidRPr="00013A21" w:rsidRDefault="00013A21" w:rsidP="00013A21">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013A21">
        <w:rPr>
          <w:rFonts w:ascii="Times New Roman" w:eastAsia="Calibri" w:hAnsi="Times New Roman" w:cs="Times New Roman"/>
          <w:sz w:val="28"/>
          <w:szCs w:val="28"/>
          <w:shd w:val="clear" w:color="auto" w:fill="FFFFFF"/>
          <w:lang w:eastAsia="ru-RU"/>
        </w:rPr>
        <w:t>За результатами попередньої перевірки скарг</w:t>
      </w:r>
      <w:r>
        <w:rPr>
          <w:rFonts w:ascii="Times New Roman" w:eastAsia="Calibri" w:hAnsi="Times New Roman" w:cs="Times New Roman"/>
          <w:sz w:val="28"/>
          <w:szCs w:val="28"/>
          <w:shd w:val="clear" w:color="auto" w:fill="FFFFFF"/>
          <w:lang w:eastAsia="ru-RU"/>
        </w:rPr>
        <w:t>и</w:t>
      </w:r>
      <w:r w:rsidRPr="00013A21">
        <w:rPr>
          <w:rFonts w:ascii="Times New Roman" w:eastAsia="Calibri" w:hAnsi="Times New Roman" w:cs="Times New Roman"/>
          <w:sz w:val="28"/>
          <w:szCs w:val="28"/>
          <w:shd w:val="clear" w:color="auto" w:fill="FFFFFF"/>
          <w:lang w:eastAsia="ru-RU"/>
        </w:rPr>
        <w:t xml:space="preserve">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 xml:space="preserve">ої </w:t>
      </w:r>
      <w:r w:rsidRPr="00013A21">
        <w:rPr>
          <w:rFonts w:ascii="Times New Roman" w:eastAsia="Calibri" w:hAnsi="Times New Roman" w:cs="Times New Roman"/>
          <w:sz w:val="28"/>
          <w:szCs w:val="28"/>
          <w:shd w:val="clear" w:color="auto" w:fill="FFFFFF"/>
          <w:lang w:eastAsia="ru-RU"/>
        </w:rPr>
        <w:t>скарг</w:t>
      </w:r>
      <w:r>
        <w:rPr>
          <w:rFonts w:ascii="Times New Roman" w:eastAsia="Calibri" w:hAnsi="Times New Roman" w:cs="Times New Roman"/>
          <w:sz w:val="28"/>
          <w:szCs w:val="28"/>
          <w:shd w:val="clear" w:color="auto" w:fill="FFFFFF"/>
          <w:lang w:eastAsia="ru-RU"/>
        </w:rPr>
        <w:t>и</w:t>
      </w:r>
      <w:r w:rsidRPr="00013A21">
        <w:rPr>
          <w:rFonts w:ascii="Times New Roman" w:eastAsia="Calibri" w:hAnsi="Times New Roman" w:cs="Times New Roman"/>
          <w:sz w:val="28"/>
          <w:szCs w:val="28"/>
          <w:shd w:val="clear" w:color="auto" w:fill="FFFFFF"/>
          <w:lang w:eastAsia="ru-RU"/>
        </w:rPr>
        <w:t>, оскільки дисциплінарн</w:t>
      </w:r>
      <w:r>
        <w:rPr>
          <w:rFonts w:ascii="Times New Roman" w:eastAsia="Calibri" w:hAnsi="Times New Roman" w:cs="Times New Roman"/>
          <w:sz w:val="28"/>
          <w:szCs w:val="28"/>
          <w:shd w:val="clear" w:color="auto" w:fill="FFFFFF"/>
          <w:lang w:eastAsia="ru-RU"/>
        </w:rPr>
        <w:t>а</w:t>
      </w:r>
      <w:r w:rsidRPr="00013A21">
        <w:rPr>
          <w:rFonts w:ascii="Times New Roman" w:eastAsia="Calibri" w:hAnsi="Times New Roman" w:cs="Times New Roman"/>
          <w:sz w:val="28"/>
          <w:szCs w:val="28"/>
          <w:shd w:val="clear" w:color="auto" w:fill="FFFFFF"/>
          <w:lang w:eastAsia="ru-RU"/>
        </w:rPr>
        <w:t xml:space="preserve"> скарг</w:t>
      </w:r>
      <w:r>
        <w:rPr>
          <w:rFonts w:ascii="Times New Roman" w:eastAsia="Calibri" w:hAnsi="Times New Roman" w:cs="Times New Roman"/>
          <w:sz w:val="28"/>
          <w:szCs w:val="28"/>
          <w:shd w:val="clear" w:color="auto" w:fill="FFFFFF"/>
          <w:lang w:eastAsia="ru-RU"/>
        </w:rPr>
        <w:t>а</w:t>
      </w:r>
      <w:r w:rsidRPr="00013A21">
        <w:rPr>
          <w:rFonts w:ascii="Times New Roman" w:eastAsia="Calibri" w:hAnsi="Times New Roman" w:cs="Times New Roman"/>
          <w:sz w:val="28"/>
          <w:szCs w:val="28"/>
          <w:shd w:val="clear" w:color="auto" w:fill="FFFFFF"/>
          <w:lang w:eastAsia="ru-RU"/>
        </w:rPr>
        <w:t xml:space="preserve"> не міст</w:t>
      </w:r>
      <w:r>
        <w:rPr>
          <w:rFonts w:ascii="Times New Roman" w:eastAsia="Calibri" w:hAnsi="Times New Roman" w:cs="Times New Roman"/>
          <w:sz w:val="28"/>
          <w:szCs w:val="28"/>
          <w:shd w:val="clear" w:color="auto" w:fill="FFFFFF"/>
          <w:lang w:eastAsia="ru-RU"/>
        </w:rPr>
        <w:t>и</w:t>
      </w:r>
      <w:r w:rsidRPr="00013A21">
        <w:rPr>
          <w:rFonts w:ascii="Times New Roman" w:eastAsia="Calibri" w:hAnsi="Times New Roman" w:cs="Times New Roman"/>
          <w:sz w:val="28"/>
          <w:szCs w:val="28"/>
          <w:shd w:val="clear" w:color="auto" w:fill="FFFFFF"/>
          <w:lang w:eastAsia="ru-RU"/>
        </w:rPr>
        <w:t>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013A21">
        <w:rPr>
          <w:rFonts w:ascii="Times New Roman" w:eastAsia="Calibri" w:hAnsi="Times New Roman" w:cs="Times New Roman"/>
          <w:sz w:val="28"/>
          <w:szCs w:val="28"/>
          <w:shd w:val="clear" w:color="auto" w:fill="FFFFFF"/>
          <w:lang w:eastAsia="ru-RU"/>
        </w:rPr>
        <w:t xml:space="preserve"> та </w:t>
      </w:r>
      <w:r w:rsidRPr="00013A21">
        <w:rPr>
          <w:rFonts w:ascii="Times New Roman" w:eastAsia="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Pr>
          <w:rFonts w:ascii="Times New Roman" w:eastAsia="Times New Roman" w:hAnsi="Times New Roman" w:cs="Times New Roman"/>
          <w:sz w:val="28"/>
          <w:szCs w:val="28"/>
          <w:shd w:val="clear" w:color="auto" w:fill="FFFFFF"/>
        </w:rPr>
        <w:t>в</w:t>
      </w:r>
      <w:r w:rsidRPr="00013A21">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013A21" w:rsidRDefault="00013A21" w:rsidP="00C63B47">
      <w:pPr>
        <w:pStyle w:val="20"/>
        <w:tabs>
          <w:tab w:val="left" w:pos="284"/>
        </w:tabs>
        <w:spacing w:before="0" w:line="240" w:lineRule="auto"/>
        <w:ind w:firstLine="0"/>
      </w:pPr>
    </w:p>
    <w:p w:rsidR="0067082B" w:rsidRDefault="00C63B47" w:rsidP="00C63B47">
      <w:pPr>
        <w:pStyle w:val="20"/>
        <w:tabs>
          <w:tab w:val="left" w:pos="284"/>
        </w:tabs>
        <w:spacing w:before="0" w:line="240" w:lineRule="auto"/>
        <w:ind w:firstLine="0"/>
      </w:pPr>
      <w:r>
        <w:t>5)</w:t>
      </w:r>
      <w:r w:rsidR="0067082B" w:rsidRPr="0067082B">
        <w:t xml:space="preserve"> 25 травня 2022 року за вхідним № К-967/0/7-22 до Вищої ради правосуддя  надійшла </w:t>
      </w:r>
      <w:r w:rsidR="00E74C3C" w:rsidRPr="00E74C3C">
        <w:t xml:space="preserve">дисциплінарна </w:t>
      </w:r>
      <w:r w:rsidR="0067082B" w:rsidRPr="0067082B">
        <w:t xml:space="preserve">скарга </w:t>
      </w:r>
      <w:proofErr w:type="spellStart"/>
      <w:r w:rsidR="0067082B" w:rsidRPr="0067082B">
        <w:t>Кузьмінського</w:t>
      </w:r>
      <w:proofErr w:type="spellEnd"/>
      <w:r w:rsidR="0067082B" w:rsidRPr="0067082B">
        <w:t xml:space="preserve"> В.І. на дії судді Закарпатського апеляційного суду </w:t>
      </w:r>
      <w:proofErr w:type="spellStart"/>
      <w:r w:rsidR="0067082B" w:rsidRPr="0067082B">
        <w:t>Куштана</w:t>
      </w:r>
      <w:proofErr w:type="spellEnd"/>
      <w:r w:rsidR="0067082B" w:rsidRPr="0067082B">
        <w:t xml:space="preserve"> Б.П. під час розгляду справи № 308/2809/20.</w:t>
      </w:r>
      <w:r w:rsidR="00E74C3C">
        <w:t xml:space="preserve"> </w:t>
      </w:r>
    </w:p>
    <w:p w:rsidR="0067082B" w:rsidRDefault="0067082B" w:rsidP="0067082B">
      <w:pPr>
        <w:pStyle w:val="20"/>
        <w:tabs>
          <w:tab w:val="left" w:pos="284"/>
        </w:tabs>
        <w:spacing w:before="0" w:line="240" w:lineRule="auto"/>
        <w:ind w:firstLine="567"/>
      </w:pPr>
      <w:r w:rsidRPr="0067082B">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C63B47" w:rsidRDefault="00C63B47" w:rsidP="00C63B47">
      <w:pPr>
        <w:pStyle w:val="20"/>
        <w:tabs>
          <w:tab w:val="left" w:pos="284"/>
        </w:tabs>
        <w:spacing w:before="0" w:line="240" w:lineRule="auto"/>
        <w:ind w:firstLine="0"/>
      </w:pPr>
    </w:p>
    <w:p w:rsidR="00C63B47" w:rsidRDefault="00C63B47" w:rsidP="00C63B47">
      <w:pPr>
        <w:pStyle w:val="20"/>
        <w:tabs>
          <w:tab w:val="left" w:pos="284"/>
        </w:tabs>
        <w:spacing w:before="0" w:line="240" w:lineRule="auto"/>
        <w:ind w:firstLine="0"/>
      </w:pPr>
      <w:r>
        <w:t>6)</w:t>
      </w:r>
      <w:r w:rsidR="00AE4EBE" w:rsidRPr="00AE4EBE">
        <w:t xml:space="preserve"> 23 травня 2022 року за вхідним № С-922/0/7-22 до Вищої ради правосуддя  надійшла дисциплінарна скарга </w:t>
      </w:r>
      <w:proofErr w:type="spellStart"/>
      <w:r w:rsidR="00AE4EBE" w:rsidRPr="00AE4EBE">
        <w:t>Снігірьової</w:t>
      </w:r>
      <w:proofErr w:type="spellEnd"/>
      <w:r w:rsidR="00AE4EBE" w:rsidRPr="00AE4EBE">
        <w:t xml:space="preserve"> О.С. на дії судді Житомирського окружного адміністративного суду </w:t>
      </w:r>
      <w:proofErr w:type="spellStart"/>
      <w:r w:rsidR="00AE4EBE" w:rsidRPr="00AE4EBE">
        <w:t>Єфіменко</w:t>
      </w:r>
      <w:proofErr w:type="spellEnd"/>
      <w:r w:rsidR="00AE4EBE" w:rsidRPr="00AE4EBE">
        <w:t xml:space="preserve"> О.В. під час розгляду справи №</w:t>
      </w:r>
      <w:r w:rsidR="00E74C3C">
        <w:t> </w:t>
      </w:r>
      <w:r w:rsidR="00AE4EBE" w:rsidRPr="00AE4EBE">
        <w:t>240/20657/21.</w:t>
      </w:r>
    </w:p>
    <w:p w:rsidR="00655A6B" w:rsidRDefault="00655A6B" w:rsidP="00655A6B">
      <w:pPr>
        <w:pStyle w:val="20"/>
        <w:tabs>
          <w:tab w:val="left" w:pos="284"/>
        </w:tabs>
        <w:spacing w:before="0" w:line="240" w:lineRule="auto"/>
        <w:ind w:firstLine="567"/>
      </w:pPr>
      <w:r w:rsidRPr="00655A6B">
        <w:t xml:space="preserve">За результатами попередньої перевірки скарги доповідачем – членом </w:t>
      </w:r>
      <w:r w:rsidRPr="00655A6B">
        <w:lastRenderedPageBreak/>
        <w:t>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C63B47" w:rsidRDefault="00C63B47" w:rsidP="00C63B47">
      <w:pPr>
        <w:pStyle w:val="20"/>
        <w:tabs>
          <w:tab w:val="left" w:pos="284"/>
        </w:tabs>
        <w:spacing w:before="0" w:line="240" w:lineRule="auto"/>
        <w:ind w:firstLine="0"/>
      </w:pPr>
    </w:p>
    <w:p w:rsidR="00C63B47" w:rsidRDefault="00C63B47" w:rsidP="00C63B47">
      <w:pPr>
        <w:pStyle w:val="20"/>
        <w:tabs>
          <w:tab w:val="left" w:pos="284"/>
        </w:tabs>
        <w:spacing w:before="0" w:line="240" w:lineRule="auto"/>
        <w:ind w:firstLine="0"/>
      </w:pPr>
      <w:r>
        <w:t>7)</w:t>
      </w:r>
      <w:r w:rsidR="00DF01FC" w:rsidRPr="00DF01FC">
        <w:t xml:space="preserve"> 13 лютого 2024 року за вхідним № Д-998/0/7-24 до Вищої ради правосуддя  надійшла дисциплінарна скарга Демченка В.І. на дії судді </w:t>
      </w:r>
      <w:proofErr w:type="spellStart"/>
      <w:r w:rsidR="00DF01FC" w:rsidRPr="00DF01FC">
        <w:t>Карлівського</w:t>
      </w:r>
      <w:proofErr w:type="spellEnd"/>
      <w:r w:rsidR="00DF01FC" w:rsidRPr="00DF01FC">
        <w:t xml:space="preserve"> районного суду Полтавської області </w:t>
      </w:r>
      <w:proofErr w:type="spellStart"/>
      <w:r w:rsidR="00DF01FC" w:rsidRPr="00DF01FC">
        <w:t>Черняєвої</w:t>
      </w:r>
      <w:proofErr w:type="spellEnd"/>
      <w:r w:rsidR="00DF01FC" w:rsidRPr="00DF01FC">
        <w:t xml:space="preserve"> Т.М., відрядженої до Октябрського районного суду міста По</w:t>
      </w:r>
      <w:r w:rsidR="00DF01FC">
        <w:t>лтави, під час розгляду справ № </w:t>
      </w:r>
      <w:r w:rsidR="00DF01FC" w:rsidRPr="00DF01FC">
        <w:t>554/141/24, № 554/142/24.</w:t>
      </w:r>
    </w:p>
    <w:p w:rsidR="0033436A" w:rsidRDefault="0033436A" w:rsidP="0033436A">
      <w:pPr>
        <w:pStyle w:val="20"/>
        <w:tabs>
          <w:tab w:val="left" w:pos="284"/>
        </w:tabs>
        <w:spacing w:before="0" w:line="240" w:lineRule="auto"/>
        <w:ind w:firstLine="567"/>
      </w:pPr>
      <w:r w:rsidRPr="0033436A">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C63B47" w:rsidRDefault="00C63B47" w:rsidP="00C63B47">
      <w:pPr>
        <w:pStyle w:val="20"/>
        <w:tabs>
          <w:tab w:val="left" w:pos="284"/>
        </w:tabs>
        <w:spacing w:before="0" w:line="240" w:lineRule="auto"/>
        <w:ind w:firstLine="0"/>
      </w:pPr>
    </w:p>
    <w:p w:rsidR="00C63B47" w:rsidRDefault="00C63B47" w:rsidP="00C63B47">
      <w:pPr>
        <w:pStyle w:val="20"/>
        <w:tabs>
          <w:tab w:val="left" w:pos="284"/>
        </w:tabs>
        <w:spacing w:before="0" w:line="240" w:lineRule="auto"/>
        <w:ind w:firstLine="0"/>
      </w:pPr>
      <w:r>
        <w:t>8)</w:t>
      </w:r>
      <w:r w:rsidR="00390F7F" w:rsidRPr="00390F7F">
        <w:t xml:space="preserve"> 19 лютого 2024 року за вхідним № К-1114/0/7-24 до Вищої ради правосуддя  надійшла дисциплінарна скарга </w:t>
      </w:r>
      <w:proofErr w:type="spellStart"/>
      <w:r w:rsidR="00390F7F" w:rsidRPr="00390F7F">
        <w:t>Кузика</w:t>
      </w:r>
      <w:proofErr w:type="spellEnd"/>
      <w:r w:rsidR="00390F7F" w:rsidRPr="00390F7F">
        <w:t xml:space="preserve"> Р.С. на дії судді </w:t>
      </w:r>
      <w:proofErr w:type="spellStart"/>
      <w:r w:rsidR="00390F7F" w:rsidRPr="00390F7F">
        <w:t>Снігурівського</w:t>
      </w:r>
      <w:proofErr w:type="spellEnd"/>
      <w:r w:rsidR="00390F7F" w:rsidRPr="00390F7F">
        <w:t xml:space="preserve"> районного суду Миколаївської області Яворського С.Й., відрядженого до Личаківського районного суду міста Львова, під час розгляду справи </w:t>
      </w:r>
      <w:r w:rsidR="00AA347B">
        <w:br/>
        <w:t xml:space="preserve">№ </w:t>
      </w:r>
      <w:r w:rsidR="00390F7F" w:rsidRPr="00390F7F">
        <w:t>463/895/24.</w:t>
      </w:r>
    </w:p>
    <w:p w:rsidR="00CF1905" w:rsidRPr="00390F7F" w:rsidRDefault="00390F7F" w:rsidP="00390F7F">
      <w:pPr>
        <w:pStyle w:val="20"/>
        <w:tabs>
          <w:tab w:val="left" w:pos="284"/>
        </w:tabs>
        <w:spacing w:before="0" w:line="240" w:lineRule="auto"/>
        <w:ind w:firstLine="567"/>
      </w:pPr>
      <w:r w:rsidRPr="00390F7F">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F1905" w:rsidRPr="00850BF3" w:rsidRDefault="00CF1905" w:rsidP="00CF1905">
      <w:pPr>
        <w:pStyle w:val="20"/>
        <w:spacing w:before="0" w:line="240" w:lineRule="auto"/>
        <w:ind w:firstLine="567"/>
        <w:rPr>
          <w:rFonts w:eastAsia="Calibri"/>
        </w:rPr>
      </w:pPr>
      <w:r w:rsidRPr="00073A9F">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w:t>
      </w:r>
      <w:r w:rsidRPr="00850BF3">
        <w:rPr>
          <w:rFonts w:eastAsia="Calibri"/>
        </w:rPr>
        <w:t xml:space="preserve">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CF1905" w:rsidRPr="00850BF3" w:rsidRDefault="00CF1905" w:rsidP="00CF1905">
      <w:pPr>
        <w:pStyle w:val="20"/>
        <w:spacing w:before="0" w:line="240" w:lineRule="auto"/>
        <w:ind w:firstLine="567"/>
        <w:rPr>
          <w:rFonts w:eastAsia="Calibri"/>
        </w:rPr>
      </w:pPr>
      <w:r w:rsidRPr="00850BF3">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850BF3">
        <w:rPr>
          <w:rFonts w:eastAsia="Calibri"/>
        </w:rPr>
        <w:t>Сасевича</w:t>
      </w:r>
      <w:proofErr w:type="spellEnd"/>
      <w:r w:rsidRPr="00850BF3">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CF1905" w:rsidRPr="0018302E" w:rsidRDefault="00CF1905" w:rsidP="0018302E">
      <w:pPr>
        <w:pStyle w:val="20"/>
        <w:spacing w:before="0" w:line="240" w:lineRule="auto"/>
        <w:ind w:firstLine="567"/>
      </w:pPr>
      <w:r w:rsidRPr="00850BF3">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CF1905" w:rsidRPr="00850BF3" w:rsidRDefault="00CF1905" w:rsidP="00CF1905">
      <w:pPr>
        <w:pStyle w:val="20"/>
        <w:shd w:val="clear" w:color="auto" w:fill="auto"/>
        <w:spacing w:before="0" w:line="240" w:lineRule="auto"/>
        <w:ind w:firstLine="0"/>
        <w:jc w:val="center"/>
        <w:rPr>
          <w:b/>
        </w:rPr>
      </w:pPr>
      <w:r w:rsidRPr="00850BF3">
        <w:rPr>
          <w:b/>
        </w:rPr>
        <w:t>ухвалила:</w:t>
      </w:r>
    </w:p>
    <w:p w:rsidR="00CF1905" w:rsidRPr="00D8238D" w:rsidRDefault="00CF1905" w:rsidP="00CF1905">
      <w:pPr>
        <w:pStyle w:val="20"/>
        <w:tabs>
          <w:tab w:val="left" w:pos="284"/>
        </w:tabs>
        <w:spacing w:before="0" w:line="240" w:lineRule="auto"/>
        <w:ind w:firstLine="0"/>
        <w:rPr>
          <w:sz w:val="8"/>
          <w:szCs w:val="8"/>
          <w:lang w:eastAsia="ru-RU"/>
        </w:rPr>
      </w:pPr>
    </w:p>
    <w:p w:rsidR="00CF1905" w:rsidRDefault="00CF1905" w:rsidP="00CF1905">
      <w:pPr>
        <w:pStyle w:val="20"/>
        <w:tabs>
          <w:tab w:val="left" w:pos="284"/>
        </w:tabs>
        <w:spacing w:before="0" w:line="240" w:lineRule="auto"/>
        <w:ind w:firstLine="0"/>
      </w:pPr>
      <w:r>
        <w:rPr>
          <w:lang w:eastAsia="ru-RU"/>
        </w:rPr>
        <w:t xml:space="preserve">1) </w:t>
      </w:r>
      <w:r w:rsidRPr="00B333FA">
        <w:t xml:space="preserve">дисциплінарну скаргу </w:t>
      </w:r>
      <w:r w:rsidR="00C63B47" w:rsidRPr="00C63B47">
        <w:rPr>
          <w:lang w:eastAsia="ru-RU"/>
        </w:rPr>
        <w:t xml:space="preserve">Сивих Олександра Семеновича від </w:t>
      </w:r>
      <w:r w:rsidR="00C63B47" w:rsidRPr="00C63B47">
        <w:t xml:space="preserve">26 лютого </w:t>
      </w:r>
      <w:r w:rsidR="00C63B47" w:rsidRPr="00C63B47">
        <w:br/>
      </w:r>
      <w:r w:rsidR="00C63B47" w:rsidRPr="00C63B47">
        <w:lastRenderedPageBreak/>
        <w:t xml:space="preserve">2024 року за вхідним № С-1258/0/7-24 </w:t>
      </w:r>
      <w:r w:rsidR="00C63B47" w:rsidRPr="00C63B47">
        <w:rPr>
          <w:lang w:eastAsia="ru-RU"/>
        </w:rPr>
        <w:t xml:space="preserve">щодо судді Ківерцівського районного суду Волинської області </w:t>
      </w:r>
      <w:proofErr w:type="spellStart"/>
      <w:r w:rsidR="00C63B47" w:rsidRPr="00C63B47">
        <w:rPr>
          <w:lang w:eastAsia="ru-RU"/>
        </w:rPr>
        <w:t>Костюкевича</w:t>
      </w:r>
      <w:proofErr w:type="spellEnd"/>
      <w:r w:rsidR="00C63B47" w:rsidRPr="00C63B47">
        <w:rPr>
          <w:lang w:eastAsia="ru-RU"/>
        </w:rPr>
        <w:t xml:space="preserve"> Олександра Костянтиновича</w:t>
      </w:r>
      <w:r w:rsidR="00C63B47">
        <w:t xml:space="preserve"> </w:t>
      </w:r>
      <w:r w:rsidRPr="00B333FA">
        <w:t>залишити без розгляду та повернути скаржнику</w:t>
      </w:r>
      <w:r>
        <w:t>;</w:t>
      </w:r>
    </w:p>
    <w:p w:rsidR="00C63B47" w:rsidRPr="0018302E" w:rsidRDefault="00C63B47" w:rsidP="00CF1905">
      <w:pPr>
        <w:pStyle w:val="20"/>
        <w:tabs>
          <w:tab w:val="left" w:pos="284"/>
        </w:tabs>
        <w:spacing w:before="0" w:line="240" w:lineRule="auto"/>
        <w:ind w:firstLine="0"/>
        <w:rPr>
          <w:sz w:val="16"/>
          <w:szCs w:val="16"/>
        </w:rPr>
      </w:pPr>
    </w:p>
    <w:p w:rsidR="00352746" w:rsidRDefault="00C63B47" w:rsidP="00352746">
      <w:pPr>
        <w:pStyle w:val="20"/>
        <w:tabs>
          <w:tab w:val="left" w:pos="284"/>
        </w:tabs>
        <w:spacing w:before="0" w:line="240" w:lineRule="auto"/>
        <w:ind w:firstLine="0"/>
      </w:pPr>
      <w:r>
        <w:t>2)</w:t>
      </w:r>
      <w:r w:rsidR="00352746">
        <w:t xml:space="preserve"> </w:t>
      </w:r>
      <w:r w:rsidR="00352746" w:rsidRPr="00B333FA">
        <w:t>дисциплінарну скаргу</w:t>
      </w:r>
      <w:r w:rsidR="00352746">
        <w:t xml:space="preserve"> </w:t>
      </w:r>
      <w:r w:rsidR="00352746" w:rsidRPr="00352746">
        <w:rPr>
          <w:lang w:eastAsia="ru-RU"/>
        </w:rPr>
        <w:t>Климова Олексія Анатолійовича</w:t>
      </w:r>
      <w:r w:rsidR="00352746">
        <w:rPr>
          <w:lang w:eastAsia="ru-RU"/>
        </w:rPr>
        <w:t xml:space="preserve"> від </w:t>
      </w:r>
      <w:r w:rsidR="00352746" w:rsidRPr="007B4D72">
        <w:t>5 червня 2023 року за вхідним № К-1972/0/7-23</w:t>
      </w:r>
      <w:r w:rsidR="00352746" w:rsidRPr="00352746">
        <w:rPr>
          <w:lang w:eastAsia="ru-RU"/>
        </w:rPr>
        <w:t xml:space="preserve"> щодо судді Окружного адміністративного суду міста Києва Кузьменко Анни Ігорівни </w:t>
      </w:r>
      <w:r w:rsidR="00352746" w:rsidRPr="00352746">
        <w:t>залишити без розгляду та повернути скаржнику;</w:t>
      </w:r>
    </w:p>
    <w:p w:rsidR="00C63B47" w:rsidRPr="0018302E" w:rsidRDefault="00C63B47" w:rsidP="00CF1905">
      <w:pPr>
        <w:pStyle w:val="20"/>
        <w:tabs>
          <w:tab w:val="left" w:pos="284"/>
        </w:tabs>
        <w:spacing w:before="0" w:line="240" w:lineRule="auto"/>
        <w:ind w:firstLine="0"/>
        <w:rPr>
          <w:sz w:val="16"/>
          <w:szCs w:val="16"/>
        </w:rPr>
      </w:pPr>
    </w:p>
    <w:p w:rsidR="00C63B47" w:rsidRDefault="00C63B47" w:rsidP="00CF1905">
      <w:pPr>
        <w:pStyle w:val="20"/>
        <w:tabs>
          <w:tab w:val="left" w:pos="284"/>
        </w:tabs>
        <w:spacing w:before="0" w:line="240" w:lineRule="auto"/>
        <w:ind w:firstLine="0"/>
      </w:pPr>
      <w:r>
        <w:t>3)</w:t>
      </w:r>
      <w:r w:rsidR="00D659E7">
        <w:t xml:space="preserve"> </w:t>
      </w:r>
      <w:r w:rsidR="00D659E7">
        <w:rPr>
          <w:color w:val="000000"/>
        </w:rPr>
        <w:t>дисциплінарну скаргу</w:t>
      </w:r>
      <w:r w:rsidR="00D659E7">
        <w:rPr>
          <w:lang w:eastAsia="ru-RU"/>
        </w:rPr>
        <w:t xml:space="preserve"> </w:t>
      </w:r>
      <w:proofErr w:type="spellStart"/>
      <w:r w:rsidR="00D659E7" w:rsidRPr="00BF6957">
        <w:rPr>
          <w:lang w:eastAsia="ru-RU"/>
        </w:rPr>
        <w:t>Саулка</w:t>
      </w:r>
      <w:proofErr w:type="spellEnd"/>
      <w:r w:rsidR="00D659E7" w:rsidRPr="00BF6957">
        <w:rPr>
          <w:lang w:eastAsia="ru-RU"/>
        </w:rPr>
        <w:t xml:space="preserve"> Василя Михайловича </w:t>
      </w:r>
      <w:r w:rsidR="00D659E7">
        <w:rPr>
          <w:lang w:eastAsia="ru-RU"/>
        </w:rPr>
        <w:t xml:space="preserve">від </w:t>
      </w:r>
      <w:r w:rsidR="00D659E7">
        <w:t xml:space="preserve">30 березня 2023 року за вхідним № С-1161/0/7-23 </w:t>
      </w:r>
      <w:r w:rsidR="00D659E7" w:rsidRPr="00BF6957">
        <w:rPr>
          <w:lang w:eastAsia="ru-RU"/>
        </w:rPr>
        <w:t xml:space="preserve">щодо судді Вінницького районного суду Вінницької області </w:t>
      </w:r>
      <w:proofErr w:type="spellStart"/>
      <w:r w:rsidR="00D659E7" w:rsidRPr="00BF6957">
        <w:rPr>
          <w:lang w:eastAsia="ru-RU"/>
        </w:rPr>
        <w:t>Саєнко</w:t>
      </w:r>
      <w:proofErr w:type="spellEnd"/>
      <w:r w:rsidR="00D659E7" w:rsidRPr="00BF6957">
        <w:rPr>
          <w:lang w:eastAsia="ru-RU"/>
        </w:rPr>
        <w:t xml:space="preserve"> Олени Борисівни</w:t>
      </w:r>
      <w:r w:rsidR="00D659E7" w:rsidRPr="00451CD6">
        <w:rPr>
          <w:bCs/>
          <w:lang w:eastAsia="ru-RU"/>
        </w:rPr>
        <w:t xml:space="preserve"> </w:t>
      </w:r>
      <w:r w:rsidR="00D659E7" w:rsidRPr="00966DDE">
        <w:rPr>
          <w:color w:val="000000"/>
        </w:rPr>
        <w:t xml:space="preserve">залишити без </w:t>
      </w:r>
      <w:r w:rsidR="00D659E7">
        <w:rPr>
          <w:color w:val="000000"/>
        </w:rPr>
        <w:t>розгляду та повернути скаржнику;</w:t>
      </w:r>
    </w:p>
    <w:p w:rsidR="00C63B47" w:rsidRPr="0018302E" w:rsidRDefault="00C63B47" w:rsidP="00CF1905">
      <w:pPr>
        <w:pStyle w:val="20"/>
        <w:tabs>
          <w:tab w:val="left" w:pos="284"/>
        </w:tabs>
        <w:spacing w:before="0" w:line="240" w:lineRule="auto"/>
        <w:ind w:firstLine="0"/>
        <w:rPr>
          <w:sz w:val="16"/>
          <w:szCs w:val="16"/>
        </w:rPr>
      </w:pPr>
    </w:p>
    <w:p w:rsidR="00C63B47" w:rsidRDefault="00C63B47" w:rsidP="00353526">
      <w:pPr>
        <w:pStyle w:val="20"/>
        <w:tabs>
          <w:tab w:val="left" w:pos="284"/>
          <w:tab w:val="left" w:pos="426"/>
        </w:tabs>
        <w:spacing w:before="0" w:line="240" w:lineRule="auto"/>
        <w:ind w:firstLine="0"/>
      </w:pPr>
      <w:r>
        <w:t>4)</w:t>
      </w:r>
      <w:r w:rsidR="0024425D">
        <w:t xml:space="preserve"> </w:t>
      </w:r>
      <w:r w:rsidR="0024425D">
        <w:rPr>
          <w:color w:val="000000"/>
        </w:rPr>
        <w:t>дисциплінарну скаргу</w:t>
      </w:r>
      <w:r w:rsidR="0024425D">
        <w:t xml:space="preserve"> </w:t>
      </w:r>
      <w:proofErr w:type="spellStart"/>
      <w:r w:rsidR="0024425D" w:rsidRPr="00491146">
        <w:t>Данкевича</w:t>
      </w:r>
      <w:proofErr w:type="spellEnd"/>
      <w:r w:rsidR="0024425D" w:rsidRPr="00491146">
        <w:t xml:space="preserve"> Юрія Олександровича</w:t>
      </w:r>
      <w:r w:rsidR="0024425D">
        <w:t xml:space="preserve"> від 22 червня </w:t>
      </w:r>
      <w:r w:rsidR="0024425D">
        <w:br/>
        <w:t>2023</w:t>
      </w:r>
      <w:r w:rsidR="0024425D" w:rsidRPr="00992921">
        <w:t xml:space="preserve"> року за вхідним № </w:t>
      </w:r>
      <w:r w:rsidR="0024425D">
        <w:t>215/0/13-23</w:t>
      </w:r>
      <w:r w:rsidR="0024425D" w:rsidRPr="00992921">
        <w:t xml:space="preserve"> </w:t>
      </w:r>
      <w:r w:rsidR="0024425D" w:rsidRPr="00491146">
        <w:t xml:space="preserve">щодо судді Богунського районного суду міста Житомира </w:t>
      </w:r>
      <w:proofErr w:type="spellStart"/>
      <w:r w:rsidR="0024425D" w:rsidRPr="00491146">
        <w:t>Болейка</w:t>
      </w:r>
      <w:proofErr w:type="spellEnd"/>
      <w:r w:rsidR="0024425D" w:rsidRPr="00491146">
        <w:t xml:space="preserve"> Андрія Петровича, суддів Житомирського апеляційного суду </w:t>
      </w:r>
      <w:proofErr w:type="spellStart"/>
      <w:r w:rsidR="0024425D" w:rsidRPr="00491146">
        <w:t>Ляшука</w:t>
      </w:r>
      <w:proofErr w:type="spellEnd"/>
      <w:r w:rsidR="0024425D" w:rsidRPr="00491146">
        <w:t xml:space="preserve"> Володимира Володимировича, суддів Верховного Суду </w:t>
      </w:r>
      <w:proofErr w:type="spellStart"/>
      <w:r w:rsidR="0024425D" w:rsidRPr="00491146">
        <w:t>Маринича</w:t>
      </w:r>
      <w:proofErr w:type="spellEnd"/>
      <w:r w:rsidR="0024425D" w:rsidRPr="00491146">
        <w:t xml:space="preserve"> В</w:t>
      </w:r>
      <w:r w:rsidR="0024425D" w:rsidRPr="00491146">
        <w:rPr>
          <w:lang w:val="en-US"/>
        </w:rPr>
        <w:t>’</w:t>
      </w:r>
      <w:proofErr w:type="spellStart"/>
      <w:r w:rsidR="0024425D" w:rsidRPr="00491146">
        <w:t>ячеслава</w:t>
      </w:r>
      <w:proofErr w:type="spellEnd"/>
      <w:r w:rsidR="0024425D" w:rsidRPr="00491146">
        <w:t xml:space="preserve"> Карповича, </w:t>
      </w:r>
      <w:proofErr w:type="spellStart"/>
      <w:r w:rsidR="0024425D" w:rsidRPr="00491146">
        <w:t>Макаровець</w:t>
      </w:r>
      <w:proofErr w:type="spellEnd"/>
      <w:r w:rsidR="0024425D" w:rsidRPr="00491146">
        <w:t xml:space="preserve"> Алли Миколаївни</w:t>
      </w:r>
      <w:r w:rsidR="0024425D" w:rsidRPr="00FF0143">
        <w:t xml:space="preserve"> залишити без розгляду та повернути скаржнику</w:t>
      </w:r>
      <w:r w:rsidR="0024425D">
        <w:t xml:space="preserve">; </w:t>
      </w:r>
    </w:p>
    <w:p w:rsidR="0024425D" w:rsidRPr="0018302E" w:rsidRDefault="0024425D" w:rsidP="00CF1905">
      <w:pPr>
        <w:pStyle w:val="20"/>
        <w:tabs>
          <w:tab w:val="left" w:pos="284"/>
        </w:tabs>
        <w:spacing w:before="0" w:line="240" w:lineRule="auto"/>
        <w:ind w:firstLine="0"/>
        <w:rPr>
          <w:sz w:val="16"/>
          <w:szCs w:val="16"/>
        </w:rPr>
      </w:pPr>
    </w:p>
    <w:p w:rsidR="00C63B47" w:rsidRDefault="00C63B47" w:rsidP="00CF1905">
      <w:pPr>
        <w:pStyle w:val="20"/>
        <w:tabs>
          <w:tab w:val="left" w:pos="284"/>
        </w:tabs>
        <w:spacing w:before="0" w:line="240" w:lineRule="auto"/>
        <w:ind w:firstLine="0"/>
      </w:pPr>
      <w:r>
        <w:t>5)</w:t>
      </w:r>
      <w:r w:rsidR="00814160" w:rsidRPr="00814160">
        <w:t xml:space="preserve"> дисциплінарну скаргу </w:t>
      </w:r>
      <w:proofErr w:type="spellStart"/>
      <w:r w:rsidR="00814160" w:rsidRPr="00814160">
        <w:t>Кузьмінського</w:t>
      </w:r>
      <w:proofErr w:type="spellEnd"/>
      <w:r w:rsidR="00814160" w:rsidRPr="00814160">
        <w:t xml:space="preserve"> Віктора Івановича від 25 травня 2022 року № К-967/0/7-22 щодо судді Закарпатського апеляційного суду </w:t>
      </w:r>
      <w:proofErr w:type="spellStart"/>
      <w:r w:rsidR="00814160" w:rsidRPr="00814160">
        <w:t>Куштана</w:t>
      </w:r>
      <w:proofErr w:type="spellEnd"/>
      <w:r w:rsidR="00814160" w:rsidRPr="00814160">
        <w:t xml:space="preserve"> Бориса Петровича залишити без розгляду та повернути скаржнику;</w:t>
      </w:r>
    </w:p>
    <w:p w:rsidR="00C63B47" w:rsidRPr="0018302E" w:rsidRDefault="00C63B47" w:rsidP="00CF1905">
      <w:pPr>
        <w:pStyle w:val="20"/>
        <w:tabs>
          <w:tab w:val="left" w:pos="284"/>
        </w:tabs>
        <w:spacing w:before="0" w:line="240" w:lineRule="auto"/>
        <w:ind w:firstLine="0"/>
        <w:rPr>
          <w:sz w:val="16"/>
          <w:szCs w:val="16"/>
        </w:rPr>
      </w:pPr>
    </w:p>
    <w:p w:rsidR="00C63B47" w:rsidRDefault="00C63B47" w:rsidP="00CF1905">
      <w:pPr>
        <w:pStyle w:val="20"/>
        <w:tabs>
          <w:tab w:val="left" w:pos="284"/>
        </w:tabs>
        <w:spacing w:before="0" w:line="240" w:lineRule="auto"/>
        <w:ind w:firstLine="0"/>
      </w:pPr>
      <w:r>
        <w:t>6)</w:t>
      </w:r>
      <w:r w:rsidR="00655A6B" w:rsidRPr="00655A6B">
        <w:t xml:space="preserve"> дисциплінарну скаргу </w:t>
      </w:r>
      <w:proofErr w:type="spellStart"/>
      <w:r w:rsidR="00655A6B" w:rsidRPr="00655A6B">
        <w:t>Снігірьової</w:t>
      </w:r>
      <w:proofErr w:type="spellEnd"/>
      <w:r w:rsidR="00655A6B" w:rsidRPr="00655A6B">
        <w:t xml:space="preserve"> Ольги Сергіївни </w:t>
      </w:r>
      <w:r w:rsidR="00655A6B">
        <w:t xml:space="preserve">від </w:t>
      </w:r>
      <w:r w:rsidR="006E5D9A" w:rsidRPr="006E5D9A">
        <w:t xml:space="preserve">23 травня 2022 року </w:t>
      </w:r>
      <w:r w:rsidR="006E5D9A">
        <w:t>№ </w:t>
      </w:r>
      <w:r w:rsidR="006E5D9A" w:rsidRPr="006E5D9A">
        <w:t>С-922/0/7-22</w:t>
      </w:r>
      <w:r w:rsidR="006E5D9A">
        <w:t xml:space="preserve"> </w:t>
      </w:r>
      <w:r w:rsidR="00655A6B" w:rsidRPr="00655A6B">
        <w:t xml:space="preserve">щодо судді Житомирського окружного адміністративного суду </w:t>
      </w:r>
      <w:proofErr w:type="spellStart"/>
      <w:r w:rsidR="00655A6B" w:rsidRPr="00655A6B">
        <w:t>Єфіменко</w:t>
      </w:r>
      <w:proofErr w:type="spellEnd"/>
      <w:r w:rsidR="00655A6B" w:rsidRPr="00655A6B">
        <w:t xml:space="preserve"> Ольги Володимирівни залишити без розгляду та повернути скаржнику;</w:t>
      </w:r>
    </w:p>
    <w:p w:rsidR="00C63B47" w:rsidRPr="0018302E" w:rsidRDefault="00C63B47" w:rsidP="00CF1905">
      <w:pPr>
        <w:pStyle w:val="20"/>
        <w:tabs>
          <w:tab w:val="left" w:pos="284"/>
        </w:tabs>
        <w:spacing w:before="0" w:line="240" w:lineRule="auto"/>
        <w:ind w:firstLine="0"/>
        <w:rPr>
          <w:sz w:val="16"/>
          <w:szCs w:val="16"/>
        </w:rPr>
      </w:pPr>
    </w:p>
    <w:p w:rsidR="00C63B47" w:rsidRDefault="00C63B47" w:rsidP="00CF1905">
      <w:pPr>
        <w:pStyle w:val="20"/>
        <w:tabs>
          <w:tab w:val="left" w:pos="284"/>
        </w:tabs>
        <w:spacing w:before="0" w:line="240" w:lineRule="auto"/>
        <w:ind w:firstLine="0"/>
      </w:pPr>
      <w:r>
        <w:t>7)</w:t>
      </w:r>
      <w:r w:rsidR="00394AE9" w:rsidRPr="00394AE9">
        <w:t xml:space="preserve"> дисциплінарну скаргу Демченка Василя Івановича від 13 лютого 2024 року </w:t>
      </w:r>
      <w:r w:rsidR="00394AE9">
        <w:t>№ </w:t>
      </w:r>
      <w:r w:rsidR="00394AE9" w:rsidRPr="00394AE9">
        <w:t xml:space="preserve">Д-998/0/7-24 щодо судді </w:t>
      </w:r>
      <w:proofErr w:type="spellStart"/>
      <w:r w:rsidR="00394AE9" w:rsidRPr="00394AE9">
        <w:t>Карлівського</w:t>
      </w:r>
      <w:proofErr w:type="spellEnd"/>
      <w:r w:rsidR="00394AE9" w:rsidRPr="00394AE9">
        <w:t xml:space="preserve"> районного суду Полтавської області </w:t>
      </w:r>
      <w:proofErr w:type="spellStart"/>
      <w:r w:rsidR="00394AE9" w:rsidRPr="00394AE9">
        <w:t>Черняєвої</w:t>
      </w:r>
      <w:proofErr w:type="spellEnd"/>
      <w:r w:rsidR="00394AE9" w:rsidRPr="00394AE9">
        <w:t xml:space="preserve"> Тетяни Михайлівни, відрядженої до Октябрського районного суду міста Полтави</w:t>
      </w:r>
      <w:r w:rsidR="00394AE9">
        <w:t xml:space="preserve">, </w:t>
      </w:r>
      <w:r w:rsidR="00394AE9" w:rsidRPr="00394AE9">
        <w:t>залишити без розгляду та повернути скаржнику;</w:t>
      </w:r>
    </w:p>
    <w:p w:rsidR="00C63B47" w:rsidRPr="0018302E" w:rsidRDefault="00C63B47" w:rsidP="00CF1905">
      <w:pPr>
        <w:pStyle w:val="20"/>
        <w:tabs>
          <w:tab w:val="left" w:pos="284"/>
        </w:tabs>
        <w:spacing w:before="0" w:line="240" w:lineRule="auto"/>
        <w:ind w:firstLine="0"/>
        <w:rPr>
          <w:sz w:val="16"/>
          <w:szCs w:val="16"/>
        </w:rPr>
      </w:pPr>
    </w:p>
    <w:p w:rsidR="00C63B47" w:rsidRPr="005A04D7" w:rsidRDefault="00C63B47" w:rsidP="00CF1905">
      <w:pPr>
        <w:pStyle w:val="20"/>
        <w:tabs>
          <w:tab w:val="left" w:pos="284"/>
        </w:tabs>
        <w:spacing w:before="0" w:line="240" w:lineRule="auto"/>
        <w:ind w:firstLine="0"/>
      </w:pPr>
      <w:r>
        <w:t>8)</w:t>
      </w:r>
      <w:r w:rsidR="006866D8" w:rsidRPr="006866D8">
        <w:t xml:space="preserve"> дисциплінарну скаргу </w:t>
      </w:r>
      <w:proofErr w:type="spellStart"/>
      <w:r w:rsidR="006866D8" w:rsidRPr="006866D8">
        <w:t>Кузика</w:t>
      </w:r>
      <w:proofErr w:type="spellEnd"/>
      <w:r w:rsidR="006866D8" w:rsidRPr="006866D8">
        <w:t xml:space="preserve"> Романа Севериновича від 19 лютого 2024 року № К-1114/0/7-24 щодо судді </w:t>
      </w:r>
      <w:proofErr w:type="spellStart"/>
      <w:r w:rsidR="006866D8" w:rsidRPr="006866D8">
        <w:t>Снігурівського</w:t>
      </w:r>
      <w:proofErr w:type="spellEnd"/>
      <w:r w:rsidR="006866D8" w:rsidRPr="006866D8">
        <w:t xml:space="preserve"> районного суду Миколаївської області Яворського Сергія Йосифовича, відрядженого до Личаківського районного суду міста Львова, залишити без </w:t>
      </w:r>
      <w:r w:rsidR="006866D8">
        <w:t>розгляду та повернути скаржнику.</w:t>
      </w:r>
    </w:p>
    <w:p w:rsidR="00CF1905" w:rsidRDefault="00CF1905" w:rsidP="00CF1905">
      <w:pPr>
        <w:pStyle w:val="20"/>
        <w:tabs>
          <w:tab w:val="left" w:pos="284"/>
        </w:tabs>
        <w:spacing w:before="0" w:line="240" w:lineRule="auto"/>
        <w:ind w:firstLine="0"/>
        <w:rPr>
          <w:lang w:eastAsia="uk-UA" w:bidi="uk-UA"/>
        </w:rPr>
      </w:pPr>
    </w:p>
    <w:p w:rsidR="00CF1905" w:rsidRPr="00850BF3" w:rsidRDefault="00CF1905" w:rsidP="00CF1905">
      <w:pPr>
        <w:pStyle w:val="20"/>
        <w:shd w:val="clear" w:color="auto" w:fill="auto"/>
        <w:spacing w:before="0" w:line="240" w:lineRule="auto"/>
        <w:ind w:firstLine="0"/>
        <w:rPr>
          <w:lang w:eastAsia="uk-UA" w:bidi="uk-UA"/>
        </w:rPr>
      </w:pPr>
      <w:r w:rsidRPr="00850BF3">
        <w:rPr>
          <w:lang w:eastAsia="uk-UA" w:bidi="uk-UA"/>
        </w:rPr>
        <w:t>Ухвала оскарженню не підлягає.</w:t>
      </w:r>
    </w:p>
    <w:p w:rsidR="00CF1905" w:rsidRPr="00413EDF" w:rsidRDefault="00CF1905" w:rsidP="00D8238D">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CF1905" w:rsidRPr="00413EDF" w:rsidTr="000F176E">
        <w:tc>
          <w:tcPr>
            <w:tcW w:w="6658" w:type="dxa"/>
          </w:tcPr>
          <w:p w:rsidR="00CF1905" w:rsidRPr="00413EDF" w:rsidRDefault="00CF1905" w:rsidP="000F176E">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Головуючий на засіданні</w:t>
            </w:r>
          </w:p>
          <w:p w:rsidR="00CF1905" w:rsidRPr="00413EDF" w:rsidRDefault="00CF1905" w:rsidP="000F176E">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Третьої Дисциплінарної палати</w:t>
            </w:r>
          </w:p>
          <w:p w:rsidR="00CF1905" w:rsidRPr="00413EDF" w:rsidRDefault="00CF1905" w:rsidP="000F176E">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CF1905" w:rsidRPr="00413EDF" w:rsidRDefault="00CF1905" w:rsidP="000F176E">
            <w:pPr>
              <w:autoSpaceDN w:val="0"/>
              <w:ind w:right="-114"/>
              <w:jc w:val="right"/>
              <w:rPr>
                <w:rFonts w:ascii="Times New Roman" w:eastAsia="Times New Roman" w:hAnsi="Times New Roman" w:cs="Times New Roman"/>
                <w:b/>
                <w:sz w:val="28"/>
                <w:szCs w:val="28"/>
              </w:rPr>
            </w:pPr>
          </w:p>
          <w:p w:rsidR="00CF1905" w:rsidRPr="00413EDF" w:rsidRDefault="00CF1905" w:rsidP="000F176E">
            <w:pPr>
              <w:autoSpaceDN w:val="0"/>
              <w:ind w:right="-114"/>
              <w:rPr>
                <w:rFonts w:ascii="Times New Roman" w:eastAsia="Times New Roman" w:hAnsi="Times New Roman" w:cs="Times New Roman"/>
                <w:b/>
                <w:sz w:val="28"/>
                <w:szCs w:val="28"/>
              </w:rPr>
            </w:pPr>
          </w:p>
          <w:p w:rsidR="00CF1905" w:rsidRPr="00413EDF" w:rsidRDefault="00CF1905" w:rsidP="000F176E">
            <w:pPr>
              <w:autoSpaceDN w:val="0"/>
              <w:ind w:right="-114"/>
              <w:rPr>
                <w:rFonts w:ascii="Times New Roman" w:hAnsi="Times New Roman" w:cs="Times New Roman"/>
                <w:b/>
                <w:sz w:val="28"/>
                <w:szCs w:val="28"/>
              </w:rPr>
            </w:pPr>
            <w:r w:rsidRPr="00413EDF">
              <w:rPr>
                <w:rFonts w:ascii="Times New Roman" w:eastAsia="Times New Roman" w:hAnsi="Times New Roman" w:cs="Times New Roman"/>
                <w:b/>
                <w:sz w:val="28"/>
                <w:szCs w:val="28"/>
              </w:rPr>
              <w:t>Інна ПЛАХТІЙ</w:t>
            </w:r>
          </w:p>
        </w:tc>
      </w:tr>
      <w:tr w:rsidR="00CF1905" w:rsidRPr="00413EDF" w:rsidTr="000F176E">
        <w:tc>
          <w:tcPr>
            <w:tcW w:w="6658" w:type="dxa"/>
          </w:tcPr>
          <w:p w:rsidR="00CF1905" w:rsidRPr="00413EDF" w:rsidRDefault="00CF1905" w:rsidP="0018302E">
            <w:pPr>
              <w:autoSpaceDN w:val="0"/>
              <w:rPr>
                <w:rFonts w:ascii="Times New Roman" w:hAnsi="Times New Roman" w:cs="Times New Roman"/>
                <w:b/>
                <w:sz w:val="28"/>
                <w:szCs w:val="28"/>
              </w:rPr>
            </w:pPr>
          </w:p>
        </w:tc>
        <w:tc>
          <w:tcPr>
            <w:tcW w:w="2970" w:type="dxa"/>
          </w:tcPr>
          <w:p w:rsidR="00CF1905" w:rsidRPr="00413EDF" w:rsidRDefault="00CF1905" w:rsidP="000F176E">
            <w:pPr>
              <w:autoSpaceDN w:val="0"/>
              <w:ind w:right="-114"/>
              <w:jc w:val="right"/>
              <w:rPr>
                <w:rFonts w:ascii="Times New Roman" w:eastAsia="Times New Roman" w:hAnsi="Times New Roman" w:cs="Times New Roman"/>
                <w:b/>
                <w:sz w:val="28"/>
                <w:szCs w:val="28"/>
              </w:rPr>
            </w:pPr>
          </w:p>
        </w:tc>
      </w:tr>
      <w:tr w:rsidR="00CF1905" w:rsidRPr="00413EDF" w:rsidTr="000F176E">
        <w:tc>
          <w:tcPr>
            <w:tcW w:w="6658" w:type="dxa"/>
          </w:tcPr>
          <w:p w:rsidR="00CF1905" w:rsidRPr="00413EDF" w:rsidRDefault="00CF1905" w:rsidP="000F176E">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Члени Третьої Дисциплінарної палати</w:t>
            </w:r>
          </w:p>
          <w:p w:rsidR="00CF1905" w:rsidRPr="00413EDF" w:rsidRDefault="00CF1905" w:rsidP="000F176E">
            <w:pPr>
              <w:autoSpaceDN w:val="0"/>
              <w:ind w:left="-105"/>
              <w:rPr>
                <w:rFonts w:ascii="Times New Roman" w:hAnsi="Times New Roman" w:cs="Times New Roman"/>
                <w:b/>
                <w:sz w:val="28"/>
                <w:szCs w:val="28"/>
              </w:rPr>
            </w:pPr>
            <w:r w:rsidRPr="00413EDF">
              <w:rPr>
                <w:rFonts w:ascii="Times New Roman" w:hAnsi="Times New Roman" w:cs="Times New Roman"/>
                <w:b/>
                <w:sz w:val="28"/>
                <w:szCs w:val="28"/>
              </w:rPr>
              <w:t>В</w:t>
            </w:r>
            <w:r w:rsidRPr="00413EDF">
              <w:rPr>
                <w:rFonts w:ascii="Times New Roman" w:eastAsia="Times New Roman" w:hAnsi="Times New Roman" w:cs="Times New Roman"/>
                <w:b/>
                <w:sz w:val="28"/>
                <w:szCs w:val="28"/>
              </w:rPr>
              <w:t>ищої ради правосуддя</w:t>
            </w:r>
          </w:p>
        </w:tc>
        <w:tc>
          <w:tcPr>
            <w:tcW w:w="2970" w:type="dxa"/>
          </w:tcPr>
          <w:p w:rsidR="00CF1905" w:rsidRPr="00413EDF" w:rsidRDefault="00CF1905" w:rsidP="000F176E">
            <w:pPr>
              <w:autoSpaceDN w:val="0"/>
              <w:ind w:right="-114"/>
              <w:rPr>
                <w:rFonts w:ascii="Times New Roman" w:eastAsia="Times New Roman" w:hAnsi="Times New Roman" w:cs="Times New Roman"/>
                <w:b/>
                <w:sz w:val="28"/>
                <w:szCs w:val="28"/>
              </w:rPr>
            </w:pPr>
          </w:p>
          <w:p w:rsidR="00CF1905" w:rsidRPr="00413EDF" w:rsidRDefault="00CF1905" w:rsidP="000F176E">
            <w:pPr>
              <w:autoSpaceDN w:val="0"/>
              <w:ind w:right="-114"/>
              <w:rPr>
                <w:rFonts w:ascii="Times New Roman" w:eastAsia="Times New Roman" w:hAnsi="Times New Roman" w:cs="Times New Roman"/>
                <w:b/>
                <w:sz w:val="28"/>
                <w:szCs w:val="28"/>
              </w:rPr>
            </w:pPr>
            <w:r w:rsidRPr="00413EDF">
              <w:rPr>
                <w:rFonts w:ascii="Times New Roman" w:eastAsia="Times New Roman" w:hAnsi="Times New Roman" w:cs="Times New Roman"/>
                <w:b/>
                <w:sz w:val="28"/>
                <w:szCs w:val="28"/>
              </w:rPr>
              <w:t>Олег КАНДЗЮБА</w:t>
            </w:r>
          </w:p>
        </w:tc>
      </w:tr>
      <w:tr w:rsidR="00CF1905" w:rsidRPr="00413EDF" w:rsidTr="000F176E">
        <w:tc>
          <w:tcPr>
            <w:tcW w:w="6658" w:type="dxa"/>
          </w:tcPr>
          <w:p w:rsidR="00CF1905" w:rsidRPr="00413EDF" w:rsidRDefault="00CF1905" w:rsidP="000F176E">
            <w:pPr>
              <w:autoSpaceDN w:val="0"/>
              <w:ind w:left="-105"/>
              <w:rPr>
                <w:rFonts w:ascii="Times New Roman" w:hAnsi="Times New Roman" w:cs="Times New Roman"/>
                <w:b/>
                <w:sz w:val="28"/>
                <w:szCs w:val="28"/>
              </w:rPr>
            </w:pPr>
          </w:p>
        </w:tc>
        <w:tc>
          <w:tcPr>
            <w:tcW w:w="2970" w:type="dxa"/>
          </w:tcPr>
          <w:p w:rsidR="00CF1905" w:rsidRPr="00413EDF" w:rsidRDefault="00CF1905" w:rsidP="000F176E">
            <w:pPr>
              <w:autoSpaceDN w:val="0"/>
              <w:ind w:right="-114"/>
              <w:rPr>
                <w:rFonts w:ascii="Times New Roman" w:eastAsia="Times New Roman" w:hAnsi="Times New Roman" w:cs="Times New Roman"/>
                <w:b/>
                <w:sz w:val="28"/>
                <w:szCs w:val="28"/>
              </w:rPr>
            </w:pPr>
          </w:p>
        </w:tc>
      </w:tr>
      <w:tr w:rsidR="00CF1905" w:rsidRPr="00413EDF" w:rsidTr="000F176E">
        <w:tc>
          <w:tcPr>
            <w:tcW w:w="6658" w:type="dxa"/>
          </w:tcPr>
          <w:p w:rsidR="00CF1905" w:rsidRPr="00413EDF" w:rsidRDefault="00CF1905" w:rsidP="000F176E">
            <w:pPr>
              <w:autoSpaceDN w:val="0"/>
              <w:ind w:left="-105"/>
              <w:rPr>
                <w:rFonts w:ascii="Times New Roman" w:hAnsi="Times New Roman" w:cs="Times New Roman"/>
                <w:b/>
                <w:sz w:val="28"/>
                <w:szCs w:val="28"/>
              </w:rPr>
            </w:pPr>
          </w:p>
        </w:tc>
        <w:tc>
          <w:tcPr>
            <w:tcW w:w="2970" w:type="dxa"/>
          </w:tcPr>
          <w:p w:rsidR="00CF1905" w:rsidRDefault="00CF1905" w:rsidP="000F176E">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Дмитро ЛУК</w:t>
            </w:r>
            <w:r>
              <w:rPr>
                <w:rFonts w:ascii="Times New Roman" w:eastAsia="Times New Roman" w:hAnsi="Times New Roman" w:cs="Times New Roman"/>
                <w:b/>
                <w:sz w:val="28"/>
                <w:szCs w:val="28"/>
                <w:lang w:val="en-US"/>
              </w:rPr>
              <w:t>’</w:t>
            </w:r>
            <w:r>
              <w:rPr>
                <w:rFonts w:ascii="Times New Roman" w:eastAsia="Times New Roman" w:hAnsi="Times New Roman" w:cs="Times New Roman"/>
                <w:b/>
                <w:sz w:val="28"/>
                <w:szCs w:val="28"/>
              </w:rPr>
              <w:t>ЯНОВ</w:t>
            </w:r>
          </w:p>
          <w:p w:rsidR="00CF1905" w:rsidRDefault="00CF1905" w:rsidP="000F176E">
            <w:pPr>
              <w:autoSpaceDN w:val="0"/>
              <w:ind w:right="-114"/>
              <w:rPr>
                <w:rFonts w:ascii="Times New Roman" w:eastAsia="Times New Roman" w:hAnsi="Times New Roman" w:cs="Times New Roman"/>
                <w:b/>
                <w:sz w:val="28"/>
                <w:szCs w:val="28"/>
              </w:rPr>
            </w:pPr>
          </w:p>
          <w:p w:rsidR="00CF1905" w:rsidRPr="00413EDF" w:rsidRDefault="00CF1905" w:rsidP="000F176E">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Ольга ПОПІКОВА</w:t>
            </w:r>
          </w:p>
        </w:tc>
      </w:tr>
    </w:tbl>
    <w:p w:rsidR="004348CD" w:rsidRDefault="004348CD"/>
    <w:sectPr w:rsidR="004348CD" w:rsidSect="00D8238D">
      <w:headerReference w:type="default" r:id="rId7"/>
      <w:pgSz w:w="11906" w:h="16838"/>
      <w:pgMar w:top="568" w:right="567" w:bottom="426"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566" w:rsidRDefault="0018302E">
      <w:pPr>
        <w:spacing w:after="0" w:line="240" w:lineRule="auto"/>
      </w:pPr>
      <w:r>
        <w:separator/>
      </w:r>
    </w:p>
  </w:endnote>
  <w:endnote w:type="continuationSeparator" w:id="0">
    <w:p w:rsidR="00822566" w:rsidRDefault="00183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566" w:rsidRDefault="0018302E">
      <w:pPr>
        <w:spacing w:after="0" w:line="240" w:lineRule="auto"/>
      </w:pPr>
      <w:r>
        <w:separator/>
      </w:r>
    </w:p>
  </w:footnote>
  <w:footnote w:type="continuationSeparator" w:id="0">
    <w:p w:rsidR="00822566" w:rsidRDefault="001830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407072" w:rsidRPr="00F61620" w:rsidRDefault="00013A21" w:rsidP="00407072">
        <w:pPr>
          <w:pStyle w:val="a6"/>
          <w:jc w:val="center"/>
        </w:pPr>
        <w:r w:rsidRPr="006624C8">
          <w:rPr>
            <w:rFonts w:ascii="Times New Roman" w:hAnsi="Times New Roman" w:cs="Times New Roman"/>
          </w:rPr>
          <w:fldChar w:fldCharType="begin"/>
        </w:r>
        <w:r w:rsidRPr="006624C8">
          <w:rPr>
            <w:rFonts w:ascii="Times New Roman" w:hAnsi="Times New Roman" w:cs="Times New Roman"/>
          </w:rPr>
          <w:instrText>PAGE   \* MERGEFORMAT</w:instrText>
        </w:r>
        <w:r w:rsidRPr="006624C8">
          <w:rPr>
            <w:rFonts w:ascii="Times New Roman" w:hAnsi="Times New Roman" w:cs="Times New Roman"/>
          </w:rPr>
          <w:fldChar w:fldCharType="separate"/>
        </w:r>
        <w:r w:rsidR="00256C80">
          <w:rPr>
            <w:rFonts w:ascii="Times New Roman" w:hAnsi="Times New Roman" w:cs="Times New Roman"/>
            <w:noProof/>
          </w:rPr>
          <w:t>4</w:t>
        </w:r>
        <w:r w:rsidRPr="006624C8">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905"/>
    <w:rsid w:val="00013A21"/>
    <w:rsid w:val="0018302E"/>
    <w:rsid w:val="0024425D"/>
    <w:rsid w:val="00256C80"/>
    <w:rsid w:val="0033436A"/>
    <w:rsid w:val="003401C3"/>
    <w:rsid w:val="00345566"/>
    <w:rsid w:val="00352746"/>
    <w:rsid w:val="00353526"/>
    <w:rsid w:val="00370E3E"/>
    <w:rsid w:val="00390F7F"/>
    <w:rsid w:val="00394AE9"/>
    <w:rsid w:val="004348CD"/>
    <w:rsid w:val="00655A6B"/>
    <w:rsid w:val="0067082B"/>
    <w:rsid w:val="006866D8"/>
    <w:rsid w:val="006A1D9B"/>
    <w:rsid w:val="006E5D9A"/>
    <w:rsid w:val="007A031B"/>
    <w:rsid w:val="007C4181"/>
    <w:rsid w:val="00814160"/>
    <w:rsid w:val="00822566"/>
    <w:rsid w:val="00866F66"/>
    <w:rsid w:val="00A4499A"/>
    <w:rsid w:val="00AA347B"/>
    <w:rsid w:val="00AE4EBE"/>
    <w:rsid w:val="00B13CA7"/>
    <w:rsid w:val="00C63B47"/>
    <w:rsid w:val="00CF1905"/>
    <w:rsid w:val="00D24897"/>
    <w:rsid w:val="00D53C22"/>
    <w:rsid w:val="00D659E7"/>
    <w:rsid w:val="00D75631"/>
    <w:rsid w:val="00D8238D"/>
    <w:rsid w:val="00DF01FC"/>
    <w:rsid w:val="00E20257"/>
    <w:rsid w:val="00E401E0"/>
    <w:rsid w:val="00E74C3C"/>
    <w:rsid w:val="00ED72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7BC4C"/>
  <w15:chartTrackingRefBased/>
  <w15:docId w15:val="{597723CF-5F68-4052-AB93-C3880736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9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F190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F1905"/>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CF1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CF1905"/>
    <w:pPr>
      <w:ind w:left="720"/>
      <w:contextualSpacing/>
    </w:pPr>
  </w:style>
  <w:style w:type="character" w:customStyle="1" w:styleId="a5">
    <w:name w:val="Абзац списку Знак"/>
    <w:aliases w:val="Подглава Знак"/>
    <w:link w:val="a4"/>
    <w:uiPriority w:val="34"/>
    <w:rsid w:val="00CF1905"/>
  </w:style>
  <w:style w:type="paragraph" w:styleId="a6">
    <w:name w:val="header"/>
    <w:basedOn w:val="a"/>
    <w:link w:val="a7"/>
    <w:uiPriority w:val="99"/>
    <w:unhideWhenUsed/>
    <w:rsid w:val="00CF1905"/>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F1905"/>
  </w:style>
  <w:style w:type="paragraph" w:styleId="a8">
    <w:name w:val="No Spacing"/>
    <w:link w:val="a9"/>
    <w:uiPriority w:val="1"/>
    <w:qFormat/>
    <w:rsid w:val="00CF1905"/>
    <w:pPr>
      <w:spacing w:after="0" w:line="240" w:lineRule="auto"/>
    </w:pPr>
    <w:rPr>
      <w:rFonts w:ascii="Times New Roman" w:eastAsia="Calibri" w:hAnsi="Times New Roman" w:cs="Times New Roman"/>
      <w:sz w:val="28"/>
    </w:rPr>
  </w:style>
  <w:style w:type="character" w:customStyle="1" w:styleId="a9">
    <w:name w:val="Без інтервалів Знак"/>
    <w:basedOn w:val="a0"/>
    <w:link w:val="a8"/>
    <w:uiPriority w:val="1"/>
    <w:rsid w:val="00CF1905"/>
    <w:rPr>
      <w:rFonts w:ascii="Times New Roman" w:eastAsia="Calibri" w:hAnsi="Times New Roman" w:cs="Times New Roman"/>
      <w:sz w:val="28"/>
    </w:rPr>
  </w:style>
  <w:style w:type="table" w:customStyle="1" w:styleId="1">
    <w:name w:val="Сітка таблиці1"/>
    <w:basedOn w:val="a1"/>
    <w:next w:val="a3"/>
    <w:uiPriority w:val="59"/>
    <w:rsid w:val="00CF190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вичайний1"/>
    <w:qFormat/>
    <w:rsid w:val="00CF1905"/>
    <w:pPr>
      <w:spacing w:after="0" w:line="240" w:lineRule="auto"/>
    </w:pPr>
    <w:rPr>
      <w:rFonts w:ascii="Times New Roman" w:eastAsia="Times New Roman" w:hAnsi="Times New Roman" w:cs="Times New Roman"/>
      <w:sz w:val="28"/>
      <w:szCs w:val="20"/>
      <w:lang w:eastAsia="uk-UA"/>
    </w:rPr>
  </w:style>
  <w:style w:type="character" w:customStyle="1" w:styleId="11">
    <w:name w:val="Шрифт абзацу за промовчанням1"/>
    <w:rsid w:val="00CF1905"/>
  </w:style>
  <w:style w:type="character" w:customStyle="1" w:styleId="aa">
    <w:name w:val="Основний текст_"/>
    <w:link w:val="21"/>
    <w:uiPriority w:val="99"/>
    <w:rsid w:val="00CF1905"/>
    <w:rPr>
      <w:rFonts w:ascii="Times New Roman" w:eastAsia="Times New Roman" w:hAnsi="Times New Roman"/>
      <w:shd w:val="clear" w:color="auto" w:fill="FFFFFF"/>
    </w:rPr>
  </w:style>
  <w:style w:type="paragraph" w:customStyle="1" w:styleId="21">
    <w:name w:val="Основний текст2"/>
    <w:basedOn w:val="a"/>
    <w:link w:val="aa"/>
    <w:uiPriority w:val="99"/>
    <w:rsid w:val="00CF1905"/>
    <w:pPr>
      <w:widowControl w:val="0"/>
      <w:shd w:val="clear" w:color="auto" w:fill="FFFFFF"/>
      <w:spacing w:before="360" w:after="0" w:line="293" w:lineRule="exact"/>
      <w:ind w:hanging="720"/>
      <w:jc w:val="both"/>
    </w:pPr>
    <w:rPr>
      <w:rFonts w:ascii="Times New Roman" w:eastAsia="Times New Roman" w:hAnsi="Times New Roman"/>
    </w:rPr>
  </w:style>
  <w:style w:type="character" w:customStyle="1" w:styleId="rvts33">
    <w:name w:val="rvts33"/>
    <w:basedOn w:val="a0"/>
    <w:rsid w:val="00C63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6636</Words>
  <Characters>3784</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48</cp:revision>
  <dcterms:created xsi:type="dcterms:W3CDTF">2024-03-11T16:34:00Z</dcterms:created>
  <dcterms:modified xsi:type="dcterms:W3CDTF">2024-03-14T06:06:00Z</dcterms:modified>
</cp:coreProperties>
</file>