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010C" w:rsidRDefault="004F010C" w:rsidP="004F010C">
      <w:pPr>
        <w:spacing w:before="360" w:after="60" w:line="240" w:lineRule="auto"/>
        <w:jc w:val="center"/>
        <w:rPr>
          <w:rFonts w:ascii="AcademyC" w:hAnsi="AcademyC"/>
          <w:b/>
        </w:rPr>
      </w:pPr>
      <w:r w:rsidRPr="00873F70">
        <w:rPr>
          <w:rFonts w:ascii="AcademyC" w:hAnsi="AcademyC"/>
          <w:b/>
          <w:noProof/>
          <w:color w:val="000000"/>
          <w:sz w:val="28"/>
          <w:szCs w:val="28"/>
          <w:lang w:eastAsia="uk-UA"/>
        </w:rPr>
        <w:drawing>
          <wp:inline distT="0" distB="0" distL="0" distR="0" wp14:anchorId="4B3529A8" wp14:editId="518BF1A4">
            <wp:extent cx="428625" cy="609600"/>
            <wp:effectExtent l="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4F010C" w:rsidRPr="001C11BC" w:rsidRDefault="004F010C" w:rsidP="004F010C">
      <w:pPr>
        <w:spacing w:after="0"/>
        <w:jc w:val="center"/>
        <w:rPr>
          <w:rFonts w:ascii="AcademyC" w:hAnsi="AcademyC"/>
          <w:b/>
        </w:rPr>
      </w:pPr>
      <w:r w:rsidRPr="001C11BC">
        <w:rPr>
          <w:rFonts w:ascii="AcademyC" w:hAnsi="AcademyC"/>
          <w:b/>
        </w:rPr>
        <w:t>УКРАЇНА</w:t>
      </w:r>
    </w:p>
    <w:p w:rsidR="004F010C" w:rsidRPr="001C11BC" w:rsidRDefault="004F010C" w:rsidP="004F010C">
      <w:pPr>
        <w:spacing w:after="60"/>
        <w:jc w:val="center"/>
        <w:rPr>
          <w:rFonts w:ascii="AcademyC" w:hAnsi="AcademyC"/>
          <w:b/>
          <w:sz w:val="28"/>
          <w:szCs w:val="28"/>
        </w:rPr>
      </w:pPr>
      <w:r w:rsidRPr="001C11BC">
        <w:rPr>
          <w:rFonts w:ascii="AcademyC" w:hAnsi="AcademyC"/>
          <w:b/>
          <w:sz w:val="28"/>
          <w:szCs w:val="28"/>
        </w:rPr>
        <w:t>ВИЩА  РАДА  ПРАВОСУДДЯ</w:t>
      </w:r>
    </w:p>
    <w:p w:rsidR="004F010C" w:rsidRPr="001C11BC" w:rsidRDefault="004F010C" w:rsidP="004F010C">
      <w:pPr>
        <w:spacing w:after="60"/>
        <w:jc w:val="center"/>
        <w:rPr>
          <w:rFonts w:ascii="AcademyC" w:hAnsi="AcademyC"/>
          <w:b/>
          <w:sz w:val="28"/>
          <w:szCs w:val="28"/>
        </w:rPr>
      </w:pPr>
      <w:r>
        <w:rPr>
          <w:rFonts w:ascii="AcademyC" w:hAnsi="AcademyC"/>
          <w:b/>
          <w:sz w:val="28"/>
          <w:szCs w:val="28"/>
        </w:rPr>
        <w:t>ТРЕТЯ</w:t>
      </w:r>
      <w:r w:rsidRPr="001C11BC">
        <w:rPr>
          <w:rFonts w:ascii="AcademyC" w:hAnsi="AcademyC"/>
          <w:b/>
          <w:sz w:val="28"/>
          <w:szCs w:val="28"/>
        </w:rPr>
        <w:t xml:space="preserve"> ДИСЦИПЛІНАРНА ПАЛАТА</w:t>
      </w:r>
    </w:p>
    <w:p w:rsidR="004F010C" w:rsidRPr="001C11BC" w:rsidRDefault="004F010C" w:rsidP="004F010C">
      <w:pPr>
        <w:pStyle w:val="a4"/>
        <w:spacing w:after="240"/>
        <w:ind w:left="0"/>
        <w:jc w:val="center"/>
        <w:rPr>
          <w:rFonts w:ascii="AcademyC" w:hAnsi="AcademyC"/>
          <w:b/>
          <w:sz w:val="28"/>
          <w:szCs w:val="28"/>
        </w:rPr>
      </w:pPr>
      <w:r w:rsidRPr="001C11BC">
        <w:rPr>
          <w:rFonts w:ascii="AcademyC" w:hAnsi="AcademyC"/>
          <w:b/>
          <w:sz w:val="28"/>
          <w:szCs w:val="28"/>
        </w:rPr>
        <w:t>УХВАЛА</w:t>
      </w:r>
    </w:p>
    <w:tbl>
      <w:tblPr>
        <w:tblW w:w="9776" w:type="dxa"/>
        <w:tblInd w:w="-142" w:type="dxa"/>
        <w:tblLook w:val="04A0" w:firstRow="1" w:lastRow="0" w:firstColumn="1" w:lastColumn="0" w:noHBand="0" w:noVBand="1"/>
      </w:tblPr>
      <w:tblGrid>
        <w:gridCol w:w="3681"/>
        <w:gridCol w:w="2621"/>
        <w:gridCol w:w="3474"/>
      </w:tblGrid>
      <w:tr w:rsidR="004F010C" w:rsidRPr="001C11BC" w:rsidTr="00D26A9E">
        <w:trPr>
          <w:trHeight w:val="188"/>
        </w:trPr>
        <w:tc>
          <w:tcPr>
            <w:tcW w:w="3681" w:type="dxa"/>
            <w:hideMark/>
          </w:tcPr>
          <w:p w:rsidR="004F010C" w:rsidRPr="00C43E38" w:rsidRDefault="004F010C" w:rsidP="004F010C">
            <w:pPr>
              <w:spacing w:after="0" w:line="240" w:lineRule="auto"/>
              <w:ind w:left="30" w:right="-2"/>
              <w:rPr>
                <w:rFonts w:ascii="Times New Roman" w:hAnsi="Times New Roman" w:cs="Times New Roman"/>
                <w:noProof/>
                <w:sz w:val="28"/>
                <w:szCs w:val="28"/>
              </w:rPr>
            </w:pPr>
            <w:r>
              <w:rPr>
                <w:rFonts w:ascii="Times New Roman" w:hAnsi="Times New Roman" w:cs="Times New Roman"/>
                <w:noProof/>
                <w:sz w:val="28"/>
                <w:szCs w:val="28"/>
              </w:rPr>
              <w:t>6 березня 2024</w:t>
            </w:r>
            <w:r w:rsidRPr="00C43E38">
              <w:rPr>
                <w:rFonts w:ascii="Times New Roman" w:hAnsi="Times New Roman" w:cs="Times New Roman"/>
                <w:noProof/>
                <w:sz w:val="28"/>
                <w:szCs w:val="28"/>
              </w:rPr>
              <w:t xml:space="preserve"> року</w:t>
            </w:r>
          </w:p>
        </w:tc>
        <w:tc>
          <w:tcPr>
            <w:tcW w:w="2621" w:type="dxa"/>
            <w:hideMark/>
          </w:tcPr>
          <w:p w:rsidR="004F010C" w:rsidRPr="001C11BC" w:rsidRDefault="004F010C" w:rsidP="00D26A9E">
            <w:pPr>
              <w:spacing w:after="0" w:line="240" w:lineRule="auto"/>
              <w:ind w:right="-2"/>
              <w:rPr>
                <w:rFonts w:ascii="Times New Roman" w:hAnsi="Times New Roman" w:cs="Times New Roman"/>
                <w:noProof/>
                <w:sz w:val="27"/>
                <w:szCs w:val="27"/>
              </w:rPr>
            </w:pPr>
            <w:r>
              <w:rPr>
                <w:rFonts w:ascii="Times New Roman" w:hAnsi="Times New Roman" w:cs="Times New Roman"/>
                <w:sz w:val="27"/>
                <w:szCs w:val="27"/>
              </w:rPr>
              <w:t xml:space="preserve">          </w:t>
            </w:r>
            <w:r w:rsidRPr="001C11BC">
              <w:rPr>
                <w:rFonts w:ascii="Times New Roman" w:hAnsi="Times New Roman" w:cs="Times New Roman"/>
                <w:sz w:val="27"/>
                <w:szCs w:val="27"/>
              </w:rPr>
              <w:t>Київ</w:t>
            </w:r>
          </w:p>
        </w:tc>
        <w:tc>
          <w:tcPr>
            <w:tcW w:w="3474" w:type="dxa"/>
            <w:hideMark/>
          </w:tcPr>
          <w:p w:rsidR="004F010C" w:rsidRPr="001C11BC" w:rsidRDefault="004F010C" w:rsidP="000368DD">
            <w:pPr>
              <w:spacing w:after="0" w:line="240" w:lineRule="auto"/>
              <w:ind w:right="-390"/>
              <w:jc w:val="right"/>
              <w:rPr>
                <w:rFonts w:ascii="Times New Roman" w:hAnsi="Times New Roman" w:cs="Times New Roman"/>
                <w:noProof/>
                <w:sz w:val="28"/>
                <w:szCs w:val="28"/>
              </w:rPr>
            </w:pPr>
            <w:r>
              <w:rPr>
                <w:rFonts w:ascii="Times New Roman" w:hAnsi="Times New Roman" w:cs="Times New Roman"/>
                <w:noProof/>
                <w:sz w:val="28"/>
                <w:szCs w:val="28"/>
              </w:rPr>
              <w:t xml:space="preserve">№ </w:t>
            </w:r>
            <w:r w:rsidR="000368DD">
              <w:rPr>
                <w:rFonts w:ascii="Times New Roman" w:hAnsi="Times New Roman" w:cs="Times New Roman"/>
                <w:noProof/>
                <w:sz w:val="28"/>
                <w:szCs w:val="28"/>
              </w:rPr>
              <w:t>661</w:t>
            </w:r>
            <w:r>
              <w:rPr>
                <w:rFonts w:ascii="Times New Roman" w:hAnsi="Times New Roman" w:cs="Times New Roman"/>
                <w:noProof/>
                <w:sz w:val="28"/>
                <w:szCs w:val="28"/>
              </w:rPr>
              <w:t>/3дп/15-24</w:t>
            </w:r>
            <w:r w:rsidRPr="001C11BC">
              <w:rPr>
                <w:rFonts w:ascii="Times New Roman" w:hAnsi="Times New Roman" w:cs="Times New Roman"/>
                <w:noProof/>
                <w:sz w:val="28"/>
                <w:szCs w:val="28"/>
              </w:rPr>
              <w:t>__</w:t>
            </w:r>
          </w:p>
        </w:tc>
      </w:tr>
    </w:tbl>
    <w:p w:rsidR="004F010C" w:rsidRPr="007C1F8D" w:rsidRDefault="004F010C" w:rsidP="00DA4C34">
      <w:pPr>
        <w:spacing w:after="0" w:line="240" w:lineRule="auto"/>
        <w:rPr>
          <w:color w:val="000000" w:themeColor="text1"/>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tblGrid>
      <w:tr w:rsidR="004F010C" w:rsidRPr="004D49FA" w:rsidTr="00D42665">
        <w:tc>
          <w:tcPr>
            <w:tcW w:w="3828" w:type="dxa"/>
          </w:tcPr>
          <w:p w:rsidR="004F010C" w:rsidRDefault="004F010C" w:rsidP="00932D66">
            <w:pPr>
              <w:spacing w:line="235" w:lineRule="auto"/>
              <w:ind w:left="-120"/>
              <w:jc w:val="both"/>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Про з</w:t>
            </w:r>
            <w:r w:rsidRPr="004F010C">
              <w:rPr>
                <w:rFonts w:ascii="Times New Roman" w:eastAsia="Times New Roman" w:hAnsi="Times New Roman" w:cs="Times New Roman"/>
                <w:b/>
                <w:color w:val="000000" w:themeColor="text1"/>
                <w:sz w:val="24"/>
                <w:szCs w:val="24"/>
                <w:lang w:eastAsia="ru-RU"/>
              </w:rPr>
              <w:t>упинення розгляду</w:t>
            </w:r>
            <w:r>
              <w:rPr>
                <w:rFonts w:ascii="Times New Roman" w:eastAsia="Times New Roman" w:hAnsi="Times New Roman" w:cs="Times New Roman"/>
                <w:b/>
                <w:color w:val="000000" w:themeColor="text1"/>
                <w:sz w:val="24"/>
                <w:szCs w:val="24"/>
                <w:lang w:eastAsia="ru-RU"/>
              </w:rPr>
              <w:t xml:space="preserve"> об’єднаної дисциплінарної справи</w:t>
            </w:r>
            <w:r w:rsidRPr="004F010C">
              <w:rPr>
                <w:rFonts w:ascii="Times New Roman" w:eastAsia="Times New Roman" w:hAnsi="Times New Roman" w:cs="Times New Roman"/>
                <w:b/>
                <w:color w:val="000000" w:themeColor="text1"/>
                <w:sz w:val="24"/>
                <w:szCs w:val="24"/>
                <w:lang w:eastAsia="ru-RU"/>
              </w:rPr>
              <w:t xml:space="preserve"> щодо судді</w:t>
            </w:r>
            <w:r>
              <w:rPr>
                <w:rFonts w:ascii="Times New Roman" w:eastAsia="Times New Roman" w:hAnsi="Times New Roman" w:cs="Times New Roman"/>
                <w:b/>
                <w:color w:val="000000" w:themeColor="text1"/>
                <w:sz w:val="24"/>
                <w:szCs w:val="24"/>
                <w:lang w:eastAsia="ru-RU"/>
              </w:rPr>
              <w:t xml:space="preserve"> </w:t>
            </w:r>
            <w:r w:rsidRPr="004F010C">
              <w:rPr>
                <w:rFonts w:ascii="Times New Roman" w:eastAsia="Times New Roman" w:hAnsi="Times New Roman" w:cs="Times New Roman"/>
                <w:b/>
                <w:color w:val="000000" w:themeColor="text1"/>
                <w:sz w:val="24"/>
                <w:szCs w:val="24"/>
                <w:lang w:eastAsia="ru-RU"/>
              </w:rPr>
              <w:t xml:space="preserve">Чернігівського апеляційного суду </w:t>
            </w:r>
            <w:proofErr w:type="spellStart"/>
            <w:r w:rsidRPr="004F010C">
              <w:rPr>
                <w:rFonts w:ascii="Times New Roman" w:eastAsia="Times New Roman" w:hAnsi="Times New Roman" w:cs="Times New Roman"/>
                <w:b/>
                <w:color w:val="000000" w:themeColor="text1"/>
                <w:sz w:val="24"/>
                <w:szCs w:val="24"/>
                <w:lang w:eastAsia="ru-RU"/>
              </w:rPr>
              <w:t>Салая</w:t>
            </w:r>
            <w:proofErr w:type="spellEnd"/>
            <w:r w:rsidRPr="004F010C">
              <w:rPr>
                <w:rFonts w:ascii="Times New Roman" w:eastAsia="Times New Roman" w:hAnsi="Times New Roman" w:cs="Times New Roman"/>
                <w:b/>
                <w:color w:val="000000" w:themeColor="text1"/>
                <w:sz w:val="24"/>
                <w:szCs w:val="24"/>
                <w:lang w:eastAsia="ru-RU"/>
              </w:rPr>
              <w:t xml:space="preserve"> Г</w:t>
            </w:r>
            <w:r>
              <w:rPr>
                <w:rFonts w:ascii="Times New Roman" w:eastAsia="Times New Roman" w:hAnsi="Times New Roman" w:cs="Times New Roman"/>
                <w:b/>
                <w:color w:val="000000" w:themeColor="text1"/>
                <w:sz w:val="24"/>
                <w:szCs w:val="24"/>
                <w:lang w:eastAsia="ru-RU"/>
              </w:rPr>
              <w:t>.</w:t>
            </w:r>
            <w:r w:rsidRPr="004F010C">
              <w:rPr>
                <w:rFonts w:ascii="Times New Roman" w:eastAsia="Times New Roman" w:hAnsi="Times New Roman" w:cs="Times New Roman"/>
                <w:b/>
                <w:color w:val="000000" w:themeColor="text1"/>
                <w:sz w:val="24"/>
                <w:szCs w:val="24"/>
                <w:lang w:eastAsia="ru-RU"/>
              </w:rPr>
              <w:t>А</w:t>
            </w:r>
            <w:r>
              <w:rPr>
                <w:rFonts w:ascii="Times New Roman" w:eastAsia="Times New Roman" w:hAnsi="Times New Roman" w:cs="Times New Roman"/>
                <w:b/>
                <w:color w:val="000000" w:themeColor="text1"/>
                <w:sz w:val="24"/>
                <w:szCs w:val="24"/>
                <w:lang w:eastAsia="ru-RU"/>
              </w:rPr>
              <w:t>.</w:t>
            </w:r>
            <w:r w:rsidRPr="00A5629D">
              <w:rPr>
                <w:rFonts w:ascii="Times New Roman" w:hAnsi="Times New Roman" w:cs="Times New Roman"/>
                <w:b/>
                <w:bCs/>
                <w:color w:val="1D1D1B"/>
                <w:sz w:val="24"/>
                <w:szCs w:val="24"/>
                <w:shd w:val="clear" w:color="auto" w:fill="FFFFFF"/>
              </w:rPr>
              <w:t> </w:t>
            </w:r>
            <w:r>
              <w:rPr>
                <w:rFonts w:ascii="Times New Roman" w:hAnsi="Times New Roman" w:cs="Times New Roman"/>
                <w:b/>
                <w:bCs/>
                <w:color w:val="1D1D1B"/>
                <w:sz w:val="24"/>
                <w:szCs w:val="24"/>
                <w:shd w:val="clear" w:color="auto" w:fill="FFFFFF"/>
              </w:rPr>
              <w:t xml:space="preserve"> </w:t>
            </w:r>
            <w:r w:rsidR="00F05413">
              <w:rPr>
                <w:rFonts w:ascii="Times New Roman" w:hAnsi="Times New Roman" w:cs="Times New Roman"/>
                <w:b/>
                <w:bCs/>
                <w:color w:val="1D1D1B"/>
                <w:sz w:val="24"/>
                <w:szCs w:val="24"/>
                <w:shd w:val="clear" w:color="auto" w:fill="FFFFFF"/>
              </w:rPr>
              <w:t>в частині</w:t>
            </w:r>
            <w:r w:rsidR="0005520A">
              <w:rPr>
                <w:rFonts w:ascii="Times New Roman" w:hAnsi="Times New Roman" w:cs="Times New Roman"/>
                <w:b/>
                <w:bCs/>
                <w:color w:val="1D1D1B"/>
                <w:sz w:val="24"/>
                <w:szCs w:val="24"/>
                <w:shd w:val="clear" w:color="auto" w:fill="FFFFFF"/>
              </w:rPr>
              <w:t>,</w:t>
            </w:r>
            <w:r w:rsidR="00FB642F">
              <w:rPr>
                <w:rFonts w:ascii="Times New Roman" w:hAnsi="Times New Roman" w:cs="Times New Roman"/>
                <w:b/>
                <w:bCs/>
                <w:color w:val="1D1D1B"/>
                <w:sz w:val="24"/>
                <w:szCs w:val="24"/>
                <w:shd w:val="clear" w:color="auto" w:fill="FFFFFF"/>
              </w:rPr>
              <w:t xml:space="preserve"> в якій</w:t>
            </w:r>
            <w:r w:rsidR="0005520A">
              <w:rPr>
                <w:rFonts w:ascii="Times New Roman" w:hAnsi="Times New Roman" w:cs="Times New Roman"/>
                <w:b/>
                <w:bCs/>
                <w:color w:val="1D1D1B"/>
                <w:sz w:val="24"/>
                <w:szCs w:val="24"/>
                <w:shd w:val="clear" w:color="auto" w:fill="FFFFFF"/>
              </w:rPr>
              <w:t xml:space="preserve"> відкрит</w:t>
            </w:r>
            <w:r w:rsidR="00FB642F">
              <w:rPr>
                <w:rFonts w:ascii="Times New Roman" w:hAnsi="Times New Roman" w:cs="Times New Roman"/>
                <w:b/>
                <w:bCs/>
                <w:color w:val="1D1D1B"/>
                <w:sz w:val="24"/>
                <w:szCs w:val="24"/>
                <w:shd w:val="clear" w:color="auto" w:fill="FFFFFF"/>
              </w:rPr>
              <w:t>о дисциплінарну справу</w:t>
            </w:r>
            <w:r w:rsidR="0005520A">
              <w:rPr>
                <w:rFonts w:ascii="Times New Roman" w:hAnsi="Times New Roman" w:cs="Times New Roman"/>
                <w:b/>
                <w:bCs/>
                <w:color w:val="1D1D1B"/>
                <w:sz w:val="24"/>
                <w:szCs w:val="24"/>
                <w:shd w:val="clear" w:color="auto" w:fill="FFFFFF"/>
              </w:rPr>
              <w:t xml:space="preserve"> за дисциплінарними скаргами </w:t>
            </w:r>
            <w:r w:rsidR="00DA4C34">
              <w:rPr>
                <w:rFonts w:ascii="Times New Roman" w:hAnsi="Times New Roman" w:cs="Times New Roman"/>
                <w:b/>
                <w:bCs/>
                <w:color w:val="1D1D1B"/>
                <w:sz w:val="24"/>
                <w:szCs w:val="24"/>
                <w:shd w:val="clear" w:color="auto" w:fill="FFFFFF"/>
              </w:rPr>
              <w:t>адвоката</w:t>
            </w:r>
            <w:r w:rsidR="0005520A">
              <w:rPr>
                <w:rFonts w:ascii="Times New Roman" w:hAnsi="Times New Roman" w:cs="Times New Roman"/>
                <w:b/>
                <w:bCs/>
                <w:color w:val="1D1D1B"/>
                <w:sz w:val="24"/>
                <w:szCs w:val="24"/>
                <w:shd w:val="clear" w:color="auto" w:fill="FFFFFF"/>
              </w:rPr>
              <w:t xml:space="preserve"> </w:t>
            </w:r>
            <w:proofErr w:type="spellStart"/>
            <w:r w:rsidR="0005520A">
              <w:rPr>
                <w:rFonts w:ascii="Times New Roman" w:hAnsi="Times New Roman" w:cs="Times New Roman"/>
                <w:b/>
                <w:bCs/>
                <w:color w:val="1D1D1B"/>
                <w:sz w:val="24"/>
                <w:szCs w:val="24"/>
                <w:shd w:val="clear" w:color="auto" w:fill="FFFFFF"/>
              </w:rPr>
              <w:t>Шкур</w:t>
            </w:r>
            <w:r w:rsidR="006A51B9">
              <w:rPr>
                <w:rFonts w:ascii="Times New Roman" w:hAnsi="Times New Roman" w:cs="Times New Roman"/>
                <w:b/>
                <w:bCs/>
                <w:color w:val="1D1D1B"/>
                <w:sz w:val="24"/>
                <w:szCs w:val="24"/>
                <w:shd w:val="clear" w:color="auto" w:fill="FFFFFF"/>
              </w:rPr>
              <w:t>і</w:t>
            </w:r>
            <w:r w:rsidR="0005520A">
              <w:rPr>
                <w:rFonts w:ascii="Times New Roman" w:hAnsi="Times New Roman" w:cs="Times New Roman"/>
                <w:b/>
                <w:bCs/>
                <w:color w:val="1D1D1B"/>
                <w:sz w:val="24"/>
                <w:szCs w:val="24"/>
                <w:shd w:val="clear" w:color="auto" w:fill="FFFFFF"/>
              </w:rPr>
              <w:t>діна</w:t>
            </w:r>
            <w:proofErr w:type="spellEnd"/>
            <w:r w:rsidR="0005520A">
              <w:rPr>
                <w:rFonts w:ascii="Times New Roman" w:hAnsi="Times New Roman" w:cs="Times New Roman"/>
                <w:b/>
                <w:bCs/>
                <w:color w:val="1D1D1B"/>
                <w:sz w:val="24"/>
                <w:szCs w:val="24"/>
                <w:shd w:val="clear" w:color="auto" w:fill="FFFFFF"/>
              </w:rPr>
              <w:t xml:space="preserve"> Є.Є.</w:t>
            </w:r>
          </w:p>
          <w:p w:rsidR="004F010C" w:rsidRPr="004D49FA" w:rsidRDefault="004F010C" w:rsidP="00932D66">
            <w:pPr>
              <w:spacing w:line="235" w:lineRule="auto"/>
              <w:ind w:left="-120"/>
              <w:jc w:val="both"/>
              <w:rPr>
                <w:b/>
                <w:color w:val="000000" w:themeColor="text1"/>
                <w:sz w:val="24"/>
                <w:szCs w:val="24"/>
              </w:rPr>
            </w:pPr>
          </w:p>
        </w:tc>
      </w:tr>
    </w:tbl>
    <w:p w:rsidR="00C46691" w:rsidRDefault="004F010C" w:rsidP="00932D66">
      <w:pPr>
        <w:spacing w:after="0" w:line="235" w:lineRule="auto"/>
        <w:ind w:firstLine="567"/>
        <w:jc w:val="both"/>
        <w:rPr>
          <w:rFonts w:ascii="Times New Roman" w:eastAsia="Calibri" w:hAnsi="Times New Roman" w:cs="Times New Roman"/>
          <w:sz w:val="28"/>
          <w:szCs w:val="28"/>
        </w:rPr>
      </w:pPr>
      <w:r w:rsidRPr="006812D5">
        <w:rPr>
          <w:rFonts w:ascii="Times New Roman" w:eastAsia="Calibri" w:hAnsi="Times New Roman" w:cs="Times New Roman"/>
          <w:sz w:val="28"/>
          <w:szCs w:val="28"/>
        </w:rPr>
        <w:t>Третя Дисциплінарна палата Вищої ради правосуддя у складі головуючого – Плахтій І.Б., членів</w:t>
      </w:r>
      <w:r>
        <w:rPr>
          <w:rFonts w:ascii="Times New Roman" w:eastAsia="Calibri" w:hAnsi="Times New Roman" w:cs="Times New Roman"/>
          <w:sz w:val="28"/>
          <w:szCs w:val="28"/>
        </w:rPr>
        <w:t xml:space="preserve"> </w:t>
      </w:r>
      <w:r w:rsidRPr="00125A9C">
        <w:rPr>
          <w:rFonts w:ascii="Times New Roman" w:eastAsia="Calibri" w:hAnsi="Times New Roman" w:cs="Times New Roman"/>
          <w:sz w:val="28"/>
          <w:szCs w:val="28"/>
        </w:rPr>
        <w:t>Трет</w:t>
      </w:r>
      <w:r>
        <w:rPr>
          <w:rFonts w:ascii="Times New Roman" w:eastAsia="Calibri" w:hAnsi="Times New Roman" w:cs="Times New Roman"/>
          <w:sz w:val="28"/>
          <w:szCs w:val="28"/>
        </w:rPr>
        <w:t>ьої</w:t>
      </w:r>
      <w:r w:rsidRPr="00125A9C">
        <w:rPr>
          <w:rFonts w:ascii="Times New Roman" w:eastAsia="Calibri" w:hAnsi="Times New Roman" w:cs="Times New Roman"/>
          <w:sz w:val="28"/>
          <w:szCs w:val="28"/>
        </w:rPr>
        <w:t xml:space="preserve"> Дисциплінарн</w:t>
      </w:r>
      <w:r>
        <w:rPr>
          <w:rFonts w:ascii="Times New Roman" w:eastAsia="Calibri" w:hAnsi="Times New Roman" w:cs="Times New Roman"/>
          <w:sz w:val="28"/>
          <w:szCs w:val="28"/>
        </w:rPr>
        <w:t>ої</w:t>
      </w:r>
      <w:r w:rsidRPr="00125A9C">
        <w:rPr>
          <w:rFonts w:ascii="Times New Roman" w:eastAsia="Calibri" w:hAnsi="Times New Roman" w:cs="Times New Roman"/>
          <w:sz w:val="28"/>
          <w:szCs w:val="28"/>
        </w:rPr>
        <w:t xml:space="preserve"> палат</w:t>
      </w:r>
      <w:r>
        <w:rPr>
          <w:rFonts w:ascii="Times New Roman" w:eastAsia="Calibri" w:hAnsi="Times New Roman" w:cs="Times New Roman"/>
          <w:sz w:val="28"/>
          <w:szCs w:val="28"/>
        </w:rPr>
        <w:t>и</w:t>
      </w:r>
      <w:r w:rsidRPr="00125A9C">
        <w:rPr>
          <w:rFonts w:ascii="Times New Roman" w:eastAsia="Calibri" w:hAnsi="Times New Roman" w:cs="Times New Roman"/>
          <w:sz w:val="28"/>
          <w:szCs w:val="28"/>
        </w:rPr>
        <w:t xml:space="preserve"> Вищої ради правосуддя</w:t>
      </w:r>
      <w:r w:rsidRPr="006812D5">
        <w:rPr>
          <w:rFonts w:ascii="Times New Roman" w:eastAsia="Calibri" w:hAnsi="Times New Roman" w:cs="Times New Roman"/>
          <w:sz w:val="28"/>
          <w:szCs w:val="28"/>
        </w:rPr>
        <w:t xml:space="preserve"> </w:t>
      </w:r>
      <w:proofErr w:type="spellStart"/>
      <w:r w:rsidRPr="006812D5">
        <w:rPr>
          <w:rFonts w:ascii="Times New Roman" w:eastAsia="Calibri" w:hAnsi="Times New Roman" w:cs="Times New Roman"/>
          <w:sz w:val="28"/>
          <w:szCs w:val="28"/>
        </w:rPr>
        <w:t>Кандзюби</w:t>
      </w:r>
      <w:proofErr w:type="spellEnd"/>
      <w:r w:rsidRPr="006812D5">
        <w:rPr>
          <w:rFonts w:ascii="Times New Roman" w:eastAsia="Calibri" w:hAnsi="Times New Roman" w:cs="Times New Roman"/>
          <w:sz w:val="28"/>
          <w:szCs w:val="28"/>
        </w:rPr>
        <w:t xml:space="preserve"> О.В., Лук’янова Д.В., </w:t>
      </w:r>
      <w:proofErr w:type="spellStart"/>
      <w:r w:rsidR="006F79C6">
        <w:rPr>
          <w:rFonts w:ascii="Times New Roman" w:eastAsia="Calibri" w:hAnsi="Times New Roman" w:cs="Times New Roman"/>
          <w:sz w:val="28"/>
          <w:szCs w:val="28"/>
        </w:rPr>
        <w:t>Попікової</w:t>
      </w:r>
      <w:proofErr w:type="spellEnd"/>
      <w:r w:rsidR="006F79C6">
        <w:rPr>
          <w:rFonts w:ascii="Times New Roman" w:eastAsia="Calibri" w:hAnsi="Times New Roman" w:cs="Times New Roman"/>
          <w:sz w:val="28"/>
          <w:szCs w:val="28"/>
        </w:rPr>
        <w:t xml:space="preserve"> О.В., </w:t>
      </w:r>
      <w:proofErr w:type="spellStart"/>
      <w:r w:rsidRPr="006812D5">
        <w:rPr>
          <w:rFonts w:ascii="Times New Roman" w:eastAsia="Calibri" w:hAnsi="Times New Roman" w:cs="Times New Roman"/>
          <w:sz w:val="28"/>
          <w:szCs w:val="28"/>
        </w:rPr>
        <w:t>Сасевича</w:t>
      </w:r>
      <w:proofErr w:type="spellEnd"/>
      <w:r w:rsidRPr="006812D5">
        <w:rPr>
          <w:rFonts w:ascii="Times New Roman" w:eastAsia="Calibri" w:hAnsi="Times New Roman" w:cs="Times New Roman"/>
          <w:sz w:val="28"/>
          <w:szCs w:val="28"/>
        </w:rPr>
        <w:t> О.М., розглянувши</w:t>
      </w:r>
      <w:r>
        <w:rPr>
          <w:rFonts w:ascii="Times New Roman" w:eastAsia="Calibri" w:hAnsi="Times New Roman" w:cs="Times New Roman"/>
          <w:sz w:val="28"/>
          <w:szCs w:val="28"/>
        </w:rPr>
        <w:t xml:space="preserve"> </w:t>
      </w:r>
      <w:r w:rsidRPr="004F010C">
        <w:rPr>
          <w:rFonts w:ascii="Times New Roman" w:eastAsia="Calibri" w:hAnsi="Times New Roman" w:cs="Times New Roman"/>
          <w:sz w:val="28"/>
          <w:szCs w:val="28"/>
        </w:rPr>
        <w:t>питання про зупинення розгляду об’єднаної дисциплінарної справи щодо судді</w:t>
      </w:r>
      <w:r>
        <w:rPr>
          <w:rFonts w:ascii="Times New Roman" w:eastAsia="Calibri" w:hAnsi="Times New Roman" w:cs="Times New Roman"/>
          <w:sz w:val="28"/>
          <w:szCs w:val="28"/>
        </w:rPr>
        <w:t xml:space="preserve"> </w:t>
      </w:r>
      <w:r w:rsidRPr="004F010C">
        <w:rPr>
          <w:rFonts w:ascii="Times New Roman" w:eastAsia="Calibri" w:hAnsi="Times New Roman" w:cs="Times New Roman"/>
          <w:sz w:val="28"/>
          <w:szCs w:val="28"/>
        </w:rPr>
        <w:t xml:space="preserve">Чернігівського апеляційного суду </w:t>
      </w:r>
      <w:proofErr w:type="spellStart"/>
      <w:r w:rsidRPr="004F010C">
        <w:rPr>
          <w:rFonts w:ascii="Times New Roman" w:eastAsia="Calibri" w:hAnsi="Times New Roman" w:cs="Times New Roman"/>
          <w:sz w:val="28"/>
          <w:szCs w:val="28"/>
        </w:rPr>
        <w:t>Салая</w:t>
      </w:r>
      <w:proofErr w:type="spellEnd"/>
      <w:r w:rsidRPr="004F010C">
        <w:rPr>
          <w:rFonts w:ascii="Times New Roman" w:eastAsia="Calibri" w:hAnsi="Times New Roman" w:cs="Times New Roman"/>
          <w:sz w:val="28"/>
          <w:szCs w:val="28"/>
        </w:rPr>
        <w:t xml:space="preserve"> Геннадія Анатолійовича</w:t>
      </w:r>
      <w:r w:rsidR="00F05413">
        <w:rPr>
          <w:rFonts w:ascii="Times New Roman" w:eastAsia="Calibri" w:hAnsi="Times New Roman" w:cs="Times New Roman"/>
          <w:sz w:val="28"/>
          <w:szCs w:val="28"/>
        </w:rPr>
        <w:t xml:space="preserve"> в частині, </w:t>
      </w:r>
      <w:r w:rsidR="006F79C6" w:rsidRPr="006F79C6">
        <w:rPr>
          <w:rFonts w:ascii="Times New Roman" w:eastAsia="Calibri" w:hAnsi="Times New Roman" w:cs="Times New Roman"/>
          <w:sz w:val="28"/>
          <w:szCs w:val="28"/>
        </w:rPr>
        <w:t xml:space="preserve">в якій відкрито дисциплінарну справу </w:t>
      </w:r>
      <w:r w:rsidR="00F05413">
        <w:rPr>
          <w:rFonts w:ascii="Times New Roman" w:eastAsia="Calibri" w:hAnsi="Times New Roman" w:cs="Times New Roman"/>
          <w:sz w:val="28"/>
          <w:szCs w:val="28"/>
        </w:rPr>
        <w:t xml:space="preserve">за дисциплінарними скаргами адвоката </w:t>
      </w:r>
      <w:proofErr w:type="spellStart"/>
      <w:r w:rsidR="00F05413">
        <w:rPr>
          <w:rFonts w:ascii="Times New Roman" w:eastAsia="Calibri" w:hAnsi="Times New Roman" w:cs="Times New Roman"/>
          <w:sz w:val="28"/>
          <w:szCs w:val="28"/>
        </w:rPr>
        <w:t>Шкур</w:t>
      </w:r>
      <w:r w:rsidR="006A51B9">
        <w:rPr>
          <w:rFonts w:ascii="Times New Roman" w:eastAsia="Calibri" w:hAnsi="Times New Roman" w:cs="Times New Roman"/>
          <w:sz w:val="28"/>
          <w:szCs w:val="28"/>
        </w:rPr>
        <w:t>і</w:t>
      </w:r>
      <w:r w:rsidR="00F05413">
        <w:rPr>
          <w:rFonts w:ascii="Times New Roman" w:eastAsia="Calibri" w:hAnsi="Times New Roman" w:cs="Times New Roman"/>
          <w:sz w:val="28"/>
          <w:szCs w:val="28"/>
        </w:rPr>
        <w:t>діна</w:t>
      </w:r>
      <w:proofErr w:type="spellEnd"/>
      <w:r w:rsidR="00F05413">
        <w:rPr>
          <w:rFonts w:ascii="Times New Roman" w:eastAsia="Calibri" w:hAnsi="Times New Roman" w:cs="Times New Roman"/>
          <w:sz w:val="28"/>
          <w:szCs w:val="28"/>
        </w:rPr>
        <w:t xml:space="preserve"> Євгена Євгеновича</w:t>
      </w:r>
      <w:r>
        <w:rPr>
          <w:rFonts w:ascii="Times New Roman" w:eastAsia="Calibri" w:hAnsi="Times New Roman" w:cs="Times New Roman"/>
          <w:sz w:val="28"/>
          <w:szCs w:val="28"/>
        </w:rPr>
        <w:t>,</w:t>
      </w:r>
    </w:p>
    <w:p w:rsidR="004F010C" w:rsidRDefault="004F010C" w:rsidP="00932D66">
      <w:pPr>
        <w:spacing w:after="0" w:line="235" w:lineRule="auto"/>
        <w:ind w:firstLine="567"/>
        <w:jc w:val="both"/>
        <w:rPr>
          <w:rFonts w:ascii="Times New Roman" w:hAnsi="Times New Roman" w:cs="Times New Roman"/>
          <w:sz w:val="28"/>
          <w:szCs w:val="28"/>
        </w:rPr>
      </w:pPr>
    </w:p>
    <w:p w:rsidR="004F010C" w:rsidRDefault="004F010C" w:rsidP="00932D66">
      <w:pPr>
        <w:widowControl w:val="0"/>
        <w:spacing w:after="0" w:line="235" w:lineRule="auto"/>
        <w:jc w:val="center"/>
        <w:rPr>
          <w:rFonts w:ascii="Times New Roman" w:eastAsia="Calibri" w:hAnsi="Times New Roman" w:cs="Times New Roman"/>
          <w:b/>
          <w:sz w:val="28"/>
          <w:szCs w:val="28"/>
        </w:rPr>
      </w:pPr>
      <w:r w:rsidRPr="006812D5">
        <w:rPr>
          <w:rFonts w:ascii="Times New Roman" w:eastAsia="Calibri" w:hAnsi="Times New Roman" w:cs="Times New Roman"/>
          <w:b/>
          <w:sz w:val="28"/>
          <w:szCs w:val="28"/>
        </w:rPr>
        <w:t>встановила:</w:t>
      </w:r>
    </w:p>
    <w:p w:rsidR="004F010C" w:rsidRDefault="004F010C" w:rsidP="00932D66">
      <w:pPr>
        <w:spacing w:after="0" w:line="235" w:lineRule="auto"/>
        <w:rPr>
          <w:rFonts w:ascii="Times New Roman" w:hAnsi="Times New Roman" w:cs="Times New Roman"/>
          <w:sz w:val="28"/>
          <w:szCs w:val="28"/>
        </w:rPr>
      </w:pPr>
    </w:p>
    <w:p w:rsidR="004F010C" w:rsidRDefault="003B77B3" w:rsidP="00932D66">
      <w:pPr>
        <w:spacing w:after="0" w:line="235"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д</w:t>
      </w:r>
      <w:r w:rsidR="004F010C" w:rsidRPr="004F010C">
        <w:rPr>
          <w:rFonts w:ascii="Times New Roman" w:eastAsia="Calibri" w:hAnsi="Times New Roman" w:cs="Times New Roman"/>
          <w:sz w:val="28"/>
          <w:szCs w:val="28"/>
        </w:rPr>
        <w:t xml:space="preserve">о Вищої ради правосуддя 11 листопада, 18 грудня 2020 року, 20 січня </w:t>
      </w:r>
      <w:r w:rsidR="004B042B">
        <w:rPr>
          <w:rFonts w:ascii="Times New Roman" w:eastAsia="Calibri" w:hAnsi="Times New Roman" w:cs="Times New Roman"/>
          <w:sz w:val="28"/>
          <w:szCs w:val="28"/>
        </w:rPr>
        <w:t xml:space="preserve">                  </w:t>
      </w:r>
      <w:r w:rsidR="004F010C" w:rsidRPr="004F010C">
        <w:rPr>
          <w:rFonts w:ascii="Times New Roman" w:eastAsia="Calibri" w:hAnsi="Times New Roman" w:cs="Times New Roman"/>
          <w:sz w:val="28"/>
          <w:szCs w:val="28"/>
        </w:rPr>
        <w:t xml:space="preserve">2021 року надійшли </w:t>
      </w:r>
      <w:r w:rsidR="004F010C" w:rsidRPr="00032870">
        <w:rPr>
          <w:rFonts w:ascii="Times New Roman" w:eastAsia="Calibri" w:hAnsi="Times New Roman" w:cs="Times New Roman"/>
          <w:sz w:val="28"/>
          <w:szCs w:val="28"/>
        </w:rPr>
        <w:t>дисциплінарні скарги</w:t>
      </w:r>
      <w:r w:rsidR="004F010C" w:rsidRPr="004F010C">
        <w:rPr>
          <w:rFonts w:ascii="Times New Roman" w:eastAsia="Calibri" w:hAnsi="Times New Roman" w:cs="Times New Roman"/>
          <w:sz w:val="28"/>
          <w:szCs w:val="28"/>
        </w:rPr>
        <w:t xml:space="preserve"> </w:t>
      </w:r>
      <w:proofErr w:type="spellStart"/>
      <w:r w:rsidR="004F010C" w:rsidRPr="004F010C">
        <w:rPr>
          <w:rFonts w:ascii="Times New Roman" w:eastAsia="Calibri" w:hAnsi="Times New Roman" w:cs="Times New Roman"/>
          <w:sz w:val="28"/>
          <w:szCs w:val="28"/>
        </w:rPr>
        <w:t>Славицької</w:t>
      </w:r>
      <w:proofErr w:type="spellEnd"/>
      <w:r w:rsidR="004F010C" w:rsidRPr="004F010C">
        <w:rPr>
          <w:rFonts w:ascii="Times New Roman" w:eastAsia="Calibri" w:hAnsi="Times New Roman" w:cs="Times New Roman"/>
          <w:sz w:val="28"/>
          <w:szCs w:val="28"/>
        </w:rPr>
        <w:t xml:space="preserve"> А.К. </w:t>
      </w:r>
      <w:r w:rsidR="00786C09">
        <w:rPr>
          <w:rFonts w:ascii="Times New Roman" w:eastAsia="Calibri" w:hAnsi="Times New Roman" w:cs="Times New Roman"/>
          <w:sz w:val="28"/>
          <w:szCs w:val="28"/>
        </w:rPr>
        <w:t xml:space="preserve">                                                   (</w:t>
      </w:r>
      <w:proofErr w:type="spellStart"/>
      <w:r w:rsidR="00786C09" w:rsidRPr="004F010C">
        <w:rPr>
          <w:rFonts w:ascii="Times New Roman" w:eastAsia="Calibri" w:hAnsi="Times New Roman" w:cs="Times New Roman"/>
          <w:sz w:val="28"/>
          <w:szCs w:val="28"/>
        </w:rPr>
        <w:t>вх</w:t>
      </w:r>
      <w:proofErr w:type="spellEnd"/>
      <w:r w:rsidR="00786C09">
        <w:rPr>
          <w:rFonts w:ascii="Times New Roman" w:eastAsia="Calibri" w:hAnsi="Times New Roman" w:cs="Times New Roman"/>
          <w:sz w:val="28"/>
          <w:szCs w:val="28"/>
        </w:rPr>
        <w:t>.</w:t>
      </w:r>
      <w:r w:rsidR="00786C09" w:rsidRPr="004F010C">
        <w:rPr>
          <w:rFonts w:ascii="Times New Roman" w:eastAsia="Calibri" w:hAnsi="Times New Roman" w:cs="Times New Roman"/>
          <w:sz w:val="28"/>
          <w:szCs w:val="28"/>
        </w:rPr>
        <w:t xml:space="preserve"> №№ С-5922/0/7-20, </w:t>
      </w:r>
      <w:r w:rsidR="00786C09">
        <w:rPr>
          <w:rFonts w:ascii="Times New Roman" w:eastAsia="Calibri" w:hAnsi="Times New Roman" w:cs="Times New Roman"/>
          <w:sz w:val="28"/>
          <w:szCs w:val="28"/>
        </w:rPr>
        <w:t xml:space="preserve">С-5922/2/7-20, </w:t>
      </w:r>
      <w:r w:rsidR="00786C09" w:rsidRPr="004F010C">
        <w:rPr>
          <w:rFonts w:ascii="Times New Roman" w:eastAsia="Calibri" w:hAnsi="Times New Roman" w:cs="Times New Roman"/>
          <w:sz w:val="28"/>
          <w:szCs w:val="28"/>
        </w:rPr>
        <w:t>С-417/0/7-21</w:t>
      </w:r>
      <w:r w:rsidR="00786C09">
        <w:rPr>
          <w:rFonts w:ascii="Times New Roman" w:eastAsia="Calibri" w:hAnsi="Times New Roman" w:cs="Times New Roman"/>
          <w:sz w:val="28"/>
          <w:szCs w:val="28"/>
        </w:rPr>
        <w:t xml:space="preserve">) </w:t>
      </w:r>
      <w:r w:rsidR="006F79C6">
        <w:rPr>
          <w:rFonts w:ascii="Times New Roman" w:eastAsia="Calibri" w:hAnsi="Times New Roman" w:cs="Times New Roman"/>
          <w:sz w:val="28"/>
          <w:szCs w:val="28"/>
        </w:rPr>
        <w:t>на</w:t>
      </w:r>
      <w:r w:rsidR="004F010C" w:rsidRPr="004F010C">
        <w:rPr>
          <w:rFonts w:ascii="Times New Roman" w:eastAsia="Calibri" w:hAnsi="Times New Roman" w:cs="Times New Roman"/>
          <w:sz w:val="28"/>
          <w:szCs w:val="28"/>
        </w:rPr>
        <w:t xml:space="preserve"> ді</w:t>
      </w:r>
      <w:r w:rsidR="006F79C6">
        <w:rPr>
          <w:rFonts w:ascii="Times New Roman" w:eastAsia="Calibri" w:hAnsi="Times New Roman" w:cs="Times New Roman"/>
          <w:sz w:val="28"/>
          <w:szCs w:val="28"/>
        </w:rPr>
        <w:t>ї</w:t>
      </w:r>
      <w:r w:rsidR="004F010C" w:rsidRPr="004F010C">
        <w:rPr>
          <w:rFonts w:ascii="Times New Roman" w:eastAsia="Calibri" w:hAnsi="Times New Roman" w:cs="Times New Roman"/>
          <w:sz w:val="28"/>
          <w:szCs w:val="28"/>
        </w:rPr>
        <w:t xml:space="preserve"> судді Чернігівського апеляційного суду </w:t>
      </w:r>
      <w:proofErr w:type="spellStart"/>
      <w:r w:rsidR="004F010C" w:rsidRPr="004F010C">
        <w:rPr>
          <w:rFonts w:ascii="Times New Roman" w:eastAsia="Calibri" w:hAnsi="Times New Roman" w:cs="Times New Roman"/>
          <w:sz w:val="28"/>
          <w:szCs w:val="28"/>
        </w:rPr>
        <w:t>Салая</w:t>
      </w:r>
      <w:proofErr w:type="spellEnd"/>
      <w:r w:rsidR="004F010C" w:rsidRPr="004F010C">
        <w:rPr>
          <w:rFonts w:ascii="Times New Roman" w:eastAsia="Calibri" w:hAnsi="Times New Roman" w:cs="Times New Roman"/>
          <w:sz w:val="28"/>
          <w:szCs w:val="28"/>
        </w:rPr>
        <w:t xml:space="preserve"> Г.А. під час розгляду клопотання слідчого в особливо важливих справах першого слідчого відділу управління спеціальних розслідувань Генеральної прокуратури України </w:t>
      </w:r>
      <w:proofErr w:type="spellStart"/>
      <w:r w:rsidR="004F010C" w:rsidRPr="004F010C">
        <w:rPr>
          <w:rFonts w:ascii="Times New Roman" w:eastAsia="Calibri" w:hAnsi="Times New Roman" w:cs="Times New Roman"/>
          <w:sz w:val="28"/>
          <w:szCs w:val="28"/>
        </w:rPr>
        <w:t>Каракая</w:t>
      </w:r>
      <w:proofErr w:type="spellEnd"/>
      <w:r w:rsidR="004F010C" w:rsidRPr="004F010C">
        <w:rPr>
          <w:rFonts w:ascii="Times New Roman" w:eastAsia="Calibri" w:hAnsi="Times New Roman" w:cs="Times New Roman"/>
          <w:sz w:val="28"/>
          <w:szCs w:val="28"/>
        </w:rPr>
        <w:t xml:space="preserve"> В.В. у кримінальному</w:t>
      </w:r>
      <w:r w:rsidR="00415373">
        <w:rPr>
          <w:rFonts w:ascii="Times New Roman" w:eastAsia="Calibri" w:hAnsi="Times New Roman" w:cs="Times New Roman"/>
          <w:sz w:val="28"/>
          <w:szCs w:val="28"/>
        </w:rPr>
        <w:t xml:space="preserve"> провадженні № ____</w:t>
      </w:r>
      <w:r w:rsidR="004F010C" w:rsidRPr="004F010C">
        <w:rPr>
          <w:rFonts w:ascii="Times New Roman" w:eastAsia="Calibri" w:hAnsi="Times New Roman" w:cs="Times New Roman"/>
          <w:sz w:val="28"/>
          <w:szCs w:val="28"/>
        </w:rPr>
        <w:t xml:space="preserve"> від 25 лютого 2014 року про надання дозволу на проведення негласних слідчих (розшукових) дій (далі – НСРД), а також під час розгляду клопотання заступника Генерального прокурора України про надання дозволу на продовження проведення НСРД у вказаному кримінальному провадженні.</w:t>
      </w:r>
    </w:p>
    <w:p w:rsidR="009925C4" w:rsidRDefault="009925C4" w:rsidP="00932D66">
      <w:pPr>
        <w:spacing w:after="0" w:line="235" w:lineRule="auto"/>
        <w:ind w:firstLine="567"/>
        <w:jc w:val="both"/>
        <w:rPr>
          <w:rFonts w:ascii="Times New Roman" w:eastAsia="Calibri" w:hAnsi="Times New Roman" w:cs="Times New Roman"/>
          <w:sz w:val="28"/>
          <w:szCs w:val="28"/>
        </w:rPr>
      </w:pPr>
      <w:r w:rsidRPr="009925C4">
        <w:rPr>
          <w:rFonts w:ascii="Times New Roman" w:eastAsia="Calibri" w:hAnsi="Times New Roman" w:cs="Times New Roman"/>
          <w:sz w:val="28"/>
          <w:szCs w:val="28"/>
        </w:rPr>
        <w:t xml:space="preserve">Відповідно до протоколу повторного автоматизованого визначення члена Вищої ради правосуддя від 13 листопада 2020 року </w:t>
      </w:r>
      <w:r>
        <w:rPr>
          <w:rFonts w:ascii="Times New Roman" w:eastAsia="Calibri" w:hAnsi="Times New Roman" w:cs="Times New Roman"/>
          <w:sz w:val="28"/>
          <w:szCs w:val="28"/>
        </w:rPr>
        <w:t xml:space="preserve">та </w:t>
      </w:r>
      <w:r w:rsidRPr="009925C4">
        <w:rPr>
          <w:rFonts w:ascii="Times New Roman" w:eastAsia="Calibri" w:hAnsi="Times New Roman" w:cs="Times New Roman"/>
          <w:sz w:val="28"/>
          <w:szCs w:val="28"/>
        </w:rPr>
        <w:t xml:space="preserve">протоколу передачі справи раніше визначеному члену Вищої ради правосуддя від 18 грудня </w:t>
      </w:r>
      <w:r w:rsidR="000C4683">
        <w:rPr>
          <w:rFonts w:ascii="Times New Roman" w:eastAsia="Calibri" w:hAnsi="Times New Roman" w:cs="Times New Roman"/>
          <w:sz w:val="28"/>
          <w:szCs w:val="28"/>
        </w:rPr>
        <w:t xml:space="preserve">       </w:t>
      </w:r>
      <w:r w:rsidRPr="009925C4">
        <w:rPr>
          <w:rFonts w:ascii="Times New Roman" w:eastAsia="Calibri" w:hAnsi="Times New Roman" w:cs="Times New Roman"/>
          <w:sz w:val="28"/>
          <w:szCs w:val="28"/>
        </w:rPr>
        <w:t>2020 року</w:t>
      </w:r>
      <w:r>
        <w:rPr>
          <w:rFonts w:ascii="Times New Roman" w:eastAsia="Calibri" w:hAnsi="Times New Roman" w:cs="Times New Roman"/>
          <w:sz w:val="28"/>
          <w:szCs w:val="28"/>
        </w:rPr>
        <w:t xml:space="preserve"> вказані скарги </w:t>
      </w:r>
      <w:r w:rsidRPr="009925C4">
        <w:rPr>
          <w:rFonts w:ascii="Times New Roman" w:eastAsia="Calibri" w:hAnsi="Times New Roman" w:cs="Times New Roman"/>
          <w:sz w:val="28"/>
          <w:szCs w:val="28"/>
        </w:rPr>
        <w:t xml:space="preserve">передано члену Вищої ради правосуддя </w:t>
      </w:r>
      <w:r w:rsidR="000C4683">
        <w:rPr>
          <w:rFonts w:ascii="Times New Roman" w:eastAsia="Calibri" w:hAnsi="Times New Roman" w:cs="Times New Roman"/>
          <w:sz w:val="28"/>
          <w:szCs w:val="28"/>
        </w:rPr>
        <w:t xml:space="preserve">                   </w:t>
      </w:r>
      <w:proofErr w:type="spellStart"/>
      <w:r w:rsidRPr="009925C4">
        <w:rPr>
          <w:rFonts w:ascii="Times New Roman" w:eastAsia="Calibri" w:hAnsi="Times New Roman" w:cs="Times New Roman"/>
          <w:sz w:val="28"/>
          <w:szCs w:val="28"/>
        </w:rPr>
        <w:t>Швецовій</w:t>
      </w:r>
      <w:proofErr w:type="spellEnd"/>
      <w:r w:rsidRPr="009925C4">
        <w:rPr>
          <w:rFonts w:ascii="Times New Roman" w:eastAsia="Calibri" w:hAnsi="Times New Roman" w:cs="Times New Roman"/>
          <w:sz w:val="28"/>
          <w:szCs w:val="28"/>
        </w:rPr>
        <w:t xml:space="preserve"> Л.А.</w:t>
      </w:r>
      <w:r>
        <w:rPr>
          <w:rFonts w:ascii="Times New Roman" w:eastAsia="Calibri" w:hAnsi="Times New Roman" w:cs="Times New Roman"/>
          <w:sz w:val="28"/>
          <w:szCs w:val="28"/>
        </w:rPr>
        <w:t xml:space="preserve"> для попередньої перевірки.</w:t>
      </w:r>
    </w:p>
    <w:p w:rsidR="009925C4" w:rsidRDefault="009925C4" w:rsidP="00932D66">
      <w:pPr>
        <w:spacing w:after="0" w:line="235" w:lineRule="auto"/>
        <w:ind w:firstLine="567"/>
        <w:jc w:val="both"/>
        <w:rPr>
          <w:rFonts w:ascii="Times New Roman" w:eastAsia="Calibri" w:hAnsi="Times New Roman" w:cs="Times New Roman"/>
          <w:sz w:val="28"/>
          <w:szCs w:val="28"/>
        </w:rPr>
      </w:pPr>
      <w:r w:rsidRPr="009925C4">
        <w:rPr>
          <w:rFonts w:ascii="Times New Roman" w:eastAsia="Calibri" w:hAnsi="Times New Roman" w:cs="Times New Roman"/>
          <w:sz w:val="28"/>
          <w:szCs w:val="28"/>
        </w:rPr>
        <w:lastRenderedPageBreak/>
        <w:t xml:space="preserve">Ухвалою Третьої Дисциплінарної палати Вищої ради правосуддя від                         28 квітня 2021 року № 954/3дп/15-21 відкрито дисциплінарну справу стосовно судді Чернігівського апеляційного суду </w:t>
      </w:r>
      <w:proofErr w:type="spellStart"/>
      <w:r w:rsidRPr="009925C4">
        <w:rPr>
          <w:rFonts w:ascii="Times New Roman" w:eastAsia="Calibri" w:hAnsi="Times New Roman" w:cs="Times New Roman"/>
          <w:sz w:val="28"/>
          <w:szCs w:val="28"/>
        </w:rPr>
        <w:t>Салая</w:t>
      </w:r>
      <w:proofErr w:type="spellEnd"/>
      <w:r w:rsidRPr="009925C4">
        <w:rPr>
          <w:rFonts w:ascii="Times New Roman" w:eastAsia="Calibri" w:hAnsi="Times New Roman" w:cs="Times New Roman"/>
          <w:sz w:val="28"/>
          <w:szCs w:val="28"/>
        </w:rPr>
        <w:t xml:space="preserve"> Г.А.</w:t>
      </w:r>
    </w:p>
    <w:p w:rsidR="009925C4" w:rsidRDefault="002C2CFB" w:rsidP="00932D66">
      <w:pPr>
        <w:spacing w:after="0" w:line="235"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28 грудня 2020 року</w:t>
      </w:r>
      <w:r w:rsidR="006F578F" w:rsidRPr="006F578F">
        <w:rPr>
          <w:rFonts w:ascii="Times New Roman" w:eastAsia="Calibri" w:hAnsi="Times New Roman" w:cs="Times New Roman"/>
          <w:sz w:val="28"/>
          <w:szCs w:val="28"/>
        </w:rPr>
        <w:t xml:space="preserve"> до Вищої ради правосуддя надійшла дисциплінарна скарга Кравця Р.Ю. </w:t>
      </w:r>
      <w:r>
        <w:rPr>
          <w:rFonts w:ascii="Times New Roman" w:eastAsia="Calibri" w:hAnsi="Times New Roman" w:cs="Times New Roman"/>
          <w:sz w:val="28"/>
          <w:szCs w:val="28"/>
        </w:rPr>
        <w:t>(</w:t>
      </w:r>
      <w:proofErr w:type="spellStart"/>
      <w:r w:rsidRPr="006F578F">
        <w:rPr>
          <w:rFonts w:ascii="Times New Roman" w:eastAsia="Calibri" w:hAnsi="Times New Roman" w:cs="Times New Roman"/>
          <w:sz w:val="28"/>
          <w:szCs w:val="28"/>
        </w:rPr>
        <w:t>вх</w:t>
      </w:r>
      <w:proofErr w:type="spellEnd"/>
      <w:r>
        <w:rPr>
          <w:rFonts w:ascii="Times New Roman" w:eastAsia="Calibri" w:hAnsi="Times New Roman" w:cs="Times New Roman"/>
          <w:sz w:val="28"/>
          <w:szCs w:val="28"/>
        </w:rPr>
        <w:t xml:space="preserve">. </w:t>
      </w:r>
      <w:r w:rsidRPr="006F578F">
        <w:rPr>
          <w:rFonts w:ascii="Times New Roman" w:eastAsia="Calibri" w:hAnsi="Times New Roman" w:cs="Times New Roman"/>
          <w:sz w:val="28"/>
          <w:szCs w:val="28"/>
        </w:rPr>
        <w:t>№ К-4150/2/7-20</w:t>
      </w:r>
      <w:r>
        <w:rPr>
          <w:rFonts w:ascii="Times New Roman" w:eastAsia="Calibri" w:hAnsi="Times New Roman" w:cs="Times New Roman"/>
          <w:sz w:val="28"/>
          <w:szCs w:val="28"/>
        </w:rPr>
        <w:t xml:space="preserve">) </w:t>
      </w:r>
      <w:r w:rsidR="006F578F" w:rsidRPr="006F578F">
        <w:rPr>
          <w:rFonts w:ascii="Times New Roman" w:eastAsia="Calibri" w:hAnsi="Times New Roman" w:cs="Times New Roman"/>
          <w:sz w:val="28"/>
          <w:szCs w:val="28"/>
        </w:rPr>
        <w:t xml:space="preserve">стосовно судді Чернігівського апеляційного суду </w:t>
      </w:r>
      <w:proofErr w:type="spellStart"/>
      <w:r w:rsidR="006F578F" w:rsidRPr="006F578F">
        <w:rPr>
          <w:rFonts w:ascii="Times New Roman" w:eastAsia="Calibri" w:hAnsi="Times New Roman" w:cs="Times New Roman"/>
          <w:sz w:val="28"/>
          <w:szCs w:val="28"/>
        </w:rPr>
        <w:t>Салая</w:t>
      </w:r>
      <w:proofErr w:type="spellEnd"/>
      <w:r w:rsidR="006F578F" w:rsidRPr="006F578F">
        <w:rPr>
          <w:rFonts w:ascii="Times New Roman" w:eastAsia="Calibri" w:hAnsi="Times New Roman" w:cs="Times New Roman"/>
          <w:sz w:val="28"/>
          <w:szCs w:val="28"/>
        </w:rPr>
        <w:t xml:space="preserve"> Г.А. під час розгляду клопотання заступника Генерального прокурора України Столярчука Ю.В. у кримінальному</w:t>
      </w:r>
      <w:r w:rsidR="00415373">
        <w:rPr>
          <w:rFonts w:ascii="Times New Roman" w:eastAsia="Calibri" w:hAnsi="Times New Roman" w:cs="Times New Roman"/>
          <w:sz w:val="28"/>
          <w:szCs w:val="28"/>
        </w:rPr>
        <w:t xml:space="preserve"> провадженні № ____</w:t>
      </w:r>
      <w:r w:rsidR="006F578F" w:rsidRPr="006F578F">
        <w:rPr>
          <w:rFonts w:ascii="Times New Roman" w:eastAsia="Calibri" w:hAnsi="Times New Roman" w:cs="Times New Roman"/>
          <w:sz w:val="28"/>
          <w:szCs w:val="28"/>
        </w:rPr>
        <w:t xml:space="preserve"> від 25 лютого 2014 року про надання дозволу на проведення НСРД.</w:t>
      </w:r>
    </w:p>
    <w:p w:rsidR="006F578F" w:rsidRPr="006F578F" w:rsidRDefault="006F578F" w:rsidP="00932D66">
      <w:pPr>
        <w:spacing w:after="0" w:line="235" w:lineRule="auto"/>
        <w:ind w:firstLine="567"/>
        <w:jc w:val="both"/>
        <w:rPr>
          <w:rFonts w:ascii="Times New Roman" w:eastAsia="Calibri" w:hAnsi="Times New Roman" w:cs="Times New Roman"/>
          <w:sz w:val="28"/>
          <w:szCs w:val="28"/>
        </w:rPr>
      </w:pPr>
      <w:r w:rsidRPr="006F578F">
        <w:rPr>
          <w:rFonts w:ascii="Times New Roman" w:eastAsia="Calibri" w:hAnsi="Times New Roman" w:cs="Times New Roman"/>
          <w:sz w:val="28"/>
          <w:szCs w:val="28"/>
        </w:rPr>
        <w:t xml:space="preserve">Відповідно до протоколу автоматизованого розподілу справи між членами Вищої ради правосуддя від 28 грудня 2020 року зазначена скарга передана члену Вищої ради правосуддя </w:t>
      </w:r>
      <w:proofErr w:type="spellStart"/>
      <w:r w:rsidRPr="006F578F">
        <w:rPr>
          <w:rFonts w:ascii="Times New Roman" w:eastAsia="Calibri" w:hAnsi="Times New Roman" w:cs="Times New Roman"/>
          <w:sz w:val="28"/>
          <w:szCs w:val="28"/>
        </w:rPr>
        <w:t>Швецовій</w:t>
      </w:r>
      <w:proofErr w:type="spellEnd"/>
      <w:r w:rsidRPr="006F578F">
        <w:rPr>
          <w:rFonts w:ascii="Times New Roman" w:eastAsia="Calibri" w:hAnsi="Times New Roman" w:cs="Times New Roman"/>
          <w:sz w:val="28"/>
          <w:szCs w:val="28"/>
        </w:rPr>
        <w:t xml:space="preserve"> Л.А. для попередньої перевірки.</w:t>
      </w:r>
    </w:p>
    <w:p w:rsidR="006F578F" w:rsidRDefault="006F578F" w:rsidP="00932D66">
      <w:pPr>
        <w:spacing w:after="0" w:line="235" w:lineRule="auto"/>
        <w:ind w:firstLine="567"/>
        <w:jc w:val="both"/>
        <w:rPr>
          <w:rFonts w:ascii="Times New Roman" w:eastAsia="Calibri" w:hAnsi="Times New Roman" w:cs="Times New Roman"/>
          <w:sz w:val="28"/>
          <w:szCs w:val="28"/>
        </w:rPr>
      </w:pPr>
      <w:r w:rsidRPr="006F578F">
        <w:rPr>
          <w:rFonts w:ascii="Times New Roman" w:eastAsia="Calibri" w:hAnsi="Times New Roman" w:cs="Times New Roman"/>
          <w:sz w:val="28"/>
          <w:szCs w:val="28"/>
        </w:rPr>
        <w:t xml:space="preserve">Ухвалою Третьої Дисциплінарної палати Вищої ради правосуддя від                         28 квітня 2021 року № 955/3дп/15-21 відкрито дисциплінарну справу стосовно судді Чернігівського апеляційного суду </w:t>
      </w:r>
      <w:proofErr w:type="spellStart"/>
      <w:r w:rsidRPr="006F578F">
        <w:rPr>
          <w:rFonts w:ascii="Times New Roman" w:eastAsia="Calibri" w:hAnsi="Times New Roman" w:cs="Times New Roman"/>
          <w:sz w:val="28"/>
          <w:szCs w:val="28"/>
        </w:rPr>
        <w:t>Салая</w:t>
      </w:r>
      <w:proofErr w:type="spellEnd"/>
      <w:r w:rsidRPr="006F578F">
        <w:rPr>
          <w:rFonts w:ascii="Times New Roman" w:eastAsia="Calibri" w:hAnsi="Times New Roman" w:cs="Times New Roman"/>
          <w:sz w:val="28"/>
          <w:szCs w:val="28"/>
        </w:rPr>
        <w:t xml:space="preserve"> Г.А. Об’єднано вказану дисциплінарну справу з дисциплінарною справою стосовно судді Чернігівського апеляційного суду </w:t>
      </w:r>
      <w:proofErr w:type="spellStart"/>
      <w:r w:rsidRPr="006F578F">
        <w:rPr>
          <w:rFonts w:ascii="Times New Roman" w:eastAsia="Calibri" w:hAnsi="Times New Roman" w:cs="Times New Roman"/>
          <w:sz w:val="28"/>
          <w:szCs w:val="28"/>
        </w:rPr>
        <w:t>Салая</w:t>
      </w:r>
      <w:proofErr w:type="spellEnd"/>
      <w:r w:rsidRPr="006F578F">
        <w:rPr>
          <w:rFonts w:ascii="Times New Roman" w:eastAsia="Calibri" w:hAnsi="Times New Roman" w:cs="Times New Roman"/>
          <w:sz w:val="28"/>
          <w:szCs w:val="28"/>
        </w:rPr>
        <w:t xml:space="preserve"> Г.А., відкритою за дисциплінарними скаргами </w:t>
      </w:r>
      <w:proofErr w:type="spellStart"/>
      <w:r w:rsidRPr="006F578F">
        <w:rPr>
          <w:rFonts w:ascii="Times New Roman" w:eastAsia="Calibri" w:hAnsi="Times New Roman" w:cs="Times New Roman"/>
          <w:sz w:val="28"/>
          <w:szCs w:val="28"/>
        </w:rPr>
        <w:t>Славицької</w:t>
      </w:r>
      <w:proofErr w:type="spellEnd"/>
      <w:r w:rsidRPr="006F578F">
        <w:rPr>
          <w:rFonts w:ascii="Times New Roman" w:eastAsia="Calibri" w:hAnsi="Times New Roman" w:cs="Times New Roman"/>
          <w:sz w:val="28"/>
          <w:szCs w:val="28"/>
        </w:rPr>
        <w:t xml:space="preserve"> А.К., в одну дисциплінарну справу. Проведення підготовки до розгляду об’єднаної справи доручено члену Третьої Дисциплінарної палати Вищої ради правосуддя </w:t>
      </w:r>
      <w:proofErr w:type="spellStart"/>
      <w:r w:rsidRPr="006F578F">
        <w:rPr>
          <w:rFonts w:ascii="Times New Roman" w:eastAsia="Calibri" w:hAnsi="Times New Roman" w:cs="Times New Roman"/>
          <w:sz w:val="28"/>
          <w:szCs w:val="28"/>
        </w:rPr>
        <w:t>Швецовій</w:t>
      </w:r>
      <w:proofErr w:type="spellEnd"/>
      <w:r w:rsidRPr="006F578F">
        <w:rPr>
          <w:rFonts w:ascii="Times New Roman" w:eastAsia="Calibri" w:hAnsi="Times New Roman" w:cs="Times New Roman"/>
          <w:sz w:val="28"/>
          <w:szCs w:val="28"/>
        </w:rPr>
        <w:t xml:space="preserve"> Л.А.</w:t>
      </w:r>
    </w:p>
    <w:p w:rsidR="00BB2E22" w:rsidRDefault="00BB2E22" w:rsidP="00932D66">
      <w:pPr>
        <w:spacing w:after="0" w:line="235" w:lineRule="auto"/>
        <w:ind w:firstLine="567"/>
        <w:jc w:val="both"/>
        <w:rPr>
          <w:rFonts w:ascii="Times New Roman" w:eastAsia="Calibri" w:hAnsi="Times New Roman" w:cs="Times New Roman"/>
          <w:sz w:val="28"/>
          <w:szCs w:val="28"/>
        </w:rPr>
      </w:pPr>
      <w:r w:rsidRPr="00BB2E22">
        <w:rPr>
          <w:rFonts w:ascii="Times New Roman" w:eastAsia="Calibri" w:hAnsi="Times New Roman" w:cs="Times New Roman"/>
          <w:sz w:val="28"/>
          <w:szCs w:val="28"/>
        </w:rPr>
        <w:t>26 січня, 17 лютого 2021 року до Вищої ради правосуддя надійшли скарг</w:t>
      </w:r>
      <w:r w:rsidR="00E05932">
        <w:rPr>
          <w:rFonts w:ascii="Times New Roman" w:eastAsia="Calibri" w:hAnsi="Times New Roman" w:cs="Times New Roman"/>
          <w:sz w:val="28"/>
          <w:szCs w:val="28"/>
        </w:rPr>
        <w:t>и</w:t>
      </w:r>
      <w:r w:rsidRPr="00BB2E22">
        <w:rPr>
          <w:rFonts w:ascii="Times New Roman" w:eastAsia="Calibri" w:hAnsi="Times New Roman" w:cs="Times New Roman"/>
          <w:sz w:val="28"/>
          <w:szCs w:val="28"/>
        </w:rPr>
        <w:t xml:space="preserve"> </w:t>
      </w:r>
      <w:r w:rsidR="00352635">
        <w:rPr>
          <w:rFonts w:ascii="Times New Roman" w:eastAsia="Calibri" w:hAnsi="Times New Roman" w:cs="Times New Roman"/>
          <w:sz w:val="28"/>
          <w:szCs w:val="28"/>
        </w:rPr>
        <w:t xml:space="preserve">адвоката </w:t>
      </w:r>
      <w:proofErr w:type="spellStart"/>
      <w:r w:rsidR="00352635">
        <w:rPr>
          <w:rFonts w:ascii="Times New Roman" w:eastAsia="Calibri" w:hAnsi="Times New Roman" w:cs="Times New Roman"/>
          <w:sz w:val="28"/>
          <w:szCs w:val="28"/>
        </w:rPr>
        <w:t>Шкур</w:t>
      </w:r>
      <w:r w:rsidR="006A51B9">
        <w:rPr>
          <w:rFonts w:ascii="Times New Roman" w:eastAsia="Calibri" w:hAnsi="Times New Roman" w:cs="Times New Roman"/>
          <w:sz w:val="28"/>
          <w:szCs w:val="28"/>
        </w:rPr>
        <w:t>і</w:t>
      </w:r>
      <w:r w:rsidRPr="00BB2E22">
        <w:rPr>
          <w:rFonts w:ascii="Times New Roman" w:eastAsia="Calibri" w:hAnsi="Times New Roman" w:cs="Times New Roman"/>
          <w:sz w:val="28"/>
          <w:szCs w:val="28"/>
        </w:rPr>
        <w:t>діна</w:t>
      </w:r>
      <w:proofErr w:type="spellEnd"/>
      <w:r w:rsidRPr="00BB2E22">
        <w:rPr>
          <w:rFonts w:ascii="Times New Roman" w:eastAsia="Calibri" w:hAnsi="Times New Roman" w:cs="Times New Roman"/>
          <w:sz w:val="28"/>
          <w:szCs w:val="28"/>
        </w:rPr>
        <w:t xml:space="preserve"> Є.Є. </w:t>
      </w:r>
      <w:r w:rsidR="002C2CFB">
        <w:rPr>
          <w:rFonts w:ascii="Times New Roman" w:eastAsia="Calibri" w:hAnsi="Times New Roman" w:cs="Times New Roman"/>
          <w:sz w:val="28"/>
          <w:szCs w:val="28"/>
        </w:rPr>
        <w:t>(</w:t>
      </w:r>
      <w:proofErr w:type="spellStart"/>
      <w:r w:rsidR="002C2CFB" w:rsidRPr="00BB2E22">
        <w:rPr>
          <w:rFonts w:ascii="Times New Roman" w:eastAsia="Calibri" w:hAnsi="Times New Roman" w:cs="Times New Roman"/>
          <w:sz w:val="28"/>
          <w:szCs w:val="28"/>
        </w:rPr>
        <w:t>вх</w:t>
      </w:r>
      <w:proofErr w:type="spellEnd"/>
      <w:r w:rsidR="002C2CFB">
        <w:rPr>
          <w:rFonts w:ascii="Times New Roman" w:eastAsia="Calibri" w:hAnsi="Times New Roman" w:cs="Times New Roman"/>
          <w:sz w:val="28"/>
          <w:szCs w:val="28"/>
        </w:rPr>
        <w:t>.</w:t>
      </w:r>
      <w:r w:rsidR="002C2CFB" w:rsidRPr="00BB2E22">
        <w:rPr>
          <w:rFonts w:ascii="Times New Roman" w:eastAsia="Calibri" w:hAnsi="Times New Roman" w:cs="Times New Roman"/>
          <w:sz w:val="28"/>
          <w:szCs w:val="28"/>
        </w:rPr>
        <w:t xml:space="preserve"> №№ Ш-552/0/7-21, Ш-552/2/7-21</w:t>
      </w:r>
      <w:r w:rsidR="002C2CFB">
        <w:rPr>
          <w:rFonts w:ascii="Times New Roman" w:eastAsia="Calibri" w:hAnsi="Times New Roman" w:cs="Times New Roman"/>
          <w:sz w:val="28"/>
          <w:szCs w:val="28"/>
        </w:rPr>
        <w:t>)</w:t>
      </w:r>
      <w:r w:rsidR="002C2CFB" w:rsidRPr="00BB2E22">
        <w:rPr>
          <w:rFonts w:ascii="Times New Roman" w:eastAsia="Calibri" w:hAnsi="Times New Roman" w:cs="Times New Roman"/>
          <w:sz w:val="28"/>
          <w:szCs w:val="28"/>
        </w:rPr>
        <w:t xml:space="preserve"> </w:t>
      </w:r>
      <w:r w:rsidRPr="00BB2E22">
        <w:rPr>
          <w:rFonts w:ascii="Times New Roman" w:eastAsia="Calibri" w:hAnsi="Times New Roman" w:cs="Times New Roman"/>
          <w:sz w:val="28"/>
          <w:szCs w:val="28"/>
        </w:rPr>
        <w:t xml:space="preserve">щодо притягнення до дисциплінарної відповідальності судді Чернігівського апеляційного суду </w:t>
      </w:r>
      <w:proofErr w:type="spellStart"/>
      <w:r w:rsidRPr="00BB2E22">
        <w:rPr>
          <w:rFonts w:ascii="Times New Roman" w:eastAsia="Calibri" w:hAnsi="Times New Roman" w:cs="Times New Roman"/>
          <w:sz w:val="28"/>
          <w:szCs w:val="28"/>
        </w:rPr>
        <w:t>Салая</w:t>
      </w:r>
      <w:proofErr w:type="spellEnd"/>
      <w:r w:rsidRPr="00BB2E22">
        <w:rPr>
          <w:rFonts w:ascii="Times New Roman" w:eastAsia="Calibri" w:hAnsi="Times New Roman" w:cs="Times New Roman"/>
          <w:sz w:val="28"/>
          <w:szCs w:val="28"/>
        </w:rPr>
        <w:t xml:space="preserve"> Г.А. за дії, вчинені на посаді судді Апеляційного суду Чернігівської області, під час розгляду клопотання заступника Генерального прокурора – керівника Спеціалізованої антикорупційної прокуратури </w:t>
      </w:r>
      <w:proofErr w:type="spellStart"/>
      <w:r w:rsidRPr="00BB2E22">
        <w:rPr>
          <w:rFonts w:ascii="Times New Roman" w:eastAsia="Calibri" w:hAnsi="Times New Roman" w:cs="Times New Roman"/>
          <w:sz w:val="28"/>
          <w:szCs w:val="28"/>
        </w:rPr>
        <w:t>Холодницького</w:t>
      </w:r>
      <w:proofErr w:type="spellEnd"/>
      <w:r w:rsidRPr="00BB2E22">
        <w:rPr>
          <w:rFonts w:ascii="Times New Roman" w:eastAsia="Calibri" w:hAnsi="Times New Roman" w:cs="Times New Roman"/>
          <w:sz w:val="28"/>
          <w:szCs w:val="28"/>
        </w:rPr>
        <w:t xml:space="preserve"> Н.І. від</w:t>
      </w:r>
      <w:r w:rsidR="00352635">
        <w:rPr>
          <w:rFonts w:ascii="Times New Roman" w:eastAsia="Calibri" w:hAnsi="Times New Roman" w:cs="Times New Roman"/>
          <w:sz w:val="28"/>
          <w:szCs w:val="28"/>
        </w:rPr>
        <w:t xml:space="preserve"> </w:t>
      </w:r>
      <w:r w:rsidRPr="00BB2E22">
        <w:rPr>
          <w:rFonts w:ascii="Times New Roman" w:eastAsia="Calibri" w:hAnsi="Times New Roman" w:cs="Times New Roman"/>
          <w:sz w:val="28"/>
          <w:szCs w:val="28"/>
        </w:rPr>
        <w:t xml:space="preserve">15 лютого 2018 року про надання дозволу на проведення НСРД стосовно судді Подільського районного суду міста Києва </w:t>
      </w:r>
      <w:r w:rsidR="00415373">
        <w:rPr>
          <w:rFonts w:ascii="Times New Roman" w:eastAsia="Calibri" w:hAnsi="Times New Roman" w:cs="Times New Roman"/>
          <w:sz w:val="28"/>
          <w:szCs w:val="28"/>
        </w:rPr>
        <w:t>ОСОБА1</w:t>
      </w:r>
      <w:r w:rsidRPr="00BB2E22">
        <w:rPr>
          <w:rFonts w:ascii="Times New Roman" w:eastAsia="Calibri" w:hAnsi="Times New Roman" w:cs="Times New Roman"/>
          <w:sz w:val="28"/>
          <w:szCs w:val="28"/>
        </w:rPr>
        <w:t xml:space="preserve"> у кримінальному провадженні, внесеному до Єдиного реєстру досудових розслідувань за</w:t>
      </w:r>
      <w:r w:rsidR="00352635">
        <w:rPr>
          <w:rFonts w:ascii="Times New Roman" w:eastAsia="Calibri" w:hAnsi="Times New Roman" w:cs="Times New Roman"/>
          <w:sz w:val="28"/>
          <w:szCs w:val="28"/>
        </w:rPr>
        <w:t xml:space="preserve"> </w:t>
      </w:r>
      <w:r w:rsidR="00415373">
        <w:rPr>
          <w:rFonts w:ascii="Times New Roman" w:eastAsia="Calibri" w:hAnsi="Times New Roman" w:cs="Times New Roman"/>
          <w:sz w:val="28"/>
          <w:szCs w:val="28"/>
        </w:rPr>
        <w:t>№ ____</w:t>
      </w:r>
      <w:r w:rsidRPr="00BB2E22">
        <w:rPr>
          <w:rFonts w:ascii="Times New Roman" w:eastAsia="Calibri" w:hAnsi="Times New Roman" w:cs="Times New Roman"/>
          <w:sz w:val="28"/>
          <w:szCs w:val="28"/>
        </w:rPr>
        <w:t xml:space="preserve"> від 20 червня 2017 року за ознаками кримінального правопорушення, передбаченого частиною третьою статті 368 Кримінального кодексу України (далі – КК України</w:t>
      </w:r>
      <w:r w:rsidR="00E05932">
        <w:rPr>
          <w:rFonts w:ascii="Times New Roman" w:eastAsia="Calibri" w:hAnsi="Times New Roman" w:cs="Times New Roman"/>
          <w:sz w:val="28"/>
          <w:szCs w:val="28"/>
        </w:rPr>
        <w:t>)</w:t>
      </w:r>
      <w:r w:rsidR="00352635">
        <w:rPr>
          <w:rFonts w:ascii="Times New Roman" w:eastAsia="Calibri" w:hAnsi="Times New Roman" w:cs="Times New Roman"/>
          <w:sz w:val="28"/>
          <w:szCs w:val="28"/>
        </w:rPr>
        <w:t>.</w:t>
      </w:r>
    </w:p>
    <w:p w:rsidR="00BB2E22" w:rsidRPr="00BB2E22" w:rsidRDefault="00BB2E22" w:rsidP="00932D66">
      <w:pPr>
        <w:spacing w:after="0" w:line="235" w:lineRule="auto"/>
        <w:ind w:firstLine="567"/>
        <w:jc w:val="both"/>
        <w:rPr>
          <w:rFonts w:ascii="Times New Roman" w:eastAsia="Calibri" w:hAnsi="Times New Roman" w:cs="Times New Roman"/>
          <w:sz w:val="28"/>
          <w:szCs w:val="28"/>
        </w:rPr>
      </w:pPr>
      <w:r w:rsidRPr="00BB2E22">
        <w:rPr>
          <w:rFonts w:ascii="Times New Roman" w:eastAsia="Calibri" w:hAnsi="Times New Roman" w:cs="Times New Roman"/>
          <w:sz w:val="28"/>
          <w:szCs w:val="28"/>
        </w:rPr>
        <w:t>Відповідно до протокол</w:t>
      </w:r>
      <w:r>
        <w:rPr>
          <w:rFonts w:ascii="Times New Roman" w:eastAsia="Calibri" w:hAnsi="Times New Roman" w:cs="Times New Roman"/>
          <w:sz w:val="28"/>
          <w:szCs w:val="28"/>
        </w:rPr>
        <w:t>у</w:t>
      </w:r>
      <w:r w:rsidRPr="00BB2E22">
        <w:rPr>
          <w:rFonts w:ascii="Times New Roman" w:eastAsia="Calibri" w:hAnsi="Times New Roman" w:cs="Times New Roman"/>
          <w:sz w:val="28"/>
          <w:szCs w:val="28"/>
        </w:rPr>
        <w:t xml:space="preserve"> автоматизованого розподілу справи між членами Вищої ради правосуддя</w:t>
      </w:r>
      <w:r>
        <w:rPr>
          <w:rFonts w:ascii="Times New Roman" w:eastAsia="Calibri" w:hAnsi="Times New Roman" w:cs="Times New Roman"/>
          <w:sz w:val="28"/>
          <w:szCs w:val="28"/>
        </w:rPr>
        <w:t xml:space="preserve"> </w:t>
      </w:r>
      <w:r w:rsidR="003B77B3">
        <w:rPr>
          <w:rFonts w:ascii="Times New Roman" w:eastAsia="Calibri" w:hAnsi="Times New Roman" w:cs="Times New Roman"/>
          <w:sz w:val="28"/>
          <w:szCs w:val="28"/>
        </w:rPr>
        <w:t>від 26 січня 2021 року</w:t>
      </w:r>
      <w:r w:rsidRPr="00BB2E22">
        <w:rPr>
          <w:rFonts w:ascii="Times New Roman" w:eastAsia="Calibri" w:hAnsi="Times New Roman" w:cs="Times New Roman"/>
          <w:sz w:val="28"/>
          <w:szCs w:val="28"/>
        </w:rPr>
        <w:t xml:space="preserve"> та протокол</w:t>
      </w:r>
      <w:r>
        <w:rPr>
          <w:rFonts w:ascii="Times New Roman" w:eastAsia="Calibri" w:hAnsi="Times New Roman" w:cs="Times New Roman"/>
          <w:sz w:val="28"/>
          <w:szCs w:val="28"/>
        </w:rPr>
        <w:t>у</w:t>
      </w:r>
      <w:r w:rsidRPr="00BB2E22">
        <w:rPr>
          <w:rFonts w:ascii="Times New Roman" w:eastAsia="Calibri" w:hAnsi="Times New Roman" w:cs="Times New Roman"/>
          <w:sz w:val="28"/>
          <w:szCs w:val="28"/>
        </w:rPr>
        <w:t xml:space="preserve"> передачі справи раніше визначеному члену Вищої ради правосуддя</w:t>
      </w:r>
      <w:r>
        <w:rPr>
          <w:rFonts w:ascii="Times New Roman" w:eastAsia="Calibri" w:hAnsi="Times New Roman" w:cs="Times New Roman"/>
          <w:sz w:val="28"/>
          <w:szCs w:val="28"/>
        </w:rPr>
        <w:t xml:space="preserve"> </w:t>
      </w:r>
      <w:r w:rsidR="003B77B3">
        <w:rPr>
          <w:rFonts w:ascii="Times New Roman" w:eastAsia="Calibri" w:hAnsi="Times New Roman" w:cs="Times New Roman"/>
          <w:sz w:val="28"/>
          <w:szCs w:val="28"/>
        </w:rPr>
        <w:t xml:space="preserve">від </w:t>
      </w:r>
      <w:r w:rsidR="003B77B3" w:rsidRPr="00BB2E22">
        <w:rPr>
          <w:rFonts w:ascii="Times New Roman" w:eastAsia="Calibri" w:hAnsi="Times New Roman" w:cs="Times New Roman"/>
          <w:sz w:val="28"/>
          <w:szCs w:val="28"/>
        </w:rPr>
        <w:t xml:space="preserve">17 лютого </w:t>
      </w:r>
      <w:r w:rsidR="003B77B3">
        <w:rPr>
          <w:rFonts w:ascii="Times New Roman" w:eastAsia="Calibri" w:hAnsi="Times New Roman" w:cs="Times New Roman"/>
          <w:sz w:val="28"/>
          <w:szCs w:val="28"/>
        </w:rPr>
        <w:t xml:space="preserve">                </w:t>
      </w:r>
      <w:r w:rsidR="003B77B3" w:rsidRPr="00BB2E22">
        <w:rPr>
          <w:rFonts w:ascii="Times New Roman" w:eastAsia="Calibri" w:hAnsi="Times New Roman" w:cs="Times New Roman"/>
          <w:sz w:val="28"/>
          <w:szCs w:val="28"/>
        </w:rPr>
        <w:t>2021 року</w:t>
      </w:r>
      <w:r w:rsidRPr="00BB2E22">
        <w:rPr>
          <w:rFonts w:ascii="Times New Roman" w:eastAsia="Calibri" w:hAnsi="Times New Roman" w:cs="Times New Roman"/>
          <w:sz w:val="28"/>
          <w:szCs w:val="28"/>
        </w:rPr>
        <w:t xml:space="preserve"> вказані скаргу та доповнення до неї передано члену Третьої Дисциплінарної палати Вищої ради правосуддя </w:t>
      </w:r>
      <w:proofErr w:type="spellStart"/>
      <w:r w:rsidRPr="00BB2E22">
        <w:rPr>
          <w:rFonts w:ascii="Times New Roman" w:eastAsia="Calibri" w:hAnsi="Times New Roman" w:cs="Times New Roman"/>
          <w:sz w:val="28"/>
          <w:szCs w:val="28"/>
        </w:rPr>
        <w:t>Гречківському</w:t>
      </w:r>
      <w:proofErr w:type="spellEnd"/>
      <w:r w:rsidRPr="00BB2E22">
        <w:rPr>
          <w:rFonts w:ascii="Times New Roman" w:eastAsia="Calibri" w:hAnsi="Times New Roman" w:cs="Times New Roman"/>
          <w:sz w:val="28"/>
          <w:szCs w:val="28"/>
        </w:rPr>
        <w:t xml:space="preserve"> П.М. для проведення перевірки.</w:t>
      </w:r>
    </w:p>
    <w:p w:rsidR="00BB2E22" w:rsidRDefault="00BB2E22" w:rsidP="00932D66">
      <w:pPr>
        <w:spacing w:after="0" w:line="235" w:lineRule="auto"/>
        <w:ind w:firstLine="567"/>
        <w:jc w:val="both"/>
        <w:rPr>
          <w:rFonts w:ascii="Times New Roman" w:eastAsia="Calibri" w:hAnsi="Times New Roman" w:cs="Times New Roman"/>
          <w:sz w:val="28"/>
          <w:szCs w:val="28"/>
        </w:rPr>
      </w:pPr>
      <w:r w:rsidRPr="00BB2E22">
        <w:rPr>
          <w:rFonts w:ascii="Times New Roman" w:eastAsia="Calibri" w:hAnsi="Times New Roman" w:cs="Times New Roman"/>
          <w:sz w:val="28"/>
          <w:szCs w:val="28"/>
        </w:rPr>
        <w:t xml:space="preserve">Ухвалою Третьої Дисциплінарної палати Вищої ради правосуддя від                         28 квітня 2021 року № 955/3дп/15-21 відкрито дисциплінарну справу стосовно судді Чернігівського апеляційного суду </w:t>
      </w:r>
      <w:proofErr w:type="spellStart"/>
      <w:r w:rsidRPr="00BB2E22">
        <w:rPr>
          <w:rFonts w:ascii="Times New Roman" w:eastAsia="Calibri" w:hAnsi="Times New Roman" w:cs="Times New Roman"/>
          <w:sz w:val="28"/>
          <w:szCs w:val="28"/>
        </w:rPr>
        <w:t>Салая</w:t>
      </w:r>
      <w:proofErr w:type="spellEnd"/>
      <w:r w:rsidRPr="00BB2E22">
        <w:rPr>
          <w:rFonts w:ascii="Times New Roman" w:eastAsia="Calibri" w:hAnsi="Times New Roman" w:cs="Times New Roman"/>
          <w:sz w:val="28"/>
          <w:szCs w:val="28"/>
        </w:rPr>
        <w:t xml:space="preserve"> Г.А. Об’єднано дисциплінарну справу</w:t>
      </w:r>
      <w:r w:rsidR="006A51B9">
        <w:rPr>
          <w:rFonts w:ascii="Times New Roman" w:eastAsia="Calibri" w:hAnsi="Times New Roman" w:cs="Times New Roman"/>
          <w:sz w:val="28"/>
          <w:szCs w:val="28"/>
        </w:rPr>
        <w:t>, відкриту</w:t>
      </w:r>
      <w:r w:rsidRPr="00BB2E22">
        <w:rPr>
          <w:rFonts w:ascii="Times New Roman" w:eastAsia="Calibri" w:hAnsi="Times New Roman" w:cs="Times New Roman"/>
          <w:sz w:val="28"/>
          <w:szCs w:val="28"/>
        </w:rPr>
        <w:t xml:space="preserve"> за скарг</w:t>
      </w:r>
      <w:r w:rsidR="00E05932">
        <w:rPr>
          <w:rFonts w:ascii="Times New Roman" w:eastAsia="Calibri" w:hAnsi="Times New Roman" w:cs="Times New Roman"/>
          <w:sz w:val="28"/>
          <w:szCs w:val="28"/>
        </w:rPr>
        <w:t>ами</w:t>
      </w:r>
      <w:r w:rsidRPr="00BB2E22">
        <w:rPr>
          <w:rFonts w:ascii="Times New Roman" w:eastAsia="Calibri" w:hAnsi="Times New Roman" w:cs="Times New Roman"/>
          <w:sz w:val="28"/>
          <w:szCs w:val="28"/>
        </w:rPr>
        <w:t xml:space="preserve"> адвоката </w:t>
      </w:r>
      <w:proofErr w:type="spellStart"/>
      <w:r w:rsidRPr="00BB2E22">
        <w:rPr>
          <w:rFonts w:ascii="Times New Roman" w:eastAsia="Calibri" w:hAnsi="Times New Roman" w:cs="Times New Roman"/>
          <w:sz w:val="28"/>
          <w:szCs w:val="28"/>
        </w:rPr>
        <w:t>Шкурідіна</w:t>
      </w:r>
      <w:proofErr w:type="spellEnd"/>
      <w:r w:rsidRPr="00BB2E22">
        <w:rPr>
          <w:rFonts w:ascii="Times New Roman" w:eastAsia="Calibri" w:hAnsi="Times New Roman" w:cs="Times New Roman"/>
          <w:sz w:val="28"/>
          <w:szCs w:val="28"/>
        </w:rPr>
        <w:t xml:space="preserve"> Є.Є.</w:t>
      </w:r>
      <w:r w:rsidR="006A51B9">
        <w:rPr>
          <w:rFonts w:ascii="Times New Roman" w:eastAsia="Calibri" w:hAnsi="Times New Roman" w:cs="Times New Roman"/>
          <w:sz w:val="28"/>
          <w:szCs w:val="28"/>
        </w:rPr>
        <w:t>,</w:t>
      </w:r>
      <w:r w:rsidRPr="00BB2E22">
        <w:rPr>
          <w:rFonts w:ascii="Times New Roman" w:eastAsia="Calibri" w:hAnsi="Times New Roman" w:cs="Times New Roman"/>
          <w:sz w:val="28"/>
          <w:szCs w:val="28"/>
        </w:rPr>
        <w:t xml:space="preserve"> з об’єднаною дисциплінарною справою, відкритою за скаргами</w:t>
      </w:r>
      <w:r w:rsidR="004222AE">
        <w:rPr>
          <w:rFonts w:ascii="Times New Roman" w:eastAsia="Calibri" w:hAnsi="Times New Roman" w:cs="Times New Roman"/>
          <w:sz w:val="28"/>
          <w:szCs w:val="28"/>
        </w:rPr>
        <w:t xml:space="preserve"> </w:t>
      </w:r>
      <w:proofErr w:type="spellStart"/>
      <w:r w:rsidRPr="00BB2E22">
        <w:rPr>
          <w:rFonts w:ascii="Times New Roman" w:eastAsia="Calibri" w:hAnsi="Times New Roman" w:cs="Times New Roman"/>
          <w:sz w:val="28"/>
          <w:szCs w:val="28"/>
        </w:rPr>
        <w:t>Славицької</w:t>
      </w:r>
      <w:proofErr w:type="spellEnd"/>
      <w:r w:rsidRPr="00BB2E22">
        <w:rPr>
          <w:rFonts w:ascii="Times New Roman" w:eastAsia="Calibri" w:hAnsi="Times New Roman" w:cs="Times New Roman"/>
          <w:sz w:val="28"/>
          <w:szCs w:val="28"/>
        </w:rPr>
        <w:t xml:space="preserve"> А.К., </w:t>
      </w:r>
      <w:r w:rsidR="006A51B9">
        <w:rPr>
          <w:rFonts w:ascii="Times New Roman" w:eastAsia="Calibri" w:hAnsi="Times New Roman" w:cs="Times New Roman"/>
          <w:sz w:val="28"/>
          <w:szCs w:val="28"/>
        </w:rPr>
        <w:t xml:space="preserve">                    </w:t>
      </w:r>
      <w:r w:rsidRPr="00BB2E22">
        <w:rPr>
          <w:rFonts w:ascii="Times New Roman" w:eastAsia="Calibri" w:hAnsi="Times New Roman" w:cs="Times New Roman"/>
          <w:sz w:val="28"/>
          <w:szCs w:val="28"/>
        </w:rPr>
        <w:t>Кравця Р.Ю., в одну дисциплінарну справу.</w:t>
      </w:r>
      <w:r w:rsidR="004222AE">
        <w:rPr>
          <w:rFonts w:ascii="Times New Roman" w:eastAsia="Calibri" w:hAnsi="Times New Roman" w:cs="Times New Roman"/>
          <w:sz w:val="28"/>
          <w:szCs w:val="28"/>
        </w:rPr>
        <w:t xml:space="preserve"> </w:t>
      </w:r>
      <w:r w:rsidRPr="00BB2E22">
        <w:rPr>
          <w:rFonts w:ascii="Times New Roman" w:eastAsia="Calibri" w:hAnsi="Times New Roman" w:cs="Times New Roman"/>
          <w:sz w:val="28"/>
          <w:szCs w:val="28"/>
        </w:rPr>
        <w:t xml:space="preserve">Проведення підготовки до </w:t>
      </w:r>
      <w:r w:rsidRPr="00BB2E22">
        <w:rPr>
          <w:rFonts w:ascii="Times New Roman" w:eastAsia="Calibri" w:hAnsi="Times New Roman" w:cs="Times New Roman"/>
          <w:sz w:val="28"/>
          <w:szCs w:val="28"/>
        </w:rPr>
        <w:lastRenderedPageBreak/>
        <w:t xml:space="preserve">розгляду об’єднаної справи доручено члену Третьої Дисциплінарної палати Вищої ради правосуддя </w:t>
      </w:r>
      <w:proofErr w:type="spellStart"/>
      <w:r w:rsidRPr="00BB2E22">
        <w:rPr>
          <w:rFonts w:ascii="Times New Roman" w:eastAsia="Calibri" w:hAnsi="Times New Roman" w:cs="Times New Roman"/>
          <w:sz w:val="28"/>
          <w:szCs w:val="28"/>
        </w:rPr>
        <w:t>Швецовій</w:t>
      </w:r>
      <w:proofErr w:type="spellEnd"/>
      <w:r w:rsidRPr="00BB2E22">
        <w:rPr>
          <w:rFonts w:ascii="Times New Roman" w:eastAsia="Calibri" w:hAnsi="Times New Roman" w:cs="Times New Roman"/>
          <w:sz w:val="28"/>
          <w:szCs w:val="28"/>
        </w:rPr>
        <w:t xml:space="preserve"> Л.А.</w:t>
      </w:r>
    </w:p>
    <w:p w:rsidR="004222AE" w:rsidRDefault="004222AE" w:rsidP="00932D66">
      <w:pPr>
        <w:spacing w:after="0" w:line="235" w:lineRule="auto"/>
        <w:ind w:firstLine="567"/>
        <w:jc w:val="both"/>
        <w:rPr>
          <w:rFonts w:ascii="Times New Roman" w:eastAsia="Calibri" w:hAnsi="Times New Roman" w:cs="Times New Roman"/>
          <w:sz w:val="28"/>
          <w:szCs w:val="28"/>
        </w:rPr>
      </w:pPr>
      <w:r w:rsidRPr="004222AE">
        <w:rPr>
          <w:rFonts w:ascii="Times New Roman" w:eastAsia="Calibri" w:hAnsi="Times New Roman" w:cs="Times New Roman"/>
          <w:sz w:val="28"/>
          <w:szCs w:val="28"/>
        </w:rPr>
        <w:t xml:space="preserve">13 січня та 15 лютого 2021 року до Вищої ради правосуддя </w:t>
      </w:r>
      <w:r w:rsidR="006A51B9">
        <w:rPr>
          <w:rFonts w:ascii="Times New Roman" w:eastAsia="Calibri" w:hAnsi="Times New Roman" w:cs="Times New Roman"/>
          <w:sz w:val="28"/>
          <w:szCs w:val="28"/>
        </w:rPr>
        <w:t xml:space="preserve">                                      </w:t>
      </w:r>
      <w:r w:rsidRPr="004222AE">
        <w:rPr>
          <w:rFonts w:ascii="Times New Roman" w:eastAsia="Calibri" w:hAnsi="Times New Roman" w:cs="Times New Roman"/>
          <w:sz w:val="28"/>
          <w:szCs w:val="28"/>
        </w:rPr>
        <w:t xml:space="preserve"> надійшли скарг</w:t>
      </w:r>
      <w:r w:rsidR="00E05932">
        <w:rPr>
          <w:rFonts w:ascii="Times New Roman" w:eastAsia="Calibri" w:hAnsi="Times New Roman" w:cs="Times New Roman"/>
          <w:sz w:val="28"/>
          <w:szCs w:val="28"/>
        </w:rPr>
        <w:t>и</w:t>
      </w:r>
      <w:r w:rsidRPr="004222AE">
        <w:rPr>
          <w:rFonts w:ascii="Times New Roman" w:eastAsia="Calibri" w:hAnsi="Times New Roman" w:cs="Times New Roman"/>
          <w:sz w:val="28"/>
          <w:szCs w:val="28"/>
        </w:rPr>
        <w:t xml:space="preserve"> адвоката</w:t>
      </w:r>
      <w:r w:rsidR="00E220CC">
        <w:rPr>
          <w:rFonts w:ascii="Times New Roman" w:eastAsia="Calibri" w:hAnsi="Times New Roman" w:cs="Times New Roman"/>
          <w:sz w:val="28"/>
          <w:szCs w:val="28"/>
          <w:lang w:val="ru-RU"/>
        </w:rPr>
        <w:t xml:space="preserve"> </w:t>
      </w:r>
      <w:proofErr w:type="spellStart"/>
      <w:r w:rsidRPr="004222AE">
        <w:rPr>
          <w:rFonts w:ascii="Times New Roman" w:eastAsia="Calibri" w:hAnsi="Times New Roman" w:cs="Times New Roman"/>
          <w:sz w:val="28"/>
          <w:szCs w:val="28"/>
        </w:rPr>
        <w:t>Шкурідіна</w:t>
      </w:r>
      <w:proofErr w:type="spellEnd"/>
      <w:r w:rsidRPr="004222AE">
        <w:rPr>
          <w:rFonts w:ascii="Times New Roman" w:eastAsia="Calibri" w:hAnsi="Times New Roman" w:cs="Times New Roman"/>
          <w:sz w:val="28"/>
          <w:szCs w:val="28"/>
        </w:rPr>
        <w:t xml:space="preserve"> Є.Є. </w:t>
      </w:r>
      <w:r w:rsidR="00E220CC">
        <w:rPr>
          <w:rFonts w:ascii="Times New Roman" w:eastAsia="Calibri" w:hAnsi="Times New Roman" w:cs="Times New Roman"/>
          <w:sz w:val="28"/>
          <w:szCs w:val="28"/>
        </w:rPr>
        <w:t>(</w:t>
      </w:r>
      <w:proofErr w:type="spellStart"/>
      <w:r w:rsidR="00E220CC" w:rsidRPr="004222AE">
        <w:rPr>
          <w:rFonts w:ascii="Times New Roman" w:eastAsia="Calibri" w:hAnsi="Times New Roman" w:cs="Times New Roman"/>
          <w:sz w:val="28"/>
          <w:szCs w:val="28"/>
        </w:rPr>
        <w:t>вх</w:t>
      </w:r>
      <w:proofErr w:type="spellEnd"/>
      <w:r w:rsidR="00E220CC">
        <w:rPr>
          <w:rFonts w:ascii="Times New Roman" w:eastAsia="Calibri" w:hAnsi="Times New Roman" w:cs="Times New Roman"/>
          <w:sz w:val="28"/>
          <w:szCs w:val="28"/>
        </w:rPr>
        <w:t>.</w:t>
      </w:r>
      <w:r w:rsidR="00E220CC" w:rsidRPr="004222AE">
        <w:rPr>
          <w:rFonts w:ascii="Times New Roman" w:eastAsia="Calibri" w:hAnsi="Times New Roman" w:cs="Times New Roman"/>
          <w:sz w:val="28"/>
          <w:szCs w:val="28"/>
        </w:rPr>
        <w:t xml:space="preserve"> №</w:t>
      </w:r>
      <w:r w:rsidR="00E220CC">
        <w:rPr>
          <w:rFonts w:ascii="Times New Roman" w:eastAsia="Calibri" w:hAnsi="Times New Roman" w:cs="Times New Roman"/>
          <w:sz w:val="28"/>
          <w:szCs w:val="28"/>
        </w:rPr>
        <w:t xml:space="preserve">№ Ш-258/0/7-21, </w:t>
      </w:r>
      <w:r w:rsidR="00E220CC" w:rsidRPr="00E220CC">
        <w:rPr>
          <w:rFonts w:ascii="Times New Roman" w:eastAsia="Calibri" w:hAnsi="Times New Roman" w:cs="Times New Roman"/>
          <w:sz w:val="28"/>
          <w:szCs w:val="28"/>
        </w:rPr>
        <w:t xml:space="preserve">                                   </w:t>
      </w:r>
      <w:r w:rsidR="00E220CC" w:rsidRPr="004222AE">
        <w:rPr>
          <w:rFonts w:ascii="Times New Roman" w:eastAsia="Calibri" w:hAnsi="Times New Roman" w:cs="Times New Roman"/>
          <w:sz w:val="28"/>
          <w:szCs w:val="28"/>
        </w:rPr>
        <w:t>Ш-258/2/7-21</w:t>
      </w:r>
      <w:r w:rsidR="00E220CC">
        <w:rPr>
          <w:rFonts w:ascii="Times New Roman" w:eastAsia="Calibri" w:hAnsi="Times New Roman" w:cs="Times New Roman"/>
          <w:sz w:val="28"/>
          <w:szCs w:val="28"/>
        </w:rPr>
        <w:t>)</w:t>
      </w:r>
      <w:r w:rsidR="00E220CC" w:rsidRPr="00E220CC">
        <w:rPr>
          <w:rFonts w:ascii="Times New Roman" w:eastAsia="Calibri" w:hAnsi="Times New Roman" w:cs="Times New Roman"/>
          <w:sz w:val="28"/>
          <w:szCs w:val="28"/>
        </w:rPr>
        <w:t xml:space="preserve"> </w:t>
      </w:r>
      <w:r w:rsidRPr="004222AE">
        <w:rPr>
          <w:rFonts w:ascii="Times New Roman" w:eastAsia="Calibri" w:hAnsi="Times New Roman" w:cs="Times New Roman"/>
          <w:sz w:val="28"/>
          <w:szCs w:val="28"/>
        </w:rPr>
        <w:t xml:space="preserve">щодо притягнення до дисциплінарної відповідальності судді Чернігівського апеляційного суду </w:t>
      </w:r>
      <w:proofErr w:type="spellStart"/>
      <w:r w:rsidRPr="004222AE">
        <w:rPr>
          <w:rFonts w:ascii="Times New Roman" w:eastAsia="Calibri" w:hAnsi="Times New Roman" w:cs="Times New Roman"/>
          <w:sz w:val="28"/>
          <w:szCs w:val="28"/>
        </w:rPr>
        <w:t>Салая</w:t>
      </w:r>
      <w:proofErr w:type="spellEnd"/>
      <w:r w:rsidRPr="004222AE">
        <w:rPr>
          <w:rFonts w:ascii="Times New Roman" w:eastAsia="Calibri" w:hAnsi="Times New Roman" w:cs="Times New Roman"/>
          <w:sz w:val="28"/>
          <w:szCs w:val="28"/>
        </w:rPr>
        <w:t xml:space="preserve"> Г.А. за дії, вчинені на посаді судді Апеляційного суду Чернігівської області, під час розгляду клопотання заступника Генерального прокурора – керівника Спеціалізованої антикорупційної прокуратури </w:t>
      </w:r>
      <w:proofErr w:type="spellStart"/>
      <w:r w:rsidRPr="004222AE">
        <w:rPr>
          <w:rFonts w:ascii="Times New Roman" w:eastAsia="Calibri" w:hAnsi="Times New Roman" w:cs="Times New Roman"/>
          <w:sz w:val="28"/>
          <w:szCs w:val="28"/>
        </w:rPr>
        <w:t>Холодницького</w:t>
      </w:r>
      <w:proofErr w:type="spellEnd"/>
      <w:r w:rsidRPr="004222AE">
        <w:rPr>
          <w:rFonts w:ascii="Times New Roman" w:eastAsia="Calibri" w:hAnsi="Times New Roman" w:cs="Times New Roman"/>
          <w:sz w:val="28"/>
          <w:szCs w:val="28"/>
        </w:rPr>
        <w:t xml:space="preserve"> Н.І. від</w:t>
      </w:r>
      <w:r w:rsidR="006A51B9">
        <w:rPr>
          <w:rFonts w:ascii="Times New Roman" w:eastAsia="Calibri" w:hAnsi="Times New Roman" w:cs="Times New Roman"/>
          <w:sz w:val="28"/>
          <w:szCs w:val="28"/>
        </w:rPr>
        <w:t xml:space="preserve"> </w:t>
      </w:r>
      <w:r w:rsidRPr="004222AE">
        <w:rPr>
          <w:rFonts w:ascii="Times New Roman" w:eastAsia="Calibri" w:hAnsi="Times New Roman" w:cs="Times New Roman"/>
          <w:sz w:val="28"/>
          <w:szCs w:val="28"/>
        </w:rPr>
        <w:t xml:space="preserve">17 квітня 2018 року про надання дозволу на проведення НСРД стосовно судді Подільського районного суду міста Києва </w:t>
      </w:r>
      <w:r w:rsidR="00415373">
        <w:rPr>
          <w:rFonts w:ascii="Times New Roman" w:eastAsia="Calibri" w:hAnsi="Times New Roman" w:cs="Times New Roman"/>
          <w:sz w:val="28"/>
          <w:szCs w:val="28"/>
        </w:rPr>
        <w:t>ОСОБА1</w:t>
      </w:r>
      <w:r w:rsidRPr="004222AE">
        <w:rPr>
          <w:rFonts w:ascii="Times New Roman" w:eastAsia="Calibri" w:hAnsi="Times New Roman" w:cs="Times New Roman"/>
          <w:sz w:val="28"/>
          <w:szCs w:val="28"/>
        </w:rPr>
        <w:t xml:space="preserve"> у кримінальному провадженні, внесеному до Єдиного реєстру досудових розслідувань за</w:t>
      </w:r>
      <w:r w:rsidR="006A51B9">
        <w:rPr>
          <w:rFonts w:ascii="Times New Roman" w:eastAsia="Calibri" w:hAnsi="Times New Roman" w:cs="Times New Roman"/>
          <w:sz w:val="28"/>
          <w:szCs w:val="28"/>
        </w:rPr>
        <w:t xml:space="preserve"> </w:t>
      </w:r>
      <w:r w:rsidR="00415373">
        <w:rPr>
          <w:rFonts w:ascii="Times New Roman" w:eastAsia="Calibri" w:hAnsi="Times New Roman" w:cs="Times New Roman"/>
          <w:sz w:val="28"/>
          <w:szCs w:val="28"/>
        </w:rPr>
        <w:t>№ ____</w:t>
      </w:r>
      <w:r w:rsidRPr="004222AE">
        <w:rPr>
          <w:rFonts w:ascii="Times New Roman" w:eastAsia="Calibri" w:hAnsi="Times New Roman" w:cs="Times New Roman"/>
          <w:sz w:val="28"/>
          <w:szCs w:val="28"/>
        </w:rPr>
        <w:t xml:space="preserve"> від 20 червня 2017 року за ознаками кримінального правопорушення, передбаченого частиною третьою статті 368 КК України.</w:t>
      </w:r>
    </w:p>
    <w:p w:rsidR="00457B24" w:rsidRDefault="00457B24" w:rsidP="00932D66">
      <w:pPr>
        <w:spacing w:after="0" w:line="235" w:lineRule="auto"/>
        <w:ind w:firstLine="567"/>
        <w:jc w:val="both"/>
        <w:rPr>
          <w:rFonts w:ascii="Times New Roman" w:eastAsia="Calibri" w:hAnsi="Times New Roman" w:cs="Times New Roman"/>
          <w:sz w:val="28"/>
          <w:szCs w:val="28"/>
        </w:rPr>
      </w:pPr>
      <w:r w:rsidRPr="00457B24">
        <w:rPr>
          <w:rFonts w:ascii="Times New Roman" w:eastAsia="Calibri" w:hAnsi="Times New Roman" w:cs="Times New Roman"/>
          <w:sz w:val="28"/>
          <w:szCs w:val="28"/>
        </w:rPr>
        <w:t xml:space="preserve">Відповідно до протоколу автоматизованого розподілу справи між членами Вищої ради правосуддя від </w:t>
      </w:r>
      <w:r w:rsidRPr="00127A72">
        <w:rPr>
          <w:rFonts w:ascii="Times New Roman" w:eastAsia="Calibri" w:hAnsi="Times New Roman" w:cs="Times New Roman"/>
          <w:sz w:val="28"/>
          <w:szCs w:val="28"/>
        </w:rPr>
        <w:t>13 січня</w:t>
      </w:r>
      <w:r w:rsidRPr="00457B24">
        <w:rPr>
          <w:rFonts w:ascii="Times New Roman" w:eastAsia="Calibri" w:hAnsi="Times New Roman" w:cs="Times New Roman"/>
          <w:sz w:val="28"/>
          <w:szCs w:val="28"/>
        </w:rPr>
        <w:t xml:space="preserve"> 2021 року та протоколу передачі справи раніше визначеному члену Вищої ради правосуддя від </w:t>
      </w:r>
      <w:r w:rsidRPr="00127A72">
        <w:rPr>
          <w:rFonts w:ascii="Times New Roman" w:eastAsia="Calibri" w:hAnsi="Times New Roman" w:cs="Times New Roman"/>
          <w:sz w:val="28"/>
          <w:szCs w:val="28"/>
        </w:rPr>
        <w:t xml:space="preserve">15 лютого </w:t>
      </w:r>
      <w:r w:rsidR="00127A72">
        <w:rPr>
          <w:rFonts w:ascii="Times New Roman" w:eastAsia="Calibri" w:hAnsi="Times New Roman" w:cs="Times New Roman"/>
          <w:sz w:val="28"/>
          <w:szCs w:val="28"/>
        </w:rPr>
        <w:t xml:space="preserve">     </w:t>
      </w:r>
      <w:r w:rsidRPr="00127A72">
        <w:rPr>
          <w:rFonts w:ascii="Times New Roman" w:eastAsia="Calibri" w:hAnsi="Times New Roman" w:cs="Times New Roman"/>
          <w:sz w:val="28"/>
          <w:szCs w:val="28"/>
        </w:rPr>
        <w:t>2021</w:t>
      </w:r>
      <w:r w:rsidRPr="00457B24">
        <w:rPr>
          <w:rFonts w:ascii="Times New Roman" w:eastAsia="Calibri" w:hAnsi="Times New Roman" w:cs="Times New Roman"/>
          <w:sz w:val="28"/>
          <w:szCs w:val="28"/>
        </w:rPr>
        <w:t xml:space="preserve"> року скарга адвоката </w:t>
      </w:r>
      <w:proofErr w:type="spellStart"/>
      <w:r w:rsidRPr="00457B24">
        <w:rPr>
          <w:rFonts w:ascii="Times New Roman" w:eastAsia="Calibri" w:hAnsi="Times New Roman" w:cs="Times New Roman"/>
          <w:sz w:val="28"/>
          <w:szCs w:val="28"/>
        </w:rPr>
        <w:t>Шкурідіна</w:t>
      </w:r>
      <w:proofErr w:type="spellEnd"/>
      <w:r w:rsidRPr="00457B24">
        <w:rPr>
          <w:rFonts w:ascii="Times New Roman" w:eastAsia="Calibri" w:hAnsi="Times New Roman" w:cs="Times New Roman"/>
          <w:sz w:val="28"/>
          <w:szCs w:val="28"/>
        </w:rPr>
        <w:t xml:space="preserve"> Є.Є. </w:t>
      </w:r>
      <w:r w:rsidR="006A51B9" w:rsidRPr="00457B24">
        <w:rPr>
          <w:rFonts w:ascii="Times New Roman" w:eastAsia="Calibri" w:hAnsi="Times New Roman" w:cs="Times New Roman"/>
          <w:sz w:val="28"/>
          <w:szCs w:val="28"/>
        </w:rPr>
        <w:t xml:space="preserve">та доповнення до неї </w:t>
      </w:r>
      <w:r w:rsidRPr="00457B24">
        <w:rPr>
          <w:rFonts w:ascii="Times New Roman" w:eastAsia="Calibri" w:hAnsi="Times New Roman" w:cs="Times New Roman"/>
          <w:sz w:val="28"/>
          <w:szCs w:val="28"/>
        </w:rPr>
        <w:t>передані члену Вищої ради правосуддя Грищуку В.К. для попередньої перевірки.</w:t>
      </w:r>
    </w:p>
    <w:p w:rsidR="00457B24" w:rsidRPr="00457B24" w:rsidRDefault="00457B24" w:rsidP="00932D66">
      <w:pPr>
        <w:spacing w:after="0" w:line="235" w:lineRule="auto"/>
        <w:ind w:firstLine="567"/>
        <w:jc w:val="both"/>
        <w:rPr>
          <w:rFonts w:ascii="Times New Roman" w:eastAsia="Calibri" w:hAnsi="Times New Roman" w:cs="Times New Roman"/>
          <w:sz w:val="28"/>
          <w:szCs w:val="28"/>
        </w:rPr>
      </w:pPr>
      <w:r w:rsidRPr="00457B24">
        <w:rPr>
          <w:rFonts w:ascii="Times New Roman" w:eastAsia="Calibri" w:hAnsi="Times New Roman" w:cs="Times New Roman"/>
          <w:sz w:val="28"/>
          <w:szCs w:val="28"/>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було </w:t>
      </w:r>
      <w:proofErr w:type="spellStart"/>
      <w:r w:rsidRPr="00457B24">
        <w:rPr>
          <w:rFonts w:ascii="Times New Roman" w:eastAsia="Calibri" w:hAnsi="Times New Roman" w:cs="Times New Roman"/>
          <w:sz w:val="28"/>
          <w:szCs w:val="28"/>
        </w:rPr>
        <w:t>внесено</w:t>
      </w:r>
      <w:proofErr w:type="spellEnd"/>
      <w:r w:rsidRPr="00457B24">
        <w:rPr>
          <w:rFonts w:ascii="Times New Roman" w:eastAsia="Calibri" w:hAnsi="Times New Roman" w:cs="Times New Roman"/>
          <w:sz w:val="28"/>
          <w:szCs w:val="28"/>
        </w:rPr>
        <w:t xml:space="preserve"> зміни до Закону України «Про Вищу раду правосуддя», зокрема в частині здійснення дисциплінарних проваджень щодо суддів. З моменту набрання чинності цим </w:t>
      </w:r>
      <w:r w:rsidR="0025169E">
        <w:rPr>
          <w:rFonts w:ascii="Times New Roman" w:eastAsia="Calibri" w:hAnsi="Times New Roman" w:cs="Times New Roman"/>
          <w:sz w:val="28"/>
          <w:szCs w:val="28"/>
        </w:rPr>
        <w:t>З</w:t>
      </w:r>
      <w:r w:rsidRPr="00457B24">
        <w:rPr>
          <w:rFonts w:ascii="Times New Roman" w:eastAsia="Calibri" w:hAnsi="Times New Roman" w:cs="Times New Roman"/>
          <w:sz w:val="28"/>
          <w:szCs w:val="28"/>
        </w:rPr>
        <w:t xml:space="preserve">аконом </w:t>
      </w:r>
      <w:r w:rsidR="0025169E" w:rsidRPr="0025169E">
        <w:rPr>
          <w:rFonts w:ascii="Times New Roman" w:eastAsia="Calibri" w:hAnsi="Times New Roman" w:cs="Times New Roman"/>
          <w:sz w:val="28"/>
          <w:szCs w:val="28"/>
        </w:rPr>
        <w:t xml:space="preserve">дисциплінарні скарги розподіляються дисциплінарному інспектору Вищої ради правосуддя, який є також </w:t>
      </w:r>
      <w:r w:rsidR="0025169E">
        <w:rPr>
          <w:rFonts w:ascii="Times New Roman" w:eastAsia="Calibri" w:hAnsi="Times New Roman" w:cs="Times New Roman"/>
          <w:sz w:val="28"/>
          <w:szCs w:val="28"/>
        </w:rPr>
        <w:t xml:space="preserve">учасником дисциплінарної справи, у зв’язку </w:t>
      </w:r>
      <w:r w:rsidR="006A51B9">
        <w:rPr>
          <w:rFonts w:ascii="Times New Roman" w:eastAsia="Calibri" w:hAnsi="Times New Roman" w:cs="Times New Roman"/>
          <w:sz w:val="28"/>
          <w:szCs w:val="28"/>
        </w:rPr>
        <w:t>і</w:t>
      </w:r>
      <w:r w:rsidR="0025169E">
        <w:rPr>
          <w:rFonts w:ascii="Times New Roman" w:eastAsia="Calibri" w:hAnsi="Times New Roman" w:cs="Times New Roman"/>
          <w:sz w:val="28"/>
          <w:szCs w:val="28"/>
        </w:rPr>
        <w:t xml:space="preserve">з чим </w:t>
      </w:r>
      <w:r w:rsidRPr="00457B24">
        <w:rPr>
          <w:rFonts w:ascii="Times New Roman" w:eastAsia="Calibri" w:hAnsi="Times New Roman" w:cs="Times New Roman"/>
          <w:sz w:val="28"/>
          <w:szCs w:val="28"/>
        </w:rPr>
        <w:t xml:space="preserve">здійснення дисциплінарних проваджень щодо суддів було </w:t>
      </w:r>
      <w:proofErr w:type="spellStart"/>
      <w:r w:rsidRPr="00457B24">
        <w:rPr>
          <w:rFonts w:ascii="Times New Roman" w:eastAsia="Calibri" w:hAnsi="Times New Roman" w:cs="Times New Roman"/>
          <w:sz w:val="28"/>
          <w:szCs w:val="28"/>
        </w:rPr>
        <w:t>зупинено</w:t>
      </w:r>
      <w:proofErr w:type="spellEnd"/>
      <w:r w:rsidRPr="00457B24">
        <w:rPr>
          <w:rFonts w:ascii="Times New Roman" w:eastAsia="Calibri" w:hAnsi="Times New Roman" w:cs="Times New Roman"/>
          <w:sz w:val="28"/>
          <w:szCs w:val="28"/>
        </w:rPr>
        <w:t>.</w:t>
      </w:r>
    </w:p>
    <w:p w:rsidR="00457B24" w:rsidRPr="00457B24" w:rsidRDefault="00457B24" w:rsidP="00932D66">
      <w:pPr>
        <w:spacing w:after="0" w:line="235" w:lineRule="auto"/>
        <w:ind w:firstLine="567"/>
        <w:jc w:val="both"/>
        <w:rPr>
          <w:rFonts w:ascii="Times New Roman" w:eastAsia="Calibri" w:hAnsi="Times New Roman" w:cs="Times New Roman"/>
          <w:sz w:val="28"/>
          <w:szCs w:val="28"/>
        </w:rPr>
      </w:pPr>
      <w:r w:rsidRPr="00457B24">
        <w:rPr>
          <w:rFonts w:ascii="Times New Roman" w:eastAsia="Calibri" w:hAnsi="Times New Roman" w:cs="Times New Roman"/>
          <w:sz w:val="28"/>
          <w:szCs w:val="28"/>
        </w:rPr>
        <w:t xml:space="preserve">З 19 жовтня 2023 року у зв’язку з прийняттям </w:t>
      </w:r>
      <w:r w:rsidR="006A51B9">
        <w:rPr>
          <w:rFonts w:ascii="Times New Roman" w:eastAsia="Calibri" w:hAnsi="Times New Roman" w:cs="Times New Roman"/>
          <w:sz w:val="28"/>
          <w:szCs w:val="28"/>
        </w:rPr>
        <w:t>з</w:t>
      </w:r>
      <w:r w:rsidRPr="00457B24">
        <w:rPr>
          <w:rFonts w:ascii="Times New Roman" w:eastAsia="Calibri" w:hAnsi="Times New Roman" w:cs="Times New Roman"/>
          <w:sz w:val="28"/>
          <w:szCs w:val="28"/>
        </w:rPr>
        <w:t xml:space="preserve">аконів України від </w:t>
      </w:r>
      <w:r w:rsidR="00203C8E">
        <w:rPr>
          <w:rFonts w:ascii="Times New Roman" w:eastAsia="Calibri" w:hAnsi="Times New Roman" w:cs="Times New Roman"/>
          <w:sz w:val="28"/>
          <w:szCs w:val="28"/>
        </w:rPr>
        <w:t xml:space="preserve">                   </w:t>
      </w:r>
      <w:r w:rsidRPr="00457B24">
        <w:rPr>
          <w:rFonts w:ascii="Times New Roman" w:eastAsia="Calibri" w:hAnsi="Times New Roman" w:cs="Times New Roman"/>
          <w:sz w:val="28"/>
          <w:szCs w:val="28"/>
        </w:rPr>
        <w:t>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дисциплінарну функцію Вищої ради правосуддя відновлено.</w:t>
      </w:r>
    </w:p>
    <w:p w:rsidR="00457B24" w:rsidRPr="00457B24" w:rsidRDefault="00457B24" w:rsidP="00932D66">
      <w:pPr>
        <w:spacing w:after="0" w:line="235" w:lineRule="auto"/>
        <w:ind w:firstLine="567"/>
        <w:jc w:val="both"/>
        <w:rPr>
          <w:rFonts w:ascii="Times New Roman" w:eastAsia="Calibri" w:hAnsi="Times New Roman" w:cs="Times New Roman"/>
          <w:sz w:val="28"/>
          <w:szCs w:val="28"/>
        </w:rPr>
      </w:pPr>
      <w:r w:rsidRPr="00457B24">
        <w:rPr>
          <w:rFonts w:ascii="Times New Roman" w:eastAsia="Calibri" w:hAnsi="Times New Roman" w:cs="Times New Roman"/>
          <w:sz w:val="28"/>
          <w:szCs w:val="28"/>
        </w:rPr>
        <w:t>Пунктом 23</w:t>
      </w:r>
      <w:r w:rsidR="006A51B9">
        <w:rPr>
          <w:rFonts w:ascii="Times New Roman" w:eastAsia="Calibri" w:hAnsi="Times New Roman" w:cs="Times New Roman"/>
          <w:sz w:val="28"/>
          <w:szCs w:val="28"/>
          <w:vertAlign w:val="superscript"/>
        </w:rPr>
        <w:t>7</w:t>
      </w:r>
      <w:r w:rsidRPr="00457B24">
        <w:rPr>
          <w:rFonts w:ascii="Times New Roman" w:eastAsia="Calibri" w:hAnsi="Times New Roman" w:cs="Times New Roman"/>
          <w:sz w:val="28"/>
          <w:szCs w:val="28"/>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457B24" w:rsidRPr="00457B24" w:rsidRDefault="00457B24" w:rsidP="00932D66">
      <w:pPr>
        <w:spacing w:after="0" w:line="235" w:lineRule="auto"/>
        <w:ind w:firstLine="567"/>
        <w:jc w:val="both"/>
        <w:rPr>
          <w:rFonts w:ascii="Times New Roman" w:eastAsia="Calibri" w:hAnsi="Times New Roman" w:cs="Times New Roman"/>
          <w:sz w:val="28"/>
          <w:szCs w:val="28"/>
        </w:rPr>
      </w:pPr>
      <w:r w:rsidRPr="00457B24">
        <w:rPr>
          <w:rFonts w:ascii="Times New Roman" w:eastAsia="Calibri" w:hAnsi="Times New Roman" w:cs="Times New Roman"/>
          <w:sz w:val="28"/>
          <w:szCs w:val="28"/>
        </w:rPr>
        <w:t>Наразі служба дисциплінарних інспекторів Вищої ради правосуддя не сформована та не розпочала роботу.</w:t>
      </w:r>
    </w:p>
    <w:p w:rsidR="00457B24" w:rsidRPr="00457B24" w:rsidRDefault="00457B24" w:rsidP="00932D66">
      <w:pPr>
        <w:spacing w:after="0" w:line="235" w:lineRule="auto"/>
        <w:ind w:firstLine="567"/>
        <w:jc w:val="both"/>
        <w:rPr>
          <w:rFonts w:ascii="Times New Roman" w:eastAsia="Calibri" w:hAnsi="Times New Roman" w:cs="Times New Roman"/>
          <w:sz w:val="28"/>
          <w:szCs w:val="28"/>
        </w:rPr>
      </w:pPr>
      <w:r w:rsidRPr="00457B24">
        <w:rPr>
          <w:rFonts w:ascii="Times New Roman" w:eastAsia="Calibri" w:hAnsi="Times New Roman" w:cs="Times New Roman"/>
          <w:sz w:val="28"/>
          <w:szCs w:val="28"/>
        </w:rPr>
        <w:t xml:space="preserve">2 листопада 2023 року на підставі протоколу повторного автоматизованого визначення члена Вищої ради правосуддя та протоколу передачі справи раніше визначеному члену Вищої ради правосуддя дисциплінарну скаргу адвоката </w:t>
      </w:r>
      <w:proofErr w:type="spellStart"/>
      <w:r w:rsidRPr="00457B24">
        <w:rPr>
          <w:rFonts w:ascii="Times New Roman" w:eastAsia="Calibri" w:hAnsi="Times New Roman" w:cs="Times New Roman"/>
          <w:sz w:val="28"/>
          <w:szCs w:val="28"/>
        </w:rPr>
        <w:t>Шкурідіна</w:t>
      </w:r>
      <w:proofErr w:type="spellEnd"/>
      <w:r w:rsidRPr="00457B24">
        <w:rPr>
          <w:rFonts w:ascii="Times New Roman" w:eastAsia="Calibri" w:hAnsi="Times New Roman" w:cs="Times New Roman"/>
          <w:sz w:val="28"/>
          <w:szCs w:val="28"/>
        </w:rPr>
        <w:t xml:space="preserve"> Є.Є. щодо притягнення до дисциплінарної відповідальності судді Чернігівського апеляційного суду </w:t>
      </w:r>
      <w:proofErr w:type="spellStart"/>
      <w:r w:rsidRPr="00457B24">
        <w:rPr>
          <w:rFonts w:ascii="Times New Roman" w:eastAsia="Calibri" w:hAnsi="Times New Roman" w:cs="Times New Roman"/>
          <w:sz w:val="28"/>
          <w:szCs w:val="28"/>
        </w:rPr>
        <w:t>Салая</w:t>
      </w:r>
      <w:proofErr w:type="spellEnd"/>
      <w:r w:rsidRPr="00457B24">
        <w:rPr>
          <w:rFonts w:ascii="Times New Roman" w:eastAsia="Calibri" w:hAnsi="Times New Roman" w:cs="Times New Roman"/>
          <w:sz w:val="28"/>
          <w:szCs w:val="28"/>
        </w:rPr>
        <w:t xml:space="preserve"> Г.А.</w:t>
      </w:r>
      <w:r w:rsidR="00800E85">
        <w:rPr>
          <w:rFonts w:ascii="Times New Roman" w:eastAsia="Calibri" w:hAnsi="Times New Roman" w:cs="Times New Roman"/>
          <w:sz w:val="28"/>
          <w:szCs w:val="28"/>
        </w:rPr>
        <w:t xml:space="preserve"> (попередню перевірку якої не завершено)</w:t>
      </w:r>
      <w:r w:rsidRPr="00457B24">
        <w:rPr>
          <w:rFonts w:ascii="Times New Roman" w:eastAsia="Calibri" w:hAnsi="Times New Roman" w:cs="Times New Roman"/>
          <w:sz w:val="28"/>
          <w:szCs w:val="28"/>
        </w:rPr>
        <w:t xml:space="preserve"> передано члену Вищої ради правосуддя </w:t>
      </w:r>
      <w:proofErr w:type="spellStart"/>
      <w:r w:rsidRPr="00457B24">
        <w:rPr>
          <w:rFonts w:ascii="Times New Roman" w:eastAsia="Calibri" w:hAnsi="Times New Roman" w:cs="Times New Roman"/>
          <w:sz w:val="28"/>
          <w:szCs w:val="28"/>
        </w:rPr>
        <w:t>Попіковій</w:t>
      </w:r>
      <w:proofErr w:type="spellEnd"/>
      <w:r w:rsidRPr="00457B24">
        <w:rPr>
          <w:rFonts w:ascii="Times New Roman" w:eastAsia="Calibri" w:hAnsi="Times New Roman" w:cs="Times New Roman"/>
          <w:sz w:val="28"/>
          <w:szCs w:val="28"/>
        </w:rPr>
        <w:t xml:space="preserve"> О.В. для попередньої перевірки.</w:t>
      </w:r>
    </w:p>
    <w:p w:rsidR="00457B24" w:rsidRPr="00457B24" w:rsidRDefault="00457B24" w:rsidP="00932D66">
      <w:pPr>
        <w:spacing w:after="0" w:line="235" w:lineRule="auto"/>
        <w:ind w:firstLine="567"/>
        <w:jc w:val="both"/>
        <w:rPr>
          <w:rFonts w:ascii="Times New Roman" w:eastAsia="Calibri" w:hAnsi="Times New Roman" w:cs="Times New Roman"/>
          <w:sz w:val="28"/>
          <w:szCs w:val="28"/>
        </w:rPr>
      </w:pPr>
      <w:r w:rsidRPr="00457B24">
        <w:rPr>
          <w:rFonts w:ascii="Times New Roman" w:eastAsia="Calibri" w:hAnsi="Times New Roman" w:cs="Times New Roman"/>
          <w:sz w:val="28"/>
          <w:szCs w:val="28"/>
        </w:rPr>
        <w:t>3 листопада 2023 року на підставі протоколу повторного автоматизованого визначення члена Вищої ради правосуддя та протоколів передачі справи раніше визначеному члену Вищої ради правосуддя об’єднану дисциплінарну справу щодо судді Чернігівського апеляційного суд</w:t>
      </w:r>
      <w:r>
        <w:rPr>
          <w:rFonts w:ascii="Times New Roman" w:eastAsia="Calibri" w:hAnsi="Times New Roman" w:cs="Times New Roman"/>
          <w:sz w:val="28"/>
          <w:szCs w:val="28"/>
        </w:rPr>
        <w:t xml:space="preserve">у                    </w:t>
      </w:r>
      <w:proofErr w:type="spellStart"/>
      <w:r>
        <w:rPr>
          <w:rFonts w:ascii="Times New Roman" w:eastAsia="Calibri" w:hAnsi="Times New Roman" w:cs="Times New Roman"/>
          <w:sz w:val="28"/>
          <w:szCs w:val="28"/>
        </w:rPr>
        <w:t>Салая</w:t>
      </w:r>
      <w:proofErr w:type="spellEnd"/>
      <w:r>
        <w:rPr>
          <w:rFonts w:ascii="Times New Roman" w:eastAsia="Calibri" w:hAnsi="Times New Roman" w:cs="Times New Roman"/>
          <w:sz w:val="28"/>
          <w:szCs w:val="28"/>
        </w:rPr>
        <w:t xml:space="preserve"> Г.А., відкриту за </w:t>
      </w:r>
      <w:r w:rsidRPr="00457B24">
        <w:rPr>
          <w:rFonts w:ascii="Times New Roman" w:eastAsia="Calibri" w:hAnsi="Times New Roman" w:cs="Times New Roman"/>
          <w:sz w:val="28"/>
          <w:szCs w:val="28"/>
        </w:rPr>
        <w:t>скаргами</w:t>
      </w:r>
      <w:r>
        <w:rPr>
          <w:rFonts w:ascii="Times New Roman" w:eastAsia="Calibri" w:hAnsi="Times New Roman" w:cs="Times New Roman"/>
          <w:sz w:val="28"/>
          <w:szCs w:val="28"/>
        </w:rPr>
        <w:t xml:space="preserve"> </w:t>
      </w:r>
      <w:proofErr w:type="spellStart"/>
      <w:r w:rsidRPr="00457B24">
        <w:rPr>
          <w:rFonts w:ascii="Times New Roman" w:eastAsia="Calibri" w:hAnsi="Times New Roman" w:cs="Times New Roman"/>
          <w:sz w:val="28"/>
          <w:szCs w:val="28"/>
        </w:rPr>
        <w:t>Славицької</w:t>
      </w:r>
      <w:proofErr w:type="spellEnd"/>
      <w:r w:rsidRPr="00457B24">
        <w:rPr>
          <w:rFonts w:ascii="Times New Roman" w:eastAsia="Calibri" w:hAnsi="Times New Roman" w:cs="Times New Roman"/>
          <w:sz w:val="28"/>
          <w:szCs w:val="28"/>
        </w:rPr>
        <w:t xml:space="preserve"> А.К., Кравця Р.Ю., адвоката </w:t>
      </w:r>
      <w:proofErr w:type="spellStart"/>
      <w:r w:rsidRPr="00457B24">
        <w:rPr>
          <w:rFonts w:ascii="Times New Roman" w:eastAsia="Calibri" w:hAnsi="Times New Roman" w:cs="Times New Roman"/>
          <w:sz w:val="28"/>
          <w:szCs w:val="28"/>
        </w:rPr>
        <w:t>Шкурідіна</w:t>
      </w:r>
      <w:proofErr w:type="spellEnd"/>
      <w:r w:rsidRPr="00457B24">
        <w:rPr>
          <w:rFonts w:ascii="Times New Roman" w:eastAsia="Calibri" w:hAnsi="Times New Roman" w:cs="Times New Roman"/>
          <w:sz w:val="28"/>
          <w:szCs w:val="28"/>
        </w:rPr>
        <w:t xml:space="preserve"> Є.Є.,</w:t>
      </w:r>
      <w:r>
        <w:rPr>
          <w:rFonts w:ascii="Times New Roman" w:eastAsia="Calibri" w:hAnsi="Times New Roman" w:cs="Times New Roman"/>
          <w:sz w:val="28"/>
          <w:szCs w:val="28"/>
        </w:rPr>
        <w:t xml:space="preserve"> </w:t>
      </w:r>
      <w:r w:rsidRPr="00457B24">
        <w:rPr>
          <w:rFonts w:ascii="Times New Roman" w:eastAsia="Calibri" w:hAnsi="Times New Roman" w:cs="Times New Roman"/>
          <w:sz w:val="28"/>
          <w:szCs w:val="28"/>
        </w:rPr>
        <w:t xml:space="preserve">передано члену Вищої ради правосуддя </w:t>
      </w:r>
      <w:proofErr w:type="spellStart"/>
      <w:r w:rsidRPr="00457B24">
        <w:rPr>
          <w:rFonts w:ascii="Times New Roman" w:eastAsia="Calibri" w:hAnsi="Times New Roman" w:cs="Times New Roman"/>
          <w:sz w:val="28"/>
          <w:szCs w:val="28"/>
        </w:rPr>
        <w:t>Попіковій</w:t>
      </w:r>
      <w:proofErr w:type="spellEnd"/>
      <w:r w:rsidRPr="00457B24">
        <w:rPr>
          <w:rFonts w:ascii="Times New Roman" w:eastAsia="Calibri" w:hAnsi="Times New Roman" w:cs="Times New Roman"/>
          <w:sz w:val="28"/>
          <w:szCs w:val="28"/>
        </w:rPr>
        <w:t xml:space="preserve"> О.В. для підготовки до розгляду Дисциплінарною палатою.</w:t>
      </w:r>
    </w:p>
    <w:p w:rsidR="00457B24" w:rsidRDefault="00457B24" w:rsidP="00932D66">
      <w:pPr>
        <w:spacing w:after="0" w:line="235" w:lineRule="auto"/>
        <w:ind w:firstLine="567"/>
        <w:jc w:val="both"/>
        <w:rPr>
          <w:rFonts w:ascii="Times New Roman" w:eastAsia="Calibri" w:hAnsi="Times New Roman" w:cs="Times New Roman"/>
          <w:sz w:val="28"/>
          <w:szCs w:val="28"/>
        </w:rPr>
      </w:pPr>
      <w:r w:rsidRPr="00457B24">
        <w:rPr>
          <w:rFonts w:ascii="Times New Roman" w:eastAsia="Calibri" w:hAnsi="Times New Roman" w:cs="Times New Roman"/>
          <w:sz w:val="28"/>
          <w:szCs w:val="28"/>
        </w:rPr>
        <w:t xml:space="preserve">Ухвалою Третьої Дисциплінарної палати Вищої ради правосуддя від                          24 січня 2024 року № 185/3дп/15-24 відкрито дисциплінарну справу стосовно судді Чернігівського апеляційного суду </w:t>
      </w:r>
      <w:proofErr w:type="spellStart"/>
      <w:r w:rsidRPr="00457B24">
        <w:rPr>
          <w:rFonts w:ascii="Times New Roman" w:eastAsia="Calibri" w:hAnsi="Times New Roman" w:cs="Times New Roman"/>
          <w:sz w:val="28"/>
          <w:szCs w:val="28"/>
        </w:rPr>
        <w:t>Салая</w:t>
      </w:r>
      <w:proofErr w:type="spellEnd"/>
      <w:r w:rsidRPr="00457B24">
        <w:rPr>
          <w:rFonts w:ascii="Times New Roman" w:eastAsia="Calibri" w:hAnsi="Times New Roman" w:cs="Times New Roman"/>
          <w:sz w:val="28"/>
          <w:szCs w:val="28"/>
        </w:rPr>
        <w:t xml:space="preserve"> Г.А. (за дії, вчинені на посаді судді Апеляційного суду Чернігівської області).</w:t>
      </w:r>
      <w:r w:rsidR="00C56973">
        <w:rPr>
          <w:rFonts w:ascii="Times New Roman" w:eastAsia="Calibri" w:hAnsi="Times New Roman" w:cs="Times New Roman"/>
          <w:sz w:val="28"/>
          <w:szCs w:val="28"/>
        </w:rPr>
        <w:t xml:space="preserve"> </w:t>
      </w:r>
      <w:r w:rsidRPr="00457B24">
        <w:rPr>
          <w:rFonts w:ascii="Times New Roman" w:eastAsia="Calibri" w:hAnsi="Times New Roman" w:cs="Times New Roman"/>
          <w:sz w:val="28"/>
          <w:szCs w:val="28"/>
        </w:rPr>
        <w:t xml:space="preserve">Об’єднано дисциплінарну справу за скаргою адвоката </w:t>
      </w:r>
      <w:proofErr w:type="spellStart"/>
      <w:r w:rsidRPr="00457B24">
        <w:rPr>
          <w:rFonts w:ascii="Times New Roman" w:eastAsia="Calibri" w:hAnsi="Times New Roman" w:cs="Times New Roman"/>
          <w:sz w:val="28"/>
          <w:szCs w:val="28"/>
        </w:rPr>
        <w:t>Шкурідіна</w:t>
      </w:r>
      <w:proofErr w:type="spellEnd"/>
      <w:r w:rsidRPr="00457B24">
        <w:rPr>
          <w:rFonts w:ascii="Times New Roman" w:eastAsia="Calibri" w:hAnsi="Times New Roman" w:cs="Times New Roman"/>
          <w:sz w:val="28"/>
          <w:szCs w:val="28"/>
        </w:rPr>
        <w:t xml:space="preserve"> Є.Є. з об’єднаною дисциплінарною справою, відкритою за скаргами</w:t>
      </w:r>
      <w:r w:rsidR="00C56973">
        <w:rPr>
          <w:rFonts w:ascii="Times New Roman" w:eastAsia="Calibri" w:hAnsi="Times New Roman" w:cs="Times New Roman"/>
          <w:sz w:val="28"/>
          <w:szCs w:val="28"/>
        </w:rPr>
        <w:t xml:space="preserve"> </w:t>
      </w:r>
      <w:proofErr w:type="spellStart"/>
      <w:r w:rsidRPr="00457B24">
        <w:rPr>
          <w:rFonts w:ascii="Times New Roman" w:eastAsia="Calibri" w:hAnsi="Times New Roman" w:cs="Times New Roman"/>
          <w:sz w:val="28"/>
          <w:szCs w:val="28"/>
        </w:rPr>
        <w:t>Славицької</w:t>
      </w:r>
      <w:proofErr w:type="spellEnd"/>
      <w:r w:rsidRPr="00457B24">
        <w:rPr>
          <w:rFonts w:ascii="Times New Roman" w:eastAsia="Calibri" w:hAnsi="Times New Roman" w:cs="Times New Roman"/>
          <w:sz w:val="28"/>
          <w:szCs w:val="28"/>
        </w:rPr>
        <w:t xml:space="preserve"> А.К., Кравця Р.Ю., адвоката </w:t>
      </w:r>
      <w:proofErr w:type="spellStart"/>
      <w:r w:rsidRPr="00457B24">
        <w:rPr>
          <w:rFonts w:ascii="Times New Roman" w:eastAsia="Calibri" w:hAnsi="Times New Roman" w:cs="Times New Roman"/>
          <w:sz w:val="28"/>
          <w:szCs w:val="28"/>
        </w:rPr>
        <w:t>Шкурідіна</w:t>
      </w:r>
      <w:proofErr w:type="spellEnd"/>
      <w:r w:rsidRPr="00457B24">
        <w:rPr>
          <w:rFonts w:ascii="Times New Roman" w:eastAsia="Calibri" w:hAnsi="Times New Roman" w:cs="Times New Roman"/>
          <w:sz w:val="28"/>
          <w:szCs w:val="28"/>
        </w:rPr>
        <w:t xml:space="preserve"> Є.Є., в одну дисциплінарну справу.</w:t>
      </w:r>
      <w:r w:rsidR="00C56973">
        <w:rPr>
          <w:rFonts w:ascii="Times New Roman" w:eastAsia="Calibri" w:hAnsi="Times New Roman" w:cs="Times New Roman"/>
          <w:sz w:val="28"/>
          <w:szCs w:val="28"/>
        </w:rPr>
        <w:t xml:space="preserve"> </w:t>
      </w:r>
      <w:r w:rsidRPr="00457B24">
        <w:rPr>
          <w:rFonts w:ascii="Times New Roman" w:eastAsia="Calibri" w:hAnsi="Times New Roman" w:cs="Times New Roman"/>
          <w:sz w:val="28"/>
          <w:szCs w:val="28"/>
        </w:rPr>
        <w:t xml:space="preserve">Проведення підготовки до розгляду об’єднаної справи доручено члену Третьої Дисциплінарної палати Вищої ради правосуддя </w:t>
      </w:r>
      <w:proofErr w:type="spellStart"/>
      <w:r w:rsidRPr="00457B24">
        <w:rPr>
          <w:rFonts w:ascii="Times New Roman" w:eastAsia="Calibri" w:hAnsi="Times New Roman" w:cs="Times New Roman"/>
          <w:sz w:val="28"/>
          <w:szCs w:val="28"/>
        </w:rPr>
        <w:t>Попіковій</w:t>
      </w:r>
      <w:proofErr w:type="spellEnd"/>
      <w:r w:rsidRPr="00457B24">
        <w:rPr>
          <w:rFonts w:ascii="Times New Roman" w:eastAsia="Calibri" w:hAnsi="Times New Roman" w:cs="Times New Roman"/>
          <w:sz w:val="28"/>
          <w:szCs w:val="28"/>
        </w:rPr>
        <w:t xml:space="preserve"> О.В.</w:t>
      </w:r>
    </w:p>
    <w:p w:rsidR="003B0BD5" w:rsidRDefault="006A51B9" w:rsidP="00932D66">
      <w:pPr>
        <w:spacing w:after="0" w:line="235"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Отже</w:t>
      </w:r>
      <w:r w:rsidR="003B0BD5">
        <w:rPr>
          <w:rFonts w:ascii="Times New Roman" w:eastAsia="Calibri" w:hAnsi="Times New Roman" w:cs="Times New Roman"/>
          <w:sz w:val="28"/>
          <w:szCs w:val="28"/>
        </w:rPr>
        <w:t xml:space="preserve"> </w:t>
      </w:r>
      <w:r w:rsidR="003B0BD5" w:rsidRPr="003B0BD5">
        <w:rPr>
          <w:rFonts w:ascii="Times New Roman" w:eastAsia="Calibri" w:hAnsi="Times New Roman" w:cs="Times New Roman"/>
          <w:sz w:val="28"/>
          <w:szCs w:val="28"/>
        </w:rPr>
        <w:t>об’єднан</w:t>
      </w:r>
      <w:r w:rsidR="003B0BD5">
        <w:rPr>
          <w:rFonts w:ascii="Times New Roman" w:eastAsia="Calibri" w:hAnsi="Times New Roman" w:cs="Times New Roman"/>
          <w:sz w:val="28"/>
          <w:szCs w:val="28"/>
        </w:rPr>
        <w:t>а</w:t>
      </w:r>
      <w:r w:rsidR="003B0BD5" w:rsidRPr="003B0BD5">
        <w:rPr>
          <w:rFonts w:ascii="Times New Roman" w:eastAsia="Calibri" w:hAnsi="Times New Roman" w:cs="Times New Roman"/>
          <w:sz w:val="28"/>
          <w:szCs w:val="28"/>
        </w:rPr>
        <w:t xml:space="preserve"> дисциплінарн</w:t>
      </w:r>
      <w:r w:rsidR="003B0BD5">
        <w:rPr>
          <w:rFonts w:ascii="Times New Roman" w:eastAsia="Calibri" w:hAnsi="Times New Roman" w:cs="Times New Roman"/>
          <w:sz w:val="28"/>
          <w:szCs w:val="28"/>
        </w:rPr>
        <w:t>а</w:t>
      </w:r>
      <w:r w:rsidR="003B0BD5" w:rsidRPr="003B0BD5">
        <w:rPr>
          <w:rFonts w:ascii="Times New Roman" w:eastAsia="Calibri" w:hAnsi="Times New Roman" w:cs="Times New Roman"/>
          <w:sz w:val="28"/>
          <w:szCs w:val="28"/>
        </w:rPr>
        <w:t xml:space="preserve"> справ</w:t>
      </w:r>
      <w:r w:rsidR="003B0BD5">
        <w:rPr>
          <w:rFonts w:ascii="Times New Roman" w:eastAsia="Calibri" w:hAnsi="Times New Roman" w:cs="Times New Roman"/>
          <w:sz w:val="28"/>
          <w:szCs w:val="28"/>
        </w:rPr>
        <w:t xml:space="preserve">а щодо судді </w:t>
      </w:r>
      <w:r w:rsidR="003B0BD5" w:rsidRPr="003B0BD5">
        <w:rPr>
          <w:rFonts w:ascii="Times New Roman" w:eastAsia="Calibri" w:hAnsi="Times New Roman" w:cs="Times New Roman"/>
          <w:sz w:val="28"/>
          <w:szCs w:val="28"/>
        </w:rPr>
        <w:t xml:space="preserve">Чернігівського апеляційного суду </w:t>
      </w:r>
      <w:proofErr w:type="spellStart"/>
      <w:r w:rsidR="003B0BD5" w:rsidRPr="003B0BD5">
        <w:rPr>
          <w:rFonts w:ascii="Times New Roman" w:eastAsia="Calibri" w:hAnsi="Times New Roman" w:cs="Times New Roman"/>
          <w:sz w:val="28"/>
          <w:szCs w:val="28"/>
        </w:rPr>
        <w:t>Салая</w:t>
      </w:r>
      <w:proofErr w:type="spellEnd"/>
      <w:r w:rsidR="003B0BD5" w:rsidRPr="003B0BD5">
        <w:rPr>
          <w:rFonts w:ascii="Times New Roman" w:eastAsia="Calibri" w:hAnsi="Times New Roman" w:cs="Times New Roman"/>
          <w:sz w:val="28"/>
          <w:szCs w:val="28"/>
        </w:rPr>
        <w:t xml:space="preserve"> Г.А.</w:t>
      </w:r>
      <w:r w:rsidR="003B0BD5">
        <w:rPr>
          <w:rFonts w:ascii="Times New Roman" w:eastAsia="Calibri" w:hAnsi="Times New Roman" w:cs="Times New Roman"/>
          <w:sz w:val="28"/>
          <w:szCs w:val="28"/>
        </w:rPr>
        <w:t xml:space="preserve"> відкрита за дисциплінарними скаргами </w:t>
      </w:r>
      <w:proofErr w:type="spellStart"/>
      <w:r w:rsidR="003B0BD5" w:rsidRPr="003B0BD5">
        <w:rPr>
          <w:rFonts w:ascii="Times New Roman" w:eastAsia="Calibri" w:hAnsi="Times New Roman" w:cs="Times New Roman"/>
          <w:sz w:val="28"/>
          <w:szCs w:val="28"/>
        </w:rPr>
        <w:t>Славицької</w:t>
      </w:r>
      <w:proofErr w:type="spellEnd"/>
      <w:r w:rsidR="003B0BD5" w:rsidRPr="003B0BD5">
        <w:rPr>
          <w:rFonts w:ascii="Times New Roman" w:eastAsia="Calibri" w:hAnsi="Times New Roman" w:cs="Times New Roman"/>
          <w:sz w:val="28"/>
          <w:szCs w:val="28"/>
        </w:rPr>
        <w:t xml:space="preserve"> А.К.</w:t>
      </w:r>
      <w:r w:rsidR="003B0BD5">
        <w:rPr>
          <w:rFonts w:ascii="Times New Roman" w:eastAsia="Calibri" w:hAnsi="Times New Roman" w:cs="Times New Roman"/>
          <w:sz w:val="28"/>
          <w:szCs w:val="28"/>
        </w:rPr>
        <w:t xml:space="preserve"> </w:t>
      </w:r>
      <w:r>
        <w:rPr>
          <w:rFonts w:ascii="Times New Roman" w:eastAsia="Calibri" w:hAnsi="Times New Roman" w:cs="Times New Roman"/>
          <w:sz w:val="28"/>
          <w:szCs w:val="28"/>
        </w:rPr>
        <w:t>(</w:t>
      </w:r>
      <w:proofErr w:type="spellStart"/>
      <w:r>
        <w:rPr>
          <w:rFonts w:ascii="Times New Roman" w:eastAsia="Calibri" w:hAnsi="Times New Roman" w:cs="Times New Roman"/>
          <w:sz w:val="28"/>
          <w:szCs w:val="28"/>
        </w:rPr>
        <w:t>вх</w:t>
      </w:r>
      <w:proofErr w:type="spellEnd"/>
      <w:r>
        <w:rPr>
          <w:rFonts w:ascii="Times New Roman" w:eastAsia="Calibri" w:hAnsi="Times New Roman" w:cs="Times New Roman"/>
          <w:sz w:val="28"/>
          <w:szCs w:val="28"/>
        </w:rPr>
        <w:t xml:space="preserve">. </w:t>
      </w:r>
      <w:r w:rsidR="003B0BD5" w:rsidRPr="003B0BD5">
        <w:rPr>
          <w:rFonts w:ascii="Times New Roman" w:eastAsia="Calibri" w:hAnsi="Times New Roman" w:cs="Times New Roman"/>
          <w:sz w:val="28"/>
          <w:szCs w:val="28"/>
        </w:rPr>
        <w:t>№</w:t>
      </w:r>
      <w:r>
        <w:rPr>
          <w:rFonts w:ascii="Times New Roman" w:eastAsia="Calibri" w:hAnsi="Times New Roman" w:cs="Times New Roman"/>
          <w:sz w:val="28"/>
          <w:szCs w:val="28"/>
        </w:rPr>
        <w:t>№</w:t>
      </w:r>
      <w:r w:rsidR="003B0BD5" w:rsidRPr="003B0BD5">
        <w:rPr>
          <w:rFonts w:ascii="Times New Roman" w:eastAsia="Calibri" w:hAnsi="Times New Roman" w:cs="Times New Roman"/>
          <w:sz w:val="28"/>
          <w:szCs w:val="28"/>
        </w:rPr>
        <w:t xml:space="preserve"> С-</w:t>
      </w:r>
      <w:r>
        <w:rPr>
          <w:rFonts w:ascii="Times New Roman" w:eastAsia="Calibri" w:hAnsi="Times New Roman" w:cs="Times New Roman"/>
          <w:sz w:val="28"/>
          <w:szCs w:val="28"/>
        </w:rPr>
        <w:t xml:space="preserve">5922/0/7-20, С-5922/2/7-20, </w:t>
      </w:r>
      <w:r w:rsidR="003B0BD5" w:rsidRPr="003B0BD5">
        <w:rPr>
          <w:rFonts w:ascii="Times New Roman" w:eastAsia="Calibri" w:hAnsi="Times New Roman" w:cs="Times New Roman"/>
          <w:sz w:val="28"/>
          <w:szCs w:val="28"/>
        </w:rPr>
        <w:t>С-417/0/7-21</w:t>
      </w:r>
      <w:r>
        <w:rPr>
          <w:rFonts w:ascii="Times New Roman" w:eastAsia="Calibri" w:hAnsi="Times New Roman" w:cs="Times New Roman"/>
          <w:sz w:val="28"/>
          <w:szCs w:val="28"/>
        </w:rPr>
        <w:t>)</w:t>
      </w:r>
      <w:r w:rsidR="003B0BD5">
        <w:rPr>
          <w:rFonts w:ascii="Times New Roman" w:eastAsia="Calibri" w:hAnsi="Times New Roman" w:cs="Times New Roman"/>
          <w:sz w:val="28"/>
          <w:szCs w:val="28"/>
        </w:rPr>
        <w:t>,</w:t>
      </w:r>
      <w:r w:rsidR="003B0BD5" w:rsidRPr="003B0BD5">
        <w:t xml:space="preserve"> </w:t>
      </w:r>
      <w:r w:rsidR="003B0BD5">
        <w:t xml:space="preserve">                     </w:t>
      </w:r>
      <w:r w:rsidR="003B0BD5" w:rsidRPr="003B0BD5">
        <w:rPr>
          <w:rFonts w:ascii="Times New Roman" w:eastAsia="Calibri" w:hAnsi="Times New Roman" w:cs="Times New Roman"/>
          <w:sz w:val="28"/>
          <w:szCs w:val="28"/>
        </w:rPr>
        <w:t>Кравця Р.Ю.</w:t>
      </w:r>
      <w:r w:rsidR="003B0BD5">
        <w:rPr>
          <w:rFonts w:ascii="Times New Roman" w:eastAsia="Calibri" w:hAnsi="Times New Roman" w:cs="Times New Roman"/>
          <w:sz w:val="28"/>
          <w:szCs w:val="28"/>
        </w:rPr>
        <w:t xml:space="preserve"> </w:t>
      </w:r>
      <w:r>
        <w:rPr>
          <w:rFonts w:ascii="Times New Roman" w:eastAsia="Calibri" w:hAnsi="Times New Roman" w:cs="Times New Roman"/>
          <w:sz w:val="28"/>
          <w:szCs w:val="28"/>
        </w:rPr>
        <w:t>(</w:t>
      </w:r>
      <w:proofErr w:type="spellStart"/>
      <w:r>
        <w:rPr>
          <w:rFonts w:ascii="Times New Roman" w:eastAsia="Calibri" w:hAnsi="Times New Roman" w:cs="Times New Roman"/>
          <w:sz w:val="28"/>
          <w:szCs w:val="28"/>
        </w:rPr>
        <w:t>вх</w:t>
      </w:r>
      <w:proofErr w:type="spellEnd"/>
      <w:r>
        <w:rPr>
          <w:rFonts w:ascii="Times New Roman" w:eastAsia="Calibri" w:hAnsi="Times New Roman" w:cs="Times New Roman"/>
          <w:sz w:val="28"/>
          <w:szCs w:val="28"/>
        </w:rPr>
        <w:t xml:space="preserve">. </w:t>
      </w:r>
      <w:r w:rsidR="003B0BD5">
        <w:rPr>
          <w:rFonts w:ascii="Times New Roman" w:eastAsia="Calibri" w:hAnsi="Times New Roman" w:cs="Times New Roman"/>
          <w:sz w:val="28"/>
          <w:szCs w:val="28"/>
        </w:rPr>
        <w:t>№ К-4150/2/7-20</w:t>
      </w:r>
      <w:r>
        <w:rPr>
          <w:rFonts w:ascii="Times New Roman" w:eastAsia="Calibri" w:hAnsi="Times New Roman" w:cs="Times New Roman"/>
          <w:sz w:val="28"/>
          <w:szCs w:val="28"/>
        </w:rPr>
        <w:t>)</w:t>
      </w:r>
      <w:r w:rsidR="003B0BD5">
        <w:rPr>
          <w:rFonts w:ascii="Times New Roman" w:eastAsia="Calibri" w:hAnsi="Times New Roman" w:cs="Times New Roman"/>
          <w:sz w:val="28"/>
          <w:szCs w:val="28"/>
        </w:rPr>
        <w:t xml:space="preserve"> та адвоката </w:t>
      </w:r>
      <w:proofErr w:type="spellStart"/>
      <w:r w:rsidR="003B0BD5">
        <w:rPr>
          <w:rFonts w:ascii="Times New Roman" w:eastAsia="Calibri" w:hAnsi="Times New Roman" w:cs="Times New Roman"/>
          <w:sz w:val="28"/>
          <w:szCs w:val="28"/>
        </w:rPr>
        <w:t>Шкур</w:t>
      </w:r>
      <w:r>
        <w:rPr>
          <w:rFonts w:ascii="Times New Roman" w:eastAsia="Calibri" w:hAnsi="Times New Roman" w:cs="Times New Roman"/>
          <w:sz w:val="28"/>
          <w:szCs w:val="28"/>
        </w:rPr>
        <w:t>і</w:t>
      </w:r>
      <w:r w:rsidR="003B0BD5">
        <w:rPr>
          <w:rFonts w:ascii="Times New Roman" w:eastAsia="Calibri" w:hAnsi="Times New Roman" w:cs="Times New Roman"/>
          <w:sz w:val="28"/>
          <w:szCs w:val="28"/>
        </w:rPr>
        <w:t>діна</w:t>
      </w:r>
      <w:proofErr w:type="spellEnd"/>
      <w:r w:rsidR="003B0BD5">
        <w:rPr>
          <w:rFonts w:ascii="Times New Roman" w:eastAsia="Calibri" w:hAnsi="Times New Roman" w:cs="Times New Roman"/>
          <w:sz w:val="28"/>
          <w:szCs w:val="28"/>
        </w:rPr>
        <w:t xml:space="preserve"> Є.Є. </w:t>
      </w:r>
      <w:r w:rsidRPr="003B0BD5">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вх</w:t>
      </w:r>
      <w:proofErr w:type="spellEnd"/>
      <w:r>
        <w:rPr>
          <w:rFonts w:ascii="Times New Roman" w:eastAsia="Calibri" w:hAnsi="Times New Roman" w:cs="Times New Roman"/>
          <w:sz w:val="28"/>
          <w:szCs w:val="28"/>
        </w:rPr>
        <w:t xml:space="preserve">. </w:t>
      </w:r>
      <w:r w:rsidR="003B0BD5" w:rsidRPr="003B0BD5">
        <w:rPr>
          <w:rFonts w:ascii="Times New Roman" w:eastAsia="Calibri" w:hAnsi="Times New Roman" w:cs="Times New Roman"/>
          <w:sz w:val="28"/>
          <w:szCs w:val="28"/>
        </w:rPr>
        <w:t>№</w:t>
      </w:r>
      <w:r>
        <w:rPr>
          <w:rFonts w:ascii="Times New Roman" w:eastAsia="Calibri" w:hAnsi="Times New Roman" w:cs="Times New Roman"/>
          <w:sz w:val="28"/>
          <w:szCs w:val="28"/>
        </w:rPr>
        <w:t>№</w:t>
      </w:r>
      <w:r w:rsidR="003B0BD5" w:rsidRPr="003B0BD5">
        <w:rPr>
          <w:rFonts w:ascii="Times New Roman" w:eastAsia="Calibri" w:hAnsi="Times New Roman" w:cs="Times New Roman"/>
          <w:sz w:val="28"/>
          <w:szCs w:val="28"/>
        </w:rPr>
        <w:t xml:space="preserve"> Ш-552/0/7-21, Ш-552/2/7-21</w:t>
      </w:r>
      <w:r>
        <w:rPr>
          <w:rFonts w:ascii="Times New Roman" w:eastAsia="Calibri" w:hAnsi="Times New Roman" w:cs="Times New Roman"/>
          <w:sz w:val="28"/>
          <w:szCs w:val="28"/>
        </w:rPr>
        <w:t>, Ш-258/0/7-21,</w:t>
      </w:r>
      <w:r w:rsidR="003B0BD5" w:rsidRPr="003B0BD5">
        <w:rPr>
          <w:rFonts w:ascii="Times New Roman" w:eastAsia="Calibri" w:hAnsi="Times New Roman" w:cs="Times New Roman"/>
          <w:sz w:val="28"/>
          <w:szCs w:val="28"/>
        </w:rPr>
        <w:t xml:space="preserve"> Ш-258/2/7-21</w:t>
      </w:r>
      <w:r>
        <w:rPr>
          <w:rFonts w:ascii="Times New Roman" w:eastAsia="Calibri" w:hAnsi="Times New Roman" w:cs="Times New Roman"/>
          <w:sz w:val="28"/>
          <w:szCs w:val="28"/>
        </w:rPr>
        <w:t>)</w:t>
      </w:r>
      <w:r w:rsidR="003B0BD5">
        <w:rPr>
          <w:rFonts w:ascii="Times New Roman" w:eastAsia="Calibri" w:hAnsi="Times New Roman" w:cs="Times New Roman"/>
          <w:sz w:val="28"/>
          <w:szCs w:val="28"/>
        </w:rPr>
        <w:t>.</w:t>
      </w:r>
    </w:p>
    <w:p w:rsidR="00457B24" w:rsidRDefault="00457B24" w:rsidP="00932D66">
      <w:pPr>
        <w:spacing w:after="0" w:line="235"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Під час підготовки об’єднаної дисциплінарної справи до розгляду встановлено </w:t>
      </w:r>
      <w:r w:rsidR="006A51B9">
        <w:rPr>
          <w:rFonts w:ascii="Times New Roman" w:eastAsia="Calibri" w:hAnsi="Times New Roman" w:cs="Times New Roman"/>
          <w:sz w:val="28"/>
          <w:szCs w:val="28"/>
        </w:rPr>
        <w:t>так</w:t>
      </w:r>
      <w:r>
        <w:rPr>
          <w:rFonts w:ascii="Times New Roman" w:eastAsia="Calibri" w:hAnsi="Times New Roman" w:cs="Times New Roman"/>
          <w:sz w:val="28"/>
          <w:szCs w:val="28"/>
        </w:rPr>
        <w:t>е.</w:t>
      </w:r>
    </w:p>
    <w:p w:rsidR="00D06978" w:rsidRDefault="00D06978" w:rsidP="00932D66">
      <w:pPr>
        <w:spacing w:after="0" w:line="235"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Дисциплінарні справи </w:t>
      </w:r>
      <w:r>
        <w:rPr>
          <w:rFonts w:ascii="Times New Roman" w:hAnsi="Times New Roman" w:cs="Times New Roman"/>
          <w:sz w:val="28"/>
          <w:szCs w:val="28"/>
        </w:rPr>
        <w:t xml:space="preserve">щодо судді </w:t>
      </w:r>
      <w:proofErr w:type="spellStart"/>
      <w:r>
        <w:rPr>
          <w:rFonts w:ascii="Times New Roman" w:hAnsi="Times New Roman" w:cs="Times New Roman"/>
          <w:sz w:val="28"/>
          <w:szCs w:val="28"/>
        </w:rPr>
        <w:t>Салая</w:t>
      </w:r>
      <w:proofErr w:type="spellEnd"/>
      <w:r>
        <w:rPr>
          <w:rFonts w:ascii="Times New Roman" w:hAnsi="Times New Roman" w:cs="Times New Roman"/>
          <w:sz w:val="28"/>
          <w:szCs w:val="28"/>
        </w:rPr>
        <w:t xml:space="preserve"> Г.А. відкриті за скаргами </w:t>
      </w:r>
      <w:proofErr w:type="spellStart"/>
      <w:r w:rsidRPr="00D06978">
        <w:rPr>
          <w:rFonts w:ascii="Times New Roman" w:hAnsi="Times New Roman" w:cs="Times New Roman"/>
          <w:sz w:val="28"/>
          <w:szCs w:val="28"/>
        </w:rPr>
        <w:t>Шкур</w:t>
      </w:r>
      <w:r w:rsidR="006A51B9">
        <w:rPr>
          <w:rFonts w:ascii="Times New Roman" w:hAnsi="Times New Roman" w:cs="Times New Roman"/>
          <w:sz w:val="28"/>
          <w:szCs w:val="28"/>
        </w:rPr>
        <w:t>і</w:t>
      </w:r>
      <w:r w:rsidRPr="00D06978">
        <w:rPr>
          <w:rFonts w:ascii="Times New Roman" w:hAnsi="Times New Roman" w:cs="Times New Roman"/>
          <w:sz w:val="28"/>
          <w:szCs w:val="28"/>
        </w:rPr>
        <w:t>діна</w:t>
      </w:r>
      <w:proofErr w:type="spellEnd"/>
      <w:r w:rsidRPr="00D06978">
        <w:rPr>
          <w:rFonts w:ascii="Times New Roman" w:hAnsi="Times New Roman" w:cs="Times New Roman"/>
          <w:sz w:val="28"/>
          <w:szCs w:val="28"/>
        </w:rPr>
        <w:t xml:space="preserve"> Є.Є.</w:t>
      </w:r>
      <w:r>
        <w:rPr>
          <w:rFonts w:ascii="Times New Roman" w:hAnsi="Times New Roman" w:cs="Times New Roman"/>
          <w:sz w:val="28"/>
          <w:szCs w:val="28"/>
        </w:rPr>
        <w:t xml:space="preserve"> з підстав</w:t>
      </w:r>
      <w:r w:rsidR="00F819B0">
        <w:rPr>
          <w:rFonts w:ascii="Times New Roman" w:hAnsi="Times New Roman" w:cs="Times New Roman"/>
          <w:sz w:val="28"/>
          <w:szCs w:val="28"/>
        </w:rPr>
        <w:t xml:space="preserve"> можливої</w:t>
      </w:r>
      <w:r>
        <w:rPr>
          <w:rFonts w:ascii="Times New Roman" w:hAnsi="Times New Roman" w:cs="Times New Roman"/>
          <w:sz w:val="28"/>
          <w:szCs w:val="28"/>
        </w:rPr>
        <w:t xml:space="preserve"> наявності в діях судді </w:t>
      </w:r>
      <w:r w:rsidR="00F819B0">
        <w:rPr>
          <w:rFonts w:ascii="Times New Roman" w:hAnsi="Times New Roman" w:cs="Times New Roman"/>
          <w:sz w:val="28"/>
          <w:szCs w:val="28"/>
        </w:rPr>
        <w:t xml:space="preserve">ознак дисциплінарного проступку під час постановлення ухвал від 16 лютого та </w:t>
      </w:r>
      <w:r w:rsidR="00282332">
        <w:rPr>
          <w:rFonts w:ascii="Times New Roman" w:hAnsi="Times New Roman" w:cs="Times New Roman"/>
          <w:sz w:val="28"/>
          <w:szCs w:val="28"/>
        </w:rPr>
        <w:t xml:space="preserve">               </w:t>
      </w:r>
      <w:r w:rsidR="00F819B0">
        <w:rPr>
          <w:rFonts w:ascii="Times New Roman" w:hAnsi="Times New Roman" w:cs="Times New Roman"/>
          <w:sz w:val="28"/>
          <w:szCs w:val="28"/>
        </w:rPr>
        <w:t xml:space="preserve">17 квітня 2018 року </w:t>
      </w:r>
      <w:r w:rsidR="00F819B0" w:rsidRPr="00D06978">
        <w:rPr>
          <w:rFonts w:ascii="Times New Roman" w:hAnsi="Times New Roman" w:cs="Times New Roman"/>
          <w:sz w:val="28"/>
          <w:szCs w:val="28"/>
        </w:rPr>
        <w:t xml:space="preserve">про надання дозволу на проведення НСРД стосовно судді Подільського районного суду міста Києва </w:t>
      </w:r>
      <w:r w:rsidR="00415373">
        <w:rPr>
          <w:rFonts w:ascii="Times New Roman" w:eastAsia="Calibri" w:hAnsi="Times New Roman" w:cs="Times New Roman"/>
          <w:sz w:val="28"/>
          <w:szCs w:val="28"/>
        </w:rPr>
        <w:t>ОСОБА1</w:t>
      </w:r>
      <w:r w:rsidR="00F819B0" w:rsidRPr="00D06978">
        <w:rPr>
          <w:rFonts w:ascii="Times New Roman" w:hAnsi="Times New Roman" w:cs="Times New Roman"/>
          <w:sz w:val="28"/>
          <w:szCs w:val="28"/>
        </w:rPr>
        <w:t xml:space="preserve"> у </w:t>
      </w:r>
      <w:r w:rsidR="00F819B0">
        <w:rPr>
          <w:rFonts w:ascii="Times New Roman" w:hAnsi="Times New Roman" w:cs="Times New Roman"/>
          <w:sz w:val="28"/>
          <w:szCs w:val="28"/>
        </w:rPr>
        <w:t xml:space="preserve">кримінальному провадженні, </w:t>
      </w:r>
      <w:r w:rsidR="00F819B0" w:rsidRPr="00457B24">
        <w:rPr>
          <w:rFonts w:ascii="Times New Roman" w:eastAsia="Calibri" w:hAnsi="Times New Roman" w:cs="Times New Roman"/>
          <w:sz w:val="28"/>
          <w:szCs w:val="28"/>
        </w:rPr>
        <w:t>внесено</w:t>
      </w:r>
      <w:r w:rsidR="00F819B0">
        <w:rPr>
          <w:rFonts w:ascii="Times New Roman" w:eastAsia="Calibri" w:hAnsi="Times New Roman" w:cs="Times New Roman"/>
          <w:sz w:val="28"/>
          <w:szCs w:val="28"/>
        </w:rPr>
        <w:t>му</w:t>
      </w:r>
      <w:r w:rsidR="00F819B0" w:rsidRPr="00457B24">
        <w:rPr>
          <w:rFonts w:ascii="Times New Roman" w:eastAsia="Calibri" w:hAnsi="Times New Roman" w:cs="Times New Roman"/>
          <w:sz w:val="28"/>
          <w:szCs w:val="28"/>
        </w:rPr>
        <w:t xml:space="preserve"> до Єдиного реєстру досудових розслідувань </w:t>
      </w:r>
      <w:r w:rsidR="00282332">
        <w:rPr>
          <w:rFonts w:ascii="Times New Roman" w:eastAsia="Calibri" w:hAnsi="Times New Roman" w:cs="Times New Roman"/>
          <w:sz w:val="28"/>
          <w:szCs w:val="28"/>
        </w:rPr>
        <w:t xml:space="preserve">                           </w:t>
      </w:r>
      <w:r w:rsidR="00F819B0" w:rsidRPr="00457B24">
        <w:rPr>
          <w:rFonts w:ascii="Times New Roman" w:eastAsia="Calibri" w:hAnsi="Times New Roman" w:cs="Times New Roman"/>
          <w:sz w:val="28"/>
          <w:szCs w:val="28"/>
        </w:rPr>
        <w:t>20 червня 2017 року за №</w:t>
      </w:r>
      <w:r w:rsidR="00F819B0">
        <w:rPr>
          <w:rFonts w:ascii="Times New Roman" w:eastAsia="Calibri" w:hAnsi="Times New Roman" w:cs="Times New Roman"/>
          <w:sz w:val="28"/>
          <w:szCs w:val="28"/>
        </w:rPr>
        <w:t xml:space="preserve"> </w:t>
      </w:r>
      <w:r w:rsidR="00415373">
        <w:rPr>
          <w:rFonts w:ascii="Times New Roman" w:eastAsia="Calibri" w:hAnsi="Times New Roman" w:cs="Times New Roman"/>
          <w:sz w:val="28"/>
          <w:szCs w:val="28"/>
        </w:rPr>
        <w:t>____</w:t>
      </w:r>
      <w:r w:rsidR="008D4B5F">
        <w:rPr>
          <w:rFonts w:ascii="Times New Roman" w:eastAsia="Calibri" w:hAnsi="Times New Roman" w:cs="Times New Roman"/>
          <w:sz w:val="28"/>
          <w:szCs w:val="28"/>
        </w:rPr>
        <w:t xml:space="preserve"> </w:t>
      </w:r>
      <w:r w:rsidR="008D4B5F">
        <w:rPr>
          <w:rFonts w:ascii="Times New Roman" w:eastAsia="Calibri" w:hAnsi="Times New Roman" w:cs="Times New Roman"/>
          <w:sz w:val="32"/>
          <w:szCs w:val="28"/>
        </w:rPr>
        <w:t>(</w:t>
      </w:r>
      <w:r w:rsidR="00282332" w:rsidRPr="00282332">
        <w:rPr>
          <w:rFonts w:ascii="Times New Roman" w:eastAsia="Calibri" w:hAnsi="Times New Roman" w:cs="Times New Roman"/>
          <w:sz w:val="28"/>
          <w:szCs w:val="28"/>
        </w:rPr>
        <w:t>з підстав</w:t>
      </w:r>
      <w:r w:rsidR="00282332">
        <w:rPr>
          <w:rFonts w:ascii="Times New Roman" w:eastAsia="Calibri" w:hAnsi="Times New Roman" w:cs="Times New Roman"/>
          <w:sz w:val="32"/>
          <w:szCs w:val="28"/>
        </w:rPr>
        <w:t xml:space="preserve"> </w:t>
      </w:r>
      <w:r w:rsidR="008D4B5F">
        <w:rPr>
          <w:rFonts w:ascii="Times New Roman" w:hAnsi="Times New Roman" w:cs="Times New Roman"/>
          <w:sz w:val="28"/>
          <w:szCs w:val="28"/>
        </w:rPr>
        <w:t>можливого</w:t>
      </w:r>
      <w:r w:rsidR="008D4B5F" w:rsidRPr="004167BC">
        <w:rPr>
          <w:rFonts w:ascii="Times New Roman" w:hAnsi="Times New Roman" w:cs="Times New Roman"/>
          <w:sz w:val="28"/>
          <w:szCs w:val="28"/>
        </w:rPr>
        <w:t xml:space="preserve"> порушення правил територіальної підсудності</w:t>
      </w:r>
      <w:r w:rsidR="008D4B5F">
        <w:rPr>
          <w:rFonts w:ascii="Times New Roman" w:eastAsia="Calibri" w:hAnsi="Times New Roman" w:cs="Times New Roman"/>
          <w:sz w:val="32"/>
          <w:szCs w:val="28"/>
        </w:rPr>
        <w:t>)</w:t>
      </w:r>
      <w:r w:rsidR="00F819B0">
        <w:rPr>
          <w:rFonts w:ascii="Times New Roman" w:hAnsi="Times New Roman" w:cs="Times New Roman"/>
          <w:sz w:val="28"/>
          <w:szCs w:val="28"/>
        </w:rPr>
        <w:t>.</w:t>
      </w:r>
    </w:p>
    <w:p w:rsidR="00F819B0" w:rsidRDefault="00F819B0" w:rsidP="00932D66">
      <w:pPr>
        <w:spacing w:after="0" w:line="235"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Водночас з Єдиного державного реєстру судових рішень </w:t>
      </w:r>
      <w:r w:rsidR="006A51B9">
        <w:rPr>
          <w:rFonts w:ascii="Times New Roman" w:eastAsia="Calibri" w:hAnsi="Times New Roman" w:cs="Times New Roman"/>
          <w:sz w:val="28"/>
          <w:szCs w:val="28"/>
        </w:rPr>
        <w:t>у</w:t>
      </w:r>
      <w:r>
        <w:rPr>
          <w:rFonts w:ascii="Times New Roman" w:eastAsia="Calibri" w:hAnsi="Times New Roman" w:cs="Times New Roman"/>
          <w:sz w:val="28"/>
          <w:szCs w:val="28"/>
        </w:rPr>
        <w:t xml:space="preserve">бачається, що </w:t>
      </w:r>
      <w:r w:rsidR="006A51B9">
        <w:rPr>
          <w:rFonts w:ascii="Times New Roman" w:eastAsia="Calibri" w:hAnsi="Times New Roman" w:cs="Times New Roman"/>
          <w:sz w:val="28"/>
          <w:szCs w:val="28"/>
        </w:rPr>
        <w:t>у</w:t>
      </w:r>
      <w:r>
        <w:rPr>
          <w:rFonts w:ascii="Times New Roman" w:eastAsia="Calibri" w:hAnsi="Times New Roman" w:cs="Times New Roman"/>
          <w:sz w:val="28"/>
          <w:szCs w:val="28"/>
        </w:rPr>
        <w:t xml:space="preserve"> провадженні Вищого антикорупційного суду перебувають </w:t>
      </w:r>
      <w:r w:rsidRPr="00457B24">
        <w:rPr>
          <w:rFonts w:ascii="Times New Roman" w:eastAsia="Calibri" w:hAnsi="Times New Roman" w:cs="Times New Roman"/>
          <w:sz w:val="28"/>
          <w:szCs w:val="28"/>
        </w:rPr>
        <w:t xml:space="preserve">матеріали </w:t>
      </w:r>
      <w:r>
        <w:rPr>
          <w:rFonts w:ascii="Times New Roman" w:eastAsia="Calibri" w:hAnsi="Times New Roman" w:cs="Times New Roman"/>
          <w:sz w:val="28"/>
          <w:szCs w:val="28"/>
        </w:rPr>
        <w:t xml:space="preserve">вказаного </w:t>
      </w:r>
      <w:r w:rsidRPr="00457B24">
        <w:rPr>
          <w:rFonts w:ascii="Times New Roman" w:eastAsia="Calibri" w:hAnsi="Times New Roman" w:cs="Times New Roman"/>
          <w:sz w:val="28"/>
          <w:szCs w:val="28"/>
        </w:rPr>
        <w:t xml:space="preserve">кримінального провадження </w:t>
      </w:r>
      <w:r>
        <w:rPr>
          <w:rFonts w:ascii="Times New Roman" w:eastAsia="Calibri" w:hAnsi="Times New Roman" w:cs="Times New Roman"/>
          <w:sz w:val="28"/>
          <w:szCs w:val="28"/>
        </w:rPr>
        <w:t xml:space="preserve">за обвинуваченням </w:t>
      </w:r>
      <w:r w:rsidR="00415373">
        <w:rPr>
          <w:rFonts w:ascii="Times New Roman" w:eastAsia="Calibri" w:hAnsi="Times New Roman" w:cs="Times New Roman"/>
          <w:sz w:val="28"/>
          <w:szCs w:val="28"/>
        </w:rPr>
        <w:t>ОСОБА1</w:t>
      </w:r>
      <w:r w:rsidR="00DE5460">
        <w:rPr>
          <w:rFonts w:ascii="Times New Roman" w:eastAsia="Calibri" w:hAnsi="Times New Roman" w:cs="Times New Roman"/>
          <w:sz w:val="28"/>
          <w:szCs w:val="28"/>
        </w:rPr>
        <w:t xml:space="preserve"> (справа </w:t>
      </w:r>
      <w:r w:rsidR="00FF555E">
        <w:rPr>
          <w:rFonts w:ascii="Times New Roman" w:eastAsia="Calibri" w:hAnsi="Times New Roman" w:cs="Times New Roman"/>
          <w:sz w:val="28"/>
          <w:szCs w:val="28"/>
        </w:rPr>
        <w:br/>
      </w:r>
      <w:bookmarkStart w:id="0" w:name="_GoBack"/>
      <w:bookmarkEnd w:id="0"/>
      <w:r w:rsidR="00DE5460" w:rsidRPr="00DE5460">
        <w:rPr>
          <w:rFonts w:ascii="Times New Roman" w:eastAsia="Calibri" w:hAnsi="Times New Roman" w:cs="Times New Roman"/>
          <w:sz w:val="28"/>
          <w:szCs w:val="28"/>
        </w:rPr>
        <w:t>№ 369/5566/19</w:t>
      </w:r>
      <w:r w:rsidR="00DE5460">
        <w:rPr>
          <w:rFonts w:ascii="Times New Roman" w:eastAsia="Calibri" w:hAnsi="Times New Roman" w:cs="Times New Roman"/>
          <w:sz w:val="28"/>
          <w:szCs w:val="28"/>
        </w:rPr>
        <w:t>).</w:t>
      </w:r>
    </w:p>
    <w:p w:rsidR="00A86C15" w:rsidRDefault="00D17F00" w:rsidP="00932D66">
      <w:pPr>
        <w:spacing w:after="0" w:line="235"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Захисником </w:t>
      </w:r>
      <w:r w:rsidR="00415373">
        <w:rPr>
          <w:rFonts w:ascii="Times New Roman" w:eastAsia="Calibri" w:hAnsi="Times New Roman" w:cs="Times New Roman"/>
          <w:sz w:val="28"/>
          <w:szCs w:val="28"/>
        </w:rPr>
        <w:t>ОСОБА1</w:t>
      </w:r>
      <w:r>
        <w:rPr>
          <w:rFonts w:ascii="Times New Roman" w:eastAsia="Calibri" w:hAnsi="Times New Roman" w:cs="Times New Roman"/>
          <w:sz w:val="28"/>
          <w:szCs w:val="28"/>
        </w:rPr>
        <w:t xml:space="preserve"> у цьому кримінальному провадженні під час судового розгляду є адвокат </w:t>
      </w:r>
      <w:proofErr w:type="spellStart"/>
      <w:r>
        <w:rPr>
          <w:rFonts w:ascii="Times New Roman" w:eastAsia="Calibri" w:hAnsi="Times New Roman" w:cs="Times New Roman"/>
          <w:sz w:val="28"/>
          <w:szCs w:val="28"/>
        </w:rPr>
        <w:t>Шкур</w:t>
      </w:r>
      <w:r w:rsidR="00F25E1B">
        <w:rPr>
          <w:rFonts w:ascii="Times New Roman" w:eastAsia="Calibri" w:hAnsi="Times New Roman" w:cs="Times New Roman"/>
          <w:sz w:val="28"/>
          <w:szCs w:val="28"/>
        </w:rPr>
        <w:t>і</w:t>
      </w:r>
      <w:r>
        <w:rPr>
          <w:rFonts w:ascii="Times New Roman" w:eastAsia="Calibri" w:hAnsi="Times New Roman" w:cs="Times New Roman"/>
          <w:sz w:val="28"/>
          <w:szCs w:val="28"/>
        </w:rPr>
        <w:t>дін</w:t>
      </w:r>
      <w:proofErr w:type="spellEnd"/>
      <w:r>
        <w:rPr>
          <w:rFonts w:ascii="Times New Roman" w:eastAsia="Calibri" w:hAnsi="Times New Roman" w:cs="Times New Roman"/>
          <w:sz w:val="28"/>
          <w:szCs w:val="28"/>
        </w:rPr>
        <w:t xml:space="preserve"> </w:t>
      </w:r>
      <w:r w:rsidR="004649F8">
        <w:rPr>
          <w:rFonts w:ascii="Times New Roman" w:eastAsia="Calibri" w:hAnsi="Times New Roman" w:cs="Times New Roman"/>
          <w:sz w:val="28"/>
          <w:szCs w:val="28"/>
        </w:rPr>
        <w:t>Є</w:t>
      </w:r>
      <w:r>
        <w:rPr>
          <w:rFonts w:ascii="Times New Roman" w:eastAsia="Calibri" w:hAnsi="Times New Roman" w:cs="Times New Roman"/>
          <w:sz w:val="28"/>
          <w:szCs w:val="28"/>
        </w:rPr>
        <w:t>.</w:t>
      </w:r>
      <w:r w:rsidR="004649F8">
        <w:rPr>
          <w:rFonts w:ascii="Times New Roman" w:eastAsia="Calibri" w:hAnsi="Times New Roman" w:cs="Times New Roman"/>
          <w:sz w:val="28"/>
          <w:szCs w:val="28"/>
        </w:rPr>
        <w:t>Є</w:t>
      </w:r>
      <w:r>
        <w:rPr>
          <w:rFonts w:ascii="Times New Roman" w:eastAsia="Calibri" w:hAnsi="Times New Roman" w:cs="Times New Roman"/>
          <w:sz w:val="28"/>
          <w:szCs w:val="28"/>
        </w:rPr>
        <w:t xml:space="preserve">. </w:t>
      </w:r>
      <w:r w:rsidR="003A7F62">
        <w:rPr>
          <w:rFonts w:ascii="Times New Roman" w:eastAsia="Calibri" w:hAnsi="Times New Roman" w:cs="Times New Roman"/>
          <w:sz w:val="28"/>
          <w:szCs w:val="28"/>
        </w:rPr>
        <w:t xml:space="preserve">На стадії підготовчого провадження адвокат </w:t>
      </w:r>
      <w:proofErr w:type="spellStart"/>
      <w:r w:rsidR="003A7F62">
        <w:rPr>
          <w:rFonts w:ascii="Times New Roman" w:eastAsia="Calibri" w:hAnsi="Times New Roman" w:cs="Times New Roman"/>
          <w:sz w:val="28"/>
          <w:szCs w:val="28"/>
        </w:rPr>
        <w:t>Шкур</w:t>
      </w:r>
      <w:r w:rsidR="00F25E1B">
        <w:rPr>
          <w:rFonts w:ascii="Times New Roman" w:eastAsia="Calibri" w:hAnsi="Times New Roman" w:cs="Times New Roman"/>
          <w:sz w:val="28"/>
          <w:szCs w:val="28"/>
        </w:rPr>
        <w:t>і</w:t>
      </w:r>
      <w:r w:rsidR="003A7F62">
        <w:rPr>
          <w:rFonts w:ascii="Times New Roman" w:eastAsia="Calibri" w:hAnsi="Times New Roman" w:cs="Times New Roman"/>
          <w:sz w:val="28"/>
          <w:szCs w:val="28"/>
        </w:rPr>
        <w:t>дін</w:t>
      </w:r>
      <w:proofErr w:type="spellEnd"/>
      <w:r w:rsidR="003A7F62">
        <w:rPr>
          <w:rFonts w:ascii="Times New Roman" w:eastAsia="Calibri" w:hAnsi="Times New Roman" w:cs="Times New Roman"/>
          <w:sz w:val="28"/>
          <w:szCs w:val="28"/>
        </w:rPr>
        <w:t xml:space="preserve"> </w:t>
      </w:r>
      <w:r w:rsidR="004649F8">
        <w:rPr>
          <w:rFonts w:ascii="Times New Roman" w:eastAsia="Calibri" w:hAnsi="Times New Roman" w:cs="Times New Roman"/>
          <w:sz w:val="28"/>
          <w:szCs w:val="28"/>
        </w:rPr>
        <w:t xml:space="preserve">Є.Є. </w:t>
      </w:r>
      <w:r w:rsidR="003A7F62">
        <w:rPr>
          <w:rFonts w:ascii="Times New Roman" w:eastAsia="Calibri" w:hAnsi="Times New Roman" w:cs="Times New Roman"/>
          <w:sz w:val="28"/>
          <w:szCs w:val="28"/>
        </w:rPr>
        <w:t xml:space="preserve">подав до суду заперечення </w:t>
      </w:r>
      <w:r w:rsidR="003A7F62" w:rsidRPr="003A7F62">
        <w:rPr>
          <w:rFonts w:ascii="Times New Roman" w:eastAsia="Calibri" w:hAnsi="Times New Roman" w:cs="Times New Roman"/>
          <w:sz w:val="28"/>
          <w:szCs w:val="28"/>
        </w:rPr>
        <w:t xml:space="preserve">на ухвали слідчих суддів апеляційних судів про надання дозволів на проведення </w:t>
      </w:r>
      <w:r w:rsidR="00A86C15">
        <w:rPr>
          <w:rFonts w:ascii="Times New Roman" w:eastAsia="Calibri" w:hAnsi="Times New Roman" w:cs="Times New Roman"/>
          <w:sz w:val="28"/>
          <w:szCs w:val="28"/>
        </w:rPr>
        <w:t xml:space="preserve">НСРД, зокрема на ухвали </w:t>
      </w:r>
      <w:r w:rsidR="003403B3">
        <w:rPr>
          <w:rFonts w:ascii="Times New Roman" w:eastAsia="Calibri" w:hAnsi="Times New Roman" w:cs="Times New Roman"/>
          <w:sz w:val="28"/>
          <w:szCs w:val="28"/>
        </w:rPr>
        <w:t xml:space="preserve">слідчого судді </w:t>
      </w:r>
      <w:proofErr w:type="spellStart"/>
      <w:r w:rsidR="003403B3" w:rsidRPr="00A86C15">
        <w:rPr>
          <w:rFonts w:ascii="Times New Roman" w:eastAsia="Calibri" w:hAnsi="Times New Roman" w:cs="Times New Roman"/>
          <w:sz w:val="28"/>
          <w:szCs w:val="28"/>
        </w:rPr>
        <w:t>Сала</w:t>
      </w:r>
      <w:r w:rsidR="003403B3">
        <w:rPr>
          <w:rFonts w:ascii="Times New Roman" w:eastAsia="Calibri" w:hAnsi="Times New Roman" w:cs="Times New Roman"/>
          <w:sz w:val="28"/>
          <w:szCs w:val="28"/>
        </w:rPr>
        <w:t>я</w:t>
      </w:r>
      <w:proofErr w:type="spellEnd"/>
      <w:r w:rsidR="003403B3" w:rsidRPr="00A86C15">
        <w:rPr>
          <w:rFonts w:ascii="Times New Roman" w:eastAsia="Calibri" w:hAnsi="Times New Roman" w:cs="Times New Roman"/>
          <w:sz w:val="28"/>
          <w:szCs w:val="28"/>
        </w:rPr>
        <w:t xml:space="preserve"> Г.А.</w:t>
      </w:r>
      <w:r w:rsidR="003403B3">
        <w:rPr>
          <w:rFonts w:ascii="Times New Roman" w:eastAsia="Calibri" w:hAnsi="Times New Roman" w:cs="Times New Roman"/>
          <w:sz w:val="28"/>
          <w:szCs w:val="28"/>
        </w:rPr>
        <w:t xml:space="preserve"> </w:t>
      </w:r>
      <w:r w:rsidR="00A86C15">
        <w:rPr>
          <w:rFonts w:ascii="Times New Roman" w:eastAsia="Calibri" w:hAnsi="Times New Roman" w:cs="Times New Roman"/>
          <w:sz w:val="28"/>
          <w:szCs w:val="28"/>
        </w:rPr>
        <w:t xml:space="preserve">від </w:t>
      </w:r>
      <w:r w:rsidR="00A86C15" w:rsidRPr="00A86C15">
        <w:rPr>
          <w:rFonts w:ascii="Times New Roman" w:eastAsia="Calibri" w:hAnsi="Times New Roman" w:cs="Times New Roman"/>
          <w:sz w:val="28"/>
          <w:szCs w:val="28"/>
        </w:rPr>
        <w:t xml:space="preserve">16 лютого та 17 квітня 2018 року про надання дозволу на проведення НСРД стосовно </w:t>
      </w:r>
      <w:r w:rsidR="00415373">
        <w:rPr>
          <w:rFonts w:ascii="Times New Roman" w:eastAsia="Calibri" w:hAnsi="Times New Roman" w:cs="Times New Roman"/>
          <w:sz w:val="28"/>
          <w:szCs w:val="28"/>
        </w:rPr>
        <w:t>ОСОБА1</w:t>
      </w:r>
      <w:r w:rsidR="00A86C15">
        <w:rPr>
          <w:rFonts w:ascii="Times New Roman" w:eastAsia="Calibri" w:hAnsi="Times New Roman" w:cs="Times New Roman"/>
          <w:sz w:val="28"/>
          <w:szCs w:val="28"/>
        </w:rPr>
        <w:t xml:space="preserve"> У вказаних запереченнях адвокат </w:t>
      </w:r>
      <w:proofErr w:type="spellStart"/>
      <w:r w:rsidR="00A86C15">
        <w:rPr>
          <w:rFonts w:ascii="Times New Roman" w:eastAsia="Calibri" w:hAnsi="Times New Roman" w:cs="Times New Roman"/>
          <w:sz w:val="28"/>
          <w:szCs w:val="28"/>
        </w:rPr>
        <w:t>Шкур</w:t>
      </w:r>
      <w:r w:rsidR="004649F8">
        <w:rPr>
          <w:rFonts w:ascii="Times New Roman" w:eastAsia="Calibri" w:hAnsi="Times New Roman" w:cs="Times New Roman"/>
          <w:sz w:val="28"/>
          <w:szCs w:val="28"/>
        </w:rPr>
        <w:t>і</w:t>
      </w:r>
      <w:r w:rsidR="00A86C15">
        <w:rPr>
          <w:rFonts w:ascii="Times New Roman" w:eastAsia="Calibri" w:hAnsi="Times New Roman" w:cs="Times New Roman"/>
          <w:sz w:val="28"/>
          <w:szCs w:val="28"/>
        </w:rPr>
        <w:t>дін</w:t>
      </w:r>
      <w:proofErr w:type="spellEnd"/>
      <w:r w:rsidR="00A86C15">
        <w:rPr>
          <w:rFonts w:ascii="Times New Roman" w:eastAsia="Calibri" w:hAnsi="Times New Roman" w:cs="Times New Roman"/>
          <w:sz w:val="28"/>
          <w:szCs w:val="28"/>
        </w:rPr>
        <w:t xml:space="preserve"> </w:t>
      </w:r>
      <w:r w:rsidR="004649F8">
        <w:rPr>
          <w:rFonts w:ascii="Times New Roman" w:eastAsia="Calibri" w:hAnsi="Times New Roman" w:cs="Times New Roman"/>
          <w:sz w:val="28"/>
          <w:szCs w:val="28"/>
        </w:rPr>
        <w:t>Є.Є., з-поміж</w:t>
      </w:r>
      <w:r w:rsidR="00A86C15" w:rsidRPr="00C22F06">
        <w:rPr>
          <w:rFonts w:ascii="Times New Roman" w:eastAsia="Calibri" w:hAnsi="Times New Roman" w:cs="Times New Roman"/>
          <w:sz w:val="28"/>
          <w:szCs w:val="28"/>
        </w:rPr>
        <w:t xml:space="preserve"> іншого</w:t>
      </w:r>
      <w:r w:rsidR="004649F8">
        <w:rPr>
          <w:rFonts w:ascii="Times New Roman" w:eastAsia="Calibri" w:hAnsi="Times New Roman" w:cs="Times New Roman"/>
          <w:sz w:val="28"/>
          <w:szCs w:val="28"/>
        </w:rPr>
        <w:t>,</w:t>
      </w:r>
      <w:r w:rsidR="00A86C15" w:rsidRPr="00C22F06">
        <w:rPr>
          <w:rFonts w:ascii="Times New Roman" w:eastAsia="Calibri" w:hAnsi="Times New Roman" w:cs="Times New Roman"/>
          <w:sz w:val="28"/>
          <w:szCs w:val="28"/>
        </w:rPr>
        <w:t xml:space="preserve"> стверджував, що Апеляційний суд Чернігівської області надав дозволи на проведення НСРД з порушенням правил територіальної підсудності.</w:t>
      </w:r>
    </w:p>
    <w:p w:rsidR="00A86C15" w:rsidRDefault="00A86C15" w:rsidP="00932D66">
      <w:pPr>
        <w:spacing w:after="0" w:line="235"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Ухвалою </w:t>
      </w:r>
      <w:r w:rsidRPr="00A86C15">
        <w:rPr>
          <w:rFonts w:ascii="Times New Roman" w:eastAsia="Calibri" w:hAnsi="Times New Roman" w:cs="Times New Roman"/>
          <w:sz w:val="28"/>
          <w:szCs w:val="28"/>
        </w:rPr>
        <w:t>Вищого антикорупційного суду</w:t>
      </w:r>
      <w:r>
        <w:rPr>
          <w:rFonts w:ascii="Times New Roman" w:eastAsia="Calibri" w:hAnsi="Times New Roman" w:cs="Times New Roman"/>
          <w:sz w:val="28"/>
          <w:szCs w:val="28"/>
        </w:rPr>
        <w:t xml:space="preserve"> від </w:t>
      </w:r>
      <w:r w:rsidRPr="00A86C15">
        <w:rPr>
          <w:rFonts w:ascii="Times New Roman" w:eastAsia="Calibri" w:hAnsi="Times New Roman" w:cs="Times New Roman"/>
          <w:sz w:val="28"/>
          <w:szCs w:val="28"/>
        </w:rPr>
        <w:t>13 травня 2020 р</w:t>
      </w:r>
      <w:r>
        <w:rPr>
          <w:rFonts w:ascii="Times New Roman" w:eastAsia="Calibri" w:hAnsi="Times New Roman" w:cs="Times New Roman"/>
          <w:sz w:val="28"/>
          <w:szCs w:val="28"/>
        </w:rPr>
        <w:t xml:space="preserve">оку, </w:t>
      </w:r>
      <w:r w:rsidR="00352B47">
        <w:rPr>
          <w:rFonts w:ascii="Times New Roman" w:eastAsia="Calibri" w:hAnsi="Times New Roman" w:cs="Times New Roman"/>
          <w:sz w:val="28"/>
          <w:szCs w:val="28"/>
        </w:rPr>
        <w:t xml:space="preserve">постановленою в підготовчому судовому засіданні, </w:t>
      </w:r>
      <w:r w:rsidR="00E220CC">
        <w:rPr>
          <w:rFonts w:ascii="Times New Roman" w:eastAsia="Calibri" w:hAnsi="Times New Roman" w:cs="Times New Roman"/>
          <w:sz w:val="28"/>
          <w:szCs w:val="28"/>
        </w:rPr>
        <w:t>зокрема,</w:t>
      </w:r>
      <w:r w:rsidR="00E220CC" w:rsidRPr="00E220CC">
        <w:rPr>
          <w:rFonts w:ascii="Times New Roman" w:eastAsia="Calibri" w:hAnsi="Times New Roman" w:cs="Times New Roman"/>
          <w:sz w:val="28"/>
          <w:szCs w:val="28"/>
        </w:rPr>
        <w:t xml:space="preserve"> </w:t>
      </w:r>
      <w:r w:rsidR="004649F8" w:rsidRPr="00A86C15">
        <w:rPr>
          <w:rFonts w:ascii="Times New Roman" w:eastAsia="Calibri" w:hAnsi="Times New Roman" w:cs="Times New Roman"/>
          <w:sz w:val="28"/>
          <w:szCs w:val="28"/>
        </w:rPr>
        <w:t>приєдна</w:t>
      </w:r>
      <w:r w:rsidR="004649F8">
        <w:rPr>
          <w:rFonts w:ascii="Times New Roman" w:eastAsia="Calibri" w:hAnsi="Times New Roman" w:cs="Times New Roman"/>
          <w:sz w:val="28"/>
          <w:szCs w:val="28"/>
        </w:rPr>
        <w:t>но</w:t>
      </w:r>
      <w:r w:rsidR="004649F8" w:rsidRPr="00A86C15">
        <w:rPr>
          <w:rFonts w:ascii="Times New Roman" w:eastAsia="Calibri" w:hAnsi="Times New Roman" w:cs="Times New Roman"/>
          <w:sz w:val="28"/>
          <w:szCs w:val="28"/>
        </w:rPr>
        <w:t xml:space="preserve"> до матеріалів кримінального провадження</w:t>
      </w:r>
      <w:r w:rsidR="004649F8">
        <w:rPr>
          <w:rFonts w:ascii="Times New Roman" w:eastAsia="Calibri" w:hAnsi="Times New Roman" w:cs="Times New Roman"/>
          <w:sz w:val="28"/>
          <w:szCs w:val="28"/>
        </w:rPr>
        <w:t xml:space="preserve"> </w:t>
      </w:r>
      <w:r>
        <w:rPr>
          <w:rFonts w:ascii="Times New Roman" w:eastAsia="Calibri" w:hAnsi="Times New Roman" w:cs="Times New Roman"/>
          <w:sz w:val="28"/>
          <w:szCs w:val="28"/>
        </w:rPr>
        <w:t>з</w:t>
      </w:r>
      <w:r w:rsidRPr="00A86C15">
        <w:rPr>
          <w:rFonts w:ascii="Times New Roman" w:eastAsia="Calibri" w:hAnsi="Times New Roman" w:cs="Times New Roman"/>
          <w:sz w:val="28"/>
          <w:szCs w:val="28"/>
        </w:rPr>
        <w:t xml:space="preserve">аперечення адвоката </w:t>
      </w:r>
      <w:proofErr w:type="spellStart"/>
      <w:r w:rsidRPr="00A86C15">
        <w:rPr>
          <w:rFonts w:ascii="Times New Roman" w:eastAsia="Calibri" w:hAnsi="Times New Roman" w:cs="Times New Roman"/>
          <w:sz w:val="28"/>
          <w:szCs w:val="28"/>
        </w:rPr>
        <w:t>Шкурідіна</w:t>
      </w:r>
      <w:proofErr w:type="spellEnd"/>
      <w:r w:rsidRPr="00A86C15">
        <w:rPr>
          <w:rFonts w:ascii="Times New Roman" w:eastAsia="Calibri" w:hAnsi="Times New Roman" w:cs="Times New Roman"/>
          <w:sz w:val="28"/>
          <w:szCs w:val="28"/>
        </w:rPr>
        <w:t xml:space="preserve"> Є.Є.</w:t>
      </w:r>
      <w:r>
        <w:rPr>
          <w:rFonts w:ascii="Times New Roman" w:eastAsia="Calibri" w:hAnsi="Times New Roman" w:cs="Times New Roman"/>
          <w:sz w:val="28"/>
          <w:szCs w:val="28"/>
        </w:rPr>
        <w:t xml:space="preserve"> на </w:t>
      </w:r>
      <w:r w:rsidRPr="00A86C15">
        <w:rPr>
          <w:rFonts w:ascii="Times New Roman" w:eastAsia="Calibri" w:hAnsi="Times New Roman" w:cs="Times New Roman"/>
          <w:sz w:val="28"/>
          <w:szCs w:val="28"/>
        </w:rPr>
        <w:t>ухвали слідчих суддів апеляційних судів про надання дозволів на проведення НСРД</w:t>
      </w:r>
      <w:r>
        <w:rPr>
          <w:rFonts w:ascii="Times New Roman" w:eastAsia="Calibri" w:hAnsi="Times New Roman" w:cs="Times New Roman"/>
          <w:sz w:val="28"/>
          <w:szCs w:val="28"/>
        </w:rPr>
        <w:t>.</w:t>
      </w:r>
    </w:p>
    <w:p w:rsidR="003A7F62" w:rsidRPr="003A7F62" w:rsidRDefault="00A86C15" w:rsidP="00932D66">
      <w:pPr>
        <w:spacing w:after="0" w:line="235" w:lineRule="auto"/>
        <w:ind w:firstLine="567"/>
        <w:jc w:val="both"/>
        <w:rPr>
          <w:rFonts w:ascii="Times New Roman" w:eastAsia="Calibri" w:hAnsi="Times New Roman" w:cs="Times New Roman"/>
          <w:sz w:val="28"/>
          <w:szCs w:val="28"/>
        </w:rPr>
      </w:pPr>
      <w:r w:rsidRPr="00A86C15">
        <w:rPr>
          <w:rFonts w:ascii="Times New Roman" w:eastAsia="Calibri" w:hAnsi="Times New Roman" w:cs="Times New Roman"/>
          <w:sz w:val="28"/>
          <w:szCs w:val="28"/>
        </w:rPr>
        <w:t>Вищ</w:t>
      </w:r>
      <w:r>
        <w:rPr>
          <w:rFonts w:ascii="Times New Roman" w:eastAsia="Calibri" w:hAnsi="Times New Roman" w:cs="Times New Roman"/>
          <w:sz w:val="28"/>
          <w:szCs w:val="28"/>
        </w:rPr>
        <w:t>ий</w:t>
      </w:r>
      <w:r w:rsidRPr="00A86C15">
        <w:rPr>
          <w:rFonts w:ascii="Times New Roman" w:eastAsia="Calibri" w:hAnsi="Times New Roman" w:cs="Times New Roman"/>
          <w:sz w:val="28"/>
          <w:szCs w:val="28"/>
        </w:rPr>
        <w:t xml:space="preserve"> антикорупційн</w:t>
      </w:r>
      <w:r>
        <w:rPr>
          <w:rFonts w:ascii="Times New Roman" w:eastAsia="Calibri" w:hAnsi="Times New Roman" w:cs="Times New Roman"/>
          <w:sz w:val="28"/>
          <w:szCs w:val="28"/>
        </w:rPr>
        <w:t>ий</w:t>
      </w:r>
      <w:r w:rsidRPr="00A86C15">
        <w:rPr>
          <w:rFonts w:ascii="Times New Roman" w:eastAsia="Calibri" w:hAnsi="Times New Roman" w:cs="Times New Roman"/>
          <w:sz w:val="28"/>
          <w:szCs w:val="28"/>
        </w:rPr>
        <w:t xml:space="preserve"> суд</w:t>
      </w:r>
      <w:r>
        <w:rPr>
          <w:rFonts w:ascii="Times New Roman" w:eastAsia="Calibri" w:hAnsi="Times New Roman" w:cs="Times New Roman"/>
          <w:sz w:val="28"/>
          <w:szCs w:val="28"/>
        </w:rPr>
        <w:t xml:space="preserve"> звернув увагу, що </w:t>
      </w:r>
      <w:r w:rsidR="003A7F62" w:rsidRPr="003A7F62">
        <w:rPr>
          <w:rFonts w:ascii="Times New Roman" w:eastAsia="Calibri" w:hAnsi="Times New Roman" w:cs="Times New Roman"/>
          <w:sz w:val="28"/>
          <w:szCs w:val="28"/>
        </w:rPr>
        <w:t xml:space="preserve">у вказаних запереченнях захисник фактично </w:t>
      </w:r>
      <w:r w:rsidR="004649F8">
        <w:rPr>
          <w:rFonts w:ascii="Times New Roman" w:eastAsia="Calibri" w:hAnsi="Times New Roman" w:cs="Times New Roman"/>
          <w:sz w:val="28"/>
          <w:szCs w:val="28"/>
        </w:rPr>
        <w:t>порушує</w:t>
      </w:r>
      <w:r w:rsidR="003A7F62" w:rsidRPr="003A7F62">
        <w:rPr>
          <w:rFonts w:ascii="Times New Roman" w:eastAsia="Calibri" w:hAnsi="Times New Roman" w:cs="Times New Roman"/>
          <w:sz w:val="28"/>
          <w:szCs w:val="28"/>
        </w:rPr>
        <w:t xml:space="preserve"> питання про недопустимість доказів, що не може бути предметом розгляду на підготовчому судовому засіданні.</w:t>
      </w:r>
    </w:p>
    <w:p w:rsidR="003A7F62" w:rsidRDefault="004649F8" w:rsidP="00932D66">
      <w:pPr>
        <w:spacing w:after="0" w:line="235"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Отже</w:t>
      </w:r>
      <w:r w:rsidR="00352B47">
        <w:rPr>
          <w:rFonts w:ascii="Times New Roman" w:eastAsia="Calibri" w:hAnsi="Times New Roman" w:cs="Times New Roman"/>
          <w:sz w:val="28"/>
          <w:szCs w:val="28"/>
        </w:rPr>
        <w:t xml:space="preserve">, </w:t>
      </w:r>
      <w:r w:rsidR="00DE5460">
        <w:rPr>
          <w:rFonts w:ascii="Times New Roman" w:eastAsia="Calibri" w:hAnsi="Times New Roman" w:cs="Times New Roman"/>
          <w:sz w:val="28"/>
          <w:szCs w:val="28"/>
        </w:rPr>
        <w:t>обставини, викладені в</w:t>
      </w:r>
      <w:r w:rsidR="00DE5460" w:rsidRPr="00DE5460">
        <w:rPr>
          <w:rFonts w:ascii="Times New Roman" w:eastAsia="Calibri" w:hAnsi="Times New Roman" w:cs="Times New Roman"/>
          <w:sz w:val="28"/>
          <w:szCs w:val="28"/>
        </w:rPr>
        <w:t xml:space="preserve"> заперечення</w:t>
      </w:r>
      <w:r w:rsidR="00DE5460">
        <w:rPr>
          <w:rFonts w:ascii="Times New Roman" w:eastAsia="Calibri" w:hAnsi="Times New Roman" w:cs="Times New Roman"/>
          <w:sz w:val="28"/>
          <w:szCs w:val="28"/>
        </w:rPr>
        <w:t>х</w:t>
      </w:r>
      <w:r w:rsidR="00DE5460" w:rsidRPr="00DE5460">
        <w:rPr>
          <w:rFonts w:ascii="Times New Roman" w:eastAsia="Calibri" w:hAnsi="Times New Roman" w:cs="Times New Roman"/>
          <w:sz w:val="28"/>
          <w:szCs w:val="28"/>
        </w:rPr>
        <w:t xml:space="preserve"> адвоката</w:t>
      </w:r>
      <w:r>
        <w:rPr>
          <w:rFonts w:ascii="Times New Roman" w:eastAsia="Calibri" w:hAnsi="Times New Roman" w:cs="Times New Roman"/>
          <w:sz w:val="28"/>
          <w:szCs w:val="28"/>
        </w:rPr>
        <w:t xml:space="preserve"> </w:t>
      </w:r>
      <w:proofErr w:type="spellStart"/>
      <w:r w:rsidR="00DE5460" w:rsidRPr="00DE5460">
        <w:rPr>
          <w:rFonts w:ascii="Times New Roman" w:eastAsia="Calibri" w:hAnsi="Times New Roman" w:cs="Times New Roman"/>
          <w:sz w:val="28"/>
          <w:szCs w:val="28"/>
        </w:rPr>
        <w:t>Шкурідіна</w:t>
      </w:r>
      <w:proofErr w:type="spellEnd"/>
      <w:r w:rsidR="00DE5460" w:rsidRPr="00DE5460">
        <w:rPr>
          <w:rFonts w:ascii="Times New Roman" w:eastAsia="Calibri" w:hAnsi="Times New Roman" w:cs="Times New Roman"/>
          <w:sz w:val="28"/>
          <w:szCs w:val="28"/>
        </w:rPr>
        <w:t xml:space="preserve"> Є.Є.</w:t>
      </w:r>
      <w:r w:rsidR="00DE5460">
        <w:rPr>
          <w:rFonts w:ascii="Times New Roman" w:eastAsia="Calibri" w:hAnsi="Times New Roman" w:cs="Times New Roman"/>
          <w:sz w:val="28"/>
          <w:szCs w:val="28"/>
        </w:rPr>
        <w:t xml:space="preserve">, зокрема, на ухвали слідчого судді </w:t>
      </w:r>
      <w:proofErr w:type="spellStart"/>
      <w:r w:rsidR="00DE5460">
        <w:rPr>
          <w:rFonts w:ascii="Times New Roman" w:eastAsia="Calibri" w:hAnsi="Times New Roman" w:cs="Times New Roman"/>
          <w:sz w:val="28"/>
          <w:szCs w:val="28"/>
        </w:rPr>
        <w:t>Салая</w:t>
      </w:r>
      <w:proofErr w:type="spellEnd"/>
      <w:r w:rsidR="00DE5460">
        <w:rPr>
          <w:rFonts w:ascii="Times New Roman" w:eastAsia="Calibri" w:hAnsi="Times New Roman" w:cs="Times New Roman"/>
          <w:sz w:val="28"/>
          <w:szCs w:val="28"/>
        </w:rPr>
        <w:t xml:space="preserve"> Г.А. про </w:t>
      </w:r>
      <w:r w:rsidR="00DE5460" w:rsidRPr="00DE5460">
        <w:rPr>
          <w:rFonts w:ascii="Times New Roman" w:eastAsia="Calibri" w:hAnsi="Times New Roman" w:cs="Times New Roman"/>
          <w:sz w:val="28"/>
          <w:szCs w:val="28"/>
        </w:rPr>
        <w:t>надання дозволів на проведення НСРД</w:t>
      </w:r>
      <w:r w:rsidR="00DE5460">
        <w:rPr>
          <w:rFonts w:ascii="Times New Roman" w:eastAsia="Calibri" w:hAnsi="Times New Roman" w:cs="Times New Roman"/>
          <w:sz w:val="28"/>
          <w:szCs w:val="28"/>
        </w:rPr>
        <w:t xml:space="preserve"> щодо </w:t>
      </w:r>
      <w:r w:rsidR="00415373">
        <w:rPr>
          <w:rFonts w:ascii="Times New Roman" w:eastAsia="Calibri" w:hAnsi="Times New Roman" w:cs="Times New Roman"/>
          <w:sz w:val="28"/>
          <w:szCs w:val="28"/>
        </w:rPr>
        <w:t>ОСОБА1</w:t>
      </w:r>
      <w:r w:rsidR="00DE5460">
        <w:rPr>
          <w:rFonts w:ascii="Times New Roman" w:eastAsia="Calibri" w:hAnsi="Times New Roman" w:cs="Times New Roman"/>
          <w:sz w:val="28"/>
          <w:szCs w:val="28"/>
        </w:rPr>
        <w:t xml:space="preserve">, будуть предметом розгляду </w:t>
      </w:r>
      <w:r w:rsidR="00DE5460" w:rsidRPr="00DE5460">
        <w:rPr>
          <w:rFonts w:ascii="Times New Roman" w:eastAsia="Calibri" w:hAnsi="Times New Roman" w:cs="Times New Roman"/>
          <w:sz w:val="28"/>
          <w:szCs w:val="28"/>
        </w:rPr>
        <w:t>Вищо</w:t>
      </w:r>
      <w:r>
        <w:rPr>
          <w:rFonts w:ascii="Times New Roman" w:eastAsia="Calibri" w:hAnsi="Times New Roman" w:cs="Times New Roman"/>
          <w:sz w:val="28"/>
          <w:szCs w:val="28"/>
        </w:rPr>
        <w:t>го</w:t>
      </w:r>
      <w:r w:rsidR="00DE5460">
        <w:rPr>
          <w:rFonts w:ascii="Times New Roman" w:eastAsia="Calibri" w:hAnsi="Times New Roman" w:cs="Times New Roman"/>
          <w:sz w:val="28"/>
          <w:szCs w:val="28"/>
        </w:rPr>
        <w:t xml:space="preserve"> антикорупційно</w:t>
      </w:r>
      <w:r>
        <w:rPr>
          <w:rFonts w:ascii="Times New Roman" w:eastAsia="Calibri" w:hAnsi="Times New Roman" w:cs="Times New Roman"/>
          <w:sz w:val="28"/>
          <w:szCs w:val="28"/>
        </w:rPr>
        <w:t>го</w:t>
      </w:r>
      <w:r w:rsidR="00DE5460" w:rsidRPr="00DE5460">
        <w:rPr>
          <w:rFonts w:ascii="Times New Roman" w:eastAsia="Calibri" w:hAnsi="Times New Roman" w:cs="Times New Roman"/>
          <w:sz w:val="28"/>
          <w:szCs w:val="28"/>
        </w:rPr>
        <w:t xml:space="preserve"> су</w:t>
      </w:r>
      <w:r w:rsidR="00DE5460">
        <w:rPr>
          <w:rFonts w:ascii="Times New Roman" w:eastAsia="Calibri" w:hAnsi="Times New Roman" w:cs="Times New Roman"/>
          <w:sz w:val="28"/>
          <w:szCs w:val="28"/>
        </w:rPr>
        <w:t>д</w:t>
      </w:r>
      <w:r>
        <w:rPr>
          <w:rFonts w:ascii="Times New Roman" w:eastAsia="Calibri" w:hAnsi="Times New Roman" w:cs="Times New Roman"/>
          <w:sz w:val="28"/>
          <w:szCs w:val="28"/>
        </w:rPr>
        <w:t>у</w:t>
      </w:r>
      <w:r w:rsidR="00DE5460">
        <w:rPr>
          <w:rFonts w:ascii="Times New Roman" w:eastAsia="Calibri" w:hAnsi="Times New Roman" w:cs="Times New Roman"/>
          <w:sz w:val="28"/>
          <w:szCs w:val="28"/>
        </w:rPr>
        <w:t xml:space="preserve"> на стадії судового розгляду кримінального провадження.</w:t>
      </w:r>
    </w:p>
    <w:p w:rsidR="00DE5460" w:rsidRPr="00457B24" w:rsidRDefault="00DE5460" w:rsidP="00932D66">
      <w:pPr>
        <w:spacing w:after="0" w:line="235" w:lineRule="auto"/>
        <w:ind w:firstLine="567"/>
        <w:jc w:val="both"/>
        <w:rPr>
          <w:rFonts w:ascii="Times New Roman" w:eastAsia="Calibri" w:hAnsi="Times New Roman" w:cs="Times New Roman"/>
          <w:sz w:val="28"/>
          <w:szCs w:val="28"/>
        </w:rPr>
      </w:pPr>
      <w:r w:rsidRPr="00457B24">
        <w:rPr>
          <w:rFonts w:ascii="Times New Roman" w:eastAsia="Calibri" w:hAnsi="Times New Roman" w:cs="Times New Roman"/>
          <w:sz w:val="28"/>
          <w:szCs w:val="28"/>
        </w:rPr>
        <w:t xml:space="preserve">Відповідно до частини шістнадцятої статті 49 Закону України «Про Вищу раду правосуддя» </w:t>
      </w:r>
      <w:r>
        <w:rPr>
          <w:rFonts w:ascii="Times New Roman" w:eastAsia="Calibri" w:hAnsi="Times New Roman" w:cs="Times New Roman"/>
          <w:sz w:val="28"/>
          <w:szCs w:val="28"/>
        </w:rPr>
        <w:t>п</w:t>
      </w:r>
      <w:r w:rsidRPr="00457B24">
        <w:rPr>
          <w:rFonts w:ascii="Times New Roman" w:eastAsia="Calibri" w:hAnsi="Times New Roman" w:cs="Times New Roman"/>
          <w:sz w:val="28"/>
          <w:szCs w:val="28"/>
        </w:rPr>
        <w:t>ідстава для притягнення судді до дисциплінарної відповідальності вважається встановленою Дисциплінарною палатою (Вищою радою правосуддя) за результатами розгляду дисциплінарної справи, якщо докази, надані та отримані в межах дисциплінарного провадження, є чіткими та переконливими для підтвердження існування такої підстави.</w:t>
      </w:r>
    </w:p>
    <w:p w:rsidR="00DE5460" w:rsidRDefault="00DE5460" w:rsidP="00932D66">
      <w:pPr>
        <w:spacing w:after="0" w:line="235" w:lineRule="auto"/>
        <w:ind w:firstLine="567"/>
        <w:jc w:val="both"/>
        <w:rPr>
          <w:rFonts w:ascii="Times New Roman" w:eastAsia="Calibri" w:hAnsi="Times New Roman" w:cs="Times New Roman"/>
          <w:sz w:val="28"/>
          <w:szCs w:val="28"/>
        </w:rPr>
      </w:pPr>
      <w:r w:rsidRPr="00457B24">
        <w:rPr>
          <w:rFonts w:ascii="Times New Roman" w:eastAsia="Calibri" w:hAnsi="Times New Roman" w:cs="Times New Roman"/>
          <w:sz w:val="28"/>
          <w:szCs w:val="28"/>
        </w:rPr>
        <w:t>Чіткими та переконливими є докази, які з точки зору звичайної розсудливої людини у своїй сукупності дають змогу дійти висновку про наявність або відсутність обставин, що є підставою для притягнення судді до дисциплінарної відповідальності.</w:t>
      </w:r>
    </w:p>
    <w:p w:rsidR="00DE5460" w:rsidRPr="00910657" w:rsidRDefault="00910657" w:rsidP="00932D66">
      <w:pPr>
        <w:spacing w:after="0" w:line="235"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З огляду на викладене на </w:t>
      </w:r>
      <w:r w:rsidR="00A3209C">
        <w:rPr>
          <w:rFonts w:ascii="Times New Roman" w:eastAsia="Calibri" w:hAnsi="Times New Roman" w:cs="Times New Roman"/>
          <w:sz w:val="28"/>
          <w:szCs w:val="28"/>
        </w:rPr>
        <w:t>ц</w:t>
      </w:r>
      <w:r>
        <w:rPr>
          <w:rFonts w:ascii="Times New Roman" w:eastAsia="Calibri" w:hAnsi="Times New Roman" w:cs="Times New Roman"/>
          <w:sz w:val="28"/>
          <w:szCs w:val="28"/>
        </w:rPr>
        <w:t xml:space="preserve">ій стадії дисциплінарного провадження, до ухвалення </w:t>
      </w:r>
      <w:r w:rsidRPr="00910657">
        <w:rPr>
          <w:rFonts w:ascii="Times New Roman" w:eastAsia="Calibri" w:hAnsi="Times New Roman" w:cs="Times New Roman"/>
          <w:sz w:val="28"/>
          <w:szCs w:val="28"/>
        </w:rPr>
        <w:t>Вищи</w:t>
      </w:r>
      <w:r>
        <w:rPr>
          <w:rFonts w:ascii="Times New Roman" w:eastAsia="Calibri" w:hAnsi="Times New Roman" w:cs="Times New Roman"/>
          <w:sz w:val="28"/>
          <w:szCs w:val="28"/>
        </w:rPr>
        <w:t>м</w:t>
      </w:r>
      <w:r w:rsidRPr="00910657">
        <w:rPr>
          <w:rFonts w:ascii="Times New Roman" w:eastAsia="Calibri" w:hAnsi="Times New Roman" w:cs="Times New Roman"/>
          <w:sz w:val="28"/>
          <w:szCs w:val="28"/>
        </w:rPr>
        <w:t xml:space="preserve"> антикорупційни</w:t>
      </w:r>
      <w:r>
        <w:rPr>
          <w:rFonts w:ascii="Times New Roman" w:eastAsia="Calibri" w:hAnsi="Times New Roman" w:cs="Times New Roman"/>
          <w:sz w:val="28"/>
          <w:szCs w:val="28"/>
        </w:rPr>
        <w:t>м</w:t>
      </w:r>
      <w:r w:rsidRPr="00910657">
        <w:rPr>
          <w:rFonts w:ascii="Times New Roman" w:eastAsia="Calibri" w:hAnsi="Times New Roman" w:cs="Times New Roman"/>
          <w:sz w:val="28"/>
          <w:szCs w:val="28"/>
        </w:rPr>
        <w:t xml:space="preserve"> суд</w:t>
      </w:r>
      <w:r>
        <w:rPr>
          <w:rFonts w:ascii="Times New Roman" w:eastAsia="Calibri" w:hAnsi="Times New Roman" w:cs="Times New Roman"/>
          <w:sz w:val="28"/>
          <w:szCs w:val="28"/>
        </w:rPr>
        <w:t xml:space="preserve">ом остаточного судового рішення у справі </w:t>
      </w:r>
      <w:r w:rsidRPr="00910657">
        <w:rPr>
          <w:rFonts w:ascii="Times New Roman" w:eastAsia="Calibri" w:hAnsi="Times New Roman" w:cs="Times New Roman"/>
          <w:sz w:val="28"/>
          <w:szCs w:val="28"/>
        </w:rPr>
        <w:t>№ 369/5566/19</w:t>
      </w:r>
      <w:r>
        <w:rPr>
          <w:rFonts w:ascii="Times New Roman" w:eastAsia="Calibri" w:hAnsi="Times New Roman" w:cs="Times New Roman"/>
          <w:sz w:val="28"/>
          <w:szCs w:val="28"/>
        </w:rPr>
        <w:t xml:space="preserve">, наявні </w:t>
      </w:r>
      <w:r w:rsidR="00A3209C">
        <w:rPr>
          <w:rFonts w:ascii="Times New Roman" w:eastAsia="Calibri" w:hAnsi="Times New Roman" w:cs="Times New Roman"/>
          <w:sz w:val="28"/>
          <w:szCs w:val="28"/>
        </w:rPr>
        <w:t>в</w:t>
      </w:r>
      <w:r>
        <w:rPr>
          <w:rFonts w:ascii="Times New Roman" w:eastAsia="Calibri" w:hAnsi="Times New Roman" w:cs="Times New Roman"/>
          <w:sz w:val="28"/>
          <w:szCs w:val="28"/>
        </w:rPr>
        <w:t xml:space="preserve"> об’єднаній дисциплінарній справі докази не </w:t>
      </w:r>
      <w:r w:rsidRPr="00910657">
        <w:rPr>
          <w:rFonts w:ascii="Times New Roman" w:eastAsia="Calibri" w:hAnsi="Times New Roman" w:cs="Times New Roman"/>
          <w:sz w:val="28"/>
          <w:szCs w:val="28"/>
        </w:rPr>
        <w:t>дають змог</w:t>
      </w:r>
      <w:r w:rsidR="00A3209C">
        <w:rPr>
          <w:rFonts w:ascii="Times New Roman" w:eastAsia="Calibri" w:hAnsi="Times New Roman" w:cs="Times New Roman"/>
          <w:sz w:val="28"/>
          <w:szCs w:val="28"/>
        </w:rPr>
        <w:t>и</w:t>
      </w:r>
      <w:r w:rsidRPr="00910657">
        <w:rPr>
          <w:rFonts w:ascii="Times New Roman" w:eastAsia="Calibri" w:hAnsi="Times New Roman" w:cs="Times New Roman"/>
          <w:sz w:val="28"/>
          <w:szCs w:val="28"/>
        </w:rPr>
        <w:t xml:space="preserve"> дійти висновку про наявність або відсутність підстав для притягнення судді</w:t>
      </w:r>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Салая</w:t>
      </w:r>
      <w:proofErr w:type="spellEnd"/>
      <w:r>
        <w:rPr>
          <w:rFonts w:ascii="Times New Roman" w:eastAsia="Calibri" w:hAnsi="Times New Roman" w:cs="Times New Roman"/>
          <w:sz w:val="28"/>
          <w:szCs w:val="28"/>
        </w:rPr>
        <w:t xml:space="preserve"> Г.А.</w:t>
      </w:r>
      <w:r w:rsidRPr="00910657">
        <w:rPr>
          <w:rFonts w:ascii="Times New Roman" w:eastAsia="Calibri" w:hAnsi="Times New Roman" w:cs="Times New Roman"/>
          <w:sz w:val="28"/>
          <w:szCs w:val="28"/>
        </w:rPr>
        <w:t xml:space="preserve"> до </w:t>
      </w:r>
      <w:r>
        <w:rPr>
          <w:rFonts w:ascii="Times New Roman" w:eastAsia="Calibri" w:hAnsi="Times New Roman" w:cs="Times New Roman"/>
          <w:sz w:val="28"/>
          <w:szCs w:val="28"/>
        </w:rPr>
        <w:t>дисциплінарної відповідальності за постановлення ухвал</w:t>
      </w:r>
      <w:r w:rsidRPr="00910657">
        <w:rPr>
          <w:rFonts w:ascii="Times New Roman" w:eastAsia="Calibri" w:hAnsi="Times New Roman" w:cs="Times New Roman"/>
          <w:sz w:val="28"/>
          <w:szCs w:val="28"/>
        </w:rPr>
        <w:t xml:space="preserve"> про надання дозволів на проведення НСРД щодо </w:t>
      </w:r>
      <w:r w:rsidR="00415373">
        <w:rPr>
          <w:rFonts w:ascii="Times New Roman" w:eastAsia="Calibri" w:hAnsi="Times New Roman" w:cs="Times New Roman"/>
          <w:sz w:val="28"/>
          <w:szCs w:val="28"/>
        </w:rPr>
        <w:t>ОСОБА1</w:t>
      </w:r>
      <w:r w:rsidRPr="00910657">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000F4DBD">
        <w:rPr>
          <w:rFonts w:ascii="Times New Roman" w:eastAsia="Calibri" w:hAnsi="Times New Roman" w:cs="Times New Roman"/>
          <w:sz w:val="28"/>
          <w:szCs w:val="28"/>
        </w:rPr>
        <w:t xml:space="preserve">Зазначена обставина, своєю чергою, унеможливлює </w:t>
      </w:r>
      <w:r w:rsidR="000F4DBD" w:rsidRPr="00DE5460">
        <w:rPr>
          <w:rFonts w:ascii="Times New Roman" w:eastAsia="Calibri" w:hAnsi="Times New Roman" w:cs="Times New Roman"/>
          <w:sz w:val="28"/>
          <w:szCs w:val="28"/>
        </w:rPr>
        <w:t xml:space="preserve">розгляд </w:t>
      </w:r>
      <w:r w:rsidR="00F05413">
        <w:rPr>
          <w:rFonts w:ascii="Times New Roman" w:eastAsia="Calibri" w:hAnsi="Times New Roman" w:cs="Times New Roman"/>
          <w:sz w:val="28"/>
          <w:szCs w:val="28"/>
        </w:rPr>
        <w:t>об’єднаної дисциплінарної</w:t>
      </w:r>
      <w:r w:rsidR="000F4DBD" w:rsidRPr="00DE5460">
        <w:rPr>
          <w:rFonts w:ascii="Times New Roman" w:eastAsia="Calibri" w:hAnsi="Times New Roman" w:cs="Times New Roman"/>
          <w:sz w:val="28"/>
          <w:szCs w:val="28"/>
        </w:rPr>
        <w:t xml:space="preserve"> справи</w:t>
      </w:r>
      <w:r w:rsidR="00F05413">
        <w:rPr>
          <w:rFonts w:ascii="Times New Roman" w:eastAsia="Calibri" w:hAnsi="Times New Roman" w:cs="Times New Roman"/>
          <w:sz w:val="28"/>
          <w:szCs w:val="28"/>
        </w:rPr>
        <w:t xml:space="preserve"> в частині, </w:t>
      </w:r>
      <w:r w:rsidR="00E220CC">
        <w:rPr>
          <w:rFonts w:ascii="Times New Roman" w:eastAsia="Calibri" w:hAnsi="Times New Roman" w:cs="Times New Roman"/>
          <w:sz w:val="28"/>
          <w:szCs w:val="28"/>
        </w:rPr>
        <w:t xml:space="preserve">в якій відкрито дисциплінарну справу за дисциплінарними скаргами адвоката </w:t>
      </w:r>
      <w:proofErr w:type="spellStart"/>
      <w:r w:rsidR="00E220CC">
        <w:rPr>
          <w:rFonts w:ascii="Times New Roman" w:eastAsia="Calibri" w:hAnsi="Times New Roman" w:cs="Times New Roman"/>
          <w:sz w:val="28"/>
          <w:szCs w:val="28"/>
        </w:rPr>
        <w:t>Шкурідіна</w:t>
      </w:r>
      <w:proofErr w:type="spellEnd"/>
      <w:r w:rsidR="00E220CC">
        <w:rPr>
          <w:rFonts w:ascii="Times New Roman" w:eastAsia="Calibri" w:hAnsi="Times New Roman" w:cs="Times New Roman"/>
          <w:sz w:val="28"/>
          <w:szCs w:val="28"/>
        </w:rPr>
        <w:t xml:space="preserve"> Є.Є.</w:t>
      </w:r>
    </w:p>
    <w:p w:rsidR="00DE5460" w:rsidRPr="00DE5460" w:rsidRDefault="00DE5460" w:rsidP="00932D66">
      <w:pPr>
        <w:spacing w:after="0" w:line="235" w:lineRule="auto"/>
        <w:ind w:firstLine="567"/>
        <w:jc w:val="both"/>
        <w:rPr>
          <w:rFonts w:ascii="Times New Roman" w:eastAsia="Calibri" w:hAnsi="Times New Roman" w:cs="Times New Roman"/>
          <w:sz w:val="28"/>
          <w:szCs w:val="28"/>
        </w:rPr>
      </w:pPr>
      <w:r w:rsidRPr="00DE5460">
        <w:rPr>
          <w:rFonts w:ascii="Times New Roman" w:eastAsia="Calibri" w:hAnsi="Times New Roman" w:cs="Times New Roman"/>
          <w:sz w:val="28"/>
          <w:szCs w:val="28"/>
        </w:rPr>
        <w:t>Частиною чотирнадцятою статті 49 Закону України «Про Вищу раду правосуддя» визначено, що Дисциплінарна палата може зупинити розгляд дисциплінарної справи у разі:</w:t>
      </w:r>
    </w:p>
    <w:p w:rsidR="00DE5460" w:rsidRPr="00DE5460" w:rsidRDefault="00DE5460" w:rsidP="00932D66">
      <w:pPr>
        <w:spacing w:after="0" w:line="235" w:lineRule="auto"/>
        <w:ind w:firstLine="567"/>
        <w:jc w:val="both"/>
        <w:rPr>
          <w:rFonts w:ascii="Times New Roman" w:eastAsia="Calibri" w:hAnsi="Times New Roman" w:cs="Times New Roman"/>
          <w:sz w:val="28"/>
          <w:szCs w:val="28"/>
        </w:rPr>
      </w:pPr>
      <w:r w:rsidRPr="00DE5460">
        <w:rPr>
          <w:rFonts w:ascii="Times New Roman" w:eastAsia="Calibri" w:hAnsi="Times New Roman" w:cs="Times New Roman"/>
          <w:sz w:val="28"/>
          <w:szCs w:val="28"/>
        </w:rPr>
        <w:t>1) перебування судді у складі Збройних Сил України або інших утворених відповідно до закону військових формувань, що переведені на воєнний стан або залучені до безпосередньої участі у бойових діях чи здійснення заходів із забезпечення національної безпеки і оборони, відсічі і стримування збройної агресії, перебуваючи безпосередньо в районах їх ведення (здійснення);</w:t>
      </w:r>
    </w:p>
    <w:p w:rsidR="00DE5460" w:rsidRPr="00DE5460" w:rsidRDefault="00DE5460" w:rsidP="00932D66">
      <w:pPr>
        <w:spacing w:after="0" w:line="235" w:lineRule="auto"/>
        <w:ind w:firstLine="567"/>
        <w:jc w:val="both"/>
        <w:rPr>
          <w:rFonts w:ascii="Times New Roman" w:eastAsia="Calibri" w:hAnsi="Times New Roman" w:cs="Times New Roman"/>
          <w:sz w:val="28"/>
          <w:szCs w:val="28"/>
        </w:rPr>
      </w:pPr>
      <w:r w:rsidRPr="00DE5460">
        <w:rPr>
          <w:rFonts w:ascii="Times New Roman" w:eastAsia="Calibri" w:hAnsi="Times New Roman" w:cs="Times New Roman"/>
          <w:sz w:val="28"/>
          <w:szCs w:val="28"/>
        </w:rPr>
        <w:t>2) тимчасової непрацездатності або перебування судді у відпустці;</w:t>
      </w:r>
    </w:p>
    <w:p w:rsidR="00DE5460" w:rsidRPr="00DE5460" w:rsidRDefault="00DE5460" w:rsidP="00932D66">
      <w:pPr>
        <w:spacing w:after="0" w:line="235" w:lineRule="auto"/>
        <w:ind w:firstLine="567"/>
        <w:jc w:val="both"/>
        <w:rPr>
          <w:rFonts w:ascii="Times New Roman" w:eastAsia="Calibri" w:hAnsi="Times New Roman" w:cs="Times New Roman"/>
          <w:sz w:val="28"/>
          <w:szCs w:val="28"/>
        </w:rPr>
      </w:pPr>
      <w:r w:rsidRPr="00DE5460">
        <w:rPr>
          <w:rFonts w:ascii="Times New Roman" w:eastAsia="Calibri" w:hAnsi="Times New Roman" w:cs="Times New Roman"/>
          <w:sz w:val="28"/>
          <w:szCs w:val="28"/>
        </w:rPr>
        <w:t>3) існування інших обставин, які унеможливлюють розгляд такої справи.</w:t>
      </w:r>
    </w:p>
    <w:p w:rsidR="00A86C15" w:rsidRDefault="000F4DBD" w:rsidP="00932D66">
      <w:pPr>
        <w:spacing w:after="0" w:line="235"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Ураховуючи обставин</w:t>
      </w:r>
      <w:r w:rsidR="00A3209C">
        <w:rPr>
          <w:rFonts w:ascii="Times New Roman" w:eastAsia="Calibri" w:hAnsi="Times New Roman" w:cs="Times New Roman"/>
          <w:sz w:val="28"/>
          <w:szCs w:val="28"/>
        </w:rPr>
        <w:t>у</w:t>
      </w:r>
      <w:r>
        <w:rPr>
          <w:rFonts w:ascii="Times New Roman" w:eastAsia="Calibri" w:hAnsi="Times New Roman" w:cs="Times New Roman"/>
          <w:sz w:val="28"/>
          <w:szCs w:val="28"/>
        </w:rPr>
        <w:t xml:space="preserve">, яка </w:t>
      </w:r>
      <w:r w:rsidRPr="000F4DBD">
        <w:rPr>
          <w:rFonts w:ascii="Times New Roman" w:eastAsia="Calibri" w:hAnsi="Times New Roman" w:cs="Times New Roman"/>
          <w:sz w:val="28"/>
          <w:szCs w:val="28"/>
        </w:rPr>
        <w:t>унеможливлю</w:t>
      </w:r>
      <w:r w:rsidR="008D4B5F">
        <w:rPr>
          <w:rFonts w:ascii="Times New Roman" w:eastAsia="Calibri" w:hAnsi="Times New Roman" w:cs="Times New Roman"/>
          <w:sz w:val="28"/>
          <w:szCs w:val="28"/>
        </w:rPr>
        <w:t>є</w:t>
      </w:r>
      <w:r w:rsidRPr="000F4DBD">
        <w:rPr>
          <w:rFonts w:ascii="Times New Roman" w:eastAsia="Calibri" w:hAnsi="Times New Roman" w:cs="Times New Roman"/>
          <w:sz w:val="28"/>
          <w:szCs w:val="28"/>
        </w:rPr>
        <w:t xml:space="preserve"> розгляд</w:t>
      </w:r>
      <w:r>
        <w:rPr>
          <w:rFonts w:ascii="Times New Roman" w:eastAsia="Calibri" w:hAnsi="Times New Roman" w:cs="Times New Roman"/>
          <w:sz w:val="28"/>
          <w:szCs w:val="28"/>
        </w:rPr>
        <w:t xml:space="preserve"> </w:t>
      </w:r>
      <w:r w:rsidRPr="000F4DBD">
        <w:rPr>
          <w:rFonts w:ascii="Times New Roman" w:eastAsia="Calibri" w:hAnsi="Times New Roman" w:cs="Times New Roman"/>
          <w:sz w:val="28"/>
          <w:szCs w:val="28"/>
        </w:rPr>
        <w:t xml:space="preserve">об’єднаної дисциплінарної справи щодо судді </w:t>
      </w:r>
      <w:proofErr w:type="spellStart"/>
      <w:r w:rsidRPr="000F4DBD">
        <w:rPr>
          <w:rFonts w:ascii="Times New Roman" w:eastAsia="Calibri" w:hAnsi="Times New Roman" w:cs="Times New Roman"/>
          <w:sz w:val="28"/>
          <w:szCs w:val="28"/>
        </w:rPr>
        <w:t>Салая</w:t>
      </w:r>
      <w:proofErr w:type="spellEnd"/>
      <w:r w:rsidRPr="000F4DBD">
        <w:rPr>
          <w:rFonts w:ascii="Times New Roman" w:eastAsia="Calibri" w:hAnsi="Times New Roman" w:cs="Times New Roman"/>
          <w:sz w:val="28"/>
          <w:szCs w:val="28"/>
        </w:rPr>
        <w:t xml:space="preserve"> Г</w:t>
      </w:r>
      <w:r w:rsidR="008D4B5F">
        <w:rPr>
          <w:rFonts w:ascii="Times New Roman" w:eastAsia="Calibri" w:hAnsi="Times New Roman" w:cs="Times New Roman"/>
          <w:sz w:val="28"/>
          <w:szCs w:val="28"/>
        </w:rPr>
        <w:t>.</w:t>
      </w:r>
      <w:r w:rsidRPr="000F4DBD">
        <w:rPr>
          <w:rFonts w:ascii="Times New Roman" w:eastAsia="Calibri" w:hAnsi="Times New Roman" w:cs="Times New Roman"/>
          <w:sz w:val="28"/>
          <w:szCs w:val="28"/>
        </w:rPr>
        <w:t>А</w:t>
      </w:r>
      <w:r w:rsidR="008D4B5F">
        <w:rPr>
          <w:rFonts w:ascii="Times New Roman" w:eastAsia="Calibri" w:hAnsi="Times New Roman" w:cs="Times New Roman"/>
          <w:sz w:val="28"/>
          <w:szCs w:val="28"/>
        </w:rPr>
        <w:t>.</w:t>
      </w:r>
      <w:r w:rsidR="00F05413">
        <w:rPr>
          <w:rFonts w:ascii="Times New Roman" w:eastAsia="Calibri" w:hAnsi="Times New Roman" w:cs="Times New Roman"/>
          <w:sz w:val="28"/>
          <w:szCs w:val="28"/>
        </w:rPr>
        <w:t xml:space="preserve"> </w:t>
      </w:r>
      <w:r w:rsidR="00A3209C">
        <w:rPr>
          <w:rFonts w:ascii="Times New Roman" w:eastAsia="Calibri" w:hAnsi="Times New Roman" w:cs="Times New Roman"/>
          <w:sz w:val="28"/>
          <w:szCs w:val="28"/>
        </w:rPr>
        <w:t>у</w:t>
      </w:r>
      <w:r w:rsidR="00F05413">
        <w:rPr>
          <w:rFonts w:ascii="Times New Roman" w:eastAsia="Calibri" w:hAnsi="Times New Roman" w:cs="Times New Roman"/>
          <w:sz w:val="28"/>
          <w:szCs w:val="28"/>
        </w:rPr>
        <w:t xml:space="preserve"> частині,</w:t>
      </w:r>
      <w:r w:rsidR="00A3209C">
        <w:rPr>
          <w:rFonts w:ascii="Times New Roman" w:eastAsia="Calibri" w:hAnsi="Times New Roman" w:cs="Times New Roman"/>
          <w:sz w:val="28"/>
          <w:szCs w:val="28"/>
        </w:rPr>
        <w:t xml:space="preserve"> в якій</w:t>
      </w:r>
      <w:r w:rsidR="00F05413">
        <w:rPr>
          <w:rFonts w:ascii="Times New Roman" w:eastAsia="Calibri" w:hAnsi="Times New Roman" w:cs="Times New Roman"/>
          <w:sz w:val="28"/>
          <w:szCs w:val="28"/>
        </w:rPr>
        <w:t xml:space="preserve"> відкрит</w:t>
      </w:r>
      <w:r w:rsidR="00A3209C">
        <w:rPr>
          <w:rFonts w:ascii="Times New Roman" w:eastAsia="Calibri" w:hAnsi="Times New Roman" w:cs="Times New Roman"/>
          <w:sz w:val="28"/>
          <w:szCs w:val="28"/>
        </w:rPr>
        <w:t>о дисциплінарну справу</w:t>
      </w:r>
      <w:r w:rsidR="00F05413">
        <w:rPr>
          <w:rFonts w:ascii="Times New Roman" w:eastAsia="Calibri" w:hAnsi="Times New Roman" w:cs="Times New Roman"/>
          <w:sz w:val="28"/>
          <w:szCs w:val="28"/>
        </w:rPr>
        <w:t xml:space="preserve"> за дисциплінарними скаргами</w:t>
      </w:r>
      <w:r w:rsidR="00DA4C34">
        <w:rPr>
          <w:rFonts w:ascii="Times New Roman" w:eastAsia="Calibri" w:hAnsi="Times New Roman" w:cs="Times New Roman"/>
          <w:sz w:val="28"/>
          <w:szCs w:val="28"/>
        </w:rPr>
        <w:t xml:space="preserve"> адвоката</w:t>
      </w:r>
      <w:r w:rsidR="00F05413">
        <w:rPr>
          <w:rFonts w:ascii="Times New Roman" w:eastAsia="Calibri" w:hAnsi="Times New Roman" w:cs="Times New Roman"/>
          <w:sz w:val="28"/>
          <w:szCs w:val="28"/>
        </w:rPr>
        <w:t xml:space="preserve"> </w:t>
      </w:r>
      <w:proofErr w:type="spellStart"/>
      <w:r w:rsidR="00F05413">
        <w:rPr>
          <w:rFonts w:ascii="Times New Roman" w:eastAsia="Calibri" w:hAnsi="Times New Roman" w:cs="Times New Roman"/>
          <w:sz w:val="28"/>
          <w:szCs w:val="28"/>
        </w:rPr>
        <w:t>Шкур</w:t>
      </w:r>
      <w:r w:rsidR="00A3209C">
        <w:rPr>
          <w:rFonts w:ascii="Times New Roman" w:eastAsia="Calibri" w:hAnsi="Times New Roman" w:cs="Times New Roman"/>
          <w:sz w:val="28"/>
          <w:szCs w:val="28"/>
        </w:rPr>
        <w:t>і</w:t>
      </w:r>
      <w:r w:rsidR="00F05413">
        <w:rPr>
          <w:rFonts w:ascii="Times New Roman" w:eastAsia="Calibri" w:hAnsi="Times New Roman" w:cs="Times New Roman"/>
          <w:sz w:val="28"/>
          <w:szCs w:val="28"/>
        </w:rPr>
        <w:t>діна</w:t>
      </w:r>
      <w:proofErr w:type="spellEnd"/>
      <w:r w:rsidR="00F05413">
        <w:rPr>
          <w:rFonts w:ascii="Times New Roman" w:eastAsia="Calibri" w:hAnsi="Times New Roman" w:cs="Times New Roman"/>
          <w:sz w:val="28"/>
          <w:szCs w:val="28"/>
        </w:rPr>
        <w:t xml:space="preserve"> Є.Є.</w:t>
      </w:r>
      <w:r w:rsidR="008D4B5F">
        <w:rPr>
          <w:rFonts w:ascii="Times New Roman" w:eastAsia="Calibri" w:hAnsi="Times New Roman" w:cs="Times New Roman"/>
          <w:sz w:val="28"/>
          <w:szCs w:val="28"/>
        </w:rPr>
        <w:t>, Третя</w:t>
      </w:r>
      <w:r w:rsidR="008D4B5F" w:rsidRPr="008D4B5F">
        <w:rPr>
          <w:rFonts w:ascii="Times New Roman" w:eastAsia="Calibri" w:hAnsi="Times New Roman" w:cs="Times New Roman"/>
          <w:sz w:val="28"/>
          <w:szCs w:val="28"/>
        </w:rPr>
        <w:t xml:space="preserve"> Дисциплінарна палата Вищої ради правосуддя</w:t>
      </w:r>
      <w:r w:rsidR="008D4B5F">
        <w:rPr>
          <w:rFonts w:ascii="Times New Roman" w:eastAsia="Calibri" w:hAnsi="Times New Roman" w:cs="Times New Roman"/>
          <w:sz w:val="28"/>
          <w:szCs w:val="28"/>
        </w:rPr>
        <w:t xml:space="preserve"> дійшла висновку про необхідність </w:t>
      </w:r>
      <w:r w:rsidR="008D4B5F" w:rsidRPr="008D4B5F">
        <w:rPr>
          <w:rFonts w:ascii="Times New Roman" w:eastAsia="Calibri" w:hAnsi="Times New Roman" w:cs="Times New Roman"/>
          <w:sz w:val="28"/>
          <w:szCs w:val="28"/>
        </w:rPr>
        <w:t>зупин</w:t>
      </w:r>
      <w:r w:rsidR="008D4B5F">
        <w:rPr>
          <w:rFonts w:ascii="Times New Roman" w:eastAsia="Calibri" w:hAnsi="Times New Roman" w:cs="Times New Roman"/>
          <w:sz w:val="28"/>
          <w:szCs w:val="28"/>
        </w:rPr>
        <w:t>ення</w:t>
      </w:r>
      <w:r w:rsidR="008D4B5F" w:rsidRPr="008D4B5F">
        <w:rPr>
          <w:rFonts w:ascii="Times New Roman" w:eastAsia="Calibri" w:hAnsi="Times New Roman" w:cs="Times New Roman"/>
          <w:sz w:val="28"/>
          <w:szCs w:val="28"/>
        </w:rPr>
        <w:t xml:space="preserve"> розгляд</w:t>
      </w:r>
      <w:r w:rsidR="008D4B5F">
        <w:rPr>
          <w:rFonts w:ascii="Times New Roman" w:eastAsia="Calibri" w:hAnsi="Times New Roman" w:cs="Times New Roman"/>
          <w:sz w:val="28"/>
          <w:szCs w:val="28"/>
        </w:rPr>
        <w:t xml:space="preserve">у цієї </w:t>
      </w:r>
      <w:r w:rsidR="008D4B5F" w:rsidRPr="000F4DBD">
        <w:rPr>
          <w:rFonts w:ascii="Times New Roman" w:eastAsia="Calibri" w:hAnsi="Times New Roman" w:cs="Times New Roman"/>
          <w:sz w:val="28"/>
          <w:szCs w:val="28"/>
        </w:rPr>
        <w:t>дисциплінарної справи</w:t>
      </w:r>
      <w:r w:rsidR="003C6181">
        <w:rPr>
          <w:rFonts w:ascii="Times New Roman" w:eastAsia="Calibri" w:hAnsi="Times New Roman" w:cs="Times New Roman"/>
          <w:sz w:val="28"/>
          <w:szCs w:val="28"/>
        </w:rPr>
        <w:t xml:space="preserve"> в зазначеній частині</w:t>
      </w:r>
      <w:r w:rsidR="008D4B5F">
        <w:rPr>
          <w:rFonts w:ascii="Times New Roman" w:eastAsia="Calibri" w:hAnsi="Times New Roman" w:cs="Times New Roman"/>
          <w:sz w:val="28"/>
          <w:szCs w:val="28"/>
        </w:rPr>
        <w:t>.</w:t>
      </w:r>
    </w:p>
    <w:p w:rsidR="008D4B5F" w:rsidRPr="008D4B5F" w:rsidRDefault="008D4B5F" w:rsidP="00932D66">
      <w:pPr>
        <w:spacing w:after="0" w:line="235" w:lineRule="auto"/>
        <w:ind w:firstLine="567"/>
        <w:jc w:val="both"/>
        <w:rPr>
          <w:rFonts w:ascii="Times New Roman" w:eastAsia="Calibri" w:hAnsi="Times New Roman" w:cs="Times New Roman"/>
          <w:sz w:val="28"/>
          <w:szCs w:val="28"/>
        </w:rPr>
      </w:pPr>
      <w:r w:rsidRPr="008D4B5F">
        <w:rPr>
          <w:rFonts w:ascii="Times New Roman" w:eastAsia="Calibri" w:hAnsi="Times New Roman" w:cs="Times New Roman"/>
          <w:sz w:val="28"/>
          <w:szCs w:val="28"/>
        </w:rPr>
        <w:t>На підставі викладеного, керуючись частиною чотирнадцятою статті 49 Закону України «Про Вищу раду правосуддя», пунктом 13.37 Рег</w:t>
      </w:r>
      <w:r>
        <w:rPr>
          <w:rFonts w:ascii="Times New Roman" w:eastAsia="Calibri" w:hAnsi="Times New Roman" w:cs="Times New Roman"/>
          <w:sz w:val="28"/>
          <w:szCs w:val="28"/>
        </w:rPr>
        <w:t>ламенту Вищої ради правосуддя, Третя</w:t>
      </w:r>
      <w:r w:rsidRPr="008D4B5F">
        <w:rPr>
          <w:rFonts w:ascii="Times New Roman" w:eastAsia="Calibri" w:hAnsi="Times New Roman" w:cs="Times New Roman"/>
          <w:sz w:val="28"/>
          <w:szCs w:val="28"/>
        </w:rPr>
        <w:t xml:space="preserve"> Дисциплінарна палата Вищої ради правосуддя</w:t>
      </w:r>
    </w:p>
    <w:p w:rsidR="008D4B5F" w:rsidRPr="008D4B5F" w:rsidRDefault="008D4B5F" w:rsidP="00932D66">
      <w:pPr>
        <w:spacing w:after="0" w:line="235" w:lineRule="auto"/>
        <w:ind w:firstLine="567"/>
        <w:jc w:val="both"/>
        <w:rPr>
          <w:rFonts w:ascii="Times New Roman" w:eastAsia="Calibri" w:hAnsi="Times New Roman" w:cs="Times New Roman"/>
          <w:sz w:val="28"/>
          <w:szCs w:val="28"/>
        </w:rPr>
      </w:pPr>
    </w:p>
    <w:p w:rsidR="008D4B5F" w:rsidRPr="003130DD" w:rsidRDefault="008D4B5F" w:rsidP="00932D66">
      <w:pPr>
        <w:spacing w:after="0" w:line="235" w:lineRule="auto"/>
        <w:ind w:right="6" w:firstLine="567"/>
        <w:jc w:val="center"/>
        <w:rPr>
          <w:rFonts w:ascii="Times New Roman" w:eastAsia="Calibri" w:hAnsi="Times New Roman" w:cs="Times New Roman"/>
          <w:sz w:val="28"/>
          <w:szCs w:val="28"/>
        </w:rPr>
      </w:pPr>
      <w:r w:rsidRPr="003130DD">
        <w:rPr>
          <w:rFonts w:ascii="Times New Roman" w:eastAsia="Calibri" w:hAnsi="Times New Roman" w:cs="Times New Roman"/>
          <w:b/>
          <w:bCs/>
          <w:sz w:val="28"/>
          <w:szCs w:val="28"/>
        </w:rPr>
        <w:t>ухвалила:</w:t>
      </w:r>
    </w:p>
    <w:p w:rsidR="008D4B5F" w:rsidRPr="003130DD" w:rsidRDefault="008D4B5F" w:rsidP="00932D66">
      <w:pPr>
        <w:spacing w:after="0" w:line="235" w:lineRule="auto"/>
        <w:ind w:right="6" w:firstLine="567"/>
        <w:jc w:val="both"/>
        <w:rPr>
          <w:rFonts w:ascii="Times New Roman" w:eastAsia="Calibri" w:hAnsi="Times New Roman" w:cs="Times New Roman"/>
          <w:sz w:val="28"/>
          <w:szCs w:val="28"/>
        </w:rPr>
      </w:pPr>
    </w:p>
    <w:p w:rsidR="00A86C15" w:rsidRDefault="008D4B5F" w:rsidP="00932D66">
      <w:pPr>
        <w:spacing w:after="0" w:line="235" w:lineRule="auto"/>
        <w:jc w:val="both"/>
        <w:rPr>
          <w:rFonts w:ascii="Times New Roman" w:eastAsia="Calibri" w:hAnsi="Times New Roman" w:cs="Times New Roman"/>
          <w:sz w:val="28"/>
          <w:szCs w:val="28"/>
        </w:rPr>
      </w:pPr>
      <w:r w:rsidRPr="008D4B5F">
        <w:rPr>
          <w:rFonts w:ascii="Times New Roman" w:eastAsia="Calibri" w:hAnsi="Times New Roman" w:cs="Times New Roman"/>
          <w:sz w:val="28"/>
          <w:szCs w:val="28"/>
        </w:rPr>
        <w:t xml:space="preserve">зупинити розгляд </w:t>
      </w:r>
      <w:r w:rsidRPr="004F010C">
        <w:rPr>
          <w:rFonts w:ascii="Times New Roman" w:eastAsia="Calibri" w:hAnsi="Times New Roman" w:cs="Times New Roman"/>
          <w:sz w:val="28"/>
          <w:szCs w:val="28"/>
        </w:rPr>
        <w:t>об’єднаної дисциплінарної справи щодо судді</w:t>
      </w:r>
      <w:r>
        <w:rPr>
          <w:rFonts w:ascii="Times New Roman" w:eastAsia="Calibri" w:hAnsi="Times New Roman" w:cs="Times New Roman"/>
          <w:sz w:val="28"/>
          <w:szCs w:val="28"/>
        </w:rPr>
        <w:t xml:space="preserve"> </w:t>
      </w:r>
      <w:r w:rsidRPr="004F010C">
        <w:rPr>
          <w:rFonts w:ascii="Times New Roman" w:eastAsia="Calibri" w:hAnsi="Times New Roman" w:cs="Times New Roman"/>
          <w:sz w:val="28"/>
          <w:szCs w:val="28"/>
        </w:rPr>
        <w:t xml:space="preserve">Чернігівського апеляційного суду </w:t>
      </w:r>
      <w:proofErr w:type="spellStart"/>
      <w:r w:rsidRPr="004F010C">
        <w:rPr>
          <w:rFonts w:ascii="Times New Roman" w:eastAsia="Calibri" w:hAnsi="Times New Roman" w:cs="Times New Roman"/>
          <w:sz w:val="28"/>
          <w:szCs w:val="28"/>
        </w:rPr>
        <w:t>Салая</w:t>
      </w:r>
      <w:proofErr w:type="spellEnd"/>
      <w:r w:rsidRPr="004F010C">
        <w:rPr>
          <w:rFonts w:ascii="Times New Roman" w:eastAsia="Calibri" w:hAnsi="Times New Roman" w:cs="Times New Roman"/>
          <w:sz w:val="28"/>
          <w:szCs w:val="28"/>
        </w:rPr>
        <w:t xml:space="preserve"> Геннадія Анатолійовича</w:t>
      </w:r>
      <w:r>
        <w:rPr>
          <w:rFonts w:ascii="Times New Roman" w:eastAsia="Calibri" w:hAnsi="Times New Roman" w:cs="Times New Roman"/>
          <w:sz w:val="28"/>
          <w:szCs w:val="28"/>
        </w:rPr>
        <w:t xml:space="preserve"> </w:t>
      </w:r>
      <w:r w:rsidR="00F05413" w:rsidRPr="00F05413">
        <w:rPr>
          <w:rFonts w:ascii="Times New Roman" w:eastAsia="Calibri" w:hAnsi="Times New Roman" w:cs="Times New Roman"/>
          <w:sz w:val="28"/>
          <w:szCs w:val="28"/>
        </w:rPr>
        <w:t xml:space="preserve">в частині, </w:t>
      </w:r>
      <w:r w:rsidR="00A3209C" w:rsidRPr="00A3209C">
        <w:rPr>
          <w:rFonts w:ascii="Times New Roman" w:eastAsia="Calibri" w:hAnsi="Times New Roman" w:cs="Times New Roman"/>
          <w:sz w:val="28"/>
          <w:szCs w:val="28"/>
        </w:rPr>
        <w:t xml:space="preserve">в якій відкрито дисциплінарну справу за дисциплінарними скаргами </w:t>
      </w:r>
      <w:r w:rsidR="00F05413" w:rsidRPr="00F05413">
        <w:rPr>
          <w:rFonts w:ascii="Times New Roman" w:eastAsia="Calibri" w:hAnsi="Times New Roman" w:cs="Times New Roman"/>
          <w:sz w:val="28"/>
          <w:szCs w:val="28"/>
        </w:rPr>
        <w:t xml:space="preserve">адвоката </w:t>
      </w:r>
      <w:proofErr w:type="spellStart"/>
      <w:r w:rsidR="00F05413" w:rsidRPr="00F05413">
        <w:rPr>
          <w:rFonts w:ascii="Times New Roman" w:eastAsia="Calibri" w:hAnsi="Times New Roman" w:cs="Times New Roman"/>
          <w:sz w:val="28"/>
          <w:szCs w:val="28"/>
        </w:rPr>
        <w:t>Шкур</w:t>
      </w:r>
      <w:r w:rsidR="00A3209C">
        <w:rPr>
          <w:rFonts w:ascii="Times New Roman" w:eastAsia="Calibri" w:hAnsi="Times New Roman" w:cs="Times New Roman"/>
          <w:sz w:val="28"/>
          <w:szCs w:val="28"/>
        </w:rPr>
        <w:t>і</w:t>
      </w:r>
      <w:r w:rsidR="00F05413" w:rsidRPr="00F05413">
        <w:rPr>
          <w:rFonts w:ascii="Times New Roman" w:eastAsia="Calibri" w:hAnsi="Times New Roman" w:cs="Times New Roman"/>
          <w:sz w:val="28"/>
          <w:szCs w:val="28"/>
        </w:rPr>
        <w:t>діна</w:t>
      </w:r>
      <w:proofErr w:type="spellEnd"/>
      <w:r w:rsidR="00F05413" w:rsidRPr="00F05413">
        <w:rPr>
          <w:rFonts w:ascii="Times New Roman" w:eastAsia="Calibri" w:hAnsi="Times New Roman" w:cs="Times New Roman"/>
          <w:sz w:val="28"/>
          <w:szCs w:val="28"/>
        </w:rPr>
        <w:t xml:space="preserve"> Євгена Євгеновича</w:t>
      </w:r>
      <w:r w:rsidR="003B0BD5">
        <w:rPr>
          <w:rFonts w:ascii="Times New Roman" w:eastAsia="Calibri" w:hAnsi="Times New Roman" w:cs="Times New Roman"/>
          <w:sz w:val="28"/>
          <w:szCs w:val="28"/>
        </w:rPr>
        <w:t xml:space="preserve"> </w:t>
      </w:r>
      <w:r w:rsidR="00A3209C">
        <w:rPr>
          <w:rFonts w:ascii="Times New Roman" w:eastAsia="Calibri" w:hAnsi="Times New Roman" w:cs="Times New Roman"/>
          <w:sz w:val="28"/>
          <w:szCs w:val="28"/>
        </w:rPr>
        <w:t>(</w:t>
      </w:r>
      <w:proofErr w:type="spellStart"/>
      <w:r w:rsidR="00A3209C">
        <w:rPr>
          <w:rFonts w:ascii="Times New Roman" w:eastAsia="Calibri" w:hAnsi="Times New Roman" w:cs="Times New Roman"/>
          <w:sz w:val="28"/>
          <w:szCs w:val="28"/>
        </w:rPr>
        <w:t>вх</w:t>
      </w:r>
      <w:proofErr w:type="spellEnd"/>
      <w:r w:rsidR="00A3209C">
        <w:rPr>
          <w:rFonts w:ascii="Times New Roman" w:eastAsia="Calibri" w:hAnsi="Times New Roman" w:cs="Times New Roman"/>
          <w:sz w:val="28"/>
          <w:szCs w:val="28"/>
        </w:rPr>
        <w:t>. №</w:t>
      </w:r>
      <w:r w:rsidR="003B0BD5" w:rsidRPr="003B0BD5">
        <w:rPr>
          <w:rFonts w:ascii="Times New Roman" w:eastAsia="Calibri" w:hAnsi="Times New Roman" w:cs="Times New Roman"/>
          <w:sz w:val="28"/>
          <w:szCs w:val="28"/>
        </w:rPr>
        <w:t>№ Ш-552/0/7-21, Ш-552/2/7-21</w:t>
      </w:r>
      <w:r w:rsidR="003B0BD5">
        <w:rPr>
          <w:rFonts w:ascii="Times New Roman" w:eastAsia="Calibri" w:hAnsi="Times New Roman" w:cs="Times New Roman"/>
          <w:sz w:val="28"/>
          <w:szCs w:val="28"/>
        </w:rPr>
        <w:t xml:space="preserve">, </w:t>
      </w:r>
      <w:r w:rsidR="00A3209C">
        <w:rPr>
          <w:rFonts w:ascii="Times New Roman" w:eastAsia="Calibri" w:hAnsi="Times New Roman" w:cs="Times New Roman"/>
          <w:sz w:val="28"/>
          <w:szCs w:val="28"/>
        </w:rPr>
        <w:t xml:space="preserve">                            </w:t>
      </w:r>
      <w:r w:rsidR="003B0BD5" w:rsidRPr="003B0BD5">
        <w:rPr>
          <w:rFonts w:ascii="Times New Roman" w:eastAsia="Calibri" w:hAnsi="Times New Roman" w:cs="Times New Roman"/>
          <w:sz w:val="28"/>
          <w:szCs w:val="28"/>
        </w:rPr>
        <w:t>Ш-258/0/7-21, Ш-258/2/7-21</w:t>
      </w:r>
      <w:r w:rsidR="00A3209C">
        <w:rPr>
          <w:rFonts w:ascii="Times New Roman" w:eastAsia="Calibri" w:hAnsi="Times New Roman" w:cs="Times New Roman"/>
          <w:sz w:val="28"/>
          <w:szCs w:val="28"/>
        </w:rPr>
        <w:t>)</w:t>
      </w:r>
      <w:r w:rsidR="00F05413" w:rsidRPr="00F05413">
        <w:rPr>
          <w:rFonts w:ascii="Times New Roman" w:eastAsia="Calibri" w:hAnsi="Times New Roman" w:cs="Times New Roman"/>
          <w:sz w:val="28"/>
          <w:szCs w:val="28"/>
        </w:rPr>
        <w:t>,</w:t>
      </w:r>
      <w:r w:rsidR="00F05413">
        <w:rPr>
          <w:rFonts w:ascii="Times New Roman" w:eastAsia="Calibri" w:hAnsi="Times New Roman" w:cs="Times New Roman"/>
          <w:sz w:val="28"/>
          <w:szCs w:val="28"/>
        </w:rPr>
        <w:t xml:space="preserve"> </w:t>
      </w:r>
      <w:r>
        <w:rPr>
          <w:rFonts w:ascii="Times New Roman" w:eastAsia="Calibri" w:hAnsi="Times New Roman" w:cs="Times New Roman"/>
          <w:sz w:val="28"/>
          <w:szCs w:val="28"/>
        </w:rPr>
        <w:t>до закінчення розгляду Вищим антикорупційним судом справи</w:t>
      </w:r>
      <w:r w:rsidR="003B0BD5">
        <w:rPr>
          <w:rFonts w:ascii="Times New Roman" w:eastAsia="Calibri" w:hAnsi="Times New Roman" w:cs="Times New Roman"/>
          <w:sz w:val="28"/>
          <w:szCs w:val="28"/>
        </w:rPr>
        <w:t xml:space="preserve"> </w:t>
      </w:r>
      <w:r w:rsidR="00753A03">
        <w:rPr>
          <w:rFonts w:ascii="Times New Roman" w:eastAsia="Calibri" w:hAnsi="Times New Roman" w:cs="Times New Roman"/>
          <w:sz w:val="28"/>
          <w:szCs w:val="28"/>
        </w:rPr>
        <w:t xml:space="preserve">№ </w:t>
      </w:r>
      <w:r w:rsidRPr="00DE5460">
        <w:rPr>
          <w:rFonts w:ascii="Times New Roman" w:eastAsia="Calibri" w:hAnsi="Times New Roman" w:cs="Times New Roman"/>
          <w:sz w:val="28"/>
          <w:szCs w:val="28"/>
        </w:rPr>
        <w:t>369/5566/19</w:t>
      </w:r>
      <w:r>
        <w:rPr>
          <w:rFonts w:ascii="Times New Roman" w:eastAsia="Calibri" w:hAnsi="Times New Roman" w:cs="Times New Roman"/>
          <w:sz w:val="28"/>
          <w:szCs w:val="28"/>
        </w:rPr>
        <w:t>.</w:t>
      </w:r>
    </w:p>
    <w:p w:rsidR="008D4B5F" w:rsidRDefault="008D4B5F" w:rsidP="00932D66">
      <w:pPr>
        <w:spacing w:after="0" w:line="235" w:lineRule="auto"/>
        <w:ind w:right="6" w:firstLine="567"/>
        <w:jc w:val="both"/>
        <w:rPr>
          <w:rFonts w:ascii="Times New Roman" w:eastAsia="Calibri" w:hAnsi="Times New Roman" w:cs="Times New Roman"/>
          <w:sz w:val="28"/>
          <w:szCs w:val="28"/>
        </w:rPr>
      </w:pPr>
    </w:p>
    <w:p w:rsidR="00932D66" w:rsidRDefault="00932D66" w:rsidP="00932D66">
      <w:pPr>
        <w:spacing w:after="0" w:line="235" w:lineRule="auto"/>
        <w:ind w:right="6" w:firstLine="567"/>
        <w:jc w:val="both"/>
        <w:rPr>
          <w:rFonts w:ascii="Times New Roman" w:eastAsia="Calibri" w:hAnsi="Times New Roman" w:cs="Times New Roman"/>
          <w:sz w:val="28"/>
          <w:szCs w:val="28"/>
        </w:rPr>
      </w:pPr>
    </w:p>
    <w:p w:rsidR="008D4B5F" w:rsidRPr="00287019" w:rsidRDefault="008D4B5F" w:rsidP="00932D66">
      <w:pPr>
        <w:spacing w:after="0" w:line="235" w:lineRule="auto"/>
        <w:jc w:val="both"/>
        <w:rPr>
          <w:rFonts w:ascii="Times New Roman" w:hAnsi="Times New Roman" w:cs="Times New Roman"/>
          <w:b/>
          <w:sz w:val="28"/>
          <w:szCs w:val="28"/>
        </w:rPr>
      </w:pPr>
      <w:r w:rsidRPr="00287019">
        <w:rPr>
          <w:rFonts w:ascii="Times New Roman" w:hAnsi="Times New Roman" w:cs="Times New Roman"/>
          <w:b/>
          <w:sz w:val="28"/>
          <w:szCs w:val="28"/>
        </w:rPr>
        <w:t>Головуючий на засіданні</w:t>
      </w:r>
    </w:p>
    <w:p w:rsidR="008D4B5F" w:rsidRPr="00287019" w:rsidRDefault="008D4B5F" w:rsidP="00932D66">
      <w:pPr>
        <w:spacing w:after="0" w:line="235" w:lineRule="auto"/>
        <w:jc w:val="both"/>
        <w:rPr>
          <w:rFonts w:ascii="Times New Roman" w:hAnsi="Times New Roman" w:cs="Times New Roman"/>
          <w:b/>
          <w:sz w:val="28"/>
          <w:szCs w:val="28"/>
        </w:rPr>
      </w:pPr>
      <w:r w:rsidRPr="00287019">
        <w:rPr>
          <w:rFonts w:ascii="Times New Roman" w:hAnsi="Times New Roman" w:cs="Times New Roman"/>
          <w:b/>
          <w:sz w:val="28"/>
          <w:szCs w:val="28"/>
        </w:rPr>
        <w:t>Третьої Дисциплінарної палати</w:t>
      </w:r>
    </w:p>
    <w:p w:rsidR="008D4B5F" w:rsidRPr="00287019" w:rsidRDefault="008D4B5F" w:rsidP="00932D66">
      <w:pPr>
        <w:spacing w:after="0" w:line="235" w:lineRule="auto"/>
        <w:jc w:val="both"/>
        <w:rPr>
          <w:rFonts w:ascii="Times New Roman" w:hAnsi="Times New Roman" w:cs="Times New Roman"/>
          <w:b/>
          <w:sz w:val="28"/>
          <w:szCs w:val="28"/>
        </w:rPr>
      </w:pPr>
      <w:r w:rsidRPr="00287019">
        <w:rPr>
          <w:rFonts w:ascii="Times New Roman" w:hAnsi="Times New Roman" w:cs="Times New Roman"/>
          <w:b/>
          <w:sz w:val="28"/>
          <w:szCs w:val="28"/>
        </w:rPr>
        <w:t>Вищої ради правосуддя</w:t>
      </w:r>
      <w:r w:rsidRPr="00287019">
        <w:rPr>
          <w:rFonts w:ascii="Times New Roman" w:hAnsi="Times New Roman" w:cs="Times New Roman"/>
          <w:b/>
          <w:sz w:val="28"/>
          <w:szCs w:val="28"/>
        </w:rPr>
        <w:tab/>
      </w:r>
      <w:r w:rsidRPr="00287019">
        <w:rPr>
          <w:rFonts w:ascii="Times New Roman" w:hAnsi="Times New Roman" w:cs="Times New Roman"/>
          <w:b/>
          <w:sz w:val="28"/>
          <w:szCs w:val="28"/>
        </w:rPr>
        <w:tab/>
      </w:r>
      <w:r w:rsidRPr="00287019">
        <w:rPr>
          <w:rFonts w:ascii="Times New Roman" w:hAnsi="Times New Roman" w:cs="Times New Roman"/>
          <w:b/>
          <w:sz w:val="28"/>
          <w:szCs w:val="28"/>
        </w:rPr>
        <w:tab/>
      </w:r>
      <w:r w:rsidRPr="00287019">
        <w:rPr>
          <w:rFonts w:ascii="Times New Roman" w:hAnsi="Times New Roman" w:cs="Times New Roman"/>
          <w:b/>
          <w:sz w:val="28"/>
          <w:szCs w:val="28"/>
        </w:rPr>
        <w:tab/>
      </w:r>
      <w:r w:rsidRPr="00287019">
        <w:rPr>
          <w:rFonts w:ascii="Times New Roman" w:hAnsi="Times New Roman" w:cs="Times New Roman"/>
          <w:b/>
          <w:sz w:val="28"/>
          <w:szCs w:val="28"/>
        </w:rPr>
        <w:tab/>
      </w:r>
      <w:r w:rsidRPr="00287019">
        <w:rPr>
          <w:rFonts w:ascii="Times New Roman" w:eastAsia="Times New Roman" w:hAnsi="Times New Roman" w:cs="Times New Roman"/>
          <w:b/>
          <w:sz w:val="28"/>
          <w:szCs w:val="28"/>
          <w:lang w:eastAsia="uk-UA"/>
        </w:rPr>
        <w:t>Інна ПЛАХТІЙ</w:t>
      </w:r>
    </w:p>
    <w:p w:rsidR="008D4B5F" w:rsidRDefault="008D4B5F" w:rsidP="00932D66">
      <w:pPr>
        <w:spacing w:after="0" w:line="235" w:lineRule="auto"/>
        <w:ind w:firstLine="567"/>
        <w:jc w:val="both"/>
        <w:rPr>
          <w:rFonts w:ascii="Times New Roman" w:hAnsi="Times New Roman" w:cs="Times New Roman"/>
          <w:sz w:val="16"/>
          <w:szCs w:val="16"/>
        </w:rPr>
      </w:pPr>
    </w:p>
    <w:p w:rsidR="00932D66" w:rsidRPr="0096203B" w:rsidRDefault="00932D66" w:rsidP="00932D66">
      <w:pPr>
        <w:spacing w:after="0" w:line="235" w:lineRule="auto"/>
        <w:ind w:firstLine="567"/>
        <w:jc w:val="both"/>
        <w:rPr>
          <w:rFonts w:ascii="Times New Roman" w:hAnsi="Times New Roman" w:cs="Times New Roman"/>
          <w:sz w:val="16"/>
          <w:szCs w:val="16"/>
        </w:rPr>
      </w:pPr>
    </w:p>
    <w:p w:rsidR="0096203B" w:rsidRPr="0096203B" w:rsidRDefault="0096203B" w:rsidP="00932D66">
      <w:pPr>
        <w:spacing w:after="0" w:line="235" w:lineRule="auto"/>
        <w:ind w:firstLine="567"/>
        <w:jc w:val="both"/>
        <w:rPr>
          <w:rFonts w:ascii="Times New Roman" w:hAnsi="Times New Roman" w:cs="Times New Roman"/>
          <w:sz w:val="16"/>
          <w:szCs w:val="16"/>
        </w:rPr>
      </w:pPr>
    </w:p>
    <w:p w:rsidR="008D4B5F" w:rsidRPr="00287019" w:rsidRDefault="008D4B5F" w:rsidP="00932D66">
      <w:pPr>
        <w:spacing w:after="0" w:line="235" w:lineRule="auto"/>
        <w:jc w:val="both"/>
        <w:rPr>
          <w:rFonts w:ascii="Times New Roman" w:hAnsi="Times New Roman" w:cs="Times New Roman"/>
          <w:b/>
          <w:sz w:val="28"/>
          <w:szCs w:val="28"/>
        </w:rPr>
      </w:pPr>
      <w:r w:rsidRPr="00287019">
        <w:rPr>
          <w:rFonts w:ascii="Times New Roman" w:hAnsi="Times New Roman" w:cs="Times New Roman"/>
          <w:b/>
          <w:sz w:val="28"/>
          <w:szCs w:val="28"/>
        </w:rPr>
        <w:t>Члени Третьої Дисциплінарної палати</w:t>
      </w:r>
    </w:p>
    <w:p w:rsidR="008D4B5F" w:rsidRDefault="008D4B5F" w:rsidP="00932D66">
      <w:pPr>
        <w:tabs>
          <w:tab w:val="left" w:pos="6379"/>
        </w:tabs>
        <w:spacing w:after="0" w:line="235" w:lineRule="auto"/>
        <w:jc w:val="both"/>
        <w:rPr>
          <w:rFonts w:ascii="Times New Roman" w:eastAsia="Times New Roman" w:hAnsi="Times New Roman" w:cs="Times New Roman"/>
          <w:b/>
          <w:sz w:val="28"/>
          <w:szCs w:val="28"/>
          <w:lang w:eastAsia="uk-UA"/>
        </w:rPr>
      </w:pPr>
      <w:r w:rsidRPr="00287019">
        <w:rPr>
          <w:rFonts w:ascii="Times New Roman" w:hAnsi="Times New Roman" w:cs="Times New Roman"/>
          <w:b/>
          <w:sz w:val="28"/>
          <w:szCs w:val="28"/>
        </w:rPr>
        <w:t>Вищої ради правосуддя</w:t>
      </w:r>
      <w:r w:rsidRPr="00287019">
        <w:rPr>
          <w:rFonts w:ascii="Times New Roman" w:hAnsi="Times New Roman" w:cs="Times New Roman"/>
          <w:b/>
          <w:sz w:val="28"/>
          <w:szCs w:val="28"/>
        </w:rPr>
        <w:tab/>
      </w:r>
      <w:r w:rsidRPr="00287019">
        <w:rPr>
          <w:rFonts w:ascii="Times New Roman" w:eastAsia="Times New Roman" w:hAnsi="Times New Roman" w:cs="Times New Roman"/>
          <w:b/>
          <w:sz w:val="28"/>
          <w:szCs w:val="28"/>
          <w:lang w:eastAsia="uk-UA"/>
        </w:rPr>
        <w:t>Олег КАНДЗЮБА</w:t>
      </w:r>
    </w:p>
    <w:p w:rsidR="008D4B5F" w:rsidRDefault="008D4B5F" w:rsidP="00932D66">
      <w:pPr>
        <w:tabs>
          <w:tab w:val="left" w:pos="6379"/>
        </w:tabs>
        <w:spacing w:after="0" w:line="235" w:lineRule="auto"/>
        <w:jc w:val="both"/>
        <w:rPr>
          <w:rFonts w:ascii="Times New Roman" w:eastAsia="Times New Roman" w:hAnsi="Times New Roman" w:cs="Times New Roman"/>
          <w:b/>
          <w:sz w:val="16"/>
          <w:szCs w:val="16"/>
          <w:lang w:eastAsia="uk-UA"/>
        </w:rPr>
      </w:pPr>
    </w:p>
    <w:p w:rsidR="00932D66" w:rsidRPr="0096203B" w:rsidRDefault="00932D66" w:rsidP="00932D66">
      <w:pPr>
        <w:tabs>
          <w:tab w:val="left" w:pos="6379"/>
        </w:tabs>
        <w:spacing w:after="0" w:line="235" w:lineRule="auto"/>
        <w:jc w:val="both"/>
        <w:rPr>
          <w:rFonts w:ascii="Times New Roman" w:eastAsia="Times New Roman" w:hAnsi="Times New Roman" w:cs="Times New Roman"/>
          <w:b/>
          <w:sz w:val="16"/>
          <w:szCs w:val="16"/>
          <w:lang w:eastAsia="uk-UA"/>
        </w:rPr>
      </w:pPr>
    </w:p>
    <w:p w:rsidR="0096203B" w:rsidRPr="0096203B" w:rsidRDefault="0096203B" w:rsidP="00932D66">
      <w:pPr>
        <w:tabs>
          <w:tab w:val="left" w:pos="6379"/>
        </w:tabs>
        <w:spacing w:after="0" w:line="235" w:lineRule="auto"/>
        <w:jc w:val="both"/>
        <w:rPr>
          <w:rFonts w:ascii="Times New Roman" w:eastAsia="Times New Roman" w:hAnsi="Times New Roman" w:cs="Times New Roman"/>
          <w:b/>
          <w:sz w:val="16"/>
          <w:szCs w:val="16"/>
          <w:lang w:eastAsia="uk-UA"/>
        </w:rPr>
      </w:pPr>
    </w:p>
    <w:p w:rsidR="008D4B5F" w:rsidRDefault="008D4B5F" w:rsidP="00932D66">
      <w:pPr>
        <w:spacing w:after="0" w:line="235" w:lineRule="auto"/>
        <w:jc w:val="both"/>
        <w:rPr>
          <w:rFonts w:ascii="Times New Roman" w:eastAsia="Times New Roman" w:hAnsi="Times New Roman" w:cs="Times New Roman"/>
          <w:b/>
          <w:sz w:val="28"/>
          <w:szCs w:val="28"/>
          <w:lang w:eastAsia="uk-UA"/>
        </w:rPr>
      </w:pPr>
      <w:r w:rsidRPr="00287019">
        <w:rPr>
          <w:rFonts w:ascii="Times New Roman" w:eastAsia="Times New Roman" w:hAnsi="Times New Roman" w:cs="Times New Roman"/>
          <w:b/>
          <w:sz w:val="28"/>
          <w:szCs w:val="28"/>
          <w:lang w:eastAsia="uk-UA"/>
        </w:rPr>
        <w:tab/>
      </w:r>
      <w:r w:rsidRPr="00287019">
        <w:rPr>
          <w:rFonts w:ascii="Times New Roman" w:eastAsia="Times New Roman" w:hAnsi="Times New Roman" w:cs="Times New Roman"/>
          <w:b/>
          <w:sz w:val="28"/>
          <w:szCs w:val="28"/>
          <w:lang w:eastAsia="uk-UA"/>
        </w:rPr>
        <w:tab/>
      </w:r>
      <w:r w:rsidRPr="00287019">
        <w:rPr>
          <w:rFonts w:ascii="Times New Roman" w:eastAsia="Times New Roman" w:hAnsi="Times New Roman" w:cs="Times New Roman"/>
          <w:b/>
          <w:sz w:val="28"/>
          <w:szCs w:val="28"/>
          <w:lang w:eastAsia="uk-UA"/>
        </w:rPr>
        <w:tab/>
      </w:r>
      <w:r w:rsidRPr="00287019">
        <w:rPr>
          <w:rFonts w:ascii="Times New Roman" w:eastAsia="Times New Roman" w:hAnsi="Times New Roman" w:cs="Times New Roman"/>
          <w:b/>
          <w:sz w:val="28"/>
          <w:szCs w:val="28"/>
          <w:lang w:eastAsia="uk-UA"/>
        </w:rPr>
        <w:tab/>
      </w:r>
      <w:r w:rsidRPr="00287019">
        <w:rPr>
          <w:rFonts w:ascii="Times New Roman" w:eastAsia="Times New Roman" w:hAnsi="Times New Roman" w:cs="Times New Roman"/>
          <w:b/>
          <w:sz w:val="28"/>
          <w:szCs w:val="28"/>
          <w:lang w:eastAsia="uk-UA"/>
        </w:rPr>
        <w:tab/>
      </w:r>
      <w:r w:rsidRPr="00287019">
        <w:rPr>
          <w:rFonts w:ascii="Times New Roman" w:eastAsia="Times New Roman" w:hAnsi="Times New Roman" w:cs="Times New Roman"/>
          <w:b/>
          <w:sz w:val="28"/>
          <w:szCs w:val="28"/>
          <w:lang w:eastAsia="uk-UA"/>
        </w:rPr>
        <w:tab/>
      </w:r>
      <w:r w:rsidRPr="00287019">
        <w:rPr>
          <w:rFonts w:ascii="Times New Roman" w:eastAsia="Times New Roman" w:hAnsi="Times New Roman" w:cs="Times New Roman"/>
          <w:b/>
          <w:sz w:val="28"/>
          <w:szCs w:val="28"/>
          <w:lang w:eastAsia="uk-UA"/>
        </w:rPr>
        <w:tab/>
      </w:r>
      <w:r w:rsidRPr="00287019">
        <w:rPr>
          <w:rFonts w:ascii="Times New Roman" w:eastAsia="Times New Roman" w:hAnsi="Times New Roman" w:cs="Times New Roman"/>
          <w:b/>
          <w:sz w:val="28"/>
          <w:szCs w:val="28"/>
          <w:lang w:eastAsia="uk-UA"/>
        </w:rPr>
        <w:tab/>
        <w:t xml:space="preserve"> </w:t>
      </w:r>
      <w:r w:rsidRPr="00287019">
        <w:rPr>
          <w:rFonts w:ascii="Times New Roman" w:eastAsia="Times New Roman" w:hAnsi="Times New Roman" w:cs="Times New Roman"/>
          <w:b/>
          <w:sz w:val="28"/>
          <w:szCs w:val="28"/>
          <w:lang w:eastAsia="uk-UA"/>
        </w:rPr>
        <w:tab/>
        <w:t>Дмитро ЛУК’ЯНОВ</w:t>
      </w:r>
    </w:p>
    <w:p w:rsidR="008D4B5F" w:rsidRDefault="008D4B5F" w:rsidP="00932D66">
      <w:pPr>
        <w:spacing w:after="0" w:line="235" w:lineRule="auto"/>
        <w:jc w:val="both"/>
        <w:rPr>
          <w:rFonts w:ascii="Times New Roman" w:eastAsia="Times New Roman" w:hAnsi="Times New Roman" w:cs="Times New Roman"/>
          <w:b/>
          <w:sz w:val="16"/>
          <w:szCs w:val="16"/>
          <w:lang w:eastAsia="uk-UA"/>
        </w:rPr>
      </w:pPr>
    </w:p>
    <w:p w:rsidR="00932D66" w:rsidRPr="0096203B" w:rsidRDefault="00932D66" w:rsidP="00932D66">
      <w:pPr>
        <w:spacing w:after="0" w:line="235" w:lineRule="auto"/>
        <w:jc w:val="both"/>
        <w:rPr>
          <w:rFonts w:ascii="Times New Roman" w:eastAsia="Times New Roman" w:hAnsi="Times New Roman" w:cs="Times New Roman"/>
          <w:b/>
          <w:sz w:val="16"/>
          <w:szCs w:val="16"/>
          <w:lang w:eastAsia="uk-UA"/>
        </w:rPr>
      </w:pPr>
    </w:p>
    <w:p w:rsidR="0096203B" w:rsidRPr="0096203B" w:rsidRDefault="0096203B" w:rsidP="00932D66">
      <w:pPr>
        <w:spacing w:after="0" w:line="235" w:lineRule="auto"/>
        <w:jc w:val="both"/>
        <w:rPr>
          <w:rFonts w:ascii="Times New Roman" w:eastAsia="Times New Roman" w:hAnsi="Times New Roman" w:cs="Times New Roman"/>
          <w:b/>
          <w:sz w:val="16"/>
          <w:szCs w:val="16"/>
          <w:lang w:eastAsia="uk-UA"/>
        </w:rPr>
      </w:pPr>
    </w:p>
    <w:p w:rsidR="008D4B5F" w:rsidRPr="00287019" w:rsidRDefault="008D4B5F" w:rsidP="00932D66">
      <w:pPr>
        <w:spacing w:after="0" w:line="235" w:lineRule="auto"/>
        <w:jc w:val="both"/>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ab/>
      </w:r>
      <w:r>
        <w:rPr>
          <w:rFonts w:ascii="Times New Roman" w:eastAsia="Times New Roman" w:hAnsi="Times New Roman" w:cs="Times New Roman"/>
          <w:b/>
          <w:sz w:val="28"/>
          <w:szCs w:val="28"/>
          <w:lang w:eastAsia="uk-UA"/>
        </w:rPr>
        <w:tab/>
      </w:r>
      <w:r>
        <w:rPr>
          <w:rFonts w:ascii="Times New Roman" w:eastAsia="Times New Roman" w:hAnsi="Times New Roman" w:cs="Times New Roman"/>
          <w:b/>
          <w:sz w:val="28"/>
          <w:szCs w:val="28"/>
          <w:lang w:eastAsia="uk-UA"/>
        </w:rPr>
        <w:tab/>
      </w:r>
      <w:r>
        <w:rPr>
          <w:rFonts w:ascii="Times New Roman" w:eastAsia="Times New Roman" w:hAnsi="Times New Roman" w:cs="Times New Roman"/>
          <w:b/>
          <w:sz w:val="28"/>
          <w:szCs w:val="28"/>
          <w:lang w:eastAsia="uk-UA"/>
        </w:rPr>
        <w:tab/>
      </w:r>
      <w:r>
        <w:rPr>
          <w:rFonts w:ascii="Times New Roman" w:eastAsia="Times New Roman" w:hAnsi="Times New Roman" w:cs="Times New Roman"/>
          <w:b/>
          <w:sz w:val="28"/>
          <w:szCs w:val="28"/>
          <w:lang w:eastAsia="uk-UA"/>
        </w:rPr>
        <w:tab/>
      </w:r>
      <w:r>
        <w:rPr>
          <w:rFonts w:ascii="Times New Roman" w:eastAsia="Times New Roman" w:hAnsi="Times New Roman" w:cs="Times New Roman"/>
          <w:b/>
          <w:sz w:val="28"/>
          <w:szCs w:val="28"/>
          <w:lang w:eastAsia="uk-UA"/>
        </w:rPr>
        <w:tab/>
      </w:r>
      <w:r>
        <w:rPr>
          <w:rFonts w:ascii="Times New Roman" w:eastAsia="Times New Roman" w:hAnsi="Times New Roman" w:cs="Times New Roman"/>
          <w:b/>
          <w:sz w:val="28"/>
          <w:szCs w:val="28"/>
          <w:lang w:eastAsia="uk-UA"/>
        </w:rPr>
        <w:tab/>
      </w:r>
      <w:r>
        <w:rPr>
          <w:rFonts w:ascii="Times New Roman" w:eastAsia="Times New Roman" w:hAnsi="Times New Roman" w:cs="Times New Roman"/>
          <w:b/>
          <w:sz w:val="28"/>
          <w:szCs w:val="28"/>
          <w:lang w:eastAsia="uk-UA"/>
        </w:rPr>
        <w:tab/>
      </w:r>
      <w:r>
        <w:rPr>
          <w:rFonts w:ascii="Times New Roman" w:eastAsia="Times New Roman" w:hAnsi="Times New Roman" w:cs="Times New Roman"/>
          <w:b/>
          <w:sz w:val="28"/>
          <w:szCs w:val="28"/>
          <w:lang w:eastAsia="uk-UA"/>
        </w:rPr>
        <w:tab/>
        <w:t>Ольга ПОПІКОВА</w:t>
      </w:r>
    </w:p>
    <w:p w:rsidR="008D4B5F" w:rsidRDefault="008D4B5F" w:rsidP="00932D66">
      <w:pPr>
        <w:spacing w:after="0" w:line="235" w:lineRule="auto"/>
        <w:jc w:val="both"/>
        <w:rPr>
          <w:rFonts w:ascii="Times New Roman" w:eastAsia="Times New Roman" w:hAnsi="Times New Roman" w:cs="Times New Roman"/>
          <w:b/>
          <w:sz w:val="16"/>
          <w:szCs w:val="16"/>
          <w:lang w:eastAsia="uk-UA"/>
        </w:rPr>
      </w:pPr>
    </w:p>
    <w:p w:rsidR="00932D66" w:rsidRPr="0096203B" w:rsidRDefault="00932D66" w:rsidP="00932D66">
      <w:pPr>
        <w:spacing w:after="0" w:line="235" w:lineRule="auto"/>
        <w:jc w:val="both"/>
        <w:rPr>
          <w:rFonts w:ascii="Times New Roman" w:eastAsia="Times New Roman" w:hAnsi="Times New Roman" w:cs="Times New Roman"/>
          <w:b/>
          <w:sz w:val="16"/>
          <w:szCs w:val="16"/>
          <w:lang w:eastAsia="uk-UA"/>
        </w:rPr>
      </w:pPr>
    </w:p>
    <w:p w:rsidR="0096203B" w:rsidRPr="0096203B" w:rsidRDefault="0096203B" w:rsidP="00932D66">
      <w:pPr>
        <w:spacing w:after="0" w:line="235" w:lineRule="auto"/>
        <w:jc w:val="both"/>
        <w:rPr>
          <w:rFonts w:ascii="Times New Roman" w:eastAsia="Times New Roman" w:hAnsi="Times New Roman" w:cs="Times New Roman"/>
          <w:b/>
          <w:sz w:val="16"/>
          <w:szCs w:val="16"/>
          <w:lang w:eastAsia="uk-UA"/>
        </w:rPr>
      </w:pPr>
    </w:p>
    <w:p w:rsidR="008D4B5F" w:rsidRPr="00DA4C34" w:rsidRDefault="008D4B5F" w:rsidP="00932D66">
      <w:pPr>
        <w:spacing w:after="0" w:line="235" w:lineRule="auto"/>
        <w:jc w:val="both"/>
        <w:rPr>
          <w:rFonts w:ascii="Times New Roman" w:eastAsia="Times New Roman" w:hAnsi="Times New Roman" w:cs="Times New Roman"/>
          <w:b/>
          <w:sz w:val="28"/>
          <w:szCs w:val="28"/>
          <w:lang w:eastAsia="uk-UA"/>
        </w:rPr>
      </w:pPr>
      <w:r w:rsidRPr="00287019">
        <w:rPr>
          <w:rFonts w:ascii="Times New Roman" w:eastAsia="Times New Roman" w:hAnsi="Times New Roman" w:cs="Times New Roman"/>
          <w:b/>
          <w:sz w:val="28"/>
          <w:szCs w:val="28"/>
          <w:lang w:eastAsia="uk-UA"/>
        </w:rPr>
        <w:tab/>
      </w:r>
      <w:r w:rsidRPr="00287019">
        <w:rPr>
          <w:rFonts w:ascii="Times New Roman" w:eastAsia="Times New Roman" w:hAnsi="Times New Roman" w:cs="Times New Roman"/>
          <w:b/>
          <w:sz w:val="28"/>
          <w:szCs w:val="28"/>
          <w:lang w:eastAsia="uk-UA"/>
        </w:rPr>
        <w:tab/>
      </w:r>
      <w:r w:rsidRPr="00287019">
        <w:rPr>
          <w:rFonts w:ascii="Times New Roman" w:eastAsia="Times New Roman" w:hAnsi="Times New Roman" w:cs="Times New Roman"/>
          <w:b/>
          <w:sz w:val="28"/>
          <w:szCs w:val="28"/>
          <w:lang w:eastAsia="uk-UA"/>
        </w:rPr>
        <w:tab/>
      </w:r>
      <w:r w:rsidRPr="00287019">
        <w:rPr>
          <w:rFonts w:ascii="Times New Roman" w:eastAsia="Times New Roman" w:hAnsi="Times New Roman" w:cs="Times New Roman"/>
          <w:b/>
          <w:sz w:val="28"/>
          <w:szCs w:val="28"/>
          <w:lang w:eastAsia="uk-UA"/>
        </w:rPr>
        <w:tab/>
      </w:r>
      <w:r w:rsidRPr="00287019">
        <w:rPr>
          <w:rFonts w:ascii="Times New Roman" w:eastAsia="Times New Roman" w:hAnsi="Times New Roman" w:cs="Times New Roman"/>
          <w:b/>
          <w:sz w:val="28"/>
          <w:szCs w:val="28"/>
          <w:lang w:eastAsia="uk-UA"/>
        </w:rPr>
        <w:tab/>
      </w:r>
      <w:r w:rsidRPr="00287019">
        <w:rPr>
          <w:rFonts w:ascii="Times New Roman" w:eastAsia="Times New Roman" w:hAnsi="Times New Roman" w:cs="Times New Roman"/>
          <w:b/>
          <w:sz w:val="28"/>
          <w:szCs w:val="28"/>
          <w:lang w:eastAsia="uk-UA"/>
        </w:rPr>
        <w:tab/>
      </w:r>
      <w:r w:rsidRPr="00287019">
        <w:rPr>
          <w:rFonts w:ascii="Times New Roman" w:eastAsia="Times New Roman" w:hAnsi="Times New Roman" w:cs="Times New Roman"/>
          <w:b/>
          <w:sz w:val="28"/>
          <w:szCs w:val="28"/>
          <w:lang w:eastAsia="uk-UA"/>
        </w:rPr>
        <w:tab/>
      </w:r>
      <w:r w:rsidRPr="00287019">
        <w:rPr>
          <w:rFonts w:ascii="Times New Roman" w:eastAsia="Times New Roman" w:hAnsi="Times New Roman" w:cs="Times New Roman"/>
          <w:b/>
          <w:sz w:val="28"/>
          <w:szCs w:val="28"/>
          <w:lang w:eastAsia="uk-UA"/>
        </w:rPr>
        <w:tab/>
      </w:r>
      <w:r w:rsidRPr="00287019">
        <w:rPr>
          <w:rFonts w:ascii="Times New Roman" w:eastAsia="Times New Roman" w:hAnsi="Times New Roman" w:cs="Times New Roman"/>
          <w:b/>
          <w:sz w:val="28"/>
          <w:szCs w:val="28"/>
          <w:lang w:eastAsia="uk-UA"/>
        </w:rPr>
        <w:tab/>
        <w:t>Олександр САСЕВИЧ</w:t>
      </w:r>
    </w:p>
    <w:sectPr w:rsidR="008D4B5F" w:rsidRPr="00DA4C34" w:rsidSect="00D06978">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6E78" w:rsidRDefault="00846E78" w:rsidP="00D06978">
      <w:pPr>
        <w:spacing w:after="0" w:line="240" w:lineRule="auto"/>
      </w:pPr>
      <w:r>
        <w:separator/>
      </w:r>
    </w:p>
  </w:endnote>
  <w:endnote w:type="continuationSeparator" w:id="0">
    <w:p w:rsidR="00846E78" w:rsidRDefault="00846E78" w:rsidP="00D069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ourier New"/>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6E78" w:rsidRDefault="00846E78" w:rsidP="00D06978">
      <w:pPr>
        <w:spacing w:after="0" w:line="240" w:lineRule="auto"/>
      </w:pPr>
      <w:r>
        <w:separator/>
      </w:r>
    </w:p>
  </w:footnote>
  <w:footnote w:type="continuationSeparator" w:id="0">
    <w:p w:rsidR="00846E78" w:rsidRDefault="00846E78" w:rsidP="00D069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4105054"/>
      <w:docPartObj>
        <w:docPartGallery w:val="Page Numbers (Top of Page)"/>
        <w:docPartUnique/>
      </w:docPartObj>
    </w:sdtPr>
    <w:sdtEndPr/>
    <w:sdtContent>
      <w:p w:rsidR="00D06978" w:rsidRDefault="00D06978">
        <w:pPr>
          <w:pStyle w:val="a6"/>
          <w:jc w:val="center"/>
        </w:pPr>
        <w:r>
          <w:fldChar w:fldCharType="begin"/>
        </w:r>
        <w:r>
          <w:instrText>PAGE   \* MERGEFORMAT</w:instrText>
        </w:r>
        <w:r>
          <w:fldChar w:fldCharType="separate"/>
        </w:r>
        <w:r w:rsidR="00FF555E">
          <w:rPr>
            <w:noProof/>
          </w:rPr>
          <w:t>6</w:t>
        </w:r>
        <w:r>
          <w:fldChar w:fldCharType="end"/>
        </w:r>
      </w:p>
    </w:sdtContent>
  </w:sdt>
  <w:p w:rsidR="00D06978" w:rsidRDefault="00D06978">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1F5A"/>
    <w:rsid w:val="00011D3A"/>
    <w:rsid w:val="00032870"/>
    <w:rsid w:val="00035495"/>
    <w:rsid w:val="000368DD"/>
    <w:rsid w:val="00054610"/>
    <w:rsid w:val="0005520A"/>
    <w:rsid w:val="000942A8"/>
    <w:rsid w:val="000C4683"/>
    <w:rsid w:val="000D3677"/>
    <w:rsid w:val="000E2AFB"/>
    <w:rsid w:val="000F1D62"/>
    <w:rsid w:val="000F4DBD"/>
    <w:rsid w:val="00101448"/>
    <w:rsid w:val="00127A72"/>
    <w:rsid w:val="00136AA1"/>
    <w:rsid w:val="00177082"/>
    <w:rsid w:val="00203C8E"/>
    <w:rsid w:val="0025169E"/>
    <w:rsid w:val="00282332"/>
    <w:rsid w:val="002C2CFB"/>
    <w:rsid w:val="003403B3"/>
    <w:rsid w:val="00352635"/>
    <w:rsid w:val="00352B47"/>
    <w:rsid w:val="003A7F62"/>
    <w:rsid w:val="003B0BD5"/>
    <w:rsid w:val="003B77B3"/>
    <w:rsid w:val="003C6181"/>
    <w:rsid w:val="003F1134"/>
    <w:rsid w:val="00415373"/>
    <w:rsid w:val="004222AE"/>
    <w:rsid w:val="00456283"/>
    <w:rsid w:val="00457B24"/>
    <w:rsid w:val="004649F8"/>
    <w:rsid w:val="004941D4"/>
    <w:rsid w:val="004B042B"/>
    <w:rsid w:val="004F010C"/>
    <w:rsid w:val="005419CA"/>
    <w:rsid w:val="005848DB"/>
    <w:rsid w:val="00647CBF"/>
    <w:rsid w:val="00664258"/>
    <w:rsid w:val="006A51B9"/>
    <w:rsid w:val="006C6F46"/>
    <w:rsid w:val="006F578F"/>
    <w:rsid w:val="006F79C6"/>
    <w:rsid w:val="00753A03"/>
    <w:rsid w:val="00754D5B"/>
    <w:rsid w:val="00786C09"/>
    <w:rsid w:val="007A6E3A"/>
    <w:rsid w:val="007C1115"/>
    <w:rsid w:val="00800E85"/>
    <w:rsid w:val="00846E78"/>
    <w:rsid w:val="00886422"/>
    <w:rsid w:val="008A27EE"/>
    <w:rsid w:val="008D4B5F"/>
    <w:rsid w:val="00910657"/>
    <w:rsid w:val="00932D66"/>
    <w:rsid w:val="0096203B"/>
    <w:rsid w:val="009779FC"/>
    <w:rsid w:val="009925C4"/>
    <w:rsid w:val="009A2A1C"/>
    <w:rsid w:val="009C1F5A"/>
    <w:rsid w:val="00A00885"/>
    <w:rsid w:val="00A3209C"/>
    <w:rsid w:val="00A86C15"/>
    <w:rsid w:val="00B81208"/>
    <w:rsid w:val="00BB2E22"/>
    <w:rsid w:val="00BB4CF6"/>
    <w:rsid w:val="00BB587C"/>
    <w:rsid w:val="00C22F06"/>
    <w:rsid w:val="00C43F73"/>
    <w:rsid w:val="00C44254"/>
    <w:rsid w:val="00C46691"/>
    <w:rsid w:val="00C56973"/>
    <w:rsid w:val="00CF216E"/>
    <w:rsid w:val="00D06978"/>
    <w:rsid w:val="00D17F00"/>
    <w:rsid w:val="00D42665"/>
    <w:rsid w:val="00D7000E"/>
    <w:rsid w:val="00D9297D"/>
    <w:rsid w:val="00DA4BB5"/>
    <w:rsid w:val="00DA4C34"/>
    <w:rsid w:val="00DD4A4B"/>
    <w:rsid w:val="00DE5460"/>
    <w:rsid w:val="00E05932"/>
    <w:rsid w:val="00E17F3B"/>
    <w:rsid w:val="00E220CC"/>
    <w:rsid w:val="00E543EA"/>
    <w:rsid w:val="00EB164B"/>
    <w:rsid w:val="00EB33BA"/>
    <w:rsid w:val="00F05413"/>
    <w:rsid w:val="00F25E1B"/>
    <w:rsid w:val="00F65A4A"/>
    <w:rsid w:val="00F819B0"/>
    <w:rsid w:val="00FB642F"/>
    <w:rsid w:val="00FF55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E3AE4"/>
  <w15:chartTrackingRefBased/>
  <w15:docId w15:val="{D8937C5D-8F11-4D4E-A0BD-72D5B1AEE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010C"/>
    <w:rPr>
      <w:kern w:val="0"/>
      <w:lang w:val="uk-UA"/>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F010C"/>
    <w:pPr>
      <w:spacing w:after="0" w:line="240" w:lineRule="auto"/>
    </w:pPr>
    <w:rPr>
      <w:kern w:val="0"/>
      <w:lang w:val="uk-U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4F010C"/>
    <w:pPr>
      <w:ind w:left="720"/>
      <w:contextualSpacing/>
    </w:pPr>
  </w:style>
  <w:style w:type="character" w:customStyle="1" w:styleId="a5">
    <w:name w:val="Абзац списку Знак"/>
    <w:aliases w:val="Подглава Знак"/>
    <w:link w:val="a4"/>
    <w:uiPriority w:val="34"/>
    <w:rsid w:val="004F010C"/>
    <w:rPr>
      <w:kern w:val="0"/>
      <w:lang w:val="uk-UA"/>
      <w14:ligatures w14:val="none"/>
    </w:rPr>
  </w:style>
  <w:style w:type="paragraph" w:styleId="a6">
    <w:name w:val="header"/>
    <w:basedOn w:val="a"/>
    <w:link w:val="a7"/>
    <w:uiPriority w:val="99"/>
    <w:unhideWhenUsed/>
    <w:rsid w:val="00D06978"/>
    <w:pPr>
      <w:tabs>
        <w:tab w:val="center" w:pos="4677"/>
        <w:tab w:val="right" w:pos="9355"/>
      </w:tabs>
      <w:spacing w:after="0" w:line="240" w:lineRule="auto"/>
    </w:pPr>
  </w:style>
  <w:style w:type="character" w:customStyle="1" w:styleId="a7">
    <w:name w:val="Верхній колонтитул Знак"/>
    <w:basedOn w:val="a0"/>
    <w:link w:val="a6"/>
    <w:uiPriority w:val="99"/>
    <w:rsid w:val="00D06978"/>
    <w:rPr>
      <w:kern w:val="0"/>
      <w:lang w:val="uk-UA"/>
      <w14:ligatures w14:val="none"/>
    </w:rPr>
  </w:style>
  <w:style w:type="paragraph" w:styleId="a8">
    <w:name w:val="footer"/>
    <w:basedOn w:val="a"/>
    <w:link w:val="a9"/>
    <w:uiPriority w:val="99"/>
    <w:unhideWhenUsed/>
    <w:rsid w:val="00D06978"/>
    <w:pPr>
      <w:tabs>
        <w:tab w:val="center" w:pos="4677"/>
        <w:tab w:val="right" w:pos="9355"/>
      </w:tabs>
      <w:spacing w:after="0" w:line="240" w:lineRule="auto"/>
    </w:pPr>
  </w:style>
  <w:style w:type="character" w:customStyle="1" w:styleId="a9">
    <w:name w:val="Нижній колонтитул Знак"/>
    <w:basedOn w:val="a0"/>
    <w:link w:val="a8"/>
    <w:uiPriority w:val="99"/>
    <w:rsid w:val="00D06978"/>
    <w:rPr>
      <w:kern w:val="0"/>
      <w:lang w:val="uk-UA"/>
      <w14:ligatures w14:val="none"/>
    </w:rPr>
  </w:style>
  <w:style w:type="paragraph" w:styleId="aa">
    <w:name w:val="Balloon Text"/>
    <w:basedOn w:val="a"/>
    <w:link w:val="ab"/>
    <w:uiPriority w:val="99"/>
    <w:semiHidden/>
    <w:unhideWhenUsed/>
    <w:rsid w:val="00032870"/>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032870"/>
    <w:rPr>
      <w:rFonts w:ascii="Segoe UI" w:hAnsi="Segoe UI" w:cs="Segoe UI"/>
      <w:kern w:val="0"/>
      <w:sz w:val="18"/>
      <w:szCs w:val="18"/>
      <w:lang w:val="uk-U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9678</Words>
  <Characters>5517</Characters>
  <Application>Microsoft Office Word</Application>
  <DocSecurity>0</DocSecurity>
  <Lines>45</Lines>
  <Paragraphs>30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Оксана Костанян (HCJ-IMP0472 - o.kostanyan)</cp:lastModifiedBy>
  <cp:revision>2</cp:revision>
  <cp:lastPrinted>2024-03-06T07:23:00Z</cp:lastPrinted>
  <dcterms:created xsi:type="dcterms:W3CDTF">2024-03-07T14:45:00Z</dcterms:created>
  <dcterms:modified xsi:type="dcterms:W3CDTF">2024-03-07T14:45:00Z</dcterms:modified>
</cp:coreProperties>
</file>