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E96" w:rsidRDefault="00555E96" w:rsidP="00555E96">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692CE3D4" wp14:editId="7A2D200B">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555E96" w:rsidRPr="001C11BC" w:rsidRDefault="00555E96" w:rsidP="00555E96">
      <w:pPr>
        <w:spacing w:after="0"/>
        <w:jc w:val="center"/>
        <w:rPr>
          <w:rFonts w:ascii="AcademyC" w:hAnsi="AcademyC"/>
          <w:b/>
        </w:rPr>
      </w:pPr>
      <w:r w:rsidRPr="001C11BC">
        <w:rPr>
          <w:rFonts w:ascii="AcademyC" w:hAnsi="AcademyC"/>
          <w:b/>
        </w:rPr>
        <w:t>УКРАЇНА</w:t>
      </w:r>
    </w:p>
    <w:p w:rsidR="00555E96" w:rsidRPr="001C11BC" w:rsidRDefault="00555E96" w:rsidP="00555E96">
      <w:pPr>
        <w:spacing w:after="60"/>
        <w:jc w:val="center"/>
        <w:rPr>
          <w:rFonts w:ascii="AcademyC" w:hAnsi="AcademyC"/>
          <w:b/>
          <w:sz w:val="28"/>
          <w:szCs w:val="28"/>
        </w:rPr>
      </w:pPr>
      <w:r w:rsidRPr="001C11BC">
        <w:rPr>
          <w:rFonts w:ascii="AcademyC" w:hAnsi="AcademyC"/>
          <w:b/>
          <w:sz w:val="28"/>
          <w:szCs w:val="28"/>
        </w:rPr>
        <w:t>ВИЩА  РАДА  ПРАВОСУДДЯ</w:t>
      </w:r>
    </w:p>
    <w:p w:rsidR="00555E96" w:rsidRPr="001C11BC" w:rsidRDefault="00555E96" w:rsidP="00555E96">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555E96" w:rsidRPr="001C11BC" w:rsidRDefault="00555E96" w:rsidP="00555E96">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555E96" w:rsidRPr="001C11BC" w:rsidTr="00877C1E">
        <w:trPr>
          <w:trHeight w:val="188"/>
        </w:trPr>
        <w:tc>
          <w:tcPr>
            <w:tcW w:w="3681" w:type="dxa"/>
            <w:hideMark/>
          </w:tcPr>
          <w:p w:rsidR="00555E96" w:rsidRPr="00C43E38" w:rsidRDefault="00196BF6" w:rsidP="00555E96">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6 березня</w:t>
            </w:r>
            <w:r w:rsidR="00555E96">
              <w:rPr>
                <w:rFonts w:ascii="Times New Roman" w:hAnsi="Times New Roman" w:cs="Times New Roman"/>
                <w:noProof/>
                <w:sz w:val="28"/>
                <w:szCs w:val="28"/>
              </w:rPr>
              <w:t xml:space="preserve"> 2024</w:t>
            </w:r>
            <w:r w:rsidR="00555E96" w:rsidRPr="00C43E38">
              <w:rPr>
                <w:rFonts w:ascii="Times New Roman" w:hAnsi="Times New Roman" w:cs="Times New Roman"/>
                <w:noProof/>
                <w:sz w:val="28"/>
                <w:szCs w:val="28"/>
              </w:rPr>
              <w:t xml:space="preserve"> року</w:t>
            </w:r>
          </w:p>
        </w:tc>
        <w:tc>
          <w:tcPr>
            <w:tcW w:w="2621" w:type="dxa"/>
            <w:hideMark/>
          </w:tcPr>
          <w:p w:rsidR="00555E96" w:rsidRPr="001C11BC" w:rsidRDefault="00555E96" w:rsidP="00877C1E">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555E96" w:rsidRPr="001C11BC" w:rsidRDefault="00555E96" w:rsidP="00525BB7">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525BB7">
              <w:rPr>
                <w:rFonts w:ascii="Times New Roman" w:hAnsi="Times New Roman" w:cs="Times New Roman"/>
                <w:noProof/>
                <w:sz w:val="28"/>
                <w:szCs w:val="28"/>
              </w:rPr>
              <w:t>659</w:t>
            </w:r>
            <w:bookmarkStart w:id="0" w:name="_GoBack"/>
            <w:bookmarkEnd w:id="0"/>
            <w:r>
              <w:rPr>
                <w:rFonts w:ascii="Times New Roman" w:hAnsi="Times New Roman" w:cs="Times New Roman"/>
                <w:noProof/>
                <w:sz w:val="28"/>
                <w:szCs w:val="28"/>
              </w:rPr>
              <w:t>/3дп/15-24</w:t>
            </w:r>
          </w:p>
        </w:tc>
      </w:tr>
    </w:tbl>
    <w:p w:rsidR="00555E96" w:rsidRPr="007C1F8D" w:rsidRDefault="00555E96" w:rsidP="00555E96">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tblGrid>
      <w:tr w:rsidR="00555E96" w:rsidRPr="004D49FA" w:rsidTr="00196BF6">
        <w:tc>
          <w:tcPr>
            <w:tcW w:w="5954" w:type="dxa"/>
          </w:tcPr>
          <w:p w:rsidR="00C1645A" w:rsidRDefault="00555E96" w:rsidP="00196BF6">
            <w:pPr>
              <w:ind w:left="-120" w:right="177"/>
              <w:jc w:val="both"/>
              <w:rPr>
                <w:rFonts w:ascii="Times New Roman" w:eastAsia="Times New Roman" w:hAnsi="Times New Roman" w:cs="Times New Roman"/>
                <w:b/>
                <w:color w:val="000000" w:themeColor="text1"/>
                <w:sz w:val="24"/>
                <w:szCs w:val="24"/>
                <w:lang w:eastAsia="ru-RU"/>
              </w:rPr>
            </w:pPr>
            <w:r w:rsidRPr="006C577B">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sidR="005D612D" w:rsidRPr="006C577B">
              <w:rPr>
                <w:rFonts w:ascii="Times New Roman" w:eastAsia="Times New Roman" w:hAnsi="Times New Roman" w:cs="Times New Roman"/>
                <w:b/>
                <w:color w:val="000000" w:themeColor="text1"/>
                <w:sz w:val="24"/>
                <w:szCs w:val="24"/>
                <w:lang w:eastAsia="ru-RU"/>
              </w:rPr>
              <w:t xml:space="preserve"> </w:t>
            </w:r>
            <w:proofErr w:type="spellStart"/>
            <w:r w:rsidR="003F06E6" w:rsidRPr="003F06E6">
              <w:rPr>
                <w:rFonts w:ascii="Times New Roman" w:eastAsia="Times New Roman" w:hAnsi="Times New Roman" w:cs="Times New Roman"/>
                <w:b/>
                <w:color w:val="000000" w:themeColor="text1"/>
                <w:sz w:val="24"/>
                <w:szCs w:val="24"/>
                <w:lang w:eastAsia="ru-RU"/>
              </w:rPr>
              <w:t>Варінського</w:t>
            </w:r>
            <w:proofErr w:type="spellEnd"/>
            <w:r w:rsidR="003F06E6" w:rsidRPr="003F06E6">
              <w:rPr>
                <w:rFonts w:ascii="Times New Roman" w:eastAsia="Times New Roman" w:hAnsi="Times New Roman" w:cs="Times New Roman"/>
                <w:b/>
                <w:color w:val="000000" w:themeColor="text1"/>
                <w:sz w:val="24"/>
                <w:szCs w:val="24"/>
                <w:lang w:eastAsia="ru-RU"/>
              </w:rPr>
              <w:t xml:space="preserve"> В</w:t>
            </w:r>
            <w:r w:rsidR="003F06E6">
              <w:rPr>
                <w:rFonts w:ascii="Times New Roman" w:eastAsia="Times New Roman" w:hAnsi="Times New Roman" w:cs="Times New Roman"/>
                <w:b/>
                <w:color w:val="000000" w:themeColor="text1"/>
                <w:sz w:val="24"/>
                <w:szCs w:val="24"/>
                <w:lang w:eastAsia="ru-RU"/>
              </w:rPr>
              <w:t>.</w:t>
            </w:r>
            <w:r w:rsidR="003F06E6" w:rsidRPr="003F06E6">
              <w:rPr>
                <w:rFonts w:ascii="Times New Roman" w:eastAsia="Times New Roman" w:hAnsi="Times New Roman" w:cs="Times New Roman"/>
                <w:b/>
                <w:color w:val="000000" w:themeColor="text1"/>
                <w:sz w:val="24"/>
                <w:szCs w:val="24"/>
                <w:lang w:eastAsia="ru-RU"/>
              </w:rPr>
              <w:t>Ю</w:t>
            </w:r>
            <w:r w:rsidR="003F06E6">
              <w:rPr>
                <w:rFonts w:ascii="Times New Roman" w:eastAsia="Times New Roman" w:hAnsi="Times New Roman" w:cs="Times New Roman"/>
                <w:b/>
                <w:color w:val="000000" w:themeColor="text1"/>
                <w:sz w:val="24"/>
                <w:szCs w:val="24"/>
                <w:lang w:eastAsia="ru-RU"/>
              </w:rPr>
              <w:t>.</w:t>
            </w:r>
            <w:r w:rsidR="003F06E6" w:rsidRPr="003F06E6">
              <w:rPr>
                <w:rFonts w:ascii="Times New Roman" w:eastAsia="Times New Roman" w:hAnsi="Times New Roman" w:cs="Times New Roman"/>
                <w:b/>
                <w:color w:val="000000" w:themeColor="text1"/>
                <w:sz w:val="24"/>
                <w:szCs w:val="24"/>
                <w:lang w:eastAsia="ru-RU"/>
              </w:rPr>
              <w:t xml:space="preserve"> щодо судді Слов’янського міськрайонного суду Донецької області </w:t>
            </w:r>
            <w:proofErr w:type="spellStart"/>
            <w:r w:rsidR="003F06E6" w:rsidRPr="003F06E6">
              <w:rPr>
                <w:rFonts w:ascii="Times New Roman" w:eastAsia="Times New Roman" w:hAnsi="Times New Roman" w:cs="Times New Roman"/>
                <w:b/>
                <w:color w:val="000000" w:themeColor="text1"/>
                <w:sz w:val="24"/>
                <w:szCs w:val="24"/>
                <w:lang w:eastAsia="ru-RU"/>
              </w:rPr>
              <w:t>Хаустової</w:t>
            </w:r>
            <w:proofErr w:type="spellEnd"/>
            <w:r w:rsidR="003F06E6" w:rsidRPr="003F06E6">
              <w:rPr>
                <w:rFonts w:ascii="Times New Roman" w:eastAsia="Times New Roman" w:hAnsi="Times New Roman" w:cs="Times New Roman"/>
                <w:b/>
                <w:color w:val="000000" w:themeColor="text1"/>
                <w:sz w:val="24"/>
                <w:szCs w:val="24"/>
                <w:lang w:eastAsia="ru-RU"/>
              </w:rPr>
              <w:t xml:space="preserve"> Т</w:t>
            </w:r>
            <w:r w:rsidR="003F06E6">
              <w:rPr>
                <w:rFonts w:ascii="Times New Roman" w:eastAsia="Times New Roman" w:hAnsi="Times New Roman" w:cs="Times New Roman"/>
                <w:b/>
                <w:color w:val="000000" w:themeColor="text1"/>
                <w:sz w:val="24"/>
                <w:szCs w:val="24"/>
                <w:lang w:eastAsia="ru-RU"/>
              </w:rPr>
              <w:t>.</w:t>
            </w:r>
            <w:r w:rsidR="003F06E6" w:rsidRPr="003F06E6">
              <w:rPr>
                <w:rFonts w:ascii="Times New Roman" w:eastAsia="Times New Roman" w:hAnsi="Times New Roman" w:cs="Times New Roman"/>
                <w:b/>
                <w:color w:val="000000" w:themeColor="text1"/>
                <w:sz w:val="24"/>
                <w:szCs w:val="24"/>
                <w:lang w:eastAsia="ru-RU"/>
              </w:rPr>
              <w:t>А</w:t>
            </w:r>
            <w:r w:rsidR="003F06E6">
              <w:rPr>
                <w:rFonts w:ascii="Times New Roman" w:eastAsia="Times New Roman" w:hAnsi="Times New Roman" w:cs="Times New Roman"/>
                <w:b/>
                <w:color w:val="000000" w:themeColor="text1"/>
                <w:sz w:val="24"/>
                <w:szCs w:val="24"/>
                <w:lang w:eastAsia="ru-RU"/>
              </w:rPr>
              <w:t>.</w:t>
            </w:r>
            <w:r w:rsidR="00BB7859">
              <w:rPr>
                <w:rFonts w:ascii="Times New Roman" w:eastAsia="Times New Roman" w:hAnsi="Times New Roman" w:cs="Times New Roman"/>
                <w:b/>
                <w:color w:val="000000" w:themeColor="text1"/>
                <w:sz w:val="24"/>
                <w:szCs w:val="24"/>
                <w:lang w:eastAsia="ru-RU"/>
              </w:rPr>
              <w:t xml:space="preserve">; </w:t>
            </w:r>
            <w:proofErr w:type="spellStart"/>
            <w:r w:rsidR="00BB7859" w:rsidRPr="00BB7859">
              <w:rPr>
                <w:rFonts w:ascii="Times New Roman" w:eastAsia="Times New Roman" w:hAnsi="Times New Roman" w:cs="Times New Roman"/>
                <w:b/>
                <w:color w:val="000000" w:themeColor="text1"/>
                <w:sz w:val="24"/>
                <w:szCs w:val="24"/>
                <w:lang w:eastAsia="ru-RU"/>
              </w:rPr>
              <w:t>Липовецького</w:t>
            </w:r>
            <w:proofErr w:type="spellEnd"/>
            <w:r w:rsidR="00BB7859" w:rsidRPr="00BB7859">
              <w:rPr>
                <w:rFonts w:ascii="Times New Roman" w:eastAsia="Times New Roman" w:hAnsi="Times New Roman" w:cs="Times New Roman"/>
                <w:b/>
                <w:color w:val="000000" w:themeColor="text1"/>
                <w:sz w:val="24"/>
                <w:szCs w:val="24"/>
                <w:lang w:eastAsia="ru-RU"/>
              </w:rPr>
              <w:t xml:space="preserve"> А</w:t>
            </w:r>
            <w:r w:rsidR="00BB7859">
              <w:rPr>
                <w:rFonts w:ascii="Times New Roman" w:eastAsia="Times New Roman" w:hAnsi="Times New Roman" w:cs="Times New Roman"/>
                <w:b/>
                <w:color w:val="000000" w:themeColor="text1"/>
                <w:sz w:val="24"/>
                <w:szCs w:val="24"/>
                <w:lang w:eastAsia="ru-RU"/>
              </w:rPr>
              <w:t>.</w:t>
            </w:r>
            <w:r w:rsidR="00BB7859" w:rsidRPr="00BB7859">
              <w:rPr>
                <w:rFonts w:ascii="Times New Roman" w:eastAsia="Times New Roman" w:hAnsi="Times New Roman" w:cs="Times New Roman"/>
                <w:b/>
                <w:color w:val="000000" w:themeColor="text1"/>
                <w:sz w:val="24"/>
                <w:szCs w:val="24"/>
                <w:lang w:eastAsia="ru-RU"/>
              </w:rPr>
              <w:t>О</w:t>
            </w:r>
            <w:r w:rsidR="00BB7859">
              <w:rPr>
                <w:rFonts w:ascii="Times New Roman" w:eastAsia="Times New Roman" w:hAnsi="Times New Roman" w:cs="Times New Roman"/>
                <w:b/>
                <w:color w:val="000000" w:themeColor="text1"/>
                <w:sz w:val="24"/>
                <w:szCs w:val="24"/>
                <w:lang w:eastAsia="ru-RU"/>
              </w:rPr>
              <w:t>.</w:t>
            </w:r>
            <w:r w:rsidR="00BB7859" w:rsidRPr="00BB7859">
              <w:rPr>
                <w:rFonts w:ascii="Times New Roman" w:eastAsia="Times New Roman" w:hAnsi="Times New Roman" w:cs="Times New Roman"/>
                <w:b/>
                <w:color w:val="000000" w:themeColor="text1"/>
                <w:sz w:val="24"/>
                <w:szCs w:val="24"/>
                <w:lang w:eastAsia="ru-RU"/>
              </w:rPr>
              <w:t xml:space="preserve"> щодо судді Житомирського окружного адміністративного суду Токаревої М</w:t>
            </w:r>
            <w:r w:rsidR="00BB7859">
              <w:rPr>
                <w:rFonts w:ascii="Times New Roman" w:eastAsia="Times New Roman" w:hAnsi="Times New Roman" w:cs="Times New Roman"/>
                <w:b/>
                <w:color w:val="000000" w:themeColor="text1"/>
                <w:sz w:val="24"/>
                <w:szCs w:val="24"/>
                <w:lang w:eastAsia="ru-RU"/>
              </w:rPr>
              <w:t>.</w:t>
            </w:r>
            <w:r w:rsidR="00BB7859" w:rsidRPr="00BB7859">
              <w:rPr>
                <w:rFonts w:ascii="Times New Roman" w:eastAsia="Times New Roman" w:hAnsi="Times New Roman" w:cs="Times New Roman"/>
                <w:b/>
                <w:color w:val="000000" w:themeColor="text1"/>
                <w:sz w:val="24"/>
                <w:szCs w:val="24"/>
                <w:lang w:eastAsia="ru-RU"/>
              </w:rPr>
              <w:t>С</w:t>
            </w:r>
            <w:r w:rsidR="00BB7859">
              <w:rPr>
                <w:rFonts w:ascii="Times New Roman" w:eastAsia="Times New Roman" w:hAnsi="Times New Roman" w:cs="Times New Roman"/>
                <w:b/>
                <w:color w:val="000000" w:themeColor="text1"/>
                <w:sz w:val="24"/>
                <w:szCs w:val="24"/>
                <w:lang w:eastAsia="ru-RU"/>
              </w:rPr>
              <w:t xml:space="preserve">.; </w:t>
            </w:r>
            <w:r w:rsidR="00196BF6">
              <w:rPr>
                <w:rFonts w:ascii="Times New Roman" w:eastAsia="Times New Roman" w:hAnsi="Times New Roman" w:cs="Times New Roman"/>
                <w:b/>
                <w:color w:val="000000" w:themeColor="text1"/>
                <w:sz w:val="24"/>
                <w:szCs w:val="24"/>
                <w:lang w:eastAsia="ru-RU"/>
              </w:rPr>
              <w:t>Миколайчука В.Л.</w:t>
            </w:r>
            <w:r w:rsidR="00196BF6" w:rsidRPr="00196BF6">
              <w:rPr>
                <w:rFonts w:ascii="Times New Roman" w:eastAsia="Times New Roman" w:hAnsi="Times New Roman" w:cs="Times New Roman"/>
                <w:b/>
                <w:color w:val="000000" w:themeColor="text1"/>
                <w:sz w:val="24"/>
                <w:szCs w:val="24"/>
                <w:lang w:eastAsia="ru-RU"/>
              </w:rPr>
              <w:t xml:space="preserve"> щодо судді Житомирського окружного адміністративного суду </w:t>
            </w:r>
            <w:r w:rsidR="00196BF6">
              <w:rPr>
                <w:rFonts w:ascii="Times New Roman" w:eastAsia="Times New Roman" w:hAnsi="Times New Roman" w:cs="Times New Roman"/>
                <w:b/>
                <w:color w:val="000000" w:themeColor="text1"/>
                <w:sz w:val="24"/>
                <w:szCs w:val="24"/>
                <w:lang w:eastAsia="ru-RU"/>
              </w:rPr>
              <w:t xml:space="preserve">Токаревої М.С.; </w:t>
            </w:r>
            <w:proofErr w:type="spellStart"/>
            <w:r w:rsidR="00196BF6" w:rsidRPr="00196BF6">
              <w:rPr>
                <w:rFonts w:ascii="Times New Roman" w:eastAsia="Times New Roman" w:hAnsi="Times New Roman" w:cs="Times New Roman"/>
                <w:b/>
                <w:color w:val="000000" w:themeColor="text1"/>
                <w:sz w:val="24"/>
                <w:szCs w:val="24"/>
                <w:lang w:eastAsia="ru-RU"/>
              </w:rPr>
              <w:t>Стояновського</w:t>
            </w:r>
            <w:proofErr w:type="spellEnd"/>
            <w:r w:rsidR="00196BF6" w:rsidRPr="00196BF6">
              <w:rPr>
                <w:rFonts w:ascii="Times New Roman" w:eastAsia="Times New Roman" w:hAnsi="Times New Roman" w:cs="Times New Roman"/>
                <w:b/>
                <w:color w:val="000000" w:themeColor="text1"/>
                <w:sz w:val="24"/>
                <w:szCs w:val="24"/>
                <w:lang w:eastAsia="ru-RU"/>
              </w:rPr>
              <w:t xml:space="preserve"> </w:t>
            </w:r>
            <w:r w:rsidR="00196BF6">
              <w:rPr>
                <w:rFonts w:ascii="Times New Roman" w:eastAsia="Times New Roman" w:hAnsi="Times New Roman" w:cs="Times New Roman"/>
                <w:b/>
                <w:color w:val="000000" w:themeColor="text1"/>
                <w:sz w:val="24"/>
                <w:szCs w:val="24"/>
                <w:lang w:eastAsia="ru-RU"/>
              </w:rPr>
              <w:t>В.В.</w:t>
            </w:r>
            <w:r w:rsidR="00196BF6" w:rsidRPr="00196BF6">
              <w:rPr>
                <w:rFonts w:ascii="Times New Roman" w:eastAsia="Times New Roman" w:hAnsi="Times New Roman" w:cs="Times New Roman"/>
                <w:b/>
                <w:color w:val="000000" w:themeColor="text1"/>
                <w:sz w:val="24"/>
                <w:szCs w:val="24"/>
                <w:lang w:eastAsia="ru-RU"/>
              </w:rPr>
              <w:t xml:space="preserve"> щодо судді Дніпропетровського окружного адміністративного суду Савченка </w:t>
            </w:r>
            <w:r w:rsidR="00196BF6">
              <w:rPr>
                <w:rFonts w:ascii="Times New Roman" w:eastAsia="Times New Roman" w:hAnsi="Times New Roman" w:cs="Times New Roman"/>
                <w:b/>
                <w:color w:val="000000" w:themeColor="text1"/>
                <w:sz w:val="24"/>
                <w:szCs w:val="24"/>
                <w:lang w:eastAsia="ru-RU"/>
              </w:rPr>
              <w:t xml:space="preserve">А.В.; </w:t>
            </w:r>
            <w:proofErr w:type="spellStart"/>
            <w:r w:rsidR="00FB0BB4" w:rsidRPr="00FB0BB4">
              <w:rPr>
                <w:rFonts w:ascii="Times New Roman" w:eastAsia="Times New Roman" w:hAnsi="Times New Roman" w:cs="Times New Roman"/>
                <w:b/>
                <w:color w:val="000000" w:themeColor="text1"/>
                <w:sz w:val="24"/>
                <w:szCs w:val="24"/>
                <w:lang w:eastAsia="ru-RU"/>
              </w:rPr>
              <w:t>Стояновського</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В.В.</w:t>
            </w:r>
            <w:r w:rsidR="00FB0BB4" w:rsidRPr="00FB0BB4">
              <w:rPr>
                <w:rFonts w:ascii="Times New Roman" w:eastAsia="Times New Roman" w:hAnsi="Times New Roman" w:cs="Times New Roman"/>
                <w:b/>
                <w:color w:val="000000" w:themeColor="text1"/>
                <w:sz w:val="24"/>
                <w:szCs w:val="24"/>
                <w:lang w:eastAsia="ru-RU"/>
              </w:rPr>
              <w:t xml:space="preserve"> щодо судді Дніпропетровського окружного адміністративного суду </w:t>
            </w:r>
            <w:proofErr w:type="spellStart"/>
            <w:r w:rsidR="00FB0BB4" w:rsidRPr="00FB0BB4">
              <w:rPr>
                <w:rFonts w:ascii="Times New Roman" w:eastAsia="Times New Roman" w:hAnsi="Times New Roman" w:cs="Times New Roman"/>
                <w:b/>
                <w:color w:val="000000" w:themeColor="text1"/>
                <w:sz w:val="24"/>
                <w:szCs w:val="24"/>
                <w:lang w:eastAsia="ru-RU"/>
              </w:rPr>
              <w:t>Калугіної</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 xml:space="preserve">Н.Є.; </w:t>
            </w:r>
            <w:proofErr w:type="spellStart"/>
            <w:r w:rsidR="00FB0BB4" w:rsidRPr="00FB0BB4">
              <w:rPr>
                <w:rFonts w:ascii="Times New Roman" w:eastAsia="Times New Roman" w:hAnsi="Times New Roman" w:cs="Times New Roman"/>
                <w:b/>
                <w:color w:val="000000" w:themeColor="text1"/>
                <w:sz w:val="24"/>
                <w:szCs w:val="24"/>
                <w:lang w:eastAsia="ru-RU"/>
              </w:rPr>
              <w:t>Стояновського</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В.В.</w:t>
            </w:r>
            <w:r w:rsidR="00FB0BB4" w:rsidRPr="00FB0BB4">
              <w:rPr>
                <w:rFonts w:ascii="Times New Roman" w:eastAsia="Times New Roman" w:hAnsi="Times New Roman" w:cs="Times New Roman"/>
                <w:b/>
                <w:color w:val="000000" w:themeColor="text1"/>
                <w:sz w:val="24"/>
                <w:szCs w:val="24"/>
                <w:lang w:eastAsia="ru-RU"/>
              </w:rPr>
              <w:t xml:space="preserve"> щодо судді Дніпропетровського окружного адміністративного суду </w:t>
            </w:r>
            <w:proofErr w:type="spellStart"/>
            <w:r w:rsidR="00FB0BB4" w:rsidRPr="00FB0BB4">
              <w:rPr>
                <w:rFonts w:ascii="Times New Roman" w:eastAsia="Times New Roman" w:hAnsi="Times New Roman" w:cs="Times New Roman"/>
                <w:b/>
                <w:color w:val="000000" w:themeColor="text1"/>
                <w:sz w:val="24"/>
                <w:szCs w:val="24"/>
                <w:lang w:eastAsia="ru-RU"/>
              </w:rPr>
              <w:t>Юхно</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 xml:space="preserve">І.В.; </w:t>
            </w:r>
            <w:proofErr w:type="spellStart"/>
            <w:r w:rsidR="00FB0BB4" w:rsidRPr="00FB0BB4">
              <w:rPr>
                <w:rFonts w:ascii="Times New Roman" w:eastAsia="Times New Roman" w:hAnsi="Times New Roman" w:cs="Times New Roman"/>
                <w:b/>
                <w:color w:val="000000" w:themeColor="text1"/>
                <w:sz w:val="24"/>
                <w:szCs w:val="24"/>
                <w:lang w:eastAsia="ru-RU"/>
              </w:rPr>
              <w:t>Стояновського</w:t>
            </w:r>
            <w:proofErr w:type="spellEnd"/>
            <w:r w:rsidR="00FB0BB4" w:rsidRPr="00FB0BB4">
              <w:rPr>
                <w:rFonts w:ascii="Times New Roman" w:eastAsia="Times New Roman" w:hAnsi="Times New Roman" w:cs="Times New Roman"/>
                <w:b/>
                <w:color w:val="000000" w:themeColor="text1"/>
                <w:sz w:val="24"/>
                <w:szCs w:val="24"/>
                <w:lang w:eastAsia="ru-RU"/>
              </w:rPr>
              <w:t xml:space="preserve"> В.В. щодо судді Дніпропетровського окружного адміністративного суду </w:t>
            </w:r>
            <w:proofErr w:type="spellStart"/>
            <w:r w:rsidR="00FB0BB4" w:rsidRPr="00FB0BB4">
              <w:rPr>
                <w:rFonts w:ascii="Times New Roman" w:eastAsia="Times New Roman" w:hAnsi="Times New Roman" w:cs="Times New Roman"/>
                <w:b/>
                <w:color w:val="000000" w:themeColor="text1"/>
                <w:sz w:val="24"/>
                <w:szCs w:val="24"/>
                <w:lang w:eastAsia="ru-RU"/>
              </w:rPr>
              <w:t>Юхно</w:t>
            </w:r>
            <w:proofErr w:type="spellEnd"/>
            <w:r w:rsidR="00FB0BB4" w:rsidRPr="00FB0BB4">
              <w:rPr>
                <w:rFonts w:ascii="Times New Roman" w:eastAsia="Times New Roman" w:hAnsi="Times New Roman" w:cs="Times New Roman"/>
                <w:b/>
                <w:color w:val="000000" w:themeColor="text1"/>
                <w:sz w:val="24"/>
                <w:szCs w:val="24"/>
                <w:lang w:eastAsia="ru-RU"/>
              </w:rPr>
              <w:t xml:space="preserve"> І.В.;</w:t>
            </w:r>
            <w:r w:rsidR="00FB0BB4">
              <w:rPr>
                <w:rFonts w:ascii="Times New Roman" w:eastAsia="Times New Roman" w:hAnsi="Times New Roman" w:cs="Times New Roman"/>
                <w:b/>
                <w:color w:val="000000" w:themeColor="text1"/>
                <w:sz w:val="24"/>
                <w:szCs w:val="24"/>
                <w:lang w:eastAsia="ru-RU"/>
              </w:rPr>
              <w:t xml:space="preserve"> </w:t>
            </w:r>
            <w:proofErr w:type="spellStart"/>
            <w:r w:rsidR="00FB0BB4" w:rsidRPr="00FB0BB4">
              <w:rPr>
                <w:rFonts w:ascii="Times New Roman" w:eastAsia="Times New Roman" w:hAnsi="Times New Roman" w:cs="Times New Roman"/>
                <w:b/>
                <w:color w:val="000000" w:themeColor="text1"/>
                <w:sz w:val="24"/>
                <w:szCs w:val="24"/>
                <w:lang w:eastAsia="ru-RU"/>
              </w:rPr>
              <w:t>Стояновського</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В.В.</w:t>
            </w:r>
            <w:r w:rsidR="00FB0BB4" w:rsidRPr="00FB0BB4">
              <w:rPr>
                <w:rFonts w:ascii="Times New Roman" w:eastAsia="Times New Roman" w:hAnsi="Times New Roman" w:cs="Times New Roman"/>
                <w:b/>
                <w:color w:val="000000" w:themeColor="text1"/>
                <w:sz w:val="24"/>
                <w:szCs w:val="24"/>
                <w:lang w:eastAsia="ru-RU"/>
              </w:rPr>
              <w:t xml:space="preserve"> щодо суддів Третього апеляційного адміністративного суду </w:t>
            </w:r>
            <w:proofErr w:type="spellStart"/>
            <w:r w:rsidR="00FB0BB4">
              <w:rPr>
                <w:rFonts w:ascii="Times New Roman" w:eastAsia="Times New Roman" w:hAnsi="Times New Roman" w:cs="Times New Roman"/>
                <w:b/>
                <w:color w:val="000000" w:themeColor="text1"/>
                <w:sz w:val="24"/>
                <w:szCs w:val="24"/>
                <w:lang w:eastAsia="ru-RU"/>
              </w:rPr>
              <w:t>Коршуна</w:t>
            </w:r>
            <w:proofErr w:type="spellEnd"/>
            <w:r w:rsidR="00FB0BB4">
              <w:rPr>
                <w:rFonts w:ascii="Times New Roman" w:eastAsia="Times New Roman" w:hAnsi="Times New Roman" w:cs="Times New Roman"/>
                <w:b/>
                <w:color w:val="000000" w:themeColor="text1"/>
                <w:sz w:val="24"/>
                <w:szCs w:val="24"/>
                <w:lang w:eastAsia="ru-RU"/>
              </w:rPr>
              <w:t> А.О.</w:t>
            </w:r>
            <w:r w:rsidR="00FB0BB4" w:rsidRPr="00FB0BB4">
              <w:rPr>
                <w:rFonts w:ascii="Times New Roman" w:eastAsia="Times New Roman" w:hAnsi="Times New Roman" w:cs="Times New Roman"/>
                <w:b/>
                <w:color w:val="000000" w:themeColor="text1"/>
                <w:sz w:val="24"/>
                <w:szCs w:val="24"/>
                <w:lang w:eastAsia="ru-RU"/>
              </w:rPr>
              <w:t xml:space="preserve">, Олефіренко </w:t>
            </w:r>
            <w:r w:rsidR="00FB0BB4">
              <w:rPr>
                <w:rFonts w:ascii="Times New Roman" w:eastAsia="Times New Roman" w:hAnsi="Times New Roman" w:cs="Times New Roman"/>
                <w:b/>
                <w:color w:val="000000" w:themeColor="text1"/>
                <w:sz w:val="24"/>
                <w:szCs w:val="24"/>
                <w:lang w:eastAsia="ru-RU"/>
              </w:rPr>
              <w:t>Н.А.</w:t>
            </w:r>
            <w:r w:rsidR="00FB0BB4" w:rsidRPr="00FB0BB4">
              <w:rPr>
                <w:rFonts w:ascii="Times New Roman" w:eastAsia="Times New Roman" w:hAnsi="Times New Roman" w:cs="Times New Roman"/>
                <w:b/>
                <w:color w:val="000000" w:themeColor="text1"/>
                <w:sz w:val="24"/>
                <w:szCs w:val="24"/>
                <w:lang w:eastAsia="ru-RU"/>
              </w:rPr>
              <w:t xml:space="preserve">, </w:t>
            </w:r>
            <w:proofErr w:type="spellStart"/>
            <w:r w:rsidR="00FB0BB4" w:rsidRPr="00FB0BB4">
              <w:rPr>
                <w:rFonts w:ascii="Times New Roman" w:eastAsia="Times New Roman" w:hAnsi="Times New Roman" w:cs="Times New Roman"/>
                <w:b/>
                <w:color w:val="000000" w:themeColor="text1"/>
                <w:sz w:val="24"/>
                <w:szCs w:val="24"/>
                <w:lang w:eastAsia="ru-RU"/>
              </w:rPr>
              <w:t>Шальєвої</w:t>
            </w:r>
            <w:proofErr w:type="spellEnd"/>
            <w:r w:rsidR="00FB0BB4" w:rsidRPr="00FB0BB4">
              <w:rPr>
                <w:rFonts w:ascii="Times New Roman" w:eastAsia="Times New Roman" w:hAnsi="Times New Roman" w:cs="Times New Roman"/>
                <w:b/>
                <w:color w:val="000000" w:themeColor="text1"/>
                <w:sz w:val="24"/>
                <w:szCs w:val="24"/>
                <w:lang w:eastAsia="ru-RU"/>
              </w:rPr>
              <w:t xml:space="preserve"> </w:t>
            </w:r>
            <w:r w:rsidR="00FB0BB4">
              <w:rPr>
                <w:rFonts w:ascii="Times New Roman" w:eastAsia="Times New Roman" w:hAnsi="Times New Roman" w:cs="Times New Roman"/>
                <w:b/>
                <w:color w:val="000000" w:themeColor="text1"/>
                <w:sz w:val="24"/>
                <w:szCs w:val="24"/>
                <w:lang w:eastAsia="ru-RU"/>
              </w:rPr>
              <w:t>В.А.;</w:t>
            </w:r>
            <w:r w:rsidR="00FA20B7">
              <w:rPr>
                <w:rFonts w:ascii="Times New Roman" w:eastAsia="Times New Roman" w:hAnsi="Times New Roman" w:cs="Times New Roman"/>
                <w:b/>
                <w:color w:val="000000" w:themeColor="text1"/>
                <w:sz w:val="24"/>
                <w:szCs w:val="24"/>
                <w:lang w:eastAsia="ru-RU"/>
              </w:rPr>
              <w:t xml:space="preserve"> </w:t>
            </w:r>
            <w:proofErr w:type="spellStart"/>
            <w:r w:rsidR="00FA20B7">
              <w:rPr>
                <w:rFonts w:ascii="Times New Roman" w:eastAsia="Times New Roman" w:hAnsi="Times New Roman" w:cs="Times New Roman"/>
                <w:b/>
                <w:color w:val="000000" w:themeColor="text1"/>
                <w:sz w:val="24"/>
                <w:szCs w:val="24"/>
                <w:lang w:eastAsia="ru-RU"/>
              </w:rPr>
              <w:t>Мєднікова</w:t>
            </w:r>
            <w:proofErr w:type="spellEnd"/>
            <w:r w:rsidR="00FA20B7">
              <w:rPr>
                <w:rFonts w:ascii="Times New Roman" w:eastAsia="Times New Roman" w:hAnsi="Times New Roman" w:cs="Times New Roman"/>
                <w:b/>
                <w:color w:val="000000" w:themeColor="text1"/>
                <w:sz w:val="24"/>
                <w:szCs w:val="24"/>
                <w:lang w:eastAsia="ru-RU"/>
              </w:rPr>
              <w:t xml:space="preserve"> М.М. щодо судді </w:t>
            </w:r>
            <w:r w:rsidR="00FA20B7" w:rsidRPr="00FA20B7">
              <w:rPr>
                <w:rFonts w:ascii="Times New Roman" w:eastAsia="Times New Roman" w:hAnsi="Times New Roman" w:cs="Times New Roman"/>
                <w:b/>
                <w:color w:val="000000" w:themeColor="text1"/>
                <w:sz w:val="24"/>
                <w:szCs w:val="24"/>
                <w:lang w:eastAsia="ru-RU"/>
              </w:rPr>
              <w:t xml:space="preserve">Центрально-Міського районного суду міста Кривого Рогу Дніпропетровської області </w:t>
            </w:r>
            <w:proofErr w:type="spellStart"/>
            <w:r w:rsidR="00FA20B7" w:rsidRPr="00FA20B7">
              <w:rPr>
                <w:rFonts w:ascii="Times New Roman" w:eastAsia="Times New Roman" w:hAnsi="Times New Roman" w:cs="Times New Roman"/>
                <w:b/>
                <w:color w:val="000000" w:themeColor="text1"/>
                <w:sz w:val="24"/>
                <w:szCs w:val="24"/>
                <w:lang w:eastAsia="ru-RU"/>
              </w:rPr>
              <w:t>Цимбалістенко</w:t>
            </w:r>
            <w:proofErr w:type="spellEnd"/>
            <w:r w:rsidR="00FA20B7" w:rsidRPr="00FA20B7">
              <w:rPr>
                <w:rFonts w:ascii="Times New Roman" w:eastAsia="Times New Roman" w:hAnsi="Times New Roman" w:cs="Times New Roman"/>
                <w:b/>
                <w:color w:val="000000" w:themeColor="text1"/>
                <w:sz w:val="24"/>
                <w:szCs w:val="24"/>
                <w:lang w:eastAsia="ru-RU"/>
              </w:rPr>
              <w:t xml:space="preserve"> О.В.</w:t>
            </w:r>
          </w:p>
          <w:p w:rsidR="00196BF6" w:rsidRPr="00C1645A" w:rsidRDefault="00196BF6" w:rsidP="00196BF6">
            <w:pPr>
              <w:ind w:left="-120" w:right="177"/>
              <w:jc w:val="both"/>
              <w:rPr>
                <w:rFonts w:ascii="Times New Roman" w:hAnsi="Times New Roman" w:cs="Times New Roman"/>
                <w:b/>
                <w:color w:val="000000" w:themeColor="text1"/>
                <w:sz w:val="24"/>
                <w:szCs w:val="24"/>
              </w:rPr>
            </w:pPr>
          </w:p>
        </w:tc>
      </w:tr>
    </w:tbl>
    <w:p w:rsidR="00501447" w:rsidRDefault="00501447" w:rsidP="00555E96">
      <w:pPr>
        <w:widowControl w:val="0"/>
        <w:spacing w:after="0" w:line="240" w:lineRule="auto"/>
        <w:ind w:firstLine="567"/>
        <w:jc w:val="both"/>
        <w:rPr>
          <w:rFonts w:ascii="Times New Roman" w:eastAsia="Calibri" w:hAnsi="Times New Roman" w:cs="Times New Roman"/>
          <w:sz w:val="28"/>
          <w:szCs w:val="28"/>
        </w:rPr>
      </w:pPr>
    </w:p>
    <w:p w:rsidR="00555E96" w:rsidRPr="00F07DC1" w:rsidRDefault="00555E96"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07DC1">
        <w:rPr>
          <w:rFonts w:ascii="Times New Roman" w:eastAsia="Calibri" w:hAnsi="Times New Roman" w:cs="Times New Roman"/>
          <w:sz w:val="27"/>
          <w:szCs w:val="27"/>
        </w:rPr>
        <w:t>Кандзюби</w:t>
      </w:r>
      <w:proofErr w:type="spellEnd"/>
      <w:r w:rsidRPr="00F07DC1">
        <w:rPr>
          <w:rFonts w:ascii="Times New Roman" w:eastAsia="Calibri" w:hAnsi="Times New Roman" w:cs="Times New Roman"/>
          <w:sz w:val="27"/>
          <w:szCs w:val="27"/>
        </w:rPr>
        <w:t> О.В.,</w:t>
      </w:r>
      <w:r w:rsidR="00F04493" w:rsidRPr="00F07DC1">
        <w:rPr>
          <w:rFonts w:ascii="Times New Roman" w:hAnsi="Times New Roman" w:cs="Times New Roman"/>
          <w:sz w:val="27"/>
          <w:szCs w:val="27"/>
        </w:rPr>
        <w:t xml:space="preserve"> </w:t>
      </w:r>
      <w:r w:rsidR="00F04493" w:rsidRPr="00F07DC1">
        <w:rPr>
          <w:rFonts w:ascii="Times New Roman" w:eastAsia="Calibri" w:hAnsi="Times New Roman" w:cs="Times New Roman"/>
          <w:sz w:val="27"/>
          <w:szCs w:val="27"/>
        </w:rPr>
        <w:t>Лук’янова Д.В.,</w:t>
      </w:r>
      <w:r w:rsidRPr="00F07DC1">
        <w:rPr>
          <w:rFonts w:ascii="Times New Roman" w:eastAsia="Calibri" w:hAnsi="Times New Roman" w:cs="Times New Roman"/>
          <w:sz w:val="27"/>
          <w:szCs w:val="27"/>
        </w:rPr>
        <w:t xml:space="preserve"> </w:t>
      </w:r>
      <w:proofErr w:type="spellStart"/>
      <w:r w:rsidRPr="00F07DC1">
        <w:rPr>
          <w:rFonts w:ascii="Times New Roman" w:eastAsia="Calibri" w:hAnsi="Times New Roman" w:cs="Times New Roman"/>
          <w:sz w:val="27"/>
          <w:szCs w:val="27"/>
        </w:rPr>
        <w:t>Сасевича</w:t>
      </w:r>
      <w:proofErr w:type="spellEnd"/>
      <w:r w:rsidRPr="00F07DC1">
        <w:rPr>
          <w:rFonts w:ascii="Times New Roman" w:eastAsia="Calibri" w:hAnsi="Times New Roman" w:cs="Times New Roman"/>
          <w:sz w:val="27"/>
          <w:szCs w:val="27"/>
        </w:rPr>
        <w:t> О.М., розглянувши виснов</w:t>
      </w:r>
      <w:r w:rsidR="00D6490C" w:rsidRPr="00F07DC1">
        <w:rPr>
          <w:rFonts w:ascii="Times New Roman" w:eastAsia="Calibri" w:hAnsi="Times New Roman" w:cs="Times New Roman"/>
          <w:sz w:val="27"/>
          <w:szCs w:val="27"/>
        </w:rPr>
        <w:t>ки</w:t>
      </w:r>
      <w:r w:rsidRPr="00F07DC1">
        <w:rPr>
          <w:rFonts w:ascii="Times New Roman" w:eastAsia="Calibri" w:hAnsi="Times New Roman" w:cs="Times New Roman"/>
          <w:sz w:val="27"/>
          <w:szCs w:val="27"/>
        </w:rPr>
        <w:t xml:space="preserve"> доповідача –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О.В. за результатами попередньої перевірки дисциплінарних скарг,</w:t>
      </w:r>
    </w:p>
    <w:p w:rsidR="00555E96" w:rsidRPr="00F07DC1" w:rsidRDefault="00555E96" w:rsidP="00FE402B">
      <w:pPr>
        <w:widowControl w:val="0"/>
        <w:spacing w:after="0" w:line="240" w:lineRule="auto"/>
        <w:jc w:val="both"/>
        <w:rPr>
          <w:rFonts w:ascii="Times New Roman" w:eastAsia="Calibri" w:hAnsi="Times New Roman" w:cs="Times New Roman"/>
          <w:sz w:val="27"/>
          <w:szCs w:val="27"/>
        </w:rPr>
      </w:pP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встановила:</w:t>
      </w: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p>
    <w:p w:rsidR="005D612D" w:rsidRPr="00BB7859" w:rsidRDefault="00BB7859" w:rsidP="00C538BF">
      <w:pPr>
        <w:spacing w:after="0" w:line="240" w:lineRule="auto"/>
        <w:jc w:val="both"/>
        <w:rPr>
          <w:rFonts w:ascii="Times New Roman" w:hAnsi="Times New Roman" w:cs="Times New Roman"/>
          <w:sz w:val="27"/>
          <w:szCs w:val="27"/>
        </w:rPr>
      </w:pPr>
      <w:r w:rsidRPr="00BB7859">
        <w:rPr>
          <w:rFonts w:ascii="Times New Roman" w:hAnsi="Times New Roman" w:cs="Times New Roman"/>
          <w:sz w:val="27"/>
          <w:szCs w:val="27"/>
        </w:rPr>
        <w:t>1)</w:t>
      </w:r>
      <w:r>
        <w:rPr>
          <w:rFonts w:ascii="Times New Roman" w:hAnsi="Times New Roman" w:cs="Times New Roman"/>
          <w:sz w:val="27"/>
          <w:szCs w:val="27"/>
        </w:rPr>
        <w:t xml:space="preserve"> </w:t>
      </w:r>
      <w:r w:rsidRPr="00BB7859">
        <w:rPr>
          <w:rFonts w:ascii="Times New Roman" w:hAnsi="Times New Roman" w:cs="Times New Roman"/>
          <w:sz w:val="27"/>
          <w:szCs w:val="27"/>
        </w:rPr>
        <w:t xml:space="preserve">19 жовтня 2023 року за вхідним № В-3696/0/7-23 до Вищої ради правосуддя надійшла скарга </w:t>
      </w:r>
      <w:proofErr w:type="spellStart"/>
      <w:r w:rsidRPr="00BB7859">
        <w:rPr>
          <w:rFonts w:ascii="Times New Roman" w:hAnsi="Times New Roman" w:cs="Times New Roman"/>
          <w:sz w:val="27"/>
          <w:szCs w:val="27"/>
        </w:rPr>
        <w:t>Варінського</w:t>
      </w:r>
      <w:proofErr w:type="spellEnd"/>
      <w:r w:rsidRPr="00BB7859">
        <w:rPr>
          <w:rFonts w:ascii="Times New Roman" w:hAnsi="Times New Roman" w:cs="Times New Roman"/>
          <w:sz w:val="27"/>
          <w:szCs w:val="27"/>
        </w:rPr>
        <w:t xml:space="preserve"> В.Ю. на дії судді Слов’янського міськрайонного суду Донецької області </w:t>
      </w:r>
      <w:proofErr w:type="spellStart"/>
      <w:r w:rsidRPr="00BB7859">
        <w:rPr>
          <w:rFonts w:ascii="Times New Roman" w:hAnsi="Times New Roman" w:cs="Times New Roman"/>
          <w:sz w:val="27"/>
          <w:szCs w:val="27"/>
        </w:rPr>
        <w:t>Хаустової</w:t>
      </w:r>
      <w:proofErr w:type="spellEnd"/>
      <w:r w:rsidRPr="00BB7859">
        <w:rPr>
          <w:rFonts w:ascii="Times New Roman" w:hAnsi="Times New Roman" w:cs="Times New Roman"/>
          <w:sz w:val="27"/>
          <w:szCs w:val="27"/>
        </w:rPr>
        <w:t xml:space="preserve"> Т.А. під час розгляду справи № 243/2632/22.</w:t>
      </w:r>
    </w:p>
    <w:p w:rsidR="00BB7859" w:rsidRPr="00BB7859" w:rsidRDefault="00BB7859" w:rsidP="004B42EC">
      <w:pPr>
        <w:spacing w:after="0" w:line="240" w:lineRule="auto"/>
        <w:ind w:firstLine="567"/>
        <w:jc w:val="both"/>
        <w:rPr>
          <w:rFonts w:ascii="Times New Roman" w:eastAsia="Calibri" w:hAnsi="Times New Roman" w:cs="Times New Roman"/>
          <w:sz w:val="27"/>
          <w:szCs w:val="27"/>
        </w:rPr>
      </w:pPr>
      <w:r w:rsidRPr="00BB7859">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B7859">
        <w:rPr>
          <w:rFonts w:ascii="Times New Roman" w:eastAsia="Calibri" w:hAnsi="Times New Roman" w:cs="Times New Roman"/>
          <w:sz w:val="27"/>
          <w:szCs w:val="27"/>
        </w:rPr>
        <w:t>Попіковою</w:t>
      </w:r>
      <w:proofErr w:type="spellEnd"/>
      <w:r w:rsidRPr="00BB7859">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w:t>
      </w:r>
      <w:r w:rsidRPr="00BB7859">
        <w:rPr>
          <w:rFonts w:ascii="Times New Roman" w:eastAsia="Calibri" w:hAnsi="Times New Roman" w:cs="Times New Roman"/>
          <w:sz w:val="27"/>
          <w:szCs w:val="27"/>
        </w:rPr>
        <w:lastRenderedPageBreak/>
        <w:t>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D612D" w:rsidRPr="00F07DC1" w:rsidRDefault="005D612D" w:rsidP="004B42EC">
      <w:pPr>
        <w:spacing w:after="0" w:line="240" w:lineRule="auto"/>
        <w:jc w:val="both"/>
        <w:rPr>
          <w:rFonts w:ascii="Times New Roman" w:hAnsi="Times New Roman" w:cs="Times New Roman"/>
          <w:sz w:val="27"/>
          <w:szCs w:val="27"/>
        </w:rPr>
      </w:pPr>
    </w:p>
    <w:p w:rsidR="00C1645A" w:rsidRDefault="005D612D" w:rsidP="004B42EC">
      <w:pPr>
        <w:spacing w:after="0" w:line="240" w:lineRule="auto"/>
        <w:jc w:val="both"/>
        <w:rPr>
          <w:rFonts w:ascii="Times New Roman" w:hAnsi="Times New Roman" w:cs="Times New Roman"/>
          <w:sz w:val="27"/>
          <w:szCs w:val="27"/>
        </w:rPr>
      </w:pPr>
      <w:r w:rsidRPr="00F07DC1">
        <w:rPr>
          <w:rFonts w:ascii="Times New Roman" w:hAnsi="Times New Roman" w:cs="Times New Roman"/>
          <w:sz w:val="27"/>
          <w:szCs w:val="27"/>
        </w:rPr>
        <w:t xml:space="preserve">2) </w:t>
      </w:r>
      <w:r w:rsidR="00060EED" w:rsidRPr="00060EED">
        <w:rPr>
          <w:rFonts w:ascii="Times New Roman" w:hAnsi="Times New Roman" w:cs="Times New Roman"/>
          <w:sz w:val="27"/>
          <w:szCs w:val="27"/>
        </w:rPr>
        <w:t xml:space="preserve">17 січня 2024 року за вхідним № Л-182/1/7-24 до Вищої ради правосуддя надійшла скарга </w:t>
      </w:r>
      <w:proofErr w:type="spellStart"/>
      <w:r w:rsidR="00060EED" w:rsidRPr="00060EED">
        <w:rPr>
          <w:rFonts w:ascii="Times New Roman" w:hAnsi="Times New Roman" w:cs="Times New Roman"/>
          <w:sz w:val="27"/>
          <w:szCs w:val="27"/>
        </w:rPr>
        <w:t>Липовецького</w:t>
      </w:r>
      <w:proofErr w:type="spellEnd"/>
      <w:r w:rsidR="00060EED" w:rsidRPr="00060EED">
        <w:rPr>
          <w:rFonts w:ascii="Times New Roman" w:hAnsi="Times New Roman" w:cs="Times New Roman"/>
          <w:sz w:val="27"/>
          <w:szCs w:val="27"/>
        </w:rPr>
        <w:t xml:space="preserve"> А.О. на дії судді Житомирського окружного адміністративного суду Токаревої М.С. під час розгляду справи № 240/18039/23.</w:t>
      </w:r>
    </w:p>
    <w:p w:rsidR="00060EED" w:rsidRPr="00F07DC1" w:rsidRDefault="00060EED" w:rsidP="00060EED">
      <w:pPr>
        <w:spacing w:after="0" w:line="240" w:lineRule="auto"/>
        <w:ind w:firstLine="567"/>
        <w:jc w:val="both"/>
        <w:rPr>
          <w:rFonts w:ascii="Times New Roman" w:hAnsi="Times New Roman" w:cs="Times New Roman"/>
          <w:sz w:val="27"/>
          <w:szCs w:val="27"/>
        </w:rPr>
      </w:pPr>
      <w:r w:rsidRPr="00060EED">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60EED">
        <w:rPr>
          <w:rFonts w:ascii="Times New Roman" w:hAnsi="Times New Roman" w:cs="Times New Roman"/>
          <w:sz w:val="27"/>
          <w:szCs w:val="27"/>
        </w:rPr>
        <w:t>Попіковою</w:t>
      </w:r>
      <w:proofErr w:type="spellEnd"/>
      <w:r w:rsidRPr="00060EED">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56C42" w:rsidRPr="00F07DC1" w:rsidRDefault="00356C42" w:rsidP="00F04493">
      <w:pPr>
        <w:spacing w:after="0" w:line="240" w:lineRule="auto"/>
        <w:jc w:val="both"/>
        <w:rPr>
          <w:rFonts w:ascii="Times New Roman" w:hAnsi="Times New Roman" w:cs="Times New Roman"/>
          <w:sz w:val="27"/>
          <w:szCs w:val="27"/>
        </w:rPr>
      </w:pPr>
    </w:p>
    <w:p w:rsidR="00356C42" w:rsidRPr="00F07DC1" w:rsidRDefault="008B0F99" w:rsidP="00F07DC1">
      <w:pPr>
        <w:spacing w:after="0" w:line="240" w:lineRule="auto"/>
        <w:jc w:val="both"/>
        <w:rPr>
          <w:rFonts w:ascii="Times New Roman" w:hAnsi="Times New Roman" w:cs="Times New Roman"/>
          <w:sz w:val="27"/>
          <w:szCs w:val="27"/>
        </w:rPr>
      </w:pPr>
      <w:r w:rsidRPr="00F07DC1">
        <w:rPr>
          <w:rFonts w:ascii="Times New Roman" w:hAnsi="Times New Roman" w:cs="Times New Roman"/>
          <w:sz w:val="27"/>
          <w:szCs w:val="27"/>
        </w:rPr>
        <w:t>3)</w:t>
      </w:r>
      <w:r w:rsidR="00F07DC1" w:rsidRPr="00F07DC1">
        <w:rPr>
          <w:rFonts w:ascii="Times New Roman" w:hAnsi="Times New Roman" w:cs="Times New Roman"/>
          <w:sz w:val="27"/>
          <w:szCs w:val="27"/>
        </w:rPr>
        <w:t xml:space="preserve"> </w:t>
      </w:r>
      <w:r w:rsidR="00196BF6" w:rsidRPr="00196BF6">
        <w:rPr>
          <w:rFonts w:ascii="Times New Roman" w:eastAsia="Calibri" w:hAnsi="Times New Roman" w:cs="Times New Roman"/>
          <w:sz w:val="27"/>
          <w:szCs w:val="27"/>
        </w:rPr>
        <w:t>2 грудня 2021 року за вхідним № М-5723/0/7-21 до Вищої ради правосуддя надійшла дисциплінарна скарга Миколайчука В.Л. на дії судді Житомирського  окружного адміністративного суду Токаревої М.С. під час розгляду справи № 240/2548/21.</w:t>
      </w:r>
    </w:p>
    <w:p w:rsidR="00F07DC1" w:rsidRPr="00F07DC1" w:rsidRDefault="00F07DC1" w:rsidP="00F07DC1">
      <w:pPr>
        <w:spacing w:after="0" w:line="240" w:lineRule="auto"/>
        <w:ind w:firstLine="567"/>
        <w:jc w:val="both"/>
        <w:rPr>
          <w:rFonts w:ascii="Times New Roman" w:hAnsi="Times New Roman" w:cs="Times New Roman"/>
          <w:sz w:val="27"/>
          <w:szCs w:val="27"/>
        </w:rPr>
      </w:pPr>
      <w:r w:rsidRPr="00F07DC1">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F07DC1">
        <w:rPr>
          <w:rFonts w:ascii="Times New Roman" w:hAnsi="Times New Roman" w:cs="Times New Roman"/>
          <w:sz w:val="27"/>
          <w:szCs w:val="27"/>
        </w:rPr>
        <w:t>Попіковою</w:t>
      </w:r>
      <w:proofErr w:type="spellEnd"/>
      <w:r w:rsidRPr="00F07DC1">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B0F99" w:rsidRPr="00F07DC1" w:rsidRDefault="008B0F99" w:rsidP="00F04493">
      <w:pPr>
        <w:spacing w:after="0" w:line="240" w:lineRule="auto"/>
        <w:jc w:val="both"/>
        <w:rPr>
          <w:rFonts w:ascii="Times New Roman" w:hAnsi="Times New Roman" w:cs="Times New Roman"/>
          <w:sz w:val="27"/>
          <w:szCs w:val="27"/>
        </w:rPr>
      </w:pPr>
    </w:p>
    <w:p w:rsidR="00196BF6" w:rsidRDefault="00356C42" w:rsidP="00196BF6">
      <w:pPr>
        <w:spacing w:after="0" w:line="240" w:lineRule="auto"/>
        <w:jc w:val="both"/>
        <w:rPr>
          <w:rFonts w:ascii="Times New Roman" w:hAnsi="Times New Roman" w:cs="Times New Roman"/>
          <w:sz w:val="27"/>
          <w:szCs w:val="27"/>
        </w:rPr>
      </w:pPr>
      <w:r w:rsidRPr="00F07DC1">
        <w:rPr>
          <w:rFonts w:ascii="Times New Roman" w:hAnsi="Times New Roman" w:cs="Times New Roman"/>
          <w:sz w:val="27"/>
          <w:szCs w:val="27"/>
        </w:rPr>
        <w:t xml:space="preserve">4) </w:t>
      </w:r>
      <w:r w:rsidR="00196BF6" w:rsidRPr="00196BF6">
        <w:rPr>
          <w:rFonts w:ascii="Times New Roman" w:hAnsi="Times New Roman" w:cs="Times New Roman"/>
          <w:sz w:val="27"/>
          <w:szCs w:val="27"/>
        </w:rPr>
        <w:t xml:space="preserve">27 грудня 2022 року за вхідним № С-2045/23/7-22 до Вищої ради правосуддя надійшла дисциплінарна скарга </w:t>
      </w:r>
      <w:proofErr w:type="spellStart"/>
      <w:r w:rsidR="00196BF6" w:rsidRPr="00196BF6">
        <w:rPr>
          <w:rFonts w:ascii="Times New Roman" w:hAnsi="Times New Roman" w:cs="Times New Roman"/>
          <w:sz w:val="27"/>
          <w:szCs w:val="27"/>
        </w:rPr>
        <w:t>Стояновського</w:t>
      </w:r>
      <w:proofErr w:type="spellEnd"/>
      <w:r w:rsidR="00196BF6" w:rsidRPr="00196BF6">
        <w:rPr>
          <w:rFonts w:ascii="Times New Roman" w:hAnsi="Times New Roman" w:cs="Times New Roman"/>
          <w:sz w:val="27"/>
          <w:szCs w:val="27"/>
        </w:rPr>
        <w:t xml:space="preserve"> В.В. щодо судді Дніпропетровського окружного адміністративного суду Савченка А.В. під час розгляду справи № 215/1177/22.</w:t>
      </w:r>
    </w:p>
    <w:p w:rsidR="00196BF6" w:rsidRPr="00F07DC1" w:rsidRDefault="00196BF6" w:rsidP="00196BF6">
      <w:pPr>
        <w:spacing w:after="0" w:line="240" w:lineRule="auto"/>
        <w:ind w:firstLine="567"/>
        <w:jc w:val="both"/>
        <w:rPr>
          <w:rFonts w:ascii="Times New Roman" w:hAnsi="Times New Roman" w:cs="Times New Roman"/>
          <w:sz w:val="27"/>
          <w:szCs w:val="27"/>
        </w:rPr>
      </w:pPr>
      <w:r w:rsidRPr="00196BF6">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196BF6">
        <w:rPr>
          <w:rFonts w:ascii="Times New Roman" w:hAnsi="Times New Roman" w:cs="Times New Roman"/>
          <w:sz w:val="27"/>
          <w:szCs w:val="27"/>
        </w:rPr>
        <w:t>Попіковою</w:t>
      </w:r>
      <w:proofErr w:type="spellEnd"/>
      <w:r w:rsidRPr="00196BF6">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56C42" w:rsidRPr="00F07DC1" w:rsidRDefault="00356C42" w:rsidP="00356C42">
      <w:pPr>
        <w:spacing w:after="0" w:line="240" w:lineRule="auto"/>
        <w:ind w:firstLine="567"/>
        <w:jc w:val="both"/>
        <w:rPr>
          <w:rFonts w:ascii="Times New Roman" w:hAnsi="Times New Roman" w:cs="Times New Roman"/>
          <w:sz w:val="27"/>
          <w:szCs w:val="27"/>
        </w:rPr>
      </w:pPr>
    </w:p>
    <w:p w:rsidR="00196BF6" w:rsidRDefault="00356C42" w:rsidP="00196BF6">
      <w:pPr>
        <w:spacing w:after="0" w:line="240" w:lineRule="auto"/>
        <w:jc w:val="both"/>
        <w:rPr>
          <w:rFonts w:ascii="Times New Roman" w:hAnsi="Times New Roman" w:cs="Times New Roman"/>
          <w:sz w:val="27"/>
          <w:szCs w:val="27"/>
        </w:rPr>
      </w:pPr>
      <w:r w:rsidRPr="00F07DC1">
        <w:rPr>
          <w:rFonts w:ascii="Times New Roman" w:hAnsi="Times New Roman" w:cs="Times New Roman"/>
          <w:sz w:val="27"/>
          <w:szCs w:val="27"/>
        </w:rPr>
        <w:t xml:space="preserve">5) </w:t>
      </w:r>
      <w:r w:rsidR="00FB0BB4" w:rsidRPr="00FB0BB4">
        <w:rPr>
          <w:rFonts w:ascii="Times New Roman" w:hAnsi="Times New Roman" w:cs="Times New Roman"/>
          <w:sz w:val="27"/>
          <w:szCs w:val="27"/>
        </w:rPr>
        <w:t xml:space="preserve">12 грудня 2022 року за вхідним № С-2045/15/7-22 до Вищої ради правосуддя надійшла дисциплінарна скарга </w:t>
      </w:r>
      <w:proofErr w:type="spellStart"/>
      <w:r w:rsidR="00FB0BB4" w:rsidRPr="00FB0BB4">
        <w:rPr>
          <w:rFonts w:ascii="Times New Roman" w:hAnsi="Times New Roman" w:cs="Times New Roman"/>
          <w:sz w:val="27"/>
          <w:szCs w:val="27"/>
        </w:rPr>
        <w:t>Стояновського</w:t>
      </w:r>
      <w:proofErr w:type="spellEnd"/>
      <w:r w:rsidR="00FB0BB4" w:rsidRPr="00FB0BB4">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00FB0BB4" w:rsidRPr="00FB0BB4">
        <w:rPr>
          <w:rFonts w:ascii="Times New Roman" w:hAnsi="Times New Roman" w:cs="Times New Roman"/>
          <w:sz w:val="27"/>
          <w:szCs w:val="27"/>
        </w:rPr>
        <w:t>Калугіної</w:t>
      </w:r>
      <w:proofErr w:type="spellEnd"/>
      <w:r w:rsidR="00FB0BB4" w:rsidRPr="00FB0BB4">
        <w:rPr>
          <w:rFonts w:ascii="Times New Roman" w:hAnsi="Times New Roman" w:cs="Times New Roman"/>
          <w:sz w:val="27"/>
          <w:szCs w:val="27"/>
        </w:rPr>
        <w:t xml:space="preserve"> Н.Є. під час розгляду справи № 215/1883/22.</w:t>
      </w:r>
    </w:p>
    <w:p w:rsidR="00FB0BB4" w:rsidRDefault="00FB0BB4" w:rsidP="00FB0BB4">
      <w:pPr>
        <w:spacing w:after="0" w:line="240" w:lineRule="auto"/>
        <w:ind w:firstLine="567"/>
        <w:jc w:val="both"/>
        <w:rPr>
          <w:rFonts w:ascii="Times New Roman" w:hAnsi="Times New Roman" w:cs="Times New Roman"/>
          <w:sz w:val="27"/>
          <w:szCs w:val="27"/>
        </w:rPr>
      </w:pPr>
      <w:r w:rsidRPr="00FB0BB4">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FB0BB4">
        <w:rPr>
          <w:rFonts w:ascii="Times New Roman" w:hAnsi="Times New Roman" w:cs="Times New Roman"/>
          <w:sz w:val="27"/>
          <w:szCs w:val="27"/>
        </w:rPr>
        <w:t>Попіковою</w:t>
      </w:r>
      <w:proofErr w:type="spellEnd"/>
      <w:r w:rsidRPr="00FB0BB4">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w:t>
      </w:r>
      <w:r w:rsidRPr="00FB0BB4">
        <w:rPr>
          <w:rFonts w:ascii="Times New Roman" w:hAnsi="Times New Roman" w:cs="Times New Roman"/>
          <w:sz w:val="27"/>
          <w:szCs w:val="27"/>
        </w:rPr>
        <w:lastRenderedPageBreak/>
        <w:t>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FB0BB4" w:rsidRDefault="00FB0BB4" w:rsidP="00FB0BB4">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6) </w:t>
      </w:r>
      <w:r w:rsidRPr="00FB0BB4">
        <w:rPr>
          <w:rFonts w:ascii="Times New Roman" w:hAnsi="Times New Roman" w:cs="Times New Roman"/>
          <w:sz w:val="27"/>
          <w:szCs w:val="27"/>
        </w:rPr>
        <w:t xml:space="preserve">12 грудня 2022 року за вхідним № С-2045/13/7-22 до Вищої ради правосуддя надійшла дисциплінарна скарга </w:t>
      </w:r>
      <w:proofErr w:type="spellStart"/>
      <w:r w:rsidRPr="00FB0BB4">
        <w:rPr>
          <w:rFonts w:ascii="Times New Roman" w:hAnsi="Times New Roman" w:cs="Times New Roman"/>
          <w:sz w:val="27"/>
          <w:szCs w:val="27"/>
        </w:rPr>
        <w:t>Стояновського</w:t>
      </w:r>
      <w:proofErr w:type="spellEnd"/>
      <w:r w:rsidRPr="00FB0BB4">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Pr="00FB0BB4">
        <w:rPr>
          <w:rFonts w:ascii="Times New Roman" w:hAnsi="Times New Roman" w:cs="Times New Roman"/>
          <w:sz w:val="27"/>
          <w:szCs w:val="27"/>
        </w:rPr>
        <w:t>Юхно</w:t>
      </w:r>
      <w:proofErr w:type="spellEnd"/>
      <w:r w:rsidRPr="00FB0BB4">
        <w:rPr>
          <w:rFonts w:ascii="Times New Roman" w:hAnsi="Times New Roman" w:cs="Times New Roman"/>
          <w:sz w:val="27"/>
          <w:szCs w:val="27"/>
        </w:rPr>
        <w:t xml:space="preserve"> І.В. під час розгляду справи № 215/3192/21.</w:t>
      </w:r>
    </w:p>
    <w:p w:rsidR="00FB0BB4" w:rsidRDefault="00FB0BB4" w:rsidP="00FB0BB4">
      <w:pPr>
        <w:spacing w:after="0" w:line="240" w:lineRule="auto"/>
        <w:ind w:firstLine="567"/>
        <w:jc w:val="both"/>
        <w:rPr>
          <w:rFonts w:ascii="Times New Roman" w:hAnsi="Times New Roman" w:cs="Times New Roman"/>
          <w:sz w:val="27"/>
          <w:szCs w:val="27"/>
        </w:rPr>
      </w:pPr>
      <w:r w:rsidRPr="00FB0BB4">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FB0BB4">
        <w:rPr>
          <w:rFonts w:ascii="Times New Roman" w:hAnsi="Times New Roman" w:cs="Times New Roman"/>
          <w:sz w:val="27"/>
          <w:szCs w:val="27"/>
        </w:rPr>
        <w:t>Попіковою</w:t>
      </w:r>
      <w:proofErr w:type="spellEnd"/>
      <w:r w:rsidRPr="00FB0BB4">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FB0BB4" w:rsidRDefault="00FB0BB4" w:rsidP="00FB0BB4">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7) </w:t>
      </w:r>
      <w:r w:rsidRPr="00FB0BB4">
        <w:rPr>
          <w:rFonts w:ascii="Times New Roman" w:hAnsi="Times New Roman" w:cs="Times New Roman"/>
          <w:sz w:val="27"/>
          <w:szCs w:val="27"/>
        </w:rPr>
        <w:t xml:space="preserve">12 грудня 2022 року за вхідним № С-2045/14/7-22 до Вищої ради правосуддя надійшла дисциплінарна скарга </w:t>
      </w:r>
      <w:proofErr w:type="spellStart"/>
      <w:r w:rsidRPr="00FB0BB4">
        <w:rPr>
          <w:rFonts w:ascii="Times New Roman" w:hAnsi="Times New Roman" w:cs="Times New Roman"/>
          <w:sz w:val="27"/>
          <w:szCs w:val="27"/>
        </w:rPr>
        <w:t>Стояновського</w:t>
      </w:r>
      <w:proofErr w:type="spellEnd"/>
      <w:r w:rsidRPr="00FB0BB4">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Pr="00FB0BB4">
        <w:rPr>
          <w:rFonts w:ascii="Times New Roman" w:hAnsi="Times New Roman" w:cs="Times New Roman"/>
          <w:sz w:val="27"/>
          <w:szCs w:val="27"/>
        </w:rPr>
        <w:t>Юхно</w:t>
      </w:r>
      <w:proofErr w:type="spellEnd"/>
      <w:r w:rsidRPr="00FB0BB4">
        <w:rPr>
          <w:rFonts w:ascii="Times New Roman" w:hAnsi="Times New Roman" w:cs="Times New Roman"/>
          <w:sz w:val="27"/>
          <w:szCs w:val="27"/>
        </w:rPr>
        <w:t xml:space="preserve"> І.В. під час розгляду справи № 215/1099/22.</w:t>
      </w:r>
    </w:p>
    <w:p w:rsidR="00FB0BB4" w:rsidRDefault="00FB0BB4" w:rsidP="00FB0BB4">
      <w:pPr>
        <w:spacing w:after="0" w:line="240" w:lineRule="auto"/>
        <w:ind w:firstLine="567"/>
        <w:jc w:val="both"/>
        <w:rPr>
          <w:rFonts w:ascii="Times New Roman" w:hAnsi="Times New Roman" w:cs="Times New Roman"/>
          <w:sz w:val="27"/>
          <w:szCs w:val="27"/>
        </w:rPr>
      </w:pPr>
      <w:r w:rsidRPr="00FB0BB4">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FB0BB4">
        <w:rPr>
          <w:rFonts w:ascii="Times New Roman" w:hAnsi="Times New Roman" w:cs="Times New Roman"/>
          <w:sz w:val="27"/>
          <w:szCs w:val="27"/>
        </w:rPr>
        <w:t>Попіковою</w:t>
      </w:r>
      <w:proofErr w:type="spellEnd"/>
      <w:r w:rsidRPr="00FB0BB4">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FB0BB4" w:rsidRDefault="00FB0BB4" w:rsidP="00FB0BB4">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8) </w:t>
      </w:r>
      <w:r w:rsidRPr="00FB0BB4">
        <w:rPr>
          <w:rFonts w:ascii="Times New Roman" w:hAnsi="Times New Roman" w:cs="Times New Roman"/>
          <w:sz w:val="27"/>
          <w:szCs w:val="27"/>
        </w:rPr>
        <w:t xml:space="preserve">16 лютого 2024 року за вхідним № С-390/22/7-24 до Вищої ради правосуддя надійшла дисциплінарна скарга </w:t>
      </w:r>
      <w:proofErr w:type="spellStart"/>
      <w:r w:rsidRPr="00FB0BB4">
        <w:rPr>
          <w:rFonts w:ascii="Times New Roman" w:hAnsi="Times New Roman" w:cs="Times New Roman"/>
          <w:sz w:val="27"/>
          <w:szCs w:val="27"/>
        </w:rPr>
        <w:t>Стояновського</w:t>
      </w:r>
      <w:proofErr w:type="spellEnd"/>
      <w:r w:rsidRPr="00FB0BB4">
        <w:rPr>
          <w:rFonts w:ascii="Times New Roman" w:hAnsi="Times New Roman" w:cs="Times New Roman"/>
          <w:sz w:val="27"/>
          <w:szCs w:val="27"/>
        </w:rPr>
        <w:t xml:space="preserve"> В.В. щодо суддів Третього апеляційного адміністративного суду </w:t>
      </w:r>
      <w:proofErr w:type="spellStart"/>
      <w:r w:rsidRPr="00FB0BB4">
        <w:rPr>
          <w:rFonts w:ascii="Times New Roman" w:hAnsi="Times New Roman" w:cs="Times New Roman"/>
          <w:sz w:val="27"/>
          <w:szCs w:val="27"/>
        </w:rPr>
        <w:t>Коршуна</w:t>
      </w:r>
      <w:proofErr w:type="spellEnd"/>
      <w:r w:rsidRPr="00FB0BB4">
        <w:rPr>
          <w:rFonts w:ascii="Times New Roman" w:hAnsi="Times New Roman" w:cs="Times New Roman"/>
          <w:sz w:val="27"/>
          <w:szCs w:val="27"/>
        </w:rPr>
        <w:t xml:space="preserve"> А.О., Олефіренко Н.А., </w:t>
      </w:r>
      <w:proofErr w:type="spellStart"/>
      <w:r w:rsidRPr="00FB0BB4">
        <w:rPr>
          <w:rFonts w:ascii="Times New Roman" w:hAnsi="Times New Roman" w:cs="Times New Roman"/>
          <w:sz w:val="27"/>
          <w:szCs w:val="27"/>
        </w:rPr>
        <w:t>Шальєвої</w:t>
      </w:r>
      <w:proofErr w:type="spellEnd"/>
      <w:r w:rsidRPr="00FB0BB4">
        <w:rPr>
          <w:rFonts w:ascii="Times New Roman" w:hAnsi="Times New Roman" w:cs="Times New Roman"/>
          <w:sz w:val="27"/>
          <w:szCs w:val="27"/>
        </w:rPr>
        <w:t> В.А. під час розгляду справи № 215/4846/23.</w:t>
      </w:r>
    </w:p>
    <w:p w:rsidR="00FB0BB4" w:rsidRDefault="00FB0BB4" w:rsidP="00FB0BB4">
      <w:pPr>
        <w:spacing w:after="0" w:line="240" w:lineRule="auto"/>
        <w:ind w:firstLine="567"/>
        <w:jc w:val="both"/>
        <w:rPr>
          <w:rFonts w:ascii="Times New Roman" w:eastAsia="Calibri" w:hAnsi="Times New Roman" w:cs="Times New Roman"/>
          <w:sz w:val="27"/>
          <w:szCs w:val="27"/>
        </w:rPr>
      </w:pPr>
      <w:r w:rsidRPr="00FB0BB4">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FB0BB4">
        <w:rPr>
          <w:rFonts w:ascii="Times New Roman" w:eastAsia="Calibri" w:hAnsi="Times New Roman" w:cs="Times New Roman"/>
          <w:sz w:val="27"/>
          <w:szCs w:val="27"/>
        </w:rPr>
        <w:t>Попіковою</w:t>
      </w:r>
      <w:proofErr w:type="spellEnd"/>
      <w:r w:rsidRPr="00FB0BB4">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A4666F" w:rsidRDefault="00A4666F" w:rsidP="00FB0BB4">
      <w:pPr>
        <w:spacing w:after="0" w:line="240" w:lineRule="auto"/>
        <w:ind w:firstLine="567"/>
        <w:jc w:val="both"/>
        <w:rPr>
          <w:rFonts w:ascii="Times New Roman" w:eastAsia="Calibri" w:hAnsi="Times New Roman" w:cs="Times New Roman"/>
          <w:sz w:val="27"/>
          <w:szCs w:val="27"/>
        </w:rPr>
      </w:pPr>
    </w:p>
    <w:p w:rsidR="00FA20B7" w:rsidRPr="00FA20B7" w:rsidRDefault="00A4666F" w:rsidP="004B42EC">
      <w:pPr>
        <w:spacing w:after="0" w:line="240" w:lineRule="auto"/>
        <w:jc w:val="both"/>
        <w:rPr>
          <w:rFonts w:ascii="Times New Roman" w:eastAsia="Calibri" w:hAnsi="Times New Roman" w:cs="Times New Roman"/>
          <w:sz w:val="27"/>
          <w:szCs w:val="27"/>
        </w:rPr>
      </w:pPr>
      <w:r w:rsidRPr="00FA20B7">
        <w:rPr>
          <w:rFonts w:ascii="Times New Roman" w:eastAsia="Calibri" w:hAnsi="Times New Roman" w:cs="Times New Roman"/>
          <w:sz w:val="27"/>
          <w:szCs w:val="27"/>
        </w:rPr>
        <w:t xml:space="preserve">9) </w:t>
      </w:r>
      <w:r w:rsidR="004B42EC" w:rsidRPr="004B42EC">
        <w:rPr>
          <w:rFonts w:ascii="Times New Roman" w:eastAsia="Calibri" w:hAnsi="Times New Roman" w:cs="Times New Roman"/>
          <w:sz w:val="27"/>
          <w:szCs w:val="27"/>
        </w:rPr>
        <w:t xml:space="preserve">31 липня 2023 року </w:t>
      </w:r>
      <w:r w:rsidR="004B42EC">
        <w:rPr>
          <w:rFonts w:ascii="Times New Roman" w:eastAsia="Calibri" w:hAnsi="Times New Roman" w:cs="Times New Roman"/>
          <w:sz w:val="27"/>
          <w:szCs w:val="27"/>
        </w:rPr>
        <w:t xml:space="preserve">за вхідним </w:t>
      </w:r>
      <w:r w:rsidR="004B42EC" w:rsidRPr="004B42EC">
        <w:rPr>
          <w:rFonts w:ascii="Times New Roman" w:eastAsia="Calibri" w:hAnsi="Times New Roman" w:cs="Times New Roman"/>
          <w:sz w:val="27"/>
          <w:szCs w:val="27"/>
        </w:rPr>
        <w:t>№ М-2700/0/7-23 та 23 січня 2024 року за вхідним № М-536/0/7-24</w:t>
      </w:r>
      <w:r w:rsidR="00FA20B7" w:rsidRPr="00FA20B7">
        <w:rPr>
          <w:rFonts w:ascii="Times New Roman" w:eastAsia="Calibri" w:hAnsi="Times New Roman" w:cs="Times New Roman"/>
          <w:sz w:val="27"/>
          <w:szCs w:val="27"/>
        </w:rPr>
        <w:t xml:space="preserve"> до Вищої ради правосуддя надійшли скарги </w:t>
      </w:r>
      <w:proofErr w:type="spellStart"/>
      <w:r w:rsidR="00FA20B7" w:rsidRPr="00FA20B7">
        <w:rPr>
          <w:rFonts w:ascii="Times New Roman" w:eastAsia="Calibri" w:hAnsi="Times New Roman" w:cs="Times New Roman"/>
          <w:sz w:val="27"/>
          <w:szCs w:val="27"/>
        </w:rPr>
        <w:t>Мєднікова</w:t>
      </w:r>
      <w:proofErr w:type="spellEnd"/>
      <w:r w:rsidR="00FA20B7" w:rsidRPr="00FA20B7">
        <w:rPr>
          <w:rFonts w:ascii="Times New Roman" w:eastAsia="Calibri" w:hAnsi="Times New Roman" w:cs="Times New Roman"/>
          <w:sz w:val="27"/>
          <w:szCs w:val="27"/>
        </w:rPr>
        <w:t xml:space="preserve"> М.М. на дії судді Центрально-Міського районного суду міста Кривого Рогу Дніпропетровської області </w:t>
      </w:r>
      <w:proofErr w:type="spellStart"/>
      <w:r w:rsidR="00FA20B7" w:rsidRPr="00FA20B7">
        <w:rPr>
          <w:rFonts w:ascii="Times New Roman" w:eastAsia="Calibri" w:hAnsi="Times New Roman" w:cs="Times New Roman"/>
          <w:sz w:val="27"/>
          <w:szCs w:val="27"/>
        </w:rPr>
        <w:t>Цимбалістенко</w:t>
      </w:r>
      <w:proofErr w:type="spellEnd"/>
      <w:r w:rsidR="00FA20B7" w:rsidRPr="00FA20B7">
        <w:rPr>
          <w:rFonts w:ascii="Times New Roman" w:eastAsia="Calibri" w:hAnsi="Times New Roman" w:cs="Times New Roman"/>
          <w:sz w:val="27"/>
          <w:szCs w:val="27"/>
        </w:rPr>
        <w:t xml:space="preserve"> О.В. під час розгляду справи № 216/3975/22.</w:t>
      </w:r>
    </w:p>
    <w:p w:rsidR="00356C42" w:rsidRPr="00F07DC1" w:rsidRDefault="00FA20B7" w:rsidP="004B42EC">
      <w:pPr>
        <w:spacing w:after="0" w:line="240" w:lineRule="auto"/>
        <w:ind w:firstLine="567"/>
        <w:jc w:val="both"/>
        <w:rPr>
          <w:rFonts w:ascii="Times New Roman" w:eastAsia="Calibri" w:hAnsi="Times New Roman" w:cs="Times New Roman"/>
          <w:sz w:val="27"/>
          <w:szCs w:val="27"/>
        </w:rPr>
      </w:pPr>
      <w:r w:rsidRPr="00FB0BB4">
        <w:rPr>
          <w:rFonts w:ascii="Times New Roman" w:eastAsia="Calibri"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FB0BB4">
        <w:rPr>
          <w:rFonts w:ascii="Times New Roman" w:eastAsia="Calibri" w:hAnsi="Times New Roman" w:cs="Times New Roman"/>
          <w:sz w:val="27"/>
          <w:szCs w:val="27"/>
        </w:rPr>
        <w:t>Попіковою</w:t>
      </w:r>
      <w:proofErr w:type="spellEnd"/>
      <w:r w:rsidRPr="00FB0BB4">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w:t>
      </w:r>
      <w:r w:rsidR="004B42EC">
        <w:rPr>
          <w:rFonts w:ascii="Times New Roman" w:eastAsia="Calibri" w:hAnsi="Times New Roman" w:cs="Times New Roman"/>
          <w:sz w:val="27"/>
          <w:szCs w:val="27"/>
        </w:rPr>
        <w:t>их скарг</w:t>
      </w:r>
      <w:r w:rsidRPr="00FB0BB4">
        <w:rPr>
          <w:rFonts w:ascii="Times New Roman" w:eastAsia="Calibri" w:hAnsi="Times New Roman" w:cs="Times New Roman"/>
          <w:sz w:val="27"/>
          <w:szCs w:val="27"/>
        </w:rPr>
        <w:t>, оскільки дисциплінарн</w:t>
      </w:r>
      <w:r w:rsidR="004B42EC">
        <w:rPr>
          <w:rFonts w:ascii="Times New Roman" w:eastAsia="Calibri" w:hAnsi="Times New Roman" w:cs="Times New Roman"/>
          <w:sz w:val="27"/>
          <w:szCs w:val="27"/>
        </w:rPr>
        <w:t>і</w:t>
      </w:r>
      <w:r w:rsidRPr="00FB0BB4">
        <w:rPr>
          <w:rFonts w:ascii="Times New Roman" w:eastAsia="Calibri" w:hAnsi="Times New Roman" w:cs="Times New Roman"/>
          <w:sz w:val="27"/>
          <w:szCs w:val="27"/>
        </w:rPr>
        <w:t xml:space="preserve"> скарг</w:t>
      </w:r>
      <w:r w:rsidR="004B42EC">
        <w:rPr>
          <w:rFonts w:ascii="Times New Roman" w:eastAsia="Calibri" w:hAnsi="Times New Roman" w:cs="Times New Roman"/>
          <w:sz w:val="27"/>
          <w:szCs w:val="27"/>
        </w:rPr>
        <w:t>и</w:t>
      </w:r>
      <w:r w:rsidRPr="00FB0BB4">
        <w:rPr>
          <w:rFonts w:ascii="Times New Roman" w:eastAsia="Calibri" w:hAnsi="Times New Roman" w:cs="Times New Roman"/>
          <w:sz w:val="27"/>
          <w:szCs w:val="27"/>
        </w:rPr>
        <w:t xml:space="preserve"> не міст</w:t>
      </w:r>
      <w:r w:rsidR="004B42EC">
        <w:rPr>
          <w:rFonts w:ascii="Times New Roman" w:eastAsia="Calibri" w:hAnsi="Times New Roman" w:cs="Times New Roman"/>
          <w:sz w:val="27"/>
          <w:szCs w:val="27"/>
        </w:rPr>
        <w:t>я</w:t>
      </w:r>
      <w:r w:rsidRPr="00FB0BB4">
        <w:rPr>
          <w:rFonts w:ascii="Times New Roman" w:eastAsia="Calibri" w:hAnsi="Times New Roman" w:cs="Times New Roman"/>
          <w:sz w:val="27"/>
          <w:szCs w:val="27"/>
        </w:rPr>
        <w:t xml:space="preserve">ть відомостей про ознаки дисциплінарного проступку </w:t>
      </w:r>
      <w:r w:rsidRPr="00FB0BB4">
        <w:rPr>
          <w:rFonts w:ascii="Times New Roman" w:eastAsia="Calibri" w:hAnsi="Times New Roman" w:cs="Times New Roman"/>
          <w:sz w:val="27"/>
          <w:szCs w:val="27"/>
        </w:rPr>
        <w:lastRenderedPageBreak/>
        <w:t>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56C42" w:rsidRPr="00F07DC1" w:rsidRDefault="00356C42" w:rsidP="00FE402B">
      <w:pPr>
        <w:widowControl w:val="0"/>
        <w:spacing w:after="0" w:line="240" w:lineRule="auto"/>
        <w:ind w:firstLine="567"/>
        <w:jc w:val="both"/>
        <w:rPr>
          <w:rFonts w:ascii="Times New Roman" w:eastAsia="Calibri" w:hAnsi="Times New Roman" w:cs="Times New Roman"/>
          <w:sz w:val="27"/>
          <w:szCs w:val="27"/>
        </w:rPr>
      </w:pP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6443EF" w:rsidRPr="00F07DC1" w:rsidRDefault="006443EF" w:rsidP="001F7DCD">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6443EF" w:rsidRPr="00F07DC1" w:rsidRDefault="006443EF"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ухвалила:</w:t>
      </w:r>
    </w:p>
    <w:p w:rsidR="006443EF" w:rsidRPr="00F07DC1" w:rsidRDefault="006443EF" w:rsidP="00FE402B">
      <w:pPr>
        <w:widowControl w:val="0"/>
        <w:spacing w:after="0" w:line="240" w:lineRule="auto"/>
        <w:jc w:val="both"/>
        <w:rPr>
          <w:rFonts w:ascii="Times New Roman" w:eastAsia="Calibri" w:hAnsi="Times New Roman" w:cs="Times New Roman"/>
          <w:sz w:val="27"/>
          <w:szCs w:val="27"/>
        </w:rPr>
      </w:pPr>
    </w:p>
    <w:p w:rsidR="005D612D" w:rsidRPr="00F07DC1" w:rsidRDefault="005D612D" w:rsidP="00FE402B">
      <w:pPr>
        <w:spacing w:after="0" w:line="240" w:lineRule="auto"/>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1) </w:t>
      </w:r>
      <w:r w:rsidR="00060EED" w:rsidRPr="00060EED">
        <w:rPr>
          <w:rFonts w:ascii="Times New Roman" w:eastAsia="Calibri" w:hAnsi="Times New Roman" w:cs="Times New Roman"/>
          <w:sz w:val="27"/>
          <w:szCs w:val="27"/>
        </w:rPr>
        <w:t xml:space="preserve">дисциплінарну скаргу </w:t>
      </w:r>
      <w:proofErr w:type="spellStart"/>
      <w:r w:rsidR="00060EED" w:rsidRPr="00060EED">
        <w:rPr>
          <w:rFonts w:ascii="Times New Roman" w:eastAsia="Calibri" w:hAnsi="Times New Roman" w:cs="Times New Roman"/>
          <w:sz w:val="27"/>
          <w:szCs w:val="27"/>
        </w:rPr>
        <w:t>Варінського</w:t>
      </w:r>
      <w:proofErr w:type="spellEnd"/>
      <w:r w:rsidR="00060EED" w:rsidRPr="00060EED">
        <w:rPr>
          <w:rFonts w:ascii="Times New Roman" w:eastAsia="Calibri" w:hAnsi="Times New Roman" w:cs="Times New Roman"/>
          <w:sz w:val="27"/>
          <w:szCs w:val="27"/>
        </w:rPr>
        <w:t xml:space="preserve"> Владислава Юрійовича від 19 жовтня </w:t>
      </w:r>
      <w:r w:rsidR="00032F33">
        <w:rPr>
          <w:rFonts w:ascii="Times New Roman" w:eastAsia="Calibri" w:hAnsi="Times New Roman" w:cs="Times New Roman"/>
          <w:sz w:val="27"/>
          <w:szCs w:val="27"/>
        </w:rPr>
        <w:t xml:space="preserve">          </w:t>
      </w:r>
      <w:r w:rsidR="00060EED" w:rsidRPr="00060EED">
        <w:rPr>
          <w:rFonts w:ascii="Times New Roman" w:eastAsia="Calibri" w:hAnsi="Times New Roman" w:cs="Times New Roman"/>
          <w:sz w:val="27"/>
          <w:szCs w:val="27"/>
        </w:rPr>
        <w:t xml:space="preserve">2023 року № В-3696/0/7-23 щодо судді Слов’янського міськрайонного суду Донецької області </w:t>
      </w:r>
      <w:proofErr w:type="spellStart"/>
      <w:r w:rsidR="00060EED" w:rsidRPr="00060EED">
        <w:rPr>
          <w:rFonts w:ascii="Times New Roman" w:eastAsia="Calibri" w:hAnsi="Times New Roman" w:cs="Times New Roman"/>
          <w:sz w:val="27"/>
          <w:szCs w:val="27"/>
        </w:rPr>
        <w:t>Хаустової</w:t>
      </w:r>
      <w:proofErr w:type="spellEnd"/>
      <w:r w:rsidR="00060EED" w:rsidRPr="00060EED">
        <w:rPr>
          <w:rFonts w:ascii="Times New Roman" w:eastAsia="Calibri" w:hAnsi="Times New Roman" w:cs="Times New Roman"/>
          <w:sz w:val="27"/>
          <w:szCs w:val="27"/>
        </w:rPr>
        <w:t xml:space="preserve"> Тетяни Анатоліївни залишити без </w:t>
      </w:r>
      <w:r w:rsidR="00060EED">
        <w:rPr>
          <w:rFonts w:ascii="Times New Roman" w:eastAsia="Calibri" w:hAnsi="Times New Roman" w:cs="Times New Roman"/>
          <w:sz w:val="27"/>
          <w:szCs w:val="27"/>
        </w:rPr>
        <w:t>розгляду та повернути скаржнику;</w:t>
      </w:r>
    </w:p>
    <w:p w:rsidR="005D612D" w:rsidRPr="00F07DC1" w:rsidRDefault="005D612D" w:rsidP="00FE402B">
      <w:pPr>
        <w:spacing w:after="0" w:line="240" w:lineRule="auto"/>
        <w:jc w:val="both"/>
        <w:rPr>
          <w:rFonts w:ascii="Times New Roman" w:eastAsia="Calibri" w:hAnsi="Times New Roman" w:cs="Times New Roman"/>
          <w:sz w:val="27"/>
          <w:szCs w:val="27"/>
        </w:rPr>
      </w:pPr>
    </w:p>
    <w:p w:rsidR="00F07DC1" w:rsidRPr="00F07DC1" w:rsidRDefault="005D612D" w:rsidP="00F07DC1">
      <w:pPr>
        <w:spacing w:after="0" w:line="240" w:lineRule="auto"/>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2) </w:t>
      </w:r>
      <w:r w:rsidR="00060EED" w:rsidRPr="00060EED">
        <w:rPr>
          <w:rFonts w:ascii="Times New Roman" w:eastAsia="Calibri" w:hAnsi="Times New Roman" w:cs="Times New Roman"/>
          <w:sz w:val="27"/>
          <w:szCs w:val="27"/>
        </w:rPr>
        <w:t xml:space="preserve">дисциплінарну скаргу </w:t>
      </w:r>
      <w:proofErr w:type="spellStart"/>
      <w:r w:rsidR="00060EED" w:rsidRPr="00060EED">
        <w:rPr>
          <w:rFonts w:ascii="Times New Roman" w:eastAsia="Calibri" w:hAnsi="Times New Roman" w:cs="Times New Roman"/>
          <w:sz w:val="27"/>
          <w:szCs w:val="27"/>
        </w:rPr>
        <w:t>Липовецького</w:t>
      </w:r>
      <w:proofErr w:type="spellEnd"/>
      <w:r w:rsidR="00060EED" w:rsidRPr="00060EED">
        <w:rPr>
          <w:rFonts w:ascii="Times New Roman" w:eastAsia="Calibri" w:hAnsi="Times New Roman" w:cs="Times New Roman"/>
          <w:sz w:val="27"/>
          <w:szCs w:val="27"/>
        </w:rPr>
        <w:t xml:space="preserve"> Артура Олексійовича від 17 січня 2024 року № Л-182/1/7-24 щодо судді Житомирського окружного адміністративного суду Токаревої Марії Сергіївни залишити без розгляду та повернути скаржнику</w:t>
      </w:r>
      <w:r w:rsidR="00060EED">
        <w:rPr>
          <w:rFonts w:ascii="Times New Roman" w:eastAsia="Calibri" w:hAnsi="Times New Roman" w:cs="Times New Roman"/>
          <w:sz w:val="27"/>
          <w:szCs w:val="27"/>
        </w:rPr>
        <w:t>;</w:t>
      </w:r>
    </w:p>
    <w:p w:rsidR="00F07DC1" w:rsidRPr="00F07DC1" w:rsidRDefault="00F07DC1" w:rsidP="00F07DC1">
      <w:pPr>
        <w:spacing w:after="0" w:line="240" w:lineRule="auto"/>
        <w:jc w:val="both"/>
        <w:rPr>
          <w:rFonts w:ascii="Times New Roman" w:eastAsia="Calibri" w:hAnsi="Times New Roman" w:cs="Times New Roman"/>
          <w:sz w:val="27"/>
          <w:szCs w:val="27"/>
        </w:rPr>
      </w:pPr>
    </w:p>
    <w:p w:rsidR="00375594" w:rsidRPr="00F07DC1" w:rsidRDefault="00F07DC1" w:rsidP="00F07DC1">
      <w:pPr>
        <w:spacing w:after="0" w:line="240" w:lineRule="auto"/>
        <w:ind w:right="6"/>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3) </w:t>
      </w:r>
      <w:r w:rsidR="00196BF6" w:rsidRPr="00196BF6">
        <w:rPr>
          <w:rFonts w:ascii="Times New Roman" w:eastAsia="Calibri" w:hAnsi="Times New Roman" w:cs="Times New Roman"/>
          <w:sz w:val="27"/>
          <w:szCs w:val="27"/>
        </w:rPr>
        <w:t>дисциплінарну скаргу Миколайчука Валерія Леонтійовича від 2 грудня 2021 року № М-5723/0/7-21 щодо судді Житомирського окружного адміністративного суду Токаревої Марії Сергіївни залишити без розгляду та повернути скаржнику</w:t>
      </w:r>
      <w:r w:rsidRPr="00F07DC1">
        <w:rPr>
          <w:rFonts w:ascii="Times New Roman" w:eastAsia="Calibri" w:hAnsi="Times New Roman" w:cs="Times New Roman"/>
          <w:sz w:val="27"/>
          <w:szCs w:val="27"/>
        </w:rPr>
        <w:t>;</w:t>
      </w:r>
    </w:p>
    <w:p w:rsidR="001F7DCD" w:rsidRDefault="001F7DCD" w:rsidP="00F04493">
      <w:pPr>
        <w:spacing w:after="0" w:line="240" w:lineRule="auto"/>
        <w:jc w:val="both"/>
        <w:rPr>
          <w:rFonts w:ascii="Times New Roman" w:eastAsia="Calibri" w:hAnsi="Times New Roman" w:cs="Times New Roman"/>
          <w:sz w:val="27"/>
          <w:szCs w:val="27"/>
        </w:rPr>
      </w:pPr>
    </w:p>
    <w:p w:rsidR="00375594" w:rsidRPr="00F07DC1" w:rsidRDefault="00375594" w:rsidP="00F04493">
      <w:pPr>
        <w:spacing w:after="0" w:line="240" w:lineRule="auto"/>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4) </w:t>
      </w:r>
      <w:r w:rsidR="00196BF6" w:rsidRPr="00196BF6">
        <w:rPr>
          <w:rFonts w:ascii="Times New Roman" w:eastAsia="Calibri" w:hAnsi="Times New Roman" w:cs="Times New Roman"/>
          <w:sz w:val="27"/>
          <w:szCs w:val="27"/>
        </w:rPr>
        <w:t xml:space="preserve">дисциплінарну скаргу </w:t>
      </w:r>
      <w:proofErr w:type="spellStart"/>
      <w:r w:rsidR="00196BF6" w:rsidRPr="00196BF6">
        <w:rPr>
          <w:rFonts w:ascii="Times New Roman" w:eastAsia="Calibri" w:hAnsi="Times New Roman" w:cs="Times New Roman"/>
          <w:sz w:val="27"/>
          <w:szCs w:val="27"/>
        </w:rPr>
        <w:t>Стояновського</w:t>
      </w:r>
      <w:proofErr w:type="spellEnd"/>
      <w:r w:rsidR="00196BF6" w:rsidRPr="00196BF6">
        <w:rPr>
          <w:rFonts w:ascii="Times New Roman" w:eastAsia="Calibri" w:hAnsi="Times New Roman" w:cs="Times New Roman"/>
          <w:sz w:val="27"/>
          <w:szCs w:val="27"/>
        </w:rPr>
        <w:t xml:space="preserve"> Валерія Володимировича від 27 грудня              2022 року № С-2045/23/7-22 щодо судді Дніпропетровського окружного адміністративного суду Савченка Артура Владиславовича залишити без розгляду та повернути скаржнику</w:t>
      </w:r>
      <w:r w:rsidR="00196BF6">
        <w:rPr>
          <w:rFonts w:ascii="Times New Roman" w:eastAsia="Calibri" w:hAnsi="Times New Roman" w:cs="Times New Roman"/>
          <w:sz w:val="27"/>
          <w:szCs w:val="27"/>
        </w:rPr>
        <w:t>;</w:t>
      </w:r>
    </w:p>
    <w:p w:rsidR="00375594" w:rsidRPr="00F07DC1" w:rsidRDefault="00375594" w:rsidP="00F04493">
      <w:pPr>
        <w:spacing w:after="0" w:line="240" w:lineRule="auto"/>
        <w:jc w:val="both"/>
        <w:rPr>
          <w:rFonts w:ascii="Times New Roman" w:eastAsia="Calibri" w:hAnsi="Times New Roman" w:cs="Times New Roman"/>
          <w:sz w:val="27"/>
          <w:szCs w:val="27"/>
        </w:rPr>
      </w:pPr>
    </w:p>
    <w:p w:rsidR="00375594" w:rsidRDefault="00375594" w:rsidP="00375594">
      <w:pPr>
        <w:spacing w:after="0" w:line="240" w:lineRule="auto"/>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5) </w:t>
      </w:r>
      <w:r w:rsidR="00FB0BB4" w:rsidRPr="00FB0BB4">
        <w:rPr>
          <w:rFonts w:ascii="Times New Roman" w:eastAsia="Calibri" w:hAnsi="Times New Roman" w:cs="Times New Roman"/>
          <w:sz w:val="27"/>
          <w:szCs w:val="27"/>
        </w:rPr>
        <w:t xml:space="preserve">дисциплінарну скаргу </w:t>
      </w:r>
      <w:proofErr w:type="spellStart"/>
      <w:r w:rsidR="00FB0BB4" w:rsidRPr="00FB0BB4">
        <w:rPr>
          <w:rFonts w:ascii="Times New Roman" w:eastAsia="Calibri" w:hAnsi="Times New Roman" w:cs="Times New Roman"/>
          <w:sz w:val="27"/>
          <w:szCs w:val="27"/>
        </w:rPr>
        <w:t>Стояновського</w:t>
      </w:r>
      <w:proofErr w:type="spellEnd"/>
      <w:r w:rsidR="00FB0BB4" w:rsidRPr="00FB0BB4">
        <w:rPr>
          <w:rFonts w:ascii="Times New Roman" w:eastAsia="Calibri" w:hAnsi="Times New Roman" w:cs="Times New Roman"/>
          <w:sz w:val="27"/>
          <w:szCs w:val="27"/>
        </w:rPr>
        <w:t xml:space="preserve"> Валерія Володимировича</w:t>
      </w:r>
      <w:r w:rsidR="00FB0BB4" w:rsidRPr="00FB0BB4">
        <w:rPr>
          <w:rFonts w:ascii="Times New Roman" w:eastAsia="Calibri" w:hAnsi="Times New Roman" w:cs="Times New Roman"/>
          <w:b/>
          <w:sz w:val="27"/>
          <w:szCs w:val="27"/>
        </w:rPr>
        <w:t xml:space="preserve"> </w:t>
      </w:r>
      <w:r w:rsidR="00FB0BB4" w:rsidRPr="00FB0BB4">
        <w:rPr>
          <w:rFonts w:ascii="Times New Roman" w:eastAsia="Calibri" w:hAnsi="Times New Roman" w:cs="Times New Roman"/>
          <w:sz w:val="27"/>
          <w:szCs w:val="27"/>
        </w:rPr>
        <w:t xml:space="preserve">від 12 грудня        2022 року № С-2045/15/7-22 щодо судді Дніпропетровського окружного адміністративного суду </w:t>
      </w:r>
      <w:proofErr w:type="spellStart"/>
      <w:r w:rsidR="00FB0BB4" w:rsidRPr="00FB0BB4">
        <w:rPr>
          <w:rFonts w:ascii="Times New Roman" w:eastAsia="Calibri" w:hAnsi="Times New Roman" w:cs="Times New Roman"/>
          <w:sz w:val="27"/>
          <w:szCs w:val="27"/>
        </w:rPr>
        <w:t>Калугіної</w:t>
      </w:r>
      <w:proofErr w:type="spellEnd"/>
      <w:r w:rsidR="00FB0BB4" w:rsidRPr="00FB0BB4">
        <w:rPr>
          <w:rFonts w:ascii="Times New Roman" w:eastAsia="Calibri" w:hAnsi="Times New Roman" w:cs="Times New Roman"/>
          <w:sz w:val="27"/>
          <w:szCs w:val="27"/>
        </w:rPr>
        <w:t xml:space="preserve"> Наталії Євгенівни залишити без розгляду та повернути скаржнику</w:t>
      </w:r>
      <w:r w:rsidR="00FB0BB4">
        <w:rPr>
          <w:rFonts w:ascii="Times New Roman" w:eastAsia="Calibri" w:hAnsi="Times New Roman" w:cs="Times New Roman"/>
          <w:sz w:val="27"/>
          <w:szCs w:val="27"/>
        </w:rPr>
        <w:t>;</w:t>
      </w:r>
    </w:p>
    <w:p w:rsidR="00FB0BB4" w:rsidRDefault="00FB0BB4" w:rsidP="00375594">
      <w:pPr>
        <w:spacing w:after="0" w:line="240" w:lineRule="auto"/>
        <w:jc w:val="both"/>
        <w:rPr>
          <w:rFonts w:ascii="Times New Roman" w:eastAsia="Calibri" w:hAnsi="Times New Roman" w:cs="Times New Roman"/>
          <w:sz w:val="27"/>
          <w:szCs w:val="27"/>
        </w:rPr>
      </w:pPr>
    </w:p>
    <w:p w:rsidR="00FB0BB4" w:rsidRDefault="00FB0BB4"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6) </w:t>
      </w:r>
      <w:r w:rsidRPr="00FB0BB4">
        <w:rPr>
          <w:rFonts w:ascii="Times New Roman" w:eastAsia="Calibri" w:hAnsi="Times New Roman" w:cs="Times New Roman"/>
          <w:sz w:val="27"/>
          <w:szCs w:val="27"/>
        </w:rPr>
        <w:t xml:space="preserve">дисциплінарну скаргу </w:t>
      </w:r>
      <w:proofErr w:type="spellStart"/>
      <w:r w:rsidRPr="00FB0BB4">
        <w:rPr>
          <w:rFonts w:ascii="Times New Roman" w:eastAsia="Calibri" w:hAnsi="Times New Roman" w:cs="Times New Roman"/>
          <w:sz w:val="27"/>
          <w:szCs w:val="27"/>
        </w:rPr>
        <w:t>Стояновського</w:t>
      </w:r>
      <w:proofErr w:type="spellEnd"/>
      <w:r w:rsidRPr="00FB0BB4">
        <w:rPr>
          <w:rFonts w:ascii="Times New Roman" w:eastAsia="Calibri" w:hAnsi="Times New Roman" w:cs="Times New Roman"/>
          <w:sz w:val="27"/>
          <w:szCs w:val="27"/>
        </w:rPr>
        <w:t xml:space="preserve"> Валерія Володимировича від 12 грудня           2022 року № С-2045/13/7-22 щодо судді Дніпропетровського окружного </w:t>
      </w:r>
      <w:r w:rsidRPr="00FB0BB4">
        <w:rPr>
          <w:rFonts w:ascii="Times New Roman" w:eastAsia="Calibri" w:hAnsi="Times New Roman" w:cs="Times New Roman"/>
          <w:sz w:val="27"/>
          <w:szCs w:val="27"/>
        </w:rPr>
        <w:lastRenderedPageBreak/>
        <w:t xml:space="preserve">адміністративного суду </w:t>
      </w:r>
      <w:proofErr w:type="spellStart"/>
      <w:r w:rsidRPr="00FB0BB4">
        <w:rPr>
          <w:rFonts w:ascii="Times New Roman" w:eastAsia="Calibri" w:hAnsi="Times New Roman" w:cs="Times New Roman"/>
          <w:sz w:val="27"/>
          <w:szCs w:val="27"/>
        </w:rPr>
        <w:t>Юхно</w:t>
      </w:r>
      <w:proofErr w:type="spellEnd"/>
      <w:r w:rsidRPr="00FB0BB4">
        <w:rPr>
          <w:rFonts w:ascii="Times New Roman" w:eastAsia="Calibri" w:hAnsi="Times New Roman" w:cs="Times New Roman"/>
          <w:sz w:val="27"/>
          <w:szCs w:val="27"/>
        </w:rPr>
        <w:t xml:space="preserve"> Ірини Валеріївни</w:t>
      </w:r>
      <w:r w:rsidRPr="00FB0BB4">
        <w:rPr>
          <w:rFonts w:ascii="Times New Roman" w:eastAsia="Calibri" w:hAnsi="Times New Roman" w:cs="Times New Roman"/>
          <w:b/>
          <w:sz w:val="27"/>
          <w:szCs w:val="27"/>
        </w:rPr>
        <w:t xml:space="preserve"> </w:t>
      </w:r>
      <w:r w:rsidRPr="00FB0BB4">
        <w:rPr>
          <w:rFonts w:ascii="Times New Roman" w:eastAsia="Calibri" w:hAnsi="Times New Roman" w:cs="Times New Roman"/>
          <w:sz w:val="27"/>
          <w:szCs w:val="27"/>
        </w:rPr>
        <w:t>залишити без розгляду та повернути скаржнику</w:t>
      </w:r>
      <w:r>
        <w:rPr>
          <w:rFonts w:ascii="Times New Roman" w:eastAsia="Calibri" w:hAnsi="Times New Roman" w:cs="Times New Roman"/>
          <w:sz w:val="27"/>
          <w:szCs w:val="27"/>
        </w:rPr>
        <w:t>;</w:t>
      </w:r>
    </w:p>
    <w:p w:rsidR="00FB0BB4" w:rsidRDefault="00FB0BB4" w:rsidP="00375594">
      <w:pPr>
        <w:spacing w:after="0" w:line="240" w:lineRule="auto"/>
        <w:jc w:val="both"/>
        <w:rPr>
          <w:rFonts w:ascii="Times New Roman" w:eastAsia="Calibri" w:hAnsi="Times New Roman" w:cs="Times New Roman"/>
          <w:sz w:val="27"/>
          <w:szCs w:val="27"/>
        </w:rPr>
      </w:pPr>
    </w:p>
    <w:p w:rsidR="00FB0BB4" w:rsidRDefault="00FB0BB4"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7) </w:t>
      </w:r>
      <w:r w:rsidRPr="00FB0BB4">
        <w:rPr>
          <w:rFonts w:ascii="Times New Roman" w:eastAsia="Calibri" w:hAnsi="Times New Roman" w:cs="Times New Roman"/>
          <w:sz w:val="27"/>
          <w:szCs w:val="27"/>
        </w:rPr>
        <w:t xml:space="preserve">дисциплінарну скаргу </w:t>
      </w:r>
      <w:proofErr w:type="spellStart"/>
      <w:r w:rsidRPr="00FB0BB4">
        <w:rPr>
          <w:rFonts w:ascii="Times New Roman" w:eastAsia="Calibri" w:hAnsi="Times New Roman" w:cs="Times New Roman"/>
          <w:sz w:val="27"/>
          <w:szCs w:val="27"/>
        </w:rPr>
        <w:t>Стояновського</w:t>
      </w:r>
      <w:proofErr w:type="spellEnd"/>
      <w:r w:rsidRPr="00FB0BB4">
        <w:rPr>
          <w:rFonts w:ascii="Times New Roman" w:eastAsia="Calibri" w:hAnsi="Times New Roman" w:cs="Times New Roman"/>
          <w:sz w:val="27"/>
          <w:szCs w:val="27"/>
        </w:rPr>
        <w:t xml:space="preserve"> Валерія Володимировича від 12 грудня           2022 року № С-2045/14/7-22 щодо судді Дніпропетровського окружного адміністративного суду </w:t>
      </w:r>
      <w:proofErr w:type="spellStart"/>
      <w:r w:rsidRPr="00FB0BB4">
        <w:rPr>
          <w:rFonts w:ascii="Times New Roman" w:eastAsia="Calibri" w:hAnsi="Times New Roman" w:cs="Times New Roman"/>
          <w:sz w:val="27"/>
          <w:szCs w:val="27"/>
        </w:rPr>
        <w:t>Юхно</w:t>
      </w:r>
      <w:proofErr w:type="spellEnd"/>
      <w:r w:rsidRPr="00FB0BB4">
        <w:rPr>
          <w:rFonts w:ascii="Times New Roman" w:eastAsia="Calibri" w:hAnsi="Times New Roman" w:cs="Times New Roman"/>
          <w:sz w:val="27"/>
          <w:szCs w:val="27"/>
        </w:rPr>
        <w:t xml:space="preserve"> Ірини Валеріївни</w:t>
      </w:r>
      <w:r w:rsidRPr="00FB0BB4">
        <w:rPr>
          <w:rFonts w:ascii="Times New Roman" w:eastAsia="Calibri" w:hAnsi="Times New Roman" w:cs="Times New Roman"/>
          <w:b/>
          <w:sz w:val="27"/>
          <w:szCs w:val="27"/>
        </w:rPr>
        <w:t xml:space="preserve"> </w:t>
      </w:r>
      <w:r w:rsidRPr="00FB0BB4">
        <w:rPr>
          <w:rFonts w:ascii="Times New Roman" w:eastAsia="Calibri" w:hAnsi="Times New Roman" w:cs="Times New Roman"/>
          <w:sz w:val="27"/>
          <w:szCs w:val="27"/>
        </w:rPr>
        <w:t>залишити без розгляду та повернути скаржнику</w:t>
      </w:r>
      <w:r>
        <w:rPr>
          <w:rFonts w:ascii="Times New Roman" w:eastAsia="Calibri" w:hAnsi="Times New Roman" w:cs="Times New Roman"/>
          <w:sz w:val="27"/>
          <w:szCs w:val="27"/>
        </w:rPr>
        <w:t>;</w:t>
      </w:r>
    </w:p>
    <w:p w:rsidR="00FB0BB4" w:rsidRDefault="00FB0BB4" w:rsidP="00375594">
      <w:pPr>
        <w:spacing w:after="0" w:line="240" w:lineRule="auto"/>
        <w:jc w:val="both"/>
        <w:rPr>
          <w:rFonts w:ascii="Times New Roman" w:eastAsia="Calibri" w:hAnsi="Times New Roman" w:cs="Times New Roman"/>
          <w:sz w:val="27"/>
          <w:szCs w:val="27"/>
        </w:rPr>
      </w:pPr>
    </w:p>
    <w:p w:rsidR="00FB0BB4" w:rsidRDefault="00FB0BB4"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8) </w:t>
      </w:r>
      <w:r w:rsidR="00A4666F" w:rsidRPr="00A4666F">
        <w:rPr>
          <w:rFonts w:ascii="Times New Roman" w:eastAsia="Calibri" w:hAnsi="Times New Roman" w:cs="Times New Roman"/>
          <w:sz w:val="27"/>
          <w:szCs w:val="27"/>
        </w:rPr>
        <w:t xml:space="preserve">дисциплінарну скаргу </w:t>
      </w:r>
      <w:proofErr w:type="spellStart"/>
      <w:r w:rsidR="00A4666F" w:rsidRPr="00A4666F">
        <w:rPr>
          <w:rFonts w:ascii="Times New Roman" w:eastAsia="Calibri" w:hAnsi="Times New Roman" w:cs="Times New Roman"/>
          <w:sz w:val="27"/>
          <w:szCs w:val="27"/>
        </w:rPr>
        <w:t>Стояновського</w:t>
      </w:r>
      <w:proofErr w:type="spellEnd"/>
      <w:r w:rsidR="00A4666F" w:rsidRPr="00A4666F">
        <w:rPr>
          <w:rFonts w:ascii="Times New Roman" w:eastAsia="Calibri" w:hAnsi="Times New Roman" w:cs="Times New Roman"/>
          <w:sz w:val="27"/>
          <w:szCs w:val="27"/>
        </w:rPr>
        <w:t xml:space="preserve"> Валерія Володимировича від 16 лютого           2024 року № С-390/22/7-24 щодо суддів Третього апеляційного адміністративного суду </w:t>
      </w:r>
      <w:proofErr w:type="spellStart"/>
      <w:r w:rsidR="00A4666F" w:rsidRPr="00A4666F">
        <w:rPr>
          <w:rFonts w:ascii="Times New Roman" w:eastAsia="Calibri" w:hAnsi="Times New Roman" w:cs="Times New Roman"/>
          <w:sz w:val="27"/>
          <w:szCs w:val="27"/>
        </w:rPr>
        <w:t>Коршуна</w:t>
      </w:r>
      <w:proofErr w:type="spellEnd"/>
      <w:r w:rsidR="00A4666F" w:rsidRPr="00A4666F">
        <w:rPr>
          <w:rFonts w:ascii="Times New Roman" w:eastAsia="Calibri" w:hAnsi="Times New Roman" w:cs="Times New Roman"/>
          <w:sz w:val="27"/>
          <w:szCs w:val="27"/>
        </w:rPr>
        <w:t xml:space="preserve"> Анатолія Олександровича, Олефіренко Наталії Анатоліївни, </w:t>
      </w:r>
      <w:proofErr w:type="spellStart"/>
      <w:r w:rsidR="00A4666F" w:rsidRPr="00A4666F">
        <w:rPr>
          <w:rFonts w:ascii="Times New Roman" w:eastAsia="Calibri" w:hAnsi="Times New Roman" w:cs="Times New Roman"/>
          <w:sz w:val="27"/>
          <w:szCs w:val="27"/>
        </w:rPr>
        <w:t>Шальєвої</w:t>
      </w:r>
      <w:proofErr w:type="spellEnd"/>
      <w:r w:rsidR="00A4666F" w:rsidRPr="00A4666F">
        <w:rPr>
          <w:rFonts w:ascii="Times New Roman" w:eastAsia="Calibri" w:hAnsi="Times New Roman" w:cs="Times New Roman"/>
          <w:sz w:val="27"/>
          <w:szCs w:val="27"/>
        </w:rPr>
        <w:t xml:space="preserve"> Вікторії Анатоліївни залишити без розгляду та повернути скаржнику</w:t>
      </w:r>
      <w:r w:rsidR="00A4666F">
        <w:rPr>
          <w:rFonts w:ascii="Times New Roman" w:eastAsia="Calibri" w:hAnsi="Times New Roman" w:cs="Times New Roman"/>
          <w:sz w:val="27"/>
          <w:szCs w:val="27"/>
        </w:rPr>
        <w:t xml:space="preserve">; </w:t>
      </w:r>
    </w:p>
    <w:p w:rsidR="00A4666F" w:rsidRDefault="00A4666F" w:rsidP="00375594">
      <w:pPr>
        <w:spacing w:after="0" w:line="240" w:lineRule="auto"/>
        <w:jc w:val="both"/>
        <w:rPr>
          <w:rFonts w:ascii="Times New Roman" w:eastAsia="Calibri" w:hAnsi="Times New Roman" w:cs="Times New Roman"/>
          <w:sz w:val="27"/>
          <w:szCs w:val="27"/>
        </w:rPr>
      </w:pPr>
    </w:p>
    <w:p w:rsidR="00FA20B7" w:rsidRPr="00FA20B7" w:rsidRDefault="00A4666F" w:rsidP="004B42E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9) </w:t>
      </w:r>
      <w:r w:rsidR="00FA20B7">
        <w:rPr>
          <w:rFonts w:ascii="Times New Roman" w:eastAsia="Calibri" w:hAnsi="Times New Roman" w:cs="Times New Roman"/>
          <w:sz w:val="27"/>
          <w:szCs w:val="27"/>
        </w:rPr>
        <w:t xml:space="preserve">дисциплінарні скарги </w:t>
      </w:r>
      <w:proofErr w:type="spellStart"/>
      <w:r w:rsidR="00FA20B7" w:rsidRPr="00FA20B7">
        <w:rPr>
          <w:rFonts w:ascii="Times New Roman" w:eastAsia="Calibri" w:hAnsi="Times New Roman" w:cs="Times New Roman"/>
          <w:sz w:val="27"/>
          <w:szCs w:val="27"/>
        </w:rPr>
        <w:t>Мєднікова</w:t>
      </w:r>
      <w:proofErr w:type="spellEnd"/>
      <w:r w:rsidR="00FA20B7" w:rsidRPr="00FA20B7">
        <w:rPr>
          <w:rFonts w:ascii="Times New Roman" w:eastAsia="Calibri" w:hAnsi="Times New Roman" w:cs="Times New Roman"/>
          <w:sz w:val="27"/>
          <w:szCs w:val="27"/>
        </w:rPr>
        <w:t xml:space="preserve"> Миколи Михайловича від </w:t>
      </w:r>
      <w:r w:rsidR="00FA20B7">
        <w:rPr>
          <w:rFonts w:ascii="Times New Roman" w:eastAsia="Calibri" w:hAnsi="Times New Roman" w:cs="Times New Roman"/>
          <w:sz w:val="27"/>
          <w:szCs w:val="27"/>
        </w:rPr>
        <w:t xml:space="preserve">31 </w:t>
      </w:r>
      <w:r w:rsidR="00FA20B7" w:rsidRPr="00FA20B7">
        <w:rPr>
          <w:rFonts w:ascii="Times New Roman" w:eastAsia="Calibri" w:hAnsi="Times New Roman" w:cs="Times New Roman"/>
          <w:sz w:val="27"/>
          <w:szCs w:val="27"/>
        </w:rPr>
        <w:t xml:space="preserve">липня 2023 року № М-2700/0/7-23 та від 23 січня 2024 року № М-536/0/7-24 щодо судді Центрально-Міського районного суду міста Кривого Рогу Дніпропетровської області </w:t>
      </w:r>
      <w:proofErr w:type="spellStart"/>
      <w:r w:rsidR="00FA20B7" w:rsidRPr="00FA20B7">
        <w:rPr>
          <w:rFonts w:ascii="Times New Roman" w:eastAsia="Calibri" w:hAnsi="Times New Roman" w:cs="Times New Roman"/>
          <w:sz w:val="27"/>
          <w:szCs w:val="27"/>
        </w:rPr>
        <w:t>Цимбалістенко</w:t>
      </w:r>
      <w:proofErr w:type="spellEnd"/>
      <w:r w:rsidR="00FA20B7" w:rsidRPr="00FA20B7">
        <w:rPr>
          <w:rFonts w:ascii="Times New Roman" w:eastAsia="Calibri" w:hAnsi="Times New Roman" w:cs="Times New Roman"/>
          <w:sz w:val="27"/>
          <w:szCs w:val="27"/>
        </w:rPr>
        <w:t xml:space="preserve"> Олени Віталіївни залишити без розгляду та повернути скаржнику.</w:t>
      </w:r>
    </w:p>
    <w:p w:rsidR="00A4666F" w:rsidRPr="00FA20B7" w:rsidRDefault="00A4666F" w:rsidP="00375594">
      <w:pPr>
        <w:spacing w:after="0" w:line="240" w:lineRule="auto"/>
        <w:jc w:val="both"/>
        <w:rPr>
          <w:rFonts w:ascii="Times New Roman" w:eastAsia="Calibri" w:hAnsi="Times New Roman" w:cs="Times New Roman"/>
          <w:sz w:val="27"/>
          <w:szCs w:val="27"/>
        </w:rPr>
      </w:pPr>
    </w:p>
    <w:p w:rsidR="006443EF" w:rsidRPr="00F07DC1" w:rsidRDefault="006443EF" w:rsidP="00FE402B">
      <w:pPr>
        <w:widowControl w:val="0"/>
        <w:spacing w:after="0" w:line="240" w:lineRule="auto"/>
        <w:jc w:val="both"/>
        <w:rPr>
          <w:rFonts w:ascii="Times New Roman" w:eastAsia="Times New Roman" w:hAnsi="Times New Roman" w:cs="Times New Roman"/>
          <w:sz w:val="27"/>
          <w:szCs w:val="27"/>
          <w:lang w:eastAsia="uk-UA" w:bidi="uk-UA"/>
        </w:rPr>
      </w:pPr>
      <w:r w:rsidRPr="00F07DC1">
        <w:rPr>
          <w:rFonts w:ascii="Times New Roman" w:eastAsia="Times New Roman" w:hAnsi="Times New Roman" w:cs="Times New Roman"/>
          <w:sz w:val="27"/>
          <w:szCs w:val="27"/>
          <w:lang w:eastAsia="uk-UA" w:bidi="uk-UA"/>
        </w:rPr>
        <w:t>Ухвала оскарженню не підлягає.</w:t>
      </w:r>
    </w:p>
    <w:p w:rsidR="006443EF" w:rsidRDefault="006443EF" w:rsidP="006443EF">
      <w:pPr>
        <w:widowControl w:val="0"/>
        <w:spacing w:after="0" w:line="276" w:lineRule="auto"/>
        <w:jc w:val="both"/>
        <w:rPr>
          <w:rFonts w:ascii="Times New Roman" w:eastAsia="Times New Roman" w:hAnsi="Times New Roman" w:cs="Times New Roman"/>
          <w:sz w:val="27"/>
          <w:szCs w:val="27"/>
          <w:lang w:eastAsia="uk-UA" w:bidi="uk-UA"/>
        </w:rPr>
      </w:pPr>
    </w:p>
    <w:p w:rsidR="00A4666F" w:rsidRPr="00F07DC1" w:rsidRDefault="00A4666F" w:rsidP="006443EF">
      <w:pPr>
        <w:widowControl w:val="0"/>
        <w:spacing w:after="0" w:line="276" w:lineRule="auto"/>
        <w:jc w:val="both"/>
        <w:rPr>
          <w:rFonts w:ascii="Times New Roman" w:eastAsia="Times New Roman" w:hAnsi="Times New Roman" w:cs="Times New Roman"/>
          <w:sz w:val="27"/>
          <w:szCs w:val="27"/>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6443EF" w:rsidRPr="00F07DC1" w:rsidTr="00877C1E">
        <w:tc>
          <w:tcPr>
            <w:tcW w:w="6663" w:type="dxa"/>
          </w:tcPr>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Головуючий на засіданні</w:t>
            </w:r>
          </w:p>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Третьої Дисциплінарної палати</w:t>
            </w:r>
          </w:p>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hAnsi="Times New Roman" w:cs="Times New Roman"/>
                <w:b/>
                <w:color w:val="1D1D1B"/>
                <w:sz w:val="27"/>
                <w:szCs w:val="27"/>
                <w:shd w:val="clear" w:color="auto" w:fill="FFFFFF"/>
              </w:rPr>
              <w:t>Вищої ради правосуддя</w:t>
            </w: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Calibri" w:hAnsi="Times New Roman" w:cs="Times New Roman"/>
                <w:b/>
                <w:sz w:val="27"/>
                <w:szCs w:val="27"/>
              </w:rPr>
            </w:pPr>
            <w:r w:rsidRPr="00F07DC1">
              <w:rPr>
                <w:rFonts w:ascii="Times New Roman" w:eastAsia="Times New Roman" w:hAnsi="Times New Roman" w:cs="Times New Roman"/>
                <w:b/>
                <w:sz w:val="27"/>
                <w:szCs w:val="27"/>
                <w:lang w:eastAsia="uk-UA"/>
              </w:rPr>
              <w:t>Інна ПЛАХТІЙ</w:t>
            </w:r>
          </w:p>
        </w:tc>
      </w:tr>
      <w:tr w:rsidR="006443EF" w:rsidRPr="00F07DC1" w:rsidTr="00877C1E">
        <w:tc>
          <w:tcPr>
            <w:tcW w:w="6663" w:type="dxa"/>
          </w:tcPr>
          <w:p w:rsidR="00B62F30" w:rsidRDefault="00B62F30"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Члени Третьої Дисциплінарної палати</w:t>
            </w:r>
          </w:p>
          <w:p w:rsidR="004A602C" w:rsidRPr="00F07DC1" w:rsidRDefault="004A602C"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Вищої ради правосуддя</w:t>
            </w:r>
          </w:p>
        </w:tc>
        <w:tc>
          <w:tcPr>
            <w:tcW w:w="3214" w:type="dxa"/>
          </w:tcPr>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4A602C" w:rsidRPr="00F07DC1" w:rsidRDefault="004A602C"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Олег КАНДЗЮБА</w:t>
            </w:r>
          </w:p>
        </w:tc>
      </w:tr>
      <w:tr w:rsidR="006443EF" w:rsidRPr="00F07DC1" w:rsidTr="00877C1E">
        <w:tc>
          <w:tcPr>
            <w:tcW w:w="6663" w:type="dxa"/>
          </w:tcPr>
          <w:p w:rsidR="004A602C" w:rsidRDefault="004A602C"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Default="006443EF"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4B42EC" w:rsidRDefault="004B42EC" w:rsidP="00877C1E">
            <w:pPr>
              <w:autoSpaceDN w:val="0"/>
              <w:ind w:right="-114"/>
              <w:rPr>
                <w:rFonts w:ascii="Times New Roman" w:eastAsia="Times New Roman" w:hAnsi="Times New Roman" w:cs="Times New Roman"/>
                <w:b/>
                <w:sz w:val="27"/>
                <w:szCs w:val="27"/>
                <w:lang w:eastAsia="uk-UA"/>
              </w:rPr>
            </w:pPr>
          </w:p>
          <w:p w:rsidR="00F04493" w:rsidRPr="00F07DC1" w:rsidRDefault="00F04493"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Дмитро ЛУК’ЯНОВ</w:t>
            </w:r>
          </w:p>
          <w:p w:rsidR="00F04493" w:rsidRDefault="00F04493" w:rsidP="00877C1E">
            <w:pPr>
              <w:autoSpaceDN w:val="0"/>
              <w:ind w:right="-114"/>
              <w:rPr>
                <w:rFonts w:ascii="Times New Roman" w:eastAsia="Times New Roman" w:hAnsi="Times New Roman" w:cs="Times New Roman"/>
                <w:b/>
                <w:sz w:val="27"/>
                <w:szCs w:val="27"/>
                <w:lang w:eastAsia="uk-UA"/>
              </w:rPr>
            </w:pPr>
          </w:p>
          <w:p w:rsidR="001F7DCD" w:rsidRPr="00F07DC1" w:rsidRDefault="001F7DCD"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6443EF" w:rsidRPr="00F07DC1" w:rsidRDefault="0003393F"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Олександр САСЕВИЧ</w:t>
            </w:r>
          </w:p>
        </w:tc>
      </w:tr>
      <w:tr w:rsidR="001F7DCD" w:rsidRPr="00F07DC1" w:rsidTr="00877C1E">
        <w:tc>
          <w:tcPr>
            <w:tcW w:w="6663" w:type="dxa"/>
          </w:tcPr>
          <w:p w:rsidR="001F7DCD" w:rsidRPr="00F07DC1" w:rsidRDefault="001F7DCD" w:rsidP="00877C1E">
            <w:pPr>
              <w:autoSpaceDN w:val="0"/>
              <w:ind w:left="-105"/>
              <w:rPr>
                <w:rFonts w:ascii="Times New Roman" w:eastAsia="Calibri" w:hAnsi="Times New Roman" w:cs="Times New Roman"/>
                <w:b/>
                <w:sz w:val="27"/>
                <w:szCs w:val="27"/>
              </w:rPr>
            </w:pPr>
          </w:p>
        </w:tc>
        <w:tc>
          <w:tcPr>
            <w:tcW w:w="3214" w:type="dxa"/>
          </w:tcPr>
          <w:p w:rsidR="001F7DCD" w:rsidRPr="00F07DC1" w:rsidRDefault="001F7DCD" w:rsidP="00877C1E">
            <w:pPr>
              <w:autoSpaceDN w:val="0"/>
              <w:ind w:right="-114"/>
              <w:rPr>
                <w:rFonts w:ascii="Times New Roman" w:eastAsia="Times New Roman" w:hAnsi="Times New Roman" w:cs="Times New Roman"/>
                <w:b/>
                <w:sz w:val="27"/>
                <w:szCs w:val="27"/>
                <w:lang w:eastAsia="uk-UA"/>
              </w:rPr>
            </w:pPr>
          </w:p>
        </w:tc>
      </w:tr>
    </w:tbl>
    <w:p w:rsidR="006443EF" w:rsidRPr="00F07DC1" w:rsidRDefault="006443EF" w:rsidP="006443EF">
      <w:pPr>
        <w:spacing w:after="0"/>
        <w:jc w:val="both"/>
        <w:rPr>
          <w:rFonts w:ascii="Times New Roman" w:hAnsi="Times New Roman" w:cs="Times New Roman"/>
          <w:sz w:val="27"/>
          <w:szCs w:val="27"/>
        </w:rPr>
      </w:pPr>
    </w:p>
    <w:sectPr w:rsidR="006443EF" w:rsidRPr="00F07DC1" w:rsidSect="001F7DCD">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F3C07"/>
    <w:multiLevelType w:val="hybridMultilevel"/>
    <w:tmpl w:val="625E15AC"/>
    <w:lvl w:ilvl="0" w:tplc="D1B81E64">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E20EE1"/>
    <w:multiLevelType w:val="hybridMultilevel"/>
    <w:tmpl w:val="AAEEE43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9349D9"/>
    <w:multiLevelType w:val="hybridMultilevel"/>
    <w:tmpl w:val="CD8C12A8"/>
    <w:lvl w:ilvl="0" w:tplc="0B88AA46">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0E"/>
    <w:rsid w:val="000053CE"/>
    <w:rsid w:val="00032F33"/>
    <w:rsid w:val="0003393F"/>
    <w:rsid w:val="00060EED"/>
    <w:rsid w:val="00196BF6"/>
    <w:rsid w:val="001A23C4"/>
    <w:rsid w:val="001C2584"/>
    <w:rsid w:val="001F7DCD"/>
    <w:rsid w:val="00201D48"/>
    <w:rsid w:val="002067F1"/>
    <w:rsid w:val="00216CB2"/>
    <w:rsid w:val="00356C42"/>
    <w:rsid w:val="00375594"/>
    <w:rsid w:val="003F06E6"/>
    <w:rsid w:val="004305C6"/>
    <w:rsid w:val="004A602C"/>
    <w:rsid w:val="004B42EC"/>
    <w:rsid w:val="004E7E26"/>
    <w:rsid w:val="00501447"/>
    <w:rsid w:val="00515EEB"/>
    <w:rsid w:val="00525BB7"/>
    <w:rsid w:val="00555E96"/>
    <w:rsid w:val="00584C0E"/>
    <w:rsid w:val="005B40A2"/>
    <w:rsid w:val="005D612D"/>
    <w:rsid w:val="006443EF"/>
    <w:rsid w:val="006C577B"/>
    <w:rsid w:val="00801919"/>
    <w:rsid w:val="008B0F99"/>
    <w:rsid w:val="009302F1"/>
    <w:rsid w:val="00966505"/>
    <w:rsid w:val="009A6AD4"/>
    <w:rsid w:val="00A105B1"/>
    <w:rsid w:val="00A4666F"/>
    <w:rsid w:val="00B62F30"/>
    <w:rsid w:val="00B94387"/>
    <w:rsid w:val="00BB7859"/>
    <w:rsid w:val="00C1029D"/>
    <w:rsid w:val="00C1645A"/>
    <w:rsid w:val="00C538BF"/>
    <w:rsid w:val="00C85C49"/>
    <w:rsid w:val="00CA7204"/>
    <w:rsid w:val="00CD07EC"/>
    <w:rsid w:val="00D6490C"/>
    <w:rsid w:val="00DB6252"/>
    <w:rsid w:val="00DC0345"/>
    <w:rsid w:val="00ED0D2A"/>
    <w:rsid w:val="00F04493"/>
    <w:rsid w:val="00F07DC1"/>
    <w:rsid w:val="00FA20B7"/>
    <w:rsid w:val="00FB0BB4"/>
    <w:rsid w:val="00FE40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9802"/>
  <w15:chartTrackingRefBased/>
  <w15:docId w15:val="{D22376CD-FB06-48CB-9D76-DD930D5D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E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55E96"/>
    <w:pPr>
      <w:ind w:left="720"/>
      <w:contextualSpacing/>
    </w:pPr>
  </w:style>
  <w:style w:type="character" w:customStyle="1" w:styleId="a5">
    <w:name w:val="Абзац списку Знак"/>
    <w:aliases w:val="Подглава Знак"/>
    <w:link w:val="a4"/>
    <w:uiPriority w:val="34"/>
    <w:rsid w:val="00555E96"/>
  </w:style>
  <w:style w:type="table" w:customStyle="1" w:styleId="1">
    <w:name w:val="Сітка таблиці1"/>
    <w:basedOn w:val="a1"/>
    <w:next w:val="a3"/>
    <w:uiPriority w:val="59"/>
    <w:rsid w:val="00644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602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A60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5</Pages>
  <Words>7212</Words>
  <Characters>4112</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39</cp:revision>
  <cp:lastPrinted>2024-02-27T10:35:00Z</cp:lastPrinted>
  <dcterms:created xsi:type="dcterms:W3CDTF">2024-02-12T14:16:00Z</dcterms:created>
  <dcterms:modified xsi:type="dcterms:W3CDTF">2024-03-07T11:28:00Z</dcterms:modified>
</cp:coreProperties>
</file>