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3F60AE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3F60AE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3F60AE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3F60AE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3F60AE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3F60AE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3F60AE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3F60AE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3F60AE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3F60AE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3F60AE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3F60AE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123534F6" w:rsidR="00A46BE7" w:rsidRPr="003F60AE" w:rsidRDefault="00096B3E" w:rsidP="00096B3E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 w:rsidRPr="003F60AE">
              <w:rPr>
                <w:noProof/>
                <w:sz w:val="28"/>
                <w:szCs w:val="28"/>
                <w:lang w:val="uk-UA"/>
              </w:rPr>
              <w:t xml:space="preserve">10 січня </w:t>
            </w:r>
            <w:r w:rsidR="00A46BE7" w:rsidRPr="003F60AE">
              <w:rPr>
                <w:noProof/>
                <w:sz w:val="28"/>
                <w:szCs w:val="28"/>
                <w:lang w:val="uk-UA"/>
              </w:rPr>
              <w:t>202</w:t>
            </w:r>
            <w:r w:rsidRPr="003F60AE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3F60AE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6F159D17" w:rsidR="00A46BE7" w:rsidRPr="003F60AE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3F60AE">
              <w:rPr>
                <w:rFonts w:ascii="Book Antiqua" w:hAnsi="Book Antiqua"/>
                <w:lang w:val="uk-UA"/>
              </w:rPr>
              <w:t xml:space="preserve">            </w:t>
            </w:r>
            <w:r w:rsidR="00096B3E" w:rsidRPr="003F60AE">
              <w:rPr>
                <w:rFonts w:ascii="Book Antiqua" w:hAnsi="Book Antiqua"/>
                <w:lang w:val="uk-UA"/>
              </w:rPr>
              <w:t xml:space="preserve"> </w:t>
            </w:r>
            <w:r w:rsidR="00A46BE7" w:rsidRPr="003F60AE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045190BD" w:rsidR="00A46BE7" w:rsidRPr="003F60AE" w:rsidRDefault="00A46BE7" w:rsidP="009A314D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 w:rsidRPr="003F60AE">
              <w:rPr>
                <w:noProof/>
                <w:sz w:val="28"/>
                <w:szCs w:val="28"/>
                <w:lang w:val="uk-UA"/>
              </w:rPr>
              <w:t>№</w:t>
            </w:r>
            <w:r w:rsidR="009A314D">
              <w:rPr>
                <w:noProof/>
                <w:sz w:val="28"/>
                <w:szCs w:val="28"/>
                <w:lang w:val="uk-UA"/>
              </w:rPr>
              <w:t xml:space="preserve"> 59/2дп/15-24</w:t>
            </w:r>
            <w:bookmarkStart w:id="0" w:name="_GoBack"/>
            <w:bookmarkEnd w:id="0"/>
          </w:p>
        </w:tc>
      </w:tr>
    </w:tbl>
    <w:p w14:paraId="4BCF63D2" w14:textId="1440791E" w:rsidR="00C751AE" w:rsidRPr="003F60AE" w:rsidRDefault="00C751AE" w:rsidP="00265441">
      <w:pPr>
        <w:tabs>
          <w:tab w:val="left" w:pos="4320"/>
        </w:tabs>
        <w:jc w:val="both"/>
        <w:rPr>
          <w:b/>
          <w:spacing w:val="6"/>
          <w:sz w:val="23"/>
          <w:szCs w:val="23"/>
          <w:lang w:val="uk-UA"/>
        </w:rPr>
      </w:pPr>
    </w:p>
    <w:p w14:paraId="2CB4D8E3" w14:textId="12190F41" w:rsidR="0053615E" w:rsidRPr="003F60AE" w:rsidRDefault="00120F1E" w:rsidP="0053615E">
      <w:pPr>
        <w:ind w:right="4676"/>
        <w:jc w:val="both"/>
        <w:rPr>
          <w:b/>
          <w:color w:val="000000"/>
          <w:lang w:val="uk-UA"/>
        </w:rPr>
      </w:pPr>
      <w:r w:rsidRPr="003F60AE">
        <w:rPr>
          <w:b/>
          <w:spacing w:val="-2"/>
          <w:lang w:val="uk-UA"/>
        </w:rPr>
        <w:t xml:space="preserve">Про </w:t>
      </w:r>
      <w:r w:rsidR="00554060" w:rsidRPr="003F60AE">
        <w:rPr>
          <w:b/>
          <w:spacing w:val="-2"/>
          <w:lang w:val="uk-UA"/>
        </w:rPr>
        <w:t xml:space="preserve">залишення без розгляду та повернення </w:t>
      </w:r>
      <w:r w:rsidRPr="003F60AE">
        <w:rPr>
          <w:b/>
          <w:spacing w:val="-2"/>
          <w:lang w:val="uk-UA"/>
        </w:rPr>
        <w:t>дисциплінарних с</w:t>
      </w:r>
      <w:r w:rsidR="00554060" w:rsidRPr="003F60AE">
        <w:rPr>
          <w:b/>
          <w:spacing w:val="-2"/>
          <w:lang w:val="uk-UA"/>
        </w:rPr>
        <w:t>карг</w:t>
      </w:r>
      <w:r w:rsidRPr="003F60AE">
        <w:rPr>
          <w:b/>
          <w:spacing w:val="-2"/>
          <w:lang w:val="uk-UA"/>
        </w:rPr>
        <w:t xml:space="preserve"> </w:t>
      </w:r>
      <w:r w:rsidR="00864D2E" w:rsidRPr="003F60AE">
        <w:rPr>
          <w:b/>
          <w:lang w:val="uk-UA"/>
        </w:rPr>
        <w:t>Голубицької Н.Ф.</w:t>
      </w:r>
      <w:r w:rsidR="00452BEB" w:rsidRPr="003F60AE">
        <w:rPr>
          <w:b/>
          <w:lang w:val="uk-UA"/>
        </w:rPr>
        <w:t xml:space="preserve"> щодо судді </w:t>
      </w:r>
      <w:r w:rsidR="00864D2E" w:rsidRPr="003F60AE">
        <w:rPr>
          <w:b/>
          <w:color w:val="000000"/>
          <w:lang w:val="uk-UA"/>
        </w:rPr>
        <w:t>Оболон</w:t>
      </w:r>
      <w:r w:rsidR="00452BEB" w:rsidRPr="003F60AE">
        <w:rPr>
          <w:b/>
          <w:color w:val="000000"/>
          <w:lang w:val="uk-UA"/>
        </w:rPr>
        <w:t xml:space="preserve">ського районного суду міста Києва </w:t>
      </w:r>
      <w:r w:rsidR="00864D2E" w:rsidRPr="003F60AE">
        <w:rPr>
          <w:b/>
          <w:color w:val="000000"/>
          <w:lang w:val="uk-UA"/>
        </w:rPr>
        <w:t xml:space="preserve">Шевчука А.В.; Безпалої Т.М. щодо судді Тальнівського районного суду Черкаської області Воронкової І.Г.; Кошечкіної О.Г. </w:t>
      </w:r>
      <w:r w:rsidR="00864D2E" w:rsidRPr="003F60AE">
        <w:rPr>
          <w:b/>
          <w:lang w:val="uk-UA"/>
        </w:rPr>
        <w:t xml:space="preserve">щодо судді </w:t>
      </w:r>
      <w:r w:rsidR="00864D2E" w:rsidRPr="003F60AE">
        <w:rPr>
          <w:b/>
          <w:color w:val="000000"/>
          <w:lang w:val="uk-UA"/>
        </w:rPr>
        <w:t xml:space="preserve">Подільського районного суду міста Києва </w:t>
      </w:r>
      <w:r w:rsidR="0053615E" w:rsidRPr="003F60AE">
        <w:rPr>
          <w:b/>
          <w:color w:val="000000"/>
          <w:lang w:val="uk-UA"/>
        </w:rPr>
        <w:br/>
      </w:r>
      <w:r w:rsidR="00864D2E" w:rsidRPr="003F60AE">
        <w:rPr>
          <w:b/>
          <w:color w:val="000000"/>
          <w:lang w:val="uk-UA"/>
        </w:rPr>
        <w:t>Ларіонової Н.М.;</w:t>
      </w:r>
      <w:r w:rsidR="0053615E" w:rsidRPr="003F60AE">
        <w:rPr>
          <w:b/>
          <w:color w:val="000000"/>
          <w:lang w:val="uk-UA"/>
        </w:rPr>
        <w:t xml:space="preserve"> Куліша Д.М. щодо судді Київського окружного адміністративного суду Терлецької О.О.; Кірова П.М. щодо судді </w:t>
      </w:r>
      <w:proofErr w:type="spellStart"/>
      <w:r w:rsidR="0053615E" w:rsidRPr="003F60AE">
        <w:rPr>
          <w:b/>
          <w:color w:val="000000"/>
          <w:lang w:val="uk-UA"/>
        </w:rPr>
        <w:t>Біляївського</w:t>
      </w:r>
      <w:proofErr w:type="spellEnd"/>
      <w:r w:rsidR="0053615E" w:rsidRPr="003F60AE">
        <w:rPr>
          <w:b/>
          <w:color w:val="000000"/>
          <w:lang w:val="uk-UA"/>
        </w:rPr>
        <w:t xml:space="preserve"> районного суду Одеської області </w:t>
      </w:r>
      <w:proofErr w:type="spellStart"/>
      <w:r w:rsidR="0053615E" w:rsidRPr="003F60AE">
        <w:rPr>
          <w:b/>
          <w:color w:val="000000"/>
          <w:lang w:val="uk-UA"/>
        </w:rPr>
        <w:t>Портної</w:t>
      </w:r>
      <w:proofErr w:type="spellEnd"/>
      <w:r w:rsidR="0053615E" w:rsidRPr="003F60AE">
        <w:rPr>
          <w:b/>
          <w:color w:val="000000"/>
          <w:lang w:val="uk-UA"/>
        </w:rPr>
        <w:t xml:space="preserve"> (Галич) О.П. </w:t>
      </w:r>
    </w:p>
    <w:p w14:paraId="4F9F56FC" w14:textId="020B6A3B" w:rsidR="00D84BB6" w:rsidRPr="003F60AE" w:rsidRDefault="00D84BB6" w:rsidP="009677E1">
      <w:pPr>
        <w:ind w:right="4818"/>
        <w:jc w:val="both"/>
        <w:rPr>
          <w:b/>
          <w:lang w:val="uk-UA"/>
        </w:rPr>
      </w:pPr>
    </w:p>
    <w:p w14:paraId="6F171840" w14:textId="32EFFEBD" w:rsidR="006B6F56" w:rsidRPr="003F60AE" w:rsidRDefault="006B6F56" w:rsidP="00265441">
      <w:pPr>
        <w:ind w:firstLine="567"/>
        <w:jc w:val="both"/>
        <w:rPr>
          <w:sz w:val="28"/>
          <w:szCs w:val="28"/>
          <w:lang w:val="uk-UA"/>
        </w:rPr>
      </w:pPr>
      <w:r w:rsidRPr="003F60AE">
        <w:rPr>
          <w:sz w:val="28"/>
          <w:szCs w:val="28"/>
          <w:lang w:val="uk-UA"/>
        </w:rPr>
        <w:t xml:space="preserve">Друга Дисциплінарна палата Вищої ради правосуддя у складі </w:t>
      </w:r>
      <w:r w:rsidRPr="003F60AE">
        <w:rPr>
          <w:sz w:val="28"/>
          <w:szCs w:val="28"/>
          <w:lang w:val="uk-UA"/>
        </w:rPr>
        <w:br/>
        <w:t>головуючого –</w:t>
      </w:r>
      <w:r w:rsidR="0053615E" w:rsidRPr="003F60AE">
        <w:rPr>
          <w:sz w:val="28"/>
          <w:szCs w:val="28"/>
          <w:lang w:val="uk-UA"/>
        </w:rPr>
        <w:t xml:space="preserve"> Маселка Р.А., </w:t>
      </w:r>
      <w:r w:rsidRPr="003F60AE">
        <w:rPr>
          <w:sz w:val="28"/>
          <w:szCs w:val="28"/>
          <w:lang w:val="uk-UA"/>
        </w:rPr>
        <w:t xml:space="preserve">членів Другої Дисциплінарної палати Вищої ради правосуддя Бурлакова С.Ю., </w:t>
      </w:r>
      <w:r w:rsidR="0053615E" w:rsidRPr="003F60AE">
        <w:rPr>
          <w:sz w:val="28"/>
          <w:szCs w:val="28"/>
          <w:lang w:val="uk-UA"/>
        </w:rPr>
        <w:t xml:space="preserve">Ковбій О.В., </w:t>
      </w:r>
      <w:r w:rsidRPr="003F60AE">
        <w:rPr>
          <w:sz w:val="28"/>
          <w:szCs w:val="28"/>
          <w:lang w:val="uk-UA"/>
        </w:rPr>
        <w:t xml:space="preserve">Мельника О.П., розглянувши висновки доповідача – члена Другої Дисциплінарної палати Вищої ради правосуддя Саліхова В.В. за результатами попередньої перевірки дисциплінарних скарг, </w:t>
      </w:r>
    </w:p>
    <w:p w14:paraId="1D0D24F8" w14:textId="77777777" w:rsidR="00CF1586" w:rsidRPr="003F60AE" w:rsidRDefault="00CF1586" w:rsidP="00265441">
      <w:pPr>
        <w:ind w:firstLine="567"/>
        <w:jc w:val="both"/>
        <w:rPr>
          <w:sz w:val="28"/>
          <w:szCs w:val="28"/>
          <w:lang w:val="uk-UA"/>
        </w:rPr>
      </w:pPr>
    </w:p>
    <w:p w14:paraId="41F15960" w14:textId="3052A81B" w:rsidR="003D7E8C" w:rsidRPr="003F60AE" w:rsidRDefault="00120F1E" w:rsidP="00265441">
      <w:pPr>
        <w:jc w:val="center"/>
        <w:rPr>
          <w:rStyle w:val="rvts9"/>
          <w:b/>
          <w:sz w:val="28"/>
          <w:szCs w:val="28"/>
          <w:lang w:val="uk-UA"/>
        </w:rPr>
      </w:pPr>
      <w:r w:rsidRPr="003F60AE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3F60AE" w:rsidRDefault="00930C4D" w:rsidP="00265441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14:paraId="79CF59C6" w14:textId="77777777" w:rsidR="003F60AE" w:rsidRPr="003F60AE" w:rsidRDefault="00ED5FB2" w:rsidP="003F60A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3F60AE">
        <w:rPr>
          <w:color w:val="1D1D1B"/>
          <w:sz w:val="28"/>
          <w:szCs w:val="28"/>
          <w:shd w:val="clear" w:color="auto" w:fill="FFFFFF"/>
          <w:lang w:val="uk-UA"/>
        </w:rPr>
        <w:t>1.</w:t>
      </w:r>
      <w:r w:rsidR="00930C4D" w:rsidRPr="003F60AE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3F60AE" w:rsidRPr="003F60AE">
        <w:rPr>
          <w:color w:val="1D1D1B"/>
          <w:sz w:val="28"/>
          <w:szCs w:val="28"/>
          <w:shd w:val="clear" w:color="auto" w:fill="FFFFFF"/>
          <w:lang w:val="uk-UA"/>
        </w:rPr>
        <w:t xml:space="preserve">6 грудня 2021 року до Вищої ради правосуддя за вхідним </w:t>
      </w:r>
      <w:r w:rsidR="003F60AE" w:rsidRPr="003F60AE">
        <w:rPr>
          <w:color w:val="1D1D1B"/>
          <w:sz w:val="28"/>
          <w:szCs w:val="28"/>
          <w:shd w:val="clear" w:color="auto" w:fill="FFFFFF"/>
          <w:lang w:val="uk-UA"/>
        </w:rPr>
        <w:br/>
        <w:t>№ Г-5750/0/7-21 надійшла скарга Голубицька Н.Ф. щодо дисциплінарного проступку судді Оболонського районного суду міста Києва Шевчука А.В. під час розгляду справи № 756/11042/21.</w:t>
      </w:r>
    </w:p>
    <w:p w14:paraId="3A337440" w14:textId="3DF2B7FE" w:rsidR="00F4518B" w:rsidRPr="003F60AE" w:rsidRDefault="00F4518B" w:rsidP="003F60AE">
      <w:pPr>
        <w:ind w:firstLine="567"/>
        <w:jc w:val="both"/>
        <w:rPr>
          <w:b/>
          <w:sz w:val="28"/>
          <w:szCs w:val="28"/>
          <w:lang w:val="uk-UA"/>
        </w:rPr>
      </w:pPr>
      <w:r w:rsidRPr="003F60AE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3F60AE">
        <w:rPr>
          <w:sz w:val="28"/>
          <w:szCs w:val="28"/>
          <w:lang w:val="uk-UA"/>
        </w:rPr>
        <w:t>4 грудня</w:t>
      </w:r>
      <w:r w:rsidRPr="003F60AE">
        <w:rPr>
          <w:sz w:val="28"/>
          <w:szCs w:val="28"/>
          <w:lang w:val="uk-UA"/>
        </w:rPr>
        <w:t xml:space="preserve"> 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76AF85A2" w14:textId="694B1FD1" w:rsidR="00452BEB" w:rsidRPr="003F60AE" w:rsidRDefault="00F4518B" w:rsidP="0065707D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3F60AE">
        <w:rPr>
          <w:sz w:val="28"/>
          <w:szCs w:val="28"/>
          <w:lang w:val="uk-UA"/>
        </w:rPr>
        <w:t xml:space="preserve">2. </w:t>
      </w:r>
      <w:r w:rsidR="0065707D" w:rsidRPr="0065707D">
        <w:rPr>
          <w:sz w:val="28"/>
          <w:szCs w:val="28"/>
          <w:lang w:val="uk-UA"/>
        </w:rPr>
        <w:t>22 листопада 2021 року до Вищої ради правосуддя за вхідним</w:t>
      </w:r>
      <w:r w:rsidR="0065707D">
        <w:rPr>
          <w:sz w:val="28"/>
          <w:szCs w:val="28"/>
          <w:lang w:val="uk-UA"/>
        </w:rPr>
        <w:br/>
      </w:r>
      <w:r w:rsidR="0065707D" w:rsidRPr="0065707D">
        <w:rPr>
          <w:sz w:val="28"/>
          <w:szCs w:val="28"/>
          <w:lang w:val="uk-UA"/>
        </w:rPr>
        <w:t xml:space="preserve">№ Б-5568/0/7-21 надійшла скарга Безпалої Т.М. щодо дисциплінарного проступку судді Тальнівського районного суду Черкаської області </w:t>
      </w:r>
      <w:r w:rsidR="0065707D">
        <w:rPr>
          <w:sz w:val="28"/>
          <w:szCs w:val="28"/>
          <w:lang w:val="uk-UA"/>
        </w:rPr>
        <w:br/>
      </w:r>
      <w:r w:rsidR="0065707D" w:rsidRPr="0065707D">
        <w:rPr>
          <w:sz w:val="28"/>
          <w:szCs w:val="28"/>
          <w:lang w:val="uk-UA"/>
        </w:rPr>
        <w:t>Воронкової І.Г. у зв’язку із нездійсненням розгляду справи № 704/876/21.</w:t>
      </w:r>
    </w:p>
    <w:p w14:paraId="0F15AEFD" w14:textId="6903ABCC" w:rsidR="00140382" w:rsidRPr="003F60AE" w:rsidRDefault="00F4518B" w:rsidP="00265441">
      <w:pPr>
        <w:pStyle w:val="20"/>
        <w:shd w:val="clear" w:color="auto" w:fill="auto"/>
        <w:spacing w:after="0" w:line="240" w:lineRule="auto"/>
        <w:ind w:firstLine="567"/>
        <w:jc w:val="both"/>
        <w:rPr>
          <w:b w:val="0"/>
          <w:sz w:val="28"/>
          <w:szCs w:val="28"/>
        </w:rPr>
      </w:pPr>
      <w:r w:rsidRPr="003F60AE">
        <w:rPr>
          <w:b w:val="0"/>
          <w:sz w:val="28"/>
          <w:szCs w:val="28"/>
        </w:rPr>
        <w:t>За результатами попередньої перевірки скарги доповідачем – членом Другої Дисциплінарної палати Вищої ради правосуддя Саліхови</w:t>
      </w:r>
      <w:r w:rsidR="00452BEB" w:rsidRPr="003F60AE">
        <w:rPr>
          <w:b w:val="0"/>
          <w:sz w:val="28"/>
          <w:szCs w:val="28"/>
        </w:rPr>
        <w:t xml:space="preserve">м В.В. </w:t>
      </w:r>
      <w:r w:rsidR="00452BEB" w:rsidRPr="003F60AE">
        <w:rPr>
          <w:b w:val="0"/>
          <w:sz w:val="28"/>
          <w:szCs w:val="28"/>
        </w:rPr>
        <w:lastRenderedPageBreak/>
        <w:t xml:space="preserve">складено висновок від </w:t>
      </w:r>
      <w:r w:rsidR="0065707D">
        <w:rPr>
          <w:b w:val="0"/>
          <w:sz w:val="28"/>
          <w:szCs w:val="28"/>
        </w:rPr>
        <w:t>15 грудня</w:t>
      </w:r>
      <w:r w:rsidRPr="003F60AE">
        <w:rPr>
          <w:b w:val="0"/>
          <w:sz w:val="28"/>
          <w:szCs w:val="28"/>
        </w:rPr>
        <w:t xml:space="preserve"> 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54F94FD4" w14:textId="77777777" w:rsidR="00710760" w:rsidRDefault="00140382" w:rsidP="00710760">
      <w:pPr>
        <w:pStyle w:val="20"/>
        <w:spacing w:after="0" w:line="240" w:lineRule="auto"/>
        <w:ind w:firstLine="680"/>
        <w:jc w:val="both"/>
        <w:rPr>
          <w:b w:val="0"/>
          <w:sz w:val="28"/>
          <w:szCs w:val="28"/>
        </w:rPr>
      </w:pPr>
      <w:r w:rsidRPr="003F60AE">
        <w:rPr>
          <w:b w:val="0"/>
          <w:sz w:val="28"/>
          <w:szCs w:val="28"/>
        </w:rPr>
        <w:t xml:space="preserve">3. </w:t>
      </w:r>
      <w:r w:rsidR="0065707D" w:rsidRPr="0065707D">
        <w:rPr>
          <w:b w:val="0"/>
          <w:sz w:val="28"/>
          <w:szCs w:val="28"/>
        </w:rPr>
        <w:t>10 листопада 2023 року до Вищої ради правосуддя за вхідним</w:t>
      </w:r>
      <w:r w:rsidR="0065707D">
        <w:rPr>
          <w:b w:val="0"/>
          <w:sz w:val="28"/>
          <w:szCs w:val="28"/>
        </w:rPr>
        <w:t xml:space="preserve"> </w:t>
      </w:r>
      <w:r w:rsidR="0065707D">
        <w:rPr>
          <w:b w:val="0"/>
          <w:sz w:val="28"/>
          <w:szCs w:val="28"/>
        </w:rPr>
        <w:br/>
      </w:r>
      <w:r w:rsidR="0065707D" w:rsidRPr="0065707D">
        <w:rPr>
          <w:b w:val="0"/>
          <w:sz w:val="28"/>
          <w:szCs w:val="28"/>
        </w:rPr>
        <w:t>№ К-3828/1/7-23 надійшла скарга Кошечкіної О.Г. щодо дисциплінарного проступку судді Подільського районного суду міста Києва Ларіонової Н.М. під час розгляду справи № 758/6201/22.</w:t>
      </w:r>
    </w:p>
    <w:p w14:paraId="3E98AED4" w14:textId="2F687265" w:rsidR="00140382" w:rsidRPr="003F60AE" w:rsidRDefault="00140382" w:rsidP="00710760">
      <w:pPr>
        <w:pStyle w:val="20"/>
        <w:spacing w:after="0" w:line="240" w:lineRule="auto"/>
        <w:ind w:firstLine="680"/>
        <w:jc w:val="both"/>
        <w:rPr>
          <w:b w:val="0"/>
          <w:sz w:val="28"/>
          <w:szCs w:val="28"/>
        </w:rPr>
      </w:pPr>
      <w:r w:rsidRPr="003F60AE">
        <w:rPr>
          <w:b w:val="0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B036DD" w:rsidRPr="003F60AE">
        <w:rPr>
          <w:b w:val="0"/>
          <w:sz w:val="28"/>
          <w:szCs w:val="28"/>
        </w:rPr>
        <w:t xml:space="preserve">20 </w:t>
      </w:r>
      <w:r w:rsidRPr="003F60AE">
        <w:rPr>
          <w:b w:val="0"/>
          <w:sz w:val="28"/>
          <w:szCs w:val="28"/>
        </w:rPr>
        <w:t>листопада 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569DE0AC" w14:textId="7ECFB554" w:rsidR="004477ED" w:rsidRPr="003E24E9" w:rsidRDefault="00710760" w:rsidP="003E24E9">
      <w:pPr>
        <w:ind w:firstLine="567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3E24E9" w:rsidRPr="003E24E9">
        <w:rPr>
          <w:color w:val="000000"/>
          <w:spacing w:val="-4"/>
          <w:sz w:val="28"/>
          <w:szCs w:val="28"/>
          <w:lang w:val="uk-UA"/>
        </w:rPr>
        <w:t xml:space="preserve"> </w:t>
      </w:r>
      <w:r w:rsidR="003E24E9">
        <w:rPr>
          <w:color w:val="000000"/>
          <w:spacing w:val="-4"/>
          <w:sz w:val="28"/>
          <w:szCs w:val="28"/>
          <w:lang w:val="uk-UA"/>
        </w:rPr>
        <w:t>3</w:t>
      </w:r>
      <w:r w:rsidR="003E24E9" w:rsidRPr="00DF00B0">
        <w:rPr>
          <w:color w:val="000000"/>
          <w:spacing w:val="-4"/>
          <w:sz w:val="28"/>
          <w:szCs w:val="28"/>
          <w:lang w:val="uk-UA"/>
        </w:rPr>
        <w:t xml:space="preserve"> </w:t>
      </w:r>
      <w:r w:rsidR="003E24E9">
        <w:rPr>
          <w:color w:val="000000"/>
          <w:spacing w:val="-4"/>
          <w:sz w:val="28"/>
          <w:szCs w:val="28"/>
          <w:lang w:val="uk-UA"/>
        </w:rPr>
        <w:t>серпня</w:t>
      </w:r>
      <w:r w:rsidR="003E24E9" w:rsidRPr="00DF00B0">
        <w:rPr>
          <w:color w:val="000000"/>
          <w:spacing w:val="-4"/>
          <w:sz w:val="28"/>
          <w:szCs w:val="28"/>
          <w:lang w:val="uk-UA"/>
        </w:rPr>
        <w:t xml:space="preserve"> 202</w:t>
      </w:r>
      <w:r w:rsidR="003E24E9">
        <w:rPr>
          <w:color w:val="000000"/>
          <w:spacing w:val="-4"/>
          <w:sz w:val="28"/>
          <w:szCs w:val="28"/>
          <w:lang w:val="uk-UA"/>
        </w:rPr>
        <w:t>1</w:t>
      </w:r>
      <w:r w:rsidR="003E24E9" w:rsidRPr="00DF00B0">
        <w:rPr>
          <w:color w:val="000000"/>
          <w:spacing w:val="-4"/>
          <w:sz w:val="28"/>
          <w:szCs w:val="28"/>
          <w:lang w:val="uk-UA"/>
        </w:rPr>
        <w:t xml:space="preserve"> року</w:t>
      </w:r>
      <w:r w:rsidR="003E24E9">
        <w:rPr>
          <w:color w:val="000000"/>
          <w:spacing w:val="-4"/>
          <w:sz w:val="28"/>
          <w:szCs w:val="28"/>
          <w:lang w:val="uk-UA"/>
        </w:rPr>
        <w:t xml:space="preserve"> </w:t>
      </w:r>
      <w:r w:rsidR="003E24E9" w:rsidRPr="003E24E9">
        <w:rPr>
          <w:color w:val="000000"/>
          <w:spacing w:val="-4"/>
          <w:sz w:val="28"/>
          <w:szCs w:val="28"/>
          <w:lang w:val="uk-UA"/>
        </w:rPr>
        <w:t xml:space="preserve">до Вищої ради правосуддя за вхідним </w:t>
      </w:r>
      <w:r w:rsidR="003E24E9">
        <w:rPr>
          <w:color w:val="000000"/>
          <w:spacing w:val="-4"/>
          <w:sz w:val="28"/>
          <w:szCs w:val="28"/>
          <w:lang w:val="uk-UA"/>
        </w:rPr>
        <w:br/>
      </w:r>
      <w:r w:rsidR="003E24E9" w:rsidRPr="003E24E9">
        <w:rPr>
          <w:color w:val="000000"/>
          <w:spacing w:val="-4"/>
          <w:sz w:val="28"/>
          <w:szCs w:val="28"/>
          <w:lang w:val="uk-UA"/>
        </w:rPr>
        <w:t>№</w:t>
      </w:r>
      <w:r w:rsidR="003E24E9">
        <w:rPr>
          <w:color w:val="000000"/>
          <w:spacing w:val="-4"/>
          <w:sz w:val="28"/>
          <w:szCs w:val="28"/>
          <w:lang w:val="uk-UA"/>
        </w:rPr>
        <w:t xml:space="preserve"> </w:t>
      </w:r>
      <w:r w:rsidR="003E24E9" w:rsidRPr="003E24E9">
        <w:rPr>
          <w:color w:val="000000"/>
          <w:spacing w:val="-4"/>
          <w:sz w:val="28"/>
          <w:szCs w:val="28"/>
          <w:lang w:val="uk-UA"/>
        </w:rPr>
        <w:t>К-4143/0/7-21</w:t>
      </w:r>
      <w:r w:rsidR="003E24E9">
        <w:rPr>
          <w:color w:val="000000"/>
          <w:spacing w:val="-4"/>
          <w:sz w:val="28"/>
          <w:szCs w:val="28"/>
          <w:lang w:val="uk-UA"/>
        </w:rPr>
        <w:t xml:space="preserve"> </w:t>
      </w:r>
      <w:r w:rsidR="003E24E9" w:rsidRPr="003E24E9">
        <w:rPr>
          <w:color w:val="000000"/>
          <w:spacing w:val="-4"/>
          <w:sz w:val="28"/>
          <w:szCs w:val="28"/>
          <w:lang w:val="uk-UA"/>
        </w:rPr>
        <w:t xml:space="preserve">надійшла скарга Куліша Д.М. </w:t>
      </w:r>
      <w:proofErr w:type="spellStart"/>
      <w:r w:rsidR="003E24E9" w:rsidRPr="0065707D">
        <w:rPr>
          <w:sz w:val="28"/>
          <w:szCs w:val="28"/>
        </w:rPr>
        <w:t>щодо</w:t>
      </w:r>
      <w:proofErr w:type="spellEnd"/>
      <w:r w:rsidR="003E24E9" w:rsidRPr="0065707D">
        <w:rPr>
          <w:sz w:val="28"/>
          <w:szCs w:val="28"/>
        </w:rPr>
        <w:t xml:space="preserve"> </w:t>
      </w:r>
      <w:proofErr w:type="spellStart"/>
      <w:r w:rsidR="003E24E9" w:rsidRPr="0065707D">
        <w:rPr>
          <w:sz w:val="28"/>
          <w:szCs w:val="28"/>
        </w:rPr>
        <w:t>дисциплінарного</w:t>
      </w:r>
      <w:proofErr w:type="spellEnd"/>
      <w:r w:rsidR="003E24E9" w:rsidRPr="0065707D">
        <w:rPr>
          <w:sz w:val="28"/>
          <w:szCs w:val="28"/>
        </w:rPr>
        <w:t xml:space="preserve"> проступку </w:t>
      </w:r>
      <w:proofErr w:type="spellStart"/>
      <w:r w:rsidR="003E24E9" w:rsidRPr="0065707D">
        <w:rPr>
          <w:sz w:val="28"/>
          <w:szCs w:val="28"/>
        </w:rPr>
        <w:t>судді</w:t>
      </w:r>
      <w:proofErr w:type="spellEnd"/>
      <w:r w:rsidR="003E24E9" w:rsidRPr="003E24E9">
        <w:rPr>
          <w:color w:val="000000"/>
          <w:spacing w:val="-4"/>
          <w:sz w:val="28"/>
          <w:szCs w:val="28"/>
          <w:lang w:val="uk-UA"/>
        </w:rPr>
        <w:t xml:space="preserve"> Київського окружного адміністративного суду Терлецької О.О.</w:t>
      </w:r>
      <w:r w:rsidR="003E24E9">
        <w:rPr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="003E24E9" w:rsidRPr="0065707D">
        <w:rPr>
          <w:sz w:val="28"/>
          <w:szCs w:val="28"/>
        </w:rPr>
        <w:t>під</w:t>
      </w:r>
      <w:proofErr w:type="spellEnd"/>
      <w:r w:rsidR="003E24E9" w:rsidRPr="0065707D">
        <w:rPr>
          <w:sz w:val="28"/>
          <w:szCs w:val="28"/>
        </w:rPr>
        <w:t xml:space="preserve"> час </w:t>
      </w:r>
      <w:proofErr w:type="spellStart"/>
      <w:r w:rsidR="003E24E9" w:rsidRPr="0065707D">
        <w:rPr>
          <w:sz w:val="28"/>
          <w:szCs w:val="28"/>
        </w:rPr>
        <w:t>розгляду</w:t>
      </w:r>
      <w:proofErr w:type="spellEnd"/>
      <w:r w:rsidR="003E24E9" w:rsidRPr="0065707D">
        <w:rPr>
          <w:sz w:val="28"/>
          <w:szCs w:val="28"/>
        </w:rPr>
        <w:t xml:space="preserve"> </w:t>
      </w:r>
      <w:proofErr w:type="spellStart"/>
      <w:r w:rsidR="003E24E9" w:rsidRPr="0065707D">
        <w:rPr>
          <w:sz w:val="28"/>
          <w:szCs w:val="28"/>
        </w:rPr>
        <w:t>справи</w:t>
      </w:r>
      <w:proofErr w:type="spellEnd"/>
      <w:r w:rsidR="003E24E9" w:rsidRPr="0065707D">
        <w:rPr>
          <w:sz w:val="28"/>
          <w:szCs w:val="28"/>
        </w:rPr>
        <w:t xml:space="preserve"> №</w:t>
      </w:r>
      <w:r w:rsidR="003E24E9">
        <w:rPr>
          <w:sz w:val="28"/>
          <w:szCs w:val="28"/>
          <w:lang w:val="uk-UA"/>
        </w:rPr>
        <w:t xml:space="preserve"> </w:t>
      </w:r>
      <w:r w:rsidR="003E24E9" w:rsidRPr="0048717E">
        <w:rPr>
          <w:sz w:val="28"/>
          <w:szCs w:val="28"/>
          <w:lang w:val="uk-UA"/>
        </w:rPr>
        <w:t>380/2363/21</w:t>
      </w:r>
      <w:r w:rsidR="003E24E9">
        <w:rPr>
          <w:sz w:val="28"/>
          <w:szCs w:val="28"/>
          <w:lang w:val="uk-UA"/>
        </w:rPr>
        <w:t>.</w:t>
      </w:r>
    </w:p>
    <w:p w14:paraId="2BD7377E" w14:textId="656C7AF0" w:rsidR="003E24E9" w:rsidRPr="003F60AE" w:rsidRDefault="003E24E9" w:rsidP="001A0AF2">
      <w:pPr>
        <w:pStyle w:val="20"/>
        <w:spacing w:after="0" w:line="240" w:lineRule="auto"/>
        <w:ind w:firstLine="567"/>
        <w:jc w:val="both"/>
        <w:rPr>
          <w:b w:val="0"/>
          <w:sz w:val="28"/>
          <w:szCs w:val="28"/>
        </w:rPr>
      </w:pPr>
      <w:r w:rsidRPr="003F60AE">
        <w:rPr>
          <w:b w:val="0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Pr="003E24E9">
        <w:rPr>
          <w:b w:val="0"/>
          <w:sz w:val="28"/>
          <w:szCs w:val="28"/>
        </w:rPr>
        <w:t xml:space="preserve">1 грудня </w:t>
      </w:r>
      <w:r w:rsidRPr="003F60AE">
        <w:rPr>
          <w:b w:val="0"/>
          <w:sz w:val="28"/>
          <w:szCs w:val="28"/>
        </w:rPr>
        <w:t>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5F6975B7" w14:textId="3C9FFFDF" w:rsidR="00710760" w:rsidRPr="001A0AF2" w:rsidRDefault="003E24E9" w:rsidP="001A0AF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1A0AF2" w:rsidRPr="001A0AF2">
        <w:rPr>
          <w:color w:val="000000"/>
          <w:spacing w:val="-4"/>
          <w:sz w:val="28"/>
          <w:szCs w:val="28"/>
          <w:lang w:val="uk-UA"/>
        </w:rPr>
        <w:t xml:space="preserve"> </w:t>
      </w:r>
      <w:r w:rsidR="001A0AF2" w:rsidRPr="00383059">
        <w:rPr>
          <w:color w:val="000000"/>
          <w:spacing w:val="-4"/>
          <w:sz w:val="28"/>
          <w:szCs w:val="28"/>
          <w:lang w:val="uk-UA"/>
        </w:rPr>
        <w:t>14 липня 2021 року</w:t>
      </w:r>
      <w:r w:rsidR="001A0AF2">
        <w:rPr>
          <w:color w:val="000000"/>
          <w:spacing w:val="-4"/>
          <w:sz w:val="28"/>
          <w:szCs w:val="28"/>
          <w:lang w:val="uk-UA"/>
        </w:rPr>
        <w:t xml:space="preserve"> </w:t>
      </w:r>
      <w:r w:rsidR="001A0AF2" w:rsidRPr="003E24E9">
        <w:rPr>
          <w:color w:val="000000"/>
          <w:spacing w:val="-4"/>
          <w:sz w:val="28"/>
          <w:szCs w:val="28"/>
          <w:lang w:val="uk-UA"/>
        </w:rPr>
        <w:t xml:space="preserve">до Вищої ради правосуддя за вхідним </w:t>
      </w:r>
      <w:r w:rsidR="001A0AF2">
        <w:rPr>
          <w:color w:val="000000"/>
          <w:spacing w:val="-4"/>
          <w:sz w:val="28"/>
          <w:szCs w:val="28"/>
          <w:lang w:val="uk-UA"/>
        </w:rPr>
        <w:br/>
      </w:r>
      <w:r w:rsidR="001A0AF2">
        <w:rPr>
          <w:sz w:val="28"/>
          <w:szCs w:val="28"/>
          <w:lang w:val="uk-UA"/>
        </w:rPr>
        <w:t xml:space="preserve">№ </w:t>
      </w:r>
      <w:r w:rsidR="001A0AF2" w:rsidRPr="001A0AF2">
        <w:rPr>
          <w:sz w:val="28"/>
          <w:szCs w:val="28"/>
          <w:lang w:val="uk-UA"/>
        </w:rPr>
        <w:t>К-3773/0/7-21</w:t>
      </w:r>
      <w:r w:rsidR="001A0AF2">
        <w:rPr>
          <w:sz w:val="28"/>
          <w:szCs w:val="28"/>
          <w:lang w:val="uk-UA"/>
        </w:rPr>
        <w:t xml:space="preserve"> </w:t>
      </w:r>
      <w:r w:rsidR="001A0AF2" w:rsidRPr="001A0AF2">
        <w:rPr>
          <w:sz w:val="28"/>
          <w:szCs w:val="28"/>
          <w:lang w:val="uk-UA"/>
        </w:rPr>
        <w:t xml:space="preserve">надійшла скарга Кірова П.М. </w:t>
      </w:r>
      <w:proofErr w:type="spellStart"/>
      <w:r w:rsidR="001A0AF2" w:rsidRPr="0065707D">
        <w:rPr>
          <w:sz w:val="28"/>
          <w:szCs w:val="28"/>
        </w:rPr>
        <w:t>щодо</w:t>
      </w:r>
      <w:proofErr w:type="spellEnd"/>
      <w:r w:rsidR="001A0AF2" w:rsidRPr="0065707D">
        <w:rPr>
          <w:sz w:val="28"/>
          <w:szCs w:val="28"/>
        </w:rPr>
        <w:t xml:space="preserve"> </w:t>
      </w:r>
      <w:proofErr w:type="spellStart"/>
      <w:r w:rsidR="001A0AF2" w:rsidRPr="0065707D">
        <w:rPr>
          <w:sz w:val="28"/>
          <w:szCs w:val="28"/>
        </w:rPr>
        <w:t>дисциплінарного</w:t>
      </w:r>
      <w:proofErr w:type="spellEnd"/>
      <w:r w:rsidR="001A0AF2" w:rsidRPr="0065707D">
        <w:rPr>
          <w:sz w:val="28"/>
          <w:szCs w:val="28"/>
        </w:rPr>
        <w:t xml:space="preserve"> проступку </w:t>
      </w:r>
      <w:proofErr w:type="spellStart"/>
      <w:r w:rsidR="001A0AF2" w:rsidRPr="0065707D">
        <w:rPr>
          <w:sz w:val="28"/>
          <w:szCs w:val="28"/>
        </w:rPr>
        <w:t>судді</w:t>
      </w:r>
      <w:proofErr w:type="spellEnd"/>
      <w:r w:rsidR="001A0AF2" w:rsidRPr="003E24E9">
        <w:rPr>
          <w:color w:val="000000"/>
          <w:spacing w:val="-4"/>
          <w:sz w:val="28"/>
          <w:szCs w:val="28"/>
          <w:lang w:val="uk-UA"/>
        </w:rPr>
        <w:t xml:space="preserve"> </w:t>
      </w:r>
      <w:proofErr w:type="spellStart"/>
      <w:r w:rsidR="001A0AF2" w:rsidRPr="001A0AF2">
        <w:rPr>
          <w:sz w:val="28"/>
          <w:szCs w:val="28"/>
          <w:lang w:val="uk-UA"/>
        </w:rPr>
        <w:t>Біляївського</w:t>
      </w:r>
      <w:proofErr w:type="spellEnd"/>
      <w:r w:rsidR="001A0AF2" w:rsidRPr="001A0AF2">
        <w:rPr>
          <w:sz w:val="28"/>
          <w:szCs w:val="28"/>
          <w:lang w:val="uk-UA"/>
        </w:rPr>
        <w:t xml:space="preserve"> районного суду Одеської області </w:t>
      </w:r>
      <w:proofErr w:type="spellStart"/>
      <w:r w:rsidR="001A0AF2" w:rsidRPr="001A0AF2">
        <w:rPr>
          <w:sz w:val="28"/>
          <w:szCs w:val="28"/>
          <w:lang w:val="uk-UA"/>
        </w:rPr>
        <w:t>Портно</w:t>
      </w:r>
      <w:proofErr w:type="spellEnd"/>
      <w:r w:rsidR="001A0AF2">
        <w:rPr>
          <w:sz w:val="28"/>
          <w:szCs w:val="28"/>
          <w:lang w:val="uk-UA"/>
        </w:rPr>
        <w:t> </w:t>
      </w:r>
      <w:r w:rsidR="001A0AF2" w:rsidRPr="001A0AF2">
        <w:rPr>
          <w:sz w:val="28"/>
          <w:szCs w:val="28"/>
          <w:lang w:val="uk-UA"/>
        </w:rPr>
        <w:t>(Галич)</w:t>
      </w:r>
      <w:r w:rsidR="001A0AF2">
        <w:rPr>
          <w:sz w:val="28"/>
          <w:szCs w:val="28"/>
          <w:lang w:val="uk-UA"/>
        </w:rPr>
        <w:t> </w:t>
      </w:r>
      <w:r w:rsidR="001A0AF2" w:rsidRPr="001A0AF2">
        <w:rPr>
          <w:sz w:val="28"/>
          <w:szCs w:val="28"/>
          <w:lang w:val="uk-UA"/>
        </w:rPr>
        <w:t>О.П.</w:t>
      </w:r>
      <w:r w:rsidR="001A0AF2">
        <w:rPr>
          <w:sz w:val="28"/>
          <w:szCs w:val="28"/>
          <w:lang w:val="uk-UA"/>
        </w:rPr>
        <w:t xml:space="preserve"> </w:t>
      </w:r>
      <w:proofErr w:type="spellStart"/>
      <w:r w:rsidR="001A0AF2" w:rsidRPr="0065707D">
        <w:rPr>
          <w:sz w:val="28"/>
          <w:szCs w:val="28"/>
        </w:rPr>
        <w:t>під</w:t>
      </w:r>
      <w:proofErr w:type="spellEnd"/>
      <w:r w:rsidR="001A0AF2" w:rsidRPr="0065707D">
        <w:rPr>
          <w:sz w:val="28"/>
          <w:szCs w:val="28"/>
        </w:rPr>
        <w:t xml:space="preserve"> час </w:t>
      </w:r>
      <w:proofErr w:type="spellStart"/>
      <w:r w:rsidR="001A0AF2" w:rsidRPr="0065707D">
        <w:rPr>
          <w:sz w:val="28"/>
          <w:szCs w:val="28"/>
        </w:rPr>
        <w:t>розгляду</w:t>
      </w:r>
      <w:proofErr w:type="spellEnd"/>
      <w:r w:rsidR="001A0AF2" w:rsidRPr="0065707D">
        <w:rPr>
          <w:sz w:val="28"/>
          <w:szCs w:val="28"/>
        </w:rPr>
        <w:t xml:space="preserve"> </w:t>
      </w:r>
      <w:proofErr w:type="spellStart"/>
      <w:r w:rsidR="001A0AF2" w:rsidRPr="0065707D">
        <w:rPr>
          <w:sz w:val="28"/>
          <w:szCs w:val="28"/>
        </w:rPr>
        <w:t>справи</w:t>
      </w:r>
      <w:proofErr w:type="spellEnd"/>
      <w:r w:rsidR="001A0AF2" w:rsidRPr="0065707D">
        <w:rPr>
          <w:sz w:val="28"/>
          <w:szCs w:val="28"/>
        </w:rPr>
        <w:t xml:space="preserve"> №</w:t>
      </w:r>
      <w:r w:rsidR="001A0AF2">
        <w:rPr>
          <w:sz w:val="28"/>
          <w:szCs w:val="28"/>
          <w:lang w:val="uk-UA"/>
        </w:rPr>
        <w:t xml:space="preserve"> </w:t>
      </w:r>
      <w:r w:rsidR="001A0AF2" w:rsidRPr="001A0AF2">
        <w:rPr>
          <w:sz w:val="28"/>
          <w:szCs w:val="28"/>
          <w:lang w:val="uk-UA"/>
        </w:rPr>
        <w:t>496/4292/20</w:t>
      </w:r>
      <w:r w:rsidR="001A0AF2">
        <w:rPr>
          <w:sz w:val="28"/>
          <w:szCs w:val="28"/>
          <w:lang w:val="uk-UA"/>
        </w:rPr>
        <w:t>.</w:t>
      </w:r>
    </w:p>
    <w:p w14:paraId="28B6E322" w14:textId="26B14A0F" w:rsidR="001A0AF2" w:rsidRPr="003F60AE" w:rsidRDefault="001A0AF2" w:rsidP="001A0AF2">
      <w:pPr>
        <w:pStyle w:val="20"/>
        <w:spacing w:after="0" w:line="240" w:lineRule="auto"/>
        <w:ind w:firstLine="567"/>
        <w:jc w:val="both"/>
        <w:rPr>
          <w:b w:val="0"/>
          <w:sz w:val="28"/>
          <w:szCs w:val="28"/>
        </w:rPr>
      </w:pPr>
      <w:r w:rsidRPr="003F60AE">
        <w:rPr>
          <w:b w:val="0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Pr="003E24E9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>1</w:t>
      </w:r>
      <w:r w:rsidRPr="003E24E9">
        <w:rPr>
          <w:b w:val="0"/>
          <w:sz w:val="28"/>
          <w:szCs w:val="28"/>
        </w:rPr>
        <w:t xml:space="preserve"> грудня </w:t>
      </w:r>
      <w:r w:rsidRPr="003F60AE">
        <w:rPr>
          <w:b w:val="0"/>
          <w:sz w:val="28"/>
          <w:szCs w:val="28"/>
        </w:rPr>
        <w:t>2023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32834812" w:rsidR="00247360" w:rsidRPr="003F60AE" w:rsidRDefault="00247360" w:rsidP="00710760">
      <w:pPr>
        <w:ind w:firstLine="567"/>
        <w:jc w:val="both"/>
        <w:rPr>
          <w:sz w:val="28"/>
          <w:szCs w:val="28"/>
          <w:lang w:val="uk-UA"/>
        </w:rPr>
      </w:pPr>
      <w:r w:rsidRPr="003F60AE">
        <w:rPr>
          <w:sz w:val="28"/>
          <w:szCs w:val="28"/>
          <w:lang w:val="uk-UA"/>
        </w:rPr>
        <w:t>Відповідно до пунктів 3,</w:t>
      </w:r>
      <w:r w:rsidR="005F0A76" w:rsidRPr="003F60AE">
        <w:rPr>
          <w:sz w:val="28"/>
          <w:szCs w:val="28"/>
          <w:lang w:val="uk-UA"/>
        </w:rPr>
        <w:t xml:space="preserve"> 4 ч</w:t>
      </w:r>
      <w:r w:rsidRPr="003F60AE">
        <w:rPr>
          <w:sz w:val="28"/>
          <w:szCs w:val="28"/>
          <w:lang w:val="uk-UA"/>
        </w:rPr>
        <w:t>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3F60AE">
        <w:rPr>
          <w:sz w:val="28"/>
          <w:szCs w:val="28"/>
          <w:lang w:val="uk-UA"/>
        </w:rPr>
        <w:t xml:space="preserve"> </w:t>
      </w:r>
      <w:hyperlink r:id="rId8" w:anchor="n1137" w:history="1">
        <w:r w:rsidRPr="003F60AE">
          <w:rPr>
            <w:sz w:val="28"/>
            <w:szCs w:val="28"/>
            <w:lang w:val="uk-UA"/>
          </w:rPr>
          <w:t>частини першої</w:t>
        </w:r>
      </w:hyperlink>
      <w:r w:rsidR="005F0A76" w:rsidRPr="003F60AE">
        <w:rPr>
          <w:sz w:val="28"/>
          <w:szCs w:val="28"/>
          <w:lang w:val="uk-UA"/>
        </w:rPr>
        <w:t xml:space="preserve"> </w:t>
      </w:r>
      <w:r w:rsidRPr="003F60AE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3F60AE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3F60AE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3F60AE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3F60AE">
        <w:rPr>
          <w:sz w:val="28"/>
          <w:szCs w:val="28"/>
          <w:lang w:val="uk-UA"/>
        </w:rPr>
        <w:lastRenderedPageBreak/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3F60AE">
        <w:rPr>
          <w:spacing w:val="-4"/>
          <w:sz w:val="28"/>
          <w:szCs w:val="28"/>
          <w:lang w:val="uk-UA"/>
        </w:rPr>
        <w:t xml:space="preserve"> повертається </w:t>
      </w:r>
      <w:r w:rsidRPr="003F60AE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3F60AE">
        <w:rPr>
          <w:sz w:val="28"/>
          <w:szCs w:val="28"/>
          <w:lang w:val="uk-UA"/>
        </w:rPr>
        <w:t>.</w:t>
      </w:r>
    </w:p>
    <w:p w14:paraId="3A5FC39B" w14:textId="6E76414D" w:rsidR="00113FB9" w:rsidRPr="003F60AE" w:rsidRDefault="00113FB9" w:rsidP="0026544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3F60AE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774CEA" w:rsidRPr="003F60AE">
        <w:rPr>
          <w:color w:val="000000"/>
          <w:sz w:val="28"/>
          <w:szCs w:val="28"/>
          <w:lang w:val="uk-UA"/>
        </w:rPr>
        <w:t>а</w:t>
      </w:r>
      <w:r w:rsidRPr="003F60AE">
        <w:rPr>
          <w:color w:val="000000"/>
          <w:sz w:val="28"/>
          <w:szCs w:val="28"/>
          <w:lang w:val="uk-UA"/>
        </w:rPr>
        <w:t xml:space="preserve"> Другої Дисциплінарної палати Вищої ради правосуддя дійшла висновку, що </w:t>
      </w:r>
      <w:r w:rsidR="00A94BFA" w:rsidRPr="003F60AE">
        <w:rPr>
          <w:color w:val="000000"/>
          <w:sz w:val="28"/>
          <w:szCs w:val="28"/>
          <w:lang w:val="uk-UA"/>
        </w:rPr>
        <w:t>вказан</w:t>
      </w:r>
      <w:r w:rsidR="00EA2BF7" w:rsidRPr="003F60AE">
        <w:rPr>
          <w:color w:val="000000"/>
          <w:sz w:val="28"/>
          <w:szCs w:val="28"/>
          <w:lang w:val="uk-UA"/>
        </w:rPr>
        <w:t>і</w:t>
      </w:r>
      <w:r w:rsidR="00A94BFA" w:rsidRPr="003F60AE">
        <w:rPr>
          <w:color w:val="000000"/>
          <w:sz w:val="28"/>
          <w:szCs w:val="28"/>
          <w:lang w:val="uk-UA"/>
        </w:rPr>
        <w:t xml:space="preserve"> </w:t>
      </w:r>
      <w:r w:rsidRPr="003F60AE">
        <w:rPr>
          <w:color w:val="000000"/>
          <w:sz w:val="28"/>
          <w:szCs w:val="28"/>
          <w:lang w:val="uk-UA"/>
        </w:rPr>
        <w:t>дисциплінарні скарги слід залишити без розгляду та повернути скаржникам</w:t>
      </w:r>
      <w:r w:rsidR="00A94BFA" w:rsidRPr="003F60AE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3F60AE" w:rsidRDefault="00120F1E" w:rsidP="00265441">
      <w:pPr>
        <w:ind w:firstLine="567"/>
        <w:jc w:val="both"/>
        <w:rPr>
          <w:sz w:val="28"/>
          <w:szCs w:val="28"/>
          <w:lang w:val="uk-UA"/>
        </w:rPr>
      </w:pPr>
      <w:r w:rsidRPr="003F60AE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3F60AE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3F60AE">
        <w:rPr>
          <w:sz w:val="28"/>
          <w:szCs w:val="28"/>
          <w:lang w:val="uk-UA"/>
        </w:rPr>
        <w:t xml:space="preserve"> суддів», статтею </w:t>
      </w:r>
      <w:r w:rsidRPr="003F60AE">
        <w:rPr>
          <w:sz w:val="28"/>
          <w:szCs w:val="28"/>
          <w:lang w:val="uk-UA"/>
        </w:rPr>
        <w:t>4</w:t>
      </w:r>
      <w:r w:rsidR="00113FB9" w:rsidRPr="003F60AE">
        <w:rPr>
          <w:sz w:val="28"/>
          <w:szCs w:val="28"/>
          <w:lang w:val="uk-UA"/>
        </w:rPr>
        <w:t>4</w:t>
      </w:r>
      <w:r w:rsidRPr="003F60AE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3F60AE">
        <w:rPr>
          <w:sz w:val="28"/>
          <w:szCs w:val="28"/>
          <w:lang w:val="uk-UA"/>
        </w:rPr>
        <w:t>ом</w:t>
      </w:r>
      <w:r w:rsidRPr="003F60AE">
        <w:rPr>
          <w:sz w:val="28"/>
          <w:szCs w:val="28"/>
          <w:lang w:val="uk-UA"/>
        </w:rPr>
        <w:t xml:space="preserve"> 1</w:t>
      </w:r>
      <w:r w:rsidR="00FE4FB2" w:rsidRPr="003F60AE">
        <w:rPr>
          <w:sz w:val="28"/>
          <w:szCs w:val="28"/>
          <w:lang w:val="uk-UA"/>
        </w:rPr>
        <w:t>3</w:t>
      </w:r>
      <w:r w:rsidRPr="003F60AE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3B5D2155" w14:textId="1ACD13F7" w:rsidR="003D7E8C" w:rsidRPr="003F60AE" w:rsidRDefault="00120F1E" w:rsidP="00265441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3F60AE">
        <w:rPr>
          <w:b/>
          <w:sz w:val="28"/>
          <w:szCs w:val="28"/>
          <w:lang w:val="uk-UA"/>
        </w:rPr>
        <w:t>ухвалила</w:t>
      </w:r>
      <w:r w:rsidRPr="003F60AE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3F60AE" w:rsidRDefault="003D7E8C" w:rsidP="00265441">
      <w:pPr>
        <w:pStyle w:val="a9"/>
        <w:spacing w:after="0"/>
        <w:jc w:val="both"/>
        <w:rPr>
          <w:b/>
          <w:color w:val="000000"/>
          <w:sz w:val="28"/>
          <w:szCs w:val="28"/>
          <w:lang w:val="uk-UA"/>
        </w:rPr>
      </w:pPr>
    </w:p>
    <w:p w14:paraId="278BDB7D" w14:textId="77777777" w:rsidR="00787CF4" w:rsidRDefault="00120F1E" w:rsidP="00787CF4">
      <w:pPr>
        <w:ind w:firstLine="684"/>
        <w:jc w:val="both"/>
        <w:rPr>
          <w:sz w:val="28"/>
          <w:szCs w:val="28"/>
          <w:lang w:val="uk-UA"/>
        </w:rPr>
      </w:pPr>
      <w:r w:rsidRPr="003F60AE">
        <w:rPr>
          <w:sz w:val="28"/>
          <w:szCs w:val="28"/>
          <w:lang w:val="uk-UA"/>
        </w:rPr>
        <w:t xml:space="preserve">1. </w:t>
      </w:r>
      <w:r w:rsidR="00994DDF" w:rsidRPr="003F60AE">
        <w:rPr>
          <w:color w:val="1D1D1B"/>
          <w:sz w:val="28"/>
          <w:szCs w:val="28"/>
          <w:shd w:val="clear" w:color="auto" w:fill="FFFFFF"/>
          <w:lang w:val="uk-UA"/>
        </w:rPr>
        <w:t>Д</w:t>
      </w:r>
      <w:r w:rsidR="009322B4" w:rsidRPr="003F60AE">
        <w:rPr>
          <w:color w:val="1D1D1B"/>
          <w:sz w:val="28"/>
          <w:szCs w:val="28"/>
          <w:shd w:val="clear" w:color="auto" w:fill="FFFFFF"/>
          <w:lang w:val="uk-UA"/>
        </w:rPr>
        <w:t xml:space="preserve">исциплінарну скаргу </w:t>
      </w:r>
      <w:r w:rsidR="00817D14" w:rsidRPr="00DB7BCA">
        <w:rPr>
          <w:sz w:val="28"/>
          <w:szCs w:val="28"/>
          <w:lang w:val="uk-UA"/>
        </w:rPr>
        <w:t>Голубицької Надії Феодосіївни щодо судді Оболонського районного суду міста Києва Шевчука Андрія Васильовича залишити без розгляду та повернути скаржнику.</w:t>
      </w:r>
    </w:p>
    <w:p w14:paraId="6E4D2DB5" w14:textId="104A4B6C" w:rsidR="0065707D" w:rsidRDefault="00787CF4" w:rsidP="0065707D">
      <w:pPr>
        <w:ind w:firstLine="6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65707D">
        <w:rPr>
          <w:sz w:val="28"/>
          <w:szCs w:val="28"/>
          <w:lang w:val="uk-UA"/>
        </w:rPr>
        <w:t xml:space="preserve">Дисциплінарну скаргу Безпалої Тетяни Марківни щодо судді Тальнівського районного суду Черкаської області Воронкової Ірини Григорівни залишити без розгляду та повернути скаржнику. </w:t>
      </w:r>
    </w:p>
    <w:p w14:paraId="0D3C16D9" w14:textId="1FE281B7" w:rsidR="0065707D" w:rsidRDefault="0065707D" w:rsidP="0065707D">
      <w:pPr>
        <w:ind w:firstLine="684"/>
        <w:jc w:val="both"/>
      </w:pPr>
      <w:r>
        <w:rPr>
          <w:sz w:val="28"/>
          <w:szCs w:val="28"/>
          <w:lang w:val="uk-UA"/>
        </w:rPr>
        <w:t xml:space="preserve">3. </w:t>
      </w:r>
      <w:r w:rsidR="00994C0C">
        <w:rPr>
          <w:sz w:val="28"/>
          <w:szCs w:val="28"/>
          <w:lang w:val="uk-UA"/>
        </w:rPr>
        <w:t>Д</w:t>
      </w:r>
      <w:r w:rsidR="00994C0C" w:rsidRPr="00994C0C">
        <w:rPr>
          <w:sz w:val="28"/>
          <w:szCs w:val="28"/>
          <w:lang w:val="uk-UA"/>
        </w:rPr>
        <w:t>исциплінарну скаргу Кошечкіної Олени Геннадіївни щодо судді Подільського районного суду міста Києва Ларіонової Наталії Миколаївни залишити без розгляду та повернути скаржнику.</w:t>
      </w:r>
    </w:p>
    <w:p w14:paraId="6D046556" w14:textId="51022F8D" w:rsidR="00817D14" w:rsidRPr="00ED6F18" w:rsidRDefault="003E24E9" w:rsidP="00ED6F18">
      <w:pPr>
        <w:ind w:firstLine="684"/>
        <w:jc w:val="both"/>
        <w:rPr>
          <w:sz w:val="28"/>
          <w:szCs w:val="28"/>
          <w:lang w:val="uk-UA"/>
        </w:rPr>
      </w:pPr>
      <w:r>
        <w:rPr>
          <w:lang w:val="uk-UA"/>
        </w:rPr>
        <w:t>4.</w:t>
      </w:r>
      <w:r w:rsidR="00ED6F18" w:rsidRPr="00ED6F18">
        <w:rPr>
          <w:sz w:val="28"/>
          <w:szCs w:val="28"/>
          <w:lang w:val="uk-UA"/>
        </w:rPr>
        <w:t xml:space="preserve"> </w:t>
      </w:r>
      <w:r w:rsidR="00ED6F18">
        <w:rPr>
          <w:sz w:val="28"/>
          <w:szCs w:val="28"/>
          <w:lang w:val="uk-UA"/>
        </w:rPr>
        <w:t>Д</w:t>
      </w:r>
      <w:r w:rsidR="00ED6F18" w:rsidRPr="00994C0C">
        <w:rPr>
          <w:sz w:val="28"/>
          <w:szCs w:val="28"/>
          <w:lang w:val="uk-UA"/>
        </w:rPr>
        <w:t>исциплінарну скаргу</w:t>
      </w:r>
      <w:r w:rsidR="00ED6F18">
        <w:rPr>
          <w:sz w:val="28"/>
          <w:szCs w:val="28"/>
          <w:lang w:val="uk-UA"/>
        </w:rPr>
        <w:t xml:space="preserve"> </w:t>
      </w:r>
      <w:r w:rsidR="00ED6F18" w:rsidRPr="00ED6F18">
        <w:rPr>
          <w:sz w:val="28"/>
          <w:szCs w:val="28"/>
          <w:lang w:val="uk-UA"/>
        </w:rPr>
        <w:t>Куліша Дмитра Миколайовича щодо судді Київського окружного адміністративного суду Терлецької Олени Олександрівни</w:t>
      </w:r>
      <w:r w:rsidR="00ED6F18">
        <w:rPr>
          <w:sz w:val="28"/>
          <w:szCs w:val="28"/>
          <w:lang w:val="uk-UA"/>
        </w:rPr>
        <w:t xml:space="preserve"> </w:t>
      </w:r>
      <w:r w:rsidR="00ED6F18" w:rsidRPr="00994C0C">
        <w:rPr>
          <w:sz w:val="28"/>
          <w:szCs w:val="28"/>
          <w:lang w:val="uk-UA"/>
        </w:rPr>
        <w:t>залишити без розгляду та повернути скаржнику</w:t>
      </w:r>
      <w:r w:rsidR="00ED6F18">
        <w:rPr>
          <w:sz w:val="28"/>
          <w:szCs w:val="28"/>
          <w:lang w:val="uk-UA"/>
        </w:rPr>
        <w:t>.</w:t>
      </w:r>
    </w:p>
    <w:p w14:paraId="633AA34B" w14:textId="3F20A248" w:rsidR="003E24E9" w:rsidRPr="00ED6F18" w:rsidRDefault="003E24E9" w:rsidP="00ED6F18">
      <w:pPr>
        <w:ind w:firstLine="684"/>
        <w:jc w:val="both"/>
        <w:rPr>
          <w:lang w:val="uk-UA"/>
        </w:rPr>
      </w:pPr>
      <w:r w:rsidRPr="00ED6F18">
        <w:rPr>
          <w:sz w:val="28"/>
          <w:szCs w:val="28"/>
          <w:lang w:val="uk-UA"/>
        </w:rPr>
        <w:t>5.</w:t>
      </w:r>
      <w:r w:rsidR="00ED6F18" w:rsidRPr="00ED6F18">
        <w:rPr>
          <w:sz w:val="28"/>
          <w:szCs w:val="28"/>
          <w:lang w:val="uk-UA"/>
        </w:rPr>
        <w:t xml:space="preserve"> Дисциплінарну скаргу</w:t>
      </w:r>
      <w:r w:rsidR="00ED6F18">
        <w:rPr>
          <w:sz w:val="28"/>
          <w:szCs w:val="28"/>
          <w:lang w:val="uk-UA"/>
        </w:rPr>
        <w:t xml:space="preserve"> </w:t>
      </w:r>
      <w:r w:rsidR="00ED6F18" w:rsidRPr="00ED6F18">
        <w:rPr>
          <w:sz w:val="28"/>
          <w:szCs w:val="28"/>
          <w:lang w:val="uk-UA"/>
        </w:rPr>
        <w:t xml:space="preserve">Кірова Павла Михайловича стосовно судді </w:t>
      </w:r>
      <w:proofErr w:type="spellStart"/>
      <w:r w:rsidR="00ED6F18" w:rsidRPr="00ED6F18">
        <w:rPr>
          <w:sz w:val="28"/>
          <w:szCs w:val="28"/>
          <w:lang w:val="uk-UA"/>
        </w:rPr>
        <w:t>Біляївського</w:t>
      </w:r>
      <w:proofErr w:type="spellEnd"/>
      <w:r w:rsidR="00ED6F18" w:rsidRPr="00ED6F18">
        <w:rPr>
          <w:sz w:val="28"/>
          <w:szCs w:val="28"/>
          <w:lang w:val="uk-UA"/>
        </w:rPr>
        <w:t xml:space="preserve"> районного суду Одеської області </w:t>
      </w:r>
      <w:proofErr w:type="spellStart"/>
      <w:r w:rsidR="00ED6F18" w:rsidRPr="00ED6F18">
        <w:rPr>
          <w:sz w:val="28"/>
          <w:szCs w:val="28"/>
          <w:lang w:val="uk-UA"/>
        </w:rPr>
        <w:t>Портної</w:t>
      </w:r>
      <w:proofErr w:type="spellEnd"/>
      <w:r w:rsidR="00ED6F18" w:rsidRPr="00ED6F18">
        <w:rPr>
          <w:sz w:val="28"/>
          <w:szCs w:val="28"/>
          <w:lang w:val="uk-UA"/>
        </w:rPr>
        <w:t xml:space="preserve"> (Галич) Ольги Пилипівни</w:t>
      </w:r>
      <w:r w:rsidR="00ED6F18">
        <w:rPr>
          <w:sz w:val="28"/>
          <w:szCs w:val="28"/>
          <w:lang w:val="uk-UA"/>
        </w:rPr>
        <w:t xml:space="preserve"> </w:t>
      </w:r>
      <w:r w:rsidR="00ED6F18" w:rsidRPr="00994C0C">
        <w:rPr>
          <w:sz w:val="28"/>
          <w:szCs w:val="28"/>
          <w:lang w:val="uk-UA"/>
        </w:rPr>
        <w:t>залишити без розгляду та повернути скаржнику</w:t>
      </w:r>
      <w:r w:rsidR="00ED6F18">
        <w:rPr>
          <w:sz w:val="28"/>
          <w:szCs w:val="28"/>
          <w:lang w:val="uk-UA"/>
        </w:rPr>
        <w:t>.</w:t>
      </w:r>
    </w:p>
    <w:p w14:paraId="55FA65FE" w14:textId="6A68A232" w:rsidR="004710A4" w:rsidRPr="003F60AE" w:rsidRDefault="00120F1E" w:rsidP="00265441">
      <w:pPr>
        <w:ind w:firstLine="567"/>
        <w:jc w:val="both"/>
        <w:rPr>
          <w:sz w:val="28"/>
          <w:szCs w:val="28"/>
          <w:lang w:val="uk-UA"/>
        </w:rPr>
      </w:pPr>
      <w:r w:rsidRPr="003F60AE">
        <w:rPr>
          <w:sz w:val="28"/>
          <w:szCs w:val="28"/>
          <w:lang w:val="uk-UA"/>
        </w:rPr>
        <w:t>Ухвала оскарженню не підлягає.</w:t>
      </w:r>
    </w:p>
    <w:p w14:paraId="20502C4F" w14:textId="77777777" w:rsidR="000A4222" w:rsidRPr="003F60AE" w:rsidRDefault="000A4222" w:rsidP="00265441">
      <w:pPr>
        <w:ind w:firstLine="567"/>
        <w:jc w:val="both"/>
        <w:rPr>
          <w:sz w:val="28"/>
          <w:szCs w:val="28"/>
          <w:lang w:val="uk-UA"/>
        </w:rPr>
      </w:pPr>
    </w:p>
    <w:p w14:paraId="0E008224" w14:textId="77777777" w:rsidR="003D7E8C" w:rsidRPr="003F60AE" w:rsidRDefault="00120F1E" w:rsidP="00265441">
      <w:pPr>
        <w:jc w:val="both"/>
        <w:rPr>
          <w:b/>
          <w:sz w:val="28"/>
          <w:szCs w:val="28"/>
          <w:lang w:val="uk-UA"/>
        </w:rPr>
      </w:pPr>
      <w:r w:rsidRPr="003F60AE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3F60AE" w:rsidRDefault="00120F1E" w:rsidP="00265441">
      <w:pPr>
        <w:jc w:val="both"/>
        <w:rPr>
          <w:b/>
          <w:sz w:val="28"/>
          <w:szCs w:val="28"/>
          <w:lang w:val="uk-UA"/>
        </w:rPr>
      </w:pPr>
      <w:r w:rsidRPr="003F60AE">
        <w:rPr>
          <w:b/>
          <w:sz w:val="28"/>
          <w:szCs w:val="28"/>
          <w:lang w:val="uk-UA"/>
        </w:rPr>
        <w:t>Другої Дисциплінарної палати</w:t>
      </w:r>
    </w:p>
    <w:p w14:paraId="31E8032F" w14:textId="1373153A" w:rsidR="00397232" w:rsidRPr="003F60AE" w:rsidRDefault="00120F1E" w:rsidP="00397232">
      <w:pPr>
        <w:jc w:val="both"/>
        <w:rPr>
          <w:b/>
          <w:sz w:val="28"/>
          <w:szCs w:val="28"/>
          <w:lang w:val="uk-UA"/>
        </w:rPr>
      </w:pPr>
      <w:r w:rsidRPr="003F60AE">
        <w:rPr>
          <w:b/>
          <w:sz w:val="28"/>
          <w:szCs w:val="28"/>
          <w:lang w:val="uk-UA"/>
        </w:rPr>
        <w:t>Вищої ради правосу</w:t>
      </w:r>
      <w:r w:rsidR="00B50315" w:rsidRPr="003F60AE">
        <w:rPr>
          <w:b/>
          <w:sz w:val="28"/>
          <w:szCs w:val="28"/>
          <w:lang w:val="uk-UA"/>
        </w:rPr>
        <w:t>ддя</w:t>
      </w:r>
      <w:r w:rsidR="00C20645" w:rsidRPr="003F60AE">
        <w:rPr>
          <w:b/>
          <w:sz w:val="28"/>
          <w:szCs w:val="28"/>
          <w:lang w:val="uk-UA"/>
        </w:rPr>
        <w:tab/>
      </w:r>
      <w:r w:rsidR="00C20645" w:rsidRPr="003F60AE">
        <w:rPr>
          <w:b/>
          <w:sz w:val="28"/>
          <w:szCs w:val="28"/>
          <w:lang w:val="uk-UA"/>
        </w:rPr>
        <w:tab/>
      </w:r>
      <w:r w:rsidR="00C20645" w:rsidRPr="003F60AE">
        <w:rPr>
          <w:b/>
          <w:sz w:val="28"/>
          <w:szCs w:val="28"/>
          <w:lang w:val="uk-UA"/>
        </w:rPr>
        <w:tab/>
      </w:r>
      <w:r w:rsidR="00C20645" w:rsidRPr="003F60AE">
        <w:rPr>
          <w:b/>
          <w:sz w:val="28"/>
          <w:szCs w:val="28"/>
          <w:lang w:val="uk-UA"/>
        </w:rPr>
        <w:tab/>
      </w:r>
      <w:r w:rsidR="00C20645" w:rsidRPr="003F60AE">
        <w:rPr>
          <w:b/>
          <w:sz w:val="28"/>
          <w:szCs w:val="28"/>
          <w:lang w:val="uk-UA"/>
        </w:rPr>
        <w:tab/>
      </w:r>
      <w:r w:rsidR="00893938">
        <w:rPr>
          <w:b/>
          <w:sz w:val="28"/>
          <w:szCs w:val="28"/>
          <w:lang w:val="uk-UA"/>
        </w:rPr>
        <w:t>Роман МАСЕЛКО</w:t>
      </w:r>
    </w:p>
    <w:p w14:paraId="7E7EF87B" w14:textId="2256B30E" w:rsidR="000A4222" w:rsidRDefault="000A4222" w:rsidP="00265441">
      <w:pPr>
        <w:jc w:val="both"/>
        <w:rPr>
          <w:b/>
          <w:sz w:val="28"/>
          <w:szCs w:val="28"/>
          <w:lang w:val="uk-UA"/>
        </w:rPr>
      </w:pPr>
    </w:p>
    <w:p w14:paraId="731FE265" w14:textId="77777777" w:rsidR="002B6D93" w:rsidRPr="003F60AE" w:rsidRDefault="002B6D93" w:rsidP="00265441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3F60AE" w:rsidRDefault="00120F1E" w:rsidP="00265441">
      <w:pPr>
        <w:jc w:val="both"/>
        <w:rPr>
          <w:b/>
          <w:sz w:val="28"/>
          <w:szCs w:val="28"/>
          <w:lang w:val="uk-UA"/>
        </w:rPr>
      </w:pPr>
      <w:r w:rsidRPr="003F60AE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16AA3B8D" w:rsidR="00A75BFA" w:rsidRPr="003F60AE" w:rsidRDefault="00C20645" w:rsidP="00893938">
      <w:pPr>
        <w:jc w:val="both"/>
        <w:rPr>
          <w:b/>
          <w:sz w:val="28"/>
          <w:szCs w:val="28"/>
          <w:lang w:val="uk-UA"/>
        </w:rPr>
      </w:pPr>
      <w:r w:rsidRPr="003F60AE">
        <w:rPr>
          <w:b/>
          <w:sz w:val="28"/>
          <w:szCs w:val="28"/>
          <w:lang w:val="uk-UA"/>
        </w:rPr>
        <w:t>палати Вищої ради правосуддя</w:t>
      </w:r>
      <w:r w:rsidRPr="003F60AE">
        <w:rPr>
          <w:b/>
          <w:sz w:val="28"/>
          <w:szCs w:val="28"/>
          <w:lang w:val="uk-UA"/>
        </w:rPr>
        <w:tab/>
      </w:r>
      <w:r w:rsidRPr="003F60AE">
        <w:rPr>
          <w:b/>
          <w:sz w:val="28"/>
          <w:szCs w:val="28"/>
          <w:lang w:val="uk-UA"/>
        </w:rPr>
        <w:tab/>
      </w:r>
      <w:r w:rsidRPr="003F60AE">
        <w:rPr>
          <w:b/>
          <w:sz w:val="28"/>
          <w:szCs w:val="28"/>
          <w:lang w:val="uk-UA"/>
        </w:rPr>
        <w:tab/>
      </w:r>
      <w:r w:rsidRPr="003F60AE">
        <w:rPr>
          <w:b/>
          <w:sz w:val="28"/>
          <w:szCs w:val="28"/>
          <w:lang w:val="uk-UA"/>
        </w:rPr>
        <w:tab/>
      </w:r>
      <w:r w:rsidR="00A75BFA" w:rsidRPr="003F60AE">
        <w:rPr>
          <w:b/>
          <w:sz w:val="28"/>
          <w:szCs w:val="28"/>
          <w:lang w:val="uk-UA"/>
        </w:rPr>
        <w:t>Сергій БУРЛАКОВ</w:t>
      </w:r>
    </w:p>
    <w:p w14:paraId="1FFFE9C1" w14:textId="77777777" w:rsidR="000A4222" w:rsidRDefault="000A4222" w:rsidP="00265441">
      <w:pPr>
        <w:jc w:val="both"/>
        <w:rPr>
          <w:b/>
          <w:sz w:val="28"/>
          <w:szCs w:val="28"/>
          <w:lang w:val="uk-UA"/>
        </w:rPr>
      </w:pPr>
    </w:p>
    <w:p w14:paraId="2CC1DC17" w14:textId="1D31F139" w:rsidR="00C751AE" w:rsidRPr="003F60AE" w:rsidRDefault="00120F1E" w:rsidP="00265441">
      <w:pPr>
        <w:jc w:val="both"/>
        <w:rPr>
          <w:b/>
          <w:sz w:val="28"/>
          <w:szCs w:val="28"/>
          <w:lang w:val="uk-UA"/>
        </w:rPr>
      </w:pPr>
      <w:r w:rsidRPr="003F60AE">
        <w:rPr>
          <w:b/>
          <w:sz w:val="28"/>
          <w:szCs w:val="28"/>
          <w:lang w:val="uk-UA"/>
        </w:rPr>
        <w:tab/>
      </w:r>
    </w:p>
    <w:p w14:paraId="08A651D4" w14:textId="508DB3D2" w:rsidR="00533F09" w:rsidRPr="003F60AE" w:rsidRDefault="00893938" w:rsidP="00893938">
      <w:pPr>
        <w:ind w:firstLine="6379"/>
        <w:jc w:val="both"/>
        <w:rPr>
          <w:b/>
          <w:sz w:val="28"/>
          <w:szCs w:val="28"/>
          <w:lang w:val="uk-UA"/>
        </w:rPr>
      </w:pPr>
      <w:r w:rsidRPr="003F60AE">
        <w:rPr>
          <w:b/>
          <w:sz w:val="28"/>
          <w:szCs w:val="28"/>
          <w:lang w:val="uk-UA"/>
        </w:rPr>
        <w:t>Олена КОВБІЙ</w:t>
      </w:r>
    </w:p>
    <w:p w14:paraId="3711E73B" w14:textId="3DF6BE3E" w:rsidR="00C20645" w:rsidRDefault="00C20645" w:rsidP="006D3ED2">
      <w:pPr>
        <w:ind w:firstLine="6379"/>
        <w:jc w:val="both"/>
        <w:rPr>
          <w:b/>
          <w:sz w:val="28"/>
          <w:szCs w:val="28"/>
          <w:lang w:val="uk-UA"/>
        </w:rPr>
      </w:pPr>
    </w:p>
    <w:p w14:paraId="3DED2245" w14:textId="77777777" w:rsidR="000A4222" w:rsidRPr="003F60AE" w:rsidRDefault="000A4222" w:rsidP="006D3ED2">
      <w:pPr>
        <w:ind w:firstLine="6379"/>
        <w:jc w:val="both"/>
        <w:rPr>
          <w:b/>
          <w:sz w:val="28"/>
          <w:szCs w:val="28"/>
          <w:lang w:val="uk-UA"/>
        </w:rPr>
      </w:pPr>
    </w:p>
    <w:p w14:paraId="46CC8CCF" w14:textId="7B29628C" w:rsidR="003D7E8C" w:rsidRPr="003F60AE" w:rsidRDefault="00A75BFA" w:rsidP="006D3ED2">
      <w:pPr>
        <w:ind w:firstLine="6379"/>
        <w:jc w:val="both"/>
        <w:rPr>
          <w:b/>
          <w:sz w:val="28"/>
          <w:szCs w:val="28"/>
          <w:lang w:val="uk-UA"/>
        </w:rPr>
      </w:pPr>
      <w:r w:rsidRPr="003F60AE">
        <w:rPr>
          <w:b/>
          <w:sz w:val="28"/>
          <w:szCs w:val="28"/>
          <w:lang w:val="uk-UA"/>
        </w:rPr>
        <w:t>Олексій МЕЛЬНИК</w:t>
      </w:r>
    </w:p>
    <w:sectPr w:rsidR="003D7E8C" w:rsidRPr="003F60AE" w:rsidSect="00893938">
      <w:headerReference w:type="default" r:id="rId9"/>
      <w:pgSz w:w="11906" w:h="16838"/>
      <w:pgMar w:top="709" w:right="851" w:bottom="993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C8254" w14:textId="77777777" w:rsidR="00FE70D5" w:rsidRDefault="00FE70D5">
      <w:r>
        <w:separator/>
      </w:r>
    </w:p>
  </w:endnote>
  <w:endnote w:type="continuationSeparator" w:id="0">
    <w:p w14:paraId="3D3D1CCF" w14:textId="77777777" w:rsidR="00FE70D5" w:rsidRDefault="00FE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6C6C3" w14:textId="77777777" w:rsidR="00FE70D5" w:rsidRDefault="00FE70D5">
      <w:r>
        <w:separator/>
      </w:r>
    </w:p>
  </w:footnote>
  <w:footnote w:type="continuationSeparator" w:id="0">
    <w:p w14:paraId="2E81A1B6" w14:textId="77777777" w:rsidR="00FE70D5" w:rsidRDefault="00FE7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6F41D7EB" w14:textId="52A9EB8E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A314D">
          <w:rPr>
            <w:noProof/>
          </w:rPr>
          <w:t>2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199A"/>
    <w:rsid w:val="00027DF4"/>
    <w:rsid w:val="00030EB6"/>
    <w:rsid w:val="000427BE"/>
    <w:rsid w:val="000532FB"/>
    <w:rsid w:val="00081B92"/>
    <w:rsid w:val="000860EC"/>
    <w:rsid w:val="0009622D"/>
    <w:rsid w:val="00096B3E"/>
    <w:rsid w:val="00097754"/>
    <w:rsid w:val="000A4222"/>
    <w:rsid w:val="000C407C"/>
    <w:rsid w:val="000C5855"/>
    <w:rsid w:val="000D344B"/>
    <w:rsid w:val="000F418A"/>
    <w:rsid w:val="001063C4"/>
    <w:rsid w:val="00112666"/>
    <w:rsid w:val="00113FB9"/>
    <w:rsid w:val="00120F1E"/>
    <w:rsid w:val="00140382"/>
    <w:rsid w:val="00140904"/>
    <w:rsid w:val="00141D18"/>
    <w:rsid w:val="00144F99"/>
    <w:rsid w:val="001861DA"/>
    <w:rsid w:val="001967E2"/>
    <w:rsid w:val="001A0AF2"/>
    <w:rsid w:val="001B3EB5"/>
    <w:rsid w:val="00200CFE"/>
    <w:rsid w:val="002013DA"/>
    <w:rsid w:val="00212F75"/>
    <w:rsid w:val="00244BE3"/>
    <w:rsid w:val="00247360"/>
    <w:rsid w:val="00265146"/>
    <w:rsid w:val="00265441"/>
    <w:rsid w:val="0029275A"/>
    <w:rsid w:val="002B4EE3"/>
    <w:rsid w:val="002B6D93"/>
    <w:rsid w:val="002C1081"/>
    <w:rsid w:val="002C291D"/>
    <w:rsid w:val="00302A2D"/>
    <w:rsid w:val="00310C76"/>
    <w:rsid w:val="0032499D"/>
    <w:rsid w:val="00334084"/>
    <w:rsid w:val="00354C6D"/>
    <w:rsid w:val="003864DE"/>
    <w:rsid w:val="00397232"/>
    <w:rsid w:val="003A28E6"/>
    <w:rsid w:val="003D7E8C"/>
    <w:rsid w:val="003E04F8"/>
    <w:rsid w:val="003E24E9"/>
    <w:rsid w:val="003F60AE"/>
    <w:rsid w:val="003F60D6"/>
    <w:rsid w:val="00401F0E"/>
    <w:rsid w:val="004045A9"/>
    <w:rsid w:val="00436895"/>
    <w:rsid w:val="004477ED"/>
    <w:rsid w:val="00452BEB"/>
    <w:rsid w:val="00460D01"/>
    <w:rsid w:val="00466573"/>
    <w:rsid w:val="004710A4"/>
    <w:rsid w:val="004C19DB"/>
    <w:rsid w:val="004E44E0"/>
    <w:rsid w:val="00500738"/>
    <w:rsid w:val="00501662"/>
    <w:rsid w:val="00510A22"/>
    <w:rsid w:val="00533F09"/>
    <w:rsid w:val="0053615E"/>
    <w:rsid w:val="00554060"/>
    <w:rsid w:val="005C37B6"/>
    <w:rsid w:val="005C5114"/>
    <w:rsid w:val="005F0A76"/>
    <w:rsid w:val="005F1798"/>
    <w:rsid w:val="005F3094"/>
    <w:rsid w:val="00600539"/>
    <w:rsid w:val="00621543"/>
    <w:rsid w:val="00630F0B"/>
    <w:rsid w:val="0064617B"/>
    <w:rsid w:val="0065707D"/>
    <w:rsid w:val="006668B6"/>
    <w:rsid w:val="0067312A"/>
    <w:rsid w:val="0067565A"/>
    <w:rsid w:val="006A4CC4"/>
    <w:rsid w:val="006B2E79"/>
    <w:rsid w:val="006B6F56"/>
    <w:rsid w:val="006C3452"/>
    <w:rsid w:val="006D3ED2"/>
    <w:rsid w:val="0070193C"/>
    <w:rsid w:val="00710628"/>
    <w:rsid w:val="00710760"/>
    <w:rsid w:val="00757E15"/>
    <w:rsid w:val="00764893"/>
    <w:rsid w:val="007720B5"/>
    <w:rsid w:val="00774CEA"/>
    <w:rsid w:val="00775662"/>
    <w:rsid w:val="00787CF4"/>
    <w:rsid w:val="007A22C8"/>
    <w:rsid w:val="007B4BE5"/>
    <w:rsid w:val="007B7D56"/>
    <w:rsid w:val="007D114C"/>
    <w:rsid w:val="007F4416"/>
    <w:rsid w:val="008010CE"/>
    <w:rsid w:val="00817D14"/>
    <w:rsid w:val="00824A5B"/>
    <w:rsid w:val="008463DF"/>
    <w:rsid w:val="00854136"/>
    <w:rsid w:val="008576ED"/>
    <w:rsid w:val="00857F8B"/>
    <w:rsid w:val="00864D2E"/>
    <w:rsid w:val="0086675F"/>
    <w:rsid w:val="00893938"/>
    <w:rsid w:val="008C247A"/>
    <w:rsid w:val="008F2699"/>
    <w:rsid w:val="008F2C8F"/>
    <w:rsid w:val="00930C4D"/>
    <w:rsid w:val="009322B4"/>
    <w:rsid w:val="00943482"/>
    <w:rsid w:val="00953211"/>
    <w:rsid w:val="009677E1"/>
    <w:rsid w:val="0097519A"/>
    <w:rsid w:val="009839ED"/>
    <w:rsid w:val="00983EC9"/>
    <w:rsid w:val="00994C0C"/>
    <w:rsid w:val="00994DDF"/>
    <w:rsid w:val="009A314D"/>
    <w:rsid w:val="009A388F"/>
    <w:rsid w:val="009E0BB5"/>
    <w:rsid w:val="009F2C60"/>
    <w:rsid w:val="00A123BE"/>
    <w:rsid w:val="00A20521"/>
    <w:rsid w:val="00A37A68"/>
    <w:rsid w:val="00A46BE7"/>
    <w:rsid w:val="00A52569"/>
    <w:rsid w:val="00A55084"/>
    <w:rsid w:val="00A75BFA"/>
    <w:rsid w:val="00A81987"/>
    <w:rsid w:val="00A94BFA"/>
    <w:rsid w:val="00AB37D5"/>
    <w:rsid w:val="00AC4529"/>
    <w:rsid w:val="00AC7075"/>
    <w:rsid w:val="00AD0306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455B"/>
    <w:rsid w:val="00B8722B"/>
    <w:rsid w:val="00BB561C"/>
    <w:rsid w:val="00BD76F2"/>
    <w:rsid w:val="00BF66BC"/>
    <w:rsid w:val="00C04728"/>
    <w:rsid w:val="00C20645"/>
    <w:rsid w:val="00C33C77"/>
    <w:rsid w:val="00C455A7"/>
    <w:rsid w:val="00C518D9"/>
    <w:rsid w:val="00C51CB3"/>
    <w:rsid w:val="00C61A46"/>
    <w:rsid w:val="00C61E6B"/>
    <w:rsid w:val="00C659B7"/>
    <w:rsid w:val="00C751AE"/>
    <w:rsid w:val="00C96FE8"/>
    <w:rsid w:val="00CA0AD0"/>
    <w:rsid w:val="00CA42E6"/>
    <w:rsid w:val="00CC2F5E"/>
    <w:rsid w:val="00CC518D"/>
    <w:rsid w:val="00CF1586"/>
    <w:rsid w:val="00D202FE"/>
    <w:rsid w:val="00D229CE"/>
    <w:rsid w:val="00D23D2D"/>
    <w:rsid w:val="00D320FC"/>
    <w:rsid w:val="00D41FB6"/>
    <w:rsid w:val="00D43A95"/>
    <w:rsid w:val="00D53BAE"/>
    <w:rsid w:val="00D5524A"/>
    <w:rsid w:val="00D733C1"/>
    <w:rsid w:val="00D84BB6"/>
    <w:rsid w:val="00DA7C03"/>
    <w:rsid w:val="00DE09DC"/>
    <w:rsid w:val="00DF0846"/>
    <w:rsid w:val="00DF0847"/>
    <w:rsid w:val="00E031D2"/>
    <w:rsid w:val="00E0684C"/>
    <w:rsid w:val="00E215A8"/>
    <w:rsid w:val="00E47705"/>
    <w:rsid w:val="00E5312D"/>
    <w:rsid w:val="00E908F4"/>
    <w:rsid w:val="00EA2BF7"/>
    <w:rsid w:val="00EA6472"/>
    <w:rsid w:val="00EA693F"/>
    <w:rsid w:val="00EC62FD"/>
    <w:rsid w:val="00ED1DCB"/>
    <w:rsid w:val="00ED33A2"/>
    <w:rsid w:val="00ED5FB2"/>
    <w:rsid w:val="00ED6F18"/>
    <w:rsid w:val="00F12B65"/>
    <w:rsid w:val="00F21434"/>
    <w:rsid w:val="00F27CE2"/>
    <w:rsid w:val="00F4518B"/>
    <w:rsid w:val="00F87A73"/>
    <w:rsid w:val="00F94E7C"/>
    <w:rsid w:val="00FA63BD"/>
    <w:rsid w:val="00FB0BF0"/>
    <w:rsid w:val="00FE4FB2"/>
    <w:rsid w:val="00FE70D5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402-19/ed2023101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4615</Words>
  <Characters>2631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Інна Коваль (VRU-US10PC16 - i.koval)</cp:lastModifiedBy>
  <cp:revision>3</cp:revision>
  <cp:lastPrinted>2024-01-10T13:17:00Z</cp:lastPrinted>
  <dcterms:created xsi:type="dcterms:W3CDTF">2024-01-11T11:44:00Z</dcterms:created>
  <dcterms:modified xsi:type="dcterms:W3CDTF">2024-01-11T11:45:00Z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