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566F" w:rsidRDefault="0018566F" w:rsidP="0018566F">
      <w:pPr>
        <w:spacing w:before="360" w:after="60" w:line="240" w:lineRule="auto"/>
        <w:jc w:val="center"/>
        <w:rPr>
          <w:rFonts w:ascii="AcademyC" w:hAnsi="AcademyC"/>
          <w:b/>
        </w:rPr>
      </w:pPr>
      <w:r w:rsidRPr="00873F70">
        <w:rPr>
          <w:rFonts w:ascii="AcademyC" w:hAnsi="AcademyC"/>
          <w:b/>
          <w:noProof/>
          <w:color w:val="000000"/>
          <w:sz w:val="28"/>
          <w:szCs w:val="28"/>
          <w:lang w:eastAsia="uk-UA"/>
        </w:rPr>
        <w:drawing>
          <wp:inline distT="0" distB="0" distL="0" distR="0">
            <wp:extent cx="428625" cy="609600"/>
            <wp:effectExtent l="0" t="0" r="9525" b="0"/>
            <wp:docPr id="1"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rsidR="0018566F" w:rsidRPr="001C11BC" w:rsidRDefault="0018566F" w:rsidP="0018566F">
      <w:pPr>
        <w:spacing w:after="0"/>
        <w:jc w:val="center"/>
        <w:rPr>
          <w:rFonts w:ascii="AcademyC" w:hAnsi="AcademyC"/>
          <w:b/>
        </w:rPr>
      </w:pPr>
      <w:r w:rsidRPr="001C11BC">
        <w:rPr>
          <w:rFonts w:ascii="AcademyC" w:hAnsi="AcademyC"/>
          <w:b/>
        </w:rPr>
        <w:t>УКРАЇНА</w:t>
      </w:r>
    </w:p>
    <w:p w:rsidR="0018566F" w:rsidRPr="001C11BC" w:rsidRDefault="0018566F" w:rsidP="0018566F">
      <w:pPr>
        <w:spacing w:after="60"/>
        <w:jc w:val="center"/>
        <w:rPr>
          <w:rFonts w:ascii="AcademyC" w:hAnsi="AcademyC"/>
          <w:b/>
          <w:sz w:val="28"/>
          <w:szCs w:val="28"/>
        </w:rPr>
      </w:pPr>
      <w:r w:rsidRPr="001C11BC">
        <w:rPr>
          <w:rFonts w:ascii="AcademyC" w:hAnsi="AcademyC"/>
          <w:b/>
          <w:sz w:val="28"/>
          <w:szCs w:val="28"/>
        </w:rPr>
        <w:t>ВИЩА  РАДА  ПРАВОСУДДЯ</w:t>
      </w:r>
    </w:p>
    <w:p w:rsidR="0018566F" w:rsidRPr="001C11BC" w:rsidRDefault="0018566F" w:rsidP="0018566F">
      <w:pPr>
        <w:spacing w:after="60"/>
        <w:jc w:val="center"/>
        <w:rPr>
          <w:rFonts w:ascii="AcademyC" w:hAnsi="AcademyC"/>
          <w:b/>
          <w:sz w:val="28"/>
          <w:szCs w:val="28"/>
        </w:rPr>
      </w:pPr>
      <w:r>
        <w:rPr>
          <w:rFonts w:ascii="AcademyC" w:hAnsi="AcademyC"/>
          <w:b/>
          <w:sz w:val="28"/>
          <w:szCs w:val="28"/>
        </w:rPr>
        <w:t>ТРЕТЯ</w:t>
      </w:r>
      <w:r w:rsidRPr="001C11BC">
        <w:rPr>
          <w:rFonts w:ascii="AcademyC" w:hAnsi="AcademyC"/>
          <w:b/>
          <w:sz w:val="28"/>
          <w:szCs w:val="28"/>
        </w:rPr>
        <w:t xml:space="preserve"> ДИСЦИПЛІНАРНА ПАЛАТА</w:t>
      </w:r>
    </w:p>
    <w:p w:rsidR="0018566F" w:rsidRPr="001C11BC" w:rsidRDefault="0018566F" w:rsidP="0018566F">
      <w:pPr>
        <w:pStyle w:val="a4"/>
        <w:spacing w:after="240"/>
        <w:ind w:left="0"/>
        <w:jc w:val="center"/>
        <w:rPr>
          <w:rFonts w:ascii="AcademyC" w:hAnsi="AcademyC"/>
          <w:b/>
          <w:sz w:val="28"/>
          <w:szCs w:val="28"/>
        </w:rPr>
      </w:pPr>
      <w:r w:rsidRPr="001C11BC">
        <w:rPr>
          <w:rFonts w:ascii="AcademyC" w:hAnsi="AcademyC"/>
          <w:b/>
          <w:sz w:val="28"/>
          <w:szCs w:val="28"/>
        </w:rPr>
        <w:t>УХВАЛА</w:t>
      </w:r>
    </w:p>
    <w:tbl>
      <w:tblPr>
        <w:tblW w:w="9776" w:type="dxa"/>
        <w:tblInd w:w="-142" w:type="dxa"/>
        <w:tblLook w:val="04A0" w:firstRow="1" w:lastRow="0" w:firstColumn="1" w:lastColumn="0" w:noHBand="0" w:noVBand="1"/>
      </w:tblPr>
      <w:tblGrid>
        <w:gridCol w:w="3681"/>
        <w:gridCol w:w="2621"/>
        <w:gridCol w:w="3474"/>
      </w:tblGrid>
      <w:tr w:rsidR="0018566F" w:rsidRPr="001C11BC" w:rsidTr="008C0250">
        <w:trPr>
          <w:trHeight w:val="188"/>
        </w:trPr>
        <w:tc>
          <w:tcPr>
            <w:tcW w:w="3681" w:type="dxa"/>
            <w:hideMark/>
          </w:tcPr>
          <w:p w:rsidR="0018566F" w:rsidRPr="00C43E38" w:rsidRDefault="000964D2" w:rsidP="008C0250">
            <w:pPr>
              <w:spacing w:after="0"/>
              <w:ind w:left="30" w:right="-2"/>
              <w:rPr>
                <w:rFonts w:ascii="Times New Roman" w:hAnsi="Times New Roman" w:cs="Times New Roman"/>
                <w:noProof/>
                <w:sz w:val="28"/>
                <w:szCs w:val="28"/>
              </w:rPr>
            </w:pPr>
            <w:r>
              <w:rPr>
                <w:rFonts w:ascii="Times New Roman" w:hAnsi="Times New Roman" w:cs="Times New Roman"/>
                <w:noProof/>
                <w:sz w:val="28"/>
                <w:szCs w:val="28"/>
              </w:rPr>
              <w:t>28 лютого</w:t>
            </w:r>
            <w:r w:rsidR="00EA19CF">
              <w:rPr>
                <w:rFonts w:ascii="Times New Roman" w:hAnsi="Times New Roman" w:cs="Times New Roman"/>
                <w:noProof/>
                <w:sz w:val="28"/>
                <w:szCs w:val="28"/>
              </w:rPr>
              <w:t xml:space="preserve"> 2024</w:t>
            </w:r>
            <w:r w:rsidR="0018566F" w:rsidRPr="00C43E38">
              <w:rPr>
                <w:rFonts w:ascii="Times New Roman" w:hAnsi="Times New Roman" w:cs="Times New Roman"/>
                <w:noProof/>
                <w:sz w:val="28"/>
                <w:szCs w:val="28"/>
              </w:rPr>
              <w:t xml:space="preserve"> року</w:t>
            </w:r>
          </w:p>
        </w:tc>
        <w:tc>
          <w:tcPr>
            <w:tcW w:w="2621" w:type="dxa"/>
            <w:hideMark/>
          </w:tcPr>
          <w:p w:rsidR="0018566F" w:rsidRPr="001C11BC" w:rsidRDefault="0018566F" w:rsidP="008C0250">
            <w:pPr>
              <w:spacing w:after="0"/>
              <w:ind w:right="-2"/>
              <w:jc w:val="center"/>
              <w:rPr>
                <w:rFonts w:ascii="Times New Roman" w:hAnsi="Times New Roman" w:cs="Times New Roman"/>
                <w:noProof/>
                <w:sz w:val="27"/>
                <w:szCs w:val="27"/>
              </w:rPr>
            </w:pPr>
            <w:r w:rsidRPr="001C11BC">
              <w:rPr>
                <w:rFonts w:ascii="Times New Roman" w:hAnsi="Times New Roman" w:cs="Times New Roman"/>
                <w:sz w:val="27"/>
                <w:szCs w:val="27"/>
              </w:rPr>
              <w:t>Київ</w:t>
            </w:r>
          </w:p>
        </w:tc>
        <w:tc>
          <w:tcPr>
            <w:tcW w:w="3474" w:type="dxa"/>
            <w:hideMark/>
          </w:tcPr>
          <w:p w:rsidR="0018566F" w:rsidRPr="001C11BC" w:rsidRDefault="0018566F" w:rsidP="0087357E">
            <w:pPr>
              <w:spacing w:after="0"/>
              <w:ind w:right="-390"/>
              <w:jc w:val="right"/>
              <w:rPr>
                <w:rFonts w:ascii="Times New Roman" w:hAnsi="Times New Roman" w:cs="Times New Roman"/>
                <w:noProof/>
                <w:sz w:val="28"/>
                <w:szCs w:val="28"/>
              </w:rPr>
            </w:pPr>
            <w:r>
              <w:rPr>
                <w:rFonts w:ascii="Times New Roman" w:hAnsi="Times New Roman" w:cs="Times New Roman"/>
                <w:noProof/>
                <w:sz w:val="28"/>
                <w:szCs w:val="28"/>
              </w:rPr>
              <w:t>№</w:t>
            </w:r>
            <w:r w:rsidR="0087357E">
              <w:rPr>
                <w:rFonts w:ascii="Times New Roman" w:hAnsi="Times New Roman" w:cs="Times New Roman"/>
                <w:noProof/>
                <w:sz w:val="28"/>
                <w:szCs w:val="28"/>
              </w:rPr>
              <w:t>581/3дп/15-24</w:t>
            </w:r>
            <w:bookmarkStart w:id="0" w:name="_GoBack"/>
            <w:bookmarkEnd w:id="0"/>
            <w:r w:rsidR="005055D7">
              <w:rPr>
                <w:rFonts w:ascii="Times New Roman" w:hAnsi="Times New Roman" w:cs="Times New Roman"/>
                <w:noProof/>
                <w:sz w:val="28"/>
                <w:szCs w:val="28"/>
              </w:rPr>
              <w:t>_</w:t>
            </w:r>
            <w:r w:rsidRPr="001C11BC">
              <w:rPr>
                <w:rFonts w:ascii="Times New Roman" w:hAnsi="Times New Roman" w:cs="Times New Roman"/>
                <w:noProof/>
                <w:sz w:val="28"/>
                <w:szCs w:val="28"/>
              </w:rPr>
              <w:t>_</w:t>
            </w:r>
          </w:p>
        </w:tc>
      </w:tr>
    </w:tbl>
    <w:p w:rsidR="0018566F" w:rsidRDefault="0018566F" w:rsidP="0018566F">
      <w:pPr>
        <w:spacing w:after="0"/>
        <w:rPr>
          <w:color w:val="000000" w:themeColor="text1"/>
        </w:rPr>
      </w:pPr>
    </w:p>
    <w:p w:rsidR="00534A0C" w:rsidRPr="007C1F8D" w:rsidRDefault="00534A0C" w:rsidP="0018566F">
      <w:pPr>
        <w:spacing w:after="0"/>
        <w:rPr>
          <w:color w:val="000000" w:themeColor="text1"/>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18566F" w:rsidRPr="004D49FA" w:rsidTr="0090278D">
        <w:tc>
          <w:tcPr>
            <w:tcW w:w="3969" w:type="dxa"/>
          </w:tcPr>
          <w:p w:rsidR="00EA19CF" w:rsidRPr="00B057F7" w:rsidRDefault="0018566F" w:rsidP="00EA19CF">
            <w:pPr>
              <w:ind w:left="-120"/>
              <w:jc w:val="both"/>
              <w:rPr>
                <w:rFonts w:ascii="Times New Roman" w:hAnsi="Times New Roman" w:cs="Times New Roman"/>
                <w:b/>
                <w:sz w:val="24"/>
                <w:szCs w:val="24"/>
              </w:rPr>
            </w:pPr>
            <w:r w:rsidRPr="004D49FA">
              <w:rPr>
                <w:rFonts w:ascii="Times New Roman" w:eastAsia="Times New Roman" w:hAnsi="Times New Roman" w:cs="Times New Roman"/>
                <w:b/>
                <w:color w:val="000000" w:themeColor="text1"/>
                <w:sz w:val="24"/>
                <w:szCs w:val="24"/>
                <w:lang w:eastAsia="ru-RU"/>
              </w:rPr>
              <w:t xml:space="preserve">Про залишення без розгляду та повернення дисциплінарних скарг </w:t>
            </w:r>
            <w:proofErr w:type="spellStart"/>
            <w:r w:rsidR="000964D2" w:rsidRPr="000964D2">
              <w:rPr>
                <w:rFonts w:ascii="Times New Roman" w:eastAsia="Times New Roman" w:hAnsi="Times New Roman" w:cs="Times New Roman"/>
                <w:b/>
                <w:color w:val="000000" w:themeColor="text1"/>
                <w:sz w:val="24"/>
                <w:szCs w:val="24"/>
                <w:lang w:eastAsia="ru-RU"/>
              </w:rPr>
              <w:t>Підкамінецького</w:t>
            </w:r>
            <w:proofErr w:type="spellEnd"/>
            <w:r w:rsidR="000964D2" w:rsidRPr="000964D2">
              <w:rPr>
                <w:rFonts w:ascii="Times New Roman" w:eastAsia="Times New Roman" w:hAnsi="Times New Roman" w:cs="Times New Roman"/>
                <w:b/>
                <w:color w:val="000000" w:themeColor="text1"/>
                <w:sz w:val="24"/>
                <w:szCs w:val="24"/>
                <w:lang w:eastAsia="ru-RU"/>
              </w:rPr>
              <w:t xml:space="preserve"> В.П., </w:t>
            </w:r>
            <w:proofErr w:type="spellStart"/>
            <w:r w:rsidR="000964D2" w:rsidRPr="000964D2">
              <w:rPr>
                <w:rFonts w:ascii="Times New Roman" w:eastAsia="Times New Roman" w:hAnsi="Times New Roman" w:cs="Times New Roman"/>
                <w:b/>
                <w:color w:val="000000" w:themeColor="text1"/>
                <w:sz w:val="24"/>
                <w:szCs w:val="24"/>
                <w:lang w:eastAsia="ru-RU"/>
              </w:rPr>
              <w:t>Підкамінецького</w:t>
            </w:r>
            <w:proofErr w:type="spellEnd"/>
            <w:r w:rsidR="000964D2" w:rsidRPr="000964D2">
              <w:rPr>
                <w:rFonts w:ascii="Times New Roman" w:eastAsia="Times New Roman" w:hAnsi="Times New Roman" w:cs="Times New Roman"/>
                <w:b/>
                <w:color w:val="000000" w:themeColor="text1"/>
                <w:sz w:val="24"/>
                <w:szCs w:val="24"/>
                <w:lang w:eastAsia="ru-RU"/>
              </w:rPr>
              <w:t xml:space="preserve"> А.В. щодо судді  Івано-Франківського міського суду Івано-Франківської області </w:t>
            </w:r>
            <w:r w:rsidR="000964D2">
              <w:rPr>
                <w:rFonts w:ascii="Times New Roman" w:eastAsia="Times New Roman" w:hAnsi="Times New Roman" w:cs="Times New Roman"/>
                <w:b/>
                <w:color w:val="000000" w:themeColor="text1"/>
                <w:sz w:val="24"/>
                <w:szCs w:val="24"/>
                <w:lang w:eastAsia="ru-RU"/>
              </w:rPr>
              <w:t>Польської М.В.</w:t>
            </w:r>
            <w:r w:rsidR="00EA19CF">
              <w:rPr>
                <w:rFonts w:ascii="Times New Roman" w:eastAsia="Times New Roman" w:hAnsi="Times New Roman" w:cs="Times New Roman"/>
                <w:b/>
                <w:color w:val="000000" w:themeColor="text1"/>
                <w:sz w:val="24"/>
                <w:szCs w:val="24"/>
                <w:lang w:eastAsia="ru-RU"/>
              </w:rPr>
              <w:t xml:space="preserve">, </w:t>
            </w:r>
            <w:r w:rsidR="00742BCD">
              <w:rPr>
                <w:rFonts w:ascii="Times New Roman" w:eastAsia="Times New Roman" w:hAnsi="Times New Roman" w:cs="Times New Roman"/>
                <w:b/>
                <w:color w:val="000000" w:themeColor="text1"/>
                <w:sz w:val="24"/>
                <w:szCs w:val="24"/>
                <w:lang w:eastAsia="ru-RU"/>
              </w:rPr>
              <w:t xml:space="preserve">Деркача С.І. </w:t>
            </w:r>
            <w:r w:rsidR="000964D2" w:rsidRPr="000964D2">
              <w:rPr>
                <w:rFonts w:ascii="Times New Roman" w:eastAsia="Times New Roman" w:hAnsi="Times New Roman" w:cs="Times New Roman"/>
                <w:b/>
                <w:color w:val="000000" w:themeColor="text1"/>
                <w:sz w:val="24"/>
                <w:szCs w:val="24"/>
                <w:lang w:eastAsia="ru-RU"/>
              </w:rPr>
              <w:t xml:space="preserve">щодо суддів Київського апеляційного суду </w:t>
            </w:r>
            <w:proofErr w:type="spellStart"/>
            <w:r w:rsidR="000964D2">
              <w:rPr>
                <w:rFonts w:ascii="Times New Roman" w:eastAsia="Times New Roman" w:hAnsi="Times New Roman" w:cs="Times New Roman"/>
                <w:b/>
                <w:color w:val="000000" w:themeColor="text1"/>
                <w:sz w:val="24"/>
                <w:szCs w:val="24"/>
                <w:lang w:eastAsia="ru-RU"/>
              </w:rPr>
              <w:t>Дриги</w:t>
            </w:r>
            <w:proofErr w:type="spellEnd"/>
            <w:r w:rsidR="000964D2">
              <w:rPr>
                <w:rFonts w:ascii="Times New Roman" w:eastAsia="Times New Roman" w:hAnsi="Times New Roman" w:cs="Times New Roman"/>
                <w:b/>
                <w:color w:val="000000" w:themeColor="text1"/>
                <w:sz w:val="24"/>
                <w:szCs w:val="24"/>
                <w:lang w:eastAsia="ru-RU"/>
              </w:rPr>
              <w:t xml:space="preserve"> А.М., </w:t>
            </w:r>
            <w:proofErr w:type="spellStart"/>
            <w:r w:rsidR="000964D2">
              <w:rPr>
                <w:rFonts w:ascii="Times New Roman" w:eastAsia="Times New Roman" w:hAnsi="Times New Roman" w:cs="Times New Roman"/>
                <w:b/>
                <w:color w:val="000000" w:themeColor="text1"/>
                <w:sz w:val="24"/>
                <w:szCs w:val="24"/>
                <w:lang w:eastAsia="ru-RU"/>
              </w:rPr>
              <w:t>Полосенка</w:t>
            </w:r>
            <w:proofErr w:type="spellEnd"/>
            <w:r w:rsidR="000964D2">
              <w:rPr>
                <w:rFonts w:ascii="Times New Roman" w:eastAsia="Times New Roman" w:hAnsi="Times New Roman" w:cs="Times New Roman"/>
                <w:b/>
                <w:color w:val="000000" w:themeColor="text1"/>
                <w:sz w:val="24"/>
                <w:szCs w:val="24"/>
                <w:lang w:eastAsia="ru-RU"/>
              </w:rPr>
              <w:t xml:space="preserve"> В.С., </w:t>
            </w:r>
            <w:r w:rsidR="000964D2" w:rsidRPr="000964D2">
              <w:rPr>
                <w:rFonts w:ascii="Times New Roman" w:eastAsia="Times New Roman" w:hAnsi="Times New Roman" w:cs="Times New Roman"/>
                <w:b/>
                <w:color w:val="000000" w:themeColor="text1"/>
                <w:sz w:val="24"/>
                <w:szCs w:val="24"/>
                <w:lang w:eastAsia="ru-RU"/>
              </w:rPr>
              <w:t xml:space="preserve">Терентьєва С.В. щодо суддів Ленінського районного суду міста Харкова </w:t>
            </w:r>
            <w:r w:rsidR="000964D2">
              <w:rPr>
                <w:rFonts w:ascii="Times New Roman" w:eastAsia="Times New Roman" w:hAnsi="Times New Roman" w:cs="Times New Roman"/>
                <w:b/>
                <w:color w:val="000000" w:themeColor="text1"/>
                <w:sz w:val="24"/>
                <w:szCs w:val="24"/>
                <w:lang w:eastAsia="ru-RU"/>
              </w:rPr>
              <w:t>Вікторова В.В.,</w:t>
            </w:r>
            <w:r w:rsidR="000964D2" w:rsidRPr="000964D2">
              <w:rPr>
                <w:rFonts w:ascii="Times New Roman" w:eastAsia="Times New Roman" w:hAnsi="Times New Roman" w:cs="Times New Roman"/>
                <w:b/>
                <w:color w:val="000000" w:themeColor="text1"/>
                <w:sz w:val="24"/>
                <w:szCs w:val="24"/>
                <w:lang w:eastAsia="ru-RU"/>
              </w:rPr>
              <w:t xml:space="preserve"> Київського районного суду міста Полтави </w:t>
            </w:r>
            <w:proofErr w:type="spellStart"/>
            <w:r w:rsidR="000964D2" w:rsidRPr="000964D2">
              <w:rPr>
                <w:rFonts w:ascii="Times New Roman" w:eastAsia="Times New Roman" w:hAnsi="Times New Roman" w:cs="Times New Roman"/>
                <w:b/>
                <w:color w:val="000000" w:themeColor="text1"/>
                <w:sz w:val="24"/>
                <w:szCs w:val="24"/>
                <w:lang w:eastAsia="ru-RU"/>
              </w:rPr>
              <w:t>Л</w:t>
            </w:r>
            <w:r w:rsidR="000964D2">
              <w:rPr>
                <w:rFonts w:ascii="Times New Roman" w:eastAsia="Times New Roman" w:hAnsi="Times New Roman" w:cs="Times New Roman"/>
                <w:b/>
                <w:color w:val="000000" w:themeColor="text1"/>
                <w:sz w:val="24"/>
                <w:szCs w:val="24"/>
                <w:lang w:eastAsia="ru-RU"/>
              </w:rPr>
              <w:t>огвінової</w:t>
            </w:r>
            <w:proofErr w:type="spellEnd"/>
            <w:r w:rsidR="000964D2">
              <w:rPr>
                <w:rFonts w:ascii="Times New Roman" w:eastAsia="Times New Roman" w:hAnsi="Times New Roman" w:cs="Times New Roman"/>
                <w:b/>
                <w:color w:val="000000" w:themeColor="text1"/>
                <w:sz w:val="24"/>
                <w:szCs w:val="24"/>
                <w:lang w:eastAsia="ru-RU"/>
              </w:rPr>
              <w:t xml:space="preserve"> О.В., </w:t>
            </w:r>
            <w:r w:rsidR="0090278D">
              <w:rPr>
                <w:rFonts w:ascii="Times New Roman" w:eastAsia="Times New Roman" w:hAnsi="Times New Roman" w:cs="Times New Roman"/>
                <w:b/>
                <w:color w:val="000000" w:themeColor="text1"/>
                <w:sz w:val="24"/>
                <w:szCs w:val="24"/>
                <w:lang w:eastAsia="ru-RU"/>
              </w:rPr>
              <w:t xml:space="preserve">                      </w:t>
            </w:r>
            <w:r w:rsidR="000964D2" w:rsidRPr="000964D2">
              <w:rPr>
                <w:rFonts w:ascii="Times New Roman" w:eastAsia="Times New Roman" w:hAnsi="Times New Roman" w:cs="Times New Roman"/>
                <w:b/>
                <w:color w:val="000000" w:themeColor="text1"/>
                <w:sz w:val="24"/>
                <w:szCs w:val="24"/>
                <w:lang w:eastAsia="ru-RU"/>
              </w:rPr>
              <w:t xml:space="preserve">Бабич М.М. щодо суддів Хмельницького апеляційного суду </w:t>
            </w:r>
            <w:r w:rsidR="000964D2">
              <w:rPr>
                <w:rFonts w:ascii="Times New Roman" w:eastAsia="Times New Roman" w:hAnsi="Times New Roman" w:cs="Times New Roman"/>
                <w:b/>
                <w:color w:val="000000" w:themeColor="text1"/>
                <w:sz w:val="24"/>
                <w:szCs w:val="24"/>
                <w:lang w:eastAsia="ru-RU"/>
              </w:rPr>
              <w:t xml:space="preserve">              </w:t>
            </w:r>
            <w:proofErr w:type="spellStart"/>
            <w:r w:rsidR="000964D2">
              <w:rPr>
                <w:rFonts w:ascii="Times New Roman" w:eastAsia="Times New Roman" w:hAnsi="Times New Roman" w:cs="Times New Roman"/>
                <w:b/>
                <w:color w:val="000000" w:themeColor="text1"/>
                <w:sz w:val="24"/>
                <w:szCs w:val="24"/>
                <w:lang w:eastAsia="ru-RU"/>
              </w:rPr>
              <w:t>Грох</w:t>
            </w:r>
            <w:proofErr w:type="spellEnd"/>
            <w:r w:rsidR="000964D2">
              <w:rPr>
                <w:rFonts w:ascii="Times New Roman" w:eastAsia="Times New Roman" w:hAnsi="Times New Roman" w:cs="Times New Roman"/>
                <w:b/>
                <w:color w:val="000000" w:themeColor="text1"/>
                <w:sz w:val="24"/>
                <w:szCs w:val="24"/>
                <w:lang w:eastAsia="ru-RU"/>
              </w:rPr>
              <w:t xml:space="preserve"> Л.М.,</w:t>
            </w:r>
            <w:r w:rsidR="000964D2" w:rsidRPr="000964D2">
              <w:rPr>
                <w:rFonts w:ascii="Times New Roman" w:eastAsia="Times New Roman" w:hAnsi="Times New Roman" w:cs="Times New Roman"/>
                <w:b/>
                <w:color w:val="000000" w:themeColor="text1"/>
                <w:sz w:val="24"/>
                <w:szCs w:val="24"/>
                <w:lang w:eastAsia="ru-RU"/>
              </w:rPr>
              <w:t xml:space="preserve"> </w:t>
            </w:r>
            <w:proofErr w:type="spellStart"/>
            <w:r w:rsidR="000964D2" w:rsidRPr="000964D2">
              <w:rPr>
                <w:rFonts w:ascii="Times New Roman" w:eastAsia="Times New Roman" w:hAnsi="Times New Roman" w:cs="Times New Roman"/>
                <w:b/>
                <w:color w:val="000000" w:themeColor="text1"/>
                <w:sz w:val="24"/>
                <w:szCs w:val="24"/>
                <w:lang w:eastAsia="ru-RU"/>
              </w:rPr>
              <w:t>Г</w:t>
            </w:r>
            <w:r w:rsidR="000964D2">
              <w:rPr>
                <w:rFonts w:ascii="Times New Roman" w:eastAsia="Times New Roman" w:hAnsi="Times New Roman" w:cs="Times New Roman"/>
                <w:b/>
                <w:color w:val="000000" w:themeColor="text1"/>
                <w:sz w:val="24"/>
                <w:szCs w:val="24"/>
                <w:lang w:eastAsia="ru-RU"/>
              </w:rPr>
              <w:t>ринчука</w:t>
            </w:r>
            <w:proofErr w:type="spellEnd"/>
            <w:r w:rsidR="000964D2">
              <w:rPr>
                <w:rFonts w:ascii="Times New Roman" w:eastAsia="Times New Roman" w:hAnsi="Times New Roman" w:cs="Times New Roman"/>
                <w:b/>
                <w:color w:val="000000" w:themeColor="text1"/>
                <w:sz w:val="24"/>
                <w:szCs w:val="24"/>
                <w:lang w:eastAsia="ru-RU"/>
              </w:rPr>
              <w:t xml:space="preserve"> Р.С.,                         Костенка А.М.,</w:t>
            </w:r>
            <w:r w:rsidR="000964D2" w:rsidRPr="000964D2">
              <w:rPr>
                <w:rFonts w:ascii="Times New Roman" w:eastAsia="Times New Roman" w:hAnsi="Times New Roman" w:cs="Times New Roman"/>
                <w:b/>
                <w:color w:val="000000" w:themeColor="text1"/>
                <w:sz w:val="24"/>
                <w:szCs w:val="24"/>
                <w:lang w:eastAsia="ru-RU"/>
              </w:rPr>
              <w:t xml:space="preserve"> Касаційного цивільного суду у складі Верховного Суду </w:t>
            </w:r>
            <w:r w:rsidR="000964D2">
              <w:rPr>
                <w:rFonts w:ascii="Times New Roman" w:eastAsia="Times New Roman" w:hAnsi="Times New Roman" w:cs="Times New Roman"/>
                <w:b/>
                <w:color w:val="000000" w:themeColor="text1"/>
                <w:sz w:val="24"/>
                <w:szCs w:val="24"/>
                <w:lang w:eastAsia="ru-RU"/>
              </w:rPr>
              <w:t xml:space="preserve">Коломієць Г.В., Гулька Б.І., </w:t>
            </w:r>
            <w:proofErr w:type="spellStart"/>
            <w:r w:rsidR="000964D2">
              <w:rPr>
                <w:rFonts w:ascii="Times New Roman" w:eastAsia="Times New Roman" w:hAnsi="Times New Roman" w:cs="Times New Roman"/>
                <w:b/>
                <w:color w:val="000000" w:themeColor="text1"/>
                <w:sz w:val="24"/>
                <w:szCs w:val="24"/>
                <w:lang w:eastAsia="ru-RU"/>
              </w:rPr>
              <w:t>Луспеника</w:t>
            </w:r>
            <w:proofErr w:type="spellEnd"/>
            <w:r w:rsidR="000964D2">
              <w:rPr>
                <w:rFonts w:ascii="Times New Roman" w:eastAsia="Times New Roman" w:hAnsi="Times New Roman" w:cs="Times New Roman"/>
                <w:b/>
                <w:color w:val="000000" w:themeColor="text1"/>
                <w:sz w:val="24"/>
                <w:szCs w:val="24"/>
                <w:lang w:eastAsia="ru-RU"/>
              </w:rPr>
              <w:t xml:space="preserve"> Д.Д.,</w:t>
            </w:r>
            <w:r w:rsidR="000964D2">
              <w:t xml:space="preserve"> </w:t>
            </w:r>
            <w:r w:rsidR="000964D2" w:rsidRPr="000964D2">
              <w:rPr>
                <w:rFonts w:ascii="Times New Roman" w:eastAsia="Times New Roman" w:hAnsi="Times New Roman" w:cs="Times New Roman"/>
                <w:b/>
                <w:color w:val="000000" w:themeColor="text1"/>
                <w:sz w:val="24"/>
                <w:szCs w:val="24"/>
                <w:lang w:eastAsia="ru-RU"/>
              </w:rPr>
              <w:t xml:space="preserve">Деркача С.І. щодо судді </w:t>
            </w:r>
            <w:proofErr w:type="spellStart"/>
            <w:r w:rsidR="000964D2" w:rsidRPr="000964D2">
              <w:rPr>
                <w:rFonts w:ascii="Times New Roman" w:eastAsia="Times New Roman" w:hAnsi="Times New Roman" w:cs="Times New Roman"/>
                <w:b/>
                <w:color w:val="000000" w:themeColor="text1"/>
                <w:sz w:val="24"/>
                <w:szCs w:val="24"/>
                <w:lang w:eastAsia="ru-RU"/>
              </w:rPr>
              <w:t>Красногвардійського</w:t>
            </w:r>
            <w:proofErr w:type="spellEnd"/>
            <w:r w:rsidR="000964D2" w:rsidRPr="000964D2">
              <w:rPr>
                <w:rFonts w:ascii="Times New Roman" w:eastAsia="Times New Roman" w:hAnsi="Times New Roman" w:cs="Times New Roman"/>
                <w:b/>
                <w:color w:val="000000" w:themeColor="text1"/>
                <w:sz w:val="24"/>
                <w:szCs w:val="24"/>
                <w:lang w:eastAsia="ru-RU"/>
              </w:rPr>
              <w:t xml:space="preserve"> районного суду міста Дніпропетровська </w:t>
            </w:r>
            <w:r w:rsidR="000964D2">
              <w:rPr>
                <w:rFonts w:ascii="Times New Roman" w:eastAsia="Times New Roman" w:hAnsi="Times New Roman" w:cs="Times New Roman"/>
                <w:b/>
                <w:color w:val="000000" w:themeColor="text1"/>
                <w:sz w:val="24"/>
                <w:szCs w:val="24"/>
                <w:lang w:eastAsia="ru-RU"/>
              </w:rPr>
              <w:t>Дружиніна К.М., Терлецького О.О. щодо судді</w:t>
            </w:r>
            <w:r w:rsidR="000964D2" w:rsidRPr="000964D2">
              <w:rPr>
                <w:rFonts w:ascii="Times New Roman" w:eastAsia="Times New Roman" w:hAnsi="Times New Roman" w:cs="Times New Roman"/>
                <w:b/>
                <w:color w:val="000000" w:themeColor="text1"/>
                <w:sz w:val="24"/>
                <w:szCs w:val="24"/>
                <w:lang w:eastAsia="ru-RU"/>
              </w:rPr>
              <w:t xml:space="preserve"> Дніпровського районного суду міста Києва </w:t>
            </w:r>
            <w:r w:rsidR="000964D2">
              <w:rPr>
                <w:rFonts w:ascii="Times New Roman" w:eastAsia="Times New Roman" w:hAnsi="Times New Roman" w:cs="Times New Roman"/>
                <w:b/>
                <w:color w:val="000000" w:themeColor="text1"/>
                <w:sz w:val="24"/>
                <w:szCs w:val="24"/>
                <w:lang w:eastAsia="ru-RU"/>
              </w:rPr>
              <w:t>Гаврилової О.В., суддів</w:t>
            </w:r>
            <w:r w:rsidR="000964D2" w:rsidRPr="000964D2">
              <w:rPr>
                <w:rFonts w:ascii="Times New Roman" w:eastAsia="Times New Roman" w:hAnsi="Times New Roman" w:cs="Times New Roman"/>
                <w:b/>
                <w:color w:val="000000" w:themeColor="text1"/>
                <w:sz w:val="24"/>
                <w:szCs w:val="24"/>
                <w:lang w:eastAsia="ru-RU"/>
              </w:rPr>
              <w:t xml:space="preserve"> Київського апеляційного суду </w:t>
            </w:r>
            <w:r w:rsidR="000964D2">
              <w:rPr>
                <w:rFonts w:ascii="Times New Roman" w:eastAsia="Times New Roman" w:hAnsi="Times New Roman" w:cs="Times New Roman"/>
                <w:b/>
                <w:color w:val="000000" w:themeColor="text1"/>
                <w:sz w:val="24"/>
                <w:szCs w:val="24"/>
                <w:lang w:eastAsia="ru-RU"/>
              </w:rPr>
              <w:t xml:space="preserve">Гуля В.В., Матвієнка Ю.О., Мельника Я.С., </w:t>
            </w:r>
            <w:proofErr w:type="spellStart"/>
            <w:r w:rsidR="000964D2" w:rsidRPr="000964D2">
              <w:rPr>
                <w:rFonts w:ascii="Times New Roman" w:eastAsia="Times New Roman" w:hAnsi="Times New Roman" w:cs="Times New Roman"/>
                <w:b/>
                <w:color w:val="000000" w:themeColor="text1"/>
                <w:sz w:val="24"/>
                <w:szCs w:val="24"/>
                <w:lang w:eastAsia="ru-RU"/>
              </w:rPr>
              <w:t>Погібка</w:t>
            </w:r>
            <w:proofErr w:type="spellEnd"/>
            <w:r w:rsidR="000964D2" w:rsidRPr="000964D2">
              <w:rPr>
                <w:rFonts w:ascii="Times New Roman" w:eastAsia="Times New Roman" w:hAnsi="Times New Roman" w:cs="Times New Roman"/>
                <w:b/>
                <w:color w:val="000000" w:themeColor="text1"/>
                <w:sz w:val="24"/>
                <w:szCs w:val="24"/>
                <w:lang w:eastAsia="ru-RU"/>
              </w:rPr>
              <w:t xml:space="preserve"> О.О. щодо судді Приморського районного суду міста Одеси </w:t>
            </w:r>
            <w:r w:rsidR="000964D2">
              <w:rPr>
                <w:rFonts w:ascii="Times New Roman" w:eastAsia="Times New Roman" w:hAnsi="Times New Roman" w:cs="Times New Roman"/>
                <w:b/>
                <w:color w:val="000000" w:themeColor="text1"/>
                <w:sz w:val="24"/>
                <w:szCs w:val="24"/>
                <w:lang w:eastAsia="ru-RU"/>
              </w:rPr>
              <w:t>Свяченої Ю.Б., Т</w:t>
            </w:r>
            <w:r w:rsidR="000964D2" w:rsidRPr="000964D2">
              <w:rPr>
                <w:rFonts w:ascii="Times New Roman" w:eastAsia="Times New Roman" w:hAnsi="Times New Roman" w:cs="Times New Roman"/>
                <w:b/>
                <w:color w:val="000000" w:themeColor="text1"/>
                <w:sz w:val="24"/>
                <w:szCs w:val="24"/>
                <w:lang w:eastAsia="ru-RU"/>
              </w:rPr>
              <w:t>ульчинського міського голови Весняного В.М. щодо судді Вінницького окружного адміністративного суду</w:t>
            </w:r>
            <w:r w:rsidR="000964D2">
              <w:rPr>
                <w:rFonts w:ascii="Times New Roman" w:eastAsia="Times New Roman" w:hAnsi="Times New Roman" w:cs="Times New Roman"/>
                <w:b/>
                <w:color w:val="000000" w:themeColor="text1"/>
                <w:sz w:val="24"/>
                <w:szCs w:val="24"/>
                <w:lang w:eastAsia="ru-RU"/>
              </w:rPr>
              <w:t xml:space="preserve"> </w:t>
            </w:r>
            <w:r w:rsidR="0090278D">
              <w:rPr>
                <w:rFonts w:ascii="Times New Roman" w:eastAsia="Times New Roman" w:hAnsi="Times New Roman" w:cs="Times New Roman"/>
                <w:b/>
                <w:color w:val="000000" w:themeColor="text1"/>
                <w:sz w:val="24"/>
                <w:szCs w:val="24"/>
                <w:lang w:eastAsia="ru-RU"/>
              </w:rPr>
              <w:t xml:space="preserve">                       </w:t>
            </w:r>
            <w:r w:rsidR="000964D2">
              <w:rPr>
                <w:rFonts w:ascii="Times New Roman" w:eastAsia="Times New Roman" w:hAnsi="Times New Roman" w:cs="Times New Roman"/>
                <w:b/>
                <w:color w:val="000000" w:themeColor="text1"/>
                <w:sz w:val="24"/>
                <w:szCs w:val="24"/>
                <w:lang w:eastAsia="ru-RU"/>
              </w:rPr>
              <w:t>Комара П.А.</w:t>
            </w:r>
            <w:r w:rsidR="000964D2" w:rsidRPr="000964D2">
              <w:rPr>
                <w:rFonts w:ascii="Times New Roman" w:eastAsia="Times New Roman" w:hAnsi="Times New Roman" w:cs="Times New Roman"/>
                <w:b/>
                <w:color w:val="000000" w:themeColor="text1"/>
                <w:sz w:val="24"/>
                <w:szCs w:val="24"/>
                <w:lang w:eastAsia="ru-RU"/>
              </w:rPr>
              <w:t xml:space="preserve"> </w:t>
            </w:r>
          </w:p>
          <w:p w:rsidR="0018566F" w:rsidRPr="004D49FA" w:rsidRDefault="0018566F" w:rsidP="008C0250">
            <w:pPr>
              <w:ind w:left="-120"/>
              <w:jc w:val="both"/>
              <w:rPr>
                <w:b/>
                <w:color w:val="000000" w:themeColor="text1"/>
                <w:sz w:val="24"/>
                <w:szCs w:val="24"/>
              </w:rPr>
            </w:pPr>
          </w:p>
        </w:tc>
      </w:tr>
    </w:tbl>
    <w:p w:rsidR="0018566F" w:rsidRDefault="0018566F" w:rsidP="0018566F">
      <w:pPr>
        <w:widowControl w:val="0"/>
        <w:spacing w:after="0" w:line="240" w:lineRule="auto"/>
        <w:ind w:firstLine="567"/>
        <w:jc w:val="both"/>
        <w:rPr>
          <w:rFonts w:ascii="Times New Roman" w:eastAsia="Calibri" w:hAnsi="Times New Roman" w:cs="Times New Roman"/>
          <w:sz w:val="16"/>
          <w:szCs w:val="16"/>
        </w:rPr>
      </w:pPr>
      <w:r w:rsidRPr="006812D5">
        <w:rPr>
          <w:rFonts w:ascii="Times New Roman" w:eastAsia="Calibri" w:hAnsi="Times New Roman" w:cs="Times New Roman"/>
          <w:sz w:val="28"/>
          <w:szCs w:val="28"/>
        </w:rPr>
        <w:lastRenderedPageBreak/>
        <w:t>Третя Дисциплінарна палата Вищої ради правосуддя</w:t>
      </w:r>
      <w:r w:rsidR="00534A0C">
        <w:rPr>
          <w:rFonts w:ascii="Times New Roman" w:eastAsia="Calibri" w:hAnsi="Times New Roman" w:cs="Times New Roman"/>
          <w:sz w:val="28"/>
          <w:szCs w:val="28"/>
        </w:rPr>
        <w:t xml:space="preserve"> у складі головуючого – Плахтій </w:t>
      </w:r>
      <w:r w:rsidRPr="006812D5">
        <w:rPr>
          <w:rFonts w:ascii="Times New Roman" w:eastAsia="Calibri" w:hAnsi="Times New Roman" w:cs="Times New Roman"/>
          <w:sz w:val="28"/>
          <w:szCs w:val="28"/>
        </w:rPr>
        <w:t xml:space="preserve">І.Б., членів </w:t>
      </w:r>
      <w:r w:rsidR="00473F8D" w:rsidRPr="00473F8D">
        <w:rPr>
          <w:rFonts w:ascii="Times New Roman" w:eastAsia="Calibri" w:hAnsi="Times New Roman" w:cs="Times New Roman"/>
          <w:sz w:val="28"/>
          <w:szCs w:val="28"/>
        </w:rPr>
        <w:t xml:space="preserve">Лук’янова Д.В., </w:t>
      </w:r>
      <w:proofErr w:type="spellStart"/>
      <w:r w:rsidR="00473F8D" w:rsidRPr="00473F8D">
        <w:rPr>
          <w:rFonts w:ascii="Times New Roman" w:eastAsia="Calibri" w:hAnsi="Times New Roman" w:cs="Times New Roman"/>
          <w:sz w:val="28"/>
          <w:szCs w:val="28"/>
        </w:rPr>
        <w:t>Попікової</w:t>
      </w:r>
      <w:proofErr w:type="spellEnd"/>
      <w:r w:rsidR="00473F8D" w:rsidRPr="00473F8D">
        <w:rPr>
          <w:rFonts w:ascii="Times New Roman" w:eastAsia="Calibri" w:hAnsi="Times New Roman" w:cs="Times New Roman"/>
          <w:sz w:val="28"/>
          <w:szCs w:val="28"/>
        </w:rPr>
        <w:t xml:space="preserve"> О.В.,</w:t>
      </w:r>
      <w:r w:rsidR="005E5BBB">
        <w:rPr>
          <w:rFonts w:ascii="Times New Roman" w:eastAsia="Calibri" w:hAnsi="Times New Roman" w:cs="Times New Roman"/>
          <w:sz w:val="28"/>
          <w:szCs w:val="28"/>
        </w:rPr>
        <w:t xml:space="preserve"> </w:t>
      </w:r>
      <w:proofErr w:type="spellStart"/>
      <w:r w:rsidR="00473F8D" w:rsidRPr="00473F8D">
        <w:rPr>
          <w:rFonts w:ascii="Times New Roman" w:eastAsia="Calibri" w:hAnsi="Times New Roman" w:cs="Times New Roman"/>
          <w:sz w:val="28"/>
          <w:szCs w:val="28"/>
        </w:rPr>
        <w:t>Сасевича</w:t>
      </w:r>
      <w:proofErr w:type="spellEnd"/>
      <w:r w:rsidR="00473F8D" w:rsidRPr="00473F8D">
        <w:rPr>
          <w:rFonts w:ascii="Times New Roman" w:eastAsia="Calibri" w:hAnsi="Times New Roman" w:cs="Times New Roman"/>
          <w:sz w:val="28"/>
          <w:szCs w:val="28"/>
        </w:rPr>
        <w:t xml:space="preserve"> О.М.</w:t>
      </w:r>
      <w:r w:rsidRPr="006812D5">
        <w:rPr>
          <w:rFonts w:ascii="Times New Roman" w:eastAsia="Calibri" w:hAnsi="Times New Roman" w:cs="Times New Roman"/>
          <w:sz w:val="28"/>
          <w:szCs w:val="28"/>
        </w:rPr>
        <w:t>, розглянувши виснов</w:t>
      </w:r>
      <w:r w:rsidR="005E5BBB">
        <w:rPr>
          <w:rFonts w:ascii="Times New Roman" w:eastAsia="Calibri" w:hAnsi="Times New Roman" w:cs="Times New Roman"/>
          <w:sz w:val="28"/>
          <w:szCs w:val="28"/>
        </w:rPr>
        <w:t>ки</w:t>
      </w:r>
      <w:r w:rsidRPr="006812D5">
        <w:rPr>
          <w:rFonts w:ascii="Times New Roman" w:eastAsia="Calibri" w:hAnsi="Times New Roman" w:cs="Times New Roman"/>
          <w:sz w:val="28"/>
          <w:szCs w:val="28"/>
        </w:rPr>
        <w:t xml:space="preserve"> доповідача – члена Третьої Дисциплінарної палати Вищої ради правосуддя </w:t>
      </w:r>
      <w:proofErr w:type="spellStart"/>
      <w:r w:rsidR="00473F8D">
        <w:rPr>
          <w:rFonts w:ascii="Times New Roman" w:eastAsia="Calibri" w:hAnsi="Times New Roman" w:cs="Times New Roman"/>
          <w:sz w:val="28"/>
          <w:szCs w:val="28"/>
        </w:rPr>
        <w:t>Кандзюби</w:t>
      </w:r>
      <w:proofErr w:type="spellEnd"/>
      <w:r w:rsidR="00473F8D">
        <w:rPr>
          <w:rFonts w:ascii="Times New Roman" w:eastAsia="Calibri" w:hAnsi="Times New Roman" w:cs="Times New Roman"/>
          <w:sz w:val="28"/>
          <w:szCs w:val="28"/>
        </w:rPr>
        <w:t xml:space="preserve"> О.В</w:t>
      </w:r>
      <w:r>
        <w:rPr>
          <w:rFonts w:ascii="Times New Roman" w:eastAsia="Calibri" w:hAnsi="Times New Roman" w:cs="Times New Roman"/>
          <w:sz w:val="28"/>
          <w:szCs w:val="28"/>
        </w:rPr>
        <w:t>.</w:t>
      </w:r>
      <w:r w:rsidRPr="006812D5">
        <w:rPr>
          <w:rFonts w:ascii="Times New Roman" w:eastAsia="Calibri" w:hAnsi="Times New Roman" w:cs="Times New Roman"/>
          <w:sz w:val="28"/>
          <w:szCs w:val="28"/>
        </w:rPr>
        <w:t xml:space="preserve"> за результатами попередньої перевірки дисциплінарн</w:t>
      </w:r>
      <w:r>
        <w:rPr>
          <w:rFonts w:ascii="Times New Roman" w:eastAsia="Calibri" w:hAnsi="Times New Roman" w:cs="Times New Roman"/>
          <w:sz w:val="28"/>
          <w:szCs w:val="28"/>
        </w:rPr>
        <w:t>их</w:t>
      </w:r>
      <w:r w:rsidRPr="006812D5">
        <w:rPr>
          <w:rFonts w:ascii="Times New Roman" w:eastAsia="Calibri" w:hAnsi="Times New Roman" w:cs="Times New Roman"/>
          <w:sz w:val="28"/>
          <w:szCs w:val="28"/>
        </w:rPr>
        <w:t xml:space="preserve"> скарг,</w:t>
      </w:r>
    </w:p>
    <w:p w:rsidR="00473F8D" w:rsidRDefault="00473F8D" w:rsidP="0018566F">
      <w:pPr>
        <w:widowControl w:val="0"/>
        <w:spacing w:after="0" w:line="240" w:lineRule="auto"/>
        <w:ind w:firstLine="567"/>
        <w:jc w:val="both"/>
        <w:rPr>
          <w:rFonts w:ascii="Times New Roman" w:eastAsia="Calibri" w:hAnsi="Times New Roman" w:cs="Times New Roman"/>
          <w:sz w:val="16"/>
          <w:szCs w:val="16"/>
        </w:rPr>
      </w:pPr>
    </w:p>
    <w:p w:rsidR="002653DA" w:rsidRPr="00473F8D" w:rsidRDefault="002653DA" w:rsidP="0018566F">
      <w:pPr>
        <w:widowControl w:val="0"/>
        <w:spacing w:after="0" w:line="240" w:lineRule="auto"/>
        <w:ind w:firstLine="567"/>
        <w:jc w:val="both"/>
        <w:rPr>
          <w:rFonts w:ascii="Times New Roman" w:eastAsia="Calibri" w:hAnsi="Times New Roman" w:cs="Times New Roman"/>
          <w:sz w:val="16"/>
          <w:szCs w:val="16"/>
        </w:rPr>
      </w:pPr>
    </w:p>
    <w:p w:rsidR="0018566F" w:rsidRDefault="0018566F" w:rsidP="0018566F">
      <w:pPr>
        <w:widowControl w:val="0"/>
        <w:spacing w:after="0" w:line="240" w:lineRule="auto"/>
        <w:jc w:val="center"/>
        <w:rPr>
          <w:rFonts w:ascii="Times New Roman" w:eastAsia="Calibri" w:hAnsi="Times New Roman" w:cs="Times New Roman"/>
          <w:b/>
          <w:sz w:val="16"/>
          <w:szCs w:val="16"/>
        </w:rPr>
      </w:pPr>
      <w:r w:rsidRPr="006812D5">
        <w:rPr>
          <w:rFonts w:ascii="Times New Roman" w:eastAsia="Calibri" w:hAnsi="Times New Roman" w:cs="Times New Roman"/>
          <w:b/>
          <w:sz w:val="28"/>
          <w:szCs w:val="28"/>
        </w:rPr>
        <w:t>встановила:</w:t>
      </w:r>
    </w:p>
    <w:p w:rsidR="00473F8D" w:rsidRDefault="00473F8D" w:rsidP="0018566F">
      <w:pPr>
        <w:widowControl w:val="0"/>
        <w:spacing w:after="0" w:line="240" w:lineRule="auto"/>
        <w:jc w:val="center"/>
        <w:rPr>
          <w:rFonts w:ascii="Times New Roman" w:eastAsia="Calibri" w:hAnsi="Times New Roman" w:cs="Times New Roman"/>
          <w:b/>
          <w:sz w:val="16"/>
          <w:szCs w:val="16"/>
        </w:rPr>
      </w:pPr>
    </w:p>
    <w:p w:rsidR="002653DA" w:rsidRPr="00473F8D" w:rsidRDefault="002653DA" w:rsidP="0018566F">
      <w:pPr>
        <w:widowControl w:val="0"/>
        <w:spacing w:after="0" w:line="240" w:lineRule="auto"/>
        <w:jc w:val="center"/>
        <w:rPr>
          <w:rFonts w:ascii="Times New Roman" w:eastAsia="Calibri" w:hAnsi="Times New Roman" w:cs="Times New Roman"/>
          <w:b/>
          <w:sz w:val="16"/>
          <w:szCs w:val="16"/>
        </w:rPr>
      </w:pPr>
    </w:p>
    <w:p w:rsidR="0018566F" w:rsidRPr="00AC62AA" w:rsidRDefault="00AC62AA" w:rsidP="00473F8D">
      <w:pPr>
        <w:widowControl w:val="0"/>
        <w:spacing w:after="0" w:line="240" w:lineRule="auto"/>
        <w:jc w:val="both"/>
        <w:rPr>
          <w:rFonts w:ascii="Times New Roman" w:eastAsia="Calibri" w:hAnsi="Times New Roman" w:cs="Times New Roman"/>
          <w:sz w:val="28"/>
          <w:szCs w:val="28"/>
        </w:rPr>
      </w:pPr>
      <w:r w:rsidRPr="00AC62AA">
        <w:rPr>
          <w:rFonts w:ascii="Times New Roman" w:eastAsia="Calibri" w:hAnsi="Times New Roman" w:cs="Times New Roman"/>
          <w:sz w:val="28"/>
          <w:szCs w:val="28"/>
        </w:rPr>
        <w:t>1)</w:t>
      </w:r>
      <w:r>
        <w:rPr>
          <w:rFonts w:ascii="Times New Roman" w:eastAsia="Calibri" w:hAnsi="Times New Roman" w:cs="Times New Roman"/>
          <w:sz w:val="28"/>
          <w:szCs w:val="28"/>
        </w:rPr>
        <w:t xml:space="preserve"> </w:t>
      </w:r>
      <w:r w:rsidR="004F1FF2">
        <w:rPr>
          <w:rFonts w:ascii="Times New Roman" w:eastAsia="Calibri" w:hAnsi="Times New Roman" w:cs="Times New Roman"/>
          <w:sz w:val="28"/>
          <w:szCs w:val="28"/>
        </w:rPr>
        <w:t>11 грудня</w:t>
      </w:r>
      <w:r w:rsidR="00EA19CF">
        <w:rPr>
          <w:rFonts w:ascii="Times New Roman" w:eastAsia="Calibri" w:hAnsi="Times New Roman" w:cs="Times New Roman"/>
          <w:sz w:val="28"/>
          <w:szCs w:val="28"/>
        </w:rPr>
        <w:t xml:space="preserve"> 2023</w:t>
      </w:r>
      <w:r w:rsidR="004A0F10" w:rsidRPr="00AC62AA">
        <w:rPr>
          <w:rFonts w:ascii="Times New Roman" w:eastAsia="Calibri" w:hAnsi="Times New Roman" w:cs="Times New Roman"/>
          <w:sz w:val="28"/>
          <w:szCs w:val="28"/>
        </w:rPr>
        <w:t xml:space="preserve"> року за вхідним № </w:t>
      </w:r>
      <w:r w:rsidR="004F1FF2">
        <w:rPr>
          <w:rFonts w:ascii="Times New Roman" w:eastAsia="Calibri" w:hAnsi="Times New Roman" w:cs="Times New Roman"/>
          <w:sz w:val="28"/>
          <w:szCs w:val="28"/>
        </w:rPr>
        <w:t>КО-231/5/7-23</w:t>
      </w:r>
      <w:r w:rsidR="00EA19CF">
        <w:rPr>
          <w:rFonts w:ascii="Times New Roman" w:eastAsia="Calibri" w:hAnsi="Times New Roman" w:cs="Times New Roman"/>
          <w:sz w:val="28"/>
          <w:szCs w:val="28"/>
        </w:rPr>
        <w:t xml:space="preserve"> </w:t>
      </w:r>
      <w:r w:rsidR="004A0F10" w:rsidRPr="00AC62AA">
        <w:rPr>
          <w:rFonts w:ascii="Times New Roman" w:eastAsia="Calibri" w:hAnsi="Times New Roman" w:cs="Times New Roman"/>
          <w:sz w:val="28"/>
          <w:szCs w:val="28"/>
        </w:rPr>
        <w:t>до Вищої ради правосуддя надійшл</w:t>
      </w:r>
      <w:r w:rsidR="004F1FF2">
        <w:rPr>
          <w:rFonts w:ascii="Times New Roman" w:eastAsia="Calibri" w:hAnsi="Times New Roman" w:cs="Times New Roman"/>
          <w:sz w:val="28"/>
          <w:szCs w:val="28"/>
        </w:rPr>
        <w:t>а</w:t>
      </w:r>
      <w:r w:rsidR="009A2F7A">
        <w:rPr>
          <w:rFonts w:ascii="Times New Roman" w:eastAsia="Calibri" w:hAnsi="Times New Roman" w:cs="Times New Roman"/>
          <w:sz w:val="28"/>
          <w:szCs w:val="28"/>
        </w:rPr>
        <w:t xml:space="preserve"> дисциплінарна</w:t>
      </w:r>
      <w:r w:rsidR="004A0F10" w:rsidRPr="00AC62AA">
        <w:rPr>
          <w:rFonts w:ascii="Times New Roman" w:eastAsia="Calibri" w:hAnsi="Times New Roman" w:cs="Times New Roman"/>
          <w:sz w:val="28"/>
          <w:szCs w:val="28"/>
        </w:rPr>
        <w:t xml:space="preserve"> скарг</w:t>
      </w:r>
      <w:r w:rsidR="004F1FF2">
        <w:rPr>
          <w:rFonts w:ascii="Times New Roman" w:eastAsia="Calibri" w:hAnsi="Times New Roman" w:cs="Times New Roman"/>
          <w:sz w:val="28"/>
          <w:szCs w:val="28"/>
        </w:rPr>
        <w:t>а</w:t>
      </w:r>
      <w:r w:rsidR="004A0F10" w:rsidRPr="00AC62AA">
        <w:rPr>
          <w:rFonts w:ascii="Times New Roman" w:eastAsia="Calibri" w:hAnsi="Times New Roman" w:cs="Times New Roman"/>
          <w:sz w:val="28"/>
          <w:szCs w:val="28"/>
        </w:rPr>
        <w:t xml:space="preserve"> </w:t>
      </w:r>
      <w:proofErr w:type="spellStart"/>
      <w:r w:rsidR="004F1FF2">
        <w:rPr>
          <w:rFonts w:ascii="Times New Roman" w:eastAsia="Calibri" w:hAnsi="Times New Roman" w:cs="Times New Roman"/>
          <w:sz w:val="28"/>
          <w:szCs w:val="28"/>
        </w:rPr>
        <w:t>Підкамінецького</w:t>
      </w:r>
      <w:proofErr w:type="spellEnd"/>
      <w:r w:rsidR="004F1FF2">
        <w:rPr>
          <w:rFonts w:ascii="Times New Roman" w:eastAsia="Calibri" w:hAnsi="Times New Roman" w:cs="Times New Roman"/>
          <w:sz w:val="28"/>
          <w:szCs w:val="28"/>
        </w:rPr>
        <w:t xml:space="preserve"> В.П. та</w:t>
      </w:r>
      <w:r w:rsidR="004F1FF2" w:rsidRPr="004F1FF2">
        <w:rPr>
          <w:rFonts w:ascii="Times New Roman" w:eastAsia="Calibri" w:hAnsi="Times New Roman" w:cs="Times New Roman"/>
          <w:sz w:val="28"/>
          <w:szCs w:val="28"/>
        </w:rPr>
        <w:t xml:space="preserve"> </w:t>
      </w:r>
      <w:r w:rsidR="009A2F7A">
        <w:rPr>
          <w:rFonts w:ascii="Times New Roman" w:eastAsia="Calibri" w:hAnsi="Times New Roman" w:cs="Times New Roman"/>
          <w:sz w:val="28"/>
          <w:szCs w:val="28"/>
        </w:rPr>
        <w:t xml:space="preserve">                        </w:t>
      </w:r>
      <w:proofErr w:type="spellStart"/>
      <w:r w:rsidR="004F1FF2" w:rsidRPr="004F1FF2">
        <w:rPr>
          <w:rFonts w:ascii="Times New Roman" w:eastAsia="Calibri" w:hAnsi="Times New Roman" w:cs="Times New Roman"/>
          <w:sz w:val="28"/>
          <w:szCs w:val="28"/>
        </w:rPr>
        <w:t>Підкамінецького</w:t>
      </w:r>
      <w:proofErr w:type="spellEnd"/>
      <w:r w:rsidR="004F1FF2" w:rsidRPr="004F1FF2">
        <w:rPr>
          <w:rFonts w:ascii="Times New Roman" w:eastAsia="Calibri" w:hAnsi="Times New Roman" w:cs="Times New Roman"/>
          <w:sz w:val="28"/>
          <w:szCs w:val="28"/>
        </w:rPr>
        <w:t xml:space="preserve"> А.В. щодо судді  Івано-Франківського міського суду </w:t>
      </w:r>
      <w:r w:rsidR="009A2F7A">
        <w:rPr>
          <w:rFonts w:ascii="Times New Roman" w:eastAsia="Calibri" w:hAnsi="Times New Roman" w:cs="Times New Roman"/>
          <w:sz w:val="28"/>
          <w:szCs w:val="28"/>
        </w:rPr>
        <w:t xml:space="preserve">                  </w:t>
      </w:r>
      <w:r w:rsidR="004F1FF2" w:rsidRPr="004F1FF2">
        <w:rPr>
          <w:rFonts w:ascii="Times New Roman" w:eastAsia="Calibri" w:hAnsi="Times New Roman" w:cs="Times New Roman"/>
          <w:sz w:val="28"/>
          <w:szCs w:val="28"/>
        </w:rPr>
        <w:t>Івано-Франківської області</w:t>
      </w:r>
      <w:r w:rsidR="009A2F7A">
        <w:rPr>
          <w:rFonts w:ascii="Times New Roman" w:eastAsia="Calibri" w:hAnsi="Times New Roman" w:cs="Times New Roman"/>
          <w:sz w:val="28"/>
          <w:szCs w:val="28"/>
        </w:rPr>
        <w:t xml:space="preserve"> </w:t>
      </w:r>
      <w:r w:rsidR="004F1FF2" w:rsidRPr="004F1FF2">
        <w:rPr>
          <w:rFonts w:ascii="Times New Roman" w:eastAsia="Calibri" w:hAnsi="Times New Roman" w:cs="Times New Roman"/>
          <w:sz w:val="28"/>
          <w:szCs w:val="28"/>
        </w:rPr>
        <w:t>Польської М.В.</w:t>
      </w:r>
      <w:r w:rsidR="004A0F10" w:rsidRPr="00AC62AA">
        <w:rPr>
          <w:rFonts w:ascii="Times New Roman" w:eastAsia="Calibri" w:hAnsi="Times New Roman" w:cs="Times New Roman"/>
          <w:sz w:val="28"/>
          <w:szCs w:val="28"/>
        </w:rPr>
        <w:t xml:space="preserve"> під час розгляду справи </w:t>
      </w:r>
      <w:r w:rsidR="009A2F7A">
        <w:rPr>
          <w:rFonts w:ascii="Times New Roman" w:eastAsia="Calibri" w:hAnsi="Times New Roman" w:cs="Times New Roman"/>
          <w:sz w:val="28"/>
          <w:szCs w:val="28"/>
        </w:rPr>
        <w:t xml:space="preserve">                             </w:t>
      </w:r>
      <w:r w:rsidR="004A0F10" w:rsidRPr="00AC62AA">
        <w:rPr>
          <w:rFonts w:ascii="Times New Roman" w:eastAsia="Calibri" w:hAnsi="Times New Roman" w:cs="Times New Roman"/>
          <w:sz w:val="28"/>
          <w:szCs w:val="28"/>
        </w:rPr>
        <w:t xml:space="preserve">№ </w:t>
      </w:r>
      <w:r w:rsidR="004F1FF2">
        <w:rPr>
          <w:rFonts w:ascii="Times New Roman" w:eastAsia="Calibri" w:hAnsi="Times New Roman" w:cs="Times New Roman"/>
          <w:sz w:val="28"/>
          <w:szCs w:val="28"/>
        </w:rPr>
        <w:t>344/20203/23</w:t>
      </w:r>
      <w:r w:rsidR="004A0F10" w:rsidRPr="00AC62AA">
        <w:rPr>
          <w:rFonts w:ascii="Times New Roman" w:eastAsia="Calibri" w:hAnsi="Times New Roman" w:cs="Times New Roman"/>
          <w:sz w:val="28"/>
          <w:szCs w:val="28"/>
        </w:rPr>
        <w:t>.</w:t>
      </w:r>
    </w:p>
    <w:p w:rsidR="004A0F10" w:rsidRDefault="004F1FF2" w:rsidP="004A0F10">
      <w:pPr>
        <w:widowControl w:val="0"/>
        <w:spacing w:after="0" w:line="240" w:lineRule="auto"/>
        <w:ind w:firstLine="567"/>
        <w:jc w:val="both"/>
        <w:rPr>
          <w:rFonts w:ascii="Times New Roman" w:eastAsia="Calibri" w:hAnsi="Times New Roman" w:cs="Times New Roman"/>
          <w:sz w:val="28"/>
          <w:szCs w:val="28"/>
        </w:rPr>
      </w:pPr>
      <w:r w:rsidRPr="004F1FF2">
        <w:rPr>
          <w:rFonts w:ascii="Times New Roman" w:eastAsia="Calibri" w:hAnsi="Times New Roman" w:cs="Times New Roman"/>
          <w:sz w:val="28"/>
          <w:szCs w:val="28"/>
        </w:rPr>
        <w:t xml:space="preserve">За результатами попередньої перевірки скарги доповідачем – членом Третьої Дисциплінарної палати Вищої ради правосуддя </w:t>
      </w:r>
      <w:proofErr w:type="spellStart"/>
      <w:r w:rsidRPr="004F1FF2">
        <w:rPr>
          <w:rFonts w:ascii="Times New Roman" w:eastAsia="Calibri" w:hAnsi="Times New Roman" w:cs="Times New Roman"/>
          <w:sz w:val="28"/>
          <w:szCs w:val="28"/>
        </w:rPr>
        <w:t>Кандзюбою</w:t>
      </w:r>
      <w:proofErr w:type="spellEnd"/>
      <w:r w:rsidRPr="004F1FF2">
        <w:rPr>
          <w:rFonts w:ascii="Times New Roman" w:eastAsia="Calibri" w:hAnsi="Times New Roman" w:cs="Times New Roman"/>
          <w:sz w:val="28"/>
          <w:szCs w:val="28"/>
        </w:rPr>
        <w:t xml:space="preserve"> О.В.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та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r w:rsidR="004A0F10" w:rsidRPr="004A0F10">
        <w:rPr>
          <w:rFonts w:ascii="Times New Roman" w:eastAsia="Calibri" w:hAnsi="Times New Roman" w:cs="Times New Roman"/>
          <w:sz w:val="28"/>
          <w:szCs w:val="28"/>
        </w:rPr>
        <w:t>.</w:t>
      </w:r>
    </w:p>
    <w:p w:rsidR="002653DA" w:rsidRDefault="002653DA" w:rsidP="00710526">
      <w:pPr>
        <w:widowControl w:val="0"/>
        <w:spacing w:after="0" w:line="240" w:lineRule="auto"/>
        <w:jc w:val="both"/>
        <w:rPr>
          <w:rFonts w:ascii="Times New Roman" w:eastAsia="Calibri" w:hAnsi="Times New Roman" w:cs="Times New Roman"/>
          <w:sz w:val="28"/>
          <w:szCs w:val="28"/>
        </w:rPr>
      </w:pPr>
    </w:p>
    <w:p w:rsidR="00716A73" w:rsidRDefault="00716A73" w:rsidP="00710526">
      <w:pPr>
        <w:widowControl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2) </w:t>
      </w:r>
      <w:r w:rsidR="004F1FF2">
        <w:rPr>
          <w:rFonts w:ascii="Times New Roman" w:eastAsia="Calibri" w:hAnsi="Times New Roman" w:cs="Times New Roman"/>
          <w:sz w:val="28"/>
          <w:szCs w:val="28"/>
        </w:rPr>
        <w:t>21 липня 2021</w:t>
      </w:r>
      <w:r w:rsidRPr="00716A73">
        <w:rPr>
          <w:rFonts w:ascii="Times New Roman" w:eastAsia="Calibri" w:hAnsi="Times New Roman" w:cs="Times New Roman"/>
          <w:sz w:val="28"/>
          <w:szCs w:val="28"/>
        </w:rPr>
        <w:t xml:space="preserve"> року за вхідним № </w:t>
      </w:r>
      <w:r w:rsidR="004F1FF2">
        <w:rPr>
          <w:rFonts w:ascii="Times New Roman" w:eastAsia="Calibri" w:hAnsi="Times New Roman" w:cs="Times New Roman"/>
          <w:sz w:val="28"/>
          <w:szCs w:val="28"/>
        </w:rPr>
        <w:t>Д-138/7/7-21</w:t>
      </w:r>
      <w:r w:rsidR="00742BCD">
        <w:rPr>
          <w:rFonts w:ascii="Times New Roman" w:eastAsia="Calibri" w:hAnsi="Times New Roman" w:cs="Times New Roman"/>
          <w:sz w:val="28"/>
          <w:szCs w:val="28"/>
        </w:rPr>
        <w:t xml:space="preserve"> та 8 вересня 2021 року за вхідним № Д-138/8/7-21</w:t>
      </w:r>
      <w:r w:rsidRPr="00716A73">
        <w:rPr>
          <w:rFonts w:ascii="Times New Roman" w:eastAsia="Calibri" w:hAnsi="Times New Roman" w:cs="Times New Roman"/>
          <w:sz w:val="28"/>
          <w:szCs w:val="28"/>
        </w:rPr>
        <w:t xml:space="preserve"> до Вищої ради правосуддя надійшл</w:t>
      </w:r>
      <w:r w:rsidR="00742BCD">
        <w:rPr>
          <w:rFonts w:ascii="Times New Roman" w:eastAsia="Calibri" w:hAnsi="Times New Roman" w:cs="Times New Roman"/>
          <w:sz w:val="28"/>
          <w:szCs w:val="28"/>
        </w:rPr>
        <w:t>и</w:t>
      </w:r>
      <w:r w:rsidRPr="00716A73">
        <w:rPr>
          <w:rFonts w:ascii="Times New Roman" w:eastAsia="Calibri" w:hAnsi="Times New Roman" w:cs="Times New Roman"/>
          <w:sz w:val="28"/>
          <w:szCs w:val="28"/>
        </w:rPr>
        <w:t xml:space="preserve"> </w:t>
      </w:r>
      <w:r w:rsidR="009A2F7A">
        <w:rPr>
          <w:rFonts w:ascii="Times New Roman" w:eastAsia="Calibri" w:hAnsi="Times New Roman" w:cs="Times New Roman"/>
          <w:sz w:val="28"/>
          <w:szCs w:val="28"/>
        </w:rPr>
        <w:t xml:space="preserve">дисциплінарні </w:t>
      </w:r>
      <w:r w:rsidRPr="00716A73">
        <w:rPr>
          <w:rFonts w:ascii="Times New Roman" w:eastAsia="Calibri" w:hAnsi="Times New Roman" w:cs="Times New Roman"/>
          <w:sz w:val="28"/>
          <w:szCs w:val="28"/>
        </w:rPr>
        <w:t>скарг</w:t>
      </w:r>
      <w:r w:rsidR="00742BCD">
        <w:rPr>
          <w:rFonts w:ascii="Times New Roman" w:eastAsia="Calibri" w:hAnsi="Times New Roman" w:cs="Times New Roman"/>
          <w:sz w:val="28"/>
          <w:szCs w:val="28"/>
        </w:rPr>
        <w:t>и</w:t>
      </w:r>
      <w:r w:rsidR="009A2F7A">
        <w:rPr>
          <w:rFonts w:ascii="Times New Roman" w:eastAsia="Calibri" w:hAnsi="Times New Roman" w:cs="Times New Roman"/>
          <w:sz w:val="28"/>
          <w:szCs w:val="28"/>
        </w:rPr>
        <w:t xml:space="preserve"> </w:t>
      </w:r>
      <w:r w:rsidR="00742BCD" w:rsidRPr="00742BCD">
        <w:rPr>
          <w:rFonts w:ascii="Times New Roman" w:eastAsia="Calibri" w:hAnsi="Times New Roman" w:cs="Times New Roman"/>
          <w:sz w:val="28"/>
          <w:szCs w:val="28"/>
        </w:rPr>
        <w:t xml:space="preserve">Деркача С.І. щодо суддів Київського апеляційного суду </w:t>
      </w:r>
      <w:proofErr w:type="spellStart"/>
      <w:r w:rsidR="00742BCD" w:rsidRPr="00742BCD">
        <w:rPr>
          <w:rFonts w:ascii="Times New Roman" w:eastAsia="Calibri" w:hAnsi="Times New Roman" w:cs="Times New Roman"/>
          <w:sz w:val="28"/>
          <w:szCs w:val="28"/>
        </w:rPr>
        <w:t>Дриги</w:t>
      </w:r>
      <w:proofErr w:type="spellEnd"/>
      <w:r w:rsidR="00742BCD" w:rsidRPr="00742BCD">
        <w:rPr>
          <w:rFonts w:ascii="Times New Roman" w:eastAsia="Calibri" w:hAnsi="Times New Roman" w:cs="Times New Roman"/>
          <w:sz w:val="28"/>
          <w:szCs w:val="28"/>
        </w:rPr>
        <w:t xml:space="preserve"> А.М., </w:t>
      </w:r>
      <w:proofErr w:type="spellStart"/>
      <w:r w:rsidR="00742BCD" w:rsidRPr="00742BCD">
        <w:rPr>
          <w:rFonts w:ascii="Times New Roman" w:eastAsia="Calibri" w:hAnsi="Times New Roman" w:cs="Times New Roman"/>
          <w:sz w:val="28"/>
          <w:szCs w:val="28"/>
        </w:rPr>
        <w:t>Полосенка</w:t>
      </w:r>
      <w:proofErr w:type="spellEnd"/>
      <w:r w:rsidR="00742BCD" w:rsidRPr="00742BCD">
        <w:rPr>
          <w:rFonts w:ascii="Times New Roman" w:eastAsia="Calibri" w:hAnsi="Times New Roman" w:cs="Times New Roman"/>
          <w:sz w:val="28"/>
          <w:szCs w:val="28"/>
        </w:rPr>
        <w:t xml:space="preserve"> В.С.</w:t>
      </w:r>
      <w:r w:rsidRPr="00716A73">
        <w:rPr>
          <w:rFonts w:ascii="Times New Roman" w:eastAsia="Calibri" w:hAnsi="Times New Roman" w:cs="Times New Roman"/>
          <w:sz w:val="28"/>
          <w:szCs w:val="28"/>
        </w:rPr>
        <w:t xml:space="preserve"> під час розгляду справи</w:t>
      </w:r>
      <w:r w:rsidR="00742BCD">
        <w:rPr>
          <w:rFonts w:ascii="Times New Roman" w:eastAsia="Calibri" w:hAnsi="Times New Roman" w:cs="Times New Roman"/>
          <w:sz w:val="28"/>
          <w:szCs w:val="28"/>
        </w:rPr>
        <w:t xml:space="preserve"> </w:t>
      </w:r>
      <w:r w:rsidRPr="00716A73">
        <w:rPr>
          <w:rFonts w:ascii="Times New Roman" w:eastAsia="Calibri" w:hAnsi="Times New Roman" w:cs="Times New Roman"/>
          <w:sz w:val="28"/>
          <w:szCs w:val="28"/>
        </w:rPr>
        <w:t xml:space="preserve">№ </w:t>
      </w:r>
      <w:r w:rsidR="00742BCD">
        <w:rPr>
          <w:rFonts w:ascii="Times New Roman" w:eastAsia="Calibri" w:hAnsi="Times New Roman" w:cs="Times New Roman"/>
          <w:sz w:val="28"/>
          <w:szCs w:val="28"/>
        </w:rPr>
        <w:t>757/32890/20-к</w:t>
      </w:r>
      <w:r w:rsidRPr="00716A73">
        <w:rPr>
          <w:rFonts w:ascii="Times New Roman" w:eastAsia="Calibri" w:hAnsi="Times New Roman" w:cs="Times New Roman"/>
          <w:sz w:val="28"/>
          <w:szCs w:val="28"/>
        </w:rPr>
        <w:t>.</w:t>
      </w:r>
    </w:p>
    <w:p w:rsidR="00716A73" w:rsidRDefault="00716A73" w:rsidP="004A0F10">
      <w:pPr>
        <w:widowControl w:val="0"/>
        <w:spacing w:after="0" w:line="240" w:lineRule="auto"/>
        <w:ind w:firstLine="567"/>
        <w:jc w:val="both"/>
        <w:rPr>
          <w:rFonts w:ascii="Times New Roman" w:eastAsia="Calibri" w:hAnsi="Times New Roman" w:cs="Times New Roman"/>
          <w:sz w:val="28"/>
          <w:szCs w:val="28"/>
        </w:rPr>
      </w:pPr>
      <w:r w:rsidRPr="004A0F10">
        <w:rPr>
          <w:rFonts w:ascii="Times New Roman" w:eastAsia="Calibri" w:hAnsi="Times New Roman" w:cs="Times New Roman"/>
          <w:sz w:val="28"/>
          <w:szCs w:val="28"/>
        </w:rPr>
        <w:t xml:space="preserve">За результатами попередньої перевірки скарг доповідачем – членом Третьої Дисциплінарної палати Вищої ради правосуддя </w:t>
      </w:r>
      <w:proofErr w:type="spellStart"/>
      <w:r w:rsidR="00710526">
        <w:rPr>
          <w:rFonts w:ascii="Times New Roman" w:eastAsia="Calibri" w:hAnsi="Times New Roman" w:cs="Times New Roman"/>
          <w:sz w:val="28"/>
          <w:szCs w:val="28"/>
        </w:rPr>
        <w:t>Кандзюбою</w:t>
      </w:r>
      <w:proofErr w:type="spellEnd"/>
      <w:r w:rsidRPr="004A0F10">
        <w:rPr>
          <w:rFonts w:ascii="Times New Roman" w:eastAsia="Calibri" w:hAnsi="Times New Roman" w:cs="Times New Roman"/>
          <w:sz w:val="28"/>
          <w:szCs w:val="28"/>
        </w:rPr>
        <w:t xml:space="preserve"> О.В. складено висновок про залишення без розгляду та повернення дисциплінарн</w:t>
      </w:r>
      <w:r w:rsidR="00742BCD">
        <w:rPr>
          <w:rFonts w:ascii="Times New Roman" w:eastAsia="Calibri" w:hAnsi="Times New Roman" w:cs="Times New Roman"/>
          <w:sz w:val="28"/>
          <w:szCs w:val="28"/>
        </w:rPr>
        <w:t>их</w:t>
      </w:r>
      <w:r w:rsidRPr="004A0F10">
        <w:rPr>
          <w:rFonts w:ascii="Times New Roman" w:eastAsia="Calibri" w:hAnsi="Times New Roman" w:cs="Times New Roman"/>
          <w:sz w:val="28"/>
          <w:szCs w:val="28"/>
        </w:rPr>
        <w:t xml:space="preserve"> скарг, оскільки дисциплінарн</w:t>
      </w:r>
      <w:r w:rsidR="00742BCD">
        <w:rPr>
          <w:rFonts w:ascii="Times New Roman" w:eastAsia="Calibri" w:hAnsi="Times New Roman" w:cs="Times New Roman"/>
          <w:sz w:val="28"/>
          <w:szCs w:val="28"/>
        </w:rPr>
        <w:t>і</w:t>
      </w:r>
      <w:r w:rsidRPr="004A0F10">
        <w:rPr>
          <w:rFonts w:ascii="Times New Roman" w:eastAsia="Calibri" w:hAnsi="Times New Roman" w:cs="Times New Roman"/>
          <w:sz w:val="28"/>
          <w:szCs w:val="28"/>
        </w:rPr>
        <w:t xml:space="preserve"> скарг</w:t>
      </w:r>
      <w:r w:rsidR="00742BCD">
        <w:rPr>
          <w:rFonts w:ascii="Times New Roman" w:eastAsia="Calibri" w:hAnsi="Times New Roman" w:cs="Times New Roman"/>
          <w:sz w:val="28"/>
          <w:szCs w:val="28"/>
        </w:rPr>
        <w:t>и</w:t>
      </w:r>
      <w:r w:rsidRPr="004A0F10">
        <w:rPr>
          <w:rFonts w:ascii="Times New Roman" w:eastAsia="Calibri" w:hAnsi="Times New Roman" w:cs="Times New Roman"/>
          <w:sz w:val="28"/>
          <w:szCs w:val="28"/>
        </w:rPr>
        <w:t xml:space="preserve"> не міст</w:t>
      </w:r>
      <w:r w:rsidR="002C3534">
        <w:rPr>
          <w:rFonts w:ascii="Times New Roman" w:eastAsia="Calibri" w:hAnsi="Times New Roman" w:cs="Times New Roman"/>
          <w:sz w:val="28"/>
          <w:szCs w:val="28"/>
        </w:rPr>
        <w:t>я</w:t>
      </w:r>
      <w:r w:rsidRPr="004A0F10">
        <w:rPr>
          <w:rFonts w:ascii="Times New Roman" w:eastAsia="Calibri" w:hAnsi="Times New Roman" w:cs="Times New Roman"/>
          <w:sz w:val="28"/>
          <w:szCs w:val="28"/>
        </w:rPr>
        <w:t>ть відомостей про ознаки дисциплінарного проступку судді</w:t>
      </w:r>
      <w:r w:rsidR="002C3534">
        <w:rPr>
          <w:rFonts w:ascii="Times New Roman" w:eastAsia="Calibri" w:hAnsi="Times New Roman" w:cs="Times New Roman"/>
          <w:sz w:val="28"/>
          <w:szCs w:val="28"/>
        </w:rPr>
        <w:t>в</w:t>
      </w:r>
      <w:r w:rsidRPr="004A0F10">
        <w:rPr>
          <w:rFonts w:ascii="Times New Roman" w:eastAsia="Calibri" w:hAnsi="Times New Roman" w:cs="Times New Roman"/>
          <w:sz w:val="28"/>
          <w:szCs w:val="28"/>
        </w:rPr>
        <w:t xml:space="preserve"> (пункт 2 частини першої статті 44 Закону України «Про Вищу раду правосуддя»).</w:t>
      </w:r>
    </w:p>
    <w:p w:rsidR="00742BCD" w:rsidRDefault="00742BCD" w:rsidP="004A0F10">
      <w:pPr>
        <w:widowControl w:val="0"/>
        <w:spacing w:after="0" w:line="240" w:lineRule="auto"/>
        <w:ind w:firstLine="567"/>
        <w:jc w:val="both"/>
        <w:rPr>
          <w:rFonts w:ascii="Times New Roman" w:eastAsia="Calibri" w:hAnsi="Times New Roman" w:cs="Times New Roman"/>
          <w:sz w:val="28"/>
          <w:szCs w:val="28"/>
        </w:rPr>
      </w:pPr>
    </w:p>
    <w:p w:rsidR="00742BCD" w:rsidRDefault="00742BCD" w:rsidP="00742BCD">
      <w:pPr>
        <w:widowControl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3) 6 січня 2022</w:t>
      </w:r>
      <w:r w:rsidRPr="00716A73">
        <w:rPr>
          <w:rFonts w:ascii="Times New Roman" w:eastAsia="Calibri" w:hAnsi="Times New Roman" w:cs="Times New Roman"/>
          <w:sz w:val="28"/>
          <w:szCs w:val="28"/>
        </w:rPr>
        <w:t xml:space="preserve"> року за вхідним № </w:t>
      </w:r>
      <w:r>
        <w:rPr>
          <w:rFonts w:ascii="Times New Roman" w:eastAsia="Calibri" w:hAnsi="Times New Roman" w:cs="Times New Roman"/>
          <w:sz w:val="28"/>
          <w:szCs w:val="28"/>
        </w:rPr>
        <w:t>Т-98/0/7-22 та</w:t>
      </w:r>
      <w:r w:rsidR="00776AF5">
        <w:rPr>
          <w:rFonts w:ascii="Times New Roman" w:eastAsia="Calibri" w:hAnsi="Times New Roman" w:cs="Times New Roman"/>
          <w:sz w:val="28"/>
          <w:szCs w:val="28"/>
        </w:rPr>
        <w:t xml:space="preserve"> </w:t>
      </w:r>
      <w:r>
        <w:rPr>
          <w:rFonts w:ascii="Times New Roman" w:eastAsia="Calibri" w:hAnsi="Times New Roman" w:cs="Times New Roman"/>
          <w:sz w:val="28"/>
          <w:szCs w:val="28"/>
        </w:rPr>
        <w:t>21 березня 2023 року за вхідним № Т-950/1/7-23</w:t>
      </w:r>
      <w:r w:rsidRPr="00716A73">
        <w:rPr>
          <w:rFonts w:ascii="Times New Roman" w:eastAsia="Calibri" w:hAnsi="Times New Roman" w:cs="Times New Roman"/>
          <w:sz w:val="28"/>
          <w:szCs w:val="28"/>
        </w:rPr>
        <w:t xml:space="preserve"> до Вищої ради правосуддя надійшл</w:t>
      </w:r>
      <w:r>
        <w:rPr>
          <w:rFonts w:ascii="Times New Roman" w:eastAsia="Calibri" w:hAnsi="Times New Roman" w:cs="Times New Roman"/>
          <w:sz w:val="28"/>
          <w:szCs w:val="28"/>
        </w:rPr>
        <w:t>и</w:t>
      </w:r>
      <w:r w:rsidR="009A2F7A">
        <w:rPr>
          <w:rFonts w:ascii="Times New Roman" w:eastAsia="Calibri" w:hAnsi="Times New Roman" w:cs="Times New Roman"/>
          <w:sz w:val="28"/>
          <w:szCs w:val="28"/>
        </w:rPr>
        <w:t xml:space="preserve"> дисциплінарні</w:t>
      </w:r>
      <w:r w:rsidRPr="00716A73">
        <w:rPr>
          <w:rFonts w:ascii="Times New Roman" w:eastAsia="Calibri" w:hAnsi="Times New Roman" w:cs="Times New Roman"/>
          <w:sz w:val="28"/>
          <w:szCs w:val="28"/>
        </w:rPr>
        <w:t xml:space="preserve"> скарг</w:t>
      </w:r>
      <w:r>
        <w:rPr>
          <w:rFonts w:ascii="Times New Roman" w:eastAsia="Calibri" w:hAnsi="Times New Roman" w:cs="Times New Roman"/>
          <w:sz w:val="28"/>
          <w:szCs w:val="28"/>
        </w:rPr>
        <w:t>и</w:t>
      </w:r>
      <w:r w:rsidRPr="00716A73">
        <w:rPr>
          <w:rFonts w:ascii="Times New Roman" w:eastAsia="Calibri" w:hAnsi="Times New Roman" w:cs="Times New Roman"/>
          <w:sz w:val="28"/>
          <w:szCs w:val="28"/>
        </w:rPr>
        <w:t xml:space="preserve"> </w:t>
      </w:r>
      <w:r w:rsidRPr="00742BCD">
        <w:rPr>
          <w:rFonts w:ascii="Times New Roman" w:eastAsia="Calibri" w:hAnsi="Times New Roman" w:cs="Times New Roman"/>
          <w:sz w:val="28"/>
          <w:szCs w:val="28"/>
        </w:rPr>
        <w:t>Терентьєва С.В. щод</w:t>
      </w:r>
      <w:r>
        <w:rPr>
          <w:rFonts w:ascii="Times New Roman" w:eastAsia="Calibri" w:hAnsi="Times New Roman" w:cs="Times New Roman"/>
          <w:sz w:val="28"/>
          <w:szCs w:val="28"/>
        </w:rPr>
        <w:t>о судді</w:t>
      </w:r>
      <w:r w:rsidRPr="00742BCD">
        <w:rPr>
          <w:rFonts w:ascii="Times New Roman" w:eastAsia="Calibri" w:hAnsi="Times New Roman" w:cs="Times New Roman"/>
          <w:sz w:val="28"/>
          <w:szCs w:val="28"/>
        </w:rPr>
        <w:t xml:space="preserve"> Ленінського районного су</w:t>
      </w:r>
      <w:r>
        <w:rPr>
          <w:rFonts w:ascii="Times New Roman" w:eastAsia="Calibri" w:hAnsi="Times New Roman" w:cs="Times New Roman"/>
          <w:sz w:val="28"/>
          <w:szCs w:val="28"/>
        </w:rPr>
        <w:t>ду міста Харкова Вікторова В.В. та судді</w:t>
      </w:r>
      <w:r w:rsidRPr="00742BCD">
        <w:rPr>
          <w:rFonts w:ascii="Times New Roman" w:eastAsia="Calibri" w:hAnsi="Times New Roman" w:cs="Times New Roman"/>
          <w:sz w:val="28"/>
          <w:szCs w:val="28"/>
        </w:rPr>
        <w:t xml:space="preserve"> Київського районного суду міста Полтави </w:t>
      </w:r>
      <w:r>
        <w:rPr>
          <w:rFonts w:ascii="Times New Roman" w:eastAsia="Calibri" w:hAnsi="Times New Roman" w:cs="Times New Roman"/>
          <w:sz w:val="28"/>
          <w:szCs w:val="28"/>
        </w:rPr>
        <w:t xml:space="preserve">                </w:t>
      </w:r>
      <w:proofErr w:type="spellStart"/>
      <w:r w:rsidRPr="00742BCD">
        <w:rPr>
          <w:rFonts w:ascii="Times New Roman" w:eastAsia="Calibri" w:hAnsi="Times New Roman" w:cs="Times New Roman"/>
          <w:sz w:val="28"/>
          <w:szCs w:val="28"/>
        </w:rPr>
        <w:t>Логвінової</w:t>
      </w:r>
      <w:proofErr w:type="spellEnd"/>
      <w:r w:rsidRPr="00742BCD">
        <w:rPr>
          <w:rFonts w:ascii="Times New Roman" w:eastAsia="Calibri" w:hAnsi="Times New Roman" w:cs="Times New Roman"/>
          <w:sz w:val="28"/>
          <w:szCs w:val="28"/>
        </w:rPr>
        <w:t xml:space="preserve"> О.В.</w:t>
      </w:r>
      <w:r>
        <w:rPr>
          <w:rFonts w:ascii="Times New Roman" w:eastAsia="Calibri" w:hAnsi="Times New Roman" w:cs="Times New Roman"/>
          <w:sz w:val="28"/>
          <w:szCs w:val="28"/>
        </w:rPr>
        <w:t xml:space="preserve"> під час розгляду справи № 642/1663/21.</w:t>
      </w:r>
    </w:p>
    <w:p w:rsidR="00742BCD" w:rsidRDefault="00742BCD" w:rsidP="00742BCD">
      <w:pPr>
        <w:widowControl w:val="0"/>
        <w:spacing w:after="0" w:line="240" w:lineRule="auto"/>
        <w:ind w:firstLine="567"/>
        <w:jc w:val="both"/>
        <w:rPr>
          <w:rFonts w:ascii="Times New Roman" w:eastAsia="Calibri" w:hAnsi="Times New Roman" w:cs="Times New Roman"/>
          <w:sz w:val="28"/>
          <w:szCs w:val="28"/>
        </w:rPr>
      </w:pPr>
      <w:r w:rsidRPr="004A0F10">
        <w:rPr>
          <w:rFonts w:ascii="Times New Roman" w:eastAsia="Calibri" w:hAnsi="Times New Roman" w:cs="Times New Roman"/>
          <w:sz w:val="28"/>
          <w:szCs w:val="28"/>
        </w:rPr>
        <w:t xml:space="preserve">За результатами попередньої перевірки скарг доповідачем – членом Третьої Дисциплінарної палати Вищої ради правосуддя </w:t>
      </w:r>
      <w:proofErr w:type="spellStart"/>
      <w:r>
        <w:rPr>
          <w:rFonts w:ascii="Times New Roman" w:eastAsia="Calibri" w:hAnsi="Times New Roman" w:cs="Times New Roman"/>
          <w:sz w:val="28"/>
          <w:szCs w:val="28"/>
        </w:rPr>
        <w:t>Кандзюбою</w:t>
      </w:r>
      <w:proofErr w:type="spellEnd"/>
      <w:r w:rsidRPr="004A0F10">
        <w:rPr>
          <w:rFonts w:ascii="Times New Roman" w:eastAsia="Calibri" w:hAnsi="Times New Roman" w:cs="Times New Roman"/>
          <w:sz w:val="28"/>
          <w:szCs w:val="28"/>
        </w:rPr>
        <w:t xml:space="preserve"> О.В. складено висновок про залишення без розгляду та повернення дисциплінарн</w:t>
      </w:r>
      <w:r>
        <w:rPr>
          <w:rFonts w:ascii="Times New Roman" w:eastAsia="Calibri" w:hAnsi="Times New Roman" w:cs="Times New Roman"/>
          <w:sz w:val="28"/>
          <w:szCs w:val="28"/>
        </w:rPr>
        <w:t xml:space="preserve">их </w:t>
      </w:r>
      <w:r w:rsidRPr="004A0F10">
        <w:rPr>
          <w:rFonts w:ascii="Times New Roman" w:eastAsia="Calibri" w:hAnsi="Times New Roman" w:cs="Times New Roman"/>
          <w:sz w:val="28"/>
          <w:szCs w:val="28"/>
        </w:rPr>
        <w:t>скарг, оскільки дисциплінарн</w:t>
      </w:r>
      <w:r>
        <w:rPr>
          <w:rFonts w:ascii="Times New Roman" w:eastAsia="Calibri" w:hAnsi="Times New Roman" w:cs="Times New Roman"/>
          <w:sz w:val="28"/>
          <w:szCs w:val="28"/>
        </w:rPr>
        <w:t>і</w:t>
      </w:r>
      <w:r w:rsidRPr="004A0F10">
        <w:rPr>
          <w:rFonts w:ascii="Times New Roman" w:eastAsia="Calibri" w:hAnsi="Times New Roman" w:cs="Times New Roman"/>
          <w:sz w:val="28"/>
          <w:szCs w:val="28"/>
        </w:rPr>
        <w:t xml:space="preserve"> скарг</w:t>
      </w:r>
      <w:r>
        <w:rPr>
          <w:rFonts w:ascii="Times New Roman" w:eastAsia="Calibri" w:hAnsi="Times New Roman" w:cs="Times New Roman"/>
          <w:sz w:val="28"/>
          <w:szCs w:val="28"/>
        </w:rPr>
        <w:t>и</w:t>
      </w:r>
      <w:r w:rsidRPr="004A0F10">
        <w:rPr>
          <w:rFonts w:ascii="Times New Roman" w:eastAsia="Calibri" w:hAnsi="Times New Roman" w:cs="Times New Roman"/>
          <w:sz w:val="28"/>
          <w:szCs w:val="28"/>
        </w:rPr>
        <w:t xml:space="preserve"> не міст</w:t>
      </w:r>
      <w:r w:rsidR="002C3534">
        <w:rPr>
          <w:rFonts w:ascii="Times New Roman" w:eastAsia="Calibri" w:hAnsi="Times New Roman" w:cs="Times New Roman"/>
          <w:sz w:val="28"/>
          <w:szCs w:val="28"/>
        </w:rPr>
        <w:t>я</w:t>
      </w:r>
      <w:r w:rsidRPr="004A0F10">
        <w:rPr>
          <w:rFonts w:ascii="Times New Roman" w:eastAsia="Calibri" w:hAnsi="Times New Roman" w:cs="Times New Roman"/>
          <w:sz w:val="28"/>
          <w:szCs w:val="28"/>
        </w:rPr>
        <w:t>ть відомостей про ознаки дисциплінарного проступку судді</w:t>
      </w:r>
      <w:r w:rsidR="002C3534">
        <w:rPr>
          <w:rFonts w:ascii="Times New Roman" w:eastAsia="Calibri" w:hAnsi="Times New Roman" w:cs="Times New Roman"/>
          <w:sz w:val="28"/>
          <w:szCs w:val="28"/>
        </w:rPr>
        <w:t>в</w:t>
      </w:r>
      <w:r w:rsidRPr="004A0F10">
        <w:rPr>
          <w:rFonts w:ascii="Times New Roman" w:eastAsia="Calibri" w:hAnsi="Times New Roman" w:cs="Times New Roman"/>
          <w:sz w:val="28"/>
          <w:szCs w:val="28"/>
        </w:rPr>
        <w:t xml:space="preserve"> (пункт 2 частини першої статті 44 Закону України «Про Вищу раду правосуддя»).</w:t>
      </w:r>
    </w:p>
    <w:p w:rsidR="00742BCD" w:rsidRDefault="00742BCD" w:rsidP="00742BCD">
      <w:pPr>
        <w:widowControl w:val="0"/>
        <w:spacing w:after="0" w:line="240" w:lineRule="auto"/>
        <w:ind w:firstLine="567"/>
        <w:jc w:val="both"/>
        <w:rPr>
          <w:rFonts w:ascii="Times New Roman" w:eastAsia="Calibri" w:hAnsi="Times New Roman" w:cs="Times New Roman"/>
          <w:sz w:val="28"/>
          <w:szCs w:val="28"/>
        </w:rPr>
      </w:pPr>
    </w:p>
    <w:p w:rsidR="00742BCD" w:rsidRPr="00AC62AA" w:rsidRDefault="00742BCD" w:rsidP="00742BCD">
      <w:pPr>
        <w:widowControl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4</w:t>
      </w:r>
      <w:r w:rsidRPr="00AC62AA">
        <w:rPr>
          <w:rFonts w:ascii="Times New Roman" w:eastAsia="Calibri" w:hAnsi="Times New Roman" w:cs="Times New Roman"/>
          <w:sz w:val="28"/>
          <w:szCs w:val="28"/>
        </w:rPr>
        <w:t>)</w:t>
      </w:r>
      <w:r>
        <w:rPr>
          <w:rFonts w:ascii="Times New Roman" w:eastAsia="Calibri" w:hAnsi="Times New Roman" w:cs="Times New Roman"/>
          <w:sz w:val="28"/>
          <w:szCs w:val="28"/>
        </w:rPr>
        <w:t xml:space="preserve"> 4 лютого 2022</w:t>
      </w:r>
      <w:r w:rsidRPr="00AC62AA">
        <w:rPr>
          <w:rFonts w:ascii="Times New Roman" w:eastAsia="Calibri" w:hAnsi="Times New Roman" w:cs="Times New Roman"/>
          <w:sz w:val="28"/>
          <w:szCs w:val="28"/>
        </w:rPr>
        <w:t xml:space="preserve"> року за вхідним № </w:t>
      </w:r>
      <w:r>
        <w:rPr>
          <w:rFonts w:ascii="Times New Roman" w:eastAsia="Calibri" w:hAnsi="Times New Roman" w:cs="Times New Roman"/>
          <w:sz w:val="28"/>
          <w:szCs w:val="28"/>
        </w:rPr>
        <w:t xml:space="preserve">Б-63/1/7-22 та за вхідним № Б-63/2/7-22 </w:t>
      </w:r>
      <w:r w:rsidRPr="00AC62AA">
        <w:rPr>
          <w:rFonts w:ascii="Times New Roman" w:eastAsia="Calibri" w:hAnsi="Times New Roman" w:cs="Times New Roman"/>
          <w:sz w:val="28"/>
          <w:szCs w:val="28"/>
        </w:rPr>
        <w:t xml:space="preserve"> до Вищої ради правосуддя надійшл</w:t>
      </w:r>
      <w:r>
        <w:rPr>
          <w:rFonts w:ascii="Times New Roman" w:eastAsia="Calibri" w:hAnsi="Times New Roman" w:cs="Times New Roman"/>
          <w:sz w:val="28"/>
          <w:szCs w:val="28"/>
        </w:rPr>
        <w:t>и</w:t>
      </w:r>
      <w:r w:rsidRPr="00AC62AA">
        <w:rPr>
          <w:rFonts w:ascii="Times New Roman" w:eastAsia="Calibri" w:hAnsi="Times New Roman" w:cs="Times New Roman"/>
          <w:sz w:val="28"/>
          <w:szCs w:val="28"/>
        </w:rPr>
        <w:t xml:space="preserve"> скарг</w:t>
      </w:r>
      <w:r>
        <w:rPr>
          <w:rFonts w:ascii="Times New Roman" w:eastAsia="Calibri" w:hAnsi="Times New Roman" w:cs="Times New Roman"/>
          <w:sz w:val="28"/>
          <w:szCs w:val="28"/>
        </w:rPr>
        <w:t>и</w:t>
      </w:r>
      <w:r w:rsidRPr="00AC62AA">
        <w:rPr>
          <w:rFonts w:ascii="Times New Roman" w:eastAsia="Calibri" w:hAnsi="Times New Roman" w:cs="Times New Roman"/>
          <w:sz w:val="28"/>
          <w:szCs w:val="28"/>
        </w:rPr>
        <w:t xml:space="preserve"> </w:t>
      </w:r>
      <w:r w:rsidR="009A4605" w:rsidRPr="009A4605">
        <w:rPr>
          <w:rFonts w:ascii="Times New Roman" w:eastAsia="Calibri" w:hAnsi="Times New Roman" w:cs="Times New Roman"/>
          <w:sz w:val="28"/>
          <w:szCs w:val="28"/>
        </w:rPr>
        <w:t>Бабич М.М. щодо суддів Хмельницького апеляційного суду</w:t>
      </w:r>
      <w:r w:rsidR="009A4605">
        <w:rPr>
          <w:rFonts w:ascii="Times New Roman" w:eastAsia="Calibri" w:hAnsi="Times New Roman" w:cs="Times New Roman"/>
          <w:sz w:val="28"/>
          <w:szCs w:val="28"/>
        </w:rPr>
        <w:t xml:space="preserve"> </w:t>
      </w:r>
      <w:proofErr w:type="spellStart"/>
      <w:r w:rsidR="009A4605" w:rsidRPr="009A4605">
        <w:rPr>
          <w:rFonts w:ascii="Times New Roman" w:eastAsia="Calibri" w:hAnsi="Times New Roman" w:cs="Times New Roman"/>
          <w:sz w:val="28"/>
          <w:szCs w:val="28"/>
        </w:rPr>
        <w:t>Грох</w:t>
      </w:r>
      <w:proofErr w:type="spellEnd"/>
      <w:r w:rsidR="009A4605" w:rsidRPr="009A4605">
        <w:rPr>
          <w:rFonts w:ascii="Times New Roman" w:eastAsia="Calibri" w:hAnsi="Times New Roman" w:cs="Times New Roman"/>
          <w:sz w:val="28"/>
          <w:szCs w:val="28"/>
        </w:rPr>
        <w:t xml:space="preserve"> Л.М., </w:t>
      </w:r>
      <w:proofErr w:type="spellStart"/>
      <w:r w:rsidR="009A4605" w:rsidRPr="009A4605">
        <w:rPr>
          <w:rFonts w:ascii="Times New Roman" w:eastAsia="Calibri" w:hAnsi="Times New Roman" w:cs="Times New Roman"/>
          <w:sz w:val="28"/>
          <w:szCs w:val="28"/>
        </w:rPr>
        <w:t>Гринчука</w:t>
      </w:r>
      <w:proofErr w:type="spellEnd"/>
      <w:r w:rsidR="009A4605" w:rsidRPr="009A4605">
        <w:rPr>
          <w:rFonts w:ascii="Times New Roman" w:eastAsia="Calibri" w:hAnsi="Times New Roman" w:cs="Times New Roman"/>
          <w:sz w:val="28"/>
          <w:szCs w:val="28"/>
        </w:rPr>
        <w:t xml:space="preserve"> Р.С.,                         Костенка А.М.</w:t>
      </w:r>
      <w:r w:rsidR="009A4605">
        <w:rPr>
          <w:rFonts w:ascii="Times New Roman" w:eastAsia="Calibri" w:hAnsi="Times New Roman" w:cs="Times New Roman"/>
          <w:sz w:val="28"/>
          <w:szCs w:val="28"/>
        </w:rPr>
        <w:t xml:space="preserve"> та суддів</w:t>
      </w:r>
      <w:r w:rsidR="009A4605" w:rsidRPr="009A4605">
        <w:rPr>
          <w:rFonts w:ascii="Times New Roman" w:eastAsia="Calibri" w:hAnsi="Times New Roman" w:cs="Times New Roman"/>
          <w:sz w:val="28"/>
          <w:szCs w:val="28"/>
        </w:rPr>
        <w:t xml:space="preserve"> Касаційного цивільного суду у складі Верховного Суду Коломієць Г.В., Гулька Б.І., </w:t>
      </w:r>
      <w:proofErr w:type="spellStart"/>
      <w:r w:rsidR="009A4605" w:rsidRPr="009A4605">
        <w:rPr>
          <w:rFonts w:ascii="Times New Roman" w:eastAsia="Calibri" w:hAnsi="Times New Roman" w:cs="Times New Roman"/>
          <w:sz w:val="28"/>
          <w:szCs w:val="28"/>
        </w:rPr>
        <w:t>Луспеника</w:t>
      </w:r>
      <w:proofErr w:type="spellEnd"/>
      <w:r w:rsidR="009A4605" w:rsidRPr="009A4605">
        <w:rPr>
          <w:rFonts w:ascii="Times New Roman" w:eastAsia="Calibri" w:hAnsi="Times New Roman" w:cs="Times New Roman"/>
          <w:sz w:val="28"/>
          <w:szCs w:val="28"/>
        </w:rPr>
        <w:t xml:space="preserve"> Д.Д.</w:t>
      </w:r>
      <w:r w:rsidRPr="00AC62AA">
        <w:rPr>
          <w:rFonts w:ascii="Times New Roman" w:eastAsia="Calibri" w:hAnsi="Times New Roman" w:cs="Times New Roman"/>
          <w:sz w:val="28"/>
          <w:szCs w:val="28"/>
        </w:rPr>
        <w:t xml:space="preserve"> під час розгляду справи </w:t>
      </w:r>
      <w:r w:rsidR="009A4605">
        <w:rPr>
          <w:rFonts w:ascii="Times New Roman" w:eastAsia="Calibri" w:hAnsi="Times New Roman" w:cs="Times New Roman"/>
          <w:sz w:val="28"/>
          <w:szCs w:val="28"/>
        </w:rPr>
        <w:t xml:space="preserve">                            </w:t>
      </w:r>
      <w:r w:rsidRPr="00AC62AA">
        <w:rPr>
          <w:rFonts w:ascii="Times New Roman" w:eastAsia="Calibri" w:hAnsi="Times New Roman" w:cs="Times New Roman"/>
          <w:sz w:val="28"/>
          <w:szCs w:val="28"/>
        </w:rPr>
        <w:t xml:space="preserve">№ </w:t>
      </w:r>
      <w:r w:rsidR="009A4605">
        <w:rPr>
          <w:rFonts w:ascii="Times New Roman" w:eastAsia="Calibri" w:hAnsi="Times New Roman" w:cs="Times New Roman"/>
          <w:sz w:val="28"/>
          <w:szCs w:val="28"/>
        </w:rPr>
        <w:t>686/27659/20</w:t>
      </w:r>
      <w:r w:rsidRPr="00AC62AA">
        <w:rPr>
          <w:rFonts w:ascii="Times New Roman" w:eastAsia="Calibri" w:hAnsi="Times New Roman" w:cs="Times New Roman"/>
          <w:sz w:val="28"/>
          <w:szCs w:val="28"/>
        </w:rPr>
        <w:t>.</w:t>
      </w:r>
    </w:p>
    <w:p w:rsidR="00742BCD" w:rsidRDefault="00742BCD" w:rsidP="00742BCD">
      <w:pPr>
        <w:widowControl w:val="0"/>
        <w:spacing w:after="0" w:line="240" w:lineRule="auto"/>
        <w:ind w:firstLine="567"/>
        <w:jc w:val="both"/>
        <w:rPr>
          <w:rFonts w:ascii="Times New Roman" w:eastAsia="Calibri" w:hAnsi="Times New Roman" w:cs="Times New Roman"/>
          <w:sz w:val="28"/>
          <w:szCs w:val="28"/>
        </w:rPr>
      </w:pPr>
      <w:r w:rsidRPr="004A0F10">
        <w:rPr>
          <w:rFonts w:ascii="Times New Roman" w:eastAsia="Calibri" w:hAnsi="Times New Roman" w:cs="Times New Roman"/>
          <w:sz w:val="28"/>
          <w:szCs w:val="28"/>
        </w:rPr>
        <w:t xml:space="preserve">За результатами попередньої перевірки скарг доповідачем – членом Третьої Дисциплінарної палати Вищої ради правосуддя </w:t>
      </w:r>
      <w:proofErr w:type="spellStart"/>
      <w:r>
        <w:rPr>
          <w:rFonts w:ascii="Times New Roman" w:eastAsia="Calibri" w:hAnsi="Times New Roman" w:cs="Times New Roman"/>
          <w:sz w:val="28"/>
          <w:szCs w:val="28"/>
        </w:rPr>
        <w:t>Кандзюбою</w:t>
      </w:r>
      <w:proofErr w:type="spellEnd"/>
      <w:r w:rsidRPr="004A0F10">
        <w:rPr>
          <w:rFonts w:ascii="Times New Roman" w:eastAsia="Calibri" w:hAnsi="Times New Roman" w:cs="Times New Roman"/>
          <w:sz w:val="28"/>
          <w:szCs w:val="28"/>
        </w:rPr>
        <w:t xml:space="preserve"> О.В. складено висновок про залишення без розгляду та повернення дисциплінарн</w:t>
      </w:r>
      <w:r w:rsidR="009A4605">
        <w:rPr>
          <w:rFonts w:ascii="Times New Roman" w:eastAsia="Calibri" w:hAnsi="Times New Roman" w:cs="Times New Roman"/>
          <w:sz w:val="28"/>
          <w:szCs w:val="28"/>
        </w:rPr>
        <w:t>их</w:t>
      </w:r>
      <w:r w:rsidRPr="004A0F10">
        <w:rPr>
          <w:rFonts w:ascii="Times New Roman" w:eastAsia="Calibri" w:hAnsi="Times New Roman" w:cs="Times New Roman"/>
          <w:sz w:val="28"/>
          <w:szCs w:val="28"/>
        </w:rPr>
        <w:t xml:space="preserve"> скарг, оскільки дисциплінарн</w:t>
      </w:r>
      <w:r w:rsidR="009A4605">
        <w:rPr>
          <w:rFonts w:ascii="Times New Roman" w:eastAsia="Calibri" w:hAnsi="Times New Roman" w:cs="Times New Roman"/>
          <w:sz w:val="28"/>
          <w:szCs w:val="28"/>
        </w:rPr>
        <w:t>і</w:t>
      </w:r>
      <w:r w:rsidRPr="004A0F10">
        <w:rPr>
          <w:rFonts w:ascii="Times New Roman" w:eastAsia="Calibri" w:hAnsi="Times New Roman" w:cs="Times New Roman"/>
          <w:sz w:val="28"/>
          <w:szCs w:val="28"/>
        </w:rPr>
        <w:t xml:space="preserve"> скарг</w:t>
      </w:r>
      <w:r w:rsidR="009A4605">
        <w:rPr>
          <w:rFonts w:ascii="Times New Roman" w:eastAsia="Calibri" w:hAnsi="Times New Roman" w:cs="Times New Roman"/>
          <w:sz w:val="28"/>
          <w:szCs w:val="28"/>
        </w:rPr>
        <w:t>и</w:t>
      </w:r>
      <w:r w:rsidRPr="004A0F10">
        <w:rPr>
          <w:rFonts w:ascii="Times New Roman" w:eastAsia="Calibri" w:hAnsi="Times New Roman" w:cs="Times New Roman"/>
          <w:sz w:val="28"/>
          <w:szCs w:val="28"/>
        </w:rPr>
        <w:t xml:space="preserve"> не міст</w:t>
      </w:r>
      <w:r w:rsidR="002C3534">
        <w:rPr>
          <w:rFonts w:ascii="Times New Roman" w:eastAsia="Calibri" w:hAnsi="Times New Roman" w:cs="Times New Roman"/>
          <w:sz w:val="28"/>
          <w:szCs w:val="28"/>
        </w:rPr>
        <w:t>я</w:t>
      </w:r>
      <w:r w:rsidRPr="004A0F10">
        <w:rPr>
          <w:rFonts w:ascii="Times New Roman" w:eastAsia="Calibri" w:hAnsi="Times New Roman" w:cs="Times New Roman"/>
          <w:sz w:val="28"/>
          <w:szCs w:val="28"/>
        </w:rPr>
        <w:t>ть відомостей про ознаки дисциплінарного проступку судді</w:t>
      </w:r>
      <w:r w:rsidR="002C3534">
        <w:rPr>
          <w:rFonts w:ascii="Times New Roman" w:eastAsia="Calibri" w:hAnsi="Times New Roman" w:cs="Times New Roman"/>
          <w:sz w:val="28"/>
          <w:szCs w:val="28"/>
        </w:rPr>
        <w:t>в</w:t>
      </w:r>
      <w:r w:rsidRPr="004A0F10">
        <w:rPr>
          <w:rFonts w:ascii="Times New Roman" w:eastAsia="Calibri" w:hAnsi="Times New Roman" w:cs="Times New Roman"/>
          <w:sz w:val="28"/>
          <w:szCs w:val="28"/>
        </w:rPr>
        <w:t xml:space="preserve"> (пункт 2 частини першої статті 44 Закону України «Про Вищу раду правосуддя»).</w:t>
      </w:r>
    </w:p>
    <w:p w:rsidR="00742BCD" w:rsidRDefault="00742BCD" w:rsidP="00742BCD">
      <w:pPr>
        <w:widowControl w:val="0"/>
        <w:spacing w:after="0" w:line="240" w:lineRule="auto"/>
        <w:ind w:firstLine="567"/>
        <w:jc w:val="both"/>
        <w:rPr>
          <w:rFonts w:ascii="Times New Roman" w:eastAsia="Calibri" w:hAnsi="Times New Roman" w:cs="Times New Roman"/>
          <w:sz w:val="28"/>
          <w:szCs w:val="28"/>
        </w:rPr>
      </w:pPr>
    </w:p>
    <w:p w:rsidR="009A4605" w:rsidRPr="00AC62AA" w:rsidRDefault="009A4605" w:rsidP="009A4605">
      <w:pPr>
        <w:widowControl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5</w:t>
      </w:r>
      <w:r w:rsidRPr="00AC62AA">
        <w:rPr>
          <w:rFonts w:ascii="Times New Roman" w:eastAsia="Calibri" w:hAnsi="Times New Roman" w:cs="Times New Roman"/>
          <w:sz w:val="28"/>
          <w:szCs w:val="28"/>
        </w:rPr>
        <w:t>)</w:t>
      </w:r>
      <w:r>
        <w:rPr>
          <w:rFonts w:ascii="Times New Roman" w:eastAsia="Calibri" w:hAnsi="Times New Roman" w:cs="Times New Roman"/>
          <w:sz w:val="28"/>
          <w:szCs w:val="28"/>
        </w:rPr>
        <w:t xml:space="preserve"> 12 лютого 2024</w:t>
      </w:r>
      <w:r w:rsidRPr="00AC62AA">
        <w:rPr>
          <w:rFonts w:ascii="Times New Roman" w:eastAsia="Calibri" w:hAnsi="Times New Roman" w:cs="Times New Roman"/>
          <w:sz w:val="28"/>
          <w:szCs w:val="28"/>
        </w:rPr>
        <w:t xml:space="preserve"> року за вхідним № </w:t>
      </w:r>
      <w:r>
        <w:rPr>
          <w:rFonts w:ascii="Times New Roman" w:eastAsia="Calibri" w:hAnsi="Times New Roman" w:cs="Times New Roman"/>
          <w:sz w:val="28"/>
          <w:szCs w:val="28"/>
        </w:rPr>
        <w:t>Д-</w:t>
      </w:r>
      <w:r w:rsidR="00926211">
        <w:rPr>
          <w:rFonts w:ascii="Times New Roman" w:eastAsia="Calibri" w:hAnsi="Times New Roman" w:cs="Times New Roman"/>
          <w:sz w:val="28"/>
          <w:szCs w:val="28"/>
        </w:rPr>
        <w:t>935/0/7-24</w:t>
      </w:r>
      <w:r w:rsidRPr="00AC62AA">
        <w:rPr>
          <w:rFonts w:ascii="Times New Roman" w:eastAsia="Calibri" w:hAnsi="Times New Roman" w:cs="Times New Roman"/>
          <w:sz w:val="28"/>
          <w:szCs w:val="28"/>
        </w:rPr>
        <w:t xml:space="preserve"> до Вищої ради правосуддя надійшла</w:t>
      </w:r>
      <w:r w:rsidR="009A2F7A">
        <w:rPr>
          <w:rFonts w:ascii="Times New Roman" w:eastAsia="Calibri" w:hAnsi="Times New Roman" w:cs="Times New Roman"/>
          <w:sz w:val="28"/>
          <w:szCs w:val="28"/>
        </w:rPr>
        <w:t xml:space="preserve"> дисциплінарна</w:t>
      </w:r>
      <w:r w:rsidRPr="00AC62AA">
        <w:rPr>
          <w:rFonts w:ascii="Times New Roman" w:eastAsia="Calibri" w:hAnsi="Times New Roman" w:cs="Times New Roman"/>
          <w:sz w:val="28"/>
          <w:szCs w:val="28"/>
        </w:rPr>
        <w:t xml:space="preserve"> скарга </w:t>
      </w:r>
      <w:r w:rsidR="00926211" w:rsidRPr="00926211">
        <w:rPr>
          <w:rFonts w:ascii="Times New Roman" w:eastAsia="Calibri" w:hAnsi="Times New Roman" w:cs="Times New Roman"/>
          <w:sz w:val="28"/>
          <w:szCs w:val="28"/>
        </w:rPr>
        <w:t xml:space="preserve">Деркача С.І. щодо судді </w:t>
      </w:r>
      <w:proofErr w:type="spellStart"/>
      <w:r w:rsidR="00926211" w:rsidRPr="00926211">
        <w:rPr>
          <w:rFonts w:ascii="Times New Roman" w:eastAsia="Calibri" w:hAnsi="Times New Roman" w:cs="Times New Roman"/>
          <w:sz w:val="28"/>
          <w:szCs w:val="28"/>
        </w:rPr>
        <w:t>Красногвардійського</w:t>
      </w:r>
      <w:proofErr w:type="spellEnd"/>
      <w:r w:rsidR="00926211" w:rsidRPr="00926211">
        <w:rPr>
          <w:rFonts w:ascii="Times New Roman" w:eastAsia="Calibri" w:hAnsi="Times New Roman" w:cs="Times New Roman"/>
          <w:sz w:val="28"/>
          <w:szCs w:val="28"/>
        </w:rPr>
        <w:t xml:space="preserve"> районного суду міста Дніпропетровська Дружиніна К.М.</w:t>
      </w:r>
      <w:r w:rsidRPr="00AC62AA">
        <w:rPr>
          <w:rFonts w:ascii="Times New Roman" w:eastAsia="Calibri" w:hAnsi="Times New Roman" w:cs="Times New Roman"/>
          <w:sz w:val="28"/>
          <w:szCs w:val="28"/>
        </w:rPr>
        <w:t xml:space="preserve"> під час розгляду справи</w:t>
      </w:r>
      <w:r w:rsidR="009A2F7A">
        <w:rPr>
          <w:rFonts w:ascii="Times New Roman" w:eastAsia="Calibri" w:hAnsi="Times New Roman" w:cs="Times New Roman"/>
          <w:sz w:val="28"/>
          <w:szCs w:val="28"/>
        </w:rPr>
        <w:t xml:space="preserve"> </w:t>
      </w:r>
      <w:r w:rsidRPr="00AC62AA">
        <w:rPr>
          <w:rFonts w:ascii="Times New Roman" w:eastAsia="Calibri" w:hAnsi="Times New Roman" w:cs="Times New Roman"/>
          <w:sz w:val="28"/>
          <w:szCs w:val="28"/>
        </w:rPr>
        <w:t xml:space="preserve">№ </w:t>
      </w:r>
      <w:r w:rsidR="00926211">
        <w:rPr>
          <w:rFonts w:ascii="Times New Roman" w:eastAsia="Calibri" w:hAnsi="Times New Roman" w:cs="Times New Roman"/>
          <w:sz w:val="28"/>
          <w:szCs w:val="28"/>
        </w:rPr>
        <w:t>204/3254/21</w:t>
      </w:r>
      <w:r w:rsidRPr="00AC62AA">
        <w:rPr>
          <w:rFonts w:ascii="Times New Roman" w:eastAsia="Calibri" w:hAnsi="Times New Roman" w:cs="Times New Roman"/>
          <w:sz w:val="28"/>
          <w:szCs w:val="28"/>
        </w:rPr>
        <w:t>.</w:t>
      </w:r>
    </w:p>
    <w:p w:rsidR="009A4605" w:rsidRDefault="009A4605" w:rsidP="009A4605">
      <w:pPr>
        <w:widowControl w:val="0"/>
        <w:spacing w:after="0" w:line="240" w:lineRule="auto"/>
        <w:ind w:firstLine="567"/>
        <w:jc w:val="both"/>
        <w:rPr>
          <w:rFonts w:ascii="Times New Roman" w:eastAsia="Calibri" w:hAnsi="Times New Roman" w:cs="Times New Roman"/>
          <w:sz w:val="28"/>
          <w:szCs w:val="28"/>
        </w:rPr>
      </w:pPr>
      <w:r w:rsidRPr="004A0F10">
        <w:rPr>
          <w:rFonts w:ascii="Times New Roman" w:eastAsia="Calibri" w:hAnsi="Times New Roman" w:cs="Times New Roman"/>
          <w:sz w:val="28"/>
          <w:szCs w:val="28"/>
        </w:rPr>
        <w:t>За результатами попередньої перевірки скарг</w:t>
      </w:r>
      <w:r>
        <w:rPr>
          <w:rFonts w:ascii="Times New Roman" w:eastAsia="Calibri" w:hAnsi="Times New Roman" w:cs="Times New Roman"/>
          <w:sz w:val="28"/>
          <w:szCs w:val="28"/>
        </w:rPr>
        <w:t>и</w:t>
      </w:r>
      <w:r w:rsidRPr="004A0F10">
        <w:rPr>
          <w:rFonts w:ascii="Times New Roman" w:eastAsia="Calibri" w:hAnsi="Times New Roman" w:cs="Times New Roman"/>
          <w:sz w:val="28"/>
          <w:szCs w:val="28"/>
        </w:rPr>
        <w:t xml:space="preserve"> доповідачем – членом Третьої Дисциплінарної палати Вищої ради правосуддя </w:t>
      </w:r>
      <w:proofErr w:type="spellStart"/>
      <w:r>
        <w:rPr>
          <w:rFonts w:ascii="Times New Roman" w:eastAsia="Calibri" w:hAnsi="Times New Roman" w:cs="Times New Roman"/>
          <w:sz w:val="28"/>
          <w:szCs w:val="28"/>
        </w:rPr>
        <w:t>Кандзюбою</w:t>
      </w:r>
      <w:proofErr w:type="spellEnd"/>
      <w:r w:rsidRPr="004A0F10">
        <w:rPr>
          <w:rFonts w:ascii="Times New Roman" w:eastAsia="Calibri" w:hAnsi="Times New Roman" w:cs="Times New Roman"/>
          <w:sz w:val="28"/>
          <w:szCs w:val="28"/>
        </w:rPr>
        <w:t xml:space="preserve"> О.В. складено висновок про залишення без розгляду та повернення дисциплінарн</w:t>
      </w:r>
      <w:r>
        <w:rPr>
          <w:rFonts w:ascii="Times New Roman" w:eastAsia="Calibri" w:hAnsi="Times New Roman" w:cs="Times New Roman"/>
          <w:sz w:val="28"/>
          <w:szCs w:val="28"/>
        </w:rPr>
        <w:t>ої</w:t>
      </w:r>
      <w:r w:rsidRPr="004A0F10">
        <w:rPr>
          <w:rFonts w:ascii="Times New Roman" w:eastAsia="Calibri" w:hAnsi="Times New Roman" w:cs="Times New Roman"/>
          <w:sz w:val="28"/>
          <w:szCs w:val="28"/>
        </w:rPr>
        <w:t xml:space="preserve"> скарг</w:t>
      </w:r>
      <w:r>
        <w:rPr>
          <w:rFonts w:ascii="Times New Roman" w:eastAsia="Calibri" w:hAnsi="Times New Roman" w:cs="Times New Roman"/>
          <w:sz w:val="28"/>
          <w:szCs w:val="28"/>
        </w:rPr>
        <w:t>и</w:t>
      </w:r>
      <w:r w:rsidRPr="004A0F10">
        <w:rPr>
          <w:rFonts w:ascii="Times New Roman" w:eastAsia="Calibri" w:hAnsi="Times New Roman" w:cs="Times New Roman"/>
          <w:sz w:val="28"/>
          <w:szCs w:val="28"/>
        </w:rPr>
        <w:t>, оскільки дисциплінарн</w:t>
      </w:r>
      <w:r>
        <w:rPr>
          <w:rFonts w:ascii="Times New Roman" w:eastAsia="Calibri" w:hAnsi="Times New Roman" w:cs="Times New Roman"/>
          <w:sz w:val="28"/>
          <w:szCs w:val="28"/>
        </w:rPr>
        <w:t>а</w:t>
      </w:r>
      <w:r w:rsidRPr="004A0F10">
        <w:rPr>
          <w:rFonts w:ascii="Times New Roman" w:eastAsia="Calibri" w:hAnsi="Times New Roman" w:cs="Times New Roman"/>
          <w:sz w:val="28"/>
          <w:szCs w:val="28"/>
        </w:rPr>
        <w:t xml:space="preserve"> скарг</w:t>
      </w:r>
      <w:r>
        <w:rPr>
          <w:rFonts w:ascii="Times New Roman" w:eastAsia="Calibri" w:hAnsi="Times New Roman" w:cs="Times New Roman"/>
          <w:sz w:val="28"/>
          <w:szCs w:val="28"/>
        </w:rPr>
        <w:t>а</w:t>
      </w:r>
      <w:r w:rsidRPr="004A0F10">
        <w:rPr>
          <w:rFonts w:ascii="Times New Roman" w:eastAsia="Calibri" w:hAnsi="Times New Roman" w:cs="Times New Roman"/>
          <w:sz w:val="28"/>
          <w:szCs w:val="28"/>
        </w:rPr>
        <w:t xml:space="preserve"> не міст</w:t>
      </w:r>
      <w:r>
        <w:rPr>
          <w:rFonts w:ascii="Times New Roman" w:eastAsia="Calibri" w:hAnsi="Times New Roman" w:cs="Times New Roman"/>
          <w:sz w:val="28"/>
          <w:szCs w:val="28"/>
        </w:rPr>
        <w:t>и</w:t>
      </w:r>
      <w:r w:rsidRPr="004A0F10">
        <w:rPr>
          <w:rFonts w:ascii="Times New Roman" w:eastAsia="Calibri" w:hAnsi="Times New Roman" w:cs="Times New Roman"/>
          <w:sz w:val="28"/>
          <w:szCs w:val="28"/>
        </w:rPr>
        <w:t>ть відомостей про ознаки дисциплінарного проступку судді (пункт 2 частини першої статті 44 Закону України «Про Вищу раду правосуддя»).</w:t>
      </w:r>
    </w:p>
    <w:p w:rsidR="00926211" w:rsidRDefault="00926211" w:rsidP="009A4605">
      <w:pPr>
        <w:widowControl w:val="0"/>
        <w:spacing w:after="0" w:line="240" w:lineRule="auto"/>
        <w:ind w:firstLine="567"/>
        <w:jc w:val="both"/>
        <w:rPr>
          <w:rFonts w:ascii="Times New Roman" w:eastAsia="Calibri" w:hAnsi="Times New Roman" w:cs="Times New Roman"/>
          <w:sz w:val="28"/>
          <w:szCs w:val="28"/>
        </w:rPr>
      </w:pPr>
    </w:p>
    <w:p w:rsidR="00926211" w:rsidRPr="00AC62AA" w:rsidRDefault="00926211" w:rsidP="00926211">
      <w:pPr>
        <w:widowControl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6</w:t>
      </w:r>
      <w:r w:rsidRPr="00AC62AA">
        <w:rPr>
          <w:rFonts w:ascii="Times New Roman" w:eastAsia="Calibri" w:hAnsi="Times New Roman" w:cs="Times New Roman"/>
          <w:sz w:val="28"/>
          <w:szCs w:val="28"/>
        </w:rPr>
        <w:t>)</w:t>
      </w:r>
      <w:r>
        <w:rPr>
          <w:rFonts w:ascii="Times New Roman" w:eastAsia="Calibri" w:hAnsi="Times New Roman" w:cs="Times New Roman"/>
          <w:sz w:val="28"/>
          <w:szCs w:val="28"/>
        </w:rPr>
        <w:t xml:space="preserve"> 8 лютого 2024</w:t>
      </w:r>
      <w:r w:rsidRPr="00AC62AA">
        <w:rPr>
          <w:rFonts w:ascii="Times New Roman" w:eastAsia="Calibri" w:hAnsi="Times New Roman" w:cs="Times New Roman"/>
          <w:sz w:val="28"/>
          <w:szCs w:val="28"/>
        </w:rPr>
        <w:t xml:space="preserve"> року за вхідним № </w:t>
      </w:r>
      <w:r>
        <w:rPr>
          <w:rFonts w:ascii="Times New Roman" w:eastAsia="Calibri" w:hAnsi="Times New Roman" w:cs="Times New Roman"/>
          <w:sz w:val="28"/>
          <w:szCs w:val="28"/>
        </w:rPr>
        <w:t>Т-8950/0/7-24</w:t>
      </w:r>
      <w:r w:rsidRPr="00AC62AA">
        <w:rPr>
          <w:rFonts w:ascii="Times New Roman" w:eastAsia="Calibri" w:hAnsi="Times New Roman" w:cs="Times New Roman"/>
          <w:sz w:val="28"/>
          <w:szCs w:val="28"/>
        </w:rPr>
        <w:t xml:space="preserve"> до Вищої ради правосуддя надійшла</w:t>
      </w:r>
      <w:r w:rsidR="009A2F7A">
        <w:rPr>
          <w:rFonts w:ascii="Times New Roman" w:eastAsia="Calibri" w:hAnsi="Times New Roman" w:cs="Times New Roman"/>
          <w:sz w:val="28"/>
          <w:szCs w:val="28"/>
        </w:rPr>
        <w:t xml:space="preserve"> дисциплінарна</w:t>
      </w:r>
      <w:r w:rsidRPr="00AC62AA">
        <w:rPr>
          <w:rFonts w:ascii="Times New Roman" w:eastAsia="Calibri" w:hAnsi="Times New Roman" w:cs="Times New Roman"/>
          <w:sz w:val="28"/>
          <w:szCs w:val="28"/>
        </w:rPr>
        <w:t xml:space="preserve"> скарга </w:t>
      </w:r>
      <w:r w:rsidRPr="00926211">
        <w:rPr>
          <w:rFonts w:ascii="Times New Roman" w:eastAsia="Calibri" w:hAnsi="Times New Roman" w:cs="Times New Roman"/>
          <w:sz w:val="28"/>
          <w:szCs w:val="28"/>
        </w:rPr>
        <w:t>Терлецького О.О. щодо судді Дніпровського районного суду міста Києва Гаврилової О.В., суддів Київського апеляційного суду Гуля В.В., Матвієнка Ю.О., Мельника Я.С.</w:t>
      </w:r>
      <w:r w:rsidRPr="00AC62AA">
        <w:rPr>
          <w:rFonts w:ascii="Times New Roman" w:eastAsia="Calibri" w:hAnsi="Times New Roman" w:cs="Times New Roman"/>
          <w:sz w:val="28"/>
          <w:szCs w:val="28"/>
        </w:rPr>
        <w:t xml:space="preserve"> під час розгляду </w:t>
      </w:r>
      <w:r w:rsidR="009A2F7A">
        <w:rPr>
          <w:rFonts w:ascii="Times New Roman" w:eastAsia="Calibri" w:hAnsi="Times New Roman" w:cs="Times New Roman"/>
          <w:sz w:val="28"/>
          <w:szCs w:val="28"/>
        </w:rPr>
        <w:t xml:space="preserve">                              </w:t>
      </w:r>
      <w:r w:rsidRPr="00AC62AA">
        <w:rPr>
          <w:rFonts w:ascii="Times New Roman" w:eastAsia="Calibri" w:hAnsi="Times New Roman" w:cs="Times New Roman"/>
          <w:sz w:val="28"/>
          <w:szCs w:val="28"/>
        </w:rPr>
        <w:t xml:space="preserve">справи № </w:t>
      </w:r>
      <w:r>
        <w:rPr>
          <w:rFonts w:ascii="Times New Roman" w:eastAsia="Calibri" w:hAnsi="Times New Roman" w:cs="Times New Roman"/>
          <w:sz w:val="28"/>
          <w:szCs w:val="28"/>
        </w:rPr>
        <w:t>755/6633/23</w:t>
      </w:r>
      <w:r w:rsidRPr="00AC62AA">
        <w:rPr>
          <w:rFonts w:ascii="Times New Roman" w:eastAsia="Calibri" w:hAnsi="Times New Roman" w:cs="Times New Roman"/>
          <w:sz w:val="28"/>
          <w:szCs w:val="28"/>
        </w:rPr>
        <w:t>.</w:t>
      </w:r>
    </w:p>
    <w:p w:rsidR="00926211" w:rsidRDefault="00926211" w:rsidP="00926211">
      <w:pPr>
        <w:widowControl w:val="0"/>
        <w:spacing w:after="0" w:line="240" w:lineRule="auto"/>
        <w:ind w:firstLine="567"/>
        <w:jc w:val="both"/>
        <w:rPr>
          <w:rFonts w:ascii="Times New Roman" w:eastAsia="Calibri" w:hAnsi="Times New Roman" w:cs="Times New Roman"/>
          <w:sz w:val="28"/>
          <w:szCs w:val="28"/>
        </w:rPr>
      </w:pPr>
      <w:r w:rsidRPr="00926211">
        <w:rPr>
          <w:rFonts w:ascii="Times New Roman" w:eastAsia="Calibri" w:hAnsi="Times New Roman" w:cs="Times New Roman"/>
          <w:sz w:val="28"/>
          <w:szCs w:val="28"/>
        </w:rPr>
        <w:t xml:space="preserve">За результатами попередньої перевірки скарги доповідачем – членом Третьої Дисциплінарної палати Вищої ради правосуддя </w:t>
      </w:r>
      <w:proofErr w:type="spellStart"/>
      <w:r w:rsidRPr="00926211">
        <w:rPr>
          <w:rFonts w:ascii="Times New Roman" w:eastAsia="Calibri" w:hAnsi="Times New Roman" w:cs="Times New Roman"/>
          <w:sz w:val="28"/>
          <w:szCs w:val="28"/>
        </w:rPr>
        <w:t>Кандзюбою</w:t>
      </w:r>
      <w:proofErr w:type="spellEnd"/>
      <w:r w:rsidRPr="00926211">
        <w:rPr>
          <w:rFonts w:ascii="Times New Roman" w:eastAsia="Calibri" w:hAnsi="Times New Roman" w:cs="Times New Roman"/>
          <w:sz w:val="28"/>
          <w:szCs w:val="28"/>
        </w:rPr>
        <w:t xml:space="preserve"> О.В.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w:t>
      </w:r>
      <w:r w:rsidR="002C3534">
        <w:rPr>
          <w:rFonts w:ascii="Times New Roman" w:eastAsia="Calibri" w:hAnsi="Times New Roman" w:cs="Times New Roman"/>
          <w:sz w:val="28"/>
          <w:szCs w:val="28"/>
        </w:rPr>
        <w:t>в</w:t>
      </w:r>
      <w:r w:rsidRPr="00926211">
        <w:rPr>
          <w:rFonts w:ascii="Times New Roman" w:eastAsia="Calibri" w:hAnsi="Times New Roman" w:cs="Times New Roman"/>
          <w:sz w:val="28"/>
          <w:szCs w:val="28"/>
        </w:rPr>
        <w:t xml:space="preserve"> та посилання на фактичні дані (свідчення, докази) щодо дисциплінарного проступку судді</w:t>
      </w:r>
      <w:r w:rsidR="002C3534">
        <w:rPr>
          <w:rFonts w:ascii="Times New Roman" w:eastAsia="Calibri" w:hAnsi="Times New Roman" w:cs="Times New Roman"/>
          <w:sz w:val="28"/>
          <w:szCs w:val="28"/>
        </w:rPr>
        <w:t>в</w:t>
      </w:r>
      <w:r w:rsidRPr="00926211">
        <w:rPr>
          <w:rFonts w:ascii="Times New Roman" w:eastAsia="Calibri" w:hAnsi="Times New Roman" w:cs="Times New Roman"/>
          <w:sz w:val="28"/>
          <w:szCs w:val="28"/>
        </w:rPr>
        <w:t xml:space="preserve"> (пункти 2, 3 частини першої статті 44 Закону України «Про Вищу раду правосуддя»).</w:t>
      </w:r>
    </w:p>
    <w:p w:rsidR="00926211" w:rsidRDefault="00926211" w:rsidP="00926211">
      <w:pPr>
        <w:widowControl w:val="0"/>
        <w:spacing w:after="0" w:line="240" w:lineRule="auto"/>
        <w:ind w:firstLine="567"/>
        <w:jc w:val="both"/>
        <w:rPr>
          <w:rFonts w:ascii="Times New Roman" w:eastAsia="Calibri" w:hAnsi="Times New Roman" w:cs="Times New Roman"/>
          <w:sz w:val="28"/>
          <w:szCs w:val="28"/>
        </w:rPr>
      </w:pPr>
    </w:p>
    <w:p w:rsidR="00926211" w:rsidRPr="00AC62AA" w:rsidRDefault="00926211" w:rsidP="00926211">
      <w:pPr>
        <w:widowControl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7</w:t>
      </w:r>
      <w:r w:rsidRPr="00AC62AA">
        <w:rPr>
          <w:rFonts w:ascii="Times New Roman" w:eastAsia="Calibri" w:hAnsi="Times New Roman" w:cs="Times New Roman"/>
          <w:sz w:val="28"/>
          <w:szCs w:val="28"/>
        </w:rPr>
        <w:t>)</w:t>
      </w:r>
      <w:r>
        <w:rPr>
          <w:rFonts w:ascii="Times New Roman" w:eastAsia="Calibri" w:hAnsi="Times New Roman" w:cs="Times New Roman"/>
          <w:sz w:val="28"/>
          <w:szCs w:val="28"/>
        </w:rPr>
        <w:t xml:space="preserve"> 5 січня 2024</w:t>
      </w:r>
      <w:r w:rsidRPr="00AC62AA">
        <w:rPr>
          <w:rFonts w:ascii="Times New Roman" w:eastAsia="Calibri" w:hAnsi="Times New Roman" w:cs="Times New Roman"/>
          <w:sz w:val="28"/>
          <w:szCs w:val="28"/>
        </w:rPr>
        <w:t xml:space="preserve"> року за вхідним № </w:t>
      </w:r>
      <w:r>
        <w:rPr>
          <w:rFonts w:ascii="Times New Roman" w:eastAsia="Calibri" w:hAnsi="Times New Roman" w:cs="Times New Roman"/>
          <w:sz w:val="28"/>
          <w:szCs w:val="28"/>
        </w:rPr>
        <w:t>П 67/0/7-24 та 12 січня 2024 року за вхідним № П-67/2/7-24</w:t>
      </w:r>
      <w:r w:rsidRPr="00AC62AA">
        <w:rPr>
          <w:rFonts w:ascii="Times New Roman" w:eastAsia="Calibri" w:hAnsi="Times New Roman" w:cs="Times New Roman"/>
          <w:sz w:val="28"/>
          <w:szCs w:val="28"/>
        </w:rPr>
        <w:t xml:space="preserve"> до Вищої ради правосуддя надійшл</w:t>
      </w:r>
      <w:r>
        <w:rPr>
          <w:rFonts w:ascii="Times New Roman" w:eastAsia="Calibri" w:hAnsi="Times New Roman" w:cs="Times New Roman"/>
          <w:sz w:val="28"/>
          <w:szCs w:val="28"/>
        </w:rPr>
        <w:t>и</w:t>
      </w:r>
      <w:r w:rsidRPr="00AC62AA">
        <w:rPr>
          <w:rFonts w:ascii="Times New Roman" w:eastAsia="Calibri" w:hAnsi="Times New Roman" w:cs="Times New Roman"/>
          <w:sz w:val="28"/>
          <w:szCs w:val="28"/>
        </w:rPr>
        <w:t xml:space="preserve"> </w:t>
      </w:r>
      <w:r w:rsidR="009A2F7A">
        <w:rPr>
          <w:rFonts w:ascii="Times New Roman" w:eastAsia="Calibri" w:hAnsi="Times New Roman" w:cs="Times New Roman"/>
          <w:sz w:val="28"/>
          <w:szCs w:val="28"/>
        </w:rPr>
        <w:t xml:space="preserve">дисциплінарні </w:t>
      </w:r>
      <w:r w:rsidRPr="00AC62AA">
        <w:rPr>
          <w:rFonts w:ascii="Times New Roman" w:eastAsia="Calibri" w:hAnsi="Times New Roman" w:cs="Times New Roman"/>
          <w:sz w:val="28"/>
          <w:szCs w:val="28"/>
        </w:rPr>
        <w:t>скарг</w:t>
      </w:r>
      <w:r>
        <w:rPr>
          <w:rFonts w:ascii="Times New Roman" w:eastAsia="Calibri" w:hAnsi="Times New Roman" w:cs="Times New Roman"/>
          <w:sz w:val="28"/>
          <w:szCs w:val="28"/>
        </w:rPr>
        <w:t>и</w:t>
      </w:r>
      <w:r w:rsidRPr="00AC62AA">
        <w:rPr>
          <w:rFonts w:ascii="Times New Roman" w:eastAsia="Calibri" w:hAnsi="Times New Roman" w:cs="Times New Roman"/>
          <w:sz w:val="28"/>
          <w:szCs w:val="28"/>
        </w:rPr>
        <w:t xml:space="preserve"> </w:t>
      </w:r>
      <w:proofErr w:type="spellStart"/>
      <w:r w:rsidRPr="00926211">
        <w:rPr>
          <w:rFonts w:ascii="Times New Roman" w:eastAsia="Calibri" w:hAnsi="Times New Roman" w:cs="Times New Roman"/>
          <w:sz w:val="28"/>
          <w:szCs w:val="28"/>
        </w:rPr>
        <w:t>Погібка</w:t>
      </w:r>
      <w:proofErr w:type="spellEnd"/>
      <w:r w:rsidRPr="00926211">
        <w:rPr>
          <w:rFonts w:ascii="Times New Roman" w:eastAsia="Calibri" w:hAnsi="Times New Roman" w:cs="Times New Roman"/>
          <w:sz w:val="28"/>
          <w:szCs w:val="28"/>
        </w:rPr>
        <w:t xml:space="preserve"> О.О. щодо судді Приморського районного суду міста Одеси </w:t>
      </w:r>
      <w:r w:rsidR="009A2F7A">
        <w:rPr>
          <w:rFonts w:ascii="Times New Roman" w:eastAsia="Calibri" w:hAnsi="Times New Roman" w:cs="Times New Roman"/>
          <w:sz w:val="28"/>
          <w:szCs w:val="28"/>
        </w:rPr>
        <w:t xml:space="preserve">                </w:t>
      </w:r>
      <w:r w:rsidRPr="00926211">
        <w:rPr>
          <w:rFonts w:ascii="Times New Roman" w:eastAsia="Calibri" w:hAnsi="Times New Roman" w:cs="Times New Roman"/>
          <w:sz w:val="28"/>
          <w:szCs w:val="28"/>
        </w:rPr>
        <w:t>Свяченої Ю.Б.</w:t>
      </w:r>
      <w:r w:rsidRPr="00AC62AA">
        <w:rPr>
          <w:rFonts w:ascii="Times New Roman" w:eastAsia="Calibri" w:hAnsi="Times New Roman" w:cs="Times New Roman"/>
          <w:sz w:val="28"/>
          <w:szCs w:val="28"/>
        </w:rPr>
        <w:t xml:space="preserve"> під час розгляду справи № </w:t>
      </w:r>
      <w:r>
        <w:rPr>
          <w:rFonts w:ascii="Times New Roman" w:eastAsia="Calibri" w:hAnsi="Times New Roman" w:cs="Times New Roman"/>
          <w:sz w:val="28"/>
          <w:szCs w:val="28"/>
        </w:rPr>
        <w:t>522/20005/23</w:t>
      </w:r>
      <w:r w:rsidRPr="00AC62AA">
        <w:rPr>
          <w:rFonts w:ascii="Times New Roman" w:eastAsia="Calibri" w:hAnsi="Times New Roman" w:cs="Times New Roman"/>
          <w:sz w:val="28"/>
          <w:szCs w:val="28"/>
        </w:rPr>
        <w:t>.</w:t>
      </w:r>
    </w:p>
    <w:p w:rsidR="00926211" w:rsidRDefault="00926211" w:rsidP="00926211">
      <w:pPr>
        <w:widowControl w:val="0"/>
        <w:spacing w:after="0" w:line="240" w:lineRule="auto"/>
        <w:ind w:firstLine="567"/>
        <w:jc w:val="both"/>
        <w:rPr>
          <w:rFonts w:ascii="Times New Roman" w:eastAsia="Calibri" w:hAnsi="Times New Roman" w:cs="Times New Roman"/>
          <w:sz w:val="28"/>
          <w:szCs w:val="28"/>
        </w:rPr>
      </w:pPr>
      <w:r w:rsidRPr="004A0F10">
        <w:rPr>
          <w:rFonts w:ascii="Times New Roman" w:eastAsia="Calibri" w:hAnsi="Times New Roman" w:cs="Times New Roman"/>
          <w:sz w:val="28"/>
          <w:szCs w:val="28"/>
        </w:rPr>
        <w:t xml:space="preserve">За результатами попередньої перевірки скарг доповідачем – членом Третьої Дисциплінарної палати Вищої ради правосуддя </w:t>
      </w:r>
      <w:proofErr w:type="spellStart"/>
      <w:r>
        <w:rPr>
          <w:rFonts w:ascii="Times New Roman" w:eastAsia="Calibri" w:hAnsi="Times New Roman" w:cs="Times New Roman"/>
          <w:sz w:val="28"/>
          <w:szCs w:val="28"/>
        </w:rPr>
        <w:t>Кандзюбою</w:t>
      </w:r>
      <w:proofErr w:type="spellEnd"/>
      <w:r w:rsidRPr="004A0F10">
        <w:rPr>
          <w:rFonts w:ascii="Times New Roman" w:eastAsia="Calibri" w:hAnsi="Times New Roman" w:cs="Times New Roman"/>
          <w:sz w:val="28"/>
          <w:szCs w:val="28"/>
        </w:rPr>
        <w:t xml:space="preserve"> О.В. складено </w:t>
      </w:r>
      <w:r w:rsidRPr="004A0F10">
        <w:rPr>
          <w:rFonts w:ascii="Times New Roman" w:eastAsia="Calibri" w:hAnsi="Times New Roman" w:cs="Times New Roman"/>
          <w:sz w:val="28"/>
          <w:szCs w:val="28"/>
        </w:rPr>
        <w:lastRenderedPageBreak/>
        <w:t>висновок про залишення без розгляду та повернення дисциплінарн</w:t>
      </w:r>
      <w:r>
        <w:rPr>
          <w:rFonts w:ascii="Times New Roman" w:eastAsia="Calibri" w:hAnsi="Times New Roman" w:cs="Times New Roman"/>
          <w:sz w:val="28"/>
          <w:szCs w:val="28"/>
        </w:rPr>
        <w:t>их</w:t>
      </w:r>
      <w:r w:rsidRPr="004A0F10">
        <w:rPr>
          <w:rFonts w:ascii="Times New Roman" w:eastAsia="Calibri" w:hAnsi="Times New Roman" w:cs="Times New Roman"/>
          <w:sz w:val="28"/>
          <w:szCs w:val="28"/>
        </w:rPr>
        <w:t xml:space="preserve"> скарг, оскільки дисциплінарн</w:t>
      </w:r>
      <w:r>
        <w:rPr>
          <w:rFonts w:ascii="Times New Roman" w:eastAsia="Calibri" w:hAnsi="Times New Roman" w:cs="Times New Roman"/>
          <w:sz w:val="28"/>
          <w:szCs w:val="28"/>
        </w:rPr>
        <w:t>і</w:t>
      </w:r>
      <w:r w:rsidRPr="004A0F10">
        <w:rPr>
          <w:rFonts w:ascii="Times New Roman" w:eastAsia="Calibri" w:hAnsi="Times New Roman" w:cs="Times New Roman"/>
          <w:sz w:val="28"/>
          <w:szCs w:val="28"/>
        </w:rPr>
        <w:t xml:space="preserve"> скарг</w:t>
      </w:r>
      <w:r>
        <w:rPr>
          <w:rFonts w:ascii="Times New Roman" w:eastAsia="Calibri" w:hAnsi="Times New Roman" w:cs="Times New Roman"/>
          <w:sz w:val="28"/>
          <w:szCs w:val="28"/>
        </w:rPr>
        <w:t>и</w:t>
      </w:r>
      <w:r w:rsidRPr="004A0F10">
        <w:rPr>
          <w:rFonts w:ascii="Times New Roman" w:eastAsia="Calibri" w:hAnsi="Times New Roman" w:cs="Times New Roman"/>
          <w:sz w:val="28"/>
          <w:szCs w:val="28"/>
        </w:rPr>
        <w:t xml:space="preserve"> не міст</w:t>
      </w:r>
      <w:r w:rsidR="002C3534">
        <w:rPr>
          <w:rFonts w:ascii="Times New Roman" w:eastAsia="Calibri" w:hAnsi="Times New Roman" w:cs="Times New Roman"/>
          <w:sz w:val="28"/>
          <w:szCs w:val="28"/>
        </w:rPr>
        <w:t>я</w:t>
      </w:r>
      <w:r w:rsidRPr="004A0F10">
        <w:rPr>
          <w:rFonts w:ascii="Times New Roman" w:eastAsia="Calibri" w:hAnsi="Times New Roman" w:cs="Times New Roman"/>
          <w:sz w:val="28"/>
          <w:szCs w:val="28"/>
        </w:rPr>
        <w:t>ть відомостей про ознаки дисциплінарного проступку судді (пункт 2 частини першої статті 44 Закону України «Про Вищу раду правосуддя»).</w:t>
      </w:r>
    </w:p>
    <w:p w:rsidR="00926211" w:rsidRDefault="00926211" w:rsidP="00926211">
      <w:pPr>
        <w:widowControl w:val="0"/>
        <w:spacing w:after="0" w:line="240" w:lineRule="auto"/>
        <w:ind w:firstLine="567"/>
        <w:jc w:val="both"/>
        <w:rPr>
          <w:rFonts w:ascii="Times New Roman" w:eastAsia="Calibri" w:hAnsi="Times New Roman" w:cs="Times New Roman"/>
          <w:sz w:val="28"/>
          <w:szCs w:val="28"/>
        </w:rPr>
      </w:pPr>
    </w:p>
    <w:p w:rsidR="00926211" w:rsidRPr="00AC62AA" w:rsidRDefault="00926211" w:rsidP="00926211">
      <w:pPr>
        <w:widowControl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8</w:t>
      </w:r>
      <w:r w:rsidRPr="00AC62AA">
        <w:rPr>
          <w:rFonts w:ascii="Times New Roman" w:eastAsia="Calibri" w:hAnsi="Times New Roman" w:cs="Times New Roman"/>
          <w:sz w:val="28"/>
          <w:szCs w:val="28"/>
        </w:rPr>
        <w:t>)</w:t>
      </w:r>
      <w:r>
        <w:rPr>
          <w:rFonts w:ascii="Times New Roman" w:eastAsia="Calibri" w:hAnsi="Times New Roman" w:cs="Times New Roman"/>
          <w:sz w:val="28"/>
          <w:szCs w:val="28"/>
        </w:rPr>
        <w:t xml:space="preserve"> 9 лютого 2024</w:t>
      </w:r>
      <w:r w:rsidRPr="00AC62AA">
        <w:rPr>
          <w:rFonts w:ascii="Times New Roman" w:eastAsia="Calibri" w:hAnsi="Times New Roman" w:cs="Times New Roman"/>
          <w:sz w:val="28"/>
          <w:szCs w:val="28"/>
        </w:rPr>
        <w:t xml:space="preserve"> року за вхідним № </w:t>
      </w:r>
      <w:r>
        <w:rPr>
          <w:rFonts w:ascii="Times New Roman" w:eastAsia="Calibri" w:hAnsi="Times New Roman" w:cs="Times New Roman"/>
          <w:sz w:val="28"/>
          <w:szCs w:val="28"/>
        </w:rPr>
        <w:t>В-898/0/7-24 та 13 лютого 2024 року за вхідним № В-898/1/7-24</w:t>
      </w:r>
      <w:r w:rsidRPr="00AC62AA">
        <w:rPr>
          <w:rFonts w:ascii="Times New Roman" w:eastAsia="Calibri" w:hAnsi="Times New Roman" w:cs="Times New Roman"/>
          <w:sz w:val="28"/>
          <w:szCs w:val="28"/>
        </w:rPr>
        <w:t xml:space="preserve"> до Вищої ради правосуддя надійшл</w:t>
      </w:r>
      <w:r>
        <w:rPr>
          <w:rFonts w:ascii="Times New Roman" w:eastAsia="Calibri" w:hAnsi="Times New Roman" w:cs="Times New Roman"/>
          <w:sz w:val="28"/>
          <w:szCs w:val="28"/>
        </w:rPr>
        <w:t xml:space="preserve">и дисциплінарні </w:t>
      </w:r>
      <w:r w:rsidRPr="00AC62AA">
        <w:rPr>
          <w:rFonts w:ascii="Times New Roman" w:eastAsia="Calibri" w:hAnsi="Times New Roman" w:cs="Times New Roman"/>
          <w:sz w:val="28"/>
          <w:szCs w:val="28"/>
        </w:rPr>
        <w:t>скарг</w:t>
      </w:r>
      <w:r>
        <w:rPr>
          <w:rFonts w:ascii="Times New Roman" w:eastAsia="Calibri" w:hAnsi="Times New Roman" w:cs="Times New Roman"/>
          <w:sz w:val="28"/>
          <w:szCs w:val="28"/>
        </w:rPr>
        <w:t>и</w:t>
      </w:r>
      <w:r w:rsidRPr="00AC62AA">
        <w:rPr>
          <w:rFonts w:ascii="Times New Roman" w:eastAsia="Calibri" w:hAnsi="Times New Roman" w:cs="Times New Roman"/>
          <w:sz w:val="28"/>
          <w:szCs w:val="28"/>
        </w:rPr>
        <w:t xml:space="preserve"> </w:t>
      </w:r>
      <w:r w:rsidRPr="00926211">
        <w:rPr>
          <w:rFonts w:ascii="Times New Roman" w:eastAsia="Calibri" w:hAnsi="Times New Roman" w:cs="Times New Roman"/>
          <w:sz w:val="28"/>
          <w:szCs w:val="28"/>
        </w:rPr>
        <w:t>Тульчинського міського голови Весняного В.М. щодо судді Вінницького окружного адміністративного суду Комара П.А</w:t>
      </w:r>
      <w:r w:rsidRPr="00473F8D">
        <w:rPr>
          <w:rFonts w:ascii="Times New Roman" w:eastAsia="Calibri" w:hAnsi="Times New Roman" w:cs="Times New Roman"/>
          <w:sz w:val="28"/>
          <w:szCs w:val="28"/>
        </w:rPr>
        <w:t>.</w:t>
      </w:r>
      <w:r w:rsidRPr="00AC62AA">
        <w:rPr>
          <w:rFonts w:ascii="Times New Roman" w:eastAsia="Calibri" w:hAnsi="Times New Roman" w:cs="Times New Roman"/>
          <w:sz w:val="28"/>
          <w:szCs w:val="28"/>
        </w:rPr>
        <w:t xml:space="preserve"> під час розгляду справи </w:t>
      </w:r>
      <w:r w:rsidR="0090278D">
        <w:rPr>
          <w:rFonts w:ascii="Times New Roman" w:eastAsia="Calibri" w:hAnsi="Times New Roman" w:cs="Times New Roman"/>
          <w:sz w:val="28"/>
          <w:szCs w:val="28"/>
        </w:rPr>
        <w:t xml:space="preserve">                           </w:t>
      </w:r>
      <w:r w:rsidRPr="00AC62AA">
        <w:rPr>
          <w:rFonts w:ascii="Times New Roman" w:eastAsia="Calibri" w:hAnsi="Times New Roman" w:cs="Times New Roman"/>
          <w:sz w:val="28"/>
          <w:szCs w:val="28"/>
        </w:rPr>
        <w:t xml:space="preserve">№ </w:t>
      </w:r>
      <w:r>
        <w:rPr>
          <w:rFonts w:ascii="Times New Roman" w:eastAsia="Calibri" w:hAnsi="Times New Roman" w:cs="Times New Roman"/>
          <w:sz w:val="28"/>
          <w:szCs w:val="28"/>
        </w:rPr>
        <w:t>120/15163/23</w:t>
      </w:r>
      <w:r w:rsidRPr="00AC62AA">
        <w:rPr>
          <w:rFonts w:ascii="Times New Roman" w:eastAsia="Calibri" w:hAnsi="Times New Roman" w:cs="Times New Roman"/>
          <w:sz w:val="28"/>
          <w:szCs w:val="28"/>
        </w:rPr>
        <w:t>.</w:t>
      </w:r>
    </w:p>
    <w:p w:rsidR="00926211" w:rsidRDefault="00926211" w:rsidP="00926211">
      <w:pPr>
        <w:widowControl w:val="0"/>
        <w:spacing w:after="0" w:line="240" w:lineRule="auto"/>
        <w:ind w:firstLine="567"/>
        <w:jc w:val="both"/>
        <w:rPr>
          <w:rFonts w:ascii="Times New Roman" w:eastAsia="Calibri" w:hAnsi="Times New Roman" w:cs="Times New Roman"/>
          <w:sz w:val="28"/>
          <w:szCs w:val="28"/>
        </w:rPr>
      </w:pPr>
      <w:r w:rsidRPr="004A0F10">
        <w:rPr>
          <w:rFonts w:ascii="Times New Roman" w:eastAsia="Calibri" w:hAnsi="Times New Roman" w:cs="Times New Roman"/>
          <w:sz w:val="28"/>
          <w:szCs w:val="28"/>
        </w:rPr>
        <w:t xml:space="preserve">За результатами попередньої перевірки скарг доповідачем – членом Третьої Дисциплінарної палати Вищої ради правосуддя </w:t>
      </w:r>
      <w:proofErr w:type="spellStart"/>
      <w:r>
        <w:rPr>
          <w:rFonts w:ascii="Times New Roman" w:eastAsia="Calibri" w:hAnsi="Times New Roman" w:cs="Times New Roman"/>
          <w:sz w:val="28"/>
          <w:szCs w:val="28"/>
        </w:rPr>
        <w:t>Кандзюбою</w:t>
      </w:r>
      <w:proofErr w:type="spellEnd"/>
      <w:r w:rsidRPr="004A0F10">
        <w:rPr>
          <w:rFonts w:ascii="Times New Roman" w:eastAsia="Calibri" w:hAnsi="Times New Roman" w:cs="Times New Roman"/>
          <w:sz w:val="28"/>
          <w:szCs w:val="28"/>
        </w:rPr>
        <w:t xml:space="preserve"> О.В. складено висновок про залишення без розгляду та повернення дисциплінарн</w:t>
      </w:r>
      <w:r w:rsidR="009A2F7A">
        <w:rPr>
          <w:rFonts w:ascii="Times New Roman" w:eastAsia="Calibri" w:hAnsi="Times New Roman" w:cs="Times New Roman"/>
          <w:sz w:val="28"/>
          <w:szCs w:val="28"/>
        </w:rPr>
        <w:t>их</w:t>
      </w:r>
      <w:r w:rsidRPr="004A0F10">
        <w:rPr>
          <w:rFonts w:ascii="Times New Roman" w:eastAsia="Calibri" w:hAnsi="Times New Roman" w:cs="Times New Roman"/>
          <w:sz w:val="28"/>
          <w:szCs w:val="28"/>
        </w:rPr>
        <w:t xml:space="preserve"> скарг, оскільки дисциплінарн</w:t>
      </w:r>
      <w:r w:rsidR="009A2F7A">
        <w:rPr>
          <w:rFonts w:ascii="Times New Roman" w:eastAsia="Calibri" w:hAnsi="Times New Roman" w:cs="Times New Roman"/>
          <w:sz w:val="28"/>
          <w:szCs w:val="28"/>
        </w:rPr>
        <w:t>і</w:t>
      </w:r>
      <w:r w:rsidRPr="004A0F10">
        <w:rPr>
          <w:rFonts w:ascii="Times New Roman" w:eastAsia="Calibri" w:hAnsi="Times New Roman" w:cs="Times New Roman"/>
          <w:sz w:val="28"/>
          <w:szCs w:val="28"/>
        </w:rPr>
        <w:t xml:space="preserve"> скарг</w:t>
      </w:r>
      <w:r w:rsidR="009A2F7A">
        <w:rPr>
          <w:rFonts w:ascii="Times New Roman" w:eastAsia="Calibri" w:hAnsi="Times New Roman" w:cs="Times New Roman"/>
          <w:sz w:val="28"/>
          <w:szCs w:val="28"/>
        </w:rPr>
        <w:t>и</w:t>
      </w:r>
      <w:r w:rsidRPr="004A0F10">
        <w:rPr>
          <w:rFonts w:ascii="Times New Roman" w:eastAsia="Calibri" w:hAnsi="Times New Roman" w:cs="Times New Roman"/>
          <w:sz w:val="28"/>
          <w:szCs w:val="28"/>
        </w:rPr>
        <w:t xml:space="preserve"> </w:t>
      </w:r>
      <w:r w:rsidR="009A2F7A">
        <w:rPr>
          <w:rFonts w:ascii="Times New Roman" w:eastAsia="Calibri" w:hAnsi="Times New Roman" w:cs="Times New Roman"/>
          <w:sz w:val="28"/>
          <w:szCs w:val="28"/>
        </w:rPr>
        <w:t>ґрунтується лише на доводах, що можуть бути перевірені виключно судом вищої інстанції в порядку, передбаченому процесуальним законом</w:t>
      </w:r>
      <w:r w:rsidRPr="004A0F10">
        <w:rPr>
          <w:rFonts w:ascii="Times New Roman" w:eastAsia="Calibri" w:hAnsi="Times New Roman" w:cs="Times New Roman"/>
          <w:sz w:val="28"/>
          <w:szCs w:val="28"/>
        </w:rPr>
        <w:t xml:space="preserve"> (пункт </w:t>
      </w:r>
      <w:r w:rsidR="009A2F7A">
        <w:rPr>
          <w:rFonts w:ascii="Times New Roman" w:eastAsia="Calibri" w:hAnsi="Times New Roman" w:cs="Times New Roman"/>
          <w:sz w:val="28"/>
          <w:szCs w:val="28"/>
        </w:rPr>
        <w:t>6</w:t>
      </w:r>
      <w:r w:rsidRPr="004A0F10">
        <w:rPr>
          <w:rFonts w:ascii="Times New Roman" w:eastAsia="Calibri" w:hAnsi="Times New Roman" w:cs="Times New Roman"/>
          <w:sz w:val="28"/>
          <w:szCs w:val="28"/>
        </w:rPr>
        <w:t xml:space="preserve"> частини першої статті 44 Закону України «Про Вищу раду правосуддя»).</w:t>
      </w:r>
    </w:p>
    <w:p w:rsidR="00926211" w:rsidRDefault="00926211" w:rsidP="00926211">
      <w:pPr>
        <w:widowControl w:val="0"/>
        <w:spacing w:after="0" w:line="240" w:lineRule="auto"/>
        <w:ind w:firstLine="567"/>
        <w:jc w:val="both"/>
        <w:rPr>
          <w:rFonts w:ascii="Times New Roman" w:eastAsia="Calibri" w:hAnsi="Times New Roman" w:cs="Times New Roman"/>
          <w:sz w:val="28"/>
          <w:szCs w:val="28"/>
        </w:rPr>
      </w:pPr>
    </w:p>
    <w:p w:rsidR="00710526" w:rsidRDefault="00710526" w:rsidP="009D70A5">
      <w:pPr>
        <w:widowControl w:val="0"/>
        <w:spacing w:after="0" w:line="240" w:lineRule="auto"/>
        <w:ind w:firstLine="567"/>
        <w:jc w:val="both"/>
        <w:rPr>
          <w:rFonts w:ascii="Times New Roman" w:eastAsia="Calibri" w:hAnsi="Times New Roman" w:cs="Times New Roman"/>
          <w:sz w:val="28"/>
          <w:szCs w:val="28"/>
        </w:rPr>
      </w:pPr>
      <w:r w:rsidRPr="00710526">
        <w:rPr>
          <w:rFonts w:ascii="Times New Roman" w:eastAsia="Calibri" w:hAnsi="Times New Roman" w:cs="Times New Roman"/>
          <w:sz w:val="28"/>
          <w:szCs w:val="28"/>
        </w:rPr>
        <w:t>Відповідно до пунктів 3, 4 частини другої статті 107 Закону України «Про судоустрій і статус суддів» дисциплінарна скарга повинна містити конкретні відомості про наявність у поведінці судді ознак дисциплінарного проступку, який відповідно до частини першої статті 106 цього Закону може бути підставою для дисциплінарної відповідальності судді, а також посилання на фактичні дані (свідчення, докази), що підтверджують зазначені скаржником відомості.</w:t>
      </w:r>
    </w:p>
    <w:p w:rsidR="00710526" w:rsidRDefault="002C3534" w:rsidP="009D70A5">
      <w:pPr>
        <w:widowControl w:val="0"/>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Згідно</w:t>
      </w:r>
      <w:r w:rsidR="009A2F7A" w:rsidRPr="009A2F7A">
        <w:rPr>
          <w:rFonts w:ascii="Times New Roman" w:eastAsia="Calibri" w:hAnsi="Times New Roman" w:cs="Times New Roman"/>
          <w:sz w:val="28"/>
          <w:szCs w:val="28"/>
        </w:rPr>
        <w:t xml:space="preserve"> </w:t>
      </w:r>
      <w:r>
        <w:rPr>
          <w:rFonts w:ascii="Times New Roman" w:eastAsia="Calibri" w:hAnsi="Times New Roman" w:cs="Times New Roman"/>
          <w:sz w:val="28"/>
          <w:szCs w:val="28"/>
        </w:rPr>
        <w:t>з пунктами</w:t>
      </w:r>
      <w:r w:rsidR="009A2F7A" w:rsidRPr="009A2F7A">
        <w:rPr>
          <w:rFonts w:ascii="Times New Roman" w:eastAsia="Calibri" w:hAnsi="Times New Roman" w:cs="Times New Roman"/>
          <w:sz w:val="28"/>
          <w:szCs w:val="28"/>
        </w:rPr>
        <w:t xml:space="preserve"> 2,</w:t>
      </w:r>
      <w:r>
        <w:rPr>
          <w:rFonts w:ascii="Times New Roman" w:eastAsia="Calibri" w:hAnsi="Times New Roman" w:cs="Times New Roman"/>
          <w:sz w:val="28"/>
          <w:szCs w:val="28"/>
        </w:rPr>
        <w:t xml:space="preserve"> </w:t>
      </w:r>
      <w:r w:rsidR="009A2F7A" w:rsidRPr="009A2F7A">
        <w:rPr>
          <w:rFonts w:ascii="Times New Roman" w:eastAsia="Calibri" w:hAnsi="Times New Roman" w:cs="Times New Roman"/>
          <w:sz w:val="28"/>
          <w:szCs w:val="28"/>
        </w:rPr>
        <w:t>3,</w:t>
      </w:r>
      <w:r>
        <w:rPr>
          <w:rFonts w:ascii="Times New Roman" w:eastAsia="Calibri" w:hAnsi="Times New Roman" w:cs="Times New Roman"/>
          <w:sz w:val="28"/>
          <w:szCs w:val="28"/>
        </w:rPr>
        <w:t xml:space="preserve"> </w:t>
      </w:r>
      <w:r w:rsidR="009A2F7A" w:rsidRPr="009A2F7A">
        <w:rPr>
          <w:rFonts w:ascii="Times New Roman" w:eastAsia="Calibri" w:hAnsi="Times New Roman" w:cs="Times New Roman"/>
          <w:sz w:val="28"/>
          <w:szCs w:val="28"/>
        </w:rPr>
        <w:t>6 частини першої статті 44 Закону України «Про Вищу раду правосуддя» дисциплінарна скарга залишається без розгляду та повертається скаржнику, якщо: дисциплінарна скарга не містить відомостей про ознаки дисциплінарного проступку судді; дисциплінарна скарга не містить посилання на фактичні дані (свідчення, докази) щодо дисциплінарного проступку судді; дисциплінарна скарга ґрунтується лише на доводах, що можуть бути перевірені виключно судом вищої інстанції в порядку, передбаченому процесуальним законом.</w:t>
      </w:r>
    </w:p>
    <w:p w:rsidR="009D70A5" w:rsidRPr="009D70A5" w:rsidRDefault="009D70A5" w:rsidP="009D70A5">
      <w:pPr>
        <w:widowControl w:val="0"/>
        <w:spacing w:after="0" w:line="240" w:lineRule="auto"/>
        <w:ind w:firstLine="567"/>
        <w:jc w:val="both"/>
        <w:rPr>
          <w:rFonts w:ascii="Times New Roman" w:eastAsia="Calibri" w:hAnsi="Times New Roman" w:cs="Times New Roman"/>
          <w:sz w:val="28"/>
          <w:szCs w:val="28"/>
        </w:rPr>
      </w:pPr>
      <w:r w:rsidRPr="009D70A5">
        <w:rPr>
          <w:rFonts w:ascii="Times New Roman" w:eastAsia="Calibri" w:hAnsi="Times New Roman" w:cs="Times New Roman"/>
          <w:sz w:val="28"/>
          <w:szCs w:val="28"/>
        </w:rPr>
        <w:t>Третя Дисциплінарна палата Вищої ради правосуддя за результатами вивчення дисциплінарних скарг, висновк</w:t>
      </w:r>
      <w:r>
        <w:rPr>
          <w:rFonts w:ascii="Times New Roman" w:eastAsia="Calibri" w:hAnsi="Times New Roman" w:cs="Times New Roman"/>
          <w:sz w:val="28"/>
          <w:szCs w:val="28"/>
        </w:rPr>
        <w:t>ів</w:t>
      </w:r>
      <w:r w:rsidRPr="009D70A5">
        <w:rPr>
          <w:rFonts w:ascii="Times New Roman" w:eastAsia="Calibri" w:hAnsi="Times New Roman" w:cs="Times New Roman"/>
          <w:sz w:val="28"/>
          <w:szCs w:val="28"/>
        </w:rPr>
        <w:t xml:space="preserve"> члена Третьої Дисциплінарної палати Вищої ради правосуддя </w:t>
      </w:r>
      <w:proofErr w:type="spellStart"/>
      <w:r w:rsidR="00710526">
        <w:rPr>
          <w:rFonts w:ascii="Times New Roman" w:eastAsia="Calibri" w:hAnsi="Times New Roman" w:cs="Times New Roman"/>
          <w:sz w:val="28"/>
          <w:szCs w:val="28"/>
        </w:rPr>
        <w:t>Кандзюби</w:t>
      </w:r>
      <w:proofErr w:type="spellEnd"/>
      <w:r w:rsidRPr="009D70A5">
        <w:rPr>
          <w:rFonts w:ascii="Times New Roman" w:eastAsia="Calibri" w:hAnsi="Times New Roman" w:cs="Times New Roman"/>
          <w:sz w:val="28"/>
          <w:szCs w:val="28"/>
        </w:rPr>
        <w:t xml:space="preserve"> О.В. та матеріалів</w:t>
      </w:r>
      <w:r w:rsidR="0090278D">
        <w:rPr>
          <w:rFonts w:ascii="Times New Roman" w:eastAsia="Calibri" w:hAnsi="Times New Roman" w:cs="Times New Roman"/>
          <w:sz w:val="28"/>
          <w:szCs w:val="28"/>
        </w:rPr>
        <w:t xml:space="preserve"> </w:t>
      </w:r>
      <w:r w:rsidRPr="009D70A5">
        <w:rPr>
          <w:rFonts w:ascii="Times New Roman" w:eastAsia="Calibri" w:hAnsi="Times New Roman" w:cs="Times New Roman"/>
          <w:sz w:val="28"/>
          <w:szCs w:val="28"/>
        </w:rPr>
        <w:t>попередньої перевірки дійшла висновку про залишення без розгляду та повернення скаржникам дисциплінарних скарг щодо зазначених у скаргах суддів.</w:t>
      </w:r>
    </w:p>
    <w:p w:rsidR="009D70A5" w:rsidRDefault="009D70A5" w:rsidP="009D70A5">
      <w:pPr>
        <w:widowControl w:val="0"/>
        <w:spacing w:after="0" w:line="240" w:lineRule="auto"/>
        <w:ind w:firstLine="567"/>
        <w:jc w:val="both"/>
        <w:rPr>
          <w:rFonts w:ascii="Times New Roman" w:eastAsia="Calibri" w:hAnsi="Times New Roman" w:cs="Times New Roman"/>
          <w:sz w:val="28"/>
          <w:szCs w:val="28"/>
        </w:rPr>
      </w:pPr>
      <w:r w:rsidRPr="009D70A5">
        <w:rPr>
          <w:rFonts w:ascii="Times New Roman" w:eastAsia="Calibri" w:hAnsi="Times New Roman" w:cs="Times New Roman"/>
          <w:sz w:val="28"/>
          <w:szCs w:val="28"/>
        </w:rPr>
        <w:t xml:space="preserve">Керуючись </w:t>
      </w:r>
      <w:r w:rsidR="00710526" w:rsidRPr="00710526">
        <w:rPr>
          <w:rFonts w:ascii="Times New Roman" w:eastAsia="Calibri" w:hAnsi="Times New Roman" w:cs="Times New Roman"/>
          <w:sz w:val="28"/>
          <w:szCs w:val="28"/>
        </w:rPr>
        <w:t>статтею 107 Закону України «Про судоустрій і статус суддів»</w:t>
      </w:r>
      <w:r w:rsidR="00710526">
        <w:rPr>
          <w:rFonts w:ascii="Times New Roman" w:eastAsia="Calibri" w:hAnsi="Times New Roman" w:cs="Times New Roman"/>
          <w:sz w:val="28"/>
          <w:szCs w:val="28"/>
        </w:rPr>
        <w:t xml:space="preserve">, </w:t>
      </w:r>
      <w:r w:rsidRPr="009D70A5">
        <w:rPr>
          <w:rFonts w:ascii="Times New Roman" w:eastAsia="Calibri" w:hAnsi="Times New Roman" w:cs="Times New Roman"/>
          <w:sz w:val="28"/>
          <w:szCs w:val="28"/>
        </w:rPr>
        <w:t>статтею 44 Закону України «Про Вищу раду правосуддя», пунктом 13.13 Регламенту Вищої ради правосуддя, Третя Дисциплінарна палата Вищої ради правосуддя</w:t>
      </w:r>
    </w:p>
    <w:p w:rsidR="002653DA" w:rsidRPr="009D70A5" w:rsidRDefault="002653DA" w:rsidP="009D70A5">
      <w:pPr>
        <w:widowControl w:val="0"/>
        <w:spacing w:after="0" w:line="240" w:lineRule="auto"/>
        <w:ind w:firstLine="567"/>
        <w:jc w:val="both"/>
        <w:rPr>
          <w:rFonts w:ascii="Times New Roman" w:eastAsia="Calibri" w:hAnsi="Times New Roman" w:cs="Times New Roman"/>
          <w:sz w:val="28"/>
          <w:szCs w:val="28"/>
        </w:rPr>
      </w:pPr>
    </w:p>
    <w:p w:rsidR="005A07ED" w:rsidRDefault="009D70A5" w:rsidP="009D70A5">
      <w:pPr>
        <w:widowControl w:val="0"/>
        <w:spacing w:after="0" w:line="240" w:lineRule="auto"/>
        <w:ind w:firstLine="567"/>
        <w:jc w:val="center"/>
        <w:rPr>
          <w:rFonts w:ascii="Times New Roman" w:eastAsia="Calibri" w:hAnsi="Times New Roman" w:cs="Times New Roman"/>
          <w:b/>
          <w:sz w:val="28"/>
          <w:szCs w:val="28"/>
        </w:rPr>
      </w:pPr>
      <w:r w:rsidRPr="009D70A5">
        <w:rPr>
          <w:rFonts w:ascii="Times New Roman" w:eastAsia="Calibri" w:hAnsi="Times New Roman" w:cs="Times New Roman"/>
          <w:b/>
          <w:sz w:val="28"/>
          <w:szCs w:val="28"/>
        </w:rPr>
        <w:t>ухвалила:</w:t>
      </w:r>
    </w:p>
    <w:p w:rsidR="009D70A5" w:rsidRDefault="009D70A5" w:rsidP="009D70A5">
      <w:pPr>
        <w:widowControl w:val="0"/>
        <w:spacing w:after="0" w:line="240" w:lineRule="auto"/>
        <w:ind w:firstLine="567"/>
        <w:jc w:val="center"/>
        <w:rPr>
          <w:rFonts w:ascii="Times New Roman" w:eastAsia="Calibri" w:hAnsi="Times New Roman" w:cs="Times New Roman"/>
          <w:b/>
          <w:sz w:val="28"/>
          <w:szCs w:val="28"/>
        </w:rPr>
      </w:pPr>
    </w:p>
    <w:p w:rsidR="009D70A5" w:rsidRDefault="009D70A5" w:rsidP="00281415">
      <w:pPr>
        <w:widowControl w:val="0"/>
        <w:spacing w:after="0" w:line="240" w:lineRule="auto"/>
        <w:ind w:firstLine="567"/>
        <w:jc w:val="both"/>
        <w:rPr>
          <w:rFonts w:ascii="Times New Roman" w:eastAsia="Calibri" w:hAnsi="Times New Roman" w:cs="Times New Roman"/>
          <w:sz w:val="28"/>
          <w:szCs w:val="28"/>
        </w:rPr>
      </w:pPr>
      <w:r w:rsidRPr="009D70A5">
        <w:rPr>
          <w:rFonts w:ascii="Times New Roman" w:eastAsia="Calibri" w:hAnsi="Times New Roman" w:cs="Times New Roman"/>
          <w:sz w:val="28"/>
          <w:szCs w:val="28"/>
        </w:rPr>
        <w:lastRenderedPageBreak/>
        <w:t>1)</w:t>
      </w:r>
      <w:r>
        <w:rPr>
          <w:rFonts w:ascii="Times New Roman" w:eastAsia="Calibri" w:hAnsi="Times New Roman" w:cs="Times New Roman"/>
          <w:sz w:val="28"/>
          <w:szCs w:val="28"/>
        </w:rPr>
        <w:t xml:space="preserve"> </w:t>
      </w:r>
      <w:r w:rsidRPr="009D70A5">
        <w:rPr>
          <w:rFonts w:ascii="Times New Roman" w:eastAsia="Calibri" w:hAnsi="Times New Roman" w:cs="Times New Roman"/>
          <w:sz w:val="28"/>
          <w:szCs w:val="28"/>
        </w:rPr>
        <w:t>дисциплінарн</w:t>
      </w:r>
      <w:r w:rsidR="00776AF5">
        <w:rPr>
          <w:rFonts w:ascii="Times New Roman" w:eastAsia="Calibri" w:hAnsi="Times New Roman" w:cs="Times New Roman"/>
          <w:sz w:val="28"/>
          <w:szCs w:val="28"/>
        </w:rPr>
        <w:t>у</w:t>
      </w:r>
      <w:r w:rsidRPr="009D70A5">
        <w:rPr>
          <w:rFonts w:ascii="Times New Roman" w:eastAsia="Calibri" w:hAnsi="Times New Roman" w:cs="Times New Roman"/>
          <w:sz w:val="28"/>
          <w:szCs w:val="28"/>
        </w:rPr>
        <w:t xml:space="preserve"> скарг</w:t>
      </w:r>
      <w:r w:rsidR="00776AF5">
        <w:rPr>
          <w:rFonts w:ascii="Times New Roman" w:eastAsia="Calibri" w:hAnsi="Times New Roman" w:cs="Times New Roman"/>
          <w:sz w:val="28"/>
          <w:szCs w:val="28"/>
        </w:rPr>
        <w:t>у</w:t>
      </w:r>
      <w:r w:rsidRPr="009D70A5">
        <w:rPr>
          <w:rFonts w:ascii="Times New Roman" w:eastAsia="Calibri" w:hAnsi="Times New Roman" w:cs="Times New Roman"/>
          <w:sz w:val="28"/>
          <w:szCs w:val="28"/>
        </w:rPr>
        <w:t xml:space="preserve"> </w:t>
      </w:r>
      <w:proofErr w:type="spellStart"/>
      <w:r w:rsidR="00776AF5">
        <w:rPr>
          <w:rFonts w:ascii="Times New Roman" w:eastAsia="Calibri" w:hAnsi="Times New Roman" w:cs="Times New Roman"/>
          <w:sz w:val="28"/>
          <w:szCs w:val="28"/>
        </w:rPr>
        <w:t>Підкамінецького</w:t>
      </w:r>
      <w:proofErr w:type="spellEnd"/>
      <w:r w:rsidR="00776AF5">
        <w:rPr>
          <w:rFonts w:ascii="Times New Roman" w:eastAsia="Calibri" w:hAnsi="Times New Roman" w:cs="Times New Roman"/>
          <w:sz w:val="28"/>
          <w:szCs w:val="28"/>
        </w:rPr>
        <w:t xml:space="preserve"> Василя Петровича та </w:t>
      </w:r>
      <w:proofErr w:type="spellStart"/>
      <w:r w:rsidR="00776AF5">
        <w:rPr>
          <w:rFonts w:ascii="Times New Roman" w:eastAsia="Calibri" w:hAnsi="Times New Roman" w:cs="Times New Roman"/>
          <w:sz w:val="28"/>
          <w:szCs w:val="28"/>
        </w:rPr>
        <w:t>Підкамінецького</w:t>
      </w:r>
      <w:proofErr w:type="spellEnd"/>
      <w:r w:rsidR="00776AF5">
        <w:rPr>
          <w:rFonts w:ascii="Times New Roman" w:eastAsia="Calibri" w:hAnsi="Times New Roman" w:cs="Times New Roman"/>
          <w:sz w:val="28"/>
          <w:szCs w:val="28"/>
        </w:rPr>
        <w:t xml:space="preserve"> Андрія Васильовича </w:t>
      </w:r>
      <w:r w:rsidRPr="009D70A5">
        <w:rPr>
          <w:rFonts w:ascii="Times New Roman" w:eastAsia="Calibri" w:hAnsi="Times New Roman" w:cs="Times New Roman"/>
          <w:sz w:val="28"/>
          <w:szCs w:val="28"/>
        </w:rPr>
        <w:t xml:space="preserve">від </w:t>
      </w:r>
      <w:r w:rsidR="00776AF5" w:rsidRPr="00776AF5">
        <w:rPr>
          <w:rFonts w:ascii="Times New Roman" w:eastAsia="Calibri" w:hAnsi="Times New Roman" w:cs="Times New Roman"/>
          <w:sz w:val="28"/>
          <w:szCs w:val="28"/>
        </w:rPr>
        <w:t xml:space="preserve">11 грудня 2023 року за вхідним </w:t>
      </w:r>
      <w:r w:rsidR="00776AF5">
        <w:rPr>
          <w:rFonts w:ascii="Times New Roman" w:eastAsia="Calibri" w:hAnsi="Times New Roman" w:cs="Times New Roman"/>
          <w:sz w:val="28"/>
          <w:szCs w:val="28"/>
        </w:rPr>
        <w:t xml:space="preserve">                   </w:t>
      </w:r>
      <w:r w:rsidR="00776AF5" w:rsidRPr="00776AF5">
        <w:rPr>
          <w:rFonts w:ascii="Times New Roman" w:eastAsia="Calibri" w:hAnsi="Times New Roman" w:cs="Times New Roman"/>
          <w:sz w:val="28"/>
          <w:szCs w:val="28"/>
        </w:rPr>
        <w:t>№ КО-231/5/7-23</w:t>
      </w:r>
      <w:r w:rsidR="002653DA">
        <w:rPr>
          <w:rFonts w:ascii="Times New Roman" w:eastAsia="Calibri" w:hAnsi="Times New Roman" w:cs="Times New Roman"/>
          <w:sz w:val="28"/>
          <w:szCs w:val="28"/>
        </w:rPr>
        <w:t xml:space="preserve"> </w:t>
      </w:r>
      <w:r w:rsidRPr="009D70A5">
        <w:rPr>
          <w:rFonts w:ascii="Times New Roman" w:eastAsia="Calibri" w:hAnsi="Times New Roman" w:cs="Times New Roman"/>
          <w:sz w:val="28"/>
          <w:szCs w:val="28"/>
        </w:rPr>
        <w:t xml:space="preserve">щодо судді </w:t>
      </w:r>
      <w:r w:rsidR="00776AF5" w:rsidRPr="00776AF5">
        <w:rPr>
          <w:rFonts w:ascii="Times New Roman" w:eastAsia="Calibri" w:hAnsi="Times New Roman" w:cs="Times New Roman"/>
          <w:sz w:val="28"/>
          <w:szCs w:val="28"/>
        </w:rPr>
        <w:t>Івано-Франківського міського суду</w:t>
      </w:r>
      <w:r w:rsidR="00776AF5">
        <w:rPr>
          <w:rFonts w:ascii="Times New Roman" w:eastAsia="Calibri" w:hAnsi="Times New Roman" w:cs="Times New Roman"/>
          <w:sz w:val="28"/>
          <w:szCs w:val="28"/>
        </w:rPr>
        <w:t xml:space="preserve"> </w:t>
      </w:r>
      <w:r w:rsidR="008202A4">
        <w:rPr>
          <w:rFonts w:ascii="Times New Roman" w:eastAsia="Calibri" w:hAnsi="Times New Roman" w:cs="Times New Roman"/>
          <w:sz w:val="28"/>
          <w:szCs w:val="28"/>
        </w:rPr>
        <w:t xml:space="preserve">                                 </w:t>
      </w:r>
      <w:r w:rsidR="00776AF5" w:rsidRPr="00776AF5">
        <w:rPr>
          <w:rFonts w:ascii="Times New Roman" w:eastAsia="Calibri" w:hAnsi="Times New Roman" w:cs="Times New Roman"/>
          <w:sz w:val="28"/>
          <w:szCs w:val="28"/>
        </w:rPr>
        <w:t>Івано-Франківської області Польської М</w:t>
      </w:r>
      <w:r w:rsidR="00776AF5">
        <w:rPr>
          <w:rFonts w:ascii="Times New Roman" w:eastAsia="Calibri" w:hAnsi="Times New Roman" w:cs="Times New Roman"/>
          <w:sz w:val="28"/>
          <w:szCs w:val="28"/>
        </w:rPr>
        <w:t xml:space="preserve">ирослави </w:t>
      </w:r>
      <w:r w:rsidR="00776AF5" w:rsidRPr="00776AF5">
        <w:rPr>
          <w:rFonts w:ascii="Times New Roman" w:eastAsia="Calibri" w:hAnsi="Times New Roman" w:cs="Times New Roman"/>
          <w:sz w:val="28"/>
          <w:szCs w:val="28"/>
        </w:rPr>
        <w:t>В</w:t>
      </w:r>
      <w:r w:rsidR="00776AF5">
        <w:rPr>
          <w:rFonts w:ascii="Times New Roman" w:eastAsia="Calibri" w:hAnsi="Times New Roman" w:cs="Times New Roman"/>
          <w:sz w:val="28"/>
          <w:szCs w:val="28"/>
        </w:rPr>
        <w:t>асилівни</w:t>
      </w:r>
      <w:r w:rsidR="00534A0C">
        <w:rPr>
          <w:rFonts w:ascii="Times New Roman" w:eastAsia="Calibri" w:hAnsi="Times New Roman" w:cs="Times New Roman"/>
          <w:sz w:val="28"/>
          <w:szCs w:val="28"/>
        </w:rPr>
        <w:t xml:space="preserve"> </w:t>
      </w:r>
      <w:r w:rsidRPr="009D70A5">
        <w:rPr>
          <w:rFonts w:ascii="Times New Roman" w:eastAsia="Calibri" w:hAnsi="Times New Roman" w:cs="Times New Roman"/>
          <w:sz w:val="28"/>
          <w:szCs w:val="28"/>
        </w:rPr>
        <w:t xml:space="preserve">залишити без </w:t>
      </w:r>
      <w:r w:rsidR="005C52D1">
        <w:rPr>
          <w:rFonts w:ascii="Times New Roman" w:eastAsia="Calibri" w:hAnsi="Times New Roman" w:cs="Times New Roman"/>
          <w:sz w:val="28"/>
          <w:szCs w:val="28"/>
        </w:rPr>
        <w:t>розгляду та повернути скаржник</w:t>
      </w:r>
      <w:r w:rsidR="00776AF5">
        <w:rPr>
          <w:rFonts w:ascii="Times New Roman" w:eastAsia="Calibri" w:hAnsi="Times New Roman" w:cs="Times New Roman"/>
          <w:sz w:val="28"/>
          <w:szCs w:val="28"/>
        </w:rPr>
        <w:t>ам</w:t>
      </w:r>
      <w:r w:rsidR="002C3534">
        <w:rPr>
          <w:rFonts w:ascii="Times New Roman" w:eastAsia="Calibri" w:hAnsi="Times New Roman" w:cs="Times New Roman"/>
          <w:sz w:val="28"/>
          <w:szCs w:val="28"/>
        </w:rPr>
        <w:t>.</w:t>
      </w:r>
    </w:p>
    <w:p w:rsidR="002653DA" w:rsidRDefault="002653DA" w:rsidP="00F615A5">
      <w:pPr>
        <w:widowControl w:val="0"/>
        <w:tabs>
          <w:tab w:val="left" w:pos="567"/>
        </w:tabs>
        <w:spacing w:after="0" w:line="240" w:lineRule="auto"/>
        <w:ind w:firstLine="567"/>
        <w:jc w:val="both"/>
        <w:rPr>
          <w:rFonts w:ascii="Times New Roman" w:eastAsia="Calibri" w:hAnsi="Times New Roman" w:cs="Times New Roman"/>
          <w:sz w:val="28"/>
          <w:szCs w:val="28"/>
        </w:rPr>
      </w:pPr>
    </w:p>
    <w:p w:rsidR="005C52D1" w:rsidRDefault="005C52D1" w:rsidP="00F615A5">
      <w:pPr>
        <w:widowControl w:val="0"/>
        <w:tabs>
          <w:tab w:val="left" w:pos="567"/>
        </w:tabs>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2) </w:t>
      </w:r>
      <w:r w:rsidR="00D54EE5" w:rsidRPr="009D70A5">
        <w:rPr>
          <w:rFonts w:ascii="Times New Roman" w:eastAsia="Calibri" w:hAnsi="Times New Roman" w:cs="Times New Roman"/>
          <w:sz w:val="28"/>
          <w:szCs w:val="28"/>
        </w:rPr>
        <w:t>дисциплінарн</w:t>
      </w:r>
      <w:r w:rsidR="00776AF5">
        <w:rPr>
          <w:rFonts w:ascii="Times New Roman" w:eastAsia="Calibri" w:hAnsi="Times New Roman" w:cs="Times New Roman"/>
          <w:sz w:val="28"/>
          <w:szCs w:val="28"/>
        </w:rPr>
        <w:t xml:space="preserve">і </w:t>
      </w:r>
      <w:r w:rsidR="00D54EE5" w:rsidRPr="009D70A5">
        <w:rPr>
          <w:rFonts w:ascii="Times New Roman" w:eastAsia="Calibri" w:hAnsi="Times New Roman" w:cs="Times New Roman"/>
          <w:sz w:val="28"/>
          <w:szCs w:val="28"/>
        </w:rPr>
        <w:t>скарг</w:t>
      </w:r>
      <w:r w:rsidR="00776AF5">
        <w:rPr>
          <w:rFonts w:ascii="Times New Roman" w:eastAsia="Calibri" w:hAnsi="Times New Roman" w:cs="Times New Roman"/>
          <w:sz w:val="28"/>
          <w:szCs w:val="28"/>
        </w:rPr>
        <w:t>и</w:t>
      </w:r>
      <w:r w:rsidR="00D54EE5" w:rsidRPr="009D70A5">
        <w:rPr>
          <w:rFonts w:ascii="Times New Roman" w:eastAsia="Calibri" w:hAnsi="Times New Roman" w:cs="Times New Roman"/>
          <w:sz w:val="28"/>
          <w:szCs w:val="28"/>
        </w:rPr>
        <w:t xml:space="preserve"> </w:t>
      </w:r>
      <w:r w:rsidR="00776AF5">
        <w:rPr>
          <w:rFonts w:ascii="Times New Roman" w:eastAsia="Calibri" w:hAnsi="Times New Roman" w:cs="Times New Roman"/>
          <w:sz w:val="28"/>
          <w:szCs w:val="28"/>
        </w:rPr>
        <w:t>Деркача Сергія Івановича від</w:t>
      </w:r>
      <w:r w:rsidRPr="005C52D1">
        <w:rPr>
          <w:rFonts w:ascii="Times New Roman" w:eastAsia="Calibri" w:hAnsi="Times New Roman" w:cs="Times New Roman"/>
          <w:sz w:val="28"/>
          <w:szCs w:val="28"/>
        </w:rPr>
        <w:t xml:space="preserve"> </w:t>
      </w:r>
      <w:r w:rsidR="00776AF5" w:rsidRPr="00776AF5">
        <w:rPr>
          <w:rFonts w:ascii="Times New Roman" w:eastAsia="Calibri" w:hAnsi="Times New Roman" w:cs="Times New Roman"/>
          <w:sz w:val="28"/>
          <w:szCs w:val="28"/>
        </w:rPr>
        <w:t xml:space="preserve">21 липня 2021 року за вхідним № Д-138/7/7-21 та </w:t>
      </w:r>
      <w:r w:rsidR="00776AF5">
        <w:rPr>
          <w:rFonts w:ascii="Times New Roman" w:eastAsia="Calibri" w:hAnsi="Times New Roman" w:cs="Times New Roman"/>
          <w:sz w:val="28"/>
          <w:szCs w:val="28"/>
        </w:rPr>
        <w:t xml:space="preserve">від </w:t>
      </w:r>
      <w:r w:rsidR="00776AF5" w:rsidRPr="00776AF5">
        <w:rPr>
          <w:rFonts w:ascii="Times New Roman" w:eastAsia="Calibri" w:hAnsi="Times New Roman" w:cs="Times New Roman"/>
          <w:sz w:val="28"/>
          <w:szCs w:val="28"/>
        </w:rPr>
        <w:t>8 вересня 2021 року за вхідним</w:t>
      </w:r>
      <w:r w:rsidR="0090278D">
        <w:rPr>
          <w:rFonts w:ascii="Times New Roman" w:eastAsia="Calibri" w:hAnsi="Times New Roman" w:cs="Times New Roman"/>
          <w:sz w:val="28"/>
          <w:szCs w:val="28"/>
        </w:rPr>
        <w:t xml:space="preserve"> </w:t>
      </w:r>
      <w:r w:rsidR="00776AF5" w:rsidRPr="00776AF5">
        <w:rPr>
          <w:rFonts w:ascii="Times New Roman" w:eastAsia="Calibri" w:hAnsi="Times New Roman" w:cs="Times New Roman"/>
          <w:sz w:val="28"/>
          <w:szCs w:val="28"/>
        </w:rPr>
        <w:t>№ Д-138/8/7-21</w:t>
      </w:r>
      <w:r w:rsidR="00776AF5">
        <w:rPr>
          <w:rFonts w:ascii="Times New Roman" w:eastAsia="Calibri" w:hAnsi="Times New Roman" w:cs="Times New Roman"/>
          <w:sz w:val="28"/>
          <w:szCs w:val="28"/>
        </w:rPr>
        <w:t xml:space="preserve"> </w:t>
      </w:r>
      <w:r w:rsidRPr="005C52D1">
        <w:rPr>
          <w:rFonts w:ascii="Times New Roman" w:eastAsia="Calibri" w:hAnsi="Times New Roman" w:cs="Times New Roman"/>
          <w:sz w:val="28"/>
          <w:szCs w:val="28"/>
        </w:rPr>
        <w:t>щодо судді</w:t>
      </w:r>
      <w:r w:rsidR="00B73DA3">
        <w:rPr>
          <w:rFonts w:ascii="Times New Roman" w:eastAsia="Calibri" w:hAnsi="Times New Roman" w:cs="Times New Roman"/>
          <w:sz w:val="28"/>
          <w:szCs w:val="28"/>
        </w:rPr>
        <w:t>в</w:t>
      </w:r>
      <w:r w:rsidR="00776AF5" w:rsidRPr="00776AF5">
        <w:t xml:space="preserve"> </w:t>
      </w:r>
      <w:r w:rsidR="00776AF5" w:rsidRPr="00776AF5">
        <w:rPr>
          <w:rFonts w:ascii="Times New Roman" w:eastAsia="Calibri" w:hAnsi="Times New Roman" w:cs="Times New Roman"/>
          <w:sz w:val="28"/>
          <w:szCs w:val="28"/>
        </w:rPr>
        <w:t>Київс</w:t>
      </w:r>
      <w:r w:rsidR="00776AF5">
        <w:rPr>
          <w:rFonts w:ascii="Times New Roman" w:eastAsia="Calibri" w:hAnsi="Times New Roman" w:cs="Times New Roman"/>
          <w:sz w:val="28"/>
          <w:szCs w:val="28"/>
        </w:rPr>
        <w:t xml:space="preserve">ького апеляційного суду </w:t>
      </w:r>
      <w:proofErr w:type="spellStart"/>
      <w:r w:rsidR="00776AF5">
        <w:rPr>
          <w:rFonts w:ascii="Times New Roman" w:eastAsia="Calibri" w:hAnsi="Times New Roman" w:cs="Times New Roman"/>
          <w:sz w:val="28"/>
          <w:szCs w:val="28"/>
        </w:rPr>
        <w:t>Дриги</w:t>
      </w:r>
      <w:proofErr w:type="spellEnd"/>
      <w:r w:rsidR="00776AF5">
        <w:rPr>
          <w:rFonts w:ascii="Times New Roman" w:eastAsia="Calibri" w:hAnsi="Times New Roman" w:cs="Times New Roman"/>
          <w:sz w:val="28"/>
          <w:szCs w:val="28"/>
        </w:rPr>
        <w:t xml:space="preserve"> Андрія </w:t>
      </w:r>
      <w:r w:rsidR="00776AF5" w:rsidRPr="00776AF5">
        <w:rPr>
          <w:rFonts w:ascii="Times New Roman" w:eastAsia="Calibri" w:hAnsi="Times New Roman" w:cs="Times New Roman"/>
          <w:sz w:val="28"/>
          <w:szCs w:val="28"/>
        </w:rPr>
        <w:t>М</w:t>
      </w:r>
      <w:r w:rsidR="00776AF5">
        <w:rPr>
          <w:rFonts w:ascii="Times New Roman" w:eastAsia="Calibri" w:hAnsi="Times New Roman" w:cs="Times New Roman"/>
          <w:sz w:val="28"/>
          <w:szCs w:val="28"/>
        </w:rPr>
        <w:t>иколайовича</w:t>
      </w:r>
      <w:r w:rsidR="00776AF5" w:rsidRPr="00776AF5">
        <w:rPr>
          <w:rFonts w:ascii="Times New Roman" w:eastAsia="Calibri" w:hAnsi="Times New Roman" w:cs="Times New Roman"/>
          <w:sz w:val="28"/>
          <w:szCs w:val="28"/>
        </w:rPr>
        <w:t xml:space="preserve">, </w:t>
      </w:r>
      <w:proofErr w:type="spellStart"/>
      <w:r w:rsidR="00776AF5" w:rsidRPr="00776AF5">
        <w:rPr>
          <w:rFonts w:ascii="Times New Roman" w:eastAsia="Calibri" w:hAnsi="Times New Roman" w:cs="Times New Roman"/>
          <w:sz w:val="28"/>
          <w:szCs w:val="28"/>
        </w:rPr>
        <w:t>Полосенка</w:t>
      </w:r>
      <w:proofErr w:type="spellEnd"/>
      <w:r w:rsidR="00776AF5" w:rsidRPr="00776AF5">
        <w:rPr>
          <w:rFonts w:ascii="Times New Roman" w:eastAsia="Calibri" w:hAnsi="Times New Roman" w:cs="Times New Roman"/>
          <w:sz w:val="28"/>
          <w:szCs w:val="28"/>
        </w:rPr>
        <w:t xml:space="preserve"> В</w:t>
      </w:r>
      <w:r w:rsidR="00776AF5">
        <w:rPr>
          <w:rFonts w:ascii="Times New Roman" w:eastAsia="Calibri" w:hAnsi="Times New Roman" w:cs="Times New Roman"/>
          <w:sz w:val="28"/>
          <w:szCs w:val="28"/>
        </w:rPr>
        <w:t xml:space="preserve">асиля </w:t>
      </w:r>
      <w:r w:rsidR="00776AF5" w:rsidRPr="00776AF5">
        <w:rPr>
          <w:rFonts w:ascii="Times New Roman" w:eastAsia="Calibri" w:hAnsi="Times New Roman" w:cs="Times New Roman"/>
          <w:sz w:val="28"/>
          <w:szCs w:val="28"/>
        </w:rPr>
        <w:t>С</w:t>
      </w:r>
      <w:r w:rsidR="00776AF5">
        <w:rPr>
          <w:rFonts w:ascii="Times New Roman" w:eastAsia="Calibri" w:hAnsi="Times New Roman" w:cs="Times New Roman"/>
          <w:sz w:val="28"/>
          <w:szCs w:val="28"/>
        </w:rPr>
        <w:t xml:space="preserve">тепановича </w:t>
      </w:r>
      <w:r w:rsidRPr="005C52D1">
        <w:rPr>
          <w:rFonts w:ascii="Times New Roman" w:eastAsia="Calibri" w:hAnsi="Times New Roman" w:cs="Times New Roman"/>
          <w:sz w:val="28"/>
          <w:szCs w:val="28"/>
        </w:rPr>
        <w:t xml:space="preserve">залишити без </w:t>
      </w:r>
      <w:r w:rsidR="007A4829">
        <w:rPr>
          <w:rFonts w:ascii="Times New Roman" w:eastAsia="Calibri" w:hAnsi="Times New Roman" w:cs="Times New Roman"/>
          <w:sz w:val="28"/>
          <w:szCs w:val="28"/>
        </w:rPr>
        <w:t>розгляду та</w:t>
      </w:r>
      <w:r w:rsidR="002C3534">
        <w:rPr>
          <w:rFonts w:ascii="Times New Roman" w:eastAsia="Calibri" w:hAnsi="Times New Roman" w:cs="Times New Roman"/>
          <w:sz w:val="28"/>
          <w:szCs w:val="28"/>
        </w:rPr>
        <w:t xml:space="preserve"> повернути </w:t>
      </w:r>
      <w:r w:rsidR="008202A4">
        <w:rPr>
          <w:rFonts w:ascii="Times New Roman" w:eastAsia="Calibri" w:hAnsi="Times New Roman" w:cs="Times New Roman"/>
          <w:sz w:val="28"/>
          <w:szCs w:val="28"/>
        </w:rPr>
        <w:t xml:space="preserve">               </w:t>
      </w:r>
      <w:r w:rsidR="002C3534">
        <w:rPr>
          <w:rFonts w:ascii="Times New Roman" w:eastAsia="Calibri" w:hAnsi="Times New Roman" w:cs="Times New Roman"/>
          <w:sz w:val="28"/>
          <w:szCs w:val="28"/>
        </w:rPr>
        <w:t>скаржнику.</w:t>
      </w:r>
    </w:p>
    <w:p w:rsidR="00776AF5" w:rsidRDefault="00776AF5" w:rsidP="00F615A5">
      <w:pPr>
        <w:widowControl w:val="0"/>
        <w:tabs>
          <w:tab w:val="left" w:pos="567"/>
        </w:tabs>
        <w:spacing w:after="0" w:line="240" w:lineRule="auto"/>
        <w:ind w:firstLine="567"/>
        <w:jc w:val="both"/>
        <w:rPr>
          <w:rFonts w:ascii="Times New Roman" w:eastAsia="Calibri" w:hAnsi="Times New Roman" w:cs="Times New Roman"/>
          <w:sz w:val="28"/>
          <w:szCs w:val="28"/>
        </w:rPr>
      </w:pPr>
    </w:p>
    <w:p w:rsidR="00776AF5" w:rsidRDefault="00776AF5" w:rsidP="00F615A5">
      <w:pPr>
        <w:widowControl w:val="0"/>
        <w:tabs>
          <w:tab w:val="left" w:pos="567"/>
        </w:tabs>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3</w:t>
      </w:r>
      <w:r w:rsidRPr="00776AF5">
        <w:rPr>
          <w:rFonts w:ascii="Times New Roman" w:eastAsia="Calibri" w:hAnsi="Times New Roman" w:cs="Times New Roman"/>
          <w:sz w:val="28"/>
          <w:szCs w:val="28"/>
        </w:rPr>
        <w:t>) дисциплінарн</w:t>
      </w:r>
      <w:r>
        <w:rPr>
          <w:rFonts w:ascii="Times New Roman" w:eastAsia="Calibri" w:hAnsi="Times New Roman" w:cs="Times New Roman"/>
          <w:sz w:val="28"/>
          <w:szCs w:val="28"/>
        </w:rPr>
        <w:t>і</w:t>
      </w:r>
      <w:r w:rsidRPr="00776AF5">
        <w:rPr>
          <w:rFonts w:ascii="Times New Roman" w:eastAsia="Calibri" w:hAnsi="Times New Roman" w:cs="Times New Roman"/>
          <w:sz w:val="28"/>
          <w:szCs w:val="28"/>
        </w:rPr>
        <w:t xml:space="preserve"> скарг</w:t>
      </w:r>
      <w:r>
        <w:rPr>
          <w:rFonts w:ascii="Times New Roman" w:eastAsia="Calibri" w:hAnsi="Times New Roman" w:cs="Times New Roman"/>
          <w:sz w:val="28"/>
          <w:szCs w:val="28"/>
        </w:rPr>
        <w:t>и</w:t>
      </w:r>
      <w:r w:rsidRPr="00776AF5">
        <w:rPr>
          <w:rFonts w:ascii="Times New Roman" w:eastAsia="Calibri" w:hAnsi="Times New Roman" w:cs="Times New Roman"/>
          <w:sz w:val="28"/>
          <w:szCs w:val="28"/>
        </w:rPr>
        <w:t xml:space="preserve"> </w:t>
      </w:r>
      <w:r>
        <w:rPr>
          <w:rFonts w:ascii="Times New Roman" w:eastAsia="Calibri" w:hAnsi="Times New Roman" w:cs="Times New Roman"/>
          <w:sz w:val="28"/>
          <w:szCs w:val="28"/>
        </w:rPr>
        <w:t>Терентьєва Сергія Володимировича</w:t>
      </w:r>
      <w:r w:rsidRPr="00776AF5">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від </w:t>
      </w:r>
      <w:r w:rsidRPr="00776AF5">
        <w:rPr>
          <w:rFonts w:ascii="Times New Roman" w:eastAsia="Calibri" w:hAnsi="Times New Roman" w:cs="Times New Roman"/>
          <w:sz w:val="28"/>
          <w:szCs w:val="28"/>
        </w:rPr>
        <w:t xml:space="preserve">6 січня </w:t>
      </w:r>
      <w:r w:rsidR="0090278D">
        <w:rPr>
          <w:rFonts w:ascii="Times New Roman" w:eastAsia="Calibri" w:hAnsi="Times New Roman" w:cs="Times New Roman"/>
          <w:sz w:val="28"/>
          <w:szCs w:val="28"/>
        </w:rPr>
        <w:t xml:space="preserve"> </w:t>
      </w:r>
      <w:r w:rsidRPr="00776AF5">
        <w:rPr>
          <w:rFonts w:ascii="Times New Roman" w:eastAsia="Calibri" w:hAnsi="Times New Roman" w:cs="Times New Roman"/>
          <w:sz w:val="28"/>
          <w:szCs w:val="28"/>
        </w:rPr>
        <w:t>2022 року за вхідним № Т-98/0/7-22 та</w:t>
      </w:r>
      <w:r>
        <w:rPr>
          <w:rFonts w:ascii="Times New Roman" w:eastAsia="Calibri" w:hAnsi="Times New Roman" w:cs="Times New Roman"/>
          <w:sz w:val="28"/>
          <w:szCs w:val="28"/>
        </w:rPr>
        <w:t xml:space="preserve"> від</w:t>
      </w:r>
      <w:r w:rsidRPr="00776AF5">
        <w:rPr>
          <w:rFonts w:ascii="Times New Roman" w:eastAsia="Calibri" w:hAnsi="Times New Roman" w:cs="Times New Roman"/>
          <w:sz w:val="28"/>
          <w:szCs w:val="28"/>
        </w:rPr>
        <w:t xml:space="preserve"> 21 березня 2023 року за вхідним </w:t>
      </w:r>
      <w:r>
        <w:rPr>
          <w:rFonts w:ascii="Times New Roman" w:eastAsia="Calibri" w:hAnsi="Times New Roman" w:cs="Times New Roman"/>
          <w:sz w:val="28"/>
          <w:szCs w:val="28"/>
        </w:rPr>
        <w:t xml:space="preserve">                </w:t>
      </w:r>
      <w:r w:rsidRPr="00776AF5">
        <w:rPr>
          <w:rFonts w:ascii="Times New Roman" w:eastAsia="Calibri" w:hAnsi="Times New Roman" w:cs="Times New Roman"/>
          <w:sz w:val="28"/>
          <w:szCs w:val="28"/>
        </w:rPr>
        <w:t>№ Т-950/1/7-23</w:t>
      </w:r>
      <w:r>
        <w:rPr>
          <w:rFonts w:ascii="Times New Roman" w:eastAsia="Calibri" w:hAnsi="Times New Roman" w:cs="Times New Roman"/>
          <w:sz w:val="28"/>
          <w:szCs w:val="28"/>
        </w:rPr>
        <w:t xml:space="preserve"> </w:t>
      </w:r>
      <w:r w:rsidRPr="00776AF5">
        <w:rPr>
          <w:rFonts w:ascii="Times New Roman" w:eastAsia="Calibri" w:hAnsi="Times New Roman" w:cs="Times New Roman"/>
          <w:sz w:val="28"/>
          <w:szCs w:val="28"/>
        </w:rPr>
        <w:t>щодо судді Ленінського районного</w:t>
      </w:r>
      <w:r>
        <w:rPr>
          <w:rFonts w:ascii="Times New Roman" w:eastAsia="Calibri" w:hAnsi="Times New Roman" w:cs="Times New Roman"/>
          <w:sz w:val="28"/>
          <w:szCs w:val="28"/>
        </w:rPr>
        <w:t xml:space="preserve"> суду міста Харкова Вікторова Віктора </w:t>
      </w:r>
      <w:r w:rsidRPr="00776AF5">
        <w:rPr>
          <w:rFonts w:ascii="Times New Roman" w:eastAsia="Calibri" w:hAnsi="Times New Roman" w:cs="Times New Roman"/>
          <w:sz w:val="28"/>
          <w:szCs w:val="28"/>
        </w:rPr>
        <w:t>В</w:t>
      </w:r>
      <w:r>
        <w:rPr>
          <w:rFonts w:ascii="Times New Roman" w:eastAsia="Calibri" w:hAnsi="Times New Roman" w:cs="Times New Roman"/>
          <w:sz w:val="28"/>
          <w:szCs w:val="28"/>
        </w:rPr>
        <w:t>ікторовича</w:t>
      </w:r>
      <w:r w:rsidRPr="00776AF5">
        <w:rPr>
          <w:rFonts w:ascii="Times New Roman" w:eastAsia="Calibri" w:hAnsi="Times New Roman" w:cs="Times New Roman"/>
          <w:sz w:val="28"/>
          <w:szCs w:val="28"/>
        </w:rPr>
        <w:t xml:space="preserve"> та судді Київського районного суду міста </w:t>
      </w:r>
      <w:r w:rsidR="005E5BBB">
        <w:rPr>
          <w:rFonts w:ascii="Times New Roman" w:eastAsia="Calibri" w:hAnsi="Times New Roman" w:cs="Times New Roman"/>
          <w:sz w:val="28"/>
          <w:szCs w:val="28"/>
        </w:rPr>
        <w:t xml:space="preserve">                                      </w:t>
      </w:r>
      <w:r w:rsidRPr="00776AF5">
        <w:rPr>
          <w:rFonts w:ascii="Times New Roman" w:eastAsia="Calibri" w:hAnsi="Times New Roman" w:cs="Times New Roman"/>
          <w:sz w:val="28"/>
          <w:szCs w:val="28"/>
        </w:rPr>
        <w:t>Полтави</w:t>
      </w:r>
      <w:r>
        <w:rPr>
          <w:rFonts w:ascii="Times New Roman" w:eastAsia="Calibri" w:hAnsi="Times New Roman" w:cs="Times New Roman"/>
          <w:sz w:val="28"/>
          <w:szCs w:val="28"/>
        </w:rPr>
        <w:t xml:space="preserve"> </w:t>
      </w:r>
      <w:proofErr w:type="spellStart"/>
      <w:r w:rsidRPr="00776AF5">
        <w:rPr>
          <w:rFonts w:ascii="Times New Roman" w:eastAsia="Calibri" w:hAnsi="Times New Roman" w:cs="Times New Roman"/>
          <w:sz w:val="28"/>
          <w:szCs w:val="28"/>
        </w:rPr>
        <w:t>Логвінової</w:t>
      </w:r>
      <w:proofErr w:type="spellEnd"/>
      <w:r w:rsidRPr="00776AF5">
        <w:rPr>
          <w:rFonts w:ascii="Times New Roman" w:eastAsia="Calibri" w:hAnsi="Times New Roman" w:cs="Times New Roman"/>
          <w:sz w:val="28"/>
          <w:szCs w:val="28"/>
        </w:rPr>
        <w:t xml:space="preserve"> О</w:t>
      </w:r>
      <w:r>
        <w:rPr>
          <w:rFonts w:ascii="Times New Roman" w:eastAsia="Calibri" w:hAnsi="Times New Roman" w:cs="Times New Roman"/>
          <w:sz w:val="28"/>
          <w:szCs w:val="28"/>
        </w:rPr>
        <w:t xml:space="preserve">льги </w:t>
      </w:r>
      <w:r w:rsidRPr="00776AF5">
        <w:rPr>
          <w:rFonts w:ascii="Times New Roman" w:eastAsia="Calibri" w:hAnsi="Times New Roman" w:cs="Times New Roman"/>
          <w:sz w:val="28"/>
          <w:szCs w:val="28"/>
        </w:rPr>
        <w:t>В</w:t>
      </w:r>
      <w:r>
        <w:rPr>
          <w:rFonts w:ascii="Times New Roman" w:eastAsia="Calibri" w:hAnsi="Times New Roman" w:cs="Times New Roman"/>
          <w:sz w:val="28"/>
          <w:szCs w:val="28"/>
        </w:rPr>
        <w:t>асилівни</w:t>
      </w:r>
      <w:r w:rsidRPr="00776AF5">
        <w:rPr>
          <w:rFonts w:ascii="Times New Roman" w:eastAsia="Calibri" w:hAnsi="Times New Roman" w:cs="Times New Roman"/>
          <w:sz w:val="28"/>
          <w:szCs w:val="28"/>
        </w:rPr>
        <w:t xml:space="preserve"> залишити без р</w:t>
      </w:r>
      <w:r>
        <w:rPr>
          <w:rFonts w:ascii="Times New Roman" w:eastAsia="Calibri" w:hAnsi="Times New Roman" w:cs="Times New Roman"/>
          <w:sz w:val="28"/>
          <w:szCs w:val="28"/>
        </w:rPr>
        <w:t>озгляду та повернути скаржник</w:t>
      </w:r>
      <w:r w:rsidR="00662C13">
        <w:rPr>
          <w:rFonts w:ascii="Times New Roman" w:eastAsia="Calibri" w:hAnsi="Times New Roman" w:cs="Times New Roman"/>
          <w:sz w:val="28"/>
          <w:szCs w:val="28"/>
        </w:rPr>
        <w:t>у</w:t>
      </w:r>
      <w:r w:rsidR="002C3534">
        <w:rPr>
          <w:rFonts w:ascii="Times New Roman" w:eastAsia="Calibri" w:hAnsi="Times New Roman" w:cs="Times New Roman"/>
          <w:sz w:val="28"/>
          <w:szCs w:val="28"/>
        </w:rPr>
        <w:t>.</w:t>
      </w:r>
    </w:p>
    <w:p w:rsidR="00776AF5" w:rsidRDefault="00776AF5" w:rsidP="00F615A5">
      <w:pPr>
        <w:widowControl w:val="0"/>
        <w:tabs>
          <w:tab w:val="left" w:pos="567"/>
        </w:tabs>
        <w:spacing w:after="0" w:line="240" w:lineRule="auto"/>
        <w:ind w:firstLine="567"/>
        <w:jc w:val="both"/>
        <w:rPr>
          <w:rFonts w:ascii="Times New Roman" w:eastAsia="Calibri" w:hAnsi="Times New Roman" w:cs="Times New Roman"/>
          <w:sz w:val="28"/>
          <w:szCs w:val="28"/>
        </w:rPr>
      </w:pPr>
    </w:p>
    <w:p w:rsidR="00776AF5" w:rsidRDefault="00776AF5" w:rsidP="00F615A5">
      <w:pPr>
        <w:widowControl w:val="0"/>
        <w:tabs>
          <w:tab w:val="left" w:pos="567"/>
        </w:tabs>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4</w:t>
      </w:r>
      <w:r w:rsidRPr="00776AF5">
        <w:rPr>
          <w:rFonts w:ascii="Times New Roman" w:eastAsia="Calibri" w:hAnsi="Times New Roman" w:cs="Times New Roman"/>
          <w:sz w:val="28"/>
          <w:szCs w:val="28"/>
        </w:rPr>
        <w:t>) дисциплінарн</w:t>
      </w:r>
      <w:r>
        <w:rPr>
          <w:rFonts w:ascii="Times New Roman" w:eastAsia="Calibri" w:hAnsi="Times New Roman" w:cs="Times New Roman"/>
          <w:sz w:val="28"/>
          <w:szCs w:val="28"/>
        </w:rPr>
        <w:t>і</w:t>
      </w:r>
      <w:r w:rsidRPr="00776AF5">
        <w:rPr>
          <w:rFonts w:ascii="Times New Roman" w:eastAsia="Calibri" w:hAnsi="Times New Roman" w:cs="Times New Roman"/>
          <w:sz w:val="28"/>
          <w:szCs w:val="28"/>
        </w:rPr>
        <w:t xml:space="preserve"> скарг</w:t>
      </w:r>
      <w:r>
        <w:rPr>
          <w:rFonts w:ascii="Times New Roman" w:eastAsia="Calibri" w:hAnsi="Times New Roman" w:cs="Times New Roman"/>
          <w:sz w:val="28"/>
          <w:szCs w:val="28"/>
        </w:rPr>
        <w:t>и</w:t>
      </w:r>
      <w:r w:rsidRPr="00776AF5">
        <w:rPr>
          <w:rFonts w:ascii="Times New Roman" w:eastAsia="Calibri" w:hAnsi="Times New Roman" w:cs="Times New Roman"/>
          <w:sz w:val="28"/>
          <w:szCs w:val="28"/>
        </w:rPr>
        <w:t xml:space="preserve"> </w:t>
      </w:r>
      <w:r>
        <w:rPr>
          <w:rFonts w:ascii="Times New Roman" w:eastAsia="Calibri" w:hAnsi="Times New Roman" w:cs="Times New Roman"/>
          <w:sz w:val="28"/>
          <w:szCs w:val="28"/>
        </w:rPr>
        <w:t>Бабич Марини Миколаївни</w:t>
      </w:r>
      <w:r w:rsidRPr="00776AF5">
        <w:rPr>
          <w:rFonts w:ascii="Times New Roman" w:eastAsia="Calibri" w:hAnsi="Times New Roman" w:cs="Times New Roman"/>
          <w:sz w:val="28"/>
          <w:szCs w:val="28"/>
        </w:rPr>
        <w:t xml:space="preserve"> від 4 лютого </w:t>
      </w:r>
      <w:r w:rsidR="00662C13">
        <w:rPr>
          <w:rFonts w:ascii="Times New Roman" w:eastAsia="Calibri" w:hAnsi="Times New Roman" w:cs="Times New Roman"/>
          <w:sz w:val="28"/>
          <w:szCs w:val="28"/>
        </w:rPr>
        <w:t xml:space="preserve">                      </w:t>
      </w:r>
      <w:r w:rsidRPr="00776AF5">
        <w:rPr>
          <w:rFonts w:ascii="Times New Roman" w:eastAsia="Calibri" w:hAnsi="Times New Roman" w:cs="Times New Roman"/>
          <w:sz w:val="28"/>
          <w:szCs w:val="28"/>
        </w:rPr>
        <w:t>2022 року за вхідним</w:t>
      </w:r>
      <w:r w:rsidR="002C3534">
        <w:rPr>
          <w:rFonts w:ascii="Times New Roman" w:eastAsia="Calibri" w:hAnsi="Times New Roman" w:cs="Times New Roman"/>
          <w:sz w:val="28"/>
          <w:szCs w:val="28"/>
        </w:rPr>
        <w:t xml:space="preserve">и №№ Б-63/1/7-22, </w:t>
      </w:r>
      <w:r w:rsidRPr="00776AF5">
        <w:rPr>
          <w:rFonts w:ascii="Times New Roman" w:eastAsia="Calibri" w:hAnsi="Times New Roman" w:cs="Times New Roman"/>
          <w:sz w:val="28"/>
          <w:szCs w:val="28"/>
        </w:rPr>
        <w:t>Б-63/2/7-22</w:t>
      </w:r>
      <w:r w:rsidR="00662C13">
        <w:rPr>
          <w:rFonts w:ascii="Times New Roman" w:eastAsia="Calibri" w:hAnsi="Times New Roman" w:cs="Times New Roman"/>
          <w:sz w:val="28"/>
          <w:szCs w:val="28"/>
        </w:rPr>
        <w:t xml:space="preserve"> </w:t>
      </w:r>
      <w:r w:rsidRPr="00776AF5">
        <w:rPr>
          <w:rFonts w:ascii="Times New Roman" w:eastAsia="Calibri" w:hAnsi="Times New Roman" w:cs="Times New Roman"/>
          <w:sz w:val="28"/>
          <w:szCs w:val="28"/>
        </w:rPr>
        <w:t xml:space="preserve">щодо </w:t>
      </w:r>
      <w:r w:rsidR="00662C13" w:rsidRPr="00662C13">
        <w:rPr>
          <w:rFonts w:ascii="Times New Roman" w:eastAsia="Calibri" w:hAnsi="Times New Roman" w:cs="Times New Roman"/>
          <w:sz w:val="28"/>
          <w:szCs w:val="28"/>
        </w:rPr>
        <w:t xml:space="preserve">суддів Хмельницького апеляційного суду </w:t>
      </w:r>
      <w:proofErr w:type="spellStart"/>
      <w:r w:rsidR="00662C13" w:rsidRPr="00662C13">
        <w:rPr>
          <w:rFonts w:ascii="Times New Roman" w:eastAsia="Calibri" w:hAnsi="Times New Roman" w:cs="Times New Roman"/>
          <w:sz w:val="28"/>
          <w:szCs w:val="28"/>
        </w:rPr>
        <w:t>Грох</w:t>
      </w:r>
      <w:proofErr w:type="spellEnd"/>
      <w:r w:rsidR="00662C13" w:rsidRPr="00662C13">
        <w:rPr>
          <w:rFonts w:ascii="Times New Roman" w:eastAsia="Calibri" w:hAnsi="Times New Roman" w:cs="Times New Roman"/>
          <w:sz w:val="28"/>
          <w:szCs w:val="28"/>
        </w:rPr>
        <w:t xml:space="preserve"> Л</w:t>
      </w:r>
      <w:r w:rsidR="00662C13">
        <w:rPr>
          <w:rFonts w:ascii="Times New Roman" w:eastAsia="Calibri" w:hAnsi="Times New Roman" w:cs="Times New Roman"/>
          <w:sz w:val="28"/>
          <w:szCs w:val="28"/>
        </w:rPr>
        <w:t xml:space="preserve">ариси </w:t>
      </w:r>
      <w:r w:rsidR="00662C13" w:rsidRPr="00662C13">
        <w:rPr>
          <w:rFonts w:ascii="Times New Roman" w:eastAsia="Calibri" w:hAnsi="Times New Roman" w:cs="Times New Roman"/>
          <w:sz w:val="28"/>
          <w:szCs w:val="28"/>
        </w:rPr>
        <w:t>М</w:t>
      </w:r>
      <w:r w:rsidR="00662C13">
        <w:rPr>
          <w:rFonts w:ascii="Times New Roman" w:eastAsia="Calibri" w:hAnsi="Times New Roman" w:cs="Times New Roman"/>
          <w:sz w:val="28"/>
          <w:szCs w:val="28"/>
        </w:rPr>
        <w:t>ихайлівни</w:t>
      </w:r>
      <w:r w:rsidR="00662C13" w:rsidRPr="00662C13">
        <w:rPr>
          <w:rFonts w:ascii="Times New Roman" w:eastAsia="Calibri" w:hAnsi="Times New Roman" w:cs="Times New Roman"/>
          <w:sz w:val="28"/>
          <w:szCs w:val="28"/>
        </w:rPr>
        <w:t xml:space="preserve">, </w:t>
      </w:r>
      <w:proofErr w:type="spellStart"/>
      <w:r w:rsidR="00662C13" w:rsidRPr="00662C13">
        <w:rPr>
          <w:rFonts w:ascii="Times New Roman" w:eastAsia="Calibri" w:hAnsi="Times New Roman" w:cs="Times New Roman"/>
          <w:sz w:val="28"/>
          <w:szCs w:val="28"/>
        </w:rPr>
        <w:t>Гринчука</w:t>
      </w:r>
      <w:proofErr w:type="spellEnd"/>
      <w:r w:rsidR="00662C13" w:rsidRPr="00662C13">
        <w:rPr>
          <w:rFonts w:ascii="Times New Roman" w:eastAsia="Calibri" w:hAnsi="Times New Roman" w:cs="Times New Roman"/>
          <w:sz w:val="28"/>
          <w:szCs w:val="28"/>
        </w:rPr>
        <w:t xml:space="preserve"> Р</w:t>
      </w:r>
      <w:r w:rsidR="00662C13">
        <w:rPr>
          <w:rFonts w:ascii="Times New Roman" w:eastAsia="Calibri" w:hAnsi="Times New Roman" w:cs="Times New Roman"/>
          <w:sz w:val="28"/>
          <w:szCs w:val="28"/>
        </w:rPr>
        <w:t xml:space="preserve">услана </w:t>
      </w:r>
      <w:r w:rsidR="00662C13" w:rsidRPr="00662C13">
        <w:rPr>
          <w:rFonts w:ascii="Times New Roman" w:eastAsia="Calibri" w:hAnsi="Times New Roman" w:cs="Times New Roman"/>
          <w:sz w:val="28"/>
          <w:szCs w:val="28"/>
        </w:rPr>
        <w:t>С</w:t>
      </w:r>
      <w:r w:rsidR="00662C13">
        <w:rPr>
          <w:rFonts w:ascii="Times New Roman" w:eastAsia="Calibri" w:hAnsi="Times New Roman" w:cs="Times New Roman"/>
          <w:sz w:val="28"/>
          <w:szCs w:val="28"/>
        </w:rPr>
        <w:t>тепановича</w:t>
      </w:r>
      <w:r w:rsidR="00662C13" w:rsidRPr="00662C13">
        <w:rPr>
          <w:rFonts w:ascii="Times New Roman" w:eastAsia="Calibri" w:hAnsi="Times New Roman" w:cs="Times New Roman"/>
          <w:sz w:val="28"/>
          <w:szCs w:val="28"/>
        </w:rPr>
        <w:t>,</w:t>
      </w:r>
      <w:r w:rsidR="00662C13">
        <w:rPr>
          <w:rFonts w:ascii="Times New Roman" w:eastAsia="Calibri" w:hAnsi="Times New Roman" w:cs="Times New Roman"/>
          <w:sz w:val="28"/>
          <w:szCs w:val="28"/>
        </w:rPr>
        <w:t xml:space="preserve"> </w:t>
      </w:r>
      <w:r w:rsidR="00662C13" w:rsidRPr="00662C13">
        <w:rPr>
          <w:rFonts w:ascii="Times New Roman" w:eastAsia="Calibri" w:hAnsi="Times New Roman" w:cs="Times New Roman"/>
          <w:sz w:val="28"/>
          <w:szCs w:val="28"/>
        </w:rPr>
        <w:t>Костенка А</w:t>
      </w:r>
      <w:r w:rsidR="00662C13">
        <w:rPr>
          <w:rFonts w:ascii="Times New Roman" w:eastAsia="Calibri" w:hAnsi="Times New Roman" w:cs="Times New Roman"/>
          <w:sz w:val="28"/>
          <w:szCs w:val="28"/>
        </w:rPr>
        <w:t xml:space="preserve">ндрія </w:t>
      </w:r>
      <w:r w:rsidR="00662C13" w:rsidRPr="00662C13">
        <w:rPr>
          <w:rFonts w:ascii="Times New Roman" w:eastAsia="Calibri" w:hAnsi="Times New Roman" w:cs="Times New Roman"/>
          <w:sz w:val="28"/>
          <w:szCs w:val="28"/>
        </w:rPr>
        <w:t>М</w:t>
      </w:r>
      <w:r w:rsidR="00662C13">
        <w:rPr>
          <w:rFonts w:ascii="Times New Roman" w:eastAsia="Calibri" w:hAnsi="Times New Roman" w:cs="Times New Roman"/>
          <w:sz w:val="28"/>
          <w:szCs w:val="28"/>
        </w:rPr>
        <w:t>иколайовича</w:t>
      </w:r>
      <w:r w:rsidR="00662C13" w:rsidRPr="00662C13">
        <w:rPr>
          <w:rFonts w:ascii="Times New Roman" w:eastAsia="Calibri" w:hAnsi="Times New Roman" w:cs="Times New Roman"/>
          <w:sz w:val="28"/>
          <w:szCs w:val="28"/>
        </w:rPr>
        <w:t xml:space="preserve"> та суддів Касаційного цивільного суду у складі Верховного Суду Коломієць Г</w:t>
      </w:r>
      <w:r w:rsidR="00662C13">
        <w:rPr>
          <w:rFonts w:ascii="Times New Roman" w:eastAsia="Calibri" w:hAnsi="Times New Roman" w:cs="Times New Roman"/>
          <w:sz w:val="28"/>
          <w:szCs w:val="28"/>
        </w:rPr>
        <w:t xml:space="preserve">анни </w:t>
      </w:r>
      <w:r w:rsidR="00662C13" w:rsidRPr="00662C13">
        <w:rPr>
          <w:rFonts w:ascii="Times New Roman" w:eastAsia="Calibri" w:hAnsi="Times New Roman" w:cs="Times New Roman"/>
          <w:sz w:val="28"/>
          <w:szCs w:val="28"/>
        </w:rPr>
        <w:t>В</w:t>
      </w:r>
      <w:r w:rsidR="00662C13">
        <w:rPr>
          <w:rFonts w:ascii="Times New Roman" w:eastAsia="Calibri" w:hAnsi="Times New Roman" w:cs="Times New Roman"/>
          <w:sz w:val="28"/>
          <w:szCs w:val="28"/>
        </w:rPr>
        <w:t>асилівни</w:t>
      </w:r>
      <w:r w:rsidR="00662C13" w:rsidRPr="00662C13">
        <w:rPr>
          <w:rFonts w:ascii="Times New Roman" w:eastAsia="Calibri" w:hAnsi="Times New Roman" w:cs="Times New Roman"/>
          <w:sz w:val="28"/>
          <w:szCs w:val="28"/>
        </w:rPr>
        <w:t>, Гуль</w:t>
      </w:r>
      <w:r w:rsidR="00662C13">
        <w:rPr>
          <w:rFonts w:ascii="Times New Roman" w:eastAsia="Calibri" w:hAnsi="Times New Roman" w:cs="Times New Roman"/>
          <w:sz w:val="28"/>
          <w:szCs w:val="28"/>
        </w:rPr>
        <w:t xml:space="preserve">ка Бориса </w:t>
      </w:r>
      <w:r w:rsidR="00662C13" w:rsidRPr="00662C13">
        <w:rPr>
          <w:rFonts w:ascii="Times New Roman" w:eastAsia="Calibri" w:hAnsi="Times New Roman" w:cs="Times New Roman"/>
          <w:sz w:val="28"/>
          <w:szCs w:val="28"/>
        </w:rPr>
        <w:t>І</w:t>
      </w:r>
      <w:r w:rsidR="00662C13">
        <w:rPr>
          <w:rFonts w:ascii="Times New Roman" w:eastAsia="Calibri" w:hAnsi="Times New Roman" w:cs="Times New Roman"/>
          <w:sz w:val="28"/>
          <w:szCs w:val="28"/>
        </w:rPr>
        <w:t xml:space="preserve">вановича, </w:t>
      </w:r>
      <w:proofErr w:type="spellStart"/>
      <w:r w:rsidR="00662C13">
        <w:rPr>
          <w:rFonts w:ascii="Times New Roman" w:eastAsia="Calibri" w:hAnsi="Times New Roman" w:cs="Times New Roman"/>
          <w:sz w:val="28"/>
          <w:szCs w:val="28"/>
        </w:rPr>
        <w:t>Луспеника</w:t>
      </w:r>
      <w:proofErr w:type="spellEnd"/>
      <w:r w:rsidR="00662C13">
        <w:rPr>
          <w:rFonts w:ascii="Times New Roman" w:eastAsia="Calibri" w:hAnsi="Times New Roman" w:cs="Times New Roman"/>
          <w:sz w:val="28"/>
          <w:szCs w:val="28"/>
        </w:rPr>
        <w:t xml:space="preserve"> Дмитра </w:t>
      </w:r>
      <w:r w:rsidR="00662C13" w:rsidRPr="00662C13">
        <w:rPr>
          <w:rFonts w:ascii="Times New Roman" w:eastAsia="Calibri" w:hAnsi="Times New Roman" w:cs="Times New Roman"/>
          <w:sz w:val="28"/>
          <w:szCs w:val="28"/>
        </w:rPr>
        <w:t>Д</w:t>
      </w:r>
      <w:r w:rsidR="00662C13">
        <w:rPr>
          <w:rFonts w:ascii="Times New Roman" w:eastAsia="Calibri" w:hAnsi="Times New Roman" w:cs="Times New Roman"/>
          <w:sz w:val="28"/>
          <w:szCs w:val="28"/>
        </w:rPr>
        <w:t>митровича</w:t>
      </w:r>
      <w:r w:rsidRPr="00776AF5">
        <w:rPr>
          <w:rFonts w:ascii="Times New Roman" w:eastAsia="Calibri" w:hAnsi="Times New Roman" w:cs="Times New Roman"/>
          <w:sz w:val="28"/>
          <w:szCs w:val="28"/>
        </w:rPr>
        <w:t xml:space="preserve"> залишити без розгляду та повернути </w:t>
      </w:r>
      <w:r w:rsidR="008202A4">
        <w:rPr>
          <w:rFonts w:ascii="Times New Roman" w:eastAsia="Calibri" w:hAnsi="Times New Roman" w:cs="Times New Roman"/>
          <w:sz w:val="28"/>
          <w:szCs w:val="28"/>
        </w:rPr>
        <w:t xml:space="preserve">              </w:t>
      </w:r>
      <w:r w:rsidRPr="00776AF5">
        <w:rPr>
          <w:rFonts w:ascii="Times New Roman" w:eastAsia="Calibri" w:hAnsi="Times New Roman" w:cs="Times New Roman"/>
          <w:sz w:val="28"/>
          <w:szCs w:val="28"/>
        </w:rPr>
        <w:t>скаржник</w:t>
      </w:r>
      <w:r w:rsidR="00662C13">
        <w:rPr>
          <w:rFonts w:ascii="Times New Roman" w:eastAsia="Calibri" w:hAnsi="Times New Roman" w:cs="Times New Roman"/>
          <w:sz w:val="28"/>
          <w:szCs w:val="28"/>
        </w:rPr>
        <w:t>у</w:t>
      </w:r>
      <w:r w:rsidR="002C3534">
        <w:rPr>
          <w:rFonts w:ascii="Times New Roman" w:eastAsia="Calibri" w:hAnsi="Times New Roman" w:cs="Times New Roman"/>
          <w:sz w:val="28"/>
          <w:szCs w:val="28"/>
        </w:rPr>
        <w:t>.</w:t>
      </w:r>
    </w:p>
    <w:p w:rsidR="00662C13" w:rsidRDefault="00662C13" w:rsidP="00F615A5">
      <w:pPr>
        <w:widowControl w:val="0"/>
        <w:tabs>
          <w:tab w:val="left" w:pos="567"/>
        </w:tabs>
        <w:spacing w:after="0" w:line="240" w:lineRule="auto"/>
        <w:ind w:firstLine="567"/>
        <w:jc w:val="both"/>
        <w:rPr>
          <w:rFonts w:ascii="Times New Roman" w:eastAsia="Calibri" w:hAnsi="Times New Roman" w:cs="Times New Roman"/>
          <w:sz w:val="28"/>
          <w:szCs w:val="28"/>
        </w:rPr>
      </w:pPr>
    </w:p>
    <w:p w:rsidR="00662C13" w:rsidRDefault="00662C13" w:rsidP="00F615A5">
      <w:pPr>
        <w:widowControl w:val="0"/>
        <w:tabs>
          <w:tab w:val="left" w:pos="567"/>
        </w:tabs>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5</w:t>
      </w:r>
      <w:r w:rsidRPr="00662C13">
        <w:rPr>
          <w:rFonts w:ascii="Times New Roman" w:eastAsia="Calibri" w:hAnsi="Times New Roman" w:cs="Times New Roman"/>
          <w:sz w:val="28"/>
          <w:szCs w:val="28"/>
        </w:rPr>
        <w:t>) дисциплінарн</w:t>
      </w:r>
      <w:r>
        <w:rPr>
          <w:rFonts w:ascii="Times New Roman" w:eastAsia="Calibri" w:hAnsi="Times New Roman" w:cs="Times New Roman"/>
          <w:sz w:val="28"/>
          <w:szCs w:val="28"/>
        </w:rPr>
        <w:t>у</w:t>
      </w:r>
      <w:r w:rsidRPr="00662C13">
        <w:rPr>
          <w:rFonts w:ascii="Times New Roman" w:eastAsia="Calibri" w:hAnsi="Times New Roman" w:cs="Times New Roman"/>
          <w:sz w:val="28"/>
          <w:szCs w:val="28"/>
        </w:rPr>
        <w:t xml:space="preserve"> скарг</w:t>
      </w:r>
      <w:r>
        <w:rPr>
          <w:rFonts w:ascii="Times New Roman" w:eastAsia="Calibri" w:hAnsi="Times New Roman" w:cs="Times New Roman"/>
          <w:sz w:val="28"/>
          <w:szCs w:val="28"/>
        </w:rPr>
        <w:t>у</w:t>
      </w:r>
      <w:r w:rsidRPr="00662C13">
        <w:rPr>
          <w:rFonts w:ascii="Times New Roman" w:eastAsia="Calibri" w:hAnsi="Times New Roman" w:cs="Times New Roman"/>
          <w:sz w:val="28"/>
          <w:szCs w:val="28"/>
        </w:rPr>
        <w:t xml:space="preserve"> Деркача Сергія Івановича </w:t>
      </w:r>
      <w:r>
        <w:rPr>
          <w:rFonts w:ascii="Times New Roman" w:eastAsia="Calibri" w:hAnsi="Times New Roman" w:cs="Times New Roman"/>
          <w:sz w:val="28"/>
          <w:szCs w:val="28"/>
        </w:rPr>
        <w:t xml:space="preserve">від </w:t>
      </w:r>
      <w:r w:rsidRPr="00662C13">
        <w:rPr>
          <w:rFonts w:ascii="Times New Roman" w:eastAsia="Calibri" w:hAnsi="Times New Roman" w:cs="Times New Roman"/>
          <w:sz w:val="28"/>
          <w:szCs w:val="28"/>
        </w:rPr>
        <w:t xml:space="preserve">12 лютого </w:t>
      </w:r>
      <w:r>
        <w:rPr>
          <w:rFonts w:ascii="Times New Roman" w:eastAsia="Calibri" w:hAnsi="Times New Roman" w:cs="Times New Roman"/>
          <w:sz w:val="28"/>
          <w:szCs w:val="28"/>
        </w:rPr>
        <w:t xml:space="preserve">                      </w:t>
      </w:r>
      <w:r w:rsidRPr="00662C13">
        <w:rPr>
          <w:rFonts w:ascii="Times New Roman" w:eastAsia="Calibri" w:hAnsi="Times New Roman" w:cs="Times New Roman"/>
          <w:sz w:val="28"/>
          <w:szCs w:val="28"/>
        </w:rPr>
        <w:t xml:space="preserve">2024 року за вхідним № Д-935/0/7-24 щодо судді </w:t>
      </w:r>
      <w:proofErr w:type="spellStart"/>
      <w:r w:rsidRPr="00662C13">
        <w:rPr>
          <w:rFonts w:ascii="Times New Roman" w:eastAsia="Calibri" w:hAnsi="Times New Roman" w:cs="Times New Roman"/>
          <w:sz w:val="28"/>
          <w:szCs w:val="28"/>
        </w:rPr>
        <w:t>Красногвардійського</w:t>
      </w:r>
      <w:proofErr w:type="spellEnd"/>
      <w:r w:rsidRPr="00662C13">
        <w:rPr>
          <w:rFonts w:ascii="Times New Roman" w:eastAsia="Calibri" w:hAnsi="Times New Roman" w:cs="Times New Roman"/>
          <w:sz w:val="28"/>
          <w:szCs w:val="28"/>
        </w:rPr>
        <w:t xml:space="preserve"> районного суду міста Дніпропетровська Дружиніна К</w:t>
      </w:r>
      <w:r>
        <w:rPr>
          <w:rFonts w:ascii="Times New Roman" w:eastAsia="Calibri" w:hAnsi="Times New Roman" w:cs="Times New Roman"/>
          <w:sz w:val="28"/>
          <w:szCs w:val="28"/>
        </w:rPr>
        <w:t xml:space="preserve">остянтина </w:t>
      </w:r>
      <w:r w:rsidRPr="00662C13">
        <w:rPr>
          <w:rFonts w:ascii="Times New Roman" w:eastAsia="Calibri" w:hAnsi="Times New Roman" w:cs="Times New Roman"/>
          <w:sz w:val="28"/>
          <w:szCs w:val="28"/>
        </w:rPr>
        <w:t>М</w:t>
      </w:r>
      <w:r>
        <w:rPr>
          <w:rFonts w:ascii="Times New Roman" w:eastAsia="Calibri" w:hAnsi="Times New Roman" w:cs="Times New Roman"/>
          <w:sz w:val="28"/>
          <w:szCs w:val="28"/>
        </w:rPr>
        <w:t>ихайловича</w:t>
      </w:r>
      <w:r w:rsidRPr="00662C13">
        <w:rPr>
          <w:rFonts w:ascii="Times New Roman" w:eastAsia="Calibri" w:hAnsi="Times New Roman" w:cs="Times New Roman"/>
          <w:sz w:val="28"/>
          <w:szCs w:val="28"/>
        </w:rPr>
        <w:t xml:space="preserve"> залишити без розгляду та повернути скаржнику</w:t>
      </w:r>
      <w:r w:rsidR="002C3534">
        <w:rPr>
          <w:rFonts w:ascii="Times New Roman" w:eastAsia="Calibri" w:hAnsi="Times New Roman" w:cs="Times New Roman"/>
          <w:sz w:val="28"/>
          <w:szCs w:val="28"/>
        </w:rPr>
        <w:t>.</w:t>
      </w:r>
    </w:p>
    <w:p w:rsidR="00662C13" w:rsidRDefault="00662C13" w:rsidP="00F615A5">
      <w:pPr>
        <w:widowControl w:val="0"/>
        <w:tabs>
          <w:tab w:val="left" w:pos="567"/>
        </w:tabs>
        <w:spacing w:after="0" w:line="240" w:lineRule="auto"/>
        <w:ind w:firstLine="567"/>
        <w:jc w:val="both"/>
        <w:rPr>
          <w:rFonts w:ascii="Times New Roman" w:eastAsia="Calibri" w:hAnsi="Times New Roman" w:cs="Times New Roman"/>
          <w:sz w:val="28"/>
          <w:szCs w:val="28"/>
        </w:rPr>
      </w:pPr>
    </w:p>
    <w:p w:rsidR="00662C13" w:rsidRDefault="00662C13" w:rsidP="00F615A5">
      <w:pPr>
        <w:widowControl w:val="0"/>
        <w:tabs>
          <w:tab w:val="left" w:pos="567"/>
        </w:tabs>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6</w:t>
      </w:r>
      <w:r w:rsidRPr="00662C13">
        <w:rPr>
          <w:rFonts w:ascii="Times New Roman" w:eastAsia="Calibri" w:hAnsi="Times New Roman" w:cs="Times New Roman"/>
          <w:sz w:val="28"/>
          <w:szCs w:val="28"/>
        </w:rPr>
        <w:t>) дисциплінарн</w:t>
      </w:r>
      <w:r>
        <w:rPr>
          <w:rFonts w:ascii="Times New Roman" w:eastAsia="Calibri" w:hAnsi="Times New Roman" w:cs="Times New Roman"/>
          <w:sz w:val="28"/>
          <w:szCs w:val="28"/>
        </w:rPr>
        <w:t>у</w:t>
      </w:r>
      <w:r w:rsidRPr="00662C13">
        <w:rPr>
          <w:rFonts w:ascii="Times New Roman" w:eastAsia="Calibri" w:hAnsi="Times New Roman" w:cs="Times New Roman"/>
          <w:sz w:val="28"/>
          <w:szCs w:val="28"/>
        </w:rPr>
        <w:t xml:space="preserve"> скарг</w:t>
      </w:r>
      <w:r>
        <w:rPr>
          <w:rFonts w:ascii="Times New Roman" w:eastAsia="Calibri" w:hAnsi="Times New Roman" w:cs="Times New Roman"/>
          <w:sz w:val="28"/>
          <w:szCs w:val="28"/>
        </w:rPr>
        <w:t>у</w:t>
      </w:r>
      <w:r w:rsidRPr="00662C13">
        <w:rPr>
          <w:rFonts w:ascii="Times New Roman" w:eastAsia="Calibri" w:hAnsi="Times New Roman" w:cs="Times New Roman"/>
          <w:sz w:val="28"/>
          <w:szCs w:val="28"/>
        </w:rPr>
        <w:t xml:space="preserve"> </w:t>
      </w:r>
      <w:r>
        <w:rPr>
          <w:rFonts w:ascii="Times New Roman" w:eastAsia="Calibri" w:hAnsi="Times New Roman" w:cs="Times New Roman"/>
          <w:sz w:val="28"/>
          <w:szCs w:val="28"/>
        </w:rPr>
        <w:t>Терлецького Олександра Олеговича</w:t>
      </w:r>
      <w:r w:rsidRPr="00662C13">
        <w:rPr>
          <w:rFonts w:ascii="Times New Roman" w:eastAsia="Calibri" w:hAnsi="Times New Roman" w:cs="Times New Roman"/>
          <w:sz w:val="28"/>
          <w:szCs w:val="28"/>
        </w:rPr>
        <w:t xml:space="preserve"> від 8 лютого 2024 року за вхідним № Т-8950/0/7-24 щодо судді Дніпровського районного суду міста Києва Гаврилової О</w:t>
      </w:r>
      <w:r>
        <w:rPr>
          <w:rFonts w:ascii="Times New Roman" w:eastAsia="Calibri" w:hAnsi="Times New Roman" w:cs="Times New Roman"/>
          <w:sz w:val="28"/>
          <w:szCs w:val="28"/>
        </w:rPr>
        <w:t xml:space="preserve">лени </w:t>
      </w:r>
      <w:r w:rsidRPr="00662C13">
        <w:rPr>
          <w:rFonts w:ascii="Times New Roman" w:eastAsia="Calibri" w:hAnsi="Times New Roman" w:cs="Times New Roman"/>
          <w:sz w:val="28"/>
          <w:szCs w:val="28"/>
        </w:rPr>
        <w:t>В</w:t>
      </w:r>
      <w:r>
        <w:rPr>
          <w:rFonts w:ascii="Times New Roman" w:eastAsia="Calibri" w:hAnsi="Times New Roman" w:cs="Times New Roman"/>
          <w:sz w:val="28"/>
          <w:szCs w:val="28"/>
        </w:rPr>
        <w:t>асилівни</w:t>
      </w:r>
      <w:r w:rsidRPr="00662C13">
        <w:rPr>
          <w:rFonts w:ascii="Times New Roman" w:eastAsia="Calibri" w:hAnsi="Times New Roman" w:cs="Times New Roman"/>
          <w:sz w:val="28"/>
          <w:szCs w:val="28"/>
        </w:rPr>
        <w:t>, суддів Київського апеляційного суду Гуля В</w:t>
      </w:r>
      <w:r>
        <w:rPr>
          <w:rFonts w:ascii="Times New Roman" w:eastAsia="Calibri" w:hAnsi="Times New Roman" w:cs="Times New Roman"/>
          <w:sz w:val="28"/>
          <w:szCs w:val="28"/>
          <w:lang w:val="en-US"/>
        </w:rPr>
        <w:t>’</w:t>
      </w:r>
      <w:proofErr w:type="spellStart"/>
      <w:r>
        <w:rPr>
          <w:rFonts w:ascii="Times New Roman" w:eastAsia="Calibri" w:hAnsi="Times New Roman" w:cs="Times New Roman"/>
          <w:sz w:val="28"/>
          <w:szCs w:val="28"/>
        </w:rPr>
        <w:t>ячеслава</w:t>
      </w:r>
      <w:proofErr w:type="spellEnd"/>
      <w:r>
        <w:rPr>
          <w:rFonts w:ascii="Times New Roman" w:eastAsia="Calibri" w:hAnsi="Times New Roman" w:cs="Times New Roman"/>
          <w:sz w:val="28"/>
          <w:szCs w:val="28"/>
        </w:rPr>
        <w:t xml:space="preserve"> Володимировича</w:t>
      </w:r>
      <w:r w:rsidRPr="00662C13">
        <w:rPr>
          <w:rFonts w:ascii="Times New Roman" w:eastAsia="Calibri" w:hAnsi="Times New Roman" w:cs="Times New Roman"/>
          <w:sz w:val="28"/>
          <w:szCs w:val="28"/>
        </w:rPr>
        <w:t>, Матвієнк</w:t>
      </w:r>
      <w:r>
        <w:rPr>
          <w:rFonts w:ascii="Times New Roman" w:eastAsia="Calibri" w:hAnsi="Times New Roman" w:cs="Times New Roman"/>
          <w:sz w:val="28"/>
          <w:szCs w:val="28"/>
        </w:rPr>
        <w:t xml:space="preserve">а Юлії </w:t>
      </w:r>
      <w:r w:rsidRPr="00662C13">
        <w:rPr>
          <w:rFonts w:ascii="Times New Roman" w:eastAsia="Calibri" w:hAnsi="Times New Roman" w:cs="Times New Roman"/>
          <w:sz w:val="28"/>
          <w:szCs w:val="28"/>
        </w:rPr>
        <w:t>О</w:t>
      </w:r>
      <w:r>
        <w:rPr>
          <w:rFonts w:ascii="Times New Roman" w:eastAsia="Calibri" w:hAnsi="Times New Roman" w:cs="Times New Roman"/>
          <w:sz w:val="28"/>
          <w:szCs w:val="28"/>
        </w:rPr>
        <w:t xml:space="preserve">лександрівни, Мельника Ярослава </w:t>
      </w:r>
      <w:r w:rsidRPr="00662C13">
        <w:rPr>
          <w:rFonts w:ascii="Times New Roman" w:eastAsia="Calibri" w:hAnsi="Times New Roman" w:cs="Times New Roman"/>
          <w:sz w:val="28"/>
          <w:szCs w:val="28"/>
        </w:rPr>
        <w:t>С</w:t>
      </w:r>
      <w:r>
        <w:rPr>
          <w:rFonts w:ascii="Times New Roman" w:eastAsia="Calibri" w:hAnsi="Times New Roman" w:cs="Times New Roman"/>
          <w:sz w:val="28"/>
          <w:szCs w:val="28"/>
        </w:rPr>
        <w:t>ергійовича</w:t>
      </w:r>
      <w:r w:rsidRPr="00662C13">
        <w:rPr>
          <w:rFonts w:ascii="Times New Roman" w:eastAsia="Calibri" w:hAnsi="Times New Roman" w:cs="Times New Roman"/>
          <w:sz w:val="28"/>
          <w:szCs w:val="28"/>
        </w:rPr>
        <w:t xml:space="preserve"> залишити без розгляду та повернути скаржнику</w:t>
      </w:r>
      <w:r w:rsidR="002C3534">
        <w:rPr>
          <w:rFonts w:ascii="Times New Roman" w:eastAsia="Calibri" w:hAnsi="Times New Roman" w:cs="Times New Roman"/>
          <w:sz w:val="28"/>
          <w:szCs w:val="28"/>
        </w:rPr>
        <w:t>.</w:t>
      </w:r>
    </w:p>
    <w:p w:rsidR="00662C13" w:rsidRDefault="00662C13" w:rsidP="00F615A5">
      <w:pPr>
        <w:widowControl w:val="0"/>
        <w:tabs>
          <w:tab w:val="left" w:pos="567"/>
        </w:tabs>
        <w:spacing w:after="0" w:line="240" w:lineRule="auto"/>
        <w:ind w:firstLine="567"/>
        <w:jc w:val="both"/>
        <w:rPr>
          <w:rFonts w:ascii="Times New Roman" w:eastAsia="Calibri" w:hAnsi="Times New Roman" w:cs="Times New Roman"/>
          <w:sz w:val="28"/>
          <w:szCs w:val="28"/>
        </w:rPr>
      </w:pPr>
    </w:p>
    <w:p w:rsidR="00776AF5" w:rsidRDefault="00662C13" w:rsidP="00F615A5">
      <w:pPr>
        <w:widowControl w:val="0"/>
        <w:tabs>
          <w:tab w:val="left" w:pos="567"/>
        </w:tabs>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7</w:t>
      </w:r>
      <w:r w:rsidRPr="00662C13">
        <w:rPr>
          <w:rFonts w:ascii="Times New Roman" w:eastAsia="Calibri" w:hAnsi="Times New Roman" w:cs="Times New Roman"/>
          <w:sz w:val="28"/>
          <w:szCs w:val="28"/>
        </w:rPr>
        <w:t>) дисциплінарн</w:t>
      </w:r>
      <w:r w:rsidR="0090278D">
        <w:rPr>
          <w:rFonts w:ascii="Times New Roman" w:eastAsia="Calibri" w:hAnsi="Times New Roman" w:cs="Times New Roman"/>
          <w:sz w:val="28"/>
          <w:szCs w:val="28"/>
        </w:rPr>
        <w:t>і</w:t>
      </w:r>
      <w:r w:rsidRPr="00662C13">
        <w:rPr>
          <w:rFonts w:ascii="Times New Roman" w:eastAsia="Calibri" w:hAnsi="Times New Roman" w:cs="Times New Roman"/>
          <w:sz w:val="28"/>
          <w:szCs w:val="28"/>
        </w:rPr>
        <w:t xml:space="preserve"> скарг</w:t>
      </w:r>
      <w:r w:rsidR="0090278D">
        <w:rPr>
          <w:rFonts w:ascii="Times New Roman" w:eastAsia="Calibri" w:hAnsi="Times New Roman" w:cs="Times New Roman"/>
          <w:sz w:val="28"/>
          <w:szCs w:val="28"/>
        </w:rPr>
        <w:t>и</w:t>
      </w:r>
      <w:r w:rsidRPr="00662C13">
        <w:rPr>
          <w:rFonts w:ascii="Times New Roman" w:eastAsia="Calibri" w:hAnsi="Times New Roman" w:cs="Times New Roman"/>
          <w:sz w:val="28"/>
          <w:szCs w:val="28"/>
        </w:rPr>
        <w:t xml:space="preserve"> </w:t>
      </w:r>
      <w:proofErr w:type="spellStart"/>
      <w:r>
        <w:rPr>
          <w:rFonts w:ascii="Times New Roman" w:eastAsia="Calibri" w:hAnsi="Times New Roman" w:cs="Times New Roman"/>
          <w:sz w:val="28"/>
          <w:szCs w:val="28"/>
        </w:rPr>
        <w:t>Погібка</w:t>
      </w:r>
      <w:proofErr w:type="spellEnd"/>
      <w:r>
        <w:rPr>
          <w:rFonts w:ascii="Times New Roman" w:eastAsia="Calibri" w:hAnsi="Times New Roman" w:cs="Times New Roman"/>
          <w:sz w:val="28"/>
          <w:szCs w:val="28"/>
        </w:rPr>
        <w:t xml:space="preserve"> Олександра Олеговича</w:t>
      </w:r>
      <w:r w:rsidRPr="00662C13">
        <w:rPr>
          <w:rFonts w:ascii="Times New Roman" w:eastAsia="Calibri" w:hAnsi="Times New Roman" w:cs="Times New Roman"/>
          <w:sz w:val="28"/>
          <w:szCs w:val="28"/>
        </w:rPr>
        <w:t xml:space="preserve"> від </w:t>
      </w:r>
      <w:r w:rsidR="0090278D" w:rsidRPr="0090278D">
        <w:rPr>
          <w:rFonts w:ascii="Times New Roman" w:eastAsia="Calibri" w:hAnsi="Times New Roman" w:cs="Times New Roman"/>
          <w:sz w:val="28"/>
          <w:szCs w:val="28"/>
        </w:rPr>
        <w:t xml:space="preserve">5 січня </w:t>
      </w:r>
      <w:r w:rsidR="0090278D">
        <w:rPr>
          <w:rFonts w:ascii="Times New Roman" w:eastAsia="Calibri" w:hAnsi="Times New Roman" w:cs="Times New Roman"/>
          <w:sz w:val="28"/>
          <w:szCs w:val="28"/>
        </w:rPr>
        <w:t xml:space="preserve">                </w:t>
      </w:r>
      <w:r w:rsidR="0090278D" w:rsidRPr="0090278D">
        <w:rPr>
          <w:rFonts w:ascii="Times New Roman" w:eastAsia="Calibri" w:hAnsi="Times New Roman" w:cs="Times New Roman"/>
          <w:sz w:val="28"/>
          <w:szCs w:val="28"/>
        </w:rPr>
        <w:t>2024 року за вхідним № П 67/0/7-24 та</w:t>
      </w:r>
      <w:r w:rsidR="0090278D">
        <w:rPr>
          <w:rFonts w:ascii="Times New Roman" w:eastAsia="Calibri" w:hAnsi="Times New Roman" w:cs="Times New Roman"/>
          <w:sz w:val="28"/>
          <w:szCs w:val="28"/>
        </w:rPr>
        <w:t xml:space="preserve"> від</w:t>
      </w:r>
      <w:r w:rsidR="0090278D" w:rsidRPr="0090278D">
        <w:rPr>
          <w:rFonts w:ascii="Times New Roman" w:eastAsia="Calibri" w:hAnsi="Times New Roman" w:cs="Times New Roman"/>
          <w:sz w:val="28"/>
          <w:szCs w:val="28"/>
        </w:rPr>
        <w:t xml:space="preserve"> 12 січня 2024 року за вхідним</w:t>
      </w:r>
      <w:r w:rsidR="0090278D">
        <w:rPr>
          <w:rFonts w:ascii="Times New Roman" w:eastAsia="Calibri" w:hAnsi="Times New Roman" w:cs="Times New Roman"/>
          <w:sz w:val="28"/>
          <w:szCs w:val="28"/>
        </w:rPr>
        <w:t xml:space="preserve">                                </w:t>
      </w:r>
      <w:r w:rsidR="0090278D" w:rsidRPr="0090278D">
        <w:rPr>
          <w:rFonts w:ascii="Times New Roman" w:eastAsia="Calibri" w:hAnsi="Times New Roman" w:cs="Times New Roman"/>
          <w:sz w:val="28"/>
          <w:szCs w:val="28"/>
        </w:rPr>
        <w:t xml:space="preserve">№ П-67/2/7-24 щодо судді Приморського районного суду міста </w:t>
      </w:r>
      <w:r w:rsidR="005E5BBB">
        <w:rPr>
          <w:rFonts w:ascii="Times New Roman" w:eastAsia="Calibri" w:hAnsi="Times New Roman" w:cs="Times New Roman"/>
          <w:sz w:val="28"/>
          <w:szCs w:val="28"/>
        </w:rPr>
        <w:t xml:space="preserve">                                              </w:t>
      </w:r>
      <w:r w:rsidR="0090278D" w:rsidRPr="0090278D">
        <w:rPr>
          <w:rFonts w:ascii="Times New Roman" w:eastAsia="Calibri" w:hAnsi="Times New Roman" w:cs="Times New Roman"/>
          <w:sz w:val="28"/>
          <w:szCs w:val="28"/>
        </w:rPr>
        <w:t>Одеси</w:t>
      </w:r>
      <w:r w:rsidR="0090278D">
        <w:rPr>
          <w:rFonts w:ascii="Times New Roman" w:eastAsia="Calibri" w:hAnsi="Times New Roman" w:cs="Times New Roman"/>
          <w:sz w:val="28"/>
          <w:szCs w:val="28"/>
        </w:rPr>
        <w:t xml:space="preserve"> </w:t>
      </w:r>
      <w:r w:rsidR="0090278D" w:rsidRPr="0090278D">
        <w:rPr>
          <w:rFonts w:ascii="Times New Roman" w:eastAsia="Calibri" w:hAnsi="Times New Roman" w:cs="Times New Roman"/>
          <w:sz w:val="28"/>
          <w:szCs w:val="28"/>
        </w:rPr>
        <w:t>Свяченої Ю</w:t>
      </w:r>
      <w:r w:rsidR="0090278D">
        <w:rPr>
          <w:rFonts w:ascii="Times New Roman" w:eastAsia="Calibri" w:hAnsi="Times New Roman" w:cs="Times New Roman"/>
          <w:sz w:val="28"/>
          <w:szCs w:val="28"/>
        </w:rPr>
        <w:t xml:space="preserve">лії Борисівни </w:t>
      </w:r>
      <w:r w:rsidRPr="00662C13">
        <w:rPr>
          <w:rFonts w:ascii="Times New Roman" w:eastAsia="Calibri" w:hAnsi="Times New Roman" w:cs="Times New Roman"/>
          <w:sz w:val="28"/>
          <w:szCs w:val="28"/>
        </w:rPr>
        <w:t xml:space="preserve">залишити без розгляду та повернути </w:t>
      </w:r>
      <w:r w:rsidR="008202A4">
        <w:rPr>
          <w:rFonts w:ascii="Times New Roman" w:eastAsia="Calibri" w:hAnsi="Times New Roman" w:cs="Times New Roman"/>
          <w:sz w:val="28"/>
          <w:szCs w:val="28"/>
        </w:rPr>
        <w:t xml:space="preserve">               </w:t>
      </w:r>
      <w:r w:rsidRPr="00662C13">
        <w:rPr>
          <w:rFonts w:ascii="Times New Roman" w:eastAsia="Calibri" w:hAnsi="Times New Roman" w:cs="Times New Roman"/>
          <w:sz w:val="28"/>
          <w:szCs w:val="28"/>
        </w:rPr>
        <w:t>скаржнику</w:t>
      </w:r>
      <w:r w:rsidR="008202A4">
        <w:rPr>
          <w:rFonts w:ascii="Times New Roman" w:eastAsia="Calibri" w:hAnsi="Times New Roman" w:cs="Times New Roman"/>
          <w:sz w:val="28"/>
          <w:szCs w:val="28"/>
        </w:rPr>
        <w:t>.</w:t>
      </w:r>
    </w:p>
    <w:p w:rsidR="0090278D" w:rsidRDefault="0090278D" w:rsidP="00F615A5">
      <w:pPr>
        <w:widowControl w:val="0"/>
        <w:tabs>
          <w:tab w:val="left" w:pos="567"/>
        </w:tabs>
        <w:spacing w:after="0" w:line="240" w:lineRule="auto"/>
        <w:ind w:firstLine="567"/>
        <w:jc w:val="both"/>
        <w:rPr>
          <w:rFonts w:ascii="Times New Roman" w:eastAsia="Calibri" w:hAnsi="Times New Roman" w:cs="Times New Roman"/>
          <w:sz w:val="28"/>
          <w:szCs w:val="28"/>
        </w:rPr>
      </w:pPr>
    </w:p>
    <w:p w:rsidR="0090278D" w:rsidRDefault="0090278D" w:rsidP="00F615A5">
      <w:pPr>
        <w:widowControl w:val="0"/>
        <w:tabs>
          <w:tab w:val="left" w:pos="567"/>
        </w:tabs>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8</w:t>
      </w:r>
      <w:r w:rsidRPr="0090278D">
        <w:rPr>
          <w:rFonts w:ascii="Times New Roman" w:eastAsia="Calibri" w:hAnsi="Times New Roman" w:cs="Times New Roman"/>
          <w:sz w:val="28"/>
          <w:szCs w:val="28"/>
        </w:rPr>
        <w:t>) дисциплінарн</w:t>
      </w:r>
      <w:r>
        <w:rPr>
          <w:rFonts w:ascii="Times New Roman" w:eastAsia="Calibri" w:hAnsi="Times New Roman" w:cs="Times New Roman"/>
          <w:sz w:val="28"/>
          <w:szCs w:val="28"/>
        </w:rPr>
        <w:t>і</w:t>
      </w:r>
      <w:r w:rsidRPr="0090278D">
        <w:rPr>
          <w:rFonts w:ascii="Times New Roman" w:eastAsia="Calibri" w:hAnsi="Times New Roman" w:cs="Times New Roman"/>
          <w:sz w:val="28"/>
          <w:szCs w:val="28"/>
        </w:rPr>
        <w:t xml:space="preserve"> скарг</w:t>
      </w:r>
      <w:r>
        <w:rPr>
          <w:rFonts w:ascii="Times New Roman" w:eastAsia="Calibri" w:hAnsi="Times New Roman" w:cs="Times New Roman"/>
          <w:sz w:val="28"/>
          <w:szCs w:val="28"/>
        </w:rPr>
        <w:t>и</w:t>
      </w:r>
      <w:r w:rsidRPr="0090278D">
        <w:rPr>
          <w:rFonts w:ascii="Times New Roman" w:eastAsia="Calibri" w:hAnsi="Times New Roman" w:cs="Times New Roman"/>
          <w:sz w:val="28"/>
          <w:szCs w:val="28"/>
        </w:rPr>
        <w:t xml:space="preserve"> Тульчинського міського голови </w:t>
      </w:r>
      <w:r>
        <w:rPr>
          <w:rFonts w:ascii="Times New Roman" w:eastAsia="Calibri" w:hAnsi="Times New Roman" w:cs="Times New Roman"/>
          <w:sz w:val="28"/>
          <w:szCs w:val="28"/>
        </w:rPr>
        <w:t xml:space="preserve">Весняного Валерія Михайловича </w:t>
      </w:r>
      <w:r w:rsidRPr="0090278D">
        <w:rPr>
          <w:rFonts w:ascii="Times New Roman" w:eastAsia="Calibri" w:hAnsi="Times New Roman" w:cs="Times New Roman"/>
          <w:sz w:val="28"/>
          <w:szCs w:val="28"/>
        </w:rPr>
        <w:t>від 9 лютого 2024 року за вхідним № В-898/0/7-24 та</w:t>
      </w:r>
      <w:r>
        <w:rPr>
          <w:rFonts w:ascii="Times New Roman" w:eastAsia="Calibri" w:hAnsi="Times New Roman" w:cs="Times New Roman"/>
          <w:sz w:val="28"/>
          <w:szCs w:val="28"/>
        </w:rPr>
        <w:t xml:space="preserve"> від </w:t>
      </w:r>
      <w:r w:rsidRPr="0090278D">
        <w:rPr>
          <w:rFonts w:ascii="Times New Roman" w:eastAsia="Calibri" w:hAnsi="Times New Roman" w:cs="Times New Roman"/>
          <w:sz w:val="28"/>
          <w:szCs w:val="28"/>
        </w:rPr>
        <w:t>13 лютого 2024 року за вхідним № В-898/1/7-24 щодо судді Вінницького окружного адміністративно</w:t>
      </w:r>
      <w:r>
        <w:rPr>
          <w:rFonts w:ascii="Times New Roman" w:eastAsia="Calibri" w:hAnsi="Times New Roman" w:cs="Times New Roman"/>
          <w:sz w:val="28"/>
          <w:szCs w:val="28"/>
        </w:rPr>
        <w:t xml:space="preserve">го суду Комара Павла </w:t>
      </w:r>
      <w:r w:rsidRPr="0090278D">
        <w:rPr>
          <w:rFonts w:ascii="Times New Roman" w:eastAsia="Calibri" w:hAnsi="Times New Roman" w:cs="Times New Roman"/>
          <w:sz w:val="28"/>
          <w:szCs w:val="28"/>
        </w:rPr>
        <w:t>А</w:t>
      </w:r>
      <w:r>
        <w:rPr>
          <w:rFonts w:ascii="Times New Roman" w:eastAsia="Calibri" w:hAnsi="Times New Roman" w:cs="Times New Roman"/>
          <w:sz w:val="28"/>
          <w:szCs w:val="28"/>
        </w:rPr>
        <w:t xml:space="preserve">натолійовича </w:t>
      </w:r>
      <w:r w:rsidRPr="0090278D">
        <w:rPr>
          <w:rFonts w:ascii="Times New Roman" w:eastAsia="Calibri" w:hAnsi="Times New Roman" w:cs="Times New Roman"/>
          <w:sz w:val="28"/>
          <w:szCs w:val="28"/>
        </w:rPr>
        <w:t>залишити без розгляду та повернути с</w:t>
      </w:r>
      <w:r>
        <w:rPr>
          <w:rFonts w:ascii="Times New Roman" w:eastAsia="Calibri" w:hAnsi="Times New Roman" w:cs="Times New Roman"/>
          <w:sz w:val="28"/>
          <w:szCs w:val="28"/>
        </w:rPr>
        <w:t>каржнику.</w:t>
      </w:r>
    </w:p>
    <w:p w:rsidR="008202A4" w:rsidRDefault="008202A4" w:rsidP="00F615A5">
      <w:pPr>
        <w:widowControl w:val="0"/>
        <w:spacing w:after="0" w:line="240" w:lineRule="auto"/>
        <w:ind w:firstLine="567"/>
        <w:jc w:val="both"/>
        <w:rPr>
          <w:rFonts w:ascii="Times New Roman" w:eastAsia="Calibri" w:hAnsi="Times New Roman" w:cs="Times New Roman"/>
          <w:sz w:val="28"/>
          <w:szCs w:val="28"/>
        </w:rPr>
      </w:pPr>
    </w:p>
    <w:p w:rsidR="005C52D1" w:rsidRDefault="002141D4" w:rsidP="00F615A5">
      <w:pPr>
        <w:widowControl w:val="0"/>
        <w:spacing w:after="0" w:line="240" w:lineRule="auto"/>
        <w:ind w:firstLine="567"/>
        <w:jc w:val="both"/>
        <w:rPr>
          <w:rFonts w:ascii="Times New Roman" w:eastAsia="Calibri" w:hAnsi="Times New Roman" w:cs="Times New Roman"/>
          <w:sz w:val="28"/>
          <w:szCs w:val="28"/>
        </w:rPr>
      </w:pPr>
      <w:r w:rsidRPr="002141D4">
        <w:rPr>
          <w:rFonts w:ascii="Times New Roman" w:eastAsia="Calibri" w:hAnsi="Times New Roman" w:cs="Times New Roman"/>
          <w:sz w:val="28"/>
          <w:szCs w:val="28"/>
        </w:rPr>
        <w:t>Ухвала оскарженню не підлягає.</w:t>
      </w:r>
    </w:p>
    <w:p w:rsidR="002141D4" w:rsidRDefault="002141D4" w:rsidP="009D70A5">
      <w:pPr>
        <w:widowControl w:val="0"/>
        <w:spacing w:after="0" w:line="240" w:lineRule="auto"/>
        <w:jc w:val="both"/>
        <w:rPr>
          <w:rFonts w:ascii="Times New Roman" w:eastAsia="Calibri" w:hAnsi="Times New Roman" w:cs="Times New Roman"/>
          <w:sz w:val="28"/>
          <w:szCs w:val="28"/>
        </w:rPr>
      </w:pPr>
    </w:p>
    <w:tbl>
      <w:tblPr>
        <w:tblStyle w:val="a3"/>
        <w:tblW w:w="98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63"/>
        <w:gridCol w:w="3214"/>
      </w:tblGrid>
      <w:tr w:rsidR="002141D4" w:rsidRPr="0065799B" w:rsidTr="0090278D">
        <w:tc>
          <w:tcPr>
            <w:tcW w:w="6663" w:type="dxa"/>
          </w:tcPr>
          <w:p w:rsidR="002141D4" w:rsidRPr="00E461E4" w:rsidRDefault="002141D4" w:rsidP="008C0250">
            <w:pPr>
              <w:tabs>
                <w:tab w:val="left" w:pos="567"/>
              </w:tabs>
              <w:ind w:left="-105"/>
              <w:jc w:val="both"/>
              <w:rPr>
                <w:rFonts w:ascii="Times New Roman" w:hAnsi="Times New Roman" w:cs="Times New Roman"/>
                <w:b/>
                <w:color w:val="1D1D1B"/>
                <w:sz w:val="28"/>
                <w:szCs w:val="28"/>
                <w:shd w:val="clear" w:color="auto" w:fill="FFFFFF"/>
              </w:rPr>
            </w:pPr>
            <w:r w:rsidRPr="00E461E4">
              <w:rPr>
                <w:rFonts w:ascii="Times New Roman" w:hAnsi="Times New Roman" w:cs="Times New Roman"/>
                <w:b/>
                <w:color w:val="1D1D1B"/>
                <w:sz w:val="28"/>
                <w:szCs w:val="28"/>
                <w:shd w:val="clear" w:color="auto" w:fill="FFFFFF"/>
              </w:rPr>
              <w:t>Головуючий на засіданні</w:t>
            </w:r>
          </w:p>
          <w:p w:rsidR="002141D4" w:rsidRPr="00E461E4" w:rsidRDefault="002141D4" w:rsidP="008C0250">
            <w:pPr>
              <w:tabs>
                <w:tab w:val="left" w:pos="567"/>
              </w:tabs>
              <w:ind w:left="-105"/>
              <w:jc w:val="both"/>
              <w:rPr>
                <w:rFonts w:ascii="Times New Roman" w:hAnsi="Times New Roman" w:cs="Times New Roman"/>
                <w:b/>
                <w:color w:val="1D1D1B"/>
                <w:sz w:val="28"/>
                <w:szCs w:val="28"/>
                <w:shd w:val="clear" w:color="auto" w:fill="FFFFFF"/>
              </w:rPr>
            </w:pPr>
            <w:r w:rsidRPr="00E461E4">
              <w:rPr>
                <w:rFonts w:ascii="Times New Roman" w:hAnsi="Times New Roman" w:cs="Times New Roman"/>
                <w:b/>
                <w:color w:val="1D1D1B"/>
                <w:sz w:val="28"/>
                <w:szCs w:val="28"/>
                <w:shd w:val="clear" w:color="auto" w:fill="FFFFFF"/>
              </w:rPr>
              <w:t>Третьої Дисциплінарної палати</w:t>
            </w:r>
          </w:p>
          <w:p w:rsidR="002141D4" w:rsidRPr="0065799B" w:rsidRDefault="002141D4" w:rsidP="008C0250">
            <w:pPr>
              <w:autoSpaceDN w:val="0"/>
              <w:ind w:left="-105"/>
              <w:rPr>
                <w:rFonts w:ascii="Times New Roman" w:eastAsia="Calibri" w:hAnsi="Times New Roman" w:cs="Times New Roman"/>
                <w:b/>
                <w:sz w:val="28"/>
                <w:szCs w:val="28"/>
              </w:rPr>
            </w:pPr>
            <w:r w:rsidRPr="00E461E4">
              <w:rPr>
                <w:rFonts w:ascii="Times New Roman" w:hAnsi="Times New Roman" w:cs="Times New Roman"/>
                <w:b/>
                <w:color w:val="1D1D1B"/>
                <w:sz w:val="28"/>
                <w:szCs w:val="28"/>
                <w:shd w:val="clear" w:color="auto" w:fill="FFFFFF"/>
              </w:rPr>
              <w:t>Вищої ради правосуддя</w:t>
            </w:r>
          </w:p>
        </w:tc>
        <w:tc>
          <w:tcPr>
            <w:tcW w:w="3214" w:type="dxa"/>
          </w:tcPr>
          <w:p w:rsidR="002141D4" w:rsidRPr="0065799B" w:rsidRDefault="002141D4" w:rsidP="0090278D">
            <w:pPr>
              <w:autoSpaceDN w:val="0"/>
              <w:ind w:left="-387" w:right="-114" w:firstLine="280"/>
              <w:jc w:val="right"/>
              <w:rPr>
                <w:rFonts w:ascii="Times New Roman" w:eastAsia="Times New Roman" w:hAnsi="Times New Roman" w:cs="Times New Roman"/>
                <w:b/>
                <w:sz w:val="28"/>
                <w:szCs w:val="28"/>
                <w:lang w:eastAsia="uk-UA"/>
              </w:rPr>
            </w:pPr>
          </w:p>
          <w:p w:rsidR="002141D4" w:rsidRPr="0065799B" w:rsidRDefault="002141D4" w:rsidP="0090278D">
            <w:pPr>
              <w:autoSpaceDN w:val="0"/>
              <w:ind w:left="-387" w:right="-114" w:firstLine="280"/>
              <w:rPr>
                <w:rFonts w:ascii="Times New Roman" w:eastAsia="Times New Roman" w:hAnsi="Times New Roman" w:cs="Times New Roman"/>
                <w:b/>
                <w:sz w:val="28"/>
                <w:szCs w:val="28"/>
                <w:lang w:eastAsia="uk-UA"/>
              </w:rPr>
            </w:pPr>
          </w:p>
          <w:p w:rsidR="002141D4" w:rsidRPr="0065799B" w:rsidRDefault="002141D4" w:rsidP="0090278D">
            <w:pPr>
              <w:autoSpaceDN w:val="0"/>
              <w:ind w:left="-387" w:right="-114" w:firstLine="280"/>
              <w:rPr>
                <w:rFonts w:ascii="Times New Roman" w:eastAsia="Calibri" w:hAnsi="Times New Roman" w:cs="Times New Roman"/>
                <w:b/>
                <w:sz w:val="28"/>
                <w:szCs w:val="28"/>
              </w:rPr>
            </w:pPr>
            <w:r w:rsidRPr="0065799B">
              <w:rPr>
                <w:rFonts w:ascii="Times New Roman" w:eastAsia="Times New Roman" w:hAnsi="Times New Roman" w:cs="Times New Roman"/>
                <w:b/>
                <w:sz w:val="28"/>
                <w:szCs w:val="28"/>
                <w:lang w:eastAsia="uk-UA"/>
              </w:rPr>
              <w:t>Інна ПЛАХТІЙ</w:t>
            </w:r>
          </w:p>
        </w:tc>
      </w:tr>
      <w:tr w:rsidR="002141D4" w:rsidRPr="0065799B" w:rsidTr="0090278D">
        <w:tc>
          <w:tcPr>
            <w:tcW w:w="6663" w:type="dxa"/>
          </w:tcPr>
          <w:p w:rsidR="002141D4" w:rsidRDefault="002141D4" w:rsidP="008C0250">
            <w:pPr>
              <w:autoSpaceDN w:val="0"/>
              <w:ind w:left="-105"/>
              <w:rPr>
                <w:rFonts w:ascii="Times New Roman" w:eastAsia="Calibri" w:hAnsi="Times New Roman" w:cs="Times New Roman"/>
                <w:b/>
                <w:sz w:val="28"/>
                <w:szCs w:val="28"/>
              </w:rPr>
            </w:pPr>
          </w:p>
          <w:p w:rsidR="002141D4" w:rsidRPr="0065799B" w:rsidRDefault="002141D4" w:rsidP="008C0250">
            <w:pPr>
              <w:autoSpaceDN w:val="0"/>
              <w:ind w:left="-105"/>
              <w:rPr>
                <w:rFonts w:ascii="Times New Roman" w:eastAsia="Calibri" w:hAnsi="Times New Roman" w:cs="Times New Roman"/>
                <w:b/>
                <w:sz w:val="28"/>
                <w:szCs w:val="28"/>
              </w:rPr>
            </w:pPr>
          </w:p>
        </w:tc>
        <w:tc>
          <w:tcPr>
            <w:tcW w:w="3214" w:type="dxa"/>
          </w:tcPr>
          <w:p w:rsidR="002141D4" w:rsidRPr="0065799B" w:rsidRDefault="002141D4" w:rsidP="0090278D">
            <w:pPr>
              <w:autoSpaceDN w:val="0"/>
              <w:ind w:left="-387" w:right="-114" w:firstLine="280"/>
              <w:jc w:val="right"/>
              <w:rPr>
                <w:rFonts w:ascii="Times New Roman" w:eastAsia="Times New Roman" w:hAnsi="Times New Roman" w:cs="Times New Roman"/>
                <w:b/>
                <w:sz w:val="28"/>
                <w:szCs w:val="28"/>
                <w:lang w:eastAsia="uk-UA"/>
              </w:rPr>
            </w:pPr>
          </w:p>
        </w:tc>
      </w:tr>
      <w:tr w:rsidR="002141D4" w:rsidRPr="0065799B" w:rsidTr="0090278D">
        <w:tc>
          <w:tcPr>
            <w:tcW w:w="6663" w:type="dxa"/>
          </w:tcPr>
          <w:p w:rsidR="002141D4" w:rsidRPr="0065799B" w:rsidRDefault="002141D4" w:rsidP="008C0250">
            <w:pPr>
              <w:autoSpaceDN w:val="0"/>
              <w:ind w:left="-105"/>
              <w:rPr>
                <w:rFonts w:ascii="Times New Roman" w:eastAsia="Calibri" w:hAnsi="Times New Roman" w:cs="Times New Roman"/>
                <w:b/>
                <w:sz w:val="28"/>
                <w:szCs w:val="28"/>
              </w:rPr>
            </w:pPr>
            <w:r w:rsidRPr="0065799B">
              <w:rPr>
                <w:rFonts w:ascii="Times New Roman" w:eastAsia="Calibri" w:hAnsi="Times New Roman" w:cs="Times New Roman"/>
                <w:b/>
                <w:sz w:val="28"/>
                <w:szCs w:val="28"/>
              </w:rPr>
              <w:t>Члени Третьої Дисциплінарної палати</w:t>
            </w:r>
          </w:p>
        </w:tc>
        <w:tc>
          <w:tcPr>
            <w:tcW w:w="3214" w:type="dxa"/>
          </w:tcPr>
          <w:p w:rsidR="002141D4" w:rsidRDefault="00B73DA3" w:rsidP="0090278D">
            <w:pPr>
              <w:autoSpaceDN w:val="0"/>
              <w:ind w:left="-387" w:right="-114" w:firstLine="280"/>
              <w:rPr>
                <w:rFonts w:ascii="Times New Roman" w:eastAsia="Times New Roman" w:hAnsi="Times New Roman" w:cs="Times New Roman"/>
                <w:b/>
                <w:sz w:val="16"/>
                <w:szCs w:val="16"/>
                <w:lang w:eastAsia="uk-UA"/>
              </w:rPr>
            </w:pPr>
            <w:r>
              <w:rPr>
                <w:rFonts w:ascii="Times New Roman" w:eastAsia="Times New Roman" w:hAnsi="Times New Roman" w:cs="Times New Roman"/>
                <w:b/>
                <w:sz w:val="28"/>
                <w:szCs w:val="28"/>
                <w:lang w:eastAsia="uk-UA"/>
              </w:rPr>
              <w:t xml:space="preserve">Дмитро </w:t>
            </w:r>
            <w:r w:rsidRPr="00B73DA3">
              <w:rPr>
                <w:rFonts w:ascii="Times New Roman" w:eastAsia="Times New Roman" w:hAnsi="Times New Roman" w:cs="Times New Roman"/>
                <w:b/>
                <w:sz w:val="28"/>
                <w:szCs w:val="28"/>
                <w:lang w:eastAsia="uk-UA"/>
              </w:rPr>
              <w:t>ЛУК’ЯНОВ</w:t>
            </w:r>
          </w:p>
          <w:p w:rsidR="007D5073" w:rsidRPr="007D5073" w:rsidRDefault="007D5073" w:rsidP="0090278D">
            <w:pPr>
              <w:autoSpaceDN w:val="0"/>
              <w:ind w:left="-387" w:right="-114" w:firstLine="280"/>
              <w:rPr>
                <w:rFonts w:ascii="Times New Roman" w:eastAsia="Times New Roman" w:hAnsi="Times New Roman" w:cs="Times New Roman"/>
                <w:b/>
                <w:sz w:val="16"/>
                <w:szCs w:val="16"/>
                <w:lang w:eastAsia="uk-UA"/>
              </w:rPr>
            </w:pPr>
          </w:p>
        </w:tc>
      </w:tr>
      <w:tr w:rsidR="002141D4" w:rsidRPr="0065799B" w:rsidTr="0090278D">
        <w:tc>
          <w:tcPr>
            <w:tcW w:w="6663" w:type="dxa"/>
          </w:tcPr>
          <w:p w:rsidR="002141D4" w:rsidRPr="0065799B" w:rsidRDefault="002141D4" w:rsidP="008C0250">
            <w:pPr>
              <w:autoSpaceDN w:val="0"/>
              <w:ind w:left="-105"/>
              <w:rPr>
                <w:rFonts w:ascii="Times New Roman" w:eastAsia="Calibri" w:hAnsi="Times New Roman" w:cs="Times New Roman"/>
                <w:b/>
                <w:sz w:val="28"/>
                <w:szCs w:val="28"/>
              </w:rPr>
            </w:pPr>
          </w:p>
        </w:tc>
        <w:tc>
          <w:tcPr>
            <w:tcW w:w="3214" w:type="dxa"/>
          </w:tcPr>
          <w:p w:rsidR="002141D4" w:rsidRPr="0065799B" w:rsidRDefault="002141D4" w:rsidP="0090278D">
            <w:pPr>
              <w:autoSpaceDN w:val="0"/>
              <w:ind w:left="-387" w:right="-114" w:firstLine="280"/>
              <w:rPr>
                <w:rFonts w:ascii="Times New Roman" w:eastAsia="Times New Roman" w:hAnsi="Times New Roman" w:cs="Times New Roman"/>
                <w:b/>
                <w:sz w:val="28"/>
                <w:szCs w:val="28"/>
                <w:lang w:eastAsia="uk-UA"/>
              </w:rPr>
            </w:pPr>
          </w:p>
        </w:tc>
      </w:tr>
      <w:tr w:rsidR="002141D4" w:rsidRPr="0065799B" w:rsidTr="0090278D">
        <w:tc>
          <w:tcPr>
            <w:tcW w:w="6663" w:type="dxa"/>
          </w:tcPr>
          <w:p w:rsidR="002141D4" w:rsidRPr="0065799B" w:rsidRDefault="002141D4" w:rsidP="008C0250">
            <w:pPr>
              <w:autoSpaceDN w:val="0"/>
              <w:ind w:left="-105"/>
              <w:rPr>
                <w:rFonts w:ascii="Times New Roman" w:eastAsia="Calibri" w:hAnsi="Times New Roman" w:cs="Times New Roman"/>
                <w:b/>
                <w:sz w:val="28"/>
                <w:szCs w:val="28"/>
              </w:rPr>
            </w:pPr>
          </w:p>
        </w:tc>
        <w:tc>
          <w:tcPr>
            <w:tcW w:w="3214" w:type="dxa"/>
          </w:tcPr>
          <w:p w:rsidR="002141D4" w:rsidRDefault="00B73DA3" w:rsidP="0090278D">
            <w:pPr>
              <w:autoSpaceDN w:val="0"/>
              <w:ind w:left="-387" w:right="-114" w:firstLine="280"/>
              <w:rPr>
                <w:rFonts w:ascii="Times New Roman" w:eastAsia="Times New Roman" w:hAnsi="Times New Roman" w:cs="Times New Roman"/>
                <w:b/>
                <w:sz w:val="16"/>
                <w:szCs w:val="16"/>
                <w:lang w:eastAsia="uk-UA"/>
              </w:rPr>
            </w:pPr>
            <w:r>
              <w:rPr>
                <w:rFonts w:ascii="Times New Roman" w:eastAsia="Times New Roman" w:hAnsi="Times New Roman" w:cs="Times New Roman"/>
                <w:b/>
                <w:sz w:val="28"/>
                <w:szCs w:val="28"/>
                <w:lang w:eastAsia="uk-UA"/>
              </w:rPr>
              <w:t>Ольга П</w:t>
            </w:r>
            <w:r w:rsidR="00DC4FAC">
              <w:rPr>
                <w:rFonts w:ascii="Times New Roman" w:eastAsia="Times New Roman" w:hAnsi="Times New Roman" w:cs="Times New Roman"/>
                <w:b/>
                <w:sz w:val="28"/>
                <w:szCs w:val="28"/>
                <w:lang w:eastAsia="uk-UA"/>
              </w:rPr>
              <w:t>ОПІКОВА</w:t>
            </w:r>
          </w:p>
          <w:p w:rsidR="007D5073" w:rsidRPr="007D5073" w:rsidRDefault="007D5073" w:rsidP="0090278D">
            <w:pPr>
              <w:autoSpaceDN w:val="0"/>
              <w:ind w:left="-387" w:right="-114" w:firstLine="280"/>
              <w:rPr>
                <w:rFonts w:ascii="Times New Roman" w:eastAsia="Times New Roman" w:hAnsi="Times New Roman" w:cs="Times New Roman"/>
                <w:b/>
                <w:sz w:val="16"/>
                <w:szCs w:val="16"/>
                <w:lang w:eastAsia="uk-UA"/>
              </w:rPr>
            </w:pPr>
          </w:p>
        </w:tc>
      </w:tr>
      <w:tr w:rsidR="002141D4" w:rsidRPr="0065799B" w:rsidTr="0090278D">
        <w:tc>
          <w:tcPr>
            <w:tcW w:w="6663" w:type="dxa"/>
          </w:tcPr>
          <w:p w:rsidR="002141D4" w:rsidRPr="0065799B" w:rsidRDefault="002141D4" w:rsidP="008C0250">
            <w:pPr>
              <w:autoSpaceDN w:val="0"/>
              <w:ind w:left="-105"/>
              <w:rPr>
                <w:rFonts w:ascii="Times New Roman" w:eastAsia="Calibri" w:hAnsi="Times New Roman" w:cs="Times New Roman"/>
                <w:b/>
                <w:sz w:val="28"/>
                <w:szCs w:val="28"/>
              </w:rPr>
            </w:pPr>
          </w:p>
        </w:tc>
        <w:tc>
          <w:tcPr>
            <w:tcW w:w="3214" w:type="dxa"/>
          </w:tcPr>
          <w:p w:rsidR="002141D4" w:rsidRPr="0065799B" w:rsidRDefault="002141D4" w:rsidP="0090278D">
            <w:pPr>
              <w:autoSpaceDN w:val="0"/>
              <w:ind w:left="-387" w:right="-114" w:firstLine="280"/>
              <w:rPr>
                <w:rFonts w:ascii="Times New Roman" w:eastAsia="Times New Roman" w:hAnsi="Times New Roman" w:cs="Times New Roman"/>
                <w:b/>
                <w:sz w:val="28"/>
                <w:szCs w:val="28"/>
                <w:lang w:eastAsia="uk-UA"/>
              </w:rPr>
            </w:pPr>
          </w:p>
        </w:tc>
      </w:tr>
      <w:tr w:rsidR="002141D4" w:rsidRPr="0065799B" w:rsidTr="0090278D">
        <w:tc>
          <w:tcPr>
            <w:tcW w:w="6663" w:type="dxa"/>
          </w:tcPr>
          <w:p w:rsidR="002141D4" w:rsidRPr="0065799B" w:rsidRDefault="002141D4" w:rsidP="00B75164">
            <w:pPr>
              <w:autoSpaceDN w:val="0"/>
              <w:ind w:left="-105"/>
              <w:rPr>
                <w:rFonts w:ascii="Times New Roman" w:eastAsia="Calibri" w:hAnsi="Times New Roman" w:cs="Times New Roman"/>
                <w:b/>
                <w:sz w:val="28"/>
                <w:szCs w:val="28"/>
              </w:rPr>
            </w:pPr>
          </w:p>
        </w:tc>
        <w:tc>
          <w:tcPr>
            <w:tcW w:w="3214" w:type="dxa"/>
          </w:tcPr>
          <w:p w:rsidR="002141D4" w:rsidRPr="0065799B" w:rsidRDefault="00B73DA3" w:rsidP="0090278D">
            <w:pPr>
              <w:autoSpaceDN w:val="0"/>
              <w:ind w:left="-387" w:right="-114" w:firstLine="280"/>
              <w:rPr>
                <w:rFonts w:ascii="Times New Roman" w:eastAsia="Times New Roman" w:hAnsi="Times New Roman" w:cs="Times New Roman"/>
                <w:b/>
                <w:sz w:val="28"/>
                <w:szCs w:val="28"/>
                <w:lang w:eastAsia="uk-UA"/>
              </w:rPr>
            </w:pPr>
            <w:r>
              <w:rPr>
                <w:rFonts w:ascii="Times New Roman" w:eastAsia="Times New Roman" w:hAnsi="Times New Roman" w:cs="Times New Roman"/>
                <w:b/>
                <w:sz w:val="28"/>
                <w:szCs w:val="28"/>
                <w:lang w:eastAsia="uk-UA"/>
              </w:rPr>
              <w:t>Олександр САСЕВИЧ</w:t>
            </w:r>
          </w:p>
        </w:tc>
      </w:tr>
    </w:tbl>
    <w:p w:rsidR="00281415" w:rsidRPr="009D70A5" w:rsidRDefault="00281415" w:rsidP="007D5073">
      <w:pPr>
        <w:widowControl w:val="0"/>
        <w:spacing w:after="0" w:line="240" w:lineRule="auto"/>
        <w:jc w:val="both"/>
        <w:rPr>
          <w:rFonts w:ascii="Times New Roman" w:eastAsia="Calibri" w:hAnsi="Times New Roman" w:cs="Times New Roman"/>
          <w:sz w:val="28"/>
          <w:szCs w:val="28"/>
        </w:rPr>
      </w:pPr>
    </w:p>
    <w:sectPr w:rsidR="00281415" w:rsidRPr="009D70A5" w:rsidSect="0090278D">
      <w:headerReference w:type="default" r:id="rId8"/>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6A73" w:rsidRDefault="00716A73" w:rsidP="00716A73">
      <w:pPr>
        <w:spacing w:after="0" w:line="240" w:lineRule="auto"/>
      </w:pPr>
      <w:r>
        <w:separator/>
      </w:r>
    </w:p>
  </w:endnote>
  <w:endnote w:type="continuationSeparator" w:id="0">
    <w:p w:rsidR="00716A73" w:rsidRDefault="00716A73" w:rsidP="00716A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cademyC">
    <w:panose1 w:val="00000800000000000000"/>
    <w:charset w:val="CC"/>
    <w:family w:val="modern"/>
    <w:notTrueType/>
    <w:pitch w:val="variable"/>
    <w:sig w:usb0="80000283" w:usb1="0000004A" w:usb2="00000000" w:usb3="00000000" w:csb0="00000005"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6A73" w:rsidRDefault="00716A73" w:rsidP="00716A73">
      <w:pPr>
        <w:spacing w:after="0" w:line="240" w:lineRule="auto"/>
      </w:pPr>
      <w:r>
        <w:separator/>
      </w:r>
    </w:p>
  </w:footnote>
  <w:footnote w:type="continuationSeparator" w:id="0">
    <w:p w:rsidR="00716A73" w:rsidRDefault="00716A73" w:rsidP="00716A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41117185"/>
      <w:docPartObj>
        <w:docPartGallery w:val="Page Numbers (Top of Page)"/>
        <w:docPartUnique/>
      </w:docPartObj>
    </w:sdtPr>
    <w:sdtEndPr/>
    <w:sdtContent>
      <w:p w:rsidR="00716A73" w:rsidRDefault="006F3F0A">
        <w:pPr>
          <w:pStyle w:val="a6"/>
          <w:jc w:val="center"/>
        </w:pPr>
        <w:r>
          <w:fldChar w:fldCharType="begin"/>
        </w:r>
        <w:r w:rsidR="00716A73">
          <w:instrText>PAGE   \* MERGEFORMAT</w:instrText>
        </w:r>
        <w:r>
          <w:fldChar w:fldCharType="separate"/>
        </w:r>
        <w:r w:rsidR="0087357E">
          <w:rPr>
            <w:noProof/>
          </w:rPr>
          <w:t>6</w:t>
        </w:r>
        <w:r>
          <w:fldChar w:fldCharType="end"/>
        </w:r>
      </w:p>
    </w:sdtContent>
  </w:sdt>
  <w:p w:rsidR="00716A73" w:rsidRDefault="00716A73">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22F37DB"/>
    <w:multiLevelType w:val="hybridMultilevel"/>
    <w:tmpl w:val="331E73E0"/>
    <w:lvl w:ilvl="0" w:tplc="52609F64">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 w15:restartNumberingAfterBreak="0">
    <w:nsid w:val="7AC226D0"/>
    <w:multiLevelType w:val="hybridMultilevel"/>
    <w:tmpl w:val="CED67B6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49CD"/>
    <w:rsid w:val="000053CE"/>
    <w:rsid w:val="00074EF9"/>
    <w:rsid w:val="000964D2"/>
    <w:rsid w:val="000C7C5F"/>
    <w:rsid w:val="0018566F"/>
    <w:rsid w:val="002114FE"/>
    <w:rsid w:val="002141D4"/>
    <w:rsid w:val="002653DA"/>
    <w:rsid w:val="00281415"/>
    <w:rsid w:val="002C3534"/>
    <w:rsid w:val="00473F8D"/>
    <w:rsid w:val="004A0F10"/>
    <w:rsid w:val="004D49FA"/>
    <w:rsid w:val="004F1FF2"/>
    <w:rsid w:val="005055D7"/>
    <w:rsid w:val="00534A0C"/>
    <w:rsid w:val="005668A6"/>
    <w:rsid w:val="005A07ED"/>
    <w:rsid w:val="005C52D1"/>
    <w:rsid w:val="005E5BBB"/>
    <w:rsid w:val="00662C13"/>
    <w:rsid w:val="006E01DE"/>
    <w:rsid w:val="006F3F0A"/>
    <w:rsid w:val="00710526"/>
    <w:rsid w:val="00716A73"/>
    <w:rsid w:val="00742BCD"/>
    <w:rsid w:val="00776AF5"/>
    <w:rsid w:val="007A4829"/>
    <w:rsid w:val="007D5073"/>
    <w:rsid w:val="008202A4"/>
    <w:rsid w:val="0087357E"/>
    <w:rsid w:val="0090278D"/>
    <w:rsid w:val="00926211"/>
    <w:rsid w:val="009302F1"/>
    <w:rsid w:val="009A2F7A"/>
    <w:rsid w:val="009A4605"/>
    <w:rsid w:val="009D70A5"/>
    <w:rsid w:val="00AC62AA"/>
    <w:rsid w:val="00B057F7"/>
    <w:rsid w:val="00B73DA3"/>
    <w:rsid w:val="00B75164"/>
    <w:rsid w:val="00CC49CD"/>
    <w:rsid w:val="00CD655F"/>
    <w:rsid w:val="00D54EE5"/>
    <w:rsid w:val="00DC4FAC"/>
    <w:rsid w:val="00EA19CF"/>
    <w:rsid w:val="00F17C94"/>
    <w:rsid w:val="00F445F7"/>
    <w:rsid w:val="00F615A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0E91A7"/>
  <w15:docId w15:val="{50F895F0-2F68-432F-997D-C3D7401AB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566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856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Подглава"/>
    <w:basedOn w:val="a"/>
    <w:link w:val="a5"/>
    <w:uiPriority w:val="34"/>
    <w:qFormat/>
    <w:rsid w:val="0018566F"/>
    <w:pPr>
      <w:ind w:left="720"/>
      <w:contextualSpacing/>
    </w:pPr>
  </w:style>
  <w:style w:type="character" w:customStyle="1" w:styleId="a5">
    <w:name w:val="Абзац списку Знак"/>
    <w:aliases w:val="Подглава Знак"/>
    <w:link w:val="a4"/>
    <w:uiPriority w:val="34"/>
    <w:rsid w:val="0018566F"/>
  </w:style>
  <w:style w:type="paragraph" w:styleId="a6">
    <w:name w:val="header"/>
    <w:basedOn w:val="a"/>
    <w:link w:val="a7"/>
    <w:uiPriority w:val="99"/>
    <w:unhideWhenUsed/>
    <w:rsid w:val="00716A73"/>
    <w:pPr>
      <w:tabs>
        <w:tab w:val="center" w:pos="4677"/>
        <w:tab w:val="right" w:pos="9355"/>
      </w:tabs>
      <w:spacing w:after="0" w:line="240" w:lineRule="auto"/>
    </w:pPr>
  </w:style>
  <w:style w:type="character" w:customStyle="1" w:styleId="a7">
    <w:name w:val="Верхній колонтитул Знак"/>
    <w:basedOn w:val="a0"/>
    <w:link w:val="a6"/>
    <w:uiPriority w:val="99"/>
    <w:rsid w:val="00716A73"/>
  </w:style>
  <w:style w:type="paragraph" w:styleId="a8">
    <w:name w:val="footer"/>
    <w:basedOn w:val="a"/>
    <w:link w:val="a9"/>
    <w:uiPriority w:val="99"/>
    <w:unhideWhenUsed/>
    <w:rsid w:val="00716A73"/>
    <w:pPr>
      <w:tabs>
        <w:tab w:val="center" w:pos="4677"/>
        <w:tab w:val="right" w:pos="9355"/>
      </w:tabs>
      <w:spacing w:after="0" w:line="240" w:lineRule="auto"/>
    </w:pPr>
  </w:style>
  <w:style w:type="character" w:customStyle="1" w:styleId="a9">
    <w:name w:val="Нижній колонтитул Знак"/>
    <w:basedOn w:val="a0"/>
    <w:link w:val="a8"/>
    <w:uiPriority w:val="99"/>
    <w:rsid w:val="00716A73"/>
  </w:style>
  <w:style w:type="paragraph" w:styleId="aa">
    <w:name w:val="Balloon Text"/>
    <w:basedOn w:val="a"/>
    <w:link w:val="ab"/>
    <w:uiPriority w:val="99"/>
    <w:semiHidden/>
    <w:unhideWhenUsed/>
    <w:rsid w:val="005668A6"/>
    <w:pPr>
      <w:spacing w:after="0" w:line="240" w:lineRule="auto"/>
    </w:pPr>
    <w:rPr>
      <w:rFonts w:ascii="Tahoma" w:hAnsi="Tahoma" w:cs="Tahoma"/>
      <w:sz w:val="16"/>
      <w:szCs w:val="16"/>
    </w:rPr>
  </w:style>
  <w:style w:type="character" w:customStyle="1" w:styleId="ab">
    <w:name w:val="Текст у виносці Знак"/>
    <w:basedOn w:val="a0"/>
    <w:link w:val="aa"/>
    <w:uiPriority w:val="99"/>
    <w:semiHidden/>
    <w:rsid w:val="005668A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166</TotalTime>
  <Pages>6</Pages>
  <Words>7750</Words>
  <Characters>4419</Characters>
  <Application>Microsoft Office Word</Application>
  <DocSecurity>0</DocSecurity>
  <Lines>36</Lines>
  <Paragraphs>24</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12145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Діна Мошик (VRU-US10PC23 - d.moshyk)</dc:creator>
  <cp:keywords/>
  <dc:description/>
  <cp:lastModifiedBy>Віталій Лукач (HCJ-GM0020 - v.lukach)</cp:lastModifiedBy>
  <cp:revision>17</cp:revision>
  <cp:lastPrinted>2024-02-28T12:13:00Z</cp:lastPrinted>
  <dcterms:created xsi:type="dcterms:W3CDTF">2023-12-18T08:55:00Z</dcterms:created>
  <dcterms:modified xsi:type="dcterms:W3CDTF">2024-02-28T14:58:00Z</dcterms:modified>
</cp:coreProperties>
</file>