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E96" w:rsidRDefault="00555E96" w:rsidP="00555E96">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28625" cy="609600"/>
                    </a:xfrm>
                    <a:prstGeom prst="rect">
                      <a:avLst/>
                    </a:prstGeom>
                    <a:noFill/>
                    <a:ln>
                      <a:noFill/>
                    </a:ln>
                  </pic:spPr>
                </pic:pic>
              </a:graphicData>
            </a:graphic>
          </wp:inline>
        </w:drawing>
      </w:r>
    </w:p>
    <w:p w:rsidR="00555E96" w:rsidRPr="001C11BC" w:rsidRDefault="00555E96" w:rsidP="00555E96">
      <w:pPr>
        <w:spacing w:after="0"/>
        <w:jc w:val="center"/>
        <w:rPr>
          <w:rFonts w:ascii="AcademyC" w:hAnsi="AcademyC"/>
          <w:b/>
        </w:rPr>
      </w:pPr>
      <w:r w:rsidRPr="001C11BC">
        <w:rPr>
          <w:rFonts w:ascii="AcademyC" w:hAnsi="AcademyC"/>
          <w:b/>
        </w:rPr>
        <w:t>УКРАЇНА</w:t>
      </w:r>
    </w:p>
    <w:p w:rsidR="00555E96" w:rsidRPr="001C11BC" w:rsidRDefault="00555E96" w:rsidP="00555E96">
      <w:pPr>
        <w:spacing w:after="60"/>
        <w:jc w:val="center"/>
        <w:rPr>
          <w:rFonts w:ascii="AcademyC" w:hAnsi="AcademyC"/>
          <w:b/>
          <w:sz w:val="28"/>
          <w:szCs w:val="28"/>
        </w:rPr>
      </w:pPr>
      <w:r w:rsidRPr="001C11BC">
        <w:rPr>
          <w:rFonts w:ascii="AcademyC" w:hAnsi="AcademyC"/>
          <w:b/>
          <w:sz w:val="28"/>
          <w:szCs w:val="28"/>
        </w:rPr>
        <w:t>ВИЩА  РАДА  ПРАВОСУДДЯ</w:t>
      </w:r>
    </w:p>
    <w:p w:rsidR="00555E96" w:rsidRPr="001C11BC" w:rsidRDefault="00555E96" w:rsidP="00555E96">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555E96" w:rsidRPr="001C11BC" w:rsidRDefault="00555E96" w:rsidP="00555E96">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tblPr>
      <w:tblGrid>
        <w:gridCol w:w="3681"/>
        <w:gridCol w:w="2621"/>
        <w:gridCol w:w="3474"/>
      </w:tblGrid>
      <w:tr w:rsidR="00555E96" w:rsidRPr="001C11BC" w:rsidTr="00877C1E">
        <w:trPr>
          <w:trHeight w:val="188"/>
        </w:trPr>
        <w:tc>
          <w:tcPr>
            <w:tcW w:w="3681" w:type="dxa"/>
            <w:hideMark/>
          </w:tcPr>
          <w:p w:rsidR="00555E96" w:rsidRPr="00C43E38" w:rsidRDefault="00D6490C" w:rsidP="00555E96">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21</w:t>
            </w:r>
            <w:r w:rsidR="00555E96">
              <w:rPr>
                <w:rFonts w:ascii="Times New Roman" w:hAnsi="Times New Roman" w:cs="Times New Roman"/>
                <w:noProof/>
                <w:sz w:val="28"/>
                <w:szCs w:val="28"/>
              </w:rPr>
              <w:t xml:space="preserve"> лютого 2024</w:t>
            </w:r>
            <w:r w:rsidR="00555E96" w:rsidRPr="00C43E38">
              <w:rPr>
                <w:rFonts w:ascii="Times New Roman" w:hAnsi="Times New Roman" w:cs="Times New Roman"/>
                <w:noProof/>
                <w:sz w:val="28"/>
                <w:szCs w:val="28"/>
              </w:rPr>
              <w:t xml:space="preserve"> року</w:t>
            </w:r>
          </w:p>
        </w:tc>
        <w:tc>
          <w:tcPr>
            <w:tcW w:w="2621" w:type="dxa"/>
            <w:hideMark/>
          </w:tcPr>
          <w:p w:rsidR="00555E96" w:rsidRPr="001C11BC" w:rsidRDefault="00555E96" w:rsidP="00877C1E">
            <w:pPr>
              <w:spacing w:after="0"/>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555E96" w:rsidRPr="001C11BC" w:rsidRDefault="00555E96" w:rsidP="00EA6340">
            <w:pPr>
              <w:spacing w:after="0"/>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EA6340">
              <w:rPr>
                <w:rFonts w:ascii="Times New Roman" w:hAnsi="Times New Roman" w:cs="Times New Roman"/>
                <w:noProof/>
                <w:sz w:val="28"/>
                <w:szCs w:val="28"/>
              </w:rPr>
              <w:t>509</w:t>
            </w:r>
            <w:bookmarkStart w:id="0" w:name="_GoBack"/>
            <w:bookmarkEnd w:id="0"/>
            <w:r>
              <w:rPr>
                <w:rFonts w:ascii="Times New Roman" w:hAnsi="Times New Roman" w:cs="Times New Roman"/>
                <w:noProof/>
                <w:sz w:val="28"/>
                <w:szCs w:val="28"/>
              </w:rPr>
              <w:t>/3дп/15-24</w:t>
            </w:r>
          </w:p>
        </w:tc>
      </w:tr>
    </w:tbl>
    <w:p w:rsidR="00555E96" w:rsidRPr="007C1F8D" w:rsidRDefault="00555E96" w:rsidP="00555E96">
      <w:pPr>
        <w:spacing w:after="0"/>
        <w:rPr>
          <w:color w:val="000000" w:themeColor="text1"/>
        </w:rPr>
      </w:pPr>
    </w:p>
    <w:tbl>
      <w:tblPr>
        <w:tblStyle w:val="a3"/>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0"/>
      </w:tblGrid>
      <w:tr w:rsidR="00555E96" w:rsidRPr="004D49FA" w:rsidTr="00A81D73">
        <w:tc>
          <w:tcPr>
            <w:tcW w:w="5670" w:type="dxa"/>
          </w:tcPr>
          <w:p w:rsidR="00555E96" w:rsidRPr="00D6490C" w:rsidRDefault="00555E96" w:rsidP="00A81D73">
            <w:pPr>
              <w:ind w:left="-120" w:right="177"/>
              <w:jc w:val="both"/>
              <w:rPr>
                <w:rFonts w:ascii="Times New Roman" w:eastAsia="Times New Roman" w:hAnsi="Times New Roman" w:cs="Times New Roman"/>
                <w:b/>
                <w:color w:val="000000" w:themeColor="text1"/>
                <w:lang w:eastAsia="ru-RU"/>
              </w:rPr>
            </w:pPr>
            <w:r w:rsidRPr="00D6490C">
              <w:rPr>
                <w:rFonts w:ascii="Times New Roman" w:eastAsia="Times New Roman" w:hAnsi="Times New Roman" w:cs="Times New Roman"/>
                <w:b/>
                <w:color w:val="000000" w:themeColor="text1"/>
                <w:lang w:eastAsia="ru-RU"/>
              </w:rPr>
              <w:t>Про залишення без розгляду та повернення дисциплінарних скарг:</w:t>
            </w:r>
            <w:r w:rsidR="005D612D" w:rsidRPr="00D6490C">
              <w:rPr>
                <w:rFonts w:ascii="Times New Roman" w:eastAsia="Times New Roman" w:hAnsi="Times New Roman" w:cs="Times New Roman"/>
                <w:b/>
                <w:color w:val="000000" w:themeColor="text1"/>
                <w:lang w:eastAsia="ru-RU"/>
              </w:rPr>
              <w:t xml:space="preserve"> </w:t>
            </w:r>
            <w:r w:rsidR="00D6490C" w:rsidRPr="00D6490C">
              <w:rPr>
                <w:rFonts w:ascii="Times New Roman" w:eastAsia="Times New Roman" w:hAnsi="Times New Roman" w:cs="Times New Roman"/>
                <w:b/>
                <w:color w:val="000000" w:themeColor="text1"/>
                <w:lang w:eastAsia="ru-RU"/>
              </w:rPr>
              <w:t xml:space="preserve">адвоката </w:t>
            </w:r>
            <w:proofErr w:type="spellStart"/>
            <w:r w:rsidR="00D6490C" w:rsidRPr="00D6490C">
              <w:rPr>
                <w:rFonts w:ascii="Times New Roman" w:eastAsia="Times New Roman" w:hAnsi="Times New Roman" w:cs="Times New Roman"/>
                <w:b/>
                <w:color w:val="000000" w:themeColor="text1"/>
                <w:lang w:eastAsia="ru-RU"/>
              </w:rPr>
              <w:t>Цуркана</w:t>
            </w:r>
            <w:proofErr w:type="spellEnd"/>
            <w:r w:rsidR="00D6490C" w:rsidRPr="00D6490C">
              <w:rPr>
                <w:rFonts w:ascii="Times New Roman" w:eastAsia="Times New Roman" w:hAnsi="Times New Roman" w:cs="Times New Roman"/>
                <w:b/>
                <w:color w:val="000000" w:themeColor="text1"/>
                <w:lang w:eastAsia="ru-RU"/>
              </w:rPr>
              <w:t xml:space="preserve"> В.І., які подані в інтересах Мирошниченка Д.В. щодо судді </w:t>
            </w:r>
            <w:proofErr w:type="spellStart"/>
            <w:r w:rsidR="00D6490C" w:rsidRPr="00D6490C">
              <w:rPr>
                <w:rFonts w:ascii="Times New Roman" w:eastAsia="Times New Roman" w:hAnsi="Times New Roman" w:cs="Times New Roman"/>
                <w:b/>
                <w:color w:val="000000" w:themeColor="text1"/>
                <w:lang w:eastAsia="ru-RU"/>
              </w:rPr>
              <w:t>Великописарівського</w:t>
            </w:r>
            <w:proofErr w:type="spellEnd"/>
            <w:r w:rsidR="00D6490C" w:rsidRPr="00D6490C">
              <w:rPr>
                <w:rFonts w:ascii="Times New Roman" w:eastAsia="Times New Roman" w:hAnsi="Times New Roman" w:cs="Times New Roman"/>
                <w:b/>
                <w:color w:val="000000" w:themeColor="text1"/>
                <w:lang w:eastAsia="ru-RU"/>
              </w:rPr>
              <w:t xml:space="preserve"> районного суду Сумської області </w:t>
            </w:r>
            <w:proofErr w:type="spellStart"/>
            <w:r w:rsidR="00D6490C" w:rsidRPr="00D6490C">
              <w:rPr>
                <w:rFonts w:ascii="Times New Roman" w:eastAsia="Times New Roman" w:hAnsi="Times New Roman" w:cs="Times New Roman"/>
                <w:b/>
                <w:color w:val="000000" w:themeColor="text1"/>
                <w:lang w:eastAsia="ru-RU"/>
              </w:rPr>
              <w:t>В’юник</w:t>
            </w:r>
            <w:proofErr w:type="spellEnd"/>
            <w:r w:rsidR="00D6490C" w:rsidRPr="00D6490C">
              <w:rPr>
                <w:rFonts w:ascii="Times New Roman" w:eastAsia="Times New Roman" w:hAnsi="Times New Roman" w:cs="Times New Roman"/>
                <w:b/>
                <w:color w:val="000000" w:themeColor="text1"/>
                <w:lang w:eastAsia="ru-RU"/>
              </w:rPr>
              <w:t xml:space="preserve"> Н.Г.</w:t>
            </w:r>
            <w:r w:rsidR="005D612D" w:rsidRPr="00D6490C">
              <w:rPr>
                <w:rFonts w:ascii="Times New Roman" w:eastAsia="Times New Roman" w:hAnsi="Times New Roman" w:cs="Times New Roman"/>
                <w:b/>
                <w:color w:val="000000" w:themeColor="text1"/>
                <w:lang w:eastAsia="ru-RU"/>
              </w:rPr>
              <w:t xml:space="preserve">; </w:t>
            </w:r>
            <w:proofErr w:type="spellStart"/>
            <w:r w:rsidR="00D6490C" w:rsidRPr="00D6490C">
              <w:rPr>
                <w:rFonts w:ascii="Times New Roman" w:eastAsia="Times New Roman" w:hAnsi="Times New Roman" w:cs="Times New Roman"/>
                <w:b/>
                <w:color w:val="000000" w:themeColor="text1"/>
                <w:lang w:eastAsia="ru-RU"/>
              </w:rPr>
              <w:t>Стояновського</w:t>
            </w:r>
            <w:proofErr w:type="spellEnd"/>
            <w:r w:rsidR="00D6490C" w:rsidRPr="00D6490C">
              <w:rPr>
                <w:rFonts w:ascii="Times New Roman" w:eastAsia="Times New Roman" w:hAnsi="Times New Roman" w:cs="Times New Roman"/>
                <w:b/>
                <w:color w:val="000000" w:themeColor="text1"/>
                <w:lang w:eastAsia="ru-RU"/>
              </w:rPr>
              <w:t xml:space="preserve"> В.В. щодо судді Дніпропетровського окружного адміністративного суду </w:t>
            </w:r>
            <w:proofErr w:type="spellStart"/>
            <w:r w:rsidR="00D6490C" w:rsidRPr="00D6490C">
              <w:rPr>
                <w:rFonts w:ascii="Times New Roman" w:eastAsia="Times New Roman" w:hAnsi="Times New Roman" w:cs="Times New Roman"/>
                <w:b/>
                <w:color w:val="000000" w:themeColor="text1"/>
                <w:lang w:eastAsia="ru-RU"/>
              </w:rPr>
              <w:t>Кучугурної</w:t>
            </w:r>
            <w:proofErr w:type="spellEnd"/>
            <w:r w:rsidR="00D6490C" w:rsidRPr="00D6490C">
              <w:rPr>
                <w:rFonts w:ascii="Times New Roman" w:eastAsia="Times New Roman" w:hAnsi="Times New Roman" w:cs="Times New Roman"/>
                <w:b/>
                <w:color w:val="000000" w:themeColor="text1"/>
                <w:lang w:eastAsia="ru-RU"/>
              </w:rPr>
              <w:t xml:space="preserve"> Н.В.; </w:t>
            </w:r>
            <w:proofErr w:type="spellStart"/>
            <w:r w:rsidR="00D6490C" w:rsidRPr="00D6490C">
              <w:rPr>
                <w:rFonts w:ascii="Times New Roman" w:eastAsia="Times New Roman" w:hAnsi="Times New Roman" w:cs="Times New Roman"/>
                <w:b/>
                <w:color w:val="000000" w:themeColor="text1"/>
                <w:lang w:eastAsia="ru-RU"/>
              </w:rPr>
              <w:t>Стояновського</w:t>
            </w:r>
            <w:proofErr w:type="spellEnd"/>
            <w:r w:rsidR="00D6490C" w:rsidRPr="00D6490C">
              <w:rPr>
                <w:rFonts w:ascii="Times New Roman" w:eastAsia="Times New Roman" w:hAnsi="Times New Roman" w:cs="Times New Roman"/>
                <w:b/>
                <w:color w:val="000000" w:themeColor="text1"/>
                <w:lang w:eastAsia="ru-RU"/>
              </w:rPr>
              <w:t xml:space="preserve"> В.В. щодо судді Дніпропетровського окружного адміністративного суду </w:t>
            </w:r>
            <w:proofErr w:type="spellStart"/>
            <w:r w:rsidR="00D6490C" w:rsidRPr="00D6490C">
              <w:rPr>
                <w:rFonts w:ascii="Times New Roman" w:eastAsia="Times New Roman" w:hAnsi="Times New Roman" w:cs="Times New Roman"/>
                <w:b/>
                <w:color w:val="000000" w:themeColor="text1"/>
                <w:lang w:eastAsia="ru-RU"/>
              </w:rPr>
              <w:t>Лозицької</w:t>
            </w:r>
            <w:proofErr w:type="spellEnd"/>
            <w:r w:rsidR="00D6490C" w:rsidRPr="00D6490C">
              <w:rPr>
                <w:rFonts w:ascii="Times New Roman" w:eastAsia="Times New Roman" w:hAnsi="Times New Roman" w:cs="Times New Roman"/>
                <w:b/>
                <w:color w:val="000000" w:themeColor="text1"/>
                <w:lang w:eastAsia="ru-RU"/>
              </w:rPr>
              <w:t xml:space="preserve"> І.О.; </w:t>
            </w:r>
            <w:proofErr w:type="spellStart"/>
            <w:r w:rsidR="00D6490C" w:rsidRPr="00D6490C">
              <w:rPr>
                <w:rFonts w:ascii="Times New Roman" w:eastAsia="Times New Roman" w:hAnsi="Times New Roman" w:cs="Times New Roman"/>
                <w:b/>
                <w:color w:val="000000" w:themeColor="text1"/>
                <w:lang w:eastAsia="ru-RU"/>
              </w:rPr>
              <w:t>Стояновського</w:t>
            </w:r>
            <w:proofErr w:type="spellEnd"/>
            <w:r w:rsidR="00D6490C" w:rsidRPr="00D6490C">
              <w:rPr>
                <w:rFonts w:ascii="Times New Roman" w:eastAsia="Times New Roman" w:hAnsi="Times New Roman" w:cs="Times New Roman"/>
                <w:b/>
                <w:color w:val="000000" w:themeColor="text1"/>
                <w:lang w:eastAsia="ru-RU"/>
              </w:rPr>
              <w:t xml:space="preserve"> В.В. щодо судді Дніпропетровського окружного адміністративного суду Савченка А.В.; </w:t>
            </w:r>
            <w:proofErr w:type="spellStart"/>
            <w:r w:rsidR="00D6490C" w:rsidRPr="00D6490C">
              <w:rPr>
                <w:rFonts w:ascii="Times New Roman" w:eastAsia="Times New Roman" w:hAnsi="Times New Roman" w:cs="Times New Roman"/>
                <w:b/>
                <w:color w:val="000000" w:themeColor="text1"/>
                <w:lang w:eastAsia="ru-RU"/>
              </w:rPr>
              <w:t>Стояновського</w:t>
            </w:r>
            <w:proofErr w:type="spellEnd"/>
            <w:r w:rsidR="00D6490C" w:rsidRPr="00D6490C">
              <w:rPr>
                <w:rFonts w:ascii="Times New Roman" w:eastAsia="Times New Roman" w:hAnsi="Times New Roman" w:cs="Times New Roman"/>
                <w:b/>
                <w:color w:val="000000" w:themeColor="text1"/>
                <w:lang w:eastAsia="ru-RU"/>
              </w:rPr>
              <w:t xml:space="preserve"> В.В. щодо судді Дніпропетровського окружного адміністративного суду Савченка А.В.; </w:t>
            </w:r>
            <w:proofErr w:type="spellStart"/>
            <w:r w:rsidR="00D6490C" w:rsidRPr="00D6490C">
              <w:rPr>
                <w:rFonts w:ascii="Times New Roman" w:eastAsia="Times New Roman" w:hAnsi="Times New Roman" w:cs="Times New Roman"/>
                <w:b/>
                <w:color w:val="000000" w:themeColor="text1"/>
                <w:lang w:eastAsia="ru-RU"/>
              </w:rPr>
              <w:t>Стояновського</w:t>
            </w:r>
            <w:proofErr w:type="spellEnd"/>
            <w:r w:rsidR="00D6490C" w:rsidRPr="00D6490C">
              <w:rPr>
                <w:rFonts w:ascii="Times New Roman" w:eastAsia="Times New Roman" w:hAnsi="Times New Roman" w:cs="Times New Roman"/>
                <w:b/>
                <w:color w:val="000000" w:themeColor="text1"/>
                <w:lang w:eastAsia="ru-RU"/>
              </w:rPr>
              <w:t xml:space="preserve"> В.В. стосовно судді </w:t>
            </w:r>
            <w:proofErr w:type="spellStart"/>
            <w:r w:rsidR="00D6490C" w:rsidRPr="00D6490C">
              <w:rPr>
                <w:rFonts w:ascii="Times New Roman" w:eastAsia="Times New Roman" w:hAnsi="Times New Roman" w:cs="Times New Roman"/>
                <w:b/>
                <w:color w:val="000000" w:themeColor="text1"/>
                <w:lang w:eastAsia="ru-RU"/>
              </w:rPr>
              <w:t>Тернівського</w:t>
            </w:r>
            <w:proofErr w:type="spellEnd"/>
            <w:r w:rsidR="00D6490C" w:rsidRPr="00D6490C">
              <w:rPr>
                <w:rFonts w:ascii="Times New Roman" w:eastAsia="Times New Roman" w:hAnsi="Times New Roman" w:cs="Times New Roman"/>
                <w:b/>
                <w:color w:val="000000" w:themeColor="text1"/>
                <w:lang w:eastAsia="ru-RU"/>
              </w:rPr>
              <w:t xml:space="preserve"> районного суду міста Кривого Рогу Демиденка Ю.Ю.; </w:t>
            </w:r>
            <w:proofErr w:type="spellStart"/>
            <w:r w:rsidR="00D6490C" w:rsidRPr="00D6490C">
              <w:rPr>
                <w:rFonts w:ascii="Times New Roman" w:eastAsia="Times New Roman" w:hAnsi="Times New Roman" w:cs="Times New Roman"/>
                <w:b/>
                <w:color w:val="000000" w:themeColor="text1"/>
                <w:lang w:eastAsia="ru-RU"/>
              </w:rPr>
              <w:t>Стояновської</w:t>
            </w:r>
            <w:proofErr w:type="spellEnd"/>
            <w:r w:rsidR="00D6490C" w:rsidRPr="00D6490C">
              <w:rPr>
                <w:rFonts w:ascii="Times New Roman" w:eastAsia="Times New Roman" w:hAnsi="Times New Roman" w:cs="Times New Roman"/>
                <w:b/>
                <w:color w:val="000000" w:themeColor="text1"/>
                <w:lang w:eastAsia="ru-RU"/>
              </w:rPr>
              <w:t xml:space="preserve"> А.І. щодо судді Дніпропетровського окружного адміністративного суду </w:t>
            </w:r>
            <w:proofErr w:type="spellStart"/>
            <w:r w:rsidR="00D6490C" w:rsidRPr="00D6490C">
              <w:rPr>
                <w:rFonts w:ascii="Times New Roman" w:eastAsia="Times New Roman" w:hAnsi="Times New Roman" w:cs="Times New Roman"/>
                <w:b/>
                <w:color w:val="000000" w:themeColor="text1"/>
                <w:lang w:eastAsia="ru-RU"/>
              </w:rPr>
              <w:t>Горбалінського</w:t>
            </w:r>
            <w:proofErr w:type="spellEnd"/>
            <w:r w:rsidR="00D6490C" w:rsidRPr="00D6490C">
              <w:rPr>
                <w:rFonts w:ascii="Times New Roman" w:eastAsia="Times New Roman" w:hAnsi="Times New Roman" w:cs="Times New Roman"/>
                <w:b/>
                <w:color w:val="000000" w:themeColor="text1"/>
                <w:lang w:eastAsia="ru-RU"/>
              </w:rPr>
              <w:t xml:space="preserve"> В.В.; </w:t>
            </w:r>
            <w:proofErr w:type="spellStart"/>
            <w:r w:rsidR="00D6490C" w:rsidRPr="00D6490C">
              <w:rPr>
                <w:rFonts w:ascii="Times New Roman" w:eastAsia="Times New Roman" w:hAnsi="Times New Roman" w:cs="Times New Roman"/>
                <w:b/>
                <w:color w:val="000000" w:themeColor="text1"/>
                <w:lang w:eastAsia="ru-RU"/>
              </w:rPr>
              <w:t>Стояновської</w:t>
            </w:r>
            <w:proofErr w:type="spellEnd"/>
            <w:r w:rsidR="00D6490C" w:rsidRPr="00D6490C">
              <w:rPr>
                <w:rFonts w:ascii="Times New Roman" w:eastAsia="Times New Roman" w:hAnsi="Times New Roman" w:cs="Times New Roman"/>
                <w:b/>
                <w:color w:val="000000" w:themeColor="text1"/>
                <w:lang w:eastAsia="ru-RU"/>
              </w:rPr>
              <w:t xml:space="preserve"> А.І. щодо судді Дніпропетровського окружного адміністративного суду Калугіної Н.Є.</w:t>
            </w:r>
          </w:p>
          <w:p w:rsidR="00555E96" w:rsidRPr="004D49FA" w:rsidRDefault="00555E96" w:rsidP="00A81D73">
            <w:pPr>
              <w:ind w:left="-120"/>
              <w:jc w:val="both"/>
              <w:rPr>
                <w:b/>
                <w:color w:val="000000" w:themeColor="text1"/>
                <w:sz w:val="24"/>
                <w:szCs w:val="24"/>
              </w:rPr>
            </w:pPr>
          </w:p>
        </w:tc>
      </w:tr>
    </w:tbl>
    <w:p w:rsidR="00501447" w:rsidRDefault="00A81D73" w:rsidP="00555E96">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br w:type="textWrapping" w:clear="all"/>
      </w:r>
    </w:p>
    <w:p w:rsidR="00555E96" w:rsidRPr="00FE402B" w:rsidRDefault="00555E96" w:rsidP="00FE402B">
      <w:pPr>
        <w:widowControl w:val="0"/>
        <w:spacing w:after="0" w:line="240" w:lineRule="auto"/>
        <w:ind w:firstLine="567"/>
        <w:jc w:val="both"/>
        <w:rPr>
          <w:rFonts w:ascii="Times New Roman" w:eastAsia="Calibri" w:hAnsi="Times New Roman" w:cs="Times New Roman"/>
          <w:sz w:val="27"/>
          <w:szCs w:val="27"/>
        </w:rPr>
      </w:pPr>
      <w:r w:rsidRPr="00FE402B">
        <w:rPr>
          <w:rFonts w:ascii="Times New Roman" w:eastAsia="Calibri" w:hAnsi="Times New Roman" w:cs="Times New Roman"/>
          <w:sz w:val="27"/>
          <w:szCs w:val="27"/>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w:t>
      </w:r>
      <w:proofErr w:type="spellStart"/>
      <w:r w:rsidRPr="00FE402B">
        <w:rPr>
          <w:rFonts w:ascii="Times New Roman" w:eastAsia="Calibri" w:hAnsi="Times New Roman" w:cs="Times New Roman"/>
          <w:sz w:val="27"/>
          <w:szCs w:val="27"/>
        </w:rPr>
        <w:t>Кандзюби</w:t>
      </w:r>
      <w:proofErr w:type="spellEnd"/>
      <w:r w:rsidRPr="00FE402B">
        <w:rPr>
          <w:rFonts w:ascii="Times New Roman" w:eastAsia="Calibri" w:hAnsi="Times New Roman" w:cs="Times New Roman"/>
          <w:sz w:val="27"/>
          <w:szCs w:val="27"/>
        </w:rPr>
        <w:t xml:space="preserve"> О.В., </w:t>
      </w:r>
      <w:proofErr w:type="spellStart"/>
      <w:r w:rsidRPr="00FE402B">
        <w:rPr>
          <w:rFonts w:ascii="Times New Roman" w:eastAsia="Calibri" w:hAnsi="Times New Roman" w:cs="Times New Roman"/>
          <w:sz w:val="27"/>
          <w:szCs w:val="27"/>
        </w:rPr>
        <w:t>Сасевича</w:t>
      </w:r>
      <w:proofErr w:type="spellEnd"/>
      <w:r w:rsidRPr="00FE402B">
        <w:rPr>
          <w:rFonts w:ascii="Times New Roman" w:eastAsia="Calibri" w:hAnsi="Times New Roman" w:cs="Times New Roman"/>
          <w:sz w:val="27"/>
          <w:szCs w:val="27"/>
        </w:rPr>
        <w:t> О.М., розглянувши виснов</w:t>
      </w:r>
      <w:r w:rsidR="00D6490C">
        <w:rPr>
          <w:rFonts w:ascii="Times New Roman" w:eastAsia="Calibri" w:hAnsi="Times New Roman" w:cs="Times New Roman"/>
          <w:sz w:val="27"/>
          <w:szCs w:val="27"/>
        </w:rPr>
        <w:t>ки</w:t>
      </w:r>
      <w:r w:rsidRPr="00FE402B">
        <w:rPr>
          <w:rFonts w:ascii="Times New Roman" w:eastAsia="Calibri" w:hAnsi="Times New Roman" w:cs="Times New Roman"/>
          <w:sz w:val="27"/>
          <w:szCs w:val="27"/>
        </w:rPr>
        <w:t xml:space="preserve"> доповідача – члена Третьої Дисциплінарної палати Вищої ради правосуддя </w:t>
      </w:r>
      <w:proofErr w:type="spellStart"/>
      <w:r w:rsidRPr="00FE402B">
        <w:rPr>
          <w:rFonts w:ascii="Times New Roman" w:eastAsia="Calibri" w:hAnsi="Times New Roman" w:cs="Times New Roman"/>
          <w:sz w:val="27"/>
          <w:szCs w:val="27"/>
        </w:rPr>
        <w:t>Попікової</w:t>
      </w:r>
      <w:proofErr w:type="spellEnd"/>
      <w:r w:rsidRPr="00FE402B">
        <w:rPr>
          <w:rFonts w:ascii="Times New Roman" w:eastAsia="Calibri" w:hAnsi="Times New Roman" w:cs="Times New Roman"/>
          <w:sz w:val="27"/>
          <w:szCs w:val="27"/>
        </w:rPr>
        <w:t> О.В. за результатами попередньої перевірки дисциплінарних скарг,</w:t>
      </w:r>
    </w:p>
    <w:p w:rsidR="00555E96" w:rsidRPr="00FE402B" w:rsidRDefault="00555E96" w:rsidP="00FE402B">
      <w:pPr>
        <w:widowControl w:val="0"/>
        <w:spacing w:after="0" w:line="240" w:lineRule="auto"/>
        <w:jc w:val="both"/>
        <w:rPr>
          <w:rFonts w:ascii="Times New Roman" w:eastAsia="Calibri" w:hAnsi="Times New Roman" w:cs="Times New Roman"/>
          <w:sz w:val="27"/>
          <w:szCs w:val="27"/>
        </w:rPr>
      </w:pPr>
    </w:p>
    <w:p w:rsidR="00555E96" w:rsidRPr="00FE402B" w:rsidRDefault="00555E96" w:rsidP="00FE402B">
      <w:pPr>
        <w:widowControl w:val="0"/>
        <w:spacing w:after="0" w:line="240" w:lineRule="auto"/>
        <w:jc w:val="center"/>
        <w:rPr>
          <w:rFonts w:ascii="Times New Roman" w:eastAsia="Calibri" w:hAnsi="Times New Roman" w:cs="Times New Roman"/>
          <w:b/>
          <w:sz w:val="27"/>
          <w:szCs w:val="27"/>
        </w:rPr>
      </w:pPr>
      <w:r w:rsidRPr="00FE402B">
        <w:rPr>
          <w:rFonts w:ascii="Times New Roman" w:eastAsia="Calibri" w:hAnsi="Times New Roman" w:cs="Times New Roman"/>
          <w:b/>
          <w:sz w:val="27"/>
          <w:szCs w:val="27"/>
        </w:rPr>
        <w:t>встановила:</w:t>
      </w:r>
    </w:p>
    <w:p w:rsidR="00555E96" w:rsidRPr="00FE402B" w:rsidRDefault="00555E96" w:rsidP="00FE402B">
      <w:pPr>
        <w:widowControl w:val="0"/>
        <w:spacing w:after="0" w:line="240" w:lineRule="auto"/>
        <w:jc w:val="center"/>
        <w:rPr>
          <w:rFonts w:ascii="Times New Roman" w:eastAsia="Calibri" w:hAnsi="Times New Roman" w:cs="Times New Roman"/>
          <w:b/>
          <w:sz w:val="27"/>
          <w:szCs w:val="27"/>
        </w:rPr>
      </w:pPr>
    </w:p>
    <w:p w:rsidR="005D612D" w:rsidRPr="00FE402B" w:rsidRDefault="005D612D" w:rsidP="00FE402B">
      <w:pPr>
        <w:spacing w:after="0" w:line="240" w:lineRule="auto"/>
        <w:jc w:val="both"/>
        <w:rPr>
          <w:rFonts w:ascii="Times New Roman" w:hAnsi="Times New Roman" w:cs="Times New Roman"/>
          <w:sz w:val="27"/>
          <w:szCs w:val="27"/>
        </w:rPr>
      </w:pPr>
      <w:r w:rsidRPr="00FE402B">
        <w:rPr>
          <w:rFonts w:ascii="Times New Roman" w:hAnsi="Times New Roman" w:cs="Times New Roman"/>
          <w:sz w:val="27"/>
          <w:szCs w:val="27"/>
        </w:rPr>
        <w:t xml:space="preserve">1) </w:t>
      </w:r>
      <w:r w:rsidR="00D6490C" w:rsidRPr="00D6490C">
        <w:rPr>
          <w:rFonts w:ascii="Times New Roman" w:hAnsi="Times New Roman" w:cs="Times New Roman"/>
          <w:sz w:val="27"/>
          <w:szCs w:val="27"/>
        </w:rPr>
        <w:t xml:space="preserve">25 грудня 2023 року за вхідним № Ц-4585/0/7-23 та 15 січня 2024 року за вхідним № Ц-270/0/7-24 до Вищої ради правосуддя надійшли скарги адвоката </w:t>
      </w:r>
      <w:proofErr w:type="spellStart"/>
      <w:r w:rsidR="00D6490C" w:rsidRPr="00D6490C">
        <w:rPr>
          <w:rFonts w:ascii="Times New Roman" w:hAnsi="Times New Roman" w:cs="Times New Roman"/>
          <w:sz w:val="27"/>
          <w:szCs w:val="27"/>
        </w:rPr>
        <w:t>Цуркана</w:t>
      </w:r>
      <w:proofErr w:type="spellEnd"/>
      <w:r w:rsidR="00D6490C" w:rsidRPr="00D6490C">
        <w:rPr>
          <w:rFonts w:ascii="Times New Roman" w:hAnsi="Times New Roman" w:cs="Times New Roman"/>
          <w:sz w:val="27"/>
          <w:szCs w:val="27"/>
        </w:rPr>
        <w:t xml:space="preserve"> В.І., які подані в інтересах Мирошниченка Д.В. на дії судді </w:t>
      </w:r>
      <w:proofErr w:type="spellStart"/>
      <w:r w:rsidR="00D6490C" w:rsidRPr="00D6490C">
        <w:rPr>
          <w:rFonts w:ascii="Times New Roman" w:hAnsi="Times New Roman" w:cs="Times New Roman"/>
          <w:sz w:val="27"/>
          <w:szCs w:val="27"/>
        </w:rPr>
        <w:t>Великописарівського</w:t>
      </w:r>
      <w:proofErr w:type="spellEnd"/>
      <w:r w:rsidR="00D6490C" w:rsidRPr="00D6490C">
        <w:rPr>
          <w:rFonts w:ascii="Times New Roman" w:hAnsi="Times New Roman" w:cs="Times New Roman"/>
          <w:sz w:val="27"/>
          <w:szCs w:val="27"/>
        </w:rPr>
        <w:t xml:space="preserve"> районного суду Сумської області </w:t>
      </w:r>
      <w:proofErr w:type="spellStart"/>
      <w:r w:rsidR="00D6490C" w:rsidRPr="00D6490C">
        <w:rPr>
          <w:rFonts w:ascii="Times New Roman" w:hAnsi="Times New Roman" w:cs="Times New Roman"/>
          <w:sz w:val="27"/>
          <w:szCs w:val="27"/>
        </w:rPr>
        <w:t>В’юник</w:t>
      </w:r>
      <w:proofErr w:type="spellEnd"/>
      <w:r w:rsidR="00D6490C" w:rsidRPr="00D6490C">
        <w:rPr>
          <w:rFonts w:ascii="Times New Roman" w:hAnsi="Times New Roman" w:cs="Times New Roman"/>
          <w:sz w:val="27"/>
          <w:szCs w:val="27"/>
        </w:rPr>
        <w:t xml:space="preserve"> Н.Г.</w:t>
      </w:r>
      <w:r w:rsidR="00D6490C" w:rsidRPr="00D6490C">
        <w:rPr>
          <w:rFonts w:ascii="Times New Roman" w:hAnsi="Times New Roman" w:cs="Times New Roman"/>
          <w:b/>
          <w:sz w:val="27"/>
          <w:szCs w:val="27"/>
        </w:rPr>
        <w:t xml:space="preserve"> </w:t>
      </w:r>
      <w:r w:rsidR="00D6490C" w:rsidRPr="00D6490C">
        <w:rPr>
          <w:rFonts w:ascii="Times New Roman" w:hAnsi="Times New Roman" w:cs="Times New Roman"/>
          <w:sz w:val="27"/>
          <w:szCs w:val="27"/>
        </w:rPr>
        <w:t>під час розгляду</w:t>
      </w:r>
      <w:r w:rsidR="00D6490C">
        <w:rPr>
          <w:rFonts w:ascii="Times New Roman" w:hAnsi="Times New Roman" w:cs="Times New Roman"/>
          <w:sz w:val="27"/>
          <w:szCs w:val="27"/>
        </w:rPr>
        <w:t xml:space="preserve"> справи № </w:t>
      </w:r>
      <w:r w:rsidR="00D6490C" w:rsidRPr="00D6490C">
        <w:rPr>
          <w:rFonts w:ascii="Times New Roman" w:hAnsi="Times New Roman" w:cs="Times New Roman"/>
          <w:sz w:val="27"/>
          <w:szCs w:val="27"/>
        </w:rPr>
        <w:t>575/670/21.</w:t>
      </w:r>
    </w:p>
    <w:p w:rsidR="005D612D" w:rsidRPr="00FE402B" w:rsidRDefault="005D612D" w:rsidP="00FE402B">
      <w:pPr>
        <w:spacing w:after="0" w:line="240" w:lineRule="auto"/>
        <w:ind w:firstLine="567"/>
        <w:jc w:val="both"/>
        <w:rPr>
          <w:rFonts w:ascii="Times New Roman" w:hAnsi="Times New Roman" w:cs="Times New Roman"/>
          <w:sz w:val="27"/>
          <w:szCs w:val="27"/>
        </w:rPr>
      </w:pPr>
      <w:r w:rsidRPr="00FE402B">
        <w:rPr>
          <w:rFonts w:ascii="Times New Roman" w:hAnsi="Times New Roman" w:cs="Times New Roman"/>
          <w:sz w:val="27"/>
          <w:szCs w:val="27"/>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FE402B">
        <w:rPr>
          <w:rFonts w:ascii="Times New Roman" w:hAnsi="Times New Roman" w:cs="Times New Roman"/>
          <w:sz w:val="27"/>
          <w:szCs w:val="27"/>
        </w:rPr>
        <w:t>Попіковою</w:t>
      </w:r>
      <w:proofErr w:type="spellEnd"/>
      <w:r w:rsidRPr="00FE402B">
        <w:rPr>
          <w:rFonts w:ascii="Times New Roman" w:hAnsi="Times New Roman" w:cs="Times New Roman"/>
          <w:sz w:val="27"/>
          <w:szCs w:val="27"/>
        </w:rPr>
        <w:t xml:space="preserve"> О.В. складено висновок про залишення без розгляду та повернення дисциплінарн</w:t>
      </w:r>
      <w:r w:rsidR="00D6490C">
        <w:rPr>
          <w:rFonts w:ascii="Times New Roman" w:hAnsi="Times New Roman" w:cs="Times New Roman"/>
          <w:sz w:val="27"/>
          <w:szCs w:val="27"/>
        </w:rPr>
        <w:t>их скарг</w:t>
      </w:r>
      <w:r w:rsidRPr="00FE402B">
        <w:rPr>
          <w:rFonts w:ascii="Times New Roman" w:hAnsi="Times New Roman" w:cs="Times New Roman"/>
          <w:sz w:val="27"/>
          <w:szCs w:val="27"/>
        </w:rPr>
        <w:t>, оскільки дисциплінарн</w:t>
      </w:r>
      <w:r w:rsidR="00D6490C">
        <w:rPr>
          <w:rFonts w:ascii="Times New Roman" w:hAnsi="Times New Roman" w:cs="Times New Roman"/>
          <w:sz w:val="27"/>
          <w:szCs w:val="27"/>
        </w:rPr>
        <w:t xml:space="preserve">і </w:t>
      </w:r>
      <w:r w:rsidRPr="00FE402B">
        <w:rPr>
          <w:rFonts w:ascii="Times New Roman" w:hAnsi="Times New Roman" w:cs="Times New Roman"/>
          <w:sz w:val="27"/>
          <w:szCs w:val="27"/>
        </w:rPr>
        <w:t>скарг</w:t>
      </w:r>
      <w:r w:rsidR="00D6490C">
        <w:rPr>
          <w:rFonts w:ascii="Times New Roman" w:hAnsi="Times New Roman" w:cs="Times New Roman"/>
          <w:sz w:val="27"/>
          <w:szCs w:val="27"/>
        </w:rPr>
        <w:t>и</w:t>
      </w:r>
      <w:r w:rsidRPr="00FE402B">
        <w:rPr>
          <w:rFonts w:ascii="Times New Roman" w:hAnsi="Times New Roman" w:cs="Times New Roman"/>
          <w:sz w:val="27"/>
          <w:szCs w:val="27"/>
        </w:rPr>
        <w:t xml:space="preserve"> не міст</w:t>
      </w:r>
      <w:r w:rsidR="00D6490C">
        <w:rPr>
          <w:rFonts w:ascii="Times New Roman" w:hAnsi="Times New Roman" w:cs="Times New Roman"/>
          <w:sz w:val="27"/>
          <w:szCs w:val="27"/>
        </w:rPr>
        <w:t>я</w:t>
      </w:r>
      <w:r w:rsidRPr="00FE402B">
        <w:rPr>
          <w:rFonts w:ascii="Times New Roman" w:hAnsi="Times New Roman" w:cs="Times New Roman"/>
          <w:sz w:val="27"/>
          <w:szCs w:val="27"/>
        </w:rPr>
        <w:t xml:space="preserve">ть відомостей про ознаки дисциплінарного </w:t>
      </w:r>
      <w:r w:rsidRPr="00FE402B">
        <w:rPr>
          <w:rFonts w:ascii="Times New Roman" w:hAnsi="Times New Roman" w:cs="Times New Roman"/>
          <w:sz w:val="27"/>
          <w:szCs w:val="27"/>
        </w:rPr>
        <w:lastRenderedPageBreak/>
        <w:t>проступку судді (пункт 2 частини першої статті 44 Закону України «Про Вищу раду правосуддя»).</w:t>
      </w:r>
    </w:p>
    <w:p w:rsidR="005D612D" w:rsidRPr="00FE402B" w:rsidRDefault="005D612D" w:rsidP="00FE402B">
      <w:pPr>
        <w:spacing w:after="0" w:line="240" w:lineRule="auto"/>
        <w:jc w:val="both"/>
        <w:rPr>
          <w:rFonts w:ascii="Times New Roman" w:hAnsi="Times New Roman" w:cs="Times New Roman"/>
          <w:sz w:val="27"/>
          <w:szCs w:val="27"/>
        </w:rPr>
      </w:pPr>
    </w:p>
    <w:p w:rsidR="00201D48" w:rsidRPr="00FE402B" w:rsidRDefault="005D612D" w:rsidP="00FE402B">
      <w:pPr>
        <w:spacing w:after="0" w:line="240" w:lineRule="auto"/>
        <w:jc w:val="both"/>
        <w:rPr>
          <w:rFonts w:ascii="Times New Roman" w:hAnsi="Times New Roman" w:cs="Times New Roman"/>
          <w:sz w:val="27"/>
          <w:szCs w:val="27"/>
        </w:rPr>
      </w:pPr>
      <w:r w:rsidRPr="00FE402B">
        <w:rPr>
          <w:rFonts w:ascii="Times New Roman" w:hAnsi="Times New Roman" w:cs="Times New Roman"/>
          <w:sz w:val="27"/>
          <w:szCs w:val="27"/>
        </w:rPr>
        <w:t xml:space="preserve">2) </w:t>
      </w:r>
      <w:r w:rsidR="0003393F" w:rsidRPr="0003393F">
        <w:rPr>
          <w:rFonts w:ascii="Times New Roman" w:hAnsi="Times New Roman" w:cs="Times New Roman"/>
          <w:sz w:val="27"/>
          <w:szCs w:val="27"/>
        </w:rPr>
        <w:t xml:space="preserve">17 січня 2024 року за вхідним № С-390/7/7-24 до Вищої ради правосуддя надійшла дисциплінарна скарга </w:t>
      </w:r>
      <w:proofErr w:type="spellStart"/>
      <w:r w:rsidR="0003393F" w:rsidRPr="0003393F">
        <w:rPr>
          <w:rFonts w:ascii="Times New Roman" w:hAnsi="Times New Roman" w:cs="Times New Roman"/>
          <w:sz w:val="27"/>
          <w:szCs w:val="27"/>
        </w:rPr>
        <w:t>Стояновського</w:t>
      </w:r>
      <w:proofErr w:type="spellEnd"/>
      <w:r w:rsidR="0003393F" w:rsidRPr="0003393F">
        <w:rPr>
          <w:rFonts w:ascii="Times New Roman" w:hAnsi="Times New Roman" w:cs="Times New Roman"/>
          <w:sz w:val="27"/>
          <w:szCs w:val="27"/>
        </w:rPr>
        <w:t xml:space="preserve"> В.В. щодо судді Дніпропетровського окружного адміністративного суду </w:t>
      </w:r>
      <w:proofErr w:type="spellStart"/>
      <w:r w:rsidR="0003393F" w:rsidRPr="0003393F">
        <w:rPr>
          <w:rFonts w:ascii="Times New Roman" w:hAnsi="Times New Roman" w:cs="Times New Roman"/>
          <w:sz w:val="27"/>
          <w:szCs w:val="27"/>
        </w:rPr>
        <w:t>Кучугурної</w:t>
      </w:r>
      <w:proofErr w:type="spellEnd"/>
      <w:r w:rsidR="0003393F" w:rsidRPr="0003393F">
        <w:rPr>
          <w:rFonts w:ascii="Times New Roman" w:hAnsi="Times New Roman" w:cs="Times New Roman"/>
          <w:sz w:val="27"/>
          <w:szCs w:val="27"/>
        </w:rPr>
        <w:t xml:space="preserve"> Н.В. під час розгляду справи № 215/4895/23</w:t>
      </w:r>
      <w:r w:rsidR="0003393F">
        <w:rPr>
          <w:rFonts w:ascii="Times New Roman" w:hAnsi="Times New Roman" w:cs="Times New Roman"/>
          <w:sz w:val="27"/>
          <w:szCs w:val="27"/>
        </w:rPr>
        <w:t>.</w:t>
      </w:r>
    </w:p>
    <w:p w:rsidR="0003393F" w:rsidRPr="0003393F" w:rsidRDefault="0003393F" w:rsidP="0003393F">
      <w:pPr>
        <w:spacing w:after="0" w:line="240" w:lineRule="auto"/>
        <w:ind w:firstLine="567"/>
        <w:jc w:val="both"/>
        <w:rPr>
          <w:rFonts w:ascii="Times New Roman" w:hAnsi="Times New Roman" w:cs="Times New Roman"/>
          <w:sz w:val="27"/>
          <w:szCs w:val="27"/>
        </w:rPr>
      </w:pPr>
      <w:r w:rsidRPr="0003393F">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03393F">
        <w:rPr>
          <w:rFonts w:ascii="Times New Roman" w:hAnsi="Times New Roman" w:cs="Times New Roman"/>
          <w:sz w:val="27"/>
          <w:szCs w:val="27"/>
        </w:rPr>
        <w:t>Попіковою</w:t>
      </w:r>
      <w:proofErr w:type="spellEnd"/>
      <w:r w:rsidRPr="0003393F">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3393F" w:rsidRDefault="0003393F" w:rsidP="00FE402B">
      <w:pPr>
        <w:spacing w:after="0" w:line="240" w:lineRule="auto"/>
        <w:ind w:firstLine="567"/>
        <w:jc w:val="both"/>
        <w:rPr>
          <w:rFonts w:ascii="Times New Roman" w:hAnsi="Times New Roman" w:cs="Times New Roman"/>
          <w:sz w:val="27"/>
          <w:szCs w:val="27"/>
        </w:rPr>
      </w:pPr>
    </w:p>
    <w:p w:rsidR="0003393F" w:rsidRDefault="0003393F" w:rsidP="0003393F">
      <w:pPr>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3) </w:t>
      </w:r>
      <w:r w:rsidRPr="0003393F">
        <w:rPr>
          <w:rFonts w:ascii="Times New Roman" w:hAnsi="Times New Roman" w:cs="Times New Roman"/>
          <w:sz w:val="27"/>
          <w:szCs w:val="27"/>
        </w:rPr>
        <w:t>17 січня 2024 року за вхідним</w:t>
      </w:r>
      <w:r>
        <w:rPr>
          <w:rFonts w:ascii="Times New Roman" w:hAnsi="Times New Roman" w:cs="Times New Roman"/>
          <w:sz w:val="27"/>
          <w:szCs w:val="27"/>
        </w:rPr>
        <w:t xml:space="preserve"> </w:t>
      </w:r>
      <w:r w:rsidRPr="0003393F">
        <w:rPr>
          <w:rFonts w:ascii="Times New Roman" w:hAnsi="Times New Roman" w:cs="Times New Roman"/>
          <w:sz w:val="27"/>
          <w:szCs w:val="27"/>
        </w:rPr>
        <w:t xml:space="preserve">№ С-390/0/7-24 до Вищої ради правосуддя надійшла дисциплінарна скарга </w:t>
      </w:r>
      <w:proofErr w:type="spellStart"/>
      <w:r w:rsidRPr="0003393F">
        <w:rPr>
          <w:rFonts w:ascii="Times New Roman" w:hAnsi="Times New Roman" w:cs="Times New Roman"/>
          <w:sz w:val="27"/>
          <w:szCs w:val="27"/>
        </w:rPr>
        <w:t>Стояновського</w:t>
      </w:r>
      <w:proofErr w:type="spellEnd"/>
      <w:r w:rsidRPr="0003393F">
        <w:rPr>
          <w:rFonts w:ascii="Times New Roman" w:hAnsi="Times New Roman" w:cs="Times New Roman"/>
          <w:sz w:val="27"/>
          <w:szCs w:val="27"/>
        </w:rPr>
        <w:t xml:space="preserve"> В.В. щодо судді Дніпропетровського окружного адміністративного суду </w:t>
      </w:r>
      <w:proofErr w:type="spellStart"/>
      <w:r w:rsidRPr="0003393F">
        <w:rPr>
          <w:rFonts w:ascii="Times New Roman" w:hAnsi="Times New Roman" w:cs="Times New Roman"/>
          <w:sz w:val="27"/>
          <w:szCs w:val="27"/>
        </w:rPr>
        <w:t>Лозицької</w:t>
      </w:r>
      <w:proofErr w:type="spellEnd"/>
      <w:r w:rsidRPr="0003393F">
        <w:rPr>
          <w:rFonts w:ascii="Times New Roman" w:hAnsi="Times New Roman" w:cs="Times New Roman"/>
          <w:sz w:val="27"/>
          <w:szCs w:val="27"/>
        </w:rPr>
        <w:t xml:space="preserve"> І.О. під час розгляду справи № 215/1309/23.</w:t>
      </w:r>
    </w:p>
    <w:p w:rsidR="0003393F" w:rsidRDefault="0003393F" w:rsidP="0003393F">
      <w:pPr>
        <w:spacing w:after="0" w:line="240" w:lineRule="auto"/>
        <w:ind w:firstLine="567"/>
        <w:jc w:val="both"/>
        <w:rPr>
          <w:rFonts w:ascii="Times New Roman" w:hAnsi="Times New Roman" w:cs="Times New Roman"/>
          <w:sz w:val="27"/>
          <w:szCs w:val="27"/>
        </w:rPr>
      </w:pPr>
      <w:r w:rsidRPr="0003393F">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03393F">
        <w:rPr>
          <w:rFonts w:ascii="Times New Roman" w:hAnsi="Times New Roman" w:cs="Times New Roman"/>
          <w:sz w:val="27"/>
          <w:szCs w:val="27"/>
        </w:rPr>
        <w:t>Попіковою</w:t>
      </w:r>
      <w:proofErr w:type="spellEnd"/>
      <w:r w:rsidRPr="0003393F">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B6252" w:rsidRDefault="00DB6252" w:rsidP="00FE402B">
      <w:pPr>
        <w:spacing w:after="0" w:line="240" w:lineRule="auto"/>
        <w:jc w:val="both"/>
        <w:rPr>
          <w:rFonts w:ascii="Times New Roman" w:hAnsi="Times New Roman" w:cs="Times New Roman"/>
          <w:sz w:val="27"/>
          <w:szCs w:val="27"/>
        </w:rPr>
      </w:pPr>
    </w:p>
    <w:p w:rsidR="0003393F" w:rsidRDefault="0003393F" w:rsidP="00FE402B">
      <w:pPr>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4) </w:t>
      </w:r>
      <w:r w:rsidR="00B62F30" w:rsidRPr="00B62F30">
        <w:rPr>
          <w:rFonts w:ascii="Times New Roman" w:hAnsi="Times New Roman" w:cs="Times New Roman"/>
          <w:sz w:val="27"/>
          <w:szCs w:val="27"/>
        </w:rPr>
        <w:t>27 грудня 2022 року за вхідним</w:t>
      </w:r>
      <w:r w:rsidR="00B62F30">
        <w:rPr>
          <w:rFonts w:ascii="Times New Roman" w:hAnsi="Times New Roman" w:cs="Times New Roman"/>
          <w:sz w:val="27"/>
          <w:szCs w:val="27"/>
        </w:rPr>
        <w:t xml:space="preserve"> </w:t>
      </w:r>
      <w:r w:rsidR="00B62F30" w:rsidRPr="00B62F30">
        <w:rPr>
          <w:rFonts w:ascii="Times New Roman" w:hAnsi="Times New Roman" w:cs="Times New Roman"/>
          <w:sz w:val="27"/>
          <w:szCs w:val="27"/>
        </w:rPr>
        <w:t xml:space="preserve">№ С-2045/22/7-22 </w:t>
      </w:r>
      <w:r w:rsidR="00B62F30" w:rsidRPr="0003393F">
        <w:rPr>
          <w:rFonts w:ascii="Times New Roman" w:hAnsi="Times New Roman" w:cs="Times New Roman"/>
          <w:sz w:val="27"/>
          <w:szCs w:val="27"/>
        </w:rPr>
        <w:t>до Вищої ради правосуддя</w:t>
      </w:r>
      <w:r w:rsidR="00B62F30" w:rsidRPr="00B62F30">
        <w:rPr>
          <w:rFonts w:ascii="Times New Roman" w:hAnsi="Times New Roman" w:cs="Times New Roman"/>
          <w:sz w:val="27"/>
          <w:szCs w:val="27"/>
        </w:rPr>
        <w:t xml:space="preserve"> надійшла дисциплінарна скарга </w:t>
      </w:r>
      <w:proofErr w:type="spellStart"/>
      <w:r w:rsidR="00B62F30" w:rsidRPr="00B62F30">
        <w:rPr>
          <w:rFonts w:ascii="Times New Roman" w:hAnsi="Times New Roman" w:cs="Times New Roman"/>
          <w:sz w:val="27"/>
          <w:szCs w:val="27"/>
        </w:rPr>
        <w:t>Стояновського</w:t>
      </w:r>
      <w:proofErr w:type="spellEnd"/>
      <w:r w:rsidR="00B62F30" w:rsidRPr="00B62F30">
        <w:rPr>
          <w:rFonts w:ascii="Times New Roman" w:hAnsi="Times New Roman" w:cs="Times New Roman"/>
          <w:sz w:val="27"/>
          <w:szCs w:val="27"/>
        </w:rPr>
        <w:t xml:space="preserve"> В.В. щодо судді Дніпропетровського окружного адміністративного суду Савченка А.В. під час розгляду справи № 215/1353/22.</w:t>
      </w:r>
    </w:p>
    <w:p w:rsidR="00B62F30" w:rsidRDefault="00B62F30" w:rsidP="00B62F30">
      <w:pPr>
        <w:spacing w:after="0" w:line="240" w:lineRule="auto"/>
        <w:ind w:firstLine="567"/>
        <w:jc w:val="both"/>
        <w:rPr>
          <w:rFonts w:ascii="Times New Roman" w:hAnsi="Times New Roman" w:cs="Times New Roman"/>
          <w:sz w:val="27"/>
          <w:szCs w:val="27"/>
        </w:rPr>
      </w:pPr>
      <w:r w:rsidRPr="00B62F30">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B62F30">
        <w:rPr>
          <w:rFonts w:ascii="Times New Roman" w:hAnsi="Times New Roman" w:cs="Times New Roman"/>
          <w:sz w:val="27"/>
          <w:szCs w:val="27"/>
        </w:rPr>
        <w:t>Попіковою</w:t>
      </w:r>
      <w:proofErr w:type="spellEnd"/>
      <w:r w:rsidRPr="00B62F30">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62F30" w:rsidRDefault="00B62F30" w:rsidP="00B62F30">
      <w:pPr>
        <w:spacing w:after="0" w:line="240" w:lineRule="auto"/>
        <w:ind w:firstLine="567"/>
        <w:jc w:val="both"/>
        <w:rPr>
          <w:rFonts w:ascii="Times New Roman" w:hAnsi="Times New Roman" w:cs="Times New Roman"/>
          <w:sz w:val="27"/>
          <w:szCs w:val="27"/>
        </w:rPr>
      </w:pPr>
    </w:p>
    <w:p w:rsidR="00B62F30" w:rsidRDefault="00B62F30" w:rsidP="00B62F30">
      <w:pPr>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5) </w:t>
      </w:r>
      <w:r w:rsidRPr="00B62F30">
        <w:rPr>
          <w:rFonts w:ascii="Times New Roman" w:hAnsi="Times New Roman" w:cs="Times New Roman"/>
          <w:sz w:val="27"/>
          <w:szCs w:val="27"/>
        </w:rPr>
        <w:t>28 грудня 2022 року за вхідним № С-2045/41/7-22</w:t>
      </w:r>
      <w:r>
        <w:rPr>
          <w:rFonts w:ascii="Times New Roman" w:hAnsi="Times New Roman" w:cs="Times New Roman"/>
          <w:sz w:val="27"/>
          <w:szCs w:val="27"/>
        </w:rPr>
        <w:t xml:space="preserve"> </w:t>
      </w:r>
      <w:r w:rsidRPr="0003393F">
        <w:rPr>
          <w:rFonts w:ascii="Times New Roman" w:hAnsi="Times New Roman" w:cs="Times New Roman"/>
          <w:sz w:val="27"/>
          <w:szCs w:val="27"/>
        </w:rPr>
        <w:t>до Вищої ради правосуддя</w:t>
      </w:r>
      <w:r w:rsidRPr="00B62F30">
        <w:rPr>
          <w:rFonts w:ascii="Times New Roman" w:hAnsi="Times New Roman" w:cs="Times New Roman"/>
          <w:sz w:val="27"/>
          <w:szCs w:val="27"/>
        </w:rPr>
        <w:t xml:space="preserve"> надійшла дисциплінарна скарга </w:t>
      </w:r>
      <w:proofErr w:type="spellStart"/>
      <w:r w:rsidRPr="00B62F30">
        <w:rPr>
          <w:rFonts w:ascii="Times New Roman" w:hAnsi="Times New Roman" w:cs="Times New Roman"/>
          <w:sz w:val="27"/>
          <w:szCs w:val="27"/>
        </w:rPr>
        <w:t>Стояновського</w:t>
      </w:r>
      <w:proofErr w:type="spellEnd"/>
      <w:r w:rsidRPr="00B62F30">
        <w:rPr>
          <w:rFonts w:ascii="Times New Roman" w:hAnsi="Times New Roman" w:cs="Times New Roman"/>
          <w:sz w:val="27"/>
          <w:szCs w:val="27"/>
        </w:rPr>
        <w:t xml:space="preserve"> В.В. щодо судді Дніпропетровського окружного адміністративного суду Савченка А.В. під час розгляду справи № 215/2352/22.</w:t>
      </w:r>
    </w:p>
    <w:p w:rsidR="00B62F30" w:rsidRDefault="00B62F30" w:rsidP="00B62F30">
      <w:pPr>
        <w:spacing w:after="0" w:line="240" w:lineRule="auto"/>
        <w:ind w:firstLine="567"/>
        <w:jc w:val="both"/>
        <w:rPr>
          <w:rFonts w:ascii="Times New Roman" w:hAnsi="Times New Roman" w:cs="Times New Roman"/>
          <w:sz w:val="27"/>
          <w:szCs w:val="27"/>
        </w:rPr>
      </w:pPr>
      <w:r w:rsidRPr="00B62F30">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B62F30">
        <w:rPr>
          <w:rFonts w:ascii="Times New Roman" w:hAnsi="Times New Roman" w:cs="Times New Roman"/>
          <w:sz w:val="27"/>
          <w:szCs w:val="27"/>
        </w:rPr>
        <w:t>Попіковою</w:t>
      </w:r>
      <w:proofErr w:type="spellEnd"/>
      <w:r w:rsidRPr="00B62F30">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w:t>
      </w:r>
      <w:r w:rsidRPr="00B62F30">
        <w:rPr>
          <w:rFonts w:ascii="Times New Roman" w:hAnsi="Times New Roman" w:cs="Times New Roman"/>
          <w:sz w:val="27"/>
          <w:szCs w:val="27"/>
        </w:rPr>
        <w:lastRenderedPageBreak/>
        <w:t>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62F30" w:rsidRDefault="00B62F30" w:rsidP="00B62F30">
      <w:pPr>
        <w:spacing w:after="0" w:line="240" w:lineRule="auto"/>
        <w:ind w:firstLine="567"/>
        <w:jc w:val="both"/>
        <w:rPr>
          <w:rFonts w:ascii="Times New Roman" w:hAnsi="Times New Roman" w:cs="Times New Roman"/>
          <w:sz w:val="27"/>
          <w:szCs w:val="27"/>
        </w:rPr>
      </w:pPr>
    </w:p>
    <w:p w:rsidR="00B62F30" w:rsidRPr="00FE402B" w:rsidRDefault="00B62F30" w:rsidP="00B62F30">
      <w:pPr>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6) </w:t>
      </w:r>
      <w:r w:rsidRPr="00B62F30">
        <w:rPr>
          <w:rFonts w:ascii="Times New Roman" w:hAnsi="Times New Roman" w:cs="Times New Roman"/>
          <w:sz w:val="27"/>
          <w:szCs w:val="27"/>
        </w:rPr>
        <w:t>5 червня 2023 року за вхідним № С-1805/45/7-23</w:t>
      </w:r>
      <w:r>
        <w:rPr>
          <w:rFonts w:ascii="Times New Roman" w:hAnsi="Times New Roman" w:cs="Times New Roman"/>
          <w:sz w:val="27"/>
          <w:szCs w:val="27"/>
        </w:rPr>
        <w:t xml:space="preserve"> </w:t>
      </w:r>
      <w:r w:rsidRPr="0003393F">
        <w:rPr>
          <w:rFonts w:ascii="Times New Roman" w:hAnsi="Times New Roman" w:cs="Times New Roman"/>
          <w:sz w:val="27"/>
          <w:szCs w:val="27"/>
        </w:rPr>
        <w:t>до Вищої ради правосуддя</w:t>
      </w:r>
      <w:r w:rsidRPr="00B62F30">
        <w:rPr>
          <w:rFonts w:ascii="Times New Roman" w:hAnsi="Times New Roman" w:cs="Times New Roman"/>
          <w:sz w:val="27"/>
          <w:szCs w:val="27"/>
        </w:rPr>
        <w:t xml:space="preserve"> надійшла дисциплінарна скарга </w:t>
      </w:r>
      <w:proofErr w:type="spellStart"/>
      <w:r w:rsidRPr="00B62F30">
        <w:rPr>
          <w:rFonts w:ascii="Times New Roman" w:hAnsi="Times New Roman" w:cs="Times New Roman"/>
          <w:sz w:val="27"/>
          <w:szCs w:val="27"/>
        </w:rPr>
        <w:t>Стояновського</w:t>
      </w:r>
      <w:proofErr w:type="spellEnd"/>
      <w:r w:rsidRPr="00B62F30">
        <w:rPr>
          <w:rFonts w:ascii="Times New Roman" w:hAnsi="Times New Roman" w:cs="Times New Roman"/>
          <w:sz w:val="27"/>
          <w:szCs w:val="27"/>
        </w:rPr>
        <w:t xml:space="preserve"> В.В. стосовно судді </w:t>
      </w:r>
      <w:proofErr w:type="spellStart"/>
      <w:r w:rsidRPr="00B62F30">
        <w:rPr>
          <w:rFonts w:ascii="Times New Roman" w:hAnsi="Times New Roman" w:cs="Times New Roman"/>
          <w:sz w:val="27"/>
          <w:szCs w:val="27"/>
        </w:rPr>
        <w:t>Тернівського</w:t>
      </w:r>
      <w:proofErr w:type="spellEnd"/>
      <w:r w:rsidRPr="00B62F30">
        <w:rPr>
          <w:rFonts w:ascii="Times New Roman" w:hAnsi="Times New Roman" w:cs="Times New Roman"/>
          <w:sz w:val="27"/>
          <w:szCs w:val="27"/>
        </w:rPr>
        <w:t xml:space="preserve"> районного суду міста Кривого Рогу Демиденка Ю.Ю. </w:t>
      </w:r>
      <w:r>
        <w:rPr>
          <w:rFonts w:ascii="Times New Roman" w:hAnsi="Times New Roman" w:cs="Times New Roman"/>
          <w:sz w:val="27"/>
          <w:szCs w:val="27"/>
        </w:rPr>
        <w:t>під час розгляду справи № </w:t>
      </w:r>
      <w:r w:rsidRPr="00B62F30">
        <w:rPr>
          <w:rFonts w:ascii="Times New Roman" w:hAnsi="Times New Roman" w:cs="Times New Roman"/>
          <w:sz w:val="27"/>
          <w:szCs w:val="27"/>
        </w:rPr>
        <w:t>215/5361/22.</w:t>
      </w:r>
    </w:p>
    <w:p w:rsidR="00DB6252" w:rsidRDefault="00B62F30" w:rsidP="00FE402B">
      <w:pPr>
        <w:spacing w:after="0" w:line="240" w:lineRule="auto"/>
        <w:ind w:firstLine="567"/>
        <w:jc w:val="both"/>
        <w:rPr>
          <w:rFonts w:ascii="Times New Roman" w:hAnsi="Times New Roman" w:cs="Times New Roman"/>
          <w:sz w:val="27"/>
          <w:szCs w:val="27"/>
        </w:rPr>
      </w:pPr>
      <w:r w:rsidRPr="00B62F30">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B62F30">
        <w:rPr>
          <w:rFonts w:ascii="Times New Roman" w:hAnsi="Times New Roman" w:cs="Times New Roman"/>
          <w:sz w:val="27"/>
          <w:szCs w:val="27"/>
        </w:rPr>
        <w:t>Попіковою</w:t>
      </w:r>
      <w:proofErr w:type="spellEnd"/>
      <w:r w:rsidRPr="00B62F30">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62F30" w:rsidRDefault="00B62F30" w:rsidP="00FE402B">
      <w:pPr>
        <w:spacing w:after="0" w:line="240" w:lineRule="auto"/>
        <w:ind w:firstLine="567"/>
        <w:jc w:val="both"/>
        <w:rPr>
          <w:rFonts w:ascii="Times New Roman" w:hAnsi="Times New Roman" w:cs="Times New Roman"/>
          <w:sz w:val="27"/>
          <w:szCs w:val="27"/>
        </w:rPr>
      </w:pPr>
    </w:p>
    <w:p w:rsidR="00B62F30" w:rsidRDefault="00B62F30" w:rsidP="00B62F30">
      <w:pPr>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7) </w:t>
      </w:r>
      <w:r w:rsidRPr="00B62F30">
        <w:rPr>
          <w:rFonts w:ascii="Times New Roman" w:hAnsi="Times New Roman" w:cs="Times New Roman"/>
          <w:sz w:val="27"/>
          <w:szCs w:val="27"/>
        </w:rPr>
        <w:t xml:space="preserve">1 червня 2023 року за вхідним № С-1730/10/7-23 </w:t>
      </w:r>
      <w:r w:rsidRPr="0003393F">
        <w:rPr>
          <w:rFonts w:ascii="Times New Roman" w:hAnsi="Times New Roman" w:cs="Times New Roman"/>
          <w:sz w:val="27"/>
          <w:szCs w:val="27"/>
        </w:rPr>
        <w:t>до Вищої ради правосуддя</w:t>
      </w:r>
      <w:r w:rsidRPr="00B62F30">
        <w:rPr>
          <w:rFonts w:ascii="Times New Roman" w:hAnsi="Times New Roman" w:cs="Times New Roman"/>
          <w:sz w:val="27"/>
          <w:szCs w:val="27"/>
        </w:rPr>
        <w:t xml:space="preserve"> надійшла дисциплінарна скарга </w:t>
      </w:r>
      <w:proofErr w:type="spellStart"/>
      <w:r w:rsidRPr="00B62F30">
        <w:rPr>
          <w:rFonts w:ascii="Times New Roman" w:hAnsi="Times New Roman" w:cs="Times New Roman"/>
          <w:sz w:val="27"/>
          <w:szCs w:val="27"/>
        </w:rPr>
        <w:t>Стояновської</w:t>
      </w:r>
      <w:proofErr w:type="spellEnd"/>
      <w:r w:rsidRPr="00B62F30">
        <w:rPr>
          <w:rFonts w:ascii="Times New Roman" w:hAnsi="Times New Roman" w:cs="Times New Roman"/>
          <w:sz w:val="27"/>
          <w:szCs w:val="27"/>
        </w:rPr>
        <w:t xml:space="preserve"> А.І. щодо судді Дніпропетровського окружного адміністративного суду </w:t>
      </w:r>
      <w:proofErr w:type="spellStart"/>
      <w:r w:rsidRPr="00B62F30">
        <w:rPr>
          <w:rFonts w:ascii="Times New Roman" w:hAnsi="Times New Roman" w:cs="Times New Roman"/>
          <w:sz w:val="27"/>
          <w:szCs w:val="27"/>
        </w:rPr>
        <w:t>Горбалінського</w:t>
      </w:r>
      <w:proofErr w:type="spellEnd"/>
      <w:r w:rsidRPr="00B62F30">
        <w:rPr>
          <w:rFonts w:ascii="Times New Roman" w:hAnsi="Times New Roman" w:cs="Times New Roman"/>
          <w:sz w:val="27"/>
          <w:szCs w:val="27"/>
        </w:rPr>
        <w:t xml:space="preserve"> В.В. </w:t>
      </w:r>
      <w:r>
        <w:rPr>
          <w:rFonts w:ascii="Times New Roman" w:hAnsi="Times New Roman" w:cs="Times New Roman"/>
          <w:sz w:val="27"/>
          <w:szCs w:val="27"/>
        </w:rPr>
        <w:t>під час розгляду справи № </w:t>
      </w:r>
      <w:r w:rsidRPr="00B62F30">
        <w:rPr>
          <w:rFonts w:ascii="Times New Roman" w:hAnsi="Times New Roman" w:cs="Times New Roman"/>
          <w:sz w:val="27"/>
          <w:szCs w:val="27"/>
        </w:rPr>
        <w:t>215/3684/22.</w:t>
      </w:r>
    </w:p>
    <w:p w:rsidR="00B62F30" w:rsidRDefault="00B62F30" w:rsidP="00B62F30">
      <w:pPr>
        <w:spacing w:after="0" w:line="240" w:lineRule="auto"/>
        <w:ind w:firstLine="567"/>
        <w:jc w:val="both"/>
        <w:rPr>
          <w:rFonts w:ascii="Times New Roman" w:hAnsi="Times New Roman" w:cs="Times New Roman"/>
          <w:sz w:val="27"/>
          <w:szCs w:val="27"/>
        </w:rPr>
      </w:pPr>
      <w:r w:rsidRPr="00B62F30">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B62F30">
        <w:rPr>
          <w:rFonts w:ascii="Times New Roman" w:hAnsi="Times New Roman" w:cs="Times New Roman"/>
          <w:sz w:val="27"/>
          <w:szCs w:val="27"/>
        </w:rPr>
        <w:t>Попіковою</w:t>
      </w:r>
      <w:proofErr w:type="spellEnd"/>
      <w:r w:rsidRPr="00B62F30">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62F30" w:rsidRDefault="00B62F30" w:rsidP="00B62F30">
      <w:pPr>
        <w:spacing w:after="0" w:line="240" w:lineRule="auto"/>
        <w:ind w:firstLine="567"/>
        <w:jc w:val="both"/>
        <w:rPr>
          <w:rFonts w:ascii="Times New Roman" w:hAnsi="Times New Roman" w:cs="Times New Roman"/>
          <w:sz w:val="27"/>
          <w:szCs w:val="27"/>
        </w:rPr>
      </w:pPr>
    </w:p>
    <w:p w:rsidR="00B62F30" w:rsidRDefault="00B62F30" w:rsidP="00B62F30">
      <w:pPr>
        <w:spacing w:after="0" w:line="240" w:lineRule="auto"/>
        <w:jc w:val="both"/>
        <w:rPr>
          <w:rFonts w:ascii="Times New Roman" w:hAnsi="Times New Roman" w:cs="Times New Roman"/>
          <w:sz w:val="27"/>
          <w:szCs w:val="27"/>
        </w:rPr>
      </w:pPr>
      <w:r>
        <w:rPr>
          <w:rFonts w:ascii="Times New Roman" w:hAnsi="Times New Roman" w:cs="Times New Roman"/>
          <w:sz w:val="27"/>
          <w:szCs w:val="27"/>
        </w:rPr>
        <w:t xml:space="preserve">8) </w:t>
      </w:r>
      <w:r w:rsidRPr="00B62F30">
        <w:rPr>
          <w:rFonts w:ascii="Times New Roman" w:hAnsi="Times New Roman" w:cs="Times New Roman"/>
          <w:sz w:val="27"/>
          <w:szCs w:val="27"/>
        </w:rPr>
        <w:t>12 грудня 2022 року за вхідним</w:t>
      </w:r>
      <w:r>
        <w:rPr>
          <w:rFonts w:ascii="Times New Roman" w:hAnsi="Times New Roman" w:cs="Times New Roman"/>
          <w:sz w:val="27"/>
          <w:szCs w:val="27"/>
        </w:rPr>
        <w:t xml:space="preserve"> </w:t>
      </w:r>
      <w:r w:rsidRPr="00B62F30">
        <w:rPr>
          <w:rFonts w:ascii="Times New Roman" w:hAnsi="Times New Roman" w:cs="Times New Roman"/>
          <w:sz w:val="27"/>
          <w:szCs w:val="27"/>
        </w:rPr>
        <w:t xml:space="preserve">№ С-702/39/7-22 </w:t>
      </w:r>
      <w:r w:rsidRPr="0003393F">
        <w:rPr>
          <w:rFonts w:ascii="Times New Roman" w:hAnsi="Times New Roman" w:cs="Times New Roman"/>
          <w:sz w:val="27"/>
          <w:szCs w:val="27"/>
        </w:rPr>
        <w:t>до Вищої ради правосуддя</w:t>
      </w:r>
      <w:r w:rsidRPr="00B62F30">
        <w:rPr>
          <w:rFonts w:ascii="Times New Roman" w:hAnsi="Times New Roman" w:cs="Times New Roman"/>
          <w:sz w:val="27"/>
          <w:szCs w:val="27"/>
        </w:rPr>
        <w:t xml:space="preserve"> надійшла дисциплінарна скарга </w:t>
      </w:r>
      <w:proofErr w:type="spellStart"/>
      <w:r w:rsidRPr="00B62F30">
        <w:rPr>
          <w:rFonts w:ascii="Times New Roman" w:hAnsi="Times New Roman" w:cs="Times New Roman"/>
          <w:sz w:val="27"/>
          <w:szCs w:val="27"/>
        </w:rPr>
        <w:t>Стояновської</w:t>
      </w:r>
      <w:proofErr w:type="spellEnd"/>
      <w:r w:rsidRPr="00B62F30">
        <w:rPr>
          <w:rFonts w:ascii="Times New Roman" w:hAnsi="Times New Roman" w:cs="Times New Roman"/>
          <w:sz w:val="27"/>
          <w:szCs w:val="27"/>
        </w:rPr>
        <w:t xml:space="preserve"> А.І. щодо судді Дніпропетровського окружного адміністративного суду Калугіної Н.Є. </w:t>
      </w:r>
      <w:r>
        <w:rPr>
          <w:rFonts w:ascii="Times New Roman" w:hAnsi="Times New Roman" w:cs="Times New Roman"/>
          <w:sz w:val="27"/>
          <w:szCs w:val="27"/>
        </w:rPr>
        <w:t>під час розгляду справи № </w:t>
      </w:r>
      <w:r w:rsidRPr="00B62F30">
        <w:rPr>
          <w:rFonts w:ascii="Times New Roman" w:hAnsi="Times New Roman" w:cs="Times New Roman"/>
          <w:sz w:val="27"/>
          <w:szCs w:val="27"/>
        </w:rPr>
        <w:t>215/1976/22.</w:t>
      </w:r>
    </w:p>
    <w:p w:rsidR="00B62F30" w:rsidRPr="00FE402B" w:rsidRDefault="00B62F30" w:rsidP="00B62F30">
      <w:pPr>
        <w:spacing w:after="0" w:line="240" w:lineRule="auto"/>
        <w:ind w:firstLine="567"/>
        <w:jc w:val="both"/>
        <w:rPr>
          <w:rFonts w:ascii="Times New Roman" w:hAnsi="Times New Roman" w:cs="Times New Roman"/>
          <w:sz w:val="27"/>
          <w:szCs w:val="27"/>
        </w:rPr>
      </w:pPr>
      <w:r w:rsidRPr="00B62F30">
        <w:rPr>
          <w:rFonts w:ascii="Times New Roman" w:hAnsi="Times New Roman" w:cs="Times New Roman"/>
          <w:sz w:val="27"/>
          <w:szCs w:val="27"/>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B62F30">
        <w:rPr>
          <w:rFonts w:ascii="Times New Roman" w:hAnsi="Times New Roman" w:cs="Times New Roman"/>
          <w:sz w:val="27"/>
          <w:szCs w:val="27"/>
        </w:rPr>
        <w:t>Попіковою</w:t>
      </w:r>
      <w:proofErr w:type="spellEnd"/>
      <w:r w:rsidRPr="00B62F30">
        <w:rPr>
          <w:rFonts w:ascii="Times New Roman" w:hAnsi="Times New Roman" w:cs="Times New Roman"/>
          <w:sz w:val="27"/>
          <w:szCs w:val="27"/>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1A23C4" w:rsidRDefault="001A23C4" w:rsidP="00FE402B">
      <w:pPr>
        <w:widowControl w:val="0"/>
        <w:spacing w:after="0" w:line="240" w:lineRule="auto"/>
        <w:ind w:firstLine="567"/>
        <w:jc w:val="both"/>
        <w:rPr>
          <w:rFonts w:ascii="Times New Roman" w:eastAsia="Calibri" w:hAnsi="Times New Roman" w:cs="Times New Roman"/>
          <w:sz w:val="27"/>
          <w:szCs w:val="27"/>
        </w:rPr>
      </w:pPr>
    </w:p>
    <w:p w:rsidR="006443EF" w:rsidRPr="00FE402B" w:rsidRDefault="006443EF" w:rsidP="00FE402B">
      <w:pPr>
        <w:widowControl w:val="0"/>
        <w:spacing w:after="0" w:line="240" w:lineRule="auto"/>
        <w:ind w:firstLine="567"/>
        <w:jc w:val="both"/>
        <w:rPr>
          <w:rFonts w:ascii="Times New Roman" w:eastAsia="Calibri" w:hAnsi="Times New Roman" w:cs="Times New Roman"/>
          <w:sz w:val="27"/>
          <w:szCs w:val="27"/>
        </w:rPr>
      </w:pPr>
      <w:r w:rsidRPr="00FE402B">
        <w:rPr>
          <w:rFonts w:ascii="Times New Roman" w:eastAsia="Calibri" w:hAnsi="Times New Roman" w:cs="Times New Roman"/>
          <w:sz w:val="27"/>
          <w:szCs w:val="27"/>
        </w:rPr>
        <w:t xml:space="preserve">Відповідно до пунктів 2,3,6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w:t>
      </w:r>
      <w:r w:rsidRPr="00FE402B">
        <w:rPr>
          <w:rFonts w:ascii="Times New Roman" w:eastAsia="Calibri" w:hAnsi="Times New Roman" w:cs="Times New Roman"/>
          <w:sz w:val="27"/>
          <w:szCs w:val="27"/>
        </w:rPr>
        <w:lastRenderedPageBreak/>
        <w:t>процесуальним законом.</w:t>
      </w:r>
    </w:p>
    <w:p w:rsidR="006443EF" w:rsidRPr="00FE402B" w:rsidRDefault="006443EF" w:rsidP="00FE402B">
      <w:pPr>
        <w:widowControl w:val="0"/>
        <w:spacing w:after="0" w:line="240" w:lineRule="auto"/>
        <w:ind w:firstLine="567"/>
        <w:jc w:val="both"/>
        <w:rPr>
          <w:rFonts w:ascii="Times New Roman" w:eastAsia="Calibri" w:hAnsi="Times New Roman" w:cs="Times New Roman"/>
          <w:sz w:val="27"/>
          <w:szCs w:val="27"/>
        </w:rPr>
      </w:pPr>
      <w:r w:rsidRPr="00FE402B">
        <w:rPr>
          <w:rFonts w:ascii="Times New Roman" w:eastAsia="Calibri" w:hAnsi="Times New Roman" w:cs="Times New Roman"/>
          <w:sz w:val="27"/>
          <w:szCs w:val="27"/>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FE402B">
        <w:rPr>
          <w:rFonts w:ascii="Times New Roman" w:eastAsia="Calibri" w:hAnsi="Times New Roman" w:cs="Times New Roman"/>
          <w:sz w:val="27"/>
          <w:szCs w:val="27"/>
        </w:rPr>
        <w:t>Попікової</w:t>
      </w:r>
      <w:proofErr w:type="spellEnd"/>
      <w:r w:rsidRPr="00FE402B">
        <w:rPr>
          <w:rFonts w:ascii="Times New Roman" w:eastAsia="Calibri" w:hAnsi="Times New Roman" w:cs="Times New Roman"/>
          <w:sz w:val="27"/>
          <w:szCs w:val="27"/>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6443EF" w:rsidRPr="00FE402B" w:rsidRDefault="006443EF" w:rsidP="00FE402B">
      <w:pPr>
        <w:widowControl w:val="0"/>
        <w:spacing w:after="0" w:line="240" w:lineRule="auto"/>
        <w:ind w:firstLine="567"/>
        <w:jc w:val="both"/>
        <w:rPr>
          <w:rFonts w:ascii="Times New Roman" w:eastAsia="Calibri" w:hAnsi="Times New Roman" w:cs="Times New Roman"/>
          <w:sz w:val="27"/>
          <w:szCs w:val="27"/>
        </w:rPr>
      </w:pPr>
      <w:r w:rsidRPr="00FE402B">
        <w:rPr>
          <w:rFonts w:ascii="Times New Roman" w:eastAsia="Calibri" w:hAnsi="Times New Roman" w:cs="Times New Roman"/>
          <w:sz w:val="27"/>
          <w:szCs w:val="27"/>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6443EF" w:rsidRPr="00FE402B" w:rsidRDefault="006443EF" w:rsidP="00FE402B">
      <w:pPr>
        <w:widowControl w:val="0"/>
        <w:spacing w:after="0" w:line="240" w:lineRule="auto"/>
        <w:jc w:val="both"/>
        <w:rPr>
          <w:rFonts w:ascii="Times New Roman" w:eastAsia="Calibri" w:hAnsi="Times New Roman" w:cs="Times New Roman"/>
          <w:sz w:val="27"/>
          <w:szCs w:val="27"/>
        </w:rPr>
      </w:pPr>
    </w:p>
    <w:p w:rsidR="006443EF" w:rsidRPr="00FE402B" w:rsidRDefault="006443EF" w:rsidP="00FE402B">
      <w:pPr>
        <w:widowControl w:val="0"/>
        <w:spacing w:after="0" w:line="240" w:lineRule="auto"/>
        <w:jc w:val="center"/>
        <w:rPr>
          <w:rFonts w:ascii="Times New Roman" w:eastAsia="Calibri" w:hAnsi="Times New Roman" w:cs="Times New Roman"/>
          <w:b/>
          <w:sz w:val="27"/>
          <w:szCs w:val="27"/>
        </w:rPr>
      </w:pPr>
      <w:r w:rsidRPr="00FE402B">
        <w:rPr>
          <w:rFonts w:ascii="Times New Roman" w:eastAsia="Calibri" w:hAnsi="Times New Roman" w:cs="Times New Roman"/>
          <w:b/>
          <w:sz w:val="27"/>
          <w:szCs w:val="27"/>
        </w:rPr>
        <w:t>ухвалила:</w:t>
      </w:r>
    </w:p>
    <w:p w:rsidR="006443EF" w:rsidRPr="00FE402B" w:rsidRDefault="006443EF" w:rsidP="00FE402B">
      <w:pPr>
        <w:widowControl w:val="0"/>
        <w:spacing w:after="0" w:line="240" w:lineRule="auto"/>
        <w:jc w:val="both"/>
        <w:rPr>
          <w:rFonts w:ascii="Times New Roman" w:eastAsia="Calibri" w:hAnsi="Times New Roman" w:cs="Times New Roman"/>
          <w:sz w:val="27"/>
          <w:szCs w:val="27"/>
        </w:rPr>
      </w:pPr>
    </w:p>
    <w:p w:rsidR="005D612D" w:rsidRPr="00FE402B" w:rsidRDefault="005D612D" w:rsidP="00FE402B">
      <w:pPr>
        <w:spacing w:after="0" w:line="240" w:lineRule="auto"/>
        <w:jc w:val="both"/>
        <w:rPr>
          <w:rFonts w:ascii="Times New Roman" w:eastAsia="Calibri" w:hAnsi="Times New Roman" w:cs="Times New Roman"/>
          <w:sz w:val="27"/>
          <w:szCs w:val="27"/>
        </w:rPr>
      </w:pPr>
      <w:r w:rsidRPr="00FE402B">
        <w:rPr>
          <w:rFonts w:ascii="Times New Roman" w:eastAsia="Calibri" w:hAnsi="Times New Roman" w:cs="Times New Roman"/>
          <w:sz w:val="27"/>
          <w:szCs w:val="27"/>
        </w:rPr>
        <w:t xml:space="preserve">1) </w:t>
      </w:r>
      <w:r w:rsidR="0003393F" w:rsidRPr="0003393F">
        <w:rPr>
          <w:rFonts w:ascii="Times New Roman" w:eastAsia="Calibri" w:hAnsi="Times New Roman" w:cs="Times New Roman"/>
          <w:sz w:val="27"/>
          <w:szCs w:val="27"/>
        </w:rPr>
        <w:t xml:space="preserve">дисциплінарні скарги адвоката </w:t>
      </w:r>
      <w:proofErr w:type="spellStart"/>
      <w:r w:rsidR="0003393F" w:rsidRPr="0003393F">
        <w:rPr>
          <w:rFonts w:ascii="Times New Roman" w:eastAsia="Calibri" w:hAnsi="Times New Roman" w:cs="Times New Roman"/>
          <w:sz w:val="27"/>
          <w:szCs w:val="27"/>
        </w:rPr>
        <w:t>Цуркана</w:t>
      </w:r>
      <w:proofErr w:type="spellEnd"/>
      <w:r w:rsidR="0003393F" w:rsidRPr="0003393F">
        <w:rPr>
          <w:rFonts w:ascii="Times New Roman" w:eastAsia="Calibri" w:hAnsi="Times New Roman" w:cs="Times New Roman"/>
          <w:sz w:val="27"/>
          <w:szCs w:val="27"/>
        </w:rPr>
        <w:t xml:space="preserve"> Віктора Івановича, які подані в інтересах Мирошниченка Дмитра Володимировича від 25 грудня 2023 року № Ц-4585/0/7-23 та від 15 січня 2024 року № Ц-270/0/7-24 щодо судді </w:t>
      </w:r>
      <w:proofErr w:type="spellStart"/>
      <w:r w:rsidR="0003393F" w:rsidRPr="0003393F">
        <w:rPr>
          <w:rFonts w:ascii="Times New Roman" w:eastAsia="Calibri" w:hAnsi="Times New Roman" w:cs="Times New Roman"/>
          <w:sz w:val="27"/>
          <w:szCs w:val="27"/>
        </w:rPr>
        <w:t>Великописарівського</w:t>
      </w:r>
      <w:proofErr w:type="spellEnd"/>
      <w:r w:rsidR="0003393F" w:rsidRPr="0003393F">
        <w:rPr>
          <w:rFonts w:ascii="Times New Roman" w:eastAsia="Calibri" w:hAnsi="Times New Roman" w:cs="Times New Roman"/>
          <w:sz w:val="27"/>
          <w:szCs w:val="27"/>
        </w:rPr>
        <w:t xml:space="preserve"> районного суду Сумської області </w:t>
      </w:r>
      <w:proofErr w:type="spellStart"/>
      <w:r w:rsidR="0003393F" w:rsidRPr="0003393F">
        <w:rPr>
          <w:rFonts w:ascii="Times New Roman" w:eastAsia="Calibri" w:hAnsi="Times New Roman" w:cs="Times New Roman"/>
          <w:sz w:val="27"/>
          <w:szCs w:val="27"/>
        </w:rPr>
        <w:t>В’юник</w:t>
      </w:r>
      <w:proofErr w:type="spellEnd"/>
      <w:r w:rsidR="0003393F" w:rsidRPr="0003393F">
        <w:rPr>
          <w:rFonts w:ascii="Times New Roman" w:eastAsia="Calibri" w:hAnsi="Times New Roman" w:cs="Times New Roman"/>
          <w:sz w:val="27"/>
          <w:szCs w:val="27"/>
        </w:rPr>
        <w:t xml:space="preserve"> Наталії Григорівни залишити без розгляду та повернути скаржнику</w:t>
      </w:r>
      <w:r w:rsidRPr="00FE402B">
        <w:rPr>
          <w:rFonts w:ascii="Times New Roman" w:eastAsia="Calibri" w:hAnsi="Times New Roman" w:cs="Times New Roman"/>
          <w:sz w:val="27"/>
          <w:szCs w:val="27"/>
        </w:rPr>
        <w:t>;</w:t>
      </w:r>
    </w:p>
    <w:p w:rsidR="005D612D" w:rsidRPr="00FE402B" w:rsidRDefault="005D612D" w:rsidP="00FE402B">
      <w:pPr>
        <w:spacing w:after="0" w:line="240" w:lineRule="auto"/>
        <w:jc w:val="both"/>
        <w:rPr>
          <w:rFonts w:ascii="Times New Roman" w:eastAsia="Calibri" w:hAnsi="Times New Roman" w:cs="Times New Roman"/>
          <w:sz w:val="27"/>
          <w:szCs w:val="27"/>
        </w:rPr>
      </w:pPr>
    </w:p>
    <w:p w:rsidR="00DB6252" w:rsidRDefault="005D612D" w:rsidP="0003393F">
      <w:pPr>
        <w:spacing w:after="0" w:line="240" w:lineRule="auto"/>
        <w:jc w:val="both"/>
        <w:rPr>
          <w:rFonts w:ascii="Times New Roman" w:eastAsia="Calibri" w:hAnsi="Times New Roman" w:cs="Times New Roman"/>
          <w:sz w:val="27"/>
          <w:szCs w:val="27"/>
        </w:rPr>
      </w:pPr>
      <w:r w:rsidRPr="00FE402B">
        <w:rPr>
          <w:rFonts w:ascii="Times New Roman" w:eastAsia="Calibri" w:hAnsi="Times New Roman" w:cs="Times New Roman"/>
          <w:sz w:val="27"/>
          <w:szCs w:val="27"/>
        </w:rPr>
        <w:t xml:space="preserve">2) </w:t>
      </w:r>
      <w:r w:rsidR="0003393F" w:rsidRPr="0003393F">
        <w:rPr>
          <w:rFonts w:ascii="Times New Roman" w:eastAsia="Calibri" w:hAnsi="Times New Roman" w:cs="Times New Roman"/>
          <w:sz w:val="27"/>
          <w:szCs w:val="27"/>
        </w:rPr>
        <w:t xml:space="preserve">дисциплінарну скаргу </w:t>
      </w:r>
      <w:proofErr w:type="spellStart"/>
      <w:r w:rsidR="0003393F" w:rsidRPr="0003393F">
        <w:rPr>
          <w:rFonts w:ascii="Times New Roman" w:eastAsia="Calibri" w:hAnsi="Times New Roman" w:cs="Times New Roman"/>
          <w:sz w:val="27"/>
          <w:szCs w:val="27"/>
        </w:rPr>
        <w:t>Стояновського</w:t>
      </w:r>
      <w:proofErr w:type="spellEnd"/>
      <w:r w:rsidR="0003393F" w:rsidRPr="0003393F">
        <w:rPr>
          <w:rFonts w:ascii="Times New Roman" w:eastAsia="Calibri" w:hAnsi="Times New Roman" w:cs="Times New Roman"/>
          <w:sz w:val="27"/>
          <w:szCs w:val="27"/>
        </w:rPr>
        <w:t xml:space="preserve"> Валерія Володимировича від 17 січня           2024 року </w:t>
      </w:r>
      <w:r w:rsidR="00B62F30">
        <w:rPr>
          <w:rFonts w:ascii="Times New Roman" w:eastAsia="Calibri" w:hAnsi="Times New Roman" w:cs="Times New Roman"/>
          <w:sz w:val="27"/>
          <w:szCs w:val="27"/>
        </w:rPr>
        <w:t>№ </w:t>
      </w:r>
      <w:r w:rsidR="0003393F" w:rsidRPr="0003393F">
        <w:rPr>
          <w:rFonts w:ascii="Times New Roman" w:eastAsia="Calibri" w:hAnsi="Times New Roman" w:cs="Times New Roman"/>
          <w:sz w:val="27"/>
          <w:szCs w:val="27"/>
        </w:rPr>
        <w:t xml:space="preserve">С-390/7/7-24 щодо судді Дніпропетровського окружного адміністративного суду </w:t>
      </w:r>
      <w:proofErr w:type="spellStart"/>
      <w:r w:rsidR="0003393F" w:rsidRPr="0003393F">
        <w:rPr>
          <w:rFonts w:ascii="Times New Roman" w:eastAsia="Calibri" w:hAnsi="Times New Roman" w:cs="Times New Roman"/>
          <w:sz w:val="27"/>
          <w:szCs w:val="27"/>
        </w:rPr>
        <w:t>Кучугурної</w:t>
      </w:r>
      <w:proofErr w:type="spellEnd"/>
      <w:r w:rsidR="0003393F" w:rsidRPr="0003393F">
        <w:rPr>
          <w:rFonts w:ascii="Times New Roman" w:eastAsia="Calibri" w:hAnsi="Times New Roman" w:cs="Times New Roman"/>
          <w:sz w:val="27"/>
          <w:szCs w:val="27"/>
        </w:rPr>
        <w:t xml:space="preserve"> Наталії Вікторівни залишити без розгляду та повернути скаржнику</w:t>
      </w:r>
      <w:r w:rsidR="0003393F">
        <w:rPr>
          <w:rFonts w:ascii="Times New Roman" w:eastAsia="Calibri" w:hAnsi="Times New Roman" w:cs="Times New Roman"/>
          <w:sz w:val="27"/>
          <w:szCs w:val="27"/>
        </w:rPr>
        <w:t>;</w:t>
      </w:r>
    </w:p>
    <w:p w:rsidR="0003393F" w:rsidRDefault="0003393F" w:rsidP="0003393F">
      <w:pPr>
        <w:spacing w:after="0" w:line="240" w:lineRule="auto"/>
        <w:jc w:val="both"/>
        <w:rPr>
          <w:rFonts w:ascii="Times New Roman" w:eastAsia="Calibri" w:hAnsi="Times New Roman" w:cs="Times New Roman"/>
          <w:sz w:val="27"/>
          <w:szCs w:val="27"/>
        </w:rPr>
      </w:pPr>
    </w:p>
    <w:p w:rsidR="0003393F" w:rsidRDefault="0003393F" w:rsidP="0003393F">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3) </w:t>
      </w:r>
      <w:r w:rsidRPr="0003393F">
        <w:rPr>
          <w:rFonts w:ascii="Times New Roman" w:eastAsia="Calibri" w:hAnsi="Times New Roman" w:cs="Times New Roman"/>
          <w:sz w:val="27"/>
          <w:szCs w:val="27"/>
        </w:rPr>
        <w:t xml:space="preserve">дисциплінарну скаргу </w:t>
      </w:r>
      <w:proofErr w:type="spellStart"/>
      <w:r w:rsidRPr="0003393F">
        <w:rPr>
          <w:rFonts w:ascii="Times New Roman" w:eastAsia="Calibri" w:hAnsi="Times New Roman" w:cs="Times New Roman"/>
          <w:sz w:val="27"/>
          <w:szCs w:val="27"/>
        </w:rPr>
        <w:t>Стояновського</w:t>
      </w:r>
      <w:proofErr w:type="spellEnd"/>
      <w:r w:rsidRPr="0003393F">
        <w:rPr>
          <w:rFonts w:ascii="Times New Roman" w:eastAsia="Calibri" w:hAnsi="Times New Roman" w:cs="Times New Roman"/>
          <w:sz w:val="27"/>
          <w:szCs w:val="27"/>
        </w:rPr>
        <w:t xml:space="preserve"> Валерія Володимировича від 17 січня           2024 року </w:t>
      </w:r>
      <w:r w:rsidR="00B62F30">
        <w:rPr>
          <w:rFonts w:ascii="Times New Roman" w:eastAsia="Calibri" w:hAnsi="Times New Roman" w:cs="Times New Roman"/>
          <w:sz w:val="27"/>
          <w:szCs w:val="27"/>
        </w:rPr>
        <w:t>№ </w:t>
      </w:r>
      <w:r w:rsidRPr="0003393F">
        <w:rPr>
          <w:rFonts w:ascii="Times New Roman" w:eastAsia="Calibri" w:hAnsi="Times New Roman" w:cs="Times New Roman"/>
          <w:sz w:val="27"/>
          <w:szCs w:val="27"/>
        </w:rPr>
        <w:t xml:space="preserve">С-390/0/7-24 щодо судді Дніпропетровського окружного адміністративного суду </w:t>
      </w:r>
      <w:proofErr w:type="spellStart"/>
      <w:r w:rsidRPr="0003393F">
        <w:rPr>
          <w:rFonts w:ascii="Times New Roman" w:eastAsia="Calibri" w:hAnsi="Times New Roman" w:cs="Times New Roman"/>
          <w:sz w:val="27"/>
          <w:szCs w:val="27"/>
        </w:rPr>
        <w:t>Лозицької</w:t>
      </w:r>
      <w:proofErr w:type="spellEnd"/>
      <w:r w:rsidRPr="0003393F">
        <w:rPr>
          <w:rFonts w:ascii="Times New Roman" w:eastAsia="Calibri" w:hAnsi="Times New Roman" w:cs="Times New Roman"/>
          <w:sz w:val="27"/>
          <w:szCs w:val="27"/>
        </w:rPr>
        <w:t xml:space="preserve"> Ірини Олександрівни залишити без розгляду та повернути</w:t>
      </w:r>
      <w:r>
        <w:rPr>
          <w:rFonts w:ascii="Times New Roman" w:eastAsia="Calibri" w:hAnsi="Times New Roman" w:cs="Times New Roman"/>
          <w:sz w:val="27"/>
          <w:szCs w:val="27"/>
        </w:rPr>
        <w:t xml:space="preserve"> скаржнику;</w:t>
      </w:r>
    </w:p>
    <w:p w:rsidR="0003393F" w:rsidRDefault="0003393F" w:rsidP="0003393F">
      <w:pPr>
        <w:spacing w:after="0" w:line="240" w:lineRule="auto"/>
        <w:jc w:val="both"/>
        <w:rPr>
          <w:rFonts w:ascii="Times New Roman" w:eastAsia="Calibri" w:hAnsi="Times New Roman" w:cs="Times New Roman"/>
          <w:sz w:val="27"/>
          <w:szCs w:val="27"/>
        </w:rPr>
      </w:pPr>
    </w:p>
    <w:p w:rsidR="0003393F" w:rsidRDefault="0003393F" w:rsidP="0003393F">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4) </w:t>
      </w:r>
      <w:r w:rsidR="00B62F30" w:rsidRPr="00B62F30">
        <w:rPr>
          <w:rFonts w:ascii="Times New Roman" w:eastAsia="Calibri" w:hAnsi="Times New Roman" w:cs="Times New Roman"/>
          <w:sz w:val="27"/>
          <w:szCs w:val="27"/>
        </w:rPr>
        <w:t xml:space="preserve">дисциплінарну скаргу </w:t>
      </w:r>
      <w:proofErr w:type="spellStart"/>
      <w:r w:rsidR="00B62F30" w:rsidRPr="00B62F30">
        <w:rPr>
          <w:rFonts w:ascii="Times New Roman" w:eastAsia="Calibri" w:hAnsi="Times New Roman" w:cs="Times New Roman"/>
          <w:sz w:val="27"/>
          <w:szCs w:val="27"/>
        </w:rPr>
        <w:t>Стояновського</w:t>
      </w:r>
      <w:proofErr w:type="spellEnd"/>
      <w:r w:rsidR="00B62F30" w:rsidRPr="00B62F30">
        <w:rPr>
          <w:rFonts w:ascii="Times New Roman" w:eastAsia="Calibri" w:hAnsi="Times New Roman" w:cs="Times New Roman"/>
          <w:sz w:val="27"/>
          <w:szCs w:val="27"/>
        </w:rPr>
        <w:t xml:space="preserve"> Валерія Володимировича від 27 грудня              2022 року № С-2045/22/7-22 щодо судді Дніпропетровського окружного адміністративного суду Савченка Артура Владиславовича залишити без розгляду та повернути</w:t>
      </w:r>
      <w:r w:rsidR="00B62F30">
        <w:rPr>
          <w:rFonts w:ascii="Times New Roman" w:eastAsia="Calibri" w:hAnsi="Times New Roman" w:cs="Times New Roman"/>
          <w:sz w:val="27"/>
          <w:szCs w:val="27"/>
        </w:rPr>
        <w:t xml:space="preserve"> скаржнику;</w:t>
      </w:r>
    </w:p>
    <w:p w:rsidR="00B62F30" w:rsidRDefault="00B62F30" w:rsidP="0003393F">
      <w:pPr>
        <w:spacing w:after="0" w:line="240" w:lineRule="auto"/>
        <w:jc w:val="both"/>
        <w:rPr>
          <w:rFonts w:ascii="Times New Roman" w:eastAsia="Calibri" w:hAnsi="Times New Roman" w:cs="Times New Roman"/>
          <w:sz w:val="27"/>
          <w:szCs w:val="27"/>
        </w:rPr>
      </w:pPr>
    </w:p>
    <w:p w:rsidR="00B62F30" w:rsidRDefault="00B62F30" w:rsidP="0003393F">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5) </w:t>
      </w:r>
      <w:r w:rsidRPr="00B62F30">
        <w:rPr>
          <w:rFonts w:ascii="Times New Roman" w:eastAsia="Calibri" w:hAnsi="Times New Roman" w:cs="Times New Roman"/>
          <w:sz w:val="27"/>
          <w:szCs w:val="27"/>
        </w:rPr>
        <w:t xml:space="preserve">дисциплінарну скаргу </w:t>
      </w:r>
      <w:proofErr w:type="spellStart"/>
      <w:r w:rsidRPr="00B62F30">
        <w:rPr>
          <w:rFonts w:ascii="Times New Roman" w:eastAsia="Calibri" w:hAnsi="Times New Roman" w:cs="Times New Roman"/>
          <w:sz w:val="27"/>
          <w:szCs w:val="27"/>
        </w:rPr>
        <w:t>Стояновського</w:t>
      </w:r>
      <w:proofErr w:type="spellEnd"/>
      <w:r w:rsidRPr="00B62F30">
        <w:rPr>
          <w:rFonts w:ascii="Times New Roman" w:eastAsia="Calibri" w:hAnsi="Times New Roman" w:cs="Times New Roman"/>
          <w:sz w:val="27"/>
          <w:szCs w:val="27"/>
        </w:rPr>
        <w:t xml:space="preserve"> Валерія Володимировича від 28 грудня              2022 року № С-2045/41/7-22 щодо судді Дніпропетровського окружного адміністративного суду Савченка Артура Владиславовича залишити без розгляду та повернути скаржнику</w:t>
      </w:r>
      <w:r>
        <w:rPr>
          <w:rFonts w:ascii="Times New Roman" w:eastAsia="Calibri" w:hAnsi="Times New Roman" w:cs="Times New Roman"/>
          <w:sz w:val="27"/>
          <w:szCs w:val="27"/>
        </w:rPr>
        <w:t>;</w:t>
      </w:r>
    </w:p>
    <w:p w:rsidR="00B62F30" w:rsidRDefault="00B62F30" w:rsidP="0003393F">
      <w:pPr>
        <w:spacing w:after="0" w:line="240" w:lineRule="auto"/>
        <w:jc w:val="both"/>
        <w:rPr>
          <w:rFonts w:ascii="Times New Roman" w:eastAsia="Calibri" w:hAnsi="Times New Roman" w:cs="Times New Roman"/>
          <w:sz w:val="27"/>
          <w:szCs w:val="27"/>
        </w:rPr>
      </w:pPr>
    </w:p>
    <w:p w:rsidR="00B62F30" w:rsidRDefault="00B62F30" w:rsidP="0003393F">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6)</w:t>
      </w:r>
      <w:r w:rsidRPr="00B62F30">
        <w:rPr>
          <w:rFonts w:ascii="Times New Roman" w:eastAsia="Times New Roman" w:hAnsi="Times New Roman" w:cs="Times New Roman"/>
          <w:color w:val="000000"/>
          <w:sz w:val="27"/>
          <w:szCs w:val="27"/>
          <w:lang w:eastAsia="ru-RU"/>
        </w:rPr>
        <w:t xml:space="preserve"> </w:t>
      </w:r>
      <w:r w:rsidRPr="00B62F30">
        <w:rPr>
          <w:rFonts w:ascii="Times New Roman" w:eastAsia="Calibri" w:hAnsi="Times New Roman" w:cs="Times New Roman"/>
          <w:sz w:val="27"/>
          <w:szCs w:val="27"/>
        </w:rPr>
        <w:t xml:space="preserve">дисциплінарну скаргу </w:t>
      </w:r>
      <w:proofErr w:type="spellStart"/>
      <w:r w:rsidRPr="00B62F30">
        <w:rPr>
          <w:rFonts w:ascii="Times New Roman" w:eastAsia="Calibri" w:hAnsi="Times New Roman" w:cs="Times New Roman"/>
          <w:sz w:val="27"/>
          <w:szCs w:val="27"/>
        </w:rPr>
        <w:t>Стояновського</w:t>
      </w:r>
      <w:proofErr w:type="spellEnd"/>
      <w:r w:rsidRPr="00B62F30">
        <w:rPr>
          <w:rFonts w:ascii="Times New Roman" w:eastAsia="Calibri" w:hAnsi="Times New Roman" w:cs="Times New Roman"/>
          <w:sz w:val="27"/>
          <w:szCs w:val="27"/>
        </w:rPr>
        <w:t xml:space="preserve"> Валерія Володимировича від 5 червня            2023 року № С-1805/45/7-23 стосовно судді </w:t>
      </w:r>
      <w:proofErr w:type="spellStart"/>
      <w:r w:rsidRPr="00B62F30">
        <w:rPr>
          <w:rFonts w:ascii="Times New Roman" w:eastAsia="Calibri" w:hAnsi="Times New Roman" w:cs="Times New Roman"/>
          <w:sz w:val="27"/>
          <w:szCs w:val="27"/>
        </w:rPr>
        <w:t>Тернівського</w:t>
      </w:r>
      <w:proofErr w:type="spellEnd"/>
      <w:r w:rsidRPr="00B62F30">
        <w:rPr>
          <w:rFonts w:ascii="Times New Roman" w:eastAsia="Calibri" w:hAnsi="Times New Roman" w:cs="Times New Roman"/>
          <w:sz w:val="27"/>
          <w:szCs w:val="27"/>
        </w:rPr>
        <w:t xml:space="preserve"> районного суду міста Кривого Рогу Демиденка Юрія Юрійовича залишити без розгляду та повернути</w:t>
      </w:r>
      <w:r>
        <w:rPr>
          <w:rFonts w:ascii="Times New Roman" w:eastAsia="Calibri" w:hAnsi="Times New Roman" w:cs="Times New Roman"/>
          <w:sz w:val="27"/>
          <w:szCs w:val="27"/>
        </w:rPr>
        <w:t xml:space="preserve"> скаржнику;</w:t>
      </w:r>
    </w:p>
    <w:p w:rsidR="00B62F30" w:rsidRDefault="00B62F30" w:rsidP="0003393F">
      <w:pPr>
        <w:spacing w:after="0" w:line="240" w:lineRule="auto"/>
        <w:jc w:val="both"/>
        <w:rPr>
          <w:rFonts w:ascii="Times New Roman" w:eastAsia="Calibri" w:hAnsi="Times New Roman" w:cs="Times New Roman"/>
          <w:sz w:val="27"/>
          <w:szCs w:val="27"/>
        </w:rPr>
      </w:pPr>
    </w:p>
    <w:p w:rsidR="00B62F30" w:rsidRDefault="00B62F30" w:rsidP="0003393F">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7) </w:t>
      </w:r>
      <w:r w:rsidRPr="00B62F30">
        <w:rPr>
          <w:rFonts w:ascii="Times New Roman" w:eastAsia="Calibri" w:hAnsi="Times New Roman" w:cs="Times New Roman"/>
          <w:sz w:val="27"/>
          <w:szCs w:val="27"/>
        </w:rPr>
        <w:t xml:space="preserve">дисциплінарну скаргу </w:t>
      </w:r>
      <w:proofErr w:type="spellStart"/>
      <w:r w:rsidRPr="00B62F30">
        <w:rPr>
          <w:rFonts w:ascii="Times New Roman" w:eastAsia="Calibri" w:hAnsi="Times New Roman" w:cs="Times New Roman"/>
          <w:sz w:val="27"/>
          <w:szCs w:val="27"/>
        </w:rPr>
        <w:t>Стояновської</w:t>
      </w:r>
      <w:proofErr w:type="spellEnd"/>
      <w:r w:rsidRPr="00B62F30">
        <w:rPr>
          <w:rFonts w:ascii="Times New Roman" w:eastAsia="Calibri" w:hAnsi="Times New Roman" w:cs="Times New Roman"/>
          <w:sz w:val="27"/>
          <w:szCs w:val="27"/>
        </w:rPr>
        <w:t xml:space="preserve"> </w:t>
      </w:r>
      <w:proofErr w:type="spellStart"/>
      <w:r w:rsidRPr="00B62F30">
        <w:rPr>
          <w:rFonts w:ascii="Times New Roman" w:eastAsia="Calibri" w:hAnsi="Times New Roman" w:cs="Times New Roman"/>
          <w:sz w:val="27"/>
          <w:szCs w:val="27"/>
        </w:rPr>
        <w:t>Алефтини</w:t>
      </w:r>
      <w:proofErr w:type="spellEnd"/>
      <w:r w:rsidRPr="00B62F30">
        <w:rPr>
          <w:rFonts w:ascii="Times New Roman" w:eastAsia="Calibri" w:hAnsi="Times New Roman" w:cs="Times New Roman"/>
          <w:sz w:val="27"/>
          <w:szCs w:val="27"/>
        </w:rPr>
        <w:t xml:space="preserve"> Іванівни від 1 червня 2023 року № С-1730/10/7-23 щодо судді Дніпропетровського окружного адміністративного суду </w:t>
      </w:r>
      <w:proofErr w:type="spellStart"/>
      <w:r w:rsidRPr="00B62F30">
        <w:rPr>
          <w:rFonts w:ascii="Times New Roman" w:eastAsia="Calibri" w:hAnsi="Times New Roman" w:cs="Times New Roman"/>
          <w:sz w:val="27"/>
          <w:szCs w:val="27"/>
        </w:rPr>
        <w:t>Горбалінського</w:t>
      </w:r>
      <w:proofErr w:type="spellEnd"/>
      <w:r w:rsidRPr="00B62F30">
        <w:rPr>
          <w:rFonts w:ascii="Times New Roman" w:eastAsia="Calibri" w:hAnsi="Times New Roman" w:cs="Times New Roman"/>
          <w:sz w:val="27"/>
          <w:szCs w:val="27"/>
        </w:rPr>
        <w:t xml:space="preserve"> Володимира Володимировича залишити без розгляду та повернути</w:t>
      </w:r>
      <w:r>
        <w:rPr>
          <w:rFonts w:ascii="Times New Roman" w:eastAsia="Calibri" w:hAnsi="Times New Roman" w:cs="Times New Roman"/>
          <w:sz w:val="27"/>
          <w:szCs w:val="27"/>
        </w:rPr>
        <w:t xml:space="preserve"> скаржнику; </w:t>
      </w:r>
    </w:p>
    <w:p w:rsidR="00B62F30" w:rsidRDefault="00B62F30" w:rsidP="0003393F">
      <w:pPr>
        <w:spacing w:after="0" w:line="240" w:lineRule="auto"/>
        <w:jc w:val="both"/>
        <w:rPr>
          <w:rFonts w:ascii="Times New Roman" w:eastAsia="Calibri" w:hAnsi="Times New Roman" w:cs="Times New Roman"/>
          <w:sz w:val="27"/>
          <w:szCs w:val="27"/>
        </w:rPr>
      </w:pPr>
    </w:p>
    <w:p w:rsidR="00B62F30" w:rsidRPr="00FE402B" w:rsidRDefault="00B62F30" w:rsidP="0003393F">
      <w:pPr>
        <w:spacing w:after="0" w:line="240" w:lineRule="auto"/>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8) </w:t>
      </w:r>
      <w:r w:rsidRPr="00B62F30">
        <w:rPr>
          <w:rFonts w:ascii="Times New Roman" w:eastAsia="Calibri" w:hAnsi="Times New Roman" w:cs="Times New Roman"/>
          <w:sz w:val="27"/>
          <w:szCs w:val="27"/>
        </w:rPr>
        <w:t xml:space="preserve">дисциплінарну скаргу </w:t>
      </w:r>
      <w:proofErr w:type="spellStart"/>
      <w:r w:rsidRPr="00B62F30">
        <w:rPr>
          <w:rFonts w:ascii="Times New Roman" w:eastAsia="Calibri" w:hAnsi="Times New Roman" w:cs="Times New Roman"/>
          <w:sz w:val="27"/>
          <w:szCs w:val="27"/>
        </w:rPr>
        <w:t>Стояновської</w:t>
      </w:r>
      <w:proofErr w:type="spellEnd"/>
      <w:r w:rsidRPr="00B62F30">
        <w:rPr>
          <w:rFonts w:ascii="Times New Roman" w:eastAsia="Calibri" w:hAnsi="Times New Roman" w:cs="Times New Roman"/>
          <w:sz w:val="27"/>
          <w:szCs w:val="27"/>
        </w:rPr>
        <w:t xml:space="preserve"> </w:t>
      </w:r>
      <w:proofErr w:type="spellStart"/>
      <w:r w:rsidRPr="00B62F30">
        <w:rPr>
          <w:rFonts w:ascii="Times New Roman" w:eastAsia="Calibri" w:hAnsi="Times New Roman" w:cs="Times New Roman"/>
          <w:sz w:val="27"/>
          <w:szCs w:val="27"/>
        </w:rPr>
        <w:t>Алефтини</w:t>
      </w:r>
      <w:proofErr w:type="spellEnd"/>
      <w:r w:rsidRPr="00B62F30">
        <w:rPr>
          <w:rFonts w:ascii="Times New Roman" w:eastAsia="Calibri" w:hAnsi="Times New Roman" w:cs="Times New Roman"/>
          <w:sz w:val="27"/>
          <w:szCs w:val="27"/>
        </w:rPr>
        <w:t xml:space="preserve"> Іванівни від 12 грудня 2022 року № С-702/39/7-22 щодо судді Дніпропетровського окружного адміністративного суду Калугіної Наталії Євгенівни залишити без розгляду та повернути скаржнику.</w:t>
      </w:r>
    </w:p>
    <w:p w:rsidR="00DC0345" w:rsidRDefault="00DC0345" w:rsidP="00FE402B">
      <w:pPr>
        <w:widowControl w:val="0"/>
        <w:spacing w:after="0" w:line="240" w:lineRule="auto"/>
        <w:jc w:val="both"/>
        <w:rPr>
          <w:rFonts w:ascii="Times New Roman" w:eastAsia="Times New Roman" w:hAnsi="Times New Roman" w:cs="Times New Roman"/>
          <w:sz w:val="27"/>
          <w:szCs w:val="27"/>
          <w:lang w:eastAsia="uk-UA" w:bidi="uk-UA"/>
        </w:rPr>
      </w:pPr>
    </w:p>
    <w:p w:rsidR="006443EF" w:rsidRPr="00FE402B" w:rsidRDefault="006443EF" w:rsidP="00FE402B">
      <w:pPr>
        <w:widowControl w:val="0"/>
        <w:spacing w:after="0" w:line="240" w:lineRule="auto"/>
        <w:jc w:val="both"/>
        <w:rPr>
          <w:rFonts w:ascii="Times New Roman" w:eastAsia="Times New Roman" w:hAnsi="Times New Roman" w:cs="Times New Roman"/>
          <w:sz w:val="27"/>
          <w:szCs w:val="27"/>
          <w:lang w:eastAsia="uk-UA" w:bidi="uk-UA"/>
        </w:rPr>
      </w:pPr>
      <w:r w:rsidRPr="00FE402B">
        <w:rPr>
          <w:rFonts w:ascii="Times New Roman" w:eastAsia="Times New Roman" w:hAnsi="Times New Roman" w:cs="Times New Roman"/>
          <w:sz w:val="27"/>
          <w:szCs w:val="27"/>
          <w:lang w:eastAsia="uk-UA" w:bidi="uk-UA"/>
        </w:rPr>
        <w:t>Ухвала оскарженню не підлягає.</w:t>
      </w:r>
    </w:p>
    <w:p w:rsidR="006443EF" w:rsidRPr="00237410" w:rsidRDefault="006443EF" w:rsidP="006443EF">
      <w:pPr>
        <w:widowControl w:val="0"/>
        <w:spacing w:after="0" w:line="276" w:lineRule="auto"/>
        <w:jc w:val="both"/>
        <w:rPr>
          <w:rFonts w:ascii="Times New Roman" w:eastAsia="Times New Roman" w:hAnsi="Times New Roman" w:cs="Times New Roman"/>
          <w:sz w:val="28"/>
          <w:szCs w:val="28"/>
          <w:lang w:eastAsia="uk-UA" w:bidi="uk-UA"/>
        </w:rPr>
      </w:pPr>
    </w:p>
    <w:p w:rsidR="00B62F30" w:rsidRPr="00237410" w:rsidRDefault="00B62F30" w:rsidP="006443EF">
      <w:pPr>
        <w:widowControl w:val="0"/>
        <w:spacing w:after="0" w:line="276" w:lineRule="auto"/>
        <w:jc w:val="both"/>
        <w:rPr>
          <w:rFonts w:ascii="Times New Roman" w:eastAsia="Times New Roman" w:hAnsi="Times New Roman" w:cs="Times New Roman"/>
          <w:sz w:val="28"/>
          <w:szCs w:val="28"/>
          <w:lang w:eastAsia="uk-UA" w:bidi="uk-UA"/>
        </w:rPr>
      </w:pPr>
    </w:p>
    <w:tbl>
      <w:tblPr>
        <w:tblStyle w:val="1"/>
        <w:tblW w:w="9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63"/>
        <w:gridCol w:w="3214"/>
      </w:tblGrid>
      <w:tr w:rsidR="006443EF" w:rsidRPr="00237410" w:rsidTr="00877C1E">
        <w:tc>
          <w:tcPr>
            <w:tcW w:w="6663" w:type="dxa"/>
          </w:tcPr>
          <w:p w:rsidR="006443EF" w:rsidRPr="00237410" w:rsidRDefault="006443EF" w:rsidP="00877C1E">
            <w:pPr>
              <w:tabs>
                <w:tab w:val="left" w:pos="567"/>
              </w:tabs>
              <w:ind w:left="-105"/>
              <w:jc w:val="both"/>
              <w:rPr>
                <w:rFonts w:ascii="Times New Roman" w:hAnsi="Times New Roman" w:cs="Times New Roman"/>
                <w:b/>
                <w:color w:val="1D1D1B"/>
                <w:sz w:val="28"/>
                <w:szCs w:val="28"/>
                <w:shd w:val="clear" w:color="auto" w:fill="FFFFFF"/>
              </w:rPr>
            </w:pPr>
            <w:r w:rsidRPr="00237410">
              <w:rPr>
                <w:rFonts w:ascii="Times New Roman" w:hAnsi="Times New Roman" w:cs="Times New Roman"/>
                <w:b/>
                <w:color w:val="1D1D1B"/>
                <w:sz w:val="28"/>
                <w:szCs w:val="28"/>
                <w:shd w:val="clear" w:color="auto" w:fill="FFFFFF"/>
              </w:rPr>
              <w:t>Головуючий на засіданні</w:t>
            </w:r>
          </w:p>
          <w:p w:rsidR="006443EF" w:rsidRPr="00237410" w:rsidRDefault="006443EF" w:rsidP="00877C1E">
            <w:pPr>
              <w:tabs>
                <w:tab w:val="left" w:pos="567"/>
              </w:tabs>
              <w:ind w:left="-105"/>
              <w:jc w:val="both"/>
              <w:rPr>
                <w:rFonts w:ascii="Times New Roman" w:hAnsi="Times New Roman" w:cs="Times New Roman"/>
                <w:b/>
                <w:color w:val="1D1D1B"/>
                <w:sz w:val="28"/>
                <w:szCs w:val="28"/>
                <w:shd w:val="clear" w:color="auto" w:fill="FFFFFF"/>
              </w:rPr>
            </w:pPr>
            <w:r w:rsidRPr="00237410">
              <w:rPr>
                <w:rFonts w:ascii="Times New Roman" w:hAnsi="Times New Roman" w:cs="Times New Roman"/>
                <w:b/>
                <w:color w:val="1D1D1B"/>
                <w:sz w:val="28"/>
                <w:szCs w:val="28"/>
                <w:shd w:val="clear" w:color="auto" w:fill="FFFFFF"/>
              </w:rPr>
              <w:t>Третьої Дисциплінарної палати</w:t>
            </w:r>
          </w:p>
          <w:p w:rsidR="006443EF" w:rsidRPr="00237410" w:rsidRDefault="006443EF" w:rsidP="00877C1E">
            <w:pPr>
              <w:autoSpaceDN w:val="0"/>
              <w:ind w:left="-105"/>
              <w:rPr>
                <w:rFonts w:ascii="Times New Roman" w:eastAsia="Calibri" w:hAnsi="Times New Roman" w:cs="Times New Roman"/>
                <w:b/>
                <w:sz w:val="28"/>
                <w:szCs w:val="28"/>
              </w:rPr>
            </w:pPr>
            <w:r w:rsidRPr="00237410">
              <w:rPr>
                <w:rFonts w:ascii="Times New Roman" w:hAnsi="Times New Roman" w:cs="Times New Roman"/>
                <w:b/>
                <w:color w:val="1D1D1B"/>
                <w:sz w:val="28"/>
                <w:szCs w:val="28"/>
                <w:shd w:val="clear" w:color="auto" w:fill="FFFFFF"/>
              </w:rPr>
              <w:t>Вищої ради правосуддя</w:t>
            </w:r>
          </w:p>
        </w:tc>
        <w:tc>
          <w:tcPr>
            <w:tcW w:w="3214" w:type="dxa"/>
          </w:tcPr>
          <w:p w:rsidR="006443EF" w:rsidRPr="00237410" w:rsidRDefault="006443EF" w:rsidP="00877C1E">
            <w:pPr>
              <w:autoSpaceDN w:val="0"/>
              <w:ind w:right="-114"/>
              <w:jc w:val="right"/>
              <w:rPr>
                <w:rFonts w:ascii="Times New Roman" w:eastAsia="Times New Roman" w:hAnsi="Times New Roman" w:cs="Times New Roman"/>
                <w:b/>
                <w:sz w:val="28"/>
                <w:szCs w:val="28"/>
                <w:lang w:eastAsia="uk-UA"/>
              </w:rPr>
            </w:pPr>
          </w:p>
          <w:p w:rsidR="006443EF" w:rsidRPr="00237410" w:rsidRDefault="006443EF" w:rsidP="00877C1E">
            <w:pPr>
              <w:autoSpaceDN w:val="0"/>
              <w:ind w:right="-114"/>
              <w:rPr>
                <w:rFonts w:ascii="Times New Roman" w:eastAsia="Times New Roman" w:hAnsi="Times New Roman" w:cs="Times New Roman"/>
                <w:b/>
                <w:sz w:val="28"/>
                <w:szCs w:val="28"/>
                <w:lang w:eastAsia="uk-UA"/>
              </w:rPr>
            </w:pPr>
          </w:p>
          <w:p w:rsidR="00A81D73" w:rsidRPr="00237410" w:rsidRDefault="00A81D73" w:rsidP="00A81D73">
            <w:pPr>
              <w:tabs>
                <w:tab w:val="left" w:pos="567"/>
              </w:tabs>
              <w:ind w:left="-105"/>
              <w:jc w:val="both"/>
              <w:rPr>
                <w:rFonts w:ascii="Times New Roman" w:hAnsi="Times New Roman" w:cs="Times New Roman"/>
                <w:b/>
                <w:color w:val="1D1D1B"/>
                <w:sz w:val="28"/>
                <w:szCs w:val="28"/>
                <w:shd w:val="clear" w:color="auto" w:fill="FFFFFF"/>
              </w:rPr>
            </w:pPr>
            <w:r w:rsidRPr="00237410">
              <w:rPr>
                <w:rFonts w:ascii="Times New Roman" w:hAnsi="Times New Roman" w:cs="Times New Roman"/>
                <w:b/>
                <w:color w:val="1D1D1B"/>
                <w:sz w:val="28"/>
                <w:szCs w:val="28"/>
                <w:shd w:val="clear" w:color="auto" w:fill="FFFFFF"/>
              </w:rPr>
              <w:t>Головуючий на засіданні</w:t>
            </w:r>
          </w:p>
          <w:p w:rsidR="00A81D73" w:rsidRPr="00237410" w:rsidRDefault="00A81D73" w:rsidP="00A81D73">
            <w:pPr>
              <w:tabs>
                <w:tab w:val="left" w:pos="567"/>
              </w:tabs>
              <w:ind w:left="-105"/>
              <w:jc w:val="both"/>
              <w:rPr>
                <w:rFonts w:ascii="Times New Roman" w:hAnsi="Times New Roman" w:cs="Times New Roman"/>
                <w:b/>
                <w:color w:val="1D1D1B"/>
                <w:sz w:val="28"/>
                <w:szCs w:val="28"/>
                <w:shd w:val="clear" w:color="auto" w:fill="FFFFFF"/>
              </w:rPr>
            </w:pPr>
            <w:r w:rsidRPr="00237410">
              <w:rPr>
                <w:rFonts w:ascii="Times New Roman" w:hAnsi="Times New Roman" w:cs="Times New Roman"/>
                <w:b/>
                <w:color w:val="1D1D1B"/>
                <w:sz w:val="28"/>
                <w:szCs w:val="28"/>
                <w:shd w:val="clear" w:color="auto" w:fill="FFFFFF"/>
              </w:rPr>
              <w:t>Третьої Дисциплінарної палати</w:t>
            </w:r>
          </w:p>
          <w:p w:rsidR="006443EF" w:rsidRPr="00237410" w:rsidRDefault="00A81D73" w:rsidP="00A81D73">
            <w:pPr>
              <w:autoSpaceDN w:val="0"/>
              <w:ind w:right="-114"/>
              <w:rPr>
                <w:rFonts w:ascii="Times New Roman" w:eastAsia="Calibri" w:hAnsi="Times New Roman" w:cs="Times New Roman"/>
                <w:b/>
                <w:sz w:val="28"/>
                <w:szCs w:val="28"/>
              </w:rPr>
            </w:pPr>
            <w:r w:rsidRPr="00237410">
              <w:rPr>
                <w:rFonts w:ascii="Times New Roman" w:hAnsi="Times New Roman" w:cs="Times New Roman"/>
                <w:b/>
                <w:color w:val="1D1D1B"/>
                <w:sz w:val="28"/>
                <w:szCs w:val="28"/>
                <w:shd w:val="clear" w:color="auto" w:fill="FFFFFF"/>
              </w:rPr>
              <w:t>Вищої ради правосуддя</w:t>
            </w:r>
          </w:p>
        </w:tc>
      </w:tr>
      <w:tr w:rsidR="006443EF" w:rsidRPr="00237410" w:rsidTr="00877C1E">
        <w:tc>
          <w:tcPr>
            <w:tcW w:w="6663" w:type="dxa"/>
          </w:tcPr>
          <w:p w:rsidR="006443EF" w:rsidRPr="00237410" w:rsidRDefault="006443EF" w:rsidP="00877C1E">
            <w:pPr>
              <w:autoSpaceDN w:val="0"/>
              <w:ind w:left="-105"/>
              <w:rPr>
                <w:rFonts w:ascii="Times New Roman" w:eastAsia="Calibri" w:hAnsi="Times New Roman" w:cs="Times New Roman"/>
                <w:b/>
                <w:sz w:val="28"/>
                <w:szCs w:val="28"/>
              </w:rPr>
            </w:pPr>
          </w:p>
          <w:p w:rsidR="006443EF" w:rsidRDefault="006443EF" w:rsidP="00877C1E">
            <w:pPr>
              <w:autoSpaceDN w:val="0"/>
              <w:ind w:left="-105"/>
              <w:rPr>
                <w:rFonts w:ascii="Times New Roman" w:eastAsia="Calibri" w:hAnsi="Times New Roman" w:cs="Times New Roman"/>
                <w:b/>
                <w:sz w:val="28"/>
                <w:szCs w:val="28"/>
              </w:rPr>
            </w:pPr>
          </w:p>
          <w:p w:rsidR="00B62F30" w:rsidRPr="00237410" w:rsidRDefault="00B62F30" w:rsidP="00877C1E">
            <w:pPr>
              <w:autoSpaceDN w:val="0"/>
              <w:ind w:left="-105"/>
              <w:rPr>
                <w:rFonts w:ascii="Times New Roman" w:eastAsia="Calibri" w:hAnsi="Times New Roman" w:cs="Times New Roman"/>
                <w:b/>
                <w:sz w:val="28"/>
                <w:szCs w:val="28"/>
              </w:rPr>
            </w:pPr>
          </w:p>
        </w:tc>
        <w:tc>
          <w:tcPr>
            <w:tcW w:w="3214" w:type="dxa"/>
          </w:tcPr>
          <w:p w:rsidR="006443EF" w:rsidRPr="00237410" w:rsidRDefault="006443EF" w:rsidP="00877C1E">
            <w:pPr>
              <w:autoSpaceDN w:val="0"/>
              <w:ind w:right="-114"/>
              <w:jc w:val="right"/>
              <w:rPr>
                <w:rFonts w:ascii="Times New Roman" w:eastAsia="Times New Roman" w:hAnsi="Times New Roman" w:cs="Times New Roman"/>
                <w:b/>
                <w:sz w:val="28"/>
                <w:szCs w:val="28"/>
                <w:lang w:eastAsia="uk-UA"/>
              </w:rPr>
            </w:pPr>
          </w:p>
        </w:tc>
      </w:tr>
      <w:tr w:rsidR="006443EF" w:rsidRPr="00237410" w:rsidTr="00877C1E">
        <w:tc>
          <w:tcPr>
            <w:tcW w:w="6663" w:type="dxa"/>
          </w:tcPr>
          <w:p w:rsidR="006443EF" w:rsidRDefault="006443EF" w:rsidP="00877C1E">
            <w:pPr>
              <w:autoSpaceDN w:val="0"/>
              <w:ind w:left="-105"/>
              <w:rPr>
                <w:rFonts w:ascii="Times New Roman" w:eastAsia="Calibri" w:hAnsi="Times New Roman" w:cs="Times New Roman"/>
                <w:b/>
                <w:sz w:val="28"/>
                <w:szCs w:val="28"/>
              </w:rPr>
            </w:pPr>
            <w:r w:rsidRPr="00237410">
              <w:rPr>
                <w:rFonts w:ascii="Times New Roman" w:eastAsia="Calibri" w:hAnsi="Times New Roman" w:cs="Times New Roman"/>
                <w:b/>
                <w:sz w:val="28"/>
                <w:szCs w:val="28"/>
              </w:rPr>
              <w:t>Члени Третьої Дисциплінарної палати</w:t>
            </w:r>
          </w:p>
          <w:p w:rsidR="004A602C" w:rsidRPr="00237410" w:rsidRDefault="004A602C" w:rsidP="00877C1E">
            <w:pPr>
              <w:autoSpaceDN w:val="0"/>
              <w:ind w:left="-105"/>
              <w:rPr>
                <w:rFonts w:ascii="Times New Roman" w:eastAsia="Calibri" w:hAnsi="Times New Roman" w:cs="Times New Roman"/>
                <w:b/>
                <w:sz w:val="28"/>
                <w:szCs w:val="28"/>
              </w:rPr>
            </w:pPr>
            <w:r w:rsidRPr="004A602C">
              <w:rPr>
                <w:rFonts w:ascii="Times New Roman" w:eastAsia="Calibri" w:hAnsi="Times New Roman" w:cs="Times New Roman"/>
                <w:b/>
                <w:sz w:val="28"/>
                <w:szCs w:val="28"/>
              </w:rPr>
              <w:t>Вищої ради правосуддя</w:t>
            </w:r>
          </w:p>
        </w:tc>
        <w:tc>
          <w:tcPr>
            <w:tcW w:w="3214" w:type="dxa"/>
          </w:tcPr>
          <w:p w:rsidR="006443EF" w:rsidRDefault="006443EF" w:rsidP="00877C1E">
            <w:pPr>
              <w:autoSpaceDN w:val="0"/>
              <w:ind w:right="-114"/>
              <w:rPr>
                <w:rFonts w:ascii="Times New Roman" w:eastAsia="Times New Roman" w:hAnsi="Times New Roman" w:cs="Times New Roman"/>
                <w:b/>
                <w:sz w:val="28"/>
                <w:szCs w:val="28"/>
                <w:lang w:eastAsia="uk-UA"/>
              </w:rPr>
            </w:pPr>
          </w:p>
          <w:p w:rsidR="004A602C" w:rsidRPr="00237410" w:rsidRDefault="004A602C" w:rsidP="00877C1E">
            <w:pPr>
              <w:autoSpaceDN w:val="0"/>
              <w:ind w:right="-114"/>
              <w:rPr>
                <w:rFonts w:ascii="Times New Roman" w:eastAsia="Times New Roman" w:hAnsi="Times New Roman" w:cs="Times New Roman"/>
                <w:b/>
                <w:sz w:val="28"/>
                <w:szCs w:val="28"/>
                <w:lang w:eastAsia="uk-UA"/>
              </w:rPr>
            </w:pPr>
            <w:r w:rsidRPr="004A602C">
              <w:rPr>
                <w:rFonts w:ascii="Times New Roman" w:eastAsia="Times New Roman" w:hAnsi="Times New Roman" w:cs="Times New Roman"/>
                <w:b/>
                <w:sz w:val="28"/>
                <w:szCs w:val="28"/>
                <w:lang w:eastAsia="uk-UA"/>
              </w:rPr>
              <w:t>Олег КАНДЗЮБА</w:t>
            </w:r>
          </w:p>
        </w:tc>
      </w:tr>
      <w:tr w:rsidR="006443EF" w:rsidRPr="00237410" w:rsidTr="00877C1E">
        <w:tc>
          <w:tcPr>
            <w:tcW w:w="6663" w:type="dxa"/>
          </w:tcPr>
          <w:p w:rsidR="006443EF" w:rsidRPr="00237410" w:rsidRDefault="006443EF" w:rsidP="00877C1E">
            <w:pPr>
              <w:autoSpaceDN w:val="0"/>
              <w:ind w:left="-105"/>
              <w:rPr>
                <w:rFonts w:ascii="Times New Roman" w:eastAsia="Calibri" w:hAnsi="Times New Roman" w:cs="Times New Roman"/>
                <w:b/>
                <w:sz w:val="28"/>
                <w:szCs w:val="28"/>
              </w:rPr>
            </w:pPr>
          </w:p>
          <w:p w:rsidR="006443EF" w:rsidRDefault="006443EF" w:rsidP="00877C1E">
            <w:pPr>
              <w:autoSpaceDN w:val="0"/>
              <w:ind w:left="-105"/>
              <w:rPr>
                <w:rFonts w:ascii="Times New Roman" w:eastAsia="Calibri" w:hAnsi="Times New Roman" w:cs="Times New Roman"/>
                <w:b/>
                <w:sz w:val="28"/>
                <w:szCs w:val="28"/>
              </w:rPr>
            </w:pPr>
          </w:p>
          <w:p w:rsidR="00B62F30" w:rsidRDefault="00B62F30" w:rsidP="00877C1E">
            <w:pPr>
              <w:autoSpaceDN w:val="0"/>
              <w:ind w:left="-105"/>
              <w:rPr>
                <w:rFonts w:ascii="Times New Roman" w:eastAsia="Calibri" w:hAnsi="Times New Roman" w:cs="Times New Roman"/>
                <w:b/>
                <w:sz w:val="28"/>
                <w:szCs w:val="28"/>
              </w:rPr>
            </w:pPr>
          </w:p>
          <w:p w:rsidR="004A602C" w:rsidRPr="00237410" w:rsidRDefault="004A602C" w:rsidP="00877C1E">
            <w:pPr>
              <w:autoSpaceDN w:val="0"/>
              <w:ind w:left="-105"/>
              <w:rPr>
                <w:rFonts w:ascii="Times New Roman" w:eastAsia="Calibri" w:hAnsi="Times New Roman" w:cs="Times New Roman"/>
                <w:b/>
                <w:sz w:val="28"/>
                <w:szCs w:val="28"/>
              </w:rPr>
            </w:pPr>
          </w:p>
        </w:tc>
        <w:tc>
          <w:tcPr>
            <w:tcW w:w="3214" w:type="dxa"/>
          </w:tcPr>
          <w:p w:rsidR="006443EF" w:rsidRPr="00237410" w:rsidRDefault="006443EF" w:rsidP="00877C1E">
            <w:pPr>
              <w:autoSpaceDN w:val="0"/>
              <w:ind w:left="-444" w:right="-114"/>
              <w:rPr>
                <w:rFonts w:ascii="Times New Roman" w:eastAsia="Times New Roman" w:hAnsi="Times New Roman" w:cs="Times New Roman"/>
                <w:b/>
                <w:sz w:val="28"/>
                <w:szCs w:val="28"/>
                <w:lang w:eastAsia="uk-UA"/>
              </w:rPr>
            </w:pPr>
          </w:p>
          <w:p w:rsidR="006443EF" w:rsidRPr="00237410" w:rsidRDefault="006443EF" w:rsidP="00877C1E">
            <w:pPr>
              <w:autoSpaceDN w:val="0"/>
              <w:ind w:left="-444" w:right="-114"/>
              <w:rPr>
                <w:rFonts w:ascii="Times New Roman" w:eastAsia="Times New Roman" w:hAnsi="Times New Roman" w:cs="Times New Roman"/>
                <w:b/>
                <w:sz w:val="28"/>
                <w:szCs w:val="28"/>
                <w:lang w:eastAsia="uk-UA"/>
              </w:rPr>
            </w:pPr>
          </w:p>
        </w:tc>
      </w:tr>
      <w:tr w:rsidR="006443EF" w:rsidRPr="00237410" w:rsidTr="00877C1E">
        <w:tc>
          <w:tcPr>
            <w:tcW w:w="6663" w:type="dxa"/>
          </w:tcPr>
          <w:p w:rsidR="006443EF" w:rsidRPr="00237410" w:rsidRDefault="006443EF" w:rsidP="00877C1E">
            <w:pPr>
              <w:autoSpaceDN w:val="0"/>
              <w:ind w:left="-105"/>
              <w:rPr>
                <w:rFonts w:ascii="Times New Roman" w:eastAsia="Calibri" w:hAnsi="Times New Roman" w:cs="Times New Roman"/>
                <w:b/>
                <w:sz w:val="28"/>
                <w:szCs w:val="28"/>
              </w:rPr>
            </w:pPr>
          </w:p>
        </w:tc>
        <w:tc>
          <w:tcPr>
            <w:tcW w:w="3214" w:type="dxa"/>
          </w:tcPr>
          <w:p w:rsidR="006443EF" w:rsidRPr="00237410" w:rsidRDefault="0003393F" w:rsidP="00877C1E">
            <w:pPr>
              <w:autoSpaceDN w:val="0"/>
              <w:ind w:right="-114"/>
              <w:rPr>
                <w:rFonts w:ascii="Times New Roman" w:eastAsia="Times New Roman" w:hAnsi="Times New Roman" w:cs="Times New Roman"/>
                <w:b/>
                <w:sz w:val="28"/>
                <w:szCs w:val="28"/>
                <w:lang w:eastAsia="uk-UA"/>
              </w:rPr>
            </w:pPr>
            <w:r w:rsidRPr="00237410">
              <w:rPr>
                <w:rFonts w:ascii="Times New Roman" w:eastAsia="Times New Roman" w:hAnsi="Times New Roman" w:cs="Times New Roman"/>
                <w:b/>
                <w:sz w:val="28"/>
                <w:szCs w:val="28"/>
                <w:lang w:eastAsia="uk-UA"/>
              </w:rPr>
              <w:t>Олександр САСЕВИЧ</w:t>
            </w:r>
          </w:p>
        </w:tc>
      </w:tr>
      <w:tr w:rsidR="006443EF" w:rsidRPr="00237410" w:rsidTr="00877C1E">
        <w:tc>
          <w:tcPr>
            <w:tcW w:w="6663" w:type="dxa"/>
          </w:tcPr>
          <w:p w:rsidR="006443EF" w:rsidRPr="00237410" w:rsidRDefault="006443EF" w:rsidP="00877C1E">
            <w:pPr>
              <w:autoSpaceDN w:val="0"/>
              <w:ind w:left="-105"/>
              <w:rPr>
                <w:rFonts w:ascii="Times New Roman" w:eastAsia="Calibri" w:hAnsi="Times New Roman" w:cs="Times New Roman"/>
                <w:b/>
                <w:sz w:val="28"/>
                <w:szCs w:val="28"/>
              </w:rPr>
            </w:pPr>
          </w:p>
          <w:p w:rsidR="006443EF" w:rsidRPr="00237410" w:rsidRDefault="006443EF" w:rsidP="00877C1E">
            <w:pPr>
              <w:autoSpaceDN w:val="0"/>
              <w:ind w:left="-105"/>
              <w:rPr>
                <w:rFonts w:ascii="Times New Roman" w:eastAsia="Calibri" w:hAnsi="Times New Roman" w:cs="Times New Roman"/>
                <w:b/>
                <w:sz w:val="28"/>
                <w:szCs w:val="28"/>
              </w:rPr>
            </w:pPr>
          </w:p>
          <w:p w:rsidR="006443EF" w:rsidRPr="00237410" w:rsidRDefault="006443EF" w:rsidP="00877C1E">
            <w:pPr>
              <w:autoSpaceDN w:val="0"/>
              <w:ind w:left="-105"/>
              <w:rPr>
                <w:rFonts w:ascii="Times New Roman" w:eastAsia="Calibri" w:hAnsi="Times New Roman" w:cs="Times New Roman"/>
                <w:b/>
                <w:sz w:val="28"/>
                <w:szCs w:val="28"/>
              </w:rPr>
            </w:pPr>
          </w:p>
        </w:tc>
        <w:tc>
          <w:tcPr>
            <w:tcW w:w="3214" w:type="dxa"/>
          </w:tcPr>
          <w:p w:rsidR="006443EF" w:rsidRPr="00237410" w:rsidRDefault="006443EF" w:rsidP="00877C1E">
            <w:pPr>
              <w:autoSpaceDN w:val="0"/>
              <w:ind w:right="-114"/>
              <w:rPr>
                <w:rFonts w:ascii="Times New Roman" w:eastAsia="Times New Roman" w:hAnsi="Times New Roman" w:cs="Times New Roman"/>
                <w:b/>
                <w:sz w:val="28"/>
                <w:szCs w:val="28"/>
                <w:lang w:eastAsia="uk-UA"/>
              </w:rPr>
            </w:pPr>
          </w:p>
          <w:p w:rsidR="006443EF" w:rsidRPr="00237410" w:rsidRDefault="006443EF" w:rsidP="00877C1E">
            <w:pPr>
              <w:autoSpaceDN w:val="0"/>
              <w:ind w:right="-114"/>
              <w:rPr>
                <w:rFonts w:ascii="Times New Roman" w:eastAsia="Times New Roman" w:hAnsi="Times New Roman" w:cs="Times New Roman"/>
                <w:b/>
                <w:sz w:val="28"/>
                <w:szCs w:val="28"/>
                <w:lang w:eastAsia="uk-UA"/>
              </w:rPr>
            </w:pPr>
          </w:p>
        </w:tc>
      </w:tr>
      <w:tr w:rsidR="006443EF" w:rsidRPr="00237410" w:rsidTr="00877C1E">
        <w:tc>
          <w:tcPr>
            <w:tcW w:w="6663" w:type="dxa"/>
          </w:tcPr>
          <w:p w:rsidR="006443EF" w:rsidRPr="00237410" w:rsidRDefault="006443EF" w:rsidP="00877C1E">
            <w:pPr>
              <w:autoSpaceDN w:val="0"/>
              <w:ind w:left="-105"/>
              <w:rPr>
                <w:rFonts w:ascii="Times New Roman" w:eastAsia="Calibri" w:hAnsi="Times New Roman" w:cs="Times New Roman"/>
                <w:b/>
                <w:sz w:val="28"/>
                <w:szCs w:val="28"/>
              </w:rPr>
            </w:pPr>
          </w:p>
        </w:tc>
        <w:tc>
          <w:tcPr>
            <w:tcW w:w="3214" w:type="dxa"/>
          </w:tcPr>
          <w:p w:rsidR="006443EF" w:rsidRPr="00237410" w:rsidRDefault="006443EF" w:rsidP="00877C1E">
            <w:pPr>
              <w:autoSpaceDN w:val="0"/>
              <w:ind w:right="-114"/>
              <w:rPr>
                <w:rFonts w:ascii="Times New Roman" w:eastAsia="Times New Roman" w:hAnsi="Times New Roman" w:cs="Times New Roman"/>
                <w:b/>
                <w:sz w:val="28"/>
                <w:szCs w:val="28"/>
                <w:lang w:eastAsia="uk-UA"/>
              </w:rPr>
            </w:pPr>
          </w:p>
        </w:tc>
      </w:tr>
    </w:tbl>
    <w:p w:rsidR="006443EF" w:rsidRPr="00237410" w:rsidRDefault="006443EF" w:rsidP="006443EF">
      <w:pPr>
        <w:spacing w:after="0"/>
        <w:jc w:val="both"/>
        <w:rPr>
          <w:rFonts w:ascii="Times New Roman" w:eastAsia="Calibri" w:hAnsi="Times New Roman" w:cs="Times New Roman"/>
          <w:sz w:val="28"/>
          <w:szCs w:val="28"/>
        </w:rPr>
      </w:pPr>
    </w:p>
    <w:p w:rsidR="006443EF" w:rsidRPr="00237410" w:rsidRDefault="006443EF" w:rsidP="006443EF">
      <w:pPr>
        <w:spacing w:after="0"/>
        <w:jc w:val="both"/>
        <w:rPr>
          <w:rFonts w:ascii="Times New Roman" w:hAnsi="Times New Roman" w:cs="Times New Roman"/>
          <w:sz w:val="28"/>
          <w:szCs w:val="28"/>
        </w:rPr>
      </w:pPr>
    </w:p>
    <w:p w:rsidR="006443EF" w:rsidRPr="006443EF" w:rsidRDefault="006443EF" w:rsidP="00201D48">
      <w:pPr>
        <w:spacing w:after="0"/>
        <w:jc w:val="both"/>
        <w:rPr>
          <w:rFonts w:ascii="Times New Roman" w:eastAsia="Calibri" w:hAnsi="Times New Roman" w:cs="Times New Roman"/>
          <w:sz w:val="28"/>
          <w:szCs w:val="28"/>
        </w:rPr>
      </w:pPr>
    </w:p>
    <w:p w:rsidR="00201D48" w:rsidRPr="00201D48" w:rsidRDefault="00201D48" w:rsidP="00201D48">
      <w:pPr>
        <w:spacing w:after="0" w:line="240" w:lineRule="auto"/>
        <w:jc w:val="both"/>
        <w:rPr>
          <w:rFonts w:ascii="Times New Roman" w:hAnsi="Times New Roman" w:cs="Times New Roman"/>
          <w:sz w:val="28"/>
          <w:szCs w:val="28"/>
        </w:rPr>
      </w:pPr>
    </w:p>
    <w:p w:rsidR="00201D48" w:rsidRPr="00201D48" w:rsidRDefault="00201D48" w:rsidP="00201D48">
      <w:pPr>
        <w:spacing w:after="0"/>
        <w:jc w:val="both"/>
        <w:rPr>
          <w:rFonts w:ascii="Times New Roman" w:hAnsi="Times New Roman" w:cs="Times New Roman"/>
          <w:sz w:val="28"/>
          <w:szCs w:val="28"/>
        </w:rPr>
      </w:pPr>
    </w:p>
    <w:p w:rsidR="00201D48" w:rsidRDefault="00201D48" w:rsidP="00201D48"/>
    <w:sectPr w:rsidR="00201D48" w:rsidSect="00FE402B">
      <w:pgSz w:w="11906" w:h="16838"/>
      <w:pgMar w:top="1134" w:right="566"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F3C07"/>
    <w:multiLevelType w:val="hybridMultilevel"/>
    <w:tmpl w:val="625E15AC"/>
    <w:lvl w:ilvl="0" w:tplc="D1B81E64">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79349D9"/>
    <w:multiLevelType w:val="hybridMultilevel"/>
    <w:tmpl w:val="CD8C12A8"/>
    <w:lvl w:ilvl="0" w:tplc="0B88AA46">
      <w:start w:val="1"/>
      <w:numFmt w:val="decimal"/>
      <w:lvlText w:val="%1)"/>
      <w:lvlJc w:val="left"/>
      <w:pPr>
        <w:ind w:left="765" w:hanging="4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84C0E"/>
    <w:rsid w:val="000053CE"/>
    <w:rsid w:val="0003393F"/>
    <w:rsid w:val="001A23C4"/>
    <w:rsid w:val="001C2584"/>
    <w:rsid w:val="00201D48"/>
    <w:rsid w:val="00216CB2"/>
    <w:rsid w:val="004305C6"/>
    <w:rsid w:val="004A602C"/>
    <w:rsid w:val="00501447"/>
    <w:rsid w:val="00515EEB"/>
    <w:rsid w:val="005535B1"/>
    <w:rsid w:val="00555E96"/>
    <w:rsid w:val="00584C0E"/>
    <w:rsid w:val="005B40A2"/>
    <w:rsid w:val="005D612D"/>
    <w:rsid w:val="006443EF"/>
    <w:rsid w:val="00801919"/>
    <w:rsid w:val="009302F1"/>
    <w:rsid w:val="009A6AD4"/>
    <w:rsid w:val="00A105B1"/>
    <w:rsid w:val="00A81D73"/>
    <w:rsid w:val="00B62F30"/>
    <w:rsid w:val="00C1029D"/>
    <w:rsid w:val="00C85C49"/>
    <w:rsid w:val="00CA7204"/>
    <w:rsid w:val="00CD07EC"/>
    <w:rsid w:val="00D6490C"/>
    <w:rsid w:val="00DB6252"/>
    <w:rsid w:val="00DC0345"/>
    <w:rsid w:val="00EA6340"/>
    <w:rsid w:val="00ED0D2A"/>
    <w:rsid w:val="00FE402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D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5E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Подглава"/>
    <w:basedOn w:val="a"/>
    <w:link w:val="a5"/>
    <w:uiPriority w:val="34"/>
    <w:qFormat/>
    <w:rsid w:val="00555E96"/>
    <w:pPr>
      <w:ind w:left="720"/>
      <w:contextualSpacing/>
    </w:pPr>
  </w:style>
  <w:style w:type="character" w:customStyle="1" w:styleId="a5">
    <w:name w:val="Абзац списка Знак"/>
    <w:aliases w:val="Подглава Знак"/>
    <w:link w:val="a4"/>
    <w:uiPriority w:val="34"/>
    <w:rsid w:val="00555E96"/>
  </w:style>
  <w:style w:type="table" w:customStyle="1" w:styleId="1">
    <w:name w:val="Сітка таблиці1"/>
    <w:basedOn w:val="a1"/>
    <w:next w:val="a3"/>
    <w:uiPriority w:val="59"/>
    <w:rsid w:val="006443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4A602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A602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5</Pages>
  <Words>6716</Words>
  <Characters>3829</Characters>
  <Application>Microsoft Office Word</Application>
  <DocSecurity>0</DocSecurity>
  <Lines>31</Lines>
  <Paragraphs>21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Лариса Бардаченко (VRU-GAMEMAX2-03 - l.bardachenko)</cp:lastModifiedBy>
  <cp:revision>22</cp:revision>
  <cp:lastPrinted>2024-02-14T13:23:00Z</cp:lastPrinted>
  <dcterms:created xsi:type="dcterms:W3CDTF">2024-02-12T14:16:00Z</dcterms:created>
  <dcterms:modified xsi:type="dcterms:W3CDTF">2024-02-21T13:15:00Z</dcterms:modified>
</cp:coreProperties>
</file>