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5513" w:rsidRPr="00594307" w:rsidRDefault="00045513" w:rsidP="00045513">
      <w:pPr>
        <w:spacing w:after="0" w:line="240" w:lineRule="auto"/>
        <w:jc w:val="center"/>
        <w:rPr>
          <w:rFonts w:ascii="AcademyC" w:eastAsia="Calibri" w:hAnsi="AcademyC" w:cs="Times New Roman"/>
        </w:rPr>
      </w:pPr>
    </w:p>
    <w:p w:rsidR="00045513" w:rsidRDefault="00045513" w:rsidP="00045513">
      <w:pPr>
        <w:pStyle w:val="a4"/>
        <w:ind w:left="0"/>
        <w:jc w:val="both"/>
        <w:rPr>
          <w:color w:val="000000"/>
          <w:sz w:val="28"/>
          <w:szCs w:val="28"/>
          <w:lang w:eastAsia="uk-UA"/>
        </w:rPr>
      </w:pPr>
    </w:p>
    <w:p w:rsidR="00045513" w:rsidRPr="00AF7302" w:rsidRDefault="00045513" w:rsidP="00045513">
      <w:pPr>
        <w:spacing w:before="360" w:after="60"/>
        <w:jc w:val="center"/>
        <w:rPr>
          <w:rFonts w:ascii="AcademyC" w:hAnsi="AcademyC"/>
          <w:b/>
          <w:color w:val="002060"/>
        </w:rPr>
      </w:pPr>
      <w:r w:rsidRPr="00A83448">
        <w:rPr>
          <w:rFonts w:ascii="Calibri" w:hAnsi="Calibri"/>
          <w:noProof/>
          <w:lang w:eastAsia="uk-UA"/>
        </w:rPr>
        <w:drawing>
          <wp:anchor distT="0" distB="0" distL="114300" distR="114300" simplePos="0" relativeHeight="251659264" behindDoc="0" locked="0" layoutInCell="1" allowOverlap="1">
            <wp:simplePos x="0" y="0"/>
            <wp:positionH relativeFrom="column">
              <wp:align>center</wp:align>
            </wp:positionH>
            <wp:positionV relativeFrom="paragraph">
              <wp:posOffset>-568960</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r w:rsidRPr="00AF7302">
        <w:rPr>
          <w:rFonts w:ascii="AcademyC" w:hAnsi="AcademyC"/>
          <w:b/>
          <w:color w:val="002060"/>
        </w:rPr>
        <w:t>УКРАЇНА</w:t>
      </w:r>
    </w:p>
    <w:p w:rsidR="00045513" w:rsidRPr="00AF7302" w:rsidRDefault="00045513" w:rsidP="00045513">
      <w:pPr>
        <w:spacing w:after="60"/>
        <w:jc w:val="center"/>
        <w:rPr>
          <w:rFonts w:ascii="AcademyC" w:hAnsi="AcademyC"/>
          <w:b/>
          <w:color w:val="002060"/>
          <w:szCs w:val="28"/>
        </w:rPr>
      </w:pPr>
      <w:r w:rsidRPr="00AF7302">
        <w:rPr>
          <w:rFonts w:ascii="AcademyC" w:hAnsi="AcademyC"/>
          <w:b/>
          <w:color w:val="002060"/>
          <w:szCs w:val="28"/>
        </w:rPr>
        <w:t>ВИЩА  РАДА  ПРАВОСУДДЯ</w:t>
      </w:r>
    </w:p>
    <w:p w:rsidR="00045513" w:rsidRPr="00AF7302" w:rsidRDefault="00045513" w:rsidP="00045513">
      <w:pPr>
        <w:spacing w:after="240"/>
        <w:jc w:val="center"/>
        <w:rPr>
          <w:rFonts w:ascii="AcademyC" w:hAnsi="AcademyC"/>
          <w:b/>
          <w:color w:val="002060"/>
          <w:szCs w:val="28"/>
        </w:rPr>
      </w:pPr>
      <w:r w:rsidRPr="00AF7302">
        <w:rPr>
          <w:rFonts w:ascii="AcademyC" w:hAnsi="AcademyC"/>
          <w:b/>
          <w:color w:val="002060"/>
          <w:szCs w:val="28"/>
        </w:rPr>
        <w:t xml:space="preserve"> РІШЕННЯ</w:t>
      </w:r>
    </w:p>
    <w:tbl>
      <w:tblPr>
        <w:tblW w:w="10031" w:type="dxa"/>
        <w:tblLook w:val="04A0" w:firstRow="1" w:lastRow="0" w:firstColumn="1" w:lastColumn="0" w:noHBand="0" w:noVBand="1"/>
      </w:tblPr>
      <w:tblGrid>
        <w:gridCol w:w="3098"/>
        <w:gridCol w:w="3309"/>
        <w:gridCol w:w="3624"/>
      </w:tblGrid>
      <w:tr w:rsidR="00045513" w:rsidRPr="00AF7302" w:rsidTr="00677E6C">
        <w:trPr>
          <w:trHeight w:val="188"/>
        </w:trPr>
        <w:tc>
          <w:tcPr>
            <w:tcW w:w="3098" w:type="dxa"/>
          </w:tcPr>
          <w:p w:rsidR="00045513" w:rsidRPr="007852AB" w:rsidRDefault="007D39B5" w:rsidP="00677E6C">
            <w:pPr>
              <w:ind w:right="-2"/>
              <w:rPr>
                <w:noProof/>
                <w:color w:val="002060"/>
                <w:szCs w:val="28"/>
              </w:rPr>
            </w:pPr>
            <w:r>
              <w:rPr>
                <w:noProof/>
                <w:szCs w:val="28"/>
              </w:rPr>
              <w:t>20</w:t>
            </w:r>
            <w:r w:rsidR="00045513">
              <w:rPr>
                <w:noProof/>
                <w:szCs w:val="28"/>
                <w:lang w:val="en-US"/>
              </w:rPr>
              <w:t xml:space="preserve"> </w:t>
            </w:r>
            <w:r w:rsidR="00045513">
              <w:rPr>
                <w:noProof/>
                <w:szCs w:val="28"/>
              </w:rPr>
              <w:t xml:space="preserve">лютого 2024 року </w:t>
            </w:r>
          </w:p>
        </w:tc>
        <w:tc>
          <w:tcPr>
            <w:tcW w:w="3309" w:type="dxa"/>
          </w:tcPr>
          <w:p w:rsidR="00045513" w:rsidRPr="00635BF0" w:rsidRDefault="00045513" w:rsidP="00677E6C">
            <w:pPr>
              <w:ind w:right="-2"/>
              <w:jc w:val="center"/>
              <w:rPr>
                <w:rFonts w:ascii="Book Antiqua" w:hAnsi="Book Antiqua"/>
                <w:noProof/>
                <w:color w:val="002060"/>
                <w:sz w:val="20"/>
                <w:szCs w:val="20"/>
              </w:rPr>
            </w:pPr>
            <w:r>
              <w:rPr>
                <w:rFonts w:ascii="Bookman Old Style" w:hAnsi="Bookman Old Style"/>
                <w:color w:val="002060"/>
                <w:sz w:val="20"/>
                <w:szCs w:val="20"/>
                <w:lang w:val="ru-RU"/>
              </w:rPr>
              <w:t xml:space="preserve">     </w:t>
            </w:r>
            <w:r w:rsidRPr="00377F75">
              <w:rPr>
                <w:rFonts w:ascii="Bookman Old Style" w:hAnsi="Bookman Old Style"/>
                <w:color w:val="002060"/>
                <w:sz w:val="20"/>
                <w:szCs w:val="20"/>
                <w:lang w:val="ru-RU"/>
              </w:rPr>
              <w:t xml:space="preserve"> </w:t>
            </w:r>
            <w:r w:rsidRPr="00635BF0">
              <w:rPr>
                <w:rFonts w:ascii="Book Antiqua" w:hAnsi="Book Antiqua"/>
                <w:color w:val="002060"/>
                <w:sz w:val="20"/>
                <w:szCs w:val="20"/>
              </w:rPr>
              <w:t>Київ</w:t>
            </w:r>
          </w:p>
        </w:tc>
        <w:tc>
          <w:tcPr>
            <w:tcW w:w="3624" w:type="dxa"/>
          </w:tcPr>
          <w:p w:rsidR="009359A0" w:rsidRPr="009359A0" w:rsidRDefault="00045513" w:rsidP="00677E6C">
            <w:pPr>
              <w:ind w:right="-2"/>
              <w:rPr>
                <w:noProof/>
                <w:szCs w:val="28"/>
                <w:lang w:val="ru-RU"/>
              </w:rPr>
            </w:pPr>
            <w:r w:rsidRPr="007852AB">
              <w:rPr>
                <w:szCs w:val="28"/>
              </w:rPr>
              <w:t>№</w:t>
            </w:r>
            <w:r w:rsidRPr="007852AB">
              <w:rPr>
                <w:rFonts w:ascii="Bookman Old Style" w:hAnsi="Bookman Old Style"/>
                <w:noProof/>
                <w:szCs w:val="28"/>
                <w:lang w:val="ru-RU"/>
              </w:rPr>
              <w:t> </w:t>
            </w:r>
            <w:r w:rsidR="007D39B5">
              <w:rPr>
                <w:noProof/>
                <w:szCs w:val="28"/>
                <w:lang w:val="ru-RU"/>
              </w:rPr>
              <w:t>477/0/15-24</w:t>
            </w:r>
          </w:p>
        </w:tc>
      </w:tr>
    </w:tbl>
    <w:p w:rsidR="00C72D05" w:rsidRDefault="00C72D05" w:rsidP="00883287">
      <w:pPr>
        <w:widowControl w:val="0"/>
        <w:tabs>
          <w:tab w:val="left" w:pos="4820"/>
        </w:tabs>
        <w:spacing w:after="120" w:line="240" w:lineRule="auto"/>
        <w:ind w:right="5669"/>
        <w:jc w:val="both"/>
        <w:rPr>
          <w:b/>
          <w:sz w:val="23"/>
          <w:szCs w:val="23"/>
        </w:rPr>
      </w:pPr>
    </w:p>
    <w:p w:rsidR="00883287" w:rsidRPr="002D0951" w:rsidRDefault="00045513" w:rsidP="00883287">
      <w:pPr>
        <w:widowControl w:val="0"/>
        <w:tabs>
          <w:tab w:val="left" w:pos="4820"/>
        </w:tabs>
        <w:spacing w:after="120" w:line="240" w:lineRule="auto"/>
        <w:ind w:right="5669"/>
        <w:jc w:val="both"/>
        <w:rPr>
          <w:b/>
          <w:sz w:val="24"/>
          <w:szCs w:val="24"/>
          <w:lang w:eastAsia="ru-RU"/>
        </w:rPr>
      </w:pPr>
      <w:r w:rsidRPr="002D0951">
        <w:rPr>
          <w:b/>
          <w:sz w:val="24"/>
          <w:szCs w:val="24"/>
        </w:rPr>
        <w:t>Про залишення без змін рішення Кваліфікаційно-дисциплінарної комісії прокурорів від 22 листопада 2017 року № 297дп-17 про закриття дисциплінарного провадження стосовно заступника Генерального прокурора – Головного військового прокурора Матіоса А.В.</w:t>
      </w:r>
    </w:p>
    <w:p w:rsidR="00C72D05" w:rsidRDefault="00C72D05" w:rsidP="00381D55">
      <w:pPr>
        <w:widowControl w:val="0"/>
        <w:spacing w:after="0" w:line="240" w:lineRule="auto"/>
        <w:ind w:firstLine="567"/>
        <w:contextualSpacing/>
        <w:jc w:val="both"/>
        <w:rPr>
          <w:szCs w:val="28"/>
          <w:lang w:eastAsia="ru-RU"/>
        </w:rPr>
      </w:pPr>
    </w:p>
    <w:p w:rsidR="00045513" w:rsidRPr="000561B4" w:rsidRDefault="00045513" w:rsidP="00381D55">
      <w:pPr>
        <w:widowControl w:val="0"/>
        <w:spacing w:after="0" w:line="240" w:lineRule="auto"/>
        <w:ind w:firstLine="567"/>
        <w:contextualSpacing/>
        <w:jc w:val="both"/>
        <w:rPr>
          <w:szCs w:val="28"/>
          <w:lang w:eastAsia="ru-RU"/>
        </w:rPr>
      </w:pPr>
      <w:r w:rsidRPr="000561B4">
        <w:rPr>
          <w:szCs w:val="28"/>
          <w:lang w:eastAsia="ru-RU"/>
        </w:rPr>
        <w:t xml:space="preserve">Вища рада правосуддя, розглянувши скаргу </w:t>
      </w:r>
      <w:r w:rsidRPr="00045513">
        <w:rPr>
          <w:szCs w:val="28"/>
          <w:lang w:eastAsia="ru-RU"/>
        </w:rPr>
        <w:t>Петраковського Володимира Володимировича та Симоненко Злати Віталіївни на рішення Кваліфікаційно-дисциплінарної комісії прокурорів від 22 листопада 2017 року № 297дп-17 про закриття дисциплінарного провадження щодо заступника Генерального прокурора – Головного військового прокурора Матіоса Анатолія Васильовича</w:t>
      </w:r>
      <w:r w:rsidRPr="00045513">
        <w:rPr>
          <w:szCs w:val="28"/>
        </w:rPr>
        <w:t>,</w:t>
      </w:r>
      <w:r w:rsidRPr="000561B4">
        <w:rPr>
          <w:szCs w:val="28"/>
        </w:rPr>
        <w:t xml:space="preserve"> </w:t>
      </w:r>
    </w:p>
    <w:p w:rsidR="00045513" w:rsidRPr="000561B4" w:rsidRDefault="00045513" w:rsidP="00381D55">
      <w:pPr>
        <w:widowControl w:val="0"/>
        <w:spacing w:after="0" w:line="240" w:lineRule="auto"/>
        <w:ind w:firstLine="709"/>
        <w:contextualSpacing/>
        <w:jc w:val="both"/>
        <w:rPr>
          <w:szCs w:val="28"/>
          <w:lang w:eastAsia="ru-RU"/>
        </w:rPr>
      </w:pPr>
    </w:p>
    <w:p w:rsidR="00045513" w:rsidRDefault="00045513" w:rsidP="00381D55">
      <w:pPr>
        <w:spacing w:after="0" w:line="240" w:lineRule="auto"/>
        <w:ind w:firstLine="567"/>
        <w:contextualSpacing/>
        <w:jc w:val="center"/>
        <w:rPr>
          <w:b/>
          <w:szCs w:val="28"/>
          <w:lang w:eastAsia="ru-RU"/>
        </w:rPr>
      </w:pPr>
      <w:r w:rsidRPr="000561B4">
        <w:rPr>
          <w:b/>
          <w:szCs w:val="28"/>
          <w:lang w:eastAsia="ru-RU"/>
        </w:rPr>
        <w:t>встановила:</w:t>
      </w:r>
    </w:p>
    <w:p w:rsidR="00045513" w:rsidRDefault="00045513" w:rsidP="00381D55">
      <w:pPr>
        <w:spacing w:after="0" w:line="240" w:lineRule="auto"/>
        <w:ind w:firstLine="567"/>
        <w:contextualSpacing/>
        <w:jc w:val="center"/>
        <w:rPr>
          <w:b/>
          <w:szCs w:val="28"/>
          <w:lang w:eastAsia="ru-RU"/>
        </w:rPr>
      </w:pPr>
    </w:p>
    <w:p w:rsidR="00045513" w:rsidRPr="000B0867" w:rsidRDefault="00045513" w:rsidP="00381D55">
      <w:pPr>
        <w:spacing w:after="0" w:line="240" w:lineRule="auto"/>
        <w:jc w:val="both"/>
        <w:rPr>
          <w:rFonts w:cs="Times New Roman"/>
          <w:szCs w:val="28"/>
          <w:lang w:eastAsia="ru-RU"/>
        </w:rPr>
      </w:pPr>
      <w:r>
        <w:rPr>
          <w:rFonts w:cs="Times New Roman"/>
          <w:szCs w:val="28"/>
          <w:lang w:eastAsia="ru-RU"/>
        </w:rPr>
        <w:t xml:space="preserve">до </w:t>
      </w:r>
      <w:r w:rsidRPr="000B0867">
        <w:rPr>
          <w:rFonts w:cs="Times New Roman"/>
          <w:szCs w:val="28"/>
          <w:lang w:eastAsia="ru-RU"/>
        </w:rPr>
        <w:t xml:space="preserve">Вищої ради правосуддя 2 січня 2018 року за вхідним № КО-49/0/7-18 надійшла скарга Петраковського В.В. та Симоненко З.В. на рішення </w:t>
      </w:r>
      <w:r w:rsidRPr="000B0867">
        <w:rPr>
          <w:rFonts w:cs="Times New Roman"/>
          <w:bCs/>
          <w:szCs w:val="28"/>
          <w:lang w:eastAsia="ru-RU"/>
        </w:rPr>
        <w:t xml:space="preserve">Кваліфікаційно-дисциплінарної комісії прокурорів від 22 листопада 2017 року № 297дп-17 про закриття дисциплінарного провадження щодо заступника Генерального прокурора </w:t>
      </w:r>
      <w:r w:rsidRPr="000B0867">
        <w:rPr>
          <w:rFonts w:cs="Times New Roman"/>
          <w:b/>
          <w:szCs w:val="28"/>
          <w:lang w:eastAsia="ru-RU"/>
        </w:rPr>
        <w:t>–</w:t>
      </w:r>
      <w:r w:rsidRPr="000B0867">
        <w:rPr>
          <w:rFonts w:cs="Times New Roman"/>
          <w:bCs/>
          <w:szCs w:val="28"/>
          <w:lang w:eastAsia="ru-RU"/>
        </w:rPr>
        <w:t xml:space="preserve"> Головного військового прокурора Матіоса А.В</w:t>
      </w:r>
      <w:r w:rsidRPr="000B0867">
        <w:rPr>
          <w:rFonts w:cs="Times New Roman"/>
          <w:szCs w:val="28"/>
          <w:lang w:eastAsia="ru-RU"/>
        </w:rPr>
        <w:t>.</w:t>
      </w:r>
    </w:p>
    <w:p w:rsidR="00045513" w:rsidRPr="000B0867" w:rsidRDefault="00045513" w:rsidP="00381D55">
      <w:pPr>
        <w:spacing w:after="0" w:line="240" w:lineRule="auto"/>
        <w:ind w:firstLine="567"/>
        <w:jc w:val="both"/>
        <w:rPr>
          <w:rFonts w:eastAsia="Calibri" w:cs="Times New Roman"/>
          <w:szCs w:val="28"/>
          <w:lang w:eastAsia="ru-RU"/>
        </w:rPr>
      </w:pPr>
      <w:r w:rsidRPr="000B0867">
        <w:rPr>
          <w:rFonts w:eastAsia="Calibri" w:cs="Times New Roman"/>
          <w:szCs w:val="28"/>
          <w:lang w:eastAsia="ru-RU"/>
        </w:rPr>
        <w:t>Відповідно до протоколу автоматизованого розподілу справи між членами Вищої ради правосуддя від 3 січня 2018 року доповідачем щодо скарги Петраковського В.В. та Симоненко З.В. визначено члена Вищої ради правосуддя Бенедисюка І.М.</w:t>
      </w:r>
    </w:p>
    <w:p w:rsidR="00045513" w:rsidRPr="000B0867" w:rsidRDefault="00045513" w:rsidP="00381D55">
      <w:pPr>
        <w:spacing w:after="0" w:line="240" w:lineRule="auto"/>
        <w:ind w:firstLine="567"/>
        <w:jc w:val="both"/>
        <w:rPr>
          <w:rFonts w:eastAsia="Calibri" w:cs="Times New Roman"/>
          <w:szCs w:val="28"/>
          <w:lang w:eastAsia="ru-RU"/>
        </w:rPr>
      </w:pPr>
      <w:r w:rsidRPr="000B0867">
        <w:rPr>
          <w:rFonts w:eastAsia="Calibri" w:cs="Times New Roman"/>
          <w:szCs w:val="28"/>
          <w:lang w:eastAsia="ru-RU"/>
        </w:rPr>
        <w:t xml:space="preserve">У зв’язку </w:t>
      </w:r>
      <w:r w:rsidR="00994FD1">
        <w:rPr>
          <w:rFonts w:eastAsia="Calibri" w:cs="Times New Roman"/>
          <w:szCs w:val="28"/>
          <w:lang w:eastAsia="ru-RU"/>
        </w:rPr>
        <w:t>і</w:t>
      </w:r>
      <w:r w:rsidRPr="000B0867">
        <w:rPr>
          <w:rFonts w:eastAsia="Calibri" w:cs="Times New Roman"/>
          <w:szCs w:val="28"/>
          <w:lang w:eastAsia="ru-RU"/>
        </w:rPr>
        <w:t xml:space="preserve">з закінченням терміну повноважень Бенедисюка І.М. згідно </w:t>
      </w:r>
      <w:r w:rsidR="00994FD1">
        <w:rPr>
          <w:rFonts w:eastAsia="Calibri" w:cs="Times New Roman"/>
          <w:szCs w:val="28"/>
          <w:lang w:eastAsia="ru-RU"/>
        </w:rPr>
        <w:t>і</w:t>
      </w:r>
      <w:r w:rsidRPr="000B0867">
        <w:rPr>
          <w:rFonts w:eastAsia="Calibri" w:cs="Times New Roman"/>
          <w:szCs w:val="28"/>
          <w:lang w:eastAsia="ru-RU"/>
        </w:rPr>
        <w:t>з протоколом повторного автоматизованого визначенн</w:t>
      </w:r>
      <w:r w:rsidR="00994FD1">
        <w:rPr>
          <w:rFonts w:eastAsia="Calibri" w:cs="Times New Roman"/>
          <w:szCs w:val="28"/>
          <w:lang w:eastAsia="ru-RU"/>
        </w:rPr>
        <w:t>я члена Вищої ради правосуддя у</w:t>
      </w:r>
      <w:r w:rsidRPr="000B0867">
        <w:rPr>
          <w:rFonts w:eastAsia="Calibri" w:cs="Times New Roman"/>
          <w:szCs w:val="28"/>
          <w:lang w:eastAsia="ru-RU"/>
        </w:rPr>
        <w:t xml:space="preserve"> справі від 6 травня 2019 року доповідачем щодо вказаної скарги визначено члена Вищої ради правосуддя Гречківського П.М.</w:t>
      </w:r>
    </w:p>
    <w:p w:rsidR="00045513" w:rsidRPr="000B0867" w:rsidRDefault="00045513" w:rsidP="00381D55">
      <w:pPr>
        <w:spacing w:after="0" w:line="240" w:lineRule="auto"/>
        <w:ind w:firstLine="567"/>
        <w:jc w:val="both"/>
        <w:rPr>
          <w:rFonts w:eastAsia="Calibri" w:cs="Times New Roman"/>
          <w:szCs w:val="28"/>
          <w:lang w:eastAsia="ru-RU"/>
        </w:rPr>
      </w:pPr>
      <w:r w:rsidRPr="000B0867">
        <w:rPr>
          <w:rFonts w:eastAsia="Calibri" w:cs="Times New Roman"/>
          <w:szCs w:val="28"/>
          <w:lang w:eastAsia="ru-RU"/>
        </w:rPr>
        <w:t xml:space="preserve">На підставі службової записки члена Вищої ради правосуддя Гречківського П.М. від 8 липня 2019 року № 319/0/10-19 здійснено повторне автоматизоване визначення члена Вищої ради правосуддя </w:t>
      </w:r>
      <w:r w:rsidR="00994FD1">
        <w:rPr>
          <w:rFonts w:eastAsia="Calibri" w:cs="Times New Roman"/>
          <w:szCs w:val="28"/>
          <w:lang w:eastAsia="ru-RU"/>
        </w:rPr>
        <w:t>у</w:t>
      </w:r>
      <w:r w:rsidRPr="000B0867">
        <w:rPr>
          <w:rFonts w:eastAsia="Calibri" w:cs="Times New Roman"/>
          <w:szCs w:val="28"/>
          <w:lang w:eastAsia="ru-RU"/>
        </w:rPr>
        <w:t xml:space="preserve"> справі та </w:t>
      </w:r>
      <w:r w:rsidRPr="000B0867">
        <w:rPr>
          <w:rFonts w:eastAsia="Calibri" w:cs="Times New Roman"/>
          <w:szCs w:val="28"/>
          <w:lang w:eastAsia="ru-RU"/>
        </w:rPr>
        <w:lastRenderedPageBreak/>
        <w:t>протоколом від 8 липня 2019 року доповідачем у справі визначено члена Вищої ради правосуддя Прудивуса О.В.</w:t>
      </w:r>
    </w:p>
    <w:p w:rsidR="00045513" w:rsidRPr="000B0867" w:rsidRDefault="00045513" w:rsidP="00381D55">
      <w:pPr>
        <w:spacing w:after="0" w:line="240" w:lineRule="auto"/>
        <w:ind w:firstLine="567"/>
        <w:jc w:val="both"/>
        <w:rPr>
          <w:rFonts w:eastAsia="Calibri" w:cs="Times New Roman"/>
          <w:iCs/>
          <w:szCs w:val="28"/>
          <w:lang w:bidi="en-US"/>
        </w:rPr>
      </w:pPr>
      <w:r w:rsidRPr="000B0867">
        <w:rPr>
          <w:rFonts w:eastAsia="Calibri" w:cs="Times New Roman"/>
          <w:iCs/>
          <w:szCs w:val="28"/>
          <w:lang w:bidi="en-US"/>
        </w:rPr>
        <w:t xml:space="preserve">5 серпня 2021 року набрав чинності Закон України від 14 липня 2021 року  </w:t>
      </w:r>
      <w:r w:rsidR="00245415">
        <w:rPr>
          <w:rFonts w:eastAsia="Calibri" w:cs="Times New Roman"/>
          <w:iCs/>
          <w:szCs w:val="28"/>
          <w:lang w:bidi="en-US"/>
        </w:rPr>
        <w:br/>
      </w:r>
      <w:r w:rsidRPr="000B0867">
        <w:rPr>
          <w:rFonts w:eastAsia="Calibri" w:cs="Times New Roman"/>
          <w:iCs/>
          <w:szCs w:val="28"/>
          <w:lang w:bidi="en-US"/>
        </w:rPr>
        <w:t>№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зупинено здійснення дисциплінарних проваджень щодо суддів.</w:t>
      </w:r>
    </w:p>
    <w:p w:rsidR="00045513" w:rsidRPr="000B0867" w:rsidRDefault="00045513" w:rsidP="00994FD1">
      <w:pPr>
        <w:shd w:val="clear" w:color="auto" w:fill="FFFFFF"/>
        <w:spacing w:after="0" w:line="240" w:lineRule="auto"/>
        <w:ind w:firstLine="567"/>
        <w:jc w:val="both"/>
        <w:rPr>
          <w:rFonts w:eastAsia="Times New Roman" w:cs="Times New Roman"/>
          <w:szCs w:val="28"/>
          <w:shd w:val="clear" w:color="auto" w:fill="FFFFFF"/>
          <w:lang w:eastAsia="uk-UA"/>
        </w:rPr>
      </w:pPr>
      <w:r w:rsidRPr="000B0867">
        <w:rPr>
          <w:rFonts w:eastAsia="Times New Roman" w:cs="Times New Roman"/>
          <w:szCs w:val="28"/>
          <w:shd w:val="clear" w:color="auto" w:fill="FFFFFF"/>
          <w:lang w:eastAsia="uk-UA"/>
        </w:rPr>
        <w:t>Рішенням Вищої ради правосуддя від 22 лютого 2022 року № 164/0/15-22 Прудивуса О.В. звільнено з посади члена Вищої ради правосуддя за власним бажанням 23 лютого 2022 року. </w:t>
      </w:r>
    </w:p>
    <w:p w:rsidR="00045513" w:rsidRPr="000B0867" w:rsidRDefault="00045513" w:rsidP="00381D55">
      <w:pPr>
        <w:shd w:val="clear" w:color="auto" w:fill="FFFFFF"/>
        <w:spacing w:after="0" w:line="240" w:lineRule="auto"/>
        <w:ind w:firstLine="567"/>
        <w:jc w:val="both"/>
        <w:rPr>
          <w:rFonts w:eastAsia="Calibri" w:cs="Times New Roman"/>
          <w:szCs w:val="28"/>
        </w:rPr>
      </w:pPr>
      <w:r w:rsidRPr="000B0867">
        <w:rPr>
          <w:rFonts w:eastAsia="Calibri" w:cs="Times New Roman"/>
          <w:szCs w:val="28"/>
        </w:rPr>
        <w:t xml:space="preserve">17 вересня 2023 року набрав чинності Закон України від 9 серпня </w:t>
      </w:r>
      <w:r w:rsidR="00C376ED">
        <w:rPr>
          <w:rFonts w:eastAsia="Calibri" w:cs="Times New Roman"/>
          <w:szCs w:val="28"/>
        </w:rPr>
        <w:br/>
      </w:r>
      <w:r w:rsidRPr="000B0867">
        <w:rPr>
          <w:rFonts w:eastAsia="Calibri" w:cs="Times New Roman"/>
          <w:szCs w:val="28"/>
        </w:rPr>
        <w:t>2023 року № 3304-ІХ «</w:t>
      </w:r>
      <w:r w:rsidRPr="000B0867">
        <w:rPr>
          <w:rFonts w:eastAsia="Times New Roman" w:cs="Times New Roman"/>
          <w:bCs/>
          <w:szCs w:val="28"/>
          <w:shd w:val="clear" w:color="auto" w:fill="FFFFFF"/>
          <w:lang w:eastAsia="uk-UA"/>
        </w:rPr>
        <w:t>Про внесення змін до деяких законів України щодо негайного відновлення розгляду справ стосовно дисциплінарної відповідальності суддів</w:t>
      </w:r>
      <w:r w:rsidRPr="000B0867">
        <w:rPr>
          <w:rFonts w:eastAsia="Calibri" w:cs="Times New Roman"/>
          <w:szCs w:val="28"/>
        </w:rPr>
        <w:t>», який вводиться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045513" w:rsidRPr="000B0867" w:rsidRDefault="00045513" w:rsidP="00381D55">
      <w:pPr>
        <w:shd w:val="clear" w:color="auto" w:fill="FFFFFF"/>
        <w:spacing w:after="0" w:line="240" w:lineRule="auto"/>
        <w:ind w:firstLine="567"/>
        <w:jc w:val="both"/>
        <w:rPr>
          <w:rFonts w:eastAsia="Calibri" w:cs="Times New Roman"/>
          <w:szCs w:val="28"/>
        </w:rPr>
      </w:pPr>
      <w:r w:rsidRPr="000B0867">
        <w:rPr>
          <w:rFonts w:eastAsia="Calibri" w:cs="Times New Roman"/>
          <w:szCs w:val="28"/>
        </w:rPr>
        <w:t>19 жовтня 2023 року набрав чинності Закон України від 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045513" w:rsidRPr="000B0867" w:rsidRDefault="00045513" w:rsidP="00381D55">
      <w:pPr>
        <w:shd w:val="clear" w:color="auto" w:fill="FFFFFF"/>
        <w:spacing w:after="0" w:line="240" w:lineRule="auto"/>
        <w:ind w:firstLine="567"/>
        <w:jc w:val="both"/>
        <w:rPr>
          <w:rFonts w:eastAsia="Calibri" w:cs="Times New Roman"/>
          <w:szCs w:val="28"/>
        </w:rPr>
      </w:pPr>
      <w:r w:rsidRPr="000B0867">
        <w:rPr>
          <w:rFonts w:eastAsia="Calibri" w:cs="Times New Roman"/>
          <w:szCs w:val="28"/>
        </w:rPr>
        <w:t xml:space="preserve">Зазначеними законами </w:t>
      </w:r>
      <w:r w:rsidR="00994FD1">
        <w:rPr>
          <w:rFonts w:eastAsia="Calibri" w:cs="Times New Roman"/>
          <w:szCs w:val="28"/>
        </w:rPr>
        <w:t xml:space="preserve">України </w:t>
      </w:r>
      <w:r w:rsidRPr="000B0867">
        <w:rPr>
          <w:rFonts w:eastAsia="Calibri" w:cs="Times New Roman"/>
          <w:szCs w:val="28"/>
        </w:rPr>
        <w:t>відновлено дисциплінарну функцію Вищої ради правосуддя.</w:t>
      </w:r>
    </w:p>
    <w:p w:rsidR="00045513" w:rsidRPr="00747710" w:rsidRDefault="00045513" w:rsidP="00381D55">
      <w:pPr>
        <w:shd w:val="clear" w:color="auto" w:fill="FFFFFF"/>
        <w:spacing w:after="0" w:line="240" w:lineRule="auto"/>
        <w:ind w:firstLine="567"/>
        <w:jc w:val="both"/>
        <w:rPr>
          <w:rFonts w:eastAsia="Calibri" w:cs="Times New Roman"/>
          <w:szCs w:val="28"/>
        </w:rPr>
      </w:pPr>
      <w:r w:rsidRPr="000B0867">
        <w:rPr>
          <w:rFonts w:eastAsia="Calibri" w:cs="Times New Roman"/>
          <w:szCs w:val="28"/>
        </w:rPr>
        <w:t xml:space="preserve">Згідно </w:t>
      </w:r>
      <w:r w:rsidR="001E63E2">
        <w:rPr>
          <w:rFonts w:eastAsia="Calibri" w:cs="Times New Roman"/>
          <w:szCs w:val="28"/>
        </w:rPr>
        <w:t>і</w:t>
      </w:r>
      <w:r w:rsidRPr="000B0867">
        <w:rPr>
          <w:rFonts w:eastAsia="Calibri" w:cs="Times New Roman"/>
          <w:szCs w:val="28"/>
        </w:rPr>
        <w:t xml:space="preserve">з протоколом </w:t>
      </w:r>
      <w:r w:rsidRPr="000B0867">
        <w:rPr>
          <w:rFonts w:eastAsia="Times New Roman" w:cs="Times New Roman"/>
          <w:szCs w:val="28"/>
          <w:lang w:eastAsia="uk-UA"/>
        </w:rPr>
        <w:t>повторного автоматизованого визначенн</w:t>
      </w:r>
      <w:r w:rsidR="00994FD1">
        <w:rPr>
          <w:rFonts w:eastAsia="Times New Roman" w:cs="Times New Roman"/>
          <w:szCs w:val="28"/>
          <w:lang w:eastAsia="uk-UA"/>
        </w:rPr>
        <w:t>я члена Вищої ради правосуддя у</w:t>
      </w:r>
      <w:r w:rsidRPr="000B0867">
        <w:rPr>
          <w:rFonts w:eastAsia="Times New Roman" w:cs="Times New Roman"/>
          <w:szCs w:val="28"/>
          <w:lang w:eastAsia="uk-UA"/>
        </w:rPr>
        <w:t xml:space="preserve"> справі </w:t>
      </w:r>
      <w:r w:rsidRPr="000B0867">
        <w:rPr>
          <w:rFonts w:eastAsia="Calibri" w:cs="Times New Roman"/>
          <w:szCs w:val="28"/>
        </w:rPr>
        <w:t xml:space="preserve">від 3 листопада 2023 року (на підставі рішення Вищої ради правосуддя від 19 жовтня 2023 року № 997/0/15-23 «Про розподіл скарг щодо дисциплінарного проступку судді та скарг на рішення про притягнення до дисциплінарної відповідальності судді чи прокурора») доповідачем </w:t>
      </w:r>
      <w:r w:rsidR="00994FD1">
        <w:rPr>
          <w:rFonts w:eastAsia="Calibri" w:cs="Times New Roman"/>
          <w:szCs w:val="28"/>
        </w:rPr>
        <w:t>щодо скарги</w:t>
      </w:r>
      <w:r w:rsidRPr="000B0867">
        <w:rPr>
          <w:rFonts w:eastAsia="Calibri" w:cs="Times New Roman"/>
          <w:szCs w:val="28"/>
        </w:rPr>
        <w:t xml:space="preserve"> </w:t>
      </w:r>
      <w:r w:rsidRPr="000B0867">
        <w:rPr>
          <w:rFonts w:eastAsia="Times New Roman" w:cs="Times New Roman"/>
          <w:szCs w:val="28"/>
          <w:lang w:eastAsia="uk-UA"/>
        </w:rPr>
        <w:t xml:space="preserve">Петраковського В.В. та Симоненко З.В. на рішення </w:t>
      </w:r>
      <w:r w:rsidRPr="000B0867">
        <w:rPr>
          <w:rFonts w:eastAsia="Calibri" w:cs="Times New Roman"/>
          <w:bCs/>
          <w:szCs w:val="28"/>
          <w:lang w:eastAsia="uk-UA"/>
        </w:rPr>
        <w:t xml:space="preserve">Кваліфікаційно-дисциплінарної комісії прокурорів від 22 листопада 2017 року № 297дп-17 про закриття дисциплінарного провадження щодо заступника Генерального прокурора </w:t>
      </w:r>
      <w:r w:rsidRPr="000B0867">
        <w:rPr>
          <w:rFonts w:eastAsia="Times New Roman" w:cs="Times New Roman"/>
          <w:b/>
          <w:szCs w:val="28"/>
          <w:lang w:eastAsia="uk-UA"/>
        </w:rPr>
        <w:t>–</w:t>
      </w:r>
      <w:r w:rsidRPr="000B0867">
        <w:rPr>
          <w:rFonts w:eastAsia="Calibri" w:cs="Times New Roman"/>
          <w:bCs/>
          <w:szCs w:val="28"/>
          <w:lang w:eastAsia="uk-UA"/>
        </w:rPr>
        <w:t xml:space="preserve"> Головного військового прокурора Матіоса </w:t>
      </w:r>
      <w:r w:rsidRPr="000B0867">
        <w:rPr>
          <w:rFonts w:eastAsia="Times New Roman" w:cs="Times New Roman"/>
          <w:bCs/>
          <w:szCs w:val="28"/>
          <w:lang w:eastAsia="uk-UA"/>
        </w:rPr>
        <w:t xml:space="preserve">А.В. </w:t>
      </w:r>
      <w:r w:rsidRPr="000B0867">
        <w:rPr>
          <w:rFonts w:eastAsia="Calibri" w:cs="Times New Roman"/>
          <w:szCs w:val="28"/>
        </w:rPr>
        <w:t>визначено члена Вищої ради правосуддя Усика Г.І.</w:t>
      </w:r>
      <w:r w:rsidRPr="000B0867">
        <w:rPr>
          <w:rFonts w:cs="Times New Roman"/>
          <w:szCs w:val="28"/>
          <w:lang w:eastAsia="ru-RU"/>
        </w:rPr>
        <w:t xml:space="preserve"> </w:t>
      </w:r>
    </w:p>
    <w:p w:rsidR="00045513" w:rsidRDefault="00045513" w:rsidP="00381D55">
      <w:pPr>
        <w:spacing w:after="0" w:line="240" w:lineRule="auto"/>
        <w:ind w:firstLine="567"/>
        <w:contextualSpacing/>
        <w:jc w:val="both"/>
        <w:rPr>
          <w:rFonts w:cs="Times New Roman"/>
          <w:szCs w:val="28"/>
          <w:shd w:val="clear" w:color="auto" w:fill="FFFFFF"/>
        </w:rPr>
      </w:pPr>
      <w:r w:rsidRPr="000B0867">
        <w:rPr>
          <w:rFonts w:cs="Times New Roman"/>
          <w:szCs w:val="28"/>
          <w:shd w:val="clear" w:color="auto" w:fill="FFFFFF"/>
        </w:rPr>
        <w:t>Матіос Ана</w:t>
      </w:r>
      <w:r w:rsidR="0066189A">
        <w:rPr>
          <w:rFonts w:cs="Times New Roman"/>
          <w:szCs w:val="28"/>
          <w:shd w:val="clear" w:color="auto" w:fill="FFFFFF"/>
        </w:rPr>
        <w:t>толій Васильович, ____</w:t>
      </w:r>
      <w:r w:rsidRPr="000B0867">
        <w:rPr>
          <w:rFonts w:cs="Times New Roman"/>
          <w:szCs w:val="28"/>
          <w:shd w:val="clear" w:color="auto" w:fill="FFFFFF"/>
        </w:rPr>
        <w:t xml:space="preserve"> року народження, з 5 лютого 2016 року по 2 вересня 2019 року обіймав посаду заступника Генерального прокурора України – Головного військового прокурора</w:t>
      </w:r>
      <w:r>
        <w:rPr>
          <w:rFonts w:cs="Times New Roman"/>
          <w:szCs w:val="28"/>
          <w:shd w:val="clear" w:color="auto" w:fill="FFFFFF"/>
        </w:rPr>
        <w:t>.</w:t>
      </w:r>
    </w:p>
    <w:p w:rsidR="00045513" w:rsidRPr="00EE64B9" w:rsidRDefault="00045513" w:rsidP="00381D55">
      <w:pPr>
        <w:widowControl w:val="0"/>
        <w:spacing w:after="0" w:line="240" w:lineRule="auto"/>
        <w:ind w:firstLine="567"/>
        <w:contextualSpacing/>
        <w:jc w:val="both"/>
        <w:rPr>
          <w:rFonts w:cs="Times New Roman"/>
          <w:szCs w:val="28"/>
        </w:rPr>
      </w:pPr>
      <w:r w:rsidRPr="00EE64B9">
        <w:rPr>
          <w:rFonts w:cs="Times New Roman"/>
          <w:szCs w:val="28"/>
        </w:rPr>
        <w:t xml:space="preserve">У засідання Вищої ради правосуддя </w:t>
      </w:r>
      <w:r>
        <w:rPr>
          <w:rFonts w:cs="Times New Roman"/>
          <w:szCs w:val="28"/>
        </w:rPr>
        <w:t>20</w:t>
      </w:r>
      <w:r w:rsidRPr="00EE64B9">
        <w:rPr>
          <w:rFonts w:cs="Times New Roman"/>
          <w:szCs w:val="28"/>
        </w:rPr>
        <w:t xml:space="preserve"> </w:t>
      </w:r>
      <w:r>
        <w:rPr>
          <w:rFonts w:cs="Times New Roman"/>
          <w:szCs w:val="28"/>
        </w:rPr>
        <w:t>лютого</w:t>
      </w:r>
      <w:r w:rsidRPr="00EE64B9">
        <w:rPr>
          <w:rFonts w:cs="Times New Roman"/>
          <w:szCs w:val="28"/>
        </w:rPr>
        <w:t xml:space="preserve"> 2024 року </w:t>
      </w:r>
      <w:r>
        <w:rPr>
          <w:rFonts w:cs="Times New Roman"/>
          <w:szCs w:val="28"/>
        </w:rPr>
        <w:t>Матіос А.В.</w:t>
      </w:r>
      <w:r w:rsidRPr="00EE64B9">
        <w:rPr>
          <w:rFonts w:cs="Times New Roman"/>
          <w:szCs w:val="28"/>
        </w:rPr>
        <w:t>, скаржник</w:t>
      </w:r>
      <w:r>
        <w:rPr>
          <w:rFonts w:cs="Times New Roman"/>
          <w:szCs w:val="28"/>
        </w:rPr>
        <w:t>и</w:t>
      </w:r>
      <w:r w:rsidRPr="00EE64B9">
        <w:rPr>
          <w:rFonts w:cs="Times New Roman"/>
          <w:szCs w:val="28"/>
        </w:rPr>
        <w:t xml:space="preserve"> </w:t>
      </w:r>
      <w:r>
        <w:rPr>
          <w:rFonts w:cs="Times New Roman"/>
          <w:szCs w:val="28"/>
        </w:rPr>
        <w:t>Петраковський В.В., Симоненко З.В.</w:t>
      </w:r>
      <w:r w:rsidRPr="00EE64B9">
        <w:rPr>
          <w:rFonts w:cs="Times New Roman"/>
          <w:szCs w:val="28"/>
        </w:rPr>
        <w:t xml:space="preserve"> не прибули, про дату, час і місце розгляду скарги повідомлені належним чином. Зазначену інформацію оприлюднено на офіційному вебсайті Вищої ради правосуддя.</w:t>
      </w:r>
    </w:p>
    <w:p w:rsidR="00045513" w:rsidRDefault="005E4F51" w:rsidP="00381D55">
      <w:pPr>
        <w:widowControl w:val="0"/>
        <w:spacing w:after="0" w:line="240" w:lineRule="auto"/>
        <w:ind w:firstLine="567"/>
        <w:contextualSpacing/>
        <w:jc w:val="both"/>
        <w:rPr>
          <w:rFonts w:eastAsia="Times New Roman" w:cs="Times New Roman"/>
          <w:szCs w:val="28"/>
          <w:lang w:eastAsia="uk-UA"/>
        </w:rPr>
      </w:pPr>
      <w:r>
        <w:rPr>
          <w:rFonts w:eastAsia="Times New Roman" w:cs="Times New Roman"/>
          <w:szCs w:val="28"/>
          <w:lang w:eastAsia="uk-UA"/>
        </w:rPr>
        <w:t>У засіданні Вищої ради правосуддя 20 лютого 2024 року взяв участь п</w:t>
      </w:r>
      <w:r w:rsidR="00045513" w:rsidRPr="005E4F51">
        <w:rPr>
          <w:rFonts w:eastAsia="Times New Roman" w:cs="Times New Roman"/>
          <w:szCs w:val="28"/>
          <w:lang w:eastAsia="uk-UA"/>
        </w:rPr>
        <w:t xml:space="preserve">редставник Кваліфікаційно-дисциплінарної комісії прокурорів </w:t>
      </w:r>
      <w:r w:rsidR="003916A9" w:rsidRPr="005E4F51">
        <w:rPr>
          <w:rFonts w:eastAsia="Times New Roman" w:cs="Times New Roman"/>
          <w:szCs w:val="28"/>
          <w:lang w:eastAsia="uk-UA"/>
        </w:rPr>
        <w:t>Поліщук</w:t>
      </w:r>
      <w:r w:rsidRPr="005E4F51">
        <w:rPr>
          <w:rFonts w:eastAsia="Times New Roman" w:cs="Times New Roman"/>
          <w:szCs w:val="28"/>
          <w:lang w:eastAsia="uk-UA"/>
        </w:rPr>
        <w:t xml:space="preserve"> В.В.</w:t>
      </w:r>
      <w:r>
        <w:rPr>
          <w:rFonts w:eastAsia="Times New Roman" w:cs="Times New Roman"/>
          <w:szCs w:val="28"/>
          <w:lang w:eastAsia="uk-UA"/>
        </w:rPr>
        <w:t>, який зазначив</w:t>
      </w:r>
      <w:r w:rsidR="006538E3">
        <w:rPr>
          <w:rFonts w:eastAsia="Times New Roman" w:cs="Times New Roman"/>
          <w:szCs w:val="28"/>
          <w:lang w:eastAsia="uk-UA"/>
        </w:rPr>
        <w:t xml:space="preserve">, що </w:t>
      </w:r>
      <w:r w:rsidRPr="005E4F51">
        <w:rPr>
          <w:rFonts w:eastAsia="Times New Roman" w:cs="Times New Roman"/>
          <w:szCs w:val="28"/>
          <w:lang w:eastAsia="uk-UA"/>
        </w:rPr>
        <w:t xml:space="preserve">рішення </w:t>
      </w:r>
      <w:r>
        <w:rPr>
          <w:szCs w:val="28"/>
          <w:lang w:eastAsia="ru-RU"/>
        </w:rPr>
        <w:t>Комісії</w:t>
      </w:r>
      <w:r w:rsidRPr="00045513">
        <w:rPr>
          <w:szCs w:val="28"/>
          <w:lang w:eastAsia="ru-RU"/>
        </w:rPr>
        <w:t xml:space="preserve"> від 22 листопада 2017 року № 297дп-17 про закриття дисциплінарного провадження </w:t>
      </w:r>
      <w:r>
        <w:rPr>
          <w:szCs w:val="28"/>
          <w:lang w:eastAsia="ru-RU"/>
        </w:rPr>
        <w:t>стосовно</w:t>
      </w:r>
      <w:r w:rsidRPr="00045513">
        <w:rPr>
          <w:szCs w:val="28"/>
          <w:lang w:eastAsia="ru-RU"/>
        </w:rPr>
        <w:t xml:space="preserve"> заступника Генерального </w:t>
      </w:r>
      <w:r w:rsidRPr="00045513">
        <w:rPr>
          <w:szCs w:val="28"/>
          <w:lang w:eastAsia="ru-RU"/>
        </w:rPr>
        <w:lastRenderedPageBreak/>
        <w:t>прокурора – Головного військового прокурора Матіоса А</w:t>
      </w:r>
      <w:r>
        <w:rPr>
          <w:szCs w:val="28"/>
          <w:lang w:eastAsia="ru-RU"/>
        </w:rPr>
        <w:t>.В.</w:t>
      </w:r>
      <w:r>
        <w:rPr>
          <w:rFonts w:eastAsia="Times New Roman" w:cs="Times New Roman"/>
          <w:szCs w:val="28"/>
          <w:lang w:eastAsia="uk-UA"/>
        </w:rPr>
        <w:t xml:space="preserve"> </w:t>
      </w:r>
      <w:r w:rsidR="006538E3" w:rsidRPr="00A6470C">
        <w:rPr>
          <w:rFonts w:eastAsia="Times New Roman" w:cs="Times New Roman"/>
          <w:szCs w:val="28"/>
          <w:lang w:eastAsia="uk-UA"/>
        </w:rPr>
        <w:t>є обґрунтованим</w:t>
      </w:r>
      <w:r w:rsidR="006538E3" w:rsidRPr="005E4F51">
        <w:rPr>
          <w:rFonts w:eastAsia="Times New Roman" w:cs="Times New Roman"/>
          <w:szCs w:val="28"/>
          <w:lang w:eastAsia="uk-UA"/>
        </w:rPr>
        <w:t xml:space="preserve"> </w:t>
      </w:r>
      <w:r>
        <w:rPr>
          <w:rFonts w:eastAsia="Times New Roman" w:cs="Times New Roman"/>
          <w:szCs w:val="28"/>
          <w:lang w:eastAsia="uk-UA"/>
        </w:rPr>
        <w:t>та просив</w:t>
      </w:r>
      <w:r w:rsidRPr="005E4F51">
        <w:rPr>
          <w:rFonts w:eastAsia="Times New Roman" w:cs="Times New Roman"/>
          <w:szCs w:val="28"/>
          <w:lang w:eastAsia="uk-UA"/>
        </w:rPr>
        <w:t xml:space="preserve"> залишити його без змін.</w:t>
      </w:r>
      <w:r>
        <w:rPr>
          <w:rFonts w:eastAsia="Times New Roman" w:cs="Times New Roman"/>
          <w:szCs w:val="28"/>
          <w:lang w:eastAsia="uk-UA"/>
        </w:rPr>
        <w:t xml:space="preserve"> </w:t>
      </w:r>
      <w:r w:rsidR="00994FD1">
        <w:rPr>
          <w:rFonts w:eastAsia="Times New Roman" w:cs="Times New Roman"/>
          <w:szCs w:val="28"/>
          <w:lang w:eastAsia="uk-UA"/>
        </w:rPr>
        <w:t xml:space="preserve"> </w:t>
      </w:r>
    </w:p>
    <w:p w:rsidR="00045513" w:rsidRPr="00EE5CC6" w:rsidRDefault="00045513" w:rsidP="00381D55">
      <w:pPr>
        <w:spacing w:after="0" w:line="240" w:lineRule="auto"/>
        <w:ind w:firstLine="567"/>
        <w:contextualSpacing/>
        <w:jc w:val="both"/>
        <w:rPr>
          <w:rFonts w:cs="Times New Roman"/>
          <w:szCs w:val="28"/>
          <w:shd w:val="clear" w:color="auto" w:fill="FFFFFF"/>
        </w:rPr>
      </w:pPr>
    </w:p>
    <w:p w:rsidR="001922B8" w:rsidRPr="000B0867" w:rsidRDefault="001922B8" w:rsidP="001922B8">
      <w:pPr>
        <w:tabs>
          <w:tab w:val="left" w:pos="851"/>
        </w:tabs>
        <w:spacing w:after="0" w:line="240" w:lineRule="auto"/>
        <w:ind w:firstLine="567"/>
        <w:jc w:val="both"/>
        <w:rPr>
          <w:rFonts w:cs="Times New Roman"/>
          <w:b/>
          <w:szCs w:val="28"/>
          <w:lang w:eastAsia="ru-RU"/>
        </w:rPr>
      </w:pPr>
      <w:r w:rsidRPr="000B0867">
        <w:rPr>
          <w:rFonts w:cs="Times New Roman"/>
          <w:b/>
          <w:szCs w:val="28"/>
          <w:lang w:eastAsia="ru-RU"/>
        </w:rPr>
        <w:t>Короткий зміст дисциплінарної скарги. Підстави відкриття дисциплінарної справи</w:t>
      </w:r>
    </w:p>
    <w:p w:rsidR="001922B8" w:rsidRPr="000B0867" w:rsidRDefault="001922B8" w:rsidP="001922B8">
      <w:pPr>
        <w:spacing w:after="0" w:line="240" w:lineRule="auto"/>
        <w:ind w:firstLine="567"/>
        <w:jc w:val="both"/>
        <w:rPr>
          <w:rFonts w:cs="Times New Roman"/>
          <w:szCs w:val="28"/>
        </w:rPr>
      </w:pPr>
      <w:r w:rsidRPr="000B0867">
        <w:rPr>
          <w:rFonts w:cs="Times New Roman"/>
          <w:szCs w:val="28"/>
          <w:shd w:val="clear" w:color="auto" w:fill="FFFFFF"/>
        </w:rPr>
        <w:t xml:space="preserve">До Кваліфікаційно-дисциплінарної комісії прокурорів (далі – Комісія, КДКП) </w:t>
      </w:r>
      <w:r w:rsidRPr="000B0867">
        <w:rPr>
          <w:rFonts w:cs="Times New Roman"/>
          <w:szCs w:val="28"/>
        </w:rPr>
        <w:t>20 липня 2017 року за вхідним № 97дс-17</w:t>
      </w:r>
      <w:r w:rsidR="00994FD1">
        <w:rPr>
          <w:rFonts w:cs="Times New Roman"/>
          <w:szCs w:val="28"/>
        </w:rPr>
        <w:t xml:space="preserve"> надійшла дисциплінарна скарга Г</w:t>
      </w:r>
      <w:r w:rsidRPr="000B0867">
        <w:rPr>
          <w:rFonts w:cs="Times New Roman"/>
          <w:szCs w:val="28"/>
        </w:rPr>
        <w:t>ромадської організації «</w:t>
      </w:r>
      <w:r w:rsidRPr="000B0867">
        <w:rPr>
          <w:rFonts w:cs="Times New Roman"/>
          <w:bCs/>
          <w:szCs w:val="28"/>
        </w:rPr>
        <w:t xml:space="preserve">Transparency International </w:t>
      </w:r>
      <w:r w:rsidRPr="000B0867">
        <w:rPr>
          <w:rFonts w:cs="Times New Roman"/>
          <w:bCs/>
          <w:szCs w:val="28"/>
          <w:lang w:val="en-US"/>
        </w:rPr>
        <w:t>Ukraine</w:t>
      </w:r>
      <w:r w:rsidRPr="000B0867">
        <w:rPr>
          <w:rFonts w:cs="Times New Roman"/>
          <w:bCs/>
          <w:szCs w:val="28"/>
        </w:rPr>
        <w:t>»</w:t>
      </w:r>
      <w:r w:rsidRPr="000B0867">
        <w:rPr>
          <w:rFonts w:cs="Times New Roman"/>
          <w:szCs w:val="28"/>
        </w:rPr>
        <w:t xml:space="preserve"> про вчинення дисциплінарного проступку заступником Генерального прокурора – Головним військовим прокурором Матіосом А.В.</w:t>
      </w:r>
    </w:p>
    <w:p w:rsidR="001922B8" w:rsidRPr="000B0867" w:rsidRDefault="00994FD1" w:rsidP="00994FD1">
      <w:pPr>
        <w:spacing w:after="0" w:line="240" w:lineRule="auto"/>
        <w:ind w:firstLine="567"/>
        <w:jc w:val="both"/>
        <w:rPr>
          <w:rFonts w:cs="Times New Roman"/>
          <w:szCs w:val="28"/>
        </w:rPr>
      </w:pPr>
      <w:r>
        <w:rPr>
          <w:rFonts w:cs="Times New Roman"/>
          <w:szCs w:val="28"/>
        </w:rPr>
        <w:t>У скарзі зазначено</w:t>
      </w:r>
      <w:r w:rsidR="001922B8" w:rsidRPr="000B0867">
        <w:rPr>
          <w:rFonts w:cs="Times New Roman"/>
          <w:szCs w:val="28"/>
        </w:rPr>
        <w:t xml:space="preserve">, що 25 травня 2017 року Головний військовий прокурор Матіос А.В. на своїй персональній сторінці в соціальній мережі </w:t>
      </w:r>
      <w:r w:rsidR="001922B8" w:rsidRPr="000B0867">
        <w:rPr>
          <w:rFonts w:cs="Times New Roman"/>
          <w:szCs w:val="28"/>
          <w:lang w:val="en-US"/>
        </w:rPr>
        <w:t>Facebook</w:t>
      </w:r>
      <w:r w:rsidR="001922B8" w:rsidRPr="000B0867">
        <w:rPr>
          <w:rFonts w:cs="Times New Roman"/>
          <w:szCs w:val="28"/>
        </w:rPr>
        <w:t xml:space="preserve"> розмістив інформацію з в</w:t>
      </w:r>
      <w:r>
        <w:rPr>
          <w:rFonts w:cs="Times New Roman"/>
          <w:szCs w:val="28"/>
        </w:rPr>
        <w:t>икористанням нецензурних висловів</w:t>
      </w:r>
      <w:r w:rsidR="001922B8" w:rsidRPr="000B0867">
        <w:rPr>
          <w:rFonts w:cs="Times New Roman"/>
          <w:szCs w:val="28"/>
        </w:rPr>
        <w:t xml:space="preserve">, чим порушив вимоги Кодексу професійної етики та поведінки прокурорів. </w:t>
      </w:r>
      <w:r w:rsidR="001922B8" w:rsidRPr="000B0867">
        <w:rPr>
          <w:rFonts w:cs="Times New Roman"/>
          <w:szCs w:val="28"/>
        </w:rPr>
        <w:br/>
        <w:t xml:space="preserve">У зв’язку </w:t>
      </w:r>
      <w:r>
        <w:rPr>
          <w:rFonts w:cs="Times New Roman"/>
          <w:szCs w:val="28"/>
        </w:rPr>
        <w:t>із ц</w:t>
      </w:r>
      <w:r w:rsidR="001922B8" w:rsidRPr="000B0867">
        <w:rPr>
          <w:rFonts w:cs="Times New Roman"/>
          <w:szCs w:val="28"/>
        </w:rPr>
        <w:t xml:space="preserve">им </w:t>
      </w:r>
      <w:r>
        <w:rPr>
          <w:rFonts w:cs="Times New Roman"/>
          <w:szCs w:val="28"/>
        </w:rPr>
        <w:t>у скарзі висловлено прохання</w:t>
      </w:r>
      <w:r w:rsidR="001922B8" w:rsidRPr="000B0867">
        <w:rPr>
          <w:rFonts w:cs="Times New Roman"/>
          <w:szCs w:val="28"/>
        </w:rPr>
        <w:t xml:space="preserve"> притягнути заступника Генерального прокурора – Головного військового прокурора Матіоса А.В. до дисциплінарної відповідальності. </w:t>
      </w:r>
    </w:p>
    <w:p w:rsidR="001922B8" w:rsidRPr="000B0867" w:rsidRDefault="001922B8" w:rsidP="001922B8">
      <w:pPr>
        <w:spacing w:after="0" w:line="240" w:lineRule="auto"/>
        <w:ind w:firstLine="567"/>
        <w:jc w:val="both"/>
        <w:rPr>
          <w:rFonts w:cs="Times New Roman"/>
          <w:szCs w:val="28"/>
        </w:rPr>
      </w:pPr>
      <w:r w:rsidRPr="000B0867">
        <w:rPr>
          <w:rFonts w:cs="Times New Roman"/>
          <w:szCs w:val="28"/>
        </w:rPr>
        <w:t>Рішенням КДКП від 7 серпня 2017 року № 97дс-17 відкрито дисциплінарне п</w:t>
      </w:r>
      <w:r w:rsidR="00994FD1">
        <w:rPr>
          <w:rFonts w:cs="Times New Roman"/>
          <w:szCs w:val="28"/>
        </w:rPr>
        <w:t>ровадження за вказаною скаргою Г</w:t>
      </w:r>
      <w:r w:rsidRPr="000B0867">
        <w:rPr>
          <w:rFonts w:cs="Times New Roman"/>
          <w:szCs w:val="28"/>
        </w:rPr>
        <w:t>ромадської організації «</w:t>
      </w:r>
      <w:r w:rsidRPr="000B0867">
        <w:rPr>
          <w:rFonts w:cs="Times New Roman"/>
          <w:bCs/>
          <w:szCs w:val="28"/>
        </w:rPr>
        <w:t xml:space="preserve">Transparency International </w:t>
      </w:r>
      <w:r w:rsidRPr="000B0867">
        <w:rPr>
          <w:rFonts w:cs="Times New Roman"/>
          <w:bCs/>
          <w:szCs w:val="28"/>
          <w:lang w:val="en-US"/>
        </w:rPr>
        <w:t>Ukraine</w:t>
      </w:r>
      <w:r w:rsidRPr="000B0867">
        <w:rPr>
          <w:rFonts w:cs="Times New Roman"/>
          <w:bCs/>
          <w:szCs w:val="28"/>
        </w:rPr>
        <w:t xml:space="preserve">» </w:t>
      </w:r>
      <w:r w:rsidRPr="000B0867">
        <w:rPr>
          <w:rFonts w:cs="Times New Roman"/>
          <w:szCs w:val="28"/>
        </w:rPr>
        <w:t>стосовно заступника Генерального прокурора – Головного військового прокурора Матіоса А.В.</w:t>
      </w:r>
    </w:p>
    <w:p w:rsidR="001922B8" w:rsidRPr="000B0867" w:rsidRDefault="001922B8" w:rsidP="001922B8">
      <w:pPr>
        <w:spacing w:after="0" w:line="240" w:lineRule="auto"/>
        <w:ind w:firstLine="567"/>
        <w:jc w:val="both"/>
        <w:rPr>
          <w:rFonts w:cs="Times New Roman"/>
          <w:szCs w:val="28"/>
        </w:rPr>
      </w:pPr>
      <w:r w:rsidRPr="000B0867">
        <w:rPr>
          <w:rFonts w:cs="Times New Roman"/>
          <w:szCs w:val="28"/>
        </w:rPr>
        <w:t>17 липня 2017 року до КДКП від Петраковського В.В., Симоненко З.В., Коломієць В.Р., Цапок М.О., Лємєнова О.В., Гнідця А.П. та Крапивіна Є.О. надійшла дисциплінарна скарга щодо вчинення дисциплінарних проступків Генеральним прокурором України Луценком Ю.В. та заступником Генерального прокурора – Головним військовим прокурором Матіосом А.В.</w:t>
      </w:r>
    </w:p>
    <w:p w:rsidR="001922B8" w:rsidRPr="000B0867" w:rsidRDefault="001922B8" w:rsidP="001922B8">
      <w:pPr>
        <w:spacing w:after="0" w:line="240" w:lineRule="auto"/>
        <w:ind w:firstLine="567"/>
        <w:jc w:val="both"/>
        <w:rPr>
          <w:rFonts w:cs="Times New Roman"/>
          <w:szCs w:val="28"/>
        </w:rPr>
      </w:pPr>
      <w:r w:rsidRPr="000B0867">
        <w:rPr>
          <w:rFonts w:cs="Times New Roman"/>
          <w:szCs w:val="28"/>
        </w:rPr>
        <w:t>На обґрунтування с</w:t>
      </w:r>
      <w:r w:rsidR="00994FD1">
        <w:rPr>
          <w:rFonts w:cs="Times New Roman"/>
          <w:szCs w:val="28"/>
        </w:rPr>
        <w:t>карги, з-поміж іншого, вказано</w:t>
      </w:r>
      <w:r w:rsidRPr="000B0867">
        <w:rPr>
          <w:rFonts w:cs="Times New Roman"/>
          <w:szCs w:val="28"/>
        </w:rPr>
        <w:t xml:space="preserve">, що заступник Генерального прокурора – Головний військовий прокурор Матіос А.В. у своєму профілі на сторінці </w:t>
      </w:r>
      <w:r w:rsidRPr="000B0867">
        <w:rPr>
          <w:rFonts w:cs="Times New Roman"/>
          <w:szCs w:val="28"/>
          <w:lang w:val="en-US"/>
        </w:rPr>
        <w:t>Facebook</w:t>
      </w:r>
      <w:r w:rsidRPr="000B0867">
        <w:rPr>
          <w:rFonts w:cs="Times New Roman"/>
          <w:szCs w:val="28"/>
        </w:rPr>
        <w:t xml:space="preserve"> оприлюднює прізвища затриманих осіб, публікує їх паспортні дані, підбурювальні дописи про слідчі та процесуальні дії, що</w:t>
      </w:r>
      <w:r w:rsidR="00994FD1">
        <w:rPr>
          <w:rFonts w:cs="Times New Roman"/>
          <w:szCs w:val="28"/>
        </w:rPr>
        <w:t>,</w:t>
      </w:r>
      <w:r w:rsidRPr="000B0867">
        <w:rPr>
          <w:rFonts w:cs="Times New Roman"/>
          <w:szCs w:val="28"/>
        </w:rPr>
        <w:t xml:space="preserve"> на думку скаржників, є порушенням принципу презумпції невинуватості. </w:t>
      </w:r>
    </w:p>
    <w:p w:rsidR="001922B8" w:rsidRPr="000B0867" w:rsidRDefault="006538E3" w:rsidP="001922B8">
      <w:pPr>
        <w:spacing w:after="0" w:line="240" w:lineRule="auto"/>
        <w:ind w:firstLine="567"/>
        <w:jc w:val="both"/>
        <w:rPr>
          <w:rFonts w:cs="Times New Roman"/>
          <w:szCs w:val="28"/>
        </w:rPr>
      </w:pPr>
      <w:r>
        <w:rPr>
          <w:rFonts w:cs="Times New Roman"/>
          <w:szCs w:val="28"/>
        </w:rPr>
        <w:t>Н</w:t>
      </w:r>
      <w:r w:rsidR="001922B8" w:rsidRPr="000B0867">
        <w:rPr>
          <w:rFonts w:cs="Times New Roman"/>
          <w:szCs w:val="28"/>
        </w:rPr>
        <w:t xml:space="preserve">аголошували, що Матіос А.В. у своїх дописах називає затриманих осіб «членами злочинної організації», закликає громадськість приєднатися до зусиль військової прокуратури забезпечити невідворотність покарання для «екс-податківців злочинної організації </w:t>
      </w:r>
      <w:r w:rsidR="003C06BA" w:rsidRPr="003C06BA">
        <w:rPr>
          <w:rFonts w:cs="Times New Roman"/>
          <w:szCs w:val="28"/>
        </w:rPr>
        <w:t>ОСОБА13</w:t>
      </w:r>
      <w:r w:rsidR="00994FD1" w:rsidRPr="003C06BA">
        <w:rPr>
          <w:rFonts w:cs="Times New Roman"/>
          <w:szCs w:val="28"/>
        </w:rPr>
        <w:t>-</w:t>
      </w:r>
      <w:r w:rsidR="00690019" w:rsidRPr="00690019">
        <w:rPr>
          <w:rFonts w:eastAsia="Times New Roman" w:cs="Times New Roman"/>
          <w:szCs w:val="28"/>
          <w:lang w:eastAsia="uk-UA"/>
        </w:rPr>
        <w:t xml:space="preserve"> </w:t>
      </w:r>
      <w:r w:rsidR="00690019" w:rsidRPr="00D73A97">
        <w:rPr>
          <w:rFonts w:eastAsia="Times New Roman" w:cs="Times New Roman"/>
          <w:szCs w:val="28"/>
          <w:lang w:eastAsia="uk-UA"/>
        </w:rPr>
        <w:t>ОСОБА2</w:t>
      </w:r>
      <w:r w:rsidR="00994FD1">
        <w:rPr>
          <w:rFonts w:cs="Times New Roman"/>
          <w:szCs w:val="28"/>
        </w:rPr>
        <w:t>» та публікує низку</w:t>
      </w:r>
      <w:r w:rsidR="001922B8" w:rsidRPr="000B0867">
        <w:rPr>
          <w:rFonts w:cs="Times New Roman"/>
          <w:szCs w:val="28"/>
        </w:rPr>
        <w:t xml:space="preserve"> фотографій із зображенням коштовних речей. </w:t>
      </w:r>
    </w:p>
    <w:p w:rsidR="001922B8" w:rsidRPr="000B0867" w:rsidRDefault="001922B8" w:rsidP="001922B8">
      <w:pPr>
        <w:spacing w:after="0" w:line="240" w:lineRule="auto"/>
        <w:ind w:firstLine="567"/>
        <w:jc w:val="both"/>
        <w:rPr>
          <w:rFonts w:cs="Times New Roman"/>
          <w:szCs w:val="28"/>
        </w:rPr>
      </w:pPr>
      <w:r w:rsidRPr="000B0867">
        <w:rPr>
          <w:rFonts w:cs="Times New Roman"/>
          <w:szCs w:val="28"/>
        </w:rPr>
        <w:t xml:space="preserve">Рішенням КДКП від 7 серпня 2017 року № 116дс-17 відкрито дисциплінарне провадження щодо Генерального прокурора України </w:t>
      </w:r>
      <w:r w:rsidR="00994FD1">
        <w:rPr>
          <w:rFonts w:cs="Times New Roman"/>
          <w:szCs w:val="28"/>
        </w:rPr>
        <w:br/>
      </w:r>
      <w:r w:rsidRPr="000B0867">
        <w:rPr>
          <w:rFonts w:cs="Times New Roman"/>
          <w:szCs w:val="28"/>
        </w:rPr>
        <w:t>Луценка Ю.В. та заступника Генерального прокурора – Головного військового прокурора Матіоса А.В.</w:t>
      </w:r>
    </w:p>
    <w:p w:rsidR="001922B8" w:rsidRPr="000B0867" w:rsidRDefault="001922B8" w:rsidP="001922B8">
      <w:pPr>
        <w:spacing w:after="0" w:line="240" w:lineRule="auto"/>
        <w:ind w:firstLine="567"/>
        <w:jc w:val="both"/>
        <w:rPr>
          <w:rFonts w:cs="Times New Roman"/>
          <w:szCs w:val="28"/>
        </w:rPr>
      </w:pPr>
      <w:r w:rsidRPr="000B0867">
        <w:rPr>
          <w:rFonts w:cs="Times New Roman"/>
          <w:szCs w:val="28"/>
        </w:rPr>
        <w:t>Рішенням Комісії від 20 вересня 2017 року вказані вище дисциплінарні провадження об’єднані в одне дисциплінарне провадження.</w:t>
      </w:r>
    </w:p>
    <w:p w:rsidR="001922B8" w:rsidRPr="000B0867" w:rsidRDefault="00994FD1" w:rsidP="001922B8">
      <w:pPr>
        <w:spacing w:after="0" w:line="240" w:lineRule="auto"/>
        <w:ind w:firstLine="567"/>
        <w:jc w:val="both"/>
        <w:rPr>
          <w:rFonts w:cs="Times New Roman"/>
          <w:szCs w:val="28"/>
        </w:rPr>
      </w:pPr>
      <w:r>
        <w:rPr>
          <w:rFonts w:cs="Times New Roman"/>
          <w:szCs w:val="28"/>
        </w:rPr>
        <w:t>У подальшому в</w:t>
      </w:r>
      <w:r w:rsidR="001922B8" w:rsidRPr="000B0867">
        <w:rPr>
          <w:rFonts w:cs="Times New Roman"/>
          <w:szCs w:val="28"/>
        </w:rPr>
        <w:t xml:space="preserve">ідповідно до пункту 113 Положення про роботу Кваліфікаційно-дисциплінарної комісії прокурорів ухвалено рішення про роз’єднання дисциплінарних проваджень </w:t>
      </w:r>
      <w:r>
        <w:rPr>
          <w:rFonts w:cs="Times New Roman"/>
          <w:szCs w:val="28"/>
        </w:rPr>
        <w:t>стосовно</w:t>
      </w:r>
      <w:r w:rsidR="001922B8" w:rsidRPr="000B0867">
        <w:rPr>
          <w:rFonts w:cs="Times New Roman"/>
          <w:szCs w:val="28"/>
        </w:rPr>
        <w:t xml:space="preserve"> прокурорів Матіоса А.В. та Луценка Ю.В. </w:t>
      </w:r>
    </w:p>
    <w:p w:rsidR="001922B8" w:rsidRPr="000B0867" w:rsidRDefault="001922B8" w:rsidP="001922B8">
      <w:pPr>
        <w:spacing w:after="0" w:line="240" w:lineRule="auto"/>
        <w:ind w:firstLine="567"/>
        <w:jc w:val="both"/>
        <w:rPr>
          <w:rFonts w:cs="Times New Roman"/>
          <w:szCs w:val="28"/>
        </w:rPr>
      </w:pPr>
    </w:p>
    <w:p w:rsidR="001922B8" w:rsidRPr="000B0867" w:rsidRDefault="001922B8" w:rsidP="001922B8">
      <w:pPr>
        <w:spacing w:after="0" w:line="240" w:lineRule="auto"/>
        <w:ind w:firstLine="567"/>
        <w:jc w:val="both"/>
        <w:rPr>
          <w:rFonts w:cs="Times New Roman"/>
          <w:b/>
          <w:szCs w:val="28"/>
        </w:rPr>
      </w:pPr>
      <w:r w:rsidRPr="000B0867">
        <w:rPr>
          <w:rFonts w:cs="Times New Roman"/>
          <w:b/>
          <w:szCs w:val="28"/>
        </w:rPr>
        <w:t>Фактичні обставини, встановлені під час розгляду дисциплінарної справи</w:t>
      </w:r>
    </w:p>
    <w:p w:rsidR="001922B8" w:rsidRPr="000B0867" w:rsidRDefault="001922B8" w:rsidP="001922B8">
      <w:pPr>
        <w:spacing w:after="0" w:line="240" w:lineRule="auto"/>
        <w:ind w:firstLine="567"/>
        <w:jc w:val="both"/>
        <w:rPr>
          <w:rFonts w:cs="Times New Roman"/>
          <w:szCs w:val="28"/>
        </w:rPr>
      </w:pPr>
      <w:r w:rsidRPr="000B0867">
        <w:rPr>
          <w:rFonts w:cs="Times New Roman"/>
          <w:szCs w:val="28"/>
          <w:shd w:val="clear" w:color="auto" w:fill="FFFFFF"/>
        </w:rPr>
        <w:t xml:space="preserve">Предметом </w:t>
      </w:r>
      <w:r>
        <w:rPr>
          <w:rFonts w:cs="Times New Roman"/>
          <w:szCs w:val="28"/>
          <w:shd w:val="clear" w:color="auto" w:fill="FFFFFF"/>
        </w:rPr>
        <w:t>перевірки</w:t>
      </w:r>
      <w:r w:rsidRPr="000B0867">
        <w:rPr>
          <w:rFonts w:cs="Times New Roman"/>
          <w:szCs w:val="28"/>
          <w:shd w:val="clear" w:color="auto" w:fill="FFFFFF"/>
        </w:rPr>
        <w:t xml:space="preserve"> КДКП</w:t>
      </w:r>
      <w:r w:rsidRPr="000B0867">
        <w:rPr>
          <w:rFonts w:cs="Times New Roman"/>
          <w:szCs w:val="28"/>
        </w:rPr>
        <w:t xml:space="preserve"> були дії заступника Генерального прокурора – Головного військового прокурора Матіоса А.В., пов’язані з розміщенням інформації на його персональній сторінці в соціальній мережі </w:t>
      </w:r>
      <w:r w:rsidRPr="000B0867">
        <w:rPr>
          <w:rFonts w:cs="Times New Roman"/>
          <w:szCs w:val="28"/>
          <w:lang w:val="en-US"/>
        </w:rPr>
        <w:t>Facebook</w:t>
      </w:r>
      <w:r w:rsidRPr="000B0867">
        <w:rPr>
          <w:rFonts w:cs="Times New Roman"/>
          <w:szCs w:val="28"/>
        </w:rPr>
        <w:t xml:space="preserve">. </w:t>
      </w:r>
    </w:p>
    <w:p w:rsidR="001922B8" w:rsidRPr="000B0867" w:rsidRDefault="00994FD1" w:rsidP="001922B8">
      <w:pPr>
        <w:spacing w:after="0" w:line="240" w:lineRule="auto"/>
        <w:ind w:firstLine="567"/>
        <w:jc w:val="both"/>
        <w:rPr>
          <w:rFonts w:eastAsia="Times New Roman" w:cs="Times New Roman"/>
          <w:szCs w:val="28"/>
          <w:lang w:eastAsia="uk-UA"/>
        </w:rPr>
      </w:pPr>
      <w:r>
        <w:rPr>
          <w:rFonts w:eastAsia="Times New Roman" w:cs="Times New Roman"/>
          <w:szCs w:val="28"/>
          <w:lang w:eastAsia="uk-UA"/>
        </w:rPr>
        <w:t>Комісія встановила</w:t>
      </w:r>
      <w:r w:rsidR="001922B8" w:rsidRPr="000B0867">
        <w:rPr>
          <w:rFonts w:eastAsia="Times New Roman" w:cs="Times New Roman"/>
          <w:szCs w:val="28"/>
          <w:lang w:eastAsia="uk-UA"/>
        </w:rPr>
        <w:t xml:space="preserve">, що заступник Генерального прокурора – Головний військовий прокурор Матіос А.В. 26 травня 2017 року на своїй сторінці </w:t>
      </w:r>
      <w:r w:rsidR="001922B8" w:rsidRPr="000B0867">
        <w:rPr>
          <w:rFonts w:cs="Times New Roman"/>
          <w:szCs w:val="28"/>
        </w:rPr>
        <w:t xml:space="preserve">в соціальній мережі </w:t>
      </w:r>
      <w:r w:rsidR="001922B8" w:rsidRPr="000B0867">
        <w:rPr>
          <w:rFonts w:cs="Times New Roman"/>
          <w:szCs w:val="28"/>
          <w:lang w:val="en-US"/>
        </w:rPr>
        <w:t>Facebook</w:t>
      </w:r>
      <w:r w:rsidR="001922B8" w:rsidRPr="000B0867">
        <w:rPr>
          <w:rFonts w:eastAsia="Times New Roman" w:cs="Times New Roman"/>
          <w:szCs w:val="28"/>
          <w:lang w:eastAsia="uk-UA"/>
        </w:rPr>
        <w:t xml:space="preserve"> додав 3 світлини, </w:t>
      </w:r>
      <w:r w:rsidR="001922B8">
        <w:rPr>
          <w:rFonts w:eastAsia="Times New Roman" w:cs="Times New Roman"/>
          <w:szCs w:val="28"/>
          <w:lang w:eastAsia="uk-UA"/>
        </w:rPr>
        <w:t>на яких зображено паспорт</w:t>
      </w:r>
      <w:r w:rsidR="001922B8" w:rsidRPr="000B0867">
        <w:rPr>
          <w:rFonts w:eastAsia="Times New Roman" w:cs="Times New Roman"/>
          <w:szCs w:val="28"/>
          <w:lang w:eastAsia="uk-UA"/>
        </w:rPr>
        <w:t xml:space="preserve"> </w:t>
      </w:r>
      <w:r w:rsidR="00D73A97">
        <w:rPr>
          <w:rFonts w:eastAsia="Times New Roman" w:cs="Times New Roman"/>
          <w:szCs w:val="28"/>
          <w:lang w:eastAsia="uk-UA"/>
        </w:rPr>
        <w:t>ОСОБА1</w:t>
      </w:r>
      <w:r w:rsidR="001922B8">
        <w:rPr>
          <w:rFonts w:eastAsia="Times New Roman" w:cs="Times New Roman"/>
          <w:szCs w:val="28"/>
          <w:lang w:eastAsia="uk-UA"/>
        </w:rPr>
        <w:t xml:space="preserve">, та </w:t>
      </w:r>
      <w:r>
        <w:rPr>
          <w:rFonts w:eastAsia="Times New Roman" w:cs="Times New Roman"/>
          <w:szCs w:val="28"/>
          <w:lang w:eastAsia="uk-UA"/>
        </w:rPr>
        <w:t>розмістив такий</w:t>
      </w:r>
      <w:r w:rsidR="001922B8">
        <w:rPr>
          <w:rFonts w:eastAsia="Times New Roman" w:cs="Times New Roman"/>
          <w:szCs w:val="28"/>
          <w:lang w:eastAsia="uk-UA"/>
        </w:rPr>
        <w:t xml:space="preserve"> допис</w:t>
      </w:r>
      <w:r w:rsidR="001922B8" w:rsidRPr="000B0867">
        <w:rPr>
          <w:rFonts w:eastAsia="Times New Roman" w:cs="Times New Roman"/>
          <w:szCs w:val="28"/>
          <w:lang w:eastAsia="uk-UA"/>
        </w:rPr>
        <w:t>: «</w:t>
      </w:r>
      <w:r w:rsidR="001922B8" w:rsidRPr="000B0867">
        <w:rPr>
          <w:rFonts w:eastAsia="Times New Roman" w:cs="Times New Roman"/>
          <w:i/>
          <w:szCs w:val="28"/>
          <w:lang w:eastAsia="uk-UA"/>
        </w:rPr>
        <w:t xml:space="preserve">Ось які документи та 8 тисяч російських рублів мав втікач екс-податківець в аеропорту Борисполя 24 травня 2017 року. А дехто думає, що не злочинна то була організація у мінздохові </w:t>
      </w:r>
      <w:r w:rsidR="00690019">
        <w:rPr>
          <w:rFonts w:eastAsia="Times New Roman" w:cs="Times New Roman"/>
          <w:i/>
          <w:szCs w:val="28"/>
          <w:lang w:val="ru-RU" w:eastAsia="uk-UA"/>
        </w:rPr>
        <w:t>ОСОБА2</w:t>
      </w:r>
      <w:r w:rsidR="001922B8" w:rsidRPr="000B0867">
        <w:rPr>
          <w:rFonts w:eastAsia="Times New Roman" w:cs="Times New Roman"/>
          <w:i/>
          <w:szCs w:val="28"/>
          <w:lang w:eastAsia="uk-UA"/>
        </w:rPr>
        <w:t>. У анексованому Криму у 2015 році воно прописалося</w:t>
      </w:r>
      <w:r w:rsidR="001922B8" w:rsidRPr="000B0867">
        <w:rPr>
          <w:rFonts w:eastAsia="Times New Roman" w:cs="Times New Roman"/>
          <w:szCs w:val="28"/>
          <w:lang w:eastAsia="uk-UA"/>
        </w:rPr>
        <w:t>».</w:t>
      </w:r>
    </w:p>
    <w:p w:rsidR="001922B8" w:rsidRPr="000B0867" w:rsidRDefault="001922B8" w:rsidP="001922B8">
      <w:pPr>
        <w:spacing w:after="0" w:line="240" w:lineRule="auto"/>
        <w:ind w:firstLine="567"/>
        <w:jc w:val="both"/>
        <w:rPr>
          <w:rFonts w:cs="Times New Roman"/>
          <w:szCs w:val="28"/>
        </w:rPr>
      </w:pPr>
      <w:r w:rsidRPr="000B0867">
        <w:rPr>
          <w:rFonts w:eastAsia="Times New Roman" w:cs="Times New Roman"/>
          <w:szCs w:val="28"/>
          <w:lang w:eastAsia="uk-UA"/>
        </w:rPr>
        <w:t xml:space="preserve">30 травня 2017 року Матіос А.В. на своїй сторінці </w:t>
      </w:r>
      <w:r w:rsidRPr="000B0867">
        <w:rPr>
          <w:rFonts w:cs="Times New Roman"/>
          <w:szCs w:val="28"/>
        </w:rPr>
        <w:t xml:space="preserve">в соціальній мережі </w:t>
      </w:r>
      <w:r w:rsidRPr="000B0867">
        <w:rPr>
          <w:rFonts w:cs="Times New Roman"/>
          <w:szCs w:val="28"/>
          <w:lang w:val="en-US"/>
        </w:rPr>
        <w:t>Facebook</w:t>
      </w:r>
      <w:r w:rsidRPr="000B0867">
        <w:rPr>
          <w:rFonts w:cs="Times New Roman"/>
          <w:szCs w:val="28"/>
        </w:rPr>
        <w:t xml:space="preserve"> опублікував допис: «</w:t>
      </w:r>
      <w:r w:rsidRPr="00994FD1">
        <w:rPr>
          <w:rFonts w:cs="Times New Roman"/>
          <w:i/>
          <w:szCs w:val="28"/>
        </w:rPr>
        <w:t>Повідомлення для Центр протидії корупції,</w:t>
      </w:r>
      <w:r w:rsidRPr="000B0867">
        <w:rPr>
          <w:rFonts w:cs="Times New Roman"/>
          <w:szCs w:val="28"/>
        </w:rPr>
        <w:t xml:space="preserve"> «</w:t>
      </w:r>
      <w:r w:rsidRPr="000B0867">
        <w:rPr>
          <w:rFonts w:cs="Times New Roman"/>
          <w:i/>
          <w:szCs w:val="28"/>
        </w:rPr>
        <w:t xml:space="preserve">Рух нових сил», групи «Єврооптимісти» у ВР та всім підприємливим патріотам, кому мила/небайдужа грантова допомога наших партнерів. Гелікоптерна команда Департаменту захисту економіки Нацполіції та Головної військової прокуратури запрошує «розум, честь і совість» української нації в особі Центру протидії корупції, нереєстрованого «Руху нових сил» та стрімерів групи «Єврооптимісти» у ВР приєднатись завтра (31 травня 2017 року) до зусиль українських військових прокурорів забезпечити невідворотність покарання для екс-податківців злочинної організації </w:t>
      </w:r>
      <w:r w:rsidR="003C06BA">
        <w:rPr>
          <w:rFonts w:cs="Times New Roman"/>
          <w:i/>
          <w:szCs w:val="28"/>
        </w:rPr>
        <w:t>ОСОБА13</w:t>
      </w:r>
      <w:r w:rsidRPr="000B0867">
        <w:rPr>
          <w:rFonts w:cs="Times New Roman"/>
          <w:i/>
          <w:szCs w:val="28"/>
        </w:rPr>
        <w:t>-</w:t>
      </w:r>
      <w:bookmarkStart w:id="0" w:name="_GoBack"/>
      <w:bookmarkEnd w:id="0"/>
      <w:r w:rsidR="00690019" w:rsidRPr="00D73A97">
        <w:rPr>
          <w:rFonts w:eastAsia="Times New Roman" w:cs="Times New Roman"/>
          <w:szCs w:val="28"/>
          <w:lang w:eastAsia="uk-UA"/>
        </w:rPr>
        <w:t>ОСОБА2</w:t>
      </w:r>
      <w:r w:rsidRPr="000B0867">
        <w:rPr>
          <w:rFonts w:cs="Times New Roman"/>
          <w:i/>
          <w:szCs w:val="28"/>
        </w:rPr>
        <w:t xml:space="preserve">. Завтра о 9.00 ми здаємо до Печерського суду міста Києва клопотання про зміну на більш сувору ( арешт) міру запобіжного заходу для колишнього голови ДПА у Луганській області підозрюваного </w:t>
      </w:r>
      <w:r w:rsidR="009F42A6">
        <w:rPr>
          <w:rFonts w:cs="Times New Roman"/>
          <w:i/>
          <w:szCs w:val="28"/>
        </w:rPr>
        <w:t>ОСОБА3</w:t>
      </w:r>
      <w:r w:rsidRPr="000B0867">
        <w:rPr>
          <w:rFonts w:cs="Times New Roman"/>
          <w:i/>
          <w:szCs w:val="28"/>
        </w:rPr>
        <w:t>, який: 1) не вніс протягом 5 днів визначену йому судом заставу в розмірі 15 млн. грн.; 2) у його домівці під час обшуку було вилучено 4 мільйони доларів США «невідомого» походження; 3) якому ввечері 30 травня 2017 року слідчим військової прокуратури (окрім раніше оголошеної підозри за частиною першою статтею 255 та статтею 364) було оголошено нову підозру по частині третій статті 209 КК України «легалізація доходів, отриманих злочинним шляхом». Переконаний, що всі свідомі стрімери з ВР, а також носії штандартів недореєстрованого «Руху нових сил», які 29 трав</w:t>
      </w:r>
      <w:r>
        <w:rPr>
          <w:rFonts w:cs="Times New Roman"/>
          <w:i/>
          <w:szCs w:val="28"/>
        </w:rPr>
        <w:t>ня 2017 року проводили свій «З’ї</w:t>
      </w:r>
      <w:r w:rsidRPr="000B0867">
        <w:rPr>
          <w:rFonts w:cs="Times New Roman"/>
          <w:i/>
          <w:szCs w:val="28"/>
        </w:rPr>
        <w:t xml:space="preserve">зд» на одній з вулиць столиці завтра знайдуть час, матимуть натхнення та антикорупційну свідомість глянути в залі суду у вічі підозрюваному, дії якого в складі злочинної організації </w:t>
      </w:r>
      <w:r w:rsidR="003C06BA">
        <w:rPr>
          <w:rFonts w:cs="Times New Roman"/>
          <w:i/>
          <w:szCs w:val="28"/>
        </w:rPr>
        <w:t>ОСОБА13</w:t>
      </w:r>
      <w:r w:rsidRPr="000B0867">
        <w:rPr>
          <w:rFonts w:cs="Times New Roman"/>
          <w:i/>
          <w:szCs w:val="28"/>
        </w:rPr>
        <w:t>-</w:t>
      </w:r>
      <w:r w:rsidR="00690019" w:rsidRPr="00690019">
        <w:rPr>
          <w:rFonts w:eastAsia="Times New Roman" w:cs="Times New Roman"/>
          <w:szCs w:val="28"/>
          <w:lang w:eastAsia="uk-UA"/>
        </w:rPr>
        <w:t xml:space="preserve"> </w:t>
      </w:r>
      <w:r w:rsidR="00690019" w:rsidRPr="00D73A97">
        <w:rPr>
          <w:rFonts w:eastAsia="Times New Roman" w:cs="Times New Roman"/>
          <w:szCs w:val="28"/>
          <w:lang w:eastAsia="uk-UA"/>
        </w:rPr>
        <w:t>ОСОБА2</w:t>
      </w:r>
      <w:r w:rsidRPr="000B0867">
        <w:rPr>
          <w:rFonts w:cs="Times New Roman"/>
          <w:i/>
          <w:szCs w:val="28"/>
        </w:rPr>
        <w:t>, призвели до грабунку податків і, як наслідок, війни, смертей тисяч українців та втрати української території. Будь українцем - прийди у суд і мовчки дивись/знімай/шануй право і слухай ухвалу українського суду іменем Держави!</w:t>
      </w:r>
      <w:r w:rsidRPr="000B0867">
        <w:rPr>
          <w:rFonts w:cs="Times New Roman"/>
          <w:szCs w:val="28"/>
        </w:rPr>
        <w:t>».</w:t>
      </w:r>
    </w:p>
    <w:p w:rsidR="001922B8" w:rsidRPr="000B0867" w:rsidRDefault="001922B8" w:rsidP="001922B8">
      <w:pPr>
        <w:spacing w:after="0" w:line="240" w:lineRule="auto"/>
        <w:ind w:firstLine="567"/>
        <w:jc w:val="both"/>
        <w:rPr>
          <w:rFonts w:eastAsia="Times New Roman" w:cs="Times New Roman"/>
          <w:szCs w:val="28"/>
          <w:lang w:eastAsia="uk-UA"/>
        </w:rPr>
      </w:pPr>
      <w:r w:rsidRPr="000B0867">
        <w:rPr>
          <w:rFonts w:eastAsia="Times New Roman" w:cs="Times New Roman"/>
          <w:szCs w:val="28"/>
          <w:lang w:eastAsia="uk-UA"/>
        </w:rPr>
        <w:t xml:space="preserve">3 червня 2017 року заступник Генерального прокурора – Головний військовий прокурор Матіос А.В. на своїй сторінці </w:t>
      </w:r>
      <w:r w:rsidRPr="000B0867">
        <w:rPr>
          <w:rFonts w:cs="Times New Roman"/>
          <w:szCs w:val="28"/>
        </w:rPr>
        <w:t xml:space="preserve">в соціальній мережі </w:t>
      </w:r>
      <w:r w:rsidRPr="000B0867">
        <w:rPr>
          <w:rFonts w:cs="Times New Roman"/>
          <w:szCs w:val="28"/>
          <w:lang w:val="en-US"/>
        </w:rPr>
        <w:t>Facebook</w:t>
      </w:r>
      <w:r w:rsidRPr="000B0867">
        <w:rPr>
          <w:rFonts w:cs="Times New Roman"/>
          <w:szCs w:val="28"/>
        </w:rPr>
        <w:t xml:space="preserve"> опублікував допис: </w:t>
      </w:r>
      <w:r w:rsidRPr="000B0867">
        <w:rPr>
          <w:rFonts w:eastAsia="Times New Roman" w:cs="Times New Roman"/>
          <w:szCs w:val="28"/>
          <w:lang w:eastAsia="uk-UA"/>
        </w:rPr>
        <w:t>«</w:t>
      </w:r>
      <w:r w:rsidRPr="000B0867">
        <w:rPr>
          <w:rFonts w:eastAsia="Times New Roman" w:cs="Times New Roman"/>
          <w:i/>
          <w:szCs w:val="28"/>
          <w:lang w:eastAsia="uk-UA"/>
        </w:rPr>
        <w:t xml:space="preserve">Про застави від військової прокуратури, що підтверджені судами): Арештовані з правом внесення застави у справі злочинної організації </w:t>
      </w:r>
      <w:r w:rsidR="003C06BA">
        <w:rPr>
          <w:rFonts w:cs="Times New Roman"/>
          <w:i/>
          <w:szCs w:val="28"/>
        </w:rPr>
        <w:t>ОСОБА13</w:t>
      </w:r>
      <w:r w:rsidRPr="000B0867">
        <w:rPr>
          <w:rFonts w:eastAsia="Times New Roman" w:cs="Times New Roman"/>
          <w:i/>
          <w:szCs w:val="28"/>
          <w:lang w:eastAsia="uk-UA"/>
        </w:rPr>
        <w:t xml:space="preserve">: заступник Нафтогазу </w:t>
      </w:r>
      <w:r w:rsidR="009F42A6">
        <w:rPr>
          <w:rFonts w:eastAsia="Times New Roman" w:cs="Times New Roman"/>
          <w:i/>
          <w:szCs w:val="28"/>
          <w:lang w:eastAsia="uk-UA"/>
        </w:rPr>
        <w:t>ОСОБА4</w:t>
      </w:r>
      <w:r w:rsidRPr="000B0867">
        <w:rPr>
          <w:rFonts w:eastAsia="Times New Roman" w:cs="Times New Roman"/>
          <w:i/>
          <w:szCs w:val="28"/>
          <w:lang w:eastAsia="uk-UA"/>
        </w:rPr>
        <w:t xml:space="preserve"> (450 млн.грн. - повернув у бюджет держави 100 млн. грн.; Начальник податкової міліції України </w:t>
      </w:r>
      <w:r w:rsidR="009F42A6">
        <w:rPr>
          <w:rFonts w:eastAsia="Times New Roman" w:cs="Times New Roman"/>
          <w:i/>
          <w:szCs w:val="28"/>
          <w:lang w:eastAsia="uk-UA"/>
        </w:rPr>
        <w:t>ОСОБА5</w:t>
      </w:r>
      <w:r w:rsidRPr="000B0867">
        <w:rPr>
          <w:rFonts w:eastAsia="Times New Roman" w:cs="Times New Roman"/>
          <w:i/>
          <w:szCs w:val="28"/>
          <w:lang w:eastAsia="uk-UA"/>
        </w:rPr>
        <w:t xml:space="preserve"> (200 млн. грн. - вніс до бюджету держави 130 млн. грн.); Компаньйон </w:t>
      </w:r>
      <w:r w:rsidR="009F42A6">
        <w:rPr>
          <w:rFonts w:eastAsia="Times New Roman" w:cs="Times New Roman"/>
          <w:i/>
          <w:szCs w:val="28"/>
          <w:lang w:eastAsia="uk-UA"/>
        </w:rPr>
        <w:t>ОСОБА6</w:t>
      </w:r>
      <w:r w:rsidRPr="000B0867">
        <w:rPr>
          <w:rFonts w:eastAsia="Times New Roman" w:cs="Times New Roman"/>
          <w:i/>
          <w:szCs w:val="28"/>
          <w:lang w:eastAsia="uk-UA"/>
        </w:rPr>
        <w:t xml:space="preserve"> </w:t>
      </w:r>
      <w:r w:rsidR="009F42A6">
        <w:rPr>
          <w:rFonts w:eastAsia="Times New Roman" w:cs="Times New Roman"/>
          <w:i/>
          <w:szCs w:val="28"/>
          <w:lang w:eastAsia="uk-UA"/>
        </w:rPr>
        <w:t>–</w:t>
      </w:r>
      <w:r w:rsidRPr="000B0867">
        <w:rPr>
          <w:rFonts w:eastAsia="Times New Roman" w:cs="Times New Roman"/>
          <w:i/>
          <w:szCs w:val="28"/>
          <w:lang w:eastAsia="uk-UA"/>
        </w:rPr>
        <w:t xml:space="preserve"> </w:t>
      </w:r>
      <w:r w:rsidR="009F42A6">
        <w:rPr>
          <w:rFonts w:eastAsia="Times New Roman" w:cs="Times New Roman"/>
          <w:i/>
          <w:szCs w:val="28"/>
          <w:lang w:eastAsia="uk-UA"/>
        </w:rPr>
        <w:t>ОСОБА7</w:t>
      </w:r>
      <w:r w:rsidRPr="000B0867">
        <w:rPr>
          <w:rFonts w:eastAsia="Times New Roman" w:cs="Times New Roman"/>
          <w:i/>
          <w:szCs w:val="28"/>
          <w:lang w:eastAsia="uk-UA"/>
        </w:rPr>
        <w:t xml:space="preserve"> (</w:t>
      </w:r>
      <w:r>
        <w:rPr>
          <w:rFonts w:eastAsia="Times New Roman" w:cs="Times New Roman"/>
          <w:i/>
          <w:szCs w:val="28"/>
          <w:lang w:eastAsia="uk-UA"/>
        </w:rPr>
        <w:t>200 - млн. грн. перебуває в СІЗО</w:t>
      </w:r>
      <w:r w:rsidRPr="000B0867">
        <w:rPr>
          <w:rFonts w:eastAsia="Times New Roman" w:cs="Times New Roman"/>
          <w:i/>
          <w:szCs w:val="28"/>
          <w:lang w:eastAsia="uk-UA"/>
        </w:rPr>
        <w:t xml:space="preserve">); ЕксЗамміністра економіки </w:t>
      </w:r>
      <w:r w:rsidR="009F42A6">
        <w:rPr>
          <w:rFonts w:eastAsia="Times New Roman" w:cs="Times New Roman"/>
          <w:i/>
          <w:szCs w:val="28"/>
          <w:lang w:eastAsia="uk-UA"/>
        </w:rPr>
        <w:t>ОСОБА8</w:t>
      </w:r>
      <w:r w:rsidRPr="000B0867">
        <w:rPr>
          <w:rFonts w:eastAsia="Times New Roman" w:cs="Times New Roman"/>
          <w:i/>
          <w:szCs w:val="28"/>
          <w:lang w:eastAsia="uk-UA"/>
        </w:rPr>
        <w:t xml:space="preserve"> (100 млн. грн. - вніс 21млн. грн.); Екс-губернатор і голова Д</w:t>
      </w:r>
      <w:r>
        <w:rPr>
          <w:rFonts w:eastAsia="Times New Roman" w:cs="Times New Roman"/>
          <w:i/>
          <w:szCs w:val="28"/>
          <w:lang w:eastAsia="uk-UA"/>
        </w:rPr>
        <w:t>П</w:t>
      </w:r>
      <w:r w:rsidRPr="000B0867">
        <w:rPr>
          <w:rFonts w:eastAsia="Times New Roman" w:cs="Times New Roman"/>
          <w:i/>
          <w:szCs w:val="28"/>
          <w:lang w:eastAsia="uk-UA"/>
        </w:rPr>
        <w:t xml:space="preserve">А Луганської області </w:t>
      </w:r>
      <w:r w:rsidR="009F42A6" w:rsidRPr="001D3B26">
        <w:rPr>
          <w:rFonts w:cs="Times New Roman"/>
          <w:i/>
          <w:szCs w:val="28"/>
        </w:rPr>
        <w:t>ОСОБА3</w:t>
      </w:r>
      <w:r w:rsidRPr="000B0867">
        <w:rPr>
          <w:rFonts w:eastAsia="Times New Roman" w:cs="Times New Roman"/>
          <w:i/>
          <w:szCs w:val="28"/>
          <w:lang w:eastAsia="uk-UA"/>
        </w:rPr>
        <w:t xml:space="preserve"> - 100 млн. грн. - перебуває у СІЗО; Ексголова ДПА в Харківській обл. генерал-лейтенант </w:t>
      </w:r>
      <w:r w:rsidR="003C06BA">
        <w:rPr>
          <w:rFonts w:eastAsia="Times New Roman" w:cs="Times New Roman"/>
          <w:i/>
          <w:szCs w:val="28"/>
          <w:lang w:eastAsia="uk-UA"/>
        </w:rPr>
        <w:t>ОСОБА9</w:t>
      </w:r>
      <w:r w:rsidRPr="000B0867">
        <w:rPr>
          <w:rFonts w:eastAsia="Times New Roman" w:cs="Times New Roman"/>
          <w:i/>
          <w:szCs w:val="28"/>
          <w:lang w:eastAsia="uk-UA"/>
        </w:rPr>
        <w:t xml:space="preserve"> — 100 млн. грн. - перебуває в СІЗ</w:t>
      </w:r>
      <w:r>
        <w:rPr>
          <w:rFonts w:eastAsia="Times New Roman" w:cs="Times New Roman"/>
          <w:i/>
          <w:szCs w:val="28"/>
          <w:lang w:eastAsia="uk-UA"/>
        </w:rPr>
        <w:t>О; Ексначальник Святошинськоі ДПІ</w:t>
      </w:r>
      <w:r w:rsidRPr="000B0867">
        <w:rPr>
          <w:rFonts w:eastAsia="Times New Roman" w:cs="Times New Roman"/>
          <w:i/>
          <w:szCs w:val="28"/>
          <w:lang w:eastAsia="uk-UA"/>
        </w:rPr>
        <w:t xml:space="preserve"> у м. Києві </w:t>
      </w:r>
      <w:r w:rsidR="003C06BA">
        <w:rPr>
          <w:rFonts w:eastAsia="Times New Roman" w:cs="Times New Roman"/>
          <w:i/>
          <w:szCs w:val="28"/>
          <w:lang w:eastAsia="uk-UA"/>
        </w:rPr>
        <w:t>ОСОБА10</w:t>
      </w:r>
      <w:r w:rsidRPr="000B0867">
        <w:rPr>
          <w:rFonts w:eastAsia="Times New Roman" w:cs="Times New Roman"/>
          <w:i/>
          <w:szCs w:val="28"/>
          <w:lang w:eastAsia="uk-UA"/>
        </w:rPr>
        <w:t xml:space="preserve"> - 150 млн. грн. застави - перебуває в СІЗО. І ще 20 екс-податківців з арештами і заставами. Список можна і будемо продовжувати, але про «важкі будні» тих, хто краде у людей, найкраще заспівав «95 квартал</w:t>
      </w:r>
      <w:r w:rsidRPr="000B0867">
        <w:rPr>
          <w:rFonts w:eastAsia="Times New Roman" w:cs="Times New Roman"/>
          <w:szCs w:val="28"/>
          <w:lang w:eastAsia="uk-UA"/>
        </w:rPr>
        <w:t>».</w:t>
      </w:r>
    </w:p>
    <w:p w:rsidR="001922B8" w:rsidRPr="000B0867" w:rsidRDefault="001922B8" w:rsidP="001922B8">
      <w:pPr>
        <w:spacing w:after="0" w:line="240" w:lineRule="auto"/>
        <w:ind w:firstLine="567"/>
        <w:jc w:val="both"/>
        <w:rPr>
          <w:rFonts w:eastAsia="Times New Roman" w:cs="Times New Roman"/>
          <w:szCs w:val="28"/>
          <w:lang w:eastAsia="uk-UA"/>
        </w:rPr>
      </w:pPr>
      <w:r w:rsidRPr="000B0867">
        <w:rPr>
          <w:rFonts w:eastAsia="Times New Roman" w:cs="Times New Roman"/>
          <w:szCs w:val="28"/>
          <w:lang w:eastAsia="uk-UA"/>
        </w:rPr>
        <w:t xml:space="preserve">14 червня 2017 року заступник Генерального прокурора - Головний військовий прокурор Матіос А.В. на своїй сторінці </w:t>
      </w:r>
      <w:r w:rsidRPr="000B0867">
        <w:rPr>
          <w:rFonts w:cs="Times New Roman"/>
          <w:szCs w:val="28"/>
        </w:rPr>
        <w:t xml:space="preserve">в соціальній мережі </w:t>
      </w:r>
      <w:r w:rsidRPr="000B0867">
        <w:rPr>
          <w:rFonts w:cs="Times New Roman"/>
          <w:szCs w:val="28"/>
          <w:lang w:val="en-US"/>
        </w:rPr>
        <w:t>Facebook</w:t>
      </w:r>
      <w:r w:rsidRPr="000B0867">
        <w:rPr>
          <w:rFonts w:cs="Times New Roman"/>
          <w:szCs w:val="28"/>
        </w:rPr>
        <w:t xml:space="preserve"> опублікував допис: </w:t>
      </w:r>
      <w:r w:rsidRPr="000B0867">
        <w:rPr>
          <w:rFonts w:eastAsia="Times New Roman" w:cs="Times New Roman"/>
          <w:szCs w:val="28"/>
          <w:lang w:eastAsia="uk-UA"/>
        </w:rPr>
        <w:t>«</w:t>
      </w:r>
      <w:r w:rsidRPr="000B0867">
        <w:rPr>
          <w:rFonts w:eastAsia="Times New Roman" w:cs="Times New Roman"/>
          <w:i/>
          <w:szCs w:val="28"/>
          <w:lang w:eastAsia="uk-UA"/>
        </w:rPr>
        <w:t xml:space="preserve">Екс-мінздох </w:t>
      </w:r>
      <w:r w:rsidR="00D73A97" w:rsidRPr="00D73A97">
        <w:rPr>
          <w:rFonts w:eastAsia="Times New Roman" w:cs="Times New Roman"/>
          <w:i/>
          <w:szCs w:val="28"/>
          <w:lang w:eastAsia="uk-UA"/>
        </w:rPr>
        <w:t>ОСОБА2</w:t>
      </w:r>
      <w:r w:rsidRPr="000B0867">
        <w:rPr>
          <w:rFonts w:eastAsia="Times New Roman" w:cs="Times New Roman"/>
          <w:i/>
          <w:szCs w:val="28"/>
          <w:lang w:eastAsia="uk-UA"/>
        </w:rPr>
        <w:t xml:space="preserve"> отримав лист щастя. Перебуваючому у глибокій еміграції через страх повернутися на Батьківщину екс-мінздоху </w:t>
      </w:r>
      <w:r w:rsidR="00D73A97" w:rsidRPr="00D73A97">
        <w:rPr>
          <w:rFonts w:eastAsia="Times New Roman" w:cs="Times New Roman"/>
          <w:i/>
          <w:szCs w:val="28"/>
          <w:lang w:eastAsia="uk-UA"/>
        </w:rPr>
        <w:t>ОСОБА2</w:t>
      </w:r>
      <w:r w:rsidRPr="000B0867">
        <w:rPr>
          <w:rFonts w:eastAsia="Times New Roman" w:cs="Times New Roman"/>
          <w:i/>
          <w:szCs w:val="28"/>
          <w:lang w:eastAsia="uk-UA"/>
        </w:rPr>
        <w:t xml:space="preserve"> повідомлено про підозру у вчиненні кримінальних правопорушень, передбачених частиною першою статті 255, </w:t>
      </w:r>
      <w:r w:rsidR="001E63E2">
        <w:rPr>
          <w:rFonts w:eastAsia="Times New Roman" w:cs="Times New Roman"/>
          <w:i/>
          <w:szCs w:val="28"/>
          <w:lang w:eastAsia="uk-UA"/>
        </w:rPr>
        <w:br/>
      </w:r>
      <w:r w:rsidRPr="000B0867">
        <w:rPr>
          <w:rFonts w:eastAsia="Times New Roman" w:cs="Times New Roman"/>
          <w:i/>
          <w:szCs w:val="28"/>
          <w:lang w:eastAsia="uk-UA"/>
        </w:rPr>
        <w:t xml:space="preserve">частиною другою статті 364 КК України (створення і участь у злочинній організації та зловживання службовим становищем). Повідомлення про підозру </w:t>
      </w:r>
      <w:r w:rsidRPr="00690019">
        <w:rPr>
          <w:rFonts w:eastAsia="Times New Roman" w:cs="Times New Roman"/>
          <w:i/>
          <w:szCs w:val="28"/>
          <w:lang w:eastAsia="uk-UA"/>
        </w:rPr>
        <w:t xml:space="preserve">направлено </w:t>
      </w:r>
      <w:r w:rsidR="00690019" w:rsidRPr="00690019">
        <w:rPr>
          <w:rFonts w:eastAsia="Times New Roman" w:cs="Times New Roman"/>
          <w:i/>
          <w:szCs w:val="28"/>
          <w:lang w:eastAsia="uk-UA"/>
        </w:rPr>
        <w:t>ОСОБА2</w:t>
      </w:r>
      <w:r w:rsidRPr="000B0867">
        <w:rPr>
          <w:rFonts w:eastAsia="Times New Roman" w:cs="Times New Roman"/>
          <w:i/>
          <w:szCs w:val="28"/>
          <w:lang w:eastAsia="uk-UA"/>
        </w:rPr>
        <w:t xml:space="preserve"> у спосіб, передбачений КПК України. Як сказав би у такому випадку Ляшко: - «вкрала Скотиняка 96 мільярдів людських грошей». Підтверджую - </w:t>
      </w:r>
      <w:r w:rsidR="00D73A97" w:rsidRPr="00D73A97">
        <w:rPr>
          <w:rFonts w:eastAsia="Times New Roman" w:cs="Times New Roman"/>
          <w:i/>
          <w:szCs w:val="28"/>
          <w:lang w:eastAsia="uk-UA"/>
        </w:rPr>
        <w:t>ОСОБА2</w:t>
      </w:r>
      <w:r w:rsidRPr="000B0867">
        <w:rPr>
          <w:rFonts w:eastAsia="Times New Roman" w:cs="Times New Roman"/>
          <w:i/>
          <w:szCs w:val="28"/>
          <w:lang w:eastAsia="uk-UA"/>
        </w:rPr>
        <w:t xml:space="preserve"> енд компані (і ті що гелікоптерами вже «прилетіли», і ті, що у придорожніх мотелях у Білгородській області РФ від страху спиваються, і ті, що по норах ховаються) дійсно обґрунтовано підозрюються у нанесенні збитків державі на суму 96 мільярди гривень (при курсі $ на той час 8 грн.). Але ми йдемо за ними. В одному темпі. Безпристрасно і невідворотно. Для одягання на їхні рученьки українського намиста заслужених кайданок</w:t>
      </w:r>
      <w:r w:rsidRPr="000B0867">
        <w:rPr>
          <w:rFonts w:eastAsia="Times New Roman" w:cs="Times New Roman"/>
          <w:szCs w:val="28"/>
          <w:lang w:eastAsia="uk-UA"/>
        </w:rPr>
        <w:t>».</w:t>
      </w:r>
    </w:p>
    <w:p w:rsidR="001922B8" w:rsidRPr="000B0867" w:rsidRDefault="001922B8" w:rsidP="001922B8">
      <w:pPr>
        <w:shd w:val="clear" w:color="auto" w:fill="FCFCFC"/>
        <w:spacing w:after="0" w:line="240" w:lineRule="auto"/>
        <w:ind w:firstLine="567"/>
        <w:jc w:val="both"/>
        <w:rPr>
          <w:rFonts w:eastAsia="Times New Roman" w:cs="Times New Roman"/>
          <w:szCs w:val="28"/>
          <w:lang w:eastAsia="uk-UA"/>
        </w:rPr>
      </w:pPr>
      <w:r w:rsidRPr="000B0867">
        <w:rPr>
          <w:rFonts w:eastAsia="Times New Roman" w:cs="Times New Roman"/>
          <w:szCs w:val="28"/>
          <w:lang w:eastAsia="uk-UA"/>
        </w:rPr>
        <w:t xml:space="preserve">У скарзі </w:t>
      </w:r>
      <w:r w:rsidR="00994FD1">
        <w:rPr>
          <w:rFonts w:eastAsia="Times New Roman" w:cs="Times New Roman"/>
          <w:szCs w:val="28"/>
          <w:lang w:eastAsia="uk-UA"/>
        </w:rPr>
        <w:t>Г</w:t>
      </w:r>
      <w:r w:rsidRPr="000B0867">
        <w:rPr>
          <w:rFonts w:eastAsia="Times New Roman" w:cs="Times New Roman"/>
          <w:szCs w:val="28"/>
          <w:lang w:eastAsia="uk-UA"/>
        </w:rPr>
        <w:t xml:space="preserve">ромадської організації </w:t>
      </w:r>
      <w:r>
        <w:rPr>
          <w:rFonts w:eastAsia="Times New Roman" w:cs="Times New Roman"/>
          <w:szCs w:val="28"/>
          <w:lang w:eastAsia="uk-UA"/>
        </w:rPr>
        <w:t>«</w:t>
      </w:r>
      <w:r w:rsidRPr="000B0867">
        <w:rPr>
          <w:rFonts w:eastAsia="Times New Roman" w:cs="Times New Roman"/>
          <w:szCs w:val="28"/>
          <w:lang w:eastAsia="uk-UA"/>
        </w:rPr>
        <w:t>Transparency International Ukraine</w:t>
      </w:r>
      <w:r>
        <w:rPr>
          <w:rFonts w:eastAsia="Times New Roman" w:cs="Times New Roman"/>
          <w:szCs w:val="28"/>
          <w:lang w:eastAsia="uk-UA"/>
        </w:rPr>
        <w:t>»</w:t>
      </w:r>
      <w:r w:rsidRPr="000B0867">
        <w:rPr>
          <w:rFonts w:eastAsia="Times New Roman" w:cs="Times New Roman"/>
          <w:szCs w:val="28"/>
          <w:lang w:eastAsia="uk-UA"/>
        </w:rPr>
        <w:t xml:space="preserve"> йдеться про </w:t>
      </w:r>
      <w:r>
        <w:rPr>
          <w:rFonts w:eastAsia="Times New Roman" w:cs="Times New Roman"/>
          <w:szCs w:val="28"/>
          <w:lang w:eastAsia="uk-UA"/>
        </w:rPr>
        <w:t>розміщення</w:t>
      </w:r>
      <w:r w:rsidRPr="000B0867">
        <w:rPr>
          <w:rFonts w:eastAsia="Times New Roman" w:cs="Times New Roman"/>
          <w:szCs w:val="28"/>
          <w:lang w:eastAsia="uk-UA"/>
        </w:rPr>
        <w:t xml:space="preserve"> заступник</w:t>
      </w:r>
      <w:r>
        <w:rPr>
          <w:rFonts w:eastAsia="Times New Roman" w:cs="Times New Roman"/>
          <w:szCs w:val="28"/>
          <w:lang w:eastAsia="uk-UA"/>
        </w:rPr>
        <w:t>ом</w:t>
      </w:r>
      <w:r w:rsidRPr="000B0867">
        <w:rPr>
          <w:rFonts w:eastAsia="Times New Roman" w:cs="Times New Roman"/>
          <w:szCs w:val="28"/>
          <w:lang w:eastAsia="uk-UA"/>
        </w:rPr>
        <w:t xml:space="preserve"> Генерального прокурора – Головни</w:t>
      </w:r>
      <w:r>
        <w:rPr>
          <w:rFonts w:eastAsia="Times New Roman" w:cs="Times New Roman"/>
          <w:szCs w:val="28"/>
          <w:lang w:eastAsia="uk-UA"/>
        </w:rPr>
        <w:t>м військовим</w:t>
      </w:r>
      <w:r w:rsidRPr="000B0867">
        <w:rPr>
          <w:rFonts w:eastAsia="Times New Roman" w:cs="Times New Roman"/>
          <w:szCs w:val="28"/>
          <w:lang w:eastAsia="uk-UA"/>
        </w:rPr>
        <w:t xml:space="preserve"> прокурор</w:t>
      </w:r>
      <w:r>
        <w:rPr>
          <w:rFonts w:eastAsia="Times New Roman" w:cs="Times New Roman"/>
          <w:szCs w:val="28"/>
          <w:lang w:eastAsia="uk-UA"/>
        </w:rPr>
        <w:t>ом</w:t>
      </w:r>
      <w:r w:rsidRPr="000B0867">
        <w:rPr>
          <w:rFonts w:eastAsia="Times New Roman" w:cs="Times New Roman"/>
          <w:szCs w:val="28"/>
          <w:lang w:eastAsia="uk-UA"/>
        </w:rPr>
        <w:t xml:space="preserve"> Матіос</w:t>
      </w:r>
      <w:r>
        <w:rPr>
          <w:rFonts w:eastAsia="Times New Roman" w:cs="Times New Roman"/>
          <w:szCs w:val="28"/>
          <w:lang w:eastAsia="uk-UA"/>
        </w:rPr>
        <w:t>ом</w:t>
      </w:r>
      <w:r w:rsidRPr="000B0867">
        <w:rPr>
          <w:rFonts w:eastAsia="Times New Roman" w:cs="Times New Roman"/>
          <w:szCs w:val="28"/>
          <w:lang w:eastAsia="uk-UA"/>
        </w:rPr>
        <w:t xml:space="preserve"> А.В. 25 травня 2017 року на своїй персональній сторінці у соціальній мережі «Facebook» </w:t>
      </w:r>
      <w:r>
        <w:rPr>
          <w:rFonts w:eastAsia="Times New Roman" w:cs="Times New Roman"/>
          <w:szCs w:val="28"/>
          <w:lang w:eastAsia="uk-UA"/>
        </w:rPr>
        <w:t>інформації</w:t>
      </w:r>
      <w:r w:rsidRPr="000B0867">
        <w:rPr>
          <w:rFonts w:eastAsia="Times New Roman" w:cs="Times New Roman"/>
          <w:szCs w:val="28"/>
          <w:lang w:eastAsia="uk-UA"/>
        </w:rPr>
        <w:t xml:space="preserve"> з використанням нецензурних </w:t>
      </w:r>
      <w:r w:rsidR="00994FD1">
        <w:rPr>
          <w:rFonts w:eastAsia="Times New Roman" w:cs="Times New Roman"/>
          <w:szCs w:val="28"/>
          <w:lang w:eastAsia="uk-UA"/>
        </w:rPr>
        <w:t>висловів</w:t>
      </w:r>
      <w:r w:rsidRPr="000B0867">
        <w:rPr>
          <w:rFonts w:eastAsia="Times New Roman" w:cs="Times New Roman"/>
          <w:szCs w:val="28"/>
          <w:lang w:eastAsia="uk-UA"/>
        </w:rPr>
        <w:t>.</w:t>
      </w:r>
    </w:p>
    <w:p w:rsidR="001922B8" w:rsidRPr="000B0867" w:rsidRDefault="001922B8" w:rsidP="001922B8">
      <w:pPr>
        <w:shd w:val="clear" w:color="auto" w:fill="FCFCFC"/>
        <w:spacing w:after="0" w:line="240" w:lineRule="auto"/>
        <w:ind w:firstLine="567"/>
        <w:jc w:val="both"/>
        <w:rPr>
          <w:rFonts w:eastAsia="Times New Roman" w:cs="Times New Roman"/>
          <w:szCs w:val="28"/>
          <w:lang w:eastAsia="uk-UA"/>
        </w:rPr>
      </w:pPr>
      <w:r w:rsidRPr="000B0867">
        <w:rPr>
          <w:rFonts w:eastAsia="Times New Roman" w:cs="Times New Roman"/>
          <w:szCs w:val="28"/>
          <w:lang w:eastAsia="uk-UA"/>
        </w:rPr>
        <w:t xml:space="preserve">Під час перевірки обставин, викладених у скарзі </w:t>
      </w:r>
      <w:r w:rsidR="00994FD1">
        <w:rPr>
          <w:rFonts w:eastAsia="Times New Roman" w:cs="Times New Roman"/>
          <w:szCs w:val="28"/>
          <w:lang w:eastAsia="uk-UA"/>
        </w:rPr>
        <w:t>Г</w:t>
      </w:r>
      <w:r w:rsidR="00994FD1" w:rsidRPr="000B0867">
        <w:rPr>
          <w:rFonts w:eastAsia="Times New Roman" w:cs="Times New Roman"/>
          <w:szCs w:val="28"/>
          <w:lang w:eastAsia="uk-UA"/>
        </w:rPr>
        <w:t xml:space="preserve">ромадської організації </w:t>
      </w:r>
      <w:r w:rsidR="00994FD1">
        <w:rPr>
          <w:rFonts w:eastAsia="Times New Roman" w:cs="Times New Roman"/>
          <w:szCs w:val="28"/>
          <w:lang w:eastAsia="uk-UA"/>
        </w:rPr>
        <w:t>«</w:t>
      </w:r>
      <w:r w:rsidRPr="000B0867">
        <w:rPr>
          <w:rFonts w:eastAsia="Times New Roman" w:cs="Times New Roman"/>
          <w:szCs w:val="28"/>
          <w:lang w:eastAsia="uk-UA"/>
        </w:rPr>
        <w:t>Transparency International Ukraine</w:t>
      </w:r>
      <w:r w:rsidR="00994FD1">
        <w:rPr>
          <w:rFonts w:eastAsia="Times New Roman" w:cs="Times New Roman"/>
          <w:szCs w:val="28"/>
          <w:lang w:eastAsia="uk-UA"/>
        </w:rPr>
        <w:t>»</w:t>
      </w:r>
      <w:r w:rsidRPr="000B0867">
        <w:rPr>
          <w:rFonts w:eastAsia="Times New Roman" w:cs="Times New Roman"/>
          <w:szCs w:val="28"/>
          <w:lang w:eastAsia="uk-UA"/>
        </w:rPr>
        <w:t>, член Комісії Архіпов В.І. звернувся до Інституту української мови Нац</w:t>
      </w:r>
      <w:r w:rsidR="00994FD1">
        <w:rPr>
          <w:rFonts w:eastAsia="Times New Roman" w:cs="Times New Roman"/>
          <w:szCs w:val="28"/>
          <w:lang w:eastAsia="uk-UA"/>
        </w:rPr>
        <w:t>іональної академії наук України</w:t>
      </w:r>
      <w:r w:rsidRPr="000B0867">
        <w:rPr>
          <w:rFonts w:eastAsia="Times New Roman" w:cs="Times New Roman"/>
          <w:szCs w:val="28"/>
          <w:lang w:eastAsia="uk-UA"/>
        </w:rPr>
        <w:t xml:space="preserve"> із запитами</w:t>
      </w:r>
      <w:r w:rsidR="00994FD1">
        <w:rPr>
          <w:rFonts w:eastAsia="Times New Roman" w:cs="Times New Roman"/>
          <w:szCs w:val="28"/>
          <w:lang w:eastAsia="uk-UA"/>
        </w:rPr>
        <w:t>,</w:t>
      </w:r>
      <w:r>
        <w:rPr>
          <w:rFonts w:eastAsia="Times New Roman" w:cs="Times New Roman"/>
          <w:szCs w:val="28"/>
          <w:lang w:eastAsia="uk-UA"/>
        </w:rPr>
        <w:t xml:space="preserve"> </w:t>
      </w:r>
      <w:r w:rsidR="00994FD1">
        <w:rPr>
          <w:rFonts w:eastAsia="Times New Roman" w:cs="Times New Roman"/>
          <w:szCs w:val="28"/>
          <w:lang w:eastAsia="uk-UA"/>
        </w:rPr>
        <w:t>які містили такі запитання</w:t>
      </w:r>
      <w:r w:rsidRPr="000B0867">
        <w:rPr>
          <w:rFonts w:eastAsia="Times New Roman" w:cs="Times New Roman"/>
          <w:szCs w:val="28"/>
          <w:lang w:eastAsia="uk-UA"/>
        </w:rPr>
        <w:t>: «Чи має зазначена інформац</w:t>
      </w:r>
      <w:r w:rsidR="001E63E2">
        <w:rPr>
          <w:rFonts w:eastAsia="Times New Roman" w:cs="Times New Roman"/>
          <w:szCs w:val="28"/>
          <w:lang w:eastAsia="uk-UA"/>
        </w:rPr>
        <w:t>ія ознаки нецензурної лексики?»,</w:t>
      </w:r>
      <w:r w:rsidRPr="000B0867">
        <w:rPr>
          <w:rFonts w:eastAsia="Times New Roman" w:cs="Times New Roman"/>
          <w:szCs w:val="28"/>
          <w:lang w:eastAsia="uk-UA"/>
        </w:rPr>
        <w:t xml:space="preserve"> «Чи є розміщення у соціальній мережі «Facebook» зазначеної інформації порушенням етики публічних виступів?». </w:t>
      </w:r>
    </w:p>
    <w:p w:rsidR="00994FD1" w:rsidRDefault="001922B8" w:rsidP="00994FD1">
      <w:pPr>
        <w:spacing w:after="0" w:line="240" w:lineRule="auto"/>
        <w:ind w:firstLine="567"/>
        <w:jc w:val="both"/>
        <w:rPr>
          <w:rFonts w:cs="Times New Roman"/>
          <w:szCs w:val="28"/>
        </w:rPr>
      </w:pPr>
      <w:r w:rsidRPr="000B0867">
        <w:rPr>
          <w:rFonts w:eastAsia="Times New Roman" w:cs="Times New Roman"/>
          <w:szCs w:val="28"/>
          <w:lang w:eastAsia="uk-UA"/>
        </w:rPr>
        <w:t xml:space="preserve">6 вересня 2017 </w:t>
      </w:r>
      <w:r w:rsidR="00994FD1">
        <w:rPr>
          <w:rFonts w:eastAsia="Times New Roman" w:cs="Times New Roman"/>
          <w:szCs w:val="28"/>
          <w:lang w:eastAsia="uk-UA"/>
        </w:rPr>
        <w:t xml:space="preserve">року </w:t>
      </w:r>
      <w:r>
        <w:rPr>
          <w:rFonts w:eastAsia="Times New Roman" w:cs="Times New Roman"/>
          <w:szCs w:val="28"/>
          <w:lang w:eastAsia="uk-UA"/>
        </w:rPr>
        <w:t>Інститут</w:t>
      </w:r>
      <w:r w:rsidRPr="000B0867">
        <w:rPr>
          <w:rFonts w:eastAsia="Times New Roman" w:cs="Times New Roman"/>
          <w:szCs w:val="28"/>
          <w:lang w:eastAsia="uk-UA"/>
        </w:rPr>
        <w:t xml:space="preserve"> української мови Національної академії наук України повідомив, що </w:t>
      </w:r>
      <w:r w:rsidR="00994FD1">
        <w:rPr>
          <w:rFonts w:eastAsia="Times New Roman" w:cs="Times New Roman"/>
          <w:szCs w:val="28"/>
          <w:lang w:eastAsia="uk-UA"/>
        </w:rPr>
        <w:t>«</w:t>
      </w:r>
      <w:r w:rsidRPr="000B0867">
        <w:rPr>
          <w:rFonts w:eastAsia="Times New Roman" w:cs="Times New Roman"/>
          <w:szCs w:val="28"/>
          <w:lang w:eastAsia="uk-UA"/>
        </w:rPr>
        <w:t>зазначена в додатку інформація наведена не українською мовою. У додатку є підпис, що містить два вислови. У першому реченні перше слово належить до грубої нецензурної лексики, вживання якої в мовленні є порушенням етики міжособистісного спілкування, традиційно засуджується українським суспільством</w:t>
      </w:r>
      <w:r w:rsidR="00994FD1">
        <w:rPr>
          <w:rFonts w:eastAsia="Times New Roman" w:cs="Times New Roman"/>
          <w:szCs w:val="28"/>
          <w:lang w:eastAsia="uk-UA"/>
        </w:rPr>
        <w:t>»</w:t>
      </w:r>
      <w:r w:rsidRPr="000B0867">
        <w:rPr>
          <w:rFonts w:eastAsia="Times New Roman" w:cs="Times New Roman"/>
          <w:szCs w:val="28"/>
          <w:lang w:eastAsia="uk-UA"/>
        </w:rPr>
        <w:t>.</w:t>
      </w:r>
    </w:p>
    <w:p w:rsidR="001922B8" w:rsidRPr="00994FD1" w:rsidRDefault="001922B8" w:rsidP="00994FD1">
      <w:pPr>
        <w:spacing w:after="0" w:line="240" w:lineRule="auto"/>
        <w:ind w:firstLine="567"/>
        <w:jc w:val="both"/>
        <w:rPr>
          <w:rFonts w:cs="Times New Roman"/>
          <w:szCs w:val="28"/>
        </w:rPr>
      </w:pPr>
      <w:r w:rsidRPr="000B0867">
        <w:rPr>
          <w:rFonts w:eastAsia="Times New Roman" w:cs="Times New Roman"/>
          <w:szCs w:val="28"/>
          <w:lang w:eastAsia="uk-UA"/>
        </w:rPr>
        <w:t>Матіос А.В.</w:t>
      </w:r>
      <w:r w:rsidR="001E63E2">
        <w:rPr>
          <w:rFonts w:eastAsia="Times New Roman" w:cs="Times New Roman"/>
          <w:szCs w:val="28"/>
          <w:lang w:eastAsia="uk-UA"/>
        </w:rPr>
        <w:t>,</w:t>
      </w:r>
      <w:r w:rsidR="00994FD1">
        <w:rPr>
          <w:rFonts w:eastAsia="Times New Roman" w:cs="Times New Roman"/>
          <w:szCs w:val="28"/>
          <w:lang w:eastAsia="uk-UA"/>
        </w:rPr>
        <w:t xml:space="preserve"> </w:t>
      </w:r>
      <w:r w:rsidR="006538E3">
        <w:rPr>
          <w:rFonts w:eastAsia="Times New Roman" w:cs="Times New Roman"/>
          <w:szCs w:val="28"/>
          <w:lang w:eastAsia="uk-UA"/>
        </w:rPr>
        <w:t>зі свого боку</w:t>
      </w:r>
      <w:r w:rsidR="00A6470C">
        <w:rPr>
          <w:rFonts w:eastAsia="Times New Roman" w:cs="Times New Roman"/>
          <w:szCs w:val="28"/>
          <w:lang w:eastAsia="uk-UA"/>
        </w:rPr>
        <w:t xml:space="preserve">, </w:t>
      </w:r>
      <w:r w:rsidRPr="000B0867">
        <w:rPr>
          <w:rFonts w:eastAsia="Times New Roman" w:cs="Times New Roman"/>
          <w:szCs w:val="28"/>
          <w:lang w:eastAsia="uk-UA"/>
        </w:rPr>
        <w:t>звернувся із запитом до Київського науково-дослідного інституту судових експерти</w:t>
      </w:r>
      <w:r w:rsidR="00994FD1">
        <w:rPr>
          <w:rFonts w:eastAsia="Times New Roman" w:cs="Times New Roman"/>
          <w:szCs w:val="28"/>
          <w:lang w:eastAsia="uk-UA"/>
        </w:rPr>
        <w:t xml:space="preserve">з Міністерства юстиції України </w:t>
      </w:r>
      <w:r w:rsidRPr="000B0867">
        <w:rPr>
          <w:rFonts w:eastAsia="Times New Roman" w:cs="Times New Roman"/>
          <w:szCs w:val="28"/>
          <w:lang w:eastAsia="uk-UA"/>
        </w:rPr>
        <w:t xml:space="preserve">з аналогічними запитаннями. Відповідно до висновку експертного дослідження за результатами психолого-лінгвістичного дослідження зміст досліджуваного посту </w:t>
      </w:r>
      <w:r w:rsidR="00994FD1">
        <w:rPr>
          <w:rFonts w:eastAsia="Times New Roman" w:cs="Times New Roman"/>
          <w:szCs w:val="28"/>
          <w:lang w:eastAsia="uk-UA"/>
        </w:rPr>
        <w:t>формально містить ознаки обсценної лексики, але</w:t>
      </w:r>
      <w:r w:rsidRPr="000B0867">
        <w:rPr>
          <w:rFonts w:eastAsia="Times New Roman" w:cs="Times New Roman"/>
          <w:szCs w:val="28"/>
          <w:lang w:eastAsia="uk-UA"/>
        </w:rPr>
        <w:t xml:space="preserve"> за психосемантичним і семантико-дискурсивним навантаженням у загальному контексті всього посту (повідомлення) не містить вираженого інвективного навантаження, тобто не належить до інвективної лексики. Крім того, експерт зазначив</w:t>
      </w:r>
      <w:r w:rsidR="00994FD1">
        <w:rPr>
          <w:rFonts w:eastAsia="Times New Roman" w:cs="Times New Roman"/>
          <w:szCs w:val="28"/>
          <w:lang w:eastAsia="uk-UA"/>
        </w:rPr>
        <w:t>,</w:t>
      </w:r>
      <w:r w:rsidRPr="000B0867">
        <w:rPr>
          <w:rFonts w:eastAsia="Times New Roman" w:cs="Times New Roman"/>
          <w:szCs w:val="28"/>
          <w:lang w:eastAsia="uk-UA"/>
        </w:rPr>
        <w:t xml:space="preserve"> що зміст досліджуваного посту не є потенційно здатним спричин</w:t>
      </w:r>
      <w:r w:rsidR="00994FD1">
        <w:rPr>
          <w:rFonts w:eastAsia="Times New Roman" w:cs="Times New Roman"/>
          <w:szCs w:val="28"/>
          <w:lang w:eastAsia="uk-UA"/>
        </w:rPr>
        <w:t>ити негативні наслідки, зокрема</w:t>
      </w:r>
      <w:r w:rsidRPr="000B0867">
        <w:rPr>
          <w:rFonts w:eastAsia="Times New Roman" w:cs="Times New Roman"/>
          <w:szCs w:val="28"/>
          <w:lang w:eastAsia="uk-UA"/>
        </w:rPr>
        <w:t xml:space="preserve"> зашкодити його (Матіоса А.В.) власній репутації або авторитету прокуратури, або викликати негативний суспільний резонанс.</w:t>
      </w:r>
    </w:p>
    <w:p w:rsidR="001922B8" w:rsidRPr="000B0867" w:rsidRDefault="001922B8" w:rsidP="001922B8">
      <w:pPr>
        <w:spacing w:after="0" w:line="240" w:lineRule="auto"/>
        <w:ind w:firstLine="567"/>
        <w:jc w:val="both"/>
        <w:rPr>
          <w:rFonts w:cs="Times New Roman"/>
          <w:szCs w:val="28"/>
        </w:rPr>
      </w:pPr>
      <w:r w:rsidRPr="000B0867">
        <w:rPr>
          <w:rFonts w:cs="Times New Roman"/>
          <w:szCs w:val="28"/>
        </w:rPr>
        <w:t xml:space="preserve"> </w:t>
      </w:r>
    </w:p>
    <w:p w:rsidR="001922B8" w:rsidRPr="000B0867" w:rsidRDefault="001922B8" w:rsidP="001922B8">
      <w:pPr>
        <w:spacing w:after="0" w:line="240" w:lineRule="auto"/>
        <w:ind w:firstLine="567"/>
        <w:jc w:val="both"/>
        <w:rPr>
          <w:rFonts w:cs="Times New Roman"/>
          <w:b/>
          <w:szCs w:val="28"/>
        </w:rPr>
      </w:pPr>
      <w:r w:rsidRPr="000B0867">
        <w:rPr>
          <w:rFonts w:cs="Times New Roman"/>
          <w:b/>
          <w:szCs w:val="28"/>
        </w:rPr>
        <w:t>Короткий зміст оскаржуваного рішення Кваліфікаційно-дисциплінарної комісії прокурорів</w:t>
      </w:r>
    </w:p>
    <w:p w:rsidR="001922B8" w:rsidRPr="000B0867" w:rsidRDefault="001922B8" w:rsidP="001922B8">
      <w:pPr>
        <w:spacing w:after="0" w:line="240" w:lineRule="auto"/>
        <w:ind w:firstLine="567"/>
        <w:jc w:val="both"/>
        <w:rPr>
          <w:rFonts w:cs="Times New Roman"/>
          <w:szCs w:val="28"/>
        </w:rPr>
      </w:pPr>
      <w:r w:rsidRPr="000B0867">
        <w:rPr>
          <w:rFonts w:cs="Times New Roman"/>
          <w:szCs w:val="28"/>
          <w:shd w:val="clear" w:color="auto" w:fill="FFFFFF"/>
        </w:rPr>
        <w:t>Рішенням КДКП</w:t>
      </w:r>
      <w:r w:rsidRPr="000B0867">
        <w:rPr>
          <w:rFonts w:cs="Times New Roman"/>
          <w:szCs w:val="28"/>
        </w:rPr>
        <w:t xml:space="preserve"> від 22 листопада 2017 року № 297дп-17 дисциплінарне провадження стосовно заступника Генерального прокурора – Головного військового прокурора Матіоса А.В. закрито.</w:t>
      </w:r>
    </w:p>
    <w:p w:rsidR="001922B8" w:rsidRPr="000B0867" w:rsidRDefault="001922B8" w:rsidP="00994FD1">
      <w:pPr>
        <w:shd w:val="clear" w:color="auto" w:fill="FCFCFC"/>
        <w:spacing w:after="0" w:line="240" w:lineRule="auto"/>
        <w:ind w:firstLine="567"/>
        <w:jc w:val="both"/>
        <w:rPr>
          <w:rFonts w:eastAsia="Times New Roman" w:cs="Times New Roman"/>
          <w:szCs w:val="28"/>
          <w:lang w:eastAsia="uk-UA"/>
        </w:rPr>
      </w:pPr>
      <w:r>
        <w:rPr>
          <w:rFonts w:cs="Times New Roman"/>
          <w:szCs w:val="28"/>
        </w:rPr>
        <w:t>Комісія</w:t>
      </w:r>
      <w:r w:rsidRPr="000B0867">
        <w:rPr>
          <w:rFonts w:eastAsia="Times New Roman" w:cs="Times New Roman"/>
          <w:szCs w:val="28"/>
          <w:lang w:eastAsia="uk-UA"/>
        </w:rPr>
        <w:t xml:space="preserve"> дійшла висновку, що заступник Генерального прокурора – Головний військовий прокурор Матіос А.В. діяв у межах, визначених Конституцією України та Законом України «Про прокуратуру», обставин, які вказували </w:t>
      </w:r>
      <w:r w:rsidR="00194B3B">
        <w:rPr>
          <w:rFonts w:eastAsia="Times New Roman" w:cs="Times New Roman"/>
          <w:szCs w:val="28"/>
          <w:lang w:eastAsia="uk-UA"/>
        </w:rPr>
        <w:t xml:space="preserve">б </w:t>
      </w:r>
      <w:r w:rsidRPr="000B0867">
        <w:rPr>
          <w:rFonts w:eastAsia="Times New Roman" w:cs="Times New Roman"/>
          <w:szCs w:val="28"/>
          <w:lang w:eastAsia="uk-UA"/>
        </w:rPr>
        <w:t>на наявність у його діях дисциплінарного проступку</w:t>
      </w:r>
      <w:r w:rsidR="00194B3B">
        <w:rPr>
          <w:rFonts w:eastAsia="Times New Roman" w:cs="Times New Roman"/>
          <w:szCs w:val="28"/>
          <w:lang w:eastAsia="uk-UA"/>
        </w:rPr>
        <w:t>,</w:t>
      </w:r>
      <w:r w:rsidRPr="000B0867">
        <w:rPr>
          <w:rFonts w:eastAsia="Times New Roman" w:cs="Times New Roman"/>
          <w:szCs w:val="28"/>
          <w:lang w:eastAsia="uk-UA"/>
        </w:rPr>
        <w:t xml:space="preserve"> не встановлено</w:t>
      </w:r>
      <w:r w:rsidR="00C329A5">
        <w:rPr>
          <w:rFonts w:eastAsia="Times New Roman" w:cs="Times New Roman"/>
          <w:szCs w:val="28"/>
          <w:lang w:eastAsia="uk-UA"/>
        </w:rPr>
        <w:t>.</w:t>
      </w:r>
    </w:p>
    <w:p w:rsidR="001922B8" w:rsidRPr="000B6D5F" w:rsidRDefault="001922B8" w:rsidP="001922B8">
      <w:pPr>
        <w:shd w:val="clear" w:color="auto" w:fill="FCFCFC"/>
        <w:spacing w:after="0" w:line="240" w:lineRule="auto"/>
        <w:ind w:firstLine="567"/>
        <w:jc w:val="both"/>
        <w:rPr>
          <w:rFonts w:eastAsia="Times New Roman" w:cs="Times New Roman"/>
          <w:szCs w:val="28"/>
          <w:lang w:eastAsia="uk-UA"/>
        </w:rPr>
      </w:pPr>
      <w:r>
        <w:rPr>
          <w:rFonts w:eastAsia="Times New Roman" w:cs="Times New Roman"/>
          <w:szCs w:val="28"/>
          <w:lang w:eastAsia="uk-UA"/>
        </w:rPr>
        <w:t>КДКП</w:t>
      </w:r>
      <w:r w:rsidR="00E50C5B">
        <w:rPr>
          <w:rFonts w:eastAsia="Times New Roman" w:cs="Times New Roman"/>
          <w:szCs w:val="28"/>
          <w:lang w:eastAsia="uk-UA"/>
        </w:rPr>
        <w:t xml:space="preserve"> погодилася з доводами </w:t>
      </w:r>
      <w:r w:rsidR="00E05141">
        <w:rPr>
          <w:rFonts w:cs="Times New Roman"/>
          <w:szCs w:val="28"/>
        </w:rPr>
        <w:t xml:space="preserve">заступника Генерального прокурора – Головного військового прокурора Матіоса А.В. </w:t>
      </w:r>
      <w:r w:rsidR="00E50C5B" w:rsidRPr="00A6470C">
        <w:rPr>
          <w:rFonts w:eastAsia="Times New Roman" w:cs="Times New Roman"/>
          <w:szCs w:val="28"/>
          <w:lang w:eastAsia="uk-UA"/>
        </w:rPr>
        <w:t xml:space="preserve">про те, </w:t>
      </w:r>
      <w:r w:rsidRPr="00A6470C">
        <w:rPr>
          <w:rFonts w:eastAsia="Times New Roman" w:cs="Times New Roman"/>
          <w:szCs w:val="28"/>
          <w:lang w:eastAsia="uk-UA"/>
        </w:rPr>
        <w:t xml:space="preserve">що </w:t>
      </w:r>
      <w:r w:rsidR="00E50C5B" w:rsidRPr="00A6470C">
        <w:rPr>
          <w:rFonts w:eastAsia="Times New Roman" w:cs="Times New Roman"/>
          <w:szCs w:val="28"/>
          <w:lang w:eastAsia="uk-UA"/>
        </w:rPr>
        <w:t xml:space="preserve">він у своїх дописах </w:t>
      </w:r>
      <w:r w:rsidRPr="00A6470C">
        <w:rPr>
          <w:rFonts w:eastAsia="Times New Roman" w:cs="Times New Roman"/>
          <w:szCs w:val="28"/>
          <w:lang w:eastAsia="uk-UA"/>
        </w:rPr>
        <w:t>інформува</w:t>
      </w:r>
      <w:r w:rsidR="00E50C5B" w:rsidRPr="00A6470C">
        <w:rPr>
          <w:rFonts w:eastAsia="Times New Roman" w:cs="Times New Roman"/>
          <w:szCs w:val="28"/>
          <w:lang w:eastAsia="uk-UA"/>
        </w:rPr>
        <w:t>в</w:t>
      </w:r>
      <w:r w:rsidRPr="00A6470C">
        <w:rPr>
          <w:rFonts w:eastAsia="Times New Roman" w:cs="Times New Roman"/>
          <w:szCs w:val="28"/>
          <w:lang w:eastAsia="uk-UA"/>
        </w:rPr>
        <w:t xml:space="preserve"> суспільств</w:t>
      </w:r>
      <w:r w:rsidR="00E50C5B" w:rsidRPr="00A6470C">
        <w:rPr>
          <w:rFonts w:eastAsia="Times New Roman" w:cs="Times New Roman"/>
          <w:szCs w:val="28"/>
          <w:lang w:eastAsia="uk-UA"/>
        </w:rPr>
        <w:t>о</w:t>
      </w:r>
      <w:r w:rsidRPr="00A6470C">
        <w:rPr>
          <w:rFonts w:eastAsia="Times New Roman" w:cs="Times New Roman"/>
          <w:szCs w:val="28"/>
          <w:lang w:eastAsia="uk-UA"/>
        </w:rPr>
        <w:t xml:space="preserve"> про </w:t>
      </w:r>
      <w:r w:rsidR="00E50C5B" w:rsidRPr="00A6470C">
        <w:rPr>
          <w:rFonts w:eastAsia="Times New Roman" w:cs="Times New Roman"/>
          <w:szCs w:val="28"/>
          <w:lang w:eastAsia="uk-UA"/>
        </w:rPr>
        <w:t xml:space="preserve">діяльність органів прокуратури з розслідування кримінальних проваджень, </w:t>
      </w:r>
      <w:r w:rsidRPr="00A6470C">
        <w:rPr>
          <w:rFonts w:eastAsia="Times New Roman" w:cs="Times New Roman"/>
          <w:szCs w:val="28"/>
          <w:lang w:eastAsia="uk-UA"/>
        </w:rPr>
        <w:t>процедуру притягнення до кримін</w:t>
      </w:r>
      <w:r w:rsidR="00194B3B" w:rsidRPr="00A6470C">
        <w:rPr>
          <w:rFonts w:eastAsia="Times New Roman" w:cs="Times New Roman"/>
          <w:szCs w:val="28"/>
          <w:lang w:eastAsia="uk-UA"/>
        </w:rPr>
        <w:t xml:space="preserve">альної відповідальності, </w:t>
      </w:r>
      <w:r w:rsidR="00E50C5B" w:rsidRPr="00A6470C">
        <w:rPr>
          <w:rFonts w:eastAsia="Times New Roman" w:cs="Times New Roman"/>
          <w:szCs w:val="28"/>
          <w:lang w:eastAsia="uk-UA"/>
        </w:rPr>
        <w:t xml:space="preserve">ним не допускалося жодного висловлювання, яке могло </w:t>
      </w:r>
      <w:r w:rsidR="00C329A5" w:rsidRPr="00A6470C">
        <w:rPr>
          <w:rFonts w:eastAsia="Times New Roman" w:cs="Times New Roman"/>
          <w:szCs w:val="28"/>
          <w:lang w:eastAsia="uk-UA"/>
        </w:rPr>
        <w:t xml:space="preserve">б </w:t>
      </w:r>
      <w:r w:rsidR="00E50C5B" w:rsidRPr="00A6470C">
        <w:rPr>
          <w:rFonts w:eastAsia="Times New Roman" w:cs="Times New Roman"/>
          <w:szCs w:val="28"/>
          <w:lang w:eastAsia="uk-UA"/>
        </w:rPr>
        <w:t xml:space="preserve">свідчити про порушення презумпції невинуватості, </w:t>
      </w:r>
      <w:r w:rsidR="00C329A5" w:rsidRPr="00A6470C">
        <w:rPr>
          <w:rFonts w:eastAsia="Times New Roman" w:cs="Times New Roman"/>
          <w:szCs w:val="28"/>
          <w:lang w:eastAsia="uk-UA"/>
        </w:rPr>
        <w:t xml:space="preserve">опублікована </w:t>
      </w:r>
      <w:r w:rsidR="00E50C5B" w:rsidRPr="00A6470C">
        <w:rPr>
          <w:rFonts w:eastAsia="Times New Roman" w:cs="Times New Roman"/>
          <w:szCs w:val="28"/>
          <w:lang w:eastAsia="uk-UA"/>
        </w:rPr>
        <w:t xml:space="preserve">інформація носила довідковий характер, що не заборонено законом. </w:t>
      </w:r>
    </w:p>
    <w:p w:rsidR="001922B8" w:rsidRPr="000B6D5F" w:rsidRDefault="00E50C5B" w:rsidP="001922B8">
      <w:pPr>
        <w:shd w:val="clear" w:color="auto" w:fill="FCFCFC"/>
        <w:spacing w:after="0" w:line="240" w:lineRule="auto"/>
        <w:ind w:firstLine="567"/>
        <w:jc w:val="both"/>
        <w:rPr>
          <w:rFonts w:eastAsia="Times New Roman" w:cs="Times New Roman"/>
          <w:szCs w:val="28"/>
          <w:lang w:eastAsia="uk-UA"/>
        </w:rPr>
      </w:pPr>
      <w:r>
        <w:rPr>
          <w:rFonts w:eastAsia="Times New Roman" w:cs="Times New Roman"/>
          <w:szCs w:val="28"/>
          <w:lang w:eastAsia="uk-UA"/>
        </w:rPr>
        <w:t>Н</w:t>
      </w:r>
      <w:r w:rsidR="001922B8" w:rsidRPr="000B6D5F">
        <w:rPr>
          <w:rFonts w:eastAsia="Times New Roman" w:cs="Times New Roman"/>
          <w:szCs w:val="28"/>
          <w:lang w:eastAsia="uk-UA"/>
        </w:rPr>
        <w:t>аведені</w:t>
      </w:r>
      <w:r w:rsidR="001922B8">
        <w:rPr>
          <w:rFonts w:eastAsia="Times New Roman" w:cs="Times New Roman"/>
          <w:szCs w:val="28"/>
          <w:lang w:eastAsia="uk-UA"/>
        </w:rPr>
        <w:t xml:space="preserve"> у скарзі</w:t>
      </w:r>
      <w:r w:rsidR="001922B8" w:rsidRPr="000B6D5F">
        <w:rPr>
          <w:rFonts w:eastAsia="Times New Roman" w:cs="Times New Roman"/>
          <w:szCs w:val="28"/>
          <w:lang w:eastAsia="uk-UA"/>
        </w:rPr>
        <w:t xml:space="preserve"> публікації</w:t>
      </w:r>
      <w:r w:rsidR="00C329A5">
        <w:rPr>
          <w:rFonts w:eastAsia="Times New Roman" w:cs="Times New Roman"/>
          <w:szCs w:val="28"/>
          <w:lang w:eastAsia="uk-UA"/>
        </w:rPr>
        <w:t xml:space="preserve">, за висновком Комісії, </w:t>
      </w:r>
      <w:r w:rsidR="001922B8" w:rsidRPr="000B6D5F">
        <w:rPr>
          <w:rFonts w:eastAsia="Times New Roman" w:cs="Times New Roman"/>
          <w:szCs w:val="28"/>
          <w:lang w:eastAsia="uk-UA"/>
        </w:rPr>
        <w:t>стосувалис</w:t>
      </w:r>
      <w:r w:rsidR="00C329A5">
        <w:rPr>
          <w:rFonts w:eastAsia="Times New Roman" w:cs="Times New Roman"/>
          <w:szCs w:val="28"/>
          <w:lang w:eastAsia="uk-UA"/>
        </w:rPr>
        <w:t>я</w:t>
      </w:r>
      <w:r w:rsidR="001922B8" w:rsidRPr="000B6D5F">
        <w:rPr>
          <w:rFonts w:eastAsia="Times New Roman" w:cs="Times New Roman"/>
          <w:szCs w:val="28"/>
          <w:lang w:eastAsia="uk-UA"/>
        </w:rPr>
        <w:t xml:space="preserve"> констатації існуючих фактів по вже прийнятих судових рішен</w:t>
      </w:r>
      <w:r w:rsidR="00194B3B">
        <w:rPr>
          <w:rFonts w:eastAsia="Times New Roman" w:cs="Times New Roman"/>
          <w:szCs w:val="28"/>
          <w:lang w:eastAsia="uk-UA"/>
        </w:rPr>
        <w:t>нях (3 та 7 червня 2017 року).</w:t>
      </w:r>
      <w:r w:rsidR="001922B8">
        <w:rPr>
          <w:rFonts w:eastAsia="Times New Roman" w:cs="Times New Roman"/>
          <w:szCs w:val="28"/>
          <w:lang w:eastAsia="uk-UA"/>
        </w:rPr>
        <w:t xml:space="preserve"> </w:t>
      </w:r>
      <w:r w:rsidR="00194B3B">
        <w:rPr>
          <w:rFonts w:eastAsia="Times New Roman" w:cs="Times New Roman"/>
          <w:szCs w:val="28"/>
          <w:lang w:eastAsia="uk-UA"/>
        </w:rPr>
        <w:t>П</w:t>
      </w:r>
      <w:r w:rsidR="001922B8" w:rsidRPr="000B6D5F">
        <w:rPr>
          <w:rFonts w:eastAsia="Times New Roman" w:cs="Times New Roman"/>
          <w:szCs w:val="28"/>
          <w:lang w:eastAsia="uk-UA"/>
        </w:rPr>
        <w:t>ублікація 15 червня 2017 року стосу</w:t>
      </w:r>
      <w:r w:rsidR="001922B8">
        <w:rPr>
          <w:rFonts w:eastAsia="Times New Roman" w:cs="Times New Roman"/>
          <w:szCs w:val="28"/>
          <w:lang w:eastAsia="uk-UA"/>
        </w:rPr>
        <w:t>валась</w:t>
      </w:r>
      <w:r w:rsidR="001922B8" w:rsidRPr="000B6D5F">
        <w:rPr>
          <w:rFonts w:eastAsia="Times New Roman" w:cs="Times New Roman"/>
          <w:szCs w:val="28"/>
          <w:lang w:eastAsia="uk-UA"/>
        </w:rPr>
        <w:t xml:space="preserve"> констатації загальновідомої події – обрання апеляційним судом у відкритому судовому засіданні запобіжного заходу щодо підозрюваних. Скрін-шот від 21 червня </w:t>
      </w:r>
      <w:r w:rsidR="00194B3B">
        <w:rPr>
          <w:rFonts w:eastAsia="Times New Roman" w:cs="Times New Roman"/>
          <w:szCs w:val="28"/>
          <w:lang w:eastAsia="uk-UA"/>
        </w:rPr>
        <w:t>2017 року стосувався</w:t>
      </w:r>
      <w:r w:rsidR="001922B8" w:rsidRPr="000B6D5F">
        <w:rPr>
          <w:rFonts w:eastAsia="Times New Roman" w:cs="Times New Roman"/>
          <w:szCs w:val="28"/>
          <w:lang w:eastAsia="uk-UA"/>
        </w:rPr>
        <w:t xml:space="preserve"> колишнього керівника Шевченкі</w:t>
      </w:r>
      <w:r w:rsidR="001922B8">
        <w:rPr>
          <w:rFonts w:eastAsia="Times New Roman" w:cs="Times New Roman"/>
          <w:szCs w:val="28"/>
          <w:lang w:eastAsia="uk-UA"/>
        </w:rPr>
        <w:t>всь</w:t>
      </w:r>
      <w:r w:rsidR="00C72D05">
        <w:rPr>
          <w:rFonts w:eastAsia="Times New Roman" w:cs="Times New Roman"/>
          <w:szCs w:val="28"/>
          <w:lang w:eastAsia="uk-UA"/>
        </w:rPr>
        <w:t>кої податкової інспекції у місті</w:t>
      </w:r>
      <w:r w:rsidR="001922B8" w:rsidRPr="000B6D5F">
        <w:rPr>
          <w:rFonts w:eastAsia="Times New Roman" w:cs="Times New Roman"/>
          <w:szCs w:val="28"/>
          <w:lang w:eastAsia="uk-UA"/>
        </w:rPr>
        <w:t xml:space="preserve"> Києві. На фото не має зображення конкретної особи </w:t>
      </w:r>
      <w:r w:rsidR="00194B3B">
        <w:rPr>
          <w:rFonts w:eastAsia="Times New Roman" w:cs="Times New Roman"/>
          <w:szCs w:val="28"/>
          <w:lang w:eastAsia="uk-UA"/>
        </w:rPr>
        <w:t>та к</w:t>
      </w:r>
      <w:r w:rsidR="001922B8" w:rsidRPr="000B6D5F">
        <w:rPr>
          <w:rFonts w:eastAsia="Times New Roman" w:cs="Times New Roman"/>
          <w:szCs w:val="28"/>
          <w:lang w:eastAsia="uk-UA"/>
        </w:rPr>
        <w:t>онстатуються загальновідомі факти.</w:t>
      </w:r>
      <w:r w:rsidR="001922B8">
        <w:rPr>
          <w:rFonts w:eastAsia="Times New Roman" w:cs="Times New Roman"/>
          <w:szCs w:val="28"/>
          <w:lang w:eastAsia="uk-UA"/>
        </w:rPr>
        <w:t xml:space="preserve"> </w:t>
      </w:r>
      <w:r w:rsidR="001922B8" w:rsidRPr="000B6D5F">
        <w:rPr>
          <w:rFonts w:eastAsia="Times New Roman" w:cs="Times New Roman"/>
          <w:szCs w:val="28"/>
          <w:lang w:eastAsia="uk-UA"/>
        </w:rPr>
        <w:t xml:space="preserve">Публікація від 30 травня 2017 року </w:t>
      </w:r>
      <w:r w:rsidR="00194B3B">
        <w:rPr>
          <w:rFonts w:eastAsia="Times New Roman" w:cs="Times New Roman"/>
          <w:szCs w:val="28"/>
          <w:lang w:eastAsia="uk-UA"/>
        </w:rPr>
        <w:t>свідчить</w:t>
      </w:r>
      <w:r w:rsidR="001922B8" w:rsidRPr="000B6D5F">
        <w:rPr>
          <w:rFonts w:eastAsia="Times New Roman" w:cs="Times New Roman"/>
          <w:szCs w:val="28"/>
          <w:lang w:eastAsia="uk-UA"/>
        </w:rPr>
        <w:t xml:space="preserve"> про виконання процедури, передбаченої статтею 276 КПК України, і не містить жодної обмови про винуватість особи без вироку.</w:t>
      </w:r>
      <w:r w:rsidR="001922B8">
        <w:rPr>
          <w:rFonts w:eastAsia="Times New Roman" w:cs="Times New Roman"/>
          <w:szCs w:val="28"/>
          <w:lang w:eastAsia="uk-UA"/>
        </w:rPr>
        <w:t xml:space="preserve"> </w:t>
      </w:r>
      <w:r w:rsidR="001922B8" w:rsidRPr="000B6D5F">
        <w:rPr>
          <w:rFonts w:eastAsia="Times New Roman" w:cs="Times New Roman"/>
          <w:szCs w:val="28"/>
          <w:lang w:eastAsia="uk-UA"/>
        </w:rPr>
        <w:t>Щодо публікації «</w:t>
      </w:r>
      <w:r w:rsidR="001922B8" w:rsidRPr="00141009">
        <w:rPr>
          <w:rFonts w:eastAsia="Times New Roman" w:cs="Times New Roman"/>
          <w:i/>
          <w:szCs w:val="28"/>
          <w:lang w:eastAsia="uk-UA"/>
        </w:rPr>
        <w:t>Екс–мінздох отримав лист щастя</w:t>
      </w:r>
      <w:r w:rsidR="001922B8" w:rsidRPr="000B6D5F">
        <w:rPr>
          <w:rFonts w:eastAsia="Times New Roman" w:cs="Times New Roman"/>
          <w:szCs w:val="28"/>
          <w:lang w:eastAsia="uk-UA"/>
        </w:rPr>
        <w:t>», то вона не м</w:t>
      </w:r>
      <w:r>
        <w:rPr>
          <w:rFonts w:eastAsia="Times New Roman" w:cs="Times New Roman"/>
          <w:szCs w:val="28"/>
          <w:lang w:eastAsia="uk-UA"/>
        </w:rPr>
        <w:t xml:space="preserve">ісить </w:t>
      </w:r>
      <w:r w:rsidR="001922B8" w:rsidRPr="000B6D5F">
        <w:rPr>
          <w:rFonts w:eastAsia="Times New Roman" w:cs="Times New Roman"/>
          <w:szCs w:val="28"/>
          <w:lang w:eastAsia="uk-UA"/>
        </w:rPr>
        <w:t>конкретизації</w:t>
      </w:r>
      <w:r>
        <w:rPr>
          <w:rFonts w:eastAsia="Times New Roman" w:cs="Times New Roman"/>
          <w:szCs w:val="28"/>
          <w:lang w:eastAsia="uk-UA"/>
        </w:rPr>
        <w:t xml:space="preserve">, а тому </w:t>
      </w:r>
      <w:r w:rsidR="001922B8" w:rsidRPr="000B6D5F">
        <w:rPr>
          <w:rFonts w:eastAsia="Times New Roman" w:cs="Times New Roman"/>
          <w:szCs w:val="28"/>
          <w:lang w:eastAsia="uk-UA"/>
        </w:rPr>
        <w:t>виключає твердження про наявність порушення презумпції невинуватості.</w:t>
      </w:r>
      <w:r w:rsidR="001922B8">
        <w:rPr>
          <w:rFonts w:eastAsia="Times New Roman" w:cs="Times New Roman"/>
          <w:szCs w:val="28"/>
          <w:lang w:eastAsia="uk-UA"/>
        </w:rPr>
        <w:t xml:space="preserve"> </w:t>
      </w:r>
      <w:r w:rsidR="001922B8" w:rsidRPr="000B6D5F">
        <w:rPr>
          <w:rFonts w:eastAsia="Times New Roman" w:cs="Times New Roman"/>
          <w:szCs w:val="28"/>
          <w:lang w:eastAsia="uk-UA"/>
        </w:rPr>
        <w:t xml:space="preserve">Публікація від 26 травня </w:t>
      </w:r>
      <w:r w:rsidR="00C72D05">
        <w:rPr>
          <w:rFonts w:eastAsia="Times New Roman" w:cs="Times New Roman"/>
          <w:szCs w:val="28"/>
          <w:lang w:eastAsia="uk-UA"/>
        </w:rPr>
        <w:br/>
      </w:r>
      <w:r w:rsidR="001922B8" w:rsidRPr="000B6D5F">
        <w:rPr>
          <w:rFonts w:eastAsia="Times New Roman" w:cs="Times New Roman"/>
          <w:szCs w:val="28"/>
          <w:lang w:eastAsia="uk-UA"/>
        </w:rPr>
        <w:t>2017 року</w:t>
      </w:r>
      <w:r w:rsidR="001922B8">
        <w:rPr>
          <w:rFonts w:eastAsia="Times New Roman" w:cs="Times New Roman"/>
          <w:szCs w:val="28"/>
          <w:lang w:eastAsia="uk-UA"/>
        </w:rPr>
        <w:t>, де зображено паспорт</w:t>
      </w:r>
      <w:r w:rsidR="001922B8" w:rsidRPr="000B6D5F">
        <w:rPr>
          <w:rFonts w:eastAsia="Times New Roman" w:cs="Times New Roman"/>
          <w:szCs w:val="28"/>
          <w:lang w:eastAsia="uk-UA"/>
        </w:rPr>
        <w:t xml:space="preserve"> громадянина Російської Федерації ОСОБА-11</w:t>
      </w:r>
      <w:r w:rsidR="00194B3B">
        <w:rPr>
          <w:rFonts w:eastAsia="Times New Roman" w:cs="Times New Roman"/>
          <w:szCs w:val="28"/>
          <w:lang w:eastAsia="uk-UA"/>
        </w:rPr>
        <w:t>, не містить</w:t>
      </w:r>
      <w:r w:rsidR="001922B8" w:rsidRPr="000B6D5F">
        <w:rPr>
          <w:rFonts w:eastAsia="Times New Roman" w:cs="Times New Roman"/>
          <w:szCs w:val="28"/>
          <w:lang w:eastAsia="uk-UA"/>
        </w:rPr>
        <w:t xml:space="preserve"> посилань, що зазначена особа є злочинцем.</w:t>
      </w:r>
    </w:p>
    <w:p w:rsidR="001922B8" w:rsidRPr="00591E72" w:rsidRDefault="001922B8" w:rsidP="001922B8">
      <w:pPr>
        <w:shd w:val="clear" w:color="auto" w:fill="FCFCFC"/>
        <w:spacing w:after="0" w:line="240" w:lineRule="auto"/>
        <w:ind w:firstLine="567"/>
        <w:jc w:val="both"/>
        <w:rPr>
          <w:rFonts w:eastAsia="Times New Roman" w:cs="Times New Roman"/>
          <w:szCs w:val="28"/>
          <w:lang w:eastAsia="uk-UA"/>
        </w:rPr>
      </w:pPr>
      <w:r w:rsidRPr="000B6D5F">
        <w:rPr>
          <w:rFonts w:eastAsia="Times New Roman" w:cs="Times New Roman"/>
          <w:szCs w:val="28"/>
          <w:lang w:eastAsia="uk-UA"/>
        </w:rPr>
        <w:t xml:space="preserve">За наслідками здійснення дисциплінарного провадження </w:t>
      </w:r>
      <w:r>
        <w:rPr>
          <w:rFonts w:eastAsia="Times New Roman" w:cs="Times New Roman"/>
          <w:szCs w:val="28"/>
          <w:lang w:eastAsia="uk-UA"/>
        </w:rPr>
        <w:t xml:space="preserve">КДКП </w:t>
      </w:r>
      <w:r w:rsidRPr="000B6D5F">
        <w:rPr>
          <w:rFonts w:eastAsia="Times New Roman" w:cs="Times New Roman"/>
          <w:szCs w:val="28"/>
          <w:lang w:eastAsia="uk-UA"/>
        </w:rPr>
        <w:t>встановлено відсутність дисциплінарного проступку в діях прокурора – заступника Генерального прокурора – Головного військового прокурора Матіоса А.В.</w:t>
      </w:r>
    </w:p>
    <w:p w:rsidR="001922B8" w:rsidRPr="000B0867" w:rsidRDefault="00C329A5" w:rsidP="001922B8">
      <w:pPr>
        <w:shd w:val="clear" w:color="auto" w:fill="FCFCFC"/>
        <w:spacing w:after="0" w:line="240" w:lineRule="auto"/>
        <w:ind w:firstLine="567"/>
        <w:jc w:val="both"/>
        <w:rPr>
          <w:rFonts w:eastAsia="Times New Roman" w:cs="Times New Roman"/>
          <w:szCs w:val="28"/>
          <w:lang w:eastAsia="uk-UA"/>
        </w:rPr>
      </w:pPr>
      <w:r w:rsidRPr="00C329A5">
        <w:rPr>
          <w:rFonts w:eastAsia="Times New Roman" w:cs="Times New Roman"/>
          <w:szCs w:val="28"/>
          <w:lang w:eastAsia="uk-UA"/>
        </w:rPr>
        <w:t>К</w:t>
      </w:r>
      <w:r w:rsidR="001922B8">
        <w:rPr>
          <w:rFonts w:eastAsia="Times New Roman" w:cs="Times New Roman"/>
          <w:szCs w:val="28"/>
          <w:lang w:eastAsia="uk-UA"/>
        </w:rPr>
        <w:t>омісія констатувала, що з</w:t>
      </w:r>
      <w:r w:rsidR="001922B8" w:rsidRPr="000B0867">
        <w:rPr>
          <w:rFonts w:eastAsia="Times New Roman" w:cs="Times New Roman"/>
          <w:szCs w:val="28"/>
          <w:lang w:eastAsia="uk-UA"/>
        </w:rPr>
        <w:t>аяви, зроблені заступником Генерального прокурора – Головним військовим прокурором Матіосом А.В., не порушують принцип презумпції невинуватості, оскільки</w:t>
      </w:r>
      <w:r w:rsidR="001922B8" w:rsidRPr="000B0867">
        <w:rPr>
          <w:rFonts w:cs="Times New Roman"/>
          <w:szCs w:val="28"/>
        </w:rPr>
        <w:t xml:space="preserve"> </w:t>
      </w:r>
      <w:r w:rsidR="001922B8" w:rsidRPr="000B0867">
        <w:rPr>
          <w:rFonts w:eastAsia="Times New Roman" w:cs="Times New Roman"/>
          <w:szCs w:val="28"/>
          <w:lang w:eastAsia="uk-UA"/>
        </w:rPr>
        <w:t xml:space="preserve">всі повідомлення, викладені ним у соціальній мережі </w:t>
      </w:r>
      <w:r w:rsidR="001922B8" w:rsidRPr="000B0867">
        <w:rPr>
          <w:rFonts w:eastAsia="Times New Roman" w:cs="Times New Roman"/>
          <w:szCs w:val="28"/>
          <w:lang w:val="en-US" w:eastAsia="uk-UA"/>
        </w:rPr>
        <w:t>Facebook</w:t>
      </w:r>
      <w:r w:rsidR="001922B8" w:rsidRPr="000B0867">
        <w:rPr>
          <w:rFonts w:eastAsia="Times New Roman" w:cs="Times New Roman"/>
          <w:szCs w:val="28"/>
          <w:lang w:eastAsia="uk-UA"/>
        </w:rPr>
        <w:t xml:space="preserve">, стосувалися дій органів прокуратури </w:t>
      </w:r>
      <w:r w:rsidR="00194B3B">
        <w:rPr>
          <w:rFonts w:eastAsia="Times New Roman" w:cs="Times New Roman"/>
          <w:szCs w:val="28"/>
          <w:lang w:eastAsia="uk-UA"/>
        </w:rPr>
        <w:t>під час</w:t>
      </w:r>
      <w:r w:rsidR="00E12554">
        <w:rPr>
          <w:rFonts w:eastAsia="Times New Roman" w:cs="Times New Roman"/>
          <w:szCs w:val="28"/>
          <w:lang w:eastAsia="uk-UA"/>
        </w:rPr>
        <w:t xml:space="preserve"> розслідування</w:t>
      </w:r>
      <w:r w:rsidR="001922B8" w:rsidRPr="000B0867">
        <w:rPr>
          <w:rFonts w:eastAsia="Times New Roman" w:cs="Times New Roman"/>
          <w:szCs w:val="28"/>
          <w:lang w:eastAsia="uk-UA"/>
        </w:rPr>
        <w:t xml:space="preserve"> резонансних кримінальних проваджень і </w:t>
      </w:r>
      <w:r w:rsidR="00E12554">
        <w:rPr>
          <w:rFonts w:eastAsia="Times New Roman" w:cs="Times New Roman"/>
          <w:szCs w:val="28"/>
          <w:lang w:eastAsia="uk-UA"/>
        </w:rPr>
        <w:t>мали</w:t>
      </w:r>
      <w:r w:rsidR="001922B8" w:rsidRPr="000B0867">
        <w:rPr>
          <w:rFonts w:eastAsia="Times New Roman" w:cs="Times New Roman"/>
          <w:szCs w:val="28"/>
          <w:lang w:eastAsia="uk-UA"/>
        </w:rPr>
        <w:t xml:space="preserve"> інформативний характер щодо стану розслідування</w:t>
      </w:r>
      <w:r>
        <w:rPr>
          <w:rFonts w:eastAsia="Times New Roman" w:cs="Times New Roman"/>
          <w:szCs w:val="28"/>
          <w:lang w:eastAsia="uk-UA"/>
        </w:rPr>
        <w:t>.</w:t>
      </w:r>
      <w:r w:rsidR="001922B8" w:rsidRPr="000B0867">
        <w:rPr>
          <w:rFonts w:eastAsia="Times New Roman" w:cs="Times New Roman"/>
          <w:szCs w:val="28"/>
          <w:lang w:eastAsia="uk-UA"/>
        </w:rPr>
        <w:t xml:space="preserve"> Висвітлення тако</w:t>
      </w:r>
      <w:r w:rsidR="00E12554">
        <w:rPr>
          <w:rFonts w:eastAsia="Times New Roman" w:cs="Times New Roman"/>
          <w:szCs w:val="28"/>
          <w:lang w:eastAsia="uk-UA"/>
        </w:rPr>
        <w:t>ї інформації через мережу Інтернет не заборонено</w:t>
      </w:r>
      <w:r w:rsidR="001922B8" w:rsidRPr="000B0867">
        <w:rPr>
          <w:rFonts w:eastAsia="Times New Roman" w:cs="Times New Roman"/>
          <w:szCs w:val="28"/>
          <w:lang w:eastAsia="uk-UA"/>
        </w:rPr>
        <w:t xml:space="preserve"> законом.</w:t>
      </w:r>
    </w:p>
    <w:p w:rsidR="001922B8" w:rsidRPr="000B0867" w:rsidRDefault="00E12554" w:rsidP="001922B8">
      <w:pPr>
        <w:spacing w:after="0" w:line="240" w:lineRule="auto"/>
        <w:ind w:firstLine="567"/>
        <w:jc w:val="both"/>
        <w:rPr>
          <w:rFonts w:eastAsia="Times New Roman" w:cs="Times New Roman"/>
          <w:szCs w:val="28"/>
          <w:lang w:eastAsia="uk-UA"/>
        </w:rPr>
      </w:pPr>
      <w:r>
        <w:rPr>
          <w:rFonts w:eastAsia="Times New Roman" w:cs="Times New Roman"/>
          <w:szCs w:val="28"/>
          <w:lang w:eastAsia="uk-UA"/>
        </w:rPr>
        <w:t>Комісія</w:t>
      </w:r>
      <w:r w:rsidR="001922B8" w:rsidRPr="000B0867">
        <w:rPr>
          <w:rFonts w:eastAsia="Times New Roman" w:cs="Times New Roman"/>
          <w:szCs w:val="28"/>
          <w:lang w:eastAsia="uk-UA"/>
        </w:rPr>
        <w:t xml:space="preserve"> врах</w:t>
      </w:r>
      <w:r>
        <w:rPr>
          <w:rFonts w:eastAsia="Times New Roman" w:cs="Times New Roman"/>
          <w:szCs w:val="28"/>
          <w:lang w:eastAsia="uk-UA"/>
        </w:rPr>
        <w:t>увала</w:t>
      </w:r>
      <w:r w:rsidR="001922B8" w:rsidRPr="000B0867">
        <w:rPr>
          <w:rFonts w:eastAsia="Times New Roman" w:cs="Times New Roman"/>
          <w:szCs w:val="28"/>
          <w:lang w:eastAsia="uk-UA"/>
        </w:rPr>
        <w:t xml:space="preserve"> контекст публікацій</w:t>
      </w:r>
      <w:r w:rsidR="00C329A5">
        <w:rPr>
          <w:rFonts w:eastAsia="Times New Roman" w:cs="Times New Roman"/>
          <w:szCs w:val="28"/>
          <w:lang w:eastAsia="uk-UA"/>
        </w:rPr>
        <w:t>,</w:t>
      </w:r>
      <w:r w:rsidR="001922B8" w:rsidRPr="000B0867">
        <w:rPr>
          <w:rFonts w:eastAsia="Times New Roman" w:cs="Times New Roman"/>
          <w:szCs w:val="28"/>
          <w:lang w:eastAsia="uk-UA"/>
        </w:rPr>
        <w:t xml:space="preserve"> </w:t>
      </w:r>
      <w:r w:rsidR="00882AD4" w:rsidRPr="00591E72">
        <w:rPr>
          <w:rFonts w:eastAsia="Times New Roman" w:cs="Times New Roman"/>
          <w:szCs w:val="28"/>
          <w:lang w:eastAsia="uk-UA"/>
        </w:rPr>
        <w:t xml:space="preserve">суспільний </w:t>
      </w:r>
      <w:r w:rsidR="00C329A5" w:rsidRPr="00591E72">
        <w:rPr>
          <w:rFonts w:eastAsia="Times New Roman" w:cs="Times New Roman"/>
          <w:szCs w:val="28"/>
          <w:lang w:eastAsia="uk-UA"/>
        </w:rPr>
        <w:t>інтерес до розслідуваних прокуратурою справ та до осіб</w:t>
      </w:r>
      <w:r w:rsidR="001922B8" w:rsidRPr="000B0867">
        <w:rPr>
          <w:rFonts w:eastAsia="Times New Roman" w:cs="Times New Roman"/>
          <w:szCs w:val="28"/>
          <w:lang w:eastAsia="uk-UA"/>
        </w:rPr>
        <w:t xml:space="preserve"> щодо яких були допущені вислов</w:t>
      </w:r>
      <w:r w:rsidR="001922B8">
        <w:rPr>
          <w:rFonts w:eastAsia="Times New Roman" w:cs="Times New Roman"/>
          <w:szCs w:val="28"/>
          <w:lang w:eastAsia="uk-UA"/>
        </w:rPr>
        <w:t>лювання</w:t>
      </w:r>
      <w:r w:rsidR="001922B8" w:rsidRPr="000B0867">
        <w:rPr>
          <w:rFonts w:eastAsia="Times New Roman" w:cs="Times New Roman"/>
          <w:szCs w:val="28"/>
          <w:lang w:eastAsia="uk-UA"/>
        </w:rPr>
        <w:t xml:space="preserve">, у зв’язку </w:t>
      </w:r>
      <w:r>
        <w:rPr>
          <w:rFonts w:eastAsia="Times New Roman" w:cs="Times New Roman"/>
          <w:szCs w:val="28"/>
          <w:lang w:eastAsia="uk-UA"/>
        </w:rPr>
        <w:t>і</w:t>
      </w:r>
      <w:r w:rsidR="001922B8" w:rsidRPr="000B0867">
        <w:rPr>
          <w:rFonts w:eastAsia="Times New Roman" w:cs="Times New Roman"/>
          <w:szCs w:val="28"/>
          <w:lang w:eastAsia="uk-UA"/>
        </w:rPr>
        <w:t>з чим не</w:t>
      </w:r>
      <w:r>
        <w:rPr>
          <w:rFonts w:eastAsia="Times New Roman" w:cs="Times New Roman"/>
          <w:szCs w:val="28"/>
          <w:lang w:eastAsia="uk-UA"/>
        </w:rPr>
        <w:t xml:space="preserve"> вбачала за можливе</w:t>
      </w:r>
      <w:r w:rsidR="001922B8" w:rsidRPr="000B0867">
        <w:rPr>
          <w:rFonts w:eastAsia="Times New Roman" w:cs="Times New Roman"/>
          <w:szCs w:val="28"/>
          <w:lang w:eastAsia="uk-UA"/>
        </w:rPr>
        <w:t xml:space="preserve"> д</w:t>
      </w:r>
      <w:r>
        <w:rPr>
          <w:rFonts w:eastAsia="Times New Roman" w:cs="Times New Roman"/>
          <w:szCs w:val="28"/>
          <w:lang w:eastAsia="uk-UA"/>
        </w:rPr>
        <w:t>ійти однозначного висновку, що вислови</w:t>
      </w:r>
      <w:r w:rsidR="001922B8" w:rsidRPr="000B0867">
        <w:rPr>
          <w:rFonts w:eastAsia="Times New Roman" w:cs="Times New Roman"/>
          <w:szCs w:val="28"/>
          <w:lang w:eastAsia="uk-UA"/>
        </w:rPr>
        <w:t xml:space="preserve"> заступника Генерального прокурора </w:t>
      </w:r>
      <w:r w:rsidR="00A75FE0">
        <w:rPr>
          <w:rFonts w:eastAsia="Times New Roman" w:cs="Times New Roman"/>
          <w:szCs w:val="28"/>
          <w:lang w:eastAsia="uk-UA"/>
        </w:rPr>
        <w:t>–</w:t>
      </w:r>
      <w:r w:rsidR="001922B8" w:rsidRPr="000B0867">
        <w:rPr>
          <w:rFonts w:eastAsia="Times New Roman" w:cs="Times New Roman"/>
          <w:szCs w:val="28"/>
          <w:lang w:eastAsia="uk-UA"/>
        </w:rPr>
        <w:t xml:space="preserve"> Гол</w:t>
      </w:r>
      <w:r>
        <w:rPr>
          <w:rFonts w:eastAsia="Times New Roman" w:cs="Times New Roman"/>
          <w:szCs w:val="28"/>
          <w:lang w:eastAsia="uk-UA"/>
        </w:rPr>
        <w:t>овного</w:t>
      </w:r>
      <w:r w:rsidR="00A75FE0">
        <w:rPr>
          <w:rFonts w:eastAsia="Times New Roman" w:cs="Times New Roman"/>
          <w:szCs w:val="28"/>
          <w:lang w:eastAsia="uk-UA"/>
        </w:rPr>
        <w:t xml:space="preserve"> </w:t>
      </w:r>
      <w:r>
        <w:rPr>
          <w:rFonts w:eastAsia="Times New Roman" w:cs="Times New Roman"/>
          <w:szCs w:val="28"/>
          <w:lang w:eastAsia="uk-UA"/>
        </w:rPr>
        <w:t>війс</w:t>
      </w:r>
      <w:r w:rsidR="00C72D05">
        <w:rPr>
          <w:rFonts w:eastAsia="Times New Roman" w:cs="Times New Roman"/>
          <w:szCs w:val="28"/>
          <w:lang w:eastAsia="uk-UA"/>
        </w:rPr>
        <w:t>ькового прокурора Maтioca А.В.</w:t>
      </w:r>
      <w:r>
        <w:rPr>
          <w:rFonts w:eastAsia="Times New Roman" w:cs="Times New Roman"/>
          <w:szCs w:val="28"/>
          <w:lang w:eastAsia="uk-UA"/>
        </w:rPr>
        <w:t xml:space="preserve"> порушують презумпцію</w:t>
      </w:r>
      <w:r w:rsidR="001922B8" w:rsidRPr="000B0867">
        <w:rPr>
          <w:rFonts w:eastAsia="Times New Roman" w:cs="Times New Roman"/>
          <w:szCs w:val="28"/>
          <w:lang w:eastAsia="uk-UA"/>
        </w:rPr>
        <w:t xml:space="preserve"> невинуватості. </w:t>
      </w:r>
    </w:p>
    <w:p w:rsidR="001922B8" w:rsidRPr="000B0867" w:rsidRDefault="001922B8" w:rsidP="001922B8">
      <w:pPr>
        <w:spacing w:after="0" w:line="240" w:lineRule="auto"/>
        <w:ind w:firstLine="567"/>
        <w:jc w:val="both"/>
        <w:rPr>
          <w:rFonts w:eastAsia="Times New Roman" w:cs="Times New Roman"/>
          <w:szCs w:val="28"/>
          <w:lang w:eastAsia="uk-UA"/>
        </w:rPr>
      </w:pPr>
      <w:r w:rsidRPr="000B0867">
        <w:rPr>
          <w:rFonts w:eastAsia="Times New Roman" w:cs="Times New Roman"/>
          <w:szCs w:val="28"/>
          <w:lang w:eastAsia="uk-UA"/>
        </w:rPr>
        <w:t xml:space="preserve">Щодо скарги </w:t>
      </w:r>
      <w:r w:rsidR="00E12554">
        <w:rPr>
          <w:rFonts w:eastAsia="Times New Roman" w:cs="Times New Roman"/>
          <w:szCs w:val="28"/>
          <w:lang w:eastAsia="uk-UA"/>
        </w:rPr>
        <w:t>Г</w:t>
      </w:r>
      <w:r w:rsidRPr="000B0867">
        <w:rPr>
          <w:rFonts w:eastAsia="Times New Roman" w:cs="Times New Roman"/>
          <w:szCs w:val="28"/>
          <w:lang w:eastAsia="uk-UA"/>
        </w:rPr>
        <w:t xml:space="preserve">ромадської організації «Transparency International Ukraine», </w:t>
      </w:r>
      <w:r>
        <w:rPr>
          <w:rFonts w:eastAsia="Times New Roman" w:cs="Times New Roman"/>
          <w:szCs w:val="28"/>
          <w:lang w:eastAsia="uk-UA"/>
        </w:rPr>
        <w:t>у якій</w:t>
      </w:r>
      <w:r w:rsidRPr="000B0867">
        <w:rPr>
          <w:rFonts w:eastAsia="Times New Roman" w:cs="Times New Roman"/>
          <w:szCs w:val="28"/>
          <w:lang w:eastAsia="uk-UA"/>
        </w:rPr>
        <w:t xml:space="preserve"> йдеться про те, що зас</w:t>
      </w:r>
      <w:r w:rsidR="00E12554">
        <w:rPr>
          <w:rFonts w:eastAsia="Times New Roman" w:cs="Times New Roman"/>
          <w:szCs w:val="28"/>
          <w:lang w:eastAsia="uk-UA"/>
        </w:rPr>
        <w:t xml:space="preserve">тупник Генерального прокурора – </w:t>
      </w:r>
      <w:r w:rsidRPr="000B0867">
        <w:rPr>
          <w:rFonts w:eastAsia="Times New Roman" w:cs="Times New Roman"/>
          <w:szCs w:val="28"/>
          <w:lang w:eastAsia="uk-UA"/>
        </w:rPr>
        <w:t xml:space="preserve">Головний військовий прокурор Матіос А.В. 25 травня 2017 року </w:t>
      </w:r>
      <w:r w:rsidR="00E12554">
        <w:rPr>
          <w:rFonts w:eastAsia="Times New Roman" w:cs="Times New Roman"/>
          <w:szCs w:val="28"/>
          <w:lang w:eastAsia="uk-UA"/>
        </w:rPr>
        <w:t>на своїй персональній сторінці в соціальній мережі Facebook</w:t>
      </w:r>
      <w:r w:rsidRPr="000B0867">
        <w:rPr>
          <w:rFonts w:eastAsia="Times New Roman" w:cs="Times New Roman"/>
          <w:szCs w:val="28"/>
          <w:lang w:eastAsia="uk-UA"/>
        </w:rPr>
        <w:t xml:space="preserve"> розмістив інформацію з використанням нецензурних </w:t>
      </w:r>
      <w:r w:rsidR="00E12554">
        <w:rPr>
          <w:rFonts w:eastAsia="Times New Roman" w:cs="Times New Roman"/>
          <w:szCs w:val="28"/>
          <w:lang w:eastAsia="uk-UA"/>
        </w:rPr>
        <w:t>висловів</w:t>
      </w:r>
      <w:r w:rsidRPr="000B0867">
        <w:rPr>
          <w:rFonts w:eastAsia="Times New Roman" w:cs="Times New Roman"/>
          <w:szCs w:val="28"/>
          <w:lang w:eastAsia="uk-UA"/>
        </w:rPr>
        <w:t xml:space="preserve">, Комісія зазначала таке. </w:t>
      </w:r>
    </w:p>
    <w:p w:rsidR="001922B8" w:rsidRPr="000B0867" w:rsidRDefault="001922B8" w:rsidP="001922B8">
      <w:pPr>
        <w:spacing w:after="0" w:line="240" w:lineRule="auto"/>
        <w:ind w:firstLine="567"/>
        <w:jc w:val="both"/>
        <w:rPr>
          <w:rFonts w:eastAsia="Times New Roman" w:cs="Times New Roman"/>
          <w:szCs w:val="28"/>
          <w:lang w:eastAsia="uk-UA"/>
        </w:rPr>
      </w:pPr>
      <w:r w:rsidRPr="000B0867">
        <w:rPr>
          <w:rFonts w:eastAsia="Times New Roman" w:cs="Times New Roman"/>
          <w:szCs w:val="28"/>
          <w:lang w:eastAsia="uk-UA"/>
        </w:rPr>
        <w:t>Facebook – найбільша у світі соціальна мережа, але інфор</w:t>
      </w:r>
      <w:r w:rsidR="00E12554">
        <w:rPr>
          <w:rFonts w:eastAsia="Times New Roman" w:cs="Times New Roman"/>
          <w:szCs w:val="28"/>
          <w:lang w:eastAsia="uk-UA"/>
        </w:rPr>
        <w:t>мація, викладена в ній</w:t>
      </w:r>
      <w:r w:rsidR="004F69B4">
        <w:rPr>
          <w:rFonts w:eastAsia="Times New Roman" w:cs="Times New Roman"/>
          <w:szCs w:val="28"/>
          <w:lang w:eastAsia="uk-UA"/>
        </w:rPr>
        <w:t>,</w:t>
      </w:r>
      <w:r w:rsidR="00E12554">
        <w:rPr>
          <w:rFonts w:eastAsia="Times New Roman" w:cs="Times New Roman"/>
          <w:szCs w:val="28"/>
          <w:lang w:eastAsia="uk-UA"/>
        </w:rPr>
        <w:t xml:space="preserve"> не має</w:t>
      </w:r>
      <w:r w:rsidRPr="000B0867">
        <w:rPr>
          <w:rFonts w:eastAsia="Times New Roman" w:cs="Times New Roman"/>
          <w:szCs w:val="28"/>
          <w:lang w:eastAsia="uk-UA"/>
        </w:rPr>
        <w:t xml:space="preserve"> офіційного характеру. Матіос А.В. не виготовляв світлину, а лише скопіював її. Матіос А.В. не є автором інформації, розміщеної на світлині, а за можливість публікації такого матеріалу відповідає адміністрація сайту. </w:t>
      </w:r>
    </w:p>
    <w:p w:rsidR="001922B8" w:rsidRPr="000B0867" w:rsidRDefault="001922B8" w:rsidP="001922B8">
      <w:pPr>
        <w:shd w:val="clear" w:color="auto" w:fill="FCFCFC"/>
        <w:spacing w:after="0" w:line="240" w:lineRule="auto"/>
        <w:ind w:firstLine="567"/>
        <w:jc w:val="both"/>
        <w:rPr>
          <w:rFonts w:eastAsia="Times New Roman" w:cs="Times New Roman"/>
          <w:szCs w:val="28"/>
          <w:lang w:eastAsia="uk-UA"/>
        </w:rPr>
      </w:pPr>
      <w:r w:rsidRPr="000B0867">
        <w:rPr>
          <w:rFonts w:eastAsia="Times New Roman" w:cs="Times New Roman"/>
          <w:szCs w:val="28"/>
          <w:lang w:eastAsia="uk-UA"/>
        </w:rPr>
        <w:t xml:space="preserve">З урахуванням відповідей експертів Інституту української мови Національної академії наук України та Київського науково-дослідного інституту судових експертиз Міністерства юстиції України, висновки яких суперечать один одному, Комісія дійшла висновку, що порушення </w:t>
      </w:r>
      <w:r w:rsidR="004F69B4">
        <w:rPr>
          <w:rFonts w:eastAsia="Times New Roman" w:cs="Times New Roman"/>
          <w:szCs w:val="28"/>
          <w:lang w:eastAsia="uk-UA"/>
        </w:rPr>
        <w:br/>
        <w:t xml:space="preserve">Матіосом А.В. </w:t>
      </w:r>
      <w:r w:rsidRPr="000B0867">
        <w:rPr>
          <w:rFonts w:eastAsia="Times New Roman" w:cs="Times New Roman"/>
          <w:szCs w:val="28"/>
          <w:lang w:eastAsia="uk-UA"/>
        </w:rPr>
        <w:t>Присяги</w:t>
      </w:r>
      <w:r w:rsidR="00E12554">
        <w:rPr>
          <w:rFonts w:eastAsia="Times New Roman" w:cs="Times New Roman"/>
          <w:szCs w:val="28"/>
          <w:lang w:eastAsia="uk-UA"/>
        </w:rPr>
        <w:t xml:space="preserve"> прокурора</w:t>
      </w:r>
      <w:r w:rsidRPr="000B0867">
        <w:rPr>
          <w:rFonts w:eastAsia="Times New Roman" w:cs="Times New Roman"/>
          <w:szCs w:val="28"/>
          <w:lang w:eastAsia="uk-UA"/>
        </w:rPr>
        <w:t xml:space="preserve"> та Кодексу професійної етики </w:t>
      </w:r>
      <w:r w:rsidR="00E12554">
        <w:rPr>
          <w:rFonts w:eastAsia="Times New Roman" w:cs="Times New Roman"/>
          <w:szCs w:val="28"/>
          <w:lang w:eastAsia="uk-UA"/>
        </w:rPr>
        <w:t>та поведінки прокурорів однозначно документально</w:t>
      </w:r>
      <w:r w:rsidRPr="000B0867">
        <w:rPr>
          <w:rFonts w:eastAsia="Times New Roman" w:cs="Times New Roman"/>
          <w:szCs w:val="28"/>
          <w:lang w:eastAsia="uk-UA"/>
        </w:rPr>
        <w:t xml:space="preserve"> </w:t>
      </w:r>
      <w:r w:rsidR="00E12554">
        <w:rPr>
          <w:rFonts w:eastAsia="Times New Roman" w:cs="Times New Roman"/>
          <w:szCs w:val="28"/>
          <w:lang w:eastAsia="uk-UA"/>
        </w:rPr>
        <w:t xml:space="preserve">не </w:t>
      </w:r>
      <w:r w:rsidRPr="000B0867">
        <w:rPr>
          <w:rFonts w:eastAsia="Times New Roman" w:cs="Times New Roman"/>
          <w:szCs w:val="28"/>
          <w:lang w:eastAsia="uk-UA"/>
        </w:rPr>
        <w:t>підтверд</w:t>
      </w:r>
      <w:r w:rsidR="00E12554">
        <w:rPr>
          <w:rFonts w:eastAsia="Times New Roman" w:cs="Times New Roman"/>
          <w:szCs w:val="28"/>
          <w:lang w:eastAsia="uk-UA"/>
        </w:rPr>
        <w:t>илися</w:t>
      </w:r>
      <w:r w:rsidRPr="000B0867">
        <w:rPr>
          <w:rFonts w:eastAsia="Times New Roman" w:cs="Times New Roman"/>
          <w:szCs w:val="28"/>
          <w:lang w:eastAsia="uk-UA"/>
        </w:rPr>
        <w:t>.</w:t>
      </w:r>
    </w:p>
    <w:p w:rsidR="001922B8" w:rsidRPr="000B0867" w:rsidRDefault="00882AD4" w:rsidP="001922B8">
      <w:pPr>
        <w:spacing w:after="0" w:line="240" w:lineRule="auto"/>
        <w:ind w:firstLine="567"/>
        <w:jc w:val="both"/>
        <w:rPr>
          <w:rFonts w:cs="Times New Roman"/>
          <w:szCs w:val="28"/>
        </w:rPr>
      </w:pPr>
      <w:r>
        <w:rPr>
          <w:rFonts w:eastAsia="Times New Roman" w:cs="Times New Roman"/>
          <w:szCs w:val="28"/>
          <w:lang w:eastAsia="uk-UA"/>
        </w:rPr>
        <w:t xml:space="preserve">З огляду на наведене, </w:t>
      </w:r>
      <w:r w:rsidR="001922B8" w:rsidRPr="000B0867">
        <w:rPr>
          <w:rFonts w:eastAsia="Times New Roman" w:cs="Times New Roman"/>
          <w:szCs w:val="28"/>
          <w:lang w:eastAsia="uk-UA"/>
        </w:rPr>
        <w:t xml:space="preserve">Комісія </w:t>
      </w:r>
      <w:r>
        <w:rPr>
          <w:rFonts w:eastAsia="Times New Roman" w:cs="Times New Roman"/>
          <w:szCs w:val="28"/>
          <w:lang w:eastAsia="uk-UA"/>
        </w:rPr>
        <w:t xml:space="preserve">дійшла висновку, </w:t>
      </w:r>
      <w:r w:rsidR="001922B8" w:rsidRPr="000B0867">
        <w:rPr>
          <w:rFonts w:eastAsia="Times New Roman" w:cs="Times New Roman"/>
          <w:szCs w:val="28"/>
          <w:lang w:eastAsia="uk-UA"/>
        </w:rPr>
        <w:t xml:space="preserve">що заступник Генерального прокурора </w:t>
      </w:r>
      <w:r w:rsidR="00D76C25">
        <w:rPr>
          <w:rFonts w:eastAsia="Times New Roman" w:cs="Times New Roman"/>
          <w:szCs w:val="28"/>
          <w:lang w:eastAsia="uk-UA"/>
        </w:rPr>
        <w:t>–</w:t>
      </w:r>
      <w:r w:rsidR="001922B8" w:rsidRPr="000B0867">
        <w:rPr>
          <w:rFonts w:eastAsia="Times New Roman" w:cs="Times New Roman"/>
          <w:szCs w:val="28"/>
          <w:lang w:eastAsia="uk-UA"/>
        </w:rPr>
        <w:t xml:space="preserve"> Головний військовий прокурор Матіос А.В. діяв у межах, визначених Конституцією України та Законом України «Про прокуратуру», отже</w:t>
      </w:r>
      <w:r w:rsidR="00D76C25">
        <w:rPr>
          <w:rFonts w:eastAsia="Times New Roman" w:cs="Times New Roman"/>
          <w:szCs w:val="28"/>
          <w:lang w:eastAsia="uk-UA"/>
        </w:rPr>
        <w:t>, відомості, вказані в</w:t>
      </w:r>
      <w:r w:rsidR="001922B8" w:rsidRPr="000B0867">
        <w:rPr>
          <w:rFonts w:eastAsia="Times New Roman" w:cs="Times New Roman"/>
          <w:szCs w:val="28"/>
          <w:lang w:eastAsia="uk-UA"/>
        </w:rPr>
        <w:t xml:space="preserve"> дисциплінарних скаргах, які надійшли від Петраковського В.В., Симоненко З.В., </w:t>
      </w:r>
      <w:r w:rsidR="00D76C25">
        <w:rPr>
          <w:rFonts w:eastAsia="Times New Roman" w:cs="Times New Roman"/>
          <w:szCs w:val="28"/>
          <w:lang w:eastAsia="uk-UA"/>
        </w:rPr>
        <w:t>Коломієць В.Р., Цапок М.О., Лємєнова О.В., Гнідця А.П.,</w:t>
      </w:r>
      <w:r w:rsidR="001922B8" w:rsidRPr="000B0867">
        <w:rPr>
          <w:rFonts w:eastAsia="Times New Roman" w:cs="Times New Roman"/>
          <w:szCs w:val="28"/>
          <w:lang w:eastAsia="uk-UA"/>
        </w:rPr>
        <w:t xml:space="preserve"> Крапивіна Є.О.</w:t>
      </w:r>
      <w:r w:rsidR="00D76C25">
        <w:rPr>
          <w:rFonts w:eastAsia="Times New Roman" w:cs="Times New Roman"/>
          <w:szCs w:val="28"/>
          <w:lang w:eastAsia="uk-UA"/>
        </w:rPr>
        <w:t xml:space="preserve"> та Г</w:t>
      </w:r>
      <w:r w:rsidR="001922B8" w:rsidRPr="000B0867">
        <w:rPr>
          <w:rFonts w:eastAsia="Times New Roman" w:cs="Times New Roman"/>
          <w:szCs w:val="28"/>
          <w:lang w:eastAsia="uk-UA"/>
        </w:rPr>
        <w:t>ромадської організації «Transparency International Ukraine»</w:t>
      </w:r>
      <w:r w:rsidR="00D76C25">
        <w:rPr>
          <w:rFonts w:eastAsia="Times New Roman" w:cs="Times New Roman"/>
          <w:szCs w:val="28"/>
          <w:lang w:eastAsia="uk-UA"/>
        </w:rPr>
        <w:t>,</w:t>
      </w:r>
      <w:r w:rsidR="001922B8" w:rsidRPr="000B0867">
        <w:rPr>
          <w:rFonts w:eastAsia="Times New Roman" w:cs="Times New Roman"/>
          <w:szCs w:val="28"/>
          <w:lang w:eastAsia="uk-UA"/>
        </w:rPr>
        <w:t xml:space="preserve"> про вчинення заступником Генерального прокурора </w:t>
      </w:r>
      <w:r w:rsidR="00D76C25">
        <w:rPr>
          <w:rFonts w:eastAsia="Times New Roman" w:cs="Times New Roman"/>
          <w:szCs w:val="28"/>
          <w:lang w:eastAsia="uk-UA"/>
        </w:rPr>
        <w:t>–</w:t>
      </w:r>
      <w:r w:rsidR="001922B8" w:rsidRPr="000B0867">
        <w:rPr>
          <w:rFonts w:eastAsia="Times New Roman" w:cs="Times New Roman"/>
          <w:szCs w:val="28"/>
          <w:lang w:eastAsia="uk-UA"/>
        </w:rPr>
        <w:t xml:space="preserve"> Головним</w:t>
      </w:r>
      <w:r w:rsidR="00D76C25">
        <w:rPr>
          <w:rFonts w:eastAsia="Times New Roman" w:cs="Times New Roman"/>
          <w:szCs w:val="28"/>
          <w:lang w:eastAsia="uk-UA"/>
        </w:rPr>
        <w:t xml:space="preserve"> </w:t>
      </w:r>
      <w:r w:rsidR="001922B8" w:rsidRPr="000B0867">
        <w:rPr>
          <w:rFonts w:eastAsia="Times New Roman" w:cs="Times New Roman"/>
          <w:szCs w:val="28"/>
          <w:lang w:eastAsia="uk-UA"/>
        </w:rPr>
        <w:t>військовим прокурором Матіосом</w:t>
      </w:r>
      <w:r w:rsidR="00D76C25">
        <w:rPr>
          <w:rFonts w:eastAsia="Times New Roman" w:cs="Times New Roman"/>
          <w:szCs w:val="28"/>
          <w:lang w:eastAsia="uk-UA"/>
        </w:rPr>
        <w:t xml:space="preserve"> А.В. дисциплінарних проступків не підтверджую</w:t>
      </w:r>
      <w:r w:rsidR="001922B8" w:rsidRPr="000B0867">
        <w:rPr>
          <w:rFonts w:eastAsia="Times New Roman" w:cs="Times New Roman"/>
          <w:szCs w:val="28"/>
          <w:lang w:eastAsia="uk-UA"/>
        </w:rPr>
        <w:t xml:space="preserve">ться поза розумним сумнівом зібраними </w:t>
      </w:r>
      <w:r>
        <w:rPr>
          <w:rFonts w:eastAsia="Times New Roman" w:cs="Times New Roman"/>
          <w:szCs w:val="28"/>
          <w:lang w:eastAsia="uk-UA"/>
        </w:rPr>
        <w:t xml:space="preserve">у  </w:t>
      </w:r>
      <w:r w:rsidR="001922B8" w:rsidRPr="000B0867">
        <w:rPr>
          <w:rFonts w:eastAsia="Times New Roman" w:cs="Times New Roman"/>
          <w:szCs w:val="28"/>
          <w:lang w:eastAsia="uk-UA"/>
        </w:rPr>
        <w:t>дисциплінарно</w:t>
      </w:r>
      <w:r>
        <w:rPr>
          <w:rFonts w:eastAsia="Times New Roman" w:cs="Times New Roman"/>
          <w:szCs w:val="28"/>
          <w:lang w:eastAsia="uk-UA"/>
        </w:rPr>
        <w:t>му провадженні</w:t>
      </w:r>
      <w:r w:rsidR="001922B8" w:rsidRPr="000B0867">
        <w:rPr>
          <w:rFonts w:eastAsia="Times New Roman" w:cs="Times New Roman"/>
          <w:szCs w:val="28"/>
          <w:lang w:eastAsia="uk-UA"/>
        </w:rPr>
        <w:t xml:space="preserve"> матеріалами.</w:t>
      </w:r>
    </w:p>
    <w:p w:rsidR="001922B8" w:rsidRPr="000B0867" w:rsidRDefault="001922B8" w:rsidP="001922B8">
      <w:pPr>
        <w:spacing w:after="0" w:line="240" w:lineRule="auto"/>
        <w:jc w:val="both"/>
        <w:rPr>
          <w:rFonts w:cs="Times New Roman"/>
          <w:b/>
          <w:szCs w:val="28"/>
        </w:rPr>
      </w:pPr>
    </w:p>
    <w:p w:rsidR="001922B8" w:rsidRPr="000B0867" w:rsidRDefault="001922B8" w:rsidP="001922B8">
      <w:pPr>
        <w:spacing w:after="0" w:line="240" w:lineRule="auto"/>
        <w:ind w:firstLine="567"/>
        <w:jc w:val="both"/>
        <w:rPr>
          <w:rFonts w:cs="Times New Roman"/>
          <w:b/>
          <w:szCs w:val="28"/>
          <w:lang w:eastAsia="ru-RU"/>
        </w:rPr>
      </w:pPr>
      <w:r w:rsidRPr="000B0867">
        <w:rPr>
          <w:rFonts w:cs="Times New Roman"/>
          <w:b/>
          <w:szCs w:val="28"/>
          <w:lang w:eastAsia="ru-RU"/>
        </w:rPr>
        <w:t>Узагальнені доводи скарги Петраковського В.В., Симоненко З.В. на рішення Кваліфікаційно-дисциплінарної комісії прокурорів</w:t>
      </w:r>
    </w:p>
    <w:p w:rsidR="001922B8" w:rsidRPr="000B0867" w:rsidRDefault="001922B8" w:rsidP="001922B8">
      <w:pPr>
        <w:tabs>
          <w:tab w:val="left" w:pos="851"/>
        </w:tabs>
        <w:spacing w:after="0" w:line="240" w:lineRule="auto"/>
        <w:ind w:firstLine="567"/>
        <w:jc w:val="both"/>
        <w:rPr>
          <w:rFonts w:eastAsia="Calibri" w:cs="Times New Roman"/>
          <w:b/>
          <w:szCs w:val="28"/>
          <w:lang w:eastAsia="ru-RU"/>
        </w:rPr>
      </w:pPr>
      <w:r w:rsidRPr="000B0867">
        <w:rPr>
          <w:rFonts w:eastAsia="Calibri" w:cs="Times New Roman"/>
          <w:szCs w:val="28"/>
          <w:lang w:eastAsia="ru-RU"/>
        </w:rPr>
        <w:t xml:space="preserve">Не погоджуючись </w:t>
      </w:r>
      <w:r w:rsidR="00677E6C">
        <w:rPr>
          <w:rFonts w:eastAsia="Calibri" w:cs="Times New Roman"/>
          <w:szCs w:val="28"/>
          <w:lang w:eastAsia="ru-RU"/>
        </w:rPr>
        <w:t>і</w:t>
      </w:r>
      <w:r w:rsidRPr="000B0867">
        <w:rPr>
          <w:rFonts w:eastAsia="Calibri" w:cs="Times New Roman"/>
          <w:szCs w:val="28"/>
          <w:lang w:eastAsia="ru-RU"/>
        </w:rPr>
        <w:t>з рішенням КДКП,</w:t>
      </w:r>
      <w:r w:rsidRPr="000B0867">
        <w:rPr>
          <w:rFonts w:eastAsia="Calibri" w:cs="Times New Roman"/>
          <w:szCs w:val="28"/>
        </w:rPr>
        <w:t xml:space="preserve"> Петраковський В.</w:t>
      </w:r>
      <w:r w:rsidR="00677E6C">
        <w:rPr>
          <w:rFonts w:eastAsia="Calibri" w:cs="Times New Roman"/>
          <w:szCs w:val="28"/>
        </w:rPr>
        <w:t xml:space="preserve">В. та </w:t>
      </w:r>
      <w:r w:rsidR="00677E6C">
        <w:rPr>
          <w:rFonts w:eastAsia="Calibri" w:cs="Times New Roman"/>
          <w:szCs w:val="28"/>
        </w:rPr>
        <w:br/>
        <w:t>Симоненко З.В. звернулися</w:t>
      </w:r>
      <w:r w:rsidRPr="000B0867">
        <w:rPr>
          <w:rFonts w:eastAsia="Calibri" w:cs="Times New Roman"/>
          <w:szCs w:val="28"/>
        </w:rPr>
        <w:t xml:space="preserve"> до Вищої ради правосуддя зі скаргою на рішення Комісії від 22 листопада 2017 року № 297дп-17,</w:t>
      </w:r>
      <w:r w:rsidRPr="000B0867">
        <w:rPr>
          <w:rFonts w:eastAsia="Calibri" w:cs="Times New Roman"/>
          <w:b/>
          <w:szCs w:val="28"/>
          <w:lang w:eastAsia="ru-RU"/>
        </w:rPr>
        <w:t xml:space="preserve"> </w:t>
      </w:r>
      <w:r w:rsidR="00882AD4" w:rsidRPr="00882AD4">
        <w:rPr>
          <w:rFonts w:eastAsia="Calibri" w:cs="Times New Roman"/>
          <w:szCs w:val="28"/>
          <w:lang w:eastAsia="ru-RU"/>
        </w:rPr>
        <w:t xml:space="preserve">у якій </w:t>
      </w:r>
      <w:r w:rsidRPr="000B0867">
        <w:rPr>
          <w:rFonts w:eastAsia="Calibri" w:cs="Times New Roman"/>
          <w:szCs w:val="28"/>
          <w:lang w:eastAsia="ru-RU"/>
        </w:rPr>
        <w:t>про</w:t>
      </w:r>
      <w:r w:rsidR="00677E6C">
        <w:rPr>
          <w:rFonts w:eastAsia="Calibri" w:cs="Times New Roman"/>
          <w:szCs w:val="28"/>
        </w:rPr>
        <w:t>сили</w:t>
      </w:r>
      <w:r w:rsidRPr="000B0867">
        <w:rPr>
          <w:rFonts w:eastAsia="Calibri" w:cs="Times New Roman"/>
          <w:szCs w:val="28"/>
        </w:rPr>
        <w:t xml:space="preserve"> </w:t>
      </w:r>
      <w:r w:rsidR="00882AD4" w:rsidRPr="000B0867">
        <w:rPr>
          <w:rFonts w:eastAsia="Calibri" w:cs="Times New Roman"/>
          <w:szCs w:val="28"/>
        </w:rPr>
        <w:t xml:space="preserve">його </w:t>
      </w:r>
      <w:r w:rsidRPr="000B0867">
        <w:rPr>
          <w:rFonts w:eastAsia="Calibri" w:cs="Times New Roman"/>
          <w:szCs w:val="28"/>
        </w:rPr>
        <w:t>скасувати та ухвалити нове</w:t>
      </w:r>
      <w:r w:rsidR="00677E6C">
        <w:rPr>
          <w:rFonts w:eastAsia="Calibri" w:cs="Times New Roman"/>
          <w:szCs w:val="28"/>
        </w:rPr>
        <w:t xml:space="preserve"> рішення про притягнення</w:t>
      </w:r>
      <w:r w:rsidRPr="000B0867">
        <w:rPr>
          <w:rFonts w:eastAsia="Calibri" w:cs="Times New Roman"/>
          <w:szCs w:val="28"/>
        </w:rPr>
        <w:t xml:space="preserve"> заступника Генерального прокурора – Головного військового прокурора Матіоса А.В. до дисциплінарної відповідальності. </w:t>
      </w:r>
    </w:p>
    <w:p w:rsidR="001922B8" w:rsidRPr="000B0867" w:rsidRDefault="001922B8" w:rsidP="001922B8">
      <w:pPr>
        <w:spacing w:after="0" w:line="240" w:lineRule="auto"/>
        <w:ind w:firstLine="567"/>
        <w:jc w:val="both"/>
        <w:rPr>
          <w:rFonts w:eastAsia="Calibri" w:cs="Times New Roman"/>
          <w:szCs w:val="28"/>
        </w:rPr>
      </w:pPr>
      <w:r w:rsidRPr="000B0867">
        <w:rPr>
          <w:rFonts w:eastAsia="Calibri" w:cs="Times New Roman"/>
          <w:szCs w:val="28"/>
        </w:rPr>
        <w:t>На обґрунтування вимог скарги Петраковський В.В. та Симоненко З.В. за</w:t>
      </w:r>
      <w:r>
        <w:rPr>
          <w:rFonts w:eastAsia="Calibri" w:cs="Times New Roman"/>
          <w:szCs w:val="28"/>
        </w:rPr>
        <w:t>значали таке</w:t>
      </w:r>
      <w:r w:rsidRPr="000B0867">
        <w:rPr>
          <w:rFonts w:eastAsia="Calibri" w:cs="Times New Roman"/>
          <w:szCs w:val="28"/>
        </w:rPr>
        <w:t xml:space="preserve">. </w:t>
      </w:r>
    </w:p>
    <w:p w:rsidR="001922B8" w:rsidRPr="000B0867" w:rsidRDefault="001922B8" w:rsidP="001922B8">
      <w:pPr>
        <w:spacing w:after="0" w:line="240" w:lineRule="auto"/>
        <w:ind w:firstLine="567"/>
        <w:jc w:val="both"/>
        <w:rPr>
          <w:rFonts w:eastAsia="Calibri" w:cs="Times New Roman"/>
          <w:szCs w:val="28"/>
        </w:rPr>
      </w:pPr>
      <w:r w:rsidRPr="000B0867">
        <w:rPr>
          <w:rFonts w:eastAsia="Calibri" w:cs="Times New Roman"/>
          <w:szCs w:val="28"/>
        </w:rPr>
        <w:t>Заступник Генерального прокурора – Головний військовий прокурор Матіос А.В. має достатній рівень юридичної кваліфікації</w:t>
      </w:r>
      <w:r w:rsidR="00677E6C">
        <w:rPr>
          <w:rFonts w:eastAsia="Calibri" w:cs="Times New Roman"/>
          <w:szCs w:val="28"/>
        </w:rPr>
        <w:t>,</w:t>
      </w:r>
      <w:r w:rsidRPr="000B0867">
        <w:rPr>
          <w:rFonts w:eastAsia="Calibri" w:cs="Times New Roman"/>
          <w:szCs w:val="28"/>
        </w:rPr>
        <w:t xml:space="preserve"> щоб бути обізнаним про принцип презумпції невинуватості, його зміст та правові обмеження, які з нього випливають. Висновок про винуватість особи у вчиненні злочину не може вважатися легальним та легітимним доти, доки його не буде відображено судом в обвинувальному акті. </w:t>
      </w:r>
    </w:p>
    <w:p w:rsidR="001922B8" w:rsidRPr="000B0867" w:rsidRDefault="00677E6C" w:rsidP="001922B8">
      <w:pPr>
        <w:spacing w:after="0" w:line="240" w:lineRule="auto"/>
        <w:ind w:firstLine="567"/>
        <w:jc w:val="both"/>
        <w:rPr>
          <w:rFonts w:eastAsia="Calibri" w:cs="Times New Roman"/>
          <w:szCs w:val="28"/>
        </w:rPr>
      </w:pPr>
      <w:r>
        <w:rPr>
          <w:rFonts w:eastAsia="Calibri" w:cs="Times New Roman"/>
          <w:szCs w:val="28"/>
        </w:rPr>
        <w:t xml:space="preserve">Заступник Генерального прокурора – </w:t>
      </w:r>
      <w:r w:rsidR="001922B8" w:rsidRPr="000B0867">
        <w:rPr>
          <w:rFonts w:eastAsia="Calibri" w:cs="Times New Roman"/>
          <w:szCs w:val="28"/>
        </w:rPr>
        <w:t>Головний</w:t>
      </w:r>
      <w:r>
        <w:rPr>
          <w:rFonts w:eastAsia="Calibri" w:cs="Times New Roman"/>
          <w:szCs w:val="28"/>
        </w:rPr>
        <w:t xml:space="preserve"> </w:t>
      </w:r>
      <w:r w:rsidR="001922B8" w:rsidRPr="000B0867">
        <w:rPr>
          <w:rFonts w:eastAsia="Calibri" w:cs="Times New Roman"/>
          <w:szCs w:val="28"/>
        </w:rPr>
        <w:t>військов</w:t>
      </w:r>
      <w:r w:rsidR="001922B8">
        <w:rPr>
          <w:rFonts w:eastAsia="Calibri" w:cs="Times New Roman"/>
          <w:szCs w:val="28"/>
        </w:rPr>
        <w:t>ий прокурор Матіос А.В. у особистому профілі в</w:t>
      </w:r>
      <w:r w:rsidR="001922B8" w:rsidRPr="000B0867">
        <w:rPr>
          <w:rFonts w:eastAsia="Calibri" w:cs="Times New Roman"/>
          <w:szCs w:val="28"/>
        </w:rPr>
        <w:t xml:space="preserve"> соціальній мережі </w:t>
      </w:r>
      <w:r w:rsidR="001922B8" w:rsidRPr="000B0867">
        <w:rPr>
          <w:rFonts w:eastAsia="Calibri" w:cs="Times New Roman"/>
          <w:szCs w:val="28"/>
          <w:lang w:val="en-US"/>
        </w:rPr>
        <w:t>Facebook</w:t>
      </w:r>
      <w:r w:rsidR="001922B8" w:rsidRPr="006538E3">
        <w:rPr>
          <w:rFonts w:eastAsia="Calibri" w:cs="Times New Roman"/>
          <w:szCs w:val="28"/>
        </w:rPr>
        <w:t xml:space="preserve"> </w:t>
      </w:r>
      <w:r w:rsidR="001922B8" w:rsidRPr="000B0867">
        <w:rPr>
          <w:rFonts w:eastAsia="Calibri" w:cs="Times New Roman"/>
          <w:szCs w:val="28"/>
        </w:rPr>
        <w:t>прямо вказував</w:t>
      </w:r>
      <w:r w:rsidR="004F69B4">
        <w:rPr>
          <w:rFonts w:eastAsia="Calibri" w:cs="Times New Roman"/>
          <w:szCs w:val="28"/>
        </w:rPr>
        <w:t>,</w:t>
      </w:r>
      <w:r w:rsidR="001922B8" w:rsidRPr="000B0867">
        <w:rPr>
          <w:rFonts w:eastAsia="Calibri" w:cs="Times New Roman"/>
          <w:szCs w:val="28"/>
        </w:rPr>
        <w:t xml:space="preserve"> хто </w:t>
      </w:r>
      <w:r>
        <w:rPr>
          <w:rFonts w:eastAsia="Calibri" w:cs="Times New Roman"/>
          <w:szCs w:val="28"/>
        </w:rPr>
        <w:t xml:space="preserve">та </w:t>
      </w:r>
      <w:r w:rsidR="001922B8" w:rsidRPr="000B0867">
        <w:rPr>
          <w:rFonts w:eastAsia="Calibri" w:cs="Times New Roman"/>
          <w:szCs w:val="28"/>
        </w:rPr>
        <w:t>скіль</w:t>
      </w:r>
      <w:r w:rsidR="001922B8">
        <w:rPr>
          <w:rFonts w:eastAsia="Calibri" w:cs="Times New Roman"/>
          <w:szCs w:val="28"/>
        </w:rPr>
        <w:t>ки вкрав</w:t>
      </w:r>
      <w:r w:rsidR="001922B8" w:rsidRPr="000B0867">
        <w:rPr>
          <w:rFonts w:eastAsia="Calibri" w:cs="Times New Roman"/>
          <w:szCs w:val="28"/>
        </w:rPr>
        <w:t xml:space="preserve"> </w:t>
      </w:r>
      <w:r>
        <w:rPr>
          <w:rFonts w:eastAsia="Calibri" w:cs="Times New Roman"/>
          <w:szCs w:val="28"/>
        </w:rPr>
        <w:t>і</w:t>
      </w:r>
      <w:r w:rsidR="001922B8" w:rsidRPr="000B0867">
        <w:rPr>
          <w:rFonts w:eastAsia="Calibri" w:cs="Times New Roman"/>
          <w:szCs w:val="28"/>
        </w:rPr>
        <w:t>з бюджету, оприлюднював прізвища затриманих осіб, публікував паспортні дані, дописи п</w:t>
      </w:r>
      <w:r>
        <w:rPr>
          <w:rFonts w:eastAsia="Calibri" w:cs="Times New Roman"/>
          <w:szCs w:val="28"/>
        </w:rPr>
        <w:t>ро слідчі та процесуальні дії, у</w:t>
      </w:r>
      <w:r w:rsidR="001922B8" w:rsidRPr="000B0867">
        <w:rPr>
          <w:rFonts w:eastAsia="Calibri" w:cs="Times New Roman"/>
          <w:szCs w:val="28"/>
        </w:rPr>
        <w:t xml:space="preserve"> яких брали участь затримані. </w:t>
      </w:r>
    </w:p>
    <w:p w:rsidR="001922B8" w:rsidRPr="00915ADD" w:rsidRDefault="00915ADD" w:rsidP="001922B8">
      <w:pPr>
        <w:spacing w:after="0" w:line="240" w:lineRule="auto"/>
        <w:ind w:firstLine="567"/>
        <w:jc w:val="both"/>
        <w:rPr>
          <w:rFonts w:eastAsia="Calibri" w:cs="Times New Roman"/>
          <w:i/>
          <w:szCs w:val="28"/>
          <w:u w:val="single"/>
        </w:rPr>
      </w:pPr>
      <w:r w:rsidRPr="00591E72">
        <w:rPr>
          <w:rFonts w:eastAsia="Calibri" w:cs="Times New Roman"/>
          <w:szCs w:val="28"/>
        </w:rPr>
        <w:t>КДКП в оскаржуваному рішення не врахувала,</w:t>
      </w:r>
      <w:r>
        <w:rPr>
          <w:rFonts w:eastAsia="Calibri" w:cs="Times New Roman"/>
          <w:szCs w:val="28"/>
        </w:rPr>
        <w:t xml:space="preserve"> що</w:t>
      </w:r>
      <w:r w:rsidR="001922B8" w:rsidRPr="000B0867">
        <w:rPr>
          <w:rFonts w:eastAsia="Calibri" w:cs="Times New Roman"/>
          <w:szCs w:val="28"/>
        </w:rPr>
        <w:t xml:space="preserve"> публікації Матіоса А.В. призвели до формування </w:t>
      </w:r>
      <w:r w:rsidR="00677E6C">
        <w:rPr>
          <w:rFonts w:eastAsia="Calibri" w:cs="Times New Roman"/>
          <w:szCs w:val="28"/>
        </w:rPr>
        <w:t>у</w:t>
      </w:r>
      <w:r w:rsidR="001922B8" w:rsidRPr="000B0867">
        <w:rPr>
          <w:rFonts w:eastAsia="Calibri" w:cs="Times New Roman"/>
          <w:szCs w:val="28"/>
        </w:rPr>
        <w:t xml:space="preserve"> громадськості однозначної думки про винуватість затриманих</w:t>
      </w:r>
      <w:r>
        <w:rPr>
          <w:rFonts w:eastAsia="Calibri" w:cs="Times New Roman"/>
          <w:szCs w:val="28"/>
        </w:rPr>
        <w:t xml:space="preserve">, </w:t>
      </w:r>
      <w:r w:rsidRPr="00591E72">
        <w:rPr>
          <w:rFonts w:eastAsia="Calibri" w:cs="Times New Roman"/>
          <w:szCs w:val="28"/>
        </w:rPr>
        <w:t>оскільки</w:t>
      </w:r>
      <w:r w:rsidRPr="00915ADD">
        <w:rPr>
          <w:rFonts w:eastAsia="Calibri" w:cs="Times New Roman"/>
          <w:i/>
          <w:szCs w:val="28"/>
        </w:rPr>
        <w:t xml:space="preserve"> </w:t>
      </w:r>
      <w:r>
        <w:rPr>
          <w:rFonts w:eastAsia="Calibri" w:cs="Times New Roman"/>
          <w:szCs w:val="28"/>
        </w:rPr>
        <w:t>п</w:t>
      </w:r>
      <w:r w:rsidR="001922B8" w:rsidRPr="000B0867">
        <w:rPr>
          <w:rFonts w:eastAsia="Calibri" w:cs="Times New Roman"/>
          <w:szCs w:val="28"/>
        </w:rPr>
        <w:t>ублічні висловлювання Матіоса А.В., які сформульовані ним у дописах, не лишали сумнівів, що конкретні з</w:t>
      </w:r>
      <w:r w:rsidR="00677E6C">
        <w:rPr>
          <w:rFonts w:eastAsia="Calibri" w:cs="Times New Roman"/>
          <w:szCs w:val="28"/>
        </w:rPr>
        <w:t>атримані особи вчинили злочин,</w:t>
      </w:r>
      <w:r w:rsidR="001922B8" w:rsidRPr="000B0867">
        <w:rPr>
          <w:rFonts w:eastAsia="Calibri" w:cs="Times New Roman"/>
          <w:szCs w:val="28"/>
        </w:rPr>
        <w:t xml:space="preserve"> тому є проголошенням винуватості цих затриманих.</w:t>
      </w:r>
    </w:p>
    <w:p w:rsidR="001922B8" w:rsidRDefault="00915ADD" w:rsidP="001922B8">
      <w:pPr>
        <w:spacing w:after="0" w:line="240" w:lineRule="auto"/>
        <w:ind w:firstLine="567"/>
        <w:jc w:val="both"/>
        <w:rPr>
          <w:rFonts w:eastAsia="Calibri" w:cs="Times New Roman"/>
          <w:szCs w:val="28"/>
        </w:rPr>
      </w:pPr>
      <w:r>
        <w:rPr>
          <w:rFonts w:eastAsia="Calibri" w:cs="Times New Roman"/>
          <w:szCs w:val="28"/>
        </w:rPr>
        <w:t>Н</w:t>
      </w:r>
      <w:r w:rsidR="001922B8" w:rsidRPr="000B0867">
        <w:rPr>
          <w:rFonts w:eastAsia="Calibri" w:cs="Times New Roman"/>
          <w:szCs w:val="28"/>
        </w:rPr>
        <w:t xml:space="preserve">аголошували, що </w:t>
      </w:r>
      <w:r w:rsidR="00677E6C">
        <w:rPr>
          <w:rFonts w:eastAsia="Calibri" w:cs="Times New Roman"/>
          <w:szCs w:val="28"/>
        </w:rPr>
        <w:t>під час ухвалення</w:t>
      </w:r>
      <w:r w:rsidR="001922B8" w:rsidRPr="000B0867">
        <w:rPr>
          <w:rFonts w:eastAsia="Calibri" w:cs="Times New Roman"/>
          <w:szCs w:val="28"/>
        </w:rPr>
        <w:t xml:space="preserve"> оскаржуваного рішення Комісія проігнорувала доводи та фактичні обставини, заз</w:t>
      </w:r>
      <w:r w:rsidR="00677E6C">
        <w:rPr>
          <w:rFonts w:eastAsia="Calibri" w:cs="Times New Roman"/>
          <w:szCs w:val="28"/>
        </w:rPr>
        <w:t>начені в</w:t>
      </w:r>
      <w:r w:rsidR="001922B8">
        <w:rPr>
          <w:rFonts w:eastAsia="Calibri" w:cs="Times New Roman"/>
          <w:szCs w:val="28"/>
        </w:rPr>
        <w:t xml:space="preserve"> дисциплінарній скарзі.</w:t>
      </w:r>
    </w:p>
    <w:p w:rsidR="00915ADD" w:rsidRDefault="001922B8" w:rsidP="001922B8">
      <w:pPr>
        <w:spacing w:after="0" w:line="240" w:lineRule="auto"/>
        <w:ind w:firstLine="567"/>
        <w:jc w:val="both"/>
        <w:rPr>
          <w:rFonts w:eastAsia="Calibri" w:cs="Times New Roman"/>
          <w:szCs w:val="28"/>
        </w:rPr>
      </w:pPr>
      <w:r>
        <w:rPr>
          <w:rFonts w:eastAsia="Calibri" w:cs="Times New Roman"/>
          <w:szCs w:val="28"/>
        </w:rPr>
        <w:t>Зокрема, зазначали, що в оскаржуваному рішенні Комісії зазначено: «</w:t>
      </w:r>
      <w:r w:rsidRPr="007548C6">
        <w:rPr>
          <w:rFonts w:eastAsia="Calibri" w:cs="Times New Roman"/>
          <w:i/>
          <w:szCs w:val="28"/>
        </w:rPr>
        <w:t>Скрін-шот від 21 червня 2017 року стосується колишнього керівника Шевч</w:t>
      </w:r>
      <w:r>
        <w:rPr>
          <w:rFonts w:eastAsia="Calibri" w:cs="Times New Roman"/>
          <w:i/>
          <w:szCs w:val="28"/>
        </w:rPr>
        <w:t>енківської податкової інспекції у місті</w:t>
      </w:r>
      <w:r w:rsidRPr="007548C6">
        <w:rPr>
          <w:rFonts w:eastAsia="Calibri" w:cs="Times New Roman"/>
          <w:i/>
          <w:szCs w:val="28"/>
        </w:rPr>
        <w:t xml:space="preserve"> Києві. На фото немає зображення конкретної особи і також констатуються загальновідомі факти</w:t>
      </w:r>
      <w:r>
        <w:rPr>
          <w:rFonts w:eastAsia="Calibri" w:cs="Times New Roman"/>
          <w:szCs w:val="28"/>
        </w:rPr>
        <w:t xml:space="preserve">». </w:t>
      </w:r>
    </w:p>
    <w:p w:rsidR="001922B8" w:rsidRDefault="00677E6C" w:rsidP="001922B8">
      <w:pPr>
        <w:spacing w:after="0" w:line="240" w:lineRule="auto"/>
        <w:ind w:firstLine="567"/>
        <w:jc w:val="both"/>
        <w:rPr>
          <w:rFonts w:eastAsia="Calibri" w:cs="Times New Roman"/>
          <w:szCs w:val="28"/>
        </w:rPr>
      </w:pPr>
      <w:r>
        <w:rPr>
          <w:rFonts w:eastAsia="Calibri" w:cs="Times New Roman"/>
          <w:szCs w:val="28"/>
        </w:rPr>
        <w:t>Тоді як, н</w:t>
      </w:r>
      <w:r w:rsidR="001922B8">
        <w:rPr>
          <w:rFonts w:eastAsia="Calibri" w:cs="Times New Roman"/>
          <w:szCs w:val="28"/>
        </w:rPr>
        <w:t xml:space="preserve">а переконання скаржників, </w:t>
      </w:r>
      <w:r>
        <w:rPr>
          <w:rFonts w:eastAsia="Calibri" w:cs="Times New Roman"/>
          <w:szCs w:val="28"/>
        </w:rPr>
        <w:t>допис</w:t>
      </w:r>
      <w:r w:rsidR="001922B8">
        <w:rPr>
          <w:rFonts w:eastAsia="Calibri" w:cs="Times New Roman"/>
          <w:szCs w:val="28"/>
        </w:rPr>
        <w:t xml:space="preserve"> Матіоса А.В. від 21 червня </w:t>
      </w:r>
      <w:r>
        <w:rPr>
          <w:rFonts w:eastAsia="Calibri" w:cs="Times New Roman"/>
          <w:szCs w:val="28"/>
        </w:rPr>
        <w:br/>
        <w:t>2017 року містить</w:t>
      </w:r>
      <w:r w:rsidR="001922B8">
        <w:rPr>
          <w:rFonts w:eastAsia="Calibri" w:cs="Times New Roman"/>
          <w:szCs w:val="28"/>
        </w:rPr>
        <w:t xml:space="preserve"> фото ухвали </w:t>
      </w:r>
      <w:r>
        <w:rPr>
          <w:rFonts w:eastAsia="Calibri" w:cs="Times New Roman"/>
          <w:szCs w:val="28"/>
        </w:rPr>
        <w:t>Апеляційного суду міста Києва, у</w:t>
      </w:r>
      <w:r w:rsidR="001922B8">
        <w:rPr>
          <w:rFonts w:eastAsia="Calibri" w:cs="Times New Roman"/>
          <w:szCs w:val="28"/>
        </w:rPr>
        <w:t xml:space="preserve"> якій </w:t>
      </w:r>
      <w:r>
        <w:rPr>
          <w:rFonts w:eastAsia="Calibri" w:cs="Times New Roman"/>
          <w:szCs w:val="28"/>
        </w:rPr>
        <w:t>зазначено</w:t>
      </w:r>
      <w:r w:rsidR="001922B8">
        <w:rPr>
          <w:rFonts w:eastAsia="Calibri" w:cs="Times New Roman"/>
          <w:szCs w:val="28"/>
        </w:rPr>
        <w:t xml:space="preserve"> ім’я та </w:t>
      </w:r>
      <w:r>
        <w:rPr>
          <w:rFonts w:eastAsia="Calibri" w:cs="Times New Roman"/>
          <w:szCs w:val="28"/>
        </w:rPr>
        <w:t>низку</w:t>
      </w:r>
      <w:r w:rsidR="001922B8">
        <w:rPr>
          <w:rFonts w:eastAsia="Calibri" w:cs="Times New Roman"/>
          <w:szCs w:val="28"/>
        </w:rPr>
        <w:t xml:space="preserve"> інших персональних відомостей підозрюваного.</w:t>
      </w:r>
    </w:p>
    <w:p w:rsidR="001922B8" w:rsidRDefault="001922B8" w:rsidP="001922B8">
      <w:pPr>
        <w:spacing w:after="0" w:line="240" w:lineRule="auto"/>
        <w:ind w:firstLine="567"/>
        <w:jc w:val="both"/>
      </w:pPr>
      <w:r>
        <w:rPr>
          <w:rFonts w:eastAsia="Calibri" w:cs="Times New Roman"/>
          <w:szCs w:val="28"/>
        </w:rPr>
        <w:t xml:space="preserve">В оскаржуваному рішенні Комісії зазначено: </w:t>
      </w:r>
      <w:r>
        <w:t>«</w:t>
      </w:r>
      <w:r w:rsidRPr="007548C6">
        <w:rPr>
          <w:i/>
        </w:rPr>
        <w:t xml:space="preserve">Публікація від 30 травня 2017 року зазначає про виконання процедури, передбаченої статтею 276 КПК України, і не містить жодної обмови про винуватість особи без вироку... На думку Матіоса А.В. не можна вважати звинуваченням колишнього голови ДПА у Луганській області ОСОБА-14 публікацію на його сторінці від 30 травня </w:t>
      </w:r>
      <w:r w:rsidR="00C376ED">
        <w:rPr>
          <w:i/>
        </w:rPr>
        <w:br/>
      </w:r>
      <w:r w:rsidRPr="007548C6">
        <w:rPr>
          <w:i/>
        </w:rPr>
        <w:t>2017 року, яка містить повідомлення інформаційного характеру щодо дати розгляду справи, яку можна отримати на офіційних сайтах судової влади зі списку справ, призначених для розгляду...</w:t>
      </w:r>
      <w:r>
        <w:t xml:space="preserve">». </w:t>
      </w:r>
    </w:p>
    <w:p w:rsidR="001922B8" w:rsidRPr="004E4CD7" w:rsidRDefault="001922B8" w:rsidP="001922B8">
      <w:pPr>
        <w:spacing w:after="0" w:line="240" w:lineRule="auto"/>
        <w:ind w:firstLine="567"/>
        <w:jc w:val="both"/>
      </w:pPr>
      <w:r>
        <w:t>На думку скаржників</w:t>
      </w:r>
      <w:r w:rsidR="00677E6C">
        <w:t>,</w:t>
      </w:r>
      <w:r>
        <w:t xml:space="preserve"> </w:t>
      </w:r>
      <w:r w:rsidR="00915ADD">
        <w:t xml:space="preserve">Комісія не врахувала, що </w:t>
      </w:r>
      <w:r w:rsidRPr="004C4693">
        <w:t xml:space="preserve">у дописі </w:t>
      </w:r>
      <w:r w:rsidR="00677E6C">
        <w:t xml:space="preserve">від 30 травня </w:t>
      </w:r>
      <w:r w:rsidR="00591E72">
        <w:br/>
      </w:r>
      <w:r w:rsidR="00677E6C">
        <w:t xml:space="preserve">2017 року </w:t>
      </w:r>
      <w:r w:rsidR="00E05141">
        <w:rPr>
          <w:rFonts w:cs="Times New Roman"/>
          <w:szCs w:val="28"/>
        </w:rPr>
        <w:t>заступника Генерального прокурора – Головного військового прокурора Матіоса А.В.</w:t>
      </w:r>
      <w:r>
        <w:t xml:space="preserve"> </w:t>
      </w:r>
      <w:r w:rsidR="00677E6C">
        <w:t>наголосив</w:t>
      </w:r>
      <w:r w:rsidRPr="004C4693">
        <w:t xml:space="preserve"> на</w:t>
      </w:r>
      <w:r w:rsidR="00677E6C">
        <w:t xml:space="preserve"> тому, що конкретна особа (вказано</w:t>
      </w:r>
      <w:r>
        <w:t xml:space="preserve"> прізвище та колишня посада) є </w:t>
      </w:r>
      <w:r w:rsidRPr="004E4CD7">
        <w:t>«</w:t>
      </w:r>
      <w:r w:rsidRPr="00677E6C">
        <w:rPr>
          <w:i/>
        </w:rPr>
        <w:t xml:space="preserve">екс-податківцем злочинної організації </w:t>
      </w:r>
      <w:r w:rsidR="00404353">
        <w:rPr>
          <w:rFonts w:cs="Times New Roman"/>
          <w:i/>
          <w:szCs w:val="28"/>
        </w:rPr>
        <w:t>ОСОБА13</w:t>
      </w:r>
      <w:r w:rsidRPr="00677E6C">
        <w:rPr>
          <w:i/>
        </w:rPr>
        <w:t>-</w:t>
      </w:r>
      <w:r w:rsidR="00690019" w:rsidRPr="00690019">
        <w:rPr>
          <w:rFonts w:eastAsia="Times New Roman" w:cs="Times New Roman"/>
          <w:i/>
          <w:szCs w:val="28"/>
          <w:lang w:eastAsia="uk-UA"/>
        </w:rPr>
        <w:t>ОСОБА2</w:t>
      </w:r>
      <w:r w:rsidRPr="004E4CD7">
        <w:t>», а її дії «</w:t>
      </w:r>
      <w:r w:rsidRPr="00677E6C">
        <w:rPr>
          <w:i/>
        </w:rPr>
        <w:t xml:space="preserve">у складі злочинної організації </w:t>
      </w:r>
      <w:r w:rsidR="003C06BA">
        <w:rPr>
          <w:rFonts w:cs="Times New Roman"/>
          <w:i/>
          <w:szCs w:val="28"/>
        </w:rPr>
        <w:t>ОСОБА13</w:t>
      </w:r>
      <w:r w:rsidRPr="00677E6C">
        <w:rPr>
          <w:i/>
        </w:rPr>
        <w:t>-</w:t>
      </w:r>
      <w:r w:rsidR="00D73A97" w:rsidRPr="00D73A97">
        <w:rPr>
          <w:rFonts w:eastAsia="Times New Roman" w:cs="Times New Roman"/>
          <w:i/>
          <w:szCs w:val="28"/>
          <w:lang w:eastAsia="uk-UA"/>
        </w:rPr>
        <w:t>ОСОБА2</w:t>
      </w:r>
      <w:r w:rsidRPr="00677E6C">
        <w:rPr>
          <w:i/>
        </w:rPr>
        <w:t xml:space="preserve"> призвели до грабунку податків, і як наслідок, війни, смертей тисяч українців та втрати української території</w:t>
      </w:r>
      <w:r w:rsidRPr="004E4CD7">
        <w:t>».</w:t>
      </w:r>
    </w:p>
    <w:p w:rsidR="001922B8" w:rsidRDefault="001922B8" w:rsidP="001922B8">
      <w:pPr>
        <w:spacing w:after="0" w:line="240" w:lineRule="auto"/>
        <w:ind w:firstLine="567"/>
        <w:jc w:val="both"/>
      </w:pPr>
      <w:r>
        <w:t>В оскаржуваному рішенні Комісії зазначено: «</w:t>
      </w:r>
      <w:r w:rsidRPr="007548C6">
        <w:rPr>
          <w:i/>
        </w:rPr>
        <w:t xml:space="preserve">Щодо публікації «Екс-мінздох отримав лист щастя», то вона не має конкретизації і відповідно виключає твердження про наявність порушення принципу презумпції невинуватості... Вирази, викладені у публікаціях Матіоса А.В. 14 червня </w:t>
      </w:r>
      <w:r w:rsidR="00C376ED">
        <w:rPr>
          <w:i/>
        </w:rPr>
        <w:br/>
      </w:r>
      <w:r w:rsidRPr="007548C6">
        <w:rPr>
          <w:i/>
        </w:rPr>
        <w:t>2017 року стосовно ОСОБА-12, є лише висловлюванням щодо обґрунтованості підозр відносно нього...</w:t>
      </w:r>
      <w:r>
        <w:t xml:space="preserve">». </w:t>
      </w:r>
    </w:p>
    <w:p w:rsidR="001922B8" w:rsidRDefault="001922B8" w:rsidP="001922B8">
      <w:pPr>
        <w:spacing w:after="0" w:line="240" w:lineRule="auto"/>
        <w:ind w:firstLine="567"/>
        <w:jc w:val="both"/>
      </w:pPr>
      <w:r>
        <w:t>На думку скаржників</w:t>
      </w:r>
      <w:r w:rsidR="00677E6C">
        <w:t>,</w:t>
      </w:r>
      <w:r>
        <w:t xml:space="preserve"> допис </w:t>
      </w:r>
      <w:r w:rsidR="00677E6C">
        <w:t xml:space="preserve">заступника Генерального прокурора – </w:t>
      </w:r>
      <w:r>
        <w:t>Головного</w:t>
      </w:r>
      <w:r w:rsidR="00677E6C">
        <w:t xml:space="preserve"> військового прокурора </w:t>
      </w:r>
      <w:r w:rsidR="00B76108">
        <w:t xml:space="preserve">Матіоса А.В. </w:t>
      </w:r>
      <w:r w:rsidR="00677E6C">
        <w:t xml:space="preserve">від </w:t>
      </w:r>
      <w:r>
        <w:t>14 червня 2017 року стосується конкретної особи (зг</w:t>
      </w:r>
      <w:r w:rsidR="00B76108">
        <w:t>адується прізвище та ініціали),</w:t>
      </w:r>
      <w:r>
        <w:t xml:space="preserve"> в ньому прямо йдеться про те, що ця особа «</w:t>
      </w:r>
      <w:r w:rsidRPr="00B76108">
        <w:rPr>
          <w:i/>
        </w:rPr>
        <w:t>вкрала</w:t>
      </w:r>
      <w:r>
        <w:t>»</w:t>
      </w:r>
      <w:r w:rsidR="00B76108">
        <w:t>,</w:t>
      </w:r>
      <w:r>
        <w:t xml:space="preserve"> та</w:t>
      </w:r>
      <w:r w:rsidR="00B76108">
        <w:t xml:space="preserve"> зазначено</w:t>
      </w:r>
      <w:r w:rsidR="004F69B4">
        <w:t>:</w:t>
      </w:r>
      <w:r w:rsidR="00B76108">
        <w:t xml:space="preserve"> «</w:t>
      </w:r>
      <w:r w:rsidR="00B76108" w:rsidRPr="00B76108">
        <w:rPr>
          <w:i/>
        </w:rPr>
        <w:t>ми йдемо... д</w:t>
      </w:r>
      <w:r w:rsidRPr="00B76108">
        <w:rPr>
          <w:i/>
        </w:rPr>
        <w:t>ля одягнення на їхні рученьки українського намиста заслужених кайданок</w:t>
      </w:r>
      <w:r>
        <w:t>».</w:t>
      </w:r>
    </w:p>
    <w:p w:rsidR="001922B8" w:rsidRDefault="001922B8" w:rsidP="001922B8">
      <w:pPr>
        <w:spacing w:after="0" w:line="240" w:lineRule="auto"/>
        <w:ind w:firstLine="567"/>
        <w:jc w:val="both"/>
      </w:pPr>
      <w:r>
        <w:t xml:space="preserve">В оскаржуваному рішенні Комісії </w:t>
      </w:r>
      <w:r w:rsidR="00B76108">
        <w:t>вказано</w:t>
      </w:r>
      <w:r>
        <w:t>: «</w:t>
      </w:r>
      <w:r w:rsidRPr="007548C6">
        <w:rPr>
          <w:i/>
        </w:rPr>
        <w:t xml:space="preserve">Публікація в пості від </w:t>
      </w:r>
      <w:r w:rsidR="00C376ED">
        <w:rPr>
          <w:i/>
        </w:rPr>
        <w:br/>
      </w:r>
      <w:r w:rsidRPr="007548C6">
        <w:rPr>
          <w:i/>
        </w:rPr>
        <w:t>26 травня 2017 року паспорту громадянина Російської Федерації ОСОБА-11 не має посилань, що зазначена особа є злочинцем... Аналіз цієї публікації не вказує на той факт, що ОСОБА-11 є членом злочинного угрупування, а лише засвідчує про його реєстрації на окупованій території, що не має ніякого правового значення і наслідків...</w:t>
      </w:r>
      <w:r>
        <w:t xml:space="preserve">». </w:t>
      </w:r>
    </w:p>
    <w:p w:rsidR="001922B8" w:rsidRDefault="00915ADD" w:rsidP="001922B8">
      <w:pPr>
        <w:spacing w:after="0" w:line="240" w:lineRule="auto"/>
        <w:ind w:firstLine="567"/>
        <w:jc w:val="both"/>
        <w:rPr>
          <w:rFonts w:eastAsia="Calibri" w:cs="Times New Roman"/>
          <w:szCs w:val="28"/>
        </w:rPr>
      </w:pPr>
      <w:r w:rsidRPr="00591E72">
        <w:t xml:space="preserve">Натомість, </w:t>
      </w:r>
      <w:r>
        <w:t>н</w:t>
      </w:r>
      <w:r w:rsidR="001922B8">
        <w:t>а думку скаржників</w:t>
      </w:r>
      <w:r w:rsidR="00B76108">
        <w:t>,</w:t>
      </w:r>
      <w:r w:rsidR="001922B8">
        <w:t xml:space="preserve"> цим дописом </w:t>
      </w:r>
      <w:r w:rsidR="00B76108">
        <w:t xml:space="preserve">заступник Генерального прокурора – Головний військовий прокурор Матіос А.В. </w:t>
      </w:r>
      <w:r w:rsidR="006A37F6">
        <w:t>висловлює цілковиту в</w:t>
      </w:r>
      <w:r w:rsidR="001922B8">
        <w:t>певненість, що «</w:t>
      </w:r>
      <w:r w:rsidR="001922B8" w:rsidRPr="007548C6">
        <w:rPr>
          <w:i/>
        </w:rPr>
        <w:t xml:space="preserve">злочинна то була організація у мінздохові </w:t>
      </w:r>
      <w:r w:rsidR="00D73A97" w:rsidRPr="00D73A97">
        <w:rPr>
          <w:rFonts w:eastAsia="Times New Roman" w:cs="Times New Roman"/>
          <w:i/>
          <w:szCs w:val="28"/>
          <w:lang w:eastAsia="uk-UA"/>
        </w:rPr>
        <w:t>ОСОБА2</w:t>
      </w:r>
      <w:r w:rsidR="00B76108">
        <w:t>», хоч</w:t>
      </w:r>
      <w:r w:rsidR="001922B8">
        <w:t xml:space="preserve"> і робить це в дещо глузливій </w:t>
      </w:r>
      <w:r w:rsidR="00B76108">
        <w:t>формі</w:t>
      </w:r>
      <w:r w:rsidR="001922B8">
        <w:t xml:space="preserve">, </w:t>
      </w:r>
      <w:r w:rsidR="00B76108">
        <w:t>та публікує</w:t>
      </w:r>
      <w:r w:rsidR="001922B8">
        <w:t xml:space="preserve"> документ, що посвідчує особу (паспорт), особи, яку він називає «</w:t>
      </w:r>
      <w:r w:rsidR="001922B8" w:rsidRPr="007548C6">
        <w:rPr>
          <w:i/>
        </w:rPr>
        <w:t>втікачем екс-податківцем</w:t>
      </w:r>
      <w:r w:rsidR="001922B8">
        <w:t>».</w:t>
      </w:r>
      <w:r w:rsidR="001922B8">
        <w:rPr>
          <w:rFonts w:eastAsia="Calibri" w:cs="Times New Roman"/>
          <w:szCs w:val="28"/>
        </w:rPr>
        <w:t xml:space="preserve">         </w:t>
      </w:r>
    </w:p>
    <w:p w:rsidR="001922B8" w:rsidRDefault="001922B8" w:rsidP="001922B8">
      <w:pPr>
        <w:spacing w:after="0" w:line="240" w:lineRule="auto"/>
        <w:ind w:firstLine="567"/>
        <w:jc w:val="both"/>
        <w:rPr>
          <w:rFonts w:eastAsia="Calibri" w:cs="Times New Roman"/>
          <w:szCs w:val="28"/>
        </w:rPr>
      </w:pPr>
      <w:r>
        <w:rPr>
          <w:rFonts w:eastAsia="Calibri" w:cs="Times New Roman"/>
          <w:szCs w:val="28"/>
        </w:rPr>
        <w:t>Крім того, в</w:t>
      </w:r>
      <w:r w:rsidRPr="006C59BA">
        <w:rPr>
          <w:rFonts w:eastAsia="Calibri" w:cs="Times New Roman"/>
          <w:szCs w:val="28"/>
        </w:rPr>
        <w:t xml:space="preserve"> оскаржуваному рішенні зазначено: </w:t>
      </w:r>
      <w:r>
        <w:rPr>
          <w:rFonts w:eastAsia="Calibri" w:cs="Times New Roman"/>
          <w:szCs w:val="28"/>
        </w:rPr>
        <w:t>«</w:t>
      </w:r>
      <w:r w:rsidRPr="007548C6">
        <w:rPr>
          <w:rFonts w:eastAsia="Calibri" w:cs="Times New Roman"/>
          <w:i/>
          <w:szCs w:val="28"/>
        </w:rPr>
        <w:t xml:space="preserve">Виклавши 3 червня </w:t>
      </w:r>
      <w:r w:rsidR="00C376ED">
        <w:rPr>
          <w:rFonts w:eastAsia="Calibri" w:cs="Times New Roman"/>
          <w:i/>
          <w:szCs w:val="28"/>
        </w:rPr>
        <w:br/>
      </w:r>
      <w:r w:rsidRPr="007548C6">
        <w:rPr>
          <w:rFonts w:eastAsia="Calibri" w:cs="Times New Roman"/>
          <w:i/>
          <w:szCs w:val="28"/>
        </w:rPr>
        <w:t xml:space="preserve">2017 року на своїй сторінці список осіб із зазначенням суми застави, </w:t>
      </w:r>
      <w:r w:rsidR="00A75FE0">
        <w:rPr>
          <w:rFonts w:eastAsia="Calibri" w:cs="Times New Roman"/>
          <w:i/>
          <w:szCs w:val="28"/>
        </w:rPr>
        <w:br/>
      </w:r>
      <w:r w:rsidRPr="007548C6">
        <w:rPr>
          <w:rFonts w:eastAsia="Calibri" w:cs="Times New Roman"/>
          <w:i/>
          <w:szCs w:val="28"/>
        </w:rPr>
        <w:t>Матіос А.В. лише підтвердив ту інформацію, яка після цих судових засідань була озвучена з телеекранів, у тому числі у прямих ефірах..</w:t>
      </w:r>
      <w:r w:rsidRPr="006C59BA">
        <w:rPr>
          <w:rFonts w:eastAsia="Calibri" w:cs="Times New Roman"/>
          <w:szCs w:val="28"/>
        </w:rPr>
        <w:t>.</w:t>
      </w:r>
      <w:r>
        <w:rPr>
          <w:rFonts w:eastAsia="Calibri" w:cs="Times New Roman"/>
          <w:szCs w:val="28"/>
        </w:rPr>
        <w:t>»</w:t>
      </w:r>
      <w:r w:rsidRPr="006C59BA">
        <w:rPr>
          <w:rFonts w:eastAsia="Calibri" w:cs="Times New Roman"/>
          <w:szCs w:val="28"/>
        </w:rPr>
        <w:t xml:space="preserve">. </w:t>
      </w:r>
    </w:p>
    <w:p w:rsidR="001922B8" w:rsidRPr="000B0867" w:rsidRDefault="00E05141" w:rsidP="001922B8">
      <w:pPr>
        <w:spacing w:after="0" w:line="240" w:lineRule="auto"/>
        <w:ind w:firstLine="567"/>
        <w:jc w:val="both"/>
        <w:rPr>
          <w:rFonts w:eastAsia="Calibri" w:cs="Times New Roman"/>
          <w:szCs w:val="28"/>
        </w:rPr>
      </w:pPr>
      <w:r>
        <w:rPr>
          <w:rFonts w:eastAsia="Calibri" w:cs="Times New Roman"/>
          <w:szCs w:val="28"/>
        </w:rPr>
        <w:t>Н</w:t>
      </w:r>
      <w:r w:rsidR="001922B8">
        <w:rPr>
          <w:rFonts w:eastAsia="Calibri" w:cs="Times New Roman"/>
          <w:szCs w:val="28"/>
        </w:rPr>
        <w:t>а думку скаржників</w:t>
      </w:r>
      <w:r w:rsidR="00B76108">
        <w:rPr>
          <w:rFonts w:eastAsia="Calibri" w:cs="Times New Roman"/>
          <w:szCs w:val="28"/>
        </w:rPr>
        <w:t>,</w:t>
      </w:r>
      <w:r w:rsidR="001922B8" w:rsidRPr="006C59BA">
        <w:rPr>
          <w:rFonts w:eastAsia="Calibri" w:cs="Times New Roman"/>
          <w:szCs w:val="28"/>
        </w:rPr>
        <w:t xml:space="preserve"> у дописі</w:t>
      </w:r>
      <w:r w:rsidR="001922B8">
        <w:rPr>
          <w:rFonts w:eastAsia="Calibri" w:cs="Times New Roman"/>
          <w:szCs w:val="28"/>
        </w:rPr>
        <w:t xml:space="preserve"> від </w:t>
      </w:r>
      <w:r w:rsidR="001922B8" w:rsidRPr="006C59BA">
        <w:rPr>
          <w:rFonts w:eastAsia="Calibri" w:cs="Times New Roman"/>
          <w:szCs w:val="28"/>
        </w:rPr>
        <w:t xml:space="preserve">3 червня 2017 року </w:t>
      </w:r>
      <w:r w:rsidR="00B76108">
        <w:t>заступник Генерального прокурора – Головний військовий прокурор Матіос А.В.</w:t>
      </w:r>
      <w:r w:rsidR="001922B8" w:rsidRPr="006C59BA">
        <w:rPr>
          <w:rFonts w:eastAsia="Calibri" w:cs="Times New Roman"/>
          <w:szCs w:val="28"/>
        </w:rPr>
        <w:t xml:space="preserve"> </w:t>
      </w:r>
      <w:r w:rsidR="00B76108">
        <w:rPr>
          <w:rFonts w:eastAsia="Calibri" w:cs="Times New Roman"/>
          <w:szCs w:val="28"/>
        </w:rPr>
        <w:t>наголосив</w:t>
      </w:r>
      <w:r w:rsidR="001922B8" w:rsidRPr="006C59BA">
        <w:rPr>
          <w:rFonts w:eastAsia="Calibri" w:cs="Times New Roman"/>
          <w:szCs w:val="28"/>
        </w:rPr>
        <w:t xml:space="preserve"> </w:t>
      </w:r>
      <w:r w:rsidR="001922B8" w:rsidRPr="007548C6">
        <w:rPr>
          <w:rFonts w:eastAsia="Calibri" w:cs="Times New Roman"/>
          <w:i/>
          <w:szCs w:val="28"/>
        </w:rPr>
        <w:t xml:space="preserve">«арештовані... у справі злочинної організації </w:t>
      </w:r>
      <w:r w:rsidR="003C06BA">
        <w:rPr>
          <w:rFonts w:cs="Times New Roman"/>
          <w:i/>
          <w:szCs w:val="28"/>
        </w:rPr>
        <w:t>ОСОБА13</w:t>
      </w:r>
      <w:r w:rsidR="001922B8" w:rsidRPr="007548C6">
        <w:rPr>
          <w:rFonts w:eastAsia="Calibri" w:cs="Times New Roman"/>
          <w:i/>
          <w:szCs w:val="28"/>
        </w:rPr>
        <w:t>»</w:t>
      </w:r>
      <w:r w:rsidR="001922B8" w:rsidRPr="006C59BA">
        <w:rPr>
          <w:rFonts w:eastAsia="Calibri" w:cs="Times New Roman"/>
          <w:szCs w:val="28"/>
        </w:rPr>
        <w:t xml:space="preserve"> і </w:t>
      </w:r>
      <w:r w:rsidR="001922B8" w:rsidRPr="007548C6">
        <w:rPr>
          <w:rFonts w:eastAsia="Calibri" w:cs="Times New Roman"/>
          <w:i/>
          <w:szCs w:val="28"/>
        </w:rPr>
        <w:t>«список можна і будемо продовжувати але «про важкі будні» тих, хто краде у людей...»</w:t>
      </w:r>
      <w:r w:rsidR="001922B8">
        <w:rPr>
          <w:rFonts w:eastAsia="Calibri" w:cs="Times New Roman"/>
          <w:szCs w:val="28"/>
        </w:rPr>
        <w:t>.</w:t>
      </w:r>
    </w:p>
    <w:p w:rsidR="001922B8" w:rsidRPr="000B0867" w:rsidRDefault="00570BF5" w:rsidP="001922B8">
      <w:pPr>
        <w:spacing w:after="0" w:line="240" w:lineRule="auto"/>
        <w:ind w:firstLine="567"/>
        <w:jc w:val="both"/>
        <w:rPr>
          <w:rFonts w:eastAsia="Calibri" w:cs="Times New Roman"/>
          <w:szCs w:val="28"/>
        </w:rPr>
      </w:pPr>
      <w:r w:rsidRPr="00591E72">
        <w:rPr>
          <w:rFonts w:eastAsia="Calibri" w:cs="Times New Roman"/>
          <w:szCs w:val="28"/>
        </w:rPr>
        <w:t xml:space="preserve">Також зауважили, що </w:t>
      </w:r>
      <w:r w:rsidR="00FD6A60" w:rsidRPr="00591E72">
        <w:rPr>
          <w:rFonts w:eastAsia="Calibri" w:cs="Times New Roman"/>
          <w:szCs w:val="28"/>
        </w:rPr>
        <w:t xml:space="preserve">хоча дописи </w:t>
      </w:r>
      <w:r w:rsidR="001922B8" w:rsidRPr="00591E72">
        <w:rPr>
          <w:rFonts w:eastAsia="Calibri" w:cs="Times New Roman"/>
          <w:szCs w:val="28"/>
        </w:rPr>
        <w:t xml:space="preserve">заступника Генерального прокурора </w:t>
      </w:r>
      <w:r w:rsidR="00B76108" w:rsidRPr="00591E72">
        <w:rPr>
          <w:rFonts w:eastAsia="Calibri" w:cs="Times New Roman"/>
          <w:szCs w:val="28"/>
        </w:rPr>
        <w:t>–</w:t>
      </w:r>
      <w:r w:rsidR="001922B8" w:rsidRPr="00591E72">
        <w:rPr>
          <w:rFonts w:eastAsia="Calibri" w:cs="Times New Roman"/>
          <w:szCs w:val="28"/>
        </w:rPr>
        <w:t xml:space="preserve"> Головного</w:t>
      </w:r>
      <w:r w:rsidR="00B76108" w:rsidRPr="00591E72">
        <w:rPr>
          <w:rFonts w:eastAsia="Calibri" w:cs="Times New Roman"/>
          <w:szCs w:val="28"/>
        </w:rPr>
        <w:t xml:space="preserve"> </w:t>
      </w:r>
      <w:r w:rsidR="001922B8" w:rsidRPr="00591E72">
        <w:rPr>
          <w:rFonts w:eastAsia="Calibri" w:cs="Times New Roman"/>
          <w:szCs w:val="28"/>
        </w:rPr>
        <w:t>військового прокурора Матіоса А.В.</w:t>
      </w:r>
      <w:r w:rsidR="00FD6A60" w:rsidRPr="00591E72">
        <w:rPr>
          <w:rFonts w:eastAsia="Calibri" w:cs="Times New Roman"/>
          <w:szCs w:val="28"/>
        </w:rPr>
        <w:t xml:space="preserve"> </w:t>
      </w:r>
      <w:r w:rsidR="00FD6A60" w:rsidRPr="00591E72">
        <w:rPr>
          <w:rFonts w:cs="Times New Roman"/>
          <w:szCs w:val="28"/>
        </w:rPr>
        <w:t xml:space="preserve">в соціальній мережі </w:t>
      </w:r>
      <w:r w:rsidR="00FD6A60" w:rsidRPr="00591E72">
        <w:rPr>
          <w:rFonts w:cs="Times New Roman"/>
          <w:szCs w:val="28"/>
          <w:lang w:val="en-US"/>
        </w:rPr>
        <w:t>Facebook</w:t>
      </w:r>
      <w:r w:rsidR="00FD6A60" w:rsidRPr="00591E72">
        <w:rPr>
          <w:rFonts w:cs="Times New Roman"/>
          <w:szCs w:val="28"/>
        </w:rPr>
        <w:t xml:space="preserve"> від 24 травня</w:t>
      </w:r>
      <w:r w:rsidRPr="00591E72">
        <w:rPr>
          <w:rFonts w:cs="Times New Roman"/>
          <w:szCs w:val="28"/>
        </w:rPr>
        <w:t xml:space="preserve"> 2017 року, 25 травня 2017 року, 26 травня 2017 року й </w:t>
      </w:r>
      <w:r w:rsidR="001922B8" w:rsidRPr="00591E72">
        <w:rPr>
          <w:rFonts w:eastAsia="Calibri" w:cs="Times New Roman"/>
          <w:szCs w:val="28"/>
        </w:rPr>
        <w:t>не містять прямих вказівок на конкретних осіб</w:t>
      </w:r>
      <w:r w:rsidR="00B76108" w:rsidRPr="00591E72">
        <w:rPr>
          <w:rFonts w:eastAsia="Calibri" w:cs="Times New Roman"/>
          <w:szCs w:val="28"/>
        </w:rPr>
        <w:t>,</w:t>
      </w:r>
      <w:r w:rsidR="001922B8" w:rsidRPr="00591E72">
        <w:rPr>
          <w:rFonts w:eastAsia="Calibri" w:cs="Times New Roman"/>
          <w:szCs w:val="28"/>
        </w:rPr>
        <w:t xml:space="preserve"> </w:t>
      </w:r>
      <w:r w:rsidR="00915ADD" w:rsidRPr="00591E72">
        <w:rPr>
          <w:rFonts w:eastAsia="Calibri" w:cs="Times New Roman"/>
          <w:szCs w:val="28"/>
        </w:rPr>
        <w:t xml:space="preserve">водночас їх </w:t>
      </w:r>
      <w:r w:rsidR="001922B8" w:rsidRPr="00591E72">
        <w:rPr>
          <w:rFonts w:eastAsia="Calibri" w:cs="Times New Roman"/>
          <w:szCs w:val="28"/>
        </w:rPr>
        <w:t>слід розглядати в сукупності з іншими</w:t>
      </w:r>
      <w:r w:rsidRPr="00591E72">
        <w:rPr>
          <w:rFonts w:eastAsia="Calibri" w:cs="Times New Roman"/>
          <w:szCs w:val="28"/>
        </w:rPr>
        <w:t xml:space="preserve"> дописами</w:t>
      </w:r>
      <w:r w:rsidR="001922B8" w:rsidRPr="00591E72">
        <w:rPr>
          <w:rFonts w:eastAsia="Calibri" w:cs="Times New Roman"/>
          <w:szCs w:val="28"/>
        </w:rPr>
        <w:t>, оскільки своїми висловлюваннями</w:t>
      </w:r>
      <w:r w:rsidR="001922B8" w:rsidRPr="000B0867">
        <w:rPr>
          <w:rFonts w:eastAsia="Calibri" w:cs="Times New Roman"/>
          <w:szCs w:val="28"/>
        </w:rPr>
        <w:t xml:space="preserve"> він засвідчив власну впевненість у тому, що особи, які обіймали зазначені в дописі посади, були «</w:t>
      </w:r>
      <w:r w:rsidR="001922B8" w:rsidRPr="000B0867">
        <w:rPr>
          <w:rFonts w:eastAsia="Calibri" w:cs="Times New Roman"/>
          <w:i/>
          <w:szCs w:val="28"/>
        </w:rPr>
        <w:t xml:space="preserve">членами злочинної організації </w:t>
      </w:r>
      <w:r w:rsidR="003C06BA">
        <w:rPr>
          <w:rFonts w:cs="Times New Roman"/>
          <w:i/>
          <w:szCs w:val="28"/>
        </w:rPr>
        <w:t>ОСОБА13</w:t>
      </w:r>
      <w:r w:rsidR="001922B8" w:rsidRPr="000B0867">
        <w:rPr>
          <w:rFonts w:eastAsia="Calibri" w:cs="Times New Roman"/>
          <w:i/>
          <w:szCs w:val="28"/>
        </w:rPr>
        <w:t>-</w:t>
      </w:r>
      <w:r w:rsidR="00690019" w:rsidRPr="00690019">
        <w:rPr>
          <w:rFonts w:eastAsia="Times New Roman" w:cs="Times New Roman"/>
          <w:i/>
          <w:szCs w:val="28"/>
          <w:lang w:eastAsia="uk-UA"/>
        </w:rPr>
        <w:t>ОСОБА2</w:t>
      </w:r>
      <w:r w:rsidR="00B76108">
        <w:rPr>
          <w:rFonts w:eastAsia="Calibri" w:cs="Times New Roman"/>
          <w:szCs w:val="28"/>
        </w:rPr>
        <w:t xml:space="preserve">», </w:t>
      </w:r>
      <w:r w:rsidR="001922B8" w:rsidRPr="000B0867">
        <w:rPr>
          <w:rFonts w:eastAsia="Calibri" w:cs="Times New Roman"/>
          <w:szCs w:val="28"/>
        </w:rPr>
        <w:t>«</w:t>
      </w:r>
      <w:r w:rsidR="001922B8" w:rsidRPr="000B0867">
        <w:rPr>
          <w:rFonts w:eastAsia="Calibri" w:cs="Times New Roman"/>
          <w:i/>
          <w:szCs w:val="28"/>
        </w:rPr>
        <w:t>організували та забезпечили незаконну діяльність... на користь керівників та членів злочинної організації</w:t>
      </w:r>
      <w:r w:rsidR="001922B8" w:rsidRPr="000B0867">
        <w:rPr>
          <w:rFonts w:eastAsia="Calibri" w:cs="Times New Roman"/>
          <w:szCs w:val="28"/>
        </w:rPr>
        <w:t xml:space="preserve">». </w:t>
      </w:r>
    </w:p>
    <w:p w:rsidR="001922B8" w:rsidRPr="000B0867" w:rsidRDefault="001922B8" w:rsidP="001922B8">
      <w:pPr>
        <w:spacing w:after="0" w:line="240" w:lineRule="auto"/>
        <w:ind w:firstLine="567"/>
        <w:jc w:val="both"/>
        <w:rPr>
          <w:rFonts w:eastAsia="Calibri" w:cs="Times New Roman"/>
          <w:szCs w:val="28"/>
        </w:rPr>
      </w:pPr>
      <w:r w:rsidRPr="000B0867">
        <w:rPr>
          <w:rFonts w:eastAsia="Calibri" w:cs="Times New Roman"/>
          <w:szCs w:val="28"/>
        </w:rPr>
        <w:t>На переконання скаржників</w:t>
      </w:r>
      <w:r w:rsidR="00B76108">
        <w:rPr>
          <w:rFonts w:eastAsia="Calibri" w:cs="Times New Roman"/>
          <w:szCs w:val="28"/>
        </w:rPr>
        <w:t>,</w:t>
      </w:r>
      <w:r w:rsidRPr="000B0867">
        <w:rPr>
          <w:rFonts w:eastAsia="Calibri" w:cs="Times New Roman"/>
          <w:szCs w:val="28"/>
        </w:rPr>
        <w:t xml:space="preserve"> публічні висловлювання </w:t>
      </w:r>
      <w:r w:rsidR="00B76108">
        <w:rPr>
          <w:rFonts w:eastAsia="Calibri" w:cs="Times New Roman"/>
          <w:szCs w:val="28"/>
        </w:rPr>
        <w:t xml:space="preserve">заступника Генерального прокурора – </w:t>
      </w:r>
      <w:r w:rsidRPr="000B0867">
        <w:rPr>
          <w:rFonts w:eastAsia="Calibri" w:cs="Times New Roman"/>
          <w:szCs w:val="28"/>
        </w:rPr>
        <w:t>Головного</w:t>
      </w:r>
      <w:r w:rsidR="00B76108">
        <w:rPr>
          <w:rFonts w:eastAsia="Calibri" w:cs="Times New Roman"/>
          <w:szCs w:val="28"/>
        </w:rPr>
        <w:t xml:space="preserve"> </w:t>
      </w:r>
      <w:r w:rsidRPr="000B0867">
        <w:rPr>
          <w:rFonts w:eastAsia="Calibri" w:cs="Times New Roman"/>
          <w:szCs w:val="28"/>
        </w:rPr>
        <w:t xml:space="preserve">військового прокурора Матіоса А.В. повною мірою кореспондують складу дисциплінарного правопорушення (проступку), передбаченого пунктом 9 частини першої статті 43 Закону України «Про прокуратуру». </w:t>
      </w:r>
    </w:p>
    <w:p w:rsidR="003916A9" w:rsidRPr="000B0867" w:rsidRDefault="003916A9" w:rsidP="00381D55">
      <w:pPr>
        <w:spacing w:after="0" w:line="240" w:lineRule="auto"/>
        <w:jc w:val="both"/>
        <w:rPr>
          <w:rFonts w:cs="Times New Roman"/>
          <w:b/>
          <w:szCs w:val="28"/>
          <w:lang w:eastAsia="ru-RU"/>
        </w:rPr>
      </w:pPr>
    </w:p>
    <w:p w:rsidR="00045513" w:rsidRPr="00B76108" w:rsidRDefault="006A37F6" w:rsidP="00B76108">
      <w:pPr>
        <w:spacing w:after="0" w:line="240" w:lineRule="auto"/>
        <w:ind w:firstLine="567"/>
        <w:jc w:val="both"/>
        <w:rPr>
          <w:rFonts w:cs="Times New Roman"/>
          <w:b/>
          <w:szCs w:val="28"/>
          <w:lang w:eastAsia="ru-RU"/>
        </w:rPr>
      </w:pPr>
      <w:r>
        <w:rPr>
          <w:rFonts w:cs="Times New Roman"/>
          <w:b/>
          <w:szCs w:val="28"/>
          <w:lang w:eastAsia="ru-RU"/>
        </w:rPr>
        <w:t>Позиція доповідача щодо</w:t>
      </w:r>
      <w:r w:rsidR="003916A9" w:rsidRPr="000B0867">
        <w:rPr>
          <w:rFonts w:cs="Times New Roman"/>
          <w:b/>
          <w:szCs w:val="28"/>
          <w:lang w:eastAsia="ru-RU"/>
        </w:rPr>
        <w:t xml:space="preserve"> оцін</w:t>
      </w:r>
      <w:r>
        <w:rPr>
          <w:rFonts w:cs="Times New Roman"/>
          <w:b/>
          <w:szCs w:val="28"/>
          <w:lang w:eastAsia="ru-RU"/>
        </w:rPr>
        <w:t>ки</w:t>
      </w:r>
      <w:r w:rsidR="003916A9" w:rsidRPr="000B0867">
        <w:rPr>
          <w:rFonts w:cs="Times New Roman"/>
          <w:b/>
          <w:szCs w:val="28"/>
          <w:lang w:eastAsia="ru-RU"/>
        </w:rPr>
        <w:t xml:space="preserve"> аргументів скарги на рішення Кваліфікаційно-дисциплінарної комісії прокурорів   </w:t>
      </w:r>
    </w:p>
    <w:p w:rsidR="003916A9" w:rsidRPr="000B0867" w:rsidRDefault="003916A9" w:rsidP="00381D55">
      <w:pPr>
        <w:spacing w:after="0" w:line="240" w:lineRule="auto"/>
        <w:ind w:firstLine="567"/>
        <w:jc w:val="both"/>
        <w:rPr>
          <w:rFonts w:cs="Times New Roman"/>
          <w:szCs w:val="28"/>
        </w:rPr>
      </w:pPr>
      <w:r w:rsidRPr="000B0867">
        <w:rPr>
          <w:rFonts w:cs="Times New Roman"/>
          <w:szCs w:val="28"/>
        </w:rPr>
        <w:t>Відповідно до статті 62 Конституції України особа вважається невинуватою у вчиненні злочину і не може бути піддана кримінальному покаранню, доки її вину не буде доведено в законному порядку і встановлено обвинувальним вироком суду.</w:t>
      </w:r>
    </w:p>
    <w:p w:rsidR="003916A9" w:rsidRPr="000B0867" w:rsidRDefault="003916A9" w:rsidP="00381D55">
      <w:pPr>
        <w:spacing w:after="0" w:line="240" w:lineRule="auto"/>
        <w:ind w:firstLine="567"/>
        <w:jc w:val="both"/>
        <w:rPr>
          <w:rFonts w:cs="Times New Roman"/>
          <w:szCs w:val="28"/>
        </w:rPr>
      </w:pPr>
      <w:r w:rsidRPr="000B0867">
        <w:rPr>
          <w:rFonts w:cs="Times New Roman"/>
          <w:szCs w:val="28"/>
        </w:rPr>
        <w:t>Органи державної влади та органи місцевого самовряд</w:t>
      </w:r>
      <w:r w:rsidR="00B76108">
        <w:rPr>
          <w:rFonts w:cs="Times New Roman"/>
          <w:szCs w:val="28"/>
        </w:rPr>
        <w:t>ування, їх посадові особи зобов’</w:t>
      </w:r>
      <w:r w:rsidRPr="000B0867">
        <w:rPr>
          <w:rFonts w:cs="Times New Roman"/>
          <w:szCs w:val="28"/>
        </w:rPr>
        <w:t>язані діяти лише на підставі, в межах повноважень та у спосіб, що передбачені Конституцією та законами України (стаття 19 Конституції України).</w:t>
      </w:r>
    </w:p>
    <w:p w:rsidR="003916A9" w:rsidRPr="000B0867" w:rsidRDefault="003916A9" w:rsidP="00381D55">
      <w:pPr>
        <w:spacing w:after="0" w:line="240" w:lineRule="auto"/>
        <w:ind w:firstLine="567"/>
        <w:jc w:val="both"/>
        <w:rPr>
          <w:rFonts w:cs="Times New Roman"/>
          <w:szCs w:val="28"/>
        </w:rPr>
      </w:pPr>
      <w:r w:rsidRPr="000B0867">
        <w:rPr>
          <w:rFonts w:cs="Times New Roman"/>
          <w:szCs w:val="28"/>
        </w:rPr>
        <w:t xml:space="preserve">Частинами першою, другою статті 17 Кримінального процесуального кодексу України встановлено, що особа вважається невинуватою у вчиненні кримінального правопорушення і не може бути піддана кримінальному покаранню, доки її вину не буде доведено у порядку, передбаченому цим Кодексом, і встановлено обвинувальним вироком суду, що набрав законної сили. Ніхто не зобов’язаний доводити свою невинуватість у вчиненні кримінального правопорушення і має бути виправданим, якщо сторона обвинувачення не доведе винуватість особи поза розумним сумнівом. </w:t>
      </w:r>
    </w:p>
    <w:p w:rsidR="003916A9" w:rsidRPr="000B0867" w:rsidRDefault="003916A9" w:rsidP="00381D55">
      <w:pPr>
        <w:spacing w:after="0" w:line="240" w:lineRule="auto"/>
        <w:ind w:firstLine="567"/>
        <w:jc w:val="both"/>
        <w:rPr>
          <w:rFonts w:cs="Times New Roman"/>
          <w:szCs w:val="28"/>
        </w:rPr>
      </w:pPr>
      <w:r w:rsidRPr="000B0867">
        <w:rPr>
          <w:rFonts w:cs="Times New Roman"/>
          <w:szCs w:val="28"/>
        </w:rPr>
        <w:t>Статтею 3 Закону України «Про прокуратуру» встановлено, що діяльність прокуратури ґрунтується на засадах, зокрема, верховенства права та визнання людини, її життя і здоров’я, честі і гідності, недоторканності і безпе</w:t>
      </w:r>
      <w:r w:rsidR="00B76108">
        <w:rPr>
          <w:rFonts w:cs="Times New Roman"/>
          <w:szCs w:val="28"/>
        </w:rPr>
        <w:t>ки найвищою соціальною цінністю;</w:t>
      </w:r>
      <w:r w:rsidRPr="000B0867">
        <w:rPr>
          <w:rFonts w:cs="Times New Roman"/>
          <w:szCs w:val="28"/>
        </w:rPr>
        <w:t xml:space="preserve"> законності, справедливості, неу</w:t>
      </w:r>
      <w:r w:rsidR="00B76108">
        <w:rPr>
          <w:rFonts w:cs="Times New Roman"/>
          <w:szCs w:val="28"/>
        </w:rPr>
        <w:t>передженості та об’єктивності;</w:t>
      </w:r>
      <w:r w:rsidRPr="000B0867">
        <w:rPr>
          <w:rFonts w:cs="Times New Roman"/>
          <w:szCs w:val="28"/>
        </w:rPr>
        <w:t xml:space="preserve"> презумпції невинуватості.</w:t>
      </w:r>
    </w:p>
    <w:p w:rsidR="003916A9" w:rsidRPr="000B0867" w:rsidRDefault="003916A9" w:rsidP="00381D55">
      <w:pPr>
        <w:spacing w:after="0" w:line="240" w:lineRule="auto"/>
        <w:ind w:firstLine="567"/>
        <w:jc w:val="both"/>
        <w:rPr>
          <w:rFonts w:cs="Times New Roman"/>
          <w:szCs w:val="28"/>
        </w:rPr>
      </w:pPr>
      <w:r w:rsidRPr="000B0867">
        <w:rPr>
          <w:rFonts w:cs="Times New Roman"/>
          <w:szCs w:val="28"/>
        </w:rPr>
        <w:t>У процесуальному значенні презумпцію невинуватості необхідно розглядати як вимогу, що визначає правове положення учасни</w:t>
      </w:r>
      <w:r w:rsidR="00B76108">
        <w:rPr>
          <w:rFonts w:cs="Times New Roman"/>
          <w:szCs w:val="28"/>
        </w:rPr>
        <w:t>ків кримінального судочинства,</w:t>
      </w:r>
      <w:r w:rsidRPr="000B0867">
        <w:rPr>
          <w:rFonts w:cs="Times New Roman"/>
          <w:szCs w:val="28"/>
        </w:rPr>
        <w:t xml:space="preserve"> насамперед підозрюваного, обвинуваченого, як основу їхніх процесуальних прав, гарантію всебічного, повного, неупередженого дослідження обставин кримінального провадження.</w:t>
      </w:r>
    </w:p>
    <w:p w:rsidR="003916A9" w:rsidRPr="000B0867" w:rsidRDefault="003916A9" w:rsidP="00381D55">
      <w:pPr>
        <w:spacing w:after="0" w:line="240" w:lineRule="auto"/>
        <w:ind w:firstLine="567"/>
        <w:jc w:val="both"/>
        <w:rPr>
          <w:rFonts w:cs="Times New Roman"/>
          <w:szCs w:val="28"/>
        </w:rPr>
      </w:pPr>
      <w:r w:rsidRPr="000B0867">
        <w:rPr>
          <w:rFonts w:eastAsia="Calibri" w:cs="Times New Roman"/>
          <w:szCs w:val="28"/>
          <w:lang w:eastAsia="ru-RU"/>
        </w:rPr>
        <w:t xml:space="preserve">Відповідно до частини другої статті 6 Конвенції про захист прав людини і основоположних свобод </w:t>
      </w:r>
      <w:r w:rsidR="00B76108">
        <w:rPr>
          <w:rFonts w:eastAsia="Calibri" w:cs="Times New Roman"/>
          <w:szCs w:val="28"/>
          <w:lang w:eastAsia="ru-RU"/>
        </w:rPr>
        <w:t xml:space="preserve">(далі – Конвенція) </w:t>
      </w:r>
      <w:r w:rsidRPr="000B0867">
        <w:rPr>
          <w:rFonts w:eastAsia="Calibri" w:cs="Times New Roman"/>
          <w:szCs w:val="28"/>
          <w:lang w:eastAsia="ru-RU"/>
        </w:rPr>
        <w:t>кожен, кого обвинувачено у вчиненні кримінального правопорушення, вважається невинуватим доти, доки його вину не буде доведено в законному порядку.</w:t>
      </w:r>
    </w:p>
    <w:p w:rsidR="003916A9" w:rsidRPr="000B0867" w:rsidRDefault="003916A9" w:rsidP="00381D55">
      <w:pPr>
        <w:spacing w:after="0" w:line="240" w:lineRule="auto"/>
        <w:ind w:firstLine="567"/>
        <w:jc w:val="both"/>
        <w:rPr>
          <w:rFonts w:cs="Times New Roman"/>
          <w:szCs w:val="28"/>
        </w:rPr>
      </w:pPr>
      <w:r w:rsidRPr="000B0867">
        <w:rPr>
          <w:rFonts w:cs="Times New Roman"/>
          <w:szCs w:val="28"/>
        </w:rPr>
        <w:t>Презумпція невинуватості – це вимога закону, яка звернена до всіх громадян, посадових осіб, державних і громадських організацій, до суспільної думки в цілому. Саме тому закон вимагає, що поводження з особою, вина якої у вчиненні кримінального правопорушення не встановлена обвинувальним вироком суду, що набрав законної сили, має відповідати поводженню з невинуватою особою.</w:t>
      </w:r>
    </w:p>
    <w:p w:rsidR="003916A9" w:rsidRPr="000B0867" w:rsidRDefault="003916A9" w:rsidP="00381D55">
      <w:pPr>
        <w:spacing w:after="0" w:line="240" w:lineRule="auto"/>
        <w:ind w:firstLine="567"/>
        <w:jc w:val="both"/>
        <w:rPr>
          <w:rFonts w:cs="Times New Roman"/>
          <w:szCs w:val="28"/>
        </w:rPr>
      </w:pPr>
      <w:r w:rsidRPr="000B0867">
        <w:rPr>
          <w:rFonts w:cs="Times New Roman"/>
          <w:szCs w:val="28"/>
        </w:rPr>
        <w:t xml:space="preserve">Відповідно до пункту 9 частини першої статті 43 Закону України «Про прокуратуру» </w:t>
      </w:r>
      <w:r w:rsidR="00B76108">
        <w:rPr>
          <w:rFonts w:cs="Times New Roman"/>
          <w:szCs w:val="28"/>
        </w:rPr>
        <w:t>підставою притягнення прокурора</w:t>
      </w:r>
      <w:r w:rsidRPr="000B0867">
        <w:rPr>
          <w:rFonts w:cs="Times New Roman"/>
          <w:szCs w:val="28"/>
        </w:rPr>
        <w:t xml:space="preserve"> до д</w:t>
      </w:r>
      <w:r w:rsidR="00B76108">
        <w:rPr>
          <w:rFonts w:cs="Times New Roman"/>
          <w:szCs w:val="28"/>
        </w:rPr>
        <w:t>исциплінарної відповідальності в</w:t>
      </w:r>
      <w:r w:rsidRPr="000B0867">
        <w:rPr>
          <w:rFonts w:cs="Times New Roman"/>
          <w:szCs w:val="28"/>
        </w:rPr>
        <w:t xml:space="preserve"> порядку дисциплінарного провадження </w:t>
      </w:r>
      <w:r w:rsidR="00B76108">
        <w:rPr>
          <w:rFonts w:cs="Times New Roman"/>
          <w:szCs w:val="28"/>
        </w:rPr>
        <w:t>може бути</w:t>
      </w:r>
      <w:r w:rsidRPr="000B0867">
        <w:rPr>
          <w:rFonts w:cs="Times New Roman"/>
          <w:szCs w:val="28"/>
        </w:rPr>
        <w:t xml:space="preserve"> публічне висловлювання, яке є порушенням презумпції невинуватості.</w:t>
      </w:r>
    </w:p>
    <w:p w:rsidR="003916A9" w:rsidRPr="00943C44" w:rsidRDefault="009D4458" w:rsidP="009D4458">
      <w:pPr>
        <w:spacing w:after="0" w:line="240" w:lineRule="auto"/>
        <w:ind w:firstLine="567"/>
        <w:jc w:val="both"/>
        <w:rPr>
          <w:rFonts w:cs="Times New Roman"/>
          <w:szCs w:val="28"/>
        </w:rPr>
      </w:pPr>
      <w:r w:rsidRPr="000B0867">
        <w:rPr>
          <w:rFonts w:cs="Times New Roman"/>
          <w:szCs w:val="28"/>
        </w:rPr>
        <w:t>З</w:t>
      </w:r>
      <w:r w:rsidR="003916A9" w:rsidRPr="000B0867">
        <w:rPr>
          <w:rFonts w:cs="Times New Roman"/>
          <w:szCs w:val="28"/>
        </w:rPr>
        <w:t>акриваючи дисциплінарне провадження стосовно заступника Генерального прокурора – Головного військового прокурора Матіоса А.В.</w:t>
      </w:r>
      <w:r w:rsidR="00694CAB">
        <w:rPr>
          <w:rFonts w:cs="Times New Roman"/>
          <w:szCs w:val="28"/>
        </w:rPr>
        <w:t>,</w:t>
      </w:r>
      <w:r w:rsidR="003916A9" w:rsidRPr="000B0867">
        <w:rPr>
          <w:rFonts w:cs="Times New Roman"/>
          <w:szCs w:val="28"/>
        </w:rPr>
        <w:t xml:space="preserve"> </w:t>
      </w:r>
      <w:r w:rsidRPr="000B0867">
        <w:rPr>
          <w:rFonts w:cs="Times New Roman"/>
          <w:szCs w:val="28"/>
        </w:rPr>
        <w:t>КДКП</w:t>
      </w:r>
      <w:r>
        <w:rPr>
          <w:rFonts w:cs="Times New Roman"/>
          <w:szCs w:val="28"/>
        </w:rPr>
        <w:t xml:space="preserve"> </w:t>
      </w:r>
      <w:r w:rsidR="003916A9" w:rsidRPr="000B0867">
        <w:rPr>
          <w:rFonts w:cs="Times New Roman"/>
          <w:szCs w:val="28"/>
        </w:rPr>
        <w:t xml:space="preserve">констатувала </w:t>
      </w:r>
      <w:r w:rsidR="00694CAB">
        <w:rPr>
          <w:rFonts w:cs="Times New Roman"/>
          <w:szCs w:val="28"/>
        </w:rPr>
        <w:t>відсутність у</w:t>
      </w:r>
      <w:r w:rsidR="003916A9" w:rsidRPr="000B0867">
        <w:rPr>
          <w:rFonts w:cs="Times New Roman"/>
          <w:szCs w:val="28"/>
        </w:rPr>
        <w:t xml:space="preserve"> його діях складу дисциплінарного проступку.</w:t>
      </w:r>
    </w:p>
    <w:p w:rsidR="003916A9" w:rsidRPr="000B0867" w:rsidRDefault="009D4458" w:rsidP="00381D55">
      <w:pPr>
        <w:spacing w:after="0" w:line="240" w:lineRule="auto"/>
        <w:ind w:firstLine="567"/>
        <w:jc w:val="both"/>
        <w:rPr>
          <w:rFonts w:cs="Times New Roman"/>
          <w:szCs w:val="28"/>
        </w:rPr>
      </w:pPr>
      <w:r>
        <w:rPr>
          <w:rFonts w:cs="Times New Roman"/>
          <w:szCs w:val="28"/>
        </w:rPr>
        <w:t>Н</w:t>
      </w:r>
      <w:r w:rsidR="003916A9" w:rsidRPr="000B0867">
        <w:rPr>
          <w:rFonts w:cs="Times New Roman"/>
          <w:szCs w:val="28"/>
        </w:rPr>
        <w:t xml:space="preserve">е погоджуючись </w:t>
      </w:r>
      <w:r w:rsidR="00694CAB">
        <w:rPr>
          <w:rFonts w:cs="Times New Roman"/>
          <w:szCs w:val="28"/>
        </w:rPr>
        <w:t>і</w:t>
      </w:r>
      <w:r w:rsidR="003916A9" w:rsidRPr="000B0867">
        <w:rPr>
          <w:rFonts w:cs="Times New Roman"/>
          <w:szCs w:val="28"/>
        </w:rPr>
        <w:t>з рішенням КДКП</w:t>
      </w:r>
      <w:r w:rsidR="00694CAB">
        <w:rPr>
          <w:rFonts w:cs="Times New Roman"/>
          <w:szCs w:val="28"/>
        </w:rPr>
        <w:t>,</w:t>
      </w:r>
      <w:r w:rsidR="003916A9" w:rsidRPr="000B0867">
        <w:rPr>
          <w:rFonts w:cs="Times New Roman"/>
          <w:szCs w:val="28"/>
        </w:rPr>
        <w:t xml:space="preserve"> </w:t>
      </w:r>
      <w:r>
        <w:rPr>
          <w:rFonts w:cs="Times New Roman"/>
          <w:szCs w:val="28"/>
        </w:rPr>
        <w:t>с</w:t>
      </w:r>
      <w:r w:rsidRPr="000B0867">
        <w:rPr>
          <w:rFonts w:cs="Times New Roman"/>
          <w:szCs w:val="28"/>
        </w:rPr>
        <w:t>каржники</w:t>
      </w:r>
      <w:r>
        <w:rPr>
          <w:rFonts w:cs="Times New Roman"/>
          <w:szCs w:val="28"/>
        </w:rPr>
        <w:t xml:space="preserve"> зазначали</w:t>
      </w:r>
      <w:r w:rsidR="003916A9" w:rsidRPr="000B0867">
        <w:rPr>
          <w:rFonts w:cs="Times New Roman"/>
          <w:szCs w:val="28"/>
        </w:rPr>
        <w:t>, що Комісія про</w:t>
      </w:r>
      <w:r w:rsidR="00694CAB">
        <w:rPr>
          <w:rFonts w:cs="Times New Roman"/>
          <w:szCs w:val="28"/>
        </w:rPr>
        <w:t>ігнорувала їхні доводи, зокрема</w:t>
      </w:r>
      <w:r w:rsidR="003916A9" w:rsidRPr="000B0867">
        <w:rPr>
          <w:rFonts w:cs="Times New Roman"/>
          <w:szCs w:val="28"/>
        </w:rPr>
        <w:t xml:space="preserve"> щодо відомостей, опублікованих </w:t>
      </w:r>
      <w:r w:rsidR="00245415">
        <w:rPr>
          <w:rFonts w:cs="Times New Roman"/>
          <w:szCs w:val="28"/>
        </w:rPr>
        <w:br/>
      </w:r>
      <w:r w:rsidR="003916A9" w:rsidRPr="000B0867">
        <w:rPr>
          <w:rFonts w:cs="Times New Roman"/>
          <w:szCs w:val="28"/>
        </w:rPr>
        <w:t xml:space="preserve">Матіосом А.В. у дописі від 21 червня 2017 року, оскільки </w:t>
      </w:r>
      <w:r w:rsidR="00694CAB">
        <w:rPr>
          <w:rFonts w:cs="Times New Roman"/>
          <w:szCs w:val="28"/>
        </w:rPr>
        <w:t>він містить</w:t>
      </w:r>
      <w:r w:rsidR="003916A9" w:rsidRPr="000B0867">
        <w:rPr>
          <w:rFonts w:cs="Times New Roman"/>
          <w:szCs w:val="28"/>
        </w:rPr>
        <w:t xml:space="preserve"> фото ухвали Апеляційного суду міста Києва, в якій </w:t>
      </w:r>
      <w:r w:rsidR="00694CAB">
        <w:rPr>
          <w:rFonts w:cs="Times New Roman"/>
          <w:szCs w:val="28"/>
        </w:rPr>
        <w:t>зазначено</w:t>
      </w:r>
      <w:r w:rsidR="003916A9" w:rsidRPr="000B0867">
        <w:rPr>
          <w:rFonts w:cs="Times New Roman"/>
          <w:szCs w:val="28"/>
        </w:rPr>
        <w:t xml:space="preserve"> повне ім’я та інші персональні </w:t>
      </w:r>
      <w:r w:rsidR="00694CAB">
        <w:rPr>
          <w:rFonts w:cs="Times New Roman"/>
          <w:szCs w:val="28"/>
        </w:rPr>
        <w:t>дані</w:t>
      </w:r>
      <w:r w:rsidR="003916A9" w:rsidRPr="000B0867">
        <w:rPr>
          <w:rFonts w:cs="Times New Roman"/>
          <w:szCs w:val="28"/>
        </w:rPr>
        <w:t xml:space="preserve"> підозрюваного.</w:t>
      </w:r>
    </w:p>
    <w:p w:rsidR="003916A9" w:rsidRPr="000B0867" w:rsidRDefault="003916A9" w:rsidP="00381D55">
      <w:pPr>
        <w:spacing w:after="0" w:line="240" w:lineRule="auto"/>
        <w:ind w:firstLine="567"/>
        <w:jc w:val="both"/>
        <w:rPr>
          <w:rFonts w:cs="Times New Roman"/>
          <w:szCs w:val="28"/>
        </w:rPr>
      </w:pPr>
      <w:r w:rsidRPr="000B0867">
        <w:rPr>
          <w:rFonts w:cs="Times New Roman"/>
          <w:szCs w:val="28"/>
        </w:rPr>
        <w:t xml:space="preserve">21 червня 2017 року Матіос А.В. опублікував допис </w:t>
      </w:r>
      <w:r w:rsidR="00694CAB">
        <w:rPr>
          <w:rFonts w:cs="Times New Roman"/>
          <w:szCs w:val="28"/>
        </w:rPr>
        <w:t>такого</w:t>
      </w:r>
      <w:r w:rsidRPr="000B0867">
        <w:rPr>
          <w:rFonts w:cs="Times New Roman"/>
          <w:szCs w:val="28"/>
        </w:rPr>
        <w:t xml:space="preserve"> змісту: «</w:t>
      </w:r>
      <w:r w:rsidRPr="000B0867">
        <w:rPr>
          <w:rFonts w:cs="Times New Roman"/>
          <w:i/>
          <w:szCs w:val="28"/>
        </w:rPr>
        <w:t xml:space="preserve">За результатами нашої апеляції – арешт екс-податківця колишнього керівника Шевченківської податкової інспекції у м. Києві (згідно підозри збитки від його дій у складі злочинної організації </w:t>
      </w:r>
      <w:r w:rsidR="003C06BA">
        <w:rPr>
          <w:rFonts w:cs="Times New Roman"/>
          <w:i/>
          <w:szCs w:val="28"/>
        </w:rPr>
        <w:t>ОСОБА13</w:t>
      </w:r>
      <w:r w:rsidRPr="000B0867">
        <w:rPr>
          <w:rFonts w:cs="Times New Roman"/>
          <w:i/>
          <w:szCs w:val="28"/>
        </w:rPr>
        <w:t>-</w:t>
      </w:r>
      <w:r w:rsidR="00690019" w:rsidRPr="00690019">
        <w:rPr>
          <w:rFonts w:eastAsia="Times New Roman" w:cs="Times New Roman"/>
          <w:i/>
          <w:szCs w:val="28"/>
          <w:lang w:eastAsia="uk-UA"/>
        </w:rPr>
        <w:t>ОСОБА2</w:t>
      </w:r>
      <w:r w:rsidRPr="000B0867">
        <w:rPr>
          <w:rFonts w:cs="Times New Roman"/>
          <w:i/>
          <w:szCs w:val="28"/>
        </w:rPr>
        <w:t xml:space="preserve"> склали майже 7 мільярдів гривень по курсу 8 грн за </w:t>
      </w:r>
      <w:r w:rsidRPr="006538E3">
        <w:rPr>
          <w:rFonts w:cs="Times New Roman"/>
          <w:i/>
          <w:szCs w:val="28"/>
        </w:rPr>
        <w:t>$</w:t>
      </w:r>
      <w:r w:rsidRPr="000B0867">
        <w:rPr>
          <w:rFonts w:cs="Times New Roman"/>
          <w:i/>
          <w:szCs w:val="28"/>
        </w:rPr>
        <w:t>) – АРЕШТОВАНО у залі апеляційного суду столиці з правом внесення застави у розмірі 15 млн. грн</w:t>
      </w:r>
      <w:r w:rsidRPr="000B0867">
        <w:rPr>
          <w:rFonts w:cs="Times New Roman"/>
          <w:szCs w:val="28"/>
        </w:rPr>
        <w:t>». До зазначеного допису додано дві світлини із зображення</w:t>
      </w:r>
      <w:r w:rsidR="00694CAB">
        <w:rPr>
          <w:rFonts w:cs="Times New Roman"/>
          <w:szCs w:val="28"/>
        </w:rPr>
        <w:t>м</w:t>
      </w:r>
      <w:r w:rsidRPr="000B0867">
        <w:rPr>
          <w:rFonts w:cs="Times New Roman"/>
          <w:szCs w:val="28"/>
        </w:rPr>
        <w:t xml:space="preserve"> копії ухвали Апеляційного суду міста Києва та двох чоловіків.</w:t>
      </w:r>
    </w:p>
    <w:p w:rsidR="003916A9" w:rsidRPr="000B0867" w:rsidRDefault="00694CAB" w:rsidP="00381D55">
      <w:pPr>
        <w:spacing w:after="0" w:line="240" w:lineRule="auto"/>
        <w:ind w:firstLine="567"/>
        <w:jc w:val="both"/>
        <w:rPr>
          <w:rFonts w:cs="Times New Roman"/>
          <w:szCs w:val="28"/>
        </w:rPr>
      </w:pPr>
      <w:r>
        <w:rPr>
          <w:rFonts w:cs="Times New Roman"/>
          <w:szCs w:val="28"/>
        </w:rPr>
        <w:t xml:space="preserve">Комісія </w:t>
      </w:r>
      <w:r w:rsidR="003916A9">
        <w:rPr>
          <w:rFonts w:cs="Times New Roman"/>
          <w:szCs w:val="28"/>
        </w:rPr>
        <w:t>констатувала</w:t>
      </w:r>
      <w:r w:rsidR="003916A9" w:rsidRPr="000B0867">
        <w:rPr>
          <w:rFonts w:cs="Times New Roman"/>
          <w:szCs w:val="28"/>
        </w:rPr>
        <w:t>, що публікація від 21 червня 2017 року стосується колишнього керівника Шевченківської податкової інспекції у м</w:t>
      </w:r>
      <w:r>
        <w:rPr>
          <w:rFonts w:cs="Times New Roman"/>
          <w:szCs w:val="28"/>
        </w:rPr>
        <w:t>. Києві, на фото не</w:t>
      </w:r>
      <w:r w:rsidR="003916A9" w:rsidRPr="000B0867">
        <w:rPr>
          <w:rFonts w:cs="Times New Roman"/>
          <w:szCs w:val="28"/>
        </w:rPr>
        <w:t>має зображення конкретної особи</w:t>
      </w:r>
      <w:r w:rsidR="009D4458">
        <w:rPr>
          <w:rFonts w:cs="Times New Roman"/>
          <w:szCs w:val="28"/>
        </w:rPr>
        <w:t xml:space="preserve">, в дописі викладені </w:t>
      </w:r>
      <w:r w:rsidR="003916A9" w:rsidRPr="000B0867">
        <w:rPr>
          <w:rFonts w:cs="Times New Roman"/>
          <w:szCs w:val="28"/>
        </w:rPr>
        <w:t>загальновідомі факти.</w:t>
      </w:r>
    </w:p>
    <w:p w:rsidR="003916A9" w:rsidRPr="000B0867" w:rsidRDefault="003916A9" w:rsidP="00381D55">
      <w:pPr>
        <w:spacing w:after="0" w:line="240" w:lineRule="auto"/>
        <w:ind w:firstLine="567"/>
        <w:jc w:val="both"/>
        <w:rPr>
          <w:rFonts w:cs="Times New Roman"/>
          <w:szCs w:val="28"/>
        </w:rPr>
      </w:pPr>
      <w:r>
        <w:rPr>
          <w:rFonts w:cs="Times New Roman"/>
          <w:szCs w:val="28"/>
        </w:rPr>
        <w:t>Перевіряючи доводи скарги в цій частині</w:t>
      </w:r>
      <w:r w:rsidR="006777EE">
        <w:rPr>
          <w:rFonts w:cs="Times New Roman"/>
          <w:szCs w:val="28"/>
        </w:rPr>
        <w:t>,</w:t>
      </w:r>
      <w:r>
        <w:rPr>
          <w:rFonts w:cs="Times New Roman"/>
          <w:szCs w:val="28"/>
        </w:rPr>
        <w:t xml:space="preserve"> </w:t>
      </w:r>
      <w:r w:rsidR="00694CAB">
        <w:rPr>
          <w:rFonts w:cs="Times New Roman"/>
          <w:szCs w:val="28"/>
        </w:rPr>
        <w:t>Вища рада правосуддя</w:t>
      </w:r>
      <w:r w:rsidR="009359A0">
        <w:rPr>
          <w:rFonts w:cs="Times New Roman"/>
          <w:szCs w:val="28"/>
        </w:rPr>
        <w:t xml:space="preserve"> </w:t>
      </w:r>
      <w:r w:rsidR="00694CAB">
        <w:rPr>
          <w:rFonts w:cs="Times New Roman"/>
          <w:szCs w:val="28"/>
        </w:rPr>
        <w:t xml:space="preserve">дійшла </w:t>
      </w:r>
      <w:r>
        <w:rPr>
          <w:rFonts w:cs="Times New Roman"/>
          <w:szCs w:val="28"/>
        </w:rPr>
        <w:t xml:space="preserve">висновку, що аналіз </w:t>
      </w:r>
      <w:r w:rsidRPr="000B0867">
        <w:rPr>
          <w:rFonts w:cs="Times New Roman"/>
          <w:szCs w:val="28"/>
        </w:rPr>
        <w:t xml:space="preserve">публікації </w:t>
      </w:r>
      <w:r w:rsidR="006777EE">
        <w:rPr>
          <w:rFonts w:cs="Times New Roman"/>
          <w:szCs w:val="28"/>
        </w:rPr>
        <w:t xml:space="preserve">заступника Генерального прокурора – Головного </w:t>
      </w:r>
      <w:r w:rsidRPr="000B0867">
        <w:rPr>
          <w:rFonts w:cs="Times New Roman"/>
          <w:szCs w:val="28"/>
        </w:rPr>
        <w:t>військового прокурора Матіоса А.В. на сторін</w:t>
      </w:r>
      <w:r w:rsidR="006777EE">
        <w:rPr>
          <w:rFonts w:cs="Times New Roman"/>
          <w:szCs w:val="28"/>
        </w:rPr>
        <w:t>ці в</w:t>
      </w:r>
      <w:r w:rsidRPr="000B0867">
        <w:rPr>
          <w:rFonts w:cs="Times New Roman"/>
          <w:szCs w:val="28"/>
        </w:rPr>
        <w:t xml:space="preserve"> соціальній мережі </w:t>
      </w:r>
      <w:r w:rsidRPr="000B0867">
        <w:rPr>
          <w:rFonts w:cs="Times New Roman"/>
          <w:szCs w:val="28"/>
          <w:lang w:val="en-US"/>
        </w:rPr>
        <w:t>Facebook</w:t>
      </w:r>
      <w:r w:rsidRPr="006538E3">
        <w:rPr>
          <w:rFonts w:cs="Times New Roman"/>
          <w:szCs w:val="28"/>
        </w:rPr>
        <w:t xml:space="preserve"> </w:t>
      </w:r>
      <w:r>
        <w:rPr>
          <w:rFonts w:cs="Times New Roman"/>
          <w:szCs w:val="28"/>
        </w:rPr>
        <w:t xml:space="preserve">від 21 червня 2017 року </w:t>
      </w:r>
      <w:r w:rsidRPr="000B0867">
        <w:rPr>
          <w:rFonts w:cs="Times New Roman"/>
          <w:szCs w:val="28"/>
        </w:rPr>
        <w:t xml:space="preserve">свідчить про те, що </w:t>
      </w:r>
      <w:r w:rsidR="006777EE">
        <w:rPr>
          <w:rFonts w:cs="Times New Roman"/>
          <w:szCs w:val="28"/>
        </w:rPr>
        <w:t>він</w:t>
      </w:r>
      <w:r w:rsidRPr="000B0867">
        <w:rPr>
          <w:rFonts w:cs="Times New Roman"/>
          <w:szCs w:val="28"/>
        </w:rPr>
        <w:t xml:space="preserve"> </w:t>
      </w:r>
      <w:r w:rsidR="009D4458" w:rsidRPr="00930C85">
        <w:rPr>
          <w:rFonts w:cs="Times New Roman"/>
          <w:szCs w:val="28"/>
        </w:rPr>
        <w:t>у цьому дописі інформував</w:t>
      </w:r>
      <w:r w:rsidR="009D4458">
        <w:rPr>
          <w:rFonts w:cs="Times New Roman"/>
          <w:szCs w:val="28"/>
        </w:rPr>
        <w:t xml:space="preserve"> </w:t>
      </w:r>
      <w:r w:rsidRPr="000B0867">
        <w:rPr>
          <w:rFonts w:cs="Times New Roman"/>
          <w:szCs w:val="28"/>
        </w:rPr>
        <w:t>про результати розгляду апеляційної скарги стосовно колишнього керівника Шевченківської податкової інспекції у м. Києві, який підозрюється у вчиненні кримінального правопорушення.</w:t>
      </w:r>
    </w:p>
    <w:p w:rsidR="003916A9" w:rsidRPr="000B0867" w:rsidRDefault="009D4458" w:rsidP="00381D55">
      <w:pPr>
        <w:spacing w:after="0" w:line="240" w:lineRule="auto"/>
        <w:ind w:firstLine="567"/>
        <w:jc w:val="both"/>
        <w:rPr>
          <w:rFonts w:cs="Times New Roman"/>
          <w:szCs w:val="28"/>
        </w:rPr>
      </w:pPr>
      <w:r w:rsidRPr="00930C85">
        <w:rPr>
          <w:rFonts w:cs="Times New Roman"/>
          <w:szCs w:val="28"/>
        </w:rPr>
        <w:t>У</w:t>
      </w:r>
      <w:r w:rsidR="003916A9" w:rsidRPr="00930C85">
        <w:rPr>
          <w:rFonts w:cs="Times New Roman"/>
          <w:szCs w:val="28"/>
        </w:rPr>
        <w:t xml:space="preserve"> скарзі на рішення КДКП</w:t>
      </w:r>
      <w:r w:rsidRPr="00930C85">
        <w:rPr>
          <w:rFonts w:cs="Times New Roman"/>
          <w:szCs w:val="28"/>
        </w:rPr>
        <w:t>,</w:t>
      </w:r>
      <w:r w:rsidR="003916A9" w:rsidRPr="00930C85">
        <w:rPr>
          <w:rFonts w:cs="Times New Roman"/>
          <w:szCs w:val="28"/>
        </w:rPr>
        <w:t xml:space="preserve"> </w:t>
      </w:r>
      <w:r w:rsidRPr="00930C85">
        <w:rPr>
          <w:rFonts w:cs="Times New Roman"/>
          <w:szCs w:val="28"/>
        </w:rPr>
        <w:t xml:space="preserve">Петраковський В.В. та Симоненко З.В. вказували на те, </w:t>
      </w:r>
      <w:r w:rsidR="006777EE" w:rsidRPr="00930C85">
        <w:rPr>
          <w:rFonts w:cs="Times New Roman"/>
          <w:szCs w:val="28"/>
        </w:rPr>
        <w:t>що в</w:t>
      </w:r>
      <w:r w:rsidR="003916A9" w:rsidRPr="00930C85">
        <w:rPr>
          <w:rFonts w:cs="Times New Roman"/>
          <w:szCs w:val="28"/>
        </w:rPr>
        <w:t xml:space="preserve"> дописі </w:t>
      </w:r>
      <w:r w:rsidRPr="00930C85">
        <w:rPr>
          <w:rFonts w:cs="Times New Roman"/>
          <w:szCs w:val="28"/>
        </w:rPr>
        <w:t>заступника Генерального прокурора – Головного військового прокурора Матіоса А.В.</w:t>
      </w:r>
      <w:r>
        <w:rPr>
          <w:rFonts w:cs="Times New Roman"/>
          <w:szCs w:val="28"/>
        </w:rPr>
        <w:t xml:space="preserve"> </w:t>
      </w:r>
      <w:r w:rsidR="003916A9" w:rsidRPr="000B0867">
        <w:rPr>
          <w:rFonts w:cs="Times New Roman"/>
          <w:szCs w:val="28"/>
        </w:rPr>
        <w:t>від 30 травня 2017 року наголошено на тому, що конкретна особа є «</w:t>
      </w:r>
      <w:r w:rsidR="003916A9" w:rsidRPr="000B0867">
        <w:rPr>
          <w:rFonts w:cs="Times New Roman"/>
          <w:i/>
          <w:szCs w:val="28"/>
        </w:rPr>
        <w:t xml:space="preserve">екс-податківцем злочинної організації </w:t>
      </w:r>
      <w:r w:rsidR="003C06BA">
        <w:rPr>
          <w:rFonts w:cs="Times New Roman"/>
          <w:i/>
          <w:szCs w:val="28"/>
        </w:rPr>
        <w:t>ОСОБА13</w:t>
      </w:r>
      <w:r w:rsidR="003916A9" w:rsidRPr="000B0867">
        <w:rPr>
          <w:rFonts w:cs="Times New Roman"/>
          <w:i/>
          <w:szCs w:val="28"/>
        </w:rPr>
        <w:t>-</w:t>
      </w:r>
      <w:r w:rsidR="00690019" w:rsidRPr="00690019">
        <w:rPr>
          <w:rFonts w:eastAsia="Times New Roman" w:cs="Times New Roman"/>
          <w:szCs w:val="28"/>
          <w:lang w:eastAsia="uk-UA"/>
        </w:rPr>
        <w:t xml:space="preserve"> </w:t>
      </w:r>
      <w:r w:rsidR="00690019" w:rsidRPr="00690019">
        <w:rPr>
          <w:rFonts w:eastAsia="Times New Roman" w:cs="Times New Roman"/>
          <w:i/>
          <w:szCs w:val="28"/>
          <w:lang w:eastAsia="uk-UA"/>
        </w:rPr>
        <w:t>ОСОБА2</w:t>
      </w:r>
      <w:r w:rsidR="003916A9" w:rsidRPr="000B0867">
        <w:rPr>
          <w:rFonts w:cs="Times New Roman"/>
          <w:szCs w:val="28"/>
        </w:rPr>
        <w:t>», а її дії «</w:t>
      </w:r>
      <w:r w:rsidR="003916A9" w:rsidRPr="000B0867">
        <w:rPr>
          <w:rFonts w:cs="Times New Roman"/>
          <w:i/>
          <w:szCs w:val="28"/>
        </w:rPr>
        <w:t xml:space="preserve">у складі злочинної організації </w:t>
      </w:r>
      <w:r w:rsidR="00404353">
        <w:rPr>
          <w:rFonts w:cs="Times New Roman"/>
          <w:i/>
          <w:szCs w:val="28"/>
        </w:rPr>
        <w:t>ОСОБА13</w:t>
      </w:r>
      <w:r w:rsidR="003916A9" w:rsidRPr="000B0867">
        <w:rPr>
          <w:rFonts w:cs="Times New Roman"/>
          <w:i/>
          <w:szCs w:val="28"/>
        </w:rPr>
        <w:t>-</w:t>
      </w:r>
      <w:r w:rsidR="00690019" w:rsidRPr="00690019">
        <w:rPr>
          <w:rFonts w:eastAsia="Times New Roman" w:cs="Times New Roman"/>
          <w:i/>
          <w:szCs w:val="28"/>
          <w:lang w:eastAsia="uk-UA"/>
        </w:rPr>
        <w:t>ОСОБА2</w:t>
      </w:r>
      <w:r w:rsidR="003916A9" w:rsidRPr="000B0867">
        <w:rPr>
          <w:rFonts w:cs="Times New Roman"/>
          <w:i/>
          <w:szCs w:val="28"/>
        </w:rPr>
        <w:t xml:space="preserve"> привели до грабунку податків, і як наслідок війни, смертей тисячі українців та втрати українських територій</w:t>
      </w:r>
      <w:r w:rsidR="003916A9" w:rsidRPr="000B0867">
        <w:rPr>
          <w:rFonts w:cs="Times New Roman"/>
          <w:szCs w:val="28"/>
        </w:rPr>
        <w:t>».</w:t>
      </w:r>
    </w:p>
    <w:p w:rsidR="003916A9" w:rsidRPr="000B0867" w:rsidRDefault="009D4458" w:rsidP="00381D55">
      <w:pPr>
        <w:spacing w:after="0" w:line="240" w:lineRule="auto"/>
        <w:ind w:firstLine="567"/>
        <w:jc w:val="both"/>
        <w:rPr>
          <w:rFonts w:cs="Times New Roman"/>
          <w:szCs w:val="28"/>
        </w:rPr>
      </w:pPr>
      <w:r>
        <w:rPr>
          <w:rFonts w:cs="Times New Roman"/>
          <w:szCs w:val="28"/>
        </w:rPr>
        <w:t xml:space="preserve">Встановлено, що </w:t>
      </w:r>
      <w:r w:rsidR="003916A9" w:rsidRPr="000B0867">
        <w:rPr>
          <w:rFonts w:cs="Times New Roman"/>
          <w:szCs w:val="28"/>
        </w:rPr>
        <w:t>30 травня 2</w:t>
      </w:r>
      <w:r w:rsidR="003916A9">
        <w:rPr>
          <w:rFonts w:cs="Times New Roman"/>
          <w:szCs w:val="28"/>
        </w:rPr>
        <w:t>0</w:t>
      </w:r>
      <w:r w:rsidR="003916A9" w:rsidRPr="000B0867">
        <w:rPr>
          <w:rFonts w:cs="Times New Roman"/>
          <w:szCs w:val="28"/>
        </w:rPr>
        <w:t xml:space="preserve">17 року Матіос А.В. опублікував допис </w:t>
      </w:r>
      <w:r w:rsidR="006777EE">
        <w:rPr>
          <w:rFonts w:cs="Times New Roman"/>
          <w:szCs w:val="28"/>
        </w:rPr>
        <w:t>такого</w:t>
      </w:r>
      <w:r w:rsidR="003916A9" w:rsidRPr="000B0867">
        <w:rPr>
          <w:rFonts w:cs="Times New Roman"/>
          <w:szCs w:val="28"/>
        </w:rPr>
        <w:t xml:space="preserve"> змісту: «</w:t>
      </w:r>
      <w:r w:rsidR="003916A9" w:rsidRPr="000B0867">
        <w:rPr>
          <w:rFonts w:cs="Times New Roman"/>
          <w:i/>
          <w:szCs w:val="28"/>
        </w:rPr>
        <w:t xml:space="preserve">Повідомлення для Центр протидії корупції», групи «Єврооптимісти» у ВР та всім підприємливим патріотам, кому мила/небайдужа грантова допомога наших партнерів. Гелікоптерна команда захисту економіки Нацполіції та Головної військової прокуратури запрошує «розум, честь і совість» української нації в особі Центру протидії корупції, недореєстрованого «Руху нових сил» та стрімерів групи «Єврооптимісти» у ВР приєднатися завтра (31.05.17) до зусиль українських військових прокурорів забезпечити невідворотність покарання для екс-податківців злочинної організації </w:t>
      </w:r>
      <w:r w:rsidR="00404353">
        <w:rPr>
          <w:rFonts w:cs="Times New Roman"/>
          <w:i/>
          <w:szCs w:val="28"/>
        </w:rPr>
        <w:t>ОСОБА13</w:t>
      </w:r>
      <w:r w:rsidR="003916A9" w:rsidRPr="000B0867">
        <w:rPr>
          <w:rFonts w:cs="Times New Roman"/>
          <w:i/>
          <w:szCs w:val="28"/>
        </w:rPr>
        <w:t>-</w:t>
      </w:r>
      <w:r w:rsidR="00690019" w:rsidRPr="00690019">
        <w:rPr>
          <w:rFonts w:eastAsia="Times New Roman" w:cs="Times New Roman"/>
          <w:i/>
          <w:szCs w:val="28"/>
          <w:lang w:eastAsia="uk-UA"/>
        </w:rPr>
        <w:t>ОСОБА2</w:t>
      </w:r>
      <w:r w:rsidR="003916A9" w:rsidRPr="000B0867">
        <w:rPr>
          <w:rFonts w:cs="Times New Roman"/>
          <w:i/>
          <w:szCs w:val="28"/>
        </w:rPr>
        <w:t xml:space="preserve">. Завтра о 9.00 ми здаємо до Печерського суду міста Києва клопотання про зміну запобіжного заходу для колишнього голови ДПА у Луганській області підозрюваного </w:t>
      </w:r>
      <w:r w:rsidR="009F42A6" w:rsidRPr="001D3B26">
        <w:rPr>
          <w:rFonts w:cs="Times New Roman"/>
          <w:i/>
          <w:szCs w:val="28"/>
        </w:rPr>
        <w:t>ОСОБА3</w:t>
      </w:r>
      <w:r w:rsidR="003916A9" w:rsidRPr="000B0867">
        <w:rPr>
          <w:rFonts w:cs="Times New Roman"/>
          <w:i/>
          <w:szCs w:val="28"/>
        </w:rPr>
        <w:t xml:space="preserve">, який: 1) не вніс протягом 5 днів визначену йому судом заставу в розмірі 15 млн.грн.; 2) у його домівці під час обшуку було вилучено 4 мільйони доларів США «невідомого» походження; 3) якому ввечері 30.05.17 слідчим військової прокуратури (окрім оголошеної підозри за ч. 1 ст. 255 та ст. 364) було оголошено нову підозру по ч. 3 ст. 209 КК України «легалізація доходів, отриманих злочинним шляхом». Переконаний, що всі свідомі стрімери з ВР, а також носії штандартів недореєстрованого «Руху нових сил», які 29.05.17 проводили свій «з’їзд» на одній з вулиць столиці завтра знайдуть час, матимуть натхнення та антикорупційну свідомість глянути в залі суду у вічі підозрюваному, дії якого в складі злочинної організації </w:t>
      </w:r>
      <w:r w:rsidR="00404353">
        <w:rPr>
          <w:rFonts w:cs="Times New Roman"/>
          <w:i/>
          <w:szCs w:val="28"/>
        </w:rPr>
        <w:t>ОСОБА13</w:t>
      </w:r>
      <w:r w:rsidR="003916A9" w:rsidRPr="000B0867">
        <w:rPr>
          <w:rFonts w:cs="Times New Roman"/>
          <w:i/>
          <w:szCs w:val="28"/>
        </w:rPr>
        <w:t>-</w:t>
      </w:r>
      <w:r w:rsidR="00690019" w:rsidRPr="00690019">
        <w:rPr>
          <w:rFonts w:eastAsia="Times New Roman" w:cs="Times New Roman"/>
          <w:szCs w:val="28"/>
          <w:lang w:eastAsia="uk-UA"/>
        </w:rPr>
        <w:t xml:space="preserve"> </w:t>
      </w:r>
      <w:r w:rsidR="00690019" w:rsidRPr="00690019">
        <w:rPr>
          <w:rFonts w:eastAsia="Times New Roman" w:cs="Times New Roman"/>
          <w:i/>
          <w:szCs w:val="28"/>
          <w:lang w:eastAsia="uk-UA"/>
        </w:rPr>
        <w:t>ОСОБА2</w:t>
      </w:r>
      <w:r w:rsidR="003916A9" w:rsidRPr="000B0867">
        <w:rPr>
          <w:rFonts w:cs="Times New Roman"/>
          <w:i/>
          <w:szCs w:val="28"/>
        </w:rPr>
        <w:t>, призвели до грабунку податків і, як наслідок, війни, смертей тисяч українців та втрати українських територій. Будь українцем – прийди у суд і мовчки дивись/знімай/шануй право і слухай ухвалу українського суду іменем Держави!</w:t>
      </w:r>
      <w:r w:rsidR="003916A9" w:rsidRPr="000B0867">
        <w:rPr>
          <w:rFonts w:cs="Times New Roman"/>
          <w:szCs w:val="28"/>
        </w:rPr>
        <w:t xml:space="preserve">». </w:t>
      </w:r>
    </w:p>
    <w:p w:rsidR="00902EE0" w:rsidRDefault="003916A9" w:rsidP="00930C85">
      <w:pPr>
        <w:spacing w:after="0" w:line="240" w:lineRule="auto"/>
        <w:ind w:firstLine="567"/>
        <w:jc w:val="both"/>
        <w:rPr>
          <w:rFonts w:cs="Times New Roman"/>
          <w:szCs w:val="28"/>
        </w:rPr>
      </w:pPr>
      <w:r w:rsidRPr="00930C85">
        <w:rPr>
          <w:rFonts w:cs="Times New Roman"/>
          <w:szCs w:val="28"/>
        </w:rPr>
        <w:t xml:space="preserve">В оскаржуваному рішенні КДКП </w:t>
      </w:r>
      <w:r w:rsidR="009D4458" w:rsidRPr="00930C85">
        <w:rPr>
          <w:rFonts w:cs="Times New Roman"/>
          <w:szCs w:val="28"/>
        </w:rPr>
        <w:t>погодилася з доводами заступника Генерального прокурора – Головного військового прокурора Матіоса А.В.</w:t>
      </w:r>
      <w:r w:rsidRPr="00930C85">
        <w:rPr>
          <w:rFonts w:cs="Times New Roman"/>
          <w:szCs w:val="28"/>
        </w:rPr>
        <w:t xml:space="preserve"> </w:t>
      </w:r>
      <w:r w:rsidR="009D4458" w:rsidRPr="00930C85">
        <w:rPr>
          <w:rFonts w:cs="Times New Roman"/>
          <w:szCs w:val="28"/>
        </w:rPr>
        <w:t>про те,</w:t>
      </w:r>
      <w:r w:rsidR="009D4458">
        <w:rPr>
          <w:rFonts w:cs="Times New Roman"/>
          <w:szCs w:val="28"/>
        </w:rPr>
        <w:t xml:space="preserve"> що </w:t>
      </w:r>
      <w:r w:rsidRPr="000B0867">
        <w:rPr>
          <w:rFonts w:cs="Times New Roman"/>
          <w:szCs w:val="28"/>
        </w:rPr>
        <w:t>публікаці</w:t>
      </w:r>
      <w:r w:rsidR="009D4458">
        <w:rPr>
          <w:rFonts w:cs="Times New Roman"/>
          <w:szCs w:val="28"/>
        </w:rPr>
        <w:t>ю</w:t>
      </w:r>
      <w:r w:rsidRPr="000B0867">
        <w:rPr>
          <w:rFonts w:cs="Times New Roman"/>
          <w:szCs w:val="28"/>
        </w:rPr>
        <w:t xml:space="preserve"> </w:t>
      </w:r>
      <w:r w:rsidR="009D4458">
        <w:rPr>
          <w:rFonts w:cs="Times New Roman"/>
          <w:szCs w:val="28"/>
        </w:rPr>
        <w:t xml:space="preserve">на його сторінці в соціальній мережі </w:t>
      </w:r>
      <w:r w:rsidR="009D4458">
        <w:rPr>
          <w:rFonts w:cs="Times New Roman"/>
          <w:szCs w:val="28"/>
          <w:lang w:val="en-US"/>
        </w:rPr>
        <w:t>Facebook</w:t>
      </w:r>
      <w:r w:rsidR="009D4458">
        <w:rPr>
          <w:rFonts w:cs="Times New Roman"/>
          <w:szCs w:val="28"/>
        </w:rPr>
        <w:t xml:space="preserve"> </w:t>
      </w:r>
      <w:r w:rsidRPr="000B0867">
        <w:rPr>
          <w:rFonts w:cs="Times New Roman"/>
          <w:szCs w:val="28"/>
        </w:rPr>
        <w:t xml:space="preserve">від 30 травня 2017 року не можна вважати звинуваченням у вчиненні злочину, оскільки </w:t>
      </w:r>
      <w:r w:rsidR="009D4458">
        <w:rPr>
          <w:rFonts w:cs="Times New Roman"/>
          <w:szCs w:val="28"/>
        </w:rPr>
        <w:t xml:space="preserve">таке </w:t>
      </w:r>
      <w:r w:rsidRPr="000B0867">
        <w:rPr>
          <w:rFonts w:cs="Times New Roman"/>
          <w:szCs w:val="28"/>
        </w:rPr>
        <w:t xml:space="preserve">повідомлення </w:t>
      </w:r>
      <w:r w:rsidR="006777EE">
        <w:rPr>
          <w:rFonts w:cs="Times New Roman"/>
          <w:szCs w:val="28"/>
        </w:rPr>
        <w:t>має</w:t>
      </w:r>
      <w:r w:rsidRPr="000B0867">
        <w:rPr>
          <w:rFonts w:cs="Times New Roman"/>
          <w:szCs w:val="28"/>
        </w:rPr>
        <w:t xml:space="preserve"> інформативний характер</w:t>
      </w:r>
      <w:r w:rsidR="006777EE">
        <w:rPr>
          <w:rFonts w:cs="Times New Roman"/>
          <w:szCs w:val="28"/>
        </w:rPr>
        <w:t xml:space="preserve">, </w:t>
      </w:r>
      <w:r w:rsidR="00A75FE0">
        <w:rPr>
          <w:rFonts w:cs="Times New Roman"/>
          <w:szCs w:val="28"/>
        </w:rPr>
        <w:t>відомості</w:t>
      </w:r>
      <w:r w:rsidRPr="000B0867">
        <w:rPr>
          <w:rFonts w:cs="Times New Roman"/>
          <w:szCs w:val="28"/>
        </w:rPr>
        <w:t xml:space="preserve"> щодо розгляду справи можна отримати на офіційному сайті судової влади. </w:t>
      </w:r>
    </w:p>
    <w:p w:rsidR="003916A9" w:rsidRPr="000B0867" w:rsidRDefault="00902EE0" w:rsidP="00381D55">
      <w:pPr>
        <w:spacing w:after="0" w:line="240" w:lineRule="auto"/>
        <w:ind w:firstLine="567"/>
        <w:jc w:val="both"/>
        <w:rPr>
          <w:rFonts w:cs="Times New Roman"/>
          <w:szCs w:val="28"/>
        </w:rPr>
      </w:pPr>
      <w:r w:rsidRPr="00930C85">
        <w:rPr>
          <w:rFonts w:cs="Times New Roman"/>
          <w:szCs w:val="28"/>
        </w:rPr>
        <w:t>А</w:t>
      </w:r>
      <w:r w:rsidR="003916A9" w:rsidRPr="00930C85">
        <w:rPr>
          <w:rFonts w:cs="Times New Roman"/>
          <w:szCs w:val="28"/>
        </w:rPr>
        <w:t>наліз вказаної вище публікації</w:t>
      </w:r>
      <w:r w:rsidR="003916A9" w:rsidRPr="000B0867">
        <w:rPr>
          <w:rFonts w:cs="Times New Roman"/>
          <w:szCs w:val="28"/>
        </w:rPr>
        <w:t xml:space="preserve"> </w:t>
      </w:r>
      <w:r w:rsidR="006777EE">
        <w:rPr>
          <w:rFonts w:cs="Times New Roman"/>
          <w:szCs w:val="28"/>
        </w:rPr>
        <w:t xml:space="preserve">заступника Генерального прокурора – </w:t>
      </w:r>
      <w:r w:rsidR="003916A9" w:rsidRPr="000B0867">
        <w:rPr>
          <w:rFonts w:cs="Times New Roman"/>
          <w:szCs w:val="28"/>
        </w:rPr>
        <w:t>Головного</w:t>
      </w:r>
      <w:r w:rsidR="006777EE">
        <w:rPr>
          <w:rFonts w:cs="Times New Roman"/>
          <w:szCs w:val="28"/>
        </w:rPr>
        <w:t xml:space="preserve"> </w:t>
      </w:r>
      <w:r w:rsidR="003916A9" w:rsidRPr="000B0867">
        <w:rPr>
          <w:rFonts w:cs="Times New Roman"/>
          <w:szCs w:val="28"/>
        </w:rPr>
        <w:t xml:space="preserve">військового прокурора Матіоса А.В. </w:t>
      </w:r>
      <w:r w:rsidR="006777EE">
        <w:rPr>
          <w:rFonts w:cs="Times New Roman"/>
          <w:szCs w:val="28"/>
        </w:rPr>
        <w:t xml:space="preserve">від </w:t>
      </w:r>
      <w:r w:rsidR="003916A9">
        <w:rPr>
          <w:rFonts w:cs="Times New Roman"/>
          <w:szCs w:val="28"/>
        </w:rPr>
        <w:t xml:space="preserve">30 травня 2017 року </w:t>
      </w:r>
      <w:r w:rsidR="006777EE">
        <w:rPr>
          <w:rFonts w:cs="Times New Roman"/>
          <w:szCs w:val="28"/>
        </w:rPr>
        <w:t>на сторінці в</w:t>
      </w:r>
      <w:r w:rsidR="003916A9" w:rsidRPr="000B0867">
        <w:rPr>
          <w:rFonts w:cs="Times New Roman"/>
          <w:szCs w:val="28"/>
        </w:rPr>
        <w:t xml:space="preserve"> соціальній мережі </w:t>
      </w:r>
      <w:r w:rsidR="003916A9" w:rsidRPr="000B0867">
        <w:rPr>
          <w:rFonts w:cs="Times New Roman"/>
          <w:szCs w:val="28"/>
          <w:lang w:val="en-US"/>
        </w:rPr>
        <w:t>Facebook</w:t>
      </w:r>
      <w:r w:rsidR="003916A9" w:rsidRPr="000B0867">
        <w:rPr>
          <w:rFonts w:cs="Times New Roman"/>
          <w:szCs w:val="28"/>
        </w:rPr>
        <w:t xml:space="preserve"> </w:t>
      </w:r>
      <w:r w:rsidR="00930C85">
        <w:rPr>
          <w:rFonts w:cs="Times New Roman"/>
          <w:szCs w:val="28"/>
        </w:rPr>
        <w:t>дає підстави для висновку</w:t>
      </w:r>
      <w:r w:rsidR="003916A9" w:rsidRPr="00E05141">
        <w:rPr>
          <w:rFonts w:cs="Times New Roman"/>
          <w:szCs w:val="28"/>
        </w:rPr>
        <w:t>, що</w:t>
      </w:r>
      <w:r w:rsidR="00E05141" w:rsidRPr="00E05141">
        <w:rPr>
          <w:rFonts w:cs="Times New Roman"/>
          <w:szCs w:val="28"/>
        </w:rPr>
        <w:t xml:space="preserve"> </w:t>
      </w:r>
      <w:r w:rsidR="006777EE">
        <w:rPr>
          <w:rFonts w:cs="Times New Roman"/>
          <w:szCs w:val="28"/>
        </w:rPr>
        <w:t>він опублікував</w:t>
      </w:r>
      <w:r w:rsidR="003916A9" w:rsidRPr="000B0867">
        <w:rPr>
          <w:rFonts w:cs="Times New Roman"/>
          <w:szCs w:val="28"/>
        </w:rPr>
        <w:t xml:space="preserve"> допис</w:t>
      </w:r>
      <w:r w:rsidR="00946E93">
        <w:rPr>
          <w:rFonts w:cs="Times New Roman"/>
          <w:szCs w:val="28"/>
        </w:rPr>
        <w:t>, в якому</w:t>
      </w:r>
      <w:r w:rsidR="003916A9" w:rsidRPr="000B0867">
        <w:rPr>
          <w:rFonts w:cs="Times New Roman"/>
          <w:szCs w:val="28"/>
        </w:rPr>
        <w:t xml:space="preserve"> </w:t>
      </w:r>
      <w:r w:rsidR="00946E93">
        <w:rPr>
          <w:rFonts w:cs="Times New Roman"/>
          <w:szCs w:val="28"/>
        </w:rPr>
        <w:t>закликав</w:t>
      </w:r>
      <w:r w:rsidR="003916A9" w:rsidRPr="000B0867">
        <w:rPr>
          <w:rFonts w:cs="Times New Roman"/>
          <w:szCs w:val="28"/>
        </w:rPr>
        <w:t xml:space="preserve"> </w:t>
      </w:r>
      <w:r w:rsidR="00946E93">
        <w:rPr>
          <w:rFonts w:cs="Times New Roman"/>
          <w:szCs w:val="28"/>
        </w:rPr>
        <w:t>громадськість</w:t>
      </w:r>
      <w:r w:rsidR="003916A9" w:rsidRPr="000B0867">
        <w:rPr>
          <w:rFonts w:cs="Times New Roman"/>
          <w:szCs w:val="28"/>
        </w:rPr>
        <w:t xml:space="preserve"> </w:t>
      </w:r>
      <w:r w:rsidR="00946E93">
        <w:rPr>
          <w:rFonts w:cs="Times New Roman"/>
          <w:szCs w:val="28"/>
        </w:rPr>
        <w:t>прибути в судове засідання</w:t>
      </w:r>
      <w:r w:rsidR="003916A9" w:rsidRPr="000B0867">
        <w:rPr>
          <w:rFonts w:cs="Times New Roman"/>
          <w:szCs w:val="28"/>
        </w:rPr>
        <w:t xml:space="preserve"> </w:t>
      </w:r>
      <w:r w:rsidR="00946E93">
        <w:rPr>
          <w:rFonts w:cs="Times New Roman"/>
          <w:szCs w:val="28"/>
        </w:rPr>
        <w:t>з розгляду</w:t>
      </w:r>
      <w:r w:rsidR="003916A9" w:rsidRPr="000B0867">
        <w:rPr>
          <w:rFonts w:cs="Times New Roman"/>
          <w:szCs w:val="28"/>
        </w:rPr>
        <w:t xml:space="preserve"> клопотання про зміну запобіжного заходу підозрюваному, який </w:t>
      </w:r>
      <w:r w:rsidR="00946E93">
        <w:rPr>
          <w:rFonts w:cs="Times New Roman"/>
          <w:szCs w:val="28"/>
        </w:rPr>
        <w:t>обіймав посаду г</w:t>
      </w:r>
      <w:r w:rsidR="003916A9" w:rsidRPr="000B0867">
        <w:rPr>
          <w:rFonts w:cs="Times New Roman"/>
          <w:szCs w:val="28"/>
        </w:rPr>
        <w:t>олови Державної податкової адмініст</w:t>
      </w:r>
      <w:r w:rsidR="00946E93">
        <w:rPr>
          <w:rFonts w:cs="Times New Roman"/>
          <w:szCs w:val="28"/>
        </w:rPr>
        <w:t>рації Луганської області. Крім того,</w:t>
      </w:r>
      <w:r w:rsidR="003916A9" w:rsidRPr="000B0867">
        <w:rPr>
          <w:rFonts w:cs="Times New Roman"/>
          <w:szCs w:val="28"/>
        </w:rPr>
        <w:t xml:space="preserve"> </w:t>
      </w:r>
      <w:r w:rsidR="00946E93">
        <w:rPr>
          <w:rFonts w:cs="Times New Roman"/>
          <w:szCs w:val="28"/>
        </w:rPr>
        <w:t xml:space="preserve">у </w:t>
      </w:r>
      <w:r>
        <w:rPr>
          <w:rFonts w:cs="Times New Roman"/>
          <w:szCs w:val="28"/>
        </w:rPr>
        <w:t xml:space="preserve">цьому </w:t>
      </w:r>
      <w:r w:rsidR="00946E93">
        <w:rPr>
          <w:rFonts w:cs="Times New Roman"/>
          <w:szCs w:val="28"/>
        </w:rPr>
        <w:t xml:space="preserve">дописі Матіос А.В. </w:t>
      </w:r>
      <w:r w:rsidR="003916A9" w:rsidRPr="000B0867">
        <w:rPr>
          <w:rFonts w:cs="Times New Roman"/>
          <w:szCs w:val="28"/>
        </w:rPr>
        <w:t>повідомив про розмір застави, який призначено підозрюваному, про розмір грошових коштів, які</w:t>
      </w:r>
      <w:r w:rsidR="00946E93">
        <w:rPr>
          <w:rFonts w:cs="Times New Roman"/>
          <w:szCs w:val="28"/>
        </w:rPr>
        <w:t xml:space="preserve"> вилучено</w:t>
      </w:r>
      <w:r w:rsidR="003916A9" w:rsidRPr="000B0867">
        <w:rPr>
          <w:rFonts w:cs="Times New Roman"/>
          <w:szCs w:val="28"/>
        </w:rPr>
        <w:t xml:space="preserve"> під час обшуку</w:t>
      </w:r>
      <w:r w:rsidR="00946E93">
        <w:rPr>
          <w:rFonts w:cs="Times New Roman"/>
          <w:szCs w:val="28"/>
        </w:rPr>
        <w:t>,</w:t>
      </w:r>
      <w:r w:rsidR="003916A9" w:rsidRPr="000B0867">
        <w:rPr>
          <w:rFonts w:cs="Times New Roman"/>
          <w:szCs w:val="28"/>
        </w:rPr>
        <w:t xml:space="preserve"> та про правову кваліфікацію </w:t>
      </w:r>
      <w:r w:rsidR="00946E93">
        <w:rPr>
          <w:rFonts w:cs="Times New Roman"/>
          <w:szCs w:val="28"/>
        </w:rPr>
        <w:t>оголошених</w:t>
      </w:r>
      <w:r w:rsidR="003916A9" w:rsidRPr="000B0867">
        <w:rPr>
          <w:rFonts w:cs="Times New Roman"/>
          <w:szCs w:val="28"/>
        </w:rPr>
        <w:t xml:space="preserve"> підозр.</w:t>
      </w:r>
    </w:p>
    <w:p w:rsidR="003916A9" w:rsidRPr="000B0867" w:rsidRDefault="003916A9" w:rsidP="00381D55">
      <w:pPr>
        <w:spacing w:after="0" w:line="240" w:lineRule="auto"/>
        <w:ind w:firstLine="567"/>
        <w:jc w:val="both"/>
        <w:rPr>
          <w:rFonts w:cs="Times New Roman"/>
          <w:szCs w:val="28"/>
        </w:rPr>
      </w:pPr>
      <w:r w:rsidRPr="000B0867">
        <w:rPr>
          <w:rFonts w:cs="Times New Roman"/>
          <w:szCs w:val="28"/>
        </w:rPr>
        <w:t>На думку скаржників</w:t>
      </w:r>
      <w:r w:rsidR="00946E93">
        <w:rPr>
          <w:rFonts w:cs="Times New Roman"/>
          <w:szCs w:val="28"/>
        </w:rPr>
        <w:t>,</w:t>
      </w:r>
      <w:r w:rsidRPr="000B0867">
        <w:rPr>
          <w:rFonts w:cs="Times New Roman"/>
          <w:szCs w:val="28"/>
        </w:rPr>
        <w:t xml:space="preserve"> допис </w:t>
      </w:r>
      <w:r w:rsidR="00946E93">
        <w:rPr>
          <w:rFonts w:cs="Times New Roman"/>
          <w:szCs w:val="28"/>
        </w:rPr>
        <w:t xml:space="preserve">заступника Генерального прокурора – </w:t>
      </w:r>
      <w:r w:rsidRPr="000B0867">
        <w:rPr>
          <w:rFonts w:cs="Times New Roman"/>
          <w:szCs w:val="28"/>
        </w:rPr>
        <w:t>Головного</w:t>
      </w:r>
      <w:r w:rsidR="00946E93">
        <w:rPr>
          <w:rFonts w:cs="Times New Roman"/>
          <w:szCs w:val="28"/>
        </w:rPr>
        <w:t xml:space="preserve"> військового прокурора</w:t>
      </w:r>
      <w:r w:rsidR="00BA7F90">
        <w:rPr>
          <w:rFonts w:cs="Times New Roman"/>
          <w:szCs w:val="28"/>
        </w:rPr>
        <w:t xml:space="preserve"> Матіоса А.В.</w:t>
      </w:r>
      <w:r w:rsidR="00946E93">
        <w:rPr>
          <w:rFonts w:cs="Times New Roman"/>
          <w:szCs w:val="28"/>
        </w:rPr>
        <w:t xml:space="preserve"> від </w:t>
      </w:r>
      <w:r w:rsidRPr="000B0867">
        <w:rPr>
          <w:rFonts w:cs="Times New Roman"/>
          <w:szCs w:val="28"/>
        </w:rPr>
        <w:t>14 червня 2017 року стосується конкретної особи (згадується прізвище та ініціали) і в ньому прямо йдеться про те, що ця особа «вкрала»</w:t>
      </w:r>
      <w:r w:rsidR="00946E93">
        <w:rPr>
          <w:rFonts w:cs="Times New Roman"/>
          <w:szCs w:val="28"/>
        </w:rPr>
        <w:t>, та що «ми йдемо... д</w:t>
      </w:r>
      <w:r w:rsidRPr="000B0867">
        <w:rPr>
          <w:rFonts w:cs="Times New Roman"/>
          <w:szCs w:val="28"/>
        </w:rPr>
        <w:t>ля одягнення на їхні рученьки українського намиста заслужених кайданок».</w:t>
      </w:r>
    </w:p>
    <w:p w:rsidR="003916A9" w:rsidRPr="000B0867" w:rsidRDefault="003916A9" w:rsidP="00381D55">
      <w:pPr>
        <w:spacing w:after="0" w:line="240" w:lineRule="auto"/>
        <w:ind w:firstLine="567"/>
        <w:jc w:val="both"/>
        <w:rPr>
          <w:rFonts w:cs="Times New Roman"/>
          <w:szCs w:val="28"/>
        </w:rPr>
      </w:pPr>
      <w:r w:rsidRPr="000B0867">
        <w:rPr>
          <w:rFonts w:cs="Times New Roman"/>
          <w:szCs w:val="28"/>
        </w:rPr>
        <w:t xml:space="preserve">14 червня 2017 року Матіос А.В. опублікував допис </w:t>
      </w:r>
      <w:r w:rsidR="00946E93">
        <w:rPr>
          <w:rFonts w:cs="Times New Roman"/>
          <w:szCs w:val="28"/>
        </w:rPr>
        <w:t>такого</w:t>
      </w:r>
      <w:r w:rsidRPr="000B0867">
        <w:rPr>
          <w:rFonts w:cs="Times New Roman"/>
          <w:szCs w:val="28"/>
        </w:rPr>
        <w:t xml:space="preserve"> змісту: «</w:t>
      </w:r>
      <w:r w:rsidRPr="000B0867">
        <w:rPr>
          <w:rFonts w:cs="Times New Roman"/>
          <w:i/>
          <w:szCs w:val="28"/>
        </w:rPr>
        <w:t xml:space="preserve">Екс-мінздох </w:t>
      </w:r>
      <w:r w:rsidR="00D73A97">
        <w:rPr>
          <w:rFonts w:eastAsia="Times New Roman" w:cs="Times New Roman"/>
          <w:i/>
          <w:szCs w:val="28"/>
          <w:lang w:val="ru-RU" w:eastAsia="uk-UA"/>
        </w:rPr>
        <w:t>ОСОБА2</w:t>
      </w:r>
      <w:r w:rsidRPr="000B0867">
        <w:rPr>
          <w:rFonts w:cs="Times New Roman"/>
          <w:i/>
          <w:szCs w:val="28"/>
        </w:rPr>
        <w:t xml:space="preserve"> отримав лист-щастя. Перебуваючому у глибокій еміграції через страх повернутися на Батьківщину екс-мінздоху </w:t>
      </w:r>
      <w:r w:rsidR="00D73A97" w:rsidRPr="00D73A97">
        <w:rPr>
          <w:rFonts w:eastAsia="Times New Roman" w:cs="Times New Roman"/>
          <w:i/>
          <w:szCs w:val="28"/>
          <w:lang w:eastAsia="uk-UA"/>
        </w:rPr>
        <w:t>ОСОБА2</w:t>
      </w:r>
      <w:r w:rsidRPr="000B0867">
        <w:rPr>
          <w:rFonts w:cs="Times New Roman"/>
          <w:i/>
          <w:szCs w:val="28"/>
        </w:rPr>
        <w:t xml:space="preserve">. повідомлено про підозру у вчиненні кримінальних правопорушень, передбачених ч. 1 ст. 255, ч. 2 ст. 364 КК України (створення і участь у злочинній організації та зловживання службовим становищем). Повідомлення про підозру направлено </w:t>
      </w:r>
      <w:r w:rsidR="00D73A97">
        <w:rPr>
          <w:rFonts w:eastAsia="Times New Roman" w:cs="Times New Roman"/>
          <w:i/>
          <w:szCs w:val="28"/>
          <w:lang w:val="ru-RU" w:eastAsia="uk-UA"/>
        </w:rPr>
        <w:t>ОСОБА2</w:t>
      </w:r>
      <w:r w:rsidRPr="000B0867">
        <w:rPr>
          <w:rFonts w:cs="Times New Roman"/>
          <w:i/>
          <w:szCs w:val="28"/>
        </w:rPr>
        <w:t xml:space="preserve"> у спосіб, передбачений КПК України. Як сказав би у такому випадку Ляшко: - «вкрала Скотиняка 96 мільярдів людських грошей». Підтверджую – </w:t>
      </w:r>
      <w:r w:rsidR="00D73A97" w:rsidRPr="00D73A97">
        <w:rPr>
          <w:rFonts w:eastAsia="Times New Roman" w:cs="Times New Roman"/>
          <w:i/>
          <w:szCs w:val="28"/>
          <w:lang w:eastAsia="uk-UA"/>
        </w:rPr>
        <w:t>ОСОБА2</w:t>
      </w:r>
      <w:r w:rsidRPr="000B0867">
        <w:rPr>
          <w:rFonts w:cs="Times New Roman"/>
          <w:i/>
          <w:szCs w:val="28"/>
        </w:rPr>
        <w:t xml:space="preserve"> енд компані (ті, що гелікоптерами вже «прилетіли» і ті, що у придорожніх мотелях у Білгородській області РФ від страху спиваються, і ті, що по норах ховаються), дійсно обґрунтовано підозрюються у нанесенні збитків державі на суму 96 мільярдів гривень (при курсі </w:t>
      </w:r>
      <w:r w:rsidRPr="006538E3">
        <w:rPr>
          <w:rFonts w:cs="Times New Roman"/>
          <w:i/>
          <w:szCs w:val="28"/>
        </w:rPr>
        <w:t xml:space="preserve">$ </w:t>
      </w:r>
      <w:r w:rsidRPr="000B0867">
        <w:rPr>
          <w:rFonts w:cs="Times New Roman"/>
          <w:i/>
          <w:szCs w:val="28"/>
        </w:rPr>
        <w:t>на той час 8 грн.). Але ми йдемо за ними. В одному темпі. Безпристрасно і невідворотно. Для одягання на їхні рученьки українського намиста заслужених кайданок.</w:t>
      </w:r>
      <w:r w:rsidRPr="000B0867">
        <w:rPr>
          <w:rFonts w:cs="Times New Roman"/>
          <w:szCs w:val="28"/>
        </w:rPr>
        <w:t>»</w:t>
      </w:r>
    </w:p>
    <w:p w:rsidR="003916A9" w:rsidRPr="000B0867" w:rsidRDefault="003916A9" w:rsidP="00381D55">
      <w:pPr>
        <w:spacing w:after="0" w:line="240" w:lineRule="auto"/>
        <w:ind w:firstLine="567"/>
        <w:jc w:val="both"/>
        <w:rPr>
          <w:rFonts w:cs="Times New Roman"/>
          <w:szCs w:val="28"/>
        </w:rPr>
      </w:pPr>
      <w:r>
        <w:rPr>
          <w:rFonts w:cs="Times New Roman"/>
          <w:szCs w:val="28"/>
        </w:rPr>
        <w:t>В оскаржуваному рішенні Комісія</w:t>
      </w:r>
      <w:r w:rsidRPr="000B0867">
        <w:rPr>
          <w:rFonts w:cs="Times New Roman"/>
          <w:szCs w:val="28"/>
        </w:rPr>
        <w:t xml:space="preserve"> </w:t>
      </w:r>
      <w:r>
        <w:rPr>
          <w:rFonts w:cs="Times New Roman"/>
          <w:szCs w:val="28"/>
        </w:rPr>
        <w:t>констатувала</w:t>
      </w:r>
      <w:r w:rsidRPr="000B0867">
        <w:rPr>
          <w:rFonts w:cs="Times New Roman"/>
          <w:szCs w:val="28"/>
        </w:rPr>
        <w:t xml:space="preserve">, що </w:t>
      </w:r>
      <w:r w:rsidR="00946E93">
        <w:rPr>
          <w:rFonts w:cs="Times New Roman"/>
          <w:szCs w:val="28"/>
        </w:rPr>
        <w:t>вислови</w:t>
      </w:r>
      <w:r w:rsidRPr="000B0867">
        <w:rPr>
          <w:rFonts w:cs="Times New Roman"/>
          <w:szCs w:val="28"/>
        </w:rPr>
        <w:t xml:space="preserve">, </w:t>
      </w:r>
      <w:r w:rsidR="00946E93">
        <w:rPr>
          <w:rFonts w:cs="Times New Roman"/>
          <w:szCs w:val="28"/>
        </w:rPr>
        <w:t>застосовані</w:t>
      </w:r>
      <w:r w:rsidRPr="000B0867">
        <w:rPr>
          <w:rFonts w:cs="Times New Roman"/>
          <w:szCs w:val="28"/>
        </w:rPr>
        <w:t xml:space="preserve"> </w:t>
      </w:r>
      <w:r w:rsidR="00946E93">
        <w:rPr>
          <w:rFonts w:cs="Times New Roman"/>
          <w:szCs w:val="28"/>
        </w:rPr>
        <w:t>в</w:t>
      </w:r>
      <w:r w:rsidRPr="000B0867">
        <w:rPr>
          <w:rFonts w:cs="Times New Roman"/>
          <w:szCs w:val="28"/>
        </w:rPr>
        <w:t xml:space="preserve"> публікаціях Матіоса А.В. </w:t>
      </w:r>
      <w:r w:rsidR="00946E93">
        <w:rPr>
          <w:rFonts w:cs="Times New Roman"/>
          <w:szCs w:val="28"/>
        </w:rPr>
        <w:t xml:space="preserve">від </w:t>
      </w:r>
      <w:r w:rsidRPr="000B0867">
        <w:rPr>
          <w:rFonts w:cs="Times New Roman"/>
          <w:szCs w:val="28"/>
        </w:rPr>
        <w:t xml:space="preserve">14 червня 2017 року стосовно </w:t>
      </w:r>
      <w:r w:rsidR="00D73A97" w:rsidRPr="00D73A97">
        <w:rPr>
          <w:rFonts w:eastAsia="Times New Roman" w:cs="Times New Roman"/>
          <w:szCs w:val="28"/>
          <w:lang w:eastAsia="uk-UA"/>
        </w:rPr>
        <w:t>ОСОБА2</w:t>
      </w:r>
      <w:r w:rsidR="00946E93" w:rsidRPr="00D73A97">
        <w:rPr>
          <w:rFonts w:cs="Times New Roman"/>
          <w:szCs w:val="28"/>
        </w:rPr>
        <w:t>,</w:t>
      </w:r>
      <w:r w:rsidRPr="000B0867">
        <w:rPr>
          <w:rFonts w:cs="Times New Roman"/>
          <w:szCs w:val="28"/>
        </w:rPr>
        <w:t xml:space="preserve"> є </w:t>
      </w:r>
      <w:r w:rsidR="00902EE0">
        <w:rPr>
          <w:rFonts w:cs="Times New Roman"/>
          <w:szCs w:val="28"/>
        </w:rPr>
        <w:t>в</w:t>
      </w:r>
      <w:r w:rsidRPr="000B0867">
        <w:rPr>
          <w:rFonts w:cs="Times New Roman"/>
          <w:szCs w:val="28"/>
        </w:rPr>
        <w:t xml:space="preserve">исловлюваннями щодо обґрунтованості </w:t>
      </w:r>
      <w:r w:rsidR="00E05141">
        <w:rPr>
          <w:rFonts w:cs="Times New Roman"/>
          <w:szCs w:val="28"/>
        </w:rPr>
        <w:t xml:space="preserve">пред’явленої відносно нього </w:t>
      </w:r>
      <w:r w:rsidRPr="000B0867">
        <w:rPr>
          <w:rFonts w:cs="Times New Roman"/>
          <w:szCs w:val="28"/>
        </w:rPr>
        <w:t>підозр</w:t>
      </w:r>
      <w:r w:rsidR="00E05141">
        <w:rPr>
          <w:rFonts w:cs="Times New Roman"/>
          <w:szCs w:val="28"/>
        </w:rPr>
        <w:t>и.</w:t>
      </w:r>
      <w:r w:rsidRPr="000B0867">
        <w:rPr>
          <w:rFonts w:cs="Times New Roman"/>
          <w:szCs w:val="28"/>
        </w:rPr>
        <w:t xml:space="preserve"> </w:t>
      </w:r>
    </w:p>
    <w:p w:rsidR="003916A9" w:rsidRPr="000B0867" w:rsidRDefault="00902EE0" w:rsidP="00381D55">
      <w:pPr>
        <w:spacing w:after="0" w:line="240" w:lineRule="auto"/>
        <w:ind w:firstLine="567"/>
        <w:jc w:val="both"/>
        <w:rPr>
          <w:rFonts w:cs="Times New Roman"/>
          <w:szCs w:val="28"/>
        </w:rPr>
      </w:pPr>
      <w:r>
        <w:rPr>
          <w:rFonts w:cs="Times New Roman"/>
          <w:szCs w:val="28"/>
        </w:rPr>
        <w:t xml:space="preserve">Перевіряючи </w:t>
      </w:r>
      <w:r w:rsidR="003916A9">
        <w:rPr>
          <w:rFonts w:cs="Times New Roman"/>
          <w:szCs w:val="28"/>
        </w:rPr>
        <w:t>доводи скарги в цій частині</w:t>
      </w:r>
      <w:r w:rsidR="00946E93">
        <w:rPr>
          <w:rFonts w:cs="Times New Roman"/>
          <w:szCs w:val="28"/>
        </w:rPr>
        <w:t>, Вища рада правосуддя</w:t>
      </w:r>
      <w:r w:rsidR="003916A9">
        <w:rPr>
          <w:rFonts w:cs="Times New Roman"/>
          <w:szCs w:val="28"/>
        </w:rPr>
        <w:t xml:space="preserve"> </w:t>
      </w:r>
      <w:r w:rsidR="00A12BDE" w:rsidRPr="00CC7049">
        <w:rPr>
          <w:rFonts w:cs="Times New Roman"/>
          <w:szCs w:val="28"/>
        </w:rPr>
        <w:t>погодилася з висновком КДКП про те</w:t>
      </w:r>
      <w:r w:rsidR="00A12BDE">
        <w:rPr>
          <w:rFonts w:cs="Times New Roman"/>
          <w:szCs w:val="28"/>
        </w:rPr>
        <w:t xml:space="preserve">, що в </w:t>
      </w:r>
      <w:r w:rsidR="003916A9" w:rsidRPr="000B0867">
        <w:rPr>
          <w:rFonts w:cs="Times New Roman"/>
          <w:szCs w:val="28"/>
        </w:rPr>
        <w:t xml:space="preserve">публікації </w:t>
      </w:r>
      <w:r w:rsidR="00946E93">
        <w:rPr>
          <w:rFonts w:cs="Times New Roman"/>
          <w:szCs w:val="28"/>
        </w:rPr>
        <w:t xml:space="preserve">заступника Генерального прокурора – </w:t>
      </w:r>
      <w:r w:rsidR="003916A9" w:rsidRPr="000B0867">
        <w:rPr>
          <w:rFonts w:cs="Times New Roman"/>
          <w:szCs w:val="28"/>
        </w:rPr>
        <w:t>Головного</w:t>
      </w:r>
      <w:r w:rsidR="00946E93">
        <w:rPr>
          <w:rFonts w:cs="Times New Roman"/>
          <w:szCs w:val="28"/>
        </w:rPr>
        <w:t xml:space="preserve"> </w:t>
      </w:r>
      <w:r w:rsidR="003916A9" w:rsidRPr="000B0867">
        <w:rPr>
          <w:rFonts w:cs="Times New Roman"/>
          <w:szCs w:val="28"/>
        </w:rPr>
        <w:t>військового прок</w:t>
      </w:r>
      <w:r w:rsidR="00946E93">
        <w:rPr>
          <w:rFonts w:cs="Times New Roman"/>
          <w:szCs w:val="28"/>
        </w:rPr>
        <w:t>урора Матіоса А.В. на сторінці в</w:t>
      </w:r>
      <w:r w:rsidR="003916A9" w:rsidRPr="000B0867">
        <w:rPr>
          <w:rFonts w:cs="Times New Roman"/>
          <w:szCs w:val="28"/>
        </w:rPr>
        <w:t xml:space="preserve"> соціальній мережі </w:t>
      </w:r>
      <w:r w:rsidR="003916A9" w:rsidRPr="000B0867">
        <w:rPr>
          <w:rFonts w:cs="Times New Roman"/>
          <w:szCs w:val="28"/>
          <w:lang w:val="en-US"/>
        </w:rPr>
        <w:t>Facebook</w:t>
      </w:r>
      <w:r w:rsidR="003916A9" w:rsidRPr="000B0867">
        <w:rPr>
          <w:rFonts w:cs="Times New Roman"/>
          <w:szCs w:val="28"/>
        </w:rPr>
        <w:t xml:space="preserve"> від 14 червня 2017 року </w:t>
      </w:r>
      <w:r w:rsidR="00A12BDE">
        <w:rPr>
          <w:rFonts w:cs="Times New Roman"/>
          <w:szCs w:val="28"/>
        </w:rPr>
        <w:t xml:space="preserve">висловлено його позицію щодо </w:t>
      </w:r>
      <w:r w:rsidR="00946E93">
        <w:rPr>
          <w:rFonts w:cs="Times New Roman"/>
          <w:szCs w:val="28"/>
        </w:rPr>
        <w:t>оголошен</w:t>
      </w:r>
      <w:r w:rsidR="00A12BDE">
        <w:rPr>
          <w:rFonts w:cs="Times New Roman"/>
          <w:szCs w:val="28"/>
        </w:rPr>
        <w:t xml:space="preserve">ої </w:t>
      </w:r>
      <w:r w:rsidR="00946E93">
        <w:rPr>
          <w:rFonts w:cs="Times New Roman"/>
          <w:szCs w:val="28"/>
        </w:rPr>
        <w:t>підозри колишньому М</w:t>
      </w:r>
      <w:r w:rsidR="003916A9" w:rsidRPr="000B0867">
        <w:rPr>
          <w:rFonts w:cs="Times New Roman"/>
          <w:szCs w:val="28"/>
        </w:rPr>
        <w:t xml:space="preserve">іністру Міністерства доходів і зборів України </w:t>
      </w:r>
      <w:r w:rsidR="00D73A97" w:rsidRPr="00D73A97">
        <w:rPr>
          <w:rFonts w:eastAsia="Times New Roman" w:cs="Times New Roman"/>
          <w:szCs w:val="28"/>
          <w:lang w:eastAsia="uk-UA"/>
        </w:rPr>
        <w:t>ОСОБА2</w:t>
      </w:r>
      <w:r w:rsidR="003916A9" w:rsidRPr="000B0867">
        <w:rPr>
          <w:rFonts w:cs="Times New Roman"/>
          <w:szCs w:val="28"/>
        </w:rPr>
        <w:t xml:space="preserve">, </w:t>
      </w:r>
      <w:r w:rsidR="00A12BDE">
        <w:rPr>
          <w:rFonts w:cs="Times New Roman"/>
          <w:szCs w:val="28"/>
        </w:rPr>
        <w:t xml:space="preserve">її </w:t>
      </w:r>
      <w:r w:rsidR="003916A9" w:rsidRPr="000B0867">
        <w:rPr>
          <w:rFonts w:cs="Times New Roman"/>
          <w:szCs w:val="28"/>
        </w:rPr>
        <w:t>про правову кваліфікацію</w:t>
      </w:r>
      <w:r w:rsidR="00A12BDE">
        <w:rPr>
          <w:rFonts w:cs="Times New Roman"/>
          <w:szCs w:val="28"/>
        </w:rPr>
        <w:t xml:space="preserve">, </w:t>
      </w:r>
      <w:r w:rsidR="003916A9" w:rsidRPr="000B0867">
        <w:rPr>
          <w:rFonts w:cs="Times New Roman"/>
          <w:szCs w:val="28"/>
        </w:rPr>
        <w:t>розмір шкоди, завданої</w:t>
      </w:r>
      <w:r w:rsidR="00946E93">
        <w:rPr>
          <w:rFonts w:cs="Times New Roman"/>
          <w:szCs w:val="28"/>
        </w:rPr>
        <w:t xml:space="preserve"> </w:t>
      </w:r>
      <w:r w:rsidR="00A12BDE">
        <w:rPr>
          <w:rFonts w:cs="Times New Roman"/>
          <w:szCs w:val="28"/>
        </w:rPr>
        <w:t xml:space="preserve">державі, внаслідок </w:t>
      </w:r>
      <w:r w:rsidR="00946E93">
        <w:rPr>
          <w:rFonts w:cs="Times New Roman"/>
          <w:szCs w:val="28"/>
        </w:rPr>
        <w:t>кримінальн</w:t>
      </w:r>
      <w:r w:rsidR="00A12BDE">
        <w:rPr>
          <w:rFonts w:cs="Times New Roman"/>
          <w:szCs w:val="28"/>
        </w:rPr>
        <w:t>ого</w:t>
      </w:r>
      <w:r w:rsidR="00946E93">
        <w:rPr>
          <w:rFonts w:cs="Times New Roman"/>
          <w:szCs w:val="28"/>
        </w:rPr>
        <w:t xml:space="preserve"> правопорушенням, </w:t>
      </w:r>
      <w:r w:rsidR="00A12BDE">
        <w:rPr>
          <w:rFonts w:cs="Times New Roman"/>
          <w:szCs w:val="28"/>
        </w:rPr>
        <w:t>та про непримиримість у боротьбі з такими правопорушеннями.</w:t>
      </w:r>
      <w:r w:rsidR="003916A9" w:rsidRPr="000B0867">
        <w:rPr>
          <w:rFonts w:cs="Times New Roman"/>
          <w:szCs w:val="28"/>
        </w:rPr>
        <w:t xml:space="preserve">  </w:t>
      </w:r>
    </w:p>
    <w:p w:rsidR="003916A9" w:rsidRPr="000B0867" w:rsidRDefault="003916A9" w:rsidP="00381D55">
      <w:pPr>
        <w:spacing w:after="0" w:line="240" w:lineRule="auto"/>
        <w:ind w:firstLine="567"/>
        <w:jc w:val="both"/>
        <w:rPr>
          <w:rFonts w:cs="Times New Roman"/>
          <w:szCs w:val="28"/>
        </w:rPr>
      </w:pPr>
      <w:r>
        <w:rPr>
          <w:rFonts w:cs="Times New Roman"/>
          <w:szCs w:val="28"/>
        </w:rPr>
        <w:t>За твердженням</w:t>
      </w:r>
      <w:r w:rsidRPr="000B0867">
        <w:rPr>
          <w:rFonts w:cs="Times New Roman"/>
          <w:szCs w:val="28"/>
        </w:rPr>
        <w:t xml:space="preserve"> скаржників</w:t>
      </w:r>
      <w:r w:rsidR="00946E93">
        <w:rPr>
          <w:rFonts w:cs="Times New Roman"/>
          <w:szCs w:val="28"/>
        </w:rPr>
        <w:t>, у дописі</w:t>
      </w:r>
      <w:r w:rsidRPr="000B0867">
        <w:rPr>
          <w:rFonts w:cs="Times New Roman"/>
          <w:szCs w:val="28"/>
        </w:rPr>
        <w:t xml:space="preserve"> від 26 травня 2017 року </w:t>
      </w:r>
      <w:r w:rsidR="00946E93">
        <w:rPr>
          <w:rFonts w:cs="Times New Roman"/>
          <w:szCs w:val="28"/>
        </w:rPr>
        <w:t>заступник</w:t>
      </w:r>
      <w:r w:rsidR="005E4F51">
        <w:rPr>
          <w:rFonts w:cs="Times New Roman"/>
          <w:szCs w:val="28"/>
        </w:rPr>
        <w:t xml:space="preserve"> Генерального прокурора – </w:t>
      </w:r>
      <w:r w:rsidRPr="000B0867">
        <w:rPr>
          <w:rFonts w:cs="Times New Roman"/>
          <w:szCs w:val="28"/>
        </w:rPr>
        <w:t>Головний</w:t>
      </w:r>
      <w:r w:rsidR="005E4F51">
        <w:rPr>
          <w:rFonts w:cs="Times New Roman"/>
          <w:szCs w:val="28"/>
        </w:rPr>
        <w:t xml:space="preserve"> </w:t>
      </w:r>
      <w:r w:rsidRPr="000B0867">
        <w:rPr>
          <w:rFonts w:cs="Times New Roman"/>
          <w:szCs w:val="28"/>
        </w:rPr>
        <w:t>військовий прокурор М</w:t>
      </w:r>
      <w:r w:rsidR="005E4F51">
        <w:rPr>
          <w:rFonts w:cs="Times New Roman"/>
          <w:szCs w:val="28"/>
        </w:rPr>
        <w:t>атіос А.В. висловлює цілковиту в</w:t>
      </w:r>
      <w:r w:rsidRPr="000B0867">
        <w:rPr>
          <w:rFonts w:cs="Times New Roman"/>
          <w:szCs w:val="28"/>
        </w:rPr>
        <w:t xml:space="preserve">певненість, що «злочинна то була організація у мінздохові </w:t>
      </w:r>
      <w:r w:rsidR="00D73A97" w:rsidRPr="00D73A97">
        <w:rPr>
          <w:rFonts w:eastAsia="Times New Roman" w:cs="Times New Roman"/>
          <w:szCs w:val="28"/>
          <w:lang w:eastAsia="uk-UA"/>
        </w:rPr>
        <w:t>ОСОБА2</w:t>
      </w:r>
      <w:r w:rsidRPr="000B0867">
        <w:rPr>
          <w:rFonts w:cs="Times New Roman"/>
          <w:szCs w:val="28"/>
        </w:rPr>
        <w:t xml:space="preserve">» (хоч і робить це в дещо глузливій </w:t>
      </w:r>
      <w:r w:rsidR="005E4F51">
        <w:rPr>
          <w:rFonts w:cs="Times New Roman"/>
          <w:szCs w:val="28"/>
        </w:rPr>
        <w:t>формі</w:t>
      </w:r>
      <w:r w:rsidRPr="000B0867">
        <w:rPr>
          <w:rFonts w:cs="Times New Roman"/>
          <w:szCs w:val="28"/>
        </w:rPr>
        <w:t>), при цьому</w:t>
      </w:r>
      <w:r w:rsidR="005E4F51">
        <w:rPr>
          <w:rFonts w:cs="Times New Roman"/>
          <w:szCs w:val="28"/>
        </w:rPr>
        <w:t xml:space="preserve"> публікує</w:t>
      </w:r>
      <w:r w:rsidRPr="000B0867">
        <w:rPr>
          <w:rFonts w:cs="Times New Roman"/>
          <w:szCs w:val="28"/>
        </w:rPr>
        <w:t xml:space="preserve"> документ, що посвідчує особу (паспорт), особи, яку він називає «втікачем екс-податківцем».</w:t>
      </w:r>
    </w:p>
    <w:p w:rsidR="003916A9" w:rsidRPr="000B0867" w:rsidRDefault="003916A9" w:rsidP="00381D55">
      <w:pPr>
        <w:spacing w:after="0" w:line="240" w:lineRule="auto"/>
        <w:ind w:firstLine="567"/>
        <w:jc w:val="both"/>
        <w:rPr>
          <w:rFonts w:cs="Times New Roman"/>
          <w:szCs w:val="28"/>
        </w:rPr>
      </w:pPr>
      <w:r w:rsidRPr="000B0867">
        <w:rPr>
          <w:rFonts w:eastAsia="Times New Roman" w:cs="Times New Roman"/>
          <w:szCs w:val="28"/>
          <w:lang w:eastAsia="uk-UA"/>
        </w:rPr>
        <w:t xml:space="preserve">26 травня 2017 року </w:t>
      </w:r>
      <w:r w:rsidRPr="000B0867">
        <w:rPr>
          <w:rFonts w:cs="Times New Roman"/>
          <w:szCs w:val="28"/>
        </w:rPr>
        <w:t xml:space="preserve">Матіос А.В. опублікував допис </w:t>
      </w:r>
      <w:r w:rsidR="005E4F51">
        <w:rPr>
          <w:rFonts w:cs="Times New Roman"/>
          <w:szCs w:val="28"/>
        </w:rPr>
        <w:t>такого</w:t>
      </w:r>
      <w:r w:rsidRPr="000B0867">
        <w:rPr>
          <w:rFonts w:cs="Times New Roman"/>
          <w:szCs w:val="28"/>
        </w:rPr>
        <w:t xml:space="preserve"> змісту: «</w:t>
      </w:r>
      <w:r w:rsidRPr="000B0867">
        <w:rPr>
          <w:rFonts w:cs="Times New Roman"/>
          <w:i/>
          <w:szCs w:val="28"/>
        </w:rPr>
        <w:t xml:space="preserve">Ось які документи та 8 тисяч російських рублів мав втікач екс-податківець в аеропорту Борисполя 24.05.2017. А дехто думає, що не злочинна то була організація у мінздохові </w:t>
      </w:r>
      <w:r w:rsidR="00D73A97" w:rsidRPr="00D73A97">
        <w:rPr>
          <w:rFonts w:eastAsia="Times New Roman" w:cs="Times New Roman"/>
          <w:szCs w:val="28"/>
          <w:lang w:eastAsia="uk-UA"/>
        </w:rPr>
        <w:t>ОСОБА2</w:t>
      </w:r>
      <w:r w:rsidRPr="000B0867">
        <w:rPr>
          <w:rFonts w:cs="Times New Roman"/>
          <w:i/>
          <w:szCs w:val="28"/>
        </w:rPr>
        <w:t>. У анексованому Криму в 2015 році воно прописалося</w:t>
      </w:r>
      <w:r w:rsidRPr="000B0867">
        <w:rPr>
          <w:rFonts w:cs="Times New Roman"/>
          <w:szCs w:val="28"/>
        </w:rPr>
        <w:t xml:space="preserve">». До публікації додано світлини паспорта громадянина Російської Федерації </w:t>
      </w:r>
      <w:r w:rsidR="00D73A97" w:rsidRPr="00D73A97">
        <w:rPr>
          <w:rFonts w:cs="Times New Roman"/>
          <w:szCs w:val="28"/>
        </w:rPr>
        <w:t>ОСОБА1</w:t>
      </w:r>
      <w:r w:rsidRPr="000B0867">
        <w:rPr>
          <w:rFonts w:cs="Times New Roman"/>
          <w:szCs w:val="28"/>
        </w:rPr>
        <w:t>.</w:t>
      </w:r>
    </w:p>
    <w:p w:rsidR="003916A9" w:rsidRPr="000B0867" w:rsidRDefault="003916A9" w:rsidP="00381D55">
      <w:pPr>
        <w:spacing w:after="0" w:line="240" w:lineRule="auto"/>
        <w:ind w:firstLine="567"/>
        <w:jc w:val="both"/>
        <w:rPr>
          <w:rFonts w:cs="Times New Roman"/>
          <w:szCs w:val="28"/>
        </w:rPr>
      </w:pPr>
      <w:r w:rsidRPr="000B0867">
        <w:rPr>
          <w:rFonts w:cs="Times New Roman"/>
          <w:szCs w:val="28"/>
        </w:rPr>
        <w:t xml:space="preserve">В оскаржуваному рішенні КДКП </w:t>
      </w:r>
      <w:r>
        <w:rPr>
          <w:rFonts w:cs="Times New Roman"/>
          <w:szCs w:val="28"/>
        </w:rPr>
        <w:t>дійшла висновку</w:t>
      </w:r>
      <w:r w:rsidRPr="000B0867">
        <w:rPr>
          <w:rFonts w:cs="Times New Roman"/>
          <w:szCs w:val="28"/>
        </w:rPr>
        <w:t xml:space="preserve">, що аналіз публікації від </w:t>
      </w:r>
      <w:r>
        <w:rPr>
          <w:rFonts w:cs="Times New Roman"/>
          <w:szCs w:val="28"/>
        </w:rPr>
        <w:br/>
      </w:r>
      <w:r w:rsidRPr="000B0867">
        <w:rPr>
          <w:rFonts w:cs="Times New Roman"/>
          <w:szCs w:val="28"/>
        </w:rPr>
        <w:t xml:space="preserve">26 травня 2017 року не </w:t>
      </w:r>
      <w:r w:rsidR="005E4F51">
        <w:rPr>
          <w:rFonts w:cs="Times New Roman"/>
          <w:szCs w:val="28"/>
        </w:rPr>
        <w:t>свідчить</w:t>
      </w:r>
      <w:r w:rsidRPr="000B0867">
        <w:rPr>
          <w:rFonts w:cs="Times New Roman"/>
          <w:szCs w:val="28"/>
        </w:rPr>
        <w:t xml:space="preserve">, що </w:t>
      </w:r>
      <w:r w:rsidR="00D73A97" w:rsidRPr="00D73A97">
        <w:rPr>
          <w:rFonts w:cs="Times New Roman"/>
          <w:szCs w:val="28"/>
        </w:rPr>
        <w:t>ОСОБА1</w:t>
      </w:r>
      <w:r w:rsidRPr="000B0867">
        <w:rPr>
          <w:rFonts w:cs="Times New Roman"/>
          <w:szCs w:val="28"/>
        </w:rPr>
        <w:t xml:space="preserve"> є членом злочинного угрупування, </w:t>
      </w:r>
      <w:r>
        <w:rPr>
          <w:rFonts w:eastAsia="Times New Roman" w:cs="Times New Roman"/>
          <w:szCs w:val="28"/>
          <w:lang w:eastAsia="uk-UA"/>
        </w:rPr>
        <w:t>а лише засвідчує</w:t>
      </w:r>
      <w:r w:rsidRPr="000B0867">
        <w:rPr>
          <w:rFonts w:eastAsia="Times New Roman" w:cs="Times New Roman"/>
          <w:szCs w:val="28"/>
          <w:lang w:eastAsia="uk-UA"/>
        </w:rPr>
        <w:t xml:space="preserve"> його реєстрацію на окупованій території, що не має правового значення </w:t>
      </w:r>
      <w:r w:rsidR="00B663D9">
        <w:rPr>
          <w:rFonts w:eastAsia="Times New Roman" w:cs="Times New Roman"/>
          <w:szCs w:val="28"/>
          <w:lang w:eastAsia="uk-UA"/>
        </w:rPr>
        <w:t>та</w:t>
      </w:r>
      <w:r w:rsidRPr="000B0867">
        <w:rPr>
          <w:rFonts w:eastAsia="Times New Roman" w:cs="Times New Roman"/>
          <w:szCs w:val="28"/>
          <w:lang w:eastAsia="uk-UA"/>
        </w:rPr>
        <w:t xml:space="preserve"> наслідків.</w:t>
      </w:r>
    </w:p>
    <w:p w:rsidR="003916A9" w:rsidRPr="00747710" w:rsidRDefault="003916A9" w:rsidP="00381D55">
      <w:pPr>
        <w:spacing w:after="0" w:line="240" w:lineRule="auto"/>
        <w:ind w:firstLine="567"/>
        <w:jc w:val="both"/>
        <w:rPr>
          <w:rFonts w:cs="Times New Roman"/>
          <w:szCs w:val="28"/>
        </w:rPr>
      </w:pPr>
      <w:r>
        <w:rPr>
          <w:rFonts w:cs="Times New Roman"/>
          <w:szCs w:val="28"/>
        </w:rPr>
        <w:t>Перевіряючи доводи скарги в цій частині</w:t>
      </w:r>
      <w:r w:rsidR="005E4F51">
        <w:rPr>
          <w:rFonts w:cs="Times New Roman"/>
          <w:szCs w:val="28"/>
        </w:rPr>
        <w:t>,</w:t>
      </w:r>
      <w:r>
        <w:rPr>
          <w:rFonts w:cs="Times New Roman"/>
          <w:szCs w:val="28"/>
        </w:rPr>
        <w:t xml:space="preserve"> </w:t>
      </w:r>
      <w:r w:rsidR="005E4F51">
        <w:rPr>
          <w:rFonts w:cs="Times New Roman"/>
          <w:szCs w:val="28"/>
        </w:rPr>
        <w:t>Вища рада правосуддя дійшла</w:t>
      </w:r>
      <w:r>
        <w:rPr>
          <w:rFonts w:cs="Times New Roman"/>
          <w:szCs w:val="28"/>
        </w:rPr>
        <w:t xml:space="preserve"> висновку, що публікація</w:t>
      </w:r>
      <w:r w:rsidRPr="000B0867">
        <w:rPr>
          <w:rFonts w:cs="Times New Roman"/>
          <w:szCs w:val="28"/>
        </w:rPr>
        <w:t xml:space="preserve"> Головного військового прок</w:t>
      </w:r>
      <w:r w:rsidR="005E4F51">
        <w:rPr>
          <w:rFonts w:cs="Times New Roman"/>
          <w:szCs w:val="28"/>
        </w:rPr>
        <w:t>урора Матіоса А.В. на сторінці в</w:t>
      </w:r>
      <w:r w:rsidRPr="000B0867">
        <w:rPr>
          <w:rFonts w:cs="Times New Roman"/>
          <w:szCs w:val="28"/>
        </w:rPr>
        <w:t xml:space="preserve"> соціальній мережі </w:t>
      </w:r>
      <w:r w:rsidRPr="000B0867">
        <w:rPr>
          <w:rFonts w:cs="Times New Roman"/>
          <w:szCs w:val="28"/>
          <w:lang w:val="en-US"/>
        </w:rPr>
        <w:t>Facebook</w:t>
      </w:r>
      <w:r w:rsidRPr="000B0867">
        <w:rPr>
          <w:rFonts w:cs="Times New Roman"/>
          <w:szCs w:val="28"/>
        </w:rPr>
        <w:t xml:space="preserve"> в</w:t>
      </w:r>
      <w:r w:rsidR="005E4F51">
        <w:rPr>
          <w:rFonts w:cs="Times New Roman"/>
          <w:szCs w:val="28"/>
        </w:rPr>
        <w:t xml:space="preserve">ід 26 травня 2017 року свідчить, </w:t>
      </w:r>
      <w:r w:rsidRPr="000B0867">
        <w:rPr>
          <w:rFonts w:cs="Times New Roman"/>
          <w:szCs w:val="28"/>
        </w:rPr>
        <w:t xml:space="preserve">що </w:t>
      </w:r>
      <w:r w:rsidR="005E4F51">
        <w:rPr>
          <w:rFonts w:cs="Times New Roman"/>
          <w:szCs w:val="28"/>
        </w:rPr>
        <w:t>Матіос А.В. повідомив</w:t>
      </w:r>
      <w:r w:rsidRPr="000B0867">
        <w:rPr>
          <w:rFonts w:cs="Times New Roman"/>
          <w:szCs w:val="28"/>
        </w:rPr>
        <w:t xml:space="preserve"> про </w:t>
      </w:r>
      <w:r w:rsidR="00B93C01">
        <w:rPr>
          <w:rFonts w:cs="Times New Roman"/>
          <w:szCs w:val="28"/>
        </w:rPr>
        <w:t>наявність паспорта</w:t>
      </w:r>
      <w:r w:rsidRPr="000B0867">
        <w:rPr>
          <w:rFonts w:cs="Times New Roman"/>
          <w:szCs w:val="28"/>
        </w:rPr>
        <w:t xml:space="preserve"> громадянина Російської Федерації у </w:t>
      </w:r>
      <w:r w:rsidR="00D73A97" w:rsidRPr="00D73A97">
        <w:rPr>
          <w:rFonts w:cs="Times New Roman"/>
          <w:szCs w:val="28"/>
        </w:rPr>
        <w:t>ОСОБА1</w:t>
      </w:r>
      <w:r w:rsidRPr="000B0867">
        <w:rPr>
          <w:rFonts w:cs="Times New Roman"/>
          <w:szCs w:val="28"/>
        </w:rPr>
        <w:t>, його реєстрацію на тимчасово окупованій території. Публічне висловлювання Матіоса А.В. про те, що «</w:t>
      </w:r>
      <w:r w:rsidRPr="000B0867">
        <w:rPr>
          <w:rFonts w:cs="Times New Roman"/>
          <w:i/>
          <w:szCs w:val="28"/>
        </w:rPr>
        <w:t>дехто думає, що не злочинна то була організація…</w:t>
      </w:r>
      <w:r w:rsidRPr="000B0867">
        <w:rPr>
          <w:rFonts w:cs="Times New Roman"/>
          <w:szCs w:val="28"/>
        </w:rPr>
        <w:t>»</w:t>
      </w:r>
      <w:r w:rsidR="00B93C01">
        <w:rPr>
          <w:rFonts w:cs="Times New Roman"/>
          <w:szCs w:val="28"/>
        </w:rPr>
        <w:t>,</w:t>
      </w:r>
      <w:r w:rsidRPr="000B0867">
        <w:rPr>
          <w:rFonts w:cs="Times New Roman"/>
          <w:szCs w:val="28"/>
        </w:rPr>
        <w:t xml:space="preserve"> не містить твердження про конкретну особу та обвинувачень у вчиненні кримінального правопорушення.</w:t>
      </w:r>
    </w:p>
    <w:p w:rsidR="003916A9" w:rsidRPr="000B0867" w:rsidRDefault="003916A9" w:rsidP="00381D55">
      <w:pPr>
        <w:spacing w:after="0" w:line="240" w:lineRule="auto"/>
        <w:ind w:firstLine="567"/>
        <w:jc w:val="both"/>
        <w:rPr>
          <w:rFonts w:eastAsia="Calibri" w:cs="Times New Roman"/>
          <w:szCs w:val="28"/>
        </w:rPr>
      </w:pPr>
      <w:r>
        <w:rPr>
          <w:rFonts w:eastAsia="Calibri" w:cs="Times New Roman"/>
          <w:szCs w:val="28"/>
        </w:rPr>
        <w:t>На переконання</w:t>
      </w:r>
      <w:r w:rsidRPr="000B0867">
        <w:rPr>
          <w:rFonts w:eastAsia="Calibri" w:cs="Times New Roman"/>
          <w:szCs w:val="28"/>
        </w:rPr>
        <w:t xml:space="preserve"> скаржників</w:t>
      </w:r>
      <w:r w:rsidR="00B93C01">
        <w:rPr>
          <w:rFonts w:eastAsia="Calibri" w:cs="Times New Roman"/>
          <w:szCs w:val="28"/>
        </w:rPr>
        <w:t>,</w:t>
      </w:r>
      <w:r w:rsidRPr="000B0867">
        <w:rPr>
          <w:rFonts w:eastAsia="Calibri" w:cs="Times New Roman"/>
          <w:szCs w:val="28"/>
        </w:rPr>
        <w:t xml:space="preserve"> у дописі від 3 червня 2017 року </w:t>
      </w:r>
      <w:r w:rsidR="00B93C01">
        <w:rPr>
          <w:rFonts w:eastAsia="Calibri" w:cs="Times New Roman"/>
          <w:szCs w:val="28"/>
        </w:rPr>
        <w:t>заступник Генерального прокурора – Головний військовий прокурор Матіос</w:t>
      </w:r>
      <w:r w:rsidRPr="000B0867">
        <w:rPr>
          <w:rFonts w:eastAsia="Calibri" w:cs="Times New Roman"/>
          <w:szCs w:val="28"/>
        </w:rPr>
        <w:t xml:space="preserve"> А.В. </w:t>
      </w:r>
      <w:r w:rsidR="00B93C01">
        <w:rPr>
          <w:rFonts w:eastAsia="Calibri" w:cs="Times New Roman"/>
          <w:szCs w:val="28"/>
        </w:rPr>
        <w:t>наголосив:</w:t>
      </w:r>
      <w:r w:rsidRPr="000B0867">
        <w:rPr>
          <w:rFonts w:eastAsia="Calibri" w:cs="Times New Roman"/>
          <w:szCs w:val="28"/>
        </w:rPr>
        <w:t xml:space="preserve"> «</w:t>
      </w:r>
      <w:r w:rsidRPr="00BA7F90">
        <w:rPr>
          <w:rFonts w:eastAsia="Calibri" w:cs="Times New Roman"/>
          <w:i/>
          <w:szCs w:val="28"/>
        </w:rPr>
        <w:t xml:space="preserve">арештовані... у справі злочинної організації </w:t>
      </w:r>
      <w:r w:rsidR="00404353">
        <w:rPr>
          <w:rFonts w:cs="Times New Roman"/>
          <w:i/>
          <w:szCs w:val="28"/>
        </w:rPr>
        <w:t>ОСОБА13</w:t>
      </w:r>
      <w:r w:rsidRPr="000B0867">
        <w:rPr>
          <w:rFonts w:eastAsia="Calibri" w:cs="Times New Roman"/>
          <w:szCs w:val="28"/>
        </w:rPr>
        <w:t>» і «</w:t>
      </w:r>
      <w:r w:rsidRPr="00BA7F90">
        <w:rPr>
          <w:rFonts w:eastAsia="Calibri" w:cs="Times New Roman"/>
          <w:i/>
          <w:szCs w:val="28"/>
        </w:rPr>
        <w:t>список можна і будемо продовжувати але «про важкі будні» тих, хто краде у людей...</w:t>
      </w:r>
      <w:r w:rsidRPr="000B0867">
        <w:rPr>
          <w:rFonts w:eastAsia="Calibri" w:cs="Times New Roman"/>
          <w:szCs w:val="28"/>
        </w:rPr>
        <w:t>».</w:t>
      </w:r>
    </w:p>
    <w:p w:rsidR="003916A9" w:rsidRPr="000B0867" w:rsidRDefault="00B663D9" w:rsidP="00381D55">
      <w:pPr>
        <w:spacing w:after="0" w:line="240" w:lineRule="auto"/>
        <w:ind w:firstLine="567"/>
        <w:jc w:val="both"/>
        <w:rPr>
          <w:rFonts w:eastAsia="Calibri" w:cs="Times New Roman"/>
          <w:szCs w:val="28"/>
        </w:rPr>
      </w:pPr>
      <w:r>
        <w:rPr>
          <w:rFonts w:cs="Times New Roman"/>
          <w:szCs w:val="28"/>
        </w:rPr>
        <w:t xml:space="preserve">Встановлено,  що </w:t>
      </w:r>
      <w:r w:rsidR="003916A9" w:rsidRPr="000B0867">
        <w:rPr>
          <w:rFonts w:cs="Times New Roman"/>
          <w:szCs w:val="28"/>
        </w:rPr>
        <w:t xml:space="preserve">3 червня 2017 року Матіос А.В. опублікував допис </w:t>
      </w:r>
      <w:r w:rsidR="00B93C01">
        <w:rPr>
          <w:rFonts w:cs="Times New Roman"/>
          <w:szCs w:val="28"/>
        </w:rPr>
        <w:t>такого</w:t>
      </w:r>
      <w:r w:rsidR="003916A9" w:rsidRPr="000B0867">
        <w:rPr>
          <w:rFonts w:cs="Times New Roman"/>
          <w:szCs w:val="28"/>
        </w:rPr>
        <w:t xml:space="preserve"> змісту: «</w:t>
      </w:r>
      <w:r w:rsidR="003916A9" w:rsidRPr="000B0867">
        <w:rPr>
          <w:rFonts w:cs="Times New Roman"/>
          <w:i/>
          <w:szCs w:val="28"/>
        </w:rPr>
        <w:t xml:space="preserve">Про застави від військової прокуратури, що підтверджені судами: Арештовані з правом внесення застави у справі злочинної організації </w:t>
      </w:r>
      <w:r w:rsidR="00404353">
        <w:rPr>
          <w:rFonts w:cs="Times New Roman"/>
          <w:i/>
          <w:szCs w:val="28"/>
        </w:rPr>
        <w:t>ОСОБА13</w:t>
      </w:r>
      <w:r w:rsidR="003916A9" w:rsidRPr="000B0867">
        <w:rPr>
          <w:rFonts w:cs="Times New Roman"/>
          <w:i/>
          <w:szCs w:val="28"/>
        </w:rPr>
        <w:t xml:space="preserve">: заступник Нафтогазу </w:t>
      </w:r>
      <w:r w:rsidR="009F42A6">
        <w:rPr>
          <w:rFonts w:cs="Times New Roman"/>
          <w:i/>
          <w:szCs w:val="28"/>
        </w:rPr>
        <w:t>ОСОБА4</w:t>
      </w:r>
      <w:r w:rsidR="003916A9" w:rsidRPr="000B0867">
        <w:rPr>
          <w:rFonts w:cs="Times New Roman"/>
          <w:i/>
          <w:szCs w:val="28"/>
        </w:rPr>
        <w:t xml:space="preserve"> (450 млн. грн.. – повернув у бюджет держави 100 млн.грн.; нач податкової міліції України </w:t>
      </w:r>
      <w:r w:rsidR="009F42A6">
        <w:rPr>
          <w:rFonts w:eastAsia="Times New Roman" w:cs="Times New Roman"/>
          <w:i/>
          <w:szCs w:val="28"/>
          <w:lang w:eastAsia="uk-UA"/>
        </w:rPr>
        <w:t>ОСОБА5</w:t>
      </w:r>
      <w:r w:rsidR="003916A9" w:rsidRPr="000B0867">
        <w:rPr>
          <w:rFonts w:cs="Times New Roman"/>
          <w:i/>
          <w:szCs w:val="28"/>
        </w:rPr>
        <w:t xml:space="preserve"> (200 млн.грн. – вніс до бюджету держави 130 млн.грн.); Компаньйон </w:t>
      </w:r>
      <w:r w:rsidR="009F42A6">
        <w:rPr>
          <w:rFonts w:eastAsia="Times New Roman" w:cs="Times New Roman"/>
          <w:i/>
          <w:szCs w:val="28"/>
          <w:lang w:eastAsia="uk-UA"/>
        </w:rPr>
        <w:t>ОСОБА6</w:t>
      </w:r>
      <w:r w:rsidR="003916A9" w:rsidRPr="000B0867">
        <w:rPr>
          <w:rFonts w:cs="Times New Roman"/>
          <w:i/>
          <w:szCs w:val="28"/>
        </w:rPr>
        <w:t xml:space="preserve"> – </w:t>
      </w:r>
      <w:r w:rsidR="009F42A6">
        <w:rPr>
          <w:rFonts w:eastAsia="Times New Roman" w:cs="Times New Roman"/>
          <w:i/>
          <w:szCs w:val="28"/>
          <w:lang w:eastAsia="uk-UA"/>
        </w:rPr>
        <w:t>ОСОБА7</w:t>
      </w:r>
      <w:r w:rsidR="003916A9" w:rsidRPr="000B0867">
        <w:rPr>
          <w:rFonts w:cs="Times New Roman"/>
          <w:i/>
          <w:szCs w:val="28"/>
        </w:rPr>
        <w:t xml:space="preserve"> (200 – перебуває у СІЗО); Ексзамміністра економіки </w:t>
      </w:r>
      <w:r w:rsidR="009F42A6">
        <w:rPr>
          <w:rFonts w:eastAsia="Times New Roman" w:cs="Times New Roman"/>
          <w:i/>
          <w:szCs w:val="28"/>
          <w:lang w:eastAsia="uk-UA"/>
        </w:rPr>
        <w:t>ОСОБА8</w:t>
      </w:r>
      <w:r w:rsidR="003916A9" w:rsidRPr="000B0867">
        <w:rPr>
          <w:rFonts w:cs="Times New Roman"/>
          <w:i/>
          <w:szCs w:val="28"/>
        </w:rPr>
        <w:t xml:space="preserve"> (100 млн.грн. – вніс 21 млн.грн.); Екс-губернатор і голова ДРА Луганської області </w:t>
      </w:r>
      <w:r w:rsidR="009F42A6" w:rsidRPr="001D3B26">
        <w:rPr>
          <w:rFonts w:cs="Times New Roman"/>
          <w:i/>
          <w:szCs w:val="28"/>
        </w:rPr>
        <w:t>ОСОБА3</w:t>
      </w:r>
      <w:r w:rsidR="003916A9" w:rsidRPr="000B0867">
        <w:rPr>
          <w:rFonts w:cs="Times New Roman"/>
          <w:i/>
          <w:szCs w:val="28"/>
        </w:rPr>
        <w:t xml:space="preserve"> – 100 млн.грн. – перебуває у СІЗО; Екс голова ДПА в Харківській обл. генерал-лейтенант </w:t>
      </w:r>
      <w:r w:rsidR="003C06BA">
        <w:rPr>
          <w:rFonts w:eastAsia="Times New Roman" w:cs="Times New Roman"/>
          <w:i/>
          <w:szCs w:val="28"/>
          <w:lang w:eastAsia="uk-UA"/>
        </w:rPr>
        <w:t>ОСОБА9</w:t>
      </w:r>
      <w:r w:rsidR="003916A9" w:rsidRPr="000B0867">
        <w:rPr>
          <w:rFonts w:cs="Times New Roman"/>
          <w:i/>
          <w:szCs w:val="28"/>
        </w:rPr>
        <w:t xml:space="preserve"> – 100 млн.грн. – перебуває у СІЗО; Екс начальник Святошинської ДПІ у м . Києві </w:t>
      </w:r>
      <w:r w:rsidR="003C06BA">
        <w:rPr>
          <w:rFonts w:eastAsia="Times New Roman" w:cs="Times New Roman"/>
          <w:i/>
          <w:szCs w:val="28"/>
          <w:lang w:eastAsia="uk-UA"/>
        </w:rPr>
        <w:t>ОСОБА10</w:t>
      </w:r>
      <w:r w:rsidR="003916A9" w:rsidRPr="000B0867">
        <w:rPr>
          <w:rFonts w:cs="Times New Roman"/>
          <w:i/>
          <w:szCs w:val="28"/>
        </w:rPr>
        <w:t xml:space="preserve"> – 150 млн.грн. застави – перебуває у СІЗО; … і ще 20 екс податківців з арештами і заставами. Список можна і будемо продовжувати але про «важкі будні» тих, хто краде у людей, найкраще заспівав «95 квартал».</w:t>
      </w:r>
    </w:p>
    <w:p w:rsidR="003916A9" w:rsidRPr="000B0867" w:rsidRDefault="003916A9" w:rsidP="00381D55">
      <w:pPr>
        <w:spacing w:after="0" w:line="240" w:lineRule="auto"/>
        <w:ind w:firstLine="567"/>
        <w:jc w:val="both"/>
        <w:rPr>
          <w:rFonts w:eastAsia="Calibri" w:cs="Times New Roman"/>
          <w:szCs w:val="28"/>
        </w:rPr>
      </w:pPr>
      <w:r>
        <w:rPr>
          <w:rFonts w:eastAsia="Calibri" w:cs="Times New Roman"/>
          <w:szCs w:val="28"/>
        </w:rPr>
        <w:t>В оскаржуваному рішенні Комісія констатувала</w:t>
      </w:r>
      <w:r w:rsidRPr="000B0867">
        <w:rPr>
          <w:rFonts w:eastAsia="Calibri" w:cs="Times New Roman"/>
          <w:szCs w:val="28"/>
        </w:rPr>
        <w:t xml:space="preserve">, що 3 червня 2017 року </w:t>
      </w:r>
      <w:r w:rsidRPr="000B0867">
        <w:rPr>
          <w:rFonts w:eastAsia="Calibri" w:cs="Times New Roman"/>
          <w:szCs w:val="28"/>
        </w:rPr>
        <w:br/>
        <w:t xml:space="preserve">Матіос А.В. виклав на своїй сторінці </w:t>
      </w:r>
      <w:r w:rsidR="00B93C01">
        <w:rPr>
          <w:rFonts w:eastAsia="Calibri" w:cs="Times New Roman"/>
          <w:szCs w:val="28"/>
        </w:rPr>
        <w:t>в соціальній мережі</w:t>
      </w:r>
      <w:r w:rsidR="00B93C01" w:rsidRPr="006538E3">
        <w:rPr>
          <w:rFonts w:eastAsia="Calibri" w:cs="Times New Roman"/>
          <w:szCs w:val="28"/>
        </w:rPr>
        <w:t xml:space="preserve"> </w:t>
      </w:r>
      <w:r w:rsidR="00B93C01">
        <w:rPr>
          <w:rFonts w:eastAsia="Calibri" w:cs="Times New Roman"/>
          <w:szCs w:val="28"/>
          <w:lang w:val="en-US"/>
        </w:rPr>
        <w:t>Facebook</w:t>
      </w:r>
      <w:r w:rsidR="00B93C01" w:rsidRPr="006538E3">
        <w:rPr>
          <w:rFonts w:eastAsia="Calibri" w:cs="Times New Roman"/>
          <w:szCs w:val="28"/>
        </w:rPr>
        <w:t xml:space="preserve"> </w:t>
      </w:r>
      <w:r w:rsidRPr="000B0867">
        <w:rPr>
          <w:rFonts w:eastAsia="Calibri" w:cs="Times New Roman"/>
          <w:szCs w:val="28"/>
        </w:rPr>
        <w:t>список осіб із зазначенням суми застави, підтвердив</w:t>
      </w:r>
      <w:r w:rsidR="00B93C01">
        <w:rPr>
          <w:rFonts w:eastAsia="Calibri" w:cs="Times New Roman"/>
          <w:szCs w:val="28"/>
        </w:rPr>
        <w:t>ши</w:t>
      </w:r>
      <w:r w:rsidRPr="000B0867">
        <w:rPr>
          <w:rFonts w:eastAsia="Calibri" w:cs="Times New Roman"/>
          <w:szCs w:val="28"/>
        </w:rPr>
        <w:t xml:space="preserve"> інформацію, яка після судових засідань була озвучена з телеекранів, у тому числі у прямих ефірах.</w:t>
      </w:r>
    </w:p>
    <w:p w:rsidR="003916A9" w:rsidRPr="00747710" w:rsidRDefault="00B663D9" w:rsidP="00381D55">
      <w:pPr>
        <w:spacing w:after="0" w:line="240" w:lineRule="auto"/>
        <w:ind w:firstLine="567"/>
        <w:jc w:val="both"/>
        <w:rPr>
          <w:rFonts w:cs="Times New Roman"/>
          <w:szCs w:val="28"/>
        </w:rPr>
      </w:pPr>
      <w:r>
        <w:rPr>
          <w:rFonts w:eastAsia="Calibri" w:cs="Times New Roman"/>
          <w:szCs w:val="28"/>
        </w:rPr>
        <w:t>А</w:t>
      </w:r>
      <w:r w:rsidR="003916A9" w:rsidRPr="000B0867">
        <w:rPr>
          <w:rFonts w:eastAsia="Calibri" w:cs="Times New Roman"/>
          <w:szCs w:val="28"/>
        </w:rPr>
        <w:t xml:space="preserve">наліз публікації </w:t>
      </w:r>
      <w:r w:rsidR="00B93C01">
        <w:rPr>
          <w:rFonts w:eastAsia="Calibri" w:cs="Times New Roman"/>
          <w:szCs w:val="28"/>
        </w:rPr>
        <w:t xml:space="preserve">заступника Генерального прокурора – </w:t>
      </w:r>
      <w:r w:rsidR="003916A9" w:rsidRPr="000B0867">
        <w:rPr>
          <w:rFonts w:cs="Times New Roman"/>
          <w:szCs w:val="28"/>
        </w:rPr>
        <w:t>Головного</w:t>
      </w:r>
      <w:r w:rsidR="00B93C01">
        <w:rPr>
          <w:rFonts w:cs="Times New Roman"/>
          <w:szCs w:val="28"/>
        </w:rPr>
        <w:t xml:space="preserve"> </w:t>
      </w:r>
      <w:r w:rsidR="003916A9" w:rsidRPr="000B0867">
        <w:rPr>
          <w:rFonts w:cs="Times New Roman"/>
          <w:szCs w:val="28"/>
        </w:rPr>
        <w:t>військового прок</w:t>
      </w:r>
      <w:r w:rsidR="00B93C01">
        <w:rPr>
          <w:rFonts w:cs="Times New Roman"/>
          <w:szCs w:val="28"/>
        </w:rPr>
        <w:t>урора Матіоса А.В. на сторінці в</w:t>
      </w:r>
      <w:r w:rsidR="003916A9" w:rsidRPr="000B0867">
        <w:rPr>
          <w:rFonts w:cs="Times New Roman"/>
          <w:szCs w:val="28"/>
        </w:rPr>
        <w:t xml:space="preserve"> соціальній мережі </w:t>
      </w:r>
      <w:r w:rsidR="003916A9" w:rsidRPr="000B0867">
        <w:rPr>
          <w:rFonts w:cs="Times New Roman"/>
          <w:szCs w:val="28"/>
          <w:lang w:val="en-US"/>
        </w:rPr>
        <w:t>Facebook</w:t>
      </w:r>
      <w:r w:rsidR="003916A9" w:rsidRPr="000B0867">
        <w:rPr>
          <w:rFonts w:cs="Times New Roman"/>
          <w:szCs w:val="28"/>
        </w:rPr>
        <w:t xml:space="preserve"> від 3 червня 2017 року </w:t>
      </w:r>
      <w:r>
        <w:rPr>
          <w:rFonts w:cs="Times New Roman"/>
          <w:szCs w:val="28"/>
        </w:rPr>
        <w:t xml:space="preserve">дає підстави для висновку, </w:t>
      </w:r>
      <w:r w:rsidR="003916A9" w:rsidRPr="000B0867">
        <w:rPr>
          <w:rFonts w:cs="Times New Roman"/>
          <w:szCs w:val="28"/>
        </w:rPr>
        <w:t>що він повідомив громадськість про розміри застав, визначених колишнім працівникам податкової служби. Публічне висловлювання Матіоса А.В.</w:t>
      </w:r>
      <w:r w:rsidR="00492B3F">
        <w:rPr>
          <w:rFonts w:cs="Times New Roman"/>
          <w:szCs w:val="28"/>
        </w:rPr>
        <w:t xml:space="preserve"> – </w:t>
      </w:r>
      <w:r w:rsidR="00492B3F" w:rsidRPr="00492B3F">
        <w:rPr>
          <w:rFonts w:cs="Times New Roman"/>
          <w:i/>
          <w:szCs w:val="28"/>
        </w:rPr>
        <w:t>«арештовані</w:t>
      </w:r>
      <w:r w:rsidR="00492B3F">
        <w:rPr>
          <w:rFonts w:cs="Times New Roman"/>
          <w:szCs w:val="28"/>
        </w:rPr>
        <w:t xml:space="preserve"> </w:t>
      </w:r>
      <w:r w:rsidR="003916A9" w:rsidRPr="000B0867">
        <w:rPr>
          <w:rFonts w:cs="Times New Roman"/>
          <w:i/>
          <w:szCs w:val="28"/>
        </w:rPr>
        <w:t xml:space="preserve">з правом внесення застави у справі злочинної організації </w:t>
      </w:r>
      <w:r w:rsidR="003C06BA">
        <w:rPr>
          <w:rFonts w:cs="Times New Roman"/>
          <w:i/>
          <w:szCs w:val="28"/>
        </w:rPr>
        <w:t>ОСОБА13</w:t>
      </w:r>
      <w:r w:rsidR="003916A9" w:rsidRPr="000B0867">
        <w:rPr>
          <w:rFonts w:cs="Times New Roman"/>
          <w:i/>
          <w:szCs w:val="28"/>
        </w:rPr>
        <w:t>…</w:t>
      </w:r>
      <w:r w:rsidR="00492B3F">
        <w:rPr>
          <w:rFonts w:cs="Times New Roman"/>
          <w:szCs w:val="28"/>
        </w:rPr>
        <w:t>» – не містить</w:t>
      </w:r>
      <w:r w:rsidR="003916A9" w:rsidRPr="000B0867">
        <w:rPr>
          <w:rFonts w:cs="Times New Roman"/>
          <w:szCs w:val="28"/>
        </w:rPr>
        <w:t xml:space="preserve"> інформації про обвинувачення осіб у вчиненні того чи іншого кримінального правопорушення. </w:t>
      </w:r>
      <w:r w:rsidR="00492B3F">
        <w:rPr>
          <w:rFonts w:cs="Times New Roman"/>
          <w:szCs w:val="28"/>
        </w:rPr>
        <w:t>О</w:t>
      </w:r>
      <w:r w:rsidR="003916A9" w:rsidRPr="000B0867">
        <w:rPr>
          <w:rFonts w:cs="Times New Roman"/>
          <w:szCs w:val="28"/>
        </w:rPr>
        <w:t xml:space="preserve">собам, </w:t>
      </w:r>
      <w:r w:rsidR="00492B3F">
        <w:rPr>
          <w:rFonts w:cs="Times New Roman"/>
          <w:szCs w:val="28"/>
        </w:rPr>
        <w:t>перелік яких</w:t>
      </w:r>
      <w:r w:rsidR="003916A9" w:rsidRPr="000B0867">
        <w:rPr>
          <w:rFonts w:cs="Times New Roman"/>
          <w:szCs w:val="28"/>
        </w:rPr>
        <w:t xml:space="preserve"> </w:t>
      </w:r>
      <w:r w:rsidR="00492B3F">
        <w:rPr>
          <w:rFonts w:cs="Times New Roman"/>
          <w:szCs w:val="28"/>
        </w:rPr>
        <w:t>наведено після вказаного</w:t>
      </w:r>
      <w:r w:rsidR="003916A9" w:rsidRPr="000B0867">
        <w:rPr>
          <w:rFonts w:cs="Times New Roman"/>
          <w:szCs w:val="28"/>
        </w:rPr>
        <w:t xml:space="preserve"> вище </w:t>
      </w:r>
      <w:r w:rsidR="00492B3F">
        <w:rPr>
          <w:rFonts w:cs="Times New Roman"/>
          <w:szCs w:val="28"/>
        </w:rPr>
        <w:t xml:space="preserve">висловлювання, </w:t>
      </w:r>
      <w:r w:rsidR="003916A9" w:rsidRPr="000B0867">
        <w:rPr>
          <w:rFonts w:cs="Times New Roman"/>
          <w:szCs w:val="28"/>
        </w:rPr>
        <w:t>обрані зап</w:t>
      </w:r>
      <w:r w:rsidR="00492B3F">
        <w:rPr>
          <w:rFonts w:cs="Times New Roman"/>
          <w:szCs w:val="28"/>
        </w:rPr>
        <w:t>обіжні заходи у справі, названій</w:t>
      </w:r>
      <w:r w:rsidR="003916A9" w:rsidRPr="000B0867">
        <w:rPr>
          <w:rFonts w:cs="Times New Roman"/>
          <w:szCs w:val="28"/>
        </w:rPr>
        <w:t xml:space="preserve"> Матіосом А.В. </w:t>
      </w:r>
      <w:r w:rsidR="003916A9" w:rsidRPr="00492B3F">
        <w:rPr>
          <w:rFonts w:cs="Times New Roman"/>
          <w:i/>
          <w:szCs w:val="28"/>
        </w:rPr>
        <w:t>«</w:t>
      </w:r>
      <w:r w:rsidR="00492B3F" w:rsidRPr="00492B3F">
        <w:rPr>
          <w:rFonts w:cs="Times New Roman"/>
          <w:i/>
          <w:szCs w:val="28"/>
        </w:rPr>
        <w:t>справа</w:t>
      </w:r>
      <w:r w:rsidR="00492B3F">
        <w:rPr>
          <w:rFonts w:cs="Times New Roman"/>
          <w:szCs w:val="28"/>
        </w:rPr>
        <w:t xml:space="preserve"> </w:t>
      </w:r>
      <w:r w:rsidR="003916A9" w:rsidRPr="000B0867">
        <w:rPr>
          <w:rFonts w:cs="Times New Roman"/>
          <w:i/>
          <w:szCs w:val="28"/>
        </w:rPr>
        <w:t xml:space="preserve">злочинної організації </w:t>
      </w:r>
      <w:r w:rsidR="003C06BA">
        <w:rPr>
          <w:rFonts w:cs="Times New Roman"/>
          <w:i/>
          <w:szCs w:val="28"/>
        </w:rPr>
        <w:t>ОСОБА13</w:t>
      </w:r>
      <w:r w:rsidR="003916A9" w:rsidRPr="000B0867">
        <w:rPr>
          <w:rFonts w:cs="Times New Roman"/>
          <w:szCs w:val="28"/>
        </w:rPr>
        <w:t>».</w:t>
      </w:r>
    </w:p>
    <w:p w:rsidR="003916A9" w:rsidRPr="000B0867" w:rsidRDefault="003916A9" w:rsidP="00381D55">
      <w:pPr>
        <w:spacing w:after="0" w:line="240" w:lineRule="auto"/>
        <w:ind w:firstLine="567"/>
        <w:jc w:val="both"/>
        <w:rPr>
          <w:rFonts w:eastAsia="Calibri" w:cs="Times New Roman"/>
          <w:szCs w:val="28"/>
        </w:rPr>
      </w:pPr>
      <w:r w:rsidRPr="000B0867">
        <w:rPr>
          <w:rFonts w:eastAsia="Calibri" w:cs="Times New Roman"/>
          <w:szCs w:val="28"/>
        </w:rPr>
        <w:t xml:space="preserve">На думку </w:t>
      </w:r>
      <w:r>
        <w:rPr>
          <w:rFonts w:eastAsia="Calibri" w:cs="Times New Roman"/>
          <w:szCs w:val="28"/>
        </w:rPr>
        <w:t>Петраковського В.В. та Симоненко З.В.</w:t>
      </w:r>
      <w:r w:rsidR="00492B3F">
        <w:rPr>
          <w:rFonts w:eastAsia="Calibri" w:cs="Times New Roman"/>
          <w:szCs w:val="28"/>
        </w:rPr>
        <w:t>,</w:t>
      </w:r>
      <w:r w:rsidRPr="000B0867">
        <w:rPr>
          <w:rFonts w:eastAsia="Calibri" w:cs="Times New Roman"/>
          <w:szCs w:val="28"/>
        </w:rPr>
        <w:t xml:space="preserve"> дописи заступника Генерального прокурора </w:t>
      </w:r>
      <w:r w:rsidR="00492B3F">
        <w:rPr>
          <w:rFonts w:eastAsia="Calibri" w:cs="Times New Roman"/>
          <w:szCs w:val="28"/>
        </w:rPr>
        <w:t>–</w:t>
      </w:r>
      <w:r w:rsidRPr="000B0867">
        <w:rPr>
          <w:rFonts w:eastAsia="Calibri" w:cs="Times New Roman"/>
          <w:szCs w:val="28"/>
        </w:rPr>
        <w:t xml:space="preserve"> Головного</w:t>
      </w:r>
      <w:r w:rsidR="00492B3F">
        <w:rPr>
          <w:rFonts w:eastAsia="Calibri" w:cs="Times New Roman"/>
          <w:szCs w:val="28"/>
        </w:rPr>
        <w:t xml:space="preserve"> </w:t>
      </w:r>
      <w:r w:rsidRPr="000B0867">
        <w:rPr>
          <w:rFonts w:eastAsia="Calibri" w:cs="Times New Roman"/>
          <w:szCs w:val="28"/>
        </w:rPr>
        <w:t xml:space="preserve">військового прокурора Матіоса А.В. від 24, 25, 26 травня 2017 року  хоча й не містять прямих вказівок на конкретних осіб, однак </w:t>
      </w:r>
      <w:r w:rsidR="00492B3F">
        <w:rPr>
          <w:rFonts w:eastAsia="Calibri" w:cs="Times New Roman"/>
          <w:szCs w:val="28"/>
        </w:rPr>
        <w:t>їх</w:t>
      </w:r>
      <w:r w:rsidRPr="000B0867">
        <w:rPr>
          <w:rFonts w:eastAsia="Calibri" w:cs="Times New Roman"/>
          <w:szCs w:val="28"/>
        </w:rPr>
        <w:t xml:space="preserve"> слід розглядати в сукупності з іншими</w:t>
      </w:r>
      <w:r w:rsidR="00492B3F">
        <w:rPr>
          <w:rFonts w:eastAsia="Calibri" w:cs="Times New Roman"/>
          <w:szCs w:val="28"/>
        </w:rPr>
        <w:t xml:space="preserve"> дописами</w:t>
      </w:r>
      <w:r w:rsidRPr="000B0867">
        <w:rPr>
          <w:rFonts w:eastAsia="Calibri" w:cs="Times New Roman"/>
          <w:szCs w:val="28"/>
        </w:rPr>
        <w:t xml:space="preserve">. У </w:t>
      </w:r>
      <w:r w:rsidR="00492B3F">
        <w:rPr>
          <w:rFonts w:eastAsia="Calibri" w:cs="Times New Roman"/>
          <w:szCs w:val="28"/>
        </w:rPr>
        <w:t>цьому</w:t>
      </w:r>
      <w:r w:rsidRPr="000B0867">
        <w:rPr>
          <w:rFonts w:eastAsia="Calibri" w:cs="Times New Roman"/>
          <w:szCs w:val="28"/>
        </w:rPr>
        <w:t xml:space="preserve"> випадку </w:t>
      </w:r>
      <w:r w:rsidR="00492B3F">
        <w:rPr>
          <w:rFonts w:eastAsia="Calibri" w:cs="Times New Roman"/>
          <w:szCs w:val="28"/>
        </w:rPr>
        <w:t>заступник</w:t>
      </w:r>
      <w:r w:rsidR="00492B3F" w:rsidRPr="000B0867">
        <w:rPr>
          <w:rFonts w:eastAsia="Calibri" w:cs="Times New Roman"/>
          <w:szCs w:val="28"/>
        </w:rPr>
        <w:t xml:space="preserve"> Генерального прокурора </w:t>
      </w:r>
      <w:r w:rsidR="00492B3F">
        <w:rPr>
          <w:rFonts w:eastAsia="Calibri" w:cs="Times New Roman"/>
          <w:szCs w:val="28"/>
        </w:rPr>
        <w:t>– Головний військовий прокурор Матіос</w:t>
      </w:r>
      <w:r w:rsidR="00492B3F" w:rsidRPr="000B0867">
        <w:rPr>
          <w:rFonts w:eastAsia="Calibri" w:cs="Times New Roman"/>
          <w:szCs w:val="28"/>
        </w:rPr>
        <w:t xml:space="preserve"> А.В.</w:t>
      </w:r>
      <w:r w:rsidRPr="000B0867">
        <w:rPr>
          <w:rFonts w:eastAsia="Calibri" w:cs="Times New Roman"/>
          <w:szCs w:val="28"/>
        </w:rPr>
        <w:t xml:space="preserve"> </w:t>
      </w:r>
      <w:r w:rsidR="00492B3F">
        <w:rPr>
          <w:rFonts w:eastAsia="Calibri" w:cs="Times New Roman"/>
          <w:szCs w:val="28"/>
        </w:rPr>
        <w:t>демонструє</w:t>
      </w:r>
      <w:r w:rsidRPr="000B0867">
        <w:rPr>
          <w:rFonts w:eastAsia="Calibri" w:cs="Times New Roman"/>
          <w:szCs w:val="28"/>
        </w:rPr>
        <w:t xml:space="preserve"> власну впевненість, що саме особи, які обіймали </w:t>
      </w:r>
      <w:r w:rsidR="00492B3F">
        <w:rPr>
          <w:rFonts w:eastAsia="Calibri" w:cs="Times New Roman"/>
          <w:szCs w:val="28"/>
        </w:rPr>
        <w:t>вказані</w:t>
      </w:r>
      <w:r w:rsidRPr="000B0867">
        <w:rPr>
          <w:rFonts w:eastAsia="Calibri" w:cs="Times New Roman"/>
          <w:szCs w:val="28"/>
        </w:rPr>
        <w:t xml:space="preserve"> в дописі посади та </w:t>
      </w:r>
      <w:r w:rsidR="00492B3F">
        <w:rPr>
          <w:rFonts w:eastAsia="Calibri" w:cs="Times New Roman"/>
          <w:szCs w:val="28"/>
        </w:rPr>
        <w:t>про яких зазначено</w:t>
      </w:r>
      <w:r w:rsidRPr="000B0867">
        <w:rPr>
          <w:rFonts w:eastAsia="Calibri" w:cs="Times New Roman"/>
          <w:szCs w:val="28"/>
        </w:rPr>
        <w:t xml:space="preserve"> </w:t>
      </w:r>
      <w:r w:rsidR="00492B3F">
        <w:rPr>
          <w:rFonts w:eastAsia="Calibri" w:cs="Times New Roman"/>
          <w:szCs w:val="28"/>
        </w:rPr>
        <w:t>в</w:t>
      </w:r>
      <w:r w:rsidRPr="000B0867">
        <w:rPr>
          <w:rFonts w:eastAsia="Calibri" w:cs="Times New Roman"/>
          <w:szCs w:val="28"/>
        </w:rPr>
        <w:t xml:space="preserve"> його інших дописах, були «</w:t>
      </w:r>
      <w:r w:rsidRPr="00492B3F">
        <w:rPr>
          <w:rFonts w:eastAsia="Calibri" w:cs="Times New Roman"/>
          <w:i/>
          <w:szCs w:val="28"/>
        </w:rPr>
        <w:t xml:space="preserve">членами злочинної організації </w:t>
      </w:r>
      <w:r w:rsidR="003C06BA">
        <w:rPr>
          <w:rFonts w:cs="Times New Roman"/>
          <w:i/>
          <w:szCs w:val="28"/>
        </w:rPr>
        <w:t>ОСОБА13</w:t>
      </w:r>
      <w:r w:rsidRPr="00492B3F">
        <w:rPr>
          <w:rFonts w:eastAsia="Calibri" w:cs="Times New Roman"/>
          <w:i/>
          <w:szCs w:val="28"/>
        </w:rPr>
        <w:t>-</w:t>
      </w:r>
      <w:r w:rsidR="00690019" w:rsidRPr="00690019">
        <w:rPr>
          <w:rFonts w:eastAsia="Times New Roman" w:cs="Times New Roman"/>
          <w:i/>
          <w:szCs w:val="28"/>
          <w:lang w:eastAsia="uk-UA"/>
        </w:rPr>
        <w:t>ОСОБА2</w:t>
      </w:r>
      <w:r w:rsidR="00492B3F">
        <w:rPr>
          <w:rFonts w:eastAsia="Calibri" w:cs="Times New Roman"/>
          <w:szCs w:val="28"/>
        </w:rPr>
        <w:t>»,</w:t>
      </w:r>
      <w:r w:rsidRPr="000B0867">
        <w:rPr>
          <w:rFonts w:eastAsia="Calibri" w:cs="Times New Roman"/>
          <w:szCs w:val="28"/>
        </w:rPr>
        <w:t xml:space="preserve"> «</w:t>
      </w:r>
      <w:r w:rsidRPr="000B0867">
        <w:rPr>
          <w:rFonts w:eastAsia="Calibri" w:cs="Times New Roman"/>
          <w:i/>
          <w:szCs w:val="28"/>
        </w:rPr>
        <w:t>організували та забезпечили незаконну діяльність... на користь керівників та членів злочинної організації</w:t>
      </w:r>
      <w:r w:rsidRPr="000B0867">
        <w:rPr>
          <w:rFonts w:eastAsia="Calibri" w:cs="Times New Roman"/>
          <w:szCs w:val="28"/>
        </w:rPr>
        <w:t>».</w:t>
      </w:r>
    </w:p>
    <w:p w:rsidR="003916A9" w:rsidRPr="000B0867" w:rsidRDefault="003916A9" w:rsidP="00381D55">
      <w:pPr>
        <w:spacing w:after="0" w:line="240" w:lineRule="auto"/>
        <w:ind w:firstLine="567"/>
        <w:jc w:val="both"/>
        <w:rPr>
          <w:rFonts w:eastAsia="Calibri" w:cs="Times New Roman"/>
          <w:szCs w:val="28"/>
        </w:rPr>
      </w:pPr>
      <w:r w:rsidRPr="000B0867">
        <w:rPr>
          <w:rFonts w:eastAsia="Calibri" w:cs="Times New Roman"/>
          <w:szCs w:val="28"/>
        </w:rPr>
        <w:t xml:space="preserve">В оскаржуваному рішенні </w:t>
      </w:r>
      <w:r>
        <w:rPr>
          <w:rFonts w:eastAsia="Calibri" w:cs="Times New Roman"/>
          <w:szCs w:val="28"/>
        </w:rPr>
        <w:t>Комісія дійшла висновку</w:t>
      </w:r>
      <w:r w:rsidRPr="000B0867">
        <w:rPr>
          <w:rFonts w:eastAsia="Calibri" w:cs="Times New Roman"/>
          <w:szCs w:val="28"/>
        </w:rPr>
        <w:t xml:space="preserve">, що аналіз публікацій, зроблених Матіосом А.В. на своїй сторінці </w:t>
      </w:r>
      <w:r w:rsidR="00492B3F">
        <w:rPr>
          <w:rFonts w:cs="Times New Roman"/>
          <w:szCs w:val="28"/>
        </w:rPr>
        <w:t>в</w:t>
      </w:r>
      <w:r w:rsidR="00492B3F" w:rsidRPr="000B0867">
        <w:rPr>
          <w:rFonts w:cs="Times New Roman"/>
          <w:szCs w:val="28"/>
        </w:rPr>
        <w:t xml:space="preserve"> соціальній мережі </w:t>
      </w:r>
      <w:r w:rsidR="00492B3F" w:rsidRPr="000B0867">
        <w:rPr>
          <w:rFonts w:cs="Times New Roman"/>
          <w:szCs w:val="28"/>
          <w:lang w:val="en-US"/>
        </w:rPr>
        <w:t>Facebook</w:t>
      </w:r>
      <w:r w:rsidR="00492B3F" w:rsidRPr="000B0867">
        <w:rPr>
          <w:rFonts w:eastAsia="Calibri" w:cs="Times New Roman"/>
          <w:szCs w:val="28"/>
        </w:rPr>
        <w:t xml:space="preserve"> </w:t>
      </w:r>
      <w:r w:rsidR="00492B3F">
        <w:rPr>
          <w:rFonts w:eastAsia="Calibri" w:cs="Times New Roman"/>
          <w:szCs w:val="28"/>
        </w:rPr>
        <w:br/>
      </w:r>
      <w:r w:rsidRPr="000B0867">
        <w:rPr>
          <w:rFonts w:eastAsia="Calibri" w:cs="Times New Roman"/>
          <w:szCs w:val="28"/>
        </w:rPr>
        <w:t xml:space="preserve">24 травня </w:t>
      </w:r>
      <w:r w:rsidR="00492B3F">
        <w:rPr>
          <w:rFonts w:eastAsia="Calibri" w:cs="Times New Roman"/>
          <w:szCs w:val="28"/>
        </w:rPr>
        <w:t xml:space="preserve">2017 року </w:t>
      </w:r>
      <w:r w:rsidRPr="000B0867">
        <w:rPr>
          <w:rFonts w:eastAsia="Times New Roman" w:cs="Times New Roman"/>
          <w:szCs w:val="28"/>
          <w:lang w:eastAsia="uk-UA"/>
        </w:rPr>
        <w:t>щод</w:t>
      </w:r>
      <w:r w:rsidR="00851BF4">
        <w:rPr>
          <w:rFonts w:eastAsia="Times New Roman" w:cs="Times New Roman"/>
          <w:szCs w:val="28"/>
          <w:lang w:eastAsia="uk-UA"/>
        </w:rPr>
        <w:t>о колишніх керівників обласних у</w:t>
      </w:r>
      <w:r w:rsidRPr="000B0867">
        <w:rPr>
          <w:rFonts w:eastAsia="Times New Roman" w:cs="Times New Roman"/>
          <w:szCs w:val="28"/>
          <w:lang w:eastAsia="uk-UA"/>
        </w:rPr>
        <w:t xml:space="preserve">правлінь Міністерства доходів та зборів </w:t>
      </w:r>
      <w:r w:rsidR="00492B3F">
        <w:rPr>
          <w:rFonts w:eastAsia="Times New Roman" w:cs="Times New Roman"/>
          <w:szCs w:val="28"/>
          <w:lang w:eastAsia="uk-UA"/>
        </w:rPr>
        <w:t xml:space="preserve">України </w:t>
      </w:r>
      <w:r w:rsidR="00851BF4">
        <w:rPr>
          <w:rFonts w:eastAsia="Times New Roman" w:cs="Times New Roman"/>
          <w:szCs w:val="28"/>
          <w:lang w:eastAsia="uk-UA"/>
        </w:rPr>
        <w:t>та 25 травня 2017 року</w:t>
      </w:r>
      <w:r w:rsidRPr="000B0867">
        <w:rPr>
          <w:rFonts w:eastAsia="Times New Roman" w:cs="Times New Roman"/>
          <w:szCs w:val="28"/>
          <w:lang w:eastAsia="uk-UA"/>
        </w:rPr>
        <w:t xml:space="preserve"> дає можливість </w:t>
      </w:r>
      <w:r w:rsidR="00492B3F">
        <w:rPr>
          <w:rFonts w:eastAsia="Times New Roman" w:cs="Times New Roman"/>
          <w:szCs w:val="28"/>
          <w:lang w:eastAsia="uk-UA"/>
        </w:rPr>
        <w:t>дійти висновку</w:t>
      </w:r>
      <w:r w:rsidRPr="000B0867">
        <w:rPr>
          <w:rFonts w:eastAsia="Times New Roman" w:cs="Times New Roman"/>
          <w:szCs w:val="28"/>
          <w:lang w:eastAsia="uk-UA"/>
        </w:rPr>
        <w:t xml:space="preserve"> про те, що </w:t>
      </w:r>
      <w:r w:rsidR="00492B3F">
        <w:rPr>
          <w:rFonts w:eastAsia="Times New Roman" w:cs="Times New Roman"/>
          <w:szCs w:val="28"/>
          <w:lang w:eastAsia="uk-UA"/>
        </w:rPr>
        <w:t>ці публікації мають</w:t>
      </w:r>
      <w:r w:rsidRPr="000B0867">
        <w:rPr>
          <w:rFonts w:eastAsia="Times New Roman" w:cs="Times New Roman"/>
          <w:szCs w:val="28"/>
          <w:lang w:eastAsia="uk-UA"/>
        </w:rPr>
        <w:t xml:space="preserve"> загальний характер та не містять конкретних даних. Не можна вважати компрометуючою інформацію</w:t>
      </w:r>
      <w:r w:rsidR="00492B3F">
        <w:rPr>
          <w:rFonts w:eastAsia="Times New Roman" w:cs="Times New Roman"/>
          <w:szCs w:val="28"/>
          <w:lang w:eastAsia="uk-UA"/>
        </w:rPr>
        <w:t xml:space="preserve"> щодо затримання 23</w:t>
      </w:r>
      <w:r w:rsidRPr="000B0867">
        <w:rPr>
          <w:rFonts w:eastAsia="Times New Roman" w:cs="Times New Roman"/>
          <w:szCs w:val="28"/>
          <w:lang w:eastAsia="uk-UA"/>
        </w:rPr>
        <w:t xml:space="preserve"> </w:t>
      </w:r>
      <w:r w:rsidR="00492B3F">
        <w:rPr>
          <w:rFonts w:eastAsia="Times New Roman" w:cs="Times New Roman"/>
          <w:szCs w:val="28"/>
          <w:lang w:eastAsia="uk-UA"/>
        </w:rPr>
        <w:t xml:space="preserve">екскерівників </w:t>
      </w:r>
      <w:r w:rsidRPr="000B0867">
        <w:rPr>
          <w:rFonts w:eastAsia="Times New Roman" w:cs="Times New Roman"/>
          <w:szCs w:val="28"/>
          <w:lang w:eastAsia="uk-UA"/>
        </w:rPr>
        <w:t>Міністерства доходів</w:t>
      </w:r>
      <w:r w:rsidR="00492B3F">
        <w:rPr>
          <w:rFonts w:eastAsia="Times New Roman" w:cs="Times New Roman"/>
          <w:szCs w:val="28"/>
          <w:lang w:eastAsia="uk-UA"/>
        </w:rPr>
        <w:t xml:space="preserve"> і зборів України, </w:t>
      </w:r>
      <w:r w:rsidR="00492B3F" w:rsidRPr="000B0867">
        <w:rPr>
          <w:rFonts w:eastAsia="Times New Roman" w:cs="Times New Roman"/>
          <w:szCs w:val="28"/>
          <w:lang w:eastAsia="uk-UA"/>
        </w:rPr>
        <w:t>опубліковану 26 травня 2017 року</w:t>
      </w:r>
      <w:r w:rsidR="00492B3F">
        <w:rPr>
          <w:rFonts w:eastAsia="Times New Roman" w:cs="Times New Roman"/>
          <w:szCs w:val="28"/>
          <w:lang w:eastAsia="uk-UA"/>
        </w:rPr>
        <w:t xml:space="preserve">, </w:t>
      </w:r>
      <w:r w:rsidRPr="000B0867">
        <w:rPr>
          <w:rFonts w:eastAsia="Times New Roman" w:cs="Times New Roman"/>
          <w:szCs w:val="28"/>
          <w:lang w:eastAsia="uk-UA"/>
        </w:rPr>
        <w:t>оскільки вона не містить конкретних даних. </w:t>
      </w:r>
      <w:r w:rsidRPr="000B0867">
        <w:rPr>
          <w:rFonts w:eastAsia="Calibri" w:cs="Times New Roman"/>
          <w:szCs w:val="28"/>
        </w:rPr>
        <w:t xml:space="preserve">  </w:t>
      </w:r>
    </w:p>
    <w:p w:rsidR="003916A9" w:rsidRPr="000B0867" w:rsidRDefault="00B663D9" w:rsidP="00381D55">
      <w:pPr>
        <w:spacing w:after="0" w:line="240" w:lineRule="auto"/>
        <w:ind w:firstLine="567"/>
        <w:jc w:val="both"/>
        <w:rPr>
          <w:rFonts w:cs="Times New Roman"/>
          <w:szCs w:val="28"/>
        </w:rPr>
      </w:pPr>
      <w:r>
        <w:rPr>
          <w:rFonts w:cs="Times New Roman"/>
          <w:szCs w:val="28"/>
        </w:rPr>
        <w:t xml:space="preserve">Встановлено, що </w:t>
      </w:r>
      <w:r w:rsidR="003916A9" w:rsidRPr="000B0867">
        <w:rPr>
          <w:rFonts w:cs="Times New Roman"/>
          <w:szCs w:val="28"/>
        </w:rPr>
        <w:t>24 травня 2017 року Матіос А</w:t>
      </w:r>
      <w:r w:rsidR="0000368C">
        <w:rPr>
          <w:rFonts w:cs="Times New Roman"/>
          <w:szCs w:val="28"/>
        </w:rPr>
        <w:t>.В. опублікував допис такого</w:t>
      </w:r>
      <w:r w:rsidR="003916A9" w:rsidRPr="000B0867">
        <w:rPr>
          <w:rFonts w:cs="Times New Roman"/>
          <w:szCs w:val="28"/>
        </w:rPr>
        <w:t xml:space="preserve"> змісту: «</w:t>
      </w:r>
      <w:r w:rsidR="003916A9" w:rsidRPr="000B0867">
        <w:rPr>
          <w:rFonts w:cs="Times New Roman"/>
          <w:i/>
          <w:szCs w:val="28"/>
        </w:rPr>
        <w:t xml:space="preserve">На сьогоднішній день слідство здобуло неспростовні докази того, що колишні перші керівники 15 обласних Управлінь Міністерства доходів та зборів – податків адміністрацій України виконували волю та вказівки В. </w:t>
      </w:r>
      <w:r w:rsidR="003C06BA">
        <w:rPr>
          <w:rFonts w:cs="Times New Roman"/>
          <w:i/>
          <w:szCs w:val="28"/>
        </w:rPr>
        <w:t>ОСОБА13</w:t>
      </w:r>
      <w:r w:rsidR="003916A9" w:rsidRPr="000B0867">
        <w:rPr>
          <w:rFonts w:cs="Times New Roman"/>
          <w:i/>
          <w:szCs w:val="28"/>
        </w:rPr>
        <w:t xml:space="preserve"> та екс-міністра </w:t>
      </w:r>
      <w:r w:rsidR="00D73A97" w:rsidRPr="00D73A97">
        <w:rPr>
          <w:rFonts w:eastAsia="Times New Roman" w:cs="Times New Roman"/>
          <w:i/>
          <w:szCs w:val="28"/>
          <w:lang w:eastAsia="uk-UA"/>
        </w:rPr>
        <w:t>ОСОБА2</w:t>
      </w:r>
      <w:r w:rsidR="003916A9" w:rsidRPr="000B0867">
        <w:rPr>
          <w:rFonts w:cs="Times New Roman"/>
          <w:i/>
          <w:szCs w:val="28"/>
        </w:rPr>
        <w:t xml:space="preserve">, для чого організували та забезпечили незаконну діяльність так званих «податкових майданчиків» або програмних підприємств, які протягом 2011-2014 років стали інструментами незаконного та контрольованого ухилення від сплати податків підприємствами реального сектору економіки на користь керівника та членів злочинної організації. Загалом, за період діяльності злочинної організації протягом 2011-2014 років, внаслідок функціонування організованої </w:t>
      </w:r>
      <w:r w:rsidR="00D73A97" w:rsidRPr="00D73A97">
        <w:rPr>
          <w:rFonts w:eastAsia="Times New Roman" w:cs="Times New Roman"/>
          <w:i/>
          <w:szCs w:val="28"/>
          <w:lang w:eastAsia="uk-UA"/>
        </w:rPr>
        <w:t>ОСОБА2</w:t>
      </w:r>
      <w:r w:rsidR="003916A9" w:rsidRPr="000B0867">
        <w:rPr>
          <w:rFonts w:cs="Times New Roman"/>
          <w:i/>
          <w:szCs w:val="28"/>
        </w:rPr>
        <w:t xml:space="preserve"> та іншими керівниками податкової системи схеми з мінімізації податкових зобов’язань так званими програмними підприємствами (або як в народі їх називають податковими ямами) державному бюджету завдано збитків від ненадходження податків на загальну суму майже 96 млрд. грн., що є тяжкими наслідками. По різним регіонам України проводяться 454 обшуки, з них: 220 квартир, 54 будинки, 36 гаражів, 21 об’єкт нерухомості, 85 автомобілів. Це вперше в історії України одномоментне затримання такої великої кількості високопосадовців. У одного з посадовців при затриманні виявлено 3,8 млн доларів. На даний час затримано 23 особи в поряду ст. 208 КПК України за підозрою у вчиненні кримінальних правопорушень, передбачених ч. 1 ст. 255, ч. 4 ст. 28, ч. 2 ст. 364 КК України (участь у злочинній організації та зловживання службовим становищем). Серед затриманих: колишній голова Головного Управління Міндоходів у Дніпропетровській області; начальник ДПС Луганської області; Голова податкової АРК; начальник ДПІ районів м. Києва; заступник Голови Полтавської податкової адміністрації; заступник начальника Міндоходів в Харківській області; начальник ДПІ у м. Полтаві; начальник Міндоходів в Харківській області; голова ДПА в Харківській області</w:t>
      </w:r>
      <w:r w:rsidR="003916A9" w:rsidRPr="000B0867">
        <w:rPr>
          <w:rFonts w:cs="Times New Roman"/>
          <w:szCs w:val="28"/>
        </w:rPr>
        <w:t>»</w:t>
      </w:r>
      <w:r w:rsidR="0000368C">
        <w:rPr>
          <w:rFonts w:cs="Times New Roman"/>
          <w:szCs w:val="28"/>
        </w:rPr>
        <w:t>.</w:t>
      </w:r>
      <w:r w:rsidR="003916A9" w:rsidRPr="000B0867">
        <w:rPr>
          <w:rFonts w:cs="Times New Roman"/>
          <w:szCs w:val="28"/>
        </w:rPr>
        <w:t xml:space="preserve">   </w:t>
      </w:r>
    </w:p>
    <w:p w:rsidR="003916A9" w:rsidRPr="000B0867" w:rsidRDefault="003916A9" w:rsidP="00381D55">
      <w:pPr>
        <w:spacing w:after="0" w:line="240" w:lineRule="auto"/>
        <w:ind w:firstLine="567"/>
        <w:jc w:val="both"/>
        <w:rPr>
          <w:rFonts w:eastAsia="Calibri" w:cs="Times New Roman"/>
          <w:szCs w:val="28"/>
        </w:rPr>
      </w:pPr>
      <w:r w:rsidRPr="00580278">
        <w:rPr>
          <w:rFonts w:eastAsia="Calibri" w:cs="Times New Roman"/>
          <w:szCs w:val="28"/>
        </w:rPr>
        <w:t>А</w:t>
      </w:r>
      <w:r w:rsidRPr="00580278">
        <w:rPr>
          <w:rFonts w:cs="Times New Roman"/>
          <w:szCs w:val="28"/>
        </w:rPr>
        <w:t>наліз публікації</w:t>
      </w:r>
      <w:r w:rsidRPr="000B0867">
        <w:rPr>
          <w:rFonts w:cs="Times New Roman"/>
          <w:szCs w:val="28"/>
        </w:rPr>
        <w:t xml:space="preserve"> </w:t>
      </w:r>
      <w:r w:rsidR="0000368C">
        <w:rPr>
          <w:rFonts w:cs="Times New Roman"/>
          <w:szCs w:val="28"/>
        </w:rPr>
        <w:t xml:space="preserve">заступника Генерального прокурора – </w:t>
      </w:r>
      <w:r w:rsidRPr="000B0867">
        <w:rPr>
          <w:rFonts w:cs="Times New Roman"/>
          <w:szCs w:val="28"/>
        </w:rPr>
        <w:t>Головного</w:t>
      </w:r>
      <w:r w:rsidR="0000368C">
        <w:rPr>
          <w:rFonts w:cs="Times New Roman"/>
          <w:szCs w:val="28"/>
        </w:rPr>
        <w:t xml:space="preserve"> </w:t>
      </w:r>
      <w:r w:rsidRPr="000B0867">
        <w:rPr>
          <w:rFonts w:cs="Times New Roman"/>
          <w:szCs w:val="28"/>
        </w:rPr>
        <w:t>військового прок</w:t>
      </w:r>
      <w:r w:rsidR="0000368C">
        <w:rPr>
          <w:rFonts w:cs="Times New Roman"/>
          <w:szCs w:val="28"/>
        </w:rPr>
        <w:t>урора Матіоса А.В. на сторінці в</w:t>
      </w:r>
      <w:r w:rsidRPr="000B0867">
        <w:rPr>
          <w:rFonts w:cs="Times New Roman"/>
          <w:szCs w:val="28"/>
        </w:rPr>
        <w:t xml:space="preserve"> соціальній мережі </w:t>
      </w:r>
      <w:r w:rsidRPr="000B0867">
        <w:rPr>
          <w:rFonts w:cs="Times New Roman"/>
          <w:szCs w:val="28"/>
          <w:lang w:val="en-US"/>
        </w:rPr>
        <w:t>Facebook</w:t>
      </w:r>
      <w:r w:rsidRPr="000B0867">
        <w:rPr>
          <w:rFonts w:cs="Times New Roman"/>
          <w:szCs w:val="28"/>
        </w:rPr>
        <w:t xml:space="preserve"> від 24 травня 2017 року свідчить, що </w:t>
      </w:r>
      <w:r w:rsidR="0000368C">
        <w:rPr>
          <w:rFonts w:cs="Times New Roman"/>
          <w:szCs w:val="28"/>
        </w:rPr>
        <w:t xml:space="preserve">він </w:t>
      </w:r>
      <w:r w:rsidRPr="000B0867">
        <w:rPr>
          <w:rFonts w:cs="Times New Roman"/>
          <w:szCs w:val="28"/>
        </w:rPr>
        <w:t>опублік</w:t>
      </w:r>
      <w:r w:rsidR="0000368C">
        <w:rPr>
          <w:rFonts w:cs="Times New Roman"/>
          <w:szCs w:val="28"/>
        </w:rPr>
        <w:t>ував</w:t>
      </w:r>
      <w:r w:rsidRPr="000B0867">
        <w:rPr>
          <w:rFonts w:cs="Times New Roman"/>
          <w:szCs w:val="28"/>
        </w:rPr>
        <w:t xml:space="preserve"> допис </w:t>
      </w:r>
      <w:r w:rsidR="0000368C">
        <w:rPr>
          <w:rFonts w:cs="Times New Roman"/>
          <w:szCs w:val="28"/>
        </w:rPr>
        <w:t xml:space="preserve">з інформацією </w:t>
      </w:r>
      <w:r w:rsidRPr="000B0867">
        <w:rPr>
          <w:rFonts w:cs="Times New Roman"/>
          <w:szCs w:val="28"/>
        </w:rPr>
        <w:t>про докази</w:t>
      </w:r>
      <w:r w:rsidR="0000368C">
        <w:rPr>
          <w:rFonts w:cs="Times New Roman"/>
          <w:szCs w:val="28"/>
        </w:rPr>
        <w:t>,</w:t>
      </w:r>
      <w:r w:rsidRPr="000B0867">
        <w:rPr>
          <w:rFonts w:cs="Times New Roman"/>
          <w:szCs w:val="28"/>
        </w:rPr>
        <w:t xml:space="preserve"> здобуті п</w:t>
      </w:r>
      <w:r w:rsidR="0000368C">
        <w:rPr>
          <w:rFonts w:cs="Times New Roman"/>
          <w:szCs w:val="28"/>
        </w:rPr>
        <w:t>ід час досудового розслідування, кількість обшуків,</w:t>
      </w:r>
      <w:r w:rsidRPr="000B0867">
        <w:rPr>
          <w:rFonts w:cs="Times New Roman"/>
          <w:szCs w:val="28"/>
        </w:rPr>
        <w:t xml:space="preserve"> правову кваліфікацію кримінальних правопорушень, </w:t>
      </w:r>
      <w:r w:rsidR="0000368C">
        <w:rPr>
          <w:rFonts w:cs="Times New Roman"/>
          <w:szCs w:val="28"/>
        </w:rPr>
        <w:t>оголошені</w:t>
      </w:r>
      <w:r w:rsidRPr="000B0867">
        <w:rPr>
          <w:rFonts w:cs="Times New Roman"/>
          <w:szCs w:val="28"/>
        </w:rPr>
        <w:t xml:space="preserve"> підозри та перелік посад, які </w:t>
      </w:r>
      <w:r w:rsidR="0000368C">
        <w:rPr>
          <w:rFonts w:cs="Times New Roman"/>
          <w:szCs w:val="28"/>
        </w:rPr>
        <w:t>обіймали</w:t>
      </w:r>
      <w:r w:rsidRPr="000B0867">
        <w:rPr>
          <w:rFonts w:cs="Times New Roman"/>
          <w:szCs w:val="28"/>
        </w:rPr>
        <w:t xml:space="preserve"> затримані особи.</w:t>
      </w:r>
    </w:p>
    <w:p w:rsidR="003916A9" w:rsidRPr="000B0867" w:rsidRDefault="003916A9" w:rsidP="00381D55">
      <w:pPr>
        <w:spacing w:after="0" w:line="240" w:lineRule="auto"/>
        <w:ind w:firstLine="567"/>
        <w:jc w:val="both"/>
        <w:rPr>
          <w:rFonts w:cs="Times New Roman"/>
          <w:szCs w:val="28"/>
        </w:rPr>
      </w:pPr>
      <w:r w:rsidRPr="000B0867">
        <w:rPr>
          <w:rFonts w:cs="Times New Roman"/>
          <w:szCs w:val="28"/>
        </w:rPr>
        <w:t xml:space="preserve">25 травня 2017 року Матіос А.В. опублікував допис </w:t>
      </w:r>
      <w:r w:rsidR="0000368C">
        <w:rPr>
          <w:rFonts w:cs="Times New Roman"/>
          <w:szCs w:val="28"/>
        </w:rPr>
        <w:t>такого</w:t>
      </w:r>
      <w:r w:rsidRPr="000B0867">
        <w:rPr>
          <w:rFonts w:cs="Times New Roman"/>
          <w:szCs w:val="28"/>
        </w:rPr>
        <w:t xml:space="preserve"> змісту: «</w:t>
      </w:r>
      <w:r w:rsidRPr="000B0867">
        <w:rPr>
          <w:rFonts w:cs="Times New Roman"/>
          <w:i/>
          <w:szCs w:val="28"/>
        </w:rPr>
        <w:t xml:space="preserve">До уваги журналістів та представників ЗМІ. Для підтримки військових прокурорів у Печерському суді при обранні запобіжних заходів екс-посадовцям Мінздоху – членам злочинної організації </w:t>
      </w:r>
      <w:r w:rsidR="003C06BA">
        <w:rPr>
          <w:rFonts w:cs="Times New Roman"/>
          <w:i/>
          <w:szCs w:val="28"/>
        </w:rPr>
        <w:t>ОСОБА13</w:t>
      </w:r>
      <w:r w:rsidRPr="000B0867">
        <w:rPr>
          <w:rFonts w:cs="Times New Roman"/>
          <w:i/>
          <w:szCs w:val="28"/>
        </w:rPr>
        <w:t>-</w:t>
      </w:r>
      <w:r w:rsidR="00690019" w:rsidRPr="00690019">
        <w:rPr>
          <w:rFonts w:eastAsia="Times New Roman" w:cs="Times New Roman"/>
          <w:i/>
          <w:szCs w:val="28"/>
          <w:lang w:eastAsia="uk-UA"/>
        </w:rPr>
        <w:t>ОСОБА2</w:t>
      </w:r>
      <w:r w:rsidRPr="000B0867">
        <w:rPr>
          <w:rFonts w:cs="Times New Roman"/>
          <w:i/>
          <w:szCs w:val="28"/>
        </w:rPr>
        <w:t xml:space="preserve"> оце лише що висунувся потужний державницький десант у складі </w:t>
      </w:r>
      <w:r w:rsidR="00404353">
        <w:rPr>
          <w:rFonts w:cs="Times New Roman"/>
          <w:i/>
          <w:szCs w:val="28"/>
        </w:rPr>
        <w:t>ОСОБА14</w:t>
      </w:r>
      <w:r w:rsidRPr="000B0867">
        <w:rPr>
          <w:rFonts w:cs="Times New Roman"/>
          <w:i/>
          <w:szCs w:val="28"/>
        </w:rPr>
        <w:t xml:space="preserve">, </w:t>
      </w:r>
      <w:r w:rsidR="00404353">
        <w:rPr>
          <w:rFonts w:cs="Times New Roman"/>
          <w:i/>
          <w:szCs w:val="28"/>
        </w:rPr>
        <w:t>ОСОБА15</w:t>
      </w:r>
      <w:r w:rsidRPr="000B0867">
        <w:rPr>
          <w:rFonts w:cs="Times New Roman"/>
          <w:i/>
          <w:szCs w:val="28"/>
        </w:rPr>
        <w:t xml:space="preserve">, </w:t>
      </w:r>
      <w:r w:rsidR="004B15E6">
        <w:rPr>
          <w:rFonts w:cs="Times New Roman"/>
          <w:i/>
          <w:szCs w:val="28"/>
        </w:rPr>
        <w:t>ОСОБА16</w:t>
      </w:r>
      <w:r w:rsidRPr="000B0867">
        <w:rPr>
          <w:rFonts w:cs="Times New Roman"/>
          <w:i/>
          <w:szCs w:val="28"/>
        </w:rPr>
        <w:t xml:space="preserve"> і </w:t>
      </w:r>
      <w:r w:rsidR="004B15E6">
        <w:rPr>
          <w:rFonts w:cs="Times New Roman"/>
          <w:i/>
          <w:szCs w:val="28"/>
        </w:rPr>
        <w:t>ОСОБА17</w:t>
      </w:r>
      <w:r w:rsidRPr="000B0867">
        <w:rPr>
          <w:rFonts w:cs="Times New Roman"/>
          <w:i/>
          <w:szCs w:val="28"/>
        </w:rPr>
        <w:t xml:space="preserve">, весь склад Радикальної партії у ВР, а також у повному екіпіруванні мультяшних персонажів Центр Протидії Корупції на чолі з </w:t>
      </w:r>
      <w:r w:rsidR="004B15E6">
        <w:rPr>
          <w:rFonts w:cs="Times New Roman"/>
          <w:i/>
          <w:szCs w:val="28"/>
        </w:rPr>
        <w:t>ОСОБА18</w:t>
      </w:r>
      <w:r w:rsidRPr="000B0867">
        <w:rPr>
          <w:rFonts w:cs="Times New Roman"/>
          <w:i/>
          <w:szCs w:val="28"/>
        </w:rPr>
        <w:t xml:space="preserve"> та </w:t>
      </w:r>
      <w:r w:rsidR="004B15E6">
        <w:rPr>
          <w:rFonts w:cs="Times New Roman"/>
          <w:i/>
          <w:szCs w:val="28"/>
        </w:rPr>
        <w:t>ОСОБА19</w:t>
      </w:r>
      <w:r w:rsidRPr="000B0867">
        <w:rPr>
          <w:rFonts w:cs="Times New Roman"/>
          <w:i/>
          <w:szCs w:val="28"/>
        </w:rPr>
        <w:t xml:space="preserve">. Щиро вітаю таку державницьку позицію істинних патріотів нашої країни. Підтримку з боку ЗМІ їх полум’яних промов я гарантую! </w:t>
      </w:r>
      <w:r w:rsidRPr="000B0867">
        <w:rPr>
          <w:rFonts w:cs="Times New Roman"/>
          <w:i/>
          <w:szCs w:val="28"/>
          <w:lang w:val="en-US"/>
        </w:rPr>
        <w:t>P</w:t>
      </w:r>
      <w:r w:rsidRPr="000B0867">
        <w:rPr>
          <w:rFonts w:cs="Times New Roman"/>
          <w:i/>
          <w:szCs w:val="28"/>
        </w:rPr>
        <w:t>.</w:t>
      </w:r>
      <w:r w:rsidRPr="000B0867">
        <w:rPr>
          <w:rFonts w:cs="Times New Roman"/>
          <w:i/>
          <w:szCs w:val="28"/>
          <w:lang w:val="en-US"/>
        </w:rPr>
        <w:t>s</w:t>
      </w:r>
      <w:r w:rsidRPr="000B0867">
        <w:rPr>
          <w:rFonts w:cs="Times New Roman"/>
          <w:i/>
          <w:szCs w:val="28"/>
        </w:rPr>
        <w:t xml:space="preserve">. як передають з під стін Печерського суду журналісти ламають голову кого ж пішли захищати наші споживачі грантів – </w:t>
      </w:r>
      <w:r w:rsidR="00D73A97" w:rsidRPr="00D73A97">
        <w:rPr>
          <w:rFonts w:eastAsia="Times New Roman" w:cs="Times New Roman"/>
          <w:i/>
          <w:szCs w:val="28"/>
          <w:lang w:eastAsia="uk-UA"/>
        </w:rPr>
        <w:t>ОСОБА2</w:t>
      </w:r>
      <w:r w:rsidRPr="000B0867">
        <w:rPr>
          <w:rFonts w:cs="Times New Roman"/>
          <w:i/>
          <w:szCs w:val="28"/>
        </w:rPr>
        <w:t xml:space="preserve"> чи прокурорів. Пєчалька</w:t>
      </w:r>
      <w:r w:rsidRPr="000B0867">
        <w:rPr>
          <w:rFonts w:cs="Times New Roman"/>
          <w:szCs w:val="28"/>
        </w:rPr>
        <w:t>».</w:t>
      </w:r>
    </w:p>
    <w:p w:rsidR="003916A9" w:rsidRPr="000B0867" w:rsidRDefault="003916A9" w:rsidP="00381D55">
      <w:pPr>
        <w:spacing w:after="0" w:line="240" w:lineRule="auto"/>
        <w:ind w:firstLine="567"/>
        <w:jc w:val="both"/>
        <w:rPr>
          <w:rFonts w:cs="Times New Roman"/>
          <w:szCs w:val="28"/>
        </w:rPr>
      </w:pPr>
      <w:r w:rsidRPr="00580278">
        <w:rPr>
          <w:rFonts w:eastAsia="Calibri" w:cs="Times New Roman"/>
          <w:szCs w:val="28"/>
        </w:rPr>
        <w:t>Перевіряючи дов</w:t>
      </w:r>
      <w:r w:rsidR="009359A0">
        <w:rPr>
          <w:rFonts w:eastAsia="Calibri" w:cs="Times New Roman"/>
          <w:szCs w:val="28"/>
        </w:rPr>
        <w:t>оди скарги в цій частині</w:t>
      </w:r>
      <w:r w:rsidR="0000368C">
        <w:rPr>
          <w:rFonts w:eastAsia="Calibri" w:cs="Times New Roman"/>
          <w:szCs w:val="28"/>
        </w:rPr>
        <w:t xml:space="preserve">, Вища рада правосуддя </w:t>
      </w:r>
      <w:r w:rsidR="009359A0">
        <w:rPr>
          <w:rFonts w:eastAsia="Calibri" w:cs="Times New Roman"/>
          <w:szCs w:val="28"/>
        </w:rPr>
        <w:t>д</w:t>
      </w:r>
      <w:r w:rsidR="0000368C">
        <w:rPr>
          <w:rFonts w:eastAsia="Calibri" w:cs="Times New Roman"/>
          <w:szCs w:val="28"/>
        </w:rPr>
        <w:t>ійшла</w:t>
      </w:r>
      <w:r w:rsidRPr="00580278">
        <w:rPr>
          <w:rFonts w:eastAsia="Calibri" w:cs="Times New Roman"/>
          <w:szCs w:val="28"/>
        </w:rPr>
        <w:t xml:space="preserve"> висновку, що</w:t>
      </w:r>
      <w:r w:rsidRPr="00580278">
        <w:rPr>
          <w:rFonts w:cs="Times New Roman"/>
          <w:szCs w:val="28"/>
        </w:rPr>
        <w:t xml:space="preserve"> </w:t>
      </w:r>
      <w:r>
        <w:rPr>
          <w:rFonts w:cs="Times New Roman"/>
          <w:szCs w:val="28"/>
        </w:rPr>
        <w:t>а</w:t>
      </w:r>
      <w:r w:rsidRPr="00580278">
        <w:rPr>
          <w:rFonts w:cs="Times New Roman"/>
          <w:szCs w:val="28"/>
        </w:rPr>
        <w:t>наліз публікації</w:t>
      </w:r>
      <w:r w:rsidRPr="000B0867">
        <w:rPr>
          <w:rFonts w:cs="Times New Roman"/>
          <w:szCs w:val="28"/>
        </w:rPr>
        <w:t xml:space="preserve"> </w:t>
      </w:r>
      <w:r w:rsidR="0000368C">
        <w:rPr>
          <w:rFonts w:cs="Times New Roman"/>
          <w:szCs w:val="28"/>
        </w:rPr>
        <w:t xml:space="preserve">заступника Генерального прокурора – </w:t>
      </w:r>
      <w:r w:rsidRPr="000B0867">
        <w:rPr>
          <w:rFonts w:cs="Times New Roman"/>
          <w:szCs w:val="28"/>
        </w:rPr>
        <w:t>Головного</w:t>
      </w:r>
      <w:r w:rsidR="0000368C">
        <w:rPr>
          <w:rFonts w:cs="Times New Roman"/>
          <w:szCs w:val="28"/>
        </w:rPr>
        <w:t xml:space="preserve"> </w:t>
      </w:r>
      <w:r w:rsidRPr="000B0867">
        <w:rPr>
          <w:rFonts w:cs="Times New Roman"/>
          <w:szCs w:val="28"/>
        </w:rPr>
        <w:t xml:space="preserve"> військового прок</w:t>
      </w:r>
      <w:r w:rsidR="00851BF4">
        <w:rPr>
          <w:rFonts w:cs="Times New Roman"/>
          <w:szCs w:val="28"/>
        </w:rPr>
        <w:t>урора Матіоса А.В. на сторінці в</w:t>
      </w:r>
      <w:r w:rsidRPr="000B0867">
        <w:rPr>
          <w:rFonts w:cs="Times New Roman"/>
          <w:szCs w:val="28"/>
        </w:rPr>
        <w:t xml:space="preserve"> соціальній мережі </w:t>
      </w:r>
      <w:r w:rsidRPr="000B0867">
        <w:rPr>
          <w:rFonts w:cs="Times New Roman"/>
          <w:szCs w:val="28"/>
          <w:lang w:val="en-US"/>
        </w:rPr>
        <w:t>Facebook</w:t>
      </w:r>
      <w:r w:rsidRPr="000B0867">
        <w:rPr>
          <w:rFonts w:cs="Times New Roman"/>
          <w:szCs w:val="28"/>
        </w:rPr>
        <w:t xml:space="preserve"> від 25 травня 2017 року свідчить про те, що Матіос А.В. звертається до журналістів </w:t>
      </w:r>
      <w:r w:rsidR="0000368C">
        <w:rPr>
          <w:rFonts w:cs="Times New Roman"/>
          <w:szCs w:val="28"/>
        </w:rPr>
        <w:t>і</w:t>
      </w:r>
      <w:r w:rsidRPr="000B0867">
        <w:rPr>
          <w:rFonts w:cs="Times New Roman"/>
          <w:szCs w:val="28"/>
        </w:rPr>
        <w:t xml:space="preserve">з проханням звернути увагу на осіб, які прийшли до Печерського районного суду міста Києва </w:t>
      </w:r>
      <w:r w:rsidR="0000368C">
        <w:rPr>
          <w:rFonts w:cs="Times New Roman"/>
          <w:szCs w:val="28"/>
        </w:rPr>
        <w:t xml:space="preserve">з наміром бути присутніми під час </w:t>
      </w:r>
      <w:r w:rsidRPr="000B0867">
        <w:rPr>
          <w:rFonts w:cs="Times New Roman"/>
          <w:szCs w:val="28"/>
        </w:rPr>
        <w:t>розгляд</w:t>
      </w:r>
      <w:r w:rsidR="0000368C">
        <w:rPr>
          <w:rFonts w:cs="Times New Roman"/>
          <w:szCs w:val="28"/>
        </w:rPr>
        <w:t>у</w:t>
      </w:r>
      <w:r w:rsidRPr="000B0867">
        <w:rPr>
          <w:rFonts w:cs="Times New Roman"/>
          <w:szCs w:val="28"/>
        </w:rPr>
        <w:t xml:space="preserve"> питання щодо обрання запобіжних заходів колишнім посадовцям Міністерства доходів і зборів України. Допис не містить точної інформації про осіб (</w:t>
      </w:r>
      <w:r w:rsidR="0000368C">
        <w:rPr>
          <w:rFonts w:cs="Times New Roman"/>
          <w:szCs w:val="28"/>
        </w:rPr>
        <w:t>прізвищ, імен</w:t>
      </w:r>
      <w:r w:rsidRPr="000B0867">
        <w:rPr>
          <w:rFonts w:cs="Times New Roman"/>
          <w:szCs w:val="28"/>
        </w:rPr>
        <w:t xml:space="preserve"> та по батькові), </w:t>
      </w:r>
      <w:r w:rsidR="0000368C">
        <w:rPr>
          <w:rFonts w:cs="Times New Roman"/>
          <w:szCs w:val="28"/>
        </w:rPr>
        <w:t>яким</w:t>
      </w:r>
      <w:r w:rsidRPr="000B0867">
        <w:rPr>
          <w:rFonts w:cs="Times New Roman"/>
          <w:szCs w:val="28"/>
        </w:rPr>
        <w:t xml:space="preserve"> </w:t>
      </w:r>
      <w:r w:rsidR="0000368C">
        <w:rPr>
          <w:rFonts w:cs="Times New Roman"/>
          <w:szCs w:val="28"/>
        </w:rPr>
        <w:t>суд обрав запобіжні заходи</w:t>
      </w:r>
      <w:r w:rsidRPr="000B0867">
        <w:rPr>
          <w:rFonts w:cs="Times New Roman"/>
          <w:szCs w:val="28"/>
        </w:rPr>
        <w:t xml:space="preserve">. </w:t>
      </w:r>
    </w:p>
    <w:p w:rsidR="003916A9" w:rsidRPr="000B0867" w:rsidRDefault="003916A9" w:rsidP="00381D55">
      <w:pPr>
        <w:spacing w:after="0" w:line="240" w:lineRule="auto"/>
        <w:ind w:firstLine="567"/>
        <w:jc w:val="both"/>
        <w:rPr>
          <w:rFonts w:cs="Times New Roman"/>
          <w:szCs w:val="28"/>
        </w:rPr>
      </w:pPr>
      <w:r w:rsidRPr="000B0867">
        <w:rPr>
          <w:rFonts w:cs="Times New Roman"/>
          <w:szCs w:val="28"/>
        </w:rPr>
        <w:t>26 травня 2017 року</w:t>
      </w:r>
      <w:r w:rsidRPr="000B0867">
        <w:rPr>
          <w:rFonts w:cs="Times New Roman"/>
          <w:color w:val="FF0000"/>
          <w:szCs w:val="28"/>
        </w:rPr>
        <w:t xml:space="preserve"> </w:t>
      </w:r>
      <w:r w:rsidRPr="000B0867">
        <w:rPr>
          <w:rFonts w:cs="Times New Roman"/>
          <w:szCs w:val="28"/>
        </w:rPr>
        <w:t xml:space="preserve">Матіос А.В. опублікував допис </w:t>
      </w:r>
      <w:r w:rsidR="0000368C">
        <w:rPr>
          <w:rFonts w:cs="Times New Roman"/>
          <w:szCs w:val="28"/>
        </w:rPr>
        <w:t>такого</w:t>
      </w:r>
      <w:r w:rsidRPr="000B0867">
        <w:rPr>
          <w:rFonts w:cs="Times New Roman"/>
          <w:szCs w:val="28"/>
        </w:rPr>
        <w:t xml:space="preserve"> змісту: «</w:t>
      </w:r>
      <w:r w:rsidRPr="000B0867">
        <w:rPr>
          <w:rFonts w:cs="Times New Roman"/>
          <w:i/>
          <w:szCs w:val="28"/>
        </w:rPr>
        <w:t xml:space="preserve">Звіт про 72 години Військової прокуратури з моменту затримання екс-податківців. На першому (!!!) етапі реалізації розслідування «економічного блоку» злочинної організації </w:t>
      </w:r>
      <w:r w:rsidR="003C06BA">
        <w:rPr>
          <w:rFonts w:cs="Times New Roman"/>
          <w:i/>
          <w:szCs w:val="28"/>
        </w:rPr>
        <w:t>ОСОБА13</w:t>
      </w:r>
      <w:r w:rsidRPr="000B0867">
        <w:rPr>
          <w:rFonts w:cs="Times New Roman"/>
          <w:i/>
          <w:szCs w:val="28"/>
        </w:rPr>
        <w:t xml:space="preserve"> згідно КПК зроблено: за участь у злочинній організації та зловживання службовим становищем затримано 23 екс-керівників мінздоху часів </w:t>
      </w:r>
      <w:r w:rsidR="00690019" w:rsidRPr="00690019">
        <w:rPr>
          <w:rFonts w:eastAsia="Times New Roman" w:cs="Times New Roman"/>
          <w:i/>
          <w:szCs w:val="28"/>
          <w:lang w:eastAsia="uk-UA"/>
        </w:rPr>
        <w:t>ОСОБА2</w:t>
      </w:r>
      <w:r w:rsidRPr="000B0867">
        <w:rPr>
          <w:rFonts w:cs="Times New Roman"/>
          <w:i/>
          <w:szCs w:val="28"/>
        </w:rPr>
        <w:t xml:space="preserve">; судом арештовано з правом застави – 11 підозрюваних; запобіжний захід (застава) обрано – 7 підозрюваним; запобіжний захід (особисте зобов’язання) обрано – 4 підозрюваним; сума визначених судом застав склала 326 млн. 128 тис. грн.; Під час обшуків вилучено: 23 авто (бентлі, мерседес, лексус, бмв, інші); 5,5 млн. доларів, 3,7 млн. грн., банківські метали (золото) – понад 3 кг, витвори мистецтва – 20 картин (18-19 сторіччя), більше 20 коштовних годинників. А тепер неофіційною мовою: забезпечили права підозрюваних, провели з ними процесуальні дії за участю 33 адвокатів, обійшлися без шоу, не дочекалися «підтримки» анти корупціонерів. Просто зробили свою справу. </w:t>
      </w:r>
      <w:r w:rsidRPr="000B0867">
        <w:rPr>
          <w:rFonts w:cs="Times New Roman"/>
          <w:i/>
          <w:szCs w:val="28"/>
          <w:lang w:val="en-US"/>
        </w:rPr>
        <w:t>P</w:t>
      </w:r>
      <w:r w:rsidRPr="000B0867">
        <w:rPr>
          <w:rFonts w:cs="Times New Roman"/>
          <w:i/>
          <w:szCs w:val="28"/>
        </w:rPr>
        <w:t>.</w:t>
      </w:r>
      <w:r w:rsidRPr="000B0867">
        <w:rPr>
          <w:rFonts w:cs="Times New Roman"/>
          <w:i/>
          <w:szCs w:val="28"/>
          <w:lang w:val="en-US"/>
        </w:rPr>
        <w:t>s</w:t>
      </w:r>
      <w:r w:rsidRPr="000B0867">
        <w:rPr>
          <w:rFonts w:cs="Times New Roman"/>
          <w:i/>
          <w:szCs w:val="28"/>
        </w:rPr>
        <w:t xml:space="preserve">. Без доставки гелікоптерами затриманих зі всієї України – розглянути за 72 години санкції в суді було б неможливо! Дякую МВС та </w:t>
      </w:r>
      <w:r w:rsidR="004B15E6">
        <w:rPr>
          <w:rFonts w:cs="Times New Roman"/>
          <w:i/>
          <w:szCs w:val="28"/>
        </w:rPr>
        <w:t>ОСОБА20</w:t>
      </w:r>
      <w:r w:rsidRPr="000B0867">
        <w:rPr>
          <w:rFonts w:cs="Times New Roman"/>
          <w:i/>
          <w:szCs w:val="28"/>
        </w:rPr>
        <w:t xml:space="preserve"> особисто! І всім моїм колегам – керівництву та оперативникам Департаменту захисту економіки Нацполіції, без яких так потужненько «лупнути сю скалу» (слова І. Франка) точно б у нас не вийшло!</w:t>
      </w:r>
      <w:r w:rsidRPr="000B0867">
        <w:rPr>
          <w:rFonts w:cs="Times New Roman"/>
          <w:szCs w:val="28"/>
        </w:rPr>
        <w:t>».</w:t>
      </w:r>
    </w:p>
    <w:p w:rsidR="003916A9" w:rsidRPr="000B0867" w:rsidRDefault="003916A9" w:rsidP="00381D55">
      <w:pPr>
        <w:spacing w:after="0" w:line="240" w:lineRule="auto"/>
        <w:ind w:firstLine="567"/>
        <w:jc w:val="both"/>
        <w:rPr>
          <w:rFonts w:cs="Times New Roman"/>
          <w:szCs w:val="28"/>
        </w:rPr>
      </w:pPr>
      <w:r w:rsidRPr="000B0867">
        <w:rPr>
          <w:rFonts w:cs="Times New Roman"/>
          <w:szCs w:val="28"/>
        </w:rPr>
        <w:t xml:space="preserve"> </w:t>
      </w:r>
      <w:r>
        <w:rPr>
          <w:rFonts w:cs="Times New Roman"/>
          <w:szCs w:val="28"/>
        </w:rPr>
        <w:t>А</w:t>
      </w:r>
      <w:r w:rsidRPr="000B0867">
        <w:rPr>
          <w:rFonts w:cs="Times New Roman"/>
          <w:szCs w:val="28"/>
        </w:rPr>
        <w:t xml:space="preserve">наліз публікації </w:t>
      </w:r>
      <w:r w:rsidR="0000368C">
        <w:rPr>
          <w:rFonts w:cs="Times New Roman"/>
          <w:szCs w:val="28"/>
        </w:rPr>
        <w:t xml:space="preserve">заступника Генерального прокурора – </w:t>
      </w:r>
      <w:r w:rsidRPr="000B0867">
        <w:rPr>
          <w:rFonts w:cs="Times New Roman"/>
          <w:szCs w:val="28"/>
        </w:rPr>
        <w:t>Головного</w:t>
      </w:r>
      <w:r w:rsidR="0000368C">
        <w:rPr>
          <w:rFonts w:cs="Times New Roman"/>
          <w:szCs w:val="28"/>
        </w:rPr>
        <w:t xml:space="preserve"> </w:t>
      </w:r>
      <w:r w:rsidRPr="000B0867">
        <w:rPr>
          <w:rFonts w:cs="Times New Roman"/>
          <w:szCs w:val="28"/>
        </w:rPr>
        <w:t xml:space="preserve">військового прокурора Матіоса А.В. на сторінці </w:t>
      </w:r>
      <w:r w:rsidR="00851BF4">
        <w:rPr>
          <w:rFonts w:cs="Times New Roman"/>
          <w:szCs w:val="28"/>
        </w:rPr>
        <w:t>в</w:t>
      </w:r>
      <w:r w:rsidRPr="000B0867">
        <w:rPr>
          <w:rFonts w:cs="Times New Roman"/>
          <w:szCs w:val="28"/>
        </w:rPr>
        <w:t xml:space="preserve"> соціальній мережі </w:t>
      </w:r>
      <w:r w:rsidRPr="000B0867">
        <w:rPr>
          <w:rFonts w:cs="Times New Roman"/>
          <w:szCs w:val="28"/>
          <w:lang w:val="en-US"/>
        </w:rPr>
        <w:t>Facebook</w:t>
      </w:r>
      <w:r w:rsidRPr="000B0867">
        <w:rPr>
          <w:rFonts w:cs="Times New Roman"/>
          <w:szCs w:val="28"/>
        </w:rPr>
        <w:t xml:space="preserve"> від 26 травня 2017 року свідчить про те, що Матіос А.В. інформує громадськість про кількість затриманих, кількість та види обраних судом запобіжних заході</w:t>
      </w:r>
      <w:r w:rsidR="0000368C">
        <w:rPr>
          <w:rFonts w:cs="Times New Roman"/>
          <w:szCs w:val="28"/>
        </w:rPr>
        <w:t>в, суму визначених судом застав</w:t>
      </w:r>
      <w:r w:rsidRPr="000B0867">
        <w:rPr>
          <w:rFonts w:cs="Times New Roman"/>
          <w:szCs w:val="28"/>
        </w:rPr>
        <w:t xml:space="preserve"> та про кількість вилучених під час обшуків речей. Допис не містить конкретної інформації про </w:t>
      </w:r>
      <w:r w:rsidR="0000368C">
        <w:rPr>
          <w:rFonts w:cs="Times New Roman"/>
          <w:szCs w:val="28"/>
        </w:rPr>
        <w:t>затриманих осіб (посад, прізвищ, імен</w:t>
      </w:r>
      <w:r w:rsidRPr="000B0867">
        <w:rPr>
          <w:rFonts w:cs="Times New Roman"/>
          <w:szCs w:val="28"/>
        </w:rPr>
        <w:t xml:space="preserve"> та по батькові).</w:t>
      </w:r>
    </w:p>
    <w:p w:rsidR="003916A9" w:rsidRPr="000B0867" w:rsidRDefault="003916A9" w:rsidP="00381D55">
      <w:pPr>
        <w:spacing w:after="0" w:line="240" w:lineRule="auto"/>
        <w:ind w:firstLine="567"/>
        <w:jc w:val="both"/>
        <w:rPr>
          <w:rFonts w:eastAsia="Calibri" w:cs="Times New Roman"/>
          <w:szCs w:val="28"/>
        </w:rPr>
      </w:pPr>
      <w:r w:rsidRPr="000B0867">
        <w:rPr>
          <w:rFonts w:eastAsia="Calibri" w:cs="Times New Roman"/>
          <w:szCs w:val="28"/>
        </w:rPr>
        <w:t xml:space="preserve">Скаржники стверджують, що наведені публічні висловлювання </w:t>
      </w:r>
      <w:r w:rsidR="0000368C">
        <w:rPr>
          <w:rFonts w:eastAsia="Calibri" w:cs="Times New Roman"/>
          <w:szCs w:val="28"/>
        </w:rPr>
        <w:t xml:space="preserve">заступника Генерального прокурора – </w:t>
      </w:r>
      <w:r w:rsidRPr="000B0867">
        <w:rPr>
          <w:rFonts w:eastAsia="Calibri" w:cs="Times New Roman"/>
          <w:szCs w:val="28"/>
        </w:rPr>
        <w:t>Головного</w:t>
      </w:r>
      <w:r w:rsidR="0000368C">
        <w:rPr>
          <w:rFonts w:eastAsia="Calibri" w:cs="Times New Roman"/>
          <w:szCs w:val="28"/>
        </w:rPr>
        <w:t xml:space="preserve"> </w:t>
      </w:r>
      <w:r w:rsidRPr="000B0867">
        <w:rPr>
          <w:rFonts w:eastAsia="Calibri" w:cs="Times New Roman"/>
          <w:szCs w:val="28"/>
        </w:rPr>
        <w:t xml:space="preserve">військового прокурора </w:t>
      </w:r>
      <w:r w:rsidR="0000368C">
        <w:rPr>
          <w:rFonts w:eastAsia="Calibri" w:cs="Times New Roman"/>
          <w:szCs w:val="28"/>
        </w:rPr>
        <w:t xml:space="preserve">Матіоса А.В. </w:t>
      </w:r>
      <w:r w:rsidRPr="000B0867">
        <w:rPr>
          <w:rFonts w:eastAsia="Calibri" w:cs="Times New Roman"/>
          <w:szCs w:val="28"/>
        </w:rPr>
        <w:t>повною мірою кореспондують складу дисциплінарного правопорушення (проступку), передбаченого пунктом 9 частини першої статті 43 Закону України «Про прокуратуру».</w:t>
      </w:r>
    </w:p>
    <w:p w:rsidR="003916A9" w:rsidRPr="000B0867" w:rsidRDefault="003916A9" w:rsidP="00381D55">
      <w:pPr>
        <w:spacing w:after="0" w:line="240" w:lineRule="auto"/>
        <w:ind w:firstLine="567"/>
        <w:jc w:val="both"/>
        <w:rPr>
          <w:rFonts w:eastAsia="Calibri" w:cs="Times New Roman"/>
          <w:szCs w:val="28"/>
        </w:rPr>
      </w:pPr>
      <w:r w:rsidRPr="000B0867">
        <w:rPr>
          <w:rFonts w:cs="Times New Roman"/>
          <w:szCs w:val="28"/>
        </w:rPr>
        <w:t>Перевіряючи доводи скарги Петраков</w:t>
      </w:r>
      <w:r w:rsidR="0000368C">
        <w:rPr>
          <w:rFonts w:cs="Times New Roman"/>
          <w:szCs w:val="28"/>
        </w:rPr>
        <w:t>ського В.В. та Симоненко З.В.,</w:t>
      </w:r>
      <w:r w:rsidRPr="000B0867">
        <w:rPr>
          <w:rFonts w:cs="Times New Roman"/>
          <w:szCs w:val="28"/>
        </w:rPr>
        <w:t xml:space="preserve"> мотиви рішення Комісії про закриття дисциплінарного провадження</w:t>
      </w:r>
      <w:r w:rsidR="0000368C">
        <w:rPr>
          <w:rFonts w:cs="Times New Roman"/>
          <w:szCs w:val="28"/>
        </w:rPr>
        <w:t>,</w:t>
      </w:r>
      <w:r w:rsidRPr="000B0867">
        <w:rPr>
          <w:rFonts w:cs="Times New Roman"/>
          <w:szCs w:val="28"/>
        </w:rPr>
        <w:t xml:space="preserve"> </w:t>
      </w:r>
      <w:r w:rsidR="009359A0">
        <w:rPr>
          <w:rFonts w:cs="Times New Roman"/>
          <w:szCs w:val="28"/>
        </w:rPr>
        <w:t xml:space="preserve">Вища рада правосуддя </w:t>
      </w:r>
      <w:r w:rsidRPr="000B0867">
        <w:rPr>
          <w:rFonts w:cs="Times New Roman"/>
          <w:szCs w:val="28"/>
        </w:rPr>
        <w:t>врахову</w:t>
      </w:r>
      <w:r w:rsidR="009359A0">
        <w:rPr>
          <w:rFonts w:cs="Times New Roman"/>
          <w:szCs w:val="28"/>
        </w:rPr>
        <w:t>є</w:t>
      </w:r>
      <w:r w:rsidRPr="000B0867">
        <w:rPr>
          <w:rFonts w:cs="Times New Roman"/>
          <w:szCs w:val="28"/>
        </w:rPr>
        <w:t xml:space="preserve"> таке.  </w:t>
      </w:r>
    </w:p>
    <w:p w:rsidR="003916A9" w:rsidRPr="006538E3" w:rsidRDefault="00851BF4" w:rsidP="00381D55">
      <w:pPr>
        <w:spacing w:after="0" w:line="240" w:lineRule="auto"/>
        <w:ind w:firstLine="567"/>
        <w:jc w:val="both"/>
        <w:rPr>
          <w:rFonts w:cs="Times New Roman"/>
          <w:szCs w:val="28"/>
        </w:rPr>
      </w:pPr>
      <w:r>
        <w:rPr>
          <w:rFonts w:eastAsia="Calibri" w:cs="Times New Roman"/>
          <w:szCs w:val="28"/>
        </w:rPr>
        <w:t>Аналіз публікацій</w:t>
      </w:r>
      <w:r w:rsidR="0000368C">
        <w:rPr>
          <w:rFonts w:eastAsia="Calibri" w:cs="Times New Roman"/>
          <w:szCs w:val="28"/>
        </w:rPr>
        <w:t xml:space="preserve"> заступника</w:t>
      </w:r>
      <w:r w:rsidR="003916A9" w:rsidRPr="000B0867">
        <w:rPr>
          <w:rFonts w:eastAsia="Calibri" w:cs="Times New Roman"/>
          <w:szCs w:val="28"/>
        </w:rPr>
        <w:t xml:space="preserve"> Г</w:t>
      </w:r>
      <w:r w:rsidR="0000368C">
        <w:rPr>
          <w:rFonts w:eastAsia="Calibri" w:cs="Times New Roman"/>
          <w:szCs w:val="28"/>
        </w:rPr>
        <w:t>енерального прокурора – Головного військового прокурора Матіоса А.В. в</w:t>
      </w:r>
      <w:r w:rsidR="003916A9" w:rsidRPr="000B0867">
        <w:rPr>
          <w:rFonts w:eastAsia="Calibri" w:cs="Times New Roman"/>
          <w:szCs w:val="28"/>
        </w:rPr>
        <w:t xml:space="preserve"> соціальній мережі </w:t>
      </w:r>
      <w:r w:rsidR="003916A9" w:rsidRPr="000B0867">
        <w:rPr>
          <w:rFonts w:eastAsia="Calibri" w:cs="Times New Roman"/>
          <w:szCs w:val="28"/>
          <w:lang w:val="en-US"/>
        </w:rPr>
        <w:t>Facebook</w:t>
      </w:r>
      <w:r w:rsidR="003916A9">
        <w:rPr>
          <w:rFonts w:eastAsia="Calibri" w:cs="Times New Roman"/>
          <w:szCs w:val="28"/>
        </w:rPr>
        <w:t>,</w:t>
      </w:r>
      <w:r w:rsidR="0000368C">
        <w:rPr>
          <w:rFonts w:eastAsia="Calibri" w:cs="Times New Roman"/>
          <w:szCs w:val="28"/>
        </w:rPr>
        <w:t xml:space="preserve"> на які посилалися</w:t>
      </w:r>
      <w:r w:rsidR="003916A9" w:rsidRPr="000B0867">
        <w:rPr>
          <w:rFonts w:eastAsia="Calibri" w:cs="Times New Roman"/>
          <w:szCs w:val="28"/>
        </w:rPr>
        <w:t xml:space="preserve"> Петраковський В.В. та Симоненко В.В. </w:t>
      </w:r>
      <w:r w:rsidR="00CC6FED">
        <w:rPr>
          <w:rFonts w:eastAsia="Calibri" w:cs="Times New Roman"/>
          <w:szCs w:val="28"/>
        </w:rPr>
        <w:t>у скарзі на рішення КДКП, свідчи</w:t>
      </w:r>
      <w:r w:rsidR="003916A9" w:rsidRPr="000B0867">
        <w:rPr>
          <w:rFonts w:eastAsia="Calibri" w:cs="Times New Roman"/>
          <w:szCs w:val="28"/>
        </w:rPr>
        <w:t>т</w:t>
      </w:r>
      <w:r w:rsidR="003916A9" w:rsidRPr="000B0867">
        <w:rPr>
          <w:rFonts w:cs="Times New Roman"/>
          <w:szCs w:val="28"/>
        </w:rPr>
        <w:t xml:space="preserve">ь, що </w:t>
      </w:r>
      <w:r w:rsidR="00CC6FED">
        <w:rPr>
          <w:rFonts w:cs="Times New Roman"/>
          <w:szCs w:val="28"/>
        </w:rPr>
        <w:t xml:space="preserve">зазначені публікації </w:t>
      </w:r>
      <w:r w:rsidR="003916A9" w:rsidRPr="000B0867">
        <w:rPr>
          <w:rFonts w:cs="Times New Roman"/>
          <w:szCs w:val="28"/>
        </w:rPr>
        <w:t xml:space="preserve">містять інформацію про: </w:t>
      </w:r>
    </w:p>
    <w:p w:rsidR="003916A9" w:rsidRPr="000B0867" w:rsidRDefault="003916A9" w:rsidP="00381D55">
      <w:pPr>
        <w:spacing w:after="0" w:line="240" w:lineRule="auto"/>
        <w:ind w:firstLine="567"/>
        <w:jc w:val="both"/>
        <w:rPr>
          <w:rFonts w:cs="Times New Roman"/>
          <w:szCs w:val="28"/>
        </w:rPr>
      </w:pPr>
      <w:r w:rsidRPr="000B0867">
        <w:rPr>
          <w:rFonts w:cs="Times New Roman"/>
          <w:szCs w:val="28"/>
        </w:rPr>
        <w:t xml:space="preserve">результати розгляду апеляційної скарги стосовно колишнього керівника Шевченківської податкової інспекції у м. Києві, який підозрюється у вчиненні кримінального правопорушення; </w:t>
      </w:r>
    </w:p>
    <w:p w:rsidR="003916A9" w:rsidRPr="000B0867" w:rsidRDefault="003916A9" w:rsidP="00381D55">
      <w:pPr>
        <w:spacing w:after="0" w:line="240" w:lineRule="auto"/>
        <w:ind w:firstLine="567"/>
        <w:jc w:val="both"/>
        <w:rPr>
          <w:rFonts w:cs="Times New Roman"/>
          <w:szCs w:val="28"/>
        </w:rPr>
      </w:pPr>
      <w:r w:rsidRPr="000B0867">
        <w:rPr>
          <w:rFonts w:cs="Times New Roman"/>
          <w:szCs w:val="28"/>
        </w:rPr>
        <w:t>заклики до</w:t>
      </w:r>
      <w:r w:rsidR="00CC6FED">
        <w:rPr>
          <w:rFonts w:cs="Times New Roman"/>
          <w:szCs w:val="28"/>
        </w:rPr>
        <w:t xml:space="preserve"> громадськості бути присутніми в</w:t>
      </w:r>
      <w:r w:rsidRPr="000B0867">
        <w:rPr>
          <w:rFonts w:cs="Times New Roman"/>
          <w:szCs w:val="28"/>
        </w:rPr>
        <w:t xml:space="preserve"> судовому засіданні </w:t>
      </w:r>
      <w:r w:rsidR="00CC6FED">
        <w:rPr>
          <w:rFonts w:cs="Times New Roman"/>
          <w:szCs w:val="28"/>
        </w:rPr>
        <w:t>під час розгляду</w:t>
      </w:r>
      <w:r w:rsidRPr="000B0867">
        <w:rPr>
          <w:rFonts w:cs="Times New Roman"/>
          <w:szCs w:val="28"/>
        </w:rPr>
        <w:t xml:space="preserve"> клопотання про зміну запобіжного заходу підозрюваному, який обіймав посаду голови Державної податкової адміністрації Луганської області; </w:t>
      </w:r>
    </w:p>
    <w:p w:rsidR="003916A9" w:rsidRPr="000B0867" w:rsidRDefault="009A709D" w:rsidP="00381D55">
      <w:pPr>
        <w:spacing w:after="0" w:line="240" w:lineRule="auto"/>
        <w:ind w:firstLine="567"/>
        <w:jc w:val="both"/>
        <w:rPr>
          <w:rFonts w:cs="Times New Roman"/>
          <w:szCs w:val="28"/>
        </w:rPr>
      </w:pPr>
      <w:r>
        <w:rPr>
          <w:rFonts w:cs="Times New Roman"/>
          <w:szCs w:val="28"/>
        </w:rPr>
        <w:t>оголошену</w:t>
      </w:r>
      <w:r w:rsidR="003916A9" w:rsidRPr="000B0867">
        <w:rPr>
          <w:rFonts w:cs="Times New Roman"/>
          <w:szCs w:val="28"/>
        </w:rPr>
        <w:t xml:space="preserve"> підозру колишньому </w:t>
      </w:r>
      <w:r w:rsidR="003916A9">
        <w:rPr>
          <w:rFonts w:cs="Times New Roman"/>
          <w:szCs w:val="28"/>
        </w:rPr>
        <w:t>М</w:t>
      </w:r>
      <w:r w:rsidR="003916A9" w:rsidRPr="000B0867">
        <w:rPr>
          <w:rFonts w:cs="Times New Roman"/>
          <w:szCs w:val="28"/>
        </w:rPr>
        <w:t xml:space="preserve">іністру Міністерства доходів і зборів України </w:t>
      </w:r>
      <w:r w:rsidR="00690019" w:rsidRPr="00D73A97">
        <w:rPr>
          <w:rFonts w:eastAsia="Times New Roman" w:cs="Times New Roman"/>
          <w:szCs w:val="28"/>
          <w:lang w:eastAsia="uk-UA"/>
        </w:rPr>
        <w:t>ОСОБА2</w:t>
      </w:r>
      <w:r w:rsidR="003916A9" w:rsidRPr="000B0867">
        <w:rPr>
          <w:rFonts w:cs="Times New Roman"/>
          <w:szCs w:val="28"/>
        </w:rPr>
        <w:t xml:space="preserve">, правову кваліфікацію пред’явленої підозри, спосіб її </w:t>
      </w:r>
      <w:r>
        <w:rPr>
          <w:rFonts w:cs="Times New Roman"/>
          <w:szCs w:val="28"/>
        </w:rPr>
        <w:t>скерування</w:t>
      </w:r>
      <w:r w:rsidR="003916A9" w:rsidRPr="000B0867">
        <w:rPr>
          <w:rFonts w:cs="Times New Roman"/>
          <w:szCs w:val="28"/>
        </w:rPr>
        <w:t xml:space="preserve"> та розмір шкоди, завданої</w:t>
      </w:r>
      <w:r>
        <w:rPr>
          <w:rFonts w:cs="Times New Roman"/>
          <w:szCs w:val="28"/>
        </w:rPr>
        <w:t xml:space="preserve"> кримінальним правопорушенням, у</w:t>
      </w:r>
      <w:r w:rsidR="003916A9" w:rsidRPr="000B0867">
        <w:rPr>
          <w:rFonts w:cs="Times New Roman"/>
          <w:szCs w:val="28"/>
        </w:rPr>
        <w:t xml:space="preserve"> якому підозрюється зазначена особа;</w:t>
      </w:r>
    </w:p>
    <w:p w:rsidR="003916A9" w:rsidRPr="000B0867" w:rsidRDefault="003916A9" w:rsidP="00381D55">
      <w:pPr>
        <w:spacing w:after="0" w:line="240" w:lineRule="auto"/>
        <w:ind w:firstLine="567"/>
        <w:jc w:val="both"/>
        <w:rPr>
          <w:rFonts w:cs="Times New Roman"/>
          <w:szCs w:val="28"/>
        </w:rPr>
      </w:pPr>
      <w:r w:rsidRPr="000B0867">
        <w:rPr>
          <w:rFonts w:cs="Times New Roman"/>
          <w:szCs w:val="28"/>
        </w:rPr>
        <w:t>докази</w:t>
      </w:r>
      <w:r w:rsidR="009A709D">
        <w:rPr>
          <w:rFonts w:cs="Times New Roman"/>
          <w:szCs w:val="28"/>
        </w:rPr>
        <w:t>,</w:t>
      </w:r>
      <w:r w:rsidRPr="000B0867">
        <w:rPr>
          <w:rFonts w:cs="Times New Roman"/>
          <w:szCs w:val="28"/>
        </w:rPr>
        <w:t xml:space="preserve"> здобуті під час досудового розслідування; кількість обшуків; правову кваліфікацію кримінальних правопорушень, пред’явлені підозри та перелік посад, які </w:t>
      </w:r>
      <w:r w:rsidR="009A709D">
        <w:rPr>
          <w:rFonts w:cs="Times New Roman"/>
          <w:szCs w:val="28"/>
        </w:rPr>
        <w:t>обіймали</w:t>
      </w:r>
      <w:r w:rsidRPr="000B0867">
        <w:rPr>
          <w:rFonts w:cs="Times New Roman"/>
          <w:szCs w:val="28"/>
        </w:rPr>
        <w:t xml:space="preserve"> затримані особи;</w:t>
      </w:r>
    </w:p>
    <w:p w:rsidR="003916A9" w:rsidRPr="000B0867" w:rsidRDefault="003916A9" w:rsidP="00381D55">
      <w:pPr>
        <w:spacing w:after="0" w:line="240" w:lineRule="auto"/>
        <w:ind w:firstLine="567"/>
        <w:jc w:val="both"/>
        <w:rPr>
          <w:rFonts w:cs="Times New Roman"/>
          <w:szCs w:val="28"/>
        </w:rPr>
      </w:pPr>
      <w:r w:rsidRPr="000B0867">
        <w:rPr>
          <w:rFonts w:cs="Times New Roman"/>
          <w:szCs w:val="28"/>
        </w:rPr>
        <w:t xml:space="preserve">звернення до журналістів </w:t>
      </w:r>
      <w:r w:rsidR="009A709D">
        <w:rPr>
          <w:rFonts w:cs="Times New Roman"/>
          <w:szCs w:val="28"/>
        </w:rPr>
        <w:t>і</w:t>
      </w:r>
      <w:r w:rsidRPr="000B0867">
        <w:rPr>
          <w:rFonts w:cs="Times New Roman"/>
          <w:szCs w:val="28"/>
        </w:rPr>
        <w:t xml:space="preserve">з проханням звернути увагу на осіб, які прийшли до Печерського районного суду міста Києва </w:t>
      </w:r>
      <w:r w:rsidR="009A709D">
        <w:rPr>
          <w:rFonts w:cs="Times New Roman"/>
          <w:szCs w:val="28"/>
        </w:rPr>
        <w:t>з наміром бути присутніми під час</w:t>
      </w:r>
      <w:r w:rsidRPr="000B0867">
        <w:rPr>
          <w:rFonts w:cs="Times New Roman"/>
          <w:szCs w:val="28"/>
        </w:rPr>
        <w:t xml:space="preserve"> розгляд</w:t>
      </w:r>
      <w:r w:rsidR="009A709D">
        <w:rPr>
          <w:rFonts w:cs="Times New Roman"/>
          <w:szCs w:val="28"/>
        </w:rPr>
        <w:t>у</w:t>
      </w:r>
      <w:r w:rsidRPr="000B0867">
        <w:rPr>
          <w:rFonts w:cs="Times New Roman"/>
          <w:szCs w:val="28"/>
        </w:rPr>
        <w:t xml:space="preserve"> питання щодо обрання запобіжних заходів колишнім посадовцям Міністерства доходів і зборів України;</w:t>
      </w:r>
    </w:p>
    <w:p w:rsidR="003916A9" w:rsidRPr="000B0867" w:rsidRDefault="003916A9" w:rsidP="00381D55">
      <w:pPr>
        <w:spacing w:after="0" w:line="240" w:lineRule="auto"/>
        <w:ind w:firstLine="567"/>
        <w:jc w:val="both"/>
        <w:rPr>
          <w:rFonts w:cs="Times New Roman"/>
          <w:szCs w:val="28"/>
        </w:rPr>
      </w:pPr>
      <w:r w:rsidRPr="000B0867">
        <w:rPr>
          <w:rFonts w:cs="Times New Roman"/>
          <w:szCs w:val="28"/>
        </w:rPr>
        <w:t>кількість затриманих, кількість та види обраних</w:t>
      </w:r>
      <w:r w:rsidR="009A709D">
        <w:rPr>
          <w:rFonts w:cs="Times New Roman"/>
          <w:szCs w:val="28"/>
        </w:rPr>
        <w:t xml:space="preserve"> судом запобіжних заходів, суми визначених судом</w:t>
      </w:r>
      <w:r w:rsidR="003A0DE9">
        <w:rPr>
          <w:rFonts w:cs="Times New Roman"/>
          <w:szCs w:val="28"/>
        </w:rPr>
        <w:t xml:space="preserve"> застав</w:t>
      </w:r>
      <w:r w:rsidRPr="000B0867">
        <w:rPr>
          <w:rFonts w:cs="Times New Roman"/>
          <w:szCs w:val="28"/>
        </w:rPr>
        <w:t xml:space="preserve"> та кількість вилучених під час обшуків речей</w:t>
      </w:r>
      <w:r w:rsidRPr="006538E3">
        <w:rPr>
          <w:rFonts w:cs="Times New Roman"/>
          <w:szCs w:val="28"/>
          <w:lang w:val="ru-RU"/>
        </w:rPr>
        <w:t>.</w:t>
      </w:r>
    </w:p>
    <w:p w:rsidR="003916A9" w:rsidRPr="000B0867" w:rsidRDefault="003916A9" w:rsidP="00381D55">
      <w:pPr>
        <w:spacing w:after="0" w:line="240" w:lineRule="auto"/>
        <w:ind w:firstLine="567"/>
        <w:jc w:val="both"/>
        <w:rPr>
          <w:rFonts w:cs="Times New Roman"/>
          <w:szCs w:val="28"/>
        </w:rPr>
      </w:pPr>
      <w:r w:rsidRPr="000B0867">
        <w:rPr>
          <w:rFonts w:cs="Times New Roman"/>
          <w:szCs w:val="28"/>
        </w:rPr>
        <w:t>Відповідно до правової позиції Європейського суду з прав людини</w:t>
      </w:r>
      <w:r w:rsidR="00B663D9">
        <w:rPr>
          <w:rFonts w:cs="Times New Roman"/>
          <w:szCs w:val="28"/>
        </w:rPr>
        <w:t xml:space="preserve"> (ЄСПЛ)</w:t>
      </w:r>
      <w:r w:rsidRPr="000B0867">
        <w:rPr>
          <w:rFonts w:cs="Times New Roman"/>
          <w:szCs w:val="28"/>
        </w:rPr>
        <w:t xml:space="preserve"> презумп</w:t>
      </w:r>
      <w:r w:rsidR="009A709D">
        <w:rPr>
          <w:rFonts w:cs="Times New Roman"/>
          <w:szCs w:val="28"/>
        </w:rPr>
        <w:t>ція невинуватості покладає обов’</w:t>
      </w:r>
      <w:r w:rsidRPr="000B0867">
        <w:rPr>
          <w:rFonts w:cs="Times New Roman"/>
          <w:szCs w:val="28"/>
        </w:rPr>
        <w:t>язок доведення на сторону обвинувачення, гарантує, що жодна вина не може бути презюмована до</w:t>
      </w:r>
      <w:r w:rsidR="009A709D">
        <w:rPr>
          <w:rFonts w:cs="Times New Roman"/>
          <w:szCs w:val="28"/>
        </w:rPr>
        <w:t>ти, д</w:t>
      </w:r>
      <w:r w:rsidRPr="000B0867">
        <w:rPr>
          <w:rFonts w:cs="Times New Roman"/>
          <w:szCs w:val="28"/>
        </w:rPr>
        <w:t>оки винні</w:t>
      </w:r>
      <w:r w:rsidR="009A709D">
        <w:rPr>
          <w:rFonts w:cs="Times New Roman"/>
          <w:szCs w:val="28"/>
        </w:rPr>
        <w:t>сть не була доведена поза всяким</w:t>
      </w:r>
      <w:r w:rsidRPr="000B0867">
        <w:rPr>
          <w:rFonts w:cs="Times New Roman"/>
          <w:szCs w:val="28"/>
        </w:rPr>
        <w:t xml:space="preserve"> р</w:t>
      </w:r>
      <w:r w:rsidR="009A709D">
        <w:rPr>
          <w:rFonts w:cs="Times New Roman"/>
          <w:szCs w:val="28"/>
        </w:rPr>
        <w:t>озумним сумнівом</w:t>
      </w:r>
      <w:r w:rsidR="003A0DE9">
        <w:rPr>
          <w:rFonts w:cs="Times New Roman"/>
          <w:szCs w:val="28"/>
        </w:rPr>
        <w:t>,</w:t>
      </w:r>
      <w:r w:rsidRPr="000B0867">
        <w:rPr>
          <w:rFonts w:cs="Times New Roman"/>
          <w:szCs w:val="28"/>
        </w:rPr>
        <w:t xml:space="preserve"> і забезпечує, щоб сумніви тлумачилися на користь обвинуваченого (</w:t>
      </w:r>
      <w:r w:rsidR="009A709D">
        <w:rPr>
          <w:rFonts w:cs="Times New Roman"/>
          <w:szCs w:val="28"/>
        </w:rPr>
        <w:t>рішення у справах «</w:t>
      </w:r>
      <w:r w:rsidRPr="000B0867">
        <w:rPr>
          <w:rFonts w:cs="Times New Roman"/>
          <w:szCs w:val="28"/>
        </w:rPr>
        <w:t>Барбера, Мессеге і Хабард проти Іспанії</w:t>
      </w:r>
      <w:r w:rsidR="009A709D">
        <w:rPr>
          <w:rFonts w:cs="Times New Roman"/>
          <w:szCs w:val="28"/>
        </w:rPr>
        <w:t>»</w:t>
      </w:r>
      <w:r w:rsidRPr="000B0867">
        <w:rPr>
          <w:rFonts w:cs="Times New Roman"/>
          <w:szCs w:val="28"/>
        </w:rPr>
        <w:t xml:space="preserve">, </w:t>
      </w:r>
      <w:r w:rsidR="009A709D">
        <w:rPr>
          <w:rFonts w:cs="Times New Roman"/>
          <w:szCs w:val="28"/>
        </w:rPr>
        <w:t>«</w:t>
      </w:r>
      <w:r w:rsidRPr="000B0867">
        <w:rPr>
          <w:rFonts w:cs="Times New Roman"/>
          <w:szCs w:val="28"/>
        </w:rPr>
        <w:t>Телфнер проти Австрії</w:t>
      </w:r>
      <w:r w:rsidR="009A709D">
        <w:rPr>
          <w:rFonts w:cs="Times New Roman"/>
          <w:szCs w:val="28"/>
        </w:rPr>
        <w:t>»</w:t>
      </w:r>
      <w:r w:rsidRPr="000B0867">
        <w:rPr>
          <w:rFonts w:cs="Times New Roman"/>
          <w:szCs w:val="28"/>
        </w:rPr>
        <w:t>).</w:t>
      </w:r>
    </w:p>
    <w:p w:rsidR="003916A9" w:rsidRPr="000B0867" w:rsidRDefault="003916A9" w:rsidP="00381D55">
      <w:pPr>
        <w:spacing w:after="0" w:line="240" w:lineRule="auto"/>
        <w:ind w:firstLine="567"/>
        <w:jc w:val="both"/>
        <w:rPr>
          <w:rFonts w:cs="Times New Roman"/>
          <w:szCs w:val="28"/>
        </w:rPr>
      </w:pPr>
      <w:r w:rsidRPr="000B0867">
        <w:rPr>
          <w:rFonts w:cs="Times New Roman"/>
          <w:szCs w:val="28"/>
        </w:rPr>
        <w:t xml:space="preserve">Правило презумпції невинуватості означає, що особа може бути визнана винуватою у вчиненні злочину і покарана лише за умови, що її вина буде доведена в передбаченому законом порядку і встановлена обвинувальним вироком суду. Повідомлення особі про підозру, складання слідчим та затвердження прокурором обвинувального акта на стадії досудового розслідування, розгляд справи у підготовчому провадженні не вирішують наперед визнання його винуватим у вчиненні злочину. </w:t>
      </w:r>
    </w:p>
    <w:p w:rsidR="003916A9" w:rsidRPr="000B0867" w:rsidRDefault="003916A9" w:rsidP="00381D55">
      <w:pPr>
        <w:spacing w:after="0" w:line="240" w:lineRule="auto"/>
        <w:ind w:firstLine="567"/>
        <w:jc w:val="both"/>
        <w:rPr>
          <w:rFonts w:cs="Times New Roman"/>
          <w:szCs w:val="28"/>
        </w:rPr>
      </w:pPr>
      <w:r w:rsidRPr="000B0867">
        <w:rPr>
          <w:rFonts w:cs="Times New Roman"/>
          <w:szCs w:val="28"/>
        </w:rPr>
        <w:t>Презумпція невинуватості, закріплена в частині другій статті 6</w:t>
      </w:r>
      <w:r w:rsidR="009A709D">
        <w:rPr>
          <w:rFonts w:cs="Times New Roman"/>
          <w:szCs w:val="28"/>
        </w:rPr>
        <w:t xml:space="preserve"> Конвенції, є одним </w:t>
      </w:r>
      <w:r w:rsidRPr="000B0867">
        <w:rPr>
          <w:rFonts w:cs="Times New Roman"/>
          <w:szCs w:val="28"/>
        </w:rPr>
        <w:t xml:space="preserve">з елементів справедливого судового розгляду, про який зазначається </w:t>
      </w:r>
      <w:r w:rsidR="009A709D">
        <w:rPr>
          <w:rFonts w:cs="Times New Roman"/>
          <w:szCs w:val="28"/>
        </w:rPr>
        <w:t>в</w:t>
      </w:r>
      <w:r w:rsidRPr="000B0867">
        <w:rPr>
          <w:rFonts w:cs="Times New Roman"/>
          <w:szCs w:val="28"/>
        </w:rPr>
        <w:t xml:space="preserve"> частині першій статті 6 Конвенції (</w:t>
      </w:r>
      <w:r w:rsidR="009A709D">
        <w:rPr>
          <w:rFonts w:cs="Times New Roman"/>
          <w:szCs w:val="28"/>
        </w:rPr>
        <w:t xml:space="preserve">рішення </w:t>
      </w:r>
      <w:r w:rsidR="00B663D9" w:rsidRPr="002D0951">
        <w:rPr>
          <w:rFonts w:cs="Times New Roman"/>
          <w:szCs w:val="28"/>
        </w:rPr>
        <w:t>ЄСПЛ</w:t>
      </w:r>
      <w:r w:rsidR="00B663D9" w:rsidRPr="00B663D9">
        <w:rPr>
          <w:rFonts w:cs="Times New Roman"/>
          <w:i/>
          <w:szCs w:val="28"/>
        </w:rPr>
        <w:t xml:space="preserve"> </w:t>
      </w:r>
      <w:r w:rsidR="009A709D">
        <w:rPr>
          <w:rFonts w:cs="Times New Roman"/>
          <w:szCs w:val="28"/>
        </w:rPr>
        <w:t>у справі «</w:t>
      </w:r>
      <w:r w:rsidRPr="000B0867">
        <w:rPr>
          <w:rFonts w:cs="Times New Roman"/>
          <w:szCs w:val="28"/>
        </w:rPr>
        <w:t>Альне де Рібемон проти Франції</w:t>
      </w:r>
      <w:r w:rsidR="009A709D">
        <w:rPr>
          <w:rFonts w:cs="Times New Roman"/>
          <w:szCs w:val="28"/>
        </w:rPr>
        <w:t>»</w:t>
      </w:r>
      <w:r w:rsidRPr="000B0867">
        <w:rPr>
          <w:rFonts w:cs="Times New Roman"/>
          <w:szCs w:val="28"/>
        </w:rPr>
        <w:t>). Цей принцип забороняє формув</w:t>
      </w:r>
      <w:r w:rsidR="009A709D">
        <w:rPr>
          <w:rFonts w:cs="Times New Roman"/>
          <w:szCs w:val="28"/>
        </w:rPr>
        <w:t>ання передчасної позиції суду, у</w:t>
      </w:r>
      <w:r w:rsidRPr="000B0867">
        <w:rPr>
          <w:rFonts w:cs="Times New Roman"/>
          <w:szCs w:val="28"/>
        </w:rPr>
        <w:t xml:space="preserve"> якій відображалася </w:t>
      </w:r>
      <w:r w:rsidR="009A709D">
        <w:rPr>
          <w:rFonts w:cs="Times New Roman"/>
          <w:szCs w:val="28"/>
        </w:rPr>
        <w:t xml:space="preserve">б </w:t>
      </w:r>
      <w:r w:rsidRPr="000B0867">
        <w:rPr>
          <w:rFonts w:cs="Times New Roman"/>
          <w:szCs w:val="28"/>
        </w:rPr>
        <w:t>думка про те, що особа, обвинувачена у вчиненні злочину, є винуват</w:t>
      </w:r>
      <w:r w:rsidR="001F68B0">
        <w:rPr>
          <w:rFonts w:cs="Times New Roman"/>
          <w:szCs w:val="28"/>
        </w:rPr>
        <w:t>ою ще до того, коли її вина буде</w:t>
      </w:r>
      <w:r w:rsidRPr="000B0867">
        <w:rPr>
          <w:rFonts w:cs="Times New Roman"/>
          <w:szCs w:val="28"/>
        </w:rPr>
        <w:t xml:space="preserve"> доведена відповідно до закону (</w:t>
      </w:r>
      <w:r w:rsidR="001F68B0">
        <w:rPr>
          <w:rFonts w:cs="Times New Roman"/>
          <w:szCs w:val="28"/>
        </w:rPr>
        <w:t>рішення</w:t>
      </w:r>
      <w:r w:rsidR="003A0DE9">
        <w:rPr>
          <w:rFonts w:cs="Times New Roman"/>
          <w:szCs w:val="28"/>
        </w:rPr>
        <w:t xml:space="preserve"> </w:t>
      </w:r>
      <w:r w:rsidR="002D0951">
        <w:rPr>
          <w:rFonts w:cs="Times New Roman"/>
          <w:szCs w:val="28"/>
        </w:rPr>
        <w:t xml:space="preserve">ЄСПЛ </w:t>
      </w:r>
      <w:r w:rsidR="003A0DE9">
        <w:rPr>
          <w:rFonts w:cs="Times New Roman"/>
          <w:szCs w:val="28"/>
        </w:rPr>
        <w:t>у справі</w:t>
      </w:r>
      <w:r w:rsidR="001F68B0">
        <w:rPr>
          <w:rFonts w:cs="Times New Roman"/>
          <w:szCs w:val="28"/>
        </w:rPr>
        <w:t xml:space="preserve"> «</w:t>
      </w:r>
      <w:r w:rsidRPr="000B0867">
        <w:rPr>
          <w:rFonts w:cs="Times New Roman"/>
          <w:szCs w:val="28"/>
        </w:rPr>
        <w:t>Мінеллі проти Швейцарії</w:t>
      </w:r>
      <w:r w:rsidR="001F68B0">
        <w:rPr>
          <w:rFonts w:cs="Times New Roman"/>
          <w:szCs w:val="28"/>
        </w:rPr>
        <w:t>»</w:t>
      </w:r>
      <w:r w:rsidRPr="000B0867">
        <w:rPr>
          <w:rFonts w:cs="Times New Roman"/>
          <w:szCs w:val="28"/>
        </w:rPr>
        <w:t xml:space="preserve">). Суд чітко дотримується позиції, що презумпція невинуватості порушується у випадку, коли судове рішення або твердження посадової особи стосовно обвинуваченого відображає думку, що вона є винуватою, тоді як її вина не була попередньо доведена відповідно до закону. </w:t>
      </w:r>
      <w:r w:rsidRPr="000B0867">
        <w:rPr>
          <w:rFonts w:cs="Times New Roman"/>
          <w:bCs/>
          <w:szCs w:val="28"/>
        </w:rPr>
        <w:t>Ва</w:t>
      </w:r>
      <w:r w:rsidR="001F68B0">
        <w:rPr>
          <w:rFonts w:cs="Times New Roman"/>
          <w:bCs/>
          <w:szCs w:val="28"/>
        </w:rPr>
        <w:t>гоме розрізнення має проводитися</w:t>
      </w:r>
      <w:r w:rsidRPr="000B0867">
        <w:rPr>
          <w:rFonts w:cs="Times New Roman"/>
          <w:bCs/>
          <w:szCs w:val="28"/>
        </w:rPr>
        <w:t xml:space="preserve"> між твердженнями про те, що особа лише підозрюється у вчиненні певного злочину, і відвертим визнанням того, що особа його вчинила.</w:t>
      </w:r>
      <w:r w:rsidRPr="000B0867">
        <w:rPr>
          <w:rFonts w:cs="Times New Roman"/>
          <w:b/>
          <w:bCs/>
          <w:szCs w:val="28"/>
        </w:rPr>
        <w:t xml:space="preserve"> </w:t>
      </w:r>
      <w:r w:rsidRPr="000B0867">
        <w:rPr>
          <w:rFonts w:cs="Times New Roman"/>
          <w:bCs/>
          <w:szCs w:val="28"/>
        </w:rPr>
        <w:t>Суд неодноразово наголошував на важливості вибору слів у твердженнях посадових осіб про обвинуваченого</w:t>
      </w:r>
      <w:r w:rsidRPr="000B0867">
        <w:rPr>
          <w:rFonts w:cs="Times New Roman"/>
          <w:b/>
          <w:bCs/>
          <w:szCs w:val="28"/>
        </w:rPr>
        <w:t xml:space="preserve"> </w:t>
      </w:r>
      <w:r w:rsidRPr="000B0867">
        <w:rPr>
          <w:rFonts w:cs="Times New Roman"/>
          <w:szCs w:val="28"/>
        </w:rPr>
        <w:t>(</w:t>
      </w:r>
      <w:r w:rsidR="001F68B0">
        <w:rPr>
          <w:rFonts w:cs="Times New Roman"/>
          <w:szCs w:val="28"/>
        </w:rPr>
        <w:t xml:space="preserve">рішення </w:t>
      </w:r>
      <w:r w:rsidR="002D0951">
        <w:rPr>
          <w:rFonts w:cs="Times New Roman"/>
          <w:szCs w:val="28"/>
        </w:rPr>
        <w:t xml:space="preserve">ЄСПЛ </w:t>
      </w:r>
      <w:r w:rsidR="001F68B0">
        <w:rPr>
          <w:rFonts w:cs="Times New Roman"/>
          <w:szCs w:val="28"/>
        </w:rPr>
        <w:t>у справі «</w:t>
      </w:r>
      <w:r w:rsidRPr="000B0867">
        <w:rPr>
          <w:rFonts w:cs="Times New Roman"/>
          <w:szCs w:val="28"/>
        </w:rPr>
        <w:t>Бьомер проти Німеччини</w:t>
      </w:r>
      <w:r w:rsidR="001F68B0">
        <w:rPr>
          <w:rFonts w:cs="Times New Roman"/>
          <w:szCs w:val="28"/>
        </w:rPr>
        <w:t>»</w:t>
      </w:r>
      <w:r w:rsidRPr="000B0867">
        <w:rPr>
          <w:rFonts w:cs="Times New Roman"/>
          <w:szCs w:val="28"/>
        </w:rPr>
        <w:t>).</w:t>
      </w:r>
    </w:p>
    <w:p w:rsidR="003916A9" w:rsidRPr="00B663D9" w:rsidRDefault="003916A9" w:rsidP="00381D55">
      <w:pPr>
        <w:spacing w:after="0" w:line="240" w:lineRule="auto"/>
        <w:ind w:firstLine="567"/>
        <w:jc w:val="both"/>
        <w:rPr>
          <w:rFonts w:cs="Times New Roman"/>
          <w:szCs w:val="28"/>
        </w:rPr>
      </w:pPr>
      <w:r w:rsidRPr="00B663D9">
        <w:rPr>
          <w:rFonts w:cs="Times New Roman"/>
          <w:szCs w:val="28"/>
        </w:rPr>
        <w:t>З публікації Матіоса А.В. від 21 червня 2017 року вбачається, що в ній йдеться про особу</w:t>
      </w:r>
      <w:r w:rsidR="001F68B0" w:rsidRPr="00B663D9">
        <w:rPr>
          <w:rFonts w:cs="Times New Roman"/>
          <w:szCs w:val="28"/>
        </w:rPr>
        <w:t>,</w:t>
      </w:r>
      <w:r w:rsidRPr="00B663D9">
        <w:rPr>
          <w:rFonts w:cs="Times New Roman"/>
          <w:szCs w:val="28"/>
        </w:rPr>
        <w:t xml:space="preserve"> стосовно якої розглядалась апеляційна скарга та яка підозрюється у вчиненні кримінального правопорушення. </w:t>
      </w:r>
    </w:p>
    <w:p w:rsidR="003916A9" w:rsidRPr="00B663D9" w:rsidRDefault="003916A9" w:rsidP="00381D55">
      <w:pPr>
        <w:spacing w:after="0" w:line="240" w:lineRule="auto"/>
        <w:ind w:firstLine="567"/>
        <w:jc w:val="both"/>
        <w:rPr>
          <w:rFonts w:cs="Times New Roman"/>
          <w:szCs w:val="28"/>
        </w:rPr>
      </w:pPr>
      <w:r w:rsidRPr="00B663D9">
        <w:rPr>
          <w:rFonts w:cs="Times New Roman"/>
          <w:szCs w:val="28"/>
        </w:rPr>
        <w:t xml:space="preserve">У дописі Матіоса А.В. від 30 травня 2017 року йдеться про подане клопотання про зміну запобіжного заходу підозрюваному, який обіймав посаду голови Державної податкової адміністрації Луганської області. </w:t>
      </w:r>
    </w:p>
    <w:p w:rsidR="003916A9" w:rsidRPr="00B663D9" w:rsidRDefault="003916A9" w:rsidP="00381D55">
      <w:pPr>
        <w:spacing w:after="0" w:line="240" w:lineRule="auto"/>
        <w:ind w:firstLine="567"/>
        <w:jc w:val="both"/>
        <w:rPr>
          <w:rFonts w:cs="Times New Roman"/>
          <w:szCs w:val="28"/>
        </w:rPr>
      </w:pPr>
      <w:r w:rsidRPr="00B663D9">
        <w:rPr>
          <w:rFonts w:cs="Times New Roman"/>
          <w:szCs w:val="28"/>
        </w:rPr>
        <w:t xml:space="preserve">У публікації Матіоса А.В. від 14 червня 2017 року зазначено про </w:t>
      </w:r>
      <w:r w:rsidR="001F68B0" w:rsidRPr="00B663D9">
        <w:rPr>
          <w:rFonts w:cs="Times New Roman"/>
          <w:szCs w:val="28"/>
        </w:rPr>
        <w:t>скерування підозри колишньому М</w:t>
      </w:r>
      <w:r w:rsidRPr="00B663D9">
        <w:rPr>
          <w:rFonts w:cs="Times New Roman"/>
          <w:szCs w:val="28"/>
        </w:rPr>
        <w:t>іністру Міністерс</w:t>
      </w:r>
      <w:r w:rsidR="003A0DE9" w:rsidRPr="00B663D9">
        <w:rPr>
          <w:rFonts w:cs="Times New Roman"/>
          <w:szCs w:val="28"/>
        </w:rPr>
        <w:t>тва доходів і</w:t>
      </w:r>
      <w:r w:rsidRPr="00B663D9">
        <w:rPr>
          <w:rFonts w:cs="Times New Roman"/>
          <w:szCs w:val="28"/>
        </w:rPr>
        <w:t xml:space="preserve"> зборів України </w:t>
      </w:r>
      <w:r w:rsidR="00690019" w:rsidRPr="00D73A97">
        <w:rPr>
          <w:rFonts w:eastAsia="Times New Roman" w:cs="Times New Roman"/>
          <w:szCs w:val="28"/>
          <w:lang w:eastAsia="uk-UA"/>
        </w:rPr>
        <w:t>ОСОБА2</w:t>
      </w:r>
      <w:r w:rsidRPr="00B663D9">
        <w:rPr>
          <w:rFonts w:cs="Times New Roman"/>
          <w:szCs w:val="28"/>
        </w:rPr>
        <w:t xml:space="preserve">, правову кваліфікацію </w:t>
      </w:r>
      <w:r w:rsidR="001F68B0" w:rsidRPr="00B663D9">
        <w:rPr>
          <w:rFonts w:cs="Times New Roman"/>
          <w:szCs w:val="28"/>
        </w:rPr>
        <w:t>оголошеної</w:t>
      </w:r>
      <w:r w:rsidRPr="00B663D9">
        <w:rPr>
          <w:rFonts w:cs="Times New Roman"/>
          <w:szCs w:val="28"/>
        </w:rPr>
        <w:t xml:space="preserve"> підозри тощо.</w:t>
      </w:r>
    </w:p>
    <w:p w:rsidR="003916A9" w:rsidRPr="000B0867" w:rsidRDefault="001F68B0" w:rsidP="00381D55">
      <w:pPr>
        <w:spacing w:after="0" w:line="240" w:lineRule="auto"/>
        <w:ind w:firstLine="567"/>
        <w:jc w:val="both"/>
        <w:rPr>
          <w:rFonts w:cs="Times New Roman"/>
          <w:szCs w:val="28"/>
        </w:rPr>
      </w:pPr>
      <w:r>
        <w:rPr>
          <w:rFonts w:cs="Times New Roman"/>
          <w:szCs w:val="28"/>
        </w:rPr>
        <w:t>Комісія правильно встановила</w:t>
      </w:r>
      <w:r w:rsidR="003916A9" w:rsidRPr="000B0867">
        <w:rPr>
          <w:rFonts w:cs="Times New Roman"/>
          <w:szCs w:val="28"/>
        </w:rPr>
        <w:t xml:space="preserve">, що </w:t>
      </w:r>
      <w:r w:rsidR="003916A9" w:rsidRPr="000B0867">
        <w:rPr>
          <w:rFonts w:eastAsia="Times New Roman" w:cs="Times New Roman"/>
          <w:szCs w:val="28"/>
          <w:lang w:eastAsia="uk-UA"/>
        </w:rPr>
        <w:t>аналіз публікацій</w:t>
      </w:r>
      <w:r>
        <w:rPr>
          <w:rFonts w:eastAsia="Times New Roman" w:cs="Times New Roman"/>
          <w:szCs w:val="28"/>
          <w:lang w:eastAsia="uk-UA"/>
        </w:rPr>
        <w:t xml:space="preserve"> Матіоса</w:t>
      </w:r>
      <w:r w:rsidR="003916A9" w:rsidRPr="000B0867">
        <w:rPr>
          <w:rFonts w:eastAsia="Times New Roman" w:cs="Times New Roman"/>
          <w:szCs w:val="28"/>
          <w:lang w:eastAsia="uk-UA"/>
        </w:rPr>
        <w:t xml:space="preserve"> А.В.</w:t>
      </w:r>
      <w:r>
        <w:rPr>
          <w:rFonts w:eastAsia="Times New Roman" w:cs="Times New Roman"/>
          <w:szCs w:val="28"/>
          <w:lang w:eastAsia="uk-UA"/>
        </w:rPr>
        <w:t>, розміщених</w:t>
      </w:r>
      <w:r w:rsidR="003916A9" w:rsidRPr="000B0867">
        <w:rPr>
          <w:rFonts w:eastAsia="Times New Roman" w:cs="Times New Roman"/>
          <w:szCs w:val="28"/>
          <w:lang w:eastAsia="uk-UA"/>
        </w:rPr>
        <w:t xml:space="preserve"> на </w:t>
      </w:r>
      <w:r>
        <w:rPr>
          <w:rFonts w:eastAsia="Times New Roman" w:cs="Times New Roman"/>
          <w:szCs w:val="28"/>
          <w:lang w:eastAsia="uk-UA"/>
        </w:rPr>
        <w:t xml:space="preserve">його </w:t>
      </w:r>
      <w:r w:rsidR="003916A9" w:rsidRPr="000B0867">
        <w:rPr>
          <w:rFonts w:eastAsia="Times New Roman" w:cs="Times New Roman"/>
          <w:szCs w:val="28"/>
          <w:lang w:eastAsia="uk-UA"/>
        </w:rPr>
        <w:t>сторінці 24 травня 2017 року</w:t>
      </w:r>
      <w:r>
        <w:rPr>
          <w:rFonts w:eastAsia="Times New Roman" w:cs="Times New Roman"/>
          <w:szCs w:val="28"/>
          <w:lang w:eastAsia="uk-UA"/>
        </w:rPr>
        <w:t>,</w:t>
      </w:r>
      <w:r w:rsidR="003916A9" w:rsidRPr="000B0867">
        <w:rPr>
          <w:rFonts w:eastAsia="Times New Roman" w:cs="Times New Roman"/>
          <w:szCs w:val="28"/>
          <w:lang w:eastAsia="uk-UA"/>
        </w:rPr>
        <w:t xml:space="preserve"> щод</w:t>
      </w:r>
      <w:r>
        <w:rPr>
          <w:rFonts w:eastAsia="Times New Roman" w:cs="Times New Roman"/>
          <w:szCs w:val="28"/>
          <w:lang w:eastAsia="uk-UA"/>
        </w:rPr>
        <w:t>о колишніх керівників обласних у</w:t>
      </w:r>
      <w:r w:rsidR="003A0DE9">
        <w:rPr>
          <w:rFonts w:eastAsia="Times New Roman" w:cs="Times New Roman"/>
          <w:szCs w:val="28"/>
          <w:lang w:eastAsia="uk-UA"/>
        </w:rPr>
        <w:t>правлінь Міністерства доходів і</w:t>
      </w:r>
      <w:r w:rsidR="003916A9" w:rsidRPr="000B0867">
        <w:rPr>
          <w:rFonts w:eastAsia="Times New Roman" w:cs="Times New Roman"/>
          <w:szCs w:val="28"/>
          <w:lang w:eastAsia="uk-UA"/>
        </w:rPr>
        <w:t xml:space="preserve"> зборів</w:t>
      </w:r>
      <w:r>
        <w:rPr>
          <w:rFonts w:eastAsia="Times New Roman" w:cs="Times New Roman"/>
          <w:szCs w:val="28"/>
          <w:lang w:eastAsia="uk-UA"/>
        </w:rPr>
        <w:t xml:space="preserve"> України,</w:t>
      </w:r>
      <w:r w:rsidR="003916A9" w:rsidRPr="000B0867">
        <w:rPr>
          <w:rFonts w:eastAsia="Times New Roman" w:cs="Times New Roman"/>
          <w:szCs w:val="28"/>
          <w:lang w:eastAsia="uk-UA"/>
        </w:rPr>
        <w:t xml:space="preserve"> та 25 травня </w:t>
      </w:r>
      <w:r w:rsidR="00C376ED">
        <w:rPr>
          <w:rFonts w:eastAsia="Times New Roman" w:cs="Times New Roman"/>
          <w:szCs w:val="28"/>
          <w:lang w:eastAsia="uk-UA"/>
        </w:rPr>
        <w:br/>
      </w:r>
      <w:r w:rsidR="003916A9" w:rsidRPr="000B0867">
        <w:rPr>
          <w:rFonts w:eastAsia="Times New Roman" w:cs="Times New Roman"/>
          <w:szCs w:val="28"/>
          <w:lang w:eastAsia="uk-UA"/>
        </w:rPr>
        <w:t>2017 року, свідчить про їх загальний характер</w:t>
      </w:r>
      <w:r>
        <w:rPr>
          <w:rFonts w:eastAsia="Times New Roman" w:cs="Times New Roman"/>
          <w:szCs w:val="28"/>
          <w:lang w:eastAsia="uk-UA"/>
        </w:rPr>
        <w:t>,</w:t>
      </w:r>
      <w:r w:rsidR="003916A9" w:rsidRPr="000B0867">
        <w:rPr>
          <w:rFonts w:eastAsia="Times New Roman" w:cs="Times New Roman"/>
          <w:szCs w:val="28"/>
          <w:lang w:eastAsia="uk-UA"/>
        </w:rPr>
        <w:t xml:space="preserve"> </w:t>
      </w:r>
      <w:r>
        <w:rPr>
          <w:rFonts w:eastAsia="Times New Roman" w:cs="Times New Roman"/>
          <w:szCs w:val="28"/>
          <w:lang w:eastAsia="uk-UA"/>
        </w:rPr>
        <w:t>зазначені публікації</w:t>
      </w:r>
      <w:r w:rsidR="003916A9" w:rsidRPr="000B0867">
        <w:rPr>
          <w:rFonts w:eastAsia="Times New Roman" w:cs="Times New Roman"/>
          <w:szCs w:val="28"/>
          <w:lang w:eastAsia="uk-UA"/>
        </w:rPr>
        <w:t xml:space="preserve"> не містять конкретних даних про осіб.</w:t>
      </w:r>
      <w:r w:rsidR="003916A9" w:rsidRPr="000B0867">
        <w:rPr>
          <w:rFonts w:cs="Times New Roman"/>
          <w:szCs w:val="28"/>
        </w:rPr>
        <w:t xml:space="preserve">     </w:t>
      </w:r>
    </w:p>
    <w:p w:rsidR="003916A9" w:rsidRPr="000B0867" w:rsidRDefault="003916A9" w:rsidP="00381D55">
      <w:pPr>
        <w:spacing w:after="0" w:line="240" w:lineRule="auto"/>
        <w:ind w:firstLine="567"/>
        <w:jc w:val="both"/>
        <w:rPr>
          <w:rFonts w:cs="Times New Roman"/>
          <w:szCs w:val="28"/>
        </w:rPr>
      </w:pPr>
      <w:r w:rsidRPr="000B0867">
        <w:rPr>
          <w:rFonts w:cs="Times New Roman"/>
          <w:szCs w:val="28"/>
        </w:rPr>
        <w:t>У дописах від 21 червня 2017 року, 30 травня 2017 рок</w:t>
      </w:r>
      <w:r w:rsidR="001F68B0">
        <w:rPr>
          <w:rFonts w:cs="Times New Roman"/>
          <w:szCs w:val="28"/>
        </w:rPr>
        <w:t xml:space="preserve">у, 14 червня </w:t>
      </w:r>
      <w:r w:rsidR="001F68B0">
        <w:rPr>
          <w:rFonts w:cs="Times New Roman"/>
          <w:szCs w:val="28"/>
        </w:rPr>
        <w:br/>
        <w:t>2017 року Матіос А.В. вказав</w:t>
      </w:r>
      <w:r w:rsidRPr="000B0867">
        <w:rPr>
          <w:rFonts w:cs="Times New Roman"/>
          <w:szCs w:val="28"/>
        </w:rPr>
        <w:t xml:space="preserve">, що інформація стосується осіб, які підозрюються у вчиненні кримінального правопорушення, </w:t>
      </w:r>
      <w:r w:rsidR="001F68B0">
        <w:rPr>
          <w:rFonts w:cs="Times New Roman"/>
          <w:szCs w:val="28"/>
        </w:rPr>
        <w:t>отже</w:t>
      </w:r>
      <w:r w:rsidR="003A0DE9">
        <w:rPr>
          <w:rFonts w:cs="Times New Roman"/>
          <w:szCs w:val="28"/>
        </w:rPr>
        <w:t>,</w:t>
      </w:r>
      <w:r w:rsidR="001F68B0">
        <w:rPr>
          <w:rFonts w:cs="Times New Roman"/>
          <w:szCs w:val="28"/>
        </w:rPr>
        <w:t xml:space="preserve"> ці дописи</w:t>
      </w:r>
      <w:r w:rsidRPr="000B0867">
        <w:rPr>
          <w:rFonts w:cs="Times New Roman"/>
          <w:szCs w:val="28"/>
        </w:rPr>
        <w:t xml:space="preserve"> не містять однозначних тверджень про обвинувачення чи визнання особи винуватою у вчинен</w:t>
      </w:r>
      <w:r w:rsidR="001F68B0">
        <w:rPr>
          <w:rFonts w:cs="Times New Roman"/>
          <w:szCs w:val="28"/>
        </w:rPr>
        <w:t>ні кримінального правопорушення.</w:t>
      </w:r>
      <w:r w:rsidRPr="000B0867">
        <w:rPr>
          <w:rFonts w:cs="Times New Roman"/>
          <w:szCs w:val="28"/>
        </w:rPr>
        <w:t xml:space="preserve"> </w:t>
      </w:r>
    </w:p>
    <w:p w:rsidR="003916A9" w:rsidRPr="000B0867" w:rsidRDefault="003916A9" w:rsidP="00381D55">
      <w:pPr>
        <w:spacing w:after="0" w:line="240" w:lineRule="auto"/>
        <w:ind w:firstLine="567"/>
        <w:jc w:val="both"/>
        <w:rPr>
          <w:rFonts w:cs="Times New Roman"/>
          <w:szCs w:val="28"/>
        </w:rPr>
      </w:pPr>
      <w:r w:rsidRPr="000B0867">
        <w:rPr>
          <w:rFonts w:cs="Times New Roman"/>
          <w:szCs w:val="28"/>
        </w:rPr>
        <w:t xml:space="preserve">Публічне висловлювання Матіоса А.В. у публікації від </w:t>
      </w:r>
      <w:r w:rsidRPr="000B0867">
        <w:rPr>
          <w:rFonts w:cs="Times New Roman"/>
          <w:szCs w:val="28"/>
        </w:rPr>
        <w:br/>
        <w:t>26 травня 2017 року</w:t>
      </w:r>
      <w:r w:rsidR="001F68B0">
        <w:rPr>
          <w:rFonts w:cs="Times New Roman"/>
          <w:szCs w:val="28"/>
        </w:rPr>
        <w:t xml:space="preserve"> –</w:t>
      </w:r>
      <w:r w:rsidRPr="000B0867">
        <w:rPr>
          <w:rFonts w:cs="Times New Roman"/>
          <w:szCs w:val="28"/>
        </w:rPr>
        <w:t xml:space="preserve"> </w:t>
      </w:r>
      <w:r w:rsidR="001F68B0" w:rsidRPr="001F68B0">
        <w:rPr>
          <w:rFonts w:cs="Times New Roman"/>
          <w:i/>
          <w:szCs w:val="28"/>
        </w:rPr>
        <w:t>«дехто</w:t>
      </w:r>
      <w:r w:rsidRPr="000B0867">
        <w:rPr>
          <w:rFonts w:cs="Times New Roman"/>
          <w:i/>
          <w:szCs w:val="28"/>
        </w:rPr>
        <w:t xml:space="preserve"> думає, що не злочинна то була організація…</w:t>
      </w:r>
      <w:r w:rsidR="001F68B0">
        <w:rPr>
          <w:rFonts w:cs="Times New Roman"/>
          <w:szCs w:val="28"/>
        </w:rPr>
        <w:t>» –</w:t>
      </w:r>
      <w:r w:rsidR="001F68B0" w:rsidRPr="000B0867">
        <w:rPr>
          <w:rFonts w:cs="Times New Roman"/>
          <w:szCs w:val="28"/>
        </w:rPr>
        <w:t xml:space="preserve"> </w:t>
      </w:r>
      <w:r w:rsidR="001F68B0">
        <w:rPr>
          <w:rFonts w:cs="Times New Roman"/>
          <w:szCs w:val="28"/>
        </w:rPr>
        <w:t xml:space="preserve">не </w:t>
      </w:r>
      <w:r w:rsidRPr="000B0867">
        <w:rPr>
          <w:rFonts w:cs="Times New Roman"/>
          <w:szCs w:val="28"/>
        </w:rPr>
        <w:t>містить тверджень про конкретну особу та обвинувачень у вчиненні кримінального правопорушення, а лише вказує на припущення Матіоса А.В. про те, що «дехто думає».</w:t>
      </w:r>
    </w:p>
    <w:p w:rsidR="003916A9" w:rsidRPr="000B0867" w:rsidRDefault="003916A9" w:rsidP="00381D55">
      <w:pPr>
        <w:spacing w:after="0" w:line="240" w:lineRule="auto"/>
        <w:ind w:firstLine="567"/>
        <w:jc w:val="both"/>
        <w:rPr>
          <w:rFonts w:cs="Times New Roman"/>
          <w:szCs w:val="28"/>
        </w:rPr>
      </w:pPr>
      <w:r w:rsidRPr="000B0867">
        <w:rPr>
          <w:rFonts w:cs="Times New Roman"/>
          <w:szCs w:val="28"/>
        </w:rPr>
        <w:t>Публічне висловлювання Матіоса А.В. у пуб</w:t>
      </w:r>
      <w:r w:rsidR="001F68B0">
        <w:rPr>
          <w:rFonts w:cs="Times New Roman"/>
          <w:szCs w:val="28"/>
        </w:rPr>
        <w:t xml:space="preserve">лікації від </w:t>
      </w:r>
      <w:r w:rsidR="001F68B0">
        <w:rPr>
          <w:rFonts w:cs="Times New Roman"/>
          <w:szCs w:val="28"/>
        </w:rPr>
        <w:br/>
        <w:t>3 червня 2017 року</w:t>
      </w:r>
      <w:r w:rsidRPr="000B0867">
        <w:rPr>
          <w:rFonts w:cs="Times New Roman"/>
          <w:szCs w:val="28"/>
        </w:rPr>
        <w:t xml:space="preserve"> </w:t>
      </w:r>
      <w:r w:rsidR="001F68B0">
        <w:rPr>
          <w:rFonts w:cs="Times New Roman"/>
          <w:szCs w:val="28"/>
        </w:rPr>
        <w:t>–</w:t>
      </w:r>
      <w:r w:rsidRPr="000B0867">
        <w:rPr>
          <w:rFonts w:cs="Times New Roman"/>
          <w:szCs w:val="28"/>
        </w:rPr>
        <w:t xml:space="preserve"> «</w:t>
      </w:r>
      <w:r w:rsidRPr="000B0867">
        <w:rPr>
          <w:rFonts w:cs="Times New Roman"/>
          <w:i/>
          <w:szCs w:val="28"/>
        </w:rPr>
        <w:t xml:space="preserve">Арештовані з правом внесення застави у справі злочинної організації </w:t>
      </w:r>
      <w:r w:rsidR="003C06BA">
        <w:rPr>
          <w:rFonts w:cs="Times New Roman"/>
          <w:i/>
          <w:szCs w:val="28"/>
        </w:rPr>
        <w:t>ОСОБА13</w:t>
      </w:r>
      <w:r w:rsidRPr="000B0867">
        <w:rPr>
          <w:rFonts w:cs="Times New Roman"/>
          <w:i/>
          <w:szCs w:val="28"/>
        </w:rPr>
        <w:t>:…</w:t>
      </w:r>
      <w:r w:rsidRPr="000B0867">
        <w:rPr>
          <w:rFonts w:cs="Times New Roman"/>
          <w:szCs w:val="28"/>
        </w:rPr>
        <w:t>»</w:t>
      </w:r>
      <w:r w:rsidR="001F68B0" w:rsidRPr="001F68B0">
        <w:rPr>
          <w:rFonts w:cs="Times New Roman"/>
          <w:szCs w:val="28"/>
        </w:rPr>
        <w:t xml:space="preserve"> </w:t>
      </w:r>
      <w:r w:rsidR="001F68B0">
        <w:rPr>
          <w:rFonts w:cs="Times New Roman"/>
          <w:szCs w:val="28"/>
        </w:rPr>
        <w:t>–</w:t>
      </w:r>
      <w:r w:rsidRPr="000B0867">
        <w:rPr>
          <w:rFonts w:cs="Times New Roman"/>
          <w:szCs w:val="28"/>
        </w:rPr>
        <w:t xml:space="preserve"> не містить твердження про обвинувачення осіб у вчиненні того чи іншого кримінального правопорушення. Особам, </w:t>
      </w:r>
      <w:r w:rsidR="001F68B0">
        <w:rPr>
          <w:rFonts w:cs="Times New Roman"/>
          <w:szCs w:val="28"/>
        </w:rPr>
        <w:t>перелік яких наведено після</w:t>
      </w:r>
      <w:r w:rsidRPr="000B0867">
        <w:rPr>
          <w:rFonts w:cs="Times New Roman"/>
          <w:szCs w:val="28"/>
        </w:rPr>
        <w:t xml:space="preserve"> </w:t>
      </w:r>
      <w:r w:rsidR="001F68B0">
        <w:rPr>
          <w:rFonts w:cs="Times New Roman"/>
          <w:szCs w:val="28"/>
        </w:rPr>
        <w:t>вказаного</w:t>
      </w:r>
      <w:r w:rsidRPr="000B0867">
        <w:rPr>
          <w:rFonts w:cs="Times New Roman"/>
          <w:szCs w:val="28"/>
        </w:rPr>
        <w:t xml:space="preserve"> </w:t>
      </w:r>
      <w:r w:rsidR="001F68B0">
        <w:rPr>
          <w:rFonts w:cs="Times New Roman"/>
          <w:szCs w:val="28"/>
        </w:rPr>
        <w:t>висловлювання</w:t>
      </w:r>
      <w:r w:rsidRPr="000B0867">
        <w:rPr>
          <w:rFonts w:cs="Times New Roman"/>
          <w:szCs w:val="28"/>
        </w:rPr>
        <w:t>, обрані запобіжні заходи у справі, названій Матіосом А.В. «</w:t>
      </w:r>
      <w:r w:rsidRPr="000B0867">
        <w:rPr>
          <w:rFonts w:cs="Times New Roman"/>
          <w:i/>
          <w:szCs w:val="28"/>
        </w:rPr>
        <w:t xml:space="preserve">справа злочинної організації </w:t>
      </w:r>
      <w:r w:rsidR="003C06BA">
        <w:rPr>
          <w:rFonts w:cs="Times New Roman"/>
          <w:i/>
          <w:szCs w:val="28"/>
        </w:rPr>
        <w:t>ОСОБА13</w:t>
      </w:r>
      <w:r w:rsidRPr="000B0867">
        <w:rPr>
          <w:rFonts w:cs="Times New Roman"/>
          <w:szCs w:val="28"/>
        </w:rPr>
        <w:t xml:space="preserve">». </w:t>
      </w:r>
    </w:p>
    <w:p w:rsidR="003916A9" w:rsidRPr="000B0867" w:rsidRDefault="001F68B0" w:rsidP="00381D55">
      <w:pPr>
        <w:spacing w:after="0" w:line="240" w:lineRule="auto"/>
        <w:ind w:firstLine="567"/>
        <w:jc w:val="both"/>
        <w:rPr>
          <w:rFonts w:cs="Times New Roman"/>
          <w:szCs w:val="28"/>
        </w:rPr>
      </w:pPr>
      <w:r>
        <w:rPr>
          <w:rFonts w:cs="Times New Roman"/>
          <w:szCs w:val="28"/>
        </w:rPr>
        <w:t>Отже, під час перевірки</w:t>
      </w:r>
      <w:r w:rsidR="003916A9" w:rsidRPr="000B0867">
        <w:rPr>
          <w:rFonts w:cs="Times New Roman"/>
          <w:szCs w:val="28"/>
        </w:rPr>
        <w:t xml:space="preserve"> доводів скарги та мотивів оскаржуваного рішення </w:t>
      </w:r>
      <w:r w:rsidR="009359A0">
        <w:rPr>
          <w:rFonts w:cs="Times New Roman"/>
          <w:szCs w:val="28"/>
        </w:rPr>
        <w:t>Вищ</w:t>
      </w:r>
      <w:r>
        <w:rPr>
          <w:rFonts w:cs="Times New Roman"/>
          <w:szCs w:val="28"/>
        </w:rPr>
        <w:t>а рада</w:t>
      </w:r>
      <w:r w:rsidR="009359A0">
        <w:rPr>
          <w:rFonts w:cs="Times New Roman"/>
          <w:szCs w:val="28"/>
        </w:rPr>
        <w:t xml:space="preserve"> правосуддя </w:t>
      </w:r>
      <w:r>
        <w:rPr>
          <w:rFonts w:eastAsia="Calibri" w:cs="Times New Roman"/>
          <w:szCs w:val="28"/>
        </w:rPr>
        <w:t xml:space="preserve">не встановила відомостей, які беззаперечно </w:t>
      </w:r>
      <w:r w:rsidR="003916A9" w:rsidRPr="000B0867">
        <w:rPr>
          <w:rFonts w:eastAsia="Calibri" w:cs="Times New Roman"/>
          <w:szCs w:val="28"/>
        </w:rPr>
        <w:t xml:space="preserve">вказували </w:t>
      </w:r>
      <w:r>
        <w:rPr>
          <w:rFonts w:eastAsia="Calibri" w:cs="Times New Roman"/>
          <w:szCs w:val="28"/>
        </w:rPr>
        <w:t xml:space="preserve">б </w:t>
      </w:r>
      <w:r w:rsidR="003916A9" w:rsidRPr="000B0867">
        <w:rPr>
          <w:rFonts w:eastAsia="Calibri" w:cs="Times New Roman"/>
          <w:szCs w:val="28"/>
        </w:rPr>
        <w:t>на допущення</w:t>
      </w:r>
      <w:r w:rsidR="003916A9" w:rsidRPr="000B0867">
        <w:rPr>
          <w:rFonts w:cs="Times New Roman"/>
          <w:szCs w:val="28"/>
        </w:rPr>
        <w:t xml:space="preserve"> Матіосом А.В. порушення презумпції невинуватості в публічних висловлюваннях.</w:t>
      </w:r>
    </w:p>
    <w:p w:rsidR="003916A9" w:rsidRDefault="003916A9" w:rsidP="00381D55">
      <w:pPr>
        <w:spacing w:after="0" w:line="240" w:lineRule="auto"/>
        <w:ind w:firstLine="567"/>
        <w:jc w:val="both"/>
        <w:rPr>
          <w:rStyle w:val="rvts21"/>
          <w:rFonts w:cs="Times New Roman"/>
          <w:color w:val="000000"/>
          <w:szCs w:val="28"/>
        </w:rPr>
      </w:pPr>
      <w:r w:rsidRPr="000B0867">
        <w:rPr>
          <w:rStyle w:val="rvts21"/>
          <w:rFonts w:cs="Times New Roman"/>
          <w:color w:val="000000"/>
          <w:szCs w:val="28"/>
        </w:rPr>
        <w:t xml:space="preserve">У рішенні Європейського суду з прав людини </w:t>
      </w:r>
      <w:r w:rsidR="001F68B0">
        <w:rPr>
          <w:rStyle w:val="rvts21"/>
          <w:rFonts w:cs="Times New Roman"/>
          <w:color w:val="000000"/>
          <w:szCs w:val="28"/>
        </w:rPr>
        <w:t xml:space="preserve">у справі </w:t>
      </w:r>
      <w:r w:rsidRPr="000B0867">
        <w:rPr>
          <w:rStyle w:val="rvts21"/>
          <w:rFonts w:cs="Times New Roman"/>
          <w:color w:val="000000"/>
          <w:szCs w:val="28"/>
        </w:rPr>
        <w:t>«Корбан проти України» зазначено, що частина друга статті 6 Конвенції не дозволяє посадовим особам оголошувати особу винною до засудження цієї особи судом. Посадові особи повинні повідомляти громадськість про кримінальні розслідування шляхом, наприклад, інформування про підозри, затримання та зізнання, </w:t>
      </w:r>
      <w:r w:rsidRPr="000B0867">
        <w:rPr>
          <w:rStyle w:val="rvts17"/>
          <w:rFonts w:cs="Times New Roman"/>
          <w:bCs/>
          <w:color w:val="000000"/>
          <w:szCs w:val="28"/>
        </w:rPr>
        <w:t>якщо вони роблять це обережно</w:t>
      </w:r>
      <w:r w:rsidRPr="000B0867">
        <w:rPr>
          <w:rStyle w:val="rvts21"/>
          <w:rFonts w:cs="Times New Roman"/>
          <w:color w:val="000000"/>
          <w:szCs w:val="28"/>
        </w:rPr>
        <w:t>. </w:t>
      </w:r>
    </w:p>
    <w:p w:rsidR="003916A9" w:rsidRPr="000B0867" w:rsidRDefault="003916A9" w:rsidP="00381D55">
      <w:pPr>
        <w:spacing w:after="0" w:line="240" w:lineRule="auto"/>
        <w:ind w:firstLine="567"/>
        <w:jc w:val="both"/>
        <w:rPr>
          <w:rFonts w:cs="Times New Roman"/>
          <w:szCs w:val="28"/>
        </w:rPr>
      </w:pPr>
      <w:r>
        <w:rPr>
          <w:bCs/>
          <w:szCs w:val="28"/>
        </w:rPr>
        <w:t xml:space="preserve">Згідно </w:t>
      </w:r>
      <w:r w:rsidR="001F68B0">
        <w:rPr>
          <w:bCs/>
          <w:szCs w:val="28"/>
        </w:rPr>
        <w:t>і</w:t>
      </w:r>
      <w:r>
        <w:rPr>
          <w:bCs/>
          <w:szCs w:val="28"/>
        </w:rPr>
        <w:t xml:space="preserve">з частиною другою статті 28 </w:t>
      </w:r>
      <w:r w:rsidRPr="004A6E2B">
        <w:rPr>
          <w:bCs/>
          <w:szCs w:val="28"/>
        </w:rPr>
        <w:t>Кодекс</w:t>
      </w:r>
      <w:r w:rsidR="001F68B0">
        <w:rPr>
          <w:bCs/>
          <w:szCs w:val="28"/>
        </w:rPr>
        <w:t>у</w:t>
      </w:r>
      <w:r w:rsidRPr="004A6E2B">
        <w:rPr>
          <w:bCs/>
          <w:szCs w:val="28"/>
        </w:rPr>
        <w:t xml:space="preserve"> професійної етики та поведінки прокурорів</w:t>
      </w:r>
      <w:r>
        <w:rPr>
          <w:bCs/>
          <w:szCs w:val="28"/>
        </w:rPr>
        <w:t xml:space="preserve"> о</w:t>
      </w:r>
      <w:r w:rsidRPr="004A6E2B">
        <w:rPr>
          <w:bCs/>
          <w:szCs w:val="28"/>
        </w:rPr>
        <w:t>фіційні (письмові та усні) виступи прокурора у засобах масової інформації мають бути достовірними та виваженими, зважаючи на те, що вони можуть розцінюватись як офіційна позиція прокуратури, а дискусії вестися у коректній формі, не підриваючи авторитету органів прокуратури.</w:t>
      </w:r>
    </w:p>
    <w:p w:rsidR="003916A9" w:rsidRPr="000B0867" w:rsidRDefault="003916A9" w:rsidP="00381D55">
      <w:pPr>
        <w:spacing w:after="0" w:line="240" w:lineRule="auto"/>
        <w:ind w:firstLine="567"/>
        <w:jc w:val="both"/>
        <w:rPr>
          <w:rFonts w:cs="Times New Roman"/>
          <w:szCs w:val="28"/>
        </w:rPr>
      </w:pPr>
      <w:r w:rsidRPr="006538E3">
        <w:rPr>
          <w:rFonts w:cs="Times New Roman"/>
          <w:szCs w:val="28"/>
        </w:rPr>
        <w:t>Матіос А.В.</w:t>
      </w:r>
      <w:r w:rsidRPr="000B0867">
        <w:rPr>
          <w:rFonts w:cs="Times New Roman"/>
          <w:szCs w:val="28"/>
        </w:rPr>
        <w:t xml:space="preserve">, </w:t>
      </w:r>
      <w:r w:rsidR="001F68B0">
        <w:rPr>
          <w:rFonts w:cs="Times New Roman"/>
          <w:szCs w:val="28"/>
        </w:rPr>
        <w:t>обіймаючи</w:t>
      </w:r>
      <w:r w:rsidRPr="000B0867">
        <w:rPr>
          <w:rFonts w:cs="Times New Roman"/>
          <w:szCs w:val="28"/>
        </w:rPr>
        <w:t xml:space="preserve"> </w:t>
      </w:r>
      <w:r w:rsidR="001F68B0">
        <w:rPr>
          <w:rFonts w:cs="Times New Roman"/>
          <w:szCs w:val="28"/>
        </w:rPr>
        <w:t>посаду</w:t>
      </w:r>
      <w:r w:rsidRPr="000B0867">
        <w:rPr>
          <w:rFonts w:cs="Times New Roman"/>
          <w:szCs w:val="28"/>
        </w:rPr>
        <w:t xml:space="preserve"> заступника Генерального прокурора – Головного військового прокурора та</w:t>
      </w:r>
      <w:r w:rsidRPr="006538E3">
        <w:rPr>
          <w:rFonts w:cs="Times New Roman"/>
          <w:szCs w:val="28"/>
        </w:rPr>
        <w:t xml:space="preserve"> </w:t>
      </w:r>
      <w:r w:rsidRPr="000B0867">
        <w:rPr>
          <w:rFonts w:cs="Times New Roman"/>
          <w:szCs w:val="28"/>
        </w:rPr>
        <w:t xml:space="preserve">публікуючи дописи </w:t>
      </w:r>
      <w:r w:rsidR="001F68B0">
        <w:rPr>
          <w:rFonts w:cs="Times New Roman"/>
          <w:szCs w:val="28"/>
        </w:rPr>
        <w:t>на своїй персональній сторінці в</w:t>
      </w:r>
      <w:r w:rsidRPr="000B0867">
        <w:rPr>
          <w:rFonts w:cs="Times New Roman"/>
          <w:szCs w:val="28"/>
        </w:rPr>
        <w:t xml:space="preserve"> соціальній мережі </w:t>
      </w:r>
      <w:r w:rsidRPr="000B0867">
        <w:rPr>
          <w:rFonts w:cs="Times New Roman"/>
          <w:szCs w:val="28"/>
          <w:lang w:val="en-US"/>
        </w:rPr>
        <w:t>Facebook</w:t>
      </w:r>
      <w:r w:rsidR="00716389">
        <w:rPr>
          <w:rFonts w:cs="Times New Roman"/>
          <w:szCs w:val="28"/>
        </w:rPr>
        <w:t>, у</w:t>
      </w:r>
      <w:r w:rsidRPr="006538E3">
        <w:rPr>
          <w:rFonts w:cs="Times New Roman"/>
          <w:szCs w:val="28"/>
        </w:rPr>
        <w:t xml:space="preserve"> </w:t>
      </w:r>
      <w:r w:rsidR="00716389">
        <w:rPr>
          <w:rFonts w:cs="Times New Roman"/>
          <w:szCs w:val="28"/>
        </w:rPr>
        <w:t>такий</w:t>
      </w:r>
      <w:r w:rsidRPr="000B0867">
        <w:rPr>
          <w:rFonts w:cs="Times New Roman"/>
          <w:szCs w:val="28"/>
        </w:rPr>
        <w:t xml:space="preserve"> </w:t>
      </w:r>
      <w:r w:rsidR="00716389">
        <w:rPr>
          <w:rFonts w:cs="Times New Roman"/>
          <w:szCs w:val="28"/>
        </w:rPr>
        <w:t>спосіб</w:t>
      </w:r>
      <w:r w:rsidRPr="000B0867">
        <w:rPr>
          <w:rFonts w:cs="Times New Roman"/>
          <w:szCs w:val="28"/>
        </w:rPr>
        <w:t xml:space="preserve"> інформував громадськість про </w:t>
      </w:r>
      <w:r w:rsidR="00716389">
        <w:rPr>
          <w:rFonts w:cs="Times New Roman"/>
          <w:szCs w:val="28"/>
        </w:rPr>
        <w:t xml:space="preserve">перебіг </w:t>
      </w:r>
      <w:r w:rsidRPr="000B0867">
        <w:rPr>
          <w:rFonts w:cs="Times New Roman"/>
          <w:szCs w:val="28"/>
        </w:rPr>
        <w:t>досудових розслідувань у кримінальних провадженнях, які мали суспільний резонанс.</w:t>
      </w:r>
    </w:p>
    <w:p w:rsidR="003916A9" w:rsidRPr="000B0867" w:rsidRDefault="003916A9" w:rsidP="00381D55">
      <w:pPr>
        <w:spacing w:after="0" w:line="240" w:lineRule="auto"/>
        <w:ind w:firstLine="567"/>
        <w:jc w:val="both"/>
        <w:rPr>
          <w:rFonts w:cs="Times New Roman"/>
          <w:szCs w:val="28"/>
        </w:rPr>
      </w:pPr>
      <w:r w:rsidRPr="000B0867">
        <w:rPr>
          <w:rFonts w:cs="Times New Roman"/>
          <w:szCs w:val="28"/>
        </w:rPr>
        <w:t>Оцінюючи зміст</w:t>
      </w:r>
      <w:r w:rsidRPr="006538E3">
        <w:rPr>
          <w:rFonts w:cs="Times New Roman"/>
          <w:szCs w:val="28"/>
        </w:rPr>
        <w:t xml:space="preserve"> публікацій заступник</w:t>
      </w:r>
      <w:r w:rsidRPr="000B0867">
        <w:rPr>
          <w:rFonts w:cs="Times New Roman"/>
          <w:szCs w:val="28"/>
        </w:rPr>
        <w:t>а</w:t>
      </w:r>
      <w:r w:rsidRPr="006538E3">
        <w:rPr>
          <w:rFonts w:cs="Times New Roman"/>
          <w:szCs w:val="28"/>
        </w:rPr>
        <w:t xml:space="preserve"> Генерального прокурора – Головн</w:t>
      </w:r>
      <w:r w:rsidRPr="000B0867">
        <w:rPr>
          <w:rFonts w:cs="Times New Roman"/>
          <w:szCs w:val="28"/>
        </w:rPr>
        <w:t>ого</w:t>
      </w:r>
      <w:r w:rsidRPr="006538E3">
        <w:rPr>
          <w:rFonts w:cs="Times New Roman"/>
          <w:szCs w:val="28"/>
        </w:rPr>
        <w:t xml:space="preserve"> військов</w:t>
      </w:r>
      <w:r w:rsidRPr="000B0867">
        <w:rPr>
          <w:rFonts w:cs="Times New Roman"/>
          <w:szCs w:val="28"/>
        </w:rPr>
        <w:t>ого</w:t>
      </w:r>
      <w:r w:rsidRPr="006538E3">
        <w:rPr>
          <w:rFonts w:cs="Times New Roman"/>
          <w:szCs w:val="28"/>
        </w:rPr>
        <w:t xml:space="preserve"> прокурор</w:t>
      </w:r>
      <w:r w:rsidRPr="000B0867">
        <w:rPr>
          <w:rFonts w:cs="Times New Roman"/>
          <w:szCs w:val="28"/>
        </w:rPr>
        <w:t>а</w:t>
      </w:r>
      <w:r w:rsidRPr="006538E3">
        <w:rPr>
          <w:rFonts w:cs="Times New Roman"/>
          <w:szCs w:val="28"/>
        </w:rPr>
        <w:t xml:space="preserve"> Матіос</w:t>
      </w:r>
      <w:r w:rsidRPr="000B0867">
        <w:rPr>
          <w:rFonts w:cs="Times New Roman"/>
          <w:szCs w:val="28"/>
        </w:rPr>
        <w:t>а</w:t>
      </w:r>
      <w:r w:rsidRPr="006538E3">
        <w:rPr>
          <w:rFonts w:cs="Times New Roman"/>
          <w:szCs w:val="28"/>
        </w:rPr>
        <w:t xml:space="preserve"> А.В. у соціальній мережі </w:t>
      </w:r>
      <w:r w:rsidRPr="000B0867">
        <w:rPr>
          <w:rFonts w:cs="Times New Roman"/>
          <w:szCs w:val="28"/>
          <w:lang w:val="en-US"/>
        </w:rPr>
        <w:t>Facebook</w:t>
      </w:r>
      <w:r w:rsidR="00716389">
        <w:rPr>
          <w:rFonts w:cs="Times New Roman"/>
          <w:szCs w:val="28"/>
        </w:rPr>
        <w:t>,</w:t>
      </w:r>
      <w:r w:rsidRPr="006538E3">
        <w:rPr>
          <w:rFonts w:cs="Times New Roman"/>
          <w:szCs w:val="28"/>
        </w:rPr>
        <w:t xml:space="preserve"> </w:t>
      </w:r>
      <w:r w:rsidRPr="000B0867">
        <w:rPr>
          <w:rFonts w:cs="Times New Roman"/>
          <w:szCs w:val="28"/>
        </w:rPr>
        <w:t>слід зазначити,</w:t>
      </w:r>
      <w:r w:rsidRPr="006538E3">
        <w:rPr>
          <w:rFonts w:cs="Times New Roman"/>
          <w:szCs w:val="28"/>
        </w:rPr>
        <w:t xml:space="preserve"> </w:t>
      </w:r>
      <w:r w:rsidRPr="000B0867">
        <w:rPr>
          <w:rFonts w:cs="Times New Roman"/>
          <w:szCs w:val="28"/>
        </w:rPr>
        <w:t>що обраний ним</w:t>
      </w:r>
      <w:r w:rsidRPr="006538E3">
        <w:rPr>
          <w:rFonts w:cs="Times New Roman"/>
          <w:szCs w:val="28"/>
        </w:rPr>
        <w:t xml:space="preserve"> спосіб коментування </w:t>
      </w:r>
      <w:r w:rsidRPr="000B0867">
        <w:rPr>
          <w:rFonts w:cs="Times New Roman"/>
          <w:bCs/>
          <w:szCs w:val="28"/>
        </w:rPr>
        <w:t xml:space="preserve">інформації, яку він намагався донести </w:t>
      </w:r>
      <w:r w:rsidR="00716389">
        <w:rPr>
          <w:rFonts w:cs="Times New Roman"/>
          <w:bCs/>
          <w:szCs w:val="28"/>
        </w:rPr>
        <w:t xml:space="preserve">до </w:t>
      </w:r>
      <w:r w:rsidRPr="000B0867">
        <w:rPr>
          <w:rFonts w:cs="Times New Roman"/>
          <w:bCs/>
          <w:szCs w:val="28"/>
        </w:rPr>
        <w:t xml:space="preserve">громадськості, не </w:t>
      </w:r>
      <w:r w:rsidR="00716389">
        <w:rPr>
          <w:rFonts w:cs="Times New Roman"/>
          <w:bCs/>
          <w:szCs w:val="28"/>
        </w:rPr>
        <w:t>повною мірою</w:t>
      </w:r>
      <w:r w:rsidRPr="000B0867">
        <w:rPr>
          <w:rFonts w:cs="Times New Roman"/>
          <w:bCs/>
          <w:szCs w:val="28"/>
        </w:rPr>
        <w:t xml:space="preserve"> відповідав принципам, закріпленим у Кодексі професійної етики та поведінки прокурорів</w:t>
      </w:r>
      <w:r w:rsidRPr="006538E3">
        <w:rPr>
          <w:rFonts w:cs="Times New Roman"/>
          <w:szCs w:val="28"/>
        </w:rPr>
        <w:t xml:space="preserve">. </w:t>
      </w:r>
    </w:p>
    <w:p w:rsidR="003916A9" w:rsidRPr="000B0867" w:rsidRDefault="00716389" w:rsidP="00381D55">
      <w:pPr>
        <w:spacing w:after="0" w:line="240" w:lineRule="auto"/>
        <w:ind w:firstLine="567"/>
        <w:jc w:val="both"/>
        <w:rPr>
          <w:rFonts w:cs="Times New Roman"/>
          <w:szCs w:val="28"/>
        </w:rPr>
      </w:pPr>
      <w:r>
        <w:rPr>
          <w:rFonts w:eastAsia="Calibri" w:cs="Times New Roman"/>
          <w:szCs w:val="28"/>
        </w:rPr>
        <w:t>Однак</w:t>
      </w:r>
      <w:r w:rsidR="003916A9">
        <w:rPr>
          <w:rFonts w:eastAsia="Calibri" w:cs="Times New Roman"/>
          <w:szCs w:val="28"/>
        </w:rPr>
        <w:t xml:space="preserve"> з</w:t>
      </w:r>
      <w:r w:rsidR="003916A9" w:rsidRPr="000B0867">
        <w:rPr>
          <w:rFonts w:eastAsia="Calibri" w:cs="Times New Roman"/>
          <w:szCs w:val="28"/>
        </w:rPr>
        <w:t xml:space="preserve"> огляду на практику Європейського суду з прав людини, яка вказує, що слід розрізняти твердження</w:t>
      </w:r>
      <w:r>
        <w:rPr>
          <w:rFonts w:eastAsia="Calibri" w:cs="Times New Roman"/>
          <w:szCs w:val="28"/>
        </w:rPr>
        <w:t>,</w:t>
      </w:r>
      <w:r w:rsidR="003916A9" w:rsidRPr="000B0867">
        <w:rPr>
          <w:rFonts w:eastAsia="Calibri" w:cs="Times New Roman"/>
          <w:szCs w:val="28"/>
        </w:rPr>
        <w:t xml:space="preserve"> коли особа підозрюється у вчине</w:t>
      </w:r>
      <w:r>
        <w:rPr>
          <w:rFonts w:eastAsia="Calibri" w:cs="Times New Roman"/>
          <w:szCs w:val="28"/>
        </w:rPr>
        <w:t>нні певного злочину, і відверте визнання</w:t>
      </w:r>
      <w:r w:rsidR="003916A9" w:rsidRPr="000B0867">
        <w:rPr>
          <w:rFonts w:eastAsia="Calibri" w:cs="Times New Roman"/>
          <w:szCs w:val="28"/>
        </w:rPr>
        <w:t xml:space="preserve"> того, що особа вчинила</w:t>
      </w:r>
      <w:r>
        <w:rPr>
          <w:rFonts w:eastAsia="Calibri" w:cs="Times New Roman"/>
          <w:szCs w:val="28"/>
        </w:rPr>
        <w:t xml:space="preserve"> злочин</w:t>
      </w:r>
      <w:r w:rsidR="003916A9" w:rsidRPr="000B0867">
        <w:rPr>
          <w:rFonts w:eastAsia="Calibri" w:cs="Times New Roman"/>
          <w:szCs w:val="28"/>
        </w:rPr>
        <w:t xml:space="preserve">, </w:t>
      </w:r>
      <w:r>
        <w:rPr>
          <w:rFonts w:eastAsia="Calibri" w:cs="Times New Roman"/>
          <w:szCs w:val="28"/>
        </w:rPr>
        <w:t>ураховуючи</w:t>
      </w:r>
      <w:r w:rsidR="003916A9" w:rsidRPr="006C1A37">
        <w:rPr>
          <w:rFonts w:eastAsia="Calibri" w:cs="Times New Roman"/>
          <w:szCs w:val="28"/>
        </w:rPr>
        <w:t xml:space="preserve"> суспільний резонанс кримінальних правопорушень, про які Матіос А.В. публікував </w:t>
      </w:r>
      <w:r>
        <w:rPr>
          <w:rFonts w:eastAsia="Calibri" w:cs="Times New Roman"/>
          <w:szCs w:val="28"/>
        </w:rPr>
        <w:t xml:space="preserve">інформацію </w:t>
      </w:r>
      <w:r w:rsidR="003916A9" w:rsidRPr="006C1A37">
        <w:rPr>
          <w:rFonts w:eastAsia="Calibri" w:cs="Times New Roman"/>
          <w:szCs w:val="28"/>
        </w:rPr>
        <w:t xml:space="preserve">на своїй сторінці </w:t>
      </w:r>
      <w:r>
        <w:rPr>
          <w:rFonts w:eastAsia="Calibri" w:cs="Times New Roman"/>
          <w:szCs w:val="28"/>
        </w:rPr>
        <w:t>в</w:t>
      </w:r>
      <w:r w:rsidR="003916A9" w:rsidRPr="006C1A37">
        <w:rPr>
          <w:rFonts w:eastAsia="Calibri" w:cs="Times New Roman"/>
          <w:szCs w:val="28"/>
        </w:rPr>
        <w:t xml:space="preserve">  соціальній мережі</w:t>
      </w:r>
      <w:r>
        <w:rPr>
          <w:rFonts w:eastAsia="Calibri" w:cs="Times New Roman"/>
          <w:szCs w:val="28"/>
        </w:rPr>
        <w:t xml:space="preserve"> </w:t>
      </w:r>
      <w:r>
        <w:rPr>
          <w:rFonts w:eastAsia="Calibri" w:cs="Times New Roman"/>
          <w:szCs w:val="28"/>
          <w:lang w:val="en-US"/>
        </w:rPr>
        <w:t>Facebook</w:t>
      </w:r>
      <w:r w:rsidR="003916A9" w:rsidRPr="006C1A37">
        <w:rPr>
          <w:rFonts w:eastAsia="Calibri" w:cs="Times New Roman"/>
          <w:szCs w:val="28"/>
        </w:rPr>
        <w:t>,</w:t>
      </w:r>
      <w:r w:rsidR="003916A9" w:rsidRPr="000B0867">
        <w:rPr>
          <w:rFonts w:eastAsia="Calibri" w:cs="Times New Roman"/>
          <w:szCs w:val="28"/>
        </w:rPr>
        <w:t xml:space="preserve"> </w:t>
      </w:r>
      <w:r w:rsidR="00245415">
        <w:rPr>
          <w:rFonts w:eastAsia="Calibri" w:cs="Times New Roman"/>
          <w:szCs w:val="28"/>
        </w:rPr>
        <w:t>Вища рада правосуддя</w:t>
      </w:r>
      <w:r w:rsidR="003916A9" w:rsidRPr="000B0867">
        <w:rPr>
          <w:rFonts w:eastAsia="Calibri" w:cs="Times New Roman"/>
          <w:szCs w:val="28"/>
        </w:rPr>
        <w:t xml:space="preserve"> </w:t>
      </w:r>
      <w:r w:rsidR="00245415">
        <w:rPr>
          <w:rFonts w:eastAsia="Calibri" w:cs="Times New Roman"/>
          <w:szCs w:val="28"/>
        </w:rPr>
        <w:t xml:space="preserve">дійшла </w:t>
      </w:r>
      <w:r w:rsidR="003916A9" w:rsidRPr="000B0867">
        <w:rPr>
          <w:rFonts w:eastAsia="Calibri" w:cs="Times New Roman"/>
          <w:szCs w:val="28"/>
        </w:rPr>
        <w:t xml:space="preserve">висновку, що </w:t>
      </w:r>
      <w:r w:rsidR="003916A9" w:rsidRPr="000B0867">
        <w:rPr>
          <w:rFonts w:cs="Times New Roman"/>
          <w:szCs w:val="28"/>
        </w:rPr>
        <w:t>ж</w:t>
      </w:r>
      <w:r w:rsidR="003916A9" w:rsidRPr="006538E3">
        <w:rPr>
          <w:rFonts w:cs="Times New Roman"/>
          <w:szCs w:val="28"/>
        </w:rPr>
        <w:t xml:space="preserve">одна з публікацій, </w:t>
      </w:r>
      <w:r>
        <w:rPr>
          <w:rFonts w:cs="Times New Roman"/>
          <w:szCs w:val="28"/>
        </w:rPr>
        <w:t>про</w:t>
      </w:r>
      <w:r w:rsidR="003916A9" w:rsidRPr="006538E3">
        <w:rPr>
          <w:rFonts w:cs="Times New Roman"/>
          <w:szCs w:val="28"/>
        </w:rPr>
        <w:t xml:space="preserve"> які </w:t>
      </w:r>
      <w:r>
        <w:rPr>
          <w:rFonts w:cs="Times New Roman"/>
          <w:szCs w:val="28"/>
        </w:rPr>
        <w:t>зазначають</w:t>
      </w:r>
      <w:r w:rsidR="00C1090A">
        <w:rPr>
          <w:rFonts w:cs="Times New Roman"/>
          <w:szCs w:val="28"/>
        </w:rPr>
        <w:t xml:space="preserve"> у </w:t>
      </w:r>
      <w:r>
        <w:rPr>
          <w:rFonts w:cs="Times New Roman"/>
          <w:szCs w:val="28"/>
        </w:rPr>
        <w:t xml:space="preserve">скарзі </w:t>
      </w:r>
      <w:r w:rsidR="003916A9" w:rsidRPr="006538E3">
        <w:rPr>
          <w:rFonts w:cs="Times New Roman"/>
          <w:szCs w:val="28"/>
        </w:rPr>
        <w:t>Петраковський В.В. та Симоненко З.В., не міст</w:t>
      </w:r>
      <w:r>
        <w:rPr>
          <w:rFonts w:cs="Times New Roman"/>
          <w:szCs w:val="28"/>
        </w:rPr>
        <w:t>и</w:t>
      </w:r>
      <w:r w:rsidR="003916A9" w:rsidRPr="006538E3">
        <w:rPr>
          <w:rFonts w:cs="Times New Roman"/>
          <w:szCs w:val="28"/>
        </w:rPr>
        <w:t>ть інформації</w:t>
      </w:r>
      <w:r>
        <w:rPr>
          <w:rFonts w:cs="Times New Roman"/>
          <w:szCs w:val="28"/>
        </w:rPr>
        <w:t>,</w:t>
      </w:r>
      <w:r w:rsidR="003916A9" w:rsidRPr="006538E3">
        <w:rPr>
          <w:rFonts w:cs="Times New Roman"/>
          <w:szCs w:val="28"/>
        </w:rPr>
        <w:t xml:space="preserve"> яка прямо чи побічно свідчила </w:t>
      </w:r>
      <w:r>
        <w:rPr>
          <w:rFonts w:cs="Times New Roman"/>
          <w:szCs w:val="28"/>
        </w:rPr>
        <w:t xml:space="preserve">б </w:t>
      </w:r>
      <w:r w:rsidR="003916A9" w:rsidRPr="006538E3">
        <w:rPr>
          <w:rFonts w:cs="Times New Roman"/>
          <w:szCs w:val="28"/>
        </w:rPr>
        <w:t>про порушення заступник</w:t>
      </w:r>
      <w:r w:rsidR="003916A9" w:rsidRPr="000B0867">
        <w:rPr>
          <w:rFonts w:cs="Times New Roman"/>
          <w:szCs w:val="28"/>
        </w:rPr>
        <w:t>ом</w:t>
      </w:r>
      <w:r w:rsidR="003916A9" w:rsidRPr="006538E3">
        <w:rPr>
          <w:rFonts w:cs="Times New Roman"/>
          <w:szCs w:val="28"/>
        </w:rPr>
        <w:t xml:space="preserve"> Генерального прокурора – Головним військовим прокурором Матіосом А.В. </w:t>
      </w:r>
      <w:r w:rsidR="003916A9" w:rsidRPr="000B0867">
        <w:rPr>
          <w:rFonts w:cs="Times New Roman"/>
          <w:szCs w:val="28"/>
        </w:rPr>
        <w:t>у публічних висловлюваннях</w:t>
      </w:r>
      <w:r w:rsidR="003916A9" w:rsidRPr="006538E3">
        <w:rPr>
          <w:rFonts w:cs="Times New Roman"/>
          <w:szCs w:val="28"/>
        </w:rPr>
        <w:t xml:space="preserve"> </w:t>
      </w:r>
      <w:r w:rsidRPr="006538E3">
        <w:rPr>
          <w:rFonts w:cs="Times New Roman"/>
          <w:szCs w:val="28"/>
        </w:rPr>
        <w:t>презумпці</w:t>
      </w:r>
      <w:r>
        <w:rPr>
          <w:rFonts w:cs="Times New Roman"/>
          <w:szCs w:val="28"/>
        </w:rPr>
        <w:t>ї</w:t>
      </w:r>
      <w:r w:rsidR="003916A9" w:rsidRPr="006538E3">
        <w:rPr>
          <w:rFonts w:cs="Times New Roman"/>
          <w:szCs w:val="28"/>
        </w:rPr>
        <w:t xml:space="preserve"> невинуватості.</w:t>
      </w:r>
    </w:p>
    <w:p w:rsidR="003916A9" w:rsidRPr="000B0867" w:rsidRDefault="003916A9" w:rsidP="00381D55">
      <w:pPr>
        <w:spacing w:after="0" w:line="240" w:lineRule="auto"/>
        <w:ind w:firstLine="567"/>
        <w:jc w:val="both"/>
        <w:rPr>
          <w:rStyle w:val="rvts0"/>
          <w:szCs w:val="28"/>
        </w:rPr>
      </w:pPr>
      <w:r w:rsidRPr="000B0867">
        <w:rPr>
          <w:rFonts w:cs="Times New Roman"/>
          <w:szCs w:val="28"/>
        </w:rPr>
        <w:t>Ураховуючи встановлені обставини</w:t>
      </w:r>
      <w:r w:rsidR="00716389">
        <w:rPr>
          <w:rFonts w:cs="Times New Roman"/>
          <w:szCs w:val="28"/>
        </w:rPr>
        <w:t>,</w:t>
      </w:r>
      <w:r w:rsidRPr="000B0867">
        <w:rPr>
          <w:rFonts w:cs="Times New Roman"/>
          <w:szCs w:val="28"/>
        </w:rPr>
        <w:t xml:space="preserve"> </w:t>
      </w:r>
      <w:r w:rsidR="00245415">
        <w:rPr>
          <w:rFonts w:cs="Times New Roman"/>
          <w:szCs w:val="28"/>
        </w:rPr>
        <w:t>Вища рада правосуддя вважає</w:t>
      </w:r>
      <w:r w:rsidRPr="000B0867">
        <w:rPr>
          <w:rFonts w:cs="Times New Roman"/>
          <w:szCs w:val="28"/>
        </w:rPr>
        <w:t xml:space="preserve"> рішення </w:t>
      </w:r>
      <w:r>
        <w:rPr>
          <w:rFonts w:cs="Times New Roman"/>
          <w:szCs w:val="28"/>
        </w:rPr>
        <w:t>КДКП</w:t>
      </w:r>
      <w:r w:rsidR="00716389">
        <w:rPr>
          <w:rFonts w:cs="Times New Roman"/>
          <w:szCs w:val="28"/>
        </w:rPr>
        <w:t xml:space="preserve"> обґрунтованим</w:t>
      </w:r>
      <w:r w:rsidRPr="000B0867">
        <w:rPr>
          <w:rFonts w:cs="Times New Roman"/>
          <w:szCs w:val="28"/>
        </w:rPr>
        <w:t>,</w:t>
      </w:r>
      <w:r>
        <w:rPr>
          <w:rFonts w:cs="Times New Roman"/>
          <w:szCs w:val="28"/>
        </w:rPr>
        <w:t xml:space="preserve"> оскільки </w:t>
      </w:r>
      <w:r w:rsidRPr="000B0867">
        <w:rPr>
          <w:rFonts w:cs="Times New Roman"/>
          <w:szCs w:val="28"/>
        </w:rPr>
        <w:t xml:space="preserve">аналіз публікацій, розміщених на сторінці заступника Генерального прокурора – Головного військового прокурора Матіоса А.В. у соціальній мережі </w:t>
      </w:r>
      <w:r w:rsidRPr="000B0867">
        <w:rPr>
          <w:rFonts w:cs="Times New Roman"/>
          <w:szCs w:val="28"/>
          <w:lang w:val="en-US"/>
        </w:rPr>
        <w:t>Facebook</w:t>
      </w:r>
      <w:r w:rsidR="00716389">
        <w:rPr>
          <w:rFonts w:cs="Times New Roman"/>
          <w:szCs w:val="28"/>
        </w:rPr>
        <w:t>, у</w:t>
      </w:r>
      <w:r w:rsidRPr="000B0867">
        <w:rPr>
          <w:rFonts w:cs="Times New Roman"/>
          <w:szCs w:val="28"/>
        </w:rPr>
        <w:t xml:space="preserve"> контексті конкретних обставин, за яких допущені висловлювання</w:t>
      </w:r>
      <w:r w:rsidR="00716389">
        <w:rPr>
          <w:rFonts w:cs="Times New Roman"/>
          <w:szCs w:val="28"/>
        </w:rPr>
        <w:t>,</w:t>
      </w:r>
      <w:r w:rsidRPr="000B0867">
        <w:rPr>
          <w:rFonts w:cs="Times New Roman"/>
          <w:szCs w:val="28"/>
        </w:rPr>
        <w:t xml:space="preserve"> </w:t>
      </w:r>
      <w:r w:rsidR="00716389">
        <w:rPr>
          <w:rFonts w:cs="Times New Roman"/>
          <w:szCs w:val="28"/>
        </w:rPr>
        <w:t>дає можливість встановити, що вони не можуть вважатися</w:t>
      </w:r>
      <w:r w:rsidRPr="000B0867">
        <w:rPr>
          <w:rFonts w:cs="Times New Roman"/>
          <w:szCs w:val="28"/>
        </w:rPr>
        <w:t xml:space="preserve"> такими, що порушують </w:t>
      </w:r>
      <w:r w:rsidR="00716389">
        <w:rPr>
          <w:rFonts w:cs="Times New Roman"/>
          <w:szCs w:val="28"/>
        </w:rPr>
        <w:t>презумпцію</w:t>
      </w:r>
      <w:r w:rsidRPr="000B0867">
        <w:rPr>
          <w:rFonts w:cs="Times New Roman"/>
          <w:szCs w:val="28"/>
        </w:rPr>
        <w:t xml:space="preserve"> невинуватості.</w:t>
      </w:r>
    </w:p>
    <w:p w:rsidR="003916A9" w:rsidRPr="000B0867" w:rsidRDefault="003916A9" w:rsidP="00381D55">
      <w:pPr>
        <w:spacing w:after="0" w:line="240" w:lineRule="auto"/>
        <w:ind w:firstLine="567"/>
        <w:jc w:val="both"/>
        <w:rPr>
          <w:rFonts w:cs="Times New Roman"/>
          <w:szCs w:val="28"/>
        </w:rPr>
      </w:pPr>
      <w:r w:rsidRPr="000B0867">
        <w:rPr>
          <w:rFonts w:eastAsia="Calibri" w:cs="Times New Roman"/>
          <w:szCs w:val="28"/>
        </w:rPr>
        <w:t xml:space="preserve">За результатами оцінки </w:t>
      </w:r>
      <w:r w:rsidR="00716389">
        <w:rPr>
          <w:rFonts w:eastAsia="Calibri" w:cs="Times New Roman"/>
          <w:szCs w:val="28"/>
        </w:rPr>
        <w:t xml:space="preserve">обставин, </w:t>
      </w:r>
      <w:r w:rsidRPr="000B0867">
        <w:rPr>
          <w:rFonts w:eastAsia="Calibri" w:cs="Times New Roman"/>
          <w:szCs w:val="28"/>
        </w:rPr>
        <w:t xml:space="preserve">встановлених під час перевірки скарги на рішення КДКП від 22 листопада 2017 року № 297дп-17 </w:t>
      </w:r>
      <w:r w:rsidR="00716389">
        <w:rPr>
          <w:rFonts w:eastAsia="Calibri" w:cs="Times New Roman"/>
          <w:szCs w:val="28"/>
        </w:rPr>
        <w:t>,</w:t>
      </w:r>
      <w:r w:rsidRPr="000B0867">
        <w:rPr>
          <w:rFonts w:eastAsia="Calibri" w:cs="Times New Roman"/>
          <w:szCs w:val="28"/>
        </w:rPr>
        <w:t xml:space="preserve"> убачається, що доводи </w:t>
      </w:r>
      <w:r w:rsidR="00716389">
        <w:rPr>
          <w:rFonts w:eastAsia="Calibri" w:cs="Times New Roman"/>
          <w:szCs w:val="28"/>
        </w:rPr>
        <w:t xml:space="preserve">скарги </w:t>
      </w:r>
      <w:r w:rsidRPr="000B0867">
        <w:rPr>
          <w:rFonts w:eastAsia="Calibri" w:cs="Times New Roman"/>
          <w:szCs w:val="28"/>
        </w:rPr>
        <w:t>не спростовують викладених у цьому рішенні висновків</w:t>
      </w:r>
      <w:r w:rsidRPr="000B0867">
        <w:rPr>
          <w:rStyle w:val="rvts0"/>
          <w:szCs w:val="28"/>
        </w:rPr>
        <w:t xml:space="preserve"> про відсутність у діях Матіоса А.В. ознак складу дисциплінарного проступку, передбаченого пунктом 9 частини першої статті 43 Закону України «Про прокуратуру», а саме допущення висловлювань, які порушують </w:t>
      </w:r>
      <w:r w:rsidR="00716389">
        <w:rPr>
          <w:rStyle w:val="rvts0"/>
          <w:szCs w:val="28"/>
        </w:rPr>
        <w:t>презумпцію</w:t>
      </w:r>
      <w:r w:rsidRPr="000B0867">
        <w:rPr>
          <w:rStyle w:val="rvts0"/>
          <w:szCs w:val="28"/>
        </w:rPr>
        <w:t xml:space="preserve"> невинуватості. </w:t>
      </w:r>
    </w:p>
    <w:p w:rsidR="00045513" w:rsidRPr="00FC2EC5" w:rsidRDefault="003916A9" w:rsidP="00381D55">
      <w:pPr>
        <w:spacing w:after="0" w:line="240" w:lineRule="auto"/>
        <w:ind w:firstLine="567"/>
        <w:contextualSpacing/>
        <w:jc w:val="both"/>
        <w:rPr>
          <w:szCs w:val="28"/>
        </w:rPr>
      </w:pPr>
      <w:r w:rsidRPr="000B0867">
        <w:rPr>
          <w:rFonts w:cs="Times New Roman"/>
          <w:szCs w:val="28"/>
        </w:rPr>
        <w:t>Відповідно до пункту 5 частини п’ятої статті 53 Закону України «Про прокуратуру» за результатами розгляду скарги на рішення відповідного органу про притягнення до дисциплінарної відповідальності прокурора Вища рада правосуддя має право залишити рішення відповідного органу без змін.</w:t>
      </w:r>
    </w:p>
    <w:p w:rsidR="00045513" w:rsidRPr="00245415" w:rsidRDefault="009359A0" w:rsidP="00381D55">
      <w:pPr>
        <w:spacing w:after="0" w:line="240" w:lineRule="auto"/>
        <w:ind w:firstLine="567"/>
        <w:contextualSpacing/>
        <w:jc w:val="both"/>
        <w:rPr>
          <w:szCs w:val="28"/>
          <w:shd w:val="clear" w:color="auto" w:fill="FFFFFF"/>
        </w:rPr>
      </w:pPr>
      <w:r w:rsidRPr="00763D72">
        <w:rPr>
          <w:szCs w:val="28"/>
          <w:shd w:val="clear" w:color="auto" w:fill="FFFFFF"/>
        </w:rPr>
        <w:t>Керуючись статтею 131 Конституції України, статтею 53 Закону України «Про Вищу раду правосуддя», статтею 43 Закону України «Про прокуратуру», Вища рада правосуддя</w:t>
      </w:r>
      <w:r>
        <w:rPr>
          <w:szCs w:val="28"/>
          <w:shd w:val="clear" w:color="auto" w:fill="FFFFFF"/>
        </w:rPr>
        <w:t>,</w:t>
      </w:r>
    </w:p>
    <w:p w:rsidR="00045513" w:rsidRPr="000561B4" w:rsidRDefault="00045513" w:rsidP="00381D55">
      <w:pPr>
        <w:widowControl w:val="0"/>
        <w:spacing w:after="0" w:line="240" w:lineRule="auto"/>
        <w:ind w:firstLine="567"/>
        <w:contextualSpacing/>
        <w:jc w:val="center"/>
        <w:rPr>
          <w:b/>
          <w:szCs w:val="28"/>
        </w:rPr>
      </w:pPr>
      <w:r w:rsidRPr="000561B4">
        <w:rPr>
          <w:b/>
          <w:szCs w:val="28"/>
        </w:rPr>
        <w:t>вирішила:</w:t>
      </w:r>
    </w:p>
    <w:p w:rsidR="00045513" w:rsidRPr="000561B4" w:rsidRDefault="00045513" w:rsidP="00381D55">
      <w:pPr>
        <w:widowControl w:val="0"/>
        <w:spacing w:after="0" w:line="240" w:lineRule="auto"/>
        <w:ind w:firstLine="567"/>
        <w:contextualSpacing/>
        <w:jc w:val="center"/>
        <w:rPr>
          <w:b/>
          <w:szCs w:val="28"/>
        </w:rPr>
      </w:pPr>
    </w:p>
    <w:p w:rsidR="00045513" w:rsidRPr="000561B4" w:rsidRDefault="003916A9" w:rsidP="00381D55">
      <w:pPr>
        <w:widowControl w:val="0"/>
        <w:spacing w:after="0" w:line="240" w:lineRule="auto"/>
        <w:contextualSpacing/>
        <w:jc w:val="both"/>
        <w:rPr>
          <w:bCs/>
          <w:szCs w:val="28"/>
        </w:rPr>
      </w:pPr>
      <w:r>
        <w:rPr>
          <w:szCs w:val="28"/>
        </w:rPr>
        <w:t xml:space="preserve">залишити без змін </w:t>
      </w:r>
      <w:r w:rsidRPr="005A3D3A">
        <w:rPr>
          <w:szCs w:val="28"/>
          <w:lang w:eastAsia="ru-RU"/>
        </w:rPr>
        <w:t xml:space="preserve">рішення </w:t>
      </w:r>
      <w:r w:rsidRPr="005A3D3A">
        <w:rPr>
          <w:bCs/>
          <w:szCs w:val="28"/>
          <w:lang w:eastAsia="ru-RU"/>
        </w:rPr>
        <w:t xml:space="preserve">Кваліфікаційно-дисциплінарної комісії прокурорів від 22 листопада 2017 року № 297дп-17 про закриття </w:t>
      </w:r>
      <w:r>
        <w:rPr>
          <w:bCs/>
          <w:szCs w:val="28"/>
          <w:lang w:eastAsia="ru-RU"/>
        </w:rPr>
        <w:t>дисциплінарного провадження стосовно</w:t>
      </w:r>
      <w:r w:rsidRPr="005A3D3A">
        <w:rPr>
          <w:bCs/>
          <w:szCs w:val="28"/>
          <w:lang w:eastAsia="ru-RU"/>
        </w:rPr>
        <w:t xml:space="preserve"> заступника Генерального прокурора </w:t>
      </w:r>
      <w:r w:rsidRPr="005A3D3A">
        <w:rPr>
          <w:b/>
          <w:szCs w:val="28"/>
          <w:lang w:eastAsia="ru-RU"/>
        </w:rPr>
        <w:t>–</w:t>
      </w:r>
      <w:r w:rsidRPr="005A3D3A">
        <w:rPr>
          <w:bCs/>
          <w:szCs w:val="28"/>
          <w:lang w:eastAsia="ru-RU"/>
        </w:rPr>
        <w:t xml:space="preserve"> Головного військового прокурора Матіоса </w:t>
      </w:r>
      <w:r>
        <w:rPr>
          <w:bCs/>
          <w:szCs w:val="28"/>
          <w:lang w:eastAsia="ru-RU"/>
        </w:rPr>
        <w:t>Анатолія Васильовича</w:t>
      </w:r>
      <w:r w:rsidR="00045513">
        <w:rPr>
          <w:szCs w:val="28"/>
        </w:rPr>
        <w:t>.</w:t>
      </w:r>
    </w:p>
    <w:p w:rsidR="00045513" w:rsidRPr="000561B4" w:rsidRDefault="00045513" w:rsidP="00381D55">
      <w:pPr>
        <w:widowControl w:val="0"/>
        <w:spacing w:after="0" w:line="240" w:lineRule="auto"/>
        <w:ind w:firstLine="567"/>
        <w:contextualSpacing/>
        <w:jc w:val="both"/>
        <w:rPr>
          <w:szCs w:val="28"/>
          <w:shd w:val="clear" w:color="auto" w:fill="FFFFFF"/>
        </w:rPr>
      </w:pPr>
      <w:r w:rsidRPr="009359A0">
        <w:rPr>
          <w:szCs w:val="28"/>
          <w:shd w:val="clear" w:color="auto" w:fill="FFFFFF"/>
        </w:rPr>
        <w:t>Рішення Вищої ради правосуддя може бути оскаржене в п</w:t>
      </w:r>
      <w:r w:rsidR="009359A0" w:rsidRPr="009359A0">
        <w:rPr>
          <w:szCs w:val="28"/>
          <w:shd w:val="clear" w:color="auto" w:fill="FFFFFF"/>
        </w:rPr>
        <w:t xml:space="preserve">орядку, </w:t>
      </w:r>
      <w:r w:rsidR="00716389">
        <w:rPr>
          <w:szCs w:val="28"/>
          <w:shd w:val="clear" w:color="auto" w:fill="FFFFFF"/>
        </w:rPr>
        <w:t>встановленому</w:t>
      </w:r>
      <w:r w:rsidR="009359A0" w:rsidRPr="009359A0">
        <w:rPr>
          <w:szCs w:val="28"/>
          <w:shd w:val="clear" w:color="auto" w:fill="FFFFFF"/>
        </w:rPr>
        <w:t xml:space="preserve"> статтею 54</w:t>
      </w:r>
      <w:r w:rsidRPr="009359A0">
        <w:rPr>
          <w:szCs w:val="28"/>
          <w:shd w:val="clear" w:color="auto" w:fill="FFFFFF"/>
        </w:rPr>
        <w:t xml:space="preserve"> Закону України «Про Вищу раду правосуддя».</w:t>
      </w:r>
    </w:p>
    <w:p w:rsidR="00045513" w:rsidRDefault="00045513" w:rsidP="00381D55">
      <w:pPr>
        <w:widowControl w:val="0"/>
        <w:spacing w:after="0" w:line="240" w:lineRule="auto"/>
        <w:ind w:firstLine="567"/>
        <w:jc w:val="both"/>
        <w:rPr>
          <w:szCs w:val="28"/>
          <w:lang w:eastAsia="ru-RU"/>
        </w:rPr>
      </w:pPr>
    </w:p>
    <w:p w:rsidR="00045513" w:rsidRPr="00540573" w:rsidRDefault="00045513" w:rsidP="00381D55">
      <w:pPr>
        <w:widowControl w:val="0"/>
        <w:spacing w:after="0" w:line="240" w:lineRule="auto"/>
        <w:ind w:firstLine="567"/>
        <w:jc w:val="both"/>
        <w:rPr>
          <w:szCs w:val="28"/>
          <w:lang w:eastAsia="ru-RU"/>
        </w:rPr>
      </w:pPr>
    </w:p>
    <w:p w:rsidR="00045513" w:rsidRPr="00045513" w:rsidRDefault="00045513" w:rsidP="00381D55">
      <w:pPr>
        <w:widowControl w:val="0"/>
        <w:tabs>
          <w:tab w:val="left" w:pos="6804"/>
        </w:tabs>
        <w:spacing w:after="0" w:line="240" w:lineRule="auto"/>
        <w:jc w:val="both"/>
        <w:rPr>
          <w:rFonts w:eastAsia="Times New Roman" w:cs="Times New Roman"/>
          <w:b/>
          <w:szCs w:val="28"/>
          <w:lang w:eastAsia="ru-RU"/>
        </w:rPr>
      </w:pPr>
      <w:r w:rsidRPr="00045513">
        <w:rPr>
          <w:rFonts w:eastAsia="Times New Roman" w:cs="Times New Roman"/>
          <w:b/>
          <w:szCs w:val="28"/>
          <w:lang w:eastAsia="ru-RU"/>
        </w:rPr>
        <w:t>Голова Вищої ради правосуддя</w:t>
      </w:r>
      <w:r w:rsidRPr="00045513">
        <w:rPr>
          <w:rFonts w:eastAsia="Times New Roman" w:cs="Times New Roman"/>
          <w:b/>
          <w:szCs w:val="28"/>
          <w:lang w:eastAsia="ru-RU"/>
        </w:rPr>
        <w:tab/>
        <w:t>Григорій УСИК</w:t>
      </w:r>
    </w:p>
    <w:p w:rsidR="00045513" w:rsidRPr="00045513" w:rsidRDefault="00045513" w:rsidP="00381D55">
      <w:pPr>
        <w:widowControl w:val="0"/>
        <w:spacing w:after="0" w:line="240" w:lineRule="auto"/>
        <w:jc w:val="both"/>
        <w:rPr>
          <w:rFonts w:eastAsia="Times New Roman" w:cs="Times New Roman"/>
          <w:b/>
          <w:szCs w:val="28"/>
          <w:lang w:eastAsia="ru-RU"/>
        </w:rPr>
      </w:pPr>
    </w:p>
    <w:p w:rsidR="00045513" w:rsidRPr="001922B8" w:rsidRDefault="00045513" w:rsidP="00381D55">
      <w:pPr>
        <w:widowControl w:val="0"/>
        <w:spacing w:after="0" w:line="240" w:lineRule="auto"/>
        <w:jc w:val="both"/>
        <w:rPr>
          <w:rFonts w:eastAsia="Times New Roman" w:cs="Times New Roman"/>
          <w:b/>
          <w:szCs w:val="28"/>
          <w:lang w:eastAsia="ru-RU"/>
        </w:rPr>
      </w:pPr>
      <w:r w:rsidRPr="001922B8">
        <w:rPr>
          <w:rFonts w:eastAsia="Times New Roman" w:cs="Times New Roman"/>
          <w:b/>
          <w:szCs w:val="28"/>
          <w:lang w:eastAsia="ru-RU"/>
        </w:rPr>
        <w:t>Члени Вищої ради правосуддя</w:t>
      </w:r>
    </w:p>
    <w:p w:rsidR="00045513" w:rsidRPr="001922B8" w:rsidRDefault="00045513" w:rsidP="00381D55">
      <w:pPr>
        <w:widowControl w:val="0"/>
        <w:spacing w:after="0" w:line="240" w:lineRule="auto"/>
        <w:jc w:val="both"/>
        <w:rPr>
          <w:rFonts w:eastAsia="Times New Roman" w:cs="Times New Roman"/>
          <w:b/>
          <w:szCs w:val="28"/>
          <w:lang w:eastAsia="ru-RU"/>
        </w:rPr>
      </w:pPr>
    </w:p>
    <w:tbl>
      <w:tblPr>
        <w:tblW w:w="9974" w:type="dxa"/>
        <w:tblInd w:w="-115" w:type="dxa"/>
        <w:tblLayout w:type="fixed"/>
        <w:tblLook w:val="0400" w:firstRow="0" w:lastRow="0" w:firstColumn="0" w:lastColumn="0" w:noHBand="0" w:noVBand="1"/>
      </w:tblPr>
      <w:tblGrid>
        <w:gridCol w:w="4871"/>
        <w:gridCol w:w="5103"/>
      </w:tblGrid>
      <w:tr w:rsidR="00045513" w:rsidRPr="001922B8" w:rsidTr="00677E6C">
        <w:trPr>
          <w:trHeight w:val="476"/>
        </w:trPr>
        <w:tc>
          <w:tcPr>
            <w:tcW w:w="4871" w:type="dxa"/>
          </w:tcPr>
          <w:p w:rsidR="00045513" w:rsidRPr="001922B8" w:rsidRDefault="00045513" w:rsidP="001922B8">
            <w:pPr>
              <w:widowControl w:val="0"/>
              <w:spacing w:after="0" w:line="240" w:lineRule="auto"/>
              <w:rPr>
                <w:rFonts w:eastAsia="Times New Roman" w:cs="Times New Roman"/>
                <w:b/>
                <w:szCs w:val="28"/>
                <w:lang w:eastAsia="ru-RU"/>
              </w:rPr>
            </w:pPr>
          </w:p>
          <w:p w:rsidR="00045513" w:rsidRPr="001922B8" w:rsidRDefault="00045513" w:rsidP="00381D55">
            <w:pPr>
              <w:widowControl w:val="0"/>
              <w:spacing w:after="0" w:line="240" w:lineRule="auto"/>
              <w:ind w:firstLine="1108"/>
              <w:rPr>
                <w:rFonts w:eastAsia="Times New Roman" w:cs="Times New Roman"/>
                <w:b/>
                <w:szCs w:val="28"/>
                <w:lang w:eastAsia="ru-RU"/>
              </w:rPr>
            </w:pPr>
            <w:r w:rsidRPr="001922B8">
              <w:rPr>
                <w:rFonts w:eastAsia="Times New Roman" w:cs="Times New Roman"/>
                <w:b/>
                <w:szCs w:val="28"/>
                <w:lang w:eastAsia="ru-RU"/>
              </w:rPr>
              <w:t>Тетяна БОНДАРЕНКО</w:t>
            </w:r>
          </w:p>
          <w:p w:rsidR="00045513" w:rsidRPr="001922B8" w:rsidRDefault="00045513" w:rsidP="002D0951">
            <w:pPr>
              <w:widowControl w:val="0"/>
              <w:spacing w:after="0" w:line="240" w:lineRule="auto"/>
              <w:jc w:val="both"/>
              <w:rPr>
                <w:rFonts w:eastAsia="Times New Roman" w:cs="Times New Roman"/>
                <w:b/>
                <w:szCs w:val="28"/>
                <w:lang w:eastAsia="ru-RU"/>
              </w:rPr>
            </w:pPr>
          </w:p>
          <w:p w:rsidR="00045513" w:rsidRPr="001922B8" w:rsidRDefault="00045513" w:rsidP="002D0951">
            <w:pPr>
              <w:widowControl w:val="0"/>
              <w:spacing w:after="0" w:line="240" w:lineRule="auto"/>
              <w:ind w:firstLine="1108"/>
              <w:jc w:val="both"/>
              <w:rPr>
                <w:rFonts w:eastAsia="Times New Roman" w:cs="Times New Roman"/>
                <w:b/>
                <w:szCs w:val="28"/>
                <w:lang w:eastAsia="ru-RU"/>
              </w:rPr>
            </w:pPr>
            <w:r w:rsidRPr="001922B8">
              <w:rPr>
                <w:rFonts w:eastAsia="Times New Roman" w:cs="Times New Roman"/>
                <w:b/>
                <w:szCs w:val="28"/>
                <w:lang w:eastAsia="ru-RU"/>
              </w:rPr>
              <w:t>Сергій БУРЛАКОВ</w:t>
            </w:r>
          </w:p>
        </w:tc>
        <w:tc>
          <w:tcPr>
            <w:tcW w:w="5103" w:type="dxa"/>
          </w:tcPr>
          <w:p w:rsidR="00045513" w:rsidRPr="001922B8" w:rsidRDefault="00045513" w:rsidP="001922B8">
            <w:pPr>
              <w:widowControl w:val="0"/>
              <w:spacing w:after="0" w:line="240" w:lineRule="auto"/>
              <w:rPr>
                <w:rFonts w:eastAsia="Times New Roman" w:cs="Times New Roman"/>
                <w:b/>
                <w:szCs w:val="28"/>
                <w:lang w:eastAsia="ru-RU"/>
              </w:rPr>
            </w:pPr>
            <w:r w:rsidRPr="001922B8">
              <w:rPr>
                <w:rFonts w:eastAsia="Times New Roman" w:cs="Times New Roman"/>
                <w:b/>
                <w:szCs w:val="28"/>
                <w:lang w:eastAsia="ru-RU"/>
              </w:rPr>
              <w:t xml:space="preserve">                     </w:t>
            </w:r>
          </w:p>
          <w:p w:rsidR="00045513" w:rsidRPr="001922B8" w:rsidRDefault="00045513" w:rsidP="00381D55">
            <w:pPr>
              <w:widowControl w:val="0"/>
              <w:spacing w:after="0" w:line="240" w:lineRule="auto"/>
              <w:ind w:firstLine="1481"/>
              <w:rPr>
                <w:rFonts w:eastAsia="Times New Roman" w:cs="Times New Roman"/>
                <w:b/>
                <w:szCs w:val="28"/>
                <w:lang w:eastAsia="ru-RU"/>
              </w:rPr>
            </w:pPr>
            <w:r w:rsidRPr="001922B8">
              <w:rPr>
                <w:rFonts w:eastAsia="Times New Roman" w:cs="Times New Roman"/>
                <w:b/>
                <w:szCs w:val="28"/>
                <w:lang w:eastAsia="ru-RU"/>
              </w:rPr>
              <w:t>Роман МАСЕЛКО</w:t>
            </w:r>
          </w:p>
          <w:p w:rsidR="00045513" w:rsidRPr="001922B8" w:rsidRDefault="00045513" w:rsidP="002D0951">
            <w:pPr>
              <w:widowControl w:val="0"/>
              <w:spacing w:after="0" w:line="240" w:lineRule="auto"/>
              <w:rPr>
                <w:rFonts w:eastAsia="Times New Roman" w:cs="Times New Roman"/>
                <w:b/>
                <w:szCs w:val="28"/>
                <w:lang w:eastAsia="ru-RU"/>
              </w:rPr>
            </w:pPr>
          </w:p>
          <w:p w:rsidR="00045513" w:rsidRPr="001922B8" w:rsidRDefault="00045513" w:rsidP="00381D55">
            <w:pPr>
              <w:widowControl w:val="0"/>
              <w:spacing w:after="0" w:line="240" w:lineRule="auto"/>
              <w:ind w:firstLine="1481"/>
              <w:rPr>
                <w:rFonts w:eastAsia="Times New Roman" w:cs="Times New Roman"/>
                <w:b/>
                <w:szCs w:val="28"/>
                <w:lang w:eastAsia="ru-RU"/>
              </w:rPr>
            </w:pPr>
            <w:r w:rsidRPr="001922B8">
              <w:rPr>
                <w:rFonts w:eastAsia="Times New Roman" w:cs="Times New Roman"/>
                <w:b/>
                <w:szCs w:val="28"/>
                <w:lang w:eastAsia="ru-RU"/>
              </w:rPr>
              <w:t>Олексій МЕЛЬНИК</w:t>
            </w:r>
          </w:p>
          <w:p w:rsidR="00045513" w:rsidRPr="001922B8" w:rsidRDefault="00045513" w:rsidP="00381D55">
            <w:pPr>
              <w:widowControl w:val="0"/>
              <w:spacing w:after="0" w:line="240" w:lineRule="auto"/>
              <w:ind w:firstLine="1481"/>
              <w:rPr>
                <w:rFonts w:eastAsia="Times New Roman" w:cs="Times New Roman"/>
                <w:b/>
                <w:szCs w:val="28"/>
                <w:lang w:eastAsia="ru-RU"/>
              </w:rPr>
            </w:pPr>
          </w:p>
        </w:tc>
      </w:tr>
      <w:tr w:rsidR="00045513" w:rsidRPr="001922B8" w:rsidTr="00677E6C">
        <w:trPr>
          <w:trHeight w:val="497"/>
        </w:trPr>
        <w:tc>
          <w:tcPr>
            <w:tcW w:w="4871" w:type="dxa"/>
          </w:tcPr>
          <w:p w:rsidR="00045513" w:rsidRDefault="00045513" w:rsidP="00381D55">
            <w:pPr>
              <w:widowControl w:val="0"/>
              <w:spacing w:after="0" w:line="240" w:lineRule="auto"/>
              <w:ind w:firstLine="1108"/>
              <w:rPr>
                <w:rFonts w:eastAsia="Times New Roman" w:cs="Times New Roman"/>
                <w:b/>
                <w:szCs w:val="28"/>
                <w:lang w:eastAsia="ru-RU"/>
              </w:rPr>
            </w:pPr>
            <w:r w:rsidRPr="001922B8">
              <w:rPr>
                <w:rFonts w:eastAsia="Times New Roman" w:cs="Times New Roman"/>
                <w:b/>
                <w:szCs w:val="28"/>
                <w:lang w:eastAsia="ru-RU"/>
              </w:rPr>
              <w:t>Олег КАНДЗЮБА</w:t>
            </w:r>
          </w:p>
          <w:p w:rsidR="002D0951" w:rsidRDefault="002D0951" w:rsidP="00381D55">
            <w:pPr>
              <w:widowControl w:val="0"/>
              <w:spacing w:after="0" w:line="240" w:lineRule="auto"/>
              <w:ind w:firstLine="1108"/>
              <w:rPr>
                <w:rFonts w:eastAsia="Times New Roman" w:cs="Times New Roman"/>
                <w:b/>
                <w:szCs w:val="28"/>
                <w:lang w:eastAsia="ru-RU"/>
              </w:rPr>
            </w:pPr>
          </w:p>
          <w:p w:rsidR="002D0951" w:rsidRDefault="002D0951" w:rsidP="002D0951">
            <w:pPr>
              <w:widowControl w:val="0"/>
              <w:spacing w:after="0" w:line="240" w:lineRule="auto"/>
              <w:ind w:firstLine="1108"/>
              <w:rPr>
                <w:rFonts w:eastAsia="Times New Roman" w:cs="Times New Roman"/>
                <w:b/>
                <w:szCs w:val="28"/>
                <w:lang w:eastAsia="ru-RU"/>
              </w:rPr>
            </w:pPr>
            <w:r w:rsidRPr="001922B8">
              <w:rPr>
                <w:rFonts w:eastAsia="Times New Roman" w:cs="Times New Roman"/>
                <w:b/>
                <w:szCs w:val="28"/>
                <w:lang w:eastAsia="ru-RU"/>
              </w:rPr>
              <w:t>Оксана КВАША</w:t>
            </w:r>
          </w:p>
          <w:p w:rsidR="002D0951" w:rsidRDefault="002D0951" w:rsidP="002D0951">
            <w:pPr>
              <w:widowControl w:val="0"/>
              <w:spacing w:after="0" w:line="240" w:lineRule="auto"/>
              <w:ind w:firstLine="1108"/>
              <w:rPr>
                <w:rFonts w:eastAsia="Times New Roman" w:cs="Times New Roman"/>
                <w:b/>
                <w:szCs w:val="28"/>
                <w:lang w:eastAsia="ru-RU"/>
              </w:rPr>
            </w:pPr>
          </w:p>
          <w:p w:rsidR="002D0951" w:rsidRDefault="002D0951" w:rsidP="002D0951">
            <w:pPr>
              <w:widowControl w:val="0"/>
              <w:spacing w:after="0" w:line="240" w:lineRule="auto"/>
              <w:ind w:firstLine="1108"/>
              <w:rPr>
                <w:rFonts w:eastAsia="Times New Roman" w:cs="Times New Roman"/>
                <w:b/>
                <w:szCs w:val="28"/>
                <w:lang w:eastAsia="ru-RU"/>
              </w:rPr>
            </w:pPr>
            <w:r w:rsidRPr="001922B8">
              <w:rPr>
                <w:rFonts w:eastAsia="Times New Roman" w:cs="Times New Roman"/>
                <w:b/>
                <w:szCs w:val="28"/>
                <w:lang w:eastAsia="ru-RU"/>
              </w:rPr>
              <w:t>Олена КОВБІЙ</w:t>
            </w:r>
          </w:p>
          <w:p w:rsidR="002D0951" w:rsidRDefault="002D0951" w:rsidP="002D0951">
            <w:pPr>
              <w:widowControl w:val="0"/>
              <w:spacing w:after="0" w:line="240" w:lineRule="auto"/>
              <w:ind w:firstLine="1108"/>
              <w:rPr>
                <w:rFonts w:eastAsia="Times New Roman" w:cs="Times New Roman"/>
                <w:b/>
                <w:szCs w:val="28"/>
                <w:lang w:eastAsia="ru-RU"/>
              </w:rPr>
            </w:pPr>
          </w:p>
          <w:p w:rsidR="002D0951" w:rsidRDefault="002D0951" w:rsidP="002D0951">
            <w:pPr>
              <w:widowControl w:val="0"/>
              <w:spacing w:after="0" w:line="240" w:lineRule="auto"/>
              <w:ind w:firstLine="1108"/>
              <w:rPr>
                <w:rFonts w:eastAsia="Times New Roman" w:cs="Times New Roman"/>
                <w:b/>
                <w:szCs w:val="28"/>
                <w:lang w:eastAsia="ru-RU"/>
              </w:rPr>
            </w:pPr>
            <w:r w:rsidRPr="001922B8">
              <w:rPr>
                <w:rFonts w:eastAsia="Times New Roman" w:cs="Times New Roman"/>
                <w:b/>
                <w:szCs w:val="28"/>
                <w:lang w:eastAsia="ru-RU"/>
              </w:rPr>
              <w:t>Алла КОТЕЛЕВЕЦЬ</w:t>
            </w:r>
          </w:p>
          <w:p w:rsidR="002D0951" w:rsidRDefault="002D0951" w:rsidP="002D0951">
            <w:pPr>
              <w:widowControl w:val="0"/>
              <w:spacing w:after="0" w:line="240" w:lineRule="auto"/>
              <w:ind w:firstLine="1108"/>
              <w:rPr>
                <w:rFonts w:eastAsia="Times New Roman" w:cs="Times New Roman"/>
                <w:b/>
                <w:szCs w:val="28"/>
                <w:lang w:eastAsia="ru-RU"/>
              </w:rPr>
            </w:pPr>
          </w:p>
          <w:p w:rsidR="002D0951" w:rsidRPr="001922B8" w:rsidRDefault="002D0951" w:rsidP="002D0951">
            <w:pPr>
              <w:widowControl w:val="0"/>
              <w:spacing w:after="0" w:line="240" w:lineRule="auto"/>
              <w:ind w:firstLine="1108"/>
              <w:rPr>
                <w:rFonts w:eastAsia="Times New Roman" w:cs="Times New Roman"/>
                <w:b/>
                <w:szCs w:val="28"/>
                <w:lang w:eastAsia="ru-RU"/>
              </w:rPr>
            </w:pPr>
            <w:r w:rsidRPr="001922B8">
              <w:rPr>
                <w:rFonts w:eastAsia="Times New Roman" w:cs="Times New Roman"/>
                <w:b/>
                <w:szCs w:val="28"/>
                <w:lang w:eastAsia="ru-RU"/>
              </w:rPr>
              <w:t>Дмитро ЛУК’ЯНО</w:t>
            </w:r>
            <w:r>
              <w:rPr>
                <w:rFonts w:eastAsia="Times New Roman" w:cs="Times New Roman"/>
                <w:b/>
                <w:szCs w:val="28"/>
                <w:lang w:eastAsia="ru-RU"/>
              </w:rPr>
              <w:t>В</w:t>
            </w:r>
          </w:p>
        </w:tc>
        <w:tc>
          <w:tcPr>
            <w:tcW w:w="5103" w:type="dxa"/>
          </w:tcPr>
          <w:p w:rsidR="00045513" w:rsidRDefault="00045513" w:rsidP="002D0951">
            <w:pPr>
              <w:widowControl w:val="0"/>
              <w:spacing w:after="0" w:line="240" w:lineRule="auto"/>
              <w:ind w:firstLine="1481"/>
              <w:rPr>
                <w:rFonts w:eastAsia="Times New Roman" w:cs="Times New Roman"/>
                <w:b/>
                <w:szCs w:val="28"/>
                <w:lang w:eastAsia="ru-RU"/>
              </w:rPr>
            </w:pPr>
            <w:r w:rsidRPr="001922B8">
              <w:rPr>
                <w:rFonts w:eastAsia="Times New Roman" w:cs="Times New Roman"/>
                <w:b/>
                <w:szCs w:val="28"/>
                <w:lang w:eastAsia="ru-RU"/>
              </w:rPr>
              <w:t>Микола МОРОЗ</w:t>
            </w:r>
          </w:p>
          <w:p w:rsidR="002D0951" w:rsidRDefault="002D0951" w:rsidP="002D0951">
            <w:pPr>
              <w:widowControl w:val="0"/>
              <w:spacing w:after="0" w:line="240" w:lineRule="auto"/>
              <w:ind w:firstLine="1481"/>
              <w:rPr>
                <w:rFonts w:eastAsia="Times New Roman" w:cs="Times New Roman"/>
                <w:b/>
                <w:szCs w:val="28"/>
                <w:lang w:eastAsia="ru-RU"/>
              </w:rPr>
            </w:pPr>
          </w:p>
          <w:p w:rsidR="002D0951" w:rsidRDefault="002D0951" w:rsidP="002D0951">
            <w:pPr>
              <w:widowControl w:val="0"/>
              <w:spacing w:after="0" w:line="240" w:lineRule="auto"/>
              <w:ind w:left="1663" w:hanging="182"/>
              <w:rPr>
                <w:rFonts w:eastAsia="Times New Roman" w:cs="Times New Roman"/>
                <w:b/>
                <w:szCs w:val="28"/>
                <w:lang w:eastAsia="ru-RU"/>
              </w:rPr>
            </w:pPr>
            <w:r w:rsidRPr="001922B8">
              <w:rPr>
                <w:rFonts w:eastAsia="Times New Roman" w:cs="Times New Roman"/>
                <w:b/>
                <w:szCs w:val="28"/>
                <w:lang w:eastAsia="ru-RU"/>
              </w:rPr>
              <w:t>Інна ПЛАХТІЙ</w:t>
            </w:r>
          </w:p>
          <w:p w:rsidR="002D0951" w:rsidRDefault="002D0951" w:rsidP="002D0951">
            <w:pPr>
              <w:widowControl w:val="0"/>
              <w:spacing w:after="0" w:line="240" w:lineRule="auto"/>
              <w:ind w:left="1663" w:hanging="182"/>
              <w:rPr>
                <w:rFonts w:eastAsia="Times New Roman" w:cs="Times New Roman"/>
                <w:b/>
                <w:szCs w:val="28"/>
                <w:lang w:eastAsia="ru-RU"/>
              </w:rPr>
            </w:pPr>
          </w:p>
          <w:p w:rsidR="002D0951" w:rsidRDefault="002D0951" w:rsidP="002D0951">
            <w:pPr>
              <w:widowControl w:val="0"/>
              <w:spacing w:after="0" w:line="240" w:lineRule="auto"/>
              <w:ind w:firstLine="1481"/>
              <w:rPr>
                <w:rFonts w:eastAsia="Times New Roman" w:cs="Times New Roman"/>
                <w:b/>
                <w:szCs w:val="28"/>
                <w:lang w:eastAsia="ru-RU"/>
              </w:rPr>
            </w:pPr>
            <w:r w:rsidRPr="001922B8">
              <w:rPr>
                <w:rFonts w:eastAsia="Times New Roman" w:cs="Times New Roman"/>
                <w:b/>
                <w:szCs w:val="28"/>
                <w:lang w:eastAsia="ru-RU"/>
              </w:rPr>
              <w:t>Ольга ПОПІКОВА</w:t>
            </w:r>
          </w:p>
          <w:p w:rsidR="002D0951" w:rsidRDefault="002D0951" w:rsidP="002D0951">
            <w:pPr>
              <w:widowControl w:val="0"/>
              <w:spacing w:after="0" w:line="240" w:lineRule="auto"/>
              <w:ind w:firstLine="1481"/>
              <w:rPr>
                <w:rFonts w:eastAsia="Times New Roman" w:cs="Times New Roman"/>
                <w:b/>
                <w:szCs w:val="28"/>
                <w:lang w:eastAsia="ru-RU"/>
              </w:rPr>
            </w:pPr>
          </w:p>
          <w:p w:rsidR="002D0951" w:rsidRPr="001922B8" w:rsidRDefault="002D0951" w:rsidP="002D0951">
            <w:pPr>
              <w:widowControl w:val="0"/>
              <w:spacing w:after="0" w:line="240" w:lineRule="auto"/>
              <w:ind w:firstLine="1481"/>
              <w:rPr>
                <w:rFonts w:eastAsia="Times New Roman" w:cs="Times New Roman"/>
                <w:b/>
                <w:szCs w:val="28"/>
                <w:lang w:eastAsia="ru-RU"/>
              </w:rPr>
            </w:pPr>
            <w:r w:rsidRPr="001922B8">
              <w:rPr>
                <w:rFonts w:eastAsia="Times New Roman" w:cs="Times New Roman"/>
                <w:b/>
                <w:szCs w:val="28"/>
                <w:lang w:eastAsia="ru-RU"/>
              </w:rPr>
              <w:t>Віталій САЛІХОВ</w:t>
            </w:r>
          </w:p>
          <w:p w:rsidR="002D0951" w:rsidRPr="001922B8" w:rsidRDefault="002D0951" w:rsidP="002D0951">
            <w:pPr>
              <w:widowControl w:val="0"/>
              <w:spacing w:after="0" w:line="240" w:lineRule="auto"/>
              <w:ind w:firstLine="1481"/>
              <w:rPr>
                <w:rFonts w:eastAsia="Times New Roman" w:cs="Times New Roman"/>
                <w:szCs w:val="28"/>
                <w:lang w:eastAsia="ru-RU"/>
              </w:rPr>
            </w:pPr>
          </w:p>
          <w:p w:rsidR="002D0951" w:rsidRPr="001922B8" w:rsidRDefault="002D0951" w:rsidP="002D0951">
            <w:pPr>
              <w:widowControl w:val="0"/>
              <w:spacing w:after="0" w:line="240" w:lineRule="auto"/>
              <w:ind w:firstLine="1481"/>
              <w:rPr>
                <w:rFonts w:eastAsia="Times New Roman" w:cs="Times New Roman"/>
                <w:b/>
                <w:szCs w:val="28"/>
                <w:lang w:eastAsia="ru-RU"/>
              </w:rPr>
            </w:pPr>
            <w:r w:rsidRPr="001922B8">
              <w:rPr>
                <w:rFonts w:eastAsia="Times New Roman" w:cs="Times New Roman"/>
                <w:b/>
                <w:szCs w:val="28"/>
                <w:lang w:eastAsia="ru-RU"/>
              </w:rPr>
              <w:t>Олександр САСЕВИЧ</w:t>
            </w:r>
          </w:p>
          <w:p w:rsidR="00045513" w:rsidRPr="001922B8" w:rsidRDefault="00045513" w:rsidP="00381D55">
            <w:pPr>
              <w:widowControl w:val="0"/>
              <w:spacing w:after="0" w:line="240" w:lineRule="auto"/>
              <w:ind w:firstLine="1965"/>
              <w:rPr>
                <w:rFonts w:eastAsia="Times New Roman" w:cs="Times New Roman"/>
                <w:b/>
                <w:szCs w:val="28"/>
                <w:lang w:eastAsia="ru-RU"/>
              </w:rPr>
            </w:pPr>
          </w:p>
          <w:p w:rsidR="00045513" w:rsidRPr="001922B8" w:rsidRDefault="00045513" w:rsidP="00381D55">
            <w:pPr>
              <w:widowControl w:val="0"/>
              <w:spacing w:after="0" w:line="240" w:lineRule="auto"/>
              <w:ind w:firstLine="1965"/>
              <w:rPr>
                <w:rFonts w:eastAsia="Times New Roman" w:cs="Times New Roman"/>
                <w:b/>
                <w:szCs w:val="28"/>
                <w:lang w:eastAsia="ru-RU"/>
              </w:rPr>
            </w:pPr>
          </w:p>
        </w:tc>
      </w:tr>
    </w:tbl>
    <w:p w:rsidR="000261FE" w:rsidRDefault="000261FE" w:rsidP="00381D55">
      <w:pPr>
        <w:spacing w:line="240" w:lineRule="auto"/>
      </w:pPr>
    </w:p>
    <w:sectPr w:rsidR="000261FE" w:rsidSect="00716389">
      <w:headerReference w:type="default" r:id="rId8"/>
      <w:pgSz w:w="11906" w:h="16838"/>
      <w:pgMar w:top="1134" w:right="566" w:bottom="1135" w:left="1701"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2DAA" w:rsidRDefault="00EF2DAA" w:rsidP="004B4066">
      <w:pPr>
        <w:spacing w:after="0" w:line="240" w:lineRule="auto"/>
      </w:pPr>
      <w:r>
        <w:separator/>
      </w:r>
    </w:p>
  </w:endnote>
  <w:endnote w:type="continuationSeparator" w:id="0">
    <w:p w:rsidR="00EF2DAA" w:rsidRDefault="00EF2DAA" w:rsidP="004B40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2DAA" w:rsidRDefault="00EF2DAA" w:rsidP="004B4066">
      <w:pPr>
        <w:spacing w:after="0" w:line="240" w:lineRule="auto"/>
      </w:pPr>
      <w:r>
        <w:separator/>
      </w:r>
    </w:p>
  </w:footnote>
  <w:footnote w:type="continuationSeparator" w:id="0">
    <w:p w:rsidR="00EF2DAA" w:rsidRDefault="00EF2DAA" w:rsidP="004B40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05979"/>
      <w:docPartObj>
        <w:docPartGallery w:val="Page Numbers (Top of Page)"/>
        <w:docPartUnique/>
      </w:docPartObj>
    </w:sdtPr>
    <w:sdtEndPr/>
    <w:sdtContent>
      <w:p w:rsidR="002D0951" w:rsidRDefault="008B3C68">
        <w:pPr>
          <w:pStyle w:val="a6"/>
          <w:jc w:val="center"/>
        </w:pPr>
        <w:r>
          <w:fldChar w:fldCharType="begin"/>
        </w:r>
        <w:r>
          <w:instrText xml:space="preserve"> PAGE   \* MERGEFORMAT </w:instrText>
        </w:r>
        <w:r>
          <w:fldChar w:fldCharType="separate"/>
        </w:r>
        <w:r>
          <w:rPr>
            <w:noProof/>
          </w:rPr>
          <w:t>2</w:t>
        </w:r>
        <w:r>
          <w:rPr>
            <w:noProof/>
          </w:rPr>
          <w:fldChar w:fldCharType="end"/>
        </w:r>
      </w:p>
    </w:sdtContent>
  </w:sdt>
  <w:p w:rsidR="002D0951" w:rsidRDefault="002D0951">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45513"/>
    <w:rsid w:val="0000368C"/>
    <w:rsid w:val="000261FE"/>
    <w:rsid w:val="00045513"/>
    <w:rsid w:val="000A4ABE"/>
    <w:rsid w:val="000B0630"/>
    <w:rsid w:val="001922B8"/>
    <w:rsid w:val="00194B3B"/>
    <w:rsid w:val="001D3B26"/>
    <w:rsid w:val="001E63E2"/>
    <w:rsid w:val="001F68B0"/>
    <w:rsid w:val="00245415"/>
    <w:rsid w:val="002B6FFD"/>
    <w:rsid w:val="002D0951"/>
    <w:rsid w:val="00303DA4"/>
    <w:rsid w:val="00342AF8"/>
    <w:rsid w:val="00381D55"/>
    <w:rsid w:val="003916A9"/>
    <w:rsid w:val="003A0DE9"/>
    <w:rsid w:val="003B4502"/>
    <w:rsid w:val="003C06BA"/>
    <w:rsid w:val="003D6DFB"/>
    <w:rsid w:val="00404353"/>
    <w:rsid w:val="0040589F"/>
    <w:rsid w:val="00492B3F"/>
    <w:rsid w:val="004B15E6"/>
    <w:rsid w:val="004B4066"/>
    <w:rsid w:val="004E1D41"/>
    <w:rsid w:val="004F69B4"/>
    <w:rsid w:val="00570BF5"/>
    <w:rsid w:val="00591E72"/>
    <w:rsid w:val="005C68DF"/>
    <w:rsid w:val="005E4F51"/>
    <w:rsid w:val="006538E3"/>
    <w:rsid w:val="0066189A"/>
    <w:rsid w:val="006777EE"/>
    <w:rsid w:val="00677E6C"/>
    <w:rsid w:val="00690019"/>
    <w:rsid w:val="00692998"/>
    <w:rsid w:val="00694CAB"/>
    <w:rsid w:val="006A37F6"/>
    <w:rsid w:val="00716389"/>
    <w:rsid w:val="007D39B5"/>
    <w:rsid w:val="00851BF4"/>
    <w:rsid w:val="00882AD4"/>
    <w:rsid w:val="00883287"/>
    <w:rsid w:val="008B3C68"/>
    <w:rsid w:val="00902EE0"/>
    <w:rsid w:val="00915ADD"/>
    <w:rsid w:val="00930C85"/>
    <w:rsid w:val="009359A0"/>
    <w:rsid w:val="00946E93"/>
    <w:rsid w:val="00956851"/>
    <w:rsid w:val="00983EFB"/>
    <w:rsid w:val="00994FD1"/>
    <w:rsid w:val="009A709D"/>
    <w:rsid w:val="009D4458"/>
    <w:rsid w:val="009E704E"/>
    <w:rsid w:val="009F42A6"/>
    <w:rsid w:val="00A12BDE"/>
    <w:rsid w:val="00A6470C"/>
    <w:rsid w:val="00A75FE0"/>
    <w:rsid w:val="00B663D9"/>
    <w:rsid w:val="00B76108"/>
    <w:rsid w:val="00B902F7"/>
    <w:rsid w:val="00B93C01"/>
    <w:rsid w:val="00BA7F90"/>
    <w:rsid w:val="00BB5C7A"/>
    <w:rsid w:val="00BE2AB0"/>
    <w:rsid w:val="00BE350F"/>
    <w:rsid w:val="00C1090A"/>
    <w:rsid w:val="00C324C2"/>
    <w:rsid w:val="00C329A5"/>
    <w:rsid w:val="00C376ED"/>
    <w:rsid w:val="00C72D05"/>
    <w:rsid w:val="00CC6FED"/>
    <w:rsid w:val="00CC7049"/>
    <w:rsid w:val="00D73A97"/>
    <w:rsid w:val="00D76C25"/>
    <w:rsid w:val="00E05141"/>
    <w:rsid w:val="00E12554"/>
    <w:rsid w:val="00E50C5B"/>
    <w:rsid w:val="00E8080E"/>
    <w:rsid w:val="00EF2DAA"/>
    <w:rsid w:val="00FD08A6"/>
    <w:rsid w:val="00FD6A60"/>
    <w:rsid w:val="00FF1C8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A3196D"/>
  <w15:docId w15:val="{FD816F4D-0AA5-40D4-9F44-9C1890F80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HAnsi"/>
        <w:sz w:val="28"/>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551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45513"/>
    <w:rPr>
      <w:color w:val="0000FF" w:themeColor="hyperlink"/>
      <w:u w:val="single"/>
    </w:rPr>
  </w:style>
  <w:style w:type="paragraph" w:styleId="a4">
    <w:name w:val="List Paragraph"/>
    <w:aliases w:val="Подглава"/>
    <w:basedOn w:val="a"/>
    <w:link w:val="a5"/>
    <w:uiPriority w:val="34"/>
    <w:qFormat/>
    <w:rsid w:val="00045513"/>
    <w:pPr>
      <w:ind w:left="720"/>
      <w:contextualSpacing/>
    </w:pPr>
    <w:rPr>
      <w:rFonts w:eastAsia="Calibri" w:cs="Times New Roman"/>
      <w:sz w:val="24"/>
      <w:lang w:val="ru-RU"/>
    </w:rPr>
  </w:style>
  <w:style w:type="character" w:customStyle="1" w:styleId="a5">
    <w:name w:val="Абзац списку Знак"/>
    <w:aliases w:val="Подглава Знак"/>
    <w:basedOn w:val="a0"/>
    <w:link w:val="a4"/>
    <w:uiPriority w:val="34"/>
    <w:rsid w:val="00045513"/>
    <w:rPr>
      <w:rFonts w:eastAsia="Calibri" w:cs="Times New Roman"/>
      <w:sz w:val="24"/>
      <w:lang w:val="ru-RU"/>
    </w:rPr>
  </w:style>
  <w:style w:type="character" w:customStyle="1" w:styleId="rvts0">
    <w:name w:val="rvts0"/>
    <w:basedOn w:val="a0"/>
    <w:rsid w:val="003916A9"/>
  </w:style>
  <w:style w:type="character" w:customStyle="1" w:styleId="rvts21">
    <w:name w:val="rvts21"/>
    <w:basedOn w:val="a0"/>
    <w:rsid w:val="003916A9"/>
  </w:style>
  <w:style w:type="character" w:customStyle="1" w:styleId="rvts17">
    <w:name w:val="rvts17"/>
    <w:basedOn w:val="a0"/>
    <w:rsid w:val="003916A9"/>
  </w:style>
  <w:style w:type="paragraph" w:styleId="a6">
    <w:name w:val="header"/>
    <w:basedOn w:val="a"/>
    <w:link w:val="a7"/>
    <w:uiPriority w:val="99"/>
    <w:unhideWhenUsed/>
    <w:rsid w:val="004B4066"/>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4B4066"/>
  </w:style>
  <w:style w:type="paragraph" w:styleId="a8">
    <w:name w:val="footer"/>
    <w:basedOn w:val="a"/>
    <w:link w:val="a9"/>
    <w:uiPriority w:val="99"/>
    <w:semiHidden/>
    <w:unhideWhenUsed/>
    <w:rsid w:val="004B4066"/>
    <w:pPr>
      <w:tabs>
        <w:tab w:val="center" w:pos="4819"/>
        <w:tab w:val="right" w:pos="9639"/>
      </w:tabs>
      <w:spacing w:after="0" w:line="240" w:lineRule="auto"/>
    </w:pPr>
  </w:style>
  <w:style w:type="character" w:customStyle="1" w:styleId="a9">
    <w:name w:val="Нижній колонтитул Знак"/>
    <w:basedOn w:val="a0"/>
    <w:link w:val="a8"/>
    <w:uiPriority w:val="99"/>
    <w:semiHidden/>
    <w:rsid w:val="004B40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D4B5B0-D89F-40B8-89B1-8DC37197A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35674</Words>
  <Characters>20335</Characters>
  <Application>Microsoft Office Word</Application>
  <DocSecurity>0</DocSecurity>
  <Lines>169</Lines>
  <Paragraphs>111</Paragraphs>
  <ScaleCrop>false</ScaleCrop>
  <HeadingPairs>
    <vt:vector size="2" baseType="variant">
      <vt:variant>
        <vt:lpstr>Назва</vt:lpstr>
      </vt:variant>
      <vt:variant>
        <vt:i4>1</vt:i4>
      </vt:variant>
    </vt:vector>
  </HeadingPairs>
  <TitlesOfParts>
    <vt:vector size="1" baseType="lpstr">
      <vt:lpstr/>
    </vt:vector>
  </TitlesOfParts>
  <Company>Hewlett-Packard Company</Company>
  <LinksUpToDate>false</LinksUpToDate>
  <CharactersWithSpaces>55898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Тетяна Коротенко (VRU-USMONO11 - t.korotenko)</dc:creator>
  <cp:keywords/>
  <dc:description/>
  <cp:lastModifiedBy>Оксана Костанян (HCJ-IMP0472 - o.kostanyan)</cp:lastModifiedBy>
  <cp:revision>2</cp:revision>
  <cp:lastPrinted>2024-02-23T11:34:00Z</cp:lastPrinted>
  <dcterms:created xsi:type="dcterms:W3CDTF">2024-02-26T11:12:00Z</dcterms:created>
  <dcterms:modified xsi:type="dcterms:W3CDTF">2024-02-26T11:12:00Z</dcterms:modified>
</cp:coreProperties>
</file>