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0A3B" w:rsidRPr="00EA5C44" w:rsidRDefault="002F0A3B" w:rsidP="002F0A3B">
      <w:pPr>
        <w:pStyle w:val="a7"/>
        <w:spacing w:after="0"/>
        <w:ind w:left="5954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2F0A3B" w:rsidRPr="00635BF0" w:rsidTr="002F0A3B">
        <w:trPr>
          <w:trHeight w:val="188"/>
        </w:trPr>
        <w:tc>
          <w:tcPr>
            <w:tcW w:w="3098" w:type="dxa"/>
          </w:tcPr>
          <w:p w:rsidR="002F0A3B" w:rsidRPr="00FE02F2" w:rsidRDefault="005C1B6A" w:rsidP="005C1B6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10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січня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11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2F0A3B" w:rsidP="003070E3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410F4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45</w:t>
            </w:r>
            <w:bookmarkStart w:id="0" w:name="_GoBack"/>
            <w:bookmarkEnd w:id="0"/>
            <w:r w:rsidR="00F20EA6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2F0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5C8" w:rsidRDefault="001875C8" w:rsidP="000970F0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392D35" w:rsidRDefault="00BF3DEE" w:rsidP="00277F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Благути</w:t>
            </w:r>
            <w:proofErr w:type="spellEnd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А.О.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стосовно судді</w:t>
            </w:r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Верховного Суду </w:t>
            </w:r>
            <w:proofErr w:type="spellStart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Тітова</w:t>
            </w:r>
            <w:proofErr w:type="spellEnd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М.Ю., Погрібного С.О.; </w:t>
            </w:r>
            <w:proofErr w:type="spellStart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Алієвої</w:t>
            </w:r>
            <w:proofErr w:type="spellEnd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М.К., Алієва С.О. стосовно судді Києво-Святошинського районного суду Київської області </w:t>
            </w:r>
            <w:r w:rsidR="00277F6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Волчка</w:t>
            </w:r>
            <w:proofErr w:type="spellEnd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А.Я.; </w:t>
            </w:r>
            <w:proofErr w:type="spellStart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Снігира</w:t>
            </w:r>
            <w:proofErr w:type="spellEnd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О.Г</w:t>
            </w:r>
            <w:r w:rsidR="00277F6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 в частині стосовно судді</w:t>
            </w:r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Макарівського</w:t>
            </w:r>
            <w:proofErr w:type="spellEnd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Київської області </w:t>
            </w:r>
            <w:proofErr w:type="spellStart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Тандира</w:t>
            </w:r>
            <w:proofErr w:type="spellEnd"/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</w:t>
            </w:r>
            <w:r w:rsidR="00277F6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</w:t>
            </w:r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 Київського апеляційного суду </w:t>
            </w:r>
            <w:r w:rsidR="00277F6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</w:t>
            </w:r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Рудніченко О.М.; адвоката Іващенка Ю.І., який діє в інтересах Вакуленка І.Є. стосовно судді Шевченківського </w:t>
            </w:r>
            <w:r w:rsidR="00277F6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5C1B6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районного суду міста Києва </w:t>
            </w:r>
            <w:r w:rsidR="00D86A6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Міхєєвої І.М., суддів Київського апеляційного суду </w:t>
            </w:r>
            <w:r w:rsidR="00277F6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</w:t>
            </w:r>
            <w:r w:rsidR="00D86A6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Мельника В.В., </w:t>
            </w:r>
            <w:proofErr w:type="spellStart"/>
            <w:r w:rsidR="00D86A6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Фрич</w:t>
            </w:r>
            <w:proofErr w:type="spellEnd"/>
            <w:r w:rsidR="00D86A6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Т.В., </w:t>
            </w:r>
            <w:proofErr w:type="spellStart"/>
            <w:r w:rsidR="00D86A6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Юрдиги</w:t>
            </w:r>
            <w:proofErr w:type="spellEnd"/>
            <w:r w:rsidR="00D86A6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О.С.</w:t>
            </w:r>
            <w:r w:rsidR="00765EB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0970F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адвоката Іващенка Ю.І., який діє в інтересах Вакуленка І.Є. стосовно судді Шевченківського районного суду міста Києва Кваші А.В., суддів Київського апеляційного суду Мельника В.В., </w:t>
            </w:r>
            <w:r w:rsidR="00E8491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0970F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Фрич</w:t>
            </w:r>
            <w:proofErr w:type="spellEnd"/>
            <w:r w:rsidR="000970F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Т.В., </w:t>
            </w:r>
            <w:proofErr w:type="spellStart"/>
            <w:r w:rsidR="000970F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Юрдиги</w:t>
            </w:r>
            <w:proofErr w:type="spellEnd"/>
            <w:r w:rsidR="000970F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О.С.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875C8" w:rsidRDefault="001875C8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765EBD">
        <w:rPr>
          <w:rFonts w:ascii="Times New Roman" w:hAnsi="Times New Roman"/>
          <w:sz w:val="28"/>
          <w:szCs w:val="28"/>
        </w:rPr>
        <w:t>Маселка</w:t>
      </w:r>
      <w:proofErr w:type="spellEnd"/>
      <w:r w:rsidR="00765EBD">
        <w:rPr>
          <w:rFonts w:ascii="Times New Roman" w:hAnsi="Times New Roman"/>
          <w:sz w:val="28"/>
          <w:szCs w:val="28"/>
        </w:rPr>
        <w:t xml:space="preserve"> Р.А</w:t>
      </w:r>
      <w:r w:rsidR="00363297" w:rsidRPr="00363297">
        <w:rPr>
          <w:rFonts w:ascii="Times New Roman" w:hAnsi="Times New Roman"/>
          <w:sz w:val="28"/>
          <w:szCs w:val="28"/>
        </w:rPr>
        <w:t>.,</w:t>
      </w:r>
      <w:r w:rsidRPr="007B460A">
        <w:rPr>
          <w:rFonts w:ascii="Times New Roman" w:hAnsi="Times New Roman"/>
          <w:sz w:val="28"/>
          <w:szCs w:val="28"/>
        </w:rPr>
        <w:t xml:space="preserve"> членів</w:t>
      </w:r>
      <w:r w:rsidR="00765E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5EBD">
        <w:rPr>
          <w:rFonts w:ascii="Times New Roman" w:hAnsi="Times New Roman"/>
          <w:sz w:val="28"/>
          <w:szCs w:val="28"/>
        </w:rPr>
        <w:t>Саліхова</w:t>
      </w:r>
      <w:proofErr w:type="spellEnd"/>
      <w:r w:rsidR="00765EBD">
        <w:rPr>
          <w:rFonts w:ascii="Times New Roman" w:hAnsi="Times New Roman"/>
          <w:sz w:val="28"/>
          <w:szCs w:val="28"/>
        </w:rPr>
        <w:t xml:space="preserve"> В.В.,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812B77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765EBD">
        <w:rPr>
          <w:rFonts w:ascii="Times New Roman" w:hAnsi="Times New Roman" w:cs="Times New Roman"/>
          <w:sz w:val="28"/>
          <w:szCs w:val="28"/>
        </w:rPr>
        <w:t>26 липня</w:t>
      </w:r>
      <w:r w:rsidR="00E80FAC">
        <w:rPr>
          <w:rFonts w:ascii="Times New Roman" w:hAnsi="Times New Roman" w:cs="Times New Roman"/>
          <w:sz w:val="28"/>
          <w:szCs w:val="28"/>
        </w:rPr>
        <w:t xml:space="preserve"> 202</w:t>
      </w:r>
      <w:r w:rsidR="00765EBD">
        <w:rPr>
          <w:rFonts w:ascii="Times New Roman" w:hAnsi="Times New Roman" w:cs="Times New Roman"/>
          <w:sz w:val="28"/>
          <w:szCs w:val="28"/>
        </w:rPr>
        <w:t>1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E80FA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65EBD">
        <w:rPr>
          <w:rFonts w:ascii="Times New Roman" w:hAnsi="Times New Roman" w:cs="Times New Roman"/>
          <w:sz w:val="28"/>
          <w:szCs w:val="28"/>
        </w:rPr>
        <w:t>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65EBD">
        <w:rPr>
          <w:rFonts w:ascii="Times New Roman" w:hAnsi="Times New Roman" w:cs="Times New Roman"/>
          <w:sz w:val="28"/>
          <w:szCs w:val="28"/>
        </w:rPr>
        <w:t xml:space="preserve"> Б-346/4/7-21 надійшла</w:t>
      </w:r>
      <w:r w:rsidR="00E80FAC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 w:rsidR="00E80FAC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EBD">
        <w:rPr>
          <w:rFonts w:ascii="Times New Roman" w:hAnsi="Times New Roman" w:cs="Times New Roman"/>
          <w:sz w:val="28"/>
          <w:szCs w:val="28"/>
        </w:rPr>
        <w:t>Благути</w:t>
      </w:r>
      <w:proofErr w:type="spellEnd"/>
      <w:r w:rsidR="00765EBD">
        <w:rPr>
          <w:rFonts w:ascii="Times New Roman" w:hAnsi="Times New Roman" w:cs="Times New Roman"/>
          <w:sz w:val="28"/>
          <w:szCs w:val="28"/>
        </w:rPr>
        <w:t xml:space="preserve"> А.О.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765EBD">
        <w:rPr>
          <w:rFonts w:ascii="Times New Roman" w:hAnsi="Times New Roman" w:cs="Times New Roman"/>
          <w:sz w:val="28"/>
          <w:szCs w:val="28"/>
        </w:rPr>
        <w:t xml:space="preserve">в Верховного Суду </w:t>
      </w:r>
      <w:proofErr w:type="spellStart"/>
      <w:r w:rsidR="00765EBD">
        <w:rPr>
          <w:rFonts w:ascii="Times New Roman" w:hAnsi="Times New Roman" w:cs="Times New Roman"/>
          <w:sz w:val="28"/>
          <w:szCs w:val="28"/>
        </w:rPr>
        <w:t>Тітова</w:t>
      </w:r>
      <w:proofErr w:type="spellEnd"/>
      <w:r w:rsidR="00765EBD">
        <w:rPr>
          <w:rFonts w:ascii="Times New Roman" w:hAnsi="Times New Roman" w:cs="Times New Roman"/>
          <w:sz w:val="28"/>
          <w:szCs w:val="28"/>
        </w:rPr>
        <w:t xml:space="preserve"> М.Ю., Погрібного С.О.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765EBD">
        <w:rPr>
          <w:rFonts w:ascii="Times New Roman" w:hAnsi="Times New Roman" w:cs="Times New Roman"/>
          <w:sz w:val="28"/>
          <w:szCs w:val="28"/>
        </w:rPr>
        <w:t>204/8617/20</w:t>
      </w:r>
      <w:r w:rsidR="00E80FAC">
        <w:rPr>
          <w:rFonts w:ascii="Times New Roman" w:hAnsi="Times New Roman" w:cs="Times New Roman"/>
          <w:sz w:val="28"/>
          <w:szCs w:val="28"/>
        </w:rPr>
        <w:t>, як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277F68">
        <w:rPr>
          <w:rFonts w:ascii="Times New Roman" w:hAnsi="Times New Roman" w:cs="Times New Roman"/>
          <w:sz w:val="28"/>
          <w:szCs w:val="28"/>
        </w:rPr>
        <w:t>розподілу справи між членами</w:t>
      </w:r>
      <w:r w:rsidR="00765EBD">
        <w:rPr>
          <w:rFonts w:ascii="Times New Roman" w:hAnsi="Times New Roman" w:cs="Times New Roman"/>
          <w:sz w:val="28"/>
          <w:szCs w:val="28"/>
        </w:rPr>
        <w:t xml:space="preserve"> 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277F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74C73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277F68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277F68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B06C6C">
        <w:rPr>
          <w:rFonts w:ascii="Times New Roman" w:hAnsi="Times New Roman" w:cs="Times New Roman"/>
          <w:sz w:val="28"/>
          <w:szCs w:val="28"/>
        </w:rPr>
        <w:t>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224C4E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E74C73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E74C73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C73" w:rsidRPr="008532C6">
        <w:rPr>
          <w:rFonts w:ascii="Times New Roman" w:hAnsi="Times New Roman" w:cs="Times New Roman"/>
          <w:sz w:val="28"/>
          <w:szCs w:val="28"/>
        </w:rPr>
        <w:t>в діях судді</w:t>
      </w:r>
      <w:r w:rsidR="00224C4E">
        <w:rPr>
          <w:rFonts w:ascii="Times New Roman" w:hAnsi="Times New Roman" w:cs="Times New Roman"/>
          <w:sz w:val="28"/>
          <w:szCs w:val="28"/>
        </w:rPr>
        <w:t>в</w:t>
      </w:r>
      <w:r w:rsidR="00E74C73" w:rsidRPr="008532C6">
        <w:rPr>
          <w:rFonts w:ascii="Times New Roman" w:hAnsi="Times New Roman" w:cs="Times New Roman"/>
          <w:sz w:val="28"/>
          <w:szCs w:val="28"/>
        </w:rPr>
        <w:t xml:space="preserve"> </w:t>
      </w:r>
      <w:r w:rsidR="00573F1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74C73"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812B77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B06C6C">
        <w:rPr>
          <w:rFonts w:ascii="Times New Roman" w:hAnsi="Times New Roman" w:cs="Times New Roman"/>
          <w:sz w:val="28"/>
          <w:szCs w:val="28"/>
        </w:rPr>
        <w:t>7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липня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 w:rsidR="00B06C6C">
        <w:rPr>
          <w:rFonts w:ascii="Times New Roman" w:hAnsi="Times New Roman" w:cs="Times New Roman"/>
          <w:sz w:val="28"/>
          <w:szCs w:val="28"/>
        </w:rPr>
        <w:t>КО</w:t>
      </w:r>
      <w:r w:rsidR="00AC71B1">
        <w:rPr>
          <w:rFonts w:ascii="Times New Roman" w:hAnsi="Times New Roman" w:cs="Times New Roman"/>
          <w:sz w:val="28"/>
          <w:szCs w:val="28"/>
        </w:rPr>
        <w:t>-</w:t>
      </w:r>
      <w:r w:rsidR="00B06C6C">
        <w:rPr>
          <w:rFonts w:ascii="Times New Roman" w:hAnsi="Times New Roman" w:cs="Times New Roman"/>
          <w:sz w:val="28"/>
          <w:szCs w:val="28"/>
        </w:rPr>
        <w:t>3571/1/7-21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BF4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C6C">
        <w:rPr>
          <w:rFonts w:ascii="Times New Roman" w:hAnsi="Times New Roman" w:cs="Times New Roman"/>
          <w:sz w:val="28"/>
          <w:szCs w:val="28"/>
        </w:rPr>
        <w:t>Алієвої</w:t>
      </w:r>
      <w:proofErr w:type="spellEnd"/>
      <w:r w:rsidR="00B06C6C">
        <w:rPr>
          <w:rFonts w:ascii="Times New Roman" w:hAnsi="Times New Roman" w:cs="Times New Roman"/>
          <w:sz w:val="28"/>
          <w:szCs w:val="28"/>
        </w:rPr>
        <w:t xml:space="preserve"> М.К. та Алієва С.О.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F6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A0C0E">
        <w:rPr>
          <w:rFonts w:ascii="Times New Roman" w:hAnsi="Times New Roman" w:cs="Times New Roman"/>
          <w:sz w:val="28"/>
          <w:szCs w:val="28"/>
        </w:rPr>
        <w:t>на дії судді</w:t>
      </w:r>
      <w:r w:rsidR="00E74C73">
        <w:rPr>
          <w:rFonts w:ascii="Times New Roman" w:hAnsi="Times New Roman" w:cs="Times New Roman"/>
          <w:sz w:val="28"/>
          <w:szCs w:val="28"/>
        </w:rPr>
        <w:t xml:space="preserve"> </w:t>
      </w:r>
      <w:r w:rsidR="007121C2">
        <w:rPr>
          <w:rFonts w:ascii="Times New Roman" w:hAnsi="Times New Roman" w:cs="Times New Roman"/>
          <w:sz w:val="28"/>
          <w:szCs w:val="28"/>
        </w:rPr>
        <w:t xml:space="preserve">Києво-Святошинського районного суду Київської області </w:t>
      </w:r>
      <w:r w:rsidR="00977C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7121C2">
        <w:rPr>
          <w:rFonts w:ascii="Times New Roman" w:hAnsi="Times New Roman" w:cs="Times New Roman"/>
          <w:sz w:val="28"/>
          <w:szCs w:val="28"/>
        </w:rPr>
        <w:t>Волчка</w:t>
      </w:r>
      <w:proofErr w:type="spellEnd"/>
      <w:r w:rsidR="007121C2">
        <w:rPr>
          <w:rFonts w:ascii="Times New Roman" w:hAnsi="Times New Roman" w:cs="Times New Roman"/>
          <w:sz w:val="28"/>
          <w:szCs w:val="28"/>
        </w:rPr>
        <w:t xml:space="preserve"> А.Я. </w:t>
      </w:r>
      <w:r w:rsidRPr="009A0C0E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7121C2">
        <w:rPr>
          <w:rFonts w:ascii="Times New Roman" w:hAnsi="Times New Roman" w:cs="Times New Roman"/>
          <w:sz w:val="28"/>
          <w:szCs w:val="28"/>
        </w:rPr>
        <w:t>369/12078/20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повторного автоматизованого визначення члена Вищої ради правосуддя від </w:t>
      </w:r>
      <w:r w:rsidR="007121C2">
        <w:rPr>
          <w:rFonts w:ascii="Times New Roman" w:hAnsi="Times New Roman" w:cs="Times New Roman"/>
          <w:sz w:val="28"/>
          <w:szCs w:val="28"/>
        </w:rPr>
        <w:t xml:space="preserve">6 листопада </w:t>
      </w:r>
      <w:r>
        <w:rPr>
          <w:rFonts w:ascii="Times New Roman" w:hAnsi="Times New Roman" w:cs="Times New Roman"/>
          <w:sz w:val="28"/>
          <w:szCs w:val="28"/>
        </w:rPr>
        <w:t xml:space="preserve">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875C8" w:rsidRDefault="001875C8" w:rsidP="00D852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75C8" w:rsidRDefault="001875C8" w:rsidP="00D852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526F" w:rsidRDefault="002F0A3B" w:rsidP="00D852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lastRenderedPageBreak/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7121C2">
        <w:rPr>
          <w:rFonts w:ascii="Times New Roman" w:hAnsi="Times New Roman" w:cs="Times New Roman"/>
          <w:sz w:val="28"/>
          <w:szCs w:val="28"/>
        </w:rPr>
        <w:t>7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 w:rsidR="00EC65C3" w:rsidRPr="00D8526F">
        <w:rPr>
          <w:rFonts w:ascii="Times New Roman" w:hAnsi="Times New Roman" w:cs="Times New Roman"/>
          <w:sz w:val="28"/>
          <w:szCs w:val="28"/>
        </w:rPr>
        <w:t>грудня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D8526F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D8526F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526F"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 w:rsidR="00D8526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8526F"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2F0A3B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7121C2">
        <w:rPr>
          <w:rFonts w:ascii="Times New Roman" w:hAnsi="Times New Roman" w:cs="Times New Roman"/>
          <w:sz w:val="28"/>
          <w:szCs w:val="28"/>
        </w:rPr>
        <w:t>4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7121C2">
        <w:rPr>
          <w:rFonts w:ascii="Times New Roman" w:hAnsi="Times New Roman" w:cs="Times New Roman"/>
          <w:sz w:val="28"/>
          <w:szCs w:val="28"/>
        </w:rPr>
        <w:t>листопада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</w:t>
      </w:r>
      <w:r w:rsidR="007121C2">
        <w:rPr>
          <w:rFonts w:ascii="Times New Roman" w:hAnsi="Times New Roman" w:cs="Times New Roman"/>
          <w:sz w:val="28"/>
          <w:szCs w:val="28"/>
        </w:rPr>
        <w:t xml:space="preserve"> та 28 червня 2022 року </w:t>
      </w:r>
      <w:r w:rsidRPr="009A0C0E">
        <w:rPr>
          <w:rFonts w:ascii="Times New Roman" w:hAnsi="Times New Roman" w:cs="Times New Roman"/>
          <w:sz w:val="28"/>
          <w:szCs w:val="28"/>
        </w:rPr>
        <w:t xml:space="preserve"> за вхідним</w:t>
      </w:r>
      <w:r w:rsidR="007121C2">
        <w:rPr>
          <w:rFonts w:ascii="Times New Roman" w:hAnsi="Times New Roman" w:cs="Times New Roman"/>
          <w:sz w:val="28"/>
          <w:szCs w:val="28"/>
        </w:rPr>
        <w:t>и номерами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7121C2">
        <w:rPr>
          <w:rFonts w:ascii="Times New Roman" w:hAnsi="Times New Roman" w:cs="Times New Roman"/>
          <w:sz w:val="28"/>
          <w:szCs w:val="28"/>
        </w:rPr>
        <w:t>С-5365/0/7-21, С-1160/0/7-22 надійшли</w:t>
      </w:r>
      <w:r w:rsidRPr="009A0C0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7121C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5C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7121C2">
        <w:rPr>
          <w:rFonts w:ascii="Times New Roman" w:hAnsi="Times New Roman" w:cs="Times New Roman"/>
          <w:sz w:val="28"/>
          <w:szCs w:val="28"/>
        </w:rPr>
        <w:t>Снігира</w:t>
      </w:r>
      <w:proofErr w:type="spellEnd"/>
      <w:r w:rsidR="007121C2">
        <w:rPr>
          <w:rFonts w:ascii="Times New Roman" w:hAnsi="Times New Roman" w:cs="Times New Roman"/>
          <w:sz w:val="28"/>
          <w:szCs w:val="28"/>
        </w:rPr>
        <w:t xml:space="preserve"> О.Г.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</w:t>
      </w:r>
      <w:r w:rsidR="007121C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7121C2">
        <w:rPr>
          <w:rFonts w:ascii="Times New Roman" w:hAnsi="Times New Roman" w:cs="Times New Roman"/>
          <w:sz w:val="28"/>
          <w:szCs w:val="28"/>
        </w:rPr>
        <w:t>Макарівського</w:t>
      </w:r>
      <w:proofErr w:type="spellEnd"/>
      <w:r w:rsidR="007121C2">
        <w:rPr>
          <w:rFonts w:ascii="Times New Roman" w:hAnsi="Times New Roman" w:cs="Times New Roman"/>
          <w:sz w:val="28"/>
          <w:szCs w:val="28"/>
        </w:rPr>
        <w:t xml:space="preserve"> районного суду Київської області </w:t>
      </w:r>
      <w:proofErr w:type="spellStart"/>
      <w:r w:rsidR="007121C2">
        <w:rPr>
          <w:rFonts w:ascii="Times New Roman" w:hAnsi="Times New Roman" w:cs="Times New Roman"/>
          <w:sz w:val="28"/>
          <w:szCs w:val="28"/>
        </w:rPr>
        <w:t>Тандира</w:t>
      </w:r>
      <w:proofErr w:type="spellEnd"/>
      <w:r w:rsidR="007121C2">
        <w:rPr>
          <w:rFonts w:ascii="Times New Roman" w:hAnsi="Times New Roman" w:cs="Times New Roman"/>
          <w:sz w:val="28"/>
          <w:szCs w:val="28"/>
        </w:rPr>
        <w:t xml:space="preserve"> О.В., Мазки Н.Б., та судді Київського апеляційного суду </w:t>
      </w:r>
      <w:r w:rsidR="001875C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121C2">
        <w:rPr>
          <w:rFonts w:ascii="Times New Roman" w:hAnsi="Times New Roman" w:cs="Times New Roman"/>
          <w:sz w:val="28"/>
          <w:szCs w:val="28"/>
        </w:rPr>
        <w:t>Рудніченко О.М.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 w:rsidR="00156315">
        <w:rPr>
          <w:rFonts w:ascii="Times New Roman" w:hAnsi="Times New Roman" w:cs="Times New Roman"/>
          <w:sz w:val="28"/>
          <w:szCs w:val="28"/>
        </w:rPr>
        <w:t xml:space="preserve">за дії вчинені </w:t>
      </w:r>
      <w:r w:rsidRPr="009A0C0E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</w:t>
      </w:r>
      <w:r w:rsidR="001875C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9A0C0E">
        <w:rPr>
          <w:rFonts w:ascii="Times New Roman" w:hAnsi="Times New Roman" w:cs="Times New Roman"/>
          <w:sz w:val="28"/>
          <w:szCs w:val="28"/>
        </w:rPr>
        <w:t xml:space="preserve">№ </w:t>
      </w:r>
      <w:r w:rsidR="007121C2">
        <w:rPr>
          <w:rFonts w:ascii="Times New Roman" w:hAnsi="Times New Roman" w:cs="Times New Roman"/>
          <w:sz w:val="28"/>
          <w:szCs w:val="28"/>
        </w:rPr>
        <w:t>370/2945/19</w:t>
      </w:r>
      <w:r>
        <w:rPr>
          <w:rFonts w:ascii="Times New Roman" w:hAnsi="Times New Roman" w:cs="Times New Roman"/>
          <w:sz w:val="28"/>
          <w:szCs w:val="28"/>
        </w:rPr>
        <w:t>, як</w:t>
      </w:r>
      <w:r w:rsidR="007121C2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</w:t>
      </w:r>
      <w:r w:rsidR="00D5406A">
        <w:rPr>
          <w:rFonts w:ascii="Times New Roman" w:hAnsi="Times New Roman" w:cs="Times New Roman"/>
          <w:sz w:val="28"/>
          <w:szCs w:val="28"/>
        </w:rPr>
        <w:t>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D5406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</w:t>
      </w:r>
      <w:r w:rsidR="0095111D">
        <w:rPr>
          <w:rFonts w:ascii="Times New Roman" w:hAnsi="Times New Roman" w:cs="Times New Roman"/>
          <w:sz w:val="28"/>
          <w:szCs w:val="28"/>
        </w:rPr>
        <w:t xml:space="preserve">ади правосуддя від </w:t>
      </w:r>
      <w:r w:rsidR="007121C2">
        <w:rPr>
          <w:rFonts w:ascii="Times New Roman" w:hAnsi="Times New Roman" w:cs="Times New Roman"/>
          <w:sz w:val="28"/>
          <w:szCs w:val="28"/>
        </w:rPr>
        <w:t>9</w:t>
      </w:r>
      <w:r w:rsidR="0095111D">
        <w:rPr>
          <w:rFonts w:ascii="Times New Roman" w:hAnsi="Times New Roman" w:cs="Times New Roman"/>
          <w:sz w:val="28"/>
          <w:szCs w:val="28"/>
        </w:rPr>
        <w:t xml:space="preserve"> листопада </w:t>
      </w:r>
      <w:r>
        <w:rPr>
          <w:rFonts w:ascii="Times New Roman" w:hAnsi="Times New Roman" w:cs="Times New Roman"/>
          <w:sz w:val="28"/>
          <w:szCs w:val="28"/>
        </w:rPr>
        <w:t>2023 року</w:t>
      </w:r>
      <w:r w:rsidR="007121C2">
        <w:rPr>
          <w:rFonts w:ascii="Times New Roman" w:hAnsi="Times New Roman" w:cs="Times New Roman"/>
          <w:sz w:val="28"/>
          <w:szCs w:val="28"/>
        </w:rPr>
        <w:t xml:space="preserve"> та протоколом передачі справи раніше визначеному члену Вищої ради правосуддя</w:t>
      </w:r>
      <w:r w:rsidR="000970F0">
        <w:rPr>
          <w:rFonts w:ascii="Times New Roman" w:hAnsi="Times New Roman" w:cs="Times New Roman"/>
          <w:sz w:val="28"/>
          <w:szCs w:val="28"/>
        </w:rPr>
        <w:t xml:space="preserve"> від 17 листопада 2023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</w:t>
      </w:r>
      <w:r w:rsidR="000970F0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44B6E" w:rsidRPr="00744B6E" w:rsidRDefault="00744B6E" w:rsidP="00744B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попередньої перевірки дисциплінарної скарги ухвалою члена Другої Дисциплінарної палати Вищої ради правосуддя </w:t>
      </w:r>
      <w:proofErr w:type="spellStart"/>
      <w:r w:rsidRPr="00744B6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Бурлакова</w:t>
      </w:r>
      <w:proofErr w:type="spellEnd"/>
      <w:r w:rsidRPr="0074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20</w:t>
      </w:r>
      <w:r w:rsidRPr="0074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листопада</w:t>
      </w:r>
      <w:r w:rsidRPr="0074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505</w:t>
      </w:r>
      <w:r w:rsidRPr="0074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/0/18-23 дисциплінарну скаргу </w:t>
      </w:r>
      <w:proofErr w:type="spellStart"/>
      <w:r w:rsid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О.Г.</w:t>
      </w:r>
      <w:r w:rsidRPr="0074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частині дій судді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Київської області Мазки Н.Б.</w:t>
      </w:r>
      <w:r w:rsidRPr="0074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залишено без розгляду (пункт 5 частини першої статті 44 Закону України «Про Вищу раду правосуддя»).</w:t>
      </w:r>
    </w:p>
    <w:p w:rsidR="004C438E" w:rsidRDefault="002F0A3B" w:rsidP="004C438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0970F0">
        <w:rPr>
          <w:rFonts w:ascii="Times New Roman" w:hAnsi="Times New Roman" w:cs="Times New Roman"/>
          <w:sz w:val="28"/>
          <w:szCs w:val="28"/>
        </w:rPr>
        <w:t>14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8526F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</w:t>
      </w:r>
      <w:r w:rsidR="000970F0">
        <w:rPr>
          <w:rFonts w:ascii="Times New Roman" w:hAnsi="Times New Roman" w:cs="Times New Roman"/>
          <w:sz w:val="28"/>
          <w:szCs w:val="28"/>
        </w:rPr>
        <w:t>в</w:t>
      </w:r>
      <w:r w:rsidRPr="008532C6">
        <w:rPr>
          <w:rFonts w:ascii="Times New Roman" w:hAnsi="Times New Roman" w:cs="Times New Roman"/>
          <w:sz w:val="28"/>
          <w:szCs w:val="28"/>
        </w:rPr>
        <w:t xml:space="preserve"> </w:t>
      </w:r>
      <w:r w:rsidR="000970F0">
        <w:rPr>
          <w:rFonts w:ascii="Times New Roman" w:hAnsi="Times New Roman" w:cs="Times New Roman"/>
          <w:sz w:val="28"/>
          <w:szCs w:val="28"/>
        </w:rPr>
        <w:t>н</w:t>
      </w:r>
      <w:r w:rsidRPr="008532C6">
        <w:rPr>
          <w:rFonts w:ascii="Times New Roman" w:hAnsi="Times New Roman" w:cs="Times New Roman"/>
          <w:sz w:val="28"/>
          <w:szCs w:val="28"/>
        </w:rPr>
        <w:t>е встановлено ознак дисциплінарн</w:t>
      </w:r>
      <w:r w:rsidR="00BF4403">
        <w:rPr>
          <w:rFonts w:ascii="Times New Roman" w:hAnsi="Times New Roman" w:cs="Times New Roman"/>
          <w:sz w:val="28"/>
          <w:szCs w:val="28"/>
        </w:rPr>
        <w:t>ого</w:t>
      </w:r>
      <w:r w:rsidRPr="008532C6">
        <w:rPr>
          <w:rFonts w:ascii="Times New Roman" w:hAnsi="Times New Roman" w:cs="Times New Roman"/>
          <w:sz w:val="28"/>
          <w:szCs w:val="28"/>
        </w:rPr>
        <w:t xml:space="preserve"> проступк</w:t>
      </w:r>
      <w:r w:rsidR="00BF4403">
        <w:rPr>
          <w:rFonts w:ascii="Times New Roman" w:hAnsi="Times New Roman" w:cs="Times New Roman"/>
          <w:sz w:val="28"/>
          <w:szCs w:val="28"/>
        </w:rPr>
        <w:t>у</w:t>
      </w:r>
      <w:r w:rsidR="004C438E">
        <w:rPr>
          <w:rFonts w:ascii="Times New Roman" w:hAnsi="Times New Roman" w:cs="Times New Roman"/>
          <w:sz w:val="28"/>
          <w:szCs w:val="28"/>
        </w:rPr>
        <w:t xml:space="preserve">, </w:t>
      </w:r>
      <w:r w:rsidR="000970F0">
        <w:rPr>
          <w:rFonts w:ascii="Times New Roman" w:hAnsi="Times New Roman" w:cs="Times New Roman"/>
          <w:sz w:val="28"/>
          <w:szCs w:val="28"/>
        </w:rPr>
        <w:t>а доводи скарг</w:t>
      </w:r>
      <w:r w:rsidR="004C438E" w:rsidRPr="008532C6">
        <w:rPr>
          <w:rFonts w:ascii="Times New Roman" w:hAnsi="Times New Roman" w:cs="Times New Roman"/>
          <w:sz w:val="28"/>
          <w:szCs w:val="28"/>
        </w:rPr>
        <w:t xml:space="preserve"> зводяться лише до незгоди із судовим</w:t>
      </w:r>
      <w:r w:rsidR="00277F68">
        <w:rPr>
          <w:rFonts w:ascii="Times New Roman" w:hAnsi="Times New Roman" w:cs="Times New Roman"/>
          <w:sz w:val="28"/>
          <w:szCs w:val="28"/>
        </w:rPr>
        <w:t>и</w:t>
      </w:r>
      <w:r w:rsidR="004C438E" w:rsidRPr="008532C6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277F68">
        <w:rPr>
          <w:rFonts w:ascii="Times New Roman" w:hAnsi="Times New Roman" w:cs="Times New Roman"/>
          <w:sz w:val="28"/>
          <w:szCs w:val="28"/>
        </w:rPr>
        <w:t>и</w:t>
      </w:r>
      <w:r w:rsidR="004C438E" w:rsidRPr="008532C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F0A3B" w:rsidRPr="00812B77" w:rsidRDefault="002F0A3B" w:rsidP="004C438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4C438E">
        <w:rPr>
          <w:rFonts w:ascii="Times New Roman" w:hAnsi="Times New Roman" w:cs="Times New Roman"/>
          <w:sz w:val="28"/>
          <w:szCs w:val="28"/>
        </w:rPr>
        <w:t>5</w:t>
      </w:r>
      <w:r w:rsidR="00156315">
        <w:rPr>
          <w:rFonts w:ascii="Times New Roman" w:hAnsi="Times New Roman" w:cs="Times New Roman"/>
          <w:sz w:val="28"/>
          <w:szCs w:val="28"/>
        </w:rPr>
        <w:t xml:space="preserve"> </w:t>
      </w:r>
      <w:r w:rsidR="000970F0">
        <w:rPr>
          <w:rFonts w:ascii="Times New Roman" w:hAnsi="Times New Roman" w:cs="Times New Roman"/>
          <w:sz w:val="28"/>
          <w:szCs w:val="28"/>
        </w:rPr>
        <w:t>грудня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 w:rsidR="000970F0"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0970F0">
        <w:rPr>
          <w:rFonts w:ascii="Times New Roman" w:hAnsi="Times New Roman" w:cs="Times New Roman"/>
          <w:sz w:val="28"/>
          <w:szCs w:val="28"/>
        </w:rPr>
        <w:t>и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0970F0">
        <w:rPr>
          <w:rFonts w:ascii="Times New Roman" w:hAnsi="Times New Roman" w:cs="Times New Roman"/>
          <w:sz w:val="28"/>
          <w:szCs w:val="28"/>
        </w:rPr>
        <w:t>ами</w:t>
      </w:r>
      <w:r w:rsidRPr="009A0C0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77F68">
        <w:rPr>
          <w:rFonts w:ascii="Times New Roman" w:hAnsi="Times New Roman" w:cs="Times New Roman"/>
          <w:sz w:val="28"/>
          <w:szCs w:val="28"/>
        </w:rPr>
        <w:t>І-4368/6/7-23, І-4368/1</w:t>
      </w:r>
      <w:r w:rsidR="000970F0">
        <w:rPr>
          <w:rFonts w:ascii="Times New Roman" w:hAnsi="Times New Roman" w:cs="Times New Roman"/>
          <w:sz w:val="28"/>
          <w:szCs w:val="28"/>
        </w:rPr>
        <w:t>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0970F0">
        <w:rPr>
          <w:rFonts w:ascii="Times New Roman" w:hAnsi="Times New Roman" w:cs="Times New Roman"/>
          <w:sz w:val="28"/>
          <w:szCs w:val="28"/>
        </w:rPr>
        <w:t>и дисциплінарні скарги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0F0">
        <w:rPr>
          <w:rFonts w:ascii="Times New Roman" w:hAnsi="Times New Roman" w:cs="Times New Roman"/>
          <w:sz w:val="28"/>
          <w:szCs w:val="28"/>
        </w:rPr>
        <w:t xml:space="preserve">адвоката </w:t>
      </w:r>
      <w:r w:rsidR="00277F6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970F0">
        <w:rPr>
          <w:rFonts w:ascii="Times New Roman" w:hAnsi="Times New Roman" w:cs="Times New Roman"/>
          <w:sz w:val="28"/>
          <w:szCs w:val="28"/>
        </w:rPr>
        <w:t xml:space="preserve">Іващенка Ю.І., який діє в інтересах Вакуленка І.Є., на дії судді Шевченківського районного суду міста Києва Міхєєвої І.М., суддів Київського апеляційного суду Мельника В.В., </w:t>
      </w:r>
      <w:proofErr w:type="spellStart"/>
      <w:r w:rsidR="000970F0">
        <w:rPr>
          <w:rFonts w:ascii="Times New Roman" w:hAnsi="Times New Roman" w:cs="Times New Roman"/>
          <w:sz w:val="28"/>
          <w:szCs w:val="28"/>
        </w:rPr>
        <w:t>Фрич</w:t>
      </w:r>
      <w:proofErr w:type="spellEnd"/>
      <w:r w:rsidR="000970F0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="000970F0">
        <w:rPr>
          <w:rFonts w:ascii="Times New Roman" w:hAnsi="Times New Roman" w:cs="Times New Roman"/>
          <w:sz w:val="28"/>
          <w:szCs w:val="28"/>
        </w:rPr>
        <w:t>Юрдиги</w:t>
      </w:r>
      <w:proofErr w:type="spellEnd"/>
      <w:r w:rsidR="000970F0">
        <w:rPr>
          <w:rFonts w:ascii="Times New Roman" w:hAnsi="Times New Roman" w:cs="Times New Roman"/>
          <w:sz w:val="28"/>
          <w:szCs w:val="28"/>
        </w:rPr>
        <w:t xml:space="preserve"> О.С. </w:t>
      </w:r>
      <w:r w:rsidRPr="009A0C0E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</w:t>
      </w:r>
      <w:r w:rsidR="0015631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A0C0E">
        <w:rPr>
          <w:rFonts w:ascii="Times New Roman" w:hAnsi="Times New Roman" w:cs="Times New Roman"/>
          <w:sz w:val="28"/>
          <w:szCs w:val="28"/>
        </w:rPr>
        <w:t>№</w:t>
      </w:r>
      <w:r w:rsidR="00375C71">
        <w:rPr>
          <w:rFonts w:ascii="Times New Roman" w:hAnsi="Times New Roman" w:cs="Times New Roman"/>
          <w:sz w:val="28"/>
          <w:szCs w:val="28"/>
        </w:rPr>
        <w:t xml:space="preserve"> </w:t>
      </w:r>
      <w:r w:rsidR="000970F0">
        <w:rPr>
          <w:rFonts w:ascii="Times New Roman" w:hAnsi="Times New Roman" w:cs="Times New Roman"/>
          <w:sz w:val="28"/>
          <w:szCs w:val="28"/>
        </w:rPr>
        <w:t>761/23461/23</w:t>
      </w:r>
      <w:r>
        <w:rPr>
          <w:rFonts w:ascii="Times New Roman" w:hAnsi="Times New Roman" w:cs="Times New Roman"/>
          <w:sz w:val="28"/>
          <w:szCs w:val="28"/>
        </w:rPr>
        <w:t>, як</w:t>
      </w:r>
      <w:r w:rsidR="000970F0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</w:t>
      </w:r>
      <w:r w:rsidR="00D5406A">
        <w:rPr>
          <w:rFonts w:ascii="Times New Roman" w:hAnsi="Times New Roman" w:cs="Times New Roman"/>
          <w:sz w:val="28"/>
          <w:szCs w:val="28"/>
        </w:rPr>
        <w:t>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D5406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 від </w:t>
      </w:r>
      <w:r w:rsidR="000970F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0F0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 року </w:t>
      </w:r>
      <w:r w:rsidR="000970F0">
        <w:rPr>
          <w:rFonts w:ascii="Times New Roman" w:hAnsi="Times New Roman" w:cs="Times New Roman"/>
          <w:sz w:val="28"/>
          <w:szCs w:val="28"/>
        </w:rPr>
        <w:t xml:space="preserve">та протоколом передачі справи раніше визначеному члену Вищої ради правосуддя від 5 грудня 2023 року </w:t>
      </w:r>
      <w:r w:rsidR="000970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передані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F0A3B" w:rsidRDefault="002F0A3B" w:rsidP="002F0A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lastRenderedPageBreak/>
        <w:t>За результатами попередньої перевірки дисциплінарн</w:t>
      </w:r>
      <w:r w:rsidR="000970F0">
        <w:rPr>
          <w:rFonts w:ascii="Times New Roman" w:hAnsi="Times New Roman" w:cs="Times New Roman"/>
          <w:sz w:val="28"/>
          <w:szCs w:val="28"/>
        </w:rPr>
        <w:t>их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скарг </w:t>
      </w:r>
      <w:r w:rsidR="001875C8">
        <w:rPr>
          <w:rFonts w:ascii="Times New Roman" w:hAnsi="Times New Roman" w:cs="Times New Roman"/>
          <w:sz w:val="28"/>
          <w:szCs w:val="28"/>
        </w:rPr>
        <w:t xml:space="preserve">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0970F0">
        <w:rPr>
          <w:rFonts w:ascii="Times New Roman" w:hAnsi="Times New Roman" w:cs="Times New Roman"/>
          <w:sz w:val="28"/>
          <w:szCs w:val="28"/>
        </w:rPr>
        <w:t>13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0970F0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</w:t>
      </w:r>
      <w:r w:rsidR="000970F0">
        <w:rPr>
          <w:rFonts w:ascii="Times New Roman" w:hAnsi="Times New Roman" w:cs="Times New Roman"/>
          <w:sz w:val="28"/>
          <w:szCs w:val="28"/>
        </w:rPr>
        <w:t xml:space="preserve">в </w:t>
      </w:r>
      <w:r w:rsidRPr="00743BC7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</w:t>
      </w:r>
      <w:r w:rsidRPr="008532C6">
        <w:rPr>
          <w:rFonts w:ascii="Times New Roman" w:hAnsi="Times New Roman" w:cs="Times New Roman"/>
          <w:sz w:val="28"/>
          <w:szCs w:val="28"/>
        </w:rPr>
        <w:t xml:space="preserve"> незгоди із судовим</w:t>
      </w:r>
      <w:r w:rsidR="00277F68">
        <w:rPr>
          <w:rFonts w:ascii="Times New Roman" w:hAnsi="Times New Roman" w:cs="Times New Roman"/>
          <w:sz w:val="28"/>
          <w:szCs w:val="28"/>
        </w:rPr>
        <w:t>и</w:t>
      </w:r>
      <w:r w:rsidRPr="008532C6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277F68">
        <w:rPr>
          <w:rFonts w:ascii="Times New Roman" w:hAnsi="Times New Roman" w:cs="Times New Roman"/>
          <w:sz w:val="28"/>
          <w:szCs w:val="28"/>
        </w:rPr>
        <w:t>и</w:t>
      </w:r>
      <w:r w:rsidRPr="008532C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743BC7" w:rsidRDefault="00743BC7" w:rsidP="00743BC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5 грудня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9A0C0E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І-4368/2/7-23, І-4368/7/7-23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</w:t>
      </w:r>
      <w:r>
        <w:rPr>
          <w:rFonts w:ascii="Times New Roman" w:hAnsi="Times New Roman" w:cs="Times New Roman"/>
          <w:sz w:val="28"/>
          <w:szCs w:val="28"/>
        </w:rPr>
        <w:t xml:space="preserve">и дисциплінарні скарги адвоката </w:t>
      </w:r>
      <w:r w:rsidR="00277F6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Іващенка Ю.І., який діє в інтересах Вакуленка І.Є., на дії судді Шевченківського районного суду міста Києва Кваші А.В., суддів Київського апеляційного суду Мельника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Юрдиги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 </w:t>
      </w:r>
      <w:r w:rsidRPr="009A0C0E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A0C0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761/17646/23, які протоколом автоматизованого розподілу справи між членами Вищої ради правосуддя від 5 грудня 2023 року та протоколом передачі справи раніше визначеному члену Вищої ради правосуддя від 5 грудня 2023 року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передані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E5032" w:rsidRDefault="00743BC7" w:rsidP="00277F6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попередньої перевірки дисциплінарних скарг </w:t>
      </w:r>
      <w:r w:rsidR="0018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доповідачем – </w:t>
      </w:r>
      <w:r w:rsidRPr="007F6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членом Другої Дисциплінарної палати Вищої ради правосуддя </w:t>
      </w:r>
      <w:proofErr w:type="spellStart"/>
      <w:r w:rsidRPr="007F66E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Бурлаковим</w:t>
      </w:r>
      <w:proofErr w:type="spellEnd"/>
      <w:r w:rsidRPr="007F6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складено висновок від 18 грудня 2023 року з пропозицією про відмову у відкритті дисциплінарної справи, оскільки в діях суддів не встановлено ознак дисциплінарного проступку, а доводи скарги зводяться лише до незгоди із судовим</w:t>
      </w:r>
      <w:r w:rsidR="00277F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F6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рішенням</w:t>
      </w:r>
      <w:r w:rsidR="00277F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F6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(пункт 4 частини першої статті 45 Закону України «Про Вищу раду правосуддя»).</w:t>
      </w:r>
    </w:p>
    <w:p w:rsidR="00277F68" w:rsidRPr="00A55749" w:rsidRDefault="00277F68" w:rsidP="00277F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77F68" w:rsidRDefault="00277F68" w:rsidP="00277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ом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277F68" w:rsidRDefault="00277F68" w:rsidP="00277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72B">
        <w:rPr>
          <w:rFonts w:ascii="Times New Roman" w:hAnsi="Times New Roman" w:cs="Times New Roman"/>
          <w:sz w:val="28"/>
          <w:szCs w:val="28"/>
        </w:rPr>
        <w:t xml:space="preserve">Враховуючи викладене, </w:t>
      </w:r>
      <w:r>
        <w:rPr>
          <w:rFonts w:ascii="Times New Roman" w:hAnsi="Times New Roman" w:cs="Times New Roman"/>
          <w:sz w:val="28"/>
          <w:szCs w:val="28"/>
        </w:rPr>
        <w:t>Друга</w:t>
      </w:r>
      <w:r w:rsidRPr="0055472B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277F68" w:rsidRDefault="00277F68" w:rsidP="00277F68">
      <w:pPr>
        <w:widowControl w:val="0"/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7B3A1F" w:rsidRPr="007F66E6" w:rsidRDefault="002F0A3B" w:rsidP="007F6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</w:t>
      </w:r>
      <w:r w:rsidR="007F66E6">
        <w:rPr>
          <w:rFonts w:ascii="Times New Roman" w:hAnsi="Times New Roman" w:cs="Times New Roman"/>
          <w:sz w:val="28"/>
          <w:szCs w:val="28"/>
        </w:rPr>
        <w:t>дисциплінарної справи за скаргою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6E6" w:rsidRPr="007F66E6">
        <w:rPr>
          <w:rFonts w:ascii="Times New Roman" w:hAnsi="Times New Roman" w:cs="Times New Roman"/>
          <w:sz w:val="28"/>
          <w:szCs w:val="28"/>
        </w:rPr>
        <w:t>Благути</w:t>
      </w:r>
      <w:proofErr w:type="spellEnd"/>
      <w:r w:rsidR="007F66E6" w:rsidRPr="007F66E6">
        <w:rPr>
          <w:rFonts w:ascii="Times New Roman" w:hAnsi="Times New Roman" w:cs="Times New Roman"/>
          <w:sz w:val="28"/>
          <w:szCs w:val="28"/>
        </w:rPr>
        <w:t xml:space="preserve"> А</w:t>
      </w:r>
      <w:r w:rsidR="007F66E6">
        <w:rPr>
          <w:rFonts w:ascii="Times New Roman" w:hAnsi="Times New Roman" w:cs="Times New Roman"/>
          <w:sz w:val="28"/>
          <w:szCs w:val="28"/>
        </w:rPr>
        <w:t xml:space="preserve">натолія Олександровича </w:t>
      </w:r>
      <w:r w:rsidR="007F66E6" w:rsidRPr="007F66E6">
        <w:rPr>
          <w:rFonts w:ascii="Times New Roman" w:hAnsi="Times New Roman" w:cs="Times New Roman"/>
          <w:sz w:val="28"/>
          <w:szCs w:val="28"/>
        </w:rPr>
        <w:t>стосовно суддів Верховного Су</w:t>
      </w:r>
      <w:r w:rsidR="007F66E6">
        <w:rPr>
          <w:rFonts w:ascii="Times New Roman" w:hAnsi="Times New Roman" w:cs="Times New Roman"/>
          <w:sz w:val="28"/>
          <w:szCs w:val="28"/>
        </w:rPr>
        <w:t xml:space="preserve">ду </w:t>
      </w:r>
      <w:proofErr w:type="spellStart"/>
      <w:r w:rsidR="007F66E6">
        <w:rPr>
          <w:rFonts w:ascii="Times New Roman" w:hAnsi="Times New Roman" w:cs="Times New Roman"/>
          <w:sz w:val="28"/>
          <w:szCs w:val="28"/>
        </w:rPr>
        <w:t>Тітова</w:t>
      </w:r>
      <w:proofErr w:type="spellEnd"/>
      <w:r w:rsidR="007F66E6">
        <w:rPr>
          <w:rFonts w:ascii="Times New Roman" w:hAnsi="Times New Roman" w:cs="Times New Roman"/>
          <w:sz w:val="28"/>
          <w:szCs w:val="28"/>
        </w:rPr>
        <w:t xml:space="preserve"> Максима Юрійовича, Погрібного Сергія Олексійовича.</w:t>
      </w:r>
    </w:p>
    <w:p w:rsidR="00277F68" w:rsidRDefault="00277F68" w:rsidP="00E74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3A1F" w:rsidRDefault="002F0A3B" w:rsidP="00E74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Відмовити у відкритті дисциплінарної справи за скарг</w:t>
      </w:r>
      <w:r w:rsidR="007F66E6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6E6">
        <w:rPr>
          <w:rFonts w:ascii="Times New Roman" w:hAnsi="Times New Roman" w:cs="Times New Roman"/>
          <w:sz w:val="28"/>
          <w:szCs w:val="28"/>
        </w:rPr>
        <w:t>Алієвої</w:t>
      </w:r>
      <w:proofErr w:type="spellEnd"/>
      <w:r w:rsidR="007F66E6">
        <w:rPr>
          <w:rFonts w:ascii="Times New Roman" w:hAnsi="Times New Roman" w:cs="Times New Roman"/>
          <w:sz w:val="28"/>
          <w:szCs w:val="28"/>
        </w:rPr>
        <w:t xml:space="preserve"> Марії </w:t>
      </w:r>
      <w:proofErr w:type="spellStart"/>
      <w:r w:rsidR="007F66E6" w:rsidRPr="007F66E6">
        <w:rPr>
          <w:rFonts w:ascii="Times New Roman" w:hAnsi="Times New Roman" w:cs="Times New Roman"/>
          <w:sz w:val="28"/>
          <w:szCs w:val="28"/>
        </w:rPr>
        <w:t>К</w:t>
      </w:r>
      <w:r w:rsidR="007F66E6">
        <w:rPr>
          <w:rFonts w:ascii="Times New Roman" w:hAnsi="Times New Roman" w:cs="Times New Roman"/>
          <w:sz w:val="28"/>
          <w:szCs w:val="28"/>
        </w:rPr>
        <w:t>урбанівни</w:t>
      </w:r>
      <w:proofErr w:type="spellEnd"/>
      <w:r w:rsidR="007F66E6" w:rsidRPr="007F66E6">
        <w:rPr>
          <w:rFonts w:ascii="Times New Roman" w:hAnsi="Times New Roman" w:cs="Times New Roman"/>
          <w:sz w:val="28"/>
          <w:szCs w:val="28"/>
        </w:rPr>
        <w:t xml:space="preserve">, Алієва </w:t>
      </w:r>
      <w:proofErr w:type="spellStart"/>
      <w:r w:rsidR="007F66E6" w:rsidRPr="007F66E6">
        <w:rPr>
          <w:rFonts w:ascii="Times New Roman" w:hAnsi="Times New Roman" w:cs="Times New Roman"/>
          <w:sz w:val="28"/>
          <w:szCs w:val="28"/>
        </w:rPr>
        <w:t>С</w:t>
      </w:r>
      <w:r w:rsidR="007F66E6">
        <w:rPr>
          <w:rFonts w:ascii="Times New Roman" w:hAnsi="Times New Roman" w:cs="Times New Roman"/>
          <w:sz w:val="28"/>
          <w:szCs w:val="28"/>
        </w:rPr>
        <w:t>амуіла</w:t>
      </w:r>
      <w:proofErr w:type="spellEnd"/>
      <w:r w:rsidR="007F66E6">
        <w:rPr>
          <w:rFonts w:ascii="Times New Roman" w:hAnsi="Times New Roman" w:cs="Times New Roman"/>
          <w:sz w:val="28"/>
          <w:szCs w:val="28"/>
        </w:rPr>
        <w:t xml:space="preserve"> </w:t>
      </w:r>
      <w:r w:rsidR="007F66E6" w:rsidRPr="007F66E6">
        <w:rPr>
          <w:rFonts w:ascii="Times New Roman" w:hAnsi="Times New Roman" w:cs="Times New Roman"/>
          <w:sz w:val="28"/>
          <w:szCs w:val="28"/>
        </w:rPr>
        <w:t>О</w:t>
      </w:r>
      <w:r w:rsidR="007F66E6">
        <w:rPr>
          <w:rFonts w:ascii="Times New Roman" w:hAnsi="Times New Roman" w:cs="Times New Roman"/>
          <w:sz w:val="28"/>
          <w:szCs w:val="28"/>
        </w:rPr>
        <w:t>лександровича</w:t>
      </w:r>
      <w:r w:rsidR="007F66E6" w:rsidRPr="007F66E6">
        <w:rPr>
          <w:rFonts w:ascii="Times New Roman" w:hAnsi="Times New Roman" w:cs="Times New Roman"/>
          <w:sz w:val="28"/>
          <w:szCs w:val="28"/>
        </w:rPr>
        <w:t xml:space="preserve"> стосовно судді Києво-Святошинського районного суду Київської області Волчка А</w:t>
      </w:r>
      <w:r w:rsidR="007F66E6">
        <w:rPr>
          <w:rFonts w:ascii="Times New Roman" w:hAnsi="Times New Roman" w:cs="Times New Roman"/>
          <w:sz w:val="28"/>
          <w:szCs w:val="28"/>
        </w:rPr>
        <w:t xml:space="preserve">ндрія </w:t>
      </w:r>
      <w:r w:rsidR="007F66E6" w:rsidRPr="007F66E6">
        <w:rPr>
          <w:rFonts w:ascii="Times New Roman" w:hAnsi="Times New Roman" w:cs="Times New Roman"/>
          <w:sz w:val="28"/>
          <w:szCs w:val="28"/>
        </w:rPr>
        <w:t>Я</w:t>
      </w:r>
      <w:r w:rsidR="007F66E6">
        <w:rPr>
          <w:rFonts w:ascii="Times New Roman" w:hAnsi="Times New Roman" w:cs="Times New Roman"/>
          <w:sz w:val="28"/>
          <w:szCs w:val="28"/>
        </w:rPr>
        <w:t>рославовича</w:t>
      </w:r>
      <w:r w:rsidR="007F66E6" w:rsidRPr="007F66E6">
        <w:rPr>
          <w:rFonts w:ascii="Times New Roman" w:hAnsi="Times New Roman" w:cs="Times New Roman"/>
          <w:sz w:val="28"/>
          <w:szCs w:val="28"/>
        </w:rPr>
        <w:t>.</w:t>
      </w:r>
    </w:p>
    <w:p w:rsidR="007F66E6" w:rsidRDefault="00E74C73" w:rsidP="007B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7F66E6">
        <w:rPr>
          <w:rFonts w:ascii="Times New Roman" w:hAnsi="Times New Roman" w:cs="Times New Roman"/>
          <w:sz w:val="28"/>
          <w:szCs w:val="28"/>
        </w:rPr>
        <w:t>ами</w:t>
      </w:r>
      <w:r w:rsidR="00156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6E6" w:rsidRPr="007F66E6">
        <w:rPr>
          <w:rFonts w:ascii="Times New Roman" w:hAnsi="Times New Roman" w:cs="Times New Roman"/>
          <w:sz w:val="28"/>
          <w:szCs w:val="28"/>
        </w:rPr>
        <w:t>Снігира</w:t>
      </w:r>
      <w:proofErr w:type="spellEnd"/>
      <w:r w:rsidR="007F66E6" w:rsidRPr="007F66E6">
        <w:rPr>
          <w:rFonts w:ascii="Times New Roman" w:hAnsi="Times New Roman" w:cs="Times New Roman"/>
          <w:sz w:val="28"/>
          <w:szCs w:val="28"/>
        </w:rPr>
        <w:t xml:space="preserve"> О</w:t>
      </w:r>
      <w:r w:rsidR="007F66E6">
        <w:rPr>
          <w:rFonts w:ascii="Times New Roman" w:hAnsi="Times New Roman" w:cs="Times New Roman"/>
          <w:sz w:val="28"/>
          <w:szCs w:val="28"/>
        </w:rPr>
        <w:t xml:space="preserve">лександра </w:t>
      </w:r>
      <w:r w:rsidR="007F66E6" w:rsidRPr="007F66E6">
        <w:rPr>
          <w:rFonts w:ascii="Times New Roman" w:hAnsi="Times New Roman" w:cs="Times New Roman"/>
          <w:sz w:val="28"/>
          <w:szCs w:val="28"/>
        </w:rPr>
        <w:t>Г</w:t>
      </w:r>
      <w:r w:rsidR="007F66E6">
        <w:rPr>
          <w:rFonts w:ascii="Times New Roman" w:hAnsi="Times New Roman" w:cs="Times New Roman"/>
          <w:sz w:val="28"/>
          <w:szCs w:val="28"/>
        </w:rPr>
        <w:t>ригоровича</w:t>
      </w:r>
      <w:r w:rsidR="00277F68">
        <w:rPr>
          <w:rFonts w:ascii="Times New Roman" w:hAnsi="Times New Roman" w:cs="Times New Roman"/>
          <w:sz w:val="28"/>
          <w:szCs w:val="28"/>
        </w:rPr>
        <w:t xml:space="preserve"> в частині стосовно судді</w:t>
      </w:r>
      <w:r w:rsidR="007F66E6" w:rsidRPr="007F66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6E6" w:rsidRPr="007F66E6">
        <w:rPr>
          <w:rFonts w:ascii="Times New Roman" w:hAnsi="Times New Roman" w:cs="Times New Roman"/>
          <w:sz w:val="28"/>
          <w:szCs w:val="28"/>
        </w:rPr>
        <w:t>Макарівського</w:t>
      </w:r>
      <w:proofErr w:type="spellEnd"/>
      <w:r w:rsidR="007F66E6" w:rsidRPr="007F66E6">
        <w:rPr>
          <w:rFonts w:ascii="Times New Roman" w:hAnsi="Times New Roman" w:cs="Times New Roman"/>
          <w:sz w:val="28"/>
          <w:szCs w:val="28"/>
        </w:rPr>
        <w:t xml:space="preserve"> районного суду Київської області </w:t>
      </w:r>
      <w:proofErr w:type="spellStart"/>
      <w:r w:rsidR="007F66E6" w:rsidRPr="007F66E6">
        <w:rPr>
          <w:rFonts w:ascii="Times New Roman" w:hAnsi="Times New Roman" w:cs="Times New Roman"/>
          <w:sz w:val="28"/>
          <w:szCs w:val="28"/>
        </w:rPr>
        <w:t>Тандира</w:t>
      </w:r>
      <w:proofErr w:type="spellEnd"/>
      <w:r w:rsidR="007F66E6" w:rsidRPr="007F66E6">
        <w:rPr>
          <w:rFonts w:ascii="Times New Roman" w:hAnsi="Times New Roman" w:cs="Times New Roman"/>
          <w:sz w:val="28"/>
          <w:szCs w:val="28"/>
        </w:rPr>
        <w:t xml:space="preserve"> О</w:t>
      </w:r>
      <w:r w:rsidR="007F66E6">
        <w:rPr>
          <w:rFonts w:ascii="Times New Roman" w:hAnsi="Times New Roman" w:cs="Times New Roman"/>
          <w:sz w:val="28"/>
          <w:szCs w:val="28"/>
        </w:rPr>
        <w:t xml:space="preserve">лексія </w:t>
      </w:r>
      <w:r w:rsidR="007F66E6" w:rsidRPr="007F66E6">
        <w:rPr>
          <w:rFonts w:ascii="Times New Roman" w:hAnsi="Times New Roman" w:cs="Times New Roman"/>
          <w:sz w:val="28"/>
          <w:szCs w:val="28"/>
        </w:rPr>
        <w:t>В</w:t>
      </w:r>
      <w:r w:rsidR="007F66E6">
        <w:rPr>
          <w:rFonts w:ascii="Times New Roman" w:hAnsi="Times New Roman" w:cs="Times New Roman"/>
          <w:sz w:val="28"/>
          <w:szCs w:val="28"/>
        </w:rPr>
        <w:t>італійовича</w:t>
      </w:r>
      <w:r w:rsidR="007F66E6" w:rsidRPr="007F66E6">
        <w:rPr>
          <w:rFonts w:ascii="Times New Roman" w:hAnsi="Times New Roman" w:cs="Times New Roman"/>
          <w:sz w:val="28"/>
          <w:szCs w:val="28"/>
        </w:rPr>
        <w:t>, судді Київського апеляційного суду Рудніченко О</w:t>
      </w:r>
      <w:r w:rsidR="007F66E6">
        <w:rPr>
          <w:rFonts w:ascii="Times New Roman" w:hAnsi="Times New Roman" w:cs="Times New Roman"/>
          <w:sz w:val="28"/>
          <w:szCs w:val="28"/>
        </w:rPr>
        <w:t xml:space="preserve">ксани </w:t>
      </w:r>
      <w:r w:rsidR="007F66E6" w:rsidRPr="007F66E6">
        <w:rPr>
          <w:rFonts w:ascii="Times New Roman" w:hAnsi="Times New Roman" w:cs="Times New Roman"/>
          <w:sz w:val="28"/>
          <w:szCs w:val="28"/>
        </w:rPr>
        <w:t>М</w:t>
      </w:r>
      <w:r w:rsidR="007F66E6">
        <w:rPr>
          <w:rFonts w:ascii="Times New Roman" w:hAnsi="Times New Roman" w:cs="Times New Roman"/>
          <w:sz w:val="28"/>
          <w:szCs w:val="28"/>
        </w:rPr>
        <w:t>иколаївни</w:t>
      </w:r>
      <w:r w:rsidR="00E528B8">
        <w:rPr>
          <w:rFonts w:ascii="Times New Roman" w:hAnsi="Times New Roman" w:cs="Times New Roman"/>
          <w:sz w:val="28"/>
          <w:szCs w:val="28"/>
        </w:rPr>
        <w:t>.</w:t>
      </w:r>
      <w:r w:rsidR="007F66E6" w:rsidRPr="007F66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EBF" w:rsidRPr="007F66E6" w:rsidRDefault="006D52D4" w:rsidP="007F66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7F66E6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66E6" w:rsidRPr="007F66E6">
        <w:rPr>
          <w:rFonts w:ascii="Times New Roman" w:hAnsi="Times New Roman" w:cs="Times New Roman"/>
          <w:sz w:val="28"/>
          <w:szCs w:val="28"/>
        </w:rPr>
        <w:t>адвоката Іващенка Ю</w:t>
      </w:r>
      <w:r w:rsidR="007F66E6">
        <w:rPr>
          <w:rFonts w:ascii="Times New Roman" w:hAnsi="Times New Roman" w:cs="Times New Roman"/>
          <w:sz w:val="28"/>
          <w:szCs w:val="28"/>
        </w:rPr>
        <w:t xml:space="preserve">рія </w:t>
      </w:r>
      <w:r w:rsidR="007F66E6" w:rsidRPr="007F66E6">
        <w:rPr>
          <w:rFonts w:ascii="Times New Roman" w:hAnsi="Times New Roman" w:cs="Times New Roman"/>
          <w:sz w:val="28"/>
          <w:szCs w:val="28"/>
        </w:rPr>
        <w:t>І</w:t>
      </w:r>
      <w:r w:rsidR="007F66E6">
        <w:rPr>
          <w:rFonts w:ascii="Times New Roman" w:hAnsi="Times New Roman" w:cs="Times New Roman"/>
          <w:sz w:val="28"/>
          <w:szCs w:val="28"/>
        </w:rPr>
        <w:t>вановича</w:t>
      </w:r>
      <w:r w:rsidR="007F66E6" w:rsidRPr="007F66E6">
        <w:rPr>
          <w:rFonts w:ascii="Times New Roman" w:hAnsi="Times New Roman" w:cs="Times New Roman"/>
          <w:sz w:val="28"/>
          <w:szCs w:val="28"/>
        </w:rPr>
        <w:t>, який діє в інтересах Вакуленка І</w:t>
      </w:r>
      <w:r w:rsidR="007F66E6">
        <w:rPr>
          <w:rFonts w:ascii="Times New Roman" w:hAnsi="Times New Roman" w:cs="Times New Roman"/>
          <w:sz w:val="28"/>
          <w:szCs w:val="28"/>
        </w:rPr>
        <w:t xml:space="preserve">вана </w:t>
      </w:r>
      <w:r w:rsidR="007F66E6" w:rsidRPr="007F66E6">
        <w:rPr>
          <w:rFonts w:ascii="Times New Roman" w:hAnsi="Times New Roman" w:cs="Times New Roman"/>
          <w:sz w:val="28"/>
          <w:szCs w:val="28"/>
        </w:rPr>
        <w:t>Є</w:t>
      </w:r>
      <w:r w:rsidR="007F66E6">
        <w:rPr>
          <w:rFonts w:ascii="Times New Roman" w:hAnsi="Times New Roman" w:cs="Times New Roman"/>
          <w:sz w:val="28"/>
          <w:szCs w:val="28"/>
        </w:rPr>
        <w:t>вгеновича</w:t>
      </w:r>
      <w:r w:rsidR="007F66E6" w:rsidRPr="007F66E6">
        <w:rPr>
          <w:rFonts w:ascii="Times New Roman" w:hAnsi="Times New Roman" w:cs="Times New Roman"/>
          <w:sz w:val="28"/>
          <w:szCs w:val="28"/>
        </w:rPr>
        <w:t xml:space="preserve"> стосовно судді Шевченківського районного суду міста Києва Міхєєвої І</w:t>
      </w:r>
      <w:r w:rsidR="007F66E6">
        <w:rPr>
          <w:rFonts w:ascii="Times New Roman" w:hAnsi="Times New Roman" w:cs="Times New Roman"/>
          <w:sz w:val="28"/>
          <w:szCs w:val="28"/>
        </w:rPr>
        <w:t xml:space="preserve">нни </w:t>
      </w:r>
      <w:r w:rsidR="007F66E6" w:rsidRPr="007F66E6">
        <w:rPr>
          <w:rFonts w:ascii="Times New Roman" w:hAnsi="Times New Roman" w:cs="Times New Roman"/>
          <w:sz w:val="28"/>
          <w:szCs w:val="28"/>
        </w:rPr>
        <w:t>М</w:t>
      </w:r>
      <w:r w:rsidR="007F66E6">
        <w:rPr>
          <w:rFonts w:ascii="Times New Roman" w:hAnsi="Times New Roman" w:cs="Times New Roman"/>
          <w:sz w:val="28"/>
          <w:szCs w:val="28"/>
        </w:rPr>
        <w:t>иколаївни</w:t>
      </w:r>
      <w:r w:rsidR="007F66E6" w:rsidRPr="007F66E6">
        <w:rPr>
          <w:rFonts w:ascii="Times New Roman" w:hAnsi="Times New Roman" w:cs="Times New Roman"/>
          <w:sz w:val="28"/>
          <w:szCs w:val="28"/>
        </w:rPr>
        <w:t>, суддів Київського апеляційного суду М</w:t>
      </w:r>
      <w:r w:rsidR="007F66E6">
        <w:rPr>
          <w:rFonts w:ascii="Times New Roman" w:hAnsi="Times New Roman" w:cs="Times New Roman"/>
          <w:sz w:val="28"/>
          <w:szCs w:val="28"/>
        </w:rPr>
        <w:t xml:space="preserve">ельника Володимира Васильовича, </w:t>
      </w:r>
      <w:proofErr w:type="spellStart"/>
      <w:r w:rsidR="007F66E6" w:rsidRPr="007F66E6">
        <w:rPr>
          <w:rFonts w:ascii="Times New Roman" w:hAnsi="Times New Roman" w:cs="Times New Roman"/>
          <w:sz w:val="28"/>
          <w:szCs w:val="28"/>
        </w:rPr>
        <w:t>Фрич</w:t>
      </w:r>
      <w:proofErr w:type="spellEnd"/>
      <w:r w:rsidR="007F66E6" w:rsidRPr="007F66E6">
        <w:rPr>
          <w:rFonts w:ascii="Times New Roman" w:hAnsi="Times New Roman" w:cs="Times New Roman"/>
          <w:sz w:val="28"/>
          <w:szCs w:val="28"/>
        </w:rPr>
        <w:t xml:space="preserve"> Т</w:t>
      </w:r>
      <w:r w:rsidR="00E528B8">
        <w:rPr>
          <w:rFonts w:ascii="Times New Roman" w:hAnsi="Times New Roman" w:cs="Times New Roman"/>
          <w:sz w:val="28"/>
          <w:szCs w:val="28"/>
        </w:rPr>
        <w:t xml:space="preserve">етяни </w:t>
      </w:r>
      <w:r w:rsidR="007F66E6" w:rsidRPr="007F66E6">
        <w:rPr>
          <w:rFonts w:ascii="Times New Roman" w:hAnsi="Times New Roman" w:cs="Times New Roman"/>
          <w:sz w:val="28"/>
          <w:szCs w:val="28"/>
        </w:rPr>
        <w:t>В</w:t>
      </w:r>
      <w:r w:rsidR="00E528B8">
        <w:rPr>
          <w:rFonts w:ascii="Times New Roman" w:hAnsi="Times New Roman" w:cs="Times New Roman"/>
          <w:sz w:val="28"/>
          <w:szCs w:val="28"/>
        </w:rPr>
        <w:t>ікторівни</w:t>
      </w:r>
      <w:r w:rsidR="007F66E6" w:rsidRPr="007F66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66E6" w:rsidRPr="007F66E6">
        <w:rPr>
          <w:rFonts w:ascii="Times New Roman" w:hAnsi="Times New Roman" w:cs="Times New Roman"/>
          <w:sz w:val="28"/>
          <w:szCs w:val="28"/>
        </w:rPr>
        <w:t>Юрдиги</w:t>
      </w:r>
      <w:proofErr w:type="spellEnd"/>
      <w:r w:rsidR="007F66E6" w:rsidRPr="007F66E6">
        <w:rPr>
          <w:rFonts w:ascii="Times New Roman" w:hAnsi="Times New Roman" w:cs="Times New Roman"/>
          <w:sz w:val="28"/>
          <w:szCs w:val="28"/>
        </w:rPr>
        <w:t xml:space="preserve"> О</w:t>
      </w:r>
      <w:r w:rsidR="00E528B8">
        <w:rPr>
          <w:rFonts w:ascii="Times New Roman" w:hAnsi="Times New Roman" w:cs="Times New Roman"/>
          <w:sz w:val="28"/>
          <w:szCs w:val="28"/>
        </w:rPr>
        <w:t xml:space="preserve">льги </w:t>
      </w:r>
      <w:r w:rsidR="007F66E6" w:rsidRPr="007F66E6">
        <w:rPr>
          <w:rFonts w:ascii="Times New Roman" w:hAnsi="Times New Roman" w:cs="Times New Roman"/>
          <w:sz w:val="28"/>
          <w:szCs w:val="28"/>
        </w:rPr>
        <w:t>С</w:t>
      </w:r>
      <w:r w:rsidR="00E528B8">
        <w:rPr>
          <w:rFonts w:ascii="Times New Roman" w:hAnsi="Times New Roman" w:cs="Times New Roman"/>
          <w:sz w:val="28"/>
          <w:szCs w:val="28"/>
        </w:rPr>
        <w:t>тепанівни.</w:t>
      </w:r>
    </w:p>
    <w:p w:rsidR="00E528B8" w:rsidRDefault="00E528B8" w:rsidP="002F0A3B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28B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скаргами адвоката Іващенка Юрія Івановича, який діє в інтересах Вакуленка Івана Євгеновича стосовно судді Шевченківського районного суду міста Києва </w:t>
      </w:r>
      <w:r>
        <w:rPr>
          <w:rFonts w:ascii="Times New Roman" w:hAnsi="Times New Roman" w:cs="Times New Roman"/>
          <w:sz w:val="28"/>
          <w:szCs w:val="28"/>
        </w:rPr>
        <w:t>Кваші Антоніни Валеріївни</w:t>
      </w:r>
      <w:r w:rsidRPr="00E528B8">
        <w:rPr>
          <w:rFonts w:ascii="Times New Roman" w:hAnsi="Times New Roman" w:cs="Times New Roman"/>
          <w:sz w:val="28"/>
          <w:szCs w:val="28"/>
        </w:rPr>
        <w:t xml:space="preserve">, суддів Київського апеляційного суду Мельника Володимира Васильовича, </w:t>
      </w:r>
      <w:proofErr w:type="spellStart"/>
      <w:r w:rsidRPr="00E528B8">
        <w:rPr>
          <w:rFonts w:ascii="Times New Roman" w:hAnsi="Times New Roman" w:cs="Times New Roman"/>
          <w:sz w:val="28"/>
          <w:szCs w:val="28"/>
        </w:rPr>
        <w:t>Фрич</w:t>
      </w:r>
      <w:proofErr w:type="spellEnd"/>
      <w:r w:rsidRPr="00E528B8">
        <w:rPr>
          <w:rFonts w:ascii="Times New Roman" w:hAnsi="Times New Roman" w:cs="Times New Roman"/>
          <w:sz w:val="28"/>
          <w:szCs w:val="28"/>
        </w:rPr>
        <w:t xml:space="preserve"> Тетяни Вікторівни, </w:t>
      </w:r>
      <w:proofErr w:type="spellStart"/>
      <w:r w:rsidRPr="00E528B8">
        <w:rPr>
          <w:rFonts w:ascii="Times New Roman" w:hAnsi="Times New Roman" w:cs="Times New Roman"/>
          <w:sz w:val="28"/>
          <w:szCs w:val="28"/>
        </w:rPr>
        <w:t>Юрдиги</w:t>
      </w:r>
      <w:proofErr w:type="spellEnd"/>
      <w:r w:rsidRPr="00E528B8">
        <w:rPr>
          <w:rFonts w:ascii="Times New Roman" w:hAnsi="Times New Roman" w:cs="Times New Roman"/>
          <w:sz w:val="28"/>
          <w:szCs w:val="28"/>
        </w:rPr>
        <w:t xml:space="preserve"> Ольги Степанівни.</w:t>
      </w: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277F68">
        <w:tc>
          <w:tcPr>
            <w:tcW w:w="6896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  <w:p w:rsidR="00277F68" w:rsidRDefault="00277F68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7F66E6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2F0A3B" w:rsidRPr="007B460A" w:rsidRDefault="002F0A3B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E528B8" w:rsidRPr="007F66E6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Default="00F04FB4"/>
    <w:sectPr w:rsidR="00F04FB4" w:rsidSect="004C2AE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F42">
          <w:rPr>
            <w:noProof/>
          </w:rPr>
          <w:t>5</w:t>
        </w:r>
        <w:r>
          <w:fldChar w:fldCharType="end"/>
        </w:r>
      </w:p>
    </w:sdtContent>
  </w:sdt>
  <w:p w:rsidR="00296C66" w:rsidRDefault="00410F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970F0"/>
    <w:rsid w:val="000C0D44"/>
    <w:rsid w:val="000D628A"/>
    <w:rsid w:val="00134D78"/>
    <w:rsid w:val="00156315"/>
    <w:rsid w:val="0016034A"/>
    <w:rsid w:val="00180326"/>
    <w:rsid w:val="0018365B"/>
    <w:rsid w:val="001875C8"/>
    <w:rsid w:val="00224C4E"/>
    <w:rsid w:val="002273D8"/>
    <w:rsid w:val="00267791"/>
    <w:rsid w:val="00277F68"/>
    <w:rsid w:val="002F0A3B"/>
    <w:rsid w:val="002F5B90"/>
    <w:rsid w:val="00361F26"/>
    <w:rsid w:val="00363297"/>
    <w:rsid w:val="00365BB8"/>
    <w:rsid w:val="00375C71"/>
    <w:rsid w:val="00392D35"/>
    <w:rsid w:val="00410F42"/>
    <w:rsid w:val="00495461"/>
    <w:rsid w:val="004C438E"/>
    <w:rsid w:val="004D4E1B"/>
    <w:rsid w:val="004F2B27"/>
    <w:rsid w:val="0055472B"/>
    <w:rsid w:val="00573F19"/>
    <w:rsid w:val="005A4AF1"/>
    <w:rsid w:val="005C1B6A"/>
    <w:rsid w:val="00646CEB"/>
    <w:rsid w:val="006A6BF2"/>
    <w:rsid w:val="006D52D4"/>
    <w:rsid w:val="007121C2"/>
    <w:rsid w:val="007137B7"/>
    <w:rsid w:val="00743BC7"/>
    <w:rsid w:val="00744B6E"/>
    <w:rsid w:val="007526BE"/>
    <w:rsid w:val="00762360"/>
    <w:rsid w:val="00765EBD"/>
    <w:rsid w:val="007B3A1F"/>
    <w:rsid w:val="007B7EBF"/>
    <w:rsid w:val="007F66E6"/>
    <w:rsid w:val="00903379"/>
    <w:rsid w:val="0095111D"/>
    <w:rsid w:val="00977C07"/>
    <w:rsid w:val="00A031CA"/>
    <w:rsid w:val="00A17A18"/>
    <w:rsid w:val="00A258B8"/>
    <w:rsid w:val="00A821AF"/>
    <w:rsid w:val="00AC71B1"/>
    <w:rsid w:val="00AE5032"/>
    <w:rsid w:val="00AF2D06"/>
    <w:rsid w:val="00B06C6C"/>
    <w:rsid w:val="00BD6C3A"/>
    <w:rsid w:val="00BF3DEE"/>
    <w:rsid w:val="00BF4403"/>
    <w:rsid w:val="00C34103"/>
    <w:rsid w:val="00C65510"/>
    <w:rsid w:val="00CA7D25"/>
    <w:rsid w:val="00CB13AA"/>
    <w:rsid w:val="00D14E0D"/>
    <w:rsid w:val="00D5406A"/>
    <w:rsid w:val="00D8526F"/>
    <w:rsid w:val="00D86A63"/>
    <w:rsid w:val="00D92D5E"/>
    <w:rsid w:val="00DA1886"/>
    <w:rsid w:val="00DA495C"/>
    <w:rsid w:val="00E0779C"/>
    <w:rsid w:val="00E528B8"/>
    <w:rsid w:val="00E74C73"/>
    <w:rsid w:val="00E80FAC"/>
    <w:rsid w:val="00E8491D"/>
    <w:rsid w:val="00EC65C3"/>
    <w:rsid w:val="00F01704"/>
    <w:rsid w:val="00F04FB4"/>
    <w:rsid w:val="00F2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71D7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A5ED1-2CA8-45BB-92E1-B6E1FA5D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7948</Words>
  <Characters>4531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2024-01-09T07:25:00Z</cp:lastPrinted>
  <dcterms:created xsi:type="dcterms:W3CDTF">2024-01-12T06:17:00Z</dcterms:created>
  <dcterms:modified xsi:type="dcterms:W3CDTF">2024-01-12T06:17:00Z</dcterms:modified>
</cp:coreProperties>
</file>