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EAD" w:rsidRPr="00C35EAD" w:rsidRDefault="00C35EAD" w:rsidP="00C35EAD">
      <w:pPr>
        <w:spacing w:after="200" w:line="276" w:lineRule="auto"/>
        <w:contextualSpacing/>
        <w:jc w:val="both"/>
        <w:rPr>
          <w:rFonts w:ascii="Times New Roman" w:eastAsia="Calibri" w:hAnsi="Times New Roman" w:cs="Times New Roman"/>
          <w:sz w:val="28"/>
          <w:szCs w:val="28"/>
          <w:lang w:val="ru-RU"/>
        </w:rPr>
      </w:pPr>
    </w:p>
    <w:p w:rsidR="00C35EAD" w:rsidRPr="00C35EAD" w:rsidRDefault="00C35EAD" w:rsidP="00C35EAD">
      <w:pPr>
        <w:spacing w:after="0" w:line="240" w:lineRule="auto"/>
        <w:jc w:val="center"/>
        <w:rPr>
          <w:rFonts w:ascii="AcademyC" w:eastAsia="Calibri" w:hAnsi="AcademyC" w:cs="Times New Roman"/>
          <w:sz w:val="28"/>
        </w:rPr>
      </w:pPr>
      <w:r w:rsidRPr="00C35EAD">
        <w:rPr>
          <w:rFonts w:ascii="Calibri" w:eastAsia="Calibri" w:hAnsi="Calibri" w:cs="Times New Roman"/>
          <w:noProof/>
          <w:sz w:val="28"/>
          <w:lang w:eastAsia="uk-UA"/>
        </w:rPr>
        <w:drawing>
          <wp:anchor distT="0" distB="0" distL="114300" distR="114300" simplePos="0" relativeHeight="251659264" behindDoc="0" locked="0" layoutInCell="1" allowOverlap="1" wp14:anchorId="4BD9B744" wp14:editId="7A5899EB">
            <wp:simplePos x="0" y="0"/>
            <wp:positionH relativeFrom="column">
              <wp:posOffset>2805931</wp:posOffset>
            </wp:positionH>
            <wp:positionV relativeFrom="paragraph">
              <wp:posOffset>-697731</wp:posOffset>
            </wp:positionV>
            <wp:extent cx="504190" cy="647065"/>
            <wp:effectExtent l="0" t="0" r="0" b="63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C35EAD">
        <w:rPr>
          <w:rFonts w:ascii="AcademyC" w:eastAsia="Calibri" w:hAnsi="AcademyC" w:cs="Times New Roman"/>
          <w:sz w:val="28"/>
        </w:rPr>
        <w:t>УКРАЇНА</w:t>
      </w:r>
    </w:p>
    <w:p w:rsidR="00C35EAD" w:rsidRPr="00C35EAD" w:rsidRDefault="00C35EAD" w:rsidP="00C35EAD">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ВИЩА  РАДА  ПРАВОСУДДЯ</w:t>
      </w:r>
    </w:p>
    <w:p w:rsidR="00C35EAD" w:rsidRPr="00C35EAD" w:rsidRDefault="00C35EAD" w:rsidP="00C35EAD">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Pr="00C35EAD">
        <w:rPr>
          <w:rFonts w:ascii="AcademyC" w:eastAsia="Calibri" w:hAnsi="AcademyC" w:cs="Times New Roman"/>
          <w:sz w:val="28"/>
          <w:szCs w:val="28"/>
        </w:rPr>
        <w:t xml:space="preserve"> ДИСЦИПЛІНАРНА ПАЛАТА</w:t>
      </w:r>
    </w:p>
    <w:p w:rsidR="00C35EAD" w:rsidRPr="00C35EAD" w:rsidRDefault="00C35EAD" w:rsidP="00C35EAD">
      <w:pPr>
        <w:spacing w:after="0" w:line="240" w:lineRule="auto"/>
        <w:jc w:val="center"/>
        <w:rPr>
          <w:rFonts w:ascii="AcademyC" w:eastAsia="Calibri" w:hAnsi="AcademyC" w:cs="Times New Roman"/>
          <w:sz w:val="28"/>
          <w:szCs w:val="28"/>
        </w:rPr>
      </w:pPr>
      <w:r w:rsidRPr="00C35EAD">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C35EAD" w:rsidRPr="00C35EAD" w:rsidTr="003E28DE">
        <w:trPr>
          <w:trHeight w:val="188"/>
        </w:trPr>
        <w:tc>
          <w:tcPr>
            <w:tcW w:w="3098" w:type="dxa"/>
          </w:tcPr>
          <w:p w:rsidR="00C35EAD" w:rsidRPr="00C35EAD" w:rsidRDefault="0054203E" w:rsidP="00C35EAD">
            <w:pPr>
              <w:spacing w:after="200" w:line="276"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10.01.2024</w:t>
            </w:r>
          </w:p>
        </w:tc>
        <w:tc>
          <w:tcPr>
            <w:tcW w:w="3309" w:type="dxa"/>
          </w:tcPr>
          <w:p w:rsidR="00C35EAD" w:rsidRPr="00C35EAD" w:rsidRDefault="00C35EAD" w:rsidP="00C35EAD">
            <w:pPr>
              <w:spacing w:after="200" w:line="276" w:lineRule="auto"/>
              <w:ind w:right="-2"/>
              <w:jc w:val="center"/>
              <w:rPr>
                <w:rFonts w:ascii="Bookman Old Style" w:eastAsia="Calibri" w:hAnsi="Bookman Old Style" w:cs="Times New Roman"/>
                <w:sz w:val="20"/>
                <w:szCs w:val="20"/>
                <w:lang w:val="ru-RU"/>
              </w:rPr>
            </w:pPr>
            <w:r w:rsidRPr="00C35EAD">
              <w:rPr>
                <w:rFonts w:ascii="Bookman Old Style" w:eastAsia="Calibri" w:hAnsi="Bookman Old Style" w:cs="Times New Roman"/>
                <w:sz w:val="20"/>
                <w:szCs w:val="20"/>
                <w:lang w:val="ru-RU"/>
              </w:rPr>
              <w:t xml:space="preserve">    </w:t>
            </w:r>
            <w:r w:rsidRPr="00C35EAD">
              <w:rPr>
                <w:rFonts w:ascii="Book Antiqua" w:eastAsia="Calibri" w:hAnsi="Book Antiqua" w:cs="Times New Roman"/>
                <w:sz w:val="24"/>
              </w:rPr>
              <w:t>Київ</w:t>
            </w:r>
          </w:p>
        </w:tc>
        <w:tc>
          <w:tcPr>
            <w:tcW w:w="3624" w:type="dxa"/>
          </w:tcPr>
          <w:p w:rsidR="00C35EAD" w:rsidRPr="00C35EAD" w:rsidRDefault="00C35EAD" w:rsidP="0054203E">
            <w:pPr>
              <w:spacing w:after="200" w:line="276" w:lineRule="auto"/>
              <w:ind w:right="-2"/>
              <w:jc w:val="center"/>
              <w:rPr>
                <w:rFonts w:ascii="Times New Roman" w:eastAsia="Calibri" w:hAnsi="Times New Roman" w:cs="Times New Roman"/>
                <w:noProof/>
                <w:sz w:val="28"/>
                <w:szCs w:val="28"/>
                <w:lang w:val="ru-RU"/>
              </w:rPr>
            </w:pPr>
            <w:r w:rsidRPr="00C35EAD">
              <w:rPr>
                <w:rFonts w:ascii="Bookman Old Style" w:eastAsia="Calibri" w:hAnsi="Bookman Old Style" w:cs="Times New Roman"/>
                <w:noProof/>
                <w:sz w:val="28"/>
                <w:szCs w:val="28"/>
                <w:lang w:val="en-US"/>
              </w:rPr>
              <w:t xml:space="preserve">   </w:t>
            </w:r>
            <w:r w:rsidRPr="00C35EAD">
              <w:rPr>
                <w:rFonts w:ascii="Bookman Old Style" w:eastAsia="Calibri" w:hAnsi="Bookman Old Style" w:cs="Times New Roman"/>
                <w:noProof/>
                <w:sz w:val="28"/>
                <w:szCs w:val="28"/>
                <w:lang w:val="ru-RU"/>
              </w:rPr>
              <w:t xml:space="preserve"> </w:t>
            </w:r>
            <w:r w:rsidR="0054203E">
              <w:rPr>
                <w:rFonts w:ascii="Times New Roman" w:eastAsia="Calibri" w:hAnsi="Times New Roman" w:cs="Times New Roman"/>
                <w:noProof/>
                <w:sz w:val="28"/>
                <w:szCs w:val="28"/>
                <w:lang w:val="ru-RU"/>
              </w:rPr>
              <w:t>№ 42/2дп/15-24</w:t>
            </w:r>
          </w:p>
        </w:tc>
      </w:tr>
    </w:tbl>
    <w:p w:rsidR="00D81FF3" w:rsidRPr="00D81FF3"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D81FF3"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733B51" w:rsidRDefault="00733B5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582DFB" w:rsidRDefault="00582DFB"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733B51" w:rsidRDefault="00733B51"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p>
    <w:p w:rsidR="00D81FF3" w:rsidRPr="00D81FF3" w:rsidRDefault="00D81FF3" w:rsidP="00D81FF3">
      <w:pPr>
        <w:widowControl w:val="0"/>
        <w:autoSpaceDN w:val="0"/>
        <w:spacing w:after="0" w:line="240" w:lineRule="auto"/>
        <w:ind w:right="4960"/>
        <w:jc w:val="both"/>
        <w:rPr>
          <w:rFonts w:ascii="Times New Roman" w:eastAsia="Calibri" w:hAnsi="Times New Roman" w:cs="Times New Roman"/>
          <w:b/>
          <w:bCs/>
          <w:sz w:val="24"/>
          <w:szCs w:val="24"/>
          <w:lang w:eastAsia="ru-RU"/>
        </w:rPr>
      </w:pPr>
      <w:r w:rsidRPr="00D81FF3">
        <w:rPr>
          <w:rFonts w:ascii="Times New Roman" w:eastAsia="Calibri" w:hAnsi="Times New Roman" w:cs="Times New Roman"/>
          <w:b/>
          <w:bCs/>
          <w:sz w:val="24"/>
          <w:szCs w:val="24"/>
          <w:lang w:eastAsia="ru-RU"/>
        </w:rPr>
        <w:t xml:space="preserve">Про </w:t>
      </w:r>
      <w:r w:rsidR="00C35EAD">
        <w:rPr>
          <w:rFonts w:ascii="Times New Roman" w:eastAsia="Calibri" w:hAnsi="Times New Roman" w:cs="Times New Roman"/>
          <w:b/>
          <w:bCs/>
          <w:sz w:val="24"/>
          <w:szCs w:val="24"/>
          <w:lang w:eastAsia="ru-RU"/>
        </w:rPr>
        <w:t xml:space="preserve">притягнення до дисциплінарної відповідальності судді </w:t>
      </w:r>
      <w:proofErr w:type="spellStart"/>
      <w:r w:rsidR="00C35EAD">
        <w:rPr>
          <w:rFonts w:ascii="Times New Roman" w:eastAsia="Calibri" w:hAnsi="Times New Roman" w:cs="Times New Roman"/>
          <w:b/>
          <w:bCs/>
          <w:sz w:val="24"/>
          <w:szCs w:val="24"/>
          <w:lang w:eastAsia="ru-RU"/>
        </w:rPr>
        <w:t>Бериславського</w:t>
      </w:r>
      <w:proofErr w:type="spellEnd"/>
      <w:r w:rsidR="00C35EAD">
        <w:rPr>
          <w:rFonts w:ascii="Times New Roman" w:eastAsia="Calibri" w:hAnsi="Times New Roman" w:cs="Times New Roman"/>
          <w:b/>
          <w:bCs/>
          <w:sz w:val="24"/>
          <w:szCs w:val="24"/>
          <w:lang w:eastAsia="ru-RU"/>
        </w:rPr>
        <w:t xml:space="preserve"> районного суду Херсонської області Миргород В.С. (відряджена до </w:t>
      </w:r>
      <w:proofErr w:type="spellStart"/>
      <w:r w:rsidR="00C35EAD">
        <w:rPr>
          <w:rFonts w:ascii="Times New Roman" w:eastAsia="Calibri" w:hAnsi="Times New Roman" w:cs="Times New Roman"/>
          <w:b/>
          <w:bCs/>
          <w:sz w:val="24"/>
          <w:szCs w:val="24"/>
          <w:lang w:eastAsia="ru-RU"/>
        </w:rPr>
        <w:t>Саратського</w:t>
      </w:r>
      <w:proofErr w:type="spellEnd"/>
      <w:r w:rsidR="00C35EAD">
        <w:rPr>
          <w:rFonts w:ascii="Times New Roman" w:eastAsia="Calibri" w:hAnsi="Times New Roman" w:cs="Times New Roman"/>
          <w:b/>
          <w:bCs/>
          <w:sz w:val="24"/>
          <w:szCs w:val="24"/>
          <w:lang w:eastAsia="ru-RU"/>
        </w:rPr>
        <w:t xml:space="preserve"> районного суду Одеської області) </w:t>
      </w:r>
      <w:r w:rsidRPr="00D81FF3">
        <w:rPr>
          <w:rFonts w:ascii="Times New Roman" w:eastAsia="Calibri" w:hAnsi="Times New Roman" w:cs="Times New Roman"/>
          <w:b/>
          <w:bCs/>
          <w:sz w:val="24"/>
          <w:szCs w:val="24"/>
          <w:lang w:eastAsia="ru-RU"/>
        </w:rPr>
        <w:t xml:space="preserve"> </w:t>
      </w:r>
    </w:p>
    <w:p w:rsidR="00D81FF3" w:rsidRDefault="00D81FF3" w:rsidP="00D81FF3">
      <w:pPr>
        <w:autoSpaceDN w:val="0"/>
        <w:spacing w:after="0" w:line="100" w:lineRule="atLeast"/>
        <w:ind w:firstLine="684"/>
        <w:jc w:val="both"/>
        <w:rPr>
          <w:rFonts w:ascii="Times New Roman" w:eastAsia="Calibri" w:hAnsi="Times New Roman" w:cs="Times New Roman"/>
          <w:sz w:val="28"/>
          <w:szCs w:val="28"/>
        </w:rPr>
      </w:pPr>
    </w:p>
    <w:p w:rsidR="00733B51" w:rsidRDefault="00733B51" w:rsidP="00D81FF3">
      <w:pPr>
        <w:autoSpaceDN w:val="0"/>
        <w:spacing w:after="0" w:line="100" w:lineRule="atLeast"/>
        <w:ind w:firstLine="684"/>
        <w:jc w:val="both"/>
        <w:rPr>
          <w:rFonts w:ascii="Times New Roman" w:eastAsia="Calibri" w:hAnsi="Times New Roman" w:cs="Times New Roman"/>
          <w:sz w:val="28"/>
          <w:szCs w:val="28"/>
        </w:rPr>
      </w:pPr>
    </w:p>
    <w:p w:rsidR="00582DFB" w:rsidRPr="00D81FF3" w:rsidRDefault="00582DFB" w:rsidP="00D81FF3">
      <w:pPr>
        <w:autoSpaceDN w:val="0"/>
        <w:spacing w:after="0" w:line="100" w:lineRule="atLeast"/>
        <w:ind w:firstLine="684"/>
        <w:jc w:val="both"/>
        <w:rPr>
          <w:rFonts w:ascii="Times New Roman" w:eastAsia="Calibri" w:hAnsi="Times New Roman" w:cs="Times New Roman"/>
          <w:sz w:val="28"/>
          <w:szCs w:val="28"/>
        </w:rPr>
      </w:pPr>
    </w:p>
    <w:p w:rsidR="00E00924" w:rsidRPr="00E00924" w:rsidRDefault="00D81FF3" w:rsidP="00E00924">
      <w:pPr>
        <w:autoSpaceDN w:val="0"/>
        <w:spacing w:after="0" w:line="100" w:lineRule="atLeast"/>
        <w:ind w:firstLine="567"/>
        <w:jc w:val="both"/>
        <w:rPr>
          <w:rFonts w:ascii="Times New Roman" w:eastAsia="Calibri" w:hAnsi="Times New Roman" w:cs="Times New Roman"/>
          <w:sz w:val="28"/>
          <w:szCs w:val="28"/>
        </w:rPr>
      </w:pPr>
      <w:r w:rsidRPr="00D81FF3">
        <w:rPr>
          <w:rFonts w:ascii="Times New Roman" w:eastAsia="Calibri" w:hAnsi="Times New Roman" w:cs="Times New Roman"/>
          <w:sz w:val="28"/>
          <w:szCs w:val="28"/>
        </w:rPr>
        <w:t>Друга Дисциплінарна палата Вищої ради п</w:t>
      </w:r>
      <w:r w:rsidR="0095189B">
        <w:rPr>
          <w:rFonts w:ascii="Times New Roman" w:eastAsia="Calibri" w:hAnsi="Times New Roman" w:cs="Times New Roman"/>
          <w:sz w:val="28"/>
          <w:szCs w:val="28"/>
        </w:rPr>
        <w:t xml:space="preserve">равосуддя у складі  головуючого </w:t>
      </w:r>
      <w:r w:rsidRPr="00D81FF3">
        <w:rPr>
          <w:rFonts w:ascii="Times New Roman" w:eastAsia="Calibri" w:hAnsi="Times New Roman" w:cs="Times New Roman"/>
          <w:sz w:val="28"/>
          <w:szCs w:val="28"/>
        </w:rPr>
        <w:t xml:space="preserve">– </w:t>
      </w:r>
      <w:proofErr w:type="spellStart"/>
      <w:r w:rsidRPr="00D81FF3">
        <w:rPr>
          <w:rFonts w:ascii="Times New Roman" w:eastAsia="Calibri" w:hAnsi="Times New Roman" w:cs="Times New Roman"/>
          <w:sz w:val="28"/>
          <w:szCs w:val="28"/>
        </w:rPr>
        <w:t>Маселка</w:t>
      </w:r>
      <w:proofErr w:type="spellEnd"/>
      <w:r w:rsidRPr="00D81FF3">
        <w:rPr>
          <w:rFonts w:ascii="Times New Roman" w:eastAsia="Calibri" w:hAnsi="Times New Roman" w:cs="Times New Roman"/>
          <w:sz w:val="28"/>
          <w:szCs w:val="28"/>
        </w:rPr>
        <w:t xml:space="preserve"> Р.А., член</w:t>
      </w:r>
      <w:r w:rsidR="008B5406">
        <w:rPr>
          <w:rFonts w:ascii="Times New Roman" w:eastAsia="Calibri" w:hAnsi="Times New Roman" w:cs="Times New Roman"/>
          <w:sz w:val="28"/>
          <w:szCs w:val="28"/>
        </w:rPr>
        <w:t xml:space="preserve">ів </w:t>
      </w:r>
      <w:r w:rsidR="001B4EB8">
        <w:rPr>
          <w:rFonts w:ascii="Times New Roman" w:eastAsia="Calibri" w:hAnsi="Times New Roman" w:cs="Times New Roman"/>
          <w:sz w:val="28"/>
          <w:szCs w:val="28"/>
        </w:rPr>
        <w:t xml:space="preserve">Другої Дисциплінарної палати Вищої ради правосуддя </w:t>
      </w:r>
      <w:proofErr w:type="spellStart"/>
      <w:r w:rsidR="008B5406">
        <w:rPr>
          <w:rFonts w:ascii="Times New Roman" w:eastAsia="Calibri" w:hAnsi="Times New Roman" w:cs="Times New Roman"/>
          <w:sz w:val="28"/>
          <w:szCs w:val="28"/>
        </w:rPr>
        <w:t>Бурлакова</w:t>
      </w:r>
      <w:proofErr w:type="spellEnd"/>
      <w:r w:rsidR="008B5406">
        <w:rPr>
          <w:rFonts w:ascii="Times New Roman" w:eastAsia="Calibri" w:hAnsi="Times New Roman" w:cs="Times New Roman"/>
          <w:sz w:val="28"/>
          <w:szCs w:val="28"/>
        </w:rPr>
        <w:t xml:space="preserve"> С.Ю., </w:t>
      </w:r>
      <w:proofErr w:type="spellStart"/>
      <w:r w:rsidR="008B5406">
        <w:rPr>
          <w:rFonts w:ascii="Times New Roman" w:eastAsia="Calibri" w:hAnsi="Times New Roman" w:cs="Times New Roman"/>
          <w:sz w:val="28"/>
          <w:szCs w:val="28"/>
        </w:rPr>
        <w:t>Ковбій</w:t>
      </w:r>
      <w:proofErr w:type="spellEnd"/>
      <w:r w:rsidR="008B5406">
        <w:rPr>
          <w:rFonts w:ascii="Times New Roman" w:eastAsia="Calibri" w:hAnsi="Times New Roman" w:cs="Times New Roman"/>
          <w:sz w:val="28"/>
          <w:szCs w:val="28"/>
        </w:rPr>
        <w:t xml:space="preserve"> О.В., </w:t>
      </w:r>
      <w:proofErr w:type="spellStart"/>
      <w:r w:rsidRPr="00D81FF3">
        <w:rPr>
          <w:rFonts w:ascii="Times New Roman" w:eastAsia="Calibri" w:hAnsi="Times New Roman" w:cs="Times New Roman"/>
          <w:sz w:val="28"/>
          <w:szCs w:val="28"/>
        </w:rPr>
        <w:t>Саліхова</w:t>
      </w:r>
      <w:proofErr w:type="spellEnd"/>
      <w:r w:rsidRPr="00D81FF3">
        <w:rPr>
          <w:rFonts w:ascii="Times New Roman" w:eastAsia="Calibri" w:hAnsi="Times New Roman" w:cs="Times New Roman"/>
          <w:sz w:val="28"/>
          <w:szCs w:val="28"/>
        </w:rPr>
        <w:t xml:space="preserve"> В.В., </w:t>
      </w:r>
      <w:r w:rsidR="00E00924">
        <w:rPr>
          <w:rFonts w:ascii="Times New Roman" w:eastAsia="Calibri" w:hAnsi="Times New Roman" w:cs="Times New Roman"/>
          <w:sz w:val="28"/>
          <w:szCs w:val="28"/>
        </w:rPr>
        <w:t xml:space="preserve">заслухавши доповідача – члена Другої Дисциплінарної палати Вищої ради правосуддя Мельника О.П., розглянувши дисциплінарну справу, відкриту за скаргою </w:t>
      </w:r>
      <w:r w:rsidR="00E00924" w:rsidRPr="00E00924">
        <w:rPr>
          <w:rFonts w:ascii="Times New Roman" w:eastAsia="Calibri" w:hAnsi="Times New Roman" w:cs="Times New Roman"/>
          <w:sz w:val="28"/>
          <w:szCs w:val="28"/>
        </w:rPr>
        <w:t>Товариства з обмеженою відповідальністю «</w:t>
      </w:r>
      <w:proofErr w:type="spellStart"/>
      <w:r w:rsidR="00E00924" w:rsidRPr="00E00924">
        <w:rPr>
          <w:rFonts w:ascii="Times New Roman" w:eastAsia="Calibri" w:hAnsi="Times New Roman" w:cs="Times New Roman"/>
          <w:sz w:val="28"/>
          <w:szCs w:val="28"/>
        </w:rPr>
        <w:t>Зерноком</w:t>
      </w:r>
      <w:proofErr w:type="spellEnd"/>
      <w:r w:rsidR="00E00924" w:rsidRPr="00E00924">
        <w:rPr>
          <w:rFonts w:ascii="Times New Roman" w:eastAsia="Calibri" w:hAnsi="Times New Roman" w:cs="Times New Roman"/>
          <w:sz w:val="28"/>
          <w:szCs w:val="28"/>
        </w:rPr>
        <w:t xml:space="preserve"> Херсон Агро»</w:t>
      </w:r>
      <w:r w:rsidR="00657539">
        <w:rPr>
          <w:rFonts w:ascii="Times New Roman" w:eastAsia="Calibri" w:hAnsi="Times New Roman" w:cs="Times New Roman"/>
          <w:sz w:val="28"/>
          <w:szCs w:val="28"/>
        </w:rPr>
        <w:t xml:space="preserve"> стосовно судді </w:t>
      </w:r>
      <w:proofErr w:type="spellStart"/>
      <w:r w:rsidR="00657539" w:rsidRPr="00657539">
        <w:rPr>
          <w:rFonts w:ascii="Times New Roman" w:eastAsia="Calibri" w:hAnsi="Times New Roman" w:cs="Times New Roman"/>
          <w:sz w:val="28"/>
          <w:szCs w:val="28"/>
        </w:rPr>
        <w:t>Бериславського</w:t>
      </w:r>
      <w:proofErr w:type="spellEnd"/>
      <w:r w:rsidR="00657539" w:rsidRPr="00657539">
        <w:rPr>
          <w:rFonts w:ascii="Times New Roman" w:eastAsia="Calibri" w:hAnsi="Times New Roman" w:cs="Times New Roman"/>
          <w:sz w:val="28"/>
          <w:szCs w:val="28"/>
        </w:rPr>
        <w:t xml:space="preserve"> районного суду Херсонської області Миргород Валентини Степанівни (відряджена до </w:t>
      </w:r>
      <w:proofErr w:type="spellStart"/>
      <w:r w:rsidR="00657539" w:rsidRPr="00657539">
        <w:rPr>
          <w:rFonts w:ascii="Times New Roman" w:eastAsia="Calibri" w:hAnsi="Times New Roman" w:cs="Times New Roman"/>
          <w:sz w:val="28"/>
          <w:szCs w:val="28"/>
        </w:rPr>
        <w:t>Саратського</w:t>
      </w:r>
      <w:proofErr w:type="spellEnd"/>
      <w:r w:rsidR="00657539" w:rsidRPr="00657539">
        <w:rPr>
          <w:rFonts w:ascii="Times New Roman" w:eastAsia="Calibri" w:hAnsi="Times New Roman" w:cs="Times New Roman"/>
          <w:sz w:val="28"/>
          <w:szCs w:val="28"/>
        </w:rPr>
        <w:t xml:space="preserve"> районного суду Одеської області</w:t>
      </w:r>
      <w:r w:rsidR="002B0727">
        <w:rPr>
          <w:rFonts w:ascii="Times New Roman" w:eastAsia="Calibri" w:hAnsi="Times New Roman" w:cs="Times New Roman"/>
          <w:sz w:val="28"/>
          <w:szCs w:val="28"/>
        </w:rPr>
        <w:t>)</w:t>
      </w:r>
      <w:r w:rsidR="00657539">
        <w:rPr>
          <w:rFonts w:ascii="Times New Roman" w:eastAsia="Calibri" w:hAnsi="Times New Roman" w:cs="Times New Roman"/>
          <w:sz w:val="28"/>
          <w:szCs w:val="28"/>
        </w:rPr>
        <w:t>,</w:t>
      </w:r>
      <w:r w:rsidR="00F076D3">
        <w:rPr>
          <w:rFonts w:ascii="Times New Roman" w:eastAsia="Calibri" w:hAnsi="Times New Roman" w:cs="Times New Roman"/>
          <w:sz w:val="28"/>
          <w:szCs w:val="28"/>
        </w:rPr>
        <w:t xml:space="preserve"> </w:t>
      </w:r>
      <w:r w:rsidR="00657539">
        <w:rPr>
          <w:rFonts w:ascii="Times New Roman" w:eastAsia="Calibri" w:hAnsi="Times New Roman" w:cs="Times New Roman"/>
          <w:sz w:val="28"/>
          <w:szCs w:val="28"/>
        </w:rPr>
        <w:t xml:space="preserve"> </w:t>
      </w:r>
    </w:p>
    <w:p w:rsidR="007639DB" w:rsidRPr="00D81FF3" w:rsidRDefault="007639DB"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p>
    <w:p w:rsidR="00D81FF3" w:rsidRPr="00D81FF3" w:rsidRDefault="00D81FF3" w:rsidP="00D81FF3">
      <w:pPr>
        <w:widowControl w:val="0"/>
        <w:autoSpaceDN w:val="0"/>
        <w:spacing w:after="0" w:line="240" w:lineRule="auto"/>
        <w:ind w:firstLine="709"/>
        <w:jc w:val="center"/>
        <w:rPr>
          <w:rFonts w:ascii="Times New Roman" w:eastAsia="Calibri" w:hAnsi="Times New Roman" w:cs="Times New Roman"/>
          <w:b/>
          <w:bCs/>
          <w:sz w:val="28"/>
          <w:szCs w:val="28"/>
          <w:lang w:eastAsia="x-none"/>
        </w:rPr>
      </w:pPr>
      <w:r w:rsidRPr="00D81FF3">
        <w:rPr>
          <w:rFonts w:ascii="Times New Roman" w:eastAsia="Calibri" w:hAnsi="Times New Roman" w:cs="Times New Roman"/>
          <w:b/>
          <w:bCs/>
          <w:sz w:val="28"/>
          <w:szCs w:val="28"/>
          <w:lang w:eastAsia="x-none"/>
        </w:rPr>
        <w:t>встановила:</w:t>
      </w:r>
    </w:p>
    <w:p w:rsidR="00D81FF3" w:rsidRPr="00D81FF3" w:rsidRDefault="00D81FF3" w:rsidP="00D81FF3">
      <w:pPr>
        <w:widowControl w:val="0"/>
        <w:shd w:val="clear" w:color="auto" w:fill="FFFFFF"/>
        <w:autoSpaceDN w:val="0"/>
        <w:spacing w:after="0" w:line="240" w:lineRule="auto"/>
        <w:jc w:val="both"/>
        <w:rPr>
          <w:rFonts w:ascii="Times New Roman" w:eastAsia="Calibri" w:hAnsi="Times New Roman" w:cs="Times New Roman"/>
          <w:bCs/>
          <w:sz w:val="28"/>
          <w:szCs w:val="28"/>
          <w:lang w:eastAsia="x-none"/>
        </w:rPr>
      </w:pPr>
    </w:p>
    <w:p w:rsidR="00D81FF3" w:rsidRDefault="00A712D6" w:rsidP="00A712D6">
      <w:pPr>
        <w:widowControl w:val="0"/>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 xml:space="preserve">до Вищої ради правосуддя </w:t>
      </w:r>
      <w:r w:rsidRPr="00A712D6">
        <w:rPr>
          <w:rFonts w:ascii="Times New Roman" w:eastAsia="Calibri" w:hAnsi="Times New Roman" w:cs="Times New Roman"/>
          <w:bCs/>
          <w:sz w:val="28"/>
          <w:szCs w:val="28"/>
          <w:lang w:eastAsia="x-none"/>
        </w:rPr>
        <w:t>7 квітня 2020 року</w:t>
      </w:r>
      <w:r>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 xml:space="preserve">за вхідним № 295/0/13-20 надійшла </w:t>
      </w:r>
      <w:r w:rsidR="00F076D3">
        <w:rPr>
          <w:rFonts w:ascii="Times New Roman" w:eastAsia="Calibri" w:hAnsi="Times New Roman" w:cs="Times New Roman"/>
          <w:bCs/>
          <w:sz w:val="28"/>
          <w:szCs w:val="28"/>
          <w:lang w:eastAsia="x-none"/>
        </w:rPr>
        <w:t xml:space="preserve">дисциплінарна </w:t>
      </w:r>
      <w:r w:rsidRPr="00A712D6">
        <w:rPr>
          <w:rFonts w:ascii="Times New Roman" w:eastAsia="Calibri" w:hAnsi="Times New Roman" w:cs="Times New Roman"/>
          <w:bCs/>
          <w:sz w:val="28"/>
          <w:szCs w:val="28"/>
          <w:lang w:eastAsia="x-none"/>
        </w:rPr>
        <w:t xml:space="preserve">скарга </w:t>
      </w:r>
      <w:r w:rsidR="001A2CF2" w:rsidRPr="001A2CF2">
        <w:rPr>
          <w:rFonts w:ascii="Times New Roman" w:eastAsia="Calibri" w:hAnsi="Times New Roman" w:cs="Times New Roman"/>
          <w:bCs/>
          <w:sz w:val="28"/>
          <w:szCs w:val="28"/>
          <w:lang w:eastAsia="x-none"/>
        </w:rPr>
        <w:t>Товариства з обмеженою відповідальністю «</w:t>
      </w:r>
      <w:proofErr w:type="spellStart"/>
      <w:r w:rsidR="001A2CF2" w:rsidRPr="001A2CF2">
        <w:rPr>
          <w:rFonts w:ascii="Times New Roman" w:eastAsia="Calibri" w:hAnsi="Times New Roman" w:cs="Times New Roman"/>
          <w:bCs/>
          <w:sz w:val="28"/>
          <w:szCs w:val="28"/>
          <w:lang w:eastAsia="x-none"/>
        </w:rPr>
        <w:t>Зерноком</w:t>
      </w:r>
      <w:proofErr w:type="spellEnd"/>
      <w:r w:rsidR="001A2CF2" w:rsidRPr="001A2CF2">
        <w:rPr>
          <w:rFonts w:ascii="Times New Roman" w:eastAsia="Calibri" w:hAnsi="Times New Roman" w:cs="Times New Roman"/>
          <w:bCs/>
          <w:sz w:val="28"/>
          <w:szCs w:val="28"/>
          <w:lang w:eastAsia="x-none"/>
        </w:rPr>
        <w:t xml:space="preserve"> Херсон Агро»</w:t>
      </w:r>
      <w:r w:rsidR="001A2CF2">
        <w:rPr>
          <w:rFonts w:ascii="Times New Roman" w:eastAsia="Calibri" w:hAnsi="Times New Roman" w:cs="Times New Roman"/>
          <w:bCs/>
          <w:sz w:val="28"/>
          <w:szCs w:val="28"/>
          <w:lang w:eastAsia="x-none"/>
        </w:rPr>
        <w:t xml:space="preserve"> (далі – </w:t>
      </w:r>
      <w:r w:rsidRPr="00A712D6">
        <w:rPr>
          <w:rFonts w:ascii="Times New Roman" w:eastAsia="Calibri" w:hAnsi="Times New Roman" w:cs="Times New Roman"/>
          <w:bCs/>
          <w:sz w:val="28"/>
          <w:szCs w:val="28"/>
          <w:lang w:eastAsia="x-none"/>
        </w:rPr>
        <w:t>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Херсон Агро»</w:t>
      </w:r>
      <w:r w:rsidR="001A2CF2">
        <w:rPr>
          <w:rFonts w:ascii="Times New Roman" w:eastAsia="Calibri" w:hAnsi="Times New Roman" w:cs="Times New Roman"/>
          <w:bCs/>
          <w:sz w:val="28"/>
          <w:szCs w:val="28"/>
          <w:lang w:eastAsia="x-none"/>
        </w:rPr>
        <w:t>)</w:t>
      </w:r>
      <w:r w:rsidRPr="00A712D6">
        <w:rPr>
          <w:rFonts w:ascii="Times New Roman" w:eastAsia="Calibri" w:hAnsi="Times New Roman" w:cs="Times New Roman"/>
          <w:bCs/>
          <w:sz w:val="28"/>
          <w:szCs w:val="28"/>
          <w:lang w:eastAsia="x-none"/>
        </w:rPr>
        <w:t xml:space="preserve">, </w:t>
      </w:r>
      <w:r w:rsidR="001B4EB8">
        <w:rPr>
          <w:rFonts w:ascii="Times New Roman" w:eastAsia="Calibri" w:hAnsi="Times New Roman" w:cs="Times New Roman"/>
          <w:bCs/>
          <w:sz w:val="28"/>
          <w:szCs w:val="28"/>
          <w:lang w:eastAsia="x-none"/>
        </w:rPr>
        <w:t xml:space="preserve">яку подав адвокат </w:t>
      </w:r>
      <w:proofErr w:type="spellStart"/>
      <w:r w:rsidR="001B4EB8">
        <w:rPr>
          <w:rFonts w:ascii="Times New Roman" w:eastAsia="Calibri" w:hAnsi="Times New Roman" w:cs="Times New Roman"/>
          <w:bCs/>
          <w:sz w:val="28"/>
          <w:szCs w:val="28"/>
          <w:lang w:eastAsia="x-none"/>
        </w:rPr>
        <w:t>Стельникович</w:t>
      </w:r>
      <w:proofErr w:type="spellEnd"/>
      <w:r w:rsidRPr="00A712D6">
        <w:rPr>
          <w:rFonts w:ascii="Times New Roman" w:eastAsia="Calibri" w:hAnsi="Times New Roman" w:cs="Times New Roman"/>
          <w:bCs/>
          <w:sz w:val="28"/>
          <w:szCs w:val="28"/>
          <w:lang w:eastAsia="x-none"/>
        </w:rPr>
        <w:t xml:space="preserve"> О.І., на дії судді </w:t>
      </w:r>
      <w:proofErr w:type="spellStart"/>
      <w:r w:rsidRPr="00A712D6">
        <w:rPr>
          <w:rFonts w:ascii="Times New Roman" w:eastAsia="Calibri" w:hAnsi="Times New Roman" w:cs="Times New Roman"/>
          <w:bCs/>
          <w:sz w:val="28"/>
          <w:szCs w:val="28"/>
          <w:lang w:eastAsia="x-none"/>
        </w:rPr>
        <w:t>Бериславського</w:t>
      </w:r>
      <w:proofErr w:type="spellEnd"/>
      <w:r w:rsidRPr="00A712D6">
        <w:rPr>
          <w:rFonts w:ascii="Times New Roman" w:eastAsia="Calibri" w:hAnsi="Times New Roman" w:cs="Times New Roman"/>
          <w:bCs/>
          <w:sz w:val="28"/>
          <w:szCs w:val="28"/>
          <w:lang w:eastAsia="x-none"/>
        </w:rPr>
        <w:t xml:space="preserve"> районного суду Херсонської області Миргород В.С. (відряджена до </w:t>
      </w:r>
      <w:proofErr w:type="spellStart"/>
      <w:r w:rsidRPr="00A712D6">
        <w:rPr>
          <w:rFonts w:ascii="Times New Roman" w:eastAsia="Calibri" w:hAnsi="Times New Roman" w:cs="Times New Roman"/>
          <w:bCs/>
          <w:sz w:val="28"/>
          <w:szCs w:val="28"/>
          <w:lang w:eastAsia="x-none"/>
        </w:rPr>
        <w:t>Саратського</w:t>
      </w:r>
      <w:proofErr w:type="spellEnd"/>
      <w:r w:rsidRPr="00A712D6">
        <w:rPr>
          <w:rFonts w:ascii="Times New Roman" w:eastAsia="Calibri" w:hAnsi="Times New Roman" w:cs="Times New Roman"/>
          <w:bCs/>
          <w:sz w:val="28"/>
          <w:szCs w:val="28"/>
          <w:lang w:eastAsia="x-none"/>
        </w:rPr>
        <w:t xml:space="preserve"> районного суду Одеської області) під час розгляду сп</w:t>
      </w:r>
      <w:r w:rsidR="00F076D3">
        <w:rPr>
          <w:rFonts w:ascii="Times New Roman" w:eastAsia="Calibri" w:hAnsi="Times New Roman" w:cs="Times New Roman"/>
          <w:bCs/>
          <w:sz w:val="28"/>
          <w:szCs w:val="28"/>
          <w:lang w:eastAsia="x-none"/>
        </w:rPr>
        <w:t xml:space="preserve">рави № 647/1518/18 (провадження </w:t>
      </w:r>
      <w:r w:rsidR="00B92B6A">
        <w:rPr>
          <w:rFonts w:ascii="Times New Roman" w:eastAsia="Calibri" w:hAnsi="Times New Roman" w:cs="Times New Roman"/>
          <w:bCs/>
          <w:sz w:val="28"/>
          <w:szCs w:val="28"/>
          <w:lang w:eastAsia="x-none"/>
        </w:rPr>
        <w:t xml:space="preserve">                                                </w:t>
      </w:r>
      <w:r w:rsidR="001A2CF2">
        <w:rPr>
          <w:rFonts w:ascii="Times New Roman" w:eastAsia="Calibri" w:hAnsi="Times New Roman" w:cs="Times New Roman"/>
          <w:bCs/>
          <w:sz w:val="28"/>
          <w:szCs w:val="28"/>
          <w:lang w:eastAsia="x-none"/>
        </w:rPr>
        <w:t xml:space="preserve">№ </w:t>
      </w:r>
      <w:r w:rsidR="00851EA3" w:rsidRPr="00851EA3">
        <w:rPr>
          <w:rFonts w:ascii="Times New Roman" w:eastAsia="Calibri" w:hAnsi="Times New Roman" w:cs="Times New Roman"/>
          <w:bCs/>
          <w:sz w:val="28"/>
          <w:szCs w:val="28"/>
          <w:lang w:eastAsia="x-none"/>
        </w:rPr>
        <w:t>1-кс/647/311/2018</w:t>
      </w:r>
      <w:r w:rsidR="00851EA3">
        <w:rPr>
          <w:rFonts w:ascii="Times New Roman" w:eastAsia="Calibri" w:hAnsi="Times New Roman" w:cs="Times New Roman"/>
          <w:bCs/>
          <w:sz w:val="28"/>
          <w:szCs w:val="28"/>
          <w:lang w:eastAsia="x-none"/>
        </w:rPr>
        <w:t xml:space="preserve">, </w:t>
      </w:r>
      <w:r w:rsidR="001A2CF2">
        <w:rPr>
          <w:rFonts w:ascii="Times New Roman" w:eastAsia="Calibri" w:hAnsi="Times New Roman" w:cs="Times New Roman"/>
          <w:bCs/>
          <w:sz w:val="28"/>
          <w:szCs w:val="28"/>
          <w:lang w:eastAsia="x-none"/>
        </w:rPr>
        <w:t xml:space="preserve">№ </w:t>
      </w:r>
      <w:r w:rsidR="00851EA3" w:rsidRPr="00851EA3">
        <w:rPr>
          <w:rFonts w:ascii="Times New Roman" w:eastAsia="Calibri" w:hAnsi="Times New Roman" w:cs="Times New Roman"/>
          <w:bCs/>
          <w:sz w:val="28"/>
          <w:szCs w:val="28"/>
          <w:lang w:eastAsia="x-none"/>
        </w:rPr>
        <w:t>1-кс/647/315/2018).</w:t>
      </w:r>
      <w:r w:rsidR="008B5406">
        <w:rPr>
          <w:rFonts w:ascii="Times New Roman" w:eastAsia="Calibri" w:hAnsi="Times New Roman" w:cs="Times New Roman"/>
          <w:bCs/>
          <w:sz w:val="28"/>
          <w:szCs w:val="28"/>
          <w:lang w:eastAsia="x-none"/>
        </w:rPr>
        <w:t xml:space="preserve">                                      </w:t>
      </w:r>
    </w:p>
    <w:p w:rsidR="00A712D6"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У дисциплінар</w:t>
      </w:r>
      <w:r w:rsidR="001A2CF2">
        <w:rPr>
          <w:rFonts w:ascii="Times New Roman" w:eastAsia="Calibri" w:hAnsi="Times New Roman" w:cs="Times New Roman"/>
          <w:bCs/>
          <w:sz w:val="28"/>
          <w:szCs w:val="28"/>
          <w:lang w:eastAsia="x-none"/>
        </w:rPr>
        <w:t>ній скарзі зазначено, що слідчий</w:t>
      </w:r>
      <w:r w:rsidRPr="00A712D6">
        <w:rPr>
          <w:rFonts w:ascii="Times New Roman" w:eastAsia="Calibri" w:hAnsi="Times New Roman" w:cs="Times New Roman"/>
          <w:bCs/>
          <w:sz w:val="28"/>
          <w:szCs w:val="28"/>
          <w:lang w:eastAsia="x-none"/>
        </w:rPr>
        <w:t xml:space="preserve"> </w:t>
      </w:r>
      <w:r w:rsidR="001A2CF2">
        <w:rPr>
          <w:rFonts w:ascii="Times New Roman" w:eastAsia="Calibri" w:hAnsi="Times New Roman" w:cs="Times New Roman"/>
          <w:bCs/>
          <w:sz w:val="28"/>
          <w:szCs w:val="28"/>
          <w:lang w:eastAsia="x-none"/>
        </w:rPr>
        <w:t>суддя</w:t>
      </w:r>
      <w:r w:rsidRPr="00A712D6">
        <w:rPr>
          <w:rFonts w:ascii="Times New Roman" w:eastAsia="Calibri" w:hAnsi="Times New Roman" w:cs="Times New Roman"/>
          <w:bCs/>
          <w:sz w:val="28"/>
          <w:szCs w:val="28"/>
          <w:lang w:eastAsia="x-none"/>
        </w:rPr>
        <w:t xml:space="preserve"> Миргород В.С. </w:t>
      </w:r>
      <w:r w:rsidR="001A2CF2">
        <w:rPr>
          <w:rFonts w:ascii="Times New Roman" w:eastAsia="Calibri" w:hAnsi="Times New Roman" w:cs="Times New Roman"/>
          <w:bCs/>
          <w:sz w:val="28"/>
          <w:szCs w:val="28"/>
          <w:lang w:eastAsia="x-none"/>
        </w:rPr>
        <w:t>постановила</w:t>
      </w:r>
      <w:r w:rsidRPr="00A712D6">
        <w:rPr>
          <w:rFonts w:ascii="Times New Roman" w:eastAsia="Calibri" w:hAnsi="Times New Roman" w:cs="Times New Roman"/>
          <w:bCs/>
          <w:sz w:val="28"/>
          <w:szCs w:val="28"/>
          <w:lang w:eastAsia="x-none"/>
        </w:rPr>
        <w:t xml:space="preserve"> ухвалу від 15 червня 2018 року, якою </w:t>
      </w:r>
      <w:r w:rsidR="001A2CF2">
        <w:rPr>
          <w:rFonts w:ascii="Times New Roman" w:eastAsia="Calibri" w:hAnsi="Times New Roman" w:cs="Times New Roman"/>
          <w:bCs/>
          <w:sz w:val="28"/>
          <w:szCs w:val="28"/>
          <w:lang w:eastAsia="x-none"/>
        </w:rPr>
        <w:t xml:space="preserve">задовольнила </w:t>
      </w:r>
      <w:r w:rsidRPr="00A712D6">
        <w:rPr>
          <w:rFonts w:ascii="Times New Roman" w:eastAsia="Calibri" w:hAnsi="Times New Roman" w:cs="Times New Roman"/>
          <w:bCs/>
          <w:sz w:val="28"/>
          <w:szCs w:val="28"/>
          <w:lang w:eastAsia="x-none"/>
        </w:rPr>
        <w:t xml:space="preserve">клопотання начальника СВ </w:t>
      </w:r>
      <w:proofErr w:type="spellStart"/>
      <w:r w:rsidRPr="00A712D6">
        <w:rPr>
          <w:rFonts w:ascii="Times New Roman" w:eastAsia="Calibri" w:hAnsi="Times New Roman" w:cs="Times New Roman"/>
          <w:bCs/>
          <w:sz w:val="28"/>
          <w:szCs w:val="28"/>
          <w:lang w:eastAsia="x-none"/>
        </w:rPr>
        <w:t>Бериславського</w:t>
      </w:r>
      <w:proofErr w:type="spellEnd"/>
      <w:r w:rsidRPr="00A712D6">
        <w:rPr>
          <w:rFonts w:ascii="Times New Roman" w:eastAsia="Calibri" w:hAnsi="Times New Roman" w:cs="Times New Roman"/>
          <w:bCs/>
          <w:sz w:val="28"/>
          <w:szCs w:val="28"/>
          <w:lang w:eastAsia="x-none"/>
        </w:rPr>
        <w:t xml:space="preserve"> ВП ГУ НП в Херсонській області майора</w:t>
      </w:r>
      <w:r w:rsidR="001A2CF2">
        <w:rPr>
          <w:rFonts w:ascii="Times New Roman" w:eastAsia="Calibri" w:hAnsi="Times New Roman" w:cs="Times New Roman"/>
          <w:bCs/>
          <w:sz w:val="28"/>
          <w:szCs w:val="28"/>
          <w:lang w:eastAsia="x-none"/>
        </w:rPr>
        <w:t xml:space="preserve"> поліції Хомича О.В. про накладе</w:t>
      </w:r>
      <w:r w:rsidRPr="00A712D6">
        <w:rPr>
          <w:rFonts w:ascii="Times New Roman" w:eastAsia="Calibri" w:hAnsi="Times New Roman" w:cs="Times New Roman"/>
          <w:bCs/>
          <w:sz w:val="28"/>
          <w:szCs w:val="28"/>
          <w:lang w:eastAsia="x-none"/>
        </w:rPr>
        <w:t>ння арешту на посіви та врожай 2018 року сільськогосподарської культури озимої пшениці.</w:t>
      </w:r>
      <w:r w:rsidR="001A2CF2">
        <w:rPr>
          <w:rFonts w:ascii="Times New Roman" w:eastAsia="Calibri" w:hAnsi="Times New Roman" w:cs="Times New Roman"/>
          <w:bCs/>
          <w:sz w:val="28"/>
          <w:szCs w:val="28"/>
          <w:lang w:eastAsia="x-none"/>
        </w:rPr>
        <w:t xml:space="preserve"> </w:t>
      </w:r>
    </w:p>
    <w:p w:rsidR="00A712D6"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1A2CF2">
        <w:rPr>
          <w:rFonts w:ascii="Times New Roman" w:eastAsia="Calibri" w:hAnsi="Times New Roman" w:cs="Times New Roman"/>
          <w:bCs/>
          <w:sz w:val="28"/>
          <w:szCs w:val="28"/>
          <w:lang w:eastAsia="x-none"/>
        </w:rPr>
        <w:t>На переконання скаржника, суддя Миргород В.С. істотно порушила</w:t>
      </w:r>
      <w:r w:rsidRPr="00A712D6">
        <w:rPr>
          <w:rFonts w:ascii="Times New Roman" w:eastAsia="Calibri" w:hAnsi="Times New Roman" w:cs="Times New Roman"/>
          <w:bCs/>
          <w:sz w:val="28"/>
          <w:szCs w:val="28"/>
          <w:lang w:eastAsia="x-none"/>
        </w:rPr>
        <w:t xml:space="preserve"> норми процесуального права під час здійснення правосуддя </w:t>
      </w:r>
      <w:r w:rsidR="001A2CF2">
        <w:rPr>
          <w:rFonts w:ascii="Times New Roman" w:eastAsia="Calibri" w:hAnsi="Times New Roman" w:cs="Times New Roman"/>
          <w:bCs/>
          <w:sz w:val="28"/>
          <w:szCs w:val="28"/>
          <w:lang w:eastAsia="x-none"/>
        </w:rPr>
        <w:t>в у</w:t>
      </w:r>
      <w:r w:rsidRPr="00A712D6">
        <w:rPr>
          <w:rFonts w:ascii="Times New Roman" w:eastAsia="Calibri" w:hAnsi="Times New Roman" w:cs="Times New Roman"/>
          <w:bCs/>
          <w:sz w:val="28"/>
          <w:szCs w:val="28"/>
          <w:lang w:eastAsia="x-none"/>
        </w:rPr>
        <w:t xml:space="preserve">казаній справі, що </w:t>
      </w:r>
      <w:r w:rsidRPr="00A712D6">
        <w:rPr>
          <w:rFonts w:ascii="Times New Roman" w:eastAsia="Calibri" w:hAnsi="Times New Roman" w:cs="Times New Roman"/>
          <w:bCs/>
          <w:sz w:val="28"/>
          <w:szCs w:val="28"/>
          <w:lang w:eastAsia="x-none"/>
        </w:rPr>
        <w:lastRenderedPageBreak/>
        <w:t>призвело до порушення прав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Херсон Агро» та істотних негативних наслідків, які полягають у тому, що, зібравши врожай пшениці, </w:t>
      </w:r>
      <w:r w:rsidR="001A2CF2">
        <w:rPr>
          <w:rFonts w:ascii="Times New Roman" w:eastAsia="Calibri" w:hAnsi="Times New Roman" w:cs="Times New Roman"/>
          <w:bCs/>
          <w:sz w:val="28"/>
          <w:szCs w:val="28"/>
          <w:lang w:eastAsia="x-none"/>
        </w:rPr>
        <w:t xml:space="preserve">  Товариство</w:t>
      </w:r>
      <w:r w:rsidR="001A2CF2" w:rsidRPr="001A2CF2">
        <w:rPr>
          <w:rFonts w:ascii="Times New Roman" w:eastAsia="Calibri" w:hAnsi="Times New Roman" w:cs="Times New Roman"/>
          <w:bCs/>
          <w:sz w:val="28"/>
          <w:szCs w:val="28"/>
          <w:lang w:eastAsia="x-none"/>
        </w:rPr>
        <w:t xml:space="preserve"> з обмеженою відповідальністю</w:t>
      </w:r>
      <w:r w:rsidR="001A2CF2">
        <w:rPr>
          <w:rFonts w:ascii="Times New Roman" w:eastAsia="Calibri" w:hAnsi="Times New Roman" w:cs="Times New Roman"/>
          <w:bCs/>
          <w:sz w:val="28"/>
          <w:szCs w:val="28"/>
          <w:lang w:eastAsia="x-none"/>
        </w:rPr>
        <w:t xml:space="preserve"> </w:t>
      </w:r>
      <w:r w:rsidR="001A2CF2" w:rsidRPr="001A2CF2">
        <w:rPr>
          <w:rFonts w:ascii="Times New Roman" w:eastAsia="Calibri" w:hAnsi="Times New Roman" w:cs="Times New Roman"/>
          <w:bCs/>
          <w:sz w:val="28"/>
          <w:szCs w:val="28"/>
          <w:lang w:eastAsia="x-none"/>
        </w:rPr>
        <w:t>«</w:t>
      </w:r>
      <w:proofErr w:type="spellStart"/>
      <w:r w:rsidR="001A2CF2" w:rsidRPr="001A2CF2">
        <w:rPr>
          <w:rFonts w:ascii="Times New Roman" w:eastAsia="Calibri" w:hAnsi="Times New Roman" w:cs="Times New Roman"/>
          <w:bCs/>
          <w:sz w:val="28"/>
          <w:szCs w:val="28"/>
          <w:lang w:eastAsia="x-none"/>
        </w:rPr>
        <w:t>Зерноком</w:t>
      </w:r>
      <w:proofErr w:type="spellEnd"/>
      <w:r w:rsidR="001A2CF2" w:rsidRPr="001A2CF2">
        <w:rPr>
          <w:rFonts w:ascii="Times New Roman" w:eastAsia="Calibri" w:hAnsi="Times New Roman" w:cs="Times New Roman"/>
          <w:bCs/>
          <w:sz w:val="28"/>
          <w:szCs w:val="28"/>
          <w:lang w:eastAsia="x-none"/>
        </w:rPr>
        <w:t xml:space="preserve"> </w:t>
      </w:r>
      <w:proofErr w:type="spellStart"/>
      <w:r w:rsidR="001A2CF2" w:rsidRPr="001A2CF2">
        <w:rPr>
          <w:rFonts w:ascii="Times New Roman" w:eastAsia="Calibri" w:hAnsi="Times New Roman" w:cs="Times New Roman"/>
          <w:bCs/>
          <w:sz w:val="28"/>
          <w:szCs w:val="28"/>
          <w:lang w:eastAsia="x-none"/>
        </w:rPr>
        <w:t>Агроюг</w:t>
      </w:r>
      <w:proofErr w:type="spellEnd"/>
      <w:r w:rsidR="001A2CF2" w:rsidRPr="001A2CF2">
        <w:rPr>
          <w:rFonts w:ascii="Times New Roman" w:eastAsia="Calibri" w:hAnsi="Times New Roman" w:cs="Times New Roman"/>
          <w:bCs/>
          <w:sz w:val="28"/>
          <w:szCs w:val="28"/>
          <w:lang w:eastAsia="x-none"/>
        </w:rPr>
        <w:t xml:space="preserve">» </w:t>
      </w:r>
      <w:r w:rsidR="001A2CF2">
        <w:rPr>
          <w:rFonts w:ascii="Times New Roman" w:eastAsia="Calibri" w:hAnsi="Times New Roman" w:cs="Times New Roman"/>
          <w:bCs/>
          <w:sz w:val="28"/>
          <w:szCs w:val="28"/>
          <w:lang w:eastAsia="x-none"/>
        </w:rPr>
        <w:t xml:space="preserve">(далі –                       </w:t>
      </w:r>
      <w:r w:rsidRPr="00A712D6">
        <w:rPr>
          <w:rFonts w:ascii="Times New Roman" w:eastAsia="Calibri" w:hAnsi="Times New Roman" w:cs="Times New Roman"/>
          <w:bCs/>
          <w:sz w:val="28"/>
          <w:szCs w:val="28"/>
          <w:lang w:eastAsia="x-none"/>
        </w:rPr>
        <w:t>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w:t>
      </w:r>
      <w:proofErr w:type="spellStart"/>
      <w:r w:rsidRPr="00A712D6">
        <w:rPr>
          <w:rFonts w:ascii="Times New Roman" w:eastAsia="Calibri" w:hAnsi="Times New Roman" w:cs="Times New Roman"/>
          <w:bCs/>
          <w:sz w:val="28"/>
          <w:szCs w:val="28"/>
          <w:lang w:eastAsia="x-none"/>
        </w:rPr>
        <w:t>Агроюг</w:t>
      </w:r>
      <w:proofErr w:type="spellEnd"/>
      <w:r w:rsidRPr="00A712D6">
        <w:rPr>
          <w:rFonts w:ascii="Times New Roman" w:eastAsia="Calibri" w:hAnsi="Times New Roman" w:cs="Times New Roman"/>
          <w:bCs/>
          <w:sz w:val="28"/>
          <w:szCs w:val="28"/>
          <w:lang w:eastAsia="x-none"/>
        </w:rPr>
        <w:t>»</w:t>
      </w:r>
      <w:r w:rsidR="001A2CF2">
        <w:rPr>
          <w:rFonts w:ascii="Times New Roman" w:eastAsia="Calibri" w:hAnsi="Times New Roman" w:cs="Times New Roman"/>
          <w:bCs/>
          <w:sz w:val="28"/>
          <w:szCs w:val="28"/>
          <w:lang w:eastAsia="x-none"/>
        </w:rPr>
        <w:t>)</w:t>
      </w:r>
      <w:r w:rsidRPr="00A712D6">
        <w:rPr>
          <w:rFonts w:ascii="Times New Roman" w:eastAsia="Calibri" w:hAnsi="Times New Roman" w:cs="Times New Roman"/>
          <w:bCs/>
          <w:sz w:val="28"/>
          <w:szCs w:val="28"/>
          <w:lang w:eastAsia="x-none"/>
        </w:rPr>
        <w:t xml:space="preserve"> </w:t>
      </w:r>
      <w:proofErr w:type="spellStart"/>
      <w:r w:rsidRPr="00A712D6">
        <w:rPr>
          <w:rFonts w:ascii="Times New Roman" w:eastAsia="Calibri" w:hAnsi="Times New Roman" w:cs="Times New Roman"/>
          <w:bCs/>
          <w:sz w:val="28"/>
          <w:szCs w:val="28"/>
          <w:lang w:eastAsia="x-none"/>
        </w:rPr>
        <w:t>відвезло</w:t>
      </w:r>
      <w:proofErr w:type="spellEnd"/>
      <w:r w:rsidRPr="00A712D6">
        <w:rPr>
          <w:rFonts w:ascii="Times New Roman" w:eastAsia="Calibri" w:hAnsi="Times New Roman" w:cs="Times New Roman"/>
          <w:bCs/>
          <w:sz w:val="28"/>
          <w:szCs w:val="28"/>
          <w:lang w:eastAsia="x-none"/>
        </w:rPr>
        <w:t xml:space="preserve"> його в невідомому напрямку, оскільки в ухвалі суддя Миргород В.С. </w:t>
      </w:r>
      <w:r w:rsidR="001A2CF2">
        <w:rPr>
          <w:rFonts w:ascii="Times New Roman" w:eastAsia="Calibri" w:hAnsi="Times New Roman" w:cs="Times New Roman"/>
          <w:bCs/>
          <w:sz w:val="28"/>
          <w:szCs w:val="28"/>
          <w:lang w:eastAsia="x-none"/>
        </w:rPr>
        <w:t xml:space="preserve">не зазначила конкретної адреси зберігання зібраного врожаю, </w:t>
      </w:r>
      <w:r w:rsidRPr="00A712D6">
        <w:rPr>
          <w:rFonts w:ascii="Times New Roman" w:eastAsia="Calibri" w:hAnsi="Times New Roman" w:cs="Times New Roman"/>
          <w:bCs/>
          <w:sz w:val="28"/>
          <w:szCs w:val="28"/>
          <w:lang w:eastAsia="x-none"/>
        </w:rPr>
        <w:t>і орган досудового розслідування втратив речовий доказ у справі.</w:t>
      </w:r>
      <w:r w:rsidRPr="00A712D6">
        <w:rPr>
          <w:rFonts w:ascii="Times New Roman" w:eastAsia="Calibri" w:hAnsi="Times New Roman" w:cs="Times New Roman"/>
          <w:bCs/>
          <w:sz w:val="28"/>
          <w:szCs w:val="28"/>
          <w:lang w:eastAsia="x-none"/>
        </w:rPr>
        <w:tab/>
      </w:r>
    </w:p>
    <w:p w:rsidR="00A712D6"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 xml:space="preserve">Скаржник також </w:t>
      </w:r>
      <w:r w:rsidR="001A2CF2">
        <w:rPr>
          <w:rFonts w:ascii="Times New Roman" w:eastAsia="Calibri" w:hAnsi="Times New Roman" w:cs="Times New Roman"/>
          <w:bCs/>
          <w:sz w:val="28"/>
          <w:szCs w:val="28"/>
          <w:lang w:eastAsia="x-none"/>
        </w:rPr>
        <w:t>вказав</w:t>
      </w:r>
      <w:r w:rsidRPr="00A712D6">
        <w:rPr>
          <w:rFonts w:ascii="Times New Roman" w:eastAsia="Calibri" w:hAnsi="Times New Roman" w:cs="Times New Roman"/>
          <w:bCs/>
          <w:sz w:val="28"/>
          <w:szCs w:val="28"/>
          <w:lang w:eastAsia="x-none"/>
        </w:rPr>
        <w:t xml:space="preserve">, що </w:t>
      </w:r>
      <w:r w:rsidR="001A2CF2">
        <w:rPr>
          <w:rFonts w:ascii="Times New Roman" w:eastAsia="Calibri" w:hAnsi="Times New Roman" w:cs="Times New Roman"/>
          <w:bCs/>
          <w:sz w:val="28"/>
          <w:szCs w:val="28"/>
          <w:lang w:eastAsia="x-none"/>
        </w:rPr>
        <w:t xml:space="preserve">слідчому </w:t>
      </w:r>
      <w:r w:rsidRPr="00A712D6">
        <w:rPr>
          <w:rFonts w:ascii="Times New Roman" w:eastAsia="Calibri" w:hAnsi="Times New Roman" w:cs="Times New Roman"/>
          <w:bCs/>
          <w:sz w:val="28"/>
          <w:szCs w:val="28"/>
          <w:lang w:eastAsia="x-none"/>
        </w:rPr>
        <w:t xml:space="preserve">судді Миргород В.С. було достеменно відомо про наявність ухвали іншого слідчого судді </w:t>
      </w:r>
      <w:proofErr w:type="spellStart"/>
      <w:r w:rsidR="001A2CF2" w:rsidRPr="001A2CF2">
        <w:rPr>
          <w:rFonts w:ascii="Times New Roman" w:eastAsia="Calibri" w:hAnsi="Times New Roman" w:cs="Times New Roman"/>
          <w:bCs/>
          <w:sz w:val="28"/>
          <w:szCs w:val="28"/>
          <w:lang w:eastAsia="x-none"/>
        </w:rPr>
        <w:t>Бериславського</w:t>
      </w:r>
      <w:proofErr w:type="spellEnd"/>
      <w:r w:rsidR="001A2CF2" w:rsidRPr="001A2CF2">
        <w:rPr>
          <w:rFonts w:ascii="Times New Roman" w:eastAsia="Calibri" w:hAnsi="Times New Roman" w:cs="Times New Roman"/>
          <w:bCs/>
          <w:sz w:val="28"/>
          <w:szCs w:val="28"/>
          <w:lang w:eastAsia="x-none"/>
        </w:rPr>
        <w:t xml:space="preserve"> районного суду Херсонської області</w:t>
      </w:r>
      <w:r w:rsidR="001A2CF2">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від 6 червня  2018 року, якою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Херсон Агро» </w:t>
      </w:r>
      <w:r w:rsidR="004A524B">
        <w:rPr>
          <w:rFonts w:ascii="Times New Roman" w:eastAsia="Calibri" w:hAnsi="Times New Roman" w:cs="Times New Roman"/>
          <w:bCs/>
          <w:sz w:val="28"/>
          <w:szCs w:val="28"/>
          <w:lang w:eastAsia="x-none"/>
        </w:rPr>
        <w:t>надано дозвіл на вилучення, косіння та подальше передання</w:t>
      </w:r>
      <w:r w:rsidRPr="00A712D6">
        <w:rPr>
          <w:rFonts w:ascii="Times New Roman" w:eastAsia="Calibri" w:hAnsi="Times New Roman" w:cs="Times New Roman"/>
          <w:bCs/>
          <w:sz w:val="28"/>
          <w:szCs w:val="28"/>
          <w:lang w:eastAsia="x-none"/>
        </w:rPr>
        <w:t xml:space="preserve"> пшениці на зберігання цьому товариству </w:t>
      </w:r>
      <w:r w:rsidR="008B5406">
        <w:rPr>
          <w:rFonts w:ascii="Times New Roman" w:eastAsia="Calibri" w:hAnsi="Times New Roman" w:cs="Times New Roman"/>
          <w:bCs/>
          <w:sz w:val="28"/>
          <w:szCs w:val="28"/>
          <w:lang w:eastAsia="x-none"/>
        </w:rPr>
        <w:t xml:space="preserve">(справа </w:t>
      </w:r>
      <w:r w:rsidRPr="00A712D6">
        <w:rPr>
          <w:rFonts w:ascii="Times New Roman" w:eastAsia="Calibri" w:hAnsi="Times New Roman" w:cs="Times New Roman"/>
          <w:bCs/>
          <w:sz w:val="28"/>
          <w:szCs w:val="28"/>
          <w:lang w:eastAsia="x-none"/>
        </w:rPr>
        <w:t>№ 647/1364/18), та ухвали Господарського суду Херсонської о</w:t>
      </w:r>
      <w:r w:rsidR="008B5406">
        <w:rPr>
          <w:rFonts w:ascii="Times New Roman" w:eastAsia="Calibri" w:hAnsi="Times New Roman" w:cs="Times New Roman"/>
          <w:bCs/>
          <w:sz w:val="28"/>
          <w:szCs w:val="28"/>
          <w:lang w:eastAsia="x-none"/>
        </w:rPr>
        <w:t xml:space="preserve">бласті від </w:t>
      </w:r>
      <w:r w:rsidRPr="00A712D6">
        <w:rPr>
          <w:rFonts w:ascii="Times New Roman" w:eastAsia="Calibri" w:hAnsi="Times New Roman" w:cs="Times New Roman"/>
          <w:bCs/>
          <w:sz w:val="28"/>
          <w:szCs w:val="28"/>
          <w:lang w:eastAsia="x-none"/>
        </w:rPr>
        <w:t xml:space="preserve">19 червня 2018 року, якою було заборонено </w:t>
      </w:r>
      <w:r w:rsidR="004A524B">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 xml:space="preserve">будь-яким юридичним особам, підприємцям та особам, за винятком </w:t>
      </w:r>
      <w:r w:rsidR="004A524B">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Херсон Агро», вчиняти будь-які дії щодо оброблення та збирання врожаю 2018 року пшениці ярої, засіяної на земельній ділянці загальною площею 120,8759 га, </w:t>
      </w:r>
      <w:r w:rsidR="00CF743D">
        <w:rPr>
          <w:rFonts w:ascii="Times New Roman" w:eastAsia="Calibri" w:hAnsi="Times New Roman" w:cs="Times New Roman"/>
          <w:bCs/>
          <w:sz w:val="28"/>
          <w:szCs w:val="28"/>
          <w:lang w:eastAsia="x-none"/>
        </w:rPr>
        <w:t>розташованій</w:t>
      </w:r>
      <w:r w:rsidR="004A524B">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 xml:space="preserve">за </w:t>
      </w:r>
      <w:proofErr w:type="spellStart"/>
      <w:r w:rsidRPr="00A712D6">
        <w:rPr>
          <w:rFonts w:ascii="Times New Roman" w:eastAsia="Calibri" w:hAnsi="Times New Roman" w:cs="Times New Roman"/>
          <w:bCs/>
          <w:sz w:val="28"/>
          <w:szCs w:val="28"/>
          <w:lang w:eastAsia="x-none"/>
        </w:rPr>
        <w:t>адресою</w:t>
      </w:r>
      <w:proofErr w:type="spellEnd"/>
      <w:r w:rsidRPr="00A712D6">
        <w:rPr>
          <w:rFonts w:ascii="Times New Roman" w:eastAsia="Calibri" w:hAnsi="Times New Roman" w:cs="Times New Roman"/>
          <w:bCs/>
          <w:sz w:val="28"/>
          <w:szCs w:val="28"/>
          <w:lang w:eastAsia="x-none"/>
        </w:rPr>
        <w:t xml:space="preserve">: Херсонська область, </w:t>
      </w:r>
      <w:proofErr w:type="spellStart"/>
      <w:r w:rsidRPr="00A712D6">
        <w:rPr>
          <w:rFonts w:ascii="Times New Roman" w:eastAsia="Calibri" w:hAnsi="Times New Roman" w:cs="Times New Roman"/>
          <w:bCs/>
          <w:sz w:val="28"/>
          <w:szCs w:val="28"/>
          <w:lang w:eastAsia="x-none"/>
        </w:rPr>
        <w:t>Бериславський</w:t>
      </w:r>
      <w:proofErr w:type="spellEnd"/>
      <w:r w:rsidRPr="00A712D6">
        <w:rPr>
          <w:rFonts w:ascii="Times New Roman" w:eastAsia="Calibri" w:hAnsi="Times New Roman" w:cs="Times New Roman"/>
          <w:bCs/>
          <w:sz w:val="28"/>
          <w:szCs w:val="28"/>
          <w:lang w:eastAsia="x-none"/>
        </w:rPr>
        <w:t xml:space="preserve"> район, </w:t>
      </w:r>
      <w:proofErr w:type="spellStart"/>
      <w:r w:rsidRPr="00A712D6">
        <w:rPr>
          <w:rFonts w:ascii="Times New Roman" w:eastAsia="Calibri" w:hAnsi="Times New Roman" w:cs="Times New Roman"/>
          <w:bCs/>
          <w:sz w:val="28"/>
          <w:szCs w:val="28"/>
          <w:lang w:eastAsia="x-none"/>
        </w:rPr>
        <w:t>Ольгівська</w:t>
      </w:r>
      <w:proofErr w:type="spellEnd"/>
      <w:r w:rsidRPr="00A712D6">
        <w:rPr>
          <w:rFonts w:ascii="Times New Roman" w:eastAsia="Calibri" w:hAnsi="Times New Roman" w:cs="Times New Roman"/>
          <w:bCs/>
          <w:sz w:val="28"/>
          <w:szCs w:val="28"/>
          <w:lang w:eastAsia="x-none"/>
        </w:rPr>
        <w:t xml:space="preserve"> сільська рада (справа № 923/558/18). </w:t>
      </w:r>
      <w:r w:rsidR="004A524B">
        <w:rPr>
          <w:rFonts w:ascii="Times New Roman" w:eastAsia="Calibri" w:hAnsi="Times New Roman" w:cs="Times New Roman"/>
          <w:bCs/>
          <w:sz w:val="28"/>
          <w:szCs w:val="28"/>
          <w:lang w:eastAsia="x-none"/>
        </w:rPr>
        <w:t xml:space="preserve">Водночас </w:t>
      </w:r>
      <w:r w:rsidRPr="00A712D6">
        <w:rPr>
          <w:rFonts w:ascii="Times New Roman" w:eastAsia="Calibri" w:hAnsi="Times New Roman" w:cs="Times New Roman"/>
          <w:bCs/>
          <w:sz w:val="28"/>
          <w:szCs w:val="28"/>
          <w:lang w:eastAsia="x-none"/>
        </w:rPr>
        <w:t xml:space="preserve">суддя Миргород В.С. постановила ухвалу про арешт цього самого зерна і </w:t>
      </w:r>
      <w:r w:rsidR="004A524B">
        <w:rPr>
          <w:rFonts w:ascii="Times New Roman" w:eastAsia="Calibri" w:hAnsi="Times New Roman" w:cs="Times New Roman"/>
          <w:bCs/>
          <w:sz w:val="28"/>
          <w:szCs w:val="28"/>
          <w:lang w:eastAsia="x-none"/>
        </w:rPr>
        <w:t xml:space="preserve">надала дозвіл </w:t>
      </w:r>
      <w:r w:rsidRPr="00A712D6">
        <w:rPr>
          <w:rFonts w:ascii="Times New Roman" w:eastAsia="Calibri" w:hAnsi="Times New Roman" w:cs="Times New Roman"/>
          <w:bCs/>
          <w:sz w:val="28"/>
          <w:szCs w:val="28"/>
          <w:lang w:eastAsia="x-none"/>
        </w:rPr>
        <w:t>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w:t>
      </w:r>
      <w:proofErr w:type="spellStart"/>
      <w:r w:rsidRPr="00A712D6">
        <w:rPr>
          <w:rFonts w:ascii="Times New Roman" w:eastAsia="Calibri" w:hAnsi="Times New Roman" w:cs="Times New Roman"/>
          <w:bCs/>
          <w:sz w:val="28"/>
          <w:szCs w:val="28"/>
          <w:lang w:eastAsia="x-none"/>
        </w:rPr>
        <w:t>Агроюг</w:t>
      </w:r>
      <w:proofErr w:type="spellEnd"/>
      <w:r w:rsidRPr="00A712D6">
        <w:rPr>
          <w:rFonts w:ascii="Times New Roman" w:eastAsia="Calibri" w:hAnsi="Times New Roman" w:cs="Times New Roman"/>
          <w:bCs/>
          <w:sz w:val="28"/>
          <w:szCs w:val="28"/>
          <w:lang w:eastAsia="x-none"/>
        </w:rPr>
        <w:t xml:space="preserve">» </w:t>
      </w:r>
      <w:r w:rsidR="004A524B">
        <w:rPr>
          <w:rFonts w:ascii="Times New Roman" w:eastAsia="Calibri" w:hAnsi="Times New Roman" w:cs="Times New Roman"/>
          <w:bCs/>
          <w:sz w:val="28"/>
          <w:szCs w:val="28"/>
          <w:lang w:eastAsia="x-none"/>
        </w:rPr>
        <w:t xml:space="preserve">його </w:t>
      </w:r>
      <w:r w:rsidRPr="00A712D6">
        <w:rPr>
          <w:rFonts w:ascii="Times New Roman" w:eastAsia="Calibri" w:hAnsi="Times New Roman" w:cs="Times New Roman"/>
          <w:bCs/>
          <w:sz w:val="28"/>
          <w:szCs w:val="28"/>
          <w:lang w:eastAsia="x-none"/>
        </w:rPr>
        <w:t xml:space="preserve">скосити </w:t>
      </w:r>
      <w:r w:rsidR="004A524B">
        <w:rPr>
          <w:rFonts w:ascii="Times New Roman" w:eastAsia="Calibri" w:hAnsi="Times New Roman" w:cs="Times New Roman"/>
          <w:bCs/>
          <w:sz w:val="28"/>
          <w:szCs w:val="28"/>
          <w:lang w:eastAsia="x-none"/>
        </w:rPr>
        <w:t>та</w:t>
      </w:r>
      <w:r w:rsidRPr="00A712D6">
        <w:rPr>
          <w:rFonts w:ascii="Times New Roman" w:eastAsia="Calibri" w:hAnsi="Times New Roman" w:cs="Times New Roman"/>
          <w:bCs/>
          <w:sz w:val="28"/>
          <w:szCs w:val="28"/>
          <w:lang w:eastAsia="x-none"/>
        </w:rPr>
        <w:t xml:space="preserve"> зберігати в себе.</w:t>
      </w:r>
      <w:r w:rsidR="004A524B">
        <w:rPr>
          <w:rFonts w:ascii="Times New Roman" w:eastAsia="Calibri" w:hAnsi="Times New Roman" w:cs="Times New Roman"/>
          <w:bCs/>
          <w:sz w:val="28"/>
          <w:szCs w:val="28"/>
          <w:lang w:eastAsia="x-none"/>
        </w:rPr>
        <w:t xml:space="preserve"> </w:t>
      </w:r>
    </w:p>
    <w:p w:rsidR="00A712D6" w:rsidRPr="00A712D6" w:rsidRDefault="00A712D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4A524B">
        <w:rPr>
          <w:rFonts w:ascii="Times New Roman" w:eastAsia="Calibri" w:hAnsi="Times New Roman" w:cs="Times New Roman"/>
          <w:bCs/>
          <w:sz w:val="28"/>
          <w:szCs w:val="28"/>
          <w:lang w:eastAsia="x-none"/>
        </w:rPr>
        <w:t>Крім того, скаржник зазначи</w:t>
      </w:r>
      <w:r w:rsidRPr="00A712D6">
        <w:rPr>
          <w:rFonts w:ascii="Times New Roman" w:eastAsia="Calibri" w:hAnsi="Times New Roman" w:cs="Times New Roman"/>
          <w:bCs/>
          <w:sz w:val="28"/>
          <w:szCs w:val="28"/>
          <w:lang w:eastAsia="x-none"/>
        </w:rPr>
        <w:t>в, що слідчий суддя Миргород В.С. не звернула уваги на те, що ні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w:t>
      </w:r>
      <w:proofErr w:type="spellStart"/>
      <w:r w:rsidRPr="00A712D6">
        <w:rPr>
          <w:rFonts w:ascii="Times New Roman" w:eastAsia="Calibri" w:hAnsi="Times New Roman" w:cs="Times New Roman"/>
          <w:bCs/>
          <w:sz w:val="28"/>
          <w:szCs w:val="28"/>
          <w:lang w:eastAsia="x-none"/>
        </w:rPr>
        <w:t>Агроюг</w:t>
      </w:r>
      <w:proofErr w:type="spellEnd"/>
      <w:r w:rsidRPr="00A712D6">
        <w:rPr>
          <w:rFonts w:ascii="Times New Roman" w:eastAsia="Calibri" w:hAnsi="Times New Roman" w:cs="Times New Roman"/>
          <w:bCs/>
          <w:sz w:val="28"/>
          <w:szCs w:val="28"/>
          <w:lang w:eastAsia="x-none"/>
        </w:rPr>
        <w:t xml:space="preserve">», ні начальник </w:t>
      </w:r>
      <w:r w:rsidR="004A524B" w:rsidRPr="004A524B">
        <w:rPr>
          <w:rFonts w:ascii="Times New Roman" w:eastAsia="Calibri" w:hAnsi="Times New Roman" w:cs="Times New Roman"/>
          <w:bCs/>
          <w:sz w:val="28"/>
          <w:szCs w:val="28"/>
          <w:lang w:eastAsia="x-none"/>
        </w:rPr>
        <w:t xml:space="preserve">СВ </w:t>
      </w:r>
      <w:proofErr w:type="spellStart"/>
      <w:r w:rsidR="004A524B" w:rsidRPr="004A524B">
        <w:rPr>
          <w:rFonts w:ascii="Times New Roman" w:eastAsia="Calibri" w:hAnsi="Times New Roman" w:cs="Times New Roman"/>
          <w:bCs/>
          <w:sz w:val="28"/>
          <w:szCs w:val="28"/>
          <w:lang w:eastAsia="x-none"/>
        </w:rPr>
        <w:t>Бериславського</w:t>
      </w:r>
      <w:proofErr w:type="spellEnd"/>
      <w:r w:rsidR="004A524B" w:rsidRPr="004A524B">
        <w:rPr>
          <w:rFonts w:ascii="Times New Roman" w:eastAsia="Calibri" w:hAnsi="Times New Roman" w:cs="Times New Roman"/>
          <w:bCs/>
          <w:sz w:val="28"/>
          <w:szCs w:val="28"/>
          <w:lang w:eastAsia="x-none"/>
        </w:rPr>
        <w:t xml:space="preserve"> </w:t>
      </w:r>
      <w:r w:rsidR="001B4EB8">
        <w:rPr>
          <w:rFonts w:ascii="Times New Roman" w:eastAsia="Calibri" w:hAnsi="Times New Roman" w:cs="Times New Roman"/>
          <w:bCs/>
          <w:sz w:val="28"/>
          <w:szCs w:val="28"/>
          <w:lang w:eastAsia="x-none"/>
        </w:rPr>
        <w:t xml:space="preserve"> </w:t>
      </w:r>
      <w:r w:rsidR="004A524B" w:rsidRPr="004A524B">
        <w:rPr>
          <w:rFonts w:ascii="Times New Roman" w:eastAsia="Calibri" w:hAnsi="Times New Roman" w:cs="Times New Roman"/>
          <w:bCs/>
          <w:sz w:val="28"/>
          <w:szCs w:val="28"/>
          <w:lang w:eastAsia="x-none"/>
        </w:rPr>
        <w:t>ВП ГУ</w:t>
      </w:r>
      <w:r w:rsidR="001B4EB8">
        <w:rPr>
          <w:rFonts w:ascii="Times New Roman" w:eastAsia="Calibri" w:hAnsi="Times New Roman" w:cs="Times New Roman"/>
          <w:bCs/>
          <w:sz w:val="28"/>
          <w:szCs w:val="28"/>
          <w:lang w:eastAsia="x-none"/>
        </w:rPr>
        <w:t>НП в Херсонській області майор</w:t>
      </w:r>
      <w:r w:rsidR="004A524B" w:rsidRPr="004A524B">
        <w:rPr>
          <w:rFonts w:ascii="Times New Roman" w:eastAsia="Calibri" w:hAnsi="Times New Roman" w:cs="Times New Roman"/>
          <w:bCs/>
          <w:sz w:val="28"/>
          <w:szCs w:val="28"/>
          <w:lang w:eastAsia="x-none"/>
        </w:rPr>
        <w:t xml:space="preserve"> поліції</w:t>
      </w:r>
      <w:r w:rsidR="004A524B">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Хомич О.В. не надали доказів того, що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w:t>
      </w:r>
      <w:proofErr w:type="spellStart"/>
      <w:r w:rsidRPr="00A712D6">
        <w:rPr>
          <w:rFonts w:ascii="Times New Roman" w:eastAsia="Calibri" w:hAnsi="Times New Roman" w:cs="Times New Roman"/>
          <w:bCs/>
          <w:sz w:val="28"/>
          <w:szCs w:val="28"/>
          <w:lang w:eastAsia="x-none"/>
        </w:rPr>
        <w:t>Агроюг</w:t>
      </w:r>
      <w:proofErr w:type="spellEnd"/>
      <w:r w:rsidRPr="00A712D6">
        <w:rPr>
          <w:rFonts w:ascii="Times New Roman" w:eastAsia="Calibri" w:hAnsi="Times New Roman" w:cs="Times New Roman"/>
          <w:bCs/>
          <w:sz w:val="28"/>
          <w:szCs w:val="28"/>
          <w:lang w:eastAsia="x-none"/>
        </w:rPr>
        <w:t xml:space="preserve">» є власником посівів і врожаю. До суду не було надано </w:t>
      </w:r>
      <w:r w:rsidR="004A524B">
        <w:rPr>
          <w:rFonts w:ascii="Times New Roman" w:eastAsia="Calibri" w:hAnsi="Times New Roman" w:cs="Times New Roman"/>
          <w:bCs/>
          <w:sz w:val="28"/>
          <w:szCs w:val="28"/>
          <w:lang w:eastAsia="x-none"/>
        </w:rPr>
        <w:t>документів на підтвердження</w:t>
      </w:r>
      <w:r w:rsidR="001B4EB8">
        <w:rPr>
          <w:rFonts w:ascii="Times New Roman" w:eastAsia="Calibri" w:hAnsi="Times New Roman" w:cs="Times New Roman"/>
          <w:bCs/>
          <w:sz w:val="28"/>
          <w:szCs w:val="28"/>
          <w:lang w:eastAsia="x-none"/>
        </w:rPr>
        <w:t xml:space="preserve"> того</w:t>
      </w:r>
      <w:r w:rsidR="004A524B">
        <w:rPr>
          <w:rFonts w:ascii="Times New Roman" w:eastAsia="Calibri" w:hAnsi="Times New Roman" w:cs="Times New Roman"/>
          <w:bCs/>
          <w:sz w:val="28"/>
          <w:szCs w:val="28"/>
          <w:lang w:eastAsia="x-none"/>
        </w:rPr>
        <w:t xml:space="preserve">, що </w:t>
      </w:r>
      <w:r w:rsidRPr="00A712D6">
        <w:rPr>
          <w:rFonts w:ascii="Times New Roman" w:eastAsia="Calibri" w:hAnsi="Times New Roman" w:cs="Times New Roman"/>
          <w:bCs/>
          <w:sz w:val="28"/>
          <w:szCs w:val="28"/>
          <w:lang w:eastAsia="x-none"/>
        </w:rPr>
        <w:t>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w:t>
      </w:r>
      <w:proofErr w:type="spellStart"/>
      <w:r w:rsidRPr="00A712D6">
        <w:rPr>
          <w:rFonts w:ascii="Times New Roman" w:eastAsia="Calibri" w:hAnsi="Times New Roman" w:cs="Times New Roman"/>
          <w:bCs/>
          <w:sz w:val="28"/>
          <w:szCs w:val="28"/>
          <w:lang w:eastAsia="x-none"/>
        </w:rPr>
        <w:t>Агроюг</w:t>
      </w:r>
      <w:proofErr w:type="spellEnd"/>
      <w:r w:rsidRPr="00A712D6">
        <w:rPr>
          <w:rFonts w:ascii="Times New Roman" w:eastAsia="Calibri" w:hAnsi="Times New Roman" w:cs="Times New Roman"/>
          <w:bCs/>
          <w:sz w:val="28"/>
          <w:szCs w:val="28"/>
          <w:lang w:eastAsia="x-none"/>
        </w:rPr>
        <w:t>» є орендарем земельної ділянки і що саме цьому товариству належить право на посіви та врожай. Також не було доведено, що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w:t>
      </w:r>
      <w:proofErr w:type="spellStart"/>
      <w:r w:rsidRPr="00A712D6">
        <w:rPr>
          <w:rFonts w:ascii="Times New Roman" w:eastAsia="Calibri" w:hAnsi="Times New Roman" w:cs="Times New Roman"/>
          <w:bCs/>
          <w:sz w:val="28"/>
          <w:szCs w:val="28"/>
          <w:lang w:eastAsia="x-none"/>
        </w:rPr>
        <w:t>Агроюг</w:t>
      </w:r>
      <w:proofErr w:type="spellEnd"/>
      <w:r w:rsidRPr="00A712D6">
        <w:rPr>
          <w:rFonts w:ascii="Times New Roman" w:eastAsia="Calibri" w:hAnsi="Times New Roman" w:cs="Times New Roman"/>
          <w:bCs/>
          <w:sz w:val="28"/>
          <w:szCs w:val="28"/>
          <w:lang w:eastAsia="x-none"/>
        </w:rPr>
        <w:t xml:space="preserve">» здійснювало витрати на придбання садівничого матеріалу тощо. Судді </w:t>
      </w:r>
      <w:r w:rsidR="001B4EB8">
        <w:rPr>
          <w:rFonts w:ascii="Times New Roman" w:eastAsia="Calibri" w:hAnsi="Times New Roman" w:cs="Times New Roman"/>
          <w:bCs/>
          <w:sz w:val="28"/>
          <w:szCs w:val="28"/>
          <w:lang w:eastAsia="x-none"/>
        </w:rPr>
        <w:t xml:space="preserve"> </w:t>
      </w:r>
      <w:r w:rsidR="00644338">
        <w:rPr>
          <w:rFonts w:ascii="Times New Roman" w:eastAsia="Calibri" w:hAnsi="Times New Roman" w:cs="Times New Roman"/>
          <w:bCs/>
          <w:sz w:val="28"/>
          <w:szCs w:val="28"/>
          <w:lang w:eastAsia="x-none"/>
        </w:rPr>
        <w:t xml:space="preserve">Миргород В.С. було відомо, що згідно </w:t>
      </w:r>
      <w:r w:rsidRPr="00A712D6">
        <w:rPr>
          <w:rFonts w:ascii="Times New Roman" w:eastAsia="Calibri" w:hAnsi="Times New Roman" w:cs="Times New Roman"/>
          <w:bCs/>
          <w:sz w:val="28"/>
          <w:szCs w:val="28"/>
          <w:lang w:eastAsia="x-none"/>
        </w:rPr>
        <w:t>з частиною першою статті 175 Кримінального процесуального кодексу України (далі – КПК України) ухвала про арешт майна виконується негайно слідчим, прокурором і навіть оскарження постановленої судом у її складі ухвали не зможе завадити рейдерам за участю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w:t>
      </w:r>
      <w:proofErr w:type="spellStart"/>
      <w:r w:rsidRPr="00A712D6">
        <w:rPr>
          <w:rFonts w:ascii="Times New Roman" w:eastAsia="Calibri" w:hAnsi="Times New Roman" w:cs="Times New Roman"/>
          <w:bCs/>
          <w:sz w:val="28"/>
          <w:szCs w:val="28"/>
          <w:lang w:eastAsia="x-none"/>
        </w:rPr>
        <w:t>Агроюг</w:t>
      </w:r>
      <w:proofErr w:type="spellEnd"/>
      <w:r w:rsidRPr="00A712D6">
        <w:rPr>
          <w:rFonts w:ascii="Times New Roman" w:eastAsia="Calibri" w:hAnsi="Times New Roman" w:cs="Times New Roman"/>
          <w:bCs/>
          <w:sz w:val="28"/>
          <w:szCs w:val="28"/>
          <w:lang w:eastAsia="x-none"/>
        </w:rPr>
        <w:t>» заволодіти май</w:t>
      </w:r>
      <w:r>
        <w:rPr>
          <w:rFonts w:ascii="Times New Roman" w:eastAsia="Calibri" w:hAnsi="Times New Roman" w:cs="Times New Roman"/>
          <w:bCs/>
          <w:sz w:val="28"/>
          <w:szCs w:val="28"/>
          <w:lang w:eastAsia="x-none"/>
        </w:rPr>
        <w:t xml:space="preserve">ном </w:t>
      </w:r>
      <w:r w:rsidRPr="00A712D6">
        <w:rPr>
          <w:rFonts w:ascii="Times New Roman" w:eastAsia="Calibri" w:hAnsi="Times New Roman" w:cs="Times New Roman"/>
          <w:bCs/>
          <w:sz w:val="28"/>
          <w:szCs w:val="28"/>
          <w:lang w:eastAsia="x-none"/>
        </w:rPr>
        <w:t>ТОВ</w:t>
      </w:r>
      <w:r w:rsidR="001B4EB8">
        <w:rPr>
          <w:rFonts w:ascii="Times New Roman" w:eastAsia="Calibri" w:hAnsi="Times New Roman" w:cs="Times New Roman"/>
          <w:bCs/>
          <w:sz w:val="28"/>
          <w:szCs w:val="28"/>
          <w:lang w:eastAsia="x-none"/>
        </w:rPr>
        <w:t xml:space="preserve"> «</w:t>
      </w:r>
      <w:proofErr w:type="spellStart"/>
      <w:r w:rsidR="001B4EB8">
        <w:rPr>
          <w:rFonts w:ascii="Times New Roman" w:eastAsia="Calibri" w:hAnsi="Times New Roman" w:cs="Times New Roman"/>
          <w:bCs/>
          <w:sz w:val="28"/>
          <w:szCs w:val="28"/>
          <w:lang w:eastAsia="x-none"/>
        </w:rPr>
        <w:t>Зерноком</w:t>
      </w:r>
      <w:proofErr w:type="spellEnd"/>
      <w:r w:rsidR="001B4EB8">
        <w:rPr>
          <w:rFonts w:ascii="Times New Roman" w:eastAsia="Calibri" w:hAnsi="Times New Roman" w:cs="Times New Roman"/>
          <w:bCs/>
          <w:sz w:val="28"/>
          <w:szCs w:val="28"/>
          <w:lang w:eastAsia="x-none"/>
        </w:rPr>
        <w:t xml:space="preserve"> Херсон Агро» на суму </w:t>
      </w:r>
      <w:r w:rsidRPr="00A712D6">
        <w:rPr>
          <w:rFonts w:ascii="Times New Roman" w:eastAsia="Calibri" w:hAnsi="Times New Roman" w:cs="Times New Roman"/>
          <w:bCs/>
          <w:sz w:val="28"/>
          <w:szCs w:val="28"/>
          <w:lang w:eastAsia="x-none"/>
        </w:rPr>
        <w:t xml:space="preserve">1 351 998 </w:t>
      </w:r>
      <w:r w:rsidR="00CF743D">
        <w:rPr>
          <w:rFonts w:ascii="Times New Roman" w:eastAsia="Calibri" w:hAnsi="Times New Roman" w:cs="Times New Roman"/>
          <w:bCs/>
          <w:sz w:val="28"/>
          <w:szCs w:val="28"/>
          <w:lang w:eastAsia="x-none"/>
        </w:rPr>
        <w:t>грн</w:t>
      </w:r>
      <w:r w:rsidRPr="00A712D6">
        <w:rPr>
          <w:rFonts w:ascii="Times New Roman" w:eastAsia="Calibri" w:hAnsi="Times New Roman" w:cs="Times New Roman"/>
          <w:bCs/>
          <w:sz w:val="28"/>
          <w:szCs w:val="28"/>
          <w:lang w:eastAsia="x-none"/>
        </w:rPr>
        <w:t xml:space="preserve">. </w:t>
      </w:r>
      <w:r w:rsidR="00644338">
        <w:rPr>
          <w:rFonts w:ascii="Times New Roman" w:eastAsia="Calibri" w:hAnsi="Times New Roman" w:cs="Times New Roman"/>
          <w:bCs/>
          <w:sz w:val="28"/>
          <w:szCs w:val="28"/>
          <w:lang w:eastAsia="x-none"/>
        </w:rPr>
        <w:t xml:space="preserve">Під час </w:t>
      </w:r>
      <w:r w:rsidRPr="00A712D6">
        <w:rPr>
          <w:rFonts w:ascii="Times New Roman" w:eastAsia="Calibri" w:hAnsi="Times New Roman" w:cs="Times New Roman"/>
          <w:bCs/>
          <w:sz w:val="28"/>
          <w:szCs w:val="28"/>
          <w:lang w:eastAsia="x-none"/>
        </w:rPr>
        <w:t>розгляду справи представник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Херсон Агро» </w:t>
      </w:r>
      <w:r w:rsidR="00644338">
        <w:rPr>
          <w:rFonts w:ascii="Times New Roman" w:eastAsia="Calibri" w:hAnsi="Times New Roman" w:cs="Times New Roman"/>
          <w:bCs/>
          <w:sz w:val="28"/>
          <w:szCs w:val="28"/>
          <w:lang w:eastAsia="x-none"/>
        </w:rPr>
        <w:t xml:space="preserve">також </w:t>
      </w:r>
      <w:r w:rsidRPr="00A712D6">
        <w:rPr>
          <w:rFonts w:ascii="Times New Roman" w:eastAsia="Calibri" w:hAnsi="Times New Roman" w:cs="Times New Roman"/>
          <w:bCs/>
          <w:sz w:val="28"/>
          <w:szCs w:val="28"/>
          <w:lang w:eastAsia="x-none"/>
        </w:rPr>
        <w:t xml:space="preserve">надав слідчому судді </w:t>
      </w:r>
      <w:r w:rsidR="00644338">
        <w:rPr>
          <w:rFonts w:ascii="Times New Roman" w:eastAsia="Calibri" w:hAnsi="Times New Roman" w:cs="Times New Roman"/>
          <w:bCs/>
          <w:sz w:val="28"/>
          <w:szCs w:val="28"/>
          <w:lang w:eastAsia="x-none"/>
        </w:rPr>
        <w:t xml:space="preserve">Миргород В.С. </w:t>
      </w:r>
      <w:r w:rsidRPr="00A712D6">
        <w:rPr>
          <w:rFonts w:ascii="Times New Roman" w:eastAsia="Calibri" w:hAnsi="Times New Roman" w:cs="Times New Roman"/>
          <w:bCs/>
          <w:sz w:val="28"/>
          <w:szCs w:val="28"/>
          <w:lang w:eastAsia="x-none"/>
        </w:rPr>
        <w:t>документи, які підтверджують, що законним орендарем земельної ділянки є саме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Херсон Агро» і що земельна ділянка перебуває в оренді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Херсон Агро» із </w:t>
      </w:r>
      <w:r w:rsidR="001B4EB8">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 xml:space="preserve">2016 року </w:t>
      </w:r>
      <w:r w:rsidR="00644338">
        <w:rPr>
          <w:rFonts w:ascii="Times New Roman" w:eastAsia="Calibri" w:hAnsi="Times New Roman" w:cs="Times New Roman"/>
          <w:bCs/>
          <w:sz w:val="28"/>
          <w:szCs w:val="28"/>
          <w:lang w:eastAsia="x-none"/>
        </w:rPr>
        <w:t xml:space="preserve">і </w:t>
      </w:r>
      <w:r w:rsidRPr="00A712D6">
        <w:rPr>
          <w:rFonts w:ascii="Times New Roman" w:eastAsia="Calibri" w:hAnsi="Times New Roman" w:cs="Times New Roman"/>
          <w:bCs/>
          <w:sz w:val="28"/>
          <w:szCs w:val="28"/>
          <w:lang w:eastAsia="x-none"/>
        </w:rPr>
        <w:t xml:space="preserve">до </w:t>
      </w:r>
      <w:r w:rsidR="00644338">
        <w:rPr>
          <w:rFonts w:ascii="Times New Roman" w:eastAsia="Calibri" w:hAnsi="Times New Roman" w:cs="Times New Roman"/>
          <w:bCs/>
          <w:sz w:val="28"/>
          <w:szCs w:val="28"/>
          <w:lang w:eastAsia="x-none"/>
        </w:rPr>
        <w:t xml:space="preserve">сьогодні. </w:t>
      </w:r>
      <w:r w:rsidR="001B4EB8">
        <w:rPr>
          <w:rFonts w:ascii="Times New Roman" w:eastAsia="Calibri" w:hAnsi="Times New Roman" w:cs="Times New Roman"/>
          <w:bCs/>
          <w:sz w:val="28"/>
          <w:szCs w:val="28"/>
          <w:lang w:eastAsia="x-none"/>
        </w:rPr>
        <w:t xml:space="preserve"> </w:t>
      </w:r>
    </w:p>
    <w:p w:rsidR="00A712D6" w:rsidRDefault="00A712D6"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 xml:space="preserve">З огляду на викладене скаржник просив притягнути суддю </w:t>
      </w:r>
      <w:proofErr w:type="spellStart"/>
      <w:r w:rsidRPr="00A712D6">
        <w:rPr>
          <w:rFonts w:ascii="Times New Roman" w:eastAsia="Calibri" w:hAnsi="Times New Roman" w:cs="Times New Roman"/>
          <w:bCs/>
          <w:sz w:val="28"/>
          <w:szCs w:val="28"/>
          <w:lang w:eastAsia="x-none"/>
        </w:rPr>
        <w:t>Бериславського</w:t>
      </w:r>
      <w:proofErr w:type="spellEnd"/>
      <w:r w:rsidRPr="00A712D6">
        <w:rPr>
          <w:rFonts w:ascii="Times New Roman" w:eastAsia="Calibri" w:hAnsi="Times New Roman" w:cs="Times New Roman"/>
          <w:bCs/>
          <w:sz w:val="28"/>
          <w:szCs w:val="28"/>
          <w:lang w:eastAsia="x-none"/>
        </w:rPr>
        <w:t xml:space="preserve"> районного суду Херсонської області Миргород В.С. до дисциплінарної відповідальності.</w:t>
      </w:r>
    </w:p>
    <w:p w:rsidR="00A712D6"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 xml:space="preserve">Відповідно до протоколу автоматизованого розподілу справи між членами Вищої ради правосуддя від 7 квітня 2020 року вказану скаргу передано члену Вищої ради правосуддя </w:t>
      </w:r>
      <w:proofErr w:type="spellStart"/>
      <w:r w:rsidRPr="00A712D6">
        <w:rPr>
          <w:rFonts w:ascii="Times New Roman" w:eastAsia="Calibri" w:hAnsi="Times New Roman" w:cs="Times New Roman"/>
          <w:bCs/>
          <w:sz w:val="28"/>
          <w:szCs w:val="28"/>
          <w:lang w:eastAsia="x-none"/>
        </w:rPr>
        <w:t>Худику</w:t>
      </w:r>
      <w:proofErr w:type="spellEnd"/>
      <w:r w:rsidRPr="00A712D6">
        <w:rPr>
          <w:rFonts w:ascii="Times New Roman" w:eastAsia="Calibri" w:hAnsi="Times New Roman" w:cs="Times New Roman"/>
          <w:bCs/>
          <w:sz w:val="28"/>
          <w:szCs w:val="28"/>
          <w:lang w:eastAsia="x-none"/>
        </w:rPr>
        <w:t xml:space="preserve"> М.П. для проведення попередньої перевірки (єдиний унікальний номер справи № 295/0/13-20).</w:t>
      </w:r>
    </w:p>
    <w:p w:rsidR="00CF743D"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lastRenderedPageBreak/>
        <w:tab/>
      </w:r>
      <w:r w:rsidRPr="00A712D6">
        <w:rPr>
          <w:rFonts w:ascii="Times New Roman" w:eastAsia="Calibri" w:hAnsi="Times New Roman" w:cs="Times New Roman"/>
          <w:bCs/>
          <w:sz w:val="28"/>
          <w:szCs w:val="28"/>
          <w:lang w:eastAsia="x-none"/>
        </w:rPr>
        <w:t>За результатами попередньої перевірки відомостей, викладених у дисциплінарній скарзі ТОВ «</w:t>
      </w:r>
      <w:proofErr w:type="spellStart"/>
      <w:r w:rsidRPr="00A712D6">
        <w:rPr>
          <w:rFonts w:ascii="Times New Roman" w:eastAsia="Calibri" w:hAnsi="Times New Roman" w:cs="Times New Roman"/>
          <w:bCs/>
          <w:sz w:val="28"/>
          <w:szCs w:val="28"/>
          <w:lang w:eastAsia="x-none"/>
        </w:rPr>
        <w:t>Зерноком</w:t>
      </w:r>
      <w:proofErr w:type="spellEnd"/>
      <w:r w:rsidRPr="00A712D6">
        <w:rPr>
          <w:rFonts w:ascii="Times New Roman" w:eastAsia="Calibri" w:hAnsi="Times New Roman" w:cs="Times New Roman"/>
          <w:bCs/>
          <w:sz w:val="28"/>
          <w:szCs w:val="28"/>
          <w:lang w:eastAsia="x-none"/>
        </w:rPr>
        <w:t xml:space="preserve"> Херсон Агро», </w:t>
      </w:r>
      <w:r w:rsidR="001B4EB8">
        <w:rPr>
          <w:rFonts w:ascii="Times New Roman" w:eastAsia="Calibri" w:hAnsi="Times New Roman" w:cs="Times New Roman"/>
          <w:bCs/>
          <w:sz w:val="28"/>
          <w:szCs w:val="28"/>
          <w:lang w:eastAsia="x-none"/>
        </w:rPr>
        <w:t xml:space="preserve">яку подав адвокат </w:t>
      </w:r>
      <w:proofErr w:type="spellStart"/>
      <w:r w:rsidR="001B4EB8">
        <w:rPr>
          <w:rFonts w:ascii="Times New Roman" w:eastAsia="Calibri" w:hAnsi="Times New Roman" w:cs="Times New Roman"/>
          <w:bCs/>
          <w:sz w:val="28"/>
          <w:szCs w:val="28"/>
          <w:lang w:eastAsia="x-none"/>
        </w:rPr>
        <w:t>Стельникович</w:t>
      </w:r>
      <w:proofErr w:type="spellEnd"/>
      <w:r w:rsidRPr="00A712D6">
        <w:rPr>
          <w:rFonts w:ascii="Times New Roman" w:eastAsia="Calibri" w:hAnsi="Times New Roman" w:cs="Times New Roman"/>
          <w:bCs/>
          <w:sz w:val="28"/>
          <w:szCs w:val="28"/>
          <w:lang w:eastAsia="x-none"/>
        </w:rPr>
        <w:t xml:space="preserve"> О.І. стосовно судді Миргород В.С., член Другої Дисциплінарної палати Вищої ради правосуддя </w:t>
      </w:r>
      <w:proofErr w:type="spellStart"/>
      <w:r w:rsidRPr="00A712D6">
        <w:rPr>
          <w:rFonts w:ascii="Times New Roman" w:eastAsia="Calibri" w:hAnsi="Times New Roman" w:cs="Times New Roman"/>
          <w:bCs/>
          <w:sz w:val="28"/>
          <w:szCs w:val="28"/>
          <w:lang w:eastAsia="x-none"/>
        </w:rPr>
        <w:t>Худик</w:t>
      </w:r>
      <w:proofErr w:type="spellEnd"/>
      <w:r w:rsidRPr="00A712D6">
        <w:rPr>
          <w:rFonts w:ascii="Times New Roman" w:eastAsia="Calibri" w:hAnsi="Times New Roman" w:cs="Times New Roman"/>
          <w:bCs/>
          <w:sz w:val="28"/>
          <w:szCs w:val="28"/>
          <w:lang w:eastAsia="x-none"/>
        </w:rPr>
        <w:t xml:space="preserve"> М.П. склав висновок із </w:t>
      </w:r>
      <w:r w:rsidR="00CF743D">
        <w:rPr>
          <w:rFonts w:ascii="Times New Roman" w:eastAsia="Calibri" w:hAnsi="Times New Roman" w:cs="Times New Roman"/>
          <w:bCs/>
          <w:sz w:val="28"/>
          <w:szCs w:val="28"/>
          <w:lang w:eastAsia="x-none"/>
        </w:rPr>
        <w:t xml:space="preserve">пропозицією про відкриття дисциплінарної справи стосовно судді </w:t>
      </w:r>
      <w:proofErr w:type="spellStart"/>
      <w:r w:rsidR="00CF743D">
        <w:rPr>
          <w:rFonts w:ascii="Times New Roman" w:eastAsia="Calibri" w:hAnsi="Times New Roman" w:cs="Times New Roman"/>
          <w:bCs/>
          <w:sz w:val="28"/>
          <w:szCs w:val="28"/>
          <w:lang w:eastAsia="x-none"/>
        </w:rPr>
        <w:t>Бериславського</w:t>
      </w:r>
      <w:proofErr w:type="spellEnd"/>
      <w:r w:rsidR="00CF743D">
        <w:rPr>
          <w:rFonts w:ascii="Times New Roman" w:eastAsia="Calibri" w:hAnsi="Times New Roman" w:cs="Times New Roman"/>
          <w:bCs/>
          <w:sz w:val="28"/>
          <w:szCs w:val="28"/>
          <w:lang w:eastAsia="x-none"/>
        </w:rPr>
        <w:t xml:space="preserve"> районного суду Херсонської області Миргород В.С. </w:t>
      </w:r>
    </w:p>
    <w:p w:rsidR="00A712D6" w:rsidRDefault="00A712D6" w:rsidP="0064433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 xml:space="preserve">Ухвалою Другої Дисциплінарної палати Вищої ради правосуддя </w:t>
      </w:r>
      <w:r w:rsidR="00644338">
        <w:rPr>
          <w:rFonts w:ascii="Times New Roman" w:eastAsia="Calibri" w:hAnsi="Times New Roman" w:cs="Times New Roman"/>
          <w:bCs/>
          <w:sz w:val="28"/>
          <w:szCs w:val="28"/>
          <w:lang w:eastAsia="x-none"/>
        </w:rPr>
        <w:t xml:space="preserve">                             від </w:t>
      </w:r>
      <w:r w:rsidRPr="00A712D6">
        <w:rPr>
          <w:rFonts w:ascii="Times New Roman" w:eastAsia="Calibri" w:hAnsi="Times New Roman" w:cs="Times New Roman"/>
          <w:bCs/>
          <w:sz w:val="28"/>
          <w:szCs w:val="28"/>
          <w:lang w:eastAsia="x-none"/>
        </w:rPr>
        <w:t xml:space="preserve">8 лютого 2021 року № 260/2дп/15-21 стосовно судді </w:t>
      </w:r>
      <w:proofErr w:type="spellStart"/>
      <w:r w:rsidRPr="00A712D6">
        <w:rPr>
          <w:rFonts w:ascii="Times New Roman" w:eastAsia="Calibri" w:hAnsi="Times New Roman" w:cs="Times New Roman"/>
          <w:bCs/>
          <w:sz w:val="28"/>
          <w:szCs w:val="28"/>
          <w:lang w:eastAsia="x-none"/>
        </w:rPr>
        <w:t>Бериславського</w:t>
      </w:r>
      <w:proofErr w:type="spellEnd"/>
      <w:r w:rsidRPr="00A712D6">
        <w:rPr>
          <w:rFonts w:ascii="Times New Roman" w:eastAsia="Calibri" w:hAnsi="Times New Roman" w:cs="Times New Roman"/>
          <w:bCs/>
          <w:sz w:val="28"/>
          <w:szCs w:val="28"/>
          <w:lang w:eastAsia="x-none"/>
        </w:rPr>
        <w:t xml:space="preserve"> районного суду Херсонської області Миргород В.С. відкрито дисциплінарну справу за ознаками в її діях дисциплінарних проступків, передбачених підпунктом «б» пункту 1, пунктом 4 частини першої статті 106 Закону України «Про судоустрій і статус суддів» (</w:t>
      </w:r>
      <w:proofErr w:type="spellStart"/>
      <w:r w:rsidRPr="00A712D6">
        <w:rPr>
          <w:rFonts w:ascii="Times New Roman" w:eastAsia="Calibri" w:hAnsi="Times New Roman" w:cs="Times New Roman"/>
          <w:bCs/>
          <w:sz w:val="28"/>
          <w:szCs w:val="28"/>
          <w:lang w:eastAsia="x-none"/>
        </w:rPr>
        <w:t>незазначення</w:t>
      </w:r>
      <w:proofErr w:type="spellEnd"/>
      <w:r w:rsidRPr="00A712D6">
        <w:rPr>
          <w:rFonts w:ascii="Times New Roman" w:eastAsia="Calibri" w:hAnsi="Times New Roman" w:cs="Times New Roman"/>
          <w:bCs/>
          <w:sz w:val="28"/>
          <w:szCs w:val="28"/>
          <w:lang w:eastAsia="x-none"/>
        </w:rPr>
        <w:t xml:space="preserve">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w:t>
      </w:r>
    </w:p>
    <w:p w:rsidR="00A712D6" w:rsidRPr="00A712D6"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Відповідно до протоколу повторного автоматизованого визначення члена Вищої ради правосуддя від 19 березня 2021 року скаргу передано на розгляд члену Вищої ради правосуддя Грищуку В.К.</w:t>
      </w:r>
    </w:p>
    <w:p w:rsidR="00A712D6" w:rsidRDefault="00A712D6"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8B5406">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A712D6" w:rsidRDefault="00A712D6"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Правова невизначеність реалізації норм Закону № 1635-IX позбавила Вищу раду правосуддя можливості здійснювати процедури дисциплінарних проваджень стосовно суддів, у зв’язку із чим 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712D6"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набрав чинності 17 вересня 2023 року,</w:t>
      </w:r>
      <w:r w:rsidR="008B5406">
        <w:rPr>
          <w:rFonts w:ascii="Times New Roman" w:eastAsia="Calibri" w:hAnsi="Times New Roman" w:cs="Times New Roman"/>
          <w:bCs/>
          <w:sz w:val="28"/>
          <w:szCs w:val="28"/>
          <w:lang w:eastAsia="x-none"/>
        </w:rPr>
        <w:t xml:space="preserve"> та від 6 вересня 2023 року </w:t>
      </w:r>
      <w:r w:rsidRPr="00A712D6">
        <w:rPr>
          <w:rFonts w:ascii="Times New Roman" w:eastAsia="Calibri" w:hAnsi="Times New Roman" w:cs="Times New Roman"/>
          <w:bCs/>
          <w:sz w:val="28"/>
          <w:szCs w:val="28"/>
          <w:lang w:eastAsia="x-none"/>
        </w:rPr>
        <w:t xml:space="preserve">№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який набрав чинності </w:t>
      </w:r>
      <w:r w:rsidR="008B5406">
        <w:rPr>
          <w:rFonts w:ascii="Times New Roman" w:eastAsia="Calibri" w:hAnsi="Times New Roman" w:cs="Times New Roman"/>
          <w:bCs/>
          <w:sz w:val="28"/>
          <w:szCs w:val="28"/>
          <w:lang w:eastAsia="x-none"/>
        </w:rPr>
        <w:t xml:space="preserve">                </w:t>
      </w:r>
      <w:r w:rsidRPr="00A712D6">
        <w:rPr>
          <w:rFonts w:ascii="Times New Roman" w:eastAsia="Calibri" w:hAnsi="Times New Roman" w:cs="Times New Roman"/>
          <w:bCs/>
          <w:sz w:val="28"/>
          <w:szCs w:val="28"/>
          <w:lang w:eastAsia="x-none"/>
        </w:rPr>
        <w:t>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r>
        <w:rPr>
          <w:rFonts w:ascii="Times New Roman" w:eastAsia="Calibri" w:hAnsi="Times New Roman" w:cs="Times New Roman"/>
          <w:bCs/>
          <w:sz w:val="28"/>
          <w:szCs w:val="28"/>
          <w:lang w:eastAsia="x-none"/>
        </w:rPr>
        <w:t xml:space="preserve"> </w:t>
      </w:r>
    </w:p>
    <w:p w:rsidR="00A712D6" w:rsidRPr="00A712D6"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zh-CN"/>
        </w:rPr>
        <w:t xml:space="preserve">Розділ ІІІ «Прикінцеві та перехідні положення» Закону України «Про Вищу раду правосуддя» доповнено пунктом </w:t>
      </w:r>
      <w:r w:rsidRPr="00A712D6">
        <w:rPr>
          <w:rFonts w:ascii="Times New Roman" w:eastAsia="Calibri" w:hAnsi="Times New Roman" w:cs="Times New Roman"/>
          <w:bCs/>
          <w:sz w:val="28"/>
          <w:szCs w:val="28"/>
          <w:lang w:val="x-none" w:eastAsia="zh-CN"/>
        </w:rPr>
        <w:t>23</w:t>
      </w:r>
      <w:r w:rsidRPr="00A712D6">
        <w:rPr>
          <w:rFonts w:ascii="Times New Roman" w:eastAsia="Calibri" w:hAnsi="Times New Roman" w:cs="Times New Roman"/>
          <w:bCs/>
          <w:sz w:val="28"/>
          <w:szCs w:val="28"/>
          <w:vertAlign w:val="superscript"/>
          <w:lang w:val="x-none" w:eastAsia="zh-CN"/>
        </w:rPr>
        <w:t>7</w:t>
      </w:r>
      <w:r w:rsidRPr="00A712D6">
        <w:rPr>
          <w:rFonts w:ascii="Times New Roman" w:eastAsia="Calibri" w:hAnsi="Times New Roman" w:cs="Times New Roman"/>
          <w:bCs/>
          <w:sz w:val="28"/>
          <w:szCs w:val="28"/>
          <w:lang w:eastAsia="zh-CN"/>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A712D6" w:rsidRDefault="00A712D6" w:rsidP="0064433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eastAsia="x-none"/>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з 1 листопада 2023 року рішенням Вищої ради правосуддя </w:t>
      </w:r>
      <w:r w:rsidR="00644338">
        <w:rPr>
          <w:rFonts w:ascii="Times New Roman" w:eastAsia="Calibri" w:hAnsi="Times New Roman" w:cs="Times New Roman"/>
          <w:bCs/>
          <w:sz w:val="28"/>
          <w:szCs w:val="28"/>
          <w:lang w:eastAsia="x-none"/>
        </w:rPr>
        <w:t xml:space="preserve">                    від </w:t>
      </w:r>
      <w:r w:rsidRPr="00A712D6">
        <w:rPr>
          <w:rFonts w:ascii="Times New Roman" w:eastAsia="Calibri" w:hAnsi="Times New Roman" w:cs="Times New Roman"/>
          <w:bCs/>
          <w:sz w:val="28"/>
          <w:szCs w:val="28"/>
          <w:lang w:eastAsia="x-none"/>
        </w:rPr>
        <w:t xml:space="preserve">5 </w:t>
      </w:r>
      <w:r>
        <w:rPr>
          <w:rFonts w:ascii="Times New Roman" w:eastAsia="Calibri" w:hAnsi="Times New Roman" w:cs="Times New Roman"/>
          <w:bCs/>
          <w:sz w:val="28"/>
          <w:szCs w:val="28"/>
          <w:lang w:eastAsia="x-none"/>
        </w:rPr>
        <w:t xml:space="preserve">серпня 2021 року № 1809/0/15-21. </w:t>
      </w:r>
    </w:p>
    <w:p w:rsidR="00A712D6" w:rsidRPr="00A712D6"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A712D6">
        <w:rPr>
          <w:rFonts w:ascii="Times New Roman" w:eastAsia="Calibri" w:hAnsi="Times New Roman" w:cs="Times New Roman"/>
          <w:bCs/>
          <w:sz w:val="28"/>
          <w:szCs w:val="28"/>
          <w:lang w:val="x-none" w:eastAsia="x-none"/>
        </w:rPr>
        <w:t xml:space="preserve">На підставі протоколу повторного автоматизованого визначення члена Вищої ради правосуддя </w:t>
      </w:r>
      <w:r w:rsidRPr="00A712D6">
        <w:rPr>
          <w:rFonts w:ascii="Times New Roman" w:eastAsia="Calibri" w:hAnsi="Times New Roman" w:cs="Times New Roman"/>
          <w:bCs/>
          <w:sz w:val="28"/>
          <w:szCs w:val="28"/>
          <w:lang w:eastAsia="x-none"/>
        </w:rPr>
        <w:t xml:space="preserve">від 2 листопада 2023 року вказану скаргу </w:t>
      </w:r>
      <w:r w:rsidRPr="00A712D6">
        <w:rPr>
          <w:rFonts w:ascii="Times New Roman" w:eastAsia="Calibri" w:hAnsi="Times New Roman" w:cs="Times New Roman"/>
          <w:bCs/>
          <w:sz w:val="28"/>
          <w:szCs w:val="28"/>
          <w:lang w:val="x-none" w:eastAsia="x-none"/>
        </w:rPr>
        <w:t>передано для попередньої перевірки члену Другої Дисциплінарної палати Вищої ради </w:t>
      </w:r>
      <w:r w:rsidRPr="00A712D6">
        <w:rPr>
          <w:rFonts w:ascii="Times New Roman" w:eastAsia="Calibri" w:hAnsi="Times New Roman" w:cs="Times New Roman"/>
          <w:bCs/>
          <w:sz w:val="28"/>
          <w:szCs w:val="28"/>
          <w:lang w:eastAsia="x-none"/>
        </w:rPr>
        <w:t>правосуддя </w:t>
      </w:r>
      <w:r w:rsidR="001B4EB8">
        <w:rPr>
          <w:rFonts w:ascii="Times New Roman" w:eastAsia="Calibri" w:hAnsi="Times New Roman" w:cs="Times New Roman"/>
          <w:bCs/>
          <w:sz w:val="28"/>
          <w:szCs w:val="28"/>
          <w:lang w:val="x-none" w:eastAsia="x-none"/>
        </w:rPr>
        <w:t xml:space="preserve">Мельнику </w:t>
      </w:r>
      <w:r w:rsidRPr="00A712D6">
        <w:rPr>
          <w:rFonts w:ascii="Times New Roman" w:eastAsia="Calibri" w:hAnsi="Times New Roman" w:cs="Times New Roman"/>
          <w:bCs/>
          <w:sz w:val="28"/>
          <w:szCs w:val="28"/>
          <w:lang w:val="x-none" w:eastAsia="x-none"/>
        </w:rPr>
        <w:t xml:space="preserve">О.П. (доповідач), </w:t>
      </w:r>
      <w:r w:rsidR="001B4EB8">
        <w:rPr>
          <w:rFonts w:ascii="Times New Roman" w:eastAsia="Calibri" w:hAnsi="Times New Roman" w:cs="Times New Roman"/>
          <w:bCs/>
          <w:sz w:val="28"/>
          <w:szCs w:val="28"/>
          <w:lang w:eastAsia="x-none"/>
        </w:rPr>
        <w:t xml:space="preserve">який відповідно </w:t>
      </w:r>
      <w:r w:rsidRPr="00A712D6">
        <w:rPr>
          <w:rFonts w:ascii="Times New Roman" w:eastAsia="Calibri" w:hAnsi="Times New Roman" w:cs="Times New Roman"/>
          <w:bCs/>
          <w:sz w:val="28"/>
          <w:szCs w:val="28"/>
          <w:lang w:val="x-none" w:eastAsia="x-none"/>
        </w:rPr>
        <w:t>до пункту</w:t>
      </w:r>
      <w:r w:rsidRPr="00A712D6">
        <w:rPr>
          <w:rFonts w:ascii="Times New Roman" w:eastAsia="Calibri" w:hAnsi="Times New Roman" w:cs="Times New Roman"/>
          <w:bCs/>
          <w:sz w:val="28"/>
          <w:szCs w:val="28"/>
          <w:lang w:eastAsia="x-none"/>
        </w:rPr>
        <w:t> </w:t>
      </w:r>
      <w:r w:rsidRPr="00A712D6">
        <w:rPr>
          <w:rFonts w:ascii="Times New Roman" w:eastAsia="Calibri" w:hAnsi="Times New Roman" w:cs="Times New Roman"/>
          <w:bCs/>
          <w:sz w:val="28"/>
          <w:szCs w:val="28"/>
          <w:lang w:val="x-none" w:eastAsia="x-none"/>
        </w:rPr>
        <w:t>23</w:t>
      </w:r>
      <w:r w:rsidRPr="00A712D6">
        <w:rPr>
          <w:rFonts w:ascii="Times New Roman" w:eastAsia="Calibri" w:hAnsi="Times New Roman" w:cs="Times New Roman"/>
          <w:bCs/>
          <w:sz w:val="28"/>
          <w:szCs w:val="28"/>
          <w:vertAlign w:val="superscript"/>
          <w:lang w:val="x-none" w:eastAsia="x-none"/>
        </w:rPr>
        <w:t>7 </w:t>
      </w:r>
      <w:r w:rsidRPr="00A712D6">
        <w:rPr>
          <w:rFonts w:ascii="Times New Roman" w:eastAsia="Calibri" w:hAnsi="Times New Roman" w:cs="Times New Roman"/>
          <w:bCs/>
          <w:sz w:val="28"/>
          <w:szCs w:val="28"/>
          <w:lang w:val="x-none" w:eastAsia="x-none"/>
        </w:rPr>
        <w:t>розділу ІІІ «Прикінцеві та перехідні положення» Закону України «Про Вищу раду правосуддя» в редакції</w:t>
      </w:r>
      <w:r w:rsidRPr="00A712D6">
        <w:rPr>
          <w:rFonts w:ascii="Times New Roman" w:eastAsia="Calibri" w:hAnsi="Times New Roman" w:cs="Times New Roman"/>
          <w:bCs/>
          <w:sz w:val="28"/>
          <w:szCs w:val="28"/>
          <w:lang w:eastAsia="x-none"/>
        </w:rPr>
        <w:t>, чинній</w:t>
      </w:r>
      <w:r>
        <w:rPr>
          <w:rFonts w:ascii="Times New Roman" w:eastAsia="Calibri" w:hAnsi="Times New Roman" w:cs="Times New Roman"/>
          <w:bCs/>
          <w:sz w:val="28"/>
          <w:szCs w:val="28"/>
          <w:lang w:val="x-none" w:eastAsia="x-none"/>
        </w:rPr>
        <w:t xml:space="preserve"> на час вчинення процесуальної </w:t>
      </w:r>
      <w:r w:rsidRPr="00A712D6">
        <w:rPr>
          <w:rFonts w:ascii="Times New Roman" w:eastAsia="Calibri" w:hAnsi="Times New Roman" w:cs="Times New Roman"/>
          <w:bCs/>
          <w:sz w:val="28"/>
          <w:szCs w:val="28"/>
          <w:lang w:val="x-none" w:eastAsia="x-none"/>
        </w:rPr>
        <w:t>дії </w:t>
      </w:r>
      <w:r w:rsidRPr="00A712D6">
        <w:rPr>
          <w:rFonts w:ascii="Times New Roman" w:eastAsia="Calibri" w:hAnsi="Times New Roman" w:cs="Times New Roman"/>
          <w:bCs/>
          <w:sz w:val="28"/>
          <w:szCs w:val="28"/>
          <w:lang w:eastAsia="x-none"/>
        </w:rPr>
        <w:t>(</w:t>
      </w:r>
      <w:r>
        <w:rPr>
          <w:rFonts w:ascii="Times New Roman" w:eastAsia="Calibri" w:hAnsi="Times New Roman" w:cs="Times New Roman"/>
          <w:bCs/>
          <w:sz w:val="28"/>
          <w:szCs w:val="28"/>
          <w:lang w:val="x-none" w:eastAsia="x-none"/>
        </w:rPr>
        <w:t xml:space="preserve">далі – </w:t>
      </w:r>
      <w:r w:rsidRPr="00A712D6">
        <w:rPr>
          <w:rFonts w:ascii="Times New Roman" w:eastAsia="Calibri" w:hAnsi="Times New Roman" w:cs="Times New Roman"/>
          <w:bCs/>
          <w:sz w:val="28"/>
          <w:szCs w:val="28"/>
          <w:lang w:val="x-none" w:eastAsia="x-none"/>
        </w:rPr>
        <w:t>Закон України «Про Вищу раду правосуддя»)</w:t>
      </w:r>
      <w:r w:rsidRPr="00A712D6">
        <w:rPr>
          <w:rFonts w:ascii="Times New Roman" w:eastAsia="Calibri" w:hAnsi="Times New Roman" w:cs="Times New Roman"/>
          <w:bCs/>
          <w:sz w:val="28"/>
          <w:szCs w:val="28"/>
          <w:lang w:eastAsia="x-none"/>
        </w:rPr>
        <w:t>,</w:t>
      </w:r>
      <w:r w:rsidRPr="00A712D6">
        <w:rPr>
          <w:rFonts w:ascii="Times New Roman" w:eastAsia="Calibri" w:hAnsi="Times New Roman" w:cs="Times New Roman"/>
          <w:bCs/>
          <w:sz w:val="28"/>
          <w:szCs w:val="28"/>
          <w:lang w:val="x-none" w:eastAsia="x-none"/>
        </w:rPr>
        <w:t> тимчасово здійснює повноваження дисциплінарного інспектора.</w:t>
      </w:r>
    </w:p>
    <w:p w:rsidR="008276CE" w:rsidRDefault="00A712D6"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276CE">
        <w:rPr>
          <w:rFonts w:ascii="Times New Roman" w:eastAsia="Calibri" w:hAnsi="Times New Roman" w:cs="Times New Roman"/>
          <w:bCs/>
          <w:sz w:val="28"/>
          <w:szCs w:val="28"/>
          <w:lang w:eastAsia="x-none"/>
        </w:rPr>
        <w:t>Розгляд дисциплінарної справи призначено на 20 грудня 2023 року.</w:t>
      </w:r>
    </w:p>
    <w:p w:rsidR="00A712D6" w:rsidRPr="00A712D6" w:rsidRDefault="008276CE" w:rsidP="00A712D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276CE">
        <w:rPr>
          <w:rFonts w:ascii="Times New Roman" w:eastAsia="Calibri" w:hAnsi="Times New Roman" w:cs="Times New Roman"/>
          <w:bCs/>
          <w:sz w:val="28"/>
          <w:szCs w:val="28"/>
          <w:lang w:eastAsia="x-none"/>
        </w:rPr>
        <w:t xml:space="preserve">Друга Дисциплінарна палата Вищої ради правосуддя своєчасно </w:t>
      </w:r>
      <w:r w:rsidR="00B92B6A">
        <w:rPr>
          <w:rFonts w:ascii="Times New Roman" w:eastAsia="Calibri" w:hAnsi="Times New Roman" w:cs="Times New Roman"/>
          <w:bCs/>
          <w:sz w:val="28"/>
          <w:szCs w:val="28"/>
          <w:lang w:eastAsia="x-none"/>
        </w:rPr>
        <w:t>й у належний</w:t>
      </w:r>
      <w:r w:rsidRPr="008276CE">
        <w:rPr>
          <w:rFonts w:ascii="Times New Roman" w:eastAsia="Calibri" w:hAnsi="Times New Roman" w:cs="Times New Roman"/>
          <w:bCs/>
          <w:sz w:val="28"/>
          <w:szCs w:val="28"/>
          <w:lang w:eastAsia="x-none"/>
        </w:rPr>
        <w:t xml:space="preserve"> </w:t>
      </w:r>
      <w:r w:rsidR="00B92B6A">
        <w:rPr>
          <w:rFonts w:ascii="Times New Roman" w:eastAsia="Calibri" w:hAnsi="Times New Roman" w:cs="Times New Roman"/>
          <w:bCs/>
          <w:sz w:val="28"/>
          <w:szCs w:val="28"/>
          <w:lang w:eastAsia="x-none"/>
        </w:rPr>
        <w:t>спосіб</w:t>
      </w:r>
      <w:r w:rsidRPr="008276CE">
        <w:rPr>
          <w:rFonts w:ascii="Times New Roman" w:eastAsia="Calibri" w:hAnsi="Times New Roman" w:cs="Times New Roman"/>
          <w:bCs/>
          <w:sz w:val="28"/>
          <w:szCs w:val="28"/>
          <w:lang w:eastAsia="x-none"/>
        </w:rPr>
        <w:t xml:space="preserve"> повідомила суддю </w:t>
      </w:r>
      <w:r>
        <w:rPr>
          <w:rFonts w:ascii="Times New Roman" w:eastAsia="Calibri" w:hAnsi="Times New Roman" w:cs="Times New Roman"/>
          <w:bCs/>
          <w:sz w:val="28"/>
          <w:szCs w:val="28"/>
          <w:lang w:eastAsia="x-none"/>
        </w:rPr>
        <w:t xml:space="preserve">Миргород </w:t>
      </w:r>
      <w:r w:rsidR="008B5406">
        <w:rPr>
          <w:rFonts w:ascii="Times New Roman" w:eastAsia="Calibri" w:hAnsi="Times New Roman" w:cs="Times New Roman"/>
          <w:bCs/>
          <w:sz w:val="28"/>
          <w:szCs w:val="28"/>
          <w:lang w:eastAsia="x-none"/>
        </w:rPr>
        <w:t xml:space="preserve">В.С. та скаржника </w:t>
      </w:r>
      <w:r w:rsidR="00B92B6A">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ТОВ «</w:t>
      </w:r>
      <w:proofErr w:type="spellStart"/>
      <w:r>
        <w:rPr>
          <w:rFonts w:ascii="Times New Roman" w:eastAsia="Calibri" w:hAnsi="Times New Roman" w:cs="Times New Roman"/>
          <w:bCs/>
          <w:sz w:val="28"/>
          <w:szCs w:val="28"/>
          <w:lang w:eastAsia="x-none"/>
        </w:rPr>
        <w:t>Зерноком</w:t>
      </w:r>
      <w:proofErr w:type="spellEnd"/>
      <w:r>
        <w:rPr>
          <w:rFonts w:ascii="Times New Roman" w:eastAsia="Calibri" w:hAnsi="Times New Roman" w:cs="Times New Roman"/>
          <w:bCs/>
          <w:sz w:val="28"/>
          <w:szCs w:val="28"/>
          <w:lang w:eastAsia="x-none"/>
        </w:rPr>
        <w:t xml:space="preserve"> Херсон Агро»</w:t>
      </w:r>
      <w:r w:rsidR="00B92B6A">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 xml:space="preserve">в особі адвоката </w:t>
      </w:r>
      <w:proofErr w:type="spellStart"/>
      <w:r w:rsidR="00B92B6A">
        <w:rPr>
          <w:rFonts w:ascii="Times New Roman" w:eastAsia="Calibri" w:hAnsi="Times New Roman" w:cs="Times New Roman"/>
          <w:bCs/>
          <w:sz w:val="28"/>
          <w:szCs w:val="28"/>
          <w:lang w:eastAsia="x-none"/>
        </w:rPr>
        <w:t>Стельниковича</w:t>
      </w:r>
      <w:proofErr w:type="spellEnd"/>
      <w:r w:rsidR="00B92B6A">
        <w:rPr>
          <w:rFonts w:ascii="Times New Roman" w:eastAsia="Calibri" w:hAnsi="Times New Roman" w:cs="Times New Roman"/>
          <w:bCs/>
          <w:sz w:val="28"/>
          <w:szCs w:val="28"/>
          <w:lang w:eastAsia="x-none"/>
        </w:rPr>
        <w:t xml:space="preserve"> О.І., </w:t>
      </w:r>
      <w:r w:rsidRPr="008276CE">
        <w:rPr>
          <w:rFonts w:ascii="Times New Roman" w:eastAsia="Calibri" w:hAnsi="Times New Roman" w:cs="Times New Roman"/>
          <w:bCs/>
          <w:sz w:val="28"/>
          <w:szCs w:val="28"/>
          <w:lang w:eastAsia="x-none"/>
        </w:rPr>
        <w:t xml:space="preserve">про дату та час засідання з використанням усіх можливих засобів, а саме шляхом надіслання письмових запрошень для участі </w:t>
      </w:r>
      <w:r w:rsidR="00B92B6A">
        <w:rPr>
          <w:rFonts w:ascii="Times New Roman" w:eastAsia="Calibri" w:hAnsi="Times New Roman" w:cs="Times New Roman"/>
          <w:bCs/>
          <w:sz w:val="28"/>
          <w:szCs w:val="28"/>
          <w:lang w:eastAsia="x-none"/>
        </w:rPr>
        <w:t>в</w:t>
      </w:r>
      <w:r w:rsidRPr="008276CE">
        <w:rPr>
          <w:rFonts w:ascii="Times New Roman" w:eastAsia="Calibri" w:hAnsi="Times New Roman" w:cs="Times New Roman"/>
          <w:bCs/>
          <w:sz w:val="28"/>
          <w:szCs w:val="28"/>
          <w:lang w:eastAsia="x-none"/>
        </w:rPr>
        <w:t xml:space="preserve"> засіданні дисциплінарного органу на адреси, </w:t>
      </w:r>
      <w:r w:rsidR="00B92B6A">
        <w:rPr>
          <w:rFonts w:ascii="Times New Roman" w:eastAsia="Calibri" w:hAnsi="Times New Roman" w:cs="Times New Roman"/>
          <w:bCs/>
          <w:sz w:val="28"/>
          <w:szCs w:val="28"/>
          <w:lang w:eastAsia="x-none"/>
        </w:rPr>
        <w:t>що</w:t>
      </w:r>
      <w:r w:rsidRPr="008276CE">
        <w:rPr>
          <w:rFonts w:ascii="Times New Roman" w:eastAsia="Calibri" w:hAnsi="Times New Roman" w:cs="Times New Roman"/>
          <w:bCs/>
          <w:sz w:val="28"/>
          <w:szCs w:val="28"/>
          <w:lang w:eastAsia="x-none"/>
        </w:rPr>
        <w:t xml:space="preserve"> </w:t>
      </w:r>
      <w:r w:rsidR="00B92B6A">
        <w:rPr>
          <w:rFonts w:ascii="Times New Roman" w:eastAsia="Calibri" w:hAnsi="Times New Roman" w:cs="Times New Roman"/>
          <w:bCs/>
          <w:sz w:val="28"/>
          <w:szCs w:val="28"/>
          <w:lang w:eastAsia="x-none"/>
        </w:rPr>
        <w:t>містять матеріали</w:t>
      </w:r>
      <w:r w:rsidRPr="008276CE">
        <w:rPr>
          <w:rFonts w:ascii="Times New Roman" w:eastAsia="Calibri" w:hAnsi="Times New Roman" w:cs="Times New Roman"/>
          <w:bCs/>
          <w:sz w:val="28"/>
          <w:szCs w:val="28"/>
          <w:lang w:eastAsia="x-none"/>
        </w:rPr>
        <w:t xml:space="preserve"> дисц</w:t>
      </w:r>
      <w:r>
        <w:rPr>
          <w:rFonts w:ascii="Times New Roman" w:eastAsia="Calibri" w:hAnsi="Times New Roman" w:cs="Times New Roman"/>
          <w:bCs/>
          <w:sz w:val="28"/>
          <w:szCs w:val="28"/>
          <w:lang w:eastAsia="x-none"/>
        </w:rPr>
        <w:t>иплінарної справи, на електронну адресу</w:t>
      </w:r>
      <w:r w:rsidRPr="008276CE">
        <w:rPr>
          <w:rFonts w:ascii="Times New Roman" w:eastAsia="Calibri" w:hAnsi="Times New Roman" w:cs="Times New Roman"/>
          <w:bCs/>
          <w:sz w:val="28"/>
          <w:szCs w:val="28"/>
          <w:lang w:eastAsia="x-none"/>
        </w:rPr>
        <w:t xml:space="preserve"> суду, в якому працює суддя </w:t>
      </w:r>
      <w:r>
        <w:rPr>
          <w:rFonts w:ascii="Times New Roman" w:eastAsia="Calibri" w:hAnsi="Times New Roman" w:cs="Times New Roman"/>
          <w:bCs/>
          <w:sz w:val="28"/>
          <w:szCs w:val="28"/>
          <w:lang w:eastAsia="x-none"/>
        </w:rPr>
        <w:t xml:space="preserve">Миргород В.С., </w:t>
      </w:r>
      <w:r w:rsidRPr="008276CE">
        <w:rPr>
          <w:rFonts w:ascii="Times New Roman" w:eastAsia="Calibri" w:hAnsi="Times New Roman" w:cs="Times New Roman"/>
          <w:bCs/>
          <w:sz w:val="28"/>
          <w:szCs w:val="28"/>
          <w:lang w:eastAsia="x-none"/>
        </w:rPr>
        <w:t xml:space="preserve">а також </w:t>
      </w:r>
      <w:r w:rsidR="003474EC">
        <w:rPr>
          <w:rFonts w:ascii="Times New Roman" w:eastAsia="Calibri" w:hAnsi="Times New Roman" w:cs="Times New Roman"/>
          <w:bCs/>
          <w:sz w:val="28"/>
          <w:szCs w:val="28"/>
          <w:lang w:eastAsia="x-none"/>
        </w:rPr>
        <w:t>розміщення відповідної інфор</w:t>
      </w:r>
      <w:r w:rsidR="003474EC" w:rsidRPr="003474EC">
        <w:rPr>
          <w:rFonts w:ascii="Times New Roman" w:eastAsia="Calibri" w:hAnsi="Times New Roman" w:cs="Times New Roman"/>
          <w:bCs/>
          <w:sz w:val="28"/>
          <w:szCs w:val="28"/>
          <w:lang w:eastAsia="x-none"/>
        </w:rPr>
        <w:t xml:space="preserve">мації на офіційному </w:t>
      </w:r>
      <w:proofErr w:type="spellStart"/>
      <w:r w:rsidR="003474EC" w:rsidRPr="003474EC">
        <w:rPr>
          <w:rFonts w:ascii="Times New Roman" w:eastAsia="Calibri" w:hAnsi="Times New Roman" w:cs="Times New Roman"/>
          <w:bCs/>
          <w:sz w:val="28"/>
          <w:szCs w:val="28"/>
          <w:lang w:eastAsia="x-none"/>
        </w:rPr>
        <w:t>вебсайті</w:t>
      </w:r>
      <w:proofErr w:type="spellEnd"/>
      <w:r w:rsidR="003474EC" w:rsidRPr="003474EC">
        <w:rPr>
          <w:rFonts w:ascii="Times New Roman" w:eastAsia="Calibri" w:hAnsi="Times New Roman" w:cs="Times New Roman"/>
          <w:bCs/>
          <w:sz w:val="28"/>
          <w:szCs w:val="28"/>
          <w:lang w:eastAsia="x-none"/>
        </w:rPr>
        <w:t xml:space="preserve"> Вищої ради правосуддя.</w:t>
      </w:r>
      <w:r w:rsidR="00B92B6A">
        <w:rPr>
          <w:rFonts w:ascii="Times New Roman" w:eastAsia="Calibri" w:hAnsi="Times New Roman" w:cs="Times New Roman"/>
          <w:bCs/>
          <w:sz w:val="28"/>
          <w:szCs w:val="28"/>
          <w:lang w:eastAsia="x-none"/>
        </w:rPr>
        <w:t xml:space="preserve"> </w:t>
      </w:r>
    </w:p>
    <w:p w:rsidR="00A712D6" w:rsidRDefault="003474EC"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У зв’язку з введенням воєнного стану в Україні та з метою забезпечення реалізації прав, визначених пунктом 13.22 </w:t>
      </w:r>
      <w:r w:rsidRPr="003474EC">
        <w:rPr>
          <w:rFonts w:ascii="Times New Roman" w:eastAsia="Calibri" w:hAnsi="Times New Roman" w:cs="Times New Roman"/>
          <w:bCs/>
          <w:sz w:val="28"/>
          <w:szCs w:val="28"/>
          <w:lang w:eastAsia="x-none"/>
        </w:rPr>
        <w:t xml:space="preserve">Регламенту Вищої ради правосуддя, учасникам дисциплінарної справи було запропоновано взяти участь у засіданні </w:t>
      </w:r>
      <w:r>
        <w:rPr>
          <w:rFonts w:ascii="Times New Roman" w:eastAsia="Calibri" w:hAnsi="Times New Roman" w:cs="Times New Roman"/>
          <w:bCs/>
          <w:sz w:val="28"/>
          <w:szCs w:val="28"/>
          <w:lang w:eastAsia="x-none"/>
        </w:rPr>
        <w:t>Другої</w:t>
      </w:r>
      <w:r w:rsidRPr="003474EC">
        <w:rPr>
          <w:rFonts w:ascii="Times New Roman" w:eastAsia="Calibri" w:hAnsi="Times New Roman" w:cs="Times New Roman"/>
          <w:bCs/>
          <w:sz w:val="28"/>
          <w:szCs w:val="28"/>
          <w:lang w:eastAsia="x-none"/>
        </w:rPr>
        <w:t xml:space="preserve"> Дисциплінарної палати Вищої ради правосуддя в режимі відеоконференції. </w:t>
      </w:r>
    </w:p>
    <w:p w:rsidR="00CF743D" w:rsidRDefault="003474EC"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CF743D">
        <w:rPr>
          <w:rFonts w:ascii="Times New Roman" w:eastAsia="Calibri" w:hAnsi="Times New Roman" w:cs="Times New Roman"/>
          <w:bCs/>
          <w:sz w:val="28"/>
          <w:szCs w:val="28"/>
          <w:lang w:eastAsia="x-none"/>
        </w:rPr>
        <w:t xml:space="preserve">20 грудня 2023 року </w:t>
      </w:r>
      <w:r w:rsidR="000712D3" w:rsidRPr="000712D3">
        <w:rPr>
          <w:rFonts w:ascii="Times New Roman" w:eastAsia="Calibri" w:hAnsi="Times New Roman" w:cs="Times New Roman"/>
          <w:bCs/>
          <w:sz w:val="28"/>
          <w:szCs w:val="28"/>
          <w:lang w:eastAsia="x-none"/>
        </w:rPr>
        <w:t>Друга Дисциплінарна палата Вищої ради правосуддя вирішила оголосити п</w:t>
      </w:r>
      <w:r w:rsidR="000712D3">
        <w:rPr>
          <w:rFonts w:ascii="Times New Roman" w:eastAsia="Calibri" w:hAnsi="Times New Roman" w:cs="Times New Roman"/>
          <w:bCs/>
          <w:sz w:val="28"/>
          <w:szCs w:val="28"/>
          <w:lang w:eastAsia="x-none"/>
        </w:rPr>
        <w:t>ерерву до 10 січня 2024 року в розгляді дисциплінарної</w:t>
      </w:r>
      <w:r w:rsidR="000712D3" w:rsidRPr="000712D3">
        <w:rPr>
          <w:rFonts w:ascii="Times New Roman" w:eastAsia="Calibri" w:hAnsi="Times New Roman" w:cs="Times New Roman"/>
          <w:bCs/>
          <w:sz w:val="28"/>
          <w:szCs w:val="28"/>
          <w:lang w:eastAsia="x-none"/>
        </w:rPr>
        <w:t xml:space="preserve"> справ</w:t>
      </w:r>
      <w:r w:rsidR="000712D3">
        <w:rPr>
          <w:rFonts w:ascii="Times New Roman" w:eastAsia="Calibri" w:hAnsi="Times New Roman" w:cs="Times New Roman"/>
          <w:bCs/>
          <w:sz w:val="28"/>
          <w:szCs w:val="28"/>
          <w:lang w:eastAsia="x-none"/>
        </w:rPr>
        <w:t>и</w:t>
      </w:r>
      <w:r w:rsidR="000712D3" w:rsidRPr="000712D3">
        <w:rPr>
          <w:rFonts w:ascii="Times New Roman" w:eastAsia="Calibri" w:hAnsi="Times New Roman" w:cs="Times New Roman"/>
          <w:bCs/>
          <w:sz w:val="28"/>
          <w:szCs w:val="28"/>
          <w:lang w:eastAsia="x-none"/>
        </w:rPr>
        <w:t xml:space="preserve"> стосовно</w:t>
      </w:r>
      <w:r w:rsidR="000712D3">
        <w:rPr>
          <w:rFonts w:ascii="Times New Roman" w:eastAsia="Calibri" w:hAnsi="Times New Roman" w:cs="Times New Roman"/>
          <w:bCs/>
          <w:sz w:val="28"/>
          <w:szCs w:val="28"/>
          <w:lang w:eastAsia="x-none"/>
        </w:rPr>
        <w:t xml:space="preserve"> </w:t>
      </w:r>
      <w:r w:rsidR="000712D3" w:rsidRPr="000712D3">
        <w:rPr>
          <w:rFonts w:ascii="Times New Roman" w:eastAsia="Calibri" w:hAnsi="Times New Roman" w:cs="Times New Roman"/>
          <w:bCs/>
          <w:sz w:val="28"/>
          <w:szCs w:val="28"/>
          <w:lang w:eastAsia="x-none"/>
        </w:rPr>
        <w:t xml:space="preserve">судді </w:t>
      </w:r>
      <w:proofErr w:type="spellStart"/>
      <w:r w:rsidR="000712D3" w:rsidRPr="000712D3">
        <w:rPr>
          <w:rFonts w:ascii="Times New Roman" w:eastAsia="Calibri" w:hAnsi="Times New Roman" w:cs="Times New Roman"/>
          <w:bCs/>
          <w:sz w:val="28"/>
          <w:szCs w:val="28"/>
          <w:lang w:eastAsia="x-none"/>
        </w:rPr>
        <w:t>Бериславського</w:t>
      </w:r>
      <w:proofErr w:type="spellEnd"/>
      <w:r w:rsidR="000712D3" w:rsidRPr="000712D3">
        <w:rPr>
          <w:rFonts w:ascii="Times New Roman" w:eastAsia="Calibri" w:hAnsi="Times New Roman" w:cs="Times New Roman"/>
          <w:bCs/>
          <w:sz w:val="28"/>
          <w:szCs w:val="28"/>
          <w:lang w:eastAsia="x-none"/>
        </w:rPr>
        <w:t xml:space="preserve"> районного суду Херсонської області </w:t>
      </w:r>
      <w:r w:rsidR="000712D3">
        <w:rPr>
          <w:rFonts w:ascii="Times New Roman" w:eastAsia="Calibri" w:hAnsi="Times New Roman" w:cs="Times New Roman"/>
          <w:bCs/>
          <w:sz w:val="28"/>
          <w:szCs w:val="28"/>
          <w:lang w:eastAsia="x-none"/>
        </w:rPr>
        <w:t>Миргород</w:t>
      </w:r>
      <w:r w:rsidR="000712D3" w:rsidRPr="000712D3">
        <w:rPr>
          <w:rFonts w:ascii="Times New Roman" w:eastAsia="Calibri" w:hAnsi="Times New Roman" w:cs="Times New Roman"/>
          <w:bCs/>
          <w:sz w:val="28"/>
          <w:szCs w:val="28"/>
          <w:lang w:eastAsia="x-none"/>
        </w:rPr>
        <w:t xml:space="preserve"> </w:t>
      </w:r>
      <w:r w:rsidR="001B4EB8">
        <w:rPr>
          <w:rFonts w:ascii="Times New Roman" w:eastAsia="Calibri" w:hAnsi="Times New Roman" w:cs="Times New Roman"/>
          <w:bCs/>
          <w:sz w:val="28"/>
          <w:szCs w:val="28"/>
          <w:lang w:eastAsia="x-none"/>
        </w:rPr>
        <w:t>В.С.</w:t>
      </w:r>
      <w:r w:rsidR="000712D3" w:rsidRPr="000712D3">
        <w:rPr>
          <w:rFonts w:ascii="Times New Roman" w:eastAsia="Calibri" w:hAnsi="Times New Roman" w:cs="Times New Roman"/>
          <w:bCs/>
          <w:sz w:val="28"/>
          <w:szCs w:val="28"/>
          <w:lang w:eastAsia="x-none"/>
        </w:rPr>
        <w:t xml:space="preserve"> (відряджена до </w:t>
      </w:r>
      <w:proofErr w:type="spellStart"/>
      <w:r w:rsidR="000712D3" w:rsidRPr="000712D3">
        <w:rPr>
          <w:rFonts w:ascii="Times New Roman" w:eastAsia="Calibri" w:hAnsi="Times New Roman" w:cs="Times New Roman"/>
          <w:bCs/>
          <w:sz w:val="28"/>
          <w:szCs w:val="28"/>
          <w:lang w:eastAsia="x-none"/>
        </w:rPr>
        <w:t>Саратського</w:t>
      </w:r>
      <w:proofErr w:type="spellEnd"/>
      <w:r w:rsidR="000712D3" w:rsidRPr="000712D3">
        <w:rPr>
          <w:rFonts w:ascii="Times New Roman" w:eastAsia="Calibri" w:hAnsi="Times New Roman" w:cs="Times New Roman"/>
          <w:bCs/>
          <w:sz w:val="28"/>
          <w:szCs w:val="28"/>
          <w:lang w:eastAsia="x-none"/>
        </w:rPr>
        <w:t xml:space="preserve"> районного суду Одеської області), </w:t>
      </w:r>
      <w:r w:rsidR="001B4EB8">
        <w:rPr>
          <w:rFonts w:ascii="Times New Roman" w:eastAsia="Calibri" w:hAnsi="Times New Roman" w:cs="Times New Roman"/>
          <w:bCs/>
          <w:sz w:val="28"/>
          <w:szCs w:val="28"/>
          <w:lang w:eastAsia="x-none"/>
        </w:rPr>
        <w:t xml:space="preserve">яку відкрито </w:t>
      </w:r>
      <w:r w:rsidR="000712D3" w:rsidRPr="000712D3">
        <w:rPr>
          <w:rFonts w:ascii="Times New Roman" w:eastAsia="Calibri" w:hAnsi="Times New Roman" w:cs="Times New Roman"/>
          <w:bCs/>
          <w:sz w:val="28"/>
          <w:szCs w:val="28"/>
          <w:lang w:eastAsia="x-none"/>
        </w:rPr>
        <w:t>за скаргою  ТОВ «</w:t>
      </w:r>
      <w:proofErr w:type="spellStart"/>
      <w:r w:rsidR="000712D3" w:rsidRPr="000712D3">
        <w:rPr>
          <w:rFonts w:ascii="Times New Roman" w:eastAsia="Calibri" w:hAnsi="Times New Roman" w:cs="Times New Roman"/>
          <w:bCs/>
          <w:sz w:val="28"/>
          <w:szCs w:val="28"/>
          <w:lang w:eastAsia="x-none"/>
        </w:rPr>
        <w:t>Зерноком</w:t>
      </w:r>
      <w:proofErr w:type="spellEnd"/>
      <w:r w:rsidR="000712D3" w:rsidRPr="000712D3">
        <w:rPr>
          <w:rFonts w:ascii="Times New Roman" w:eastAsia="Calibri" w:hAnsi="Times New Roman" w:cs="Times New Roman"/>
          <w:bCs/>
          <w:sz w:val="28"/>
          <w:szCs w:val="28"/>
          <w:lang w:eastAsia="x-none"/>
        </w:rPr>
        <w:t xml:space="preserve"> Херсон Агро» в особі адвоката </w:t>
      </w:r>
      <w:proofErr w:type="spellStart"/>
      <w:r w:rsidR="000712D3" w:rsidRPr="000712D3">
        <w:rPr>
          <w:rFonts w:ascii="Times New Roman" w:eastAsia="Calibri" w:hAnsi="Times New Roman" w:cs="Times New Roman"/>
          <w:bCs/>
          <w:sz w:val="28"/>
          <w:szCs w:val="28"/>
          <w:lang w:eastAsia="x-none"/>
        </w:rPr>
        <w:t>Стельниковича</w:t>
      </w:r>
      <w:proofErr w:type="spellEnd"/>
      <w:r w:rsidR="000712D3" w:rsidRPr="000712D3">
        <w:rPr>
          <w:rFonts w:ascii="Times New Roman" w:eastAsia="Calibri" w:hAnsi="Times New Roman" w:cs="Times New Roman"/>
          <w:bCs/>
          <w:sz w:val="28"/>
          <w:szCs w:val="28"/>
          <w:lang w:eastAsia="x-none"/>
        </w:rPr>
        <w:t xml:space="preserve"> О.І.</w:t>
      </w:r>
      <w:r w:rsidR="000712D3">
        <w:rPr>
          <w:rFonts w:ascii="Times New Roman" w:eastAsia="Calibri" w:hAnsi="Times New Roman" w:cs="Times New Roman"/>
          <w:bCs/>
          <w:sz w:val="28"/>
          <w:szCs w:val="28"/>
          <w:lang w:eastAsia="x-none"/>
        </w:rPr>
        <w:t xml:space="preserve"> </w:t>
      </w:r>
    </w:p>
    <w:p w:rsidR="00430762" w:rsidRPr="00430762" w:rsidRDefault="000712D3" w:rsidP="0043076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430762" w:rsidRPr="00430762">
        <w:rPr>
          <w:rFonts w:ascii="Times New Roman" w:eastAsia="Calibri" w:hAnsi="Times New Roman" w:cs="Times New Roman"/>
          <w:bCs/>
          <w:sz w:val="28"/>
          <w:szCs w:val="28"/>
          <w:lang w:eastAsia="x-none"/>
        </w:rPr>
        <w:t>Друга Дисциплінарна палата Вищої ради правосуддя своєчасно й у належний спосіб повідомила суддю Миргород В.С. та скаржника                                    ТОВ «</w:t>
      </w:r>
      <w:proofErr w:type="spellStart"/>
      <w:r w:rsidR="00430762" w:rsidRPr="00430762">
        <w:rPr>
          <w:rFonts w:ascii="Times New Roman" w:eastAsia="Calibri" w:hAnsi="Times New Roman" w:cs="Times New Roman"/>
          <w:bCs/>
          <w:sz w:val="28"/>
          <w:szCs w:val="28"/>
          <w:lang w:eastAsia="x-none"/>
        </w:rPr>
        <w:t>Зерноком</w:t>
      </w:r>
      <w:proofErr w:type="spellEnd"/>
      <w:r w:rsidR="00430762" w:rsidRPr="00430762">
        <w:rPr>
          <w:rFonts w:ascii="Times New Roman" w:eastAsia="Calibri" w:hAnsi="Times New Roman" w:cs="Times New Roman"/>
          <w:bCs/>
          <w:sz w:val="28"/>
          <w:szCs w:val="28"/>
          <w:lang w:eastAsia="x-none"/>
        </w:rPr>
        <w:t xml:space="preserve"> Херсон Агро», в особі адвоката </w:t>
      </w:r>
      <w:proofErr w:type="spellStart"/>
      <w:r w:rsidR="00430762" w:rsidRPr="00430762">
        <w:rPr>
          <w:rFonts w:ascii="Times New Roman" w:eastAsia="Calibri" w:hAnsi="Times New Roman" w:cs="Times New Roman"/>
          <w:bCs/>
          <w:sz w:val="28"/>
          <w:szCs w:val="28"/>
          <w:lang w:eastAsia="x-none"/>
        </w:rPr>
        <w:t>Стельниковича</w:t>
      </w:r>
      <w:proofErr w:type="spellEnd"/>
      <w:r w:rsidR="00430762" w:rsidRPr="00430762">
        <w:rPr>
          <w:rFonts w:ascii="Times New Roman" w:eastAsia="Calibri" w:hAnsi="Times New Roman" w:cs="Times New Roman"/>
          <w:bCs/>
          <w:sz w:val="28"/>
          <w:szCs w:val="28"/>
          <w:lang w:eastAsia="x-none"/>
        </w:rPr>
        <w:t xml:space="preserve"> О.І., про дату та час засідання з використанням усіх можливих засобів, а саме шляхом надіслання письмових запрошень для участі в засіданні дисциплінарного органу на адреси, що містять матеріали дисциплінарної справи, на електронну адресу суду, в якому працює суддя Миргород В.С., а також розміщення відповідної інформації на офіційному </w:t>
      </w:r>
      <w:proofErr w:type="spellStart"/>
      <w:r w:rsidR="00430762" w:rsidRPr="00430762">
        <w:rPr>
          <w:rFonts w:ascii="Times New Roman" w:eastAsia="Calibri" w:hAnsi="Times New Roman" w:cs="Times New Roman"/>
          <w:bCs/>
          <w:sz w:val="28"/>
          <w:szCs w:val="28"/>
          <w:lang w:eastAsia="x-none"/>
        </w:rPr>
        <w:t>вебсайті</w:t>
      </w:r>
      <w:proofErr w:type="spellEnd"/>
      <w:r w:rsidR="00430762" w:rsidRPr="00430762">
        <w:rPr>
          <w:rFonts w:ascii="Times New Roman" w:eastAsia="Calibri" w:hAnsi="Times New Roman" w:cs="Times New Roman"/>
          <w:bCs/>
          <w:sz w:val="28"/>
          <w:szCs w:val="28"/>
          <w:lang w:eastAsia="x-none"/>
        </w:rPr>
        <w:t xml:space="preserve"> Вищої ради правосуддя. </w:t>
      </w:r>
    </w:p>
    <w:p w:rsidR="000712D3" w:rsidRPr="00430762" w:rsidRDefault="00430762" w:rsidP="0043076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430762">
        <w:rPr>
          <w:rFonts w:ascii="Times New Roman" w:eastAsia="Calibri" w:hAnsi="Times New Roman" w:cs="Times New Roman"/>
          <w:bCs/>
          <w:sz w:val="28"/>
          <w:szCs w:val="28"/>
          <w:lang w:eastAsia="x-none"/>
        </w:rPr>
        <w:tab/>
        <w:t>У зв’язку з введенням воєнного стану в Україні та з метою забезпечення реалізації прав, визначених пунктом 13.22 Регламенту Вищої ради правосуддя, учасникам дисциплінарної справи було запропоновано взяти участь у засіданні Другої Дисциплінарної палати Вищої ради правосуддя в режимі відеоконференції.</w:t>
      </w:r>
    </w:p>
    <w:p w:rsidR="00695B8B" w:rsidRDefault="00430762"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695B8B">
        <w:rPr>
          <w:rFonts w:ascii="Times New Roman" w:eastAsia="Calibri" w:hAnsi="Times New Roman" w:cs="Times New Roman"/>
          <w:bCs/>
          <w:sz w:val="28"/>
          <w:szCs w:val="28"/>
          <w:lang w:eastAsia="x-none"/>
        </w:rPr>
        <w:t xml:space="preserve">9 січня 2024 року суддя Миргород В.С. </w:t>
      </w:r>
      <w:r w:rsidR="00695B8B" w:rsidRPr="00695B8B">
        <w:rPr>
          <w:rFonts w:ascii="Times New Roman" w:eastAsia="Calibri" w:hAnsi="Times New Roman" w:cs="Times New Roman"/>
          <w:bCs/>
          <w:sz w:val="28"/>
          <w:szCs w:val="28"/>
          <w:lang w:eastAsia="x-none"/>
        </w:rPr>
        <w:t>надіслала на електронну адресу Вищої ради правосуддя клопотання щодо участі у засіданні у режимі відеоконференції.</w:t>
      </w:r>
      <w:r w:rsidR="00695B8B">
        <w:rPr>
          <w:rFonts w:ascii="Times New Roman" w:eastAsia="Calibri" w:hAnsi="Times New Roman" w:cs="Times New Roman"/>
          <w:bCs/>
          <w:sz w:val="28"/>
          <w:szCs w:val="28"/>
          <w:lang w:eastAsia="x-none"/>
        </w:rPr>
        <w:t xml:space="preserve"> </w:t>
      </w:r>
    </w:p>
    <w:p w:rsidR="00582DFB" w:rsidRDefault="00695B8B"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582DFB">
        <w:rPr>
          <w:rFonts w:ascii="Times New Roman" w:eastAsia="Calibri" w:hAnsi="Times New Roman" w:cs="Times New Roman"/>
          <w:bCs/>
          <w:sz w:val="28"/>
          <w:szCs w:val="28"/>
          <w:lang w:eastAsia="x-none"/>
        </w:rPr>
        <w:t>10</w:t>
      </w:r>
      <w:r w:rsidR="00582DFB" w:rsidRPr="00582DFB">
        <w:rPr>
          <w:rFonts w:ascii="Times New Roman" w:eastAsia="Calibri" w:hAnsi="Times New Roman" w:cs="Times New Roman"/>
          <w:bCs/>
          <w:sz w:val="28"/>
          <w:szCs w:val="28"/>
          <w:lang w:eastAsia="x-none"/>
        </w:rPr>
        <w:t xml:space="preserve"> </w:t>
      </w:r>
      <w:r w:rsidR="00582DFB">
        <w:rPr>
          <w:rFonts w:ascii="Times New Roman" w:eastAsia="Calibri" w:hAnsi="Times New Roman" w:cs="Times New Roman"/>
          <w:bCs/>
          <w:sz w:val="28"/>
          <w:szCs w:val="28"/>
          <w:lang w:eastAsia="x-none"/>
        </w:rPr>
        <w:t>січня 2024</w:t>
      </w:r>
      <w:r w:rsidR="00582DFB" w:rsidRPr="00582DFB">
        <w:rPr>
          <w:rFonts w:ascii="Times New Roman" w:eastAsia="Calibri" w:hAnsi="Times New Roman" w:cs="Times New Roman"/>
          <w:bCs/>
          <w:sz w:val="28"/>
          <w:szCs w:val="28"/>
          <w:lang w:eastAsia="x-none"/>
        </w:rPr>
        <w:t xml:space="preserve"> року у засіданні Другої Дисциплінарної палати Вищої ради правосуддя в режимі відеоконференції взяла участь суддя </w:t>
      </w:r>
      <w:r w:rsidR="00582DFB">
        <w:rPr>
          <w:rFonts w:ascii="Times New Roman" w:eastAsia="Calibri" w:hAnsi="Times New Roman" w:cs="Times New Roman"/>
          <w:bCs/>
          <w:sz w:val="28"/>
          <w:szCs w:val="28"/>
          <w:lang w:eastAsia="x-none"/>
        </w:rPr>
        <w:t xml:space="preserve">Миргород В.С., </w:t>
      </w:r>
      <w:r w:rsidR="00582DFB" w:rsidRPr="00582DFB">
        <w:rPr>
          <w:rFonts w:ascii="Times New Roman" w:eastAsia="Calibri" w:hAnsi="Times New Roman" w:cs="Times New Roman"/>
          <w:bCs/>
          <w:sz w:val="28"/>
          <w:szCs w:val="28"/>
          <w:lang w:eastAsia="x-none"/>
        </w:rPr>
        <w:t>скаржник у засідання не прибув.</w:t>
      </w:r>
    </w:p>
    <w:p w:rsidR="00695B8B" w:rsidRDefault="00733B51"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Відповідно до частини п’ятої статті 49 Закону України «Про Вищу раду правосуддя» неявка скаржника не перешкоджає розгляду дисциплінарної справи. </w:t>
      </w:r>
    </w:p>
    <w:p w:rsidR="008276CE" w:rsidRDefault="003474EC"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276CE" w:rsidRPr="008276CE">
        <w:rPr>
          <w:rFonts w:ascii="Times New Roman" w:eastAsia="Calibri" w:hAnsi="Times New Roman" w:cs="Times New Roman"/>
          <w:bCs/>
          <w:sz w:val="28"/>
          <w:szCs w:val="28"/>
          <w:lang w:eastAsia="x-none"/>
        </w:rPr>
        <w:t xml:space="preserve">Друга Дисциплінарна палата Вищої ради правосуддя, заслухавши доповідача – члена Другої Дисциплінарної палати Вищої ради правосуддя </w:t>
      </w:r>
      <w:r w:rsidR="008B5406">
        <w:rPr>
          <w:rFonts w:ascii="Times New Roman" w:eastAsia="Calibri" w:hAnsi="Times New Roman" w:cs="Times New Roman"/>
          <w:bCs/>
          <w:sz w:val="28"/>
          <w:szCs w:val="28"/>
          <w:lang w:eastAsia="x-none"/>
        </w:rPr>
        <w:t>Мельника О.П.</w:t>
      </w:r>
      <w:r w:rsidR="008276CE" w:rsidRPr="008276CE">
        <w:rPr>
          <w:rFonts w:ascii="Times New Roman" w:eastAsia="Calibri" w:hAnsi="Times New Roman" w:cs="Times New Roman"/>
          <w:bCs/>
          <w:sz w:val="28"/>
          <w:szCs w:val="28"/>
          <w:lang w:eastAsia="x-none"/>
        </w:rPr>
        <w:t xml:space="preserve">, </w:t>
      </w:r>
      <w:r w:rsidR="00733B51" w:rsidRPr="00582DFB">
        <w:rPr>
          <w:rFonts w:ascii="Times New Roman" w:eastAsia="Calibri" w:hAnsi="Times New Roman" w:cs="Times New Roman"/>
          <w:bCs/>
          <w:sz w:val="28"/>
          <w:szCs w:val="28"/>
          <w:lang w:eastAsia="x-none"/>
        </w:rPr>
        <w:t>суддю Миргород В.С.,</w:t>
      </w:r>
      <w:r w:rsidR="00733B51">
        <w:rPr>
          <w:rFonts w:ascii="Times New Roman" w:eastAsia="Calibri" w:hAnsi="Times New Roman" w:cs="Times New Roman"/>
          <w:bCs/>
          <w:sz w:val="28"/>
          <w:szCs w:val="28"/>
          <w:lang w:eastAsia="x-none"/>
        </w:rPr>
        <w:t xml:space="preserve"> </w:t>
      </w:r>
      <w:r w:rsidR="008B5406" w:rsidRPr="008B5406">
        <w:rPr>
          <w:rFonts w:ascii="Times New Roman" w:eastAsia="Calibri" w:hAnsi="Times New Roman" w:cs="Times New Roman"/>
          <w:bCs/>
          <w:sz w:val="28"/>
          <w:szCs w:val="28"/>
          <w:lang w:eastAsia="x-none"/>
        </w:rPr>
        <w:t>дослідивши матеріали дисциплінарної справи, копії матеріалів справи № 647/1</w:t>
      </w:r>
      <w:r w:rsidR="008B5406">
        <w:rPr>
          <w:rFonts w:ascii="Times New Roman" w:eastAsia="Calibri" w:hAnsi="Times New Roman" w:cs="Times New Roman"/>
          <w:bCs/>
          <w:sz w:val="28"/>
          <w:szCs w:val="28"/>
          <w:lang w:eastAsia="x-none"/>
        </w:rPr>
        <w:t xml:space="preserve">518/18 (провадження </w:t>
      </w:r>
      <w:r w:rsidR="00733B51">
        <w:rPr>
          <w:rFonts w:ascii="Times New Roman" w:eastAsia="Calibri" w:hAnsi="Times New Roman" w:cs="Times New Roman"/>
          <w:bCs/>
          <w:sz w:val="28"/>
          <w:szCs w:val="28"/>
          <w:lang w:eastAsia="x-none"/>
        </w:rPr>
        <w:t xml:space="preserve">                                                   </w:t>
      </w:r>
      <w:r w:rsidR="00B92B6A">
        <w:rPr>
          <w:rFonts w:ascii="Times New Roman" w:eastAsia="Calibri" w:hAnsi="Times New Roman" w:cs="Times New Roman"/>
          <w:bCs/>
          <w:sz w:val="28"/>
          <w:szCs w:val="28"/>
          <w:lang w:eastAsia="x-none"/>
        </w:rPr>
        <w:t>№</w:t>
      </w:r>
      <w:r w:rsidR="00851EA3">
        <w:rPr>
          <w:rFonts w:ascii="Times New Roman" w:eastAsia="Calibri" w:hAnsi="Times New Roman" w:cs="Times New Roman"/>
          <w:bCs/>
          <w:sz w:val="28"/>
          <w:szCs w:val="28"/>
          <w:lang w:eastAsia="x-none"/>
        </w:rPr>
        <w:t xml:space="preserve"> </w:t>
      </w:r>
      <w:r w:rsidR="008B5406" w:rsidRPr="008B5406">
        <w:rPr>
          <w:rFonts w:ascii="Times New Roman" w:eastAsia="Calibri" w:hAnsi="Times New Roman" w:cs="Times New Roman"/>
          <w:bCs/>
          <w:sz w:val="28"/>
          <w:szCs w:val="28"/>
          <w:lang w:eastAsia="x-none"/>
        </w:rPr>
        <w:t>1-кс/647/311/2018</w:t>
      </w:r>
      <w:r w:rsidR="00851EA3">
        <w:rPr>
          <w:rFonts w:ascii="Times New Roman" w:eastAsia="Calibri" w:hAnsi="Times New Roman" w:cs="Times New Roman"/>
          <w:bCs/>
          <w:sz w:val="28"/>
          <w:szCs w:val="28"/>
          <w:lang w:eastAsia="x-none"/>
        </w:rPr>
        <w:t xml:space="preserve">, </w:t>
      </w:r>
      <w:r w:rsidR="00B92B6A">
        <w:rPr>
          <w:rFonts w:ascii="Times New Roman" w:eastAsia="Calibri" w:hAnsi="Times New Roman" w:cs="Times New Roman"/>
          <w:bCs/>
          <w:sz w:val="28"/>
          <w:szCs w:val="28"/>
          <w:lang w:eastAsia="x-none"/>
        </w:rPr>
        <w:t xml:space="preserve">№ </w:t>
      </w:r>
      <w:r w:rsidR="00851EA3" w:rsidRPr="008B5406">
        <w:rPr>
          <w:rFonts w:ascii="Times New Roman" w:eastAsia="Calibri" w:hAnsi="Times New Roman" w:cs="Times New Roman"/>
          <w:bCs/>
          <w:sz w:val="28"/>
          <w:szCs w:val="28"/>
          <w:lang w:eastAsia="x-none"/>
        </w:rPr>
        <w:t>1-кс/647/315/2018</w:t>
      </w:r>
      <w:r w:rsidR="008B5406" w:rsidRPr="008B5406">
        <w:rPr>
          <w:rFonts w:ascii="Times New Roman" w:eastAsia="Calibri" w:hAnsi="Times New Roman" w:cs="Times New Roman"/>
          <w:bCs/>
          <w:sz w:val="28"/>
          <w:szCs w:val="28"/>
          <w:lang w:eastAsia="x-none"/>
        </w:rPr>
        <w:t>)</w:t>
      </w:r>
      <w:r w:rsidR="008B5406">
        <w:rPr>
          <w:rFonts w:ascii="Times New Roman" w:eastAsia="Calibri" w:hAnsi="Times New Roman" w:cs="Times New Roman"/>
          <w:bCs/>
          <w:sz w:val="28"/>
          <w:szCs w:val="28"/>
          <w:lang w:eastAsia="x-none"/>
        </w:rPr>
        <w:t xml:space="preserve">, </w:t>
      </w:r>
      <w:r w:rsidR="00F12C8B" w:rsidRPr="00F12C8B">
        <w:rPr>
          <w:rFonts w:ascii="Times New Roman" w:eastAsia="Calibri" w:hAnsi="Times New Roman" w:cs="Times New Roman"/>
          <w:bCs/>
          <w:sz w:val="28"/>
          <w:szCs w:val="28"/>
          <w:lang w:eastAsia="x-none"/>
        </w:rPr>
        <w:t>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w:t>
      </w:r>
      <w:r w:rsidR="00F12C8B">
        <w:rPr>
          <w:rFonts w:ascii="Times New Roman" w:eastAsia="Calibri" w:hAnsi="Times New Roman" w:cs="Times New Roman"/>
          <w:bCs/>
          <w:sz w:val="28"/>
          <w:szCs w:val="28"/>
          <w:lang w:eastAsia="x-none"/>
        </w:rPr>
        <w:t xml:space="preserve"> </w:t>
      </w:r>
      <w:r w:rsidR="008276CE" w:rsidRPr="008276CE">
        <w:rPr>
          <w:rFonts w:ascii="Times New Roman" w:eastAsia="Calibri" w:hAnsi="Times New Roman" w:cs="Times New Roman"/>
          <w:bCs/>
          <w:sz w:val="28"/>
          <w:szCs w:val="28"/>
          <w:lang w:eastAsia="x-none"/>
        </w:rPr>
        <w:t xml:space="preserve">дійшла висновку про наявність підстав для притягнення судді </w:t>
      </w:r>
      <w:r w:rsidR="008B5406">
        <w:rPr>
          <w:rFonts w:ascii="Times New Roman" w:eastAsia="Calibri" w:hAnsi="Times New Roman" w:cs="Times New Roman"/>
          <w:bCs/>
          <w:sz w:val="28"/>
          <w:szCs w:val="28"/>
          <w:lang w:eastAsia="x-none"/>
        </w:rPr>
        <w:t xml:space="preserve">Миргород В.С. </w:t>
      </w:r>
      <w:r w:rsidR="008276CE" w:rsidRPr="008276CE">
        <w:rPr>
          <w:rFonts w:ascii="Times New Roman" w:eastAsia="Calibri" w:hAnsi="Times New Roman" w:cs="Times New Roman"/>
          <w:bCs/>
          <w:sz w:val="28"/>
          <w:szCs w:val="28"/>
          <w:lang w:eastAsia="x-none"/>
        </w:rPr>
        <w:t>до дисциплінарної відповідальності з огляду на таке.</w:t>
      </w:r>
      <w:r w:rsidR="00582DFB">
        <w:rPr>
          <w:rFonts w:ascii="Times New Roman" w:eastAsia="Calibri" w:hAnsi="Times New Roman" w:cs="Times New Roman"/>
          <w:bCs/>
          <w:sz w:val="28"/>
          <w:szCs w:val="28"/>
          <w:lang w:eastAsia="x-none"/>
        </w:rPr>
        <w:t xml:space="preserve"> </w:t>
      </w:r>
    </w:p>
    <w:p w:rsidR="000A0D25" w:rsidRDefault="008B5406" w:rsidP="000A0D25">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DF6575">
        <w:rPr>
          <w:rFonts w:ascii="Times New Roman" w:eastAsia="Calibri" w:hAnsi="Times New Roman" w:cs="Times New Roman"/>
          <w:bCs/>
          <w:sz w:val="28"/>
          <w:szCs w:val="28"/>
          <w:lang w:eastAsia="x-none"/>
        </w:rPr>
        <w:t>Мир</w:t>
      </w:r>
      <w:r w:rsidR="00E969AD">
        <w:rPr>
          <w:rFonts w:ascii="Times New Roman" w:eastAsia="Calibri" w:hAnsi="Times New Roman" w:cs="Times New Roman"/>
          <w:bCs/>
          <w:sz w:val="28"/>
          <w:szCs w:val="28"/>
          <w:lang w:eastAsia="x-none"/>
        </w:rPr>
        <w:t>город Валентина Степанівна, ____</w:t>
      </w:r>
      <w:r w:rsidR="00DF6575">
        <w:rPr>
          <w:rFonts w:ascii="Times New Roman" w:eastAsia="Calibri" w:hAnsi="Times New Roman" w:cs="Times New Roman"/>
          <w:bCs/>
          <w:sz w:val="28"/>
          <w:szCs w:val="28"/>
          <w:lang w:eastAsia="x-none"/>
        </w:rPr>
        <w:t xml:space="preserve"> року народження, </w:t>
      </w:r>
      <w:r w:rsidR="000A0D25" w:rsidRPr="000A0D25">
        <w:rPr>
          <w:rFonts w:ascii="Times New Roman" w:eastAsia="Calibri" w:hAnsi="Times New Roman" w:cs="Times New Roman"/>
          <w:bCs/>
          <w:sz w:val="28"/>
          <w:szCs w:val="28"/>
          <w:lang w:eastAsia="x-none"/>
        </w:rPr>
        <w:t xml:space="preserve">Указом Президента України від 4 серпня 2003 року № 802/2003 призначена строком на п’ять років на посаду судді </w:t>
      </w:r>
      <w:proofErr w:type="spellStart"/>
      <w:r w:rsidR="000A0D25" w:rsidRPr="000A0D25">
        <w:rPr>
          <w:rFonts w:ascii="Times New Roman" w:eastAsia="Calibri" w:hAnsi="Times New Roman" w:cs="Times New Roman"/>
          <w:bCs/>
          <w:sz w:val="28"/>
          <w:szCs w:val="28"/>
          <w:lang w:eastAsia="x-none"/>
        </w:rPr>
        <w:t>Бериславського</w:t>
      </w:r>
      <w:proofErr w:type="spellEnd"/>
      <w:r w:rsidR="000A0D25" w:rsidRPr="000A0D25">
        <w:rPr>
          <w:rFonts w:ascii="Times New Roman" w:eastAsia="Calibri" w:hAnsi="Times New Roman" w:cs="Times New Roman"/>
          <w:bCs/>
          <w:sz w:val="28"/>
          <w:szCs w:val="28"/>
          <w:lang w:eastAsia="x-none"/>
        </w:rPr>
        <w:t xml:space="preserve"> районного суду Херсонської області. Постановою Верховної Ради України від 21 травня 2</w:t>
      </w:r>
      <w:r>
        <w:rPr>
          <w:rFonts w:ascii="Times New Roman" w:eastAsia="Calibri" w:hAnsi="Times New Roman" w:cs="Times New Roman"/>
          <w:bCs/>
          <w:sz w:val="28"/>
          <w:szCs w:val="28"/>
          <w:lang w:eastAsia="x-none"/>
        </w:rPr>
        <w:t xml:space="preserve">009 року </w:t>
      </w:r>
      <w:r w:rsidR="000A0D25" w:rsidRPr="000A0D25">
        <w:rPr>
          <w:rFonts w:ascii="Times New Roman" w:eastAsia="Calibri" w:hAnsi="Times New Roman" w:cs="Times New Roman"/>
          <w:bCs/>
          <w:sz w:val="28"/>
          <w:szCs w:val="28"/>
          <w:lang w:eastAsia="x-none"/>
        </w:rPr>
        <w:t xml:space="preserve">№ 1406-VI обрана суддею </w:t>
      </w:r>
      <w:proofErr w:type="spellStart"/>
      <w:r w:rsidR="000A0D25" w:rsidRPr="000A0D25">
        <w:rPr>
          <w:rFonts w:ascii="Times New Roman" w:eastAsia="Calibri" w:hAnsi="Times New Roman" w:cs="Times New Roman"/>
          <w:bCs/>
          <w:sz w:val="28"/>
          <w:szCs w:val="28"/>
          <w:lang w:eastAsia="x-none"/>
        </w:rPr>
        <w:t>Бериславського</w:t>
      </w:r>
      <w:proofErr w:type="spellEnd"/>
      <w:r w:rsidR="000A0D25" w:rsidRPr="000A0D25">
        <w:rPr>
          <w:rFonts w:ascii="Times New Roman" w:eastAsia="Calibri" w:hAnsi="Times New Roman" w:cs="Times New Roman"/>
          <w:bCs/>
          <w:sz w:val="28"/>
          <w:szCs w:val="28"/>
          <w:lang w:eastAsia="x-none"/>
        </w:rPr>
        <w:t xml:space="preserve"> районного суду Херсонської області безстроково. Рішенням Голо</w:t>
      </w:r>
      <w:r>
        <w:rPr>
          <w:rFonts w:ascii="Times New Roman" w:eastAsia="Calibri" w:hAnsi="Times New Roman" w:cs="Times New Roman"/>
          <w:bCs/>
          <w:sz w:val="28"/>
          <w:szCs w:val="28"/>
          <w:lang w:eastAsia="x-none"/>
        </w:rPr>
        <w:t xml:space="preserve">ви Верховного Суду від 6 червня </w:t>
      </w:r>
      <w:r w:rsidR="000A0D25" w:rsidRPr="000A0D25">
        <w:rPr>
          <w:rFonts w:ascii="Times New Roman" w:eastAsia="Calibri" w:hAnsi="Times New Roman" w:cs="Times New Roman"/>
          <w:bCs/>
          <w:sz w:val="28"/>
          <w:szCs w:val="28"/>
          <w:lang w:eastAsia="x-none"/>
        </w:rPr>
        <w:t xml:space="preserve">2022 року № 197/0/149-22 відряджена до </w:t>
      </w:r>
      <w:proofErr w:type="spellStart"/>
      <w:r w:rsidR="000A0D25" w:rsidRPr="000A0D25">
        <w:rPr>
          <w:rFonts w:ascii="Times New Roman" w:eastAsia="Calibri" w:hAnsi="Times New Roman" w:cs="Times New Roman"/>
          <w:bCs/>
          <w:sz w:val="28"/>
          <w:szCs w:val="28"/>
          <w:lang w:eastAsia="x-none"/>
        </w:rPr>
        <w:t>Саратського</w:t>
      </w:r>
      <w:proofErr w:type="spellEnd"/>
      <w:r w:rsidR="000A0D25" w:rsidRPr="000A0D25">
        <w:rPr>
          <w:rFonts w:ascii="Times New Roman" w:eastAsia="Calibri" w:hAnsi="Times New Roman" w:cs="Times New Roman"/>
          <w:bCs/>
          <w:sz w:val="28"/>
          <w:szCs w:val="28"/>
          <w:lang w:eastAsia="x-none"/>
        </w:rPr>
        <w:t xml:space="preserve"> районного суду Одеської області </w:t>
      </w:r>
      <w:r w:rsidR="00DF6575">
        <w:rPr>
          <w:rFonts w:ascii="Times New Roman" w:eastAsia="Calibri" w:hAnsi="Times New Roman" w:cs="Times New Roman"/>
          <w:bCs/>
          <w:sz w:val="28"/>
          <w:szCs w:val="28"/>
          <w:lang w:eastAsia="x-none"/>
        </w:rPr>
        <w:t xml:space="preserve">для здійснення правосуддя з </w:t>
      </w:r>
      <w:r w:rsidR="000A0D25" w:rsidRPr="000A0D25">
        <w:rPr>
          <w:rFonts w:ascii="Times New Roman" w:eastAsia="Calibri" w:hAnsi="Times New Roman" w:cs="Times New Roman"/>
          <w:bCs/>
          <w:sz w:val="28"/>
          <w:szCs w:val="28"/>
          <w:lang w:eastAsia="x-none"/>
        </w:rPr>
        <w:t>7 червня 2022 року.</w:t>
      </w:r>
    </w:p>
    <w:p w:rsidR="00DF6575" w:rsidRPr="008B5406" w:rsidRDefault="00DF6575"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C4791">
        <w:rPr>
          <w:rFonts w:ascii="Times New Roman" w:eastAsia="Calibri" w:hAnsi="Times New Roman" w:cs="Times New Roman"/>
          <w:bCs/>
          <w:sz w:val="28"/>
          <w:szCs w:val="28"/>
          <w:lang w:eastAsia="x-none"/>
        </w:rPr>
        <w:t>Із</w:t>
      </w:r>
      <w:r w:rsidR="008B5406" w:rsidRPr="008B5406">
        <w:rPr>
          <w:rFonts w:ascii="Times New Roman" w:eastAsia="Calibri" w:hAnsi="Times New Roman" w:cs="Times New Roman"/>
          <w:bCs/>
          <w:sz w:val="28"/>
          <w:szCs w:val="28"/>
          <w:lang w:eastAsia="x-none"/>
        </w:rPr>
        <w:t xml:space="preserve"> копій матеріалів судової справи, наданих на запи</w:t>
      </w:r>
      <w:r w:rsidR="009C4791">
        <w:rPr>
          <w:rFonts w:ascii="Times New Roman" w:eastAsia="Calibri" w:hAnsi="Times New Roman" w:cs="Times New Roman"/>
          <w:bCs/>
          <w:sz w:val="28"/>
          <w:szCs w:val="28"/>
          <w:lang w:eastAsia="x-none"/>
        </w:rPr>
        <w:t xml:space="preserve">т члена </w:t>
      </w:r>
      <w:r w:rsidR="00430762">
        <w:rPr>
          <w:rFonts w:ascii="Times New Roman" w:eastAsia="Calibri" w:hAnsi="Times New Roman" w:cs="Times New Roman"/>
          <w:bCs/>
          <w:sz w:val="28"/>
          <w:szCs w:val="28"/>
          <w:lang w:eastAsia="x-none"/>
        </w:rPr>
        <w:t xml:space="preserve">Другої Дисциплінарної </w:t>
      </w:r>
      <w:r w:rsidR="001B4EB8">
        <w:rPr>
          <w:rFonts w:ascii="Times New Roman" w:eastAsia="Calibri" w:hAnsi="Times New Roman" w:cs="Times New Roman"/>
          <w:bCs/>
          <w:sz w:val="28"/>
          <w:szCs w:val="28"/>
          <w:lang w:eastAsia="x-none"/>
        </w:rPr>
        <w:t xml:space="preserve">палати </w:t>
      </w:r>
      <w:r w:rsidR="009C4791">
        <w:rPr>
          <w:rFonts w:ascii="Times New Roman" w:eastAsia="Calibri" w:hAnsi="Times New Roman" w:cs="Times New Roman"/>
          <w:bCs/>
          <w:sz w:val="28"/>
          <w:szCs w:val="28"/>
          <w:lang w:eastAsia="x-none"/>
        </w:rPr>
        <w:t>Вищої ради правосуддя</w:t>
      </w:r>
      <w:r w:rsidR="00430762">
        <w:rPr>
          <w:rFonts w:ascii="Times New Roman" w:eastAsia="Calibri" w:hAnsi="Times New Roman" w:cs="Times New Roman"/>
          <w:bCs/>
          <w:sz w:val="28"/>
          <w:szCs w:val="28"/>
          <w:lang w:eastAsia="x-none"/>
        </w:rPr>
        <w:t xml:space="preserve"> </w:t>
      </w:r>
      <w:r w:rsidR="00855185">
        <w:rPr>
          <w:rFonts w:ascii="Times New Roman" w:eastAsia="Calibri" w:hAnsi="Times New Roman" w:cs="Times New Roman"/>
          <w:bCs/>
          <w:sz w:val="28"/>
          <w:szCs w:val="28"/>
          <w:lang w:eastAsia="x-none"/>
        </w:rPr>
        <w:t>Грищука В.К.</w:t>
      </w:r>
      <w:r w:rsidR="009C4791">
        <w:rPr>
          <w:rFonts w:ascii="Times New Roman" w:eastAsia="Calibri" w:hAnsi="Times New Roman" w:cs="Times New Roman"/>
          <w:bCs/>
          <w:sz w:val="28"/>
          <w:szCs w:val="28"/>
          <w:lang w:eastAsia="x-none"/>
        </w:rPr>
        <w:t>, у</w:t>
      </w:r>
      <w:r w:rsidR="001B4EB8">
        <w:rPr>
          <w:rFonts w:ascii="Times New Roman" w:eastAsia="Calibri" w:hAnsi="Times New Roman" w:cs="Times New Roman"/>
          <w:bCs/>
          <w:sz w:val="28"/>
          <w:szCs w:val="28"/>
          <w:lang w:eastAsia="x-none"/>
        </w:rPr>
        <w:t>бачається, що начальник</w:t>
      </w:r>
      <w:r w:rsidR="008B5406" w:rsidRPr="008B5406">
        <w:rPr>
          <w:rFonts w:ascii="Times New Roman" w:eastAsia="Calibri" w:hAnsi="Times New Roman" w:cs="Times New Roman"/>
          <w:bCs/>
          <w:sz w:val="28"/>
          <w:szCs w:val="28"/>
          <w:lang w:eastAsia="x-none"/>
        </w:rPr>
        <w:t xml:space="preserve"> СВ </w:t>
      </w:r>
      <w:proofErr w:type="spellStart"/>
      <w:r w:rsidR="008B5406" w:rsidRPr="008B5406">
        <w:rPr>
          <w:rFonts w:ascii="Times New Roman" w:eastAsia="Calibri" w:hAnsi="Times New Roman" w:cs="Times New Roman"/>
          <w:bCs/>
          <w:sz w:val="28"/>
          <w:szCs w:val="28"/>
          <w:lang w:eastAsia="x-none"/>
        </w:rPr>
        <w:t>Бериславського</w:t>
      </w:r>
      <w:proofErr w:type="spellEnd"/>
      <w:r w:rsidR="008B5406" w:rsidRPr="008B5406">
        <w:rPr>
          <w:rFonts w:ascii="Times New Roman" w:eastAsia="Calibri" w:hAnsi="Times New Roman" w:cs="Times New Roman"/>
          <w:bCs/>
          <w:sz w:val="28"/>
          <w:szCs w:val="28"/>
          <w:lang w:eastAsia="x-none"/>
        </w:rPr>
        <w:t xml:space="preserve"> ВП ГУ</w:t>
      </w:r>
      <w:r w:rsidR="001B4EB8">
        <w:rPr>
          <w:rFonts w:ascii="Times New Roman" w:eastAsia="Calibri" w:hAnsi="Times New Roman" w:cs="Times New Roman"/>
          <w:bCs/>
          <w:sz w:val="28"/>
          <w:szCs w:val="28"/>
          <w:lang w:eastAsia="x-none"/>
        </w:rPr>
        <w:t>НП в Херсонській області майор поліції Хомич О.В. здійснював</w:t>
      </w:r>
      <w:r w:rsidR="008B5406" w:rsidRPr="008B5406">
        <w:rPr>
          <w:rFonts w:ascii="Times New Roman" w:eastAsia="Calibri" w:hAnsi="Times New Roman" w:cs="Times New Roman"/>
          <w:bCs/>
          <w:sz w:val="28"/>
          <w:szCs w:val="28"/>
          <w:lang w:eastAsia="x-none"/>
        </w:rPr>
        <w:t xml:space="preserve"> досудове розслідування у кримінальному провадженні, внесеному до Єдиного реєстру досудових розслідувань </w:t>
      </w:r>
      <w:r w:rsidR="009C4791">
        <w:rPr>
          <w:rFonts w:ascii="Times New Roman" w:eastAsia="Calibri" w:hAnsi="Times New Roman" w:cs="Times New Roman"/>
          <w:bCs/>
          <w:sz w:val="28"/>
          <w:szCs w:val="28"/>
          <w:lang w:eastAsia="x-none"/>
        </w:rPr>
        <w:t xml:space="preserve">(далі – ЄРДР) </w:t>
      </w:r>
      <w:r w:rsidR="008B5406" w:rsidRPr="008B5406">
        <w:rPr>
          <w:rFonts w:ascii="Times New Roman" w:eastAsia="Calibri" w:hAnsi="Times New Roman" w:cs="Times New Roman"/>
          <w:bCs/>
          <w:sz w:val="28"/>
          <w:szCs w:val="28"/>
          <w:lang w:eastAsia="x-none"/>
        </w:rPr>
        <w:t xml:space="preserve">за </w:t>
      </w:r>
      <w:r w:rsidR="001B4EB8">
        <w:rPr>
          <w:rFonts w:ascii="Times New Roman" w:eastAsia="Calibri" w:hAnsi="Times New Roman" w:cs="Times New Roman"/>
          <w:bCs/>
          <w:sz w:val="28"/>
          <w:szCs w:val="28"/>
          <w:lang w:eastAsia="x-none"/>
        </w:rPr>
        <w:t xml:space="preserve">                        </w:t>
      </w:r>
      <w:r w:rsidR="00E969AD">
        <w:rPr>
          <w:rFonts w:ascii="Times New Roman" w:eastAsia="Calibri" w:hAnsi="Times New Roman" w:cs="Times New Roman"/>
          <w:bCs/>
          <w:sz w:val="28"/>
          <w:szCs w:val="28"/>
          <w:lang w:eastAsia="x-none"/>
        </w:rPr>
        <w:t>№ ____</w:t>
      </w:r>
      <w:r w:rsidR="008B5406" w:rsidRPr="008B5406">
        <w:rPr>
          <w:rFonts w:ascii="Times New Roman" w:eastAsia="Calibri" w:hAnsi="Times New Roman" w:cs="Times New Roman"/>
          <w:bCs/>
          <w:sz w:val="28"/>
          <w:szCs w:val="28"/>
          <w:lang w:eastAsia="x-none"/>
        </w:rPr>
        <w:t xml:space="preserve"> від 8 червня </w:t>
      </w:r>
      <w:r w:rsidR="009C4791">
        <w:rPr>
          <w:rFonts w:ascii="Times New Roman" w:eastAsia="Calibri" w:hAnsi="Times New Roman" w:cs="Times New Roman"/>
          <w:bCs/>
          <w:sz w:val="28"/>
          <w:szCs w:val="28"/>
          <w:lang w:eastAsia="x-none"/>
        </w:rPr>
        <w:t xml:space="preserve"> </w:t>
      </w:r>
      <w:r w:rsidR="008B5406" w:rsidRPr="008B5406">
        <w:rPr>
          <w:rFonts w:ascii="Times New Roman" w:eastAsia="Calibri" w:hAnsi="Times New Roman" w:cs="Times New Roman"/>
          <w:bCs/>
          <w:sz w:val="28"/>
          <w:szCs w:val="28"/>
          <w:lang w:eastAsia="x-none"/>
        </w:rPr>
        <w:t>2018 року, за ознаками кримінального правопорушення, передбаченого частиною третьою статті 15, частиною першою статті 19</w:t>
      </w:r>
      <w:r w:rsidR="009C4791">
        <w:rPr>
          <w:rFonts w:ascii="Times New Roman" w:eastAsia="Calibri" w:hAnsi="Times New Roman" w:cs="Times New Roman"/>
          <w:bCs/>
          <w:sz w:val="28"/>
          <w:szCs w:val="28"/>
          <w:lang w:eastAsia="x-none"/>
        </w:rPr>
        <w:t xml:space="preserve">0 Кримінального кодексу України </w:t>
      </w:r>
      <w:r w:rsidR="008B5406" w:rsidRPr="008B5406">
        <w:rPr>
          <w:rFonts w:ascii="Times New Roman" w:eastAsia="Calibri" w:hAnsi="Times New Roman" w:cs="Times New Roman"/>
          <w:bCs/>
          <w:sz w:val="28"/>
          <w:szCs w:val="28"/>
          <w:lang w:eastAsia="x-none"/>
        </w:rPr>
        <w:t>(далі – КК України).</w:t>
      </w:r>
    </w:p>
    <w:p w:rsidR="000A0D25"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14 червня 2018 року начальник СВ </w:t>
      </w:r>
      <w:proofErr w:type="spellStart"/>
      <w:r w:rsidRPr="008B5406">
        <w:rPr>
          <w:rFonts w:ascii="Times New Roman" w:eastAsia="Calibri" w:hAnsi="Times New Roman" w:cs="Times New Roman"/>
          <w:bCs/>
          <w:sz w:val="28"/>
          <w:szCs w:val="28"/>
          <w:lang w:eastAsia="x-none"/>
        </w:rPr>
        <w:t>Бериславського</w:t>
      </w:r>
      <w:proofErr w:type="spellEnd"/>
      <w:r w:rsidRPr="008B5406">
        <w:rPr>
          <w:rFonts w:ascii="Times New Roman" w:eastAsia="Calibri" w:hAnsi="Times New Roman" w:cs="Times New Roman"/>
          <w:bCs/>
          <w:sz w:val="28"/>
          <w:szCs w:val="28"/>
          <w:lang w:eastAsia="x-none"/>
        </w:rPr>
        <w:t xml:space="preserve"> ВП ГУ</w:t>
      </w:r>
      <w:r w:rsidR="001923B6">
        <w:rPr>
          <w:rFonts w:ascii="Times New Roman" w:eastAsia="Calibri" w:hAnsi="Times New Roman" w:cs="Times New Roman"/>
          <w:bCs/>
          <w:sz w:val="28"/>
          <w:szCs w:val="28"/>
          <w:lang w:eastAsia="x-none"/>
        </w:rPr>
        <w:t>НП в Херсонській області майор</w:t>
      </w:r>
      <w:r w:rsidRPr="008B5406">
        <w:rPr>
          <w:rFonts w:ascii="Times New Roman" w:eastAsia="Calibri" w:hAnsi="Times New Roman" w:cs="Times New Roman"/>
          <w:bCs/>
          <w:sz w:val="28"/>
          <w:szCs w:val="28"/>
          <w:lang w:eastAsia="x-none"/>
        </w:rPr>
        <w:t xml:space="preserve"> поліції Хомич О.В., погоджене прокурором </w:t>
      </w:r>
      <w:proofErr w:type="spellStart"/>
      <w:r w:rsidRPr="008B5406">
        <w:rPr>
          <w:rFonts w:ascii="Times New Roman" w:eastAsia="Calibri" w:hAnsi="Times New Roman" w:cs="Times New Roman"/>
          <w:bCs/>
          <w:sz w:val="28"/>
          <w:szCs w:val="28"/>
          <w:lang w:eastAsia="x-none"/>
        </w:rPr>
        <w:t>Бериславської</w:t>
      </w:r>
      <w:proofErr w:type="spellEnd"/>
      <w:r w:rsidRPr="008B5406">
        <w:rPr>
          <w:rFonts w:ascii="Times New Roman" w:eastAsia="Calibri" w:hAnsi="Times New Roman" w:cs="Times New Roman"/>
          <w:bCs/>
          <w:sz w:val="28"/>
          <w:szCs w:val="28"/>
          <w:lang w:eastAsia="x-none"/>
        </w:rPr>
        <w:t xml:space="preserve"> місцевої прокуратури Херсонської області Істоміним В.В., звернувся до </w:t>
      </w:r>
      <w:proofErr w:type="spellStart"/>
      <w:r w:rsidRPr="008B5406">
        <w:rPr>
          <w:rFonts w:ascii="Times New Roman" w:eastAsia="Calibri" w:hAnsi="Times New Roman" w:cs="Times New Roman"/>
          <w:bCs/>
          <w:sz w:val="28"/>
          <w:szCs w:val="28"/>
          <w:lang w:eastAsia="x-none"/>
        </w:rPr>
        <w:t>Бериславського</w:t>
      </w:r>
      <w:proofErr w:type="spellEnd"/>
      <w:r w:rsidRPr="008B5406">
        <w:rPr>
          <w:rFonts w:ascii="Times New Roman" w:eastAsia="Calibri" w:hAnsi="Times New Roman" w:cs="Times New Roman"/>
          <w:bCs/>
          <w:sz w:val="28"/>
          <w:szCs w:val="28"/>
          <w:lang w:eastAsia="x-none"/>
        </w:rPr>
        <w:t xml:space="preserve"> районного суду Херсонської області з клопотанням про накладення арешту на посіви та врожай 2018 року сільськогосподарської культури озимої пшениці, яке автоматизованою систем</w:t>
      </w:r>
      <w:r w:rsidR="001923B6">
        <w:rPr>
          <w:rFonts w:ascii="Times New Roman" w:eastAsia="Calibri" w:hAnsi="Times New Roman" w:cs="Times New Roman"/>
          <w:bCs/>
          <w:sz w:val="28"/>
          <w:szCs w:val="28"/>
          <w:lang w:eastAsia="x-none"/>
        </w:rPr>
        <w:t>ою документообігу суду розподіл</w:t>
      </w:r>
      <w:r w:rsidRPr="008B5406">
        <w:rPr>
          <w:rFonts w:ascii="Times New Roman" w:eastAsia="Calibri" w:hAnsi="Times New Roman" w:cs="Times New Roman"/>
          <w:bCs/>
          <w:sz w:val="28"/>
          <w:szCs w:val="28"/>
          <w:lang w:eastAsia="x-none"/>
        </w:rPr>
        <w:t>ено для розгляду слідчому судді Миргород В.С.</w:t>
      </w:r>
      <w:r w:rsidR="001923B6">
        <w:rPr>
          <w:rFonts w:ascii="Times New Roman" w:eastAsia="Calibri" w:hAnsi="Times New Roman" w:cs="Times New Roman"/>
          <w:bCs/>
          <w:sz w:val="28"/>
          <w:szCs w:val="28"/>
          <w:lang w:eastAsia="x-none"/>
        </w:rPr>
        <w:t xml:space="preserve"> </w:t>
      </w:r>
    </w:p>
    <w:p w:rsidR="008B5406"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Клопотання обґрунтовано, зокрема, тим, що до </w:t>
      </w:r>
      <w:proofErr w:type="spellStart"/>
      <w:r w:rsidRPr="008B5406">
        <w:rPr>
          <w:rFonts w:ascii="Times New Roman" w:eastAsia="Calibri" w:hAnsi="Times New Roman" w:cs="Times New Roman"/>
          <w:bCs/>
          <w:sz w:val="28"/>
          <w:szCs w:val="28"/>
          <w:lang w:eastAsia="x-none"/>
        </w:rPr>
        <w:t>Бериславського</w:t>
      </w:r>
      <w:proofErr w:type="spellEnd"/>
      <w:r w:rsidRPr="008B5406">
        <w:rPr>
          <w:rFonts w:ascii="Times New Roman" w:eastAsia="Calibri" w:hAnsi="Times New Roman" w:cs="Times New Roman"/>
          <w:bCs/>
          <w:sz w:val="28"/>
          <w:szCs w:val="28"/>
          <w:lang w:eastAsia="x-none"/>
        </w:rPr>
        <w:t xml:space="preserve"> ВП ГУНП </w:t>
      </w:r>
      <w:r w:rsidR="001923B6" w:rsidRPr="001923B6">
        <w:rPr>
          <w:rFonts w:ascii="Times New Roman" w:eastAsia="Calibri" w:hAnsi="Times New Roman" w:cs="Times New Roman"/>
          <w:bCs/>
          <w:sz w:val="28"/>
          <w:szCs w:val="28"/>
          <w:lang w:eastAsia="x-none"/>
        </w:rPr>
        <w:t xml:space="preserve">в Херсонській області </w:t>
      </w:r>
      <w:r w:rsidRPr="008B5406">
        <w:rPr>
          <w:rFonts w:ascii="Times New Roman" w:eastAsia="Calibri" w:hAnsi="Times New Roman" w:cs="Times New Roman"/>
          <w:bCs/>
          <w:sz w:val="28"/>
          <w:szCs w:val="28"/>
          <w:lang w:eastAsia="x-none"/>
        </w:rPr>
        <w:t xml:space="preserve">надійшла заява </w:t>
      </w:r>
      <w:r w:rsidR="007D13BB">
        <w:rPr>
          <w:rFonts w:ascii="Times New Roman" w:eastAsia="Calibri" w:hAnsi="Times New Roman" w:cs="Times New Roman"/>
          <w:bCs/>
          <w:sz w:val="28"/>
          <w:szCs w:val="28"/>
          <w:lang w:eastAsia="x-none"/>
        </w:rPr>
        <w:t>ОСОБА2</w:t>
      </w:r>
      <w:r w:rsidRPr="008B5406">
        <w:rPr>
          <w:rFonts w:ascii="Times New Roman" w:eastAsia="Calibri" w:hAnsi="Times New Roman" w:cs="Times New Roman"/>
          <w:bCs/>
          <w:sz w:val="28"/>
          <w:szCs w:val="28"/>
          <w:lang w:eastAsia="x-none"/>
        </w:rPr>
        <w:t xml:space="preserve"> про те, що директор 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Херсон Агро» </w:t>
      </w:r>
      <w:r w:rsidR="007D13BB">
        <w:rPr>
          <w:rFonts w:ascii="Times New Roman" w:eastAsia="Calibri" w:hAnsi="Times New Roman" w:cs="Times New Roman"/>
          <w:bCs/>
          <w:sz w:val="28"/>
          <w:szCs w:val="28"/>
          <w:lang w:eastAsia="x-none"/>
        </w:rPr>
        <w:t>ОСОБА1</w:t>
      </w:r>
      <w:r w:rsidRPr="008B5406">
        <w:rPr>
          <w:rFonts w:ascii="Times New Roman" w:eastAsia="Calibri" w:hAnsi="Times New Roman" w:cs="Times New Roman"/>
          <w:bCs/>
          <w:sz w:val="28"/>
          <w:szCs w:val="28"/>
          <w:lang w:eastAsia="x-none"/>
        </w:rPr>
        <w:t xml:space="preserve"> намагається </w:t>
      </w:r>
      <w:r w:rsidR="001923B6">
        <w:rPr>
          <w:rFonts w:ascii="Times New Roman" w:eastAsia="Calibri" w:hAnsi="Times New Roman" w:cs="Times New Roman"/>
          <w:bCs/>
          <w:sz w:val="28"/>
          <w:szCs w:val="28"/>
          <w:lang w:eastAsia="x-none"/>
        </w:rPr>
        <w:t xml:space="preserve">в шахрайський спосіб </w:t>
      </w:r>
      <w:r w:rsidRPr="008B5406">
        <w:rPr>
          <w:rFonts w:ascii="Times New Roman" w:eastAsia="Calibri" w:hAnsi="Times New Roman" w:cs="Times New Roman"/>
          <w:bCs/>
          <w:sz w:val="28"/>
          <w:szCs w:val="28"/>
          <w:lang w:eastAsia="x-none"/>
        </w:rPr>
        <w:t>заволодіти посівом та в</w:t>
      </w:r>
      <w:r w:rsidR="001923B6">
        <w:rPr>
          <w:rFonts w:ascii="Times New Roman" w:eastAsia="Calibri" w:hAnsi="Times New Roman" w:cs="Times New Roman"/>
          <w:bCs/>
          <w:sz w:val="28"/>
          <w:szCs w:val="28"/>
          <w:lang w:eastAsia="x-none"/>
        </w:rPr>
        <w:t>рожаєм озимої пшениці, що належа</w:t>
      </w:r>
      <w:r w:rsidRPr="008B5406">
        <w:rPr>
          <w:rFonts w:ascii="Times New Roman" w:eastAsia="Calibri" w:hAnsi="Times New Roman" w:cs="Times New Roman"/>
          <w:bCs/>
          <w:sz w:val="28"/>
          <w:szCs w:val="28"/>
          <w:lang w:eastAsia="x-none"/>
        </w:rPr>
        <w:t>ть 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w:t>
      </w:r>
    </w:p>
    <w:p w:rsidR="008B5406"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1923B6">
        <w:rPr>
          <w:rFonts w:ascii="Times New Roman" w:eastAsia="Calibri" w:hAnsi="Times New Roman" w:cs="Times New Roman"/>
          <w:bCs/>
          <w:sz w:val="28"/>
          <w:szCs w:val="28"/>
          <w:lang w:eastAsia="x-none"/>
        </w:rPr>
        <w:t xml:space="preserve">Ці відомості </w:t>
      </w:r>
      <w:r w:rsidRPr="008B5406">
        <w:rPr>
          <w:rFonts w:ascii="Times New Roman" w:eastAsia="Calibri" w:hAnsi="Times New Roman" w:cs="Times New Roman"/>
          <w:bCs/>
          <w:sz w:val="28"/>
          <w:szCs w:val="28"/>
          <w:lang w:eastAsia="x-none"/>
        </w:rPr>
        <w:t xml:space="preserve">8 червня 2018 року внесено до ЄРДР за </w:t>
      </w:r>
      <w:r>
        <w:rPr>
          <w:rFonts w:ascii="Times New Roman" w:eastAsia="Calibri" w:hAnsi="Times New Roman" w:cs="Times New Roman"/>
          <w:bCs/>
          <w:sz w:val="28"/>
          <w:szCs w:val="28"/>
          <w:lang w:eastAsia="x-none"/>
        </w:rPr>
        <w:t xml:space="preserve">                                                          </w:t>
      </w:r>
      <w:r w:rsidR="00E969AD">
        <w:rPr>
          <w:rFonts w:ascii="Times New Roman" w:eastAsia="Calibri" w:hAnsi="Times New Roman" w:cs="Times New Roman"/>
          <w:bCs/>
          <w:sz w:val="28"/>
          <w:szCs w:val="28"/>
          <w:lang w:eastAsia="x-none"/>
        </w:rPr>
        <w:t>№ ____</w:t>
      </w:r>
      <w:r w:rsidRPr="008B5406">
        <w:rPr>
          <w:rFonts w:ascii="Times New Roman" w:eastAsia="Calibri" w:hAnsi="Times New Roman" w:cs="Times New Roman"/>
          <w:bCs/>
          <w:sz w:val="28"/>
          <w:szCs w:val="28"/>
          <w:lang w:eastAsia="x-none"/>
        </w:rPr>
        <w:t xml:space="preserve"> за ознаками кримінального правопорушення, передбаченого частиною третьою статті 15, частиною першою статті 190 КК України.</w:t>
      </w:r>
    </w:p>
    <w:p w:rsidR="008B5406" w:rsidRDefault="008B5406"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Згідно з показами потерпілого </w:t>
      </w:r>
      <w:r w:rsidR="00E969AD">
        <w:rPr>
          <w:rFonts w:ascii="Times New Roman" w:eastAsia="Calibri" w:hAnsi="Times New Roman" w:cs="Times New Roman"/>
          <w:bCs/>
          <w:sz w:val="28"/>
          <w:szCs w:val="28"/>
          <w:lang w:eastAsia="x-none"/>
        </w:rPr>
        <w:t xml:space="preserve">ОСОБА2 </w:t>
      </w:r>
      <w:r w:rsidRPr="008B5406">
        <w:rPr>
          <w:rFonts w:ascii="Times New Roman" w:eastAsia="Calibri" w:hAnsi="Times New Roman" w:cs="Times New Roman"/>
          <w:bCs/>
          <w:sz w:val="28"/>
          <w:szCs w:val="28"/>
          <w:lang w:eastAsia="x-none"/>
        </w:rPr>
        <w:t xml:space="preserve"> відомо, що з</w:t>
      </w:r>
      <w:r w:rsidR="007D13BB">
        <w:rPr>
          <w:rFonts w:ascii="Times New Roman" w:eastAsia="Calibri" w:hAnsi="Times New Roman" w:cs="Times New Roman"/>
          <w:bCs/>
          <w:sz w:val="28"/>
          <w:szCs w:val="28"/>
          <w:lang w:eastAsia="x-none"/>
        </w:rPr>
        <w:t xml:space="preserve"> 6 лютого </w:t>
      </w:r>
      <w:r w:rsidRPr="008B5406">
        <w:rPr>
          <w:rFonts w:ascii="Times New Roman" w:eastAsia="Calibri" w:hAnsi="Times New Roman" w:cs="Times New Roman"/>
          <w:bCs/>
          <w:sz w:val="28"/>
          <w:szCs w:val="28"/>
          <w:lang w:eastAsia="x-none"/>
        </w:rPr>
        <w:t xml:space="preserve"> 2018 року він </w:t>
      </w:r>
      <w:r w:rsidR="001923B6">
        <w:rPr>
          <w:rFonts w:ascii="Times New Roman" w:eastAsia="Calibri" w:hAnsi="Times New Roman" w:cs="Times New Roman"/>
          <w:bCs/>
          <w:sz w:val="28"/>
          <w:szCs w:val="28"/>
          <w:lang w:eastAsia="x-none"/>
        </w:rPr>
        <w:t xml:space="preserve">обіймає посаду директора </w:t>
      </w:r>
      <w:r w:rsidRPr="008B5406">
        <w:rPr>
          <w:rFonts w:ascii="Times New Roman" w:eastAsia="Calibri" w:hAnsi="Times New Roman" w:cs="Times New Roman"/>
          <w:bCs/>
          <w:sz w:val="28"/>
          <w:szCs w:val="28"/>
          <w:lang w:eastAsia="x-none"/>
        </w:rPr>
        <w:t>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 xml:space="preserve">». Власником </w:t>
      </w:r>
      <w:r w:rsidR="001923B6">
        <w:rPr>
          <w:rFonts w:ascii="Times New Roman" w:eastAsia="Calibri" w:hAnsi="Times New Roman" w:cs="Times New Roman"/>
          <w:bCs/>
          <w:sz w:val="28"/>
          <w:szCs w:val="28"/>
          <w:lang w:eastAsia="x-none"/>
        </w:rPr>
        <w:t xml:space="preserve">цього товариства </w:t>
      </w:r>
      <w:r w:rsidRPr="008B5406">
        <w:rPr>
          <w:rFonts w:ascii="Times New Roman" w:eastAsia="Calibri" w:hAnsi="Times New Roman" w:cs="Times New Roman"/>
          <w:bCs/>
          <w:sz w:val="28"/>
          <w:szCs w:val="28"/>
          <w:lang w:eastAsia="x-none"/>
        </w:rPr>
        <w:t xml:space="preserve">є </w:t>
      </w:r>
      <w:r w:rsidR="004966FD">
        <w:rPr>
          <w:rFonts w:ascii="Times New Roman" w:eastAsia="Calibri" w:hAnsi="Times New Roman" w:cs="Times New Roman"/>
          <w:bCs/>
          <w:sz w:val="28"/>
          <w:szCs w:val="28"/>
          <w:lang w:eastAsia="x-none"/>
        </w:rPr>
        <w:t>ОСОБА3</w:t>
      </w:r>
      <w:r w:rsidR="001923B6">
        <w:rPr>
          <w:rFonts w:ascii="Times New Roman" w:eastAsia="Calibri" w:hAnsi="Times New Roman" w:cs="Times New Roman"/>
          <w:bCs/>
          <w:sz w:val="28"/>
          <w:szCs w:val="28"/>
          <w:lang w:eastAsia="x-none"/>
        </w:rPr>
        <w:t>, а д</w:t>
      </w:r>
      <w:r w:rsidRPr="008B5406">
        <w:rPr>
          <w:rFonts w:ascii="Times New Roman" w:eastAsia="Calibri" w:hAnsi="Times New Roman" w:cs="Times New Roman"/>
          <w:bCs/>
          <w:sz w:val="28"/>
          <w:szCs w:val="28"/>
          <w:lang w:eastAsia="x-none"/>
        </w:rPr>
        <w:t xml:space="preserve">о 6 лютого 2018 року </w:t>
      </w:r>
      <w:r w:rsidR="001923B6">
        <w:rPr>
          <w:rFonts w:ascii="Times New Roman" w:eastAsia="Calibri" w:hAnsi="Times New Roman" w:cs="Times New Roman"/>
          <w:bCs/>
          <w:sz w:val="28"/>
          <w:szCs w:val="28"/>
          <w:lang w:eastAsia="x-none"/>
        </w:rPr>
        <w:t xml:space="preserve">на посаді директора </w:t>
      </w:r>
      <w:r w:rsidRPr="008B5406">
        <w:rPr>
          <w:rFonts w:ascii="Times New Roman" w:eastAsia="Calibri" w:hAnsi="Times New Roman" w:cs="Times New Roman"/>
          <w:bCs/>
          <w:sz w:val="28"/>
          <w:szCs w:val="28"/>
          <w:lang w:eastAsia="x-none"/>
        </w:rPr>
        <w:t>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 xml:space="preserve">» </w:t>
      </w:r>
      <w:r w:rsidR="009A568B">
        <w:rPr>
          <w:rFonts w:ascii="Times New Roman" w:eastAsia="Calibri" w:hAnsi="Times New Roman" w:cs="Times New Roman"/>
          <w:bCs/>
          <w:sz w:val="28"/>
          <w:szCs w:val="28"/>
          <w:lang w:eastAsia="x-none"/>
        </w:rPr>
        <w:t>перебував</w:t>
      </w:r>
      <w:r w:rsidRPr="008B5406">
        <w:rPr>
          <w:rFonts w:ascii="Times New Roman" w:eastAsia="Calibri" w:hAnsi="Times New Roman" w:cs="Times New Roman"/>
          <w:bCs/>
          <w:sz w:val="28"/>
          <w:szCs w:val="28"/>
          <w:lang w:eastAsia="x-none"/>
        </w:rPr>
        <w:t xml:space="preserve"> </w:t>
      </w:r>
      <w:r w:rsidR="00E969AD">
        <w:rPr>
          <w:rFonts w:ascii="Times New Roman" w:eastAsia="Calibri" w:hAnsi="Times New Roman" w:cs="Times New Roman"/>
          <w:bCs/>
          <w:sz w:val="28"/>
          <w:szCs w:val="28"/>
          <w:lang w:eastAsia="x-none"/>
        </w:rPr>
        <w:t>ОСОБА1</w:t>
      </w:r>
      <w:r w:rsidRPr="008B5406">
        <w:rPr>
          <w:rFonts w:ascii="Times New Roman" w:eastAsia="Calibri" w:hAnsi="Times New Roman" w:cs="Times New Roman"/>
          <w:bCs/>
          <w:sz w:val="28"/>
          <w:szCs w:val="28"/>
          <w:lang w:eastAsia="x-none"/>
        </w:rPr>
        <w:t xml:space="preserve">. </w:t>
      </w:r>
    </w:p>
    <w:p w:rsidR="000A0D25"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З 25 квітня 2018 року в оренді в 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 пере</w:t>
      </w:r>
      <w:r w:rsidR="001B4EB8">
        <w:rPr>
          <w:rFonts w:ascii="Times New Roman" w:eastAsia="Calibri" w:hAnsi="Times New Roman" w:cs="Times New Roman"/>
          <w:bCs/>
          <w:sz w:val="28"/>
          <w:szCs w:val="28"/>
          <w:lang w:eastAsia="x-none"/>
        </w:rPr>
        <w:t>буває земельна ділянка орієнтов</w:t>
      </w:r>
      <w:r w:rsidRPr="008B5406">
        <w:rPr>
          <w:rFonts w:ascii="Times New Roman" w:eastAsia="Calibri" w:hAnsi="Times New Roman" w:cs="Times New Roman"/>
          <w:bCs/>
          <w:sz w:val="28"/>
          <w:szCs w:val="28"/>
          <w:lang w:eastAsia="x-none"/>
        </w:rPr>
        <w:t xml:space="preserve">ною площею 60 га, що розташована на території </w:t>
      </w:r>
      <w:proofErr w:type="spellStart"/>
      <w:r w:rsidRPr="008B5406">
        <w:rPr>
          <w:rFonts w:ascii="Times New Roman" w:eastAsia="Calibri" w:hAnsi="Times New Roman" w:cs="Times New Roman"/>
          <w:bCs/>
          <w:sz w:val="28"/>
          <w:szCs w:val="28"/>
          <w:lang w:eastAsia="x-none"/>
        </w:rPr>
        <w:t>Ольгівської</w:t>
      </w:r>
      <w:proofErr w:type="spellEnd"/>
      <w:r w:rsidRPr="008B5406">
        <w:rPr>
          <w:rFonts w:ascii="Times New Roman" w:eastAsia="Calibri" w:hAnsi="Times New Roman" w:cs="Times New Roman"/>
          <w:bCs/>
          <w:sz w:val="28"/>
          <w:szCs w:val="28"/>
          <w:lang w:eastAsia="x-none"/>
        </w:rPr>
        <w:t xml:space="preserve"> сільської ради в ко</w:t>
      </w:r>
      <w:r>
        <w:rPr>
          <w:rFonts w:ascii="Times New Roman" w:eastAsia="Calibri" w:hAnsi="Times New Roman" w:cs="Times New Roman"/>
          <w:bCs/>
          <w:sz w:val="28"/>
          <w:szCs w:val="28"/>
          <w:lang w:eastAsia="x-none"/>
        </w:rPr>
        <w:t xml:space="preserve">нтурі № 15, кадастровий </w:t>
      </w:r>
      <w:r w:rsidRPr="008B5406">
        <w:rPr>
          <w:rFonts w:ascii="Times New Roman" w:eastAsia="Calibri" w:hAnsi="Times New Roman" w:cs="Times New Roman"/>
          <w:bCs/>
          <w:sz w:val="28"/>
          <w:szCs w:val="28"/>
          <w:lang w:eastAsia="x-none"/>
        </w:rPr>
        <w:t>ном</w:t>
      </w:r>
      <w:r w:rsidR="00855185">
        <w:rPr>
          <w:rFonts w:ascii="Times New Roman" w:eastAsia="Calibri" w:hAnsi="Times New Roman" w:cs="Times New Roman"/>
          <w:bCs/>
          <w:sz w:val="28"/>
          <w:szCs w:val="28"/>
          <w:lang w:eastAsia="x-none"/>
        </w:rPr>
        <w:t>ер</w:t>
      </w:r>
      <w:r w:rsidRPr="008B5406">
        <w:rPr>
          <w:rFonts w:ascii="Times New Roman" w:eastAsia="Calibri" w:hAnsi="Times New Roman" w:cs="Times New Roman"/>
          <w:bCs/>
          <w:sz w:val="28"/>
          <w:szCs w:val="28"/>
          <w:lang w:eastAsia="x-none"/>
        </w:rPr>
        <w:t xml:space="preserve"> 6520683500:03:001:0112. На вказаній земельній ділянці на </w:t>
      </w:r>
      <w:r w:rsidR="009A568B">
        <w:rPr>
          <w:rFonts w:ascii="Times New Roman" w:eastAsia="Calibri" w:hAnsi="Times New Roman" w:cs="Times New Roman"/>
          <w:bCs/>
          <w:sz w:val="28"/>
          <w:szCs w:val="28"/>
          <w:lang w:eastAsia="x-none"/>
        </w:rPr>
        <w:t>цей</w:t>
      </w:r>
      <w:r w:rsidRPr="008B5406">
        <w:rPr>
          <w:rFonts w:ascii="Times New Roman" w:eastAsia="Calibri" w:hAnsi="Times New Roman" w:cs="Times New Roman"/>
          <w:bCs/>
          <w:sz w:val="28"/>
          <w:szCs w:val="28"/>
          <w:lang w:eastAsia="x-none"/>
        </w:rPr>
        <w:t xml:space="preserve"> час </w:t>
      </w:r>
      <w:r w:rsidR="009A568B">
        <w:rPr>
          <w:rFonts w:ascii="Times New Roman" w:eastAsia="Calibri" w:hAnsi="Times New Roman" w:cs="Times New Roman"/>
          <w:bCs/>
          <w:sz w:val="28"/>
          <w:szCs w:val="28"/>
          <w:lang w:eastAsia="x-none"/>
        </w:rPr>
        <w:t>перебуває</w:t>
      </w:r>
      <w:r w:rsidRPr="008B5406">
        <w:rPr>
          <w:rFonts w:ascii="Times New Roman" w:eastAsia="Calibri" w:hAnsi="Times New Roman" w:cs="Times New Roman"/>
          <w:bCs/>
          <w:sz w:val="28"/>
          <w:szCs w:val="28"/>
          <w:lang w:eastAsia="x-none"/>
        </w:rPr>
        <w:t xml:space="preserve"> посів озимої пшениці, </w:t>
      </w:r>
      <w:r w:rsidR="009A568B">
        <w:rPr>
          <w:rFonts w:ascii="Times New Roman" w:eastAsia="Calibri" w:hAnsi="Times New Roman" w:cs="Times New Roman"/>
          <w:bCs/>
          <w:sz w:val="28"/>
          <w:szCs w:val="28"/>
          <w:lang w:eastAsia="x-none"/>
        </w:rPr>
        <w:t>яка</w:t>
      </w:r>
      <w:r w:rsidRPr="008B5406">
        <w:rPr>
          <w:rFonts w:ascii="Times New Roman" w:eastAsia="Calibri" w:hAnsi="Times New Roman" w:cs="Times New Roman"/>
          <w:bCs/>
          <w:sz w:val="28"/>
          <w:szCs w:val="28"/>
          <w:lang w:eastAsia="x-none"/>
        </w:rPr>
        <w:t xml:space="preserve"> була засіяна </w:t>
      </w:r>
      <w:r w:rsidR="009A568B">
        <w:rPr>
          <w:rFonts w:ascii="Times New Roman" w:eastAsia="Calibri" w:hAnsi="Times New Roman" w:cs="Times New Roman"/>
          <w:bCs/>
          <w:sz w:val="28"/>
          <w:szCs w:val="28"/>
          <w:lang w:eastAsia="x-none"/>
        </w:rPr>
        <w:t xml:space="preserve">тоді, коли директором підприємства був </w:t>
      </w:r>
      <w:r w:rsidR="00E969AD">
        <w:rPr>
          <w:rFonts w:ascii="Times New Roman" w:eastAsia="Calibri" w:hAnsi="Times New Roman" w:cs="Times New Roman"/>
          <w:bCs/>
          <w:sz w:val="28"/>
          <w:szCs w:val="28"/>
          <w:lang w:eastAsia="x-none"/>
        </w:rPr>
        <w:t>ОСОБА1</w:t>
      </w:r>
      <w:r w:rsidR="009A568B">
        <w:rPr>
          <w:rFonts w:ascii="Times New Roman" w:eastAsia="Calibri" w:hAnsi="Times New Roman" w:cs="Times New Roman"/>
          <w:bCs/>
          <w:sz w:val="28"/>
          <w:szCs w:val="28"/>
          <w:lang w:eastAsia="x-none"/>
        </w:rPr>
        <w:t xml:space="preserve">. </w:t>
      </w:r>
      <w:r w:rsidR="001B4EB8">
        <w:rPr>
          <w:rFonts w:ascii="Times New Roman" w:eastAsia="Calibri" w:hAnsi="Times New Roman" w:cs="Times New Roman"/>
          <w:bCs/>
          <w:sz w:val="28"/>
          <w:szCs w:val="28"/>
          <w:lang w:eastAsia="x-none"/>
        </w:rPr>
        <w:t>Ці</w:t>
      </w:r>
      <w:r w:rsidRPr="008B5406">
        <w:rPr>
          <w:rFonts w:ascii="Times New Roman" w:eastAsia="Calibri" w:hAnsi="Times New Roman" w:cs="Times New Roman"/>
          <w:bCs/>
          <w:sz w:val="28"/>
          <w:szCs w:val="28"/>
          <w:lang w:eastAsia="x-none"/>
        </w:rPr>
        <w:t xml:space="preserve"> посіви озимої пшениці його підприємством обробляються та вони мали намір збирати вказаний урожай.</w:t>
      </w:r>
      <w:r w:rsidR="001B4EB8">
        <w:rPr>
          <w:rFonts w:ascii="Times New Roman" w:eastAsia="Calibri" w:hAnsi="Times New Roman" w:cs="Times New Roman"/>
          <w:bCs/>
          <w:sz w:val="28"/>
          <w:szCs w:val="28"/>
          <w:lang w:eastAsia="x-none"/>
        </w:rPr>
        <w:t xml:space="preserve"> </w:t>
      </w:r>
    </w:p>
    <w:p w:rsidR="000A0D25"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7</w:t>
      </w:r>
      <w:r w:rsidR="001B4EB8">
        <w:rPr>
          <w:rFonts w:ascii="Times New Roman" w:eastAsia="Calibri" w:hAnsi="Times New Roman" w:cs="Times New Roman"/>
          <w:bCs/>
          <w:sz w:val="28"/>
          <w:szCs w:val="28"/>
          <w:lang w:eastAsia="x-none"/>
        </w:rPr>
        <w:t xml:space="preserve"> червня 2018 року через мережу «І</w:t>
      </w:r>
      <w:r w:rsidRPr="008B5406">
        <w:rPr>
          <w:rFonts w:ascii="Times New Roman" w:eastAsia="Calibri" w:hAnsi="Times New Roman" w:cs="Times New Roman"/>
          <w:bCs/>
          <w:sz w:val="28"/>
          <w:szCs w:val="28"/>
          <w:lang w:eastAsia="x-none"/>
        </w:rPr>
        <w:t>нтернет</w:t>
      </w:r>
      <w:r w:rsidR="001B4EB8">
        <w:rPr>
          <w:rFonts w:ascii="Times New Roman" w:eastAsia="Calibri" w:hAnsi="Times New Roman" w:cs="Times New Roman"/>
          <w:bCs/>
          <w:sz w:val="28"/>
          <w:szCs w:val="28"/>
          <w:lang w:eastAsia="x-none"/>
        </w:rPr>
        <w:t>»</w:t>
      </w:r>
      <w:r w:rsidRPr="008B5406">
        <w:rPr>
          <w:rFonts w:ascii="Times New Roman" w:eastAsia="Calibri" w:hAnsi="Times New Roman" w:cs="Times New Roman"/>
          <w:bCs/>
          <w:sz w:val="28"/>
          <w:szCs w:val="28"/>
          <w:lang w:eastAsia="x-none"/>
        </w:rPr>
        <w:t xml:space="preserve"> стало відомо, що існує рішення </w:t>
      </w:r>
      <w:proofErr w:type="spellStart"/>
      <w:r w:rsidRPr="008B5406">
        <w:rPr>
          <w:rFonts w:ascii="Times New Roman" w:eastAsia="Calibri" w:hAnsi="Times New Roman" w:cs="Times New Roman"/>
          <w:bCs/>
          <w:sz w:val="28"/>
          <w:szCs w:val="28"/>
          <w:lang w:eastAsia="x-none"/>
        </w:rPr>
        <w:t>Бериславського</w:t>
      </w:r>
      <w:proofErr w:type="spellEnd"/>
      <w:r w:rsidRPr="008B5406">
        <w:rPr>
          <w:rFonts w:ascii="Times New Roman" w:eastAsia="Calibri" w:hAnsi="Times New Roman" w:cs="Times New Roman"/>
          <w:bCs/>
          <w:sz w:val="28"/>
          <w:szCs w:val="28"/>
          <w:lang w:eastAsia="x-none"/>
        </w:rPr>
        <w:t xml:space="preserve"> районного суду Херсонської області, </w:t>
      </w:r>
      <w:r w:rsidR="009A568B">
        <w:rPr>
          <w:rFonts w:ascii="Times New Roman" w:eastAsia="Calibri" w:hAnsi="Times New Roman" w:cs="Times New Roman"/>
          <w:bCs/>
          <w:sz w:val="28"/>
          <w:szCs w:val="28"/>
          <w:lang w:eastAsia="x-none"/>
        </w:rPr>
        <w:t>яким</w:t>
      </w:r>
      <w:r w:rsidRPr="008B5406">
        <w:rPr>
          <w:rFonts w:ascii="Times New Roman" w:eastAsia="Calibri" w:hAnsi="Times New Roman" w:cs="Times New Roman"/>
          <w:bCs/>
          <w:sz w:val="28"/>
          <w:szCs w:val="28"/>
          <w:lang w:eastAsia="x-none"/>
        </w:rPr>
        <w:t xml:space="preserve"> задоволено клопотання 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Херсон Агро» та надано можливість зібрати врожай та зберігати його на своїх складських приміщеннях.</w:t>
      </w:r>
    </w:p>
    <w:p w:rsidR="008B5406"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9A568B">
        <w:rPr>
          <w:rFonts w:ascii="Times New Roman" w:eastAsia="Calibri" w:hAnsi="Times New Roman" w:cs="Times New Roman"/>
          <w:bCs/>
          <w:sz w:val="28"/>
          <w:szCs w:val="28"/>
          <w:lang w:eastAsia="x-none"/>
        </w:rPr>
        <w:t>Отже,</w:t>
      </w:r>
      <w:r w:rsidRPr="008B5406">
        <w:rPr>
          <w:rFonts w:ascii="Times New Roman" w:eastAsia="Calibri" w:hAnsi="Times New Roman" w:cs="Times New Roman"/>
          <w:bCs/>
          <w:sz w:val="28"/>
          <w:szCs w:val="28"/>
          <w:lang w:eastAsia="x-none"/>
        </w:rPr>
        <w:t xml:space="preserve"> 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Херсон Аг</w:t>
      </w:r>
      <w:r w:rsidR="009A568B">
        <w:rPr>
          <w:rFonts w:ascii="Times New Roman" w:eastAsia="Calibri" w:hAnsi="Times New Roman" w:cs="Times New Roman"/>
          <w:bCs/>
          <w:sz w:val="28"/>
          <w:szCs w:val="28"/>
          <w:lang w:eastAsia="x-none"/>
        </w:rPr>
        <w:t xml:space="preserve">ро» в особі директора </w:t>
      </w:r>
      <w:r w:rsidR="00E969AD">
        <w:rPr>
          <w:rFonts w:ascii="Times New Roman" w:eastAsia="Calibri" w:hAnsi="Times New Roman" w:cs="Times New Roman"/>
          <w:bCs/>
          <w:sz w:val="28"/>
          <w:szCs w:val="28"/>
          <w:lang w:eastAsia="x-none"/>
        </w:rPr>
        <w:t>ОСОБА1</w:t>
      </w:r>
      <w:r w:rsidRPr="008B5406">
        <w:rPr>
          <w:rFonts w:ascii="Times New Roman" w:eastAsia="Calibri" w:hAnsi="Times New Roman" w:cs="Times New Roman"/>
          <w:bCs/>
          <w:sz w:val="28"/>
          <w:szCs w:val="28"/>
          <w:lang w:eastAsia="x-none"/>
        </w:rPr>
        <w:t xml:space="preserve"> за допомогою підроблених офіційних документів щодо посіву на вказаній з</w:t>
      </w:r>
      <w:r w:rsidR="001B4EB8">
        <w:rPr>
          <w:rFonts w:ascii="Times New Roman" w:eastAsia="Calibri" w:hAnsi="Times New Roman" w:cs="Times New Roman"/>
          <w:bCs/>
          <w:sz w:val="28"/>
          <w:szCs w:val="28"/>
          <w:lang w:eastAsia="x-none"/>
        </w:rPr>
        <w:t>емельній ділянці ярової пшениці</w:t>
      </w:r>
      <w:r w:rsidRPr="008B5406">
        <w:rPr>
          <w:rFonts w:ascii="Times New Roman" w:eastAsia="Calibri" w:hAnsi="Times New Roman" w:cs="Times New Roman"/>
          <w:bCs/>
          <w:sz w:val="28"/>
          <w:szCs w:val="28"/>
          <w:lang w:eastAsia="x-none"/>
        </w:rPr>
        <w:t xml:space="preserve"> </w:t>
      </w:r>
      <w:r w:rsidR="00DF196C">
        <w:rPr>
          <w:rFonts w:ascii="Times New Roman" w:eastAsia="Calibri" w:hAnsi="Times New Roman" w:cs="Times New Roman"/>
          <w:bCs/>
          <w:sz w:val="28"/>
          <w:szCs w:val="28"/>
          <w:lang w:eastAsia="x-none"/>
        </w:rPr>
        <w:t xml:space="preserve">намагалось у шахрайський спосіб </w:t>
      </w:r>
      <w:r w:rsidRPr="008B5406">
        <w:rPr>
          <w:rFonts w:ascii="Times New Roman" w:eastAsia="Calibri" w:hAnsi="Times New Roman" w:cs="Times New Roman"/>
          <w:bCs/>
          <w:sz w:val="28"/>
          <w:szCs w:val="28"/>
          <w:lang w:eastAsia="x-none"/>
        </w:rPr>
        <w:t>заволодіти посівом та врожаєм озимої пшениці</w:t>
      </w:r>
      <w:r w:rsidR="00DF196C">
        <w:rPr>
          <w:rFonts w:ascii="Times New Roman" w:eastAsia="Calibri" w:hAnsi="Times New Roman" w:cs="Times New Roman"/>
          <w:bCs/>
          <w:sz w:val="28"/>
          <w:szCs w:val="28"/>
          <w:lang w:eastAsia="x-none"/>
        </w:rPr>
        <w:t>, що належа</w:t>
      </w:r>
      <w:r>
        <w:rPr>
          <w:rFonts w:ascii="Times New Roman" w:eastAsia="Calibri" w:hAnsi="Times New Roman" w:cs="Times New Roman"/>
          <w:bCs/>
          <w:sz w:val="28"/>
          <w:szCs w:val="28"/>
          <w:lang w:eastAsia="x-none"/>
        </w:rPr>
        <w:t xml:space="preserve">ть </w:t>
      </w:r>
      <w:r w:rsidRPr="008B5406">
        <w:rPr>
          <w:rFonts w:ascii="Times New Roman" w:eastAsia="Calibri" w:hAnsi="Times New Roman" w:cs="Times New Roman"/>
          <w:bCs/>
          <w:sz w:val="28"/>
          <w:szCs w:val="28"/>
          <w:lang w:eastAsia="x-none"/>
        </w:rPr>
        <w:t>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w:t>
      </w:r>
    </w:p>
    <w:p w:rsidR="008B5406" w:rsidRPr="008B5406"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Згідно з показами свідка </w:t>
      </w:r>
      <w:r w:rsidR="009403E8">
        <w:rPr>
          <w:rFonts w:ascii="Times New Roman" w:eastAsia="Calibri" w:hAnsi="Times New Roman" w:cs="Times New Roman"/>
          <w:bCs/>
          <w:sz w:val="28"/>
          <w:szCs w:val="28"/>
          <w:lang w:eastAsia="x-none"/>
        </w:rPr>
        <w:t>ОСОБА4</w:t>
      </w:r>
      <w:r w:rsidRPr="008B5406">
        <w:rPr>
          <w:rFonts w:ascii="Times New Roman" w:eastAsia="Calibri" w:hAnsi="Times New Roman" w:cs="Times New Roman"/>
          <w:bCs/>
          <w:sz w:val="28"/>
          <w:szCs w:val="28"/>
          <w:lang w:eastAsia="x-none"/>
        </w:rPr>
        <w:t xml:space="preserve"> він </w:t>
      </w:r>
      <w:r w:rsidR="00DF196C">
        <w:rPr>
          <w:rFonts w:ascii="Times New Roman" w:eastAsia="Calibri" w:hAnsi="Times New Roman" w:cs="Times New Roman"/>
          <w:bCs/>
          <w:sz w:val="28"/>
          <w:szCs w:val="28"/>
          <w:lang w:eastAsia="x-none"/>
        </w:rPr>
        <w:t xml:space="preserve">на прохання </w:t>
      </w:r>
      <w:r w:rsidR="00E969AD">
        <w:rPr>
          <w:rFonts w:ascii="Times New Roman" w:eastAsia="Calibri" w:hAnsi="Times New Roman" w:cs="Times New Roman"/>
          <w:bCs/>
          <w:sz w:val="28"/>
          <w:szCs w:val="28"/>
          <w:lang w:eastAsia="x-none"/>
        </w:rPr>
        <w:t>ОСОБА1</w:t>
      </w:r>
      <w:r w:rsidRPr="008B5406">
        <w:rPr>
          <w:rFonts w:ascii="Times New Roman" w:eastAsia="Calibri" w:hAnsi="Times New Roman" w:cs="Times New Roman"/>
          <w:bCs/>
          <w:sz w:val="28"/>
          <w:szCs w:val="28"/>
          <w:lang w:eastAsia="x-none"/>
        </w:rPr>
        <w:t xml:space="preserve">, власника та директора </w:t>
      </w:r>
      <w:r w:rsidR="00DF196C">
        <w:rPr>
          <w:rFonts w:ascii="Times New Roman" w:eastAsia="Calibri" w:hAnsi="Times New Roman" w:cs="Times New Roman"/>
          <w:bCs/>
          <w:sz w:val="28"/>
          <w:szCs w:val="28"/>
          <w:lang w:eastAsia="x-none"/>
        </w:rPr>
        <w:t xml:space="preserve">ТОВ </w:t>
      </w:r>
      <w:r w:rsidRPr="008B5406">
        <w:rPr>
          <w:rFonts w:ascii="Times New Roman" w:eastAsia="Calibri" w:hAnsi="Times New Roman" w:cs="Times New Roman"/>
          <w:bCs/>
          <w:sz w:val="28"/>
          <w:szCs w:val="28"/>
          <w:lang w:eastAsia="x-none"/>
        </w:rPr>
        <w:t>«</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допомогав</w:t>
      </w:r>
      <w:proofErr w:type="spellEnd"/>
      <w:r w:rsidRPr="008B5406">
        <w:rPr>
          <w:rFonts w:ascii="Times New Roman" w:eastAsia="Calibri" w:hAnsi="Times New Roman" w:cs="Times New Roman"/>
          <w:bCs/>
          <w:sz w:val="28"/>
          <w:szCs w:val="28"/>
          <w:lang w:eastAsia="x-none"/>
        </w:rPr>
        <w:t xml:space="preserve"> йому з березня місяця 2017 року в організації польових робіт, також </w:t>
      </w:r>
      <w:r w:rsidR="00DF196C">
        <w:rPr>
          <w:rFonts w:ascii="Times New Roman" w:eastAsia="Calibri" w:hAnsi="Times New Roman" w:cs="Times New Roman"/>
          <w:bCs/>
          <w:sz w:val="28"/>
          <w:szCs w:val="28"/>
          <w:lang w:eastAsia="x-none"/>
        </w:rPr>
        <w:t>до</w:t>
      </w:r>
      <w:r w:rsidRPr="008B5406">
        <w:rPr>
          <w:rFonts w:ascii="Times New Roman" w:eastAsia="Calibri" w:hAnsi="Times New Roman" w:cs="Times New Roman"/>
          <w:bCs/>
          <w:sz w:val="28"/>
          <w:szCs w:val="28"/>
          <w:lang w:eastAsia="x-none"/>
        </w:rPr>
        <w:t xml:space="preserve"> його обов’</w:t>
      </w:r>
      <w:r w:rsidR="00DF196C">
        <w:rPr>
          <w:rFonts w:ascii="Times New Roman" w:eastAsia="Calibri" w:hAnsi="Times New Roman" w:cs="Times New Roman"/>
          <w:bCs/>
          <w:sz w:val="28"/>
          <w:szCs w:val="28"/>
          <w:lang w:eastAsia="x-none"/>
        </w:rPr>
        <w:t>язків</w:t>
      </w:r>
      <w:r w:rsidRPr="008B5406">
        <w:rPr>
          <w:rFonts w:ascii="Times New Roman" w:eastAsia="Calibri" w:hAnsi="Times New Roman" w:cs="Times New Roman"/>
          <w:bCs/>
          <w:sz w:val="28"/>
          <w:szCs w:val="28"/>
          <w:lang w:eastAsia="x-none"/>
        </w:rPr>
        <w:t xml:space="preserve"> </w:t>
      </w:r>
      <w:r w:rsidR="00DF196C">
        <w:rPr>
          <w:rFonts w:ascii="Times New Roman" w:eastAsia="Calibri" w:hAnsi="Times New Roman" w:cs="Times New Roman"/>
          <w:bCs/>
          <w:sz w:val="28"/>
          <w:szCs w:val="28"/>
          <w:lang w:eastAsia="x-none"/>
        </w:rPr>
        <w:t>належало</w:t>
      </w:r>
      <w:r w:rsidRPr="008B5406">
        <w:rPr>
          <w:rFonts w:ascii="Times New Roman" w:eastAsia="Calibri" w:hAnsi="Times New Roman" w:cs="Times New Roman"/>
          <w:bCs/>
          <w:sz w:val="28"/>
          <w:szCs w:val="28"/>
          <w:lang w:eastAsia="x-none"/>
        </w:rPr>
        <w:t xml:space="preserve"> </w:t>
      </w:r>
      <w:r w:rsidR="00DF196C">
        <w:rPr>
          <w:rFonts w:ascii="Times New Roman" w:eastAsia="Calibri" w:hAnsi="Times New Roman" w:cs="Times New Roman"/>
          <w:bCs/>
          <w:sz w:val="28"/>
          <w:szCs w:val="28"/>
          <w:lang w:eastAsia="x-none"/>
        </w:rPr>
        <w:t>очищення</w:t>
      </w:r>
      <w:r w:rsidRPr="008B5406">
        <w:rPr>
          <w:rFonts w:ascii="Times New Roman" w:eastAsia="Calibri" w:hAnsi="Times New Roman" w:cs="Times New Roman"/>
          <w:bCs/>
          <w:sz w:val="28"/>
          <w:szCs w:val="28"/>
          <w:lang w:eastAsia="x-none"/>
        </w:rPr>
        <w:t xml:space="preserve"> зерна, </w:t>
      </w:r>
      <w:r w:rsidR="00DF196C">
        <w:rPr>
          <w:rFonts w:ascii="Times New Roman" w:eastAsia="Calibri" w:hAnsi="Times New Roman" w:cs="Times New Roman"/>
          <w:bCs/>
          <w:sz w:val="28"/>
          <w:szCs w:val="28"/>
          <w:lang w:eastAsia="x-none"/>
        </w:rPr>
        <w:t>протравлення</w:t>
      </w:r>
      <w:r w:rsidRPr="008B5406">
        <w:rPr>
          <w:rFonts w:ascii="Times New Roman" w:eastAsia="Calibri" w:hAnsi="Times New Roman" w:cs="Times New Roman"/>
          <w:bCs/>
          <w:sz w:val="28"/>
          <w:szCs w:val="28"/>
          <w:lang w:eastAsia="x-none"/>
        </w:rPr>
        <w:t xml:space="preserve">, посів </w:t>
      </w:r>
      <w:r w:rsidR="00DF196C">
        <w:rPr>
          <w:rFonts w:ascii="Times New Roman" w:eastAsia="Calibri" w:hAnsi="Times New Roman" w:cs="Times New Roman"/>
          <w:bCs/>
          <w:sz w:val="28"/>
          <w:szCs w:val="28"/>
          <w:lang w:eastAsia="x-none"/>
        </w:rPr>
        <w:t>тощо. Посів проводили</w:t>
      </w:r>
      <w:r w:rsidRPr="008B5406">
        <w:rPr>
          <w:rFonts w:ascii="Times New Roman" w:eastAsia="Calibri" w:hAnsi="Times New Roman" w:cs="Times New Roman"/>
          <w:bCs/>
          <w:sz w:val="28"/>
          <w:szCs w:val="28"/>
          <w:lang w:eastAsia="x-none"/>
        </w:rPr>
        <w:t xml:space="preserve"> </w:t>
      </w:r>
      <w:r w:rsidR="00DF196C">
        <w:rPr>
          <w:rFonts w:ascii="Times New Roman" w:eastAsia="Calibri" w:hAnsi="Times New Roman" w:cs="Times New Roman"/>
          <w:bCs/>
          <w:sz w:val="28"/>
          <w:szCs w:val="28"/>
          <w:lang w:eastAsia="x-none"/>
        </w:rPr>
        <w:t>два трактори</w:t>
      </w:r>
      <w:r w:rsidRPr="008B5406">
        <w:rPr>
          <w:rFonts w:ascii="Times New Roman" w:eastAsia="Calibri" w:hAnsi="Times New Roman" w:cs="Times New Roman"/>
          <w:bCs/>
          <w:sz w:val="28"/>
          <w:szCs w:val="28"/>
          <w:lang w:eastAsia="x-none"/>
        </w:rPr>
        <w:t xml:space="preserve"> та </w:t>
      </w:r>
      <w:r w:rsidR="00DF196C">
        <w:rPr>
          <w:rFonts w:ascii="Times New Roman" w:eastAsia="Calibri" w:hAnsi="Times New Roman" w:cs="Times New Roman"/>
          <w:bCs/>
          <w:sz w:val="28"/>
          <w:szCs w:val="28"/>
          <w:lang w:eastAsia="x-none"/>
        </w:rPr>
        <w:t>дві сівалки</w:t>
      </w:r>
      <w:r w:rsidRPr="008B5406">
        <w:rPr>
          <w:rFonts w:ascii="Times New Roman" w:eastAsia="Calibri" w:hAnsi="Times New Roman" w:cs="Times New Roman"/>
          <w:bCs/>
          <w:sz w:val="28"/>
          <w:szCs w:val="28"/>
          <w:lang w:eastAsia="x-none"/>
        </w:rPr>
        <w:t xml:space="preserve"> (які належать 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w:t>
      </w:r>
    </w:p>
    <w:p w:rsidR="000A0D25" w:rsidRDefault="008B5406"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10 жовтня 2017 року складено договори купівлі-продажу (відступлення) частки у статутному капіталі ТОВ </w:t>
      </w:r>
      <w:r w:rsidR="00DF196C" w:rsidRPr="00DF196C">
        <w:rPr>
          <w:rFonts w:ascii="Times New Roman" w:eastAsia="Calibri" w:hAnsi="Times New Roman" w:cs="Times New Roman"/>
          <w:bCs/>
          <w:sz w:val="28"/>
          <w:szCs w:val="28"/>
          <w:lang w:eastAsia="x-none"/>
        </w:rPr>
        <w:t>«</w:t>
      </w:r>
      <w:proofErr w:type="spellStart"/>
      <w:r w:rsidR="00DF196C" w:rsidRPr="00DF196C">
        <w:rPr>
          <w:rFonts w:ascii="Times New Roman" w:eastAsia="Calibri" w:hAnsi="Times New Roman" w:cs="Times New Roman"/>
          <w:bCs/>
          <w:sz w:val="28"/>
          <w:szCs w:val="28"/>
          <w:lang w:eastAsia="x-none"/>
        </w:rPr>
        <w:t>Зерноком</w:t>
      </w:r>
      <w:proofErr w:type="spellEnd"/>
      <w:r w:rsidR="00DF196C" w:rsidRPr="00DF196C">
        <w:rPr>
          <w:rFonts w:ascii="Times New Roman" w:eastAsia="Calibri" w:hAnsi="Times New Roman" w:cs="Times New Roman"/>
          <w:bCs/>
          <w:sz w:val="28"/>
          <w:szCs w:val="28"/>
          <w:lang w:eastAsia="x-none"/>
        </w:rPr>
        <w:t xml:space="preserve"> </w:t>
      </w:r>
      <w:proofErr w:type="spellStart"/>
      <w:r w:rsidR="00DF196C" w:rsidRPr="00DF196C">
        <w:rPr>
          <w:rFonts w:ascii="Times New Roman" w:eastAsia="Calibri" w:hAnsi="Times New Roman" w:cs="Times New Roman"/>
          <w:bCs/>
          <w:sz w:val="28"/>
          <w:szCs w:val="28"/>
          <w:lang w:eastAsia="x-none"/>
        </w:rPr>
        <w:t>Агроюг</w:t>
      </w:r>
      <w:proofErr w:type="spellEnd"/>
      <w:r w:rsidR="00DF196C" w:rsidRPr="00DF196C">
        <w:rPr>
          <w:rFonts w:ascii="Times New Roman" w:eastAsia="Calibri" w:hAnsi="Times New Roman" w:cs="Times New Roman"/>
          <w:bCs/>
          <w:sz w:val="28"/>
          <w:szCs w:val="28"/>
          <w:lang w:eastAsia="x-none"/>
        </w:rPr>
        <w:t>»</w:t>
      </w:r>
      <w:r w:rsidR="00DF196C">
        <w:rPr>
          <w:rFonts w:ascii="Times New Roman" w:eastAsia="Calibri" w:hAnsi="Times New Roman" w:cs="Times New Roman"/>
          <w:bCs/>
          <w:sz w:val="28"/>
          <w:szCs w:val="28"/>
          <w:lang w:eastAsia="x-none"/>
        </w:rPr>
        <w:t xml:space="preserve"> </w:t>
      </w:r>
      <w:r w:rsidRPr="008B5406">
        <w:rPr>
          <w:rFonts w:ascii="Times New Roman" w:eastAsia="Calibri" w:hAnsi="Times New Roman" w:cs="Times New Roman"/>
          <w:bCs/>
          <w:sz w:val="28"/>
          <w:szCs w:val="28"/>
          <w:lang w:eastAsia="x-none"/>
        </w:rPr>
        <w:t xml:space="preserve">з </w:t>
      </w:r>
      <w:r w:rsidR="00E969AD">
        <w:rPr>
          <w:rFonts w:ascii="Times New Roman" w:eastAsia="Calibri" w:hAnsi="Times New Roman" w:cs="Times New Roman"/>
          <w:bCs/>
          <w:sz w:val="28"/>
          <w:szCs w:val="28"/>
          <w:lang w:eastAsia="x-none"/>
        </w:rPr>
        <w:t>ОСОБА1</w:t>
      </w:r>
      <w:r w:rsidRPr="008B5406">
        <w:rPr>
          <w:rFonts w:ascii="Times New Roman" w:eastAsia="Calibri" w:hAnsi="Times New Roman" w:cs="Times New Roman"/>
          <w:bCs/>
          <w:sz w:val="28"/>
          <w:szCs w:val="28"/>
          <w:lang w:eastAsia="x-none"/>
        </w:rPr>
        <w:t xml:space="preserve"> та </w:t>
      </w:r>
      <w:r w:rsidR="00E969AD">
        <w:rPr>
          <w:rFonts w:ascii="Times New Roman" w:eastAsia="Calibri" w:hAnsi="Times New Roman" w:cs="Times New Roman"/>
          <w:bCs/>
          <w:sz w:val="28"/>
          <w:szCs w:val="28"/>
          <w:lang w:eastAsia="x-none"/>
        </w:rPr>
        <w:t>ОСОБА5</w:t>
      </w:r>
      <w:r w:rsidRPr="008B5406">
        <w:rPr>
          <w:rFonts w:ascii="Times New Roman" w:eastAsia="Calibri" w:hAnsi="Times New Roman" w:cs="Times New Roman"/>
          <w:bCs/>
          <w:sz w:val="28"/>
          <w:szCs w:val="28"/>
          <w:lang w:eastAsia="x-none"/>
        </w:rPr>
        <w:t xml:space="preserve"> на користь </w:t>
      </w:r>
      <w:r w:rsidR="004966FD">
        <w:rPr>
          <w:rFonts w:ascii="Times New Roman" w:eastAsia="Calibri" w:hAnsi="Times New Roman" w:cs="Times New Roman"/>
          <w:bCs/>
          <w:sz w:val="28"/>
          <w:szCs w:val="28"/>
          <w:lang w:eastAsia="x-none"/>
        </w:rPr>
        <w:t>ОСОБА3</w:t>
      </w:r>
      <w:r w:rsidRPr="008B5406">
        <w:rPr>
          <w:rFonts w:ascii="Times New Roman" w:eastAsia="Calibri" w:hAnsi="Times New Roman" w:cs="Times New Roman"/>
          <w:bCs/>
          <w:sz w:val="28"/>
          <w:szCs w:val="28"/>
          <w:lang w:eastAsia="x-none"/>
        </w:rPr>
        <w:t xml:space="preserve">. Цього ж дня на загальних зборах </w:t>
      </w:r>
      <w:r w:rsidR="00DF196C">
        <w:rPr>
          <w:rFonts w:ascii="Times New Roman" w:eastAsia="Calibri" w:hAnsi="Times New Roman" w:cs="Times New Roman"/>
          <w:bCs/>
          <w:sz w:val="28"/>
          <w:szCs w:val="28"/>
          <w:lang w:eastAsia="x-none"/>
        </w:rPr>
        <w:t xml:space="preserve"> </w:t>
      </w:r>
      <w:r w:rsidRPr="008B5406">
        <w:rPr>
          <w:rFonts w:ascii="Times New Roman" w:eastAsia="Calibri" w:hAnsi="Times New Roman" w:cs="Times New Roman"/>
          <w:bCs/>
          <w:sz w:val="28"/>
          <w:szCs w:val="28"/>
          <w:lang w:eastAsia="x-none"/>
        </w:rPr>
        <w:t>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 xml:space="preserve">» </w:t>
      </w:r>
      <w:r w:rsidR="00DF196C">
        <w:rPr>
          <w:rFonts w:ascii="Times New Roman" w:eastAsia="Calibri" w:hAnsi="Times New Roman" w:cs="Times New Roman"/>
          <w:bCs/>
          <w:sz w:val="28"/>
          <w:szCs w:val="28"/>
          <w:lang w:eastAsia="x-none"/>
        </w:rPr>
        <w:t>ухвалено</w:t>
      </w:r>
      <w:r w:rsidRPr="008B5406">
        <w:rPr>
          <w:rFonts w:ascii="Times New Roman" w:eastAsia="Calibri" w:hAnsi="Times New Roman" w:cs="Times New Roman"/>
          <w:bCs/>
          <w:sz w:val="28"/>
          <w:szCs w:val="28"/>
          <w:lang w:eastAsia="x-none"/>
        </w:rPr>
        <w:t xml:space="preserve"> рішення про п</w:t>
      </w:r>
      <w:r w:rsidR="00DF196C">
        <w:rPr>
          <w:rFonts w:ascii="Times New Roman" w:eastAsia="Calibri" w:hAnsi="Times New Roman" w:cs="Times New Roman"/>
          <w:bCs/>
          <w:sz w:val="28"/>
          <w:szCs w:val="28"/>
          <w:lang w:eastAsia="x-none"/>
        </w:rPr>
        <w:t>рийняття до складу засновників т</w:t>
      </w:r>
      <w:r w:rsidRPr="008B5406">
        <w:rPr>
          <w:rFonts w:ascii="Times New Roman" w:eastAsia="Calibri" w:hAnsi="Times New Roman" w:cs="Times New Roman"/>
          <w:bCs/>
          <w:sz w:val="28"/>
          <w:szCs w:val="28"/>
          <w:lang w:eastAsia="x-none"/>
        </w:rPr>
        <w:t xml:space="preserve">овариства – </w:t>
      </w:r>
      <w:r w:rsidR="004966FD">
        <w:rPr>
          <w:rFonts w:ascii="Times New Roman" w:eastAsia="Calibri" w:hAnsi="Times New Roman" w:cs="Times New Roman"/>
          <w:bCs/>
          <w:sz w:val="28"/>
          <w:szCs w:val="28"/>
          <w:lang w:eastAsia="x-none"/>
        </w:rPr>
        <w:t>ОСОБА3</w:t>
      </w:r>
      <w:r w:rsidRPr="008B5406">
        <w:rPr>
          <w:rFonts w:ascii="Times New Roman" w:eastAsia="Calibri" w:hAnsi="Times New Roman" w:cs="Times New Roman"/>
          <w:bCs/>
          <w:sz w:val="28"/>
          <w:szCs w:val="28"/>
          <w:lang w:eastAsia="x-none"/>
        </w:rPr>
        <w:t>.</w:t>
      </w:r>
    </w:p>
    <w:p w:rsidR="000A0D25"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Згідно з актом № 3 витрат насіння і садивного матеріалу</w:t>
      </w:r>
      <w:r w:rsidR="001B4EB8">
        <w:rPr>
          <w:rFonts w:ascii="Times New Roman" w:eastAsia="Calibri" w:hAnsi="Times New Roman" w:cs="Times New Roman"/>
          <w:bCs/>
          <w:sz w:val="28"/>
          <w:szCs w:val="28"/>
          <w:lang w:eastAsia="x-none"/>
        </w:rPr>
        <w:t xml:space="preserve"> за жовтень</w:t>
      </w:r>
      <w:r w:rsidR="00FF4D2B">
        <w:rPr>
          <w:rFonts w:ascii="Times New Roman" w:eastAsia="Calibri" w:hAnsi="Times New Roman" w:cs="Times New Roman"/>
          <w:bCs/>
          <w:sz w:val="28"/>
          <w:szCs w:val="28"/>
          <w:lang w:eastAsia="x-none"/>
        </w:rPr>
        <w:t xml:space="preserve">                  </w:t>
      </w:r>
      <w:r w:rsidRPr="008B5406">
        <w:rPr>
          <w:rFonts w:ascii="Times New Roman" w:eastAsia="Calibri" w:hAnsi="Times New Roman" w:cs="Times New Roman"/>
          <w:bCs/>
          <w:sz w:val="28"/>
          <w:szCs w:val="28"/>
          <w:lang w:eastAsia="x-none"/>
        </w:rPr>
        <w:t>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 xml:space="preserve">» було </w:t>
      </w:r>
      <w:proofErr w:type="spellStart"/>
      <w:r w:rsidRPr="008B5406">
        <w:rPr>
          <w:rFonts w:ascii="Times New Roman" w:eastAsia="Calibri" w:hAnsi="Times New Roman" w:cs="Times New Roman"/>
          <w:bCs/>
          <w:sz w:val="28"/>
          <w:szCs w:val="28"/>
          <w:lang w:eastAsia="x-none"/>
        </w:rPr>
        <w:t>посаджено</w:t>
      </w:r>
      <w:proofErr w:type="spellEnd"/>
      <w:r w:rsidRPr="008B5406">
        <w:rPr>
          <w:rFonts w:ascii="Times New Roman" w:eastAsia="Calibri" w:hAnsi="Times New Roman" w:cs="Times New Roman"/>
          <w:bCs/>
          <w:sz w:val="28"/>
          <w:szCs w:val="28"/>
          <w:lang w:eastAsia="x-none"/>
        </w:rPr>
        <w:t xml:space="preserve"> озиму пшеницю площею 120 га.</w:t>
      </w:r>
    </w:p>
    <w:p w:rsidR="008B5406" w:rsidRDefault="00FF4D2B"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Відповідно до договору оренди земельної ділянки від 25</w:t>
      </w:r>
      <w:r w:rsidR="008B5406" w:rsidRPr="008B5406">
        <w:rPr>
          <w:rFonts w:ascii="Times New Roman" w:eastAsia="Calibri" w:hAnsi="Times New Roman" w:cs="Times New Roman"/>
          <w:bCs/>
          <w:sz w:val="28"/>
          <w:szCs w:val="28"/>
          <w:lang w:eastAsia="x-none"/>
        </w:rPr>
        <w:t xml:space="preserve"> квітня 2018 року </w:t>
      </w:r>
      <w:proofErr w:type="spellStart"/>
      <w:r w:rsidR="008B5406" w:rsidRPr="008B5406">
        <w:rPr>
          <w:rFonts w:ascii="Times New Roman" w:eastAsia="Calibri" w:hAnsi="Times New Roman" w:cs="Times New Roman"/>
          <w:bCs/>
          <w:sz w:val="28"/>
          <w:szCs w:val="28"/>
          <w:lang w:eastAsia="x-none"/>
        </w:rPr>
        <w:t>Бериславська</w:t>
      </w:r>
      <w:proofErr w:type="spellEnd"/>
      <w:r w:rsidR="008B5406" w:rsidRPr="008B5406">
        <w:rPr>
          <w:rFonts w:ascii="Times New Roman" w:eastAsia="Calibri" w:hAnsi="Times New Roman" w:cs="Times New Roman"/>
          <w:bCs/>
          <w:sz w:val="28"/>
          <w:szCs w:val="28"/>
          <w:lang w:eastAsia="x-none"/>
        </w:rPr>
        <w:t xml:space="preserve"> РДА надала в оренду ТОВ «</w:t>
      </w:r>
      <w:proofErr w:type="spellStart"/>
      <w:r w:rsidR="008B5406" w:rsidRPr="008B5406">
        <w:rPr>
          <w:rFonts w:ascii="Times New Roman" w:eastAsia="Calibri" w:hAnsi="Times New Roman" w:cs="Times New Roman"/>
          <w:bCs/>
          <w:sz w:val="28"/>
          <w:szCs w:val="28"/>
          <w:lang w:eastAsia="x-none"/>
        </w:rPr>
        <w:t>Зерноком</w:t>
      </w:r>
      <w:proofErr w:type="spellEnd"/>
      <w:r w:rsidR="008B5406" w:rsidRPr="008B5406">
        <w:rPr>
          <w:rFonts w:ascii="Times New Roman" w:eastAsia="Calibri" w:hAnsi="Times New Roman" w:cs="Times New Roman"/>
          <w:bCs/>
          <w:sz w:val="28"/>
          <w:szCs w:val="28"/>
          <w:lang w:eastAsia="x-none"/>
        </w:rPr>
        <w:t xml:space="preserve"> </w:t>
      </w:r>
      <w:proofErr w:type="spellStart"/>
      <w:r w:rsidR="008B5406" w:rsidRPr="008B5406">
        <w:rPr>
          <w:rFonts w:ascii="Times New Roman" w:eastAsia="Calibri" w:hAnsi="Times New Roman" w:cs="Times New Roman"/>
          <w:bCs/>
          <w:sz w:val="28"/>
          <w:szCs w:val="28"/>
          <w:lang w:eastAsia="x-none"/>
        </w:rPr>
        <w:t>Агроюг</w:t>
      </w:r>
      <w:proofErr w:type="spellEnd"/>
      <w:r w:rsidR="008B5406" w:rsidRPr="008B5406">
        <w:rPr>
          <w:rFonts w:ascii="Times New Roman" w:eastAsia="Calibri" w:hAnsi="Times New Roman" w:cs="Times New Roman"/>
          <w:bCs/>
          <w:sz w:val="28"/>
          <w:szCs w:val="28"/>
          <w:lang w:eastAsia="x-none"/>
        </w:rPr>
        <w:t xml:space="preserve">» земельну ділянку загальною площею 60,6124 га, </w:t>
      </w:r>
      <w:r>
        <w:rPr>
          <w:rFonts w:ascii="Times New Roman" w:eastAsia="Calibri" w:hAnsi="Times New Roman" w:cs="Times New Roman"/>
          <w:bCs/>
          <w:sz w:val="28"/>
          <w:szCs w:val="28"/>
          <w:lang w:eastAsia="x-none"/>
        </w:rPr>
        <w:t>зокрема</w:t>
      </w:r>
      <w:r w:rsidR="00B962BF">
        <w:rPr>
          <w:rFonts w:ascii="Times New Roman" w:eastAsia="Calibri" w:hAnsi="Times New Roman" w:cs="Times New Roman"/>
          <w:bCs/>
          <w:sz w:val="28"/>
          <w:szCs w:val="28"/>
          <w:lang w:eastAsia="x-none"/>
        </w:rPr>
        <w:t xml:space="preserve">, </w:t>
      </w:r>
      <w:r w:rsidR="008B5406" w:rsidRPr="008B5406">
        <w:rPr>
          <w:rFonts w:ascii="Times New Roman" w:eastAsia="Calibri" w:hAnsi="Times New Roman" w:cs="Times New Roman"/>
          <w:bCs/>
          <w:sz w:val="28"/>
          <w:szCs w:val="28"/>
          <w:lang w:eastAsia="x-none"/>
        </w:rPr>
        <w:t>ріллі – 60,6124 га із них: кадастровий номер 6520685500:03:001:0112 в контурі № 15 ділянка № 1,</w:t>
      </w:r>
      <w:r w:rsidR="008B5406">
        <w:rPr>
          <w:rFonts w:ascii="Times New Roman" w:eastAsia="Calibri" w:hAnsi="Times New Roman" w:cs="Times New Roman"/>
          <w:bCs/>
          <w:sz w:val="28"/>
          <w:szCs w:val="28"/>
          <w:lang w:eastAsia="x-none"/>
        </w:rPr>
        <w:t xml:space="preserve"> </w:t>
      </w:r>
      <w:r w:rsidR="008B5406" w:rsidRPr="008B5406">
        <w:rPr>
          <w:rFonts w:ascii="Times New Roman" w:eastAsia="Calibri" w:hAnsi="Times New Roman" w:cs="Times New Roman"/>
          <w:bCs/>
          <w:sz w:val="28"/>
          <w:szCs w:val="28"/>
          <w:lang w:eastAsia="x-none"/>
        </w:rPr>
        <w:t>2; для ведення товарного сільського господарського виробництва із земель ре</w:t>
      </w:r>
      <w:r>
        <w:rPr>
          <w:rFonts w:ascii="Times New Roman" w:eastAsia="Calibri" w:hAnsi="Times New Roman" w:cs="Times New Roman"/>
          <w:bCs/>
          <w:sz w:val="28"/>
          <w:szCs w:val="28"/>
          <w:lang w:eastAsia="x-none"/>
        </w:rPr>
        <w:t>зервного фонду (не витребувані</w:t>
      </w:r>
      <w:r w:rsidR="008B5406" w:rsidRPr="008B5406">
        <w:rPr>
          <w:rFonts w:ascii="Times New Roman" w:eastAsia="Calibri" w:hAnsi="Times New Roman" w:cs="Times New Roman"/>
          <w:bCs/>
          <w:sz w:val="28"/>
          <w:szCs w:val="28"/>
          <w:lang w:eastAsia="x-none"/>
        </w:rPr>
        <w:t xml:space="preserve"> паї) </w:t>
      </w:r>
      <w:proofErr w:type="spellStart"/>
      <w:r w:rsidR="008B5406" w:rsidRPr="008B5406">
        <w:rPr>
          <w:rFonts w:ascii="Times New Roman" w:eastAsia="Calibri" w:hAnsi="Times New Roman" w:cs="Times New Roman"/>
          <w:bCs/>
          <w:sz w:val="28"/>
          <w:szCs w:val="28"/>
          <w:lang w:eastAsia="x-none"/>
        </w:rPr>
        <w:t>Ольгівської</w:t>
      </w:r>
      <w:proofErr w:type="spellEnd"/>
      <w:r w:rsidR="008B5406" w:rsidRPr="008B5406">
        <w:rPr>
          <w:rFonts w:ascii="Times New Roman" w:eastAsia="Calibri" w:hAnsi="Times New Roman" w:cs="Times New Roman"/>
          <w:bCs/>
          <w:sz w:val="28"/>
          <w:szCs w:val="28"/>
          <w:lang w:eastAsia="x-none"/>
        </w:rPr>
        <w:t xml:space="preserve"> сільської ради, </w:t>
      </w:r>
      <w:proofErr w:type="spellStart"/>
      <w:r w:rsidR="008B5406" w:rsidRPr="008B5406">
        <w:rPr>
          <w:rFonts w:ascii="Times New Roman" w:eastAsia="Calibri" w:hAnsi="Times New Roman" w:cs="Times New Roman"/>
          <w:bCs/>
          <w:sz w:val="28"/>
          <w:szCs w:val="28"/>
          <w:lang w:eastAsia="x-none"/>
        </w:rPr>
        <w:t>Бериславського</w:t>
      </w:r>
      <w:proofErr w:type="spellEnd"/>
      <w:r w:rsidR="008B5406" w:rsidRPr="008B5406">
        <w:rPr>
          <w:rFonts w:ascii="Times New Roman" w:eastAsia="Calibri" w:hAnsi="Times New Roman" w:cs="Times New Roman"/>
          <w:bCs/>
          <w:sz w:val="28"/>
          <w:szCs w:val="28"/>
          <w:lang w:eastAsia="x-none"/>
        </w:rPr>
        <w:t xml:space="preserve"> району, Херсонської області.</w:t>
      </w:r>
      <w:r>
        <w:rPr>
          <w:rFonts w:ascii="Times New Roman" w:eastAsia="Calibri" w:hAnsi="Times New Roman" w:cs="Times New Roman"/>
          <w:bCs/>
          <w:sz w:val="28"/>
          <w:szCs w:val="28"/>
          <w:lang w:eastAsia="x-none"/>
        </w:rPr>
        <w:t xml:space="preserve"> </w:t>
      </w:r>
    </w:p>
    <w:p w:rsidR="008B5406"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Згідно з Актом обстеження сільськогосподарських культур </w:t>
      </w:r>
      <w:r w:rsidR="00FF4D2B">
        <w:rPr>
          <w:rFonts w:ascii="Times New Roman" w:eastAsia="Calibri" w:hAnsi="Times New Roman" w:cs="Times New Roman"/>
          <w:bCs/>
          <w:sz w:val="28"/>
          <w:szCs w:val="28"/>
          <w:lang w:eastAsia="x-none"/>
        </w:rPr>
        <w:t>від 12 червня 2018 року робоча група</w:t>
      </w:r>
      <w:r w:rsidRPr="008B5406">
        <w:rPr>
          <w:rFonts w:ascii="Times New Roman" w:eastAsia="Calibri" w:hAnsi="Times New Roman" w:cs="Times New Roman"/>
          <w:bCs/>
          <w:sz w:val="28"/>
          <w:szCs w:val="28"/>
          <w:lang w:eastAsia="x-none"/>
        </w:rPr>
        <w:t xml:space="preserve"> АПР </w:t>
      </w:r>
      <w:proofErr w:type="spellStart"/>
      <w:r w:rsidRPr="008B5406">
        <w:rPr>
          <w:rFonts w:ascii="Times New Roman" w:eastAsia="Calibri" w:hAnsi="Times New Roman" w:cs="Times New Roman"/>
          <w:bCs/>
          <w:sz w:val="28"/>
          <w:szCs w:val="28"/>
          <w:lang w:eastAsia="x-none"/>
        </w:rPr>
        <w:t>Бериславської</w:t>
      </w:r>
      <w:proofErr w:type="spellEnd"/>
      <w:r w:rsidRPr="008B5406">
        <w:rPr>
          <w:rFonts w:ascii="Times New Roman" w:eastAsia="Calibri" w:hAnsi="Times New Roman" w:cs="Times New Roman"/>
          <w:bCs/>
          <w:sz w:val="28"/>
          <w:szCs w:val="28"/>
          <w:lang w:eastAsia="x-none"/>
        </w:rPr>
        <w:t xml:space="preserve"> РДА </w:t>
      </w:r>
      <w:r w:rsidR="00FF4D2B">
        <w:rPr>
          <w:rFonts w:ascii="Times New Roman" w:eastAsia="Calibri" w:hAnsi="Times New Roman" w:cs="Times New Roman"/>
          <w:bCs/>
          <w:sz w:val="28"/>
          <w:szCs w:val="28"/>
          <w:lang w:eastAsia="x-none"/>
        </w:rPr>
        <w:t>провела</w:t>
      </w:r>
      <w:r w:rsidRPr="008B5406">
        <w:rPr>
          <w:rFonts w:ascii="Times New Roman" w:eastAsia="Calibri" w:hAnsi="Times New Roman" w:cs="Times New Roman"/>
          <w:bCs/>
          <w:sz w:val="28"/>
          <w:szCs w:val="28"/>
          <w:lang w:eastAsia="x-none"/>
        </w:rPr>
        <w:t xml:space="preserve"> обстеженн</w:t>
      </w:r>
      <w:r w:rsidR="00B962BF">
        <w:rPr>
          <w:rFonts w:ascii="Times New Roman" w:eastAsia="Calibri" w:hAnsi="Times New Roman" w:cs="Times New Roman"/>
          <w:bCs/>
          <w:sz w:val="28"/>
          <w:szCs w:val="28"/>
          <w:lang w:eastAsia="x-none"/>
        </w:rPr>
        <w:t>я посівів сільськогосподарської</w:t>
      </w:r>
      <w:r w:rsidRPr="008B5406">
        <w:rPr>
          <w:rFonts w:ascii="Times New Roman" w:eastAsia="Calibri" w:hAnsi="Times New Roman" w:cs="Times New Roman"/>
          <w:bCs/>
          <w:sz w:val="28"/>
          <w:szCs w:val="28"/>
          <w:lang w:eastAsia="x-none"/>
        </w:rPr>
        <w:t xml:space="preserve"> культури на території </w:t>
      </w:r>
      <w:proofErr w:type="spellStart"/>
      <w:r w:rsidRPr="008B5406">
        <w:rPr>
          <w:rFonts w:ascii="Times New Roman" w:eastAsia="Calibri" w:hAnsi="Times New Roman" w:cs="Times New Roman"/>
          <w:bCs/>
          <w:sz w:val="28"/>
          <w:szCs w:val="28"/>
          <w:lang w:eastAsia="x-none"/>
        </w:rPr>
        <w:t>Ольгівської</w:t>
      </w:r>
      <w:proofErr w:type="spellEnd"/>
      <w:r w:rsidRPr="008B5406">
        <w:rPr>
          <w:rFonts w:ascii="Times New Roman" w:eastAsia="Calibri" w:hAnsi="Times New Roman" w:cs="Times New Roman"/>
          <w:bCs/>
          <w:sz w:val="28"/>
          <w:szCs w:val="28"/>
          <w:lang w:eastAsia="x-none"/>
        </w:rPr>
        <w:t xml:space="preserve"> сільської ради в контурі № 15 земельної ділянки № 1 кадастровий номер 6520685500:03:001:0112 площею 60,6124 га та земельної ділянки № 2 кадастровий номер 6520685500:03:001:</w:t>
      </w:r>
      <w:r w:rsidR="00FF4D2B">
        <w:rPr>
          <w:rFonts w:ascii="Times New Roman" w:eastAsia="Calibri" w:hAnsi="Times New Roman" w:cs="Times New Roman"/>
          <w:bCs/>
          <w:sz w:val="28"/>
          <w:szCs w:val="28"/>
          <w:lang w:eastAsia="x-none"/>
        </w:rPr>
        <w:t>0113 площею 60,2635 га загальна площа</w:t>
      </w:r>
      <w:r w:rsidRPr="008B5406">
        <w:rPr>
          <w:rFonts w:ascii="Times New Roman" w:eastAsia="Calibri" w:hAnsi="Times New Roman" w:cs="Times New Roman"/>
          <w:bCs/>
          <w:sz w:val="28"/>
          <w:szCs w:val="28"/>
          <w:lang w:eastAsia="x-none"/>
        </w:rPr>
        <w:t xml:space="preserve"> 120,8759 га. В результаті обс</w:t>
      </w:r>
      <w:r w:rsidR="00FF4D2B">
        <w:rPr>
          <w:rFonts w:ascii="Times New Roman" w:eastAsia="Calibri" w:hAnsi="Times New Roman" w:cs="Times New Roman"/>
          <w:bCs/>
          <w:sz w:val="28"/>
          <w:szCs w:val="28"/>
          <w:lang w:eastAsia="x-none"/>
        </w:rPr>
        <w:t xml:space="preserve">теження встановлено, що на площі </w:t>
      </w:r>
      <w:r w:rsidRPr="008B5406">
        <w:rPr>
          <w:rFonts w:ascii="Times New Roman" w:eastAsia="Calibri" w:hAnsi="Times New Roman" w:cs="Times New Roman"/>
          <w:bCs/>
          <w:sz w:val="28"/>
          <w:szCs w:val="28"/>
          <w:lang w:eastAsia="x-none"/>
        </w:rPr>
        <w:t xml:space="preserve">120,8759 га проведено посів єдиним масивом та при візуальному огляді виявлено, що рослини </w:t>
      </w:r>
      <w:r w:rsidR="00FF4D2B">
        <w:rPr>
          <w:rFonts w:ascii="Times New Roman" w:eastAsia="Calibri" w:hAnsi="Times New Roman" w:cs="Times New Roman"/>
          <w:bCs/>
          <w:sz w:val="28"/>
          <w:szCs w:val="28"/>
          <w:lang w:eastAsia="x-none"/>
        </w:rPr>
        <w:t>є однорідними</w:t>
      </w:r>
      <w:r w:rsidRPr="008B5406">
        <w:rPr>
          <w:rFonts w:ascii="Times New Roman" w:eastAsia="Calibri" w:hAnsi="Times New Roman" w:cs="Times New Roman"/>
          <w:bCs/>
          <w:sz w:val="28"/>
          <w:szCs w:val="28"/>
          <w:lang w:eastAsia="x-none"/>
        </w:rPr>
        <w:t xml:space="preserve"> за висотою, розвитко</w:t>
      </w:r>
      <w:r w:rsidR="00FF4D2B">
        <w:rPr>
          <w:rFonts w:ascii="Times New Roman" w:eastAsia="Calibri" w:hAnsi="Times New Roman" w:cs="Times New Roman"/>
          <w:bCs/>
          <w:sz w:val="28"/>
          <w:szCs w:val="28"/>
          <w:lang w:eastAsia="x-none"/>
        </w:rPr>
        <w:t>м та строком дозрівання. Робоча група зробила</w:t>
      </w:r>
      <w:r w:rsidRPr="008B5406">
        <w:rPr>
          <w:rFonts w:ascii="Times New Roman" w:eastAsia="Calibri" w:hAnsi="Times New Roman" w:cs="Times New Roman"/>
          <w:bCs/>
          <w:sz w:val="28"/>
          <w:szCs w:val="28"/>
          <w:lang w:eastAsia="x-none"/>
        </w:rPr>
        <w:t xml:space="preserve"> висновок, що на </w:t>
      </w:r>
      <w:r w:rsidR="00FF4D2B">
        <w:rPr>
          <w:rFonts w:ascii="Times New Roman" w:eastAsia="Calibri" w:hAnsi="Times New Roman" w:cs="Times New Roman"/>
          <w:bCs/>
          <w:sz w:val="28"/>
          <w:szCs w:val="28"/>
          <w:lang w:eastAsia="x-none"/>
        </w:rPr>
        <w:t>цьому</w:t>
      </w:r>
      <w:r w:rsidRPr="008B5406">
        <w:rPr>
          <w:rFonts w:ascii="Times New Roman" w:eastAsia="Calibri" w:hAnsi="Times New Roman" w:cs="Times New Roman"/>
          <w:bCs/>
          <w:sz w:val="28"/>
          <w:szCs w:val="28"/>
          <w:lang w:eastAsia="x-none"/>
        </w:rPr>
        <w:t xml:space="preserve"> полі посів має ознаки озимої пшениці.</w:t>
      </w:r>
      <w:r w:rsidR="00FF4D2B">
        <w:rPr>
          <w:rFonts w:ascii="Times New Roman" w:eastAsia="Calibri" w:hAnsi="Times New Roman" w:cs="Times New Roman"/>
          <w:bCs/>
          <w:sz w:val="28"/>
          <w:szCs w:val="28"/>
          <w:lang w:eastAsia="x-none"/>
        </w:rPr>
        <w:t xml:space="preserve"> </w:t>
      </w:r>
    </w:p>
    <w:p w:rsidR="000A0D25" w:rsidRDefault="008B5406"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Постановою </w:t>
      </w:r>
      <w:r w:rsidR="00800D18" w:rsidRPr="00800D18">
        <w:rPr>
          <w:rFonts w:ascii="Times New Roman" w:eastAsia="Calibri" w:hAnsi="Times New Roman" w:cs="Times New Roman"/>
          <w:bCs/>
          <w:sz w:val="28"/>
          <w:szCs w:val="28"/>
          <w:lang w:eastAsia="x-none"/>
        </w:rPr>
        <w:t>начальник</w:t>
      </w:r>
      <w:r w:rsidR="00800D18">
        <w:rPr>
          <w:rFonts w:ascii="Times New Roman" w:eastAsia="Calibri" w:hAnsi="Times New Roman" w:cs="Times New Roman"/>
          <w:bCs/>
          <w:sz w:val="28"/>
          <w:szCs w:val="28"/>
          <w:lang w:eastAsia="x-none"/>
        </w:rPr>
        <w:t>а</w:t>
      </w:r>
      <w:r w:rsidR="00800D18" w:rsidRPr="00800D18">
        <w:rPr>
          <w:rFonts w:ascii="Times New Roman" w:eastAsia="Calibri" w:hAnsi="Times New Roman" w:cs="Times New Roman"/>
          <w:bCs/>
          <w:sz w:val="28"/>
          <w:szCs w:val="28"/>
          <w:lang w:eastAsia="x-none"/>
        </w:rPr>
        <w:t xml:space="preserve"> СВ </w:t>
      </w:r>
      <w:proofErr w:type="spellStart"/>
      <w:r w:rsidR="00800D18" w:rsidRPr="00800D18">
        <w:rPr>
          <w:rFonts w:ascii="Times New Roman" w:eastAsia="Calibri" w:hAnsi="Times New Roman" w:cs="Times New Roman"/>
          <w:bCs/>
          <w:sz w:val="28"/>
          <w:szCs w:val="28"/>
          <w:lang w:eastAsia="x-none"/>
        </w:rPr>
        <w:t>Бериславського</w:t>
      </w:r>
      <w:proofErr w:type="spellEnd"/>
      <w:r w:rsidR="00800D18" w:rsidRPr="00800D18">
        <w:rPr>
          <w:rFonts w:ascii="Times New Roman" w:eastAsia="Calibri" w:hAnsi="Times New Roman" w:cs="Times New Roman"/>
          <w:bCs/>
          <w:sz w:val="28"/>
          <w:szCs w:val="28"/>
          <w:lang w:eastAsia="x-none"/>
        </w:rPr>
        <w:t xml:space="preserve"> ВП ГУНП в Херсонській області майор</w:t>
      </w:r>
      <w:r w:rsidR="00B962BF">
        <w:rPr>
          <w:rFonts w:ascii="Times New Roman" w:eastAsia="Calibri" w:hAnsi="Times New Roman" w:cs="Times New Roman"/>
          <w:bCs/>
          <w:sz w:val="28"/>
          <w:szCs w:val="28"/>
          <w:lang w:eastAsia="x-none"/>
        </w:rPr>
        <w:t>а</w:t>
      </w:r>
      <w:r w:rsidR="00800D18" w:rsidRPr="00800D18">
        <w:rPr>
          <w:rFonts w:ascii="Times New Roman" w:eastAsia="Calibri" w:hAnsi="Times New Roman" w:cs="Times New Roman"/>
          <w:bCs/>
          <w:sz w:val="28"/>
          <w:szCs w:val="28"/>
          <w:lang w:eastAsia="x-none"/>
        </w:rPr>
        <w:t xml:space="preserve"> поліції Хомич</w:t>
      </w:r>
      <w:r w:rsidR="00800D18">
        <w:rPr>
          <w:rFonts w:ascii="Times New Roman" w:eastAsia="Calibri" w:hAnsi="Times New Roman" w:cs="Times New Roman"/>
          <w:bCs/>
          <w:sz w:val="28"/>
          <w:szCs w:val="28"/>
          <w:lang w:eastAsia="x-none"/>
        </w:rPr>
        <w:t>а</w:t>
      </w:r>
      <w:r w:rsidR="00800D18" w:rsidRPr="00800D18">
        <w:rPr>
          <w:rFonts w:ascii="Times New Roman" w:eastAsia="Calibri" w:hAnsi="Times New Roman" w:cs="Times New Roman"/>
          <w:bCs/>
          <w:sz w:val="28"/>
          <w:szCs w:val="28"/>
          <w:lang w:eastAsia="x-none"/>
        </w:rPr>
        <w:t xml:space="preserve"> О.В.</w:t>
      </w:r>
      <w:r w:rsidR="00800D18">
        <w:rPr>
          <w:rFonts w:ascii="Times New Roman" w:eastAsia="Calibri" w:hAnsi="Times New Roman" w:cs="Times New Roman"/>
          <w:bCs/>
          <w:sz w:val="28"/>
          <w:szCs w:val="28"/>
          <w:lang w:eastAsia="x-none"/>
        </w:rPr>
        <w:t xml:space="preserve"> </w:t>
      </w:r>
      <w:r w:rsidRPr="008B5406">
        <w:rPr>
          <w:rFonts w:ascii="Times New Roman" w:eastAsia="Calibri" w:hAnsi="Times New Roman" w:cs="Times New Roman"/>
          <w:bCs/>
          <w:sz w:val="28"/>
          <w:szCs w:val="28"/>
          <w:lang w:eastAsia="x-none"/>
        </w:rPr>
        <w:t xml:space="preserve">від 12 червня 2018 року посіви озимої пшениці на земельній ділянці № 1 кадастровий номер 6520685500:03:001:0112 площею 60,6124 га та земельної ділянки № 2 кадастровий номер 6520685500:03:001:0113 площею 60,2635 га, </w:t>
      </w:r>
      <w:r w:rsidR="00800D18">
        <w:rPr>
          <w:rFonts w:ascii="Times New Roman" w:eastAsia="Calibri" w:hAnsi="Times New Roman" w:cs="Times New Roman"/>
          <w:bCs/>
          <w:sz w:val="28"/>
          <w:szCs w:val="28"/>
          <w:lang w:eastAsia="x-none"/>
        </w:rPr>
        <w:t>що розташовані</w:t>
      </w:r>
      <w:r w:rsidRPr="008B5406">
        <w:rPr>
          <w:rFonts w:ascii="Times New Roman" w:eastAsia="Calibri" w:hAnsi="Times New Roman" w:cs="Times New Roman"/>
          <w:bCs/>
          <w:sz w:val="28"/>
          <w:szCs w:val="28"/>
          <w:lang w:eastAsia="x-none"/>
        </w:rPr>
        <w:t xml:space="preserve"> на території </w:t>
      </w:r>
      <w:proofErr w:type="spellStart"/>
      <w:r w:rsidRPr="008B5406">
        <w:rPr>
          <w:rFonts w:ascii="Times New Roman" w:eastAsia="Calibri" w:hAnsi="Times New Roman" w:cs="Times New Roman"/>
          <w:bCs/>
          <w:sz w:val="28"/>
          <w:szCs w:val="28"/>
          <w:lang w:eastAsia="x-none"/>
        </w:rPr>
        <w:t>Ольгівської</w:t>
      </w:r>
      <w:proofErr w:type="spellEnd"/>
      <w:r w:rsidRPr="008B5406">
        <w:rPr>
          <w:rFonts w:ascii="Times New Roman" w:eastAsia="Calibri" w:hAnsi="Times New Roman" w:cs="Times New Roman"/>
          <w:bCs/>
          <w:sz w:val="28"/>
          <w:szCs w:val="28"/>
          <w:lang w:eastAsia="x-none"/>
        </w:rPr>
        <w:t xml:space="preserve"> сільської ради, </w:t>
      </w:r>
      <w:proofErr w:type="spellStart"/>
      <w:r w:rsidRPr="008B5406">
        <w:rPr>
          <w:rFonts w:ascii="Times New Roman" w:eastAsia="Calibri" w:hAnsi="Times New Roman" w:cs="Times New Roman"/>
          <w:bCs/>
          <w:sz w:val="28"/>
          <w:szCs w:val="28"/>
          <w:lang w:eastAsia="x-none"/>
        </w:rPr>
        <w:t>Бериславськог</w:t>
      </w:r>
      <w:r w:rsidR="00800D18">
        <w:rPr>
          <w:rFonts w:ascii="Times New Roman" w:eastAsia="Calibri" w:hAnsi="Times New Roman" w:cs="Times New Roman"/>
          <w:bCs/>
          <w:sz w:val="28"/>
          <w:szCs w:val="28"/>
          <w:lang w:eastAsia="x-none"/>
        </w:rPr>
        <w:t>о</w:t>
      </w:r>
      <w:proofErr w:type="spellEnd"/>
      <w:r w:rsidR="00800D18">
        <w:rPr>
          <w:rFonts w:ascii="Times New Roman" w:eastAsia="Calibri" w:hAnsi="Times New Roman" w:cs="Times New Roman"/>
          <w:bCs/>
          <w:sz w:val="28"/>
          <w:szCs w:val="28"/>
          <w:lang w:eastAsia="x-none"/>
        </w:rPr>
        <w:t xml:space="preserve"> району, Херсонської області, </w:t>
      </w:r>
      <w:r w:rsidRPr="008B5406">
        <w:rPr>
          <w:rFonts w:ascii="Times New Roman" w:eastAsia="Calibri" w:hAnsi="Times New Roman" w:cs="Times New Roman"/>
          <w:bCs/>
          <w:sz w:val="28"/>
          <w:szCs w:val="28"/>
          <w:lang w:eastAsia="x-none"/>
        </w:rPr>
        <w:t>визнано речовим доказом.</w:t>
      </w:r>
    </w:p>
    <w:p w:rsidR="008B5406" w:rsidRPr="008B5406"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Ухвалою </w:t>
      </w:r>
      <w:proofErr w:type="spellStart"/>
      <w:r w:rsidRPr="008B5406">
        <w:rPr>
          <w:rFonts w:ascii="Times New Roman" w:eastAsia="Calibri" w:hAnsi="Times New Roman" w:cs="Times New Roman"/>
          <w:bCs/>
          <w:sz w:val="28"/>
          <w:szCs w:val="28"/>
          <w:lang w:eastAsia="x-none"/>
        </w:rPr>
        <w:t>Бериславського</w:t>
      </w:r>
      <w:proofErr w:type="spellEnd"/>
      <w:r w:rsidRPr="008B5406">
        <w:rPr>
          <w:rFonts w:ascii="Times New Roman" w:eastAsia="Calibri" w:hAnsi="Times New Roman" w:cs="Times New Roman"/>
          <w:bCs/>
          <w:sz w:val="28"/>
          <w:szCs w:val="28"/>
          <w:lang w:eastAsia="x-none"/>
        </w:rPr>
        <w:t xml:space="preserve"> районного суду Херсонської області від 6 червня 2018 року (в клопотанні помилково зазначено 7 червня 2018 року) клопотання 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Херсон Агро» </w:t>
      </w:r>
      <w:r w:rsidR="00800D18">
        <w:rPr>
          <w:rFonts w:ascii="Times New Roman" w:eastAsia="Calibri" w:hAnsi="Times New Roman" w:cs="Times New Roman"/>
          <w:bCs/>
          <w:sz w:val="28"/>
          <w:szCs w:val="28"/>
          <w:lang w:eastAsia="x-none"/>
        </w:rPr>
        <w:t xml:space="preserve">задоволено </w:t>
      </w:r>
      <w:r w:rsidRPr="008B5406">
        <w:rPr>
          <w:rFonts w:ascii="Times New Roman" w:eastAsia="Calibri" w:hAnsi="Times New Roman" w:cs="Times New Roman"/>
          <w:bCs/>
          <w:sz w:val="28"/>
          <w:szCs w:val="28"/>
          <w:lang w:eastAsia="x-none"/>
        </w:rPr>
        <w:t>та надано можливість зібрати врожай пшениці ярової та зберігати його на своїх складських приміщеннях.</w:t>
      </w:r>
    </w:p>
    <w:p w:rsidR="000A0D25"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8B5406">
        <w:rPr>
          <w:rFonts w:ascii="Times New Roman" w:eastAsia="Calibri" w:hAnsi="Times New Roman" w:cs="Times New Roman"/>
          <w:bCs/>
          <w:sz w:val="28"/>
          <w:szCs w:val="28"/>
          <w:lang w:eastAsia="x-none"/>
        </w:rPr>
        <w:tab/>
        <w:t>Таким чи</w:t>
      </w:r>
      <w:r w:rsidR="00800D18">
        <w:rPr>
          <w:rFonts w:ascii="Times New Roman" w:eastAsia="Calibri" w:hAnsi="Times New Roman" w:cs="Times New Roman"/>
          <w:bCs/>
          <w:sz w:val="28"/>
          <w:szCs w:val="28"/>
          <w:lang w:eastAsia="x-none"/>
        </w:rPr>
        <w:t>ном, ТОВ «</w:t>
      </w:r>
      <w:proofErr w:type="spellStart"/>
      <w:r w:rsidR="00800D18">
        <w:rPr>
          <w:rFonts w:ascii="Times New Roman" w:eastAsia="Calibri" w:hAnsi="Times New Roman" w:cs="Times New Roman"/>
          <w:bCs/>
          <w:sz w:val="28"/>
          <w:szCs w:val="28"/>
          <w:lang w:eastAsia="x-none"/>
        </w:rPr>
        <w:t>Зерноком</w:t>
      </w:r>
      <w:proofErr w:type="spellEnd"/>
      <w:r w:rsidR="00800D18">
        <w:rPr>
          <w:rFonts w:ascii="Times New Roman" w:eastAsia="Calibri" w:hAnsi="Times New Roman" w:cs="Times New Roman"/>
          <w:bCs/>
          <w:sz w:val="28"/>
          <w:szCs w:val="28"/>
          <w:lang w:eastAsia="x-none"/>
        </w:rPr>
        <w:t xml:space="preserve"> Херсон Агро», </w:t>
      </w:r>
      <w:r w:rsidRPr="008B5406">
        <w:rPr>
          <w:rFonts w:ascii="Times New Roman" w:eastAsia="Calibri" w:hAnsi="Times New Roman" w:cs="Times New Roman"/>
          <w:bCs/>
          <w:sz w:val="28"/>
          <w:szCs w:val="28"/>
          <w:lang w:eastAsia="x-none"/>
        </w:rPr>
        <w:t xml:space="preserve">в особі директора           </w:t>
      </w:r>
      <w:r w:rsidR="00E969AD">
        <w:rPr>
          <w:rFonts w:ascii="Times New Roman" w:eastAsia="Calibri" w:hAnsi="Times New Roman" w:cs="Times New Roman"/>
          <w:bCs/>
          <w:sz w:val="28"/>
          <w:szCs w:val="28"/>
          <w:lang w:eastAsia="x-none"/>
        </w:rPr>
        <w:t>ОСОБА1</w:t>
      </w:r>
      <w:r w:rsidR="00800D18">
        <w:rPr>
          <w:rFonts w:ascii="Times New Roman" w:eastAsia="Calibri" w:hAnsi="Times New Roman" w:cs="Times New Roman"/>
          <w:bCs/>
          <w:sz w:val="28"/>
          <w:szCs w:val="28"/>
          <w:lang w:eastAsia="x-none"/>
        </w:rPr>
        <w:t xml:space="preserve">, </w:t>
      </w:r>
      <w:r w:rsidR="00B962BF">
        <w:rPr>
          <w:rFonts w:ascii="Times New Roman" w:eastAsia="Calibri" w:hAnsi="Times New Roman" w:cs="Times New Roman"/>
          <w:bCs/>
          <w:sz w:val="28"/>
          <w:szCs w:val="28"/>
          <w:lang w:eastAsia="x-none"/>
        </w:rPr>
        <w:t>намагає</w:t>
      </w:r>
      <w:r w:rsidRPr="008B5406">
        <w:rPr>
          <w:rFonts w:ascii="Times New Roman" w:eastAsia="Calibri" w:hAnsi="Times New Roman" w:cs="Times New Roman"/>
          <w:bCs/>
          <w:sz w:val="28"/>
          <w:szCs w:val="28"/>
          <w:lang w:eastAsia="x-none"/>
        </w:rPr>
        <w:t xml:space="preserve">ться </w:t>
      </w:r>
      <w:r w:rsidR="00800D18">
        <w:rPr>
          <w:rFonts w:ascii="Times New Roman" w:eastAsia="Calibri" w:hAnsi="Times New Roman" w:cs="Times New Roman"/>
          <w:bCs/>
          <w:sz w:val="28"/>
          <w:szCs w:val="28"/>
          <w:lang w:eastAsia="x-none"/>
        </w:rPr>
        <w:t xml:space="preserve">в шахрайський спосіб </w:t>
      </w:r>
      <w:r w:rsidRPr="008B5406">
        <w:rPr>
          <w:rFonts w:ascii="Times New Roman" w:eastAsia="Calibri" w:hAnsi="Times New Roman" w:cs="Times New Roman"/>
          <w:bCs/>
          <w:sz w:val="28"/>
          <w:szCs w:val="28"/>
          <w:lang w:eastAsia="x-none"/>
        </w:rPr>
        <w:t xml:space="preserve">заволодіти посівом озимої пшениці, </w:t>
      </w:r>
      <w:r w:rsidR="00800D18">
        <w:rPr>
          <w:rFonts w:ascii="Times New Roman" w:eastAsia="Calibri" w:hAnsi="Times New Roman" w:cs="Times New Roman"/>
          <w:bCs/>
          <w:sz w:val="28"/>
          <w:szCs w:val="28"/>
          <w:lang w:eastAsia="x-none"/>
        </w:rPr>
        <w:t>що</w:t>
      </w:r>
      <w:r w:rsidRPr="008B5406">
        <w:rPr>
          <w:rFonts w:ascii="Times New Roman" w:eastAsia="Calibri" w:hAnsi="Times New Roman" w:cs="Times New Roman"/>
          <w:bCs/>
          <w:sz w:val="28"/>
          <w:szCs w:val="28"/>
          <w:lang w:eastAsia="x-none"/>
        </w:rPr>
        <w:t xml:space="preserve"> належить ТОВ «</w:t>
      </w:r>
      <w:proofErr w:type="spellStart"/>
      <w:r w:rsidRPr="008B5406">
        <w:rPr>
          <w:rFonts w:ascii="Times New Roman" w:eastAsia="Calibri" w:hAnsi="Times New Roman" w:cs="Times New Roman"/>
          <w:bCs/>
          <w:sz w:val="28"/>
          <w:szCs w:val="28"/>
          <w:lang w:eastAsia="x-none"/>
        </w:rPr>
        <w:t>Зерноком</w:t>
      </w:r>
      <w:proofErr w:type="spellEnd"/>
      <w:r w:rsidRPr="008B5406">
        <w:rPr>
          <w:rFonts w:ascii="Times New Roman" w:eastAsia="Calibri" w:hAnsi="Times New Roman" w:cs="Times New Roman"/>
          <w:bCs/>
          <w:sz w:val="28"/>
          <w:szCs w:val="28"/>
          <w:lang w:eastAsia="x-none"/>
        </w:rPr>
        <w:t xml:space="preserve"> </w:t>
      </w:r>
      <w:proofErr w:type="spellStart"/>
      <w:r w:rsidRPr="008B5406">
        <w:rPr>
          <w:rFonts w:ascii="Times New Roman" w:eastAsia="Calibri" w:hAnsi="Times New Roman" w:cs="Times New Roman"/>
          <w:bCs/>
          <w:sz w:val="28"/>
          <w:szCs w:val="28"/>
          <w:lang w:eastAsia="x-none"/>
        </w:rPr>
        <w:t>Агроюг</w:t>
      </w:r>
      <w:proofErr w:type="spellEnd"/>
      <w:r w:rsidRPr="008B5406">
        <w:rPr>
          <w:rFonts w:ascii="Times New Roman" w:eastAsia="Calibri" w:hAnsi="Times New Roman" w:cs="Times New Roman"/>
          <w:bCs/>
          <w:sz w:val="28"/>
          <w:szCs w:val="28"/>
          <w:lang w:eastAsia="x-none"/>
        </w:rPr>
        <w:t>».</w:t>
      </w:r>
    </w:p>
    <w:p w:rsidR="008B5406" w:rsidRPr="008B5406"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8B5406">
        <w:rPr>
          <w:rFonts w:ascii="Times New Roman" w:eastAsia="Calibri" w:hAnsi="Times New Roman" w:cs="Times New Roman"/>
          <w:bCs/>
          <w:sz w:val="28"/>
          <w:szCs w:val="28"/>
          <w:lang w:eastAsia="x-none"/>
        </w:rPr>
        <w:t xml:space="preserve">Отже, на думку </w:t>
      </w:r>
      <w:r w:rsidR="00800D18">
        <w:rPr>
          <w:rFonts w:ascii="Times New Roman" w:eastAsia="Calibri" w:hAnsi="Times New Roman" w:cs="Times New Roman"/>
          <w:bCs/>
          <w:sz w:val="28"/>
          <w:szCs w:val="28"/>
          <w:lang w:eastAsia="x-none"/>
        </w:rPr>
        <w:t xml:space="preserve">органу досудового розслідування, </w:t>
      </w:r>
      <w:r w:rsidRPr="008B5406">
        <w:rPr>
          <w:rFonts w:ascii="Times New Roman" w:eastAsia="Calibri" w:hAnsi="Times New Roman" w:cs="Times New Roman"/>
          <w:bCs/>
          <w:sz w:val="28"/>
          <w:szCs w:val="28"/>
          <w:lang w:eastAsia="x-none"/>
        </w:rPr>
        <w:t xml:space="preserve">існують передбачені кримінальним процесуальним законом підстави для арешту </w:t>
      </w:r>
      <w:r w:rsidR="00800D18">
        <w:rPr>
          <w:rFonts w:ascii="Times New Roman" w:eastAsia="Calibri" w:hAnsi="Times New Roman" w:cs="Times New Roman"/>
          <w:bCs/>
          <w:sz w:val="28"/>
          <w:szCs w:val="28"/>
          <w:lang w:eastAsia="x-none"/>
        </w:rPr>
        <w:t xml:space="preserve">вказаного вище </w:t>
      </w:r>
      <w:r w:rsidRPr="008B5406">
        <w:rPr>
          <w:rFonts w:ascii="Times New Roman" w:eastAsia="Calibri" w:hAnsi="Times New Roman" w:cs="Times New Roman"/>
          <w:bCs/>
          <w:sz w:val="28"/>
          <w:szCs w:val="28"/>
          <w:lang w:eastAsia="x-none"/>
        </w:rPr>
        <w:t xml:space="preserve">майна – з метою забезпечення збереження речових доказів, їх цілісності, </w:t>
      </w:r>
      <w:r w:rsidR="00800D18">
        <w:rPr>
          <w:rFonts w:ascii="Times New Roman" w:eastAsia="Calibri" w:hAnsi="Times New Roman" w:cs="Times New Roman"/>
          <w:bCs/>
          <w:sz w:val="28"/>
          <w:szCs w:val="28"/>
          <w:lang w:eastAsia="x-none"/>
        </w:rPr>
        <w:t>а також</w:t>
      </w:r>
      <w:r w:rsidRPr="008B5406">
        <w:rPr>
          <w:rFonts w:ascii="Times New Roman" w:eastAsia="Calibri" w:hAnsi="Times New Roman" w:cs="Times New Roman"/>
          <w:bCs/>
          <w:sz w:val="28"/>
          <w:szCs w:val="28"/>
          <w:lang w:eastAsia="x-none"/>
        </w:rPr>
        <w:t xml:space="preserve"> недопущення їх знищення </w:t>
      </w:r>
      <w:r w:rsidR="00800D18">
        <w:rPr>
          <w:rFonts w:ascii="Times New Roman" w:eastAsia="Calibri" w:hAnsi="Times New Roman" w:cs="Times New Roman"/>
          <w:bCs/>
          <w:sz w:val="28"/>
          <w:szCs w:val="28"/>
          <w:lang w:eastAsia="x-none"/>
        </w:rPr>
        <w:t>й</w:t>
      </w:r>
      <w:r w:rsidRPr="008B5406">
        <w:rPr>
          <w:rFonts w:ascii="Times New Roman" w:eastAsia="Calibri" w:hAnsi="Times New Roman" w:cs="Times New Roman"/>
          <w:bCs/>
          <w:sz w:val="28"/>
          <w:szCs w:val="28"/>
          <w:lang w:eastAsia="x-none"/>
        </w:rPr>
        <w:t xml:space="preserve"> відчуження.   </w:t>
      </w:r>
    </w:p>
    <w:p w:rsidR="008B5406" w:rsidRDefault="008B5406"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8B5406">
        <w:rPr>
          <w:rFonts w:ascii="Times New Roman" w:eastAsia="Calibri" w:hAnsi="Times New Roman" w:cs="Times New Roman"/>
          <w:bCs/>
          <w:sz w:val="28"/>
          <w:szCs w:val="28"/>
          <w:lang w:eastAsia="x-none"/>
        </w:rPr>
        <w:tab/>
        <w:t xml:space="preserve">Ухвалою слідчого судді </w:t>
      </w:r>
      <w:proofErr w:type="spellStart"/>
      <w:r w:rsidRPr="008B5406">
        <w:rPr>
          <w:rFonts w:ascii="Times New Roman" w:eastAsia="Calibri" w:hAnsi="Times New Roman" w:cs="Times New Roman"/>
          <w:bCs/>
          <w:sz w:val="28"/>
          <w:szCs w:val="28"/>
          <w:lang w:eastAsia="x-none"/>
        </w:rPr>
        <w:t>Бериславського</w:t>
      </w:r>
      <w:proofErr w:type="spellEnd"/>
      <w:r w:rsidRPr="008B5406">
        <w:rPr>
          <w:rFonts w:ascii="Times New Roman" w:eastAsia="Calibri" w:hAnsi="Times New Roman" w:cs="Times New Roman"/>
          <w:bCs/>
          <w:sz w:val="28"/>
          <w:szCs w:val="28"/>
          <w:lang w:eastAsia="x-none"/>
        </w:rPr>
        <w:t xml:space="preserve"> районного суду Херсонської області Миргород В.С. від 15 червня 2018 року задоволено клопотання про накладення арешту на майно.</w:t>
      </w:r>
    </w:p>
    <w:p w:rsidR="007D2D6F" w:rsidRDefault="007D2D6F"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00D18">
        <w:rPr>
          <w:rFonts w:ascii="Times New Roman" w:eastAsia="Calibri" w:hAnsi="Times New Roman" w:cs="Times New Roman"/>
          <w:bCs/>
          <w:sz w:val="28"/>
          <w:szCs w:val="28"/>
          <w:lang w:eastAsia="x-none"/>
        </w:rPr>
        <w:t>Цією</w:t>
      </w:r>
      <w:r w:rsidRPr="007D2D6F">
        <w:rPr>
          <w:rFonts w:ascii="Times New Roman" w:eastAsia="Calibri" w:hAnsi="Times New Roman" w:cs="Times New Roman"/>
          <w:bCs/>
          <w:sz w:val="28"/>
          <w:szCs w:val="28"/>
          <w:lang w:eastAsia="x-none"/>
        </w:rPr>
        <w:t xml:space="preserve"> ухвалою накладено арешт на майно у кримінальному провадженні </w:t>
      </w:r>
      <w:r w:rsidR="00800D18">
        <w:rPr>
          <w:rFonts w:ascii="Times New Roman" w:eastAsia="Calibri" w:hAnsi="Times New Roman" w:cs="Times New Roman"/>
          <w:bCs/>
          <w:sz w:val="28"/>
          <w:szCs w:val="28"/>
          <w:lang w:eastAsia="x-none"/>
        </w:rPr>
        <w:t xml:space="preserve">                </w:t>
      </w:r>
      <w:r w:rsidR="00E969AD">
        <w:rPr>
          <w:rFonts w:ascii="Times New Roman" w:eastAsia="Calibri" w:hAnsi="Times New Roman" w:cs="Times New Roman"/>
          <w:bCs/>
          <w:sz w:val="28"/>
          <w:szCs w:val="28"/>
          <w:lang w:eastAsia="x-none"/>
        </w:rPr>
        <w:t>№ ____</w:t>
      </w:r>
      <w:r w:rsidRPr="007D2D6F">
        <w:rPr>
          <w:rFonts w:ascii="Times New Roman" w:eastAsia="Calibri" w:hAnsi="Times New Roman" w:cs="Times New Roman"/>
          <w:bCs/>
          <w:sz w:val="28"/>
          <w:szCs w:val="28"/>
          <w:lang w:eastAsia="x-none"/>
        </w:rPr>
        <w:t xml:space="preserve"> за ознаками кримінального правопорушення, передбаченого частиною третьою статті 15, частиною першою статті 190 КК України, а саме посіви та врожай 2018 року сільськогосподарської культури – озимої пшениці на земельній ділянці № 1, кадастровий номер 6520685:03:001:0112, площею 60,6124 га, місце розташування – Херсонська область, </w:t>
      </w:r>
      <w:proofErr w:type="spellStart"/>
      <w:r w:rsidRPr="007D2D6F">
        <w:rPr>
          <w:rFonts w:ascii="Times New Roman" w:eastAsia="Calibri" w:hAnsi="Times New Roman" w:cs="Times New Roman"/>
          <w:bCs/>
          <w:sz w:val="28"/>
          <w:szCs w:val="28"/>
          <w:lang w:eastAsia="x-none"/>
        </w:rPr>
        <w:t>Бериславський</w:t>
      </w:r>
      <w:proofErr w:type="spellEnd"/>
      <w:r w:rsidRPr="007D2D6F">
        <w:rPr>
          <w:rFonts w:ascii="Times New Roman" w:eastAsia="Calibri" w:hAnsi="Times New Roman" w:cs="Times New Roman"/>
          <w:bCs/>
          <w:sz w:val="28"/>
          <w:szCs w:val="28"/>
          <w:lang w:eastAsia="x-none"/>
        </w:rPr>
        <w:t xml:space="preserve"> район, в межах території </w:t>
      </w:r>
      <w:proofErr w:type="spellStart"/>
      <w:r w:rsidRPr="007D2D6F">
        <w:rPr>
          <w:rFonts w:ascii="Times New Roman" w:eastAsia="Calibri" w:hAnsi="Times New Roman" w:cs="Times New Roman"/>
          <w:bCs/>
          <w:sz w:val="28"/>
          <w:szCs w:val="28"/>
          <w:lang w:eastAsia="x-none"/>
        </w:rPr>
        <w:t>Ольгівської</w:t>
      </w:r>
      <w:proofErr w:type="spellEnd"/>
      <w:r w:rsidRPr="007D2D6F">
        <w:rPr>
          <w:rFonts w:ascii="Times New Roman" w:eastAsia="Calibri" w:hAnsi="Times New Roman" w:cs="Times New Roman"/>
          <w:bCs/>
          <w:sz w:val="28"/>
          <w:szCs w:val="28"/>
          <w:lang w:eastAsia="x-none"/>
        </w:rPr>
        <w:t xml:space="preserve"> сільської ради, у контурі № 15, та на земельній ділянці № 2, кадастровий номер 652068500:03:001:0113, площею 60,2635 га, місце розташування – Херсонська область, </w:t>
      </w:r>
      <w:proofErr w:type="spellStart"/>
      <w:r w:rsidRPr="007D2D6F">
        <w:rPr>
          <w:rFonts w:ascii="Times New Roman" w:eastAsia="Calibri" w:hAnsi="Times New Roman" w:cs="Times New Roman"/>
          <w:bCs/>
          <w:sz w:val="28"/>
          <w:szCs w:val="28"/>
          <w:lang w:eastAsia="x-none"/>
        </w:rPr>
        <w:t>Бериславський</w:t>
      </w:r>
      <w:proofErr w:type="spellEnd"/>
      <w:r w:rsidRPr="007D2D6F">
        <w:rPr>
          <w:rFonts w:ascii="Times New Roman" w:eastAsia="Calibri" w:hAnsi="Times New Roman" w:cs="Times New Roman"/>
          <w:bCs/>
          <w:sz w:val="28"/>
          <w:szCs w:val="28"/>
          <w:lang w:eastAsia="x-none"/>
        </w:rPr>
        <w:t xml:space="preserve"> район, у межах території </w:t>
      </w:r>
      <w:proofErr w:type="spellStart"/>
      <w:r w:rsidRPr="007D2D6F">
        <w:rPr>
          <w:rFonts w:ascii="Times New Roman" w:eastAsia="Calibri" w:hAnsi="Times New Roman" w:cs="Times New Roman"/>
          <w:bCs/>
          <w:sz w:val="28"/>
          <w:szCs w:val="28"/>
          <w:lang w:eastAsia="x-none"/>
        </w:rPr>
        <w:t>Ольгівської</w:t>
      </w:r>
      <w:proofErr w:type="spellEnd"/>
      <w:r w:rsidRPr="007D2D6F">
        <w:rPr>
          <w:rFonts w:ascii="Times New Roman" w:eastAsia="Calibri" w:hAnsi="Times New Roman" w:cs="Times New Roman"/>
          <w:bCs/>
          <w:sz w:val="28"/>
          <w:szCs w:val="28"/>
          <w:lang w:eastAsia="x-none"/>
        </w:rPr>
        <w:t xml:space="preserve"> сільської ради, у контурі № 15, шляхом заборони права відчуження, розпорядження та користування, у тому числі заборонено будь-яким фізичним особам, юридичним особам, фізичним особам – підприємцям псування, знищення, перетворення, косіння посівів та збирання врожаю.</w:t>
      </w:r>
    </w:p>
    <w:p w:rsidR="007D2D6F" w:rsidRDefault="007D2D6F" w:rsidP="008B5406">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Цією самою ухвалою посіви на зазначених ділянках, засіяних озимою пшеницею, кадастрові номери 6520685:03:001:0112 та 652068500:03:001:0113, передано на зберігання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w:t>
      </w:r>
      <w:proofErr w:type="spellStart"/>
      <w:r w:rsidRPr="007D2D6F">
        <w:rPr>
          <w:rFonts w:ascii="Times New Roman" w:eastAsia="Calibri" w:hAnsi="Times New Roman" w:cs="Times New Roman"/>
          <w:bCs/>
          <w:sz w:val="28"/>
          <w:szCs w:val="28"/>
          <w:lang w:eastAsia="x-none"/>
        </w:rPr>
        <w:t>Агроюг</w:t>
      </w:r>
      <w:proofErr w:type="spellEnd"/>
      <w:r w:rsidRPr="007D2D6F">
        <w:rPr>
          <w:rFonts w:ascii="Times New Roman" w:eastAsia="Calibri" w:hAnsi="Times New Roman" w:cs="Times New Roman"/>
          <w:bCs/>
          <w:sz w:val="28"/>
          <w:szCs w:val="28"/>
          <w:lang w:eastAsia="x-none"/>
        </w:rPr>
        <w:t>» код ЄДРПОУ 37464596. Доручено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w:t>
      </w:r>
      <w:proofErr w:type="spellStart"/>
      <w:r w:rsidRPr="007D2D6F">
        <w:rPr>
          <w:rFonts w:ascii="Times New Roman" w:eastAsia="Calibri" w:hAnsi="Times New Roman" w:cs="Times New Roman"/>
          <w:bCs/>
          <w:sz w:val="28"/>
          <w:szCs w:val="28"/>
          <w:lang w:eastAsia="x-none"/>
        </w:rPr>
        <w:t>Агроюг</w:t>
      </w:r>
      <w:proofErr w:type="spellEnd"/>
      <w:r w:rsidRPr="007D2D6F">
        <w:rPr>
          <w:rFonts w:ascii="Times New Roman" w:eastAsia="Calibri" w:hAnsi="Times New Roman" w:cs="Times New Roman"/>
          <w:bCs/>
          <w:sz w:val="28"/>
          <w:szCs w:val="28"/>
          <w:lang w:eastAsia="x-none"/>
        </w:rPr>
        <w:t xml:space="preserve">» код ЄДРПОУ 37464596 здійснити збір врожаю озимої пшениці з посівів та передати на відповідальне зберігання арештований врожай 2018 року з посівів сільськогосподарської культури – озимої пшениці, зрощений на земельній ділянці № 1, кадастровий номер 6520685:03:001:0112, площею 60,6124 га, місце розташування – Херсонська область, </w:t>
      </w:r>
      <w:proofErr w:type="spellStart"/>
      <w:r w:rsidRPr="007D2D6F">
        <w:rPr>
          <w:rFonts w:ascii="Times New Roman" w:eastAsia="Calibri" w:hAnsi="Times New Roman" w:cs="Times New Roman"/>
          <w:bCs/>
          <w:sz w:val="28"/>
          <w:szCs w:val="28"/>
          <w:lang w:eastAsia="x-none"/>
        </w:rPr>
        <w:t>Бериславський</w:t>
      </w:r>
      <w:proofErr w:type="spellEnd"/>
      <w:r w:rsidRPr="007D2D6F">
        <w:rPr>
          <w:rFonts w:ascii="Times New Roman" w:eastAsia="Calibri" w:hAnsi="Times New Roman" w:cs="Times New Roman"/>
          <w:bCs/>
          <w:sz w:val="28"/>
          <w:szCs w:val="28"/>
          <w:lang w:eastAsia="x-none"/>
        </w:rPr>
        <w:t xml:space="preserve"> район, в межах території </w:t>
      </w:r>
      <w:proofErr w:type="spellStart"/>
      <w:r w:rsidRPr="007D2D6F">
        <w:rPr>
          <w:rFonts w:ascii="Times New Roman" w:eastAsia="Calibri" w:hAnsi="Times New Roman" w:cs="Times New Roman"/>
          <w:bCs/>
          <w:sz w:val="28"/>
          <w:szCs w:val="28"/>
          <w:lang w:eastAsia="x-none"/>
        </w:rPr>
        <w:t>Ольгівської</w:t>
      </w:r>
      <w:proofErr w:type="spellEnd"/>
      <w:r w:rsidRPr="007D2D6F">
        <w:rPr>
          <w:rFonts w:ascii="Times New Roman" w:eastAsia="Calibri" w:hAnsi="Times New Roman" w:cs="Times New Roman"/>
          <w:bCs/>
          <w:sz w:val="28"/>
          <w:szCs w:val="28"/>
          <w:lang w:eastAsia="x-none"/>
        </w:rPr>
        <w:t xml:space="preserve"> сільської ради, у контурі № 15, та на земельній ділянці № 2, кадастровий номер 652068500:03:001:0113, площею 60,2635 га, місце розташування – Херсонська область, </w:t>
      </w:r>
      <w:proofErr w:type="spellStart"/>
      <w:r w:rsidRPr="007D2D6F">
        <w:rPr>
          <w:rFonts w:ascii="Times New Roman" w:eastAsia="Calibri" w:hAnsi="Times New Roman" w:cs="Times New Roman"/>
          <w:bCs/>
          <w:sz w:val="28"/>
          <w:szCs w:val="28"/>
          <w:lang w:eastAsia="x-none"/>
        </w:rPr>
        <w:t>Бериславський</w:t>
      </w:r>
      <w:proofErr w:type="spellEnd"/>
      <w:r w:rsidRPr="007D2D6F">
        <w:rPr>
          <w:rFonts w:ascii="Times New Roman" w:eastAsia="Calibri" w:hAnsi="Times New Roman" w:cs="Times New Roman"/>
          <w:bCs/>
          <w:sz w:val="28"/>
          <w:szCs w:val="28"/>
          <w:lang w:eastAsia="x-none"/>
        </w:rPr>
        <w:t xml:space="preserve"> район, у межах території </w:t>
      </w:r>
      <w:proofErr w:type="spellStart"/>
      <w:r w:rsidRPr="007D2D6F">
        <w:rPr>
          <w:rFonts w:ascii="Times New Roman" w:eastAsia="Calibri" w:hAnsi="Times New Roman" w:cs="Times New Roman"/>
          <w:bCs/>
          <w:sz w:val="28"/>
          <w:szCs w:val="28"/>
          <w:lang w:eastAsia="x-none"/>
        </w:rPr>
        <w:t>Ольгівської</w:t>
      </w:r>
      <w:proofErr w:type="spellEnd"/>
      <w:r w:rsidRPr="007D2D6F">
        <w:rPr>
          <w:rFonts w:ascii="Times New Roman" w:eastAsia="Calibri" w:hAnsi="Times New Roman" w:cs="Times New Roman"/>
          <w:bCs/>
          <w:sz w:val="28"/>
          <w:szCs w:val="28"/>
          <w:lang w:eastAsia="x-none"/>
        </w:rPr>
        <w:t xml:space="preserve"> сільської ради, у контурі № 15.</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 xml:space="preserve">Задовольняючи клопотання, подане в межах кримінального провадження </w:t>
      </w:r>
      <w:r>
        <w:rPr>
          <w:rFonts w:ascii="Times New Roman" w:eastAsia="Calibri" w:hAnsi="Times New Roman" w:cs="Times New Roman"/>
          <w:bCs/>
          <w:sz w:val="28"/>
          <w:szCs w:val="28"/>
          <w:lang w:eastAsia="x-none"/>
        </w:rPr>
        <w:t xml:space="preserve">             </w:t>
      </w:r>
      <w:r w:rsidR="004966FD">
        <w:rPr>
          <w:rFonts w:ascii="Times New Roman" w:eastAsia="Calibri" w:hAnsi="Times New Roman" w:cs="Times New Roman"/>
          <w:bCs/>
          <w:sz w:val="28"/>
          <w:szCs w:val="28"/>
          <w:lang w:eastAsia="x-none"/>
        </w:rPr>
        <w:t>№ ____</w:t>
      </w:r>
      <w:r w:rsidRPr="007D2D6F">
        <w:rPr>
          <w:rFonts w:ascii="Times New Roman" w:eastAsia="Calibri" w:hAnsi="Times New Roman" w:cs="Times New Roman"/>
          <w:bCs/>
          <w:sz w:val="28"/>
          <w:szCs w:val="28"/>
          <w:lang w:eastAsia="x-none"/>
        </w:rPr>
        <w:t xml:space="preserve">, про накладення арешту на </w:t>
      </w:r>
      <w:r w:rsidR="00800D18">
        <w:rPr>
          <w:rFonts w:ascii="Times New Roman" w:eastAsia="Calibri" w:hAnsi="Times New Roman" w:cs="Times New Roman"/>
          <w:bCs/>
          <w:sz w:val="28"/>
          <w:szCs w:val="28"/>
          <w:lang w:eastAsia="x-none"/>
        </w:rPr>
        <w:t xml:space="preserve">зазначене вище </w:t>
      </w:r>
      <w:r w:rsidRPr="007D2D6F">
        <w:rPr>
          <w:rFonts w:ascii="Times New Roman" w:eastAsia="Calibri" w:hAnsi="Times New Roman" w:cs="Times New Roman"/>
          <w:bCs/>
          <w:sz w:val="28"/>
          <w:szCs w:val="28"/>
          <w:lang w:eastAsia="x-none"/>
        </w:rPr>
        <w:t>майно, слідчий суддя</w:t>
      </w:r>
      <w:r w:rsidR="00800D18">
        <w:rPr>
          <w:rFonts w:ascii="Times New Roman" w:eastAsia="Calibri" w:hAnsi="Times New Roman" w:cs="Times New Roman"/>
          <w:bCs/>
          <w:sz w:val="28"/>
          <w:szCs w:val="28"/>
          <w:lang w:eastAsia="x-none"/>
        </w:rPr>
        <w:t xml:space="preserve"> </w:t>
      </w:r>
      <w:r w:rsidR="00800D18" w:rsidRPr="008B5406">
        <w:rPr>
          <w:rFonts w:ascii="Times New Roman" w:eastAsia="Calibri" w:hAnsi="Times New Roman" w:cs="Times New Roman"/>
          <w:bCs/>
          <w:sz w:val="28"/>
          <w:szCs w:val="28"/>
          <w:lang w:eastAsia="x-none"/>
        </w:rPr>
        <w:t>Миргород В.С.</w:t>
      </w:r>
      <w:r w:rsidRPr="007D2D6F">
        <w:rPr>
          <w:rFonts w:ascii="Times New Roman" w:eastAsia="Calibri" w:hAnsi="Times New Roman" w:cs="Times New Roman"/>
          <w:bCs/>
          <w:sz w:val="28"/>
          <w:szCs w:val="28"/>
          <w:lang w:eastAsia="x-none"/>
        </w:rPr>
        <w:t xml:space="preserve">, дослідивши матеріали, </w:t>
      </w:r>
      <w:r w:rsidR="00800D18">
        <w:rPr>
          <w:rFonts w:ascii="Times New Roman" w:eastAsia="Calibri" w:hAnsi="Times New Roman" w:cs="Times New Roman"/>
          <w:bCs/>
          <w:sz w:val="28"/>
          <w:szCs w:val="28"/>
          <w:lang w:eastAsia="x-none"/>
        </w:rPr>
        <w:t>долучені до клопотання, у</w:t>
      </w:r>
      <w:r w:rsidRPr="007D2D6F">
        <w:rPr>
          <w:rFonts w:ascii="Times New Roman" w:eastAsia="Calibri" w:hAnsi="Times New Roman" w:cs="Times New Roman"/>
          <w:bCs/>
          <w:sz w:val="28"/>
          <w:szCs w:val="28"/>
          <w:lang w:eastAsia="x-none"/>
        </w:rPr>
        <w:t xml:space="preserve">рахувавши наявність підстав, передбачених статтею 170 КПК України для накладення арешту на майно, з метою забезпечення кримінального провадження шляхом збереження речових доказів, попередження (унеможливлення) вчинення неправомірних дій </w:t>
      </w:r>
      <w:r w:rsidR="00800D18">
        <w:rPr>
          <w:rFonts w:ascii="Times New Roman" w:eastAsia="Calibri" w:hAnsi="Times New Roman" w:cs="Times New Roman"/>
          <w:bCs/>
          <w:sz w:val="28"/>
          <w:szCs w:val="28"/>
          <w:lang w:eastAsia="x-none"/>
        </w:rPr>
        <w:t>із відчуження</w:t>
      </w:r>
      <w:r w:rsidR="00B962BF">
        <w:rPr>
          <w:rFonts w:ascii="Times New Roman" w:eastAsia="Calibri" w:hAnsi="Times New Roman" w:cs="Times New Roman"/>
          <w:bCs/>
          <w:sz w:val="28"/>
          <w:szCs w:val="28"/>
          <w:lang w:eastAsia="x-none"/>
        </w:rPr>
        <w:t xml:space="preserve">, </w:t>
      </w:r>
      <w:r w:rsidR="00800D18">
        <w:rPr>
          <w:rFonts w:ascii="Times New Roman" w:eastAsia="Calibri" w:hAnsi="Times New Roman" w:cs="Times New Roman"/>
          <w:bCs/>
          <w:sz w:val="28"/>
          <w:szCs w:val="28"/>
          <w:lang w:eastAsia="x-none"/>
        </w:rPr>
        <w:t xml:space="preserve">дійшла </w:t>
      </w:r>
      <w:r w:rsidRPr="007D2D6F">
        <w:rPr>
          <w:rFonts w:ascii="Times New Roman" w:eastAsia="Calibri" w:hAnsi="Times New Roman" w:cs="Times New Roman"/>
          <w:bCs/>
          <w:sz w:val="28"/>
          <w:szCs w:val="28"/>
          <w:lang w:eastAsia="x-none"/>
        </w:rPr>
        <w:t xml:space="preserve">висновку про задоволення клопотання слідчого, оскільки вони є предметом кримінального правопорушення, передбаченого частиною третьою статті 15, частиною першою статті 190 </w:t>
      </w:r>
      <w:r w:rsidR="00B962BF">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КК України.</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Не погодившись із вказаною ухвалою суду, представник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Херсон Агро» звернувся до </w:t>
      </w:r>
      <w:proofErr w:type="spellStart"/>
      <w:r w:rsidRPr="007D2D6F">
        <w:rPr>
          <w:rFonts w:ascii="Times New Roman" w:eastAsia="Calibri" w:hAnsi="Times New Roman" w:cs="Times New Roman"/>
          <w:bCs/>
          <w:sz w:val="28"/>
          <w:szCs w:val="28"/>
          <w:lang w:eastAsia="x-none"/>
        </w:rPr>
        <w:t>Бериславського</w:t>
      </w:r>
      <w:proofErr w:type="spellEnd"/>
      <w:r w:rsidRPr="007D2D6F">
        <w:rPr>
          <w:rFonts w:ascii="Times New Roman" w:eastAsia="Calibri" w:hAnsi="Times New Roman" w:cs="Times New Roman"/>
          <w:bCs/>
          <w:sz w:val="28"/>
          <w:szCs w:val="28"/>
          <w:lang w:eastAsia="x-none"/>
        </w:rPr>
        <w:t xml:space="preserve"> районного суду Херсонської області із клопотанням про скасування арешту майна.</w:t>
      </w:r>
      <w:r w:rsidRPr="007D2D6F">
        <w:rPr>
          <w:rFonts w:ascii="Times New Roman" w:eastAsia="Calibri" w:hAnsi="Times New Roman" w:cs="Times New Roman"/>
          <w:bCs/>
          <w:sz w:val="28"/>
          <w:szCs w:val="28"/>
          <w:lang w:eastAsia="x-none"/>
        </w:rPr>
        <w:tab/>
      </w:r>
    </w:p>
    <w:p w:rsidR="000A0D25"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 xml:space="preserve">Ухвалою </w:t>
      </w:r>
      <w:r w:rsidR="00D91CE5">
        <w:rPr>
          <w:rFonts w:ascii="Times New Roman" w:eastAsia="Calibri" w:hAnsi="Times New Roman" w:cs="Times New Roman"/>
          <w:bCs/>
          <w:sz w:val="28"/>
          <w:szCs w:val="28"/>
          <w:lang w:eastAsia="x-none"/>
        </w:rPr>
        <w:t xml:space="preserve">слідчого </w:t>
      </w:r>
      <w:r w:rsidRPr="007D2D6F">
        <w:rPr>
          <w:rFonts w:ascii="Times New Roman" w:eastAsia="Calibri" w:hAnsi="Times New Roman" w:cs="Times New Roman"/>
          <w:bCs/>
          <w:sz w:val="28"/>
          <w:szCs w:val="28"/>
          <w:lang w:eastAsia="x-none"/>
        </w:rPr>
        <w:t xml:space="preserve">судді </w:t>
      </w:r>
      <w:proofErr w:type="spellStart"/>
      <w:r w:rsidRPr="007D2D6F">
        <w:rPr>
          <w:rFonts w:ascii="Times New Roman" w:eastAsia="Calibri" w:hAnsi="Times New Roman" w:cs="Times New Roman"/>
          <w:bCs/>
          <w:sz w:val="28"/>
          <w:szCs w:val="28"/>
          <w:lang w:eastAsia="x-none"/>
        </w:rPr>
        <w:t>Бериславського</w:t>
      </w:r>
      <w:proofErr w:type="spellEnd"/>
      <w:r w:rsidRPr="007D2D6F">
        <w:rPr>
          <w:rFonts w:ascii="Times New Roman" w:eastAsia="Calibri" w:hAnsi="Times New Roman" w:cs="Times New Roman"/>
          <w:bCs/>
          <w:sz w:val="28"/>
          <w:szCs w:val="28"/>
          <w:lang w:eastAsia="x-none"/>
        </w:rPr>
        <w:t xml:space="preserve"> районного суду Херсонської області Миргород В.С. від 19 червня 2018 року в задоволенні клопотання відмовлено.</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За апеляційною с</w:t>
      </w:r>
      <w:r w:rsidR="000B1E9F">
        <w:rPr>
          <w:rFonts w:ascii="Times New Roman" w:eastAsia="Calibri" w:hAnsi="Times New Roman" w:cs="Times New Roman"/>
          <w:bCs/>
          <w:sz w:val="28"/>
          <w:szCs w:val="28"/>
          <w:lang w:eastAsia="x-none"/>
        </w:rPr>
        <w:t xml:space="preserve">каргою захисника </w:t>
      </w:r>
      <w:r w:rsidR="000B1E9F">
        <w:rPr>
          <w:rFonts w:ascii="Times New Roman" w:eastAsia="Calibri" w:hAnsi="Times New Roman" w:cs="Times New Roman"/>
          <w:bCs/>
          <w:sz w:val="28"/>
          <w:szCs w:val="28"/>
          <w:lang w:eastAsia="x-none"/>
        </w:rPr>
        <w:t>ОСОБА6</w:t>
      </w:r>
      <w:r w:rsidRPr="007D2D6F">
        <w:rPr>
          <w:rFonts w:ascii="Times New Roman" w:eastAsia="Calibri" w:hAnsi="Times New Roman" w:cs="Times New Roman"/>
          <w:bCs/>
          <w:sz w:val="28"/>
          <w:szCs w:val="28"/>
          <w:lang w:eastAsia="x-none"/>
        </w:rPr>
        <w:t>, директора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w:t>
      </w:r>
      <w:r w:rsidR="00855185">
        <w:rPr>
          <w:rFonts w:ascii="Times New Roman" w:eastAsia="Calibri" w:hAnsi="Times New Roman" w:cs="Times New Roman"/>
          <w:bCs/>
          <w:sz w:val="28"/>
          <w:szCs w:val="28"/>
          <w:lang w:eastAsia="x-none"/>
        </w:rPr>
        <w:t xml:space="preserve">н Агро» </w:t>
      </w:r>
      <w:r w:rsidR="00E969AD">
        <w:rPr>
          <w:rFonts w:ascii="Times New Roman" w:eastAsia="Calibri" w:hAnsi="Times New Roman" w:cs="Times New Roman"/>
          <w:bCs/>
          <w:sz w:val="28"/>
          <w:szCs w:val="28"/>
          <w:lang w:eastAsia="x-none"/>
        </w:rPr>
        <w:t>ОСОБА1</w:t>
      </w:r>
      <w:r w:rsidR="00D91CE5">
        <w:rPr>
          <w:rFonts w:ascii="Times New Roman" w:eastAsia="Calibri" w:hAnsi="Times New Roman" w:cs="Times New Roman"/>
          <w:bCs/>
          <w:sz w:val="28"/>
          <w:szCs w:val="28"/>
          <w:lang w:eastAsia="x-none"/>
        </w:rPr>
        <w:t xml:space="preserve"> ухвалою А</w:t>
      </w:r>
      <w:r w:rsidRPr="007D2D6F">
        <w:rPr>
          <w:rFonts w:ascii="Times New Roman" w:eastAsia="Calibri" w:hAnsi="Times New Roman" w:cs="Times New Roman"/>
          <w:bCs/>
          <w:sz w:val="28"/>
          <w:szCs w:val="28"/>
          <w:lang w:eastAsia="x-none"/>
        </w:rPr>
        <w:t xml:space="preserve">пеляційного суду Херсонської області від 22 червня 2018 року ухвалу слідчого судді </w:t>
      </w:r>
      <w:proofErr w:type="spellStart"/>
      <w:r w:rsidRPr="007D2D6F">
        <w:rPr>
          <w:rFonts w:ascii="Times New Roman" w:eastAsia="Calibri" w:hAnsi="Times New Roman" w:cs="Times New Roman"/>
          <w:bCs/>
          <w:sz w:val="28"/>
          <w:szCs w:val="28"/>
          <w:lang w:eastAsia="x-none"/>
        </w:rPr>
        <w:t>Бериславського</w:t>
      </w:r>
      <w:proofErr w:type="spellEnd"/>
      <w:r w:rsidRPr="007D2D6F">
        <w:rPr>
          <w:rFonts w:ascii="Times New Roman" w:eastAsia="Calibri" w:hAnsi="Times New Roman" w:cs="Times New Roman"/>
          <w:bCs/>
          <w:sz w:val="28"/>
          <w:szCs w:val="28"/>
          <w:lang w:eastAsia="x-none"/>
        </w:rPr>
        <w:t xml:space="preserve"> районного суду Херсонської області Миргород В.С. </w:t>
      </w:r>
      <w:r w:rsidR="00D91CE5">
        <w:rPr>
          <w:rFonts w:ascii="Times New Roman" w:eastAsia="Calibri" w:hAnsi="Times New Roman" w:cs="Times New Roman"/>
          <w:bCs/>
          <w:sz w:val="28"/>
          <w:szCs w:val="28"/>
          <w:lang w:eastAsia="x-none"/>
        </w:rPr>
        <w:t xml:space="preserve">                                 від </w:t>
      </w:r>
      <w:r w:rsidRPr="007D2D6F">
        <w:rPr>
          <w:rFonts w:ascii="Times New Roman" w:eastAsia="Calibri" w:hAnsi="Times New Roman" w:cs="Times New Roman"/>
          <w:bCs/>
          <w:sz w:val="28"/>
          <w:szCs w:val="28"/>
          <w:lang w:eastAsia="x-none"/>
        </w:rPr>
        <w:t xml:space="preserve">15 червня 2018 року скасовано, постановлено нову ухвалу, якою в задоволенні клопотання відмовлено. </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r>
      <w:r w:rsidR="00D91CE5">
        <w:rPr>
          <w:rFonts w:ascii="Times New Roman" w:eastAsia="Calibri" w:hAnsi="Times New Roman" w:cs="Times New Roman"/>
          <w:bCs/>
          <w:sz w:val="28"/>
          <w:szCs w:val="28"/>
          <w:lang w:eastAsia="x-none"/>
        </w:rPr>
        <w:t xml:space="preserve">Апеляційний суд Херсонської області </w:t>
      </w:r>
      <w:r w:rsidRPr="007D2D6F">
        <w:rPr>
          <w:rFonts w:ascii="Times New Roman" w:eastAsia="Calibri" w:hAnsi="Times New Roman" w:cs="Times New Roman"/>
          <w:bCs/>
          <w:sz w:val="28"/>
          <w:szCs w:val="28"/>
          <w:lang w:eastAsia="x-none"/>
        </w:rPr>
        <w:t>зазначив, що слідчий суддя неповною мірою дотримався вимог статей 94, 132, 170, 173 КПК України та Конвенції про захист прав людини і основоположних свобод</w:t>
      </w:r>
      <w:r w:rsidR="00D91CE5">
        <w:rPr>
          <w:rFonts w:ascii="Times New Roman" w:eastAsia="Calibri" w:hAnsi="Times New Roman" w:cs="Times New Roman"/>
          <w:bCs/>
          <w:sz w:val="28"/>
          <w:szCs w:val="28"/>
          <w:lang w:eastAsia="x-none"/>
        </w:rPr>
        <w:t xml:space="preserve"> (далі – Конвенція), </w:t>
      </w:r>
      <w:r w:rsidRPr="007D2D6F">
        <w:rPr>
          <w:rFonts w:ascii="Times New Roman" w:eastAsia="Calibri" w:hAnsi="Times New Roman" w:cs="Times New Roman"/>
          <w:bCs/>
          <w:sz w:val="28"/>
          <w:szCs w:val="28"/>
          <w:lang w:eastAsia="x-none"/>
        </w:rPr>
        <w:t>вказав на необґрунтованість та незаконність рішення суду щодо накладення арешту на майно.</w:t>
      </w:r>
    </w:p>
    <w:p w:rsidR="000A0D25" w:rsidRDefault="007D2D6F"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При застосуванні заходів забезпечення кримінального провадження слідчий суддя повинен діяти відповідно до вимог КПК України та судовою процедурою гарантувати дотримання прав, свобод та законних інтересів осіб, а також умов, за яких жодна особа не була б піддана необґрунтованому процесуальному обмеженню.</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Зокрема, при вирішенні питання про арешт майна для прийняття законного та обґрунтованого рішення слідчий суддя згідно зі статтями 94</w:t>
      </w:r>
      <w:r w:rsidR="00D91CE5">
        <w:rPr>
          <w:rFonts w:ascii="Times New Roman" w:eastAsia="Calibri" w:hAnsi="Times New Roman" w:cs="Times New Roman"/>
          <w:bCs/>
          <w:sz w:val="28"/>
          <w:szCs w:val="28"/>
          <w:lang w:eastAsia="x-none"/>
        </w:rPr>
        <w:t>, 132, 173 КПК України повинен у</w:t>
      </w:r>
      <w:r w:rsidRPr="007D2D6F">
        <w:rPr>
          <w:rFonts w:ascii="Times New Roman" w:eastAsia="Calibri" w:hAnsi="Times New Roman" w:cs="Times New Roman"/>
          <w:bCs/>
          <w:sz w:val="28"/>
          <w:szCs w:val="28"/>
          <w:lang w:eastAsia="x-none"/>
        </w:rPr>
        <w:t>рахувати: існування обґрунтованої підозри щодо вчинення злочину та достатність доказів, що вказують на вчинення злочину; правову підставу для арешту майна; можливий розмір шкоди, завданої злочином; наслідки арешту майна для третіх осіб; розумність і співмірність обмеження права власності завданням кримінального провадження.</w:t>
      </w:r>
      <w:r w:rsidR="00D91CE5">
        <w:rPr>
          <w:rFonts w:ascii="Times New Roman" w:eastAsia="Calibri" w:hAnsi="Times New Roman" w:cs="Times New Roman"/>
          <w:bCs/>
          <w:sz w:val="28"/>
          <w:szCs w:val="28"/>
          <w:lang w:eastAsia="x-none"/>
        </w:rPr>
        <w:t xml:space="preserve"> </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 xml:space="preserve">Відповідні дані мають міститися </w:t>
      </w:r>
      <w:r w:rsidR="00D91CE5">
        <w:rPr>
          <w:rFonts w:ascii="Times New Roman" w:eastAsia="Calibri" w:hAnsi="Times New Roman" w:cs="Times New Roman"/>
          <w:bCs/>
          <w:sz w:val="28"/>
          <w:szCs w:val="28"/>
          <w:lang w:eastAsia="x-none"/>
        </w:rPr>
        <w:t>й</w:t>
      </w:r>
      <w:r w:rsidRPr="007D2D6F">
        <w:rPr>
          <w:rFonts w:ascii="Times New Roman" w:eastAsia="Calibri" w:hAnsi="Times New Roman" w:cs="Times New Roman"/>
          <w:bCs/>
          <w:sz w:val="28"/>
          <w:szCs w:val="28"/>
          <w:lang w:eastAsia="x-none"/>
        </w:rPr>
        <w:t xml:space="preserve"> у клопотанні слідчого чи прокурора, який звертається з проханням арештувати майно, оскільки згідно зі статтею 1 Першого протоколу до Конвенції будь-яке обмеження права власності повинно здійснюватися відповідно до закону, а отже, суб’єкт, який ініціює таке обмеження, повинен обґрунтувати свою ініціативу з посиланням на норми закону.</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Однак зазначених вимог закону слідчий суддя та слідчий, який виніс клопотання про арешт майна, не дотрималися.</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Як зазначив суд апеляційної інстанції, посилаючись у клопотанні на те, що директор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Херсон Агро» </w:t>
      </w:r>
      <w:r w:rsidR="00E969AD">
        <w:rPr>
          <w:rFonts w:ascii="Times New Roman" w:eastAsia="Calibri" w:hAnsi="Times New Roman" w:cs="Times New Roman"/>
          <w:bCs/>
          <w:sz w:val="28"/>
          <w:szCs w:val="28"/>
          <w:lang w:eastAsia="x-none"/>
        </w:rPr>
        <w:t>ОСОБА1</w:t>
      </w:r>
      <w:r w:rsidRPr="007D2D6F">
        <w:rPr>
          <w:rFonts w:ascii="Times New Roman" w:eastAsia="Calibri" w:hAnsi="Times New Roman" w:cs="Times New Roman"/>
          <w:bCs/>
          <w:sz w:val="28"/>
          <w:szCs w:val="28"/>
          <w:lang w:eastAsia="x-none"/>
        </w:rPr>
        <w:t xml:space="preserve">, використовуючи ухвалу </w:t>
      </w:r>
      <w:proofErr w:type="spellStart"/>
      <w:r w:rsidRPr="007D2D6F">
        <w:rPr>
          <w:rFonts w:ascii="Times New Roman" w:eastAsia="Calibri" w:hAnsi="Times New Roman" w:cs="Times New Roman"/>
          <w:bCs/>
          <w:sz w:val="28"/>
          <w:szCs w:val="28"/>
          <w:lang w:eastAsia="x-none"/>
        </w:rPr>
        <w:t>Бериславського</w:t>
      </w:r>
      <w:proofErr w:type="spellEnd"/>
      <w:r w:rsidRPr="007D2D6F">
        <w:rPr>
          <w:rFonts w:ascii="Times New Roman" w:eastAsia="Calibri" w:hAnsi="Times New Roman" w:cs="Times New Roman"/>
          <w:bCs/>
          <w:sz w:val="28"/>
          <w:szCs w:val="28"/>
          <w:lang w:eastAsia="x-none"/>
        </w:rPr>
        <w:t xml:space="preserve"> районного суду Херсонської об</w:t>
      </w:r>
      <w:r w:rsidR="00E969AD">
        <w:rPr>
          <w:rFonts w:ascii="Times New Roman" w:eastAsia="Calibri" w:hAnsi="Times New Roman" w:cs="Times New Roman"/>
          <w:bCs/>
          <w:sz w:val="28"/>
          <w:szCs w:val="28"/>
          <w:lang w:eastAsia="x-none"/>
        </w:rPr>
        <w:t xml:space="preserve">ласті від 7 червня </w:t>
      </w:r>
      <w:r w:rsidRPr="007D2D6F">
        <w:rPr>
          <w:rFonts w:ascii="Times New Roman" w:eastAsia="Calibri" w:hAnsi="Times New Roman" w:cs="Times New Roman"/>
          <w:bCs/>
          <w:sz w:val="28"/>
          <w:szCs w:val="28"/>
          <w:lang w:eastAsia="x-none"/>
        </w:rPr>
        <w:t xml:space="preserve">2018 року, намагається </w:t>
      </w:r>
      <w:r w:rsidR="00B962BF">
        <w:rPr>
          <w:rFonts w:ascii="Times New Roman" w:eastAsia="Calibri" w:hAnsi="Times New Roman" w:cs="Times New Roman"/>
          <w:bCs/>
          <w:sz w:val="28"/>
          <w:szCs w:val="28"/>
          <w:lang w:eastAsia="x-none"/>
        </w:rPr>
        <w:t xml:space="preserve">у шахрайський спосіб </w:t>
      </w:r>
      <w:r w:rsidRPr="007D2D6F">
        <w:rPr>
          <w:rFonts w:ascii="Times New Roman" w:eastAsia="Calibri" w:hAnsi="Times New Roman" w:cs="Times New Roman"/>
          <w:bCs/>
          <w:sz w:val="28"/>
          <w:szCs w:val="28"/>
          <w:lang w:eastAsia="x-none"/>
        </w:rPr>
        <w:t>заволодіти посівом та врожаєм озимої пшениці, що належить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w:t>
      </w:r>
      <w:proofErr w:type="spellStart"/>
      <w:r w:rsidRPr="007D2D6F">
        <w:rPr>
          <w:rFonts w:ascii="Times New Roman" w:eastAsia="Calibri" w:hAnsi="Times New Roman" w:cs="Times New Roman"/>
          <w:bCs/>
          <w:sz w:val="28"/>
          <w:szCs w:val="28"/>
          <w:lang w:eastAsia="x-none"/>
        </w:rPr>
        <w:t>Агроюг</w:t>
      </w:r>
      <w:proofErr w:type="spellEnd"/>
      <w:r w:rsidRPr="007D2D6F">
        <w:rPr>
          <w:rFonts w:ascii="Times New Roman" w:eastAsia="Calibri" w:hAnsi="Times New Roman" w:cs="Times New Roman"/>
          <w:bCs/>
          <w:sz w:val="28"/>
          <w:szCs w:val="28"/>
          <w:lang w:eastAsia="x-none"/>
        </w:rPr>
        <w:t>», слідчий та прокурор повинні були зібрати та надати слідчому судді достатні на цьому етапі досудового розслідування докази на підтвердження такого висновку.</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 xml:space="preserve">Крім того, </w:t>
      </w:r>
      <w:r w:rsidR="00B962BF">
        <w:rPr>
          <w:rFonts w:ascii="Times New Roman" w:eastAsia="Calibri" w:hAnsi="Times New Roman" w:cs="Times New Roman"/>
          <w:bCs/>
          <w:sz w:val="28"/>
          <w:szCs w:val="28"/>
          <w:lang w:eastAsia="x-none"/>
        </w:rPr>
        <w:t xml:space="preserve">суд апеляційної інстанції </w:t>
      </w:r>
      <w:r w:rsidRPr="007D2D6F">
        <w:rPr>
          <w:rFonts w:ascii="Times New Roman" w:eastAsia="Calibri" w:hAnsi="Times New Roman" w:cs="Times New Roman"/>
          <w:bCs/>
          <w:sz w:val="28"/>
          <w:szCs w:val="28"/>
          <w:lang w:eastAsia="x-none"/>
        </w:rPr>
        <w:t>встановив, що слідчий, обґрунтовуючи своє клопотання в розумінні вимог статті 132 КПК України, не надав достатніх і належних доказів тих обставин, на які послався у клопотанні, а слідчий суддя, у свою чергу, всупереч вимогам статті 94 КПК України належним чином не оцінив ці докази з точки зору їх достатності та взаємозв’язку для прийняття рішення.</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 xml:space="preserve">Зокрема, </w:t>
      </w:r>
      <w:r w:rsidR="00105CD7">
        <w:rPr>
          <w:rFonts w:ascii="Times New Roman" w:eastAsia="Calibri" w:hAnsi="Times New Roman" w:cs="Times New Roman"/>
          <w:bCs/>
          <w:sz w:val="28"/>
          <w:szCs w:val="28"/>
          <w:lang w:eastAsia="x-none"/>
        </w:rPr>
        <w:t xml:space="preserve">матеріали, додані до клопотання, не містять доказів того, </w:t>
      </w:r>
      <w:r w:rsidRPr="007D2D6F">
        <w:rPr>
          <w:rFonts w:ascii="Times New Roman" w:eastAsia="Calibri" w:hAnsi="Times New Roman" w:cs="Times New Roman"/>
          <w:bCs/>
          <w:sz w:val="28"/>
          <w:szCs w:val="28"/>
          <w:lang w:eastAsia="x-none"/>
        </w:rPr>
        <w:t xml:space="preserve">що </w:t>
      </w:r>
      <w:r w:rsidR="00105CD7">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w:t>
      </w:r>
      <w:proofErr w:type="spellStart"/>
      <w:r w:rsidRPr="007D2D6F">
        <w:rPr>
          <w:rFonts w:ascii="Times New Roman" w:eastAsia="Calibri" w:hAnsi="Times New Roman" w:cs="Times New Roman"/>
          <w:bCs/>
          <w:sz w:val="28"/>
          <w:szCs w:val="28"/>
          <w:lang w:eastAsia="x-none"/>
        </w:rPr>
        <w:t>Агроюг</w:t>
      </w:r>
      <w:proofErr w:type="spellEnd"/>
      <w:r w:rsidRPr="007D2D6F">
        <w:rPr>
          <w:rFonts w:ascii="Times New Roman" w:eastAsia="Calibri" w:hAnsi="Times New Roman" w:cs="Times New Roman"/>
          <w:bCs/>
          <w:sz w:val="28"/>
          <w:szCs w:val="28"/>
          <w:lang w:eastAsia="x-none"/>
        </w:rPr>
        <w:t>» є власником засіяного зерна на земельній ділянці № 1, кадастровий номер 6520685</w:t>
      </w:r>
      <w:r w:rsidR="00B962BF">
        <w:rPr>
          <w:rFonts w:ascii="Times New Roman" w:eastAsia="Calibri" w:hAnsi="Times New Roman" w:cs="Times New Roman"/>
          <w:bCs/>
          <w:sz w:val="28"/>
          <w:szCs w:val="28"/>
          <w:lang w:eastAsia="x-none"/>
        </w:rPr>
        <w:t>:03:001:0112, площею 60,6124 га</w:t>
      </w:r>
      <w:r w:rsidRPr="007D2D6F">
        <w:rPr>
          <w:rFonts w:ascii="Times New Roman" w:eastAsia="Calibri" w:hAnsi="Times New Roman" w:cs="Times New Roman"/>
          <w:bCs/>
          <w:sz w:val="28"/>
          <w:szCs w:val="28"/>
          <w:lang w:eastAsia="x-none"/>
        </w:rPr>
        <w:t xml:space="preserve"> та на земельній ділянці № 2, кадастровий номер 652068500:03:001:0113, площею 60,2635 га, місце розташування – Херсонська область, </w:t>
      </w:r>
      <w:proofErr w:type="spellStart"/>
      <w:r w:rsidRPr="007D2D6F">
        <w:rPr>
          <w:rFonts w:ascii="Times New Roman" w:eastAsia="Calibri" w:hAnsi="Times New Roman" w:cs="Times New Roman"/>
          <w:bCs/>
          <w:sz w:val="28"/>
          <w:szCs w:val="28"/>
          <w:lang w:eastAsia="x-none"/>
        </w:rPr>
        <w:t>Бериславський</w:t>
      </w:r>
      <w:proofErr w:type="spellEnd"/>
      <w:r w:rsidRPr="007D2D6F">
        <w:rPr>
          <w:rFonts w:ascii="Times New Roman" w:eastAsia="Calibri" w:hAnsi="Times New Roman" w:cs="Times New Roman"/>
          <w:bCs/>
          <w:sz w:val="28"/>
          <w:szCs w:val="28"/>
          <w:lang w:eastAsia="x-none"/>
        </w:rPr>
        <w:t xml:space="preserve"> район, у межах території </w:t>
      </w:r>
      <w:proofErr w:type="spellStart"/>
      <w:r w:rsidRPr="007D2D6F">
        <w:rPr>
          <w:rFonts w:ascii="Times New Roman" w:eastAsia="Calibri" w:hAnsi="Times New Roman" w:cs="Times New Roman"/>
          <w:bCs/>
          <w:sz w:val="28"/>
          <w:szCs w:val="28"/>
          <w:lang w:eastAsia="x-none"/>
        </w:rPr>
        <w:t>Ольгівської</w:t>
      </w:r>
      <w:proofErr w:type="spellEnd"/>
      <w:r w:rsidRPr="007D2D6F">
        <w:rPr>
          <w:rFonts w:ascii="Times New Roman" w:eastAsia="Calibri" w:hAnsi="Times New Roman" w:cs="Times New Roman"/>
          <w:bCs/>
          <w:sz w:val="28"/>
          <w:szCs w:val="28"/>
          <w:lang w:eastAsia="x-none"/>
        </w:rPr>
        <w:t xml:space="preserve"> сільської ради, у контурі № 15, та слід</w:t>
      </w:r>
      <w:r w:rsidR="00105CD7">
        <w:rPr>
          <w:rFonts w:ascii="Times New Roman" w:eastAsia="Calibri" w:hAnsi="Times New Roman" w:cs="Times New Roman"/>
          <w:bCs/>
          <w:sz w:val="28"/>
          <w:szCs w:val="28"/>
          <w:lang w:eastAsia="x-none"/>
        </w:rPr>
        <w:t xml:space="preserve">чим не надано документів, які </w:t>
      </w:r>
      <w:r w:rsidRPr="007D2D6F">
        <w:rPr>
          <w:rFonts w:ascii="Times New Roman" w:eastAsia="Calibri" w:hAnsi="Times New Roman" w:cs="Times New Roman"/>
          <w:bCs/>
          <w:sz w:val="28"/>
          <w:szCs w:val="28"/>
          <w:lang w:eastAsia="x-none"/>
        </w:rPr>
        <w:t>підтверджували</w:t>
      </w:r>
      <w:r w:rsidR="00105CD7">
        <w:rPr>
          <w:rFonts w:ascii="Times New Roman" w:eastAsia="Calibri" w:hAnsi="Times New Roman" w:cs="Times New Roman"/>
          <w:bCs/>
          <w:sz w:val="28"/>
          <w:szCs w:val="28"/>
          <w:lang w:eastAsia="x-none"/>
        </w:rPr>
        <w:t xml:space="preserve"> б оброблення</w:t>
      </w:r>
      <w:r w:rsidRPr="007D2D6F">
        <w:rPr>
          <w:rFonts w:ascii="Times New Roman" w:eastAsia="Calibri" w:hAnsi="Times New Roman" w:cs="Times New Roman"/>
          <w:bCs/>
          <w:sz w:val="28"/>
          <w:szCs w:val="28"/>
          <w:lang w:eastAsia="x-none"/>
        </w:rPr>
        <w:t xml:space="preserve"> земельних ділянок, сплату земельного податку. Крім того, з наданого слідчим </w:t>
      </w:r>
      <w:proofErr w:type="spellStart"/>
      <w:r w:rsidRPr="007D2D6F">
        <w:rPr>
          <w:rFonts w:ascii="Times New Roman" w:eastAsia="Calibri" w:hAnsi="Times New Roman" w:cs="Times New Roman"/>
          <w:bCs/>
          <w:sz w:val="28"/>
          <w:szCs w:val="28"/>
          <w:lang w:eastAsia="x-none"/>
        </w:rPr>
        <w:t>акта</w:t>
      </w:r>
      <w:proofErr w:type="spellEnd"/>
      <w:r w:rsidRPr="007D2D6F">
        <w:rPr>
          <w:rFonts w:ascii="Times New Roman" w:eastAsia="Calibri" w:hAnsi="Times New Roman" w:cs="Times New Roman"/>
          <w:bCs/>
          <w:sz w:val="28"/>
          <w:szCs w:val="28"/>
          <w:lang w:eastAsia="x-none"/>
        </w:rPr>
        <w:t xml:space="preserve"> № 3 витрат насіння і садивного матеріалу за жовтень 2017 року, які використані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w:t>
      </w:r>
      <w:proofErr w:type="spellStart"/>
      <w:r w:rsidRPr="007D2D6F">
        <w:rPr>
          <w:rFonts w:ascii="Times New Roman" w:eastAsia="Calibri" w:hAnsi="Times New Roman" w:cs="Times New Roman"/>
          <w:bCs/>
          <w:sz w:val="28"/>
          <w:szCs w:val="28"/>
          <w:lang w:eastAsia="x-none"/>
        </w:rPr>
        <w:t>Агроюг</w:t>
      </w:r>
      <w:proofErr w:type="spellEnd"/>
      <w:r w:rsidRPr="007D2D6F">
        <w:rPr>
          <w:rFonts w:ascii="Times New Roman" w:eastAsia="Calibri" w:hAnsi="Times New Roman" w:cs="Times New Roman"/>
          <w:bCs/>
          <w:sz w:val="28"/>
          <w:szCs w:val="28"/>
          <w:lang w:eastAsia="x-none"/>
        </w:rPr>
        <w:t xml:space="preserve">», не вбачається, що зерно було засіяно на земельній ділянці № 1, кадастровий номер 6520685:03:001:0112, площею 60,6124 га, </w:t>
      </w:r>
      <w:r w:rsidR="00105CD7">
        <w:rPr>
          <w:rFonts w:ascii="Times New Roman" w:eastAsia="Calibri" w:hAnsi="Times New Roman" w:cs="Times New Roman"/>
          <w:bCs/>
          <w:sz w:val="28"/>
          <w:szCs w:val="28"/>
          <w:lang w:eastAsia="x-none"/>
        </w:rPr>
        <w:t xml:space="preserve">він </w:t>
      </w:r>
      <w:r w:rsidRPr="007D2D6F">
        <w:rPr>
          <w:rFonts w:ascii="Times New Roman" w:eastAsia="Calibri" w:hAnsi="Times New Roman" w:cs="Times New Roman"/>
          <w:bCs/>
          <w:sz w:val="28"/>
          <w:szCs w:val="28"/>
          <w:lang w:eastAsia="x-none"/>
        </w:rPr>
        <w:t xml:space="preserve">також </w:t>
      </w:r>
      <w:r w:rsidR="00105CD7">
        <w:rPr>
          <w:rFonts w:ascii="Times New Roman" w:eastAsia="Calibri" w:hAnsi="Times New Roman" w:cs="Times New Roman"/>
          <w:bCs/>
          <w:sz w:val="28"/>
          <w:szCs w:val="28"/>
          <w:lang w:eastAsia="x-none"/>
        </w:rPr>
        <w:t xml:space="preserve">не містить підпису </w:t>
      </w:r>
      <w:r w:rsidRPr="007D2D6F">
        <w:rPr>
          <w:rFonts w:ascii="Times New Roman" w:eastAsia="Calibri" w:hAnsi="Times New Roman" w:cs="Times New Roman"/>
          <w:bCs/>
          <w:sz w:val="28"/>
          <w:szCs w:val="28"/>
          <w:lang w:eastAsia="x-none"/>
        </w:rPr>
        <w:t>керівника.</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 xml:space="preserve">Слідчий суддя також не перевірив належним чином, чи </w:t>
      </w:r>
      <w:proofErr w:type="spellStart"/>
      <w:r w:rsidR="00105CD7">
        <w:rPr>
          <w:rFonts w:ascii="Times New Roman" w:eastAsia="Calibri" w:hAnsi="Times New Roman" w:cs="Times New Roman"/>
          <w:bCs/>
          <w:sz w:val="28"/>
          <w:szCs w:val="28"/>
          <w:lang w:eastAsia="x-none"/>
        </w:rPr>
        <w:t>постановлялась</w:t>
      </w:r>
      <w:proofErr w:type="spellEnd"/>
      <w:r w:rsidR="00B962BF">
        <w:rPr>
          <w:rFonts w:ascii="Times New Roman" w:eastAsia="Calibri" w:hAnsi="Times New Roman" w:cs="Times New Roman"/>
          <w:bCs/>
          <w:sz w:val="28"/>
          <w:szCs w:val="28"/>
          <w:lang w:eastAsia="x-none"/>
        </w:rPr>
        <w:t xml:space="preserve"> у</w:t>
      </w:r>
      <w:r w:rsidR="00105CD7">
        <w:rPr>
          <w:rFonts w:ascii="Times New Roman" w:eastAsia="Calibri" w:hAnsi="Times New Roman" w:cs="Times New Roman"/>
          <w:bCs/>
          <w:sz w:val="28"/>
          <w:szCs w:val="28"/>
          <w:lang w:eastAsia="x-none"/>
        </w:rPr>
        <w:t xml:space="preserve"> </w:t>
      </w:r>
      <w:proofErr w:type="spellStart"/>
      <w:r w:rsidR="00105CD7">
        <w:rPr>
          <w:rFonts w:ascii="Times New Roman" w:eastAsia="Calibri" w:hAnsi="Times New Roman" w:cs="Times New Roman"/>
          <w:bCs/>
          <w:sz w:val="28"/>
          <w:szCs w:val="28"/>
          <w:lang w:eastAsia="x-none"/>
        </w:rPr>
        <w:t>Бериславському</w:t>
      </w:r>
      <w:proofErr w:type="spellEnd"/>
      <w:r w:rsidR="00105CD7">
        <w:rPr>
          <w:rFonts w:ascii="Times New Roman" w:eastAsia="Calibri" w:hAnsi="Times New Roman" w:cs="Times New Roman"/>
          <w:bCs/>
          <w:sz w:val="28"/>
          <w:szCs w:val="28"/>
          <w:lang w:eastAsia="x-none"/>
        </w:rPr>
        <w:t xml:space="preserve"> районному суді</w:t>
      </w:r>
      <w:r w:rsidR="00105CD7" w:rsidRPr="00105CD7">
        <w:rPr>
          <w:rFonts w:ascii="Times New Roman" w:eastAsia="Calibri" w:hAnsi="Times New Roman" w:cs="Times New Roman"/>
          <w:bCs/>
          <w:sz w:val="28"/>
          <w:szCs w:val="28"/>
          <w:lang w:eastAsia="x-none"/>
        </w:rPr>
        <w:t xml:space="preserve"> Херсонської області</w:t>
      </w:r>
      <w:r w:rsidRPr="007D2D6F">
        <w:rPr>
          <w:rFonts w:ascii="Times New Roman" w:eastAsia="Calibri" w:hAnsi="Times New Roman" w:cs="Times New Roman"/>
          <w:bCs/>
          <w:sz w:val="28"/>
          <w:szCs w:val="28"/>
          <w:lang w:eastAsia="x-none"/>
        </w:rPr>
        <w:t xml:space="preserve"> ухвала від 6 червня </w:t>
      </w:r>
      <w:r w:rsidR="00105CD7">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2018 року, якою задоволено клопотання представника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Херсон Агро» та надано дозвіл представнику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Херсон Агро» </w:t>
      </w:r>
      <w:r w:rsidR="00105CD7">
        <w:rPr>
          <w:rFonts w:ascii="Times New Roman" w:eastAsia="Calibri" w:hAnsi="Times New Roman" w:cs="Times New Roman"/>
          <w:bCs/>
          <w:sz w:val="28"/>
          <w:szCs w:val="28"/>
          <w:lang w:eastAsia="x-none"/>
        </w:rPr>
        <w:t xml:space="preserve">           </w:t>
      </w:r>
      <w:r w:rsidR="000B1E9F">
        <w:rPr>
          <w:rFonts w:ascii="Times New Roman" w:eastAsia="Calibri" w:hAnsi="Times New Roman" w:cs="Times New Roman"/>
          <w:bCs/>
          <w:sz w:val="28"/>
          <w:szCs w:val="28"/>
          <w:lang w:eastAsia="x-none"/>
        </w:rPr>
        <w:t>ОСОБА6</w:t>
      </w:r>
      <w:r w:rsidRPr="007D2D6F">
        <w:rPr>
          <w:rFonts w:ascii="Times New Roman" w:eastAsia="Calibri" w:hAnsi="Times New Roman" w:cs="Times New Roman"/>
          <w:bCs/>
          <w:sz w:val="28"/>
          <w:szCs w:val="28"/>
          <w:lang w:eastAsia="x-none"/>
        </w:rPr>
        <w:t xml:space="preserve"> на тимчасовий доступ до посіву пшениці ярої, розташованого на земельній ділянці № 1, кадастровий номер 6520685:03:001:0112, площею </w:t>
      </w:r>
      <w:r w:rsidR="00B962BF">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 xml:space="preserve">60,6124 га, та на земельній ділянці № 2, кадастровий номер 652068500:03:001:0113, площею 60,2635 га, місце розташування – Херсонська область, </w:t>
      </w:r>
      <w:proofErr w:type="spellStart"/>
      <w:r w:rsidRPr="007D2D6F">
        <w:rPr>
          <w:rFonts w:ascii="Times New Roman" w:eastAsia="Calibri" w:hAnsi="Times New Roman" w:cs="Times New Roman"/>
          <w:bCs/>
          <w:sz w:val="28"/>
          <w:szCs w:val="28"/>
          <w:lang w:eastAsia="x-none"/>
        </w:rPr>
        <w:t>Бериславський</w:t>
      </w:r>
      <w:proofErr w:type="spellEnd"/>
      <w:r w:rsidRPr="007D2D6F">
        <w:rPr>
          <w:rFonts w:ascii="Times New Roman" w:eastAsia="Calibri" w:hAnsi="Times New Roman" w:cs="Times New Roman"/>
          <w:bCs/>
          <w:sz w:val="28"/>
          <w:szCs w:val="28"/>
          <w:lang w:eastAsia="x-none"/>
        </w:rPr>
        <w:t xml:space="preserve"> район, в межах території </w:t>
      </w:r>
      <w:proofErr w:type="spellStart"/>
      <w:r w:rsidRPr="007D2D6F">
        <w:rPr>
          <w:rFonts w:ascii="Times New Roman" w:eastAsia="Calibri" w:hAnsi="Times New Roman" w:cs="Times New Roman"/>
          <w:bCs/>
          <w:sz w:val="28"/>
          <w:szCs w:val="28"/>
          <w:lang w:eastAsia="x-none"/>
        </w:rPr>
        <w:t>Ольгівської</w:t>
      </w:r>
      <w:proofErr w:type="spellEnd"/>
      <w:r w:rsidRPr="007D2D6F">
        <w:rPr>
          <w:rFonts w:ascii="Times New Roman" w:eastAsia="Calibri" w:hAnsi="Times New Roman" w:cs="Times New Roman"/>
          <w:bCs/>
          <w:sz w:val="28"/>
          <w:szCs w:val="28"/>
          <w:lang w:eastAsia="x-none"/>
        </w:rPr>
        <w:t xml:space="preserve"> сільської ради, у контурі № 15, із залученням уповноваженої особи </w:t>
      </w:r>
      <w:proofErr w:type="spellStart"/>
      <w:r w:rsidRPr="007D2D6F">
        <w:rPr>
          <w:rFonts w:ascii="Times New Roman" w:eastAsia="Calibri" w:hAnsi="Times New Roman" w:cs="Times New Roman"/>
          <w:bCs/>
          <w:sz w:val="28"/>
          <w:szCs w:val="28"/>
          <w:lang w:eastAsia="x-none"/>
        </w:rPr>
        <w:t>Бериславського</w:t>
      </w:r>
      <w:proofErr w:type="spellEnd"/>
      <w:r w:rsidRPr="007D2D6F">
        <w:rPr>
          <w:rFonts w:ascii="Times New Roman" w:eastAsia="Calibri" w:hAnsi="Times New Roman" w:cs="Times New Roman"/>
          <w:bCs/>
          <w:sz w:val="28"/>
          <w:szCs w:val="28"/>
          <w:lang w:eastAsia="x-none"/>
        </w:rPr>
        <w:t xml:space="preserve"> ВП ГУ НП в Херсонській області, скошування, вилучення та подальшу передачу посівів пшениці на від</w:t>
      </w:r>
      <w:r w:rsidR="00105CD7">
        <w:rPr>
          <w:rFonts w:ascii="Times New Roman" w:eastAsia="Calibri" w:hAnsi="Times New Roman" w:cs="Times New Roman"/>
          <w:bCs/>
          <w:sz w:val="28"/>
          <w:szCs w:val="28"/>
          <w:lang w:eastAsia="x-none"/>
        </w:rPr>
        <w:t xml:space="preserve">повідальне зберігання на складі </w:t>
      </w:r>
      <w:r w:rsidRPr="007D2D6F">
        <w:rPr>
          <w:rFonts w:ascii="Times New Roman" w:eastAsia="Calibri" w:hAnsi="Times New Roman" w:cs="Times New Roman"/>
          <w:bCs/>
          <w:sz w:val="28"/>
          <w:szCs w:val="28"/>
          <w:lang w:eastAsia="x-none"/>
        </w:rPr>
        <w:t>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Херсон Агро».</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Суд апеляційної інстанції зазначив, що слідчий і прокурор не довели, що стосовно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Херсон Агро» існує обґрунтована підозра щодо вчинення його особами кримінального правопорушення такого ступеня тяжкості, який може бути підставою для застосування заходів забезпечення кримінального провадження. Також у матеріалах провадження відсутні дані, що майбутнє зерно відповідає критеріям, передбаченим статтею 98 КПК України, </w:t>
      </w:r>
      <w:r w:rsidR="00734FC6">
        <w:rPr>
          <w:rFonts w:ascii="Times New Roman" w:eastAsia="Calibri" w:hAnsi="Times New Roman" w:cs="Times New Roman"/>
          <w:bCs/>
          <w:sz w:val="28"/>
          <w:szCs w:val="28"/>
          <w:lang w:eastAsia="x-none"/>
        </w:rPr>
        <w:t>а слідчий</w:t>
      </w:r>
      <w:r w:rsidRPr="007D2D6F">
        <w:rPr>
          <w:rFonts w:ascii="Times New Roman" w:eastAsia="Calibri" w:hAnsi="Times New Roman" w:cs="Times New Roman"/>
          <w:bCs/>
          <w:sz w:val="28"/>
          <w:szCs w:val="28"/>
          <w:lang w:eastAsia="x-none"/>
        </w:rPr>
        <w:t xml:space="preserve"> у клопотанні про арешт майна не </w:t>
      </w:r>
      <w:r w:rsidR="00734FC6">
        <w:rPr>
          <w:rFonts w:ascii="Times New Roman" w:eastAsia="Calibri" w:hAnsi="Times New Roman" w:cs="Times New Roman"/>
          <w:bCs/>
          <w:sz w:val="28"/>
          <w:szCs w:val="28"/>
          <w:lang w:eastAsia="x-none"/>
        </w:rPr>
        <w:t>мотивував необхідності арешту врожаю та його кілько</w:t>
      </w:r>
      <w:r w:rsidRPr="007D2D6F">
        <w:rPr>
          <w:rFonts w:ascii="Times New Roman" w:eastAsia="Calibri" w:hAnsi="Times New Roman" w:cs="Times New Roman"/>
          <w:bCs/>
          <w:sz w:val="28"/>
          <w:szCs w:val="28"/>
          <w:lang w:eastAsia="x-none"/>
        </w:rPr>
        <w:t>с</w:t>
      </w:r>
      <w:r w:rsidR="00734FC6">
        <w:rPr>
          <w:rFonts w:ascii="Times New Roman" w:eastAsia="Calibri" w:hAnsi="Times New Roman" w:cs="Times New Roman"/>
          <w:bCs/>
          <w:sz w:val="28"/>
          <w:szCs w:val="28"/>
          <w:lang w:eastAsia="x-none"/>
        </w:rPr>
        <w:t>ті</w:t>
      </w:r>
      <w:r w:rsidRPr="007D2D6F">
        <w:rPr>
          <w:rFonts w:ascii="Times New Roman" w:eastAsia="Calibri" w:hAnsi="Times New Roman" w:cs="Times New Roman"/>
          <w:bCs/>
          <w:sz w:val="28"/>
          <w:szCs w:val="28"/>
          <w:lang w:eastAsia="x-none"/>
        </w:rPr>
        <w:t>.</w:t>
      </w:r>
      <w:r w:rsidR="00734FC6">
        <w:rPr>
          <w:rFonts w:ascii="Times New Roman" w:eastAsia="Calibri" w:hAnsi="Times New Roman" w:cs="Times New Roman"/>
          <w:bCs/>
          <w:sz w:val="28"/>
          <w:szCs w:val="28"/>
          <w:lang w:eastAsia="x-none"/>
        </w:rPr>
        <w:t xml:space="preserve"> </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 xml:space="preserve">Апеляційний суд дійшов висновку про однобічність і необ’єктивність розгляду клопотання слідчого, а отже, ухвала слідчого судді підлягала скасуванню як незаконна та необґрунтована, а апеляційна скарга – задоволенню з постановленням апеляційним судом нової ухвали про відмову </w:t>
      </w:r>
      <w:r w:rsidR="00734FC6">
        <w:rPr>
          <w:rFonts w:ascii="Times New Roman" w:eastAsia="Calibri" w:hAnsi="Times New Roman" w:cs="Times New Roman"/>
          <w:bCs/>
          <w:sz w:val="28"/>
          <w:szCs w:val="28"/>
          <w:lang w:eastAsia="x-none"/>
        </w:rPr>
        <w:t>в</w:t>
      </w:r>
      <w:r w:rsidRPr="007D2D6F">
        <w:rPr>
          <w:rFonts w:ascii="Times New Roman" w:eastAsia="Calibri" w:hAnsi="Times New Roman" w:cs="Times New Roman"/>
          <w:bCs/>
          <w:sz w:val="28"/>
          <w:szCs w:val="28"/>
          <w:lang w:eastAsia="x-none"/>
        </w:rPr>
        <w:t xml:space="preserve"> задоволенні клопотання слідчого про накладення арешту на посіви та врожай 2018 року сільськогосподарської культури – озимої пшениці як такого, що внесено до суду з порушенням статті 171 КПК України та за недоведеності необхідності арешту зерна, який </w:t>
      </w:r>
      <w:r w:rsidR="00734FC6">
        <w:rPr>
          <w:rFonts w:ascii="Times New Roman" w:eastAsia="Calibri" w:hAnsi="Times New Roman" w:cs="Times New Roman"/>
          <w:bCs/>
          <w:sz w:val="28"/>
          <w:szCs w:val="28"/>
          <w:lang w:eastAsia="x-none"/>
        </w:rPr>
        <w:t>за</w:t>
      </w:r>
      <w:r w:rsidRPr="007D2D6F">
        <w:rPr>
          <w:rFonts w:ascii="Times New Roman" w:eastAsia="Calibri" w:hAnsi="Times New Roman" w:cs="Times New Roman"/>
          <w:bCs/>
          <w:sz w:val="28"/>
          <w:szCs w:val="28"/>
          <w:lang w:eastAsia="x-none"/>
        </w:rPr>
        <w:t xml:space="preserve"> ви</w:t>
      </w:r>
      <w:r w:rsidR="00734FC6">
        <w:rPr>
          <w:rFonts w:ascii="Times New Roman" w:eastAsia="Calibri" w:hAnsi="Times New Roman" w:cs="Times New Roman"/>
          <w:bCs/>
          <w:sz w:val="28"/>
          <w:szCs w:val="28"/>
          <w:lang w:eastAsia="x-none"/>
        </w:rPr>
        <w:t>кладених у клопотанні обставин</w:t>
      </w:r>
      <w:r w:rsidRPr="007D2D6F">
        <w:rPr>
          <w:rFonts w:ascii="Times New Roman" w:eastAsia="Calibri" w:hAnsi="Times New Roman" w:cs="Times New Roman"/>
          <w:bCs/>
          <w:sz w:val="28"/>
          <w:szCs w:val="28"/>
          <w:lang w:eastAsia="x-none"/>
        </w:rPr>
        <w:t xml:space="preserve"> явно порушуватиме справедливий баланс між інтересами власника майна, гарантованими законом, і завданням кримінального провадження.</w:t>
      </w:r>
      <w:r w:rsidR="00734FC6">
        <w:rPr>
          <w:rFonts w:ascii="Times New Roman" w:eastAsia="Calibri" w:hAnsi="Times New Roman" w:cs="Times New Roman"/>
          <w:bCs/>
          <w:sz w:val="28"/>
          <w:szCs w:val="28"/>
          <w:lang w:eastAsia="x-none"/>
        </w:rPr>
        <w:t xml:space="preserve"> </w:t>
      </w:r>
    </w:p>
    <w:p w:rsidR="00734FC6"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734FC6">
        <w:rPr>
          <w:rFonts w:ascii="Times New Roman" w:eastAsia="Calibri" w:hAnsi="Times New Roman" w:cs="Times New Roman"/>
          <w:bCs/>
          <w:sz w:val="28"/>
          <w:szCs w:val="28"/>
          <w:lang w:eastAsia="x-none"/>
        </w:rPr>
        <w:t>Судді Миргород В.С. було запропоновано надати пояснення щодо доводів, викладених у дисциплінарній скарзі.</w:t>
      </w:r>
    </w:p>
    <w:p w:rsidR="007D2D6F" w:rsidRPr="007D2D6F" w:rsidRDefault="00734FC6"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У поясненнях, надісланих до Вищої ради правосуддя, суддя </w:t>
      </w:r>
      <w:proofErr w:type="spellStart"/>
      <w:r w:rsidR="007D2D6F" w:rsidRPr="007D2D6F">
        <w:rPr>
          <w:rFonts w:ascii="Times New Roman" w:eastAsia="Calibri" w:hAnsi="Times New Roman" w:cs="Times New Roman"/>
          <w:bCs/>
          <w:sz w:val="28"/>
          <w:szCs w:val="28"/>
          <w:lang w:eastAsia="x-none"/>
        </w:rPr>
        <w:t>Бериславського</w:t>
      </w:r>
      <w:proofErr w:type="spellEnd"/>
      <w:r w:rsidR="007D2D6F" w:rsidRPr="007D2D6F">
        <w:rPr>
          <w:rFonts w:ascii="Times New Roman" w:eastAsia="Calibri" w:hAnsi="Times New Roman" w:cs="Times New Roman"/>
          <w:bCs/>
          <w:sz w:val="28"/>
          <w:szCs w:val="28"/>
          <w:lang w:eastAsia="x-none"/>
        </w:rPr>
        <w:t xml:space="preserve"> районного суду Херсонської обла</w:t>
      </w:r>
      <w:r w:rsidR="00B962BF">
        <w:rPr>
          <w:rFonts w:ascii="Times New Roman" w:eastAsia="Calibri" w:hAnsi="Times New Roman" w:cs="Times New Roman"/>
          <w:bCs/>
          <w:sz w:val="28"/>
          <w:szCs w:val="28"/>
          <w:lang w:eastAsia="x-none"/>
        </w:rPr>
        <w:t xml:space="preserve">сті Миргород В.С. зазначила, що, </w:t>
      </w:r>
      <w:r w:rsidR="007D2D6F" w:rsidRPr="007D2D6F">
        <w:rPr>
          <w:rFonts w:ascii="Times New Roman" w:eastAsia="Calibri" w:hAnsi="Times New Roman" w:cs="Times New Roman"/>
          <w:bCs/>
          <w:sz w:val="28"/>
          <w:szCs w:val="28"/>
          <w:lang w:eastAsia="x-none"/>
        </w:rPr>
        <w:t xml:space="preserve">враховуючи наявні у матеріалах справи докази, а також те, що майно може бути використане як доказ факту чи обставин, що встановлюються під час кримінального провадження за частиною третьою статті 15, частиною першою статті 190 </w:t>
      </w:r>
      <w:r w:rsidR="00B962BF">
        <w:rPr>
          <w:rFonts w:ascii="Times New Roman" w:eastAsia="Calibri" w:hAnsi="Times New Roman" w:cs="Times New Roman"/>
          <w:bCs/>
          <w:sz w:val="28"/>
          <w:szCs w:val="28"/>
          <w:lang w:eastAsia="x-none"/>
        </w:rPr>
        <w:t xml:space="preserve">                  </w:t>
      </w:r>
      <w:r w:rsidR="007D2D6F" w:rsidRPr="007D2D6F">
        <w:rPr>
          <w:rFonts w:ascii="Times New Roman" w:eastAsia="Calibri" w:hAnsi="Times New Roman" w:cs="Times New Roman"/>
          <w:bCs/>
          <w:sz w:val="28"/>
          <w:szCs w:val="28"/>
          <w:lang w:eastAsia="x-none"/>
        </w:rPr>
        <w:t>КК України, задовольнила клопотання про арешт майна.</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r>
      <w:r w:rsidR="00C330EF">
        <w:rPr>
          <w:rFonts w:ascii="Times New Roman" w:eastAsia="Calibri" w:hAnsi="Times New Roman" w:cs="Times New Roman"/>
          <w:bCs/>
          <w:sz w:val="28"/>
          <w:szCs w:val="28"/>
          <w:lang w:eastAsia="x-none"/>
        </w:rPr>
        <w:t>С</w:t>
      </w:r>
      <w:r w:rsidRPr="007D2D6F">
        <w:rPr>
          <w:rFonts w:ascii="Times New Roman" w:eastAsia="Calibri" w:hAnsi="Times New Roman" w:cs="Times New Roman"/>
          <w:bCs/>
          <w:sz w:val="28"/>
          <w:szCs w:val="28"/>
          <w:lang w:eastAsia="x-none"/>
        </w:rPr>
        <w:t xml:space="preserve">уддя вказала, що </w:t>
      </w:r>
      <w:r w:rsidR="00C330EF">
        <w:rPr>
          <w:rFonts w:ascii="Times New Roman" w:eastAsia="Calibri" w:hAnsi="Times New Roman" w:cs="Times New Roman"/>
          <w:bCs/>
          <w:sz w:val="28"/>
          <w:szCs w:val="28"/>
          <w:lang w:eastAsia="x-none"/>
        </w:rPr>
        <w:t xml:space="preserve">згідно з </w:t>
      </w:r>
      <w:r w:rsidRPr="007D2D6F">
        <w:rPr>
          <w:rFonts w:ascii="Times New Roman" w:eastAsia="Calibri" w:hAnsi="Times New Roman" w:cs="Times New Roman"/>
          <w:bCs/>
          <w:sz w:val="28"/>
          <w:szCs w:val="28"/>
          <w:lang w:eastAsia="x-none"/>
        </w:rPr>
        <w:t xml:space="preserve">пунктом 1 частини другої статті 170 </w:t>
      </w:r>
      <w:r w:rsidR="00B962BF">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 xml:space="preserve">КПК України, арешт накладається на майно будь-якої фізичної або юридичної особи за наявності достатніх підстав вважати, що воно відповідає критеріям, зазначеним у статті 98 цього Кодексу (тобто є речовим доказом). Постановою слідчого від 12 червня 2018 року посіви сільськогосподарської культури пшениці озимої на території </w:t>
      </w:r>
      <w:proofErr w:type="spellStart"/>
      <w:r w:rsidRPr="007D2D6F">
        <w:rPr>
          <w:rFonts w:ascii="Times New Roman" w:eastAsia="Calibri" w:hAnsi="Times New Roman" w:cs="Times New Roman"/>
          <w:bCs/>
          <w:sz w:val="28"/>
          <w:szCs w:val="28"/>
          <w:lang w:eastAsia="x-none"/>
        </w:rPr>
        <w:t>Ольгівської</w:t>
      </w:r>
      <w:proofErr w:type="spellEnd"/>
      <w:r w:rsidRPr="007D2D6F">
        <w:rPr>
          <w:rFonts w:ascii="Times New Roman" w:eastAsia="Calibri" w:hAnsi="Times New Roman" w:cs="Times New Roman"/>
          <w:bCs/>
          <w:sz w:val="28"/>
          <w:szCs w:val="28"/>
          <w:lang w:eastAsia="x-none"/>
        </w:rPr>
        <w:t xml:space="preserve"> сільської ради в контурі № 15 загальною площею 120,8759 га</w:t>
      </w:r>
      <w:r w:rsidR="00C330EF">
        <w:rPr>
          <w:rFonts w:ascii="Times New Roman" w:eastAsia="Calibri" w:hAnsi="Times New Roman" w:cs="Times New Roman"/>
          <w:bCs/>
          <w:sz w:val="28"/>
          <w:szCs w:val="28"/>
          <w:lang w:eastAsia="x-none"/>
        </w:rPr>
        <w:t xml:space="preserve"> визнано</w:t>
      </w:r>
      <w:r w:rsidRPr="007D2D6F">
        <w:rPr>
          <w:rFonts w:ascii="Times New Roman" w:eastAsia="Calibri" w:hAnsi="Times New Roman" w:cs="Times New Roman"/>
          <w:bCs/>
          <w:sz w:val="28"/>
          <w:szCs w:val="28"/>
          <w:lang w:eastAsia="x-none"/>
        </w:rPr>
        <w:t xml:space="preserve"> речовим доказом у кримінальному провадженні </w:t>
      </w:r>
      <w:r w:rsidR="00C330EF">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 xml:space="preserve">№ </w:t>
      </w:r>
      <w:r w:rsidR="000B1E9F">
        <w:rPr>
          <w:rFonts w:ascii="Times New Roman" w:eastAsia="Calibri" w:hAnsi="Times New Roman" w:cs="Times New Roman"/>
          <w:bCs/>
          <w:sz w:val="28"/>
          <w:szCs w:val="28"/>
          <w:lang w:eastAsia="x-none"/>
        </w:rPr>
        <w:t>____</w:t>
      </w:r>
      <w:r w:rsidRPr="007D2D6F">
        <w:rPr>
          <w:rFonts w:ascii="Times New Roman" w:eastAsia="Calibri" w:hAnsi="Times New Roman" w:cs="Times New Roman"/>
          <w:bCs/>
          <w:sz w:val="28"/>
          <w:szCs w:val="28"/>
          <w:lang w:eastAsia="x-none"/>
        </w:rPr>
        <w:t xml:space="preserve">, а тому саме для збереження речового доказу як об’єкта посягання у кримінальному провадженні за частиною третьою статті 15, частиною першою статті 190 КК України і було задоволено клопотання слідчого про арешт майна. </w:t>
      </w:r>
      <w:r w:rsidR="00C330EF">
        <w:rPr>
          <w:rFonts w:ascii="Times New Roman" w:eastAsia="Calibri" w:hAnsi="Times New Roman" w:cs="Times New Roman"/>
          <w:bCs/>
          <w:sz w:val="28"/>
          <w:szCs w:val="28"/>
          <w:lang w:eastAsia="x-none"/>
        </w:rPr>
        <w:t xml:space="preserve">У той же час </w:t>
      </w:r>
      <w:r w:rsidRPr="007D2D6F">
        <w:rPr>
          <w:rFonts w:ascii="Times New Roman" w:eastAsia="Calibri" w:hAnsi="Times New Roman" w:cs="Times New Roman"/>
          <w:bCs/>
          <w:sz w:val="28"/>
          <w:szCs w:val="28"/>
          <w:lang w:eastAsia="x-none"/>
        </w:rPr>
        <w:t>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Херсон Агро» не надало суду доказів, що на час розгляду клопотання спірна земельна ділянка перебувала в його користуванні та посів зерна пшениці озимої проводився за рахунок підприємства.</w:t>
      </w:r>
    </w:p>
    <w:p w:rsidR="00C330E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Суддя Миргород В.С. зазначила, що клопотання про арешт майна розглянуто у присутності прокурора та слідчого, який звернувся з клопотанням, у встановлений КПК України строк. Під час розгляду клопотання слі</w:t>
      </w:r>
      <w:r w:rsidR="00C330EF">
        <w:rPr>
          <w:rFonts w:ascii="Times New Roman" w:eastAsia="Calibri" w:hAnsi="Times New Roman" w:cs="Times New Roman"/>
          <w:bCs/>
          <w:sz w:val="28"/>
          <w:szCs w:val="28"/>
          <w:lang w:eastAsia="x-none"/>
        </w:rPr>
        <w:t>дчого про арешт майна досліджено</w:t>
      </w:r>
      <w:r w:rsidRPr="007D2D6F">
        <w:rPr>
          <w:rFonts w:ascii="Times New Roman" w:eastAsia="Calibri" w:hAnsi="Times New Roman" w:cs="Times New Roman"/>
          <w:bCs/>
          <w:sz w:val="28"/>
          <w:szCs w:val="28"/>
          <w:lang w:eastAsia="x-none"/>
        </w:rPr>
        <w:t xml:space="preserve"> надані стороною на підставі статті 94 КПК України докази, відповідно до яких суд за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оцінює кожний доказ з точки зору належності, допустимості, достовірності, а сукупність зібраних доказів – з точки зору достатності та взаємозв’язку для </w:t>
      </w:r>
      <w:r w:rsidR="00C330EF">
        <w:rPr>
          <w:rFonts w:ascii="Times New Roman" w:eastAsia="Calibri" w:hAnsi="Times New Roman" w:cs="Times New Roman"/>
          <w:bCs/>
          <w:sz w:val="28"/>
          <w:szCs w:val="28"/>
          <w:lang w:eastAsia="x-none"/>
        </w:rPr>
        <w:t>ухвалення</w:t>
      </w:r>
      <w:r w:rsidRPr="007D2D6F">
        <w:rPr>
          <w:rFonts w:ascii="Times New Roman" w:eastAsia="Calibri" w:hAnsi="Times New Roman" w:cs="Times New Roman"/>
          <w:bCs/>
          <w:sz w:val="28"/>
          <w:szCs w:val="28"/>
          <w:lang w:eastAsia="x-none"/>
        </w:rPr>
        <w:t xml:space="preserve"> відповідного процесуального рішення. Жоден доказ не має </w:t>
      </w:r>
      <w:r w:rsidR="00C330EF">
        <w:rPr>
          <w:rFonts w:ascii="Times New Roman" w:eastAsia="Calibri" w:hAnsi="Times New Roman" w:cs="Times New Roman"/>
          <w:bCs/>
          <w:sz w:val="28"/>
          <w:szCs w:val="28"/>
          <w:lang w:eastAsia="x-none"/>
        </w:rPr>
        <w:t>попередньо визначеної сили. Копію</w:t>
      </w:r>
      <w:r w:rsidRPr="007D2D6F">
        <w:rPr>
          <w:rFonts w:ascii="Times New Roman" w:eastAsia="Calibri" w:hAnsi="Times New Roman" w:cs="Times New Roman"/>
          <w:bCs/>
          <w:sz w:val="28"/>
          <w:szCs w:val="28"/>
          <w:lang w:eastAsia="x-none"/>
        </w:rPr>
        <w:t xml:space="preserve"> ухвал</w:t>
      </w:r>
      <w:r w:rsidR="00C330EF">
        <w:rPr>
          <w:rFonts w:ascii="Times New Roman" w:eastAsia="Calibri" w:hAnsi="Times New Roman" w:cs="Times New Roman"/>
          <w:bCs/>
          <w:sz w:val="28"/>
          <w:szCs w:val="28"/>
          <w:lang w:eastAsia="x-none"/>
        </w:rPr>
        <w:t xml:space="preserve">и слідчого судді негайно </w:t>
      </w:r>
      <w:proofErr w:type="spellStart"/>
      <w:r w:rsidR="00C330EF">
        <w:rPr>
          <w:rFonts w:ascii="Times New Roman" w:eastAsia="Calibri" w:hAnsi="Times New Roman" w:cs="Times New Roman"/>
          <w:bCs/>
          <w:sz w:val="28"/>
          <w:szCs w:val="28"/>
          <w:lang w:eastAsia="x-none"/>
        </w:rPr>
        <w:t>вручено</w:t>
      </w:r>
      <w:proofErr w:type="spellEnd"/>
      <w:r w:rsidRPr="007D2D6F">
        <w:rPr>
          <w:rFonts w:ascii="Times New Roman" w:eastAsia="Calibri" w:hAnsi="Times New Roman" w:cs="Times New Roman"/>
          <w:bCs/>
          <w:sz w:val="28"/>
          <w:szCs w:val="28"/>
          <w:lang w:eastAsia="x-none"/>
        </w:rPr>
        <w:t xml:space="preserve"> учасникам розгляду клопотання та заінтересованим особам, про що свідчать </w:t>
      </w:r>
      <w:r w:rsidR="00C330EF">
        <w:rPr>
          <w:rFonts w:ascii="Times New Roman" w:eastAsia="Calibri" w:hAnsi="Times New Roman" w:cs="Times New Roman"/>
          <w:bCs/>
          <w:sz w:val="28"/>
          <w:szCs w:val="28"/>
          <w:lang w:eastAsia="x-none"/>
        </w:rPr>
        <w:t xml:space="preserve">розписки, що містяться в матеріалах справи.  </w:t>
      </w:r>
    </w:p>
    <w:p w:rsidR="007D2D6F" w:rsidRPr="007D2D6F" w:rsidRDefault="007D2D6F" w:rsidP="00C330E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Відповідно до частини другої статті 2 Закону України «Про доступ до судових рішень», згідно з якою усі судові рішення є відкритими та підлягають оприлюдненню в електронній формі не пізніше наступного дня після їх виготовлення і підписання, ухвала своєчасно надіслана до Єдиного державного реєстру судових рішень.</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На думку судді</w:t>
      </w:r>
      <w:r w:rsidR="00C330EF">
        <w:rPr>
          <w:rFonts w:ascii="Times New Roman" w:eastAsia="Calibri" w:hAnsi="Times New Roman" w:cs="Times New Roman"/>
          <w:bCs/>
          <w:sz w:val="28"/>
          <w:szCs w:val="28"/>
          <w:lang w:eastAsia="x-none"/>
        </w:rPr>
        <w:t xml:space="preserve"> Миргород В.С.</w:t>
      </w:r>
      <w:r w:rsidRPr="007D2D6F">
        <w:rPr>
          <w:rFonts w:ascii="Times New Roman" w:eastAsia="Calibri" w:hAnsi="Times New Roman" w:cs="Times New Roman"/>
          <w:bCs/>
          <w:sz w:val="28"/>
          <w:szCs w:val="28"/>
          <w:lang w:eastAsia="x-none"/>
        </w:rPr>
        <w:t>, істотного порушення норм процесуального права та умисного правопорушення при здійсненні судових функцій під час здійснення правосуддя нею допущено не було.</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 xml:space="preserve">Суддя вважає, що </w:t>
      </w:r>
      <w:r w:rsidR="00C330EF">
        <w:rPr>
          <w:rFonts w:ascii="Times New Roman" w:eastAsia="Calibri" w:hAnsi="Times New Roman" w:cs="Times New Roman"/>
          <w:bCs/>
          <w:sz w:val="28"/>
          <w:szCs w:val="28"/>
          <w:lang w:eastAsia="x-none"/>
        </w:rPr>
        <w:t>як слідчий суддя вчинила</w:t>
      </w:r>
      <w:r w:rsidRPr="007D2D6F">
        <w:rPr>
          <w:rFonts w:ascii="Times New Roman" w:eastAsia="Calibri" w:hAnsi="Times New Roman" w:cs="Times New Roman"/>
          <w:bCs/>
          <w:sz w:val="28"/>
          <w:szCs w:val="28"/>
          <w:lang w:eastAsia="x-none"/>
        </w:rPr>
        <w:t xml:space="preserve"> дії, які охоплюються процесуальними обов’язками під час розгляду клопотання про арешт. Крім того, злочинного наміру або навмисного порушення закону під час розгляду клопотання допущено не було.</w:t>
      </w:r>
    </w:p>
    <w:p w:rsidR="00C330E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 xml:space="preserve">Надаючи правову кваліфікацію діям судді Миргород В.С. під час розгляду кримінального провадження № 647/1518/18, </w:t>
      </w:r>
      <w:r>
        <w:rPr>
          <w:rFonts w:ascii="Times New Roman" w:eastAsia="Calibri" w:hAnsi="Times New Roman" w:cs="Times New Roman"/>
          <w:bCs/>
          <w:sz w:val="28"/>
          <w:szCs w:val="28"/>
          <w:lang w:eastAsia="x-none"/>
        </w:rPr>
        <w:t xml:space="preserve">Друга Дисциплінарна палата Вищої ради правосуддя </w:t>
      </w:r>
      <w:r w:rsidR="00C330EF">
        <w:rPr>
          <w:rFonts w:ascii="Times New Roman" w:eastAsia="Calibri" w:hAnsi="Times New Roman" w:cs="Times New Roman"/>
          <w:bCs/>
          <w:sz w:val="28"/>
          <w:szCs w:val="28"/>
          <w:lang w:eastAsia="x-none"/>
        </w:rPr>
        <w:t xml:space="preserve">керується таким. </w:t>
      </w:r>
    </w:p>
    <w:p w:rsidR="007D2D6F" w:rsidRPr="007D2D6F" w:rsidRDefault="007D2D6F" w:rsidP="0056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Частиною першою статті 1 КПК України визначено, що порядок кримінального провадження на території України визначається лише кримінальним процесуальним законодавством України.</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За змістом положень пункту 18 статті 3 КПК України основним призначенням слідчого судді є здійснення у порядку, передбаченому цим Кодексом, судового контролю за дотриманням прав, свобод та інтересів осіб у кримінальному провадженні.</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Відповідно до частини першої статті 9 КПК України під час кримінального провадження суд, слідчий суддя, прокурор, керівник органу досудового розслідування, слідчий, інші службові особи органів державної влади зобов’язані неухильно додержуватися вимог Конституції України, цього Кодексу, міжнародних договорів, згода на обов’язковість яких надана Верховною Радою України, вимог інших актів законодавства.</w:t>
      </w:r>
    </w:p>
    <w:p w:rsidR="007D2D6F" w:rsidRPr="00B962BF" w:rsidRDefault="007D2D6F" w:rsidP="00B962B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 xml:space="preserve">Згідно із частиною п’ятою </w:t>
      </w:r>
      <w:r w:rsidR="00C330EF">
        <w:rPr>
          <w:rFonts w:ascii="Times New Roman" w:eastAsia="Calibri" w:hAnsi="Times New Roman" w:cs="Times New Roman"/>
          <w:bCs/>
          <w:sz w:val="28"/>
          <w:szCs w:val="28"/>
          <w:lang w:eastAsia="x-none"/>
        </w:rPr>
        <w:t xml:space="preserve">статті 9 </w:t>
      </w:r>
      <w:r w:rsidR="00C330EF" w:rsidRPr="00C330EF">
        <w:rPr>
          <w:rFonts w:ascii="Times New Roman" w:eastAsia="Calibri" w:hAnsi="Times New Roman" w:cs="Times New Roman"/>
          <w:bCs/>
          <w:sz w:val="28"/>
          <w:szCs w:val="28"/>
          <w:lang w:eastAsia="x-none"/>
        </w:rPr>
        <w:t>КПК України</w:t>
      </w:r>
      <w:r w:rsidR="00C330EF">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кримінальне процесуальне законодавство України застосовується з урахуванням практики Є</w:t>
      </w:r>
      <w:r w:rsidR="00B962BF">
        <w:rPr>
          <w:rFonts w:ascii="Times New Roman" w:eastAsia="Calibri" w:hAnsi="Times New Roman" w:cs="Times New Roman"/>
          <w:bCs/>
          <w:sz w:val="28"/>
          <w:szCs w:val="28"/>
          <w:lang w:eastAsia="x-none"/>
        </w:rPr>
        <w:t>вропейського суду з прав людини (</w:t>
      </w:r>
      <w:r w:rsidR="00B962BF" w:rsidRPr="00B962BF">
        <w:rPr>
          <w:rFonts w:ascii="Times New Roman" w:eastAsia="Calibri" w:hAnsi="Times New Roman" w:cs="Times New Roman"/>
          <w:bCs/>
          <w:sz w:val="28"/>
          <w:szCs w:val="28"/>
          <w:lang w:eastAsia="x-none"/>
        </w:rPr>
        <w:t>далі – ЄСПЛ)</w:t>
      </w:r>
      <w:r w:rsidR="00B962BF">
        <w:rPr>
          <w:rFonts w:ascii="Times New Roman" w:eastAsia="Calibri" w:hAnsi="Times New Roman" w:cs="Times New Roman"/>
          <w:bCs/>
          <w:sz w:val="28"/>
          <w:szCs w:val="28"/>
          <w:lang w:eastAsia="x-none"/>
        </w:rPr>
        <w:t xml:space="preserve">. </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B962BF">
        <w:rPr>
          <w:rFonts w:ascii="Times New Roman" w:eastAsia="Calibri" w:hAnsi="Times New Roman" w:cs="Times New Roman"/>
          <w:bCs/>
          <w:sz w:val="28"/>
          <w:szCs w:val="28"/>
          <w:lang w:eastAsia="x-none"/>
        </w:rPr>
        <w:t xml:space="preserve">ЄСПЛ </w:t>
      </w:r>
      <w:r w:rsidRPr="007D2D6F">
        <w:rPr>
          <w:rFonts w:ascii="Times New Roman" w:eastAsia="Calibri" w:hAnsi="Times New Roman" w:cs="Times New Roman"/>
          <w:bCs/>
          <w:sz w:val="28"/>
          <w:szCs w:val="28"/>
          <w:lang w:eastAsia="x-none"/>
        </w:rPr>
        <w:t xml:space="preserve">неодноразово у рішеннях зазначав, що право на справедливий судовий розгляд може бути обмежене державою, якщо це обмеження не завдає шкоди самій суті права. Зокрема, у рішенні </w:t>
      </w:r>
      <w:r w:rsidR="00636248" w:rsidRPr="00636248">
        <w:rPr>
          <w:rFonts w:ascii="Times New Roman" w:eastAsia="Calibri" w:hAnsi="Times New Roman" w:cs="Times New Roman"/>
          <w:bCs/>
          <w:sz w:val="28"/>
          <w:szCs w:val="28"/>
          <w:lang w:eastAsia="x-none"/>
        </w:rPr>
        <w:t>ЄСПЛ</w:t>
      </w:r>
      <w:r w:rsidR="00636248">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у справі «Осман проти Сполученого Королівства» від 28 жовтня 1998 року вказано, що обмеження не буде сумісним з пунктом 1 статті 6 Конвенції, «якщо воно не має правомірної мети і якщо відсутнє пропорційне співвідношення між вжитими засобами та поставленою метою».</w:t>
      </w:r>
    </w:p>
    <w:p w:rsidR="007D2D6F" w:rsidRPr="007D2D6F" w:rsidRDefault="00C330E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Зазначену позицію</w:t>
      </w:r>
      <w:r w:rsidR="007D2D6F" w:rsidRPr="007D2D6F">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містить також рішення</w:t>
      </w:r>
      <w:r w:rsidR="007D2D6F" w:rsidRPr="007D2D6F">
        <w:rPr>
          <w:rFonts w:ascii="Times New Roman" w:eastAsia="Calibri" w:hAnsi="Times New Roman" w:cs="Times New Roman"/>
          <w:bCs/>
          <w:sz w:val="28"/>
          <w:szCs w:val="28"/>
          <w:lang w:eastAsia="x-none"/>
        </w:rPr>
        <w:t xml:space="preserve"> </w:t>
      </w:r>
      <w:r w:rsidR="00636248" w:rsidRPr="00636248">
        <w:rPr>
          <w:rFonts w:ascii="Times New Roman" w:eastAsia="Calibri" w:hAnsi="Times New Roman" w:cs="Times New Roman"/>
          <w:bCs/>
          <w:sz w:val="28"/>
          <w:szCs w:val="28"/>
          <w:lang w:eastAsia="x-none"/>
        </w:rPr>
        <w:t>ЄСПЛ</w:t>
      </w:r>
      <w:r w:rsidR="00636248">
        <w:rPr>
          <w:rFonts w:ascii="Times New Roman" w:eastAsia="Calibri" w:hAnsi="Times New Roman" w:cs="Times New Roman"/>
          <w:bCs/>
          <w:sz w:val="28"/>
          <w:szCs w:val="28"/>
          <w:lang w:eastAsia="x-none"/>
        </w:rPr>
        <w:t xml:space="preserve"> </w:t>
      </w:r>
      <w:r w:rsidR="007D2D6F" w:rsidRPr="007D2D6F">
        <w:rPr>
          <w:rFonts w:ascii="Times New Roman" w:eastAsia="Calibri" w:hAnsi="Times New Roman" w:cs="Times New Roman"/>
          <w:bCs/>
          <w:sz w:val="28"/>
          <w:szCs w:val="28"/>
          <w:lang w:eastAsia="x-none"/>
        </w:rPr>
        <w:t>у справі «</w:t>
      </w:r>
      <w:proofErr w:type="spellStart"/>
      <w:r w:rsidR="007D2D6F" w:rsidRPr="007D2D6F">
        <w:rPr>
          <w:rFonts w:ascii="Times New Roman" w:eastAsia="Calibri" w:hAnsi="Times New Roman" w:cs="Times New Roman"/>
          <w:bCs/>
          <w:sz w:val="28"/>
          <w:szCs w:val="28"/>
          <w:lang w:eastAsia="x-none"/>
        </w:rPr>
        <w:t>Креуз</w:t>
      </w:r>
      <w:proofErr w:type="spellEnd"/>
      <w:r w:rsidR="007D2D6F" w:rsidRPr="007D2D6F">
        <w:rPr>
          <w:rFonts w:ascii="Times New Roman" w:eastAsia="Calibri" w:hAnsi="Times New Roman" w:cs="Times New Roman"/>
          <w:bCs/>
          <w:sz w:val="28"/>
          <w:szCs w:val="28"/>
          <w:lang w:eastAsia="x-none"/>
        </w:rPr>
        <w:t xml:space="preserve"> проти Польщі» від 19 червня 2001 року.</w:t>
      </w:r>
      <w:r w:rsidR="007D2D6F" w:rsidRPr="007D2D6F">
        <w:rPr>
          <w:rFonts w:ascii="Times New Roman" w:eastAsia="Calibri" w:hAnsi="Times New Roman" w:cs="Times New Roman"/>
          <w:bCs/>
          <w:sz w:val="28"/>
          <w:szCs w:val="28"/>
          <w:lang w:eastAsia="x-none"/>
        </w:rPr>
        <w:tab/>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Відповідно до частини першої статті 1 Першого протоколу до Конвенції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Кожен має право володіти, користуватися і розпоряджатися своєю власністю, результатами своєї інтелектуальної, творчої діяльності (стаття 41 Конституції України).</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 xml:space="preserve">При вирішенні питання про арешт майна для прийняття законного та справедливого рішення слідчий суддя згідно зі статтями 94, 132, 173 </w:t>
      </w:r>
      <w:r w:rsidR="00B962BF">
        <w:rPr>
          <w:rFonts w:ascii="Times New Roman" w:eastAsia="Calibri" w:hAnsi="Times New Roman" w:cs="Times New Roman"/>
          <w:bCs/>
          <w:sz w:val="28"/>
          <w:szCs w:val="28"/>
          <w:lang w:eastAsia="x-none"/>
        </w:rPr>
        <w:t xml:space="preserve">                           КПК </w:t>
      </w:r>
      <w:r w:rsidRPr="007D2D6F">
        <w:rPr>
          <w:rFonts w:ascii="Times New Roman" w:eastAsia="Calibri" w:hAnsi="Times New Roman" w:cs="Times New Roman"/>
          <w:bCs/>
          <w:sz w:val="28"/>
          <w:szCs w:val="28"/>
          <w:lang w:eastAsia="x-none"/>
        </w:rPr>
        <w:t>України повинен урахувати правову підставу для арешту майна, можливість використання майна як доказу у кримінальному провадженні або застосування щодо нього конфіскації, в тому числі і спеціальної, наявність обґрунтованої підозри у вчиненні особою кримінального правопорушення, розмір шкоди, завданої кримінальним правопорушенням, неправомірної вигоди, яка отримана юридичною особою, розумність та співмірність обмеження права власності завданням кримінального провадження, а також наслідки арешту майна для підозрюваного, третіх осіб.</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 xml:space="preserve">Відповідні дані мають міститися </w:t>
      </w:r>
      <w:r w:rsidR="004E333B">
        <w:rPr>
          <w:rFonts w:ascii="Times New Roman" w:eastAsia="Calibri" w:hAnsi="Times New Roman" w:cs="Times New Roman"/>
          <w:bCs/>
          <w:sz w:val="28"/>
          <w:szCs w:val="28"/>
          <w:lang w:eastAsia="x-none"/>
        </w:rPr>
        <w:t>й</w:t>
      </w:r>
      <w:r w:rsidRPr="007D2D6F">
        <w:rPr>
          <w:rFonts w:ascii="Times New Roman" w:eastAsia="Calibri" w:hAnsi="Times New Roman" w:cs="Times New Roman"/>
          <w:bCs/>
          <w:sz w:val="28"/>
          <w:szCs w:val="28"/>
          <w:lang w:eastAsia="x-none"/>
        </w:rPr>
        <w:t xml:space="preserve"> у клопотанні слідчого, який звертається з проханням арештувати майно, оскільки згідно зі статтею 1 Першого протоколу до Конвенції будь-яке обмеження права власності повинно здійснюватися ві</w:t>
      </w:r>
      <w:r w:rsidR="00B962BF">
        <w:rPr>
          <w:rFonts w:ascii="Times New Roman" w:eastAsia="Calibri" w:hAnsi="Times New Roman" w:cs="Times New Roman"/>
          <w:bCs/>
          <w:sz w:val="28"/>
          <w:szCs w:val="28"/>
          <w:lang w:eastAsia="x-none"/>
        </w:rPr>
        <w:t>дповідно до закону, а отже, суб</w:t>
      </w:r>
      <w:r w:rsidR="00B962BF" w:rsidRPr="007D2D6F">
        <w:rPr>
          <w:rFonts w:ascii="Times New Roman" w:eastAsia="Calibri" w:hAnsi="Times New Roman" w:cs="Times New Roman"/>
          <w:bCs/>
          <w:sz w:val="28"/>
          <w:szCs w:val="28"/>
          <w:lang w:eastAsia="x-none"/>
        </w:rPr>
        <w:t>’єкт</w:t>
      </w:r>
      <w:r w:rsidRPr="007D2D6F">
        <w:rPr>
          <w:rFonts w:ascii="Times New Roman" w:eastAsia="Calibri" w:hAnsi="Times New Roman" w:cs="Times New Roman"/>
          <w:bCs/>
          <w:sz w:val="28"/>
          <w:szCs w:val="28"/>
          <w:lang w:eastAsia="x-none"/>
        </w:rPr>
        <w:t>, який ініціює таке обмеження, повинен обґрунтувати свою ініціативу з посиланням на норми закону.</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Друга Дисциплінарна палата Вищої ради правосуддя вважає, що</w:t>
      </w:r>
      <w:r w:rsidR="004E333B">
        <w:rPr>
          <w:rFonts w:ascii="Times New Roman" w:eastAsia="Calibri" w:hAnsi="Times New Roman" w:cs="Times New Roman"/>
          <w:bCs/>
          <w:sz w:val="28"/>
          <w:szCs w:val="28"/>
          <w:lang w:eastAsia="x-none"/>
        </w:rPr>
        <w:t>,</w:t>
      </w:r>
      <w:r>
        <w:rPr>
          <w:rFonts w:ascii="Times New Roman" w:eastAsia="Calibri" w:hAnsi="Times New Roman" w:cs="Times New Roman"/>
          <w:bCs/>
          <w:sz w:val="28"/>
          <w:szCs w:val="28"/>
          <w:lang w:eastAsia="x-none"/>
        </w:rPr>
        <w:t xml:space="preserve"> </w:t>
      </w:r>
      <w:r w:rsidR="004E333B">
        <w:rPr>
          <w:rFonts w:ascii="Times New Roman" w:eastAsia="Calibri" w:hAnsi="Times New Roman" w:cs="Times New Roman"/>
          <w:bCs/>
          <w:sz w:val="28"/>
          <w:szCs w:val="28"/>
          <w:lang w:eastAsia="x-none"/>
        </w:rPr>
        <w:t xml:space="preserve">постановляючи ухвалу </w:t>
      </w:r>
      <w:r w:rsidRPr="007D2D6F">
        <w:rPr>
          <w:rFonts w:ascii="Times New Roman" w:eastAsia="Calibri" w:hAnsi="Times New Roman" w:cs="Times New Roman"/>
          <w:bCs/>
          <w:sz w:val="28"/>
          <w:szCs w:val="28"/>
          <w:lang w:eastAsia="x-none"/>
        </w:rPr>
        <w:t>від 15</w:t>
      </w:r>
      <w:r w:rsidR="004E333B">
        <w:rPr>
          <w:rFonts w:ascii="Times New Roman" w:eastAsia="Calibri" w:hAnsi="Times New Roman" w:cs="Times New Roman"/>
          <w:bCs/>
          <w:sz w:val="28"/>
          <w:szCs w:val="28"/>
          <w:lang w:eastAsia="x-none"/>
        </w:rPr>
        <w:t xml:space="preserve"> червня 2018 року, слідчий суддя Миргород В.С. вказаних вимог</w:t>
      </w:r>
      <w:r w:rsidRPr="007D2D6F">
        <w:rPr>
          <w:rFonts w:ascii="Times New Roman" w:eastAsia="Calibri" w:hAnsi="Times New Roman" w:cs="Times New Roman"/>
          <w:bCs/>
          <w:sz w:val="28"/>
          <w:szCs w:val="28"/>
          <w:lang w:eastAsia="x-none"/>
        </w:rPr>
        <w:t xml:space="preserve"> закону не </w:t>
      </w:r>
      <w:r w:rsidR="004E333B">
        <w:rPr>
          <w:rFonts w:ascii="Times New Roman" w:eastAsia="Calibri" w:hAnsi="Times New Roman" w:cs="Times New Roman"/>
          <w:bCs/>
          <w:sz w:val="28"/>
          <w:szCs w:val="28"/>
          <w:lang w:eastAsia="x-none"/>
        </w:rPr>
        <w:t>дотримала</w:t>
      </w:r>
      <w:r w:rsidRPr="007D2D6F">
        <w:rPr>
          <w:rFonts w:ascii="Times New Roman" w:eastAsia="Calibri" w:hAnsi="Times New Roman" w:cs="Times New Roman"/>
          <w:bCs/>
          <w:sz w:val="28"/>
          <w:szCs w:val="28"/>
          <w:lang w:eastAsia="x-none"/>
        </w:rPr>
        <w:t>.</w:t>
      </w:r>
      <w:r w:rsidR="004E333B">
        <w:rPr>
          <w:rFonts w:ascii="Times New Roman" w:eastAsia="Calibri" w:hAnsi="Times New Roman" w:cs="Times New Roman"/>
          <w:bCs/>
          <w:sz w:val="28"/>
          <w:szCs w:val="28"/>
          <w:lang w:eastAsia="x-none"/>
        </w:rPr>
        <w:t xml:space="preserve"> </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4E333B">
        <w:rPr>
          <w:rFonts w:ascii="Times New Roman" w:eastAsia="Calibri" w:hAnsi="Times New Roman" w:cs="Times New Roman"/>
          <w:bCs/>
          <w:sz w:val="28"/>
          <w:szCs w:val="28"/>
          <w:lang w:eastAsia="x-none"/>
        </w:rPr>
        <w:t xml:space="preserve">Згідно </w:t>
      </w:r>
      <w:r w:rsidRPr="007D2D6F">
        <w:rPr>
          <w:rFonts w:ascii="Times New Roman" w:eastAsia="Calibri" w:hAnsi="Times New Roman" w:cs="Times New Roman"/>
          <w:bCs/>
          <w:sz w:val="28"/>
          <w:szCs w:val="28"/>
          <w:lang w:eastAsia="x-none"/>
        </w:rPr>
        <w:t>з пунктом 7 частини другої статті 131 КПК України арешт майна є одним із заходів забезпечення кримінального провадження.</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Статтею 132 КПК України встановлено загальні правила застосування заходів забезпечення кримінального провадження, які здійснюються лише на підставі ухвали слідчого судді або суду (за винятком випадків, передбачених цим Кодексом). Зокрема, частиною третьою статті 132 КПК України встановлено, що клопотання про застосування заходів забезпечення кримінального провадження не допускається, якщо слідчий, прокурор не доведе, що:</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1) існує обґрунтована підозра щодо вчинення кримінального правопорушення такого ступеня тяжкості, що може бути підставою для застосування заходів забезпечення кримінального провадження;</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2) потреби досудового розслідування виправдовують такий ступінь втручання у права і свободи особи, про який ідеться в клопотанні слідчого, прокурора;</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3) може бути виконане завдання, для виконання якого слідчий, прокурор звертається із клопотанням.</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Під час розгляду питання про застосування заходів забезпечення кримінального провадження сторони кримінального провадження повинні подати слідчому судді або суду докази обставин, на які вони посилаються (частина п’ята статті 132 КПК України).</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 xml:space="preserve">Слідчий суддя Миргород В.С., розглядаючи зазначене клопотання начальника СВ </w:t>
      </w:r>
      <w:proofErr w:type="spellStart"/>
      <w:r w:rsidRPr="007D2D6F">
        <w:rPr>
          <w:rFonts w:ascii="Times New Roman" w:eastAsia="Calibri" w:hAnsi="Times New Roman" w:cs="Times New Roman"/>
          <w:bCs/>
          <w:sz w:val="28"/>
          <w:szCs w:val="28"/>
          <w:lang w:eastAsia="x-none"/>
        </w:rPr>
        <w:t>Бериславського</w:t>
      </w:r>
      <w:proofErr w:type="spellEnd"/>
      <w:r w:rsidRPr="007D2D6F">
        <w:rPr>
          <w:rFonts w:ascii="Times New Roman" w:eastAsia="Calibri" w:hAnsi="Times New Roman" w:cs="Times New Roman"/>
          <w:bCs/>
          <w:sz w:val="28"/>
          <w:szCs w:val="28"/>
          <w:lang w:eastAsia="x-none"/>
        </w:rPr>
        <w:t xml:space="preserve"> ВП ГУ НП в Херсонській області майора поліції Хомича О.В., погоджене із прокурором </w:t>
      </w:r>
      <w:proofErr w:type="spellStart"/>
      <w:r w:rsidRPr="007D2D6F">
        <w:rPr>
          <w:rFonts w:ascii="Times New Roman" w:eastAsia="Calibri" w:hAnsi="Times New Roman" w:cs="Times New Roman"/>
          <w:bCs/>
          <w:sz w:val="28"/>
          <w:szCs w:val="28"/>
          <w:lang w:eastAsia="x-none"/>
        </w:rPr>
        <w:t>Бериславської</w:t>
      </w:r>
      <w:proofErr w:type="spellEnd"/>
      <w:r w:rsidRPr="007D2D6F">
        <w:rPr>
          <w:rFonts w:ascii="Times New Roman" w:eastAsia="Calibri" w:hAnsi="Times New Roman" w:cs="Times New Roman"/>
          <w:bCs/>
          <w:sz w:val="28"/>
          <w:szCs w:val="28"/>
          <w:lang w:eastAsia="x-none"/>
        </w:rPr>
        <w:t xml:space="preserve"> місцевої прокуратури Херсонської області молодшим радником юстиції Істоміним В.В., за відсутності обґрунтованої підозри щодо вчинення особами ТОВ «</w:t>
      </w:r>
      <w:proofErr w:type="spellStart"/>
      <w:r w:rsidRPr="007D2D6F">
        <w:rPr>
          <w:rFonts w:ascii="Times New Roman" w:eastAsia="Calibri" w:hAnsi="Times New Roman" w:cs="Times New Roman"/>
          <w:bCs/>
          <w:sz w:val="28"/>
          <w:szCs w:val="28"/>
          <w:lang w:eastAsia="x-none"/>
        </w:rPr>
        <w:t>Зерноком</w:t>
      </w:r>
      <w:proofErr w:type="spellEnd"/>
      <w:r w:rsidRPr="007D2D6F">
        <w:rPr>
          <w:rFonts w:ascii="Times New Roman" w:eastAsia="Calibri" w:hAnsi="Times New Roman" w:cs="Times New Roman"/>
          <w:bCs/>
          <w:sz w:val="28"/>
          <w:szCs w:val="28"/>
          <w:lang w:eastAsia="x-none"/>
        </w:rPr>
        <w:t xml:space="preserve"> Херсон Агро» кримінального правопорушення такого ступеня тяжкості, який може бути підставою для застосування заходів забезпечення кримінального провадження, вимог статт</w:t>
      </w:r>
      <w:r w:rsidR="004E333B">
        <w:rPr>
          <w:rFonts w:ascii="Times New Roman" w:eastAsia="Calibri" w:hAnsi="Times New Roman" w:cs="Times New Roman"/>
          <w:bCs/>
          <w:sz w:val="28"/>
          <w:szCs w:val="28"/>
          <w:lang w:eastAsia="x-none"/>
        </w:rPr>
        <w:t>і 132 КПК України не дотримала</w:t>
      </w:r>
      <w:r w:rsidRPr="007D2D6F">
        <w:rPr>
          <w:rFonts w:ascii="Times New Roman" w:eastAsia="Calibri" w:hAnsi="Times New Roman" w:cs="Times New Roman"/>
          <w:bCs/>
          <w:sz w:val="28"/>
          <w:szCs w:val="28"/>
          <w:lang w:eastAsia="x-none"/>
        </w:rPr>
        <w:t>.</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Відповідно до частини першої статті 170 КПК України арештом майна є тимчасове, до скасування у встановленому цим Кодексом порядку, позбавлення за ухвалою слідчого судді або суду права на відчуження, розпорядження та/або користування майном, щодо якого існує сукупність підстав чи розумних підозр вважати, що воно є доказом злочину, підлягає спеціальній конфіскації у підозрюваного, обвинуваченого, засудженого, третіх осіб, конфіскації у юридичної особи, для забезпечення цивільного позову, стягнення з юридичної особи отриманої неправомірної вигоди, можливої конфіскації майна. Завданням арешту майна є запобігання можливості його приховування, пошкодження, псування, знищення, перетворення, відчуження.</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 xml:space="preserve">Частиною другою статті 170 КПК України визначено, що арешт майна допускається, зокрема, з метою забезпечення збереження речових доказів. </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За приписами частини десятої статті 170 КПК України арешт може бути накладений у встановленому цим Кодексом порядку на рухоме чи нерухоме майно, гроші у будь-якій валюті готівкою або у безготівковій формі, в тому числі кошти та цінності, що знаходяться на банківських рахунках чи на зберіганні у банках або інших фінансових установах, видаткові операції, цінні папери, майнові, корпоративні права, віртуальні активи, щодо яких ухвалою чи рішенням слідчого судді, суду визначено необхідність арешту майна.</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4E333B">
        <w:rPr>
          <w:rFonts w:ascii="Times New Roman" w:eastAsia="Calibri" w:hAnsi="Times New Roman" w:cs="Times New Roman"/>
          <w:bCs/>
          <w:sz w:val="28"/>
          <w:szCs w:val="28"/>
          <w:lang w:eastAsia="x-none"/>
        </w:rPr>
        <w:t>Зі з</w:t>
      </w:r>
      <w:r w:rsidRPr="007D2D6F">
        <w:rPr>
          <w:rFonts w:ascii="Times New Roman" w:eastAsia="Calibri" w:hAnsi="Times New Roman" w:cs="Times New Roman"/>
          <w:bCs/>
          <w:sz w:val="28"/>
          <w:szCs w:val="28"/>
          <w:lang w:eastAsia="x-none"/>
        </w:rPr>
        <w:t>місту клопотання начальник</w:t>
      </w:r>
      <w:r w:rsidR="004E333B">
        <w:rPr>
          <w:rFonts w:ascii="Times New Roman" w:eastAsia="Calibri" w:hAnsi="Times New Roman" w:cs="Times New Roman"/>
          <w:bCs/>
          <w:sz w:val="28"/>
          <w:szCs w:val="28"/>
          <w:lang w:eastAsia="x-none"/>
        </w:rPr>
        <w:t>а</w:t>
      </w:r>
      <w:r w:rsidRPr="007D2D6F">
        <w:rPr>
          <w:rFonts w:ascii="Times New Roman" w:eastAsia="Calibri" w:hAnsi="Times New Roman" w:cs="Times New Roman"/>
          <w:bCs/>
          <w:sz w:val="28"/>
          <w:szCs w:val="28"/>
          <w:lang w:eastAsia="x-none"/>
        </w:rPr>
        <w:t xml:space="preserve"> СВ </w:t>
      </w:r>
      <w:proofErr w:type="spellStart"/>
      <w:r w:rsidRPr="007D2D6F">
        <w:rPr>
          <w:rFonts w:ascii="Times New Roman" w:eastAsia="Calibri" w:hAnsi="Times New Roman" w:cs="Times New Roman"/>
          <w:bCs/>
          <w:sz w:val="28"/>
          <w:szCs w:val="28"/>
          <w:lang w:eastAsia="x-none"/>
        </w:rPr>
        <w:t>Бериславського</w:t>
      </w:r>
      <w:proofErr w:type="spellEnd"/>
      <w:r w:rsidRPr="007D2D6F">
        <w:rPr>
          <w:rFonts w:ascii="Times New Roman" w:eastAsia="Calibri" w:hAnsi="Times New Roman" w:cs="Times New Roman"/>
          <w:bCs/>
          <w:sz w:val="28"/>
          <w:szCs w:val="28"/>
          <w:lang w:eastAsia="x-none"/>
        </w:rPr>
        <w:t xml:space="preserve"> ВП ГУ</w:t>
      </w:r>
      <w:r w:rsidR="00BC08DF">
        <w:rPr>
          <w:rFonts w:ascii="Times New Roman" w:eastAsia="Calibri" w:hAnsi="Times New Roman" w:cs="Times New Roman"/>
          <w:bCs/>
          <w:sz w:val="28"/>
          <w:szCs w:val="28"/>
          <w:lang w:eastAsia="x-none"/>
        </w:rPr>
        <w:t>НП в Херсонській області майора</w:t>
      </w:r>
      <w:r w:rsidRPr="007D2D6F">
        <w:rPr>
          <w:rFonts w:ascii="Times New Roman" w:eastAsia="Calibri" w:hAnsi="Times New Roman" w:cs="Times New Roman"/>
          <w:bCs/>
          <w:sz w:val="28"/>
          <w:szCs w:val="28"/>
          <w:lang w:eastAsia="x-none"/>
        </w:rPr>
        <w:t xml:space="preserve"> поліції </w:t>
      </w:r>
      <w:r w:rsidR="004E333B">
        <w:rPr>
          <w:rFonts w:ascii="Times New Roman" w:eastAsia="Calibri" w:hAnsi="Times New Roman" w:cs="Times New Roman"/>
          <w:bCs/>
          <w:sz w:val="28"/>
          <w:szCs w:val="28"/>
          <w:lang w:eastAsia="x-none"/>
        </w:rPr>
        <w:t>Хомича О.В., погодженого</w:t>
      </w:r>
      <w:r w:rsidRPr="007D2D6F">
        <w:rPr>
          <w:rFonts w:ascii="Times New Roman" w:eastAsia="Calibri" w:hAnsi="Times New Roman" w:cs="Times New Roman"/>
          <w:bCs/>
          <w:sz w:val="28"/>
          <w:szCs w:val="28"/>
          <w:lang w:eastAsia="x-none"/>
        </w:rPr>
        <w:t xml:space="preserve"> прокурором </w:t>
      </w:r>
      <w:proofErr w:type="spellStart"/>
      <w:r w:rsidRPr="007D2D6F">
        <w:rPr>
          <w:rFonts w:ascii="Times New Roman" w:eastAsia="Calibri" w:hAnsi="Times New Roman" w:cs="Times New Roman"/>
          <w:bCs/>
          <w:sz w:val="28"/>
          <w:szCs w:val="28"/>
          <w:lang w:eastAsia="x-none"/>
        </w:rPr>
        <w:t>Бериславської</w:t>
      </w:r>
      <w:proofErr w:type="spellEnd"/>
      <w:r w:rsidRPr="007D2D6F">
        <w:rPr>
          <w:rFonts w:ascii="Times New Roman" w:eastAsia="Calibri" w:hAnsi="Times New Roman" w:cs="Times New Roman"/>
          <w:bCs/>
          <w:sz w:val="28"/>
          <w:szCs w:val="28"/>
          <w:lang w:eastAsia="x-none"/>
        </w:rPr>
        <w:t xml:space="preserve"> місцевої прокуратури Херсонської області Істоміним В.В.</w:t>
      </w:r>
      <w:r w:rsidR="004E333B">
        <w:rPr>
          <w:rFonts w:ascii="Times New Roman" w:eastAsia="Calibri" w:hAnsi="Times New Roman" w:cs="Times New Roman"/>
          <w:bCs/>
          <w:sz w:val="28"/>
          <w:szCs w:val="28"/>
          <w:lang w:eastAsia="x-none"/>
        </w:rPr>
        <w:t xml:space="preserve"> </w:t>
      </w:r>
      <w:r w:rsidR="00B962BF">
        <w:rPr>
          <w:rFonts w:ascii="Times New Roman" w:eastAsia="Calibri" w:hAnsi="Times New Roman" w:cs="Times New Roman"/>
          <w:bCs/>
          <w:sz w:val="28"/>
          <w:szCs w:val="28"/>
          <w:lang w:eastAsia="x-none"/>
        </w:rPr>
        <w:t>про накладення арешту на майно в</w:t>
      </w:r>
      <w:r w:rsidR="004E333B">
        <w:rPr>
          <w:rFonts w:ascii="Times New Roman" w:eastAsia="Calibri" w:hAnsi="Times New Roman" w:cs="Times New Roman"/>
          <w:bCs/>
          <w:sz w:val="28"/>
          <w:szCs w:val="28"/>
          <w:lang w:eastAsia="x-none"/>
        </w:rPr>
        <w:t>бачається, що</w:t>
      </w:r>
      <w:r w:rsidR="00B962BF">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звертаючи</w:t>
      </w:r>
      <w:r w:rsidR="00B962BF">
        <w:rPr>
          <w:rFonts w:ascii="Times New Roman" w:eastAsia="Calibri" w:hAnsi="Times New Roman" w:cs="Times New Roman"/>
          <w:bCs/>
          <w:sz w:val="28"/>
          <w:szCs w:val="28"/>
          <w:lang w:eastAsia="x-none"/>
        </w:rPr>
        <w:t>сь</w:t>
      </w:r>
      <w:r w:rsidRPr="007D2D6F">
        <w:rPr>
          <w:rFonts w:ascii="Times New Roman" w:eastAsia="Calibri" w:hAnsi="Times New Roman" w:cs="Times New Roman"/>
          <w:bCs/>
          <w:sz w:val="28"/>
          <w:szCs w:val="28"/>
          <w:lang w:eastAsia="x-none"/>
        </w:rPr>
        <w:t xml:space="preserve"> до суду із цим клопотанням, орган досудового розслідування обґрунтував підставу і мету накладення арешту на майно у виді врожаю 2018 року з посівів сільськогосподарської культури озимої пшениці на земельних ділянках № 1, кадастровий номер 6520685</w:t>
      </w:r>
      <w:r w:rsidR="00B962BF">
        <w:rPr>
          <w:rFonts w:ascii="Times New Roman" w:eastAsia="Calibri" w:hAnsi="Times New Roman" w:cs="Times New Roman"/>
          <w:bCs/>
          <w:sz w:val="28"/>
          <w:szCs w:val="28"/>
          <w:lang w:eastAsia="x-none"/>
        </w:rPr>
        <w:t>:03:001:0112, площею 60,6124 га</w:t>
      </w:r>
      <w:r w:rsidRPr="007D2D6F">
        <w:rPr>
          <w:rFonts w:ascii="Times New Roman" w:eastAsia="Calibri" w:hAnsi="Times New Roman" w:cs="Times New Roman"/>
          <w:bCs/>
          <w:sz w:val="28"/>
          <w:szCs w:val="28"/>
          <w:lang w:eastAsia="x-none"/>
        </w:rPr>
        <w:t xml:space="preserve"> та № 2, кадастровий номер 652068500:03:001:0113, площею 60,2635 га, місце розташування – Херсонська область, </w:t>
      </w:r>
      <w:proofErr w:type="spellStart"/>
      <w:r w:rsidRPr="007D2D6F">
        <w:rPr>
          <w:rFonts w:ascii="Times New Roman" w:eastAsia="Calibri" w:hAnsi="Times New Roman" w:cs="Times New Roman"/>
          <w:bCs/>
          <w:sz w:val="28"/>
          <w:szCs w:val="28"/>
          <w:lang w:eastAsia="x-none"/>
        </w:rPr>
        <w:t>Бериславський</w:t>
      </w:r>
      <w:proofErr w:type="spellEnd"/>
      <w:r w:rsidRPr="007D2D6F">
        <w:rPr>
          <w:rFonts w:ascii="Times New Roman" w:eastAsia="Calibri" w:hAnsi="Times New Roman" w:cs="Times New Roman"/>
          <w:bCs/>
          <w:sz w:val="28"/>
          <w:szCs w:val="28"/>
          <w:lang w:eastAsia="x-none"/>
        </w:rPr>
        <w:t xml:space="preserve"> район, в межах території </w:t>
      </w:r>
      <w:proofErr w:type="spellStart"/>
      <w:r w:rsidRPr="007D2D6F">
        <w:rPr>
          <w:rFonts w:ascii="Times New Roman" w:eastAsia="Calibri" w:hAnsi="Times New Roman" w:cs="Times New Roman"/>
          <w:bCs/>
          <w:sz w:val="28"/>
          <w:szCs w:val="28"/>
          <w:lang w:eastAsia="x-none"/>
        </w:rPr>
        <w:t>Ольгівської</w:t>
      </w:r>
      <w:proofErr w:type="spellEnd"/>
      <w:r w:rsidRPr="007D2D6F">
        <w:rPr>
          <w:rFonts w:ascii="Times New Roman" w:eastAsia="Calibri" w:hAnsi="Times New Roman" w:cs="Times New Roman"/>
          <w:bCs/>
          <w:sz w:val="28"/>
          <w:szCs w:val="28"/>
          <w:lang w:eastAsia="x-none"/>
        </w:rPr>
        <w:t xml:space="preserve"> сільської ради, у контурі № 15, як накладення такого арешту на майно, зокрема, з метою збереження речового доказу.</w:t>
      </w:r>
      <w:r w:rsidR="00B962BF">
        <w:rPr>
          <w:rFonts w:ascii="Times New Roman" w:eastAsia="Calibri" w:hAnsi="Times New Roman" w:cs="Times New Roman"/>
          <w:bCs/>
          <w:sz w:val="28"/>
          <w:szCs w:val="28"/>
          <w:lang w:eastAsia="x-none"/>
        </w:rPr>
        <w:t xml:space="preserve"> </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За приписами частин другої, третьої статті 170 КПК України арешт майна допускається, зокрема, з метою забезпечення збереження речових доказів, і у цьому випадку накладається на майно будь-якої фізичної або юридичної особи за наявності достатніх підстав вважати, що воно відповідає критеріям, зазначеним у статті 98 цього Кодексу (містить ознаки речового доказу).</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Відповідно до статті 98 КПК України речовими доказами є матеріальні об’єкти, які були знаряддям вчинення кримінального правопорушення, зберегли на собі його сліди або містять інші відомості, які можуть бути використані як доказ факту чи обставин, що встановлюються під час кримінального провадження, в тому числі предмети, що були об’єктом кримінально протиправних дій, гроші, цінності та інші речі, набуті кримінально протиправним шляхом або отримані юридичною особою внаслідок вчинення кримінального правопорушення.</w:t>
      </w:r>
    </w:p>
    <w:p w:rsidR="007D2D6F" w:rsidRP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 xml:space="preserve">Арешт може бути накладений у встановленому цим Кодексом порядку на рухоме чи нерухоме майно, гроші у будь-якій валюті готівкою або у безготівковій формі, в тому числі кошти та цінності, що знаходяться на банківських рахунках чи на зберіганні у банках або інших фінансових установах, видаткові операції, цінні папери, майнові, корпоративні права, щодо яких ухвалою чи рішенням слідчого судді, суду визначено необхідність арешту майна. Не може бути арештовано майно, якщо воно перебуває у власності добросовісного набувача, крім арешту майна з метою забезпечення збереження речових доказів (частина десята статті 170 КПК України). </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7D2D6F">
        <w:rPr>
          <w:rFonts w:ascii="Times New Roman" w:eastAsia="Calibri" w:hAnsi="Times New Roman" w:cs="Times New Roman"/>
          <w:bCs/>
          <w:sz w:val="28"/>
          <w:szCs w:val="28"/>
          <w:lang w:eastAsia="x-none"/>
        </w:rPr>
        <w:tab/>
        <w:t>Частиною одинадцятою статті 170 КПК України визначено, що заборона або обмеження користування, розпорядження майном можуть бути застосовані лише у разі, коли існують обставини, які підтверджують, що їх незастосування призведе до приховування, пошкодження, псування, зникнення, втрати, знищення, використання, перетворення, пересування, передачі майна.</w:t>
      </w:r>
    </w:p>
    <w:p w:rsidR="007D2D6F"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7D2D6F">
        <w:rPr>
          <w:rFonts w:ascii="Times New Roman" w:eastAsia="Calibri" w:hAnsi="Times New Roman" w:cs="Times New Roman"/>
          <w:bCs/>
          <w:sz w:val="28"/>
          <w:szCs w:val="28"/>
          <w:lang w:eastAsia="x-none"/>
        </w:rPr>
        <w:t xml:space="preserve">Згідно </w:t>
      </w:r>
      <w:r w:rsidR="004E333B">
        <w:rPr>
          <w:rFonts w:ascii="Times New Roman" w:eastAsia="Calibri" w:hAnsi="Times New Roman" w:cs="Times New Roman"/>
          <w:bCs/>
          <w:sz w:val="28"/>
          <w:szCs w:val="28"/>
          <w:lang w:eastAsia="x-none"/>
        </w:rPr>
        <w:t>з частиною другою</w:t>
      </w:r>
      <w:r w:rsidRPr="007D2D6F">
        <w:rPr>
          <w:rFonts w:ascii="Times New Roman" w:eastAsia="Calibri" w:hAnsi="Times New Roman" w:cs="Times New Roman"/>
          <w:bCs/>
          <w:sz w:val="28"/>
          <w:szCs w:val="28"/>
          <w:lang w:eastAsia="x-none"/>
        </w:rPr>
        <w:t xml:space="preserve"> статті 171 КПК України у клопотанні слідчого, прокурора про арешт майна повинно бути зазначено: 1) підстави і мету відповідно до положень статті 170 цього Кодексу та відповідне обґрунтування необхідності арешту майна; 2) перелік і види майна, що належить арештувати; </w:t>
      </w:r>
      <w:r>
        <w:rPr>
          <w:rFonts w:ascii="Times New Roman" w:eastAsia="Calibri" w:hAnsi="Times New Roman" w:cs="Times New Roman"/>
          <w:bCs/>
          <w:sz w:val="28"/>
          <w:szCs w:val="28"/>
          <w:lang w:eastAsia="x-none"/>
        </w:rPr>
        <w:t xml:space="preserve"> </w:t>
      </w:r>
      <w:r w:rsidRPr="007D2D6F">
        <w:rPr>
          <w:rFonts w:ascii="Times New Roman" w:eastAsia="Calibri" w:hAnsi="Times New Roman" w:cs="Times New Roman"/>
          <w:bCs/>
          <w:sz w:val="28"/>
          <w:szCs w:val="28"/>
          <w:lang w:eastAsia="x-none"/>
        </w:rPr>
        <w:t>3) документи, які підтверджують право власності на майно, що належить арештувати, або конкретні факти і докази, що свідчать про володіння, користування чи розпорядження підозрюваним, обвинуваченим, засудженим, третіми особами таким майном; 4) розмір шкоди, неправомірної вигоди, яка отримана юридичною особою, у разі подання клопотання відповідно до частини шостої статті 170 цього Кодексу. До клопотання також мають бути додані оригінали або копії документів та інших матеріалів, якими слідчий, прокурор обґрунтовує доводи клопотання.</w:t>
      </w:r>
    </w:p>
    <w:p w:rsidR="000A0D25" w:rsidRDefault="007D2D6F" w:rsidP="007D2D6F">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4E333B">
        <w:rPr>
          <w:rFonts w:ascii="Times New Roman" w:eastAsia="Calibri" w:hAnsi="Times New Roman" w:cs="Times New Roman"/>
          <w:bCs/>
          <w:sz w:val="28"/>
          <w:szCs w:val="28"/>
          <w:lang w:eastAsia="x-none"/>
        </w:rPr>
        <w:t xml:space="preserve">Розглядаючи </w:t>
      </w:r>
      <w:r w:rsidR="00903F57" w:rsidRPr="00903F57">
        <w:rPr>
          <w:rFonts w:ascii="Times New Roman" w:eastAsia="Calibri" w:hAnsi="Times New Roman" w:cs="Times New Roman"/>
          <w:bCs/>
          <w:sz w:val="28"/>
          <w:szCs w:val="28"/>
          <w:lang w:eastAsia="x-none"/>
        </w:rPr>
        <w:t xml:space="preserve">клопотання начальника СВ </w:t>
      </w:r>
      <w:proofErr w:type="spellStart"/>
      <w:r w:rsidR="00903F57" w:rsidRPr="00903F57">
        <w:rPr>
          <w:rFonts w:ascii="Times New Roman" w:eastAsia="Calibri" w:hAnsi="Times New Roman" w:cs="Times New Roman"/>
          <w:bCs/>
          <w:sz w:val="28"/>
          <w:szCs w:val="28"/>
          <w:lang w:eastAsia="x-none"/>
        </w:rPr>
        <w:t>Бериславського</w:t>
      </w:r>
      <w:proofErr w:type="spellEnd"/>
      <w:r w:rsidR="00903F57" w:rsidRPr="00903F57">
        <w:rPr>
          <w:rFonts w:ascii="Times New Roman" w:eastAsia="Calibri" w:hAnsi="Times New Roman" w:cs="Times New Roman"/>
          <w:bCs/>
          <w:sz w:val="28"/>
          <w:szCs w:val="28"/>
          <w:lang w:eastAsia="x-none"/>
        </w:rPr>
        <w:t xml:space="preserve"> ВП ГУ</w:t>
      </w:r>
      <w:r w:rsidR="004E333B">
        <w:rPr>
          <w:rFonts w:ascii="Times New Roman" w:eastAsia="Calibri" w:hAnsi="Times New Roman" w:cs="Times New Roman"/>
          <w:bCs/>
          <w:sz w:val="28"/>
          <w:szCs w:val="28"/>
          <w:lang w:eastAsia="x-none"/>
        </w:rPr>
        <w:t>НП в Херсонській області майора</w:t>
      </w:r>
      <w:r w:rsidR="00903F57" w:rsidRPr="00903F57">
        <w:rPr>
          <w:rFonts w:ascii="Times New Roman" w:eastAsia="Calibri" w:hAnsi="Times New Roman" w:cs="Times New Roman"/>
          <w:bCs/>
          <w:sz w:val="28"/>
          <w:szCs w:val="28"/>
          <w:lang w:eastAsia="x-none"/>
        </w:rPr>
        <w:t xml:space="preserve"> поліції Хомича О.В., погоджене прокурором </w:t>
      </w:r>
      <w:proofErr w:type="spellStart"/>
      <w:r w:rsidR="00903F57" w:rsidRPr="00903F57">
        <w:rPr>
          <w:rFonts w:ascii="Times New Roman" w:eastAsia="Calibri" w:hAnsi="Times New Roman" w:cs="Times New Roman"/>
          <w:bCs/>
          <w:sz w:val="28"/>
          <w:szCs w:val="28"/>
          <w:lang w:eastAsia="x-none"/>
        </w:rPr>
        <w:t>Бериславської</w:t>
      </w:r>
      <w:proofErr w:type="spellEnd"/>
      <w:r w:rsidR="00903F57" w:rsidRPr="00903F57">
        <w:rPr>
          <w:rFonts w:ascii="Times New Roman" w:eastAsia="Calibri" w:hAnsi="Times New Roman" w:cs="Times New Roman"/>
          <w:bCs/>
          <w:sz w:val="28"/>
          <w:szCs w:val="28"/>
          <w:lang w:eastAsia="x-none"/>
        </w:rPr>
        <w:t xml:space="preserve"> місцевої прокуратури Херсонської області Істоміним В.В. про арешт майна, суддя Миргород В.С. не вчинила дій щодо перевірки </w:t>
      </w:r>
      <w:r w:rsidR="004E333B">
        <w:rPr>
          <w:rFonts w:ascii="Times New Roman" w:eastAsia="Calibri" w:hAnsi="Times New Roman" w:cs="Times New Roman"/>
          <w:bCs/>
          <w:sz w:val="28"/>
          <w:szCs w:val="28"/>
          <w:lang w:eastAsia="x-none"/>
        </w:rPr>
        <w:t>на відповідність</w:t>
      </w:r>
      <w:r w:rsidR="00903F57" w:rsidRPr="00903F57">
        <w:rPr>
          <w:rFonts w:ascii="Times New Roman" w:eastAsia="Calibri" w:hAnsi="Times New Roman" w:cs="Times New Roman"/>
          <w:bCs/>
          <w:sz w:val="28"/>
          <w:szCs w:val="28"/>
          <w:lang w:eastAsia="x-none"/>
        </w:rPr>
        <w:t xml:space="preserve"> цього клопотання вимогам статті 171 КПК</w:t>
      </w:r>
      <w:r w:rsidR="004E333B">
        <w:rPr>
          <w:rFonts w:ascii="Times New Roman" w:eastAsia="Calibri" w:hAnsi="Times New Roman" w:cs="Times New Roman"/>
          <w:bCs/>
          <w:sz w:val="28"/>
          <w:szCs w:val="28"/>
          <w:lang w:eastAsia="x-none"/>
        </w:rPr>
        <w:t xml:space="preserve"> України</w:t>
      </w:r>
      <w:r w:rsidR="00903F57" w:rsidRPr="00903F57">
        <w:rPr>
          <w:rFonts w:ascii="Times New Roman" w:eastAsia="Calibri" w:hAnsi="Times New Roman" w:cs="Times New Roman"/>
          <w:bCs/>
          <w:sz w:val="28"/>
          <w:szCs w:val="28"/>
          <w:lang w:eastAsia="x-none"/>
        </w:rPr>
        <w:t>, у тому числі відображення в ньому документів, які підтверджують право власності на майно, що належить арештувати, або конкретні факти і докази, що свідчать про володіння, користування чи розпорядження підозрюваним, обвинуваченим, засудженим, третіми особами таким майном.</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 xml:space="preserve">Матеріали, </w:t>
      </w:r>
      <w:r w:rsidR="004E333B">
        <w:rPr>
          <w:rFonts w:ascii="Times New Roman" w:eastAsia="Calibri" w:hAnsi="Times New Roman" w:cs="Times New Roman"/>
          <w:bCs/>
          <w:sz w:val="28"/>
          <w:szCs w:val="28"/>
          <w:lang w:eastAsia="x-none"/>
        </w:rPr>
        <w:t>які долучив орган</w:t>
      </w:r>
      <w:r w:rsidRPr="00903F57">
        <w:rPr>
          <w:rFonts w:ascii="Times New Roman" w:eastAsia="Calibri" w:hAnsi="Times New Roman" w:cs="Times New Roman"/>
          <w:bCs/>
          <w:sz w:val="28"/>
          <w:szCs w:val="28"/>
          <w:lang w:eastAsia="x-none"/>
        </w:rPr>
        <w:t xml:space="preserve"> досудового розслідув</w:t>
      </w:r>
      <w:r w:rsidR="004E333B">
        <w:rPr>
          <w:rFonts w:ascii="Times New Roman" w:eastAsia="Calibri" w:hAnsi="Times New Roman" w:cs="Times New Roman"/>
          <w:bCs/>
          <w:sz w:val="28"/>
          <w:szCs w:val="28"/>
          <w:lang w:eastAsia="x-none"/>
        </w:rPr>
        <w:t>ання до клопотання, не містять</w:t>
      </w:r>
      <w:r w:rsidRPr="00903F57">
        <w:rPr>
          <w:rFonts w:ascii="Times New Roman" w:eastAsia="Calibri" w:hAnsi="Times New Roman" w:cs="Times New Roman"/>
          <w:bCs/>
          <w:sz w:val="28"/>
          <w:szCs w:val="28"/>
          <w:lang w:eastAsia="x-none"/>
        </w:rPr>
        <w:t xml:space="preserve"> жодного доказу того, що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є власни</w:t>
      </w:r>
      <w:r w:rsidR="000F6B51">
        <w:rPr>
          <w:rFonts w:ascii="Times New Roman" w:eastAsia="Calibri" w:hAnsi="Times New Roman" w:cs="Times New Roman"/>
          <w:bCs/>
          <w:sz w:val="28"/>
          <w:szCs w:val="28"/>
          <w:lang w:eastAsia="x-none"/>
        </w:rPr>
        <w:t>ком засіяного зерна на земельних</w:t>
      </w:r>
      <w:r w:rsidR="00BC08DF">
        <w:rPr>
          <w:rFonts w:ascii="Times New Roman" w:eastAsia="Calibri" w:hAnsi="Times New Roman" w:cs="Times New Roman"/>
          <w:bCs/>
          <w:sz w:val="28"/>
          <w:szCs w:val="28"/>
          <w:lang w:eastAsia="x-none"/>
        </w:rPr>
        <w:t xml:space="preserve"> </w:t>
      </w:r>
      <w:r w:rsidR="000F6B51">
        <w:rPr>
          <w:rFonts w:ascii="Times New Roman" w:eastAsia="Calibri" w:hAnsi="Times New Roman" w:cs="Times New Roman"/>
          <w:bCs/>
          <w:sz w:val="28"/>
          <w:szCs w:val="28"/>
          <w:lang w:eastAsia="x-none"/>
        </w:rPr>
        <w:t>ділянках</w:t>
      </w:r>
      <w:r w:rsidRPr="00903F57">
        <w:rPr>
          <w:rFonts w:ascii="Times New Roman" w:eastAsia="Calibri" w:hAnsi="Times New Roman" w:cs="Times New Roman"/>
          <w:bCs/>
          <w:sz w:val="28"/>
          <w:szCs w:val="28"/>
          <w:lang w:eastAsia="x-none"/>
        </w:rPr>
        <w:t xml:space="preserve"> № 1 кадастровий номер 652068500</w:t>
      </w:r>
      <w:r w:rsidR="00B962BF">
        <w:rPr>
          <w:rFonts w:ascii="Times New Roman" w:eastAsia="Calibri" w:hAnsi="Times New Roman" w:cs="Times New Roman"/>
          <w:bCs/>
          <w:sz w:val="28"/>
          <w:szCs w:val="28"/>
          <w:lang w:eastAsia="x-none"/>
        </w:rPr>
        <w:t>:03:001:0112, площею 60,6124 га</w:t>
      </w:r>
      <w:r w:rsidRPr="00903F57">
        <w:rPr>
          <w:rFonts w:ascii="Times New Roman" w:eastAsia="Calibri" w:hAnsi="Times New Roman" w:cs="Times New Roman"/>
          <w:bCs/>
          <w:sz w:val="28"/>
          <w:szCs w:val="28"/>
          <w:lang w:eastAsia="x-none"/>
        </w:rPr>
        <w:t xml:space="preserve"> та на земельній ділянці № 2, кадастровий номер 652068500:03:001:0113, площею 60,2635 га місце розташування Херсонська область, </w:t>
      </w:r>
      <w:proofErr w:type="spellStart"/>
      <w:r w:rsidRPr="00903F57">
        <w:rPr>
          <w:rFonts w:ascii="Times New Roman" w:eastAsia="Calibri" w:hAnsi="Times New Roman" w:cs="Times New Roman"/>
          <w:bCs/>
          <w:sz w:val="28"/>
          <w:szCs w:val="28"/>
          <w:lang w:eastAsia="x-none"/>
        </w:rPr>
        <w:t>Бериславський</w:t>
      </w:r>
      <w:proofErr w:type="spellEnd"/>
      <w:r w:rsidRPr="00903F57">
        <w:rPr>
          <w:rFonts w:ascii="Times New Roman" w:eastAsia="Calibri" w:hAnsi="Times New Roman" w:cs="Times New Roman"/>
          <w:bCs/>
          <w:sz w:val="28"/>
          <w:szCs w:val="28"/>
          <w:lang w:eastAsia="x-none"/>
        </w:rPr>
        <w:t xml:space="preserve"> район, в межах території </w:t>
      </w:r>
      <w:proofErr w:type="spellStart"/>
      <w:r w:rsidRPr="00903F57">
        <w:rPr>
          <w:rFonts w:ascii="Times New Roman" w:eastAsia="Calibri" w:hAnsi="Times New Roman" w:cs="Times New Roman"/>
          <w:bCs/>
          <w:sz w:val="28"/>
          <w:szCs w:val="28"/>
          <w:lang w:eastAsia="x-none"/>
        </w:rPr>
        <w:t>Ольгівської</w:t>
      </w:r>
      <w:proofErr w:type="spellEnd"/>
      <w:r w:rsidRPr="00903F57">
        <w:rPr>
          <w:rFonts w:ascii="Times New Roman" w:eastAsia="Calibri" w:hAnsi="Times New Roman" w:cs="Times New Roman"/>
          <w:bCs/>
          <w:sz w:val="28"/>
          <w:szCs w:val="28"/>
          <w:lang w:eastAsia="x-none"/>
        </w:rPr>
        <w:t xml:space="preserve"> сільської ради, у контурі № 15 та </w:t>
      </w:r>
      <w:r w:rsidR="00DC30B7">
        <w:rPr>
          <w:rFonts w:ascii="Times New Roman" w:eastAsia="Calibri" w:hAnsi="Times New Roman" w:cs="Times New Roman"/>
          <w:bCs/>
          <w:sz w:val="28"/>
          <w:szCs w:val="28"/>
          <w:lang w:eastAsia="x-none"/>
        </w:rPr>
        <w:t xml:space="preserve">слідчим не </w:t>
      </w:r>
      <w:r w:rsidR="00B962BF">
        <w:rPr>
          <w:rFonts w:ascii="Times New Roman" w:eastAsia="Calibri" w:hAnsi="Times New Roman" w:cs="Times New Roman"/>
          <w:bCs/>
          <w:sz w:val="28"/>
          <w:szCs w:val="28"/>
          <w:lang w:eastAsia="x-none"/>
        </w:rPr>
        <w:t xml:space="preserve">надано документів, які </w:t>
      </w:r>
      <w:r w:rsidRPr="00903F57">
        <w:rPr>
          <w:rFonts w:ascii="Times New Roman" w:eastAsia="Calibri" w:hAnsi="Times New Roman" w:cs="Times New Roman"/>
          <w:bCs/>
          <w:sz w:val="28"/>
          <w:szCs w:val="28"/>
          <w:lang w:eastAsia="x-none"/>
        </w:rPr>
        <w:t>підтверджували</w:t>
      </w:r>
      <w:r w:rsidR="00B962BF">
        <w:rPr>
          <w:rFonts w:ascii="Times New Roman" w:eastAsia="Calibri" w:hAnsi="Times New Roman" w:cs="Times New Roman"/>
          <w:bCs/>
          <w:sz w:val="28"/>
          <w:szCs w:val="28"/>
          <w:lang w:eastAsia="x-none"/>
        </w:rPr>
        <w:t xml:space="preserve"> б</w:t>
      </w:r>
      <w:r w:rsidRPr="00903F57">
        <w:rPr>
          <w:rFonts w:ascii="Times New Roman" w:eastAsia="Calibri" w:hAnsi="Times New Roman" w:cs="Times New Roman"/>
          <w:bCs/>
          <w:sz w:val="28"/>
          <w:szCs w:val="28"/>
          <w:lang w:eastAsia="x-none"/>
        </w:rPr>
        <w:t xml:space="preserve"> </w:t>
      </w:r>
      <w:r w:rsidR="00B962BF">
        <w:rPr>
          <w:rFonts w:ascii="Times New Roman" w:eastAsia="Calibri" w:hAnsi="Times New Roman" w:cs="Times New Roman"/>
          <w:bCs/>
          <w:sz w:val="28"/>
          <w:szCs w:val="28"/>
          <w:lang w:eastAsia="x-none"/>
        </w:rPr>
        <w:t>оброблення</w:t>
      </w:r>
      <w:r w:rsidR="00BC08DF">
        <w:rPr>
          <w:rFonts w:ascii="Times New Roman" w:eastAsia="Calibri" w:hAnsi="Times New Roman" w:cs="Times New Roman"/>
          <w:bCs/>
          <w:sz w:val="28"/>
          <w:szCs w:val="28"/>
          <w:lang w:eastAsia="x-none"/>
        </w:rPr>
        <w:t xml:space="preserve"> земельних ділянок, сплату</w:t>
      </w:r>
      <w:r w:rsidRPr="00903F57">
        <w:rPr>
          <w:rFonts w:ascii="Times New Roman" w:eastAsia="Calibri" w:hAnsi="Times New Roman" w:cs="Times New Roman"/>
          <w:bCs/>
          <w:sz w:val="28"/>
          <w:szCs w:val="28"/>
          <w:lang w:eastAsia="x-none"/>
        </w:rPr>
        <w:t xml:space="preserve"> земельного податку.</w:t>
      </w:r>
      <w:r w:rsidR="00BC08DF">
        <w:rPr>
          <w:rFonts w:ascii="Times New Roman" w:eastAsia="Calibri" w:hAnsi="Times New Roman" w:cs="Times New Roman"/>
          <w:bCs/>
          <w:sz w:val="28"/>
          <w:szCs w:val="28"/>
          <w:lang w:eastAsia="x-none"/>
        </w:rPr>
        <w:t xml:space="preserve"> </w:t>
      </w:r>
    </w:p>
    <w:p w:rsidR="00903F57" w:rsidRDefault="00DC30B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З</w:t>
      </w:r>
      <w:r w:rsidR="00903F57" w:rsidRPr="00903F57">
        <w:rPr>
          <w:rFonts w:ascii="Times New Roman" w:eastAsia="Calibri" w:hAnsi="Times New Roman" w:cs="Times New Roman"/>
          <w:bCs/>
          <w:sz w:val="28"/>
          <w:szCs w:val="28"/>
          <w:lang w:eastAsia="x-none"/>
        </w:rPr>
        <w:t xml:space="preserve"> договору оренди земельної ділянки від 25 квітня 2018 року, укладеного між </w:t>
      </w:r>
      <w:proofErr w:type="spellStart"/>
      <w:r w:rsidR="00903F57" w:rsidRPr="00903F57">
        <w:rPr>
          <w:rFonts w:ascii="Times New Roman" w:eastAsia="Calibri" w:hAnsi="Times New Roman" w:cs="Times New Roman"/>
          <w:bCs/>
          <w:sz w:val="28"/>
          <w:szCs w:val="28"/>
          <w:lang w:eastAsia="x-none"/>
        </w:rPr>
        <w:t>Бериславською</w:t>
      </w:r>
      <w:proofErr w:type="spellEnd"/>
      <w:r w:rsidR="00903F57" w:rsidRPr="00903F57">
        <w:rPr>
          <w:rFonts w:ascii="Times New Roman" w:eastAsia="Calibri" w:hAnsi="Times New Roman" w:cs="Times New Roman"/>
          <w:bCs/>
          <w:sz w:val="28"/>
          <w:szCs w:val="28"/>
          <w:lang w:eastAsia="x-none"/>
        </w:rPr>
        <w:t xml:space="preserve"> державною адміністра</w:t>
      </w:r>
      <w:r>
        <w:rPr>
          <w:rFonts w:ascii="Times New Roman" w:eastAsia="Calibri" w:hAnsi="Times New Roman" w:cs="Times New Roman"/>
          <w:bCs/>
          <w:sz w:val="28"/>
          <w:szCs w:val="28"/>
          <w:lang w:eastAsia="x-none"/>
        </w:rPr>
        <w:t>цією та ТОВ «</w:t>
      </w:r>
      <w:proofErr w:type="spellStart"/>
      <w:r>
        <w:rPr>
          <w:rFonts w:ascii="Times New Roman" w:eastAsia="Calibri" w:hAnsi="Times New Roman" w:cs="Times New Roman"/>
          <w:bCs/>
          <w:sz w:val="28"/>
          <w:szCs w:val="28"/>
          <w:lang w:eastAsia="x-none"/>
        </w:rPr>
        <w:t>Зерноком</w:t>
      </w:r>
      <w:proofErr w:type="spellEnd"/>
      <w:r>
        <w:rPr>
          <w:rFonts w:ascii="Times New Roman" w:eastAsia="Calibri" w:hAnsi="Times New Roman" w:cs="Times New Roman"/>
          <w:bCs/>
          <w:sz w:val="28"/>
          <w:szCs w:val="28"/>
          <w:lang w:eastAsia="x-none"/>
        </w:rPr>
        <w:t xml:space="preserve"> </w:t>
      </w:r>
      <w:proofErr w:type="spellStart"/>
      <w:r>
        <w:rPr>
          <w:rFonts w:ascii="Times New Roman" w:eastAsia="Calibri" w:hAnsi="Times New Roman" w:cs="Times New Roman"/>
          <w:bCs/>
          <w:sz w:val="28"/>
          <w:szCs w:val="28"/>
          <w:lang w:eastAsia="x-none"/>
        </w:rPr>
        <w:t>Агроюг</w:t>
      </w:r>
      <w:proofErr w:type="spellEnd"/>
      <w:r>
        <w:rPr>
          <w:rFonts w:ascii="Times New Roman" w:eastAsia="Calibri" w:hAnsi="Times New Roman" w:cs="Times New Roman"/>
          <w:bCs/>
          <w:sz w:val="28"/>
          <w:szCs w:val="28"/>
          <w:lang w:eastAsia="x-none"/>
        </w:rPr>
        <w:t>», у</w:t>
      </w:r>
      <w:r w:rsidR="00B962BF">
        <w:rPr>
          <w:rFonts w:ascii="Times New Roman" w:eastAsia="Calibri" w:hAnsi="Times New Roman" w:cs="Times New Roman"/>
          <w:bCs/>
          <w:sz w:val="28"/>
          <w:szCs w:val="28"/>
          <w:lang w:eastAsia="x-none"/>
        </w:rPr>
        <w:t>бачається, що в оренду передано земельну ділянку</w:t>
      </w:r>
      <w:r>
        <w:rPr>
          <w:rFonts w:ascii="Times New Roman" w:eastAsia="Calibri" w:hAnsi="Times New Roman" w:cs="Times New Roman"/>
          <w:bCs/>
          <w:sz w:val="28"/>
          <w:szCs w:val="28"/>
          <w:lang w:eastAsia="x-none"/>
        </w:rPr>
        <w:t xml:space="preserve"> площею </w:t>
      </w:r>
      <w:r w:rsidR="00903F57" w:rsidRPr="00903F57">
        <w:rPr>
          <w:rFonts w:ascii="Times New Roman" w:eastAsia="Calibri" w:hAnsi="Times New Roman" w:cs="Times New Roman"/>
          <w:bCs/>
          <w:sz w:val="28"/>
          <w:szCs w:val="28"/>
          <w:lang w:eastAsia="x-none"/>
        </w:rPr>
        <w:t xml:space="preserve">60,6124 га, кадастровий номер 652068500:03:001:0112, у контурі № 15, </w:t>
      </w:r>
      <w:r>
        <w:rPr>
          <w:rFonts w:ascii="Times New Roman" w:eastAsia="Calibri" w:hAnsi="Times New Roman" w:cs="Times New Roman"/>
          <w:bCs/>
          <w:sz w:val="28"/>
          <w:szCs w:val="28"/>
          <w:lang w:eastAsia="x-none"/>
        </w:rPr>
        <w:t>але</w:t>
      </w:r>
      <w:r w:rsidR="00903F57" w:rsidRPr="00903F57">
        <w:rPr>
          <w:rFonts w:ascii="Times New Roman" w:eastAsia="Calibri" w:hAnsi="Times New Roman" w:cs="Times New Roman"/>
          <w:bCs/>
          <w:sz w:val="28"/>
          <w:szCs w:val="28"/>
          <w:lang w:eastAsia="x-none"/>
        </w:rPr>
        <w:t xml:space="preserve"> суддя </w:t>
      </w:r>
      <w:r w:rsidR="00BC08DF">
        <w:rPr>
          <w:rFonts w:ascii="Times New Roman" w:eastAsia="Calibri" w:hAnsi="Times New Roman" w:cs="Times New Roman"/>
          <w:bCs/>
          <w:sz w:val="28"/>
          <w:szCs w:val="28"/>
          <w:lang w:eastAsia="x-none"/>
        </w:rPr>
        <w:t xml:space="preserve">              </w:t>
      </w:r>
      <w:r w:rsidR="00903F57" w:rsidRPr="00903F57">
        <w:rPr>
          <w:rFonts w:ascii="Times New Roman" w:eastAsia="Calibri" w:hAnsi="Times New Roman" w:cs="Times New Roman"/>
          <w:bCs/>
          <w:sz w:val="28"/>
          <w:szCs w:val="28"/>
          <w:lang w:eastAsia="x-none"/>
        </w:rPr>
        <w:t>Миргород В.С. наклала арешт на земельні ділянки з кадастровими номерами 652068500:03:001:0112 та 652068500:03:001:0113.</w:t>
      </w:r>
    </w:p>
    <w:p w:rsidR="00DC30B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Крім того,</w:t>
      </w:r>
      <w:r w:rsidR="00DC30B7">
        <w:rPr>
          <w:rFonts w:ascii="Times New Roman" w:eastAsia="Calibri" w:hAnsi="Times New Roman" w:cs="Times New Roman"/>
          <w:bCs/>
          <w:sz w:val="28"/>
          <w:szCs w:val="28"/>
          <w:lang w:eastAsia="x-none"/>
        </w:rPr>
        <w:t xml:space="preserve"> з долученого до клопотання </w:t>
      </w:r>
      <w:proofErr w:type="spellStart"/>
      <w:r w:rsidR="00DC30B7">
        <w:rPr>
          <w:rFonts w:ascii="Times New Roman" w:eastAsia="Calibri" w:hAnsi="Times New Roman" w:cs="Times New Roman"/>
          <w:bCs/>
          <w:sz w:val="28"/>
          <w:szCs w:val="28"/>
          <w:lang w:eastAsia="x-none"/>
        </w:rPr>
        <w:t>акта</w:t>
      </w:r>
      <w:proofErr w:type="spellEnd"/>
      <w:r w:rsidRPr="00903F57">
        <w:rPr>
          <w:rFonts w:ascii="Times New Roman" w:eastAsia="Calibri" w:hAnsi="Times New Roman" w:cs="Times New Roman"/>
          <w:bCs/>
          <w:sz w:val="28"/>
          <w:szCs w:val="28"/>
          <w:lang w:eastAsia="x-none"/>
        </w:rPr>
        <w:t xml:space="preserve"> № 3 витрат насіння і садивного матеріалу за жовтень 2017 року, яке ви</w:t>
      </w:r>
      <w:r w:rsidR="00DC30B7">
        <w:rPr>
          <w:rFonts w:ascii="Times New Roman" w:eastAsia="Calibri" w:hAnsi="Times New Roman" w:cs="Times New Roman"/>
          <w:bCs/>
          <w:sz w:val="28"/>
          <w:szCs w:val="28"/>
          <w:lang w:eastAsia="x-none"/>
        </w:rPr>
        <w:t>користано ТОВ «</w:t>
      </w:r>
      <w:proofErr w:type="spellStart"/>
      <w:r w:rsidR="00DC30B7">
        <w:rPr>
          <w:rFonts w:ascii="Times New Roman" w:eastAsia="Calibri" w:hAnsi="Times New Roman" w:cs="Times New Roman"/>
          <w:bCs/>
          <w:sz w:val="28"/>
          <w:szCs w:val="28"/>
          <w:lang w:eastAsia="x-none"/>
        </w:rPr>
        <w:t>Зерноком</w:t>
      </w:r>
      <w:proofErr w:type="spellEnd"/>
      <w:r w:rsidR="00DC30B7">
        <w:rPr>
          <w:rFonts w:ascii="Times New Roman" w:eastAsia="Calibri" w:hAnsi="Times New Roman" w:cs="Times New Roman"/>
          <w:bCs/>
          <w:sz w:val="28"/>
          <w:szCs w:val="28"/>
          <w:lang w:eastAsia="x-none"/>
        </w:rPr>
        <w:t xml:space="preserve"> </w:t>
      </w:r>
      <w:proofErr w:type="spellStart"/>
      <w:r w:rsidR="00DC30B7">
        <w:rPr>
          <w:rFonts w:ascii="Times New Roman" w:eastAsia="Calibri" w:hAnsi="Times New Roman" w:cs="Times New Roman"/>
          <w:bCs/>
          <w:sz w:val="28"/>
          <w:szCs w:val="28"/>
          <w:lang w:eastAsia="x-none"/>
        </w:rPr>
        <w:t>Агроюг</w:t>
      </w:r>
      <w:proofErr w:type="spellEnd"/>
      <w:r w:rsidR="00DC30B7">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 xml:space="preserve">не вбачається, що зерно було засіяно на земельній ділянці № 1 кадастровий номер 652068500:03:001:0112, площею 60,6124 га, </w:t>
      </w:r>
      <w:r w:rsidR="00DC30B7" w:rsidRPr="00DC30B7">
        <w:rPr>
          <w:rFonts w:ascii="Times New Roman" w:eastAsia="Calibri" w:hAnsi="Times New Roman" w:cs="Times New Roman"/>
          <w:bCs/>
          <w:sz w:val="28"/>
          <w:szCs w:val="28"/>
          <w:lang w:eastAsia="x-none"/>
        </w:rPr>
        <w:t>він також не містить підпису керівника.</w:t>
      </w:r>
    </w:p>
    <w:p w:rsidR="00903F57" w:rsidRDefault="00DC30B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Слідчий суддя не врахував </w:t>
      </w:r>
      <w:r w:rsidR="00903F57" w:rsidRPr="00903F57">
        <w:rPr>
          <w:rFonts w:ascii="Times New Roman" w:eastAsia="Calibri" w:hAnsi="Times New Roman" w:cs="Times New Roman"/>
          <w:bCs/>
          <w:sz w:val="28"/>
          <w:szCs w:val="28"/>
          <w:lang w:eastAsia="x-none"/>
        </w:rPr>
        <w:t xml:space="preserve">і того, що </w:t>
      </w:r>
      <w:r>
        <w:rPr>
          <w:rFonts w:ascii="Times New Roman" w:eastAsia="Calibri" w:hAnsi="Times New Roman" w:cs="Times New Roman"/>
          <w:bCs/>
          <w:sz w:val="28"/>
          <w:szCs w:val="28"/>
          <w:lang w:eastAsia="x-none"/>
        </w:rPr>
        <w:t>матеріали</w:t>
      </w:r>
      <w:r w:rsidR="00903F57" w:rsidRPr="00903F57">
        <w:rPr>
          <w:rFonts w:ascii="Times New Roman" w:eastAsia="Calibri" w:hAnsi="Times New Roman" w:cs="Times New Roman"/>
          <w:bCs/>
          <w:sz w:val="28"/>
          <w:szCs w:val="28"/>
          <w:lang w:eastAsia="x-none"/>
        </w:rPr>
        <w:t xml:space="preserve"> кримінального провадження </w:t>
      </w:r>
      <w:r>
        <w:rPr>
          <w:rFonts w:ascii="Times New Roman" w:eastAsia="Calibri" w:hAnsi="Times New Roman" w:cs="Times New Roman"/>
          <w:bCs/>
          <w:sz w:val="28"/>
          <w:szCs w:val="28"/>
          <w:lang w:eastAsia="x-none"/>
        </w:rPr>
        <w:t xml:space="preserve">не містять </w:t>
      </w:r>
      <w:r w:rsidR="00903F57" w:rsidRPr="00903F57">
        <w:rPr>
          <w:rFonts w:ascii="Times New Roman" w:eastAsia="Calibri" w:hAnsi="Times New Roman" w:cs="Times New Roman"/>
          <w:bCs/>
          <w:sz w:val="28"/>
          <w:szCs w:val="28"/>
          <w:lang w:eastAsia="x-none"/>
        </w:rPr>
        <w:t>посилання на те, що майбутнє зерно відповідає критеріям, передбаченим статтею 98 КПК України.</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 xml:space="preserve">Так, орган досудового розслідування у клопотанні про арешт майна не мотивував обґрунтування необхідності арешту врожаю та його </w:t>
      </w:r>
      <w:r w:rsidR="00557C7B">
        <w:rPr>
          <w:rFonts w:ascii="Times New Roman" w:eastAsia="Calibri" w:hAnsi="Times New Roman" w:cs="Times New Roman"/>
          <w:bCs/>
          <w:sz w:val="28"/>
          <w:szCs w:val="28"/>
          <w:lang w:eastAsia="x-none"/>
        </w:rPr>
        <w:t>кількості</w:t>
      </w:r>
      <w:r w:rsidRPr="00903F57">
        <w:rPr>
          <w:rFonts w:ascii="Times New Roman" w:eastAsia="Calibri" w:hAnsi="Times New Roman" w:cs="Times New Roman"/>
          <w:bCs/>
          <w:sz w:val="28"/>
          <w:szCs w:val="28"/>
          <w:lang w:eastAsia="x-none"/>
        </w:rPr>
        <w:t xml:space="preserve">, а також документи, </w:t>
      </w:r>
      <w:r w:rsidR="00557C7B">
        <w:rPr>
          <w:rFonts w:ascii="Times New Roman" w:eastAsia="Calibri" w:hAnsi="Times New Roman" w:cs="Times New Roman"/>
          <w:bCs/>
          <w:sz w:val="28"/>
          <w:szCs w:val="28"/>
          <w:lang w:eastAsia="x-none"/>
        </w:rPr>
        <w:t>що</w:t>
      </w:r>
      <w:r w:rsidRPr="00903F57">
        <w:rPr>
          <w:rFonts w:ascii="Times New Roman" w:eastAsia="Calibri" w:hAnsi="Times New Roman" w:cs="Times New Roman"/>
          <w:bCs/>
          <w:sz w:val="28"/>
          <w:szCs w:val="28"/>
          <w:lang w:eastAsia="x-none"/>
        </w:rPr>
        <w:t xml:space="preserve"> підтверджують право власності на майно, </w:t>
      </w:r>
      <w:r w:rsidR="00557C7B">
        <w:rPr>
          <w:rFonts w:ascii="Times New Roman" w:eastAsia="Calibri" w:hAnsi="Times New Roman" w:cs="Times New Roman"/>
          <w:bCs/>
          <w:sz w:val="28"/>
          <w:szCs w:val="28"/>
          <w:lang w:eastAsia="x-none"/>
        </w:rPr>
        <w:t>яке слід</w:t>
      </w:r>
      <w:r w:rsidRPr="00903F57">
        <w:rPr>
          <w:rFonts w:ascii="Times New Roman" w:eastAsia="Calibri" w:hAnsi="Times New Roman" w:cs="Times New Roman"/>
          <w:bCs/>
          <w:sz w:val="28"/>
          <w:szCs w:val="28"/>
          <w:lang w:eastAsia="x-none"/>
        </w:rPr>
        <w:t xml:space="preserve"> арештувати. </w:t>
      </w:r>
      <w:r w:rsidR="00557C7B">
        <w:rPr>
          <w:rFonts w:ascii="Times New Roman" w:eastAsia="Calibri" w:hAnsi="Times New Roman" w:cs="Times New Roman"/>
          <w:bCs/>
          <w:sz w:val="28"/>
          <w:szCs w:val="28"/>
          <w:lang w:eastAsia="x-none"/>
        </w:rPr>
        <w:t xml:space="preserve">Клопотання містить </w:t>
      </w:r>
      <w:r w:rsidRPr="00903F57">
        <w:rPr>
          <w:rFonts w:ascii="Times New Roman" w:eastAsia="Calibri" w:hAnsi="Times New Roman" w:cs="Times New Roman"/>
          <w:bCs/>
          <w:sz w:val="28"/>
          <w:szCs w:val="28"/>
          <w:lang w:eastAsia="x-none"/>
        </w:rPr>
        <w:t>викладення змісту фактичних обставин кримінального правопорушення, встановлених органом досудового розслідування</w:t>
      </w:r>
      <w:r w:rsidR="00557C7B">
        <w:rPr>
          <w:rFonts w:ascii="Times New Roman" w:eastAsia="Calibri" w:hAnsi="Times New Roman" w:cs="Times New Roman"/>
          <w:bCs/>
          <w:sz w:val="28"/>
          <w:szCs w:val="28"/>
          <w:lang w:eastAsia="x-none"/>
        </w:rPr>
        <w:t>, та формальне</w:t>
      </w:r>
      <w:r w:rsidRPr="00903F57">
        <w:rPr>
          <w:rFonts w:ascii="Times New Roman" w:eastAsia="Calibri" w:hAnsi="Times New Roman" w:cs="Times New Roman"/>
          <w:bCs/>
          <w:sz w:val="28"/>
          <w:szCs w:val="28"/>
          <w:lang w:eastAsia="x-none"/>
        </w:rPr>
        <w:t xml:space="preserve"> посилання на положення, зокрема, статей 131, 132, 167, 170, 171 </w:t>
      </w:r>
      <w:r w:rsidR="00B962BF">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 xml:space="preserve">КПК України без належного обґрунтування співвідношення </w:t>
      </w:r>
      <w:r w:rsidR="00557C7B">
        <w:rPr>
          <w:rFonts w:ascii="Times New Roman" w:eastAsia="Calibri" w:hAnsi="Times New Roman" w:cs="Times New Roman"/>
          <w:bCs/>
          <w:sz w:val="28"/>
          <w:szCs w:val="28"/>
          <w:lang w:eastAsia="x-none"/>
        </w:rPr>
        <w:t>цих</w:t>
      </w:r>
      <w:r w:rsidRPr="00903F57">
        <w:rPr>
          <w:rFonts w:ascii="Times New Roman" w:eastAsia="Calibri" w:hAnsi="Times New Roman" w:cs="Times New Roman"/>
          <w:bCs/>
          <w:sz w:val="28"/>
          <w:szCs w:val="28"/>
          <w:lang w:eastAsia="x-none"/>
        </w:rPr>
        <w:t xml:space="preserve"> положень закону з фактичними обставинами кримінального провадження </w:t>
      </w:r>
      <w:r w:rsidR="00B962BF">
        <w:rPr>
          <w:rFonts w:ascii="Times New Roman" w:eastAsia="Calibri" w:hAnsi="Times New Roman" w:cs="Times New Roman"/>
          <w:bCs/>
          <w:sz w:val="28"/>
          <w:szCs w:val="28"/>
          <w:lang w:eastAsia="x-none"/>
        </w:rPr>
        <w:t xml:space="preserve">                                            </w:t>
      </w:r>
      <w:r w:rsidR="000B1E9F">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w:t>
      </w:r>
    </w:p>
    <w:p w:rsid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 xml:space="preserve">Відповідно до </w:t>
      </w:r>
      <w:r w:rsidR="00557C7B">
        <w:rPr>
          <w:rFonts w:ascii="Times New Roman" w:eastAsia="Calibri" w:hAnsi="Times New Roman" w:cs="Times New Roman"/>
          <w:bCs/>
          <w:sz w:val="28"/>
          <w:szCs w:val="28"/>
          <w:lang w:eastAsia="x-none"/>
        </w:rPr>
        <w:t xml:space="preserve">частини першої </w:t>
      </w:r>
      <w:r w:rsidRPr="00903F57">
        <w:rPr>
          <w:rFonts w:ascii="Times New Roman" w:eastAsia="Calibri" w:hAnsi="Times New Roman" w:cs="Times New Roman"/>
          <w:bCs/>
          <w:sz w:val="28"/>
          <w:szCs w:val="28"/>
          <w:lang w:eastAsia="x-none"/>
        </w:rPr>
        <w:t>статті 94 КПК України слідчий, прокурор, слідчий суддя, суд за своїм внутрішнім переконанням, яке ґрунтується на всебічному, повному й неупередженому дослідженні всіх обставин кримінального провадження, керуючись законом, оцінюють кожний доказ з точки зору належності, допустимості, достовірності, а сукупність зібраних доказів – з точки зору достатності та взаємозв’язку для прийняття відповідного процесуального рішення.</w:t>
      </w:r>
      <w:r w:rsidR="00557C7B">
        <w:rPr>
          <w:rFonts w:ascii="Times New Roman" w:eastAsia="Calibri" w:hAnsi="Times New Roman" w:cs="Times New Roman"/>
          <w:bCs/>
          <w:sz w:val="28"/>
          <w:szCs w:val="28"/>
          <w:lang w:eastAsia="x-none"/>
        </w:rPr>
        <w:t xml:space="preserve"> </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Згідно із частиною першою статті 173 КПК України слідчий суддя, суд відмовляють у задоволенні клопотання про арешт майна, якщо особа, що його подала, не доведе необхідність такого арешту, а також наявність ризиків, передбачених абзацом другим частини першої статті 170 цього Кодексу.</w:t>
      </w:r>
    </w:p>
    <w:p w:rsid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 xml:space="preserve">Частиною другою статті 173 КПК України визначено, що при вирішенні питання про арешт майна слідчий суддя, суд повинен враховувати: 1) правову підставу для арешту майна; 2) можливість використання майна як доказу у кримінальному провадженні (якщо арешт майна накладається у випадку, передбаченому пунктом 1 частини другої статті 170 цього Кодексу);                                3) наявність обґрунтованої підозри у вчиненні особою кримінального правопорушення або суспільно небезпечного діяння, що підпадає під ознаки діяння, передбаченого законом України про кримінальну відповідальність (якщо арешт майна накладається у випадках, передбачених пунктами 3, 4 частини другої статті 170 цього Кодексу); 3-1) можливість спеціальної конфіскації майна (якщо арешт майна накладається у випадку, передбаченому пунктом 2 частини другої статті 170 цього Кодексу); 4) розмір шкоди, завданої кримінальним правопорушенням, неправомірної вигоди, яка отримана юридичною особою (якщо арешт майна накладається у випадку, передбаченому пунктом 4 частини другої статті 170 цього Кодексу); 5) розумність та </w:t>
      </w:r>
      <w:proofErr w:type="spellStart"/>
      <w:r w:rsidRPr="00903F57">
        <w:rPr>
          <w:rFonts w:ascii="Times New Roman" w:eastAsia="Calibri" w:hAnsi="Times New Roman" w:cs="Times New Roman"/>
          <w:bCs/>
          <w:sz w:val="28"/>
          <w:szCs w:val="28"/>
          <w:lang w:eastAsia="x-none"/>
        </w:rPr>
        <w:t>співрозмірність</w:t>
      </w:r>
      <w:proofErr w:type="spellEnd"/>
      <w:r w:rsidRPr="00903F57">
        <w:rPr>
          <w:rFonts w:ascii="Times New Roman" w:eastAsia="Calibri" w:hAnsi="Times New Roman" w:cs="Times New Roman"/>
          <w:bCs/>
          <w:sz w:val="28"/>
          <w:szCs w:val="28"/>
          <w:lang w:eastAsia="x-none"/>
        </w:rPr>
        <w:t xml:space="preserve"> обмеження права власності завданням кримінального провадження; 6) наслідки арешту майна для підозрюваного, обвинуваченого, засудженого, третіх осіб.</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У разі задоволення клопотання слідчий суддя, суд застосовує найменш обтяжливий спосіб арешту майна. Слідчий суддя, суд зобов’язаний застосувати такий спосіб арешту майна, який не призведе до зупинення або надмірного обмеження правомірної підприємницької діяльності особи, або інших наслідків, які суттєво позначаються на інтересах інших осіб (частина четверта статті 173 КПК України).</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 xml:space="preserve">Проте </w:t>
      </w:r>
      <w:r>
        <w:rPr>
          <w:rFonts w:ascii="Times New Roman" w:eastAsia="Calibri" w:hAnsi="Times New Roman" w:cs="Times New Roman"/>
          <w:bCs/>
          <w:sz w:val="28"/>
          <w:szCs w:val="28"/>
          <w:lang w:eastAsia="x-none"/>
        </w:rPr>
        <w:t xml:space="preserve">Друга Дисциплінарна палата Вищої ради правосуддя вважає, </w:t>
      </w:r>
      <w:r w:rsidRPr="00903F57">
        <w:rPr>
          <w:rFonts w:ascii="Times New Roman" w:eastAsia="Calibri" w:hAnsi="Times New Roman" w:cs="Times New Roman"/>
          <w:bCs/>
          <w:sz w:val="28"/>
          <w:szCs w:val="28"/>
          <w:lang w:eastAsia="x-none"/>
        </w:rPr>
        <w:t xml:space="preserve">що слідчий суддя Миргород В.С., задовольняючи клопотання  начальника </w:t>
      </w:r>
      <w:r w:rsidR="00557C7B">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 xml:space="preserve">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w:t>
      </w:r>
      <w:r w:rsidR="00557C7B">
        <w:rPr>
          <w:rFonts w:ascii="Times New Roman" w:eastAsia="Calibri" w:hAnsi="Times New Roman" w:cs="Times New Roman"/>
          <w:bCs/>
          <w:sz w:val="28"/>
          <w:szCs w:val="28"/>
          <w:lang w:eastAsia="x-none"/>
        </w:rPr>
        <w:t>НП в Херсонській області майора</w:t>
      </w:r>
      <w:r w:rsidRPr="00903F57">
        <w:rPr>
          <w:rFonts w:ascii="Times New Roman" w:eastAsia="Calibri" w:hAnsi="Times New Roman" w:cs="Times New Roman"/>
          <w:bCs/>
          <w:sz w:val="28"/>
          <w:szCs w:val="28"/>
          <w:lang w:eastAsia="x-none"/>
        </w:rPr>
        <w:t xml:space="preserve"> поліції </w:t>
      </w:r>
      <w:r w:rsidR="00557C7B">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 xml:space="preserve">Хомича О.В., погоджене прокурором </w:t>
      </w:r>
      <w:proofErr w:type="spellStart"/>
      <w:r w:rsidRPr="00903F57">
        <w:rPr>
          <w:rFonts w:ascii="Times New Roman" w:eastAsia="Calibri" w:hAnsi="Times New Roman" w:cs="Times New Roman"/>
          <w:bCs/>
          <w:sz w:val="28"/>
          <w:szCs w:val="28"/>
          <w:lang w:eastAsia="x-none"/>
        </w:rPr>
        <w:t>Бериславської</w:t>
      </w:r>
      <w:proofErr w:type="spellEnd"/>
      <w:r w:rsidRPr="00903F57">
        <w:rPr>
          <w:rFonts w:ascii="Times New Roman" w:eastAsia="Calibri" w:hAnsi="Times New Roman" w:cs="Times New Roman"/>
          <w:bCs/>
          <w:sz w:val="28"/>
          <w:szCs w:val="28"/>
          <w:lang w:eastAsia="x-none"/>
        </w:rPr>
        <w:t xml:space="preserve"> місцевої прокуратури Херсонської області Істоміним В.В. та накладаючи арешт на майно, не врахувала, що орган досудово</w:t>
      </w:r>
      <w:r w:rsidR="00557C7B">
        <w:rPr>
          <w:rFonts w:ascii="Times New Roman" w:eastAsia="Calibri" w:hAnsi="Times New Roman" w:cs="Times New Roman"/>
          <w:bCs/>
          <w:sz w:val="28"/>
          <w:szCs w:val="28"/>
          <w:lang w:eastAsia="x-none"/>
        </w:rPr>
        <w:t xml:space="preserve">го розслідування, </w:t>
      </w:r>
      <w:r w:rsidRPr="00903F57">
        <w:rPr>
          <w:rFonts w:ascii="Times New Roman" w:eastAsia="Calibri" w:hAnsi="Times New Roman" w:cs="Times New Roman"/>
          <w:bCs/>
          <w:sz w:val="28"/>
          <w:szCs w:val="28"/>
          <w:lang w:eastAsia="x-none"/>
        </w:rPr>
        <w:t>у р</w:t>
      </w:r>
      <w:r w:rsidR="00557C7B">
        <w:rPr>
          <w:rFonts w:ascii="Times New Roman" w:eastAsia="Calibri" w:hAnsi="Times New Roman" w:cs="Times New Roman"/>
          <w:bCs/>
          <w:sz w:val="28"/>
          <w:szCs w:val="28"/>
          <w:lang w:eastAsia="x-none"/>
        </w:rPr>
        <w:t xml:space="preserve">озумінні статті 132 КПК України, </w:t>
      </w:r>
      <w:r w:rsidRPr="00903F57">
        <w:rPr>
          <w:rFonts w:ascii="Times New Roman" w:eastAsia="Calibri" w:hAnsi="Times New Roman" w:cs="Times New Roman"/>
          <w:bCs/>
          <w:sz w:val="28"/>
          <w:szCs w:val="28"/>
          <w:lang w:eastAsia="x-none"/>
        </w:rPr>
        <w:t>не надав достатніх і належних доказів тих обставин, на які послався у клопотанні, зокрема щодо необхідн</w:t>
      </w:r>
      <w:r w:rsidR="00557C7B">
        <w:rPr>
          <w:rFonts w:ascii="Times New Roman" w:eastAsia="Calibri" w:hAnsi="Times New Roman" w:cs="Times New Roman"/>
          <w:bCs/>
          <w:sz w:val="28"/>
          <w:szCs w:val="28"/>
          <w:lang w:eastAsia="x-none"/>
        </w:rPr>
        <w:t>ості збереження речового доказу.</w:t>
      </w:r>
      <w:r w:rsidRPr="00903F57">
        <w:rPr>
          <w:rFonts w:ascii="Times New Roman" w:eastAsia="Calibri" w:hAnsi="Times New Roman" w:cs="Times New Roman"/>
          <w:bCs/>
          <w:sz w:val="28"/>
          <w:szCs w:val="28"/>
          <w:lang w:eastAsia="x-none"/>
        </w:rPr>
        <w:t xml:space="preserve"> </w:t>
      </w:r>
      <w:r w:rsidR="00557C7B">
        <w:rPr>
          <w:rFonts w:ascii="Times New Roman" w:eastAsia="Calibri" w:hAnsi="Times New Roman" w:cs="Times New Roman"/>
          <w:bCs/>
          <w:sz w:val="28"/>
          <w:szCs w:val="28"/>
          <w:lang w:eastAsia="x-none"/>
        </w:rPr>
        <w:t>Слідчий суддя також не звернула уваги на те</w:t>
      </w:r>
      <w:r w:rsidRPr="00903F57">
        <w:rPr>
          <w:rFonts w:ascii="Times New Roman" w:eastAsia="Calibri" w:hAnsi="Times New Roman" w:cs="Times New Roman"/>
          <w:bCs/>
          <w:sz w:val="28"/>
          <w:szCs w:val="28"/>
          <w:lang w:eastAsia="x-none"/>
        </w:rPr>
        <w:t>, що у своєму клопотанні орган досудового р</w:t>
      </w:r>
      <w:r w:rsidR="00557C7B">
        <w:rPr>
          <w:rFonts w:ascii="Times New Roman" w:eastAsia="Calibri" w:hAnsi="Times New Roman" w:cs="Times New Roman"/>
          <w:bCs/>
          <w:sz w:val="28"/>
          <w:szCs w:val="28"/>
          <w:lang w:eastAsia="x-none"/>
        </w:rPr>
        <w:t>озслідування не надав оцінки</w:t>
      </w:r>
      <w:r w:rsidRPr="00903F57">
        <w:rPr>
          <w:rFonts w:ascii="Times New Roman" w:eastAsia="Calibri" w:hAnsi="Times New Roman" w:cs="Times New Roman"/>
          <w:bCs/>
          <w:sz w:val="28"/>
          <w:szCs w:val="28"/>
          <w:lang w:eastAsia="x-none"/>
        </w:rPr>
        <w:t xml:space="preserve"> правовим підставам арешту майна, достатності доказів необхідності збереження речового доказу (врожаю 2018 року з посівів сільськогосподарської культури озимої пшениці), наслідкам арешту майна для інших осіб. </w:t>
      </w:r>
      <w:r w:rsidR="00557C7B">
        <w:rPr>
          <w:rFonts w:ascii="Times New Roman" w:eastAsia="Calibri" w:hAnsi="Times New Roman" w:cs="Times New Roman"/>
          <w:bCs/>
          <w:sz w:val="28"/>
          <w:szCs w:val="28"/>
          <w:lang w:eastAsia="x-none"/>
        </w:rPr>
        <w:t xml:space="preserve">Водночас слідчий суддя Миргород В.С. </w:t>
      </w:r>
      <w:r w:rsidRPr="00903F57">
        <w:rPr>
          <w:rFonts w:ascii="Times New Roman" w:eastAsia="Calibri" w:hAnsi="Times New Roman" w:cs="Times New Roman"/>
          <w:bCs/>
          <w:sz w:val="28"/>
          <w:szCs w:val="28"/>
          <w:lang w:eastAsia="x-none"/>
        </w:rPr>
        <w:t xml:space="preserve">не оцінила належним чином відповідно до статті 94 КПК України надані органом досудового розслідування докази з точки зору достатності та взаємозв’язку для </w:t>
      </w:r>
      <w:r w:rsidR="00557C7B">
        <w:rPr>
          <w:rFonts w:ascii="Times New Roman" w:eastAsia="Calibri" w:hAnsi="Times New Roman" w:cs="Times New Roman"/>
          <w:bCs/>
          <w:sz w:val="28"/>
          <w:szCs w:val="28"/>
          <w:lang w:eastAsia="x-none"/>
        </w:rPr>
        <w:t>ухвалення</w:t>
      </w:r>
      <w:r w:rsidRPr="00903F57">
        <w:rPr>
          <w:rFonts w:ascii="Times New Roman" w:eastAsia="Calibri" w:hAnsi="Times New Roman" w:cs="Times New Roman"/>
          <w:bCs/>
          <w:sz w:val="28"/>
          <w:szCs w:val="28"/>
          <w:lang w:eastAsia="x-none"/>
        </w:rPr>
        <w:t xml:space="preserve"> рішення.</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 xml:space="preserve">На </w:t>
      </w:r>
      <w:r w:rsidR="00557C7B">
        <w:rPr>
          <w:rFonts w:ascii="Times New Roman" w:eastAsia="Calibri" w:hAnsi="Times New Roman" w:cs="Times New Roman"/>
          <w:bCs/>
          <w:sz w:val="28"/>
          <w:szCs w:val="28"/>
          <w:lang w:eastAsia="x-none"/>
        </w:rPr>
        <w:t>зазначені</w:t>
      </w:r>
      <w:r w:rsidRPr="00903F57">
        <w:rPr>
          <w:rFonts w:ascii="Times New Roman" w:eastAsia="Calibri" w:hAnsi="Times New Roman" w:cs="Times New Roman"/>
          <w:bCs/>
          <w:sz w:val="28"/>
          <w:szCs w:val="28"/>
          <w:lang w:eastAsia="x-none"/>
        </w:rPr>
        <w:t xml:space="preserve"> порушення вимог процесуальн</w:t>
      </w:r>
      <w:r w:rsidR="00557C7B">
        <w:rPr>
          <w:rFonts w:ascii="Times New Roman" w:eastAsia="Calibri" w:hAnsi="Times New Roman" w:cs="Times New Roman"/>
          <w:bCs/>
          <w:sz w:val="28"/>
          <w:szCs w:val="28"/>
          <w:lang w:eastAsia="x-none"/>
        </w:rPr>
        <w:t>ого законодавства також вказав А</w:t>
      </w:r>
      <w:r w:rsidRPr="00903F57">
        <w:rPr>
          <w:rFonts w:ascii="Times New Roman" w:eastAsia="Calibri" w:hAnsi="Times New Roman" w:cs="Times New Roman"/>
          <w:bCs/>
          <w:sz w:val="28"/>
          <w:szCs w:val="28"/>
          <w:lang w:eastAsia="x-none"/>
        </w:rPr>
        <w:t>пеляційний суд Херсонської області в ухвалі від 23 червня 2018 року.</w:t>
      </w:r>
    </w:p>
    <w:p w:rsidR="000A0D25"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r>
      <w:r w:rsidR="00557C7B">
        <w:rPr>
          <w:rFonts w:ascii="Times New Roman" w:eastAsia="Calibri" w:hAnsi="Times New Roman" w:cs="Times New Roman"/>
          <w:bCs/>
          <w:sz w:val="28"/>
          <w:szCs w:val="28"/>
          <w:lang w:eastAsia="x-none"/>
        </w:rPr>
        <w:t>Водночас</w:t>
      </w:r>
      <w:r w:rsidRPr="00903F57">
        <w:rPr>
          <w:rFonts w:ascii="Times New Roman" w:eastAsia="Calibri" w:hAnsi="Times New Roman" w:cs="Times New Roman"/>
          <w:bCs/>
          <w:sz w:val="28"/>
          <w:szCs w:val="28"/>
          <w:lang w:eastAsia="x-none"/>
        </w:rPr>
        <w:t xml:space="preserve"> зі змісту клопотання про а</w:t>
      </w:r>
      <w:r w:rsidR="00557C7B">
        <w:rPr>
          <w:rFonts w:ascii="Times New Roman" w:eastAsia="Calibri" w:hAnsi="Times New Roman" w:cs="Times New Roman"/>
          <w:bCs/>
          <w:sz w:val="28"/>
          <w:szCs w:val="28"/>
          <w:lang w:eastAsia="x-none"/>
        </w:rPr>
        <w:t xml:space="preserve">решт майна від 14 червня </w:t>
      </w:r>
      <w:r w:rsidRPr="00903F57">
        <w:rPr>
          <w:rFonts w:ascii="Times New Roman" w:eastAsia="Calibri" w:hAnsi="Times New Roman" w:cs="Times New Roman"/>
          <w:bCs/>
          <w:sz w:val="28"/>
          <w:szCs w:val="28"/>
          <w:lang w:eastAsia="x-none"/>
        </w:rPr>
        <w:t>2018 року,</w:t>
      </w:r>
      <w:r w:rsidR="00557C7B">
        <w:rPr>
          <w:rFonts w:ascii="Times New Roman" w:eastAsia="Calibri" w:hAnsi="Times New Roman" w:cs="Times New Roman"/>
          <w:bCs/>
          <w:sz w:val="28"/>
          <w:szCs w:val="28"/>
          <w:lang w:eastAsia="x-none"/>
        </w:rPr>
        <w:t xml:space="preserve"> яке подав начальник</w:t>
      </w:r>
      <w:r w:rsidRPr="00903F57">
        <w:rPr>
          <w:rFonts w:ascii="Times New Roman" w:eastAsia="Calibri" w:hAnsi="Times New Roman" w:cs="Times New Roman"/>
          <w:bCs/>
          <w:sz w:val="28"/>
          <w:szCs w:val="28"/>
          <w:lang w:eastAsia="x-none"/>
        </w:rPr>
        <w:t xml:space="preserve"> 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w:t>
      </w:r>
      <w:r w:rsidR="00557C7B">
        <w:rPr>
          <w:rFonts w:ascii="Times New Roman" w:eastAsia="Calibri" w:hAnsi="Times New Roman" w:cs="Times New Roman"/>
          <w:bCs/>
          <w:sz w:val="28"/>
          <w:szCs w:val="28"/>
          <w:lang w:eastAsia="x-none"/>
        </w:rPr>
        <w:t>НП в Херсонській області май</w:t>
      </w:r>
      <w:r w:rsidR="00B962BF">
        <w:rPr>
          <w:rFonts w:ascii="Times New Roman" w:eastAsia="Calibri" w:hAnsi="Times New Roman" w:cs="Times New Roman"/>
          <w:bCs/>
          <w:sz w:val="28"/>
          <w:szCs w:val="28"/>
          <w:lang w:eastAsia="x-none"/>
        </w:rPr>
        <w:t>ор поліції Хомич О.В., погодженого</w:t>
      </w:r>
      <w:r w:rsidRPr="00903F57">
        <w:rPr>
          <w:rFonts w:ascii="Times New Roman" w:eastAsia="Calibri" w:hAnsi="Times New Roman" w:cs="Times New Roman"/>
          <w:bCs/>
          <w:sz w:val="28"/>
          <w:szCs w:val="28"/>
          <w:lang w:eastAsia="x-none"/>
        </w:rPr>
        <w:t xml:space="preserve"> прокурором </w:t>
      </w:r>
      <w:proofErr w:type="spellStart"/>
      <w:r w:rsidRPr="00903F57">
        <w:rPr>
          <w:rFonts w:ascii="Times New Roman" w:eastAsia="Calibri" w:hAnsi="Times New Roman" w:cs="Times New Roman"/>
          <w:bCs/>
          <w:sz w:val="28"/>
          <w:szCs w:val="28"/>
          <w:lang w:eastAsia="x-none"/>
        </w:rPr>
        <w:t>Бериславської</w:t>
      </w:r>
      <w:proofErr w:type="spellEnd"/>
      <w:r w:rsidRPr="00903F57">
        <w:rPr>
          <w:rFonts w:ascii="Times New Roman" w:eastAsia="Calibri" w:hAnsi="Times New Roman" w:cs="Times New Roman"/>
          <w:bCs/>
          <w:sz w:val="28"/>
          <w:szCs w:val="28"/>
          <w:lang w:eastAsia="x-none"/>
        </w:rPr>
        <w:t xml:space="preserve"> місцевої прокуратури Хер</w:t>
      </w:r>
      <w:r w:rsidR="00557C7B">
        <w:rPr>
          <w:rFonts w:ascii="Times New Roman" w:eastAsia="Calibri" w:hAnsi="Times New Roman" w:cs="Times New Roman"/>
          <w:bCs/>
          <w:sz w:val="28"/>
          <w:szCs w:val="28"/>
          <w:lang w:eastAsia="x-none"/>
        </w:rPr>
        <w:t xml:space="preserve">сонської області Істоміним В.В., </w:t>
      </w:r>
      <w:r w:rsidR="00B962BF">
        <w:rPr>
          <w:rFonts w:ascii="Times New Roman" w:eastAsia="Calibri" w:hAnsi="Times New Roman" w:cs="Times New Roman"/>
          <w:bCs/>
          <w:sz w:val="28"/>
          <w:szCs w:val="28"/>
          <w:lang w:eastAsia="x-none"/>
        </w:rPr>
        <w:t>у</w:t>
      </w:r>
      <w:r w:rsidRPr="00903F57">
        <w:rPr>
          <w:rFonts w:ascii="Times New Roman" w:eastAsia="Calibri" w:hAnsi="Times New Roman" w:cs="Times New Roman"/>
          <w:bCs/>
          <w:sz w:val="28"/>
          <w:szCs w:val="28"/>
          <w:lang w:eastAsia="x-none"/>
        </w:rPr>
        <w:t>бачається, що між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та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існує господарський спір про право власності на по</w:t>
      </w:r>
      <w:r w:rsidR="000F6B51">
        <w:rPr>
          <w:rFonts w:ascii="Times New Roman" w:eastAsia="Calibri" w:hAnsi="Times New Roman" w:cs="Times New Roman"/>
          <w:bCs/>
          <w:sz w:val="28"/>
          <w:szCs w:val="28"/>
          <w:lang w:eastAsia="x-none"/>
        </w:rPr>
        <w:t>сіви озимої пшениці на земельних</w:t>
      </w:r>
      <w:r w:rsidRPr="00903F57">
        <w:rPr>
          <w:rFonts w:ascii="Times New Roman" w:eastAsia="Calibri" w:hAnsi="Times New Roman" w:cs="Times New Roman"/>
          <w:bCs/>
          <w:sz w:val="28"/>
          <w:szCs w:val="28"/>
          <w:lang w:eastAsia="x-none"/>
        </w:rPr>
        <w:t xml:space="preserve"> </w:t>
      </w:r>
      <w:r w:rsidR="000F6B51">
        <w:rPr>
          <w:rFonts w:ascii="Times New Roman" w:eastAsia="Calibri" w:hAnsi="Times New Roman" w:cs="Times New Roman"/>
          <w:bCs/>
          <w:sz w:val="28"/>
          <w:szCs w:val="28"/>
          <w:lang w:eastAsia="x-none"/>
        </w:rPr>
        <w:t>ділянках</w:t>
      </w:r>
      <w:r w:rsidRPr="00903F57">
        <w:rPr>
          <w:rFonts w:ascii="Times New Roman" w:eastAsia="Calibri" w:hAnsi="Times New Roman" w:cs="Times New Roman"/>
          <w:bCs/>
          <w:sz w:val="28"/>
          <w:szCs w:val="28"/>
          <w:lang w:eastAsia="x-none"/>
        </w:rPr>
        <w:t xml:space="preserve"> № 1 кадастровий номер 652068500:03:001:0112, площею 60,6124 га, та на земельній ділянці № 2, кадастровий номер 652068500:03:001:0113, площею 60,2635 га місце розташування Херсонська область, </w:t>
      </w:r>
      <w:proofErr w:type="spellStart"/>
      <w:r w:rsidRPr="00903F57">
        <w:rPr>
          <w:rFonts w:ascii="Times New Roman" w:eastAsia="Calibri" w:hAnsi="Times New Roman" w:cs="Times New Roman"/>
          <w:bCs/>
          <w:sz w:val="28"/>
          <w:szCs w:val="28"/>
          <w:lang w:eastAsia="x-none"/>
        </w:rPr>
        <w:t>Бериславський</w:t>
      </w:r>
      <w:proofErr w:type="spellEnd"/>
      <w:r w:rsidRPr="00903F57">
        <w:rPr>
          <w:rFonts w:ascii="Times New Roman" w:eastAsia="Calibri" w:hAnsi="Times New Roman" w:cs="Times New Roman"/>
          <w:bCs/>
          <w:sz w:val="28"/>
          <w:szCs w:val="28"/>
          <w:lang w:eastAsia="x-none"/>
        </w:rPr>
        <w:t xml:space="preserve"> район, в межах території </w:t>
      </w:r>
      <w:proofErr w:type="spellStart"/>
      <w:r w:rsidRPr="00903F57">
        <w:rPr>
          <w:rFonts w:ascii="Times New Roman" w:eastAsia="Calibri" w:hAnsi="Times New Roman" w:cs="Times New Roman"/>
          <w:bCs/>
          <w:sz w:val="28"/>
          <w:szCs w:val="28"/>
          <w:lang w:eastAsia="x-none"/>
        </w:rPr>
        <w:t>Ольгівської</w:t>
      </w:r>
      <w:proofErr w:type="spellEnd"/>
      <w:r w:rsidRPr="00903F57">
        <w:rPr>
          <w:rFonts w:ascii="Times New Roman" w:eastAsia="Calibri" w:hAnsi="Times New Roman" w:cs="Times New Roman"/>
          <w:bCs/>
          <w:sz w:val="28"/>
          <w:szCs w:val="28"/>
          <w:lang w:eastAsia="x-none"/>
        </w:rPr>
        <w:t xml:space="preserve"> сільської ради, у контурі № 15.</w:t>
      </w:r>
    </w:p>
    <w:p w:rsidR="000A0D25"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BE13E2">
        <w:rPr>
          <w:rFonts w:ascii="Times New Roman" w:eastAsia="Calibri" w:hAnsi="Times New Roman" w:cs="Times New Roman"/>
          <w:bCs/>
          <w:sz w:val="28"/>
          <w:szCs w:val="28"/>
          <w:lang w:eastAsia="x-none"/>
        </w:rPr>
        <w:t xml:space="preserve">Відповідно до </w:t>
      </w:r>
      <w:proofErr w:type="spellStart"/>
      <w:r w:rsidRPr="00903F57">
        <w:rPr>
          <w:rFonts w:ascii="Times New Roman" w:eastAsia="Calibri" w:hAnsi="Times New Roman" w:cs="Times New Roman"/>
          <w:bCs/>
          <w:sz w:val="28"/>
          <w:szCs w:val="28"/>
          <w:lang w:eastAsia="x-none"/>
        </w:rPr>
        <w:t>сканкопій</w:t>
      </w:r>
      <w:proofErr w:type="spellEnd"/>
      <w:r w:rsidRPr="00903F57">
        <w:rPr>
          <w:rFonts w:ascii="Times New Roman" w:eastAsia="Calibri" w:hAnsi="Times New Roman" w:cs="Times New Roman"/>
          <w:bCs/>
          <w:sz w:val="28"/>
          <w:szCs w:val="28"/>
          <w:lang w:eastAsia="x-none"/>
        </w:rPr>
        <w:t xml:space="preserve"> матеріалів кримінально</w:t>
      </w:r>
      <w:r>
        <w:rPr>
          <w:rFonts w:ascii="Times New Roman" w:eastAsia="Calibri" w:hAnsi="Times New Roman" w:cs="Times New Roman"/>
          <w:bCs/>
          <w:sz w:val="28"/>
          <w:szCs w:val="28"/>
          <w:lang w:eastAsia="x-none"/>
        </w:rPr>
        <w:t xml:space="preserve">го провадження                                   </w:t>
      </w:r>
      <w:r w:rsidR="008D6CA6">
        <w:rPr>
          <w:rFonts w:ascii="Times New Roman" w:eastAsia="Calibri" w:hAnsi="Times New Roman" w:cs="Times New Roman"/>
          <w:bCs/>
          <w:sz w:val="28"/>
          <w:szCs w:val="28"/>
          <w:lang w:eastAsia="x-none"/>
        </w:rPr>
        <w:t>№ 647/1518/18</w:t>
      </w:r>
      <w:r w:rsidR="00BE13E2">
        <w:rPr>
          <w:rFonts w:ascii="Times New Roman" w:eastAsia="Calibri" w:hAnsi="Times New Roman" w:cs="Times New Roman"/>
          <w:bCs/>
          <w:sz w:val="28"/>
          <w:szCs w:val="28"/>
          <w:lang w:eastAsia="x-none"/>
        </w:rPr>
        <w:t xml:space="preserve"> до вказаного клопотання орган</w:t>
      </w:r>
      <w:r w:rsidRPr="00903F57">
        <w:rPr>
          <w:rFonts w:ascii="Times New Roman" w:eastAsia="Calibri" w:hAnsi="Times New Roman" w:cs="Times New Roman"/>
          <w:bCs/>
          <w:sz w:val="28"/>
          <w:szCs w:val="28"/>
          <w:lang w:eastAsia="x-none"/>
        </w:rPr>
        <w:t xml:space="preserve"> досудового розслідування </w:t>
      </w:r>
      <w:r w:rsidR="00BE13E2">
        <w:rPr>
          <w:rFonts w:ascii="Times New Roman" w:eastAsia="Calibri" w:hAnsi="Times New Roman" w:cs="Times New Roman"/>
          <w:bCs/>
          <w:sz w:val="28"/>
          <w:szCs w:val="28"/>
          <w:lang w:eastAsia="x-none"/>
        </w:rPr>
        <w:t>долучив</w:t>
      </w:r>
      <w:r w:rsidRPr="00903F57">
        <w:rPr>
          <w:rFonts w:ascii="Times New Roman" w:eastAsia="Calibri" w:hAnsi="Times New Roman" w:cs="Times New Roman"/>
          <w:bCs/>
          <w:sz w:val="28"/>
          <w:szCs w:val="28"/>
          <w:lang w:eastAsia="x-none"/>
        </w:rPr>
        <w:t xml:space="preserve"> ухвалу слідчого судді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районного суду Херсонської області Кириленко М.О. від 6</w:t>
      </w:r>
      <w:r w:rsidR="00BE13E2">
        <w:rPr>
          <w:rFonts w:ascii="Times New Roman" w:eastAsia="Calibri" w:hAnsi="Times New Roman" w:cs="Times New Roman"/>
          <w:bCs/>
          <w:sz w:val="28"/>
          <w:szCs w:val="28"/>
          <w:lang w:eastAsia="x-none"/>
        </w:rPr>
        <w:t xml:space="preserve"> червня 2018 року у справі </w:t>
      </w:r>
      <w:r w:rsidRPr="00903F57">
        <w:rPr>
          <w:rFonts w:ascii="Times New Roman" w:eastAsia="Calibri" w:hAnsi="Times New Roman" w:cs="Times New Roman"/>
          <w:bCs/>
          <w:sz w:val="28"/>
          <w:szCs w:val="28"/>
          <w:lang w:eastAsia="x-none"/>
        </w:rPr>
        <w:t>№ 647/1364/18, якою задоволено клопотання представника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поданого в межах к</w:t>
      </w:r>
      <w:r w:rsidR="00BE13E2">
        <w:rPr>
          <w:rFonts w:ascii="Times New Roman" w:eastAsia="Calibri" w:hAnsi="Times New Roman" w:cs="Times New Roman"/>
          <w:bCs/>
          <w:sz w:val="28"/>
          <w:szCs w:val="28"/>
          <w:lang w:eastAsia="x-none"/>
        </w:rPr>
        <w:t xml:space="preserve">римінального провадження </w:t>
      </w:r>
      <w:r w:rsidR="000B1E9F">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 xml:space="preserve"> від 19 травня 2018 року та надано дозвіл представнику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w:t>
      </w:r>
      <w:r w:rsidR="000B1E9F">
        <w:rPr>
          <w:rFonts w:ascii="Times New Roman" w:eastAsia="Calibri" w:hAnsi="Times New Roman" w:cs="Times New Roman"/>
          <w:bCs/>
          <w:sz w:val="28"/>
          <w:szCs w:val="28"/>
          <w:lang w:eastAsia="x-none"/>
        </w:rPr>
        <w:t>ОСОБА6</w:t>
      </w:r>
      <w:r w:rsidRPr="00903F57">
        <w:rPr>
          <w:rFonts w:ascii="Times New Roman" w:eastAsia="Calibri" w:hAnsi="Times New Roman" w:cs="Times New Roman"/>
          <w:bCs/>
          <w:sz w:val="28"/>
          <w:szCs w:val="28"/>
          <w:lang w:eastAsia="x-none"/>
        </w:rPr>
        <w:t xml:space="preserve"> на тимчасовий доступ до посіву пшениц</w:t>
      </w:r>
      <w:r w:rsidR="000F6B51">
        <w:rPr>
          <w:rFonts w:ascii="Times New Roman" w:eastAsia="Calibri" w:hAnsi="Times New Roman" w:cs="Times New Roman"/>
          <w:bCs/>
          <w:sz w:val="28"/>
          <w:szCs w:val="28"/>
          <w:lang w:eastAsia="x-none"/>
        </w:rPr>
        <w:t>і ярої розташованої на земельних</w:t>
      </w:r>
      <w:r w:rsidRPr="00903F57">
        <w:rPr>
          <w:rFonts w:ascii="Times New Roman" w:eastAsia="Calibri" w:hAnsi="Times New Roman" w:cs="Times New Roman"/>
          <w:bCs/>
          <w:sz w:val="28"/>
          <w:szCs w:val="28"/>
          <w:lang w:eastAsia="x-none"/>
        </w:rPr>
        <w:t xml:space="preserve"> </w:t>
      </w:r>
      <w:r w:rsidR="000F6B51">
        <w:rPr>
          <w:rFonts w:ascii="Times New Roman" w:eastAsia="Calibri" w:hAnsi="Times New Roman" w:cs="Times New Roman"/>
          <w:bCs/>
          <w:sz w:val="28"/>
          <w:szCs w:val="28"/>
          <w:lang w:eastAsia="x-none"/>
        </w:rPr>
        <w:t>ділянках</w:t>
      </w:r>
      <w:r w:rsidRPr="00903F57">
        <w:rPr>
          <w:rFonts w:ascii="Times New Roman" w:eastAsia="Calibri" w:hAnsi="Times New Roman" w:cs="Times New Roman"/>
          <w:bCs/>
          <w:sz w:val="28"/>
          <w:szCs w:val="28"/>
          <w:lang w:eastAsia="x-none"/>
        </w:rPr>
        <w:t xml:space="preserve"> № 1 кадастровий номер 652068500:03:001:0112, площею 60,6124 га, та на земельній ділянці № 2, кадастровий номер 652068500:03:001:0113, площею 60,2635 га місце розташування Херсонська область, </w:t>
      </w:r>
      <w:proofErr w:type="spellStart"/>
      <w:r w:rsidRPr="00903F57">
        <w:rPr>
          <w:rFonts w:ascii="Times New Roman" w:eastAsia="Calibri" w:hAnsi="Times New Roman" w:cs="Times New Roman"/>
          <w:bCs/>
          <w:sz w:val="28"/>
          <w:szCs w:val="28"/>
          <w:lang w:eastAsia="x-none"/>
        </w:rPr>
        <w:t>Бериславський</w:t>
      </w:r>
      <w:proofErr w:type="spellEnd"/>
      <w:r w:rsidRPr="00903F57">
        <w:rPr>
          <w:rFonts w:ascii="Times New Roman" w:eastAsia="Calibri" w:hAnsi="Times New Roman" w:cs="Times New Roman"/>
          <w:bCs/>
          <w:sz w:val="28"/>
          <w:szCs w:val="28"/>
          <w:lang w:eastAsia="x-none"/>
        </w:rPr>
        <w:t xml:space="preserve"> район, в межах території </w:t>
      </w:r>
      <w:proofErr w:type="spellStart"/>
      <w:r w:rsidRPr="00903F57">
        <w:rPr>
          <w:rFonts w:ascii="Times New Roman" w:eastAsia="Calibri" w:hAnsi="Times New Roman" w:cs="Times New Roman"/>
          <w:bCs/>
          <w:sz w:val="28"/>
          <w:szCs w:val="28"/>
          <w:lang w:eastAsia="x-none"/>
        </w:rPr>
        <w:t>Ольгівської</w:t>
      </w:r>
      <w:proofErr w:type="spellEnd"/>
      <w:r w:rsidRPr="00903F57">
        <w:rPr>
          <w:rFonts w:ascii="Times New Roman" w:eastAsia="Calibri" w:hAnsi="Times New Roman" w:cs="Times New Roman"/>
          <w:bCs/>
          <w:sz w:val="28"/>
          <w:szCs w:val="28"/>
          <w:lang w:eastAsia="x-none"/>
        </w:rPr>
        <w:t xml:space="preserve"> сільської ради, у контурі № 15 із залученням уповноваженої особи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в Херсонській області, скосу, вилученням та подальшою передачею посівів пшениці на відповідальне зберігання на складі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Строк дії </w:t>
      </w:r>
      <w:r w:rsidR="00BE13E2">
        <w:rPr>
          <w:rFonts w:ascii="Times New Roman" w:eastAsia="Calibri" w:hAnsi="Times New Roman" w:cs="Times New Roman"/>
          <w:bCs/>
          <w:sz w:val="28"/>
          <w:szCs w:val="28"/>
          <w:lang w:eastAsia="x-none"/>
        </w:rPr>
        <w:t>вказаної ухвали встановлений до 5 липня 2018 року. Проте</w:t>
      </w:r>
      <w:r w:rsidRPr="00903F57">
        <w:rPr>
          <w:rFonts w:ascii="Times New Roman" w:eastAsia="Calibri" w:hAnsi="Times New Roman" w:cs="Times New Roman"/>
          <w:bCs/>
          <w:sz w:val="28"/>
          <w:szCs w:val="28"/>
          <w:lang w:eastAsia="x-none"/>
        </w:rPr>
        <w:t xml:space="preserve"> зі змісту ухвали с</w:t>
      </w:r>
      <w:r w:rsidR="00BE13E2">
        <w:rPr>
          <w:rFonts w:ascii="Times New Roman" w:eastAsia="Calibri" w:hAnsi="Times New Roman" w:cs="Times New Roman"/>
          <w:bCs/>
          <w:sz w:val="28"/>
          <w:szCs w:val="28"/>
          <w:lang w:eastAsia="x-none"/>
        </w:rPr>
        <w:t xml:space="preserve">лідчого судді Миргород В.С. від </w:t>
      </w:r>
      <w:r w:rsidRPr="00903F57">
        <w:rPr>
          <w:rFonts w:ascii="Times New Roman" w:eastAsia="Calibri" w:hAnsi="Times New Roman" w:cs="Times New Roman"/>
          <w:bCs/>
          <w:sz w:val="28"/>
          <w:szCs w:val="28"/>
          <w:lang w:eastAsia="x-none"/>
        </w:rPr>
        <w:t xml:space="preserve">15 червня 2018 року вбачається, що </w:t>
      </w:r>
      <w:r w:rsidR="00BE13E2">
        <w:rPr>
          <w:rFonts w:ascii="Times New Roman" w:eastAsia="Calibri" w:hAnsi="Times New Roman" w:cs="Times New Roman"/>
          <w:bCs/>
          <w:sz w:val="28"/>
          <w:szCs w:val="28"/>
          <w:lang w:eastAsia="x-none"/>
        </w:rPr>
        <w:t xml:space="preserve">суддя </w:t>
      </w:r>
      <w:r w:rsidRPr="00903F57">
        <w:rPr>
          <w:rFonts w:ascii="Times New Roman" w:eastAsia="Calibri" w:hAnsi="Times New Roman" w:cs="Times New Roman"/>
          <w:bCs/>
          <w:sz w:val="28"/>
          <w:szCs w:val="28"/>
          <w:lang w:eastAsia="x-none"/>
        </w:rPr>
        <w:t xml:space="preserve">жодної оцінки цим обставинам </w:t>
      </w:r>
      <w:r w:rsidR="00BE13E2">
        <w:rPr>
          <w:rFonts w:ascii="Times New Roman" w:eastAsia="Calibri" w:hAnsi="Times New Roman" w:cs="Times New Roman"/>
          <w:bCs/>
          <w:sz w:val="28"/>
          <w:szCs w:val="28"/>
          <w:lang w:eastAsia="x-none"/>
        </w:rPr>
        <w:t>під час вирішення</w:t>
      </w:r>
      <w:r w:rsidRPr="00903F57">
        <w:rPr>
          <w:rFonts w:ascii="Times New Roman" w:eastAsia="Calibri" w:hAnsi="Times New Roman" w:cs="Times New Roman"/>
          <w:bCs/>
          <w:sz w:val="28"/>
          <w:szCs w:val="28"/>
          <w:lang w:eastAsia="x-none"/>
        </w:rPr>
        <w:t xml:space="preserve"> питання про накладення арешту </w:t>
      </w:r>
      <w:r w:rsidR="00BE13E2">
        <w:rPr>
          <w:rFonts w:ascii="Times New Roman" w:eastAsia="Calibri" w:hAnsi="Times New Roman" w:cs="Times New Roman"/>
          <w:bCs/>
          <w:sz w:val="28"/>
          <w:szCs w:val="28"/>
          <w:lang w:eastAsia="x-none"/>
        </w:rPr>
        <w:t>не надала та в ухвалі не зазначила</w:t>
      </w:r>
      <w:r w:rsidRPr="00903F57">
        <w:rPr>
          <w:rFonts w:ascii="Times New Roman" w:eastAsia="Calibri" w:hAnsi="Times New Roman" w:cs="Times New Roman"/>
          <w:bCs/>
          <w:sz w:val="28"/>
          <w:szCs w:val="28"/>
          <w:lang w:eastAsia="x-none"/>
        </w:rPr>
        <w:t>.</w:t>
      </w:r>
      <w:r w:rsidR="00BE13E2">
        <w:rPr>
          <w:rFonts w:ascii="Times New Roman" w:eastAsia="Calibri" w:hAnsi="Times New Roman" w:cs="Times New Roman"/>
          <w:bCs/>
          <w:sz w:val="28"/>
          <w:szCs w:val="28"/>
          <w:lang w:eastAsia="x-none"/>
        </w:rPr>
        <w:t xml:space="preserve"> </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Більше того, під час розгляду клопотання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у кримінальном</w:t>
      </w:r>
      <w:r w:rsidR="000B1E9F">
        <w:rPr>
          <w:rFonts w:ascii="Times New Roman" w:eastAsia="Calibri" w:hAnsi="Times New Roman" w:cs="Times New Roman"/>
          <w:bCs/>
          <w:sz w:val="28"/>
          <w:szCs w:val="28"/>
          <w:lang w:eastAsia="x-none"/>
        </w:rPr>
        <w:t>у провадженні № ____</w:t>
      </w:r>
      <w:r w:rsidRPr="00903F57">
        <w:rPr>
          <w:rFonts w:ascii="Times New Roman" w:eastAsia="Calibri" w:hAnsi="Times New Roman" w:cs="Times New Roman"/>
          <w:bCs/>
          <w:sz w:val="28"/>
          <w:szCs w:val="28"/>
          <w:lang w:eastAsia="x-none"/>
        </w:rPr>
        <w:t xml:space="preserve"> про скасування арешту майна, накладеного згідно з ухвал</w:t>
      </w:r>
      <w:r w:rsidR="000B1E9F">
        <w:rPr>
          <w:rFonts w:ascii="Times New Roman" w:eastAsia="Calibri" w:hAnsi="Times New Roman" w:cs="Times New Roman"/>
          <w:bCs/>
          <w:sz w:val="28"/>
          <w:szCs w:val="28"/>
          <w:lang w:eastAsia="x-none"/>
        </w:rPr>
        <w:t>ою слідчого судді Миргород В.С.</w:t>
      </w:r>
      <w:r w:rsidR="00BE13E2">
        <w:rPr>
          <w:rFonts w:ascii="Times New Roman" w:eastAsia="Calibri" w:hAnsi="Times New Roman" w:cs="Times New Roman"/>
          <w:bCs/>
          <w:sz w:val="28"/>
          <w:szCs w:val="28"/>
          <w:lang w:eastAsia="x-none"/>
        </w:rPr>
        <w:t xml:space="preserve"> від </w:t>
      </w:r>
      <w:r w:rsidRPr="00903F57">
        <w:rPr>
          <w:rFonts w:ascii="Times New Roman" w:eastAsia="Calibri" w:hAnsi="Times New Roman" w:cs="Times New Roman"/>
          <w:bCs/>
          <w:sz w:val="28"/>
          <w:szCs w:val="28"/>
          <w:lang w:eastAsia="x-none"/>
        </w:rPr>
        <w:t>15 червня 2018 року, суддя мала можливість почути доводи всіх сторін спору та ознайомитися з документами, які вказували на можливе рейдерське захоплення майна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наявність кримінального провадження з</w:t>
      </w:r>
      <w:r w:rsidR="000B1E9F">
        <w:rPr>
          <w:rFonts w:ascii="Times New Roman" w:eastAsia="Calibri" w:hAnsi="Times New Roman" w:cs="Times New Roman"/>
          <w:bCs/>
          <w:sz w:val="28"/>
          <w:szCs w:val="28"/>
          <w:lang w:eastAsia="x-none"/>
        </w:rPr>
        <w:t>а цим фактом № ____</w:t>
      </w:r>
      <w:r w:rsidRPr="00903F57">
        <w:rPr>
          <w:rFonts w:ascii="Times New Roman" w:eastAsia="Calibri" w:hAnsi="Times New Roman" w:cs="Times New Roman"/>
          <w:bCs/>
          <w:sz w:val="28"/>
          <w:szCs w:val="28"/>
          <w:lang w:eastAsia="x-none"/>
        </w:rPr>
        <w:t xml:space="preserve"> від 19 травня 2018 року, а також про реальність спору.</w:t>
      </w:r>
    </w:p>
    <w:p w:rsidR="000A0D25"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 xml:space="preserve">Для стороннього обізнаного спостерігача зрозуміло, що не може бути одночасно постановлено два взаємовиключних судових </w:t>
      </w:r>
      <w:r w:rsidR="00BE13E2">
        <w:rPr>
          <w:rFonts w:ascii="Times New Roman" w:eastAsia="Calibri" w:hAnsi="Times New Roman" w:cs="Times New Roman"/>
          <w:bCs/>
          <w:sz w:val="28"/>
          <w:szCs w:val="28"/>
          <w:lang w:eastAsia="x-none"/>
        </w:rPr>
        <w:t>рішення</w:t>
      </w:r>
      <w:r w:rsidRPr="00903F57">
        <w:rPr>
          <w:rFonts w:ascii="Times New Roman" w:eastAsia="Calibri" w:hAnsi="Times New Roman" w:cs="Times New Roman"/>
          <w:bCs/>
          <w:sz w:val="28"/>
          <w:szCs w:val="28"/>
          <w:lang w:eastAsia="x-none"/>
        </w:rPr>
        <w:t xml:space="preserve"> суду одного </w:t>
      </w:r>
      <w:r w:rsidR="00BE13E2">
        <w:rPr>
          <w:rFonts w:ascii="Times New Roman" w:eastAsia="Calibri" w:hAnsi="Times New Roman" w:cs="Times New Roman"/>
          <w:bCs/>
          <w:sz w:val="28"/>
          <w:szCs w:val="28"/>
          <w:lang w:eastAsia="x-none"/>
        </w:rPr>
        <w:t>й</w:t>
      </w:r>
      <w:r w:rsidR="00D34D05">
        <w:rPr>
          <w:rFonts w:ascii="Times New Roman" w:eastAsia="Calibri" w:hAnsi="Times New Roman" w:cs="Times New Roman"/>
          <w:bCs/>
          <w:sz w:val="28"/>
          <w:szCs w:val="28"/>
          <w:lang w:eastAsia="x-none"/>
        </w:rPr>
        <w:t xml:space="preserve"> того самого рівня про надання дозволу суб’єктам господарювання, які знаходяться в конфлікті для збору урожаю пшениці щодо якого між цими суб’єктами існує спір.   </w:t>
      </w:r>
    </w:p>
    <w:p w:rsidR="000F00E8" w:rsidRPr="00903F57" w:rsidRDefault="000F00E8"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Суддя Миргород В.С. не могла не усвідомлювати, що передача арештованого зерна одній із зацікавлених осіб не в процедурі вирішення спору, а в кримінальному провадженні створює ризики його втрати та </w:t>
      </w:r>
      <w:r w:rsidR="0081468B">
        <w:rPr>
          <w:rFonts w:ascii="Times New Roman" w:eastAsia="Calibri" w:hAnsi="Times New Roman" w:cs="Times New Roman"/>
          <w:bCs/>
          <w:sz w:val="28"/>
          <w:szCs w:val="28"/>
          <w:lang w:eastAsia="x-none"/>
        </w:rPr>
        <w:t xml:space="preserve">загострення конфлікту. </w:t>
      </w:r>
    </w:p>
    <w:p w:rsidR="000A0D25"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Зі змісту постанови Південно-західного апеляційного</w:t>
      </w:r>
      <w:r>
        <w:rPr>
          <w:rFonts w:ascii="Times New Roman" w:eastAsia="Calibri" w:hAnsi="Times New Roman" w:cs="Times New Roman"/>
          <w:bCs/>
          <w:sz w:val="28"/>
          <w:szCs w:val="28"/>
          <w:lang w:eastAsia="x-none"/>
        </w:rPr>
        <w:t xml:space="preserve"> суду від </w:t>
      </w:r>
      <w:r w:rsidRPr="00903F57">
        <w:rPr>
          <w:rFonts w:ascii="Times New Roman" w:eastAsia="Calibri" w:hAnsi="Times New Roman" w:cs="Times New Roman"/>
          <w:bCs/>
          <w:sz w:val="28"/>
          <w:szCs w:val="28"/>
          <w:lang w:eastAsia="x-none"/>
        </w:rPr>
        <w:t xml:space="preserve">30 червня 2021 року у справі № 923/1009/20, </w:t>
      </w:r>
      <w:r w:rsidR="008D6CA6">
        <w:rPr>
          <w:rFonts w:ascii="Times New Roman" w:eastAsia="Calibri" w:hAnsi="Times New Roman" w:cs="Times New Roman"/>
          <w:bCs/>
          <w:sz w:val="28"/>
          <w:szCs w:val="28"/>
          <w:lang w:eastAsia="x-none"/>
        </w:rPr>
        <w:t>що розміщена</w:t>
      </w:r>
      <w:r w:rsidRPr="00903F57">
        <w:rPr>
          <w:rFonts w:ascii="Times New Roman" w:eastAsia="Calibri" w:hAnsi="Times New Roman" w:cs="Times New Roman"/>
          <w:bCs/>
          <w:sz w:val="28"/>
          <w:szCs w:val="28"/>
          <w:lang w:eastAsia="x-none"/>
        </w:rPr>
        <w:t xml:space="preserve"> </w:t>
      </w:r>
      <w:r w:rsidR="00372398">
        <w:rPr>
          <w:rFonts w:ascii="Times New Roman" w:eastAsia="Calibri" w:hAnsi="Times New Roman" w:cs="Times New Roman"/>
          <w:bCs/>
          <w:sz w:val="28"/>
          <w:szCs w:val="28"/>
          <w:lang w:eastAsia="x-none"/>
        </w:rPr>
        <w:t>в</w:t>
      </w:r>
      <w:r w:rsidRPr="00903F57">
        <w:rPr>
          <w:rFonts w:ascii="Times New Roman" w:eastAsia="Calibri" w:hAnsi="Times New Roman" w:cs="Times New Roman"/>
          <w:bCs/>
          <w:sz w:val="28"/>
          <w:szCs w:val="28"/>
          <w:lang w:eastAsia="x-none"/>
        </w:rPr>
        <w:t xml:space="preserve"> Єдиному держ</w:t>
      </w:r>
      <w:r w:rsidR="00372398">
        <w:rPr>
          <w:rFonts w:ascii="Times New Roman" w:eastAsia="Calibri" w:hAnsi="Times New Roman" w:cs="Times New Roman"/>
          <w:bCs/>
          <w:sz w:val="28"/>
          <w:szCs w:val="28"/>
          <w:lang w:eastAsia="x-none"/>
        </w:rPr>
        <w:t>авному реєстрі судових рішень, у</w:t>
      </w:r>
      <w:r w:rsidRPr="00903F57">
        <w:rPr>
          <w:rFonts w:ascii="Times New Roman" w:eastAsia="Calibri" w:hAnsi="Times New Roman" w:cs="Times New Roman"/>
          <w:bCs/>
          <w:sz w:val="28"/>
          <w:szCs w:val="28"/>
          <w:lang w:eastAsia="x-none"/>
        </w:rPr>
        <w:t>бачається, що: «18 травня 2018 року директор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w:t>
      </w:r>
      <w:r w:rsidR="007D13BB">
        <w:rPr>
          <w:rFonts w:ascii="Times New Roman" w:eastAsia="Calibri" w:hAnsi="Times New Roman" w:cs="Times New Roman"/>
          <w:bCs/>
          <w:sz w:val="28"/>
          <w:szCs w:val="28"/>
          <w:lang w:eastAsia="x-none"/>
        </w:rPr>
        <w:t>ОСОБА1</w:t>
      </w:r>
      <w:r w:rsidRPr="00903F57">
        <w:rPr>
          <w:rFonts w:ascii="Times New Roman" w:eastAsia="Calibri" w:hAnsi="Times New Roman" w:cs="Times New Roman"/>
          <w:bCs/>
          <w:sz w:val="28"/>
          <w:szCs w:val="28"/>
          <w:lang w:eastAsia="x-none"/>
        </w:rPr>
        <w:t xml:space="preserve"> звернувся до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в Херсонській області із заявою про вчинення кримінального правопорушення. 19 травня 2018 року </w:t>
      </w:r>
      <w:proofErr w:type="spellStart"/>
      <w:r w:rsidRPr="00903F57">
        <w:rPr>
          <w:rFonts w:ascii="Times New Roman" w:eastAsia="Calibri" w:hAnsi="Times New Roman" w:cs="Times New Roman"/>
          <w:bCs/>
          <w:sz w:val="28"/>
          <w:szCs w:val="28"/>
          <w:lang w:eastAsia="x-none"/>
        </w:rPr>
        <w:t>Бериславським</w:t>
      </w:r>
      <w:proofErr w:type="spellEnd"/>
      <w:r w:rsidRPr="00903F57">
        <w:rPr>
          <w:rFonts w:ascii="Times New Roman" w:eastAsia="Calibri" w:hAnsi="Times New Roman" w:cs="Times New Roman"/>
          <w:bCs/>
          <w:sz w:val="28"/>
          <w:szCs w:val="28"/>
          <w:lang w:eastAsia="x-none"/>
        </w:rPr>
        <w:t xml:space="preserve"> ВП ГУНП в Херсонській області було внесено відомос</w:t>
      </w:r>
      <w:r>
        <w:rPr>
          <w:rFonts w:ascii="Times New Roman" w:eastAsia="Calibri" w:hAnsi="Times New Roman" w:cs="Times New Roman"/>
          <w:bCs/>
          <w:sz w:val="28"/>
          <w:szCs w:val="28"/>
          <w:lang w:eastAsia="x-none"/>
        </w:rPr>
        <w:t xml:space="preserve">ті до ЄРДР за </w:t>
      </w:r>
      <w:r w:rsidR="007D13BB">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 xml:space="preserve"> від 19 травня 2018 року за частиною першою статті 358 КК України. 18 травня 2018 року </w:t>
      </w:r>
      <w:r w:rsidR="007D13BB">
        <w:rPr>
          <w:rFonts w:ascii="Times New Roman" w:eastAsia="Calibri" w:hAnsi="Times New Roman" w:cs="Times New Roman"/>
          <w:bCs/>
          <w:sz w:val="28"/>
          <w:szCs w:val="28"/>
          <w:lang w:eastAsia="x-none"/>
        </w:rPr>
        <w:t>ОСОБА1</w:t>
      </w:r>
      <w:r w:rsidRPr="00903F57">
        <w:rPr>
          <w:rFonts w:ascii="Times New Roman" w:eastAsia="Calibri" w:hAnsi="Times New Roman" w:cs="Times New Roman"/>
          <w:bCs/>
          <w:sz w:val="28"/>
          <w:szCs w:val="28"/>
          <w:lang w:eastAsia="x-none"/>
        </w:rPr>
        <w:t xml:space="preserve"> звернувся до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районної прокуратури в Херсонській області із заявою про вчинення кримінального правопорушення. 6 червня 2018 року слідчим суддею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районного суду Херсонської області було винесено ухвалу про тимчасовий доступ, за якою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надано право зібрати врожай з орендованої земельної ділянки КН 6520685500:03:010:0306 і зберігати </w:t>
      </w:r>
      <w:r w:rsidR="007D13BB">
        <w:rPr>
          <w:rFonts w:ascii="Times New Roman" w:eastAsia="Calibri" w:hAnsi="Times New Roman" w:cs="Times New Roman"/>
          <w:bCs/>
          <w:sz w:val="28"/>
          <w:szCs w:val="28"/>
          <w:lang w:eastAsia="x-none"/>
        </w:rPr>
        <w:t xml:space="preserve">його. Працівники </w:t>
      </w:r>
      <w:proofErr w:type="spellStart"/>
      <w:r w:rsidR="007D13BB">
        <w:rPr>
          <w:rFonts w:ascii="Times New Roman" w:eastAsia="Calibri" w:hAnsi="Times New Roman" w:cs="Times New Roman"/>
          <w:bCs/>
          <w:sz w:val="28"/>
          <w:szCs w:val="28"/>
          <w:lang w:eastAsia="x-none"/>
        </w:rPr>
        <w:t>Бериславського</w:t>
      </w:r>
      <w:proofErr w:type="spellEnd"/>
      <w:r w:rsidR="007D13BB">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ВП ГУНП у Херсонській області відмовились реалізовувати ухвалу суду про тимчасовий</w:t>
      </w:r>
      <w:r>
        <w:rPr>
          <w:rFonts w:ascii="Times New Roman" w:eastAsia="Calibri" w:hAnsi="Times New Roman" w:cs="Times New Roman"/>
          <w:bCs/>
          <w:sz w:val="28"/>
          <w:szCs w:val="28"/>
          <w:lang w:eastAsia="x-none"/>
        </w:rPr>
        <w:t xml:space="preserve"> доступ. 8 червня </w:t>
      </w:r>
      <w:r w:rsidRPr="00903F57">
        <w:rPr>
          <w:rFonts w:ascii="Times New Roman" w:eastAsia="Calibri" w:hAnsi="Times New Roman" w:cs="Times New Roman"/>
          <w:bCs/>
          <w:sz w:val="28"/>
          <w:szCs w:val="28"/>
          <w:lang w:eastAsia="x-none"/>
        </w:rPr>
        <w:t xml:space="preserve">2018 року 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Херсонській області було відкрито кримінальне провадження </w:t>
      </w:r>
      <w:r>
        <w:rPr>
          <w:rFonts w:ascii="Times New Roman" w:eastAsia="Calibri" w:hAnsi="Times New Roman" w:cs="Times New Roman"/>
          <w:bCs/>
          <w:sz w:val="28"/>
          <w:szCs w:val="28"/>
          <w:lang w:eastAsia="x-none"/>
        </w:rPr>
        <w:t xml:space="preserve">                                                 </w:t>
      </w:r>
      <w:r w:rsidR="007D13BB">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 xml:space="preserve"> за заявою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щодо нібито шахрайських дій з боку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15 червня 2018 року слідчим суддею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районного суду Херсонс</w:t>
      </w:r>
      <w:r w:rsidR="007D13BB">
        <w:rPr>
          <w:rFonts w:ascii="Times New Roman" w:eastAsia="Calibri" w:hAnsi="Times New Roman" w:cs="Times New Roman"/>
          <w:bCs/>
          <w:sz w:val="28"/>
          <w:szCs w:val="28"/>
          <w:lang w:eastAsia="x-none"/>
        </w:rPr>
        <w:t xml:space="preserve">ької області у справі </w:t>
      </w:r>
      <w:r w:rsidRPr="00903F57">
        <w:rPr>
          <w:rFonts w:ascii="Times New Roman" w:eastAsia="Calibri" w:hAnsi="Times New Roman" w:cs="Times New Roman"/>
          <w:bCs/>
          <w:sz w:val="28"/>
          <w:szCs w:val="28"/>
          <w:lang w:eastAsia="x-none"/>
        </w:rPr>
        <w:t>№ 647/1518/18 винесена ухвала про арешт врожаю і передачу його на відповідальне зберігання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у кримінальному</w:t>
      </w:r>
      <w:r w:rsidR="007D13BB">
        <w:rPr>
          <w:rFonts w:ascii="Times New Roman" w:eastAsia="Calibri" w:hAnsi="Times New Roman" w:cs="Times New Roman"/>
          <w:bCs/>
          <w:sz w:val="28"/>
          <w:szCs w:val="28"/>
          <w:lang w:eastAsia="x-none"/>
        </w:rPr>
        <w:t xml:space="preserve"> провадженні № ____</w:t>
      </w:r>
      <w:r w:rsidRPr="00903F57">
        <w:rPr>
          <w:rFonts w:ascii="Times New Roman" w:eastAsia="Calibri" w:hAnsi="Times New Roman" w:cs="Times New Roman"/>
          <w:bCs/>
          <w:sz w:val="28"/>
          <w:szCs w:val="28"/>
          <w:lang w:eastAsia="x-none"/>
        </w:rPr>
        <w:t xml:space="preserve"> на підставі постанови начальника 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Херсонській області Хомича   О.В., який був слідчим у провадженні, від 12 червня 2018 року про визнання врожаю пшениці речовим доказом. 18 червня 2018 року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оскаржило ухвалу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районного суду Херсонс</w:t>
      </w:r>
      <w:r>
        <w:rPr>
          <w:rFonts w:ascii="Times New Roman" w:eastAsia="Calibri" w:hAnsi="Times New Roman" w:cs="Times New Roman"/>
          <w:bCs/>
          <w:sz w:val="28"/>
          <w:szCs w:val="28"/>
          <w:lang w:eastAsia="x-none"/>
        </w:rPr>
        <w:t xml:space="preserve">ької області від </w:t>
      </w:r>
      <w:r w:rsidRPr="00903F57">
        <w:rPr>
          <w:rFonts w:ascii="Times New Roman" w:eastAsia="Calibri" w:hAnsi="Times New Roman" w:cs="Times New Roman"/>
          <w:bCs/>
          <w:sz w:val="28"/>
          <w:szCs w:val="28"/>
          <w:lang w:eastAsia="x-none"/>
        </w:rPr>
        <w:t xml:space="preserve">15 червня </w:t>
      </w:r>
      <w:r w:rsidR="000B1E9F">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2018 року у справі № 647/1518/18 про арешт врожаю і передачу його на відповідальне зберігання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w:t>
      </w:r>
      <w:r w:rsidR="00372398">
        <w:rPr>
          <w:rFonts w:ascii="Times New Roman" w:eastAsia="Calibri" w:hAnsi="Times New Roman" w:cs="Times New Roman"/>
          <w:bCs/>
          <w:sz w:val="28"/>
          <w:szCs w:val="28"/>
          <w:lang w:eastAsia="x-none"/>
        </w:rPr>
        <w:t>юг</w:t>
      </w:r>
      <w:proofErr w:type="spellEnd"/>
      <w:r w:rsidR="00372398">
        <w:rPr>
          <w:rFonts w:ascii="Times New Roman" w:eastAsia="Calibri" w:hAnsi="Times New Roman" w:cs="Times New Roman"/>
          <w:bCs/>
          <w:sz w:val="28"/>
          <w:szCs w:val="28"/>
          <w:lang w:eastAsia="x-none"/>
        </w:rPr>
        <w:t xml:space="preserve">» у кримінальному провадженні </w:t>
      </w:r>
      <w:r w:rsidR="000B1E9F">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 xml:space="preserve"> до Апеляційного суду Херсонської області. 18 червня 2018 року представником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подано до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Херсонській області, клопотання про долучення д</w:t>
      </w:r>
      <w:r w:rsidR="000B1E9F">
        <w:rPr>
          <w:rFonts w:ascii="Times New Roman" w:eastAsia="Calibri" w:hAnsi="Times New Roman" w:cs="Times New Roman"/>
          <w:bCs/>
          <w:sz w:val="28"/>
          <w:szCs w:val="28"/>
          <w:lang w:eastAsia="x-none"/>
        </w:rPr>
        <w:t>о матеріалів № ____</w:t>
      </w:r>
      <w:r w:rsidRPr="00903F57">
        <w:rPr>
          <w:rFonts w:ascii="Times New Roman" w:eastAsia="Calibri" w:hAnsi="Times New Roman" w:cs="Times New Roman"/>
          <w:bCs/>
          <w:sz w:val="28"/>
          <w:szCs w:val="28"/>
          <w:lang w:eastAsia="x-none"/>
        </w:rPr>
        <w:t xml:space="preserve"> копії скарги до Апеляційного суду Херсонської області. 19 червня 2018 року Господарським судом Херсонської області у справі 923/558/18 була винесена ухвала про вжиття заходів забезпечення позову за якою було заборонено будь я</w:t>
      </w:r>
      <w:r w:rsidR="000B1E9F">
        <w:rPr>
          <w:rFonts w:ascii="Times New Roman" w:eastAsia="Calibri" w:hAnsi="Times New Roman" w:cs="Times New Roman"/>
          <w:bCs/>
          <w:sz w:val="28"/>
          <w:szCs w:val="28"/>
          <w:lang w:eastAsia="x-none"/>
        </w:rPr>
        <w:t>ким особам окрім</w:t>
      </w:r>
      <w:r w:rsidRPr="00903F57">
        <w:rPr>
          <w:rFonts w:ascii="Times New Roman" w:eastAsia="Calibri" w:hAnsi="Times New Roman" w:cs="Times New Roman"/>
          <w:bCs/>
          <w:sz w:val="28"/>
          <w:szCs w:val="28"/>
          <w:lang w:eastAsia="x-none"/>
        </w:rPr>
        <w:t xml:space="preserve">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збирати спірний врожай. Яка також була долучена до матеріалів кримінального провадження. 21 червня 2018 року всупереч двом ухвалам, які забороняють збирати врожай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xml:space="preserve">» в супроводі начальника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 області на той час та начальника 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w:t>
      </w:r>
      <w:r w:rsidR="000B1E9F">
        <w:rPr>
          <w:rFonts w:ascii="Times New Roman" w:eastAsia="Calibri" w:hAnsi="Times New Roman" w:cs="Times New Roman"/>
          <w:bCs/>
          <w:sz w:val="28"/>
          <w:szCs w:val="28"/>
          <w:lang w:eastAsia="x-none"/>
        </w:rPr>
        <w:t>Херсонській області (слідчого у</w:t>
      </w:r>
      <w:r>
        <w:rPr>
          <w:rFonts w:ascii="Times New Roman" w:eastAsia="Calibri" w:hAnsi="Times New Roman" w:cs="Times New Roman"/>
          <w:bCs/>
          <w:sz w:val="28"/>
          <w:szCs w:val="28"/>
          <w:lang w:eastAsia="x-none"/>
        </w:rPr>
        <w:t xml:space="preserve"> </w:t>
      </w:r>
      <w:proofErr w:type="spellStart"/>
      <w:r w:rsidR="000B1E9F">
        <w:rPr>
          <w:rFonts w:ascii="Times New Roman" w:eastAsia="Calibri" w:hAnsi="Times New Roman" w:cs="Times New Roman"/>
          <w:bCs/>
          <w:sz w:val="28"/>
          <w:szCs w:val="28"/>
          <w:lang w:eastAsia="x-none"/>
        </w:rPr>
        <w:t>кп</w:t>
      </w:r>
      <w:proofErr w:type="spellEnd"/>
      <w:r w:rsidR="000B1E9F">
        <w:rPr>
          <w:rFonts w:ascii="Times New Roman" w:eastAsia="Calibri" w:hAnsi="Times New Roman" w:cs="Times New Roman"/>
          <w:bCs/>
          <w:sz w:val="28"/>
          <w:szCs w:val="28"/>
          <w:lang w:eastAsia="x-none"/>
        </w:rPr>
        <w:t xml:space="preserve"> № ____ та № ____</w:t>
      </w:r>
      <w:r w:rsidRPr="00903F57">
        <w:rPr>
          <w:rFonts w:ascii="Times New Roman" w:eastAsia="Calibri" w:hAnsi="Times New Roman" w:cs="Times New Roman"/>
          <w:bCs/>
          <w:sz w:val="28"/>
          <w:szCs w:val="28"/>
          <w:lang w:eastAsia="x-none"/>
        </w:rPr>
        <w:t>) – Хомича О.В., зібрано врожай пшениці вагою 252 710 кг. Арештований та зібраний врожай було передано на зберігання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xml:space="preserve">», а саме директору </w:t>
      </w:r>
      <w:r w:rsidR="007D13BB">
        <w:rPr>
          <w:rFonts w:ascii="Times New Roman" w:eastAsia="Calibri" w:hAnsi="Times New Roman" w:cs="Times New Roman"/>
          <w:bCs/>
          <w:sz w:val="28"/>
          <w:szCs w:val="28"/>
          <w:lang w:eastAsia="x-none"/>
        </w:rPr>
        <w:t>ОСОБА2</w:t>
      </w:r>
      <w:r w:rsidRPr="00903F57">
        <w:rPr>
          <w:rFonts w:ascii="Times New Roman" w:eastAsia="Calibri" w:hAnsi="Times New Roman" w:cs="Times New Roman"/>
          <w:bCs/>
          <w:sz w:val="28"/>
          <w:szCs w:val="28"/>
          <w:lang w:eastAsia="x-none"/>
        </w:rPr>
        <w:t xml:space="preserve"> та перебувало на зернотоку СТОВ «Берегиня», за адресою: Херсонська область, с. Високе вул. Центральна, буд. 21-а. Так в присутності вказаних осіб начальником 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Херсонській</w:t>
      </w:r>
      <w:r w:rsidR="004966FD">
        <w:rPr>
          <w:rFonts w:ascii="Times New Roman" w:eastAsia="Calibri" w:hAnsi="Times New Roman" w:cs="Times New Roman"/>
          <w:bCs/>
          <w:sz w:val="28"/>
          <w:szCs w:val="28"/>
          <w:lang w:eastAsia="x-none"/>
        </w:rPr>
        <w:t xml:space="preserve"> області, слідчим у № ____</w:t>
      </w:r>
      <w:r w:rsidRPr="00903F57">
        <w:rPr>
          <w:rFonts w:ascii="Times New Roman" w:eastAsia="Calibri" w:hAnsi="Times New Roman" w:cs="Times New Roman"/>
          <w:bCs/>
          <w:sz w:val="28"/>
          <w:szCs w:val="28"/>
          <w:lang w:eastAsia="x-none"/>
        </w:rPr>
        <w:t xml:space="preserve"> </w:t>
      </w:r>
      <w:r w:rsidR="007D13BB">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 xml:space="preserve">Хомича О.В. від </w:t>
      </w:r>
      <w:r w:rsidR="004966FD">
        <w:rPr>
          <w:rFonts w:ascii="Times New Roman" w:eastAsia="Calibri" w:hAnsi="Times New Roman" w:cs="Times New Roman"/>
          <w:bCs/>
          <w:sz w:val="28"/>
          <w:szCs w:val="28"/>
          <w:lang w:eastAsia="x-none"/>
        </w:rPr>
        <w:t>ОСОБА2</w:t>
      </w:r>
      <w:r w:rsidRPr="00903F57">
        <w:rPr>
          <w:rFonts w:ascii="Times New Roman" w:eastAsia="Calibri" w:hAnsi="Times New Roman" w:cs="Times New Roman"/>
          <w:bCs/>
          <w:sz w:val="28"/>
          <w:szCs w:val="28"/>
          <w:lang w:eastAsia="x-none"/>
        </w:rPr>
        <w:t xml:space="preserve"> було відібрано розписку від 22 червня 2018 року, в якій останній зобов’язався зберігати зерно до закінчення кримінального провадження та в разі необхідності переміщати майно, – за два дні повідоми</w:t>
      </w:r>
      <w:r>
        <w:rPr>
          <w:rFonts w:ascii="Times New Roman" w:eastAsia="Calibri" w:hAnsi="Times New Roman" w:cs="Times New Roman"/>
          <w:bCs/>
          <w:sz w:val="28"/>
          <w:szCs w:val="28"/>
          <w:lang w:eastAsia="x-none"/>
        </w:rPr>
        <w:t>ти Хомича О.В.</w:t>
      </w:r>
      <w:r w:rsidR="007D13BB">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 xml:space="preserve">23 червня 2018 року постановою Апеляційного суду Херсонської області у справі № 647/1518/18 було скасовано ухвалу слідчого судді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районного суду Херсонської області від 15 червня 2018 року про накладення арешту на майно, у кримінальном</w:t>
      </w:r>
      <w:r w:rsidR="004966FD">
        <w:rPr>
          <w:rFonts w:ascii="Times New Roman" w:eastAsia="Calibri" w:hAnsi="Times New Roman" w:cs="Times New Roman"/>
          <w:bCs/>
          <w:sz w:val="28"/>
          <w:szCs w:val="28"/>
          <w:lang w:eastAsia="x-none"/>
        </w:rPr>
        <w:t>у провадженні № ____</w:t>
      </w:r>
      <w:r w:rsidRPr="00903F57">
        <w:rPr>
          <w:rFonts w:ascii="Times New Roman" w:eastAsia="Calibri" w:hAnsi="Times New Roman" w:cs="Times New Roman"/>
          <w:bCs/>
          <w:sz w:val="28"/>
          <w:szCs w:val="28"/>
          <w:lang w:eastAsia="x-none"/>
        </w:rPr>
        <w:t xml:space="preserve">. 2 липня 2018 року ухвалою слідчого судді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районного суду Херсонської області від по справі № 647/1364/18 начальнику 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в Херсонській області Хомичу О.В. та (або) старшому слідчому Глущенку К.Ю. доручено провести обшук комплексу зернотоку, який складається з: зерносховище 368,3 м3, критий тік очисник «ЗАВ-40»-2 піт., будівля вагової, асфальтний майданчик № 1,  огорожа № 1 розт</w:t>
      </w:r>
      <w:r w:rsidR="00F0121C">
        <w:rPr>
          <w:rFonts w:ascii="Times New Roman" w:eastAsia="Calibri" w:hAnsi="Times New Roman" w:cs="Times New Roman"/>
          <w:bCs/>
          <w:sz w:val="28"/>
          <w:szCs w:val="28"/>
          <w:lang w:eastAsia="x-none"/>
        </w:rPr>
        <w:t xml:space="preserve">ашований за </w:t>
      </w:r>
      <w:proofErr w:type="spellStart"/>
      <w:r w:rsidR="00F0121C">
        <w:rPr>
          <w:rFonts w:ascii="Times New Roman" w:eastAsia="Calibri" w:hAnsi="Times New Roman" w:cs="Times New Roman"/>
          <w:bCs/>
          <w:sz w:val="28"/>
          <w:szCs w:val="28"/>
          <w:lang w:eastAsia="x-none"/>
        </w:rPr>
        <w:t>адресою</w:t>
      </w:r>
      <w:proofErr w:type="spellEnd"/>
      <w:r w:rsidR="00F0121C">
        <w:rPr>
          <w:rFonts w:ascii="Times New Roman" w:eastAsia="Calibri" w:hAnsi="Times New Roman" w:cs="Times New Roman"/>
          <w:bCs/>
          <w:sz w:val="28"/>
          <w:szCs w:val="28"/>
          <w:lang w:eastAsia="x-none"/>
        </w:rPr>
        <w:t xml:space="preserve">: АДРЕСА_1, </w:t>
      </w:r>
      <w:r w:rsidRPr="00903F57">
        <w:rPr>
          <w:rFonts w:ascii="Times New Roman" w:eastAsia="Calibri" w:hAnsi="Times New Roman" w:cs="Times New Roman"/>
          <w:bCs/>
          <w:sz w:val="28"/>
          <w:szCs w:val="28"/>
          <w:lang w:eastAsia="x-none"/>
        </w:rPr>
        <w:t xml:space="preserve">належить </w:t>
      </w:r>
      <w:r w:rsidR="00670DC0">
        <w:rPr>
          <w:rFonts w:ascii="Times New Roman" w:eastAsia="Calibri" w:hAnsi="Times New Roman" w:cs="Times New Roman"/>
          <w:bCs/>
          <w:sz w:val="28"/>
          <w:szCs w:val="28"/>
          <w:lang w:eastAsia="x-none"/>
        </w:rPr>
        <w:t>ОСОБА7</w:t>
      </w:r>
      <w:r w:rsidRPr="00903F57">
        <w:rPr>
          <w:rFonts w:ascii="Times New Roman" w:eastAsia="Calibri" w:hAnsi="Times New Roman" w:cs="Times New Roman"/>
          <w:bCs/>
          <w:sz w:val="28"/>
          <w:szCs w:val="28"/>
          <w:lang w:eastAsia="x-none"/>
        </w:rPr>
        <w:t xml:space="preserve"> т</w:t>
      </w:r>
      <w:r>
        <w:rPr>
          <w:rFonts w:ascii="Times New Roman" w:eastAsia="Calibri" w:hAnsi="Times New Roman" w:cs="Times New Roman"/>
          <w:bCs/>
          <w:sz w:val="28"/>
          <w:szCs w:val="28"/>
          <w:lang w:eastAsia="x-none"/>
        </w:rPr>
        <w:t xml:space="preserve">а перебуває в оренді </w:t>
      </w:r>
      <w:r w:rsidRPr="00903F57">
        <w:rPr>
          <w:rFonts w:ascii="Times New Roman" w:eastAsia="Calibri" w:hAnsi="Times New Roman" w:cs="Times New Roman"/>
          <w:bCs/>
          <w:sz w:val="28"/>
          <w:szCs w:val="28"/>
          <w:lang w:eastAsia="x-none"/>
        </w:rPr>
        <w:t>СТОВ «Берегиня» з метою відшукання та вилучення пшениці вагою 252 710 кг. Проведення обшуку здійснювалось за участю представника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6 липня 2018 року під час обшуку пшен</w:t>
      </w:r>
      <w:r>
        <w:rPr>
          <w:rFonts w:ascii="Times New Roman" w:eastAsia="Calibri" w:hAnsi="Times New Roman" w:cs="Times New Roman"/>
          <w:bCs/>
          <w:sz w:val="28"/>
          <w:szCs w:val="28"/>
          <w:lang w:eastAsia="x-none"/>
        </w:rPr>
        <w:t xml:space="preserve">иці переданої </w:t>
      </w:r>
      <w:r w:rsidRPr="00903F57">
        <w:rPr>
          <w:rFonts w:ascii="Times New Roman" w:eastAsia="Calibri" w:hAnsi="Times New Roman" w:cs="Times New Roman"/>
          <w:bCs/>
          <w:sz w:val="28"/>
          <w:szCs w:val="28"/>
          <w:lang w:eastAsia="x-none"/>
        </w:rPr>
        <w:t xml:space="preserve">СТОВ «Берегиня» на зберігання виявлено не було. Власник СТОВ «Берегиня» </w:t>
      </w:r>
      <w:r w:rsidR="00670DC0">
        <w:rPr>
          <w:rFonts w:ascii="Times New Roman" w:eastAsia="Calibri" w:hAnsi="Times New Roman" w:cs="Times New Roman"/>
          <w:bCs/>
          <w:sz w:val="28"/>
          <w:szCs w:val="28"/>
          <w:lang w:eastAsia="x-none"/>
        </w:rPr>
        <w:t>ОСОБА8</w:t>
      </w:r>
      <w:r w:rsidRPr="00903F57">
        <w:rPr>
          <w:rFonts w:ascii="Times New Roman" w:eastAsia="Calibri" w:hAnsi="Times New Roman" w:cs="Times New Roman"/>
          <w:bCs/>
          <w:sz w:val="28"/>
          <w:szCs w:val="28"/>
          <w:lang w:eastAsia="x-none"/>
        </w:rPr>
        <w:t xml:space="preserve"> повідомив, що пшеницю в п</w:t>
      </w:r>
      <w:r>
        <w:rPr>
          <w:rFonts w:ascii="Times New Roman" w:eastAsia="Calibri" w:hAnsi="Times New Roman" w:cs="Times New Roman"/>
          <w:bCs/>
          <w:sz w:val="28"/>
          <w:szCs w:val="28"/>
          <w:lang w:eastAsia="x-none"/>
        </w:rPr>
        <w:t xml:space="preserve">еріод з 21 червня </w:t>
      </w:r>
      <w:r w:rsidRPr="00903F57">
        <w:rPr>
          <w:rFonts w:ascii="Times New Roman" w:eastAsia="Calibri" w:hAnsi="Times New Roman" w:cs="Times New Roman"/>
          <w:bCs/>
          <w:sz w:val="28"/>
          <w:szCs w:val="28"/>
          <w:lang w:eastAsia="x-none"/>
        </w:rPr>
        <w:t>2018 року по 6 липня 2018 року з території зернотоку бул</w:t>
      </w:r>
      <w:r>
        <w:rPr>
          <w:rFonts w:ascii="Times New Roman" w:eastAsia="Calibri" w:hAnsi="Times New Roman" w:cs="Times New Roman"/>
          <w:bCs/>
          <w:sz w:val="28"/>
          <w:szCs w:val="28"/>
          <w:lang w:eastAsia="x-none"/>
        </w:rPr>
        <w:t xml:space="preserve">о вивезено </w:t>
      </w:r>
      <w:r w:rsidRPr="00903F57">
        <w:rPr>
          <w:rFonts w:ascii="Times New Roman" w:eastAsia="Calibri" w:hAnsi="Times New Roman" w:cs="Times New Roman"/>
          <w:bCs/>
          <w:sz w:val="28"/>
          <w:szCs w:val="28"/>
          <w:lang w:eastAsia="x-none"/>
        </w:rPr>
        <w:t>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в невідомому напрямку. Що зафіксовано у протоколі обшуку який додається до позовної заяви. 6 липня 2018 року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звернулось до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Херсонській області з відповідною заявою про вчинення кримінального правопорушення, реєстраційний номер ЖЄО «3244», проте жодних дій так </w:t>
      </w:r>
      <w:r>
        <w:rPr>
          <w:rFonts w:ascii="Times New Roman" w:eastAsia="Calibri" w:hAnsi="Times New Roman" w:cs="Times New Roman"/>
          <w:bCs/>
          <w:sz w:val="28"/>
          <w:szCs w:val="28"/>
          <w:lang w:eastAsia="x-none"/>
        </w:rPr>
        <w:t xml:space="preserve">і не було вчинено. </w:t>
      </w:r>
      <w:r w:rsidRPr="00903F57">
        <w:rPr>
          <w:rFonts w:ascii="Times New Roman" w:eastAsia="Calibri" w:hAnsi="Times New Roman" w:cs="Times New Roman"/>
          <w:bCs/>
          <w:sz w:val="28"/>
          <w:szCs w:val="28"/>
          <w:lang w:eastAsia="x-none"/>
        </w:rPr>
        <w:t>29 жовтня 2019 року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повторно подало заяву про вчинення кримінального правопорушення передбаченого частиною першою статті 388 КК України за фактом вт</w:t>
      </w:r>
      <w:r>
        <w:rPr>
          <w:rFonts w:ascii="Times New Roman" w:eastAsia="Calibri" w:hAnsi="Times New Roman" w:cs="Times New Roman"/>
          <w:bCs/>
          <w:sz w:val="28"/>
          <w:szCs w:val="28"/>
          <w:lang w:eastAsia="x-none"/>
        </w:rPr>
        <w:t xml:space="preserve">рати речового доказу у </w:t>
      </w:r>
      <w:proofErr w:type="spellStart"/>
      <w:r w:rsidR="00670DC0">
        <w:rPr>
          <w:rFonts w:ascii="Times New Roman" w:eastAsia="Calibri" w:hAnsi="Times New Roman" w:cs="Times New Roman"/>
          <w:bCs/>
          <w:sz w:val="28"/>
          <w:szCs w:val="28"/>
          <w:lang w:eastAsia="x-none"/>
        </w:rPr>
        <w:t>кп</w:t>
      </w:r>
      <w:proofErr w:type="spellEnd"/>
      <w:r w:rsidR="00670DC0">
        <w:rPr>
          <w:rFonts w:ascii="Times New Roman" w:eastAsia="Calibri" w:hAnsi="Times New Roman" w:cs="Times New Roman"/>
          <w:bCs/>
          <w:sz w:val="28"/>
          <w:szCs w:val="28"/>
          <w:lang w:eastAsia="x-none"/>
        </w:rPr>
        <w:t xml:space="preserve"> № ____</w:t>
      </w:r>
      <w:r w:rsidRPr="00903F57">
        <w:rPr>
          <w:rFonts w:ascii="Times New Roman" w:eastAsia="Calibri" w:hAnsi="Times New Roman" w:cs="Times New Roman"/>
          <w:bCs/>
          <w:sz w:val="28"/>
          <w:szCs w:val="28"/>
          <w:lang w:eastAsia="x-none"/>
        </w:rPr>
        <w:t>. 29 жовтня 2019 року вказані відомості було внесен</w:t>
      </w:r>
      <w:r w:rsidR="00670DC0">
        <w:rPr>
          <w:rFonts w:ascii="Times New Roman" w:eastAsia="Calibri" w:hAnsi="Times New Roman" w:cs="Times New Roman"/>
          <w:bCs/>
          <w:sz w:val="28"/>
          <w:szCs w:val="28"/>
          <w:lang w:eastAsia="x-none"/>
        </w:rPr>
        <w:t>о до ЄРДР за № ____</w:t>
      </w:r>
      <w:r w:rsidRPr="00903F57">
        <w:rPr>
          <w:rFonts w:ascii="Times New Roman" w:eastAsia="Calibri" w:hAnsi="Times New Roman" w:cs="Times New Roman"/>
          <w:bCs/>
          <w:sz w:val="28"/>
          <w:szCs w:val="28"/>
          <w:lang w:eastAsia="x-none"/>
        </w:rPr>
        <w:t xml:space="preserve"> та передано до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Херсонській області. 31 січня 2020 року представник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адвокат </w:t>
      </w:r>
      <w:proofErr w:type="spellStart"/>
      <w:r w:rsidRPr="00903F57">
        <w:rPr>
          <w:rFonts w:ascii="Times New Roman" w:eastAsia="Calibri" w:hAnsi="Times New Roman" w:cs="Times New Roman"/>
          <w:bCs/>
          <w:sz w:val="28"/>
          <w:szCs w:val="28"/>
          <w:lang w:eastAsia="x-none"/>
        </w:rPr>
        <w:t>Стельникович</w:t>
      </w:r>
      <w:proofErr w:type="spellEnd"/>
      <w:r w:rsidRPr="00903F57">
        <w:rPr>
          <w:rFonts w:ascii="Times New Roman" w:eastAsia="Calibri" w:hAnsi="Times New Roman" w:cs="Times New Roman"/>
          <w:bCs/>
          <w:sz w:val="28"/>
          <w:szCs w:val="28"/>
          <w:lang w:eastAsia="x-none"/>
        </w:rPr>
        <w:t xml:space="preserve"> О.І. отримав від </w:t>
      </w:r>
      <w:proofErr w:type="spellStart"/>
      <w:r w:rsidRPr="00903F57">
        <w:rPr>
          <w:rFonts w:ascii="Times New Roman" w:eastAsia="Calibri" w:hAnsi="Times New Roman" w:cs="Times New Roman"/>
          <w:bCs/>
          <w:sz w:val="28"/>
          <w:szCs w:val="28"/>
          <w:lang w:eastAsia="x-none"/>
        </w:rPr>
        <w:t>Бериславської</w:t>
      </w:r>
      <w:proofErr w:type="spellEnd"/>
      <w:r w:rsidRPr="00903F57">
        <w:rPr>
          <w:rFonts w:ascii="Times New Roman" w:eastAsia="Calibri" w:hAnsi="Times New Roman" w:cs="Times New Roman"/>
          <w:bCs/>
          <w:sz w:val="28"/>
          <w:szCs w:val="28"/>
          <w:lang w:eastAsia="x-none"/>
        </w:rPr>
        <w:t xml:space="preserve"> місцевої прокуратури Херсонської області, постанову про закриття кримінального провадження від 30 грудня 2018 року у кримінальному прова</w:t>
      </w:r>
      <w:r>
        <w:rPr>
          <w:rFonts w:ascii="Times New Roman" w:eastAsia="Calibri" w:hAnsi="Times New Roman" w:cs="Times New Roman"/>
          <w:bCs/>
          <w:sz w:val="28"/>
          <w:szCs w:val="28"/>
          <w:lang w:eastAsia="x-none"/>
        </w:rPr>
        <w:t xml:space="preserve">дженні </w:t>
      </w:r>
      <w:r w:rsidR="00670DC0">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 без зазначення подальшої долі речового доказу, а саме – зібраного 21-22 червня 2018 року врожаю пшениці належного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Листами Головного Управління національної поліції у Херсонській області від 6 травня 2020 року № 8/43аз та від 17 липня 2020 року № 6075/8/03/-2020 підтверджується факт бездіяльності працівників ГУ НП у Херсонській області з пошуку та повернення речового доказу, а саме врожаю пшениці – 2018 року у кількості 252 710 кг. законному влас</w:t>
      </w:r>
      <w:r w:rsidR="00670DC0">
        <w:rPr>
          <w:rFonts w:ascii="Times New Roman" w:eastAsia="Calibri" w:hAnsi="Times New Roman" w:cs="Times New Roman"/>
          <w:bCs/>
          <w:sz w:val="28"/>
          <w:szCs w:val="28"/>
          <w:lang w:eastAsia="x-none"/>
        </w:rPr>
        <w:t xml:space="preserve">нику </w:t>
      </w:r>
      <w:r w:rsidRPr="00903F57">
        <w:rPr>
          <w:rFonts w:ascii="Times New Roman" w:eastAsia="Calibri" w:hAnsi="Times New Roman" w:cs="Times New Roman"/>
          <w:bCs/>
          <w:sz w:val="28"/>
          <w:szCs w:val="28"/>
          <w:lang w:eastAsia="x-none"/>
        </w:rPr>
        <w:t>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15 вересня 2020 року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звернулось до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Херсонській області з вимогою про повернення належного майна – врожаю пш</w:t>
      </w:r>
      <w:r>
        <w:rPr>
          <w:rFonts w:ascii="Times New Roman" w:eastAsia="Calibri" w:hAnsi="Times New Roman" w:cs="Times New Roman"/>
          <w:bCs/>
          <w:sz w:val="28"/>
          <w:szCs w:val="28"/>
          <w:lang w:eastAsia="x-none"/>
        </w:rPr>
        <w:t xml:space="preserve">ениці у кількості </w:t>
      </w:r>
      <w:r w:rsidR="00670DC0">
        <w:rPr>
          <w:rFonts w:ascii="Times New Roman" w:eastAsia="Calibri" w:hAnsi="Times New Roman" w:cs="Times New Roman"/>
          <w:bCs/>
          <w:sz w:val="28"/>
          <w:szCs w:val="28"/>
          <w:lang w:eastAsia="x-none"/>
        </w:rPr>
        <w:t xml:space="preserve">252 710 кг. </w:t>
      </w:r>
      <w:r w:rsidRPr="00903F57">
        <w:rPr>
          <w:rFonts w:ascii="Times New Roman" w:eastAsia="Calibri" w:hAnsi="Times New Roman" w:cs="Times New Roman"/>
          <w:bCs/>
          <w:sz w:val="28"/>
          <w:szCs w:val="28"/>
          <w:lang w:eastAsia="x-none"/>
        </w:rPr>
        <w:t>16 вересня 2020 року звернення було отримано, проте повернення досі не відбулось. 15 вересня 2020 року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звернулось до </w:t>
      </w:r>
      <w:proofErr w:type="spellStart"/>
      <w:r w:rsidRPr="00903F57">
        <w:rPr>
          <w:rFonts w:ascii="Times New Roman" w:eastAsia="Calibri" w:hAnsi="Times New Roman" w:cs="Times New Roman"/>
          <w:bCs/>
          <w:sz w:val="28"/>
          <w:szCs w:val="28"/>
          <w:lang w:eastAsia="x-none"/>
        </w:rPr>
        <w:t>Бериславської</w:t>
      </w:r>
      <w:proofErr w:type="spellEnd"/>
      <w:r w:rsidRPr="00903F57">
        <w:rPr>
          <w:rFonts w:ascii="Times New Roman" w:eastAsia="Calibri" w:hAnsi="Times New Roman" w:cs="Times New Roman"/>
          <w:bCs/>
          <w:sz w:val="28"/>
          <w:szCs w:val="28"/>
          <w:lang w:eastAsia="x-none"/>
        </w:rPr>
        <w:t xml:space="preserve"> місцевої прокуратури Херсонській області, як органу який здійснював процесуальне керівництво у кримінальному провадженні </w:t>
      </w:r>
      <w:r>
        <w:rPr>
          <w:rFonts w:ascii="Times New Roman" w:eastAsia="Calibri" w:hAnsi="Times New Roman" w:cs="Times New Roman"/>
          <w:bCs/>
          <w:sz w:val="28"/>
          <w:szCs w:val="28"/>
          <w:lang w:eastAsia="x-none"/>
        </w:rPr>
        <w:t xml:space="preserve">                                 </w:t>
      </w:r>
      <w:r w:rsidR="00670DC0">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 з вимогою про повернення належного майна – врожаю пшениці у кількості 252 710 кг. 16 вересня 2020 року звернення було отримано. 19 жовтня 2020 року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отримало відповідь на вимогу від 15 вересня 2020 року про повернення врожаю пшениці від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у Херсонській області. Так було зазначено, що у кримінальному</w:t>
      </w:r>
      <w:r w:rsidR="00670DC0">
        <w:rPr>
          <w:rFonts w:ascii="Times New Roman" w:eastAsia="Calibri" w:hAnsi="Times New Roman" w:cs="Times New Roman"/>
          <w:bCs/>
          <w:sz w:val="28"/>
          <w:szCs w:val="28"/>
          <w:lang w:eastAsia="x-none"/>
        </w:rPr>
        <w:t xml:space="preserve"> провадженні № ____</w:t>
      </w:r>
      <w:r w:rsidRPr="00903F57">
        <w:rPr>
          <w:rFonts w:ascii="Times New Roman" w:eastAsia="Calibri" w:hAnsi="Times New Roman" w:cs="Times New Roman"/>
          <w:bCs/>
          <w:sz w:val="28"/>
          <w:szCs w:val="28"/>
          <w:lang w:eastAsia="x-none"/>
        </w:rPr>
        <w:t xml:space="preserve"> знову здійснюється розслідування. Але про повернення майна</w:t>
      </w:r>
      <w:r w:rsidR="00670DC0">
        <w:rPr>
          <w:rFonts w:ascii="Times New Roman" w:eastAsia="Calibri" w:hAnsi="Times New Roman" w:cs="Times New Roman"/>
          <w:bCs/>
          <w:sz w:val="28"/>
          <w:szCs w:val="28"/>
          <w:lang w:eastAsia="x-none"/>
        </w:rPr>
        <w:t xml:space="preserve"> товариства не сказано взагалі. </w:t>
      </w:r>
      <w:r w:rsidRPr="00903F57">
        <w:rPr>
          <w:rFonts w:ascii="Times New Roman" w:eastAsia="Calibri" w:hAnsi="Times New Roman" w:cs="Times New Roman"/>
          <w:bCs/>
          <w:sz w:val="28"/>
          <w:szCs w:val="28"/>
          <w:lang w:eastAsia="x-none"/>
        </w:rPr>
        <w:t>20 жовтня 2020 року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звернулось до слідчого/</w:t>
      </w:r>
      <w:proofErr w:type="spellStart"/>
      <w:r w:rsidRPr="00903F57">
        <w:rPr>
          <w:rFonts w:ascii="Times New Roman" w:eastAsia="Calibri" w:hAnsi="Times New Roman" w:cs="Times New Roman"/>
          <w:bCs/>
          <w:sz w:val="28"/>
          <w:szCs w:val="28"/>
          <w:lang w:eastAsia="x-none"/>
        </w:rPr>
        <w:t>дізнавача</w:t>
      </w:r>
      <w:proofErr w:type="spellEnd"/>
      <w:r w:rsidRPr="00903F57">
        <w:rPr>
          <w:rFonts w:ascii="Times New Roman" w:eastAsia="Calibri" w:hAnsi="Times New Roman" w:cs="Times New Roman"/>
          <w:bCs/>
          <w:sz w:val="28"/>
          <w:szCs w:val="28"/>
          <w:lang w:eastAsia="x-none"/>
        </w:rPr>
        <w:t xml:space="preserve"> упровадженні, Козуба М.С. про негайне повернення майна після скасування арешту, проте досі відповіді не отримано. В зв’язку з чим, скаржник просить визнати бездіяльність слідчих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в Херсонській області під час проведення досудового розслідування у кримінальному</w:t>
      </w:r>
      <w:r w:rsidR="00670DC0">
        <w:rPr>
          <w:rFonts w:ascii="Times New Roman" w:eastAsia="Calibri" w:hAnsi="Times New Roman" w:cs="Times New Roman"/>
          <w:bCs/>
          <w:sz w:val="28"/>
          <w:szCs w:val="28"/>
          <w:lang w:eastAsia="x-none"/>
        </w:rPr>
        <w:t xml:space="preserve"> провадженні № ____</w:t>
      </w:r>
      <w:r w:rsidRPr="00903F57">
        <w:rPr>
          <w:rFonts w:ascii="Times New Roman" w:eastAsia="Calibri" w:hAnsi="Times New Roman" w:cs="Times New Roman"/>
          <w:bCs/>
          <w:sz w:val="28"/>
          <w:szCs w:val="28"/>
          <w:lang w:eastAsia="x-none"/>
        </w:rPr>
        <w:t xml:space="preserve">, яке виразилось у невиконання пункту 4 частини першої статті 169 КПК України; зобов’язати посадових осіб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в Херсонській області негайно повернути майно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у вигляді зерна пшениці врожаю 2018 року у кількості 252 710 кг вилучене у кримінальному провадженні </w:t>
      </w:r>
      <w:r>
        <w:rPr>
          <w:rFonts w:ascii="Times New Roman" w:eastAsia="Calibri" w:hAnsi="Times New Roman" w:cs="Times New Roman"/>
          <w:bCs/>
          <w:sz w:val="28"/>
          <w:szCs w:val="28"/>
          <w:lang w:eastAsia="x-none"/>
        </w:rPr>
        <w:t xml:space="preserve">                           </w:t>
      </w:r>
      <w:r w:rsidR="00670DC0">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w:t>
      </w:r>
    </w:p>
    <w:p w:rsidR="000A0D25" w:rsidRDefault="00903F57" w:rsidP="00D81FF3">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372398">
        <w:rPr>
          <w:rFonts w:ascii="Times New Roman" w:eastAsia="Calibri" w:hAnsi="Times New Roman" w:cs="Times New Roman"/>
          <w:bCs/>
          <w:sz w:val="28"/>
          <w:szCs w:val="28"/>
          <w:lang w:eastAsia="x-none"/>
        </w:rPr>
        <w:t xml:space="preserve">Колегія суддів Апеляційного суду Херсонської області </w:t>
      </w:r>
      <w:r w:rsidRPr="00903F57">
        <w:rPr>
          <w:rFonts w:ascii="Times New Roman" w:eastAsia="Calibri" w:hAnsi="Times New Roman" w:cs="Times New Roman"/>
          <w:bCs/>
          <w:sz w:val="28"/>
          <w:szCs w:val="28"/>
          <w:lang w:eastAsia="x-none"/>
        </w:rPr>
        <w:t xml:space="preserve">в ухвалі від </w:t>
      </w:r>
      <w:r w:rsidR="00372398">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23 червня 2018 року, якою скасовано ухвалу слідчого судді Миргород В.С. про накладення арешту на майно, вказала</w:t>
      </w:r>
      <w:r w:rsidR="008D6CA6">
        <w:rPr>
          <w:rFonts w:ascii="Times New Roman" w:eastAsia="Calibri" w:hAnsi="Times New Roman" w:cs="Times New Roman"/>
          <w:bCs/>
          <w:sz w:val="28"/>
          <w:szCs w:val="28"/>
          <w:lang w:eastAsia="x-none"/>
        </w:rPr>
        <w:t xml:space="preserve"> також</w:t>
      </w:r>
      <w:r w:rsidRPr="00903F57">
        <w:rPr>
          <w:rFonts w:ascii="Times New Roman" w:eastAsia="Calibri" w:hAnsi="Times New Roman" w:cs="Times New Roman"/>
          <w:bCs/>
          <w:sz w:val="28"/>
          <w:szCs w:val="28"/>
          <w:lang w:eastAsia="x-none"/>
        </w:rPr>
        <w:t>, що з наданих до</w:t>
      </w:r>
      <w:r w:rsidR="008D6CA6">
        <w:rPr>
          <w:rFonts w:ascii="Times New Roman" w:eastAsia="Calibri" w:hAnsi="Times New Roman" w:cs="Times New Roman"/>
          <w:bCs/>
          <w:sz w:val="28"/>
          <w:szCs w:val="28"/>
          <w:lang w:eastAsia="x-none"/>
        </w:rPr>
        <w:t xml:space="preserve"> апеляційної скарги матеріалів у</w:t>
      </w:r>
      <w:r w:rsidRPr="00903F57">
        <w:rPr>
          <w:rFonts w:ascii="Times New Roman" w:eastAsia="Calibri" w:hAnsi="Times New Roman" w:cs="Times New Roman"/>
          <w:bCs/>
          <w:sz w:val="28"/>
          <w:szCs w:val="28"/>
          <w:lang w:eastAsia="x-none"/>
        </w:rPr>
        <w:t xml:space="preserve">бачається, що земельна ділянка площею 120,8759 га з 3 листопада 2016 року </w:t>
      </w:r>
      <w:r w:rsidR="00372398">
        <w:rPr>
          <w:rFonts w:ascii="Times New Roman" w:eastAsia="Calibri" w:hAnsi="Times New Roman" w:cs="Times New Roman"/>
          <w:bCs/>
          <w:sz w:val="28"/>
          <w:szCs w:val="28"/>
          <w:lang w:eastAsia="x-none"/>
        </w:rPr>
        <w:t xml:space="preserve">відповідно до розпорядження </w:t>
      </w:r>
      <w:proofErr w:type="spellStart"/>
      <w:r w:rsidRPr="00903F57">
        <w:rPr>
          <w:rFonts w:ascii="Times New Roman" w:eastAsia="Calibri" w:hAnsi="Times New Roman" w:cs="Times New Roman"/>
          <w:bCs/>
          <w:sz w:val="28"/>
          <w:szCs w:val="28"/>
          <w:lang w:eastAsia="x-none"/>
        </w:rPr>
        <w:t>Бериславської</w:t>
      </w:r>
      <w:proofErr w:type="spellEnd"/>
      <w:r w:rsidRPr="00903F57">
        <w:rPr>
          <w:rFonts w:ascii="Times New Roman" w:eastAsia="Calibri" w:hAnsi="Times New Roman" w:cs="Times New Roman"/>
          <w:bCs/>
          <w:sz w:val="28"/>
          <w:szCs w:val="28"/>
          <w:lang w:eastAsia="x-none"/>
        </w:rPr>
        <w:t xml:space="preserve"> РДА передана в оренду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що підтверджується копією договору оренди землі. З апеляційної скарги вбачається, що викрадену печатку цього товариства було використано для під</w:t>
      </w:r>
      <w:r w:rsidR="00372398">
        <w:rPr>
          <w:rFonts w:ascii="Times New Roman" w:eastAsia="Calibri" w:hAnsi="Times New Roman" w:cs="Times New Roman"/>
          <w:bCs/>
          <w:sz w:val="28"/>
          <w:szCs w:val="28"/>
          <w:lang w:eastAsia="x-none"/>
        </w:rPr>
        <w:t xml:space="preserve">роблення документів, а 6 грудня </w:t>
      </w:r>
      <w:r w:rsidR="008D6CA6">
        <w:rPr>
          <w:rFonts w:ascii="Times New Roman" w:eastAsia="Calibri" w:hAnsi="Times New Roman" w:cs="Times New Roman"/>
          <w:bCs/>
          <w:sz w:val="28"/>
          <w:szCs w:val="28"/>
          <w:lang w:eastAsia="x-none"/>
        </w:rPr>
        <w:t>2017 року в ЄРДР зареєстровано</w:t>
      </w:r>
      <w:r w:rsidR="00670DC0">
        <w:rPr>
          <w:rFonts w:ascii="Times New Roman" w:eastAsia="Calibri" w:hAnsi="Times New Roman" w:cs="Times New Roman"/>
          <w:bCs/>
          <w:sz w:val="28"/>
          <w:szCs w:val="28"/>
          <w:lang w:eastAsia="x-none"/>
        </w:rPr>
        <w:t xml:space="preserve"> за № ____</w:t>
      </w:r>
      <w:r w:rsidRPr="00903F57">
        <w:rPr>
          <w:rFonts w:ascii="Times New Roman" w:eastAsia="Calibri" w:hAnsi="Times New Roman" w:cs="Times New Roman"/>
          <w:bCs/>
          <w:sz w:val="28"/>
          <w:szCs w:val="28"/>
          <w:lang w:eastAsia="x-none"/>
        </w:rPr>
        <w:t xml:space="preserve">, кримінальне правопорушення за ознаками </w:t>
      </w:r>
      <w:r w:rsidR="008A2DD0">
        <w:rPr>
          <w:rFonts w:ascii="Times New Roman" w:eastAsia="Calibri" w:hAnsi="Times New Roman" w:cs="Times New Roman"/>
          <w:bCs/>
          <w:sz w:val="28"/>
          <w:szCs w:val="28"/>
          <w:lang w:eastAsia="x-none"/>
        </w:rPr>
        <w:t>злочину</w:t>
      </w:r>
      <w:r w:rsidRPr="00903F57">
        <w:rPr>
          <w:rFonts w:ascii="Times New Roman" w:eastAsia="Calibri" w:hAnsi="Times New Roman" w:cs="Times New Roman"/>
          <w:bCs/>
          <w:sz w:val="28"/>
          <w:szCs w:val="28"/>
          <w:lang w:eastAsia="x-none"/>
        </w:rPr>
        <w:t>, передбаченого частиною першою статті 185 КК України за фактом</w:t>
      </w:r>
      <w:r w:rsidR="008D6CA6">
        <w:rPr>
          <w:rFonts w:ascii="Times New Roman" w:eastAsia="Calibri" w:hAnsi="Times New Roman" w:cs="Times New Roman"/>
          <w:bCs/>
          <w:sz w:val="28"/>
          <w:szCs w:val="28"/>
          <w:lang w:eastAsia="x-none"/>
        </w:rPr>
        <w:t xml:space="preserve"> крадіжки з автомобіля </w:t>
      </w:r>
      <w:r w:rsidR="007D13BB">
        <w:rPr>
          <w:rFonts w:ascii="Times New Roman" w:eastAsia="Calibri" w:hAnsi="Times New Roman" w:cs="Times New Roman"/>
          <w:bCs/>
          <w:sz w:val="28"/>
          <w:szCs w:val="28"/>
          <w:lang w:eastAsia="x-none"/>
        </w:rPr>
        <w:t>ОСОБА1</w:t>
      </w:r>
      <w:r w:rsidRPr="00903F57">
        <w:rPr>
          <w:rFonts w:ascii="Times New Roman" w:eastAsia="Calibri" w:hAnsi="Times New Roman" w:cs="Times New Roman"/>
          <w:bCs/>
          <w:sz w:val="28"/>
          <w:szCs w:val="28"/>
          <w:lang w:eastAsia="x-none"/>
        </w:rPr>
        <w:t xml:space="preserve"> печатки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w:t>
      </w:r>
      <w:r w:rsidR="008A2DD0">
        <w:rPr>
          <w:rFonts w:ascii="Times New Roman" w:eastAsia="Calibri" w:hAnsi="Times New Roman" w:cs="Times New Roman"/>
          <w:bCs/>
          <w:sz w:val="28"/>
          <w:szCs w:val="28"/>
          <w:lang w:eastAsia="x-none"/>
        </w:rPr>
        <w:t xml:space="preserve"> </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A2DD0">
        <w:rPr>
          <w:rFonts w:ascii="Times New Roman" w:eastAsia="Calibri" w:hAnsi="Times New Roman" w:cs="Times New Roman"/>
          <w:bCs/>
          <w:sz w:val="28"/>
          <w:szCs w:val="28"/>
          <w:lang w:eastAsia="x-none"/>
        </w:rPr>
        <w:t>С</w:t>
      </w:r>
      <w:r w:rsidRPr="00903F57">
        <w:rPr>
          <w:rFonts w:ascii="Times New Roman" w:eastAsia="Calibri" w:hAnsi="Times New Roman" w:cs="Times New Roman"/>
          <w:bCs/>
          <w:sz w:val="28"/>
          <w:szCs w:val="28"/>
          <w:lang w:eastAsia="x-none"/>
        </w:rPr>
        <w:t xml:space="preserve">уд апеляційної інстанції </w:t>
      </w:r>
      <w:r w:rsidR="008A2DD0">
        <w:rPr>
          <w:rFonts w:ascii="Times New Roman" w:eastAsia="Calibri" w:hAnsi="Times New Roman" w:cs="Times New Roman"/>
          <w:bCs/>
          <w:sz w:val="28"/>
          <w:szCs w:val="28"/>
          <w:lang w:eastAsia="x-none"/>
        </w:rPr>
        <w:t xml:space="preserve">також </w:t>
      </w:r>
      <w:r w:rsidRPr="00903F57">
        <w:rPr>
          <w:rFonts w:ascii="Times New Roman" w:eastAsia="Calibri" w:hAnsi="Times New Roman" w:cs="Times New Roman"/>
          <w:bCs/>
          <w:sz w:val="28"/>
          <w:szCs w:val="28"/>
          <w:lang w:eastAsia="x-none"/>
        </w:rPr>
        <w:t xml:space="preserve">вказав, що згідно з наданим товарним </w:t>
      </w:r>
      <w:proofErr w:type="spellStart"/>
      <w:r w:rsidRPr="00903F57">
        <w:rPr>
          <w:rFonts w:ascii="Times New Roman" w:eastAsia="Calibri" w:hAnsi="Times New Roman" w:cs="Times New Roman"/>
          <w:bCs/>
          <w:sz w:val="28"/>
          <w:szCs w:val="28"/>
          <w:lang w:eastAsia="x-none"/>
        </w:rPr>
        <w:t>чеком</w:t>
      </w:r>
      <w:proofErr w:type="spellEnd"/>
      <w:r w:rsidRPr="00903F57">
        <w:rPr>
          <w:rFonts w:ascii="Times New Roman" w:eastAsia="Calibri" w:hAnsi="Times New Roman" w:cs="Times New Roman"/>
          <w:bCs/>
          <w:sz w:val="28"/>
          <w:szCs w:val="28"/>
          <w:lang w:eastAsia="x-none"/>
        </w:rPr>
        <w:t xml:space="preserve"> від 14 грудня 2017 року </w:t>
      </w:r>
      <w:r w:rsidR="008A2DD0" w:rsidRPr="008A2DD0">
        <w:rPr>
          <w:rFonts w:ascii="Times New Roman" w:eastAsia="Calibri" w:hAnsi="Times New Roman" w:cs="Times New Roman"/>
          <w:bCs/>
          <w:sz w:val="28"/>
          <w:szCs w:val="28"/>
          <w:lang w:eastAsia="x-none"/>
        </w:rPr>
        <w:t xml:space="preserve">№ 719 </w:t>
      </w:r>
      <w:r w:rsidRPr="00903F57">
        <w:rPr>
          <w:rFonts w:ascii="Times New Roman" w:eastAsia="Calibri" w:hAnsi="Times New Roman" w:cs="Times New Roman"/>
          <w:bCs/>
          <w:sz w:val="28"/>
          <w:szCs w:val="28"/>
          <w:lang w:eastAsia="x-none"/>
        </w:rPr>
        <w:t>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було виготовлено нову печатку.</w:t>
      </w:r>
    </w:p>
    <w:p w:rsidR="000A0D25"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З листа директора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w:t>
      </w:r>
      <w:r w:rsidR="008A2DD0">
        <w:rPr>
          <w:rFonts w:ascii="Times New Roman" w:eastAsia="Calibri" w:hAnsi="Times New Roman" w:cs="Times New Roman"/>
          <w:bCs/>
          <w:sz w:val="28"/>
          <w:szCs w:val="28"/>
          <w:lang w:eastAsia="x-none"/>
        </w:rPr>
        <w:t>до</w:t>
      </w:r>
      <w:r w:rsidRPr="00903F57">
        <w:rPr>
          <w:rFonts w:ascii="Times New Roman" w:eastAsia="Calibri" w:hAnsi="Times New Roman" w:cs="Times New Roman"/>
          <w:bCs/>
          <w:sz w:val="28"/>
          <w:szCs w:val="28"/>
          <w:lang w:eastAsia="x-none"/>
        </w:rPr>
        <w:t xml:space="preserve"> голови </w:t>
      </w:r>
      <w:proofErr w:type="spellStart"/>
      <w:r w:rsidRPr="00903F57">
        <w:rPr>
          <w:rFonts w:ascii="Times New Roman" w:eastAsia="Calibri" w:hAnsi="Times New Roman" w:cs="Times New Roman"/>
          <w:bCs/>
          <w:sz w:val="28"/>
          <w:szCs w:val="28"/>
          <w:lang w:eastAsia="x-none"/>
        </w:rPr>
        <w:t>Бериславської</w:t>
      </w:r>
      <w:proofErr w:type="spellEnd"/>
      <w:r w:rsidRPr="00903F57">
        <w:rPr>
          <w:rFonts w:ascii="Times New Roman" w:eastAsia="Calibri" w:hAnsi="Times New Roman" w:cs="Times New Roman"/>
          <w:bCs/>
          <w:sz w:val="28"/>
          <w:szCs w:val="28"/>
          <w:lang w:eastAsia="x-none"/>
        </w:rPr>
        <w:t xml:space="preserve"> РДА Херсонської області від 15 бе</w:t>
      </w:r>
      <w:r w:rsidR="008A2DD0">
        <w:rPr>
          <w:rFonts w:ascii="Times New Roman" w:eastAsia="Calibri" w:hAnsi="Times New Roman" w:cs="Times New Roman"/>
          <w:bCs/>
          <w:sz w:val="28"/>
          <w:szCs w:val="28"/>
          <w:lang w:eastAsia="x-none"/>
        </w:rPr>
        <w:t>резня 2018 року вбачається, що т</w:t>
      </w:r>
      <w:r w:rsidRPr="00903F57">
        <w:rPr>
          <w:rFonts w:ascii="Times New Roman" w:eastAsia="Calibri" w:hAnsi="Times New Roman" w:cs="Times New Roman"/>
          <w:bCs/>
          <w:sz w:val="28"/>
          <w:szCs w:val="28"/>
          <w:lang w:eastAsia="x-none"/>
        </w:rPr>
        <w:t>овариство, її засновник, директор або бу</w:t>
      </w:r>
      <w:r w:rsidR="008A2DD0">
        <w:rPr>
          <w:rFonts w:ascii="Times New Roman" w:eastAsia="Calibri" w:hAnsi="Times New Roman" w:cs="Times New Roman"/>
          <w:bCs/>
          <w:sz w:val="28"/>
          <w:szCs w:val="28"/>
          <w:lang w:eastAsia="x-none"/>
        </w:rPr>
        <w:t>дь-яка інша уповноважена особа т</w:t>
      </w:r>
      <w:r w:rsidRPr="00903F57">
        <w:rPr>
          <w:rFonts w:ascii="Times New Roman" w:eastAsia="Calibri" w:hAnsi="Times New Roman" w:cs="Times New Roman"/>
          <w:bCs/>
          <w:sz w:val="28"/>
          <w:szCs w:val="28"/>
          <w:lang w:eastAsia="x-none"/>
        </w:rPr>
        <w:t xml:space="preserve">овариства ніколи </w:t>
      </w:r>
      <w:r w:rsidR="008A2DD0">
        <w:rPr>
          <w:rFonts w:ascii="Times New Roman" w:eastAsia="Calibri" w:hAnsi="Times New Roman" w:cs="Times New Roman"/>
          <w:bCs/>
          <w:sz w:val="28"/>
          <w:szCs w:val="28"/>
          <w:lang w:eastAsia="x-none"/>
        </w:rPr>
        <w:t xml:space="preserve">не подавало </w:t>
      </w:r>
      <w:r w:rsidRPr="00903F57">
        <w:rPr>
          <w:rFonts w:ascii="Times New Roman" w:eastAsia="Calibri" w:hAnsi="Times New Roman" w:cs="Times New Roman"/>
          <w:bCs/>
          <w:sz w:val="28"/>
          <w:szCs w:val="28"/>
          <w:lang w:eastAsia="x-none"/>
        </w:rPr>
        <w:t>заяв та листів на припинення шляхом дострокового розірвання договору оренди землі.</w:t>
      </w:r>
      <w:r w:rsidR="008A2DD0">
        <w:rPr>
          <w:rFonts w:ascii="Times New Roman" w:eastAsia="Calibri" w:hAnsi="Times New Roman" w:cs="Times New Roman"/>
          <w:bCs/>
          <w:sz w:val="28"/>
          <w:szCs w:val="28"/>
          <w:lang w:eastAsia="x-none"/>
        </w:rPr>
        <w:t xml:space="preserve"> </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D71BA7">
        <w:rPr>
          <w:rFonts w:ascii="Times New Roman" w:eastAsia="Calibri" w:hAnsi="Times New Roman" w:cs="Times New Roman"/>
          <w:bCs/>
          <w:sz w:val="28"/>
          <w:szCs w:val="28"/>
          <w:lang w:eastAsia="x-none"/>
        </w:rPr>
        <w:t xml:space="preserve">З огляду на це </w:t>
      </w:r>
      <w:r w:rsidRPr="00903F57">
        <w:rPr>
          <w:rFonts w:ascii="Times New Roman" w:eastAsia="Calibri" w:hAnsi="Times New Roman" w:cs="Times New Roman"/>
          <w:bCs/>
          <w:sz w:val="28"/>
          <w:szCs w:val="28"/>
          <w:lang w:eastAsia="x-none"/>
        </w:rPr>
        <w:t xml:space="preserve">у провадженні 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ГУНП в Херсонській області перебуває кримі</w:t>
      </w:r>
      <w:r>
        <w:rPr>
          <w:rFonts w:ascii="Times New Roman" w:eastAsia="Calibri" w:hAnsi="Times New Roman" w:cs="Times New Roman"/>
          <w:bCs/>
          <w:sz w:val="28"/>
          <w:szCs w:val="28"/>
          <w:lang w:eastAsia="x-none"/>
        </w:rPr>
        <w:t xml:space="preserve">нальне провадження </w:t>
      </w:r>
      <w:r w:rsidR="007D13BB">
        <w:rPr>
          <w:rFonts w:ascii="Times New Roman" w:eastAsia="Calibri" w:hAnsi="Times New Roman" w:cs="Times New Roman"/>
          <w:bCs/>
          <w:sz w:val="28"/>
          <w:szCs w:val="28"/>
          <w:lang w:eastAsia="x-none"/>
        </w:rPr>
        <w:t>№ ____</w:t>
      </w:r>
      <w:r w:rsidRPr="00903F57">
        <w:rPr>
          <w:rFonts w:ascii="Times New Roman" w:eastAsia="Calibri" w:hAnsi="Times New Roman" w:cs="Times New Roman"/>
          <w:bCs/>
          <w:sz w:val="28"/>
          <w:szCs w:val="28"/>
          <w:lang w:eastAsia="x-none"/>
        </w:rPr>
        <w:t xml:space="preserve"> від 19 травня 2018 року за ознаками кримінального правопорушення, передбаченого частиною першою статті 358, частиною четвертою статті 190 КК України.</w:t>
      </w:r>
      <w:r w:rsidR="00D71BA7">
        <w:rPr>
          <w:rFonts w:ascii="Times New Roman" w:eastAsia="Calibri" w:hAnsi="Times New Roman" w:cs="Times New Roman"/>
          <w:bCs/>
          <w:sz w:val="28"/>
          <w:szCs w:val="28"/>
          <w:lang w:eastAsia="x-none"/>
        </w:rPr>
        <w:t xml:space="preserve"> </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З витягу з Єдиного державного реєстру юридичних осіб, фізичних осіб підприємців та громадських формувань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xml:space="preserve">» зареєстроване 14 грудня 2010 року та засновником та власником якої є </w:t>
      </w:r>
      <w:r w:rsidR="004966FD">
        <w:rPr>
          <w:rFonts w:ascii="Times New Roman" w:eastAsia="Calibri" w:hAnsi="Times New Roman" w:cs="Times New Roman"/>
          <w:bCs/>
          <w:sz w:val="28"/>
          <w:szCs w:val="28"/>
          <w:lang w:eastAsia="x-none"/>
        </w:rPr>
        <w:t>ОСОБА3</w:t>
      </w:r>
      <w:r w:rsidRPr="00903F57">
        <w:rPr>
          <w:rFonts w:ascii="Times New Roman" w:eastAsia="Calibri" w:hAnsi="Times New Roman" w:cs="Times New Roman"/>
          <w:bCs/>
          <w:sz w:val="28"/>
          <w:szCs w:val="28"/>
          <w:lang w:eastAsia="x-none"/>
        </w:rPr>
        <w:t xml:space="preserve">. </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Зазначений витяг ставить під сумнів наданий слідчим до клопотання договори купівлі-продажу частки статутного капіталу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xml:space="preserve">», укладених між </w:t>
      </w:r>
      <w:r w:rsidR="007D13BB">
        <w:rPr>
          <w:rFonts w:ascii="Times New Roman" w:eastAsia="Calibri" w:hAnsi="Times New Roman" w:cs="Times New Roman"/>
          <w:bCs/>
          <w:sz w:val="28"/>
          <w:szCs w:val="28"/>
          <w:lang w:eastAsia="x-none"/>
        </w:rPr>
        <w:t>ОСОБА1</w:t>
      </w:r>
      <w:r w:rsidRPr="00903F57">
        <w:rPr>
          <w:rFonts w:ascii="Times New Roman" w:eastAsia="Calibri" w:hAnsi="Times New Roman" w:cs="Times New Roman"/>
          <w:bCs/>
          <w:sz w:val="28"/>
          <w:szCs w:val="28"/>
          <w:lang w:eastAsia="x-none"/>
        </w:rPr>
        <w:t xml:space="preserve">, </w:t>
      </w:r>
      <w:r w:rsidR="007D13BB">
        <w:rPr>
          <w:rFonts w:ascii="Times New Roman" w:eastAsia="Calibri" w:hAnsi="Times New Roman" w:cs="Times New Roman"/>
          <w:bCs/>
          <w:sz w:val="28"/>
          <w:szCs w:val="28"/>
          <w:lang w:eastAsia="x-none"/>
        </w:rPr>
        <w:t>ОСОБА5</w:t>
      </w:r>
      <w:r>
        <w:rPr>
          <w:rFonts w:ascii="Times New Roman" w:eastAsia="Calibri" w:hAnsi="Times New Roman" w:cs="Times New Roman"/>
          <w:bCs/>
          <w:sz w:val="28"/>
          <w:szCs w:val="28"/>
          <w:lang w:eastAsia="x-none"/>
        </w:rPr>
        <w:t xml:space="preserve"> та </w:t>
      </w:r>
      <w:r w:rsidR="004966FD">
        <w:rPr>
          <w:rFonts w:ascii="Times New Roman" w:eastAsia="Calibri" w:hAnsi="Times New Roman" w:cs="Times New Roman"/>
          <w:bCs/>
          <w:sz w:val="28"/>
          <w:szCs w:val="28"/>
          <w:lang w:eastAsia="x-none"/>
        </w:rPr>
        <w:t>ОСОБА3</w:t>
      </w:r>
      <w:r>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10 жовтня 2017 року.</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Вказане, на думку колегії суддів апеляційної інстанції, дає підстави для висновку, що слідчий і прокурор не довели, що стосовно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Херсон Агро» існує обґрунтована підозра щодо вчинення його особами кримінального правопорушення такого ступеня тяжкості, який може бути підставою для застосування заходів забезпечення кримінального провадження.</w:t>
      </w:r>
    </w:p>
    <w:p w:rsidR="000A0D25" w:rsidRDefault="00903F57" w:rsidP="00D71BA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Кр</w:t>
      </w:r>
      <w:r w:rsidR="008D6CA6">
        <w:rPr>
          <w:rFonts w:ascii="Times New Roman" w:eastAsia="Calibri" w:hAnsi="Times New Roman" w:cs="Times New Roman"/>
          <w:bCs/>
          <w:sz w:val="28"/>
          <w:szCs w:val="28"/>
          <w:lang w:eastAsia="x-none"/>
        </w:rPr>
        <w:t>ім того, як зазначено в ухвалі А</w:t>
      </w:r>
      <w:r w:rsidRPr="00903F57">
        <w:rPr>
          <w:rFonts w:ascii="Times New Roman" w:eastAsia="Calibri" w:hAnsi="Times New Roman" w:cs="Times New Roman"/>
          <w:bCs/>
          <w:sz w:val="28"/>
          <w:szCs w:val="28"/>
          <w:lang w:eastAsia="x-none"/>
        </w:rPr>
        <w:t xml:space="preserve">пеляційного суду Херсонської області </w:t>
      </w:r>
      <w:r w:rsidR="00D71BA7">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від 23 червня 2018 року, представник</w:t>
      </w:r>
      <w:r w:rsidR="00D71BA7">
        <w:rPr>
          <w:rFonts w:ascii="Times New Roman" w:eastAsia="Calibri" w:hAnsi="Times New Roman" w:cs="Times New Roman"/>
          <w:bCs/>
          <w:sz w:val="28"/>
          <w:szCs w:val="28"/>
          <w:lang w:eastAsia="x-none"/>
        </w:rPr>
        <w:t xml:space="preserve"> ТОВ «</w:t>
      </w:r>
      <w:proofErr w:type="spellStart"/>
      <w:r w:rsidR="00D71BA7">
        <w:rPr>
          <w:rFonts w:ascii="Times New Roman" w:eastAsia="Calibri" w:hAnsi="Times New Roman" w:cs="Times New Roman"/>
          <w:bCs/>
          <w:sz w:val="28"/>
          <w:szCs w:val="28"/>
          <w:lang w:eastAsia="x-none"/>
        </w:rPr>
        <w:t>Зерноком</w:t>
      </w:r>
      <w:proofErr w:type="spellEnd"/>
      <w:r w:rsidR="00D71BA7">
        <w:rPr>
          <w:rFonts w:ascii="Times New Roman" w:eastAsia="Calibri" w:hAnsi="Times New Roman" w:cs="Times New Roman"/>
          <w:bCs/>
          <w:sz w:val="28"/>
          <w:szCs w:val="28"/>
          <w:lang w:eastAsia="x-none"/>
        </w:rPr>
        <w:t xml:space="preserve"> </w:t>
      </w:r>
      <w:proofErr w:type="spellStart"/>
      <w:r w:rsidR="00D71BA7">
        <w:rPr>
          <w:rFonts w:ascii="Times New Roman" w:eastAsia="Calibri" w:hAnsi="Times New Roman" w:cs="Times New Roman"/>
          <w:bCs/>
          <w:sz w:val="28"/>
          <w:szCs w:val="28"/>
          <w:lang w:eastAsia="x-none"/>
        </w:rPr>
        <w:t>Агроюг</w:t>
      </w:r>
      <w:proofErr w:type="spellEnd"/>
      <w:r w:rsidR="00D71BA7">
        <w:rPr>
          <w:rFonts w:ascii="Times New Roman" w:eastAsia="Calibri" w:hAnsi="Times New Roman" w:cs="Times New Roman"/>
          <w:bCs/>
          <w:sz w:val="28"/>
          <w:szCs w:val="28"/>
          <w:lang w:eastAsia="x-none"/>
        </w:rPr>
        <w:t xml:space="preserve">» </w:t>
      </w:r>
      <w:r w:rsidR="00670DC0">
        <w:rPr>
          <w:rFonts w:ascii="Times New Roman" w:eastAsia="Calibri" w:hAnsi="Times New Roman" w:cs="Times New Roman"/>
          <w:bCs/>
          <w:sz w:val="28"/>
          <w:szCs w:val="28"/>
          <w:lang w:eastAsia="x-none"/>
        </w:rPr>
        <w:t>ОСОБА9</w:t>
      </w:r>
      <w:r w:rsidRPr="00903F57">
        <w:rPr>
          <w:rFonts w:ascii="Times New Roman" w:eastAsia="Calibri" w:hAnsi="Times New Roman" w:cs="Times New Roman"/>
          <w:bCs/>
          <w:sz w:val="28"/>
          <w:szCs w:val="28"/>
          <w:lang w:eastAsia="x-none"/>
        </w:rPr>
        <w:t xml:space="preserve"> в суді апеляційної інстанції зазначив, що з</w:t>
      </w:r>
      <w:r w:rsidR="00D71BA7">
        <w:rPr>
          <w:rFonts w:ascii="Times New Roman" w:eastAsia="Calibri" w:hAnsi="Times New Roman" w:cs="Times New Roman"/>
          <w:bCs/>
          <w:sz w:val="28"/>
          <w:szCs w:val="28"/>
          <w:lang w:eastAsia="x-none"/>
        </w:rPr>
        <w:t>ерно озимої пшениці було засіяне</w:t>
      </w:r>
      <w:r w:rsidRPr="00903F57">
        <w:rPr>
          <w:rFonts w:ascii="Times New Roman" w:eastAsia="Calibri" w:hAnsi="Times New Roman" w:cs="Times New Roman"/>
          <w:bCs/>
          <w:sz w:val="28"/>
          <w:szCs w:val="28"/>
          <w:lang w:eastAsia="x-none"/>
        </w:rPr>
        <w:t xml:space="preserve"> в                    2017 року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xml:space="preserve">», засновником та директором якого на той час був </w:t>
      </w:r>
      <w:r w:rsidR="007D13BB">
        <w:rPr>
          <w:rFonts w:ascii="Times New Roman" w:eastAsia="Calibri" w:hAnsi="Times New Roman" w:cs="Times New Roman"/>
          <w:bCs/>
          <w:sz w:val="28"/>
          <w:szCs w:val="28"/>
          <w:lang w:eastAsia="x-none"/>
        </w:rPr>
        <w:t>ОСОБА1</w:t>
      </w:r>
      <w:r w:rsidRPr="00903F57">
        <w:rPr>
          <w:rFonts w:ascii="Times New Roman" w:eastAsia="Calibri" w:hAnsi="Times New Roman" w:cs="Times New Roman"/>
          <w:bCs/>
          <w:sz w:val="28"/>
          <w:szCs w:val="28"/>
          <w:lang w:eastAsia="x-none"/>
        </w:rPr>
        <w:t>.</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Згідно зі статтею 370 КПК України судове рішення повинно бути законним, обґрунтованим і вмотивованим. Законним є рішення, ухвалене компетентним судом згідно з нормами матеріального права з дотриманням вимог щодо кримінального провадження, передбачених цим Кодексом. Обґрунтованим є рішення, ухвалене судом на підставі об’єктивно з’ясованих обставин, які підтверджені доказами, дослідженими під час судового розгляду та оціненими судом відповідно до статті 94 цього Кодексу. Вмотивованим є рішення, в якому наведені належні і достатні мотиви та підстави його ухвалення.</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Стаття 372 КПК України визначає загальні вимоги до змісту ухвали у кримінальному провадженні, зокрема, що її мотивувальна частина має містити виклад суті питання, що вирішується ухвалою, і за чиєю ініціативою воно розглядається; встановлених судом обставин із посиланням на докази, а також мотивів неврахування окремих доказів; мотивів, з яких суд виходив при постановленні ухвали, і положення закону, яким він керувався.</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Під час здійснення дисциплінарного провадження встановлено, що слідчий суддя Миргород В.С., розглядаючи кримінальне провадження № 647/1518/18, вказаних вище вимог закону не дотрималася.</w:t>
      </w:r>
    </w:p>
    <w:p w:rsidR="00903F57" w:rsidRP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 xml:space="preserve">Мотивувальна частина ухвали від 15 червня 2018 року, постановленої </w:t>
      </w:r>
      <w:r w:rsidR="00D71BA7">
        <w:rPr>
          <w:rFonts w:ascii="Times New Roman" w:eastAsia="Calibri" w:hAnsi="Times New Roman" w:cs="Times New Roman"/>
          <w:bCs/>
          <w:sz w:val="28"/>
          <w:szCs w:val="28"/>
          <w:lang w:eastAsia="x-none"/>
        </w:rPr>
        <w:t xml:space="preserve">слідчим </w:t>
      </w:r>
      <w:r w:rsidRPr="00903F57">
        <w:rPr>
          <w:rFonts w:ascii="Times New Roman" w:eastAsia="Calibri" w:hAnsi="Times New Roman" w:cs="Times New Roman"/>
          <w:bCs/>
          <w:sz w:val="28"/>
          <w:szCs w:val="28"/>
          <w:lang w:eastAsia="x-none"/>
        </w:rPr>
        <w:t>суддею Миргород В.С., не відповідає зазначеним вимогам закону.</w:t>
      </w:r>
    </w:p>
    <w:p w:rsidR="000A0D25"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903F57">
        <w:rPr>
          <w:rFonts w:ascii="Times New Roman" w:eastAsia="Calibri" w:hAnsi="Times New Roman" w:cs="Times New Roman"/>
          <w:bCs/>
          <w:sz w:val="28"/>
          <w:szCs w:val="28"/>
          <w:lang w:eastAsia="x-none"/>
        </w:rPr>
        <w:tab/>
        <w:t xml:space="preserve">Очевидно, що слідчим суддею Миргород В.С. не наведено встановлених нею під час розгляду клопотання начальника СВ </w:t>
      </w:r>
      <w:proofErr w:type="spellStart"/>
      <w:r w:rsidRPr="00903F57">
        <w:rPr>
          <w:rFonts w:ascii="Times New Roman" w:eastAsia="Calibri" w:hAnsi="Times New Roman" w:cs="Times New Roman"/>
          <w:bCs/>
          <w:sz w:val="28"/>
          <w:szCs w:val="28"/>
          <w:lang w:eastAsia="x-none"/>
        </w:rPr>
        <w:t>Бериславського</w:t>
      </w:r>
      <w:proofErr w:type="spellEnd"/>
      <w:r w:rsidRPr="00903F57">
        <w:rPr>
          <w:rFonts w:ascii="Times New Roman" w:eastAsia="Calibri" w:hAnsi="Times New Roman" w:cs="Times New Roman"/>
          <w:bCs/>
          <w:sz w:val="28"/>
          <w:szCs w:val="28"/>
          <w:lang w:eastAsia="x-none"/>
        </w:rPr>
        <w:t xml:space="preserve"> ВП ГУ</w:t>
      </w:r>
      <w:r w:rsidR="00D71BA7">
        <w:rPr>
          <w:rFonts w:ascii="Times New Roman" w:eastAsia="Calibri" w:hAnsi="Times New Roman" w:cs="Times New Roman"/>
          <w:bCs/>
          <w:sz w:val="28"/>
          <w:szCs w:val="28"/>
          <w:lang w:eastAsia="x-none"/>
        </w:rPr>
        <w:t>НП в Херсонській області майора</w:t>
      </w:r>
      <w:r w:rsidRPr="00903F57">
        <w:rPr>
          <w:rFonts w:ascii="Times New Roman" w:eastAsia="Calibri" w:hAnsi="Times New Roman" w:cs="Times New Roman"/>
          <w:bCs/>
          <w:sz w:val="28"/>
          <w:szCs w:val="28"/>
          <w:lang w:eastAsia="x-none"/>
        </w:rPr>
        <w:t xml:space="preserve"> поліції Хомича О.В., погоджене прокурором </w:t>
      </w:r>
      <w:proofErr w:type="spellStart"/>
      <w:r w:rsidRPr="00903F57">
        <w:rPr>
          <w:rFonts w:ascii="Times New Roman" w:eastAsia="Calibri" w:hAnsi="Times New Roman" w:cs="Times New Roman"/>
          <w:bCs/>
          <w:sz w:val="28"/>
          <w:szCs w:val="28"/>
          <w:lang w:eastAsia="x-none"/>
        </w:rPr>
        <w:t>Бериславської</w:t>
      </w:r>
      <w:proofErr w:type="spellEnd"/>
      <w:r w:rsidRPr="00903F57">
        <w:rPr>
          <w:rFonts w:ascii="Times New Roman" w:eastAsia="Calibri" w:hAnsi="Times New Roman" w:cs="Times New Roman"/>
          <w:bCs/>
          <w:sz w:val="28"/>
          <w:szCs w:val="28"/>
          <w:lang w:eastAsia="x-none"/>
        </w:rPr>
        <w:t xml:space="preserve"> місцевої прокуратури Херсонської області Істоміним В.В. із посиланням на досліджені докази, а також не наведено мотивів, </w:t>
      </w:r>
      <w:r w:rsidR="00D71BA7">
        <w:rPr>
          <w:rFonts w:ascii="Times New Roman" w:eastAsia="Calibri" w:hAnsi="Times New Roman" w:cs="Times New Roman"/>
          <w:bCs/>
          <w:sz w:val="28"/>
          <w:szCs w:val="28"/>
          <w:lang w:eastAsia="x-none"/>
        </w:rPr>
        <w:t xml:space="preserve">якими вона керувалась </w:t>
      </w:r>
      <w:r w:rsidRPr="00903F57">
        <w:rPr>
          <w:rFonts w:ascii="Times New Roman" w:eastAsia="Calibri" w:hAnsi="Times New Roman" w:cs="Times New Roman"/>
          <w:bCs/>
          <w:sz w:val="28"/>
          <w:szCs w:val="28"/>
          <w:lang w:eastAsia="x-none"/>
        </w:rPr>
        <w:t>при постановлені ухвали, зокрема щодо наявності достатніх підстав вважати, що майно (врожай 2018 року з посівів сільськогосподарської культури озимої пшениці) відповідає критеріям, зазначеним у статті 98 КПК України, та може бути використане як доказ у кримінальному провадженні; не вказано на існування обставин, які підтверджують, що незастосування заборони на відчуження, розпорядження та користування майном призведе до його приховування, пошкодження, псування, зникнення, втрати, знищення тощо.</w:t>
      </w:r>
    </w:p>
    <w:p w:rsidR="00903F57" w:rsidRDefault="00903F57"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903F57">
        <w:rPr>
          <w:rFonts w:ascii="Times New Roman" w:eastAsia="Calibri" w:hAnsi="Times New Roman" w:cs="Times New Roman"/>
          <w:bCs/>
          <w:sz w:val="28"/>
          <w:szCs w:val="28"/>
          <w:lang w:eastAsia="x-none"/>
        </w:rPr>
        <w:t xml:space="preserve">Крім того, суддя Миргород В.С. під час розгляду </w:t>
      </w:r>
      <w:r w:rsidR="00F17DE8">
        <w:rPr>
          <w:rFonts w:ascii="Times New Roman" w:eastAsia="Calibri" w:hAnsi="Times New Roman" w:cs="Times New Roman"/>
          <w:bCs/>
          <w:sz w:val="28"/>
          <w:szCs w:val="28"/>
          <w:lang w:eastAsia="x-none"/>
        </w:rPr>
        <w:t>зазначеного</w:t>
      </w:r>
      <w:r w:rsidRPr="00903F57">
        <w:rPr>
          <w:rFonts w:ascii="Times New Roman" w:eastAsia="Calibri" w:hAnsi="Times New Roman" w:cs="Times New Roman"/>
          <w:bCs/>
          <w:sz w:val="28"/>
          <w:szCs w:val="28"/>
          <w:lang w:eastAsia="x-none"/>
        </w:rPr>
        <w:t xml:space="preserve"> клопотання проігнорувала той факт, що матеріали, додані до клопотання, не містили жодного доказу того, що 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є власни</w:t>
      </w:r>
      <w:r w:rsidR="000F6B51">
        <w:rPr>
          <w:rFonts w:ascii="Times New Roman" w:eastAsia="Calibri" w:hAnsi="Times New Roman" w:cs="Times New Roman"/>
          <w:bCs/>
          <w:sz w:val="28"/>
          <w:szCs w:val="28"/>
          <w:lang w:eastAsia="x-none"/>
        </w:rPr>
        <w:t>ком засіяного зерна на земельних</w:t>
      </w:r>
      <w:r w:rsidRPr="00903F57">
        <w:rPr>
          <w:rFonts w:ascii="Times New Roman" w:eastAsia="Calibri" w:hAnsi="Times New Roman" w:cs="Times New Roman"/>
          <w:bCs/>
          <w:sz w:val="28"/>
          <w:szCs w:val="28"/>
          <w:lang w:eastAsia="x-none"/>
        </w:rPr>
        <w:t xml:space="preserve"> </w:t>
      </w:r>
      <w:r w:rsidR="000F6B51">
        <w:rPr>
          <w:rFonts w:ascii="Times New Roman" w:eastAsia="Calibri" w:hAnsi="Times New Roman" w:cs="Times New Roman"/>
          <w:bCs/>
          <w:sz w:val="28"/>
          <w:szCs w:val="28"/>
          <w:lang w:eastAsia="x-none"/>
        </w:rPr>
        <w:t>ділянках</w:t>
      </w:r>
      <w:r w:rsidRPr="00903F57">
        <w:rPr>
          <w:rFonts w:ascii="Times New Roman" w:eastAsia="Calibri" w:hAnsi="Times New Roman" w:cs="Times New Roman"/>
          <w:bCs/>
          <w:sz w:val="28"/>
          <w:szCs w:val="28"/>
          <w:lang w:eastAsia="x-none"/>
        </w:rPr>
        <w:t xml:space="preserve"> № 1 кадастровий номер 652068500:03:001:0112, площею 60,6124 га, та на земельній ділянці № 2, кадастровий номер 652068500:03:001:0113, площею 60,2635 га місце розташування Херсонська область, </w:t>
      </w:r>
      <w:proofErr w:type="spellStart"/>
      <w:r w:rsidRPr="00903F57">
        <w:rPr>
          <w:rFonts w:ascii="Times New Roman" w:eastAsia="Calibri" w:hAnsi="Times New Roman" w:cs="Times New Roman"/>
          <w:bCs/>
          <w:sz w:val="28"/>
          <w:szCs w:val="28"/>
          <w:lang w:eastAsia="x-none"/>
        </w:rPr>
        <w:t>Бериславський</w:t>
      </w:r>
      <w:proofErr w:type="spellEnd"/>
      <w:r w:rsidRPr="00903F57">
        <w:rPr>
          <w:rFonts w:ascii="Times New Roman" w:eastAsia="Calibri" w:hAnsi="Times New Roman" w:cs="Times New Roman"/>
          <w:bCs/>
          <w:sz w:val="28"/>
          <w:szCs w:val="28"/>
          <w:lang w:eastAsia="x-none"/>
        </w:rPr>
        <w:t xml:space="preserve"> район, в межах території </w:t>
      </w:r>
      <w:proofErr w:type="spellStart"/>
      <w:r w:rsidRPr="00903F57">
        <w:rPr>
          <w:rFonts w:ascii="Times New Roman" w:eastAsia="Calibri" w:hAnsi="Times New Roman" w:cs="Times New Roman"/>
          <w:bCs/>
          <w:sz w:val="28"/>
          <w:szCs w:val="28"/>
          <w:lang w:eastAsia="x-none"/>
        </w:rPr>
        <w:t>Ольговської</w:t>
      </w:r>
      <w:proofErr w:type="spellEnd"/>
      <w:r w:rsidRPr="00903F57">
        <w:rPr>
          <w:rFonts w:ascii="Times New Roman" w:eastAsia="Calibri" w:hAnsi="Times New Roman" w:cs="Times New Roman"/>
          <w:bCs/>
          <w:sz w:val="28"/>
          <w:szCs w:val="28"/>
          <w:lang w:eastAsia="x-none"/>
        </w:rPr>
        <w:t xml:space="preserve"> сільської ради, у контурі №15. Водночас, з договору оренди земельної ділянки від 25 квітня </w:t>
      </w:r>
      <w:r>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 xml:space="preserve">2018 року, укладеного між </w:t>
      </w:r>
      <w:proofErr w:type="spellStart"/>
      <w:r w:rsidRPr="00903F57">
        <w:rPr>
          <w:rFonts w:ascii="Times New Roman" w:eastAsia="Calibri" w:hAnsi="Times New Roman" w:cs="Times New Roman"/>
          <w:bCs/>
          <w:sz w:val="28"/>
          <w:szCs w:val="28"/>
          <w:lang w:eastAsia="x-none"/>
        </w:rPr>
        <w:t>Бериславською</w:t>
      </w:r>
      <w:proofErr w:type="spellEnd"/>
      <w:r w:rsidRPr="00903F57">
        <w:rPr>
          <w:rFonts w:ascii="Times New Roman" w:eastAsia="Calibri" w:hAnsi="Times New Roman" w:cs="Times New Roman"/>
          <w:bCs/>
          <w:sz w:val="28"/>
          <w:szCs w:val="28"/>
          <w:lang w:eastAsia="x-none"/>
        </w:rPr>
        <w:t xml:space="preserve"> державною адміністрацією та </w:t>
      </w:r>
      <w:r>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ТОВ «</w:t>
      </w:r>
      <w:proofErr w:type="spellStart"/>
      <w:r w:rsidRPr="00903F57">
        <w:rPr>
          <w:rFonts w:ascii="Times New Roman" w:eastAsia="Calibri" w:hAnsi="Times New Roman" w:cs="Times New Roman"/>
          <w:bCs/>
          <w:sz w:val="28"/>
          <w:szCs w:val="28"/>
          <w:lang w:eastAsia="x-none"/>
        </w:rPr>
        <w:t>Зерноком</w:t>
      </w:r>
      <w:proofErr w:type="spellEnd"/>
      <w:r w:rsidRPr="00903F57">
        <w:rPr>
          <w:rFonts w:ascii="Times New Roman" w:eastAsia="Calibri" w:hAnsi="Times New Roman" w:cs="Times New Roman"/>
          <w:bCs/>
          <w:sz w:val="28"/>
          <w:szCs w:val="28"/>
          <w:lang w:eastAsia="x-none"/>
        </w:rPr>
        <w:t xml:space="preserve"> </w:t>
      </w:r>
      <w:proofErr w:type="spellStart"/>
      <w:r w:rsidRPr="00903F57">
        <w:rPr>
          <w:rFonts w:ascii="Times New Roman" w:eastAsia="Calibri" w:hAnsi="Times New Roman" w:cs="Times New Roman"/>
          <w:bCs/>
          <w:sz w:val="28"/>
          <w:szCs w:val="28"/>
          <w:lang w:eastAsia="x-none"/>
        </w:rPr>
        <w:t>Агроюг</w:t>
      </w:r>
      <w:proofErr w:type="spellEnd"/>
      <w:r w:rsidRPr="00903F57">
        <w:rPr>
          <w:rFonts w:ascii="Times New Roman" w:eastAsia="Calibri" w:hAnsi="Times New Roman" w:cs="Times New Roman"/>
          <w:bCs/>
          <w:sz w:val="28"/>
          <w:szCs w:val="28"/>
          <w:lang w:eastAsia="x-none"/>
        </w:rPr>
        <w:t>», вбачається, що в оренду передана земельна ділянка площею 60,6124 га, кадастровий номер 652068500:03:001:0112, у контурі №</w:t>
      </w:r>
      <w:r>
        <w:rPr>
          <w:rFonts w:ascii="Times New Roman" w:eastAsia="Calibri" w:hAnsi="Times New Roman" w:cs="Times New Roman"/>
          <w:bCs/>
          <w:sz w:val="28"/>
          <w:szCs w:val="28"/>
          <w:lang w:eastAsia="x-none"/>
        </w:rPr>
        <w:t xml:space="preserve"> </w:t>
      </w:r>
      <w:r w:rsidRPr="00903F57">
        <w:rPr>
          <w:rFonts w:ascii="Times New Roman" w:eastAsia="Calibri" w:hAnsi="Times New Roman" w:cs="Times New Roman"/>
          <w:bCs/>
          <w:sz w:val="28"/>
          <w:szCs w:val="28"/>
          <w:lang w:eastAsia="x-none"/>
        </w:rPr>
        <w:t>15, однак суддя Миргород В.С. наклала арешт на земельні ділянки з кадастровими номерами 652068500:03:001:0112 та 652068500:03:001:0113.</w:t>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36248">
        <w:rPr>
          <w:rFonts w:ascii="Times New Roman" w:eastAsia="Calibri" w:hAnsi="Times New Roman" w:cs="Times New Roman"/>
          <w:bCs/>
          <w:sz w:val="28"/>
          <w:szCs w:val="28"/>
          <w:lang w:eastAsia="x-none"/>
        </w:rPr>
        <w:t xml:space="preserve">Не оцінюючи правильності вирішення клопотання про арешт майна, слід констатувати, що слідчий суддя Миргород В.С. не навела </w:t>
      </w:r>
      <w:r w:rsidR="00F17DE8">
        <w:rPr>
          <w:rFonts w:ascii="Times New Roman" w:eastAsia="Calibri" w:hAnsi="Times New Roman" w:cs="Times New Roman"/>
          <w:bCs/>
          <w:sz w:val="28"/>
          <w:szCs w:val="28"/>
          <w:lang w:eastAsia="x-none"/>
        </w:rPr>
        <w:t>в</w:t>
      </w:r>
      <w:r w:rsidRPr="00636248">
        <w:rPr>
          <w:rFonts w:ascii="Times New Roman" w:eastAsia="Calibri" w:hAnsi="Times New Roman" w:cs="Times New Roman"/>
          <w:bCs/>
          <w:sz w:val="28"/>
          <w:szCs w:val="28"/>
          <w:lang w:eastAsia="x-none"/>
        </w:rPr>
        <w:t xml:space="preserve"> судовому рішенні мотивів прийняття аргументів заявника клопотання (органу досудового розслідування) щодо обґрунтованості накладення арешту на  посіви та врожай 2018 року сільськогосподарської культури – озимої пшениці на вказаних земельних ділянках </w:t>
      </w:r>
      <w:r w:rsidR="00F17DE8">
        <w:rPr>
          <w:rFonts w:ascii="Times New Roman" w:eastAsia="Calibri" w:hAnsi="Times New Roman" w:cs="Times New Roman"/>
          <w:bCs/>
          <w:sz w:val="28"/>
          <w:szCs w:val="28"/>
          <w:lang w:eastAsia="x-none"/>
        </w:rPr>
        <w:t>через заборону</w:t>
      </w:r>
      <w:r w:rsidRPr="00636248">
        <w:rPr>
          <w:rFonts w:ascii="Times New Roman" w:eastAsia="Calibri" w:hAnsi="Times New Roman" w:cs="Times New Roman"/>
          <w:bCs/>
          <w:sz w:val="28"/>
          <w:szCs w:val="28"/>
          <w:lang w:eastAsia="x-none"/>
        </w:rPr>
        <w:t xml:space="preserve"> відчуження, розпорядження та користування ним.</w:t>
      </w:r>
    </w:p>
    <w:p w:rsidR="00903F57"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36248">
        <w:rPr>
          <w:rFonts w:ascii="Times New Roman" w:eastAsia="Calibri" w:hAnsi="Times New Roman" w:cs="Times New Roman"/>
          <w:bCs/>
          <w:sz w:val="28"/>
          <w:szCs w:val="28"/>
          <w:lang w:eastAsia="x-none"/>
        </w:rPr>
        <w:tab/>
        <w:t xml:space="preserve">Ненадання суддею Миргород В.С. в ухвалі оцінки відсутності в клопотанні посилань на відповідність майна, яке слід арештувати, критеріям, зазначеним у частині третій статті 170 КПК України, свідчить про невмотивованість такого судового рішення </w:t>
      </w:r>
      <w:r w:rsidR="00F17DE8">
        <w:rPr>
          <w:rFonts w:ascii="Times New Roman" w:eastAsia="Calibri" w:hAnsi="Times New Roman" w:cs="Times New Roman"/>
          <w:bCs/>
          <w:sz w:val="28"/>
          <w:szCs w:val="28"/>
          <w:lang w:eastAsia="x-none"/>
        </w:rPr>
        <w:t>в</w:t>
      </w:r>
      <w:r w:rsidRPr="00636248">
        <w:rPr>
          <w:rFonts w:ascii="Times New Roman" w:eastAsia="Calibri" w:hAnsi="Times New Roman" w:cs="Times New Roman"/>
          <w:bCs/>
          <w:sz w:val="28"/>
          <w:szCs w:val="28"/>
          <w:lang w:eastAsia="x-none"/>
        </w:rPr>
        <w:t xml:space="preserve"> розумінні пункту 1 статті 6 Конвенції про захист прав людини і основоположних свобод, що для судді зі значним досвідом роботи мало бути очевидним.</w:t>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F17DE8">
        <w:rPr>
          <w:rFonts w:ascii="Times New Roman" w:eastAsia="Calibri" w:hAnsi="Times New Roman" w:cs="Times New Roman"/>
          <w:bCs/>
          <w:sz w:val="28"/>
          <w:szCs w:val="28"/>
          <w:lang w:eastAsia="x-none"/>
        </w:rPr>
        <w:t>У</w:t>
      </w:r>
      <w:r w:rsidRPr="00636248">
        <w:rPr>
          <w:rFonts w:ascii="Times New Roman" w:eastAsia="Calibri" w:hAnsi="Times New Roman" w:cs="Times New Roman"/>
          <w:bCs/>
          <w:sz w:val="28"/>
          <w:szCs w:val="28"/>
          <w:lang w:eastAsia="x-none"/>
        </w:rPr>
        <w:t xml:space="preserve"> рішенні у справі «</w:t>
      </w:r>
      <w:proofErr w:type="spellStart"/>
      <w:r w:rsidRPr="00636248">
        <w:rPr>
          <w:rFonts w:ascii="Times New Roman" w:eastAsia="Calibri" w:hAnsi="Times New Roman" w:cs="Times New Roman"/>
          <w:bCs/>
          <w:sz w:val="28"/>
          <w:szCs w:val="28"/>
          <w:lang w:eastAsia="x-none"/>
        </w:rPr>
        <w:t>Бендерський</w:t>
      </w:r>
      <w:proofErr w:type="spellEnd"/>
      <w:r w:rsidRPr="00636248">
        <w:rPr>
          <w:rFonts w:ascii="Times New Roman" w:eastAsia="Calibri" w:hAnsi="Times New Roman" w:cs="Times New Roman"/>
          <w:bCs/>
          <w:sz w:val="28"/>
          <w:szCs w:val="28"/>
          <w:lang w:eastAsia="x-none"/>
        </w:rPr>
        <w:t xml:space="preserve"> проти України» </w:t>
      </w:r>
      <w:r w:rsidR="00AE263F" w:rsidRPr="00636248">
        <w:rPr>
          <w:rFonts w:ascii="Times New Roman" w:eastAsia="Calibri" w:hAnsi="Times New Roman" w:cs="Times New Roman"/>
          <w:bCs/>
          <w:sz w:val="28"/>
          <w:szCs w:val="28"/>
          <w:lang w:eastAsia="x-none"/>
        </w:rPr>
        <w:t>(пункт 42)</w:t>
      </w:r>
      <w:r w:rsidR="00AE263F">
        <w:rPr>
          <w:rFonts w:ascii="Times New Roman" w:eastAsia="Calibri" w:hAnsi="Times New Roman" w:cs="Times New Roman"/>
          <w:bCs/>
          <w:sz w:val="28"/>
          <w:szCs w:val="28"/>
          <w:lang w:eastAsia="x-none"/>
        </w:rPr>
        <w:t xml:space="preserve"> </w:t>
      </w:r>
      <w:r w:rsidRPr="00636248">
        <w:rPr>
          <w:rFonts w:ascii="Times New Roman" w:eastAsia="Calibri" w:hAnsi="Times New Roman" w:cs="Times New Roman"/>
          <w:bCs/>
          <w:sz w:val="28"/>
          <w:szCs w:val="28"/>
          <w:lang w:eastAsia="x-none"/>
        </w:rPr>
        <w:t>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у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w:t>
      </w:r>
      <w:r w:rsidR="00F17DE8">
        <w:rPr>
          <w:rFonts w:ascii="Times New Roman" w:eastAsia="Calibri" w:hAnsi="Times New Roman" w:cs="Times New Roman"/>
          <w:bCs/>
          <w:sz w:val="28"/>
          <w:szCs w:val="28"/>
          <w:lang w:eastAsia="x-none"/>
        </w:rPr>
        <w:t>то належним чином вивчені судом</w:t>
      </w:r>
      <w:r w:rsidR="00AE263F">
        <w:rPr>
          <w:rFonts w:ascii="Times New Roman" w:eastAsia="Calibri" w:hAnsi="Times New Roman" w:cs="Times New Roman"/>
          <w:bCs/>
          <w:sz w:val="28"/>
          <w:szCs w:val="28"/>
          <w:lang w:eastAsia="x-none"/>
        </w:rPr>
        <w:t>.</w:t>
      </w:r>
      <w:r w:rsidR="00F17DE8">
        <w:rPr>
          <w:rFonts w:ascii="Times New Roman" w:eastAsia="Calibri" w:hAnsi="Times New Roman" w:cs="Times New Roman"/>
          <w:bCs/>
          <w:sz w:val="28"/>
          <w:szCs w:val="28"/>
          <w:lang w:eastAsia="x-none"/>
        </w:rPr>
        <w:t xml:space="preserve"> </w:t>
      </w:r>
      <w:r w:rsidR="00F17DE8" w:rsidRPr="00636248">
        <w:rPr>
          <w:rFonts w:ascii="Times New Roman" w:eastAsia="Calibri" w:hAnsi="Times New Roman" w:cs="Times New Roman"/>
          <w:bCs/>
          <w:sz w:val="28"/>
          <w:szCs w:val="28"/>
          <w:lang w:eastAsia="x-none"/>
        </w:rPr>
        <w:t xml:space="preserve"> </w:t>
      </w:r>
      <w:r w:rsidRPr="00636248">
        <w:rPr>
          <w:rFonts w:ascii="Times New Roman" w:eastAsia="Calibri" w:hAnsi="Times New Roman" w:cs="Times New Roman"/>
          <w:bCs/>
          <w:sz w:val="28"/>
          <w:szCs w:val="28"/>
          <w:lang w:eastAsia="x-none"/>
        </w:rPr>
        <w:t xml:space="preserve"> </w:t>
      </w:r>
    </w:p>
    <w:p w:rsidR="00636248" w:rsidRPr="00636248" w:rsidRDefault="00636248" w:rsidP="00F17DE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36248">
        <w:rPr>
          <w:rFonts w:ascii="Times New Roman" w:eastAsia="Calibri" w:hAnsi="Times New Roman" w:cs="Times New Roman"/>
          <w:bCs/>
          <w:sz w:val="28"/>
          <w:szCs w:val="28"/>
          <w:lang w:eastAsia="x-none"/>
        </w:rPr>
        <w:tab/>
      </w:r>
      <w:r w:rsidR="00F17DE8">
        <w:rPr>
          <w:rFonts w:ascii="Times New Roman" w:eastAsia="Calibri" w:hAnsi="Times New Roman" w:cs="Times New Roman"/>
          <w:bCs/>
          <w:sz w:val="28"/>
          <w:szCs w:val="28"/>
          <w:lang w:eastAsia="x-none"/>
        </w:rPr>
        <w:t>У рішенні</w:t>
      </w:r>
      <w:r w:rsidRPr="00636248">
        <w:rPr>
          <w:rFonts w:ascii="Times New Roman" w:eastAsia="Calibri" w:hAnsi="Times New Roman" w:cs="Times New Roman"/>
          <w:bCs/>
          <w:sz w:val="28"/>
          <w:szCs w:val="28"/>
          <w:lang w:eastAsia="x-none"/>
        </w:rPr>
        <w:t xml:space="preserve"> у справі «</w:t>
      </w:r>
      <w:proofErr w:type="spellStart"/>
      <w:r w:rsidRPr="00636248">
        <w:rPr>
          <w:rFonts w:ascii="Times New Roman" w:eastAsia="Calibri" w:hAnsi="Times New Roman" w:cs="Times New Roman"/>
          <w:bCs/>
          <w:sz w:val="28"/>
          <w:szCs w:val="28"/>
          <w:lang w:eastAsia="x-none"/>
        </w:rPr>
        <w:t>Серявін</w:t>
      </w:r>
      <w:proofErr w:type="spellEnd"/>
      <w:r w:rsidRPr="00636248">
        <w:rPr>
          <w:rFonts w:ascii="Times New Roman" w:eastAsia="Calibri" w:hAnsi="Times New Roman" w:cs="Times New Roman"/>
          <w:bCs/>
          <w:sz w:val="28"/>
          <w:szCs w:val="28"/>
          <w:lang w:eastAsia="x-none"/>
        </w:rPr>
        <w:t xml:space="preserve"> та інші проти України» </w:t>
      </w:r>
      <w:r w:rsidR="0021406F" w:rsidRPr="0021406F">
        <w:rPr>
          <w:rFonts w:ascii="Times New Roman" w:eastAsia="Calibri" w:hAnsi="Times New Roman" w:cs="Times New Roman"/>
          <w:bCs/>
          <w:sz w:val="28"/>
          <w:szCs w:val="28"/>
          <w:lang w:eastAsia="x-none"/>
        </w:rPr>
        <w:t>(пункт 58)</w:t>
      </w:r>
      <w:r w:rsidR="0021406F">
        <w:rPr>
          <w:rFonts w:ascii="Times New Roman" w:eastAsia="Calibri" w:hAnsi="Times New Roman" w:cs="Times New Roman"/>
          <w:bCs/>
          <w:sz w:val="28"/>
          <w:szCs w:val="28"/>
          <w:lang w:eastAsia="x-none"/>
        </w:rPr>
        <w:t xml:space="preserve"> </w:t>
      </w:r>
      <w:r w:rsidRPr="00636248">
        <w:rPr>
          <w:rFonts w:ascii="Times New Roman" w:eastAsia="Calibri" w:hAnsi="Times New Roman" w:cs="Times New Roman"/>
          <w:bCs/>
          <w:sz w:val="28"/>
          <w:szCs w:val="28"/>
          <w:lang w:eastAsia="x-none"/>
        </w:rPr>
        <w:t>ЄСПЛ наголосив, що згідно з його усталеною практик</w:t>
      </w:r>
      <w:r w:rsidR="00F17DE8">
        <w:rPr>
          <w:rFonts w:ascii="Times New Roman" w:eastAsia="Calibri" w:hAnsi="Times New Roman" w:cs="Times New Roman"/>
          <w:bCs/>
          <w:sz w:val="28"/>
          <w:szCs w:val="28"/>
          <w:lang w:eastAsia="x-none"/>
        </w:rPr>
        <w:t>ою, яка відображає принцип, пов</w:t>
      </w:r>
      <w:r w:rsidR="00F17DE8" w:rsidRPr="00636248">
        <w:rPr>
          <w:rFonts w:ascii="Times New Roman" w:eastAsia="Calibri" w:hAnsi="Times New Roman" w:cs="Times New Roman"/>
          <w:bCs/>
          <w:sz w:val="28"/>
          <w:szCs w:val="28"/>
          <w:lang w:eastAsia="x-none"/>
        </w:rPr>
        <w:t>’язаний</w:t>
      </w:r>
      <w:r w:rsidRPr="00636248">
        <w:rPr>
          <w:rFonts w:ascii="Times New Roman" w:eastAsia="Calibri" w:hAnsi="Times New Roman" w:cs="Times New Roman"/>
          <w:bCs/>
          <w:sz w:val="28"/>
          <w:szCs w:val="28"/>
          <w:lang w:eastAsia="x-none"/>
        </w:rPr>
        <w:t xml:space="preserve"> з належним здійсненням правосуддя, у рішеннях судів та інших органів з вирішення спорів мають бути належним чином зазначені підстави, на яких вони ґрунтуються. Хоча пункт 1 статті 6 Конвенції зобов’язує суди обґрунтовувати свої рішення, його не можна тлумачити як такий, що вимагає детальної відповіді на кожен аргумент. Міра</w:t>
      </w:r>
      <w:r w:rsidR="00F17DE8">
        <w:rPr>
          <w:rFonts w:ascii="Times New Roman" w:eastAsia="Calibri" w:hAnsi="Times New Roman" w:cs="Times New Roman"/>
          <w:bCs/>
          <w:sz w:val="28"/>
          <w:szCs w:val="28"/>
          <w:lang w:eastAsia="x-none"/>
        </w:rPr>
        <w:t>, до якої суд має виконати обов</w:t>
      </w:r>
      <w:r w:rsidR="00F17DE8" w:rsidRPr="00636248">
        <w:rPr>
          <w:rFonts w:ascii="Times New Roman" w:eastAsia="Calibri" w:hAnsi="Times New Roman" w:cs="Times New Roman"/>
          <w:bCs/>
          <w:sz w:val="28"/>
          <w:szCs w:val="28"/>
          <w:lang w:eastAsia="x-none"/>
        </w:rPr>
        <w:t>’язок</w:t>
      </w:r>
      <w:r w:rsidRPr="00636248">
        <w:rPr>
          <w:rFonts w:ascii="Times New Roman" w:eastAsia="Calibri" w:hAnsi="Times New Roman" w:cs="Times New Roman"/>
          <w:bCs/>
          <w:sz w:val="28"/>
          <w:szCs w:val="28"/>
          <w:lang w:eastAsia="x-none"/>
        </w:rPr>
        <w:t xml:space="preserve">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w:t>
      </w:r>
      <w:proofErr w:type="spellStart"/>
      <w:r w:rsidRPr="00636248">
        <w:rPr>
          <w:rFonts w:ascii="Times New Roman" w:eastAsia="Calibri" w:hAnsi="Times New Roman" w:cs="Times New Roman"/>
          <w:bCs/>
          <w:sz w:val="28"/>
          <w:szCs w:val="28"/>
          <w:lang w:eastAsia="x-none"/>
        </w:rPr>
        <w:t>навівши</w:t>
      </w:r>
      <w:proofErr w:type="spellEnd"/>
      <w:r w:rsidRPr="00636248">
        <w:rPr>
          <w:rFonts w:ascii="Times New Roman" w:eastAsia="Calibri" w:hAnsi="Times New Roman" w:cs="Times New Roman"/>
          <w:bCs/>
          <w:sz w:val="28"/>
          <w:szCs w:val="28"/>
          <w:lang w:eastAsia="x-none"/>
        </w:rPr>
        <w:t xml:space="preserve"> обґрунтування своїх рішень. Ще одне призначення обґрунтованого рішення полягає в тому, щоб продемонструват</w:t>
      </w:r>
      <w:r w:rsidR="00F17DE8">
        <w:rPr>
          <w:rFonts w:ascii="Times New Roman" w:eastAsia="Calibri" w:hAnsi="Times New Roman" w:cs="Times New Roman"/>
          <w:bCs/>
          <w:sz w:val="28"/>
          <w:szCs w:val="28"/>
          <w:lang w:eastAsia="x-none"/>
        </w:rPr>
        <w:t xml:space="preserve">и сторонам, що вони були почуті.  </w:t>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36248">
        <w:rPr>
          <w:rFonts w:ascii="Times New Roman" w:eastAsia="Calibri" w:hAnsi="Times New Roman" w:cs="Times New Roman"/>
          <w:bCs/>
          <w:sz w:val="28"/>
          <w:szCs w:val="28"/>
          <w:lang w:eastAsia="x-none"/>
        </w:rPr>
        <w:t xml:space="preserve">Обов’язок суду мотивувати прийняття або відхилення доводів сторін по суті спору полягає у відображенні в судовому рішенні висновків суду про те, що саме дало йому підстави прийняти та/чи відхилити аргументи сторін щодо суті спору, з посиланням на з’ясовані у справі обставини та норми матеріального чи процесуального права, що підлягають застосуванню до правовідносин, що </w:t>
      </w:r>
      <w:r w:rsidR="0021406F">
        <w:rPr>
          <w:rFonts w:ascii="Times New Roman" w:eastAsia="Calibri" w:hAnsi="Times New Roman" w:cs="Times New Roman"/>
          <w:bCs/>
          <w:sz w:val="28"/>
          <w:szCs w:val="28"/>
          <w:lang w:eastAsia="x-none"/>
        </w:rPr>
        <w:t xml:space="preserve">склалися. </w:t>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36248">
        <w:rPr>
          <w:rFonts w:ascii="Times New Roman" w:eastAsia="Calibri" w:hAnsi="Times New Roman" w:cs="Times New Roman"/>
          <w:bCs/>
          <w:sz w:val="28"/>
          <w:szCs w:val="28"/>
          <w:lang w:eastAsia="x-none"/>
        </w:rPr>
        <w:tab/>
        <w:t>ЄСПЛ</w:t>
      </w:r>
      <w:r w:rsidR="00DB40B8">
        <w:rPr>
          <w:rFonts w:ascii="Times New Roman" w:eastAsia="Calibri" w:hAnsi="Times New Roman" w:cs="Times New Roman"/>
          <w:bCs/>
          <w:sz w:val="28"/>
          <w:szCs w:val="28"/>
          <w:lang w:eastAsia="x-none"/>
        </w:rPr>
        <w:t xml:space="preserve"> неодноразово наголошував</w:t>
      </w:r>
      <w:r w:rsidRPr="00636248">
        <w:rPr>
          <w:rFonts w:ascii="Times New Roman" w:eastAsia="Calibri" w:hAnsi="Times New Roman" w:cs="Times New Roman"/>
          <w:bCs/>
          <w:sz w:val="28"/>
          <w:szCs w:val="28"/>
          <w:lang w:eastAsia="x-none"/>
        </w:rPr>
        <w:t xml:space="preserve">, </w:t>
      </w:r>
      <w:r w:rsidR="00DB40B8">
        <w:rPr>
          <w:rFonts w:ascii="Times New Roman" w:eastAsia="Calibri" w:hAnsi="Times New Roman" w:cs="Times New Roman"/>
          <w:bCs/>
          <w:sz w:val="28"/>
          <w:szCs w:val="28"/>
          <w:lang w:eastAsia="x-none"/>
        </w:rPr>
        <w:t xml:space="preserve">що </w:t>
      </w:r>
      <w:r w:rsidRPr="00636248">
        <w:rPr>
          <w:rFonts w:ascii="Times New Roman" w:eastAsia="Calibri" w:hAnsi="Times New Roman" w:cs="Times New Roman"/>
          <w:bCs/>
          <w:sz w:val="28"/>
          <w:szCs w:val="28"/>
          <w:lang w:eastAsia="x-none"/>
        </w:rPr>
        <w:t>вимога щодо мотивування судового рішення – важлива процедурна гарантія від свавільності судових органів (рішення у справі «</w:t>
      </w:r>
      <w:proofErr w:type="spellStart"/>
      <w:r w:rsidRPr="00636248">
        <w:rPr>
          <w:rFonts w:ascii="Times New Roman" w:eastAsia="Calibri" w:hAnsi="Times New Roman" w:cs="Times New Roman"/>
          <w:bCs/>
          <w:sz w:val="28"/>
          <w:szCs w:val="28"/>
          <w:lang w:eastAsia="x-none"/>
        </w:rPr>
        <w:t>Руїз</w:t>
      </w:r>
      <w:proofErr w:type="spellEnd"/>
      <w:r w:rsidRPr="00636248">
        <w:rPr>
          <w:rFonts w:ascii="Times New Roman" w:eastAsia="Calibri" w:hAnsi="Times New Roman" w:cs="Times New Roman"/>
          <w:bCs/>
          <w:sz w:val="28"/>
          <w:szCs w:val="28"/>
          <w:lang w:eastAsia="x-none"/>
        </w:rPr>
        <w:t xml:space="preserve"> </w:t>
      </w:r>
      <w:proofErr w:type="spellStart"/>
      <w:r w:rsidRPr="00636248">
        <w:rPr>
          <w:rFonts w:ascii="Times New Roman" w:eastAsia="Calibri" w:hAnsi="Times New Roman" w:cs="Times New Roman"/>
          <w:bCs/>
          <w:sz w:val="28"/>
          <w:szCs w:val="28"/>
          <w:lang w:eastAsia="x-none"/>
        </w:rPr>
        <w:t>Торіха</w:t>
      </w:r>
      <w:proofErr w:type="spellEnd"/>
      <w:r w:rsidRPr="00636248">
        <w:rPr>
          <w:rFonts w:ascii="Times New Roman" w:eastAsia="Calibri" w:hAnsi="Times New Roman" w:cs="Times New Roman"/>
          <w:bCs/>
          <w:sz w:val="28"/>
          <w:szCs w:val="28"/>
          <w:lang w:eastAsia="x-none"/>
        </w:rPr>
        <w:t xml:space="preserve"> проти Іспа</w:t>
      </w:r>
      <w:r w:rsidR="00DB40B8">
        <w:rPr>
          <w:rFonts w:ascii="Times New Roman" w:eastAsia="Calibri" w:hAnsi="Times New Roman" w:cs="Times New Roman"/>
          <w:bCs/>
          <w:sz w:val="28"/>
          <w:szCs w:val="28"/>
          <w:lang w:eastAsia="x-none"/>
        </w:rPr>
        <w:t>нії», пункти 29–</w:t>
      </w:r>
      <w:r w:rsidRPr="00636248">
        <w:rPr>
          <w:rFonts w:ascii="Times New Roman" w:eastAsia="Calibri" w:hAnsi="Times New Roman" w:cs="Times New Roman"/>
          <w:bCs/>
          <w:sz w:val="28"/>
          <w:szCs w:val="28"/>
          <w:lang w:eastAsia="x-none"/>
        </w:rPr>
        <w:t>30).</w:t>
      </w:r>
      <w:r w:rsidR="00F17DE8">
        <w:rPr>
          <w:rFonts w:ascii="Times New Roman" w:eastAsia="Calibri" w:hAnsi="Times New Roman" w:cs="Times New Roman"/>
          <w:bCs/>
          <w:sz w:val="28"/>
          <w:szCs w:val="28"/>
          <w:lang w:eastAsia="x-none"/>
        </w:rPr>
        <w:t xml:space="preserve"> </w:t>
      </w:r>
    </w:p>
    <w:p w:rsidR="00903F57"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36248">
        <w:rPr>
          <w:rFonts w:ascii="Times New Roman" w:eastAsia="Calibri" w:hAnsi="Times New Roman" w:cs="Times New Roman"/>
          <w:bCs/>
          <w:sz w:val="28"/>
          <w:szCs w:val="28"/>
          <w:lang w:eastAsia="x-none"/>
        </w:rPr>
        <w:tab/>
        <w:t>Обґрунтування судового рішення, його мотивування та аргументація – це ключовий критерій якості окремого судового рішення, за яким оцінюється ефективність діяльності всієї судової системи.</w:t>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 xml:space="preserve">Консультативна рада європейських суддів </w:t>
      </w:r>
      <w:r w:rsidRPr="00636248">
        <w:rPr>
          <w:rFonts w:ascii="Times New Roman" w:eastAsia="Calibri" w:hAnsi="Times New Roman" w:cs="Times New Roman"/>
          <w:bCs/>
          <w:sz w:val="28"/>
          <w:szCs w:val="28"/>
          <w:lang w:eastAsia="x-none"/>
        </w:rPr>
        <w:t>у Висновку № 11 (2008) щодо якості судових рішень на рівні рекоменд</w:t>
      </w:r>
      <w:r>
        <w:rPr>
          <w:rFonts w:ascii="Times New Roman" w:eastAsia="Calibri" w:hAnsi="Times New Roman" w:cs="Times New Roman"/>
          <w:bCs/>
          <w:sz w:val="28"/>
          <w:szCs w:val="28"/>
          <w:lang w:eastAsia="x-none"/>
        </w:rPr>
        <w:t>ацій, що мають характер норм «м</w:t>
      </w:r>
      <w:r w:rsidRPr="00636248">
        <w:rPr>
          <w:rFonts w:ascii="Times New Roman" w:eastAsia="Calibri" w:hAnsi="Times New Roman" w:cs="Times New Roman"/>
          <w:bCs/>
          <w:sz w:val="28"/>
          <w:szCs w:val="28"/>
          <w:lang w:eastAsia="x-none"/>
        </w:rPr>
        <w:t>’якого права», наголосила, що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ЄСПЛ. При цьому навіть «проміжні» процесуальні рішення потребують належного викладу підстав їх прийняття, якщо вони стосуються індивідуальних свобод. Належне мотивування судового рішення – це стандарт ЄСПЛ, напрацьований за результатами розгляду заяв про порушення права на справедливий суд. Аналіз практики ЄСПЛ щодо застосування статті 6 Конвенції свідчить, що право на мотивоване судове рішення є частиною загального права людини на справедливий і публічний ро</w:t>
      </w:r>
      <w:r>
        <w:rPr>
          <w:rFonts w:ascii="Times New Roman" w:eastAsia="Calibri" w:hAnsi="Times New Roman" w:cs="Times New Roman"/>
          <w:bCs/>
          <w:sz w:val="28"/>
          <w:szCs w:val="28"/>
          <w:lang w:eastAsia="x-none"/>
        </w:rPr>
        <w:t xml:space="preserve">згляд справи. </w:t>
      </w:r>
      <w:r w:rsidRPr="00636248">
        <w:rPr>
          <w:rFonts w:ascii="Times New Roman" w:eastAsia="Calibri" w:hAnsi="Times New Roman" w:cs="Times New Roman"/>
          <w:bCs/>
          <w:sz w:val="28"/>
          <w:szCs w:val="28"/>
          <w:lang w:eastAsia="x-none"/>
        </w:rPr>
        <w:t xml:space="preserve">По-перше, ціль мотивування судового рішення полягає в тому, щоб продемонструвати і довести, передусім сторонам, що суд справді почув їхні позиції, а не проігнорував їх. По-друге, мотивоване судове рішення надає сторонам змогу вирішити питання про доцільність його оскарження. По-третє, належне мотивування судового рішення забезпечує ефективний апеляційний перегляд справи. По-четверте, тільки мотивоване судове рішення забезпечує можливість здійснювати суспільний контроль за правосуддям. </w:t>
      </w:r>
    </w:p>
    <w:p w:rsidR="00903F57"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36248">
        <w:rPr>
          <w:rFonts w:ascii="Times New Roman" w:eastAsia="Calibri" w:hAnsi="Times New Roman" w:cs="Times New Roman"/>
          <w:bCs/>
          <w:sz w:val="28"/>
          <w:szCs w:val="28"/>
          <w:lang w:eastAsia="x-none"/>
        </w:rPr>
        <w:tab/>
        <w:t>ЄСПЛ у своїх рішеннях послідовно констатує, що пункт 1 статті 6 Конвенції дійсно вимагає, щоб суди мотивували висновки в рішеннях. Хоча ЄСПЛ і наголошу</w:t>
      </w:r>
      <w:r w:rsidR="00DB40B8">
        <w:rPr>
          <w:rFonts w:ascii="Times New Roman" w:eastAsia="Calibri" w:hAnsi="Times New Roman" w:cs="Times New Roman"/>
          <w:bCs/>
          <w:sz w:val="28"/>
          <w:szCs w:val="28"/>
          <w:lang w:eastAsia="x-none"/>
        </w:rPr>
        <w:t>є, що ця вимога не означає обов</w:t>
      </w:r>
      <w:r w:rsidR="00DB40B8" w:rsidRPr="00636248">
        <w:rPr>
          <w:rFonts w:ascii="Times New Roman" w:eastAsia="Calibri" w:hAnsi="Times New Roman" w:cs="Times New Roman"/>
          <w:bCs/>
          <w:sz w:val="28"/>
          <w:szCs w:val="28"/>
          <w:lang w:eastAsia="x-none"/>
        </w:rPr>
        <w:t>’язку</w:t>
      </w:r>
      <w:r w:rsidRPr="00636248">
        <w:rPr>
          <w:rFonts w:ascii="Times New Roman" w:eastAsia="Calibri" w:hAnsi="Times New Roman" w:cs="Times New Roman"/>
          <w:bCs/>
          <w:sz w:val="28"/>
          <w:szCs w:val="28"/>
          <w:lang w:eastAsia="x-none"/>
        </w:rPr>
        <w:t xml:space="preserve"> суду надавати детальну відповідь на кожен аргумент, таке питання вирішується виключно в світлі обставин конкретної справи.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636248">
        <w:rPr>
          <w:rFonts w:ascii="Times New Roman" w:eastAsia="Calibri" w:hAnsi="Times New Roman" w:cs="Times New Roman"/>
          <w:bCs/>
          <w:sz w:val="28"/>
          <w:szCs w:val="28"/>
          <w:lang w:eastAsia="x-none"/>
        </w:rPr>
        <w:t>дискреція</w:t>
      </w:r>
      <w:proofErr w:type="spellEnd"/>
      <w:r w:rsidRPr="00636248">
        <w:rPr>
          <w:rFonts w:ascii="Times New Roman" w:eastAsia="Calibri" w:hAnsi="Times New Roman" w:cs="Times New Roman"/>
          <w:bCs/>
          <w:sz w:val="28"/>
          <w:szCs w:val="28"/>
          <w:lang w:eastAsia="x-none"/>
        </w:rPr>
        <w:t xml:space="preserve"> зобов’язує суд у кожній конкретній справі надзвичайно ретельно підходити до оцінки всіх без винятку доказів і доводів якраз для того, </w:t>
      </w:r>
      <w:r w:rsidR="008D6CA6">
        <w:rPr>
          <w:rFonts w:ascii="Times New Roman" w:eastAsia="Calibri" w:hAnsi="Times New Roman" w:cs="Times New Roman"/>
          <w:bCs/>
          <w:sz w:val="28"/>
          <w:szCs w:val="28"/>
          <w:lang w:eastAsia="x-none"/>
        </w:rPr>
        <w:t>щоб визначити з них ті, що обов</w:t>
      </w:r>
      <w:r w:rsidR="008D6CA6" w:rsidRPr="00636248">
        <w:rPr>
          <w:rFonts w:ascii="Times New Roman" w:eastAsia="Calibri" w:hAnsi="Times New Roman" w:cs="Times New Roman"/>
          <w:bCs/>
          <w:sz w:val="28"/>
          <w:szCs w:val="28"/>
          <w:lang w:eastAsia="x-none"/>
        </w:rPr>
        <w:t>’язково</w:t>
      </w:r>
      <w:r w:rsidRPr="00636248">
        <w:rPr>
          <w:rFonts w:ascii="Times New Roman" w:eastAsia="Calibri" w:hAnsi="Times New Roman" w:cs="Times New Roman"/>
          <w:bCs/>
          <w:sz w:val="28"/>
          <w:szCs w:val="28"/>
          <w:lang w:eastAsia="x-none"/>
        </w:rPr>
        <w:t xml:space="preserve"> потребують особливої уваги та наведення в рішенні відповідних аргументів «за» чи «проти» їх прийняття.</w:t>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36248">
        <w:rPr>
          <w:rFonts w:ascii="Times New Roman" w:eastAsia="Calibri" w:hAnsi="Times New Roman" w:cs="Times New Roman"/>
          <w:bCs/>
          <w:sz w:val="28"/>
          <w:szCs w:val="28"/>
          <w:lang w:eastAsia="x-none"/>
        </w:rPr>
        <w:t xml:space="preserve">Щоб судове рішення вважалося належно мотивованим, недостатньо просто процитувати закон та перерахувати докази, надані сторонами. Важливо навести ті висновки, яких дійшов суд за результатами оцінки доказів, та знайти настільки вагомі й одночасно зрозумілі аргументи на користь прийнятого рішення, щоб вони переконали в законності й справедливості вирішення спору навіть ту сторону, яка в цьому спорі програла. </w:t>
      </w:r>
    </w:p>
    <w:p w:rsidR="00903F57"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36248">
        <w:rPr>
          <w:rFonts w:ascii="Times New Roman" w:eastAsia="Calibri" w:hAnsi="Times New Roman" w:cs="Times New Roman"/>
          <w:bCs/>
          <w:sz w:val="28"/>
          <w:szCs w:val="28"/>
          <w:lang w:eastAsia="x-none"/>
        </w:rPr>
        <w:tab/>
        <w:t>Крім цього, необхідно зазначити, що відповідно до усталеної практики ЄСПЛ вимога щодо законності у розумінні Конвенції вимагає дотримання відповідних положень національного законодавства та відповідності принципу верховенства права, що включає свободу від свавілля (рішення у справах «</w:t>
      </w:r>
      <w:proofErr w:type="spellStart"/>
      <w:r w:rsidRPr="00636248">
        <w:rPr>
          <w:rFonts w:ascii="Times New Roman" w:eastAsia="Calibri" w:hAnsi="Times New Roman" w:cs="Times New Roman"/>
          <w:bCs/>
          <w:sz w:val="28"/>
          <w:szCs w:val="28"/>
          <w:lang w:eastAsia="x-none"/>
        </w:rPr>
        <w:t>Антріш</w:t>
      </w:r>
      <w:proofErr w:type="spellEnd"/>
      <w:r w:rsidRPr="00636248">
        <w:rPr>
          <w:rFonts w:ascii="Times New Roman" w:eastAsia="Calibri" w:hAnsi="Times New Roman" w:cs="Times New Roman"/>
          <w:bCs/>
          <w:sz w:val="28"/>
          <w:szCs w:val="28"/>
          <w:lang w:eastAsia="x-none"/>
        </w:rPr>
        <w:t xml:space="preserve"> проти Франції» (</w:t>
      </w:r>
      <w:proofErr w:type="spellStart"/>
      <w:r w:rsidRPr="00636248">
        <w:rPr>
          <w:rFonts w:ascii="Times New Roman" w:eastAsia="Calibri" w:hAnsi="Times New Roman" w:cs="Times New Roman"/>
          <w:bCs/>
          <w:sz w:val="28"/>
          <w:szCs w:val="28"/>
          <w:lang w:eastAsia="x-none"/>
        </w:rPr>
        <w:t>Hentrich</w:t>
      </w:r>
      <w:proofErr w:type="spellEnd"/>
      <w:r w:rsidRPr="00636248">
        <w:rPr>
          <w:rFonts w:ascii="Times New Roman" w:eastAsia="Calibri" w:hAnsi="Times New Roman" w:cs="Times New Roman"/>
          <w:bCs/>
          <w:sz w:val="28"/>
          <w:szCs w:val="28"/>
          <w:lang w:eastAsia="x-none"/>
        </w:rPr>
        <w:t xml:space="preserve"> v. </w:t>
      </w:r>
      <w:proofErr w:type="spellStart"/>
      <w:r w:rsidRPr="00636248">
        <w:rPr>
          <w:rFonts w:ascii="Times New Roman" w:eastAsia="Calibri" w:hAnsi="Times New Roman" w:cs="Times New Roman"/>
          <w:bCs/>
          <w:sz w:val="28"/>
          <w:szCs w:val="28"/>
          <w:lang w:eastAsia="x-none"/>
        </w:rPr>
        <w:t>France</w:t>
      </w:r>
      <w:proofErr w:type="spellEnd"/>
      <w:r w:rsidRPr="00636248">
        <w:rPr>
          <w:rFonts w:ascii="Times New Roman" w:eastAsia="Calibri" w:hAnsi="Times New Roman" w:cs="Times New Roman"/>
          <w:bCs/>
          <w:sz w:val="28"/>
          <w:szCs w:val="28"/>
          <w:lang w:eastAsia="x-none"/>
        </w:rPr>
        <w:t xml:space="preserve">)» від 22 вересня 1994 року, </w:t>
      </w:r>
      <w:r w:rsidR="00DB40B8">
        <w:rPr>
          <w:rFonts w:ascii="Times New Roman" w:eastAsia="Calibri" w:hAnsi="Times New Roman" w:cs="Times New Roman"/>
          <w:bCs/>
          <w:sz w:val="28"/>
          <w:szCs w:val="28"/>
          <w:lang w:eastAsia="x-none"/>
        </w:rPr>
        <w:t xml:space="preserve">                      </w:t>
      </w:r>
      <w:r w:rsidRPr="00636248">
        <w:rPr>
          <w:rFonts w:ascii="Times New Roman" w:eastAsia="Calibri" w:hAnsi="Times New Roman" w:cs="Times New Roman"/>
          <w:bCs/>
          <w:sz w:val="28"/>
          <w:szCs w:val="28"/>
          <w:lang w:eastAsia="x-none"/>
        </w:rPr>
        <w:t>серія А № 296-А, пункт 42, та «</w:t>
      </w:r>
      <w:proofErr w:type="spellStart"/>
      <w:r w:rsidRPr="00636248">
        <w:rPr>
          <w:rFonts w:ascii="Times New Roman" w:eastAsia="Calibri" w:hAnsi="Times New Roman" w:cs="Times New Roman"/>
          <w:bCs/>
          <w:sz w:val="28"/>
          <w:szCs w:val="28"/>
          <w:lang w:eastAsia="x-none"/>
        </w:rPr>
        <w:t>Кушоглу</w:t>
      </w:r>
      <w:proofErr w:type="spellEnd"/>
      <w:r w:rsidRPr="00636248">
        <w:rPr>
          <w:rFonts w:ascii="Times New Roman" w:eastAsia="Calibri" w:hAnsi="Times New Roman" w:cs="Times New Roman"/>
          <w:bCs/>
          <w:sz w:val="28"/>
          <w:szCs w:val="28"/>
          <w:lang w:eastAsia="x-none"/>
        </w:rPr>
        <w:t xml:space="preserve"> проти Болгарії» 10 травн</w:t>
      </w:r>
      <w:r w:rsidR="00DB40B8">
        <w:rPr>
          <w:rFonts w:ascii="Times New Roman" w:eastAsia="Calibri" w:hAnsi="Times New Roman" w:cs="Times New Roman"/>
          <w:bCs/>
          <w:sz w:val="28"/>
          <w:szCs w:val="28"/>
          <w:lang w:eastAsia="x-none"/>
        </w:rPr>
        <w:t xml:space="preserve">я 2007 року, заява </w:t>
      </w:r>
      <w:r w:rsidRPr="00636248">
        <w:rPr>
          <w:rFonts w:ascii="Times New Roman" w:eastAsia="Calibri" w:hAnsi="Times New Roman" w:cs="Times New Roman"/>
          <w:bCs/>
          <w:sz w:val="28"/>
          <w:szCs w:val="28"/>
          <w:lang w:eastAsia="x-none"/>
        </w:rPr>
        <w:t>№ 48191/99, підпункти 49–62). Будь-яке втручання державного органу у права осіб повинно забезпечити «справедливий баланс» між загальним інтересом суспільства та вимогами захисту основоположних прав конкретної особи. Необхідність досягнення такого балансу відображена в цілому в структурі статті 1 Першого протоколу до Конвенції. Необхідного балансу не вдасться досягти, якщо на відповідну особу буде покладено індивідуальний та надмірний тягар (рішення у справі «</w:t>
      </w:r>
      <w:proofErr w:type="spellStart"/>
      <w:r w:rsidRPr="00636248">
        <w:rPr>
          <w:rFonts w:ascii="Times New Roman" w:eastAsia="Calibri" w:hAnsi="Times New Roman" w:cs="Times New Roman"/>
          <w:bCs/>
          <w:sz w:val="28"/>
          <w:szCs w:val="28"/>
          <w:lang w:eastAsia="x-none"/>
        </w:rPr>
        <w:t>Спорронг</w:t>
      </w:r>
      <w:proofErr w:type="spellEnd"/>
      <w:r w:rsidRPr="00636248">
        <w:rPr>
          <w:rFonts w:ascii="Times New Roman" w:eastAsia="Calibri" w:hAnsi="Times New Roman" w:cs="Times New Roman"/>
          <w:bCs/>
          <w:sz w:val="28"/>
          <w:szCs w:val="28"/>
          <w:lang w:eastAsia="x-none"/>
        </w:rPr>
        <w:t xml:space="preserve"> та </w:t>
      </w:r>
      <w:proofErr w:type="spellStart"/>
      <w:r w:rsidRPr="00636248">
        <w:rPr>
          <w:rFonts w:ascii="Times New Roman" w:eastAsia="Calibri" w:hAnsi="Times New Roman" w:cs="Times New Roman"/>
          <w:bCs/>
          <w:sz w:val="28"/>
          <w:szCs w:val="28"/>
          <w:lang w:eastAsia="x-none"/>
        </w:rPr>
        <w:t>Льонрот</w:t>
      </w:r>
      <w:proofErr w:type="spellEnd"/>
      <w:r w:rsidRPr="00636248">
        <w:rPr>
          <w:rFonts w:ascii="Times New Roman" w:eastAsia="Calibri" w:hAnsi="Times New Roman" w:cs="Times New Roman"/>
          <w:bCs/>
          <w:sz w:val="28"/>
          <w:szCs w:val="28"/>
          <w:lang w:eastAsia="x-none"/>
        </w:rPr>
        <w:t xml:space="preserve"> пр</w:t>
      </w:r>
      <w:r>
        <w:rPr>
          <w:rFonts w:ascii="Times New Roman" w:eastAsia="Calibri" w:hAnsi="Times New Roman" w:cs="Times New Roman"/>
          <w:bCs/>
          <w:sz w:val="28"/>
          <w:szCs w:val="28"/>
          <w:lang w:eastAsia="x-none"/>
        </w:rPr>
        <w:t xml:space="preserve">оти Швеції» від  </w:t>
      </w:r>
      <w:r w:rsidRPr="00636248">
        <w:rPr>
          <w:rFonts w:ascii="Times New Roman" w:eastAsia="Calibri" w:hAnsi="Times New Roman" w:cs="Times New Roman"/>
          <w:bCs/>
          <w:sz w:val="28"/>
          <w:szCs w:val="28"/>
          <w:lang w:eastAsia="x-none"/>
        </w:rPr>
        <w:t>23 вересня 1982 року, пункти 69, 73, серія A № 52).</w:t>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36248">
        <w:rPr>
          <w:rFonts w:ascii="Times New Roman" w:eastAsia="Calibri" w:hAnsi="Times New Roman" w:cs="Times New Roman"/>
          <w:bCs/>
          <w:sz w:val="28"/>
          <w:szCs w:val="28"/>
          <w:lang w:eastAsia="x-none"/>
        </w:rPr>
        <w:t>Стаття 1 Першого протоколу до Конвенції регламентує, що кожна фізична або юридична особа має право мирно володіти своїм майном. Ніхто не може бути позбавлений своєї власності інакше як в інтересах суспільства і на умовах, передбачених законом і загальними принципами міжнародного права.</w:t>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36248">
        <w:rPr>
          <w:rFonts w:ascii="Times New Roman" w:eastAsia="Calibri" w:hAnsi="Times New Roman" w:cs="Times New Roman"/>
          <w:bCs/>
          <w:sz w:val="28"/>
          <w:szCs w:val="28"/>
          <w:lang w:eastAsia="x-none"/>
        </w:rPr>
        <w:tab/>
        <w:t>У рішеннях «</w:t>
      </w:r>
      <w:proofErr w:type="spellStart"/>
      <w:r w:rsidRPr="00636248">
        <w:rPr>
          <w:rFonts w:ascii="Times New Roman" w:eastAsia="Calibri" w:hAnsi="Times New Roman" w:cs="Times New Roman"/>
          <w:bCs/>
          <w:sz w:val="28"/>
          <w:szCs w:val="28"/>
          <w:lang w:eastAsia="x-none"/>
        </w:rPr>
        <w:t>Спадея</w:t>
      </w:r>
      <w:proofErr w:type="spellEnd"/>
      <w:r w:rsidRPr="00636248">
        <w:rPr>
          <w:rFonts w:ascii="Times New Roman" w:eastAsia="Calibri" w:hAnsi="Times New Roman" w:cs="Times New Roman"/>
          <w:bCs/>
          <w:sz w:val="28"/>
          <w:szCs w:val="28"/>
          <w:lang w:eastAsia="x-none"/>
        </w:rPr>
        <w:t xml:space="preserve"> і </w:t>
      </w:r>
      <w:proofErr w:type="spellStart"/>
      <w:r w:rsidRPr="00636248">
        <w:rPr>
          <w:rFonts w:ascii="Times New Roman" w:eastAsia="Calibri" w:hAnsi="Times New Roman" w:cs="Times New Roman"/>
          <w:bCs/>
          <w:sz w:val="28"/>
          <w:szCs w:val="28"/>
          <w:lang w:eastAsia="x-none"/>
        </w:rPr>
        <w:t>Скалабріно</w:t>
      </w:r>
      <w:proofErr w:type="spellEnd"/>
      <w:r w:rsidR="00DB40B8">
        <w:rPr>
          <w:rFonts w:ascii="Times New Roman" w:eastAsia="Calibri" w:hAnsi="Times New Roman" w:cs="Times New Roman"/>
          <w:bCs/>
          <w:sz w:val="28"/>
          <w:szCs w:val="28"/>
          <w:lang w:eastAsia="x-none"/>
        </w:rPr>
        <w:t xml:space="preserve"> проти Італії» від 1 вересня </w:t>
      </w:r>
      <w:r w:rsidRPr="00636248">
        <w:rPr>
          <w:rFonts w:ascii="Times New Roman" w:eastAsia="Calibri" w:hAnsi="Times New Roman" w:cs="Times New Roman"/>
          <w:bCs/>
          <w:sz w:val="28"/>
          <w:szCs w:val="28"/>
          <w:lang w:eastAsia="x-none"/>
        </w:rPr>
        <w:t>1995 року та «</w:t>
      </w:r>
      <w:proofErr w:type="spellStart"/>
      <w:r w:rsidRPr="00636248">
        <w:rPr>
          <w:rFonts w:ascii="Times New Roman" w:eastAsia="Calibri" w:hAnsi="Times New Roman" w:cs="Times New Roman"/>
          <w:bCs/>
          <w:sz w:val="28"/>
          <w:szCs w:val="28"/>
          <w:lang w:eastAsia="x-none"/>
        </w:rPr>
        <w:t>Іммобільяре</w:t>
      </w:r>
      <w:proofErr w:type="spellEnd"/>
      <w:r w:rsidRPr="00636248">
        <w:rPr>
          <w:rFonts w:ascii="Times New Roman" w:eastAsia="Calibri" w:hAnsi="Times New Roman" w:cs="Times New Roman"/>
          <w:bCs/>
          <w:sz w:val="28"/>
          <w:szCs w:val="28"/>
          <w:lang w:eastAsia="x-none"/>
        </w:rPr>
        <w:t xml:space="preserve"> </w:t>
      </w:r>
      <w:proofErr w:type="spellStart"/>
      <w:r w:rsidRPr="00636248">
        <w:rPr>
          <w:rFonts w:ascii="Times New Roman" w:eastAsia="Calibri" w:hAnsi="Times New Roman" w:cs="Times New Roman"/>
          <w:bCs/>
          <w:sz w:val="28"/>
          <w:szCs w:val="28"/>
          <w:lang w:eastAsia="x-none"/>
        </w:rPr>
        <w:t>Саффі</w:t>
      </w:r>
      <w:proofErr w:type="spellEnd"/>
      <w:r w:rsidRPr="00636248">
        <w:rPr>
          <w:rFonts w:ascii="Times New Roman" w:eastAsia="Calibri" w:hAnsi="Times New Roman" w:cs="Times New Roman"/>
          <w:bCs/>
          <w:sz w:val="28"/>
          <w:szCs w:val="28"/>
          <w:lang w:eastAsia="x-none"/>
        </w:rPr>
        <w:t xml:space="preserve"> проти Італії» від  28 липня 1999 року </w:t>
      </w:r>
      <w:r w:rsidR="00DB40B8" w:rsidRPr="00DB40B8">
        <w:rPr>
          <w:rFonts w:ascii="Times New Roman" w:eastAsia="Calibri" w:hAnsi="Times New Roman" w:cs="Times New Roman"/>
          <w:bCs/>
          <w:sz w:val="28"/>
          <w:szCs w:val="28"/>
          <w:lang w:eastAsia="x-none"/>
        </w:rPr>
        <w:t>ЄСПЛ</w:t>
      </w:r>
      <w:r w:rsidR="00DB40B8">
        <w:rPr>
          <w:rFonts w:ascii="Times New Roman" w:eastAsia="Calibri" w:hAnsi="Times New Roman" w:cs="Times New Roman"/>
          <w:bCs/>
          <w:sz w:val="28"/>
          <w:szCs w:val="28"/>
          <w:lang w:eastAsia="x-none"/>
        </w:rPr>
        <w:t xml:space="preserve"> зазначив, </w:t>
      </w:r>
      <w:r w:rsidRPr="00636248">
        <w:rPr>
          <w:rFonts w:ascii="Times New Roman" w:eastAsia="Calibri" w:hAnsi="Times New Roman" w:cs="Times New Roman"/>
          <w:bCs/>
          <w:sz w:val="28"/>
          <w:szCs w:val="28"/>
          <w:lang w:eastAsia="x-none"/>
        </w:rPr>
        <w:t xml:space="preserve">що втручання у право власності допустиме лише тоді, коли воно переслідує легітимну мету в суспільних інтересах. Але, окрім того, втручання, особливо коли воно має розглядатися в контексті статті 1 Першого протоколу до Конвенції, має забезпечити «справедливу рівність» між вимогами загальних інтересів і вимогами захисту основних прав людини. Має бути розумне співвідношення між засобами, що використовуються, і поставленою метою. </w:t>
      </w:r>
      <w:r w:rsidRPr="00636248">
        <w:rPr>
          <w:rFonts w:ascii="Times New Roman" w:eastAsia="Calibri" w:hAnsi="Times New Roman" w:cs="Times New Roman"/>
          <w:bCs/>
          <w:sz w:val="28"/>
          <w:szCs w:val="28"/>
          <w:lang w:eastAsia="x-none"/>
        </w:rPr>
        <w:tab/>
      </w:r>
    </w:p>
    <w:p w:rsidR="00636248" w:rsidRPr="00636248"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636248">
        <w:rPr>
          <w:rFonts w:ascii="Times New Roman" w:eastAsia="Calibri" w:hAnsi="Times New Roman" w:cs="Times New Roman"/>
          <w:bCs/>
          <w:sz w:val="28"/>
          <w:szCs w:val="28"/>
          <w:lang w:eastAsia="x-none"/>
        </w:rPr>
        <w:t>Отже, слідчий суддя</w:t>
      </w:r>
      <w:r w:rsidR="00DB40B8">
        <w:rPr>
          <w:rFonts w:ascii="Times New Roman" w:eastAsia="Calibri" w:hAnsi="Times New Roman" w:cs="Times New Roman"/>
          <w:bCs/>
          <w:sz w:val="28"/>
          <w:szCs w:val="28"/>
          <w:lang w:eastAsia="x-none"/>
        </w:rPr>
        <w:t xml:space="preserve"> Миргород В.С. не звернула уваги</w:t>
      </w:r>
      <w:r w:rsidRPr="00636248">
        <w:rPr>
          <w:rFonts w:ascii="Times New Roman" w:eastAsia="Calibri" w:hAnsi="Times New Roman" w:cs="Times New Roman"/>
          <w:bCs/>
          <w:sz w:val="28"/>
          <w:szCs w:val="28"/>
          <w:lang w:eastAsia="x-none"/>
        </w:rPr>
        <w:t xml:space="preserve"> на положення частини четвертої статті 173 КПК України, відповідно до </w:t>
      </w:r>
      <w:r w:rsidR="008D6CA6">
        <w:rPr>
          <w:rFonts w:ascii="Times New Roman" w:eastAsia="Calibri" w:hAnsi="Times New Roman" w:cs="Times New Roman"/>
          <w:bCs/>
          <w:sz w:val="28"/>
          <w:szCs w:val="28"/>
          <w:lang w:eastAsia="x-none"/>
        </w:rPr>
        <w:t>яких</w:t>
      </w:r>
      <w:r w:rsidRPr="00636248">
        <w:rPr>
          <w:rFonts w:ascii="Times New Roman" w:eastAsia="Calibri" w:hAnsi="Times New Roman" w:cs="Times New Roman"/>
          <w:bCs/>
          <w:sz w:val="28"/>
          <w:szCs w:val="28"/>
          <w:lang w:eastAsia="x-none"/>
        </w:rPr>
        <w:t xml:space="preserve"> у разі задоволення клопотання суд застосовує найменш обтяжливий спосіб арешту майна. </w:t>
      </w:r>
    </w:p>
    <w:p w:rsidR="00903F57" w:rsidRDefault="00636248" w:rsidP="00636248">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636248">
        <w:rPr>
          <w:rFonts w:ascii="Times New Roman" w:eastAsia="Calibri" w:hAnsi="Times New Roman" w:cs="Times New Roman"/>
          <w:bCs/>
          <w:sz w:val="28"/>
          <w:szCs w:val="28"/>
          <w:lang w:eastAsia="x-none"/>
        </w:rPr>
        <w:tab/>
        <w:t xml:space="preserve">Суддя необґрунтовано та невмотивовано, за відсутності підстав та об’єктивно з’ясованих обставин, підтверджених доказами та іншими матеріалами, якими обґрунтовують доводи клопотання та які досліджені під час судового розгляду, </w:t>
      </w:r>
      <w:r w:rsidR="00DB40B8">
        <w:rPr>
          <w:rFonts w:ascii="Times New Roman" w:eastAsia="Calibri" w:hAnsi="Times New Roman" w:cs="Times New Roman"/>
          <w:bCs/>
          <w:sz w:val="28"/>
          <w:szCs w:val="28"/>
          <w:lang w:eastAsia="x-none"/>
        </w:rPr>
        <w:t>ухвалила</w:t>
      </w:r>
      <w:r w:rsidRPr="00636248">
        <w:rPr>
          <w:rFonts w:ascii="Times New Roman" w:eastAsia="Calibri" w:hAnsi="Times New Roman" w:cs="Times New Roman"/>
          <w:bCs/>
          <w:sz w:val="28"/>
          <w:szCs w:val="28"/>
          <w:lang w:eastAsia="x-none"/>
        </w:rPr>
        <w:t xml:space="preserve"> рішення про арешт майна, належного </w:t>
      </w:r>
      <w:r>
        <w:rPr>
          <w:rFonts w:ascii="Times New Roman" w:eastAsia="Calibri" w:hAnsi="Times New Roman" w:cs="Times New Roman"/>
          <w:bCs/>
          <w:sz w:val="28"/>
          <w:szCs w:val="28"/>
          <w:lang w:eastAsia="x-none"/>
        </w:rPr>
        <w:t xml:space="preserve">                                   </w:t>
      </w:r>
      <w:r w:rsidRPr="00636248">
        <w:rPr>
          <w:rFonts w:ascii="Times New Roman" w:eastAsia="Calibri" w:hAnsi="Times New Roman" w:cs="Times New Roman"/>
          <w:bCs/>
          <w:sz w:val="28"/>
          <w:szCs w:val="28"/>
          <w:lang w:eastAsia="x-none"/>
        </w:rPr>
        <w:t>ТОВ «</w:t>
      </w:r>
      <w:proofErr w:type="spellStart"/>
      <w:r w:rsidRPr="00636248">
        <w:rPr>
          <w:rFonts w:ascii="Times New Roman" w:eastAsia="Calibri" w:hAnsi="Times New Roman" w:cs="Times New Roman"/>
          <w:bCs/>
          <w:sz w:val="28"/>
          <w:szCs w:val="28"/>
          <w:lang w:eastAsia="x-none"/>
        </w:rPr>
        <w:t>Зерноком</w:t>
      </w:r>
      <w:proofErr w:type="spellEnd"/>
      <w:r w:rsidRPr="00636248">
        <w:rPr>
          <w:rFonts w:ascii="Times New Roman" w:eastAsia="Calibri" w:hAnsi="Times New Roman" w:cs="Times New Roman"/>
          <w:bCs/>
          <w:sz w:val="28"/>
          <w:szCs w:val="28"/>
          <w:lang w:eastAsia="x-none"/>
        </w:rPr>
        <w:t xml:space="preserve"> Херсон Агро». </w:t>
      </w:r>
      <w:r w:rsidR="00DB40B8">
        <w:rPr>
          <w:rFonts w:ascii="Times New Roman" w:eastAsia="Calibri" w:hAnsi="Times New Roman" w:cs="Times New Roman"/>
          <w:bCs/>
          <w:sz w:val="28"/>
          <w:szCs w:val="28"/>
          <w:lang w:eastAsia="x-none"/>
        </w:rPr>
        <w:t>Водночас</w:t>
      </w:r>
      <w:r w:rsidRPr="00636248">
        <w:rPr>
          <w:rFonts w:ascii="Times New Roman" w:eastAsia="Calibri" w:hAnsi="Times New Roman" w:cs="Times New Roman"/>
          <w:bCs/>
          <w:sz w:val="28"/>
          <w:szCs w:val="28"/>
          <w:lang w:eastAsia="x-none"/>
        </w:rPr>
        <w:t xml:space="preserve"> таке втручання в право власності особи має задовольняти «вимогу законності та не повинно бути свавільним» (рішення у справі «</w:t>
      </w:r>
      <w:proofErr w:type="spellStart"/>
      <w:r w:rsidRPr="00636248">
        <w:rPr>
          <w:rFonts w:ascii="Times New Roman" w:eastAsia="Calibri" w:hAnsi="Times New Roman" w:cs="Times New Roman"/>
          <w:bCs/>
          <w:sz w:val="28"/>
          <w:szCs w:val="28"/>
          <w:lang w:eastAsia="x-none"/>
        </w:rPr>
        <w:t>Серявін</w:t>
      </w:r>
      <w:proofErr w:type="spellEnd"/>
      <w:r w:rsidRPr="00636248">
        <w:rPr>
          <w:rFonts w:ascii="Times New Roman" w:eastAsia="Calibri" w:hAnsi="Times New Roman" w:cs="Times New Roman"/>
          <w:bCs/>
          <w:sz w:val="28"/>
          <w:szCs w:val="28"/>
          <w:lang w:eastAsia="x-none"/>
        </w:rPr>
        <w:t xml:space="preserve"> та інші проти України», пункт 39).</w:t>
      </w:r>
    </w:p>
    <w:p w:rsidR="003E28DE" w:rsidRPr="003E28DE" w:rsidRDefault="00636248"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3E28DE" w:rsidRPr="003E28DE">
        <w:rPr>
          <w:rFonts w:ascii="Times New Roman" w:eastAsia="Calibri" w:hAnsi="Times New Roman" w:cs="Times New Roman"/>
          <w:bCs/>
          <w:sz w:val="28"/>
          <w:szCs w:val="28"/>
          <w:lang w:eastAsia="x-none"/>
        </w:rPr>
        <w:t xml:space="preserve">Натомість суддя Миргород В.С. формально і недбало підійшла до </w:t>
      </w:r>
      <w:r w:rsidR="00DB40B8">
        <w:rPr>
          <w:rFonts w:ascii="Times New Roman" w:eastAsia="Calibri" w:hAnsi="Times New Roman" w:cs="Times New Roman"/>
          <w:bCs/>
          <w:sz w:val="28"/>
          <w:szCs w:val="28"/>
          <w:lang w:eastAsia="x-none"/>
        </w:rPr>
        <w:t>ухвалення рішення, належним чином не вп</w:t>
      </w:r>
      <w:r w:rsidR="003E28DE" w:rsidRPr="003E28DE">
        <w:rPr>
          <w:rFonts w:ascii="Times New Roman" w:eastAsia="Calibri" w:hAnsi="Times New Roman" w:cs="Times New Roman"/>
          <w:bCs/>
          <w:sz w:val="28"/>
          <w:szCs w:val="28"/>
          <w:lang w:eastAsia="x-none"/>
        </w:rPr>
        <w:t xml:space="preserve">евнилась </w:t>
      </w:r>
      <w:r w:rsidR="00DB40B8">
        <w:rPr>
          <w:rFonts w:ascii="Times New Roman" w:eastAsia="Calibri" w:hAnsi="Times New Roman" w:cs="Times New Roman"/>
          <w:bCs/>
          <w:sz w:val="28"/>
          <w:szCs w:val="28"/>
          <w:lang w:eastAsia="x-none"/>
        </w:rPr>
        <w:t>у</w:t>
      </w:r>
      <w:r w:rsidR="003E28DE" w:rsidRPr="003E28DE">
        <w:rPr>
          <w:rFonts w:ascii="Times New Roman" w:eastAsia="Calibri" w:hAnsi="Times New Roman" w:cs="Times New Roman"/>
          <w:bCs/>
          <w:sz w:val="28"/>
          <w:szCs w:val="28"/>
          <w:lang w:eastAsia="x-none"/>
        </w:rPr>
        <w:t xml:space="preserve"> доцільності, розумності та </w:t>
      </w:r>
      <w:proofErr w:type="spellStart"/>
      <w:r w:rsidR="003E28DE" w:rsidRPr="003E28DE">
        <w:rPr>
          <w:rFonts w:ascii="Times New Roman" w:eastAsia="Calibri" w:hAnsi="Times New Roman" w:cs="Times New Roman"/>
          <w:bCs/>
          <w:sz w:val="28"/>
          <w:szCs w:val="28"/>
          <w:lang w:eastAsia="x-none"/>
        </w:rPr>
        <w:t>співрозмірності</w:t>
      </w:r>
      <w:proofErr w:type="spellEnd"/>
      <w:r w:rsidR="003E28DE" w:rsidRPr="003E28DE">
        <w:rPr>
          <w:rFonts w:ascii="Times New Roman" w:eastAsia="Calibri" w:hAnsi="Times New Roman" w:cs="Times New Roman"/>
          <w:bCs/>
          <w:sz w:val="28"/>
          <w:szCs w:val="28"/>
          <w:lang w:eastAsia="x-none"/>
        </w:rPr>
        <w:t xml:space="preserve"> накладення такого арешту і застосувала найбільш обтяж</w:t>
      </w:r>
      <w:r w:rsidR="00DB40B8">
        <w:rPr>
          <w:rFonts w:ascii="Times New Roman" w:eastAsia="Calibri" w:hAnsi="Times New Roman" w:cs="Times New Roman"/>
          <w:bCs/>
          <w:sz w:val="28"/>
          <w:szCs w:val="28"/>
          <w:lang w:eastAsia="x-none"/>
        </w:rPr>
        <w:t>ливий спосіб арешту майна, не вп</w:t>
      </w:r>
      <w:r w:rsidR="003E28DE" w:rsidRPr="003E28DE">
        <w:rPr>
          <w:rFonts w:ascii="Times New Roman" w:eastAsia="Calibri" w:hAnsi="Times New Roman" w:cs="Times New Roman"/>
          <w:bCs/>
          <w:sz w:val="28"/>
          <w:szCs w:val="28"/>
          <w:lang w:eastAsia="x-none"/>
        </w:rPr>
        <w:t xml:space="preserve">евнилась, що такий спосіб арешту майна не призведе до зупинення або надмірного обмеження діяльності товариства або інших наслідків, які суттєво позначаються на інтересах інших осіб. </w:t>
      </w:r>
    </w:p>
    <w:p w:rsidR="00903F57" w:rsidRDefault="00DB40B8"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Крім того, слід у</w:t>
      </w:r>
      <w:r w:rsidR="003E28DE" w:rsidRPr="003E28DE">
        <w:rPr>
          <w:rFonts w:ascii="Times New Roman" w:eastAsia="Calibri" w:hAnsi="Times New Roman" w:cs="Times New Roman"/>
          <w:bCs/>
          <w:sz w:val="28"/>
          <w:szCs w:val="28"/>
          <w:lang w:eastAsia="x-none"/>
        </w:rPr>
        <w:t>рахувати, що під час розгляду дисциплінарної справи підтверджено доводи скаржника ТОВ «</w:t>
      </w:r>
      <w:proofErr w:type="spellStart"/>
      <w:r w:rsidR="003E28DE" w:rsidRPr="003E28DE">
        <w:rPr>
          <w:rFonts w:ascii="Times New Roman" w:eastAsia="Calibri" w:hAnsi="Times New Roman" w:cs="Times New Roman"/>
          <w:bCs/>
          <w:sz w:val="28"/>
          <w:szCs w:val="28"/>
          <w:lang w:eastAsia="x-none"/>
        </w:rPr>
        <w:t>Зерноком</w:t>
      </w:r>
      <w:proofErr w:type="spellEnd"/>
      <w:r w:rsidR="003E28DE" w:rsidRPr="003E28DE">
        <w:rPr>
          <w:rFonts w:ascii="Times New Roman" w:eastAsia="Calibri" w:hAnsi="Times New Roman" w:cs="Times New Roman"/>
          <w:bCs/>
          <w:sz w:val="28"/>
          <w:szCs w:val="28"/>
          <w:lang w:eastAsia="x-none"/>
        </w:rPr>
        <w:t xml:space="preserve"> Херсон Агро» про те, що </w:t>
      </w:r>
      <w:r w:rsidR="000F00E8">
        <w:rPr>
          <w:rFonts w:ascii="Times New Roman" w:eastAsia="Calibri" w:hAnsi="Times New Roman" w:cs="Times New Roman"/>
          <w:bCs/>
          <w:sz w:val="28"/>
          <w:szCs w:val="28"/>
          <w:lang w:eastAsia="x-none"/>
        </w:rPr>
        <w:t xml:space="preserve">порушення </w:t>
      </w:r>
      <w:r w:rsidR="003E28DE" w:rsidRPr="003E28DE">
        <w:rPr>
          <w:rFonts w:ascii="Times New Roman" w:eastAsia="Calibri" w:hAnsi="Times New Roman" w:cs="Times New Roman"/>
          <w:bCs/>
          <w:sz w:val="28"/>
          <w:szCs w:val="28"/>
          <w:lang w:eastAsia="x-none"/>
        </w:rPr>
        <w:t>суддею Миргород В.С. норм процесуального права під час здійснення правосуддя у справі № 647/1518/18 призвело до істотних негативних наслідків, а саме – порушення прав ТОВ «</w:t>
      </w:r>
      <w:proofErr w:type="spellStart"/>
      <w:r w:rsidR="003E28DE" w:rsidRPr="003E28DE">
        <w:rPr>
          <w:rFonts w:ascii="Times New Roman" w:eastAsia="Calibri" w:hAnsi="Times New Roman" w:cs="Times New Roman"/>
          <w:bCs/>
          <w:sz w:val="28"/>
          <w:szCs w:val="28"/>
          <w:lang w:eastAsia="x-none"/>
        </w:rPr>
        <w:t>Зерноком</w:t>
      </w:r>
      <w:proofErr w:type="spellEnd"/>
      <w:r w:rsidR="003E28DE" w:rsidRPr="003E28DE">
        <w:rPr>
          <w:rFonts w:ascii="Times New Roman" w:eastAsia="Calibri" w:hAnsi="Times New Roman" w:cs="Times New Roman"/>
          <w:bCs/>
          <w:sz w:val="28"/>
          <w:szCs w:val="28"/>
          <w:lang w:eastAsia="x-none"/>
        </w:rPr>
        <w:t xml:space="preserve"> Херсон Агро» як власника  посівів та врожаю 2018 року сільськогосподарської культури озимої пшениці на земельній ділянці № 1, кадастровий номер 6520685:03:001:0112, площею </w:t>
      </w:r>
      <w:r w:rsidR="000F00E8">
        <w:rPr>
          <w:rFonts w:ascii="Times New Roman" w:eastAsia="Calibri" w:hAnsi="Times New Roman" w:cs="Times New Roman"/>
          <w:bCs/>
          <w:sz w:val="28"/>
          <w:szCs w:val="28"/>
          <w:lang w:eastAsia="x-none"/>
        </w:rPr>
        <w:t xml:space="preserve"> </w:t>
      </w:r>
      <w:r w:rsidR="003E28DE" w:rsidRPr="003E28DE">
        <w:rPr>
          <w:rFonts w:ascii="Times New Roman" w:eastAsia="Calibri" w:hAnsi="Times New Roman" w:cs="Times New Roman"/>
          <w:bCs/>
          <w:sz w:val="28"/>
          <w:szCs w:val="28"/>
          <w:lang w:eastAsia="x-none"/>
        </w:rPr>
        <w:t xml:space="preserve">60,6124 га, місце розташування – Херсонська область, </w:t>
      </w:r>
      <w:proofErr w:type="spellStart"/>
      <w:r w:rsidR="003E28DE" w:rsidRPr="003E28DE">
        <w:rPr>
          <w:rFonts w:ascii="Times New Roman" w:eastAsia="Calibri" w:hAnsi="Times New Roman" w:cs="Times New Roman"/>
          <w:bCs/>
          <w:sz w:val="28"/>
          <w:szCs w:val="28"/>
          <w:lang w:eastAsia="x-none"/>
        </w:rPr>
        <w:t>Бериславський</w:t>
      </w:r>
      <w:proofErr w:type="spellEnd"/>
      <w:r w:rsidR="003E28DE" w:rsidRPr="003E28DE">
        <w:rPr>
          <w:rFonts w:ascii="Times New Roman" w:eastAsia="Calibri" w:hAnsi="Times New Roman" w:cs="Times New Roman"/>
          <w:bCs/>
          <w:sz w:val="28"/>
          <w:szCs w:val="28"/>
          <w:lang w:eastAsia="x-none"/>
        </w:rPr>
        <w:t xml:space="preserve"> район, в межах території </w:t>
      </w:r>
      <w:proofErr w:type="spellStart"/>
      <w:r w:rsidR="003E28DE" w:rsidRPr="003E28DE">
        <w:rPr>
          <w:rFonts w:ascii="Times New Roman" w:eastAsia="Calibri" w:hAnsi="Times New Roman" w:cs="Times New Roman"/>
          <w:bCs/>
          <w:sz w:val="28"/>
          <w:szCs w:val="28"/>
          <w:lang w:eastAsia="x-none"/>
        </w:rPr>
        <w:t>Ольгівської</w:t>
      </w:r>
      <w:proofErr w:type="spellEnd"/>
      <w:r w:rsidR="003E28DE" w:rsidRPr="003E28DE">
        <w:rPr>
          <w:rFonts w:ascii="Times New Roman" w:eastAsia="Calibri" w:hAnsi="Times New Roman" w:cs="Times New Roman"/>
          <w:bCs/>
          <w:sz w:val="28"/>
          <w:szCs w:val="28"/>
          <w:lang w:eastAsia="x-none"/>
        </w:rPr>
        <w:t xml:space="preserve"> сільської ради, у контур</w:t>
      </w:r>
      <w:r w:rsidR="000F00E8">
        <w:rPr>
          <w:rFonts w:ascii="Times New Roman" w:eastAsia="Calibri" w:hAnsi="Times New Roman" w:cs="Times New Roman"/>
          <w:bCs/>
          <w:sz w:val="28"/>
          <w:szCs w:val="28"/>
          <w:lang w:eastAsia="x-none"/>
        </w:rPr>
        <w:t xml:space="preserve">і № 15, та на земельній ділянці </w:t>
      </w:r>
      <w:r w:rsidR="003E28DE" w:rsidRPr="003E28DE">
        <w:rPr>
          <w:rFonts w:ascii="Times New Roman" w:eastAsia="Calibri" w:hAnsi="Times New Roman" w:cs="Times New Roman"/>
          <w:bCs/>
          <w:sz w:val="28"/>
          <w:szCs w:val="28"/>
          <w:lang w:eastAsia="x-none"/>
        </w:rPr>
        <w:t xml:space="preserve">№ 2, кадастровий номер 652068500:03:001:0113, площею 60,2635 га, місце розташування – Херсонська область, </w:t>
      </w:r>
      <w:proofErr w:type="spellStart"/>
      <w:r w:rsidR="003E28DE" w:rsidRPr="003E28DE">
        <w:rPr>
          <w:rFonts w:ascii="Times New Roman" w:eastAsia="Calibri" w:hAnsi="Times New Roman" w:cs="Times New Roman"/>
          <w:bCs/>
          <w:sz w:val="28"/>
          <w:szCs w:val="28"/>
          <w:lang w:eastAsia="x-none"/>
        </w:rPr>
        <w:t>Бериславський</w:t>
      </w:r>
      <w:proofErr w:type="spellEnd"/>
      <w:r w:rsidR="003E28DE" w:rsidRPr="003E28DE">
        <w:rPr>
          <w:rFonts w:ascii="Times New Roman" w:eastAsia="Calibri" w:hAnsi="Times New Roman" w:cs="Times New Roman"/>
          <w:bCs/>
          <w:sz w:val="28"/>
          <w:szCs w:val="28"/>
          <w:lang w:eastAsia="x-none"/>
        </w:rPr>
        <w:t xml:space="preserve"> район, у межах території </w:t>
      </w:r>
      <w:proofErr w:type="spellStart"/>
      <w:r w:rsidR="003E28DE" w:rsidRPr="003E28DE">
        <w:rPr>
          <w:rFonts w:ascii="Times New Roman" w:eastAsia="Calibri" w:hAnsi="Times New Roman" w:cs="Times New Roman"/>
          <w:bCs/>
          <w:sz w:val="28"/>
          <w:szCs w:val="28"/>
          <w:lang w:eastAsia="x-none"/>
        </w:rPr>
        <w:t>Ольгівської</w:t>
      </w:r>
      <w:proofErr w:type="spellEnd"/>
      <w:r w:rsidR="003E28DE" w:rsidRPr="003E28DE">
        <w:rPr>
          <w:rFonts w:ascii="Times New Roman" w:eastAsia="Calibri" w:hAnsi="Times New Roman" w:cs="Times New Roman"/>
          <w:bCs/>
          <w:sz w:val="28"/>
          <w:szCs w:val="28"/>
          <w:lang w:eastAsia="x-none"/>
        </w:rPr>
        <w:t xml:space="preserve"> сільської ради, у контурі № 15.</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DB40B8">
        <w:rPr>
          <w:rFonts w:ascii="Times New Roman" w:eastAsia="Calibri" w:hAnsi="Times New Roman" w:cs="Times New Roman"/>
          <w:bCs/>
          <w:sz w:val="28"/>
          <w:szCs w:val="28"/>
          <w:lang w:eastAsia="x-none"/>
        </w:rPr>
        <w:t xml:space="preserve">З </w:t>
      </w:r>
      <w:r w:rsidRPr="003E28DE">
        <w:rPr>
          <w:rFonts w:ascii="Times New Roman" w:eastAsia="Calibri" w:hAnsi="Times New Roman" w:cs="Times New Roman"/>
          <w:bCs/>
          <w:sz w:val="28"/>
          <w:szCs w:val="28"/>
          <w:lang w:eastAsia="x-none"/>
        </w:rPr>
        <w:t xml:space="preserve">відомостей, </w:t>
      </w:r>
      <w:r w:rsidR="00DB40B8">
        <w:rPr>
          <w:rFonts w:ascii="Times New Roman" w:eastAsia="Calibri" w:hAnsi="Times New Roman" w:cs="Times New Roman"/>
          <w:bCs/>
          <w:sz w:val="28"/>
          <w:szCs w:val="28"/>
          <w:lang w:eastAsia="x-none"/>
        </w:rPr>
        <w:t>що</w:t>
      </w:r>
      <w:r w:rsidRPr="003E28DE">
        <w:rPr>
          <w:rFonts w:ascii="Times New Roman" w:eastAsia="Calibri" w:hAnsi="Times New Roman" w:cs="Times New Roman"/>
          <w:bCs/>
          <w:sz w:val="28"/>
          <w:szCs w:val="28"/>
          <w:lang w:eastAsia="x-none"/>
        </w:rPr>
        <w:t xml:space="preserve"> містяться </w:t>
      </w:r>
      <w:r w:rsidR="00DB40B8">
        <w:rPr>
          <w:rFonts w:ascii="Times New Roman" w:eastAsia="Calibri" w:hAnsi="Times New Roman" w:cs="Times New Roman"/>
          <w:bCs/>
          <w:sz w:val="28"/>
          <w:szCs w:val="28"/>
          <w:lang w:eastAsia="x-none"/>
        </w:rPr>
        <w:t>в</w:t>
      </w:r>
      <w:r w:rsidRPr="003E28DE">
        <w:rPr>
          <w:rFonts w:ascii="Times New Roman" w:eastAsia="Calibri" w:hAnsi="Times New Roman" w:cs="Times New Roman"/>
          <w:bCs/>
          <w:sz w:val="28"/>
          <w:szCs w:val="28"/>
          <w:lang w:eastAsia="x-none"/>
        </w:rPr>
        <w:t xml:space="preserve"> Єдиному де</w:t>
      </w:r>
      <w:r w:rsidR="00DB40B8">
        <w:rPr>
          <w:rFonts w:ascii="Times New Roman" w:eastAsia="Calibri" w:hAnsi="Times New Roman" w:cs="Times New Roman"/>
          <w:bCs/>
          <w:sz w:val="28"/>
          <w:szCs w:val="28"/>
          <w:lang w:eastAsia="x-none"/>
        </w:rPr>
        <w:t>ржавному реєстрі судових рішень</w:t>
      </w:r>
      <w:r w:rsidR="008D6CA6">
        <w:rPr>
          <w:rFonts w:ascii="Times New Roman" w:eastAsia="Calibri" w:hAnsi="Times New Roman" w:cs="Times New Roman"/>
          <w:bCs/>
          <w:sz w:val="28"/>
          <w:szCs w:val="28"/>
          <w:lang w:eastAsia="x-none"/>
        </w:rPr>
        <w:t>, у</w:t>
      </w:r>
      <w:r w:rsidR="00DB40B8">
        <w:rPr>
          <w:rFonts w:ascii="Times New Roman" w:eastAsia="Calibri" w:hAnsi="Times New Roman" w:cs="Times New Roman"/>
          <w:bCs/>
          <w:sz w:val="28"/>
          <w:szCs w:val="28"/>
          <w:lang w:eastAsia="x-none"/>
        </w:rPr>
        <w:t xml:space="preserve">бачається, що </w:t>
      </w:r>
      <w:r w:rsidR="008D6CA6">
        <w:rPr>
          <w:rFonts w:ascii="Times New Roman" w:eastAsia="Calibri" w:hAnsi="Times New Roman" w:cs="Times New Roman"/>
          <w:bCs/>
          <w:sz w:val="28"/>
          <w:szCs w:val="28"/>
          <w:lang w:eastAsia="x-none"/>
        </w:rPr>
        <w:t>в</w:t>
      </w:r>
      <w:r w:rsidRPr="003E28DE">
        <w:rPr>
          <w:rFonts w:ascii="Times New Roman" w:eastAsia="Calibri" w:hAnsi="Times New Roman" w:cs="Times New Roman"/>
          <w:bCs/>
          <w:sz w:val="28"/>
          <w:szCs w:val="28"/>
          <w:lang w:eastAsia="x-none"/>
        </w:rPr>
        <w:t xml:space="preserve"> жовтні 2020 року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звернулося до господарського суду Херсонської області з позовом до Головного управління Національної поліції в Херсонській області (далі – ГУ Національної поліції в Херсонські області) про стягнення 1 925 650,20 грн завданої йому шкоди за наслідками втрати вилученого у нього </w:t>
      </w:r>
      <w:r w:rsidR="00DB40B8">
        <w:rPr>
          <w:rFonts w:ascii="Times New Roman" w:eastAsia="Calibri" w:hAnsi="Times New Roman" w:cs="Times New Roman"/>
          <w:bCs/>
          <w:sz w:val="28"/>
          <w:szCs w:val="28"/>
          <w:lang w:eastAsia="x-none"/>
        </w:rPr>
        <w:t>в</w:t>
      </w:r>
      <w:r w:rsidRPr="003E28DE">
        <w:rPr>
          <w:rFonts w:ascii="Times New Roman" w:eastAsia="Calibri" w:hAnsi="Times New Roman" w:cs="Times New Roman"/>
          <w:bCs/>
          <w:sz w:val="28"/>
          <w:szCs w:val="28"/>
          <w:lang w:eastAsia="x-none"/>
        </w:rPr>
        <w:t xml:space="preserve"> межах кримінального провадження майна – 252 710 </w:t>
      </w:r>
      <w:proofErr w:type="spellStart"/>
      <w:r w:rsidRPr="003E28DE">
        <w:rPr>
          <w:rFonts w:ascii="Times New Roman" w:eastAsia="Calibri" w:hAnsi="Times New Roman" w:cs="Times New Roman"/>
          <w:bCs/>
          <w:sz w:val="28"/>
          <w:szCs w:val="28"/>
          <w:lang w:eastAsia="x-none"/>
        </w:rPr>
        <w:t>тон</w:t>
      </w:r>
      <w:r w:rsidR="008D6CA6">
        <w:rPr>
          <w:rFonts w:ascii="Times New Roman" w:eastAsia="Calibri" w:hAnsi="Times New Roman" w:cs="Times New Roman"/>
          <w:bCs/>
          <w:sz w:val="28"/>
          <w:szCs w:val="28"/>
          <w:lang w:eastAsia="x-none"/>
        </w:rPr>
        <w:t>н</w:t>
      </w:r>
      <w:proofErr w:type="spellEnd"/>
      <w:r w:rsidRPr="003E28DE">
        <w:rPr>
          <w:rFonts w:ascii="Times New Roman" w:eastAsia="Calibri" w:hAnsi="Times New Roman" w:cs="Times New Roman"/>
          <w:bCs/>
          <w:sz w:val="28"/>
          <w:szCs w:val="28"/>
          <w:lang w:eastAsia="x-none"/>
        </w:rPr>
        <w:t xml:space="preserve"> пшениці. </w:t>
      </w:r>
    </w:p>
    <w:p w:rsidR="003E28DE" w:rsidRPr="003E28DE" w:rsidRDefault="00DB40B8"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t>10 листопада 2020 року до Г</w:t>
      </w:r>
      <w:r w:rsidR="003E28DE" w:rsidRPr="003E28DE">
        <w:rPr>
          <w:rFonts w:ascii="Times New Roman" w:eastAsia="Calibri" w:hAnsi="Times New Roman" w:cs="Times New Roman"/>
          <w:bCs/>
          <w:sz w:val="28"/>
          <w:szCs w:val="28"/>
          <w:lang w:eastAsia="x-none"/>
        </w:rPr>
        <w:t xml:space="preserve">осподарського суду Херсонської області </w:t>
      </w:r>
      <w:r w:rsidR="003E28DE">
        <w:rPr>
          <w:rFonts w:ascii="Times New Roman" w:eastAsia="Calibri" w:hAnsi="Times New Roman" w:cs="Times New Roman"/>
          <w:bCs/>
          <w:sz w:val="28"/>
          <w:szCs w:val="28"/>
          <w:lang w:eastAsia="x-none"/>
        </w:rPr>
        <w:t xml:space="preserve">                   </w:t>
      </w:r>
      <w:r w:rsidR="00FF4ADE">
        <w:rPr>
          <w:rFonts w:ascii="Times New Roman" w:eastAsia="Calibri" w:hAnsi="Times New Roman" w:cs="Times New Roman"/>
          <w:bCs/>
          <w:sz w:val="28"/>
          <w:szCs w:val="28"/>
          <w:lang w:eastAsia="x-none"/>
        </w:rPr>
        <w:t>ТОВ «</w:t>
      </w:r>
      <w:proofErr w:type="spellStart"/>
      <w:r w:rsidR="00FF4ADE">
        <w:rPr>
          <w:rFonts w:ascii="Times New Roman" w:eastAsia="Calibri" w:hAnsi="Times New Roman" w:cs="Times New Roman"/>
          <w:bCs/>
          <w:sz w:val="28"/>
          <w:szCs w:val="28"/>
          <w:lang w:eastAsia="x-none"/>
        </w:rPr>
        <w:t>Зерноком</w:t>
      </w:r>
      <w:proofErr w:type="spellEnd"/>
      <w:r w:rsidR="00FF4ADE">
        <w:rPr>
          <w:rFonts w:ascii="Times New Roman" w:eastAsia="Calibri" w:hAnsi="Times New Roman" w:cs="Times New Roman"/>
          <w:bCs/>
          <w:sz w:val="28"/>
          <w:szCs w:val="28"/>
          <w:lang w:eastAsia="x-none"/>
        </w:rPr>
        <w:t xml:space="preserve"> Херсон Агро» подал</w:t>
      </w:r>
      <w:r w:rsidR="003E28DE" w:rsidRPr="003E28DE">
        <w:rPr>
          <w:rFonts w:ascii="Times New Roman" w:eastAsia="Calibri" w:hAnsi="Times New Roman" w:cs="Times New Roman"/>
          <w:bCs/>
          <w:sz w:val="28"/>
          <w:szCs w:val="28"/>
          <w:lang w:eastAsia="x-none"/>
        </w:rPr>
        <w:t xml:space="preserve">о заяву про збільшення позовних вимог, </w:t>
      </w:r>
      <w:r w:rsidR="00FF4ADE">
        <w:rPr>
          <w:rFonts w:ascii="Times New Roman" w:eastAsia="Calibri" w:hAnsi="Times New Roman" w:cs="Times New Roman"/>
          <w:bCs/>
          <w:sz w:val="28"/>
          <w:szCs w:val="28"/>
          <w:lang w:eastAsia="x-none"/>
        </w:rPr>
        <w:t>у</w:t>
      </w:r>
      <w:r w:rsidR="003E28DE" w:rsidRPr="003E28DE">
        <w:rPr>
          <w:rFonts w:ascii="Times New Roman" w:eastAsia="Calibri" w:hAnsi="Times New Roman" w:cs="Times New Roman"/>
          <w:bCs/>
          <w:sz w:val="28"/>
          <w:szCs w:val="28"/>
          <w:lang w:eastAsia="x-none"/>
        </w:rPr>
        <w:t xml:space="preserve"> якій </w:t>
      </w:r>
      <w:r w:rsidR="00FF4ADE">
        <w:rPr>
          <w:rFonts w:ascii="Times New Roman" w:eastAsia="Calibri" w:hAnsi="Times New Roman" w:cs="Times New Roman"/>
          <w:bCs/>
          <w:sz w:val="28"/>
          <w:szCs w:val="28"/>
          <w:lang w:eastAsia="x-none"/>
        </w:rPr>
        <w:t>просило</w:t>
      </w:r>
      <w:r w:rsidR="003E28DE" w:rsidRPr="003E28DE">
        <w:rPr>
          <w:rFonts w:ascii="Times New Roman" w:eastAsia="Calibri" w:hAnsi="Times New Roman" w:cs="Times New Roman"/>
          <w:bCs/>
          <w:sz w:val="28"/>
          <w:szCs w:val="28"/>
          <w:lang w:eastAsia="x-none"/>
        </w:rPr>
        <w:t xml:space="preserve"> стягнути з ГУ Національної поліції в Херсонські області                                    2 105 074,30 грн. </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 xml:space="preserve">Рішенням </w:t>
      </w:r>
      <w:r w:rsidR="00FF4ADE">
        <w:rPr>
          <w:rFonts w:ascii="Times New Roman" w:eastAsia="Calibri" w:hAnsi="Times New Roman" w:cs="Times New Roman"/>
          <w:bCs/>
          <w:sz w:val="28"/>
          <w:szCs w:val="28"/>
          <w:lang w:eastAsia="x-none"/>
        </w:rPr>
        <w:t>Г</w:t>
      </w:r>
      <w:r w:rsidRPr="003E28DE">
        <w:rPr>
          <w:rFonts w:ascii="Times New Roman" w:eastAsia="Calibri" w:hAnsi="Times New Roman" w:cs="Times New Roman"/>
          <w:bCs/>
          <w:sz w:val="28"/>
          <w:szCs w:val="28"/>
          <w:lang w:eastAsia="x-none"/>
        </w:rPr>
        <w:t>осподарського суду Херсонської області від 26 січня 2021 року у справі № 923/1009/20 у задоволен</w:t>
      </w:r>
      <w:r w:rsidR="00FF4ADE">
        <w:rPr>
          <w:rFonts w:ascii="Times New Roman" w:eastAsia="Calibri" w:hAnsi="Times New Roman" w:cs="Times New Roman"/>
          <w:bCs/>
          <w:sz w:val="28"/>
          <w:szCs w:val="28"/>
          <w:lang w:eastAsia="x-none"/>
        </w:rPr>
        <w:t>н</w:t>
      </w:r>
      <w:r w:rsidRPr="003E28DE">
        <w:rPr>
          <w:rFonts w:ascii="Times New Roman" w:eastAsia="Calibri" w:hAnsi="Times New Roman" w:cs="Times New Roman"/>
          <w:bCs/>
          <w:sz w:val="28"/>
          <w:szCs w:val="28"/>
          <w:lang w:eastAsia="x-none"/>
        </w:rPr>
        <w:t>і позову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відмовлено.</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30 червня 2021 року постановою Південно-західного апеляційного господарського суду апеляційну скаргу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w:t>
      </w:r>
      <w:r w:rsidR="00FF4ADE">
        <w:rPr>
          <w:rFonts w:ascii="Times New Roman" w:eastAsia="Calibri" w:hAnsi="Times New Roman" w:cs="Times New Roman"/>
          <w:bCs/>
          <w:sz w:val="28"/>
          <w:szCs w:val="28"/>
          <w:lang w:eastAsia="x-none"/>
        </w:rPr>
        <w:t>рсон Агро» задоволено. Рішення Г</w:t>
      </w:r>
      <w:r w:rsidRPr="003E28DE">
        <w:rPr>
          <w:rFonts w:ascii="Times New Roman" w:eastAsia="Calibri" w:hAnsi="Times New Roman" w:cs="Times New Roman"/>
          <w:bCs/>
          <w:sz w:val="28"/>
          <w:szCs w:val="28"/>
          <w:lang w:eastAsia="x-none"/>
        </w:rPr>
        <w:t xml:space="preserve">осподарського суду Херсонської області від 23 січня  </w:t>
      </w:r>
      <w:r>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2020 року скасовано. Прийнято нове рішення у справі № 923/1009/20, яким позовну заяву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w:t>
      </w:r>
      <w:r w:rsidR="00FF4ADE">
        <w:rPr>
          <w:rFonts w:ascii="Times New Roman" w:eastAsia="Calibri" w:hAnsi="Times New Roman" w:cs="Times New Roman"/>
          <w:bCs/>
          <w:sz w:val="28"/>
          <w:szCs w:val="28"/>
          <w:lang w:eastAsia="x-none"/>
        </w:rPr>
        <w:t>задоволено</w:t>
      </w:r>
      <w:r w:rsidRPr="003E28DE">
        <w:rPr>
          <w:rFonts w:ascii="Times New Roman" w:eastAsia="Calibri" w:hAnsi="Times New Roman" w:cs="Times New Roman"/>
          <w:bCs/>
          <w:sz w:val="28"/>
          <w:szCs w:val="28"/>
          <w:lang w:eastAsia="x-none"/>
        </w:rPr>
        <w:t>. Стягнуто з Державного бюджету України на користь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w:t>
      </w:r>
      <w:r w:rsidR="00FF4ADE">
        <w:rPr>
          <w:rFonts w:ascii="Times New Roman" w:eastAsia="Calibri" w:hAnsi="Times New Roman" w:cs="Times New Roman"/>
          <w:bCs/>
          <w:sz w:val="28"/>
          <w:szCs w:val="28"/>
          <w:lang w:eastAsia="x-none"/>
        </w:rPr>
        <w:t xml:space="preserve">Херсон Агро» </w:t>
      </w:r>
      <w:r w:rsidRPr="003E28DE">
        <w:rPr>
          <w:rFonts w:ascii="Times New Roman" w:eastAsia="Calibri" w:hAnsi="Times New Roman" w:cs="Times New Roman"/>
          <w:bCs/>
          <w:sz w:val="28"/>
          <w:szCs w:val="28"/>
          <w:lang w:eastAsia="x-none"/>
        </w:rPr>
        <w:t xml:space="preserve">2 105 074,30 грн шкоди. </w:t>
      </w:r>
    </w:p>
    <w:p w:rsidR="00903F57"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Апеляційний господарський суд виходив з того, що з 3 листопада                     2016 року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є єдиним законним орендарем земельної ділянки з кадастровим номером 6520685500:03:010:0306 загальною площею 120,8759 га, яка є тотожною з земельним ділянками № 1 кадастровий номер 6520685500:03:001:0112 площею 60,6124 га та № 2 кадастровий номер 6520685500:03:001:0113, площею 60,2635 га, загальною площею 120,8759 га.</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Крім цього, суд апеляційної інстанції вказав, що оскільки у даному випадку зібрано у червні 2018 року та передано на відповідальне зберігання директору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w:t>
      </w:r>
      <w:proofErr w:type="spellStart"/>
      <w:r w:rsidRPr="003E28DE">
        <w:rPr>
          <w:rFonts w:ascii="Times New Roman" w:eastAsia="Calibri" w:hAnsi="Times New Roman" w:cs="Times New Roman"/>
          <w:bCs/>
          <w:sz w:val="28"/>
          <w:szCs w:val="28"/>
          <w:lang w:eastAsia="x-none"/>
        </w:rPr>
        <w:t>Агроюг</w:t>
      </w:r>
      <w:proofErr w:type="spellEnd"/>
      <w:r w:rsidRPr="003E28DE">
        <w:rPr>
          <w:rFonts w:ascii="Times New Roman" w:eastAsia="Calibri" w:hAnsi="Times New Roman" w:cs="Times New Roman"/>
          <w:bCs/>
          <w:sz w:val="28"/>
          <w:szCs w:val="28"/>
          <w:lang w:eastAsia="x-none"/>
        </w:rPr>
        <w:t>» врожай з посівів сільськогосподарської культури пшениці озимої урожаю 2018 року, то посів даного урожаю здійснювався восени 2017 року. Також суд апеляційної інстанції зазначив, що відповідачем не спростовані посилання позивача, що саме позивач здійснював посів озимої пшениці, яку в подальшому арештовано та передано на відповідальне зберігання директору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w:t>
      </w:r>
      <w:proofErr w:type="spellStart"/>
      <w:r w:rsidRPr="003E28DE">
        <w:rPr>
          <w:rFonts w:ascii="Times New Roman" w:eastAsia="Calibri" w:hAnsi="Times New Roman" w:cs="Times New Roman"/>
          <w:bCs/>
          <w:sz w:val="28"/>
          <w:szCs w:val="28"/>
          <w:lang w:eastAsia="x-none"/>
        </w:rPr>
        <w:t>Агроюг</w:t>
      </w:r>
      <w:proofErr w:type="spellEnd"/>
      <w:r w:rsidRPr="003E28DE">
        <w:rPr>
          <w:rFonts w:ascii="Times New Roman" w:eastAsia="Calibri" w:hAnsi="Times New Roman" w:cs="Times New Roman"/>
          <w:bCs/>
          <w:sz w:val="28"/>
          <w:szCs w:val="28"/>
          <w:lang w:eastAsia="x-none"/>
        </w:rPr>
        <w:t>».</w:t>
      </w:r>
    </w:p>
    <w:p w:rsidR="00903F57"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 xml:space="preserve"> 27 липня 2021 року ГУ Національної поліці</w:t>
      </w:r>
      <w:r w:rsidR="00FF4ADE">
        <w:rPr>
          <w:rFonts w:ascii="Times New Roman" w:eastAsia="Calibri" w:hAnsi="Times New Roman" w:cs="Times New Roman"/>
          <w:bCs/>
          <w:sz w:val="28"/>
          <w:szCs w:val="28"/>
          <w:lang w:eastAsia="x-none"/>
        </w:rPr>
        <w:t>ї в Херсонській області надіслал</w:t>
      </w:r>
      <w:r w:rsidRPr="003E28DE">
        <w:rPr>
          <w:rFonts w:ascii="Times New Roman" w:eastAsia="Calibri" w:hAnsi="Times New Roman" w:cs="Times New Roman"/>
          <w:bCs/>
          <w:sz w:val="28"/>
          <w:szCs w:val="28"/>
          <w:lang w:eastAsia="x-none"/>
        </w:rPr>
        <w:t>о до Касаційного господарського суду у складі Верховного Суду касаційну скаргу, в якій скаржник просив скасувати, зокрема, постанову Південно-західного апеляційного господарського суду від 30 червня 2021 року; залишити в силі рішення господарського суду Херсонської області від 26 січня 2021 року у справі № 923/1909/20.</w:t>
      </w:r>
      <w:r w:rsidR="00FF4ADE">
        <w:rPr>
          <w:rFonts w:ascii="Times New Roman" w:eastAsia="Calibri" w:hAnsi="Times New Roman" w:cs="Times New Roman"/>
          <w:bCs/>
          <w:sz w:val="28"/>
          <w:szCs w:val="28"/>
          <w:lang w:eastAsia="x-none"/>
        </w:rPr>
        <w:t xml:space="preserve"> </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Постановою Касаційного господарського суду у складі Верховного Суду </w:t>
      </w:r>
      <w:r w:rsidR="00FF4ADE">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 xml:space="preserve">від 26 січня 2023 року (справа № 923/1009/20) касаційну скаргу ГУ Національної поліції в Херсонській області залишено без задоволення; постанову Південно-західного апеляційного господарського суду від 30 червня 2021 року залишено без змін. </w:t>
      </w:r>
    </w:p>
    <w:p w:rsidR="00903F57"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r>
      <w:r w:rsidR="00FF4ADE">
        <w:rPr>
          <w:rFonts w:ascii="Times New Roman" w:eastAsia="Calibri" w:hAnsi="Times New Roman" w:cs="Times New Roman"/>
          <w:bCs/>
          <w:sz w:val="28"/>
          <w:szCs w:val="28"/>
          <w:lang w:eastAsia="x-none"/>
        </w:rPr>
        <w:t>Із</w:t>
      </w:r>
      <w:r w:rsidRPr="003E28DE">
        <w:rPr>
          <w:rFonts w:ascii="Times New Roman" w:eastAsia="Calibri" w:hAnsi="Times New Roman" w:cs="Times New Roman"/>
          <w:bCs/>
          <w:sz w:val="28"/>
          <w:szCs w:val="28"/>
          <w:lang w:eastAsia="x-none"/>
        </w:rPr>
        <w:t xml:space="preserve"> тексту вказаних постанов суду апеляційної та </w:t>
      </w:r>
      <w:r w:rsidR="00FF4ADE">
        <w:rPr>
          <w:rFonts w:ascii="Times New Roman" w:eastAsia="Calibri" w:hAnsi="Times New Roman" w:cs="Times New Roman"/>
          <w:bCs/>
          <w:sz w:val="28"/>
          <w:szCs w:val="28"/>
          <w:lang w:eastAsia="x-none"/>
        </w:rPr>
        <w:t>суду касаційної інстанцій, зокрема, у</w:t>
      </w:r>
      <w:r w:rsidRPr="003E28DE">
        <w:rPr>
          <w:rFonts w:ascii="Times New Roman" w:eastAsia="Calibri" w:hAnsi="Times New Roman" w:cs="Times New Roman"/>
          <w:bCs/>
          <w:sz w:val="28"/>
          <w:szCs w:val="28"/>
          <w:lang w:eastAsia="x-none"/>
        </w:rPr>
        <w:t xml:space="preserve">бачається </w:t>
      </w:r>
      <w:r w:rsidR="00FF4ADE">
        <w:rPr>
          <w:rFonts w:ascii="Times New Roman" w:eastAsia="Calibri" w:hAnsi="Times New Roman" w:cs="Times New Roman"/>
          <w:bCs/>
          <w:sz w:val="28"/>
          <w:szCs w:val="28"/>
          <w:lang w:eastAsia="x-none"/>
        </w:rPr>
        <w:t>таке: «У</w:t>
      </w:r>
      <w:r w:rsidRPr="003E28DE">
        <w:rPr>
          <w:rFonts w:ascii="Times New Roman" w:eastAsia="Calibri" w:hAnsi="Times New Roman" w:cs="Times New Roman"/>
          <w:bCs/>
          <w:sz w:val="28"/>
          <w:szCs w:val="28"/>
          <w:lang w:eastAsia="x-none"/>
        </w:rPr>
        <w:t>хвалою від 15 червня 2018</w:t>
      </w:r>
      <w:r w:rsidR="00FF4ADE">
        <w:rPr>
          <w:rFonts w:ascii="Times New Roman" w:eastAsia="Calibri" w:hAnsi="Times New Roman" w:cs="Times New Roman"/>
          <w:bCs/>
          <w:sz w:val="28"/>
          <w:szCs w:val="28"/>
          <w:lang w:eastAsia="x-none"/>
        </w:rPr>
        <w:t xml:space="preserve"> року у справі                                    </w:t>
      </w:r>
      <w:r w:rsidRPr="003E28DE">
        <w:rPr>
          <w:rFonts w:ascii="Times New Roman" w:eastAsia="Calibri" w:hAnsi="Times New Roman" w:cs="Times New Roman"/>
          <w:bCs/>
          <w:sz w:val="28"/>
          <w:szCs w:val="28"/>
          <w:lang w:eastAsia="x-none"/>
        </w:rPr>
        <w:t xml:space="preserve">№ 647/1518/18 слідчим суддею </w:t>
      </w:r>
      <w:proofErr w:type="spellStart"/>
      <w:r w:rsidRPr="003E28DE">
        <w:rPr>
          <w:rFonts w:ascii="Times New Roman" w:eastAsia="Calibri" w:hAnsi="Times New Roman" w:cs="Times New Roman"/>
          <w:bCs/>
          <w:sz w:val="28"/>
          <w:szCs w:val="28"/>
          <w:lang w:eastAsia="x-none"/>
        </w:rPr>
        <w:t>Бериславського</w:t>
      </w:r>
      <w:proofErr w:type="spellEnd"/>
      <w:r w:rsidRPr="003E28DE">
        <w:rPr>
          <w:rFonts w:ascii="Times New Roman" w:eastAsia="Calibri" w:hAnsi="Times New Roman" w:cs="Times New Roman"/>
          <w:bCs/>
          <w:sz w:val="28"/>
          <w:szCs w:val="28"/>
          <w:lang w:eastAsia="x-none"/>
        </w:rPr>
        <w:t xml:space="preserve"> районного суду Херсонської області по кримінальном</w:t>
      </w:r>
      <w:r w:rsidR="006F2E81">
        <w:rPr>
          <w:rFonts w:ascii="Times New Roman" w:eastAsia="Calibri" w:hAnsi="Times New Roman" w:cs="Times New Roman"/>
          <w:bCs/>
          <w:sz w:val="28"/>
          <w:szCs w:val="28"/>
          <w:lang w:eastAsia="x-none"/>
        </w:rPr>
        <w:t>у провадженню № ____</w:t>
      </w:r>
      <w:r w:rsidRPr="003E28DE">
        <w:rPr>
          <w:rFonts w:ascii="Times New Roman" w:eastAsia="Calibri" w:hAnsi="Times New Roman" w:cs="Times New Roman"/>
          <w:bCs/>
          <w:sz w:val="28"/>
          <w:szCs w:val="28"/>
          <w:lang w:eastAsia="x-none"/>
        </w:rPr>
        <w:t xml:space="preserve"> було накладено арешт на посіви та врожай 2018 року озимої пшениці на вказаних вище земельних ділянках, а також посіви передано на зберігання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w:t>
      </w:r>
      <w:proofErr w:type="spellStart"/>
      <w:r w:rsidRPr="003E28DE">
        <w:rPr>
          <w:rFonts w:ascii="Times New Roman" w:eastAsia="Calibri" w:hAnsi="Times New Roman" w:cs="Times New Roman"/>
          <w:bCs/>
          <w:sz w:val="28"/>
          <w:szCs w:val="28"/>
          <w:lang w:eastAsia="x-none"/>
        </w:rPr>
        <w:t>Агроюг</w:t>
      </w:r>
      <w:proofErr w:type="spellEnd"/>
      <w:r w:rsidRPr="003E28DE">
        <w:rPr>
          <w:rFonts w:ascii="Times New Roman" w:eastAsia="Calibri" w:hAnsi="Times New Roman" w:cs="Times New Roman"/>
          <w:bCs/>
          <w:sz w:val="28"/>
          <w:szCs w:val="28"/>
          <w:lang w:eastAsia="x-none"/>
        </w:rPr>
        <w:t>» та доручено йому здійснити збір врожаю; передано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w:t>
      </w:r>
      <w:proofErr w:type="spellStart"/>
      <w:r w:rsidRPr="003E28DE">
        <w:rPr>
          <w:rFonts w:ascii="Times New Roman" w:eastAsia="Calibri" w:hAnsi="Times New Roman" w:cs="Times New Roman"/>
          <w:bCs/>
          <w:sz w:val="28"/>
          <w:szCs w:val="28"/>
          <w:lang w:eastAsia="x-none"/>
        </w:rPr>
        <w:t>Агроюг</w:t>
      </w:r>
      <w:proofErr w:type="spellEnd"/>
      <w:r w:rsidRPr="003E28DE">
        <w:rPr>
          <w:rFonts w:ascii="Times New Roman" w:eastAsia="Calibri" w:hAnsi="Times New Roman" w:cs="Times New Roman"/>
          <w:bCs/>
          <w:sz w:val="28"/>
          <w:szCs w:val="28"/>
          <w:lang w:eastAsia="x-none"/>
        </w:rPr>
        <w:t>» на відповідальне зберігання арештований врожай та доручено останньому здійснювати відповідальне зберігання врожаю.</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Слідчим у вказаному кримінальному провадженні від директора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w:t>
      </w:r>
      <w:proofErr w:type="spellStart"/>
      <w:r w:rsidRPr="003E28DE">
        <w:rPr>
          <w:rFonts w:ascii="Times New Roman" w:eastAsia="Calibri" w:hAnsi="Times New Roman" w:cs="Times New Roman"/>
          <w:bCs/>
          <w:sz w:val="28"/>
          <w:szCs w:val="28"/>
          <w:lang w:eastAsia="x-none"/>
        </w:rPr>
        <w:t>Агроюг</w:t>
      </w:r>
      <w:proofErr w:type="spellEnd"/>
      <w:r w:rsidRPr="003E28DE">
        <w:rPr>
          <w:rFonts w:ascii="Times New Roman" w:eastAsia="Calibri" w:hAnsi="Times New Roman" w:cs="Times New Roman"/>
          <w:bCs/>
          <w:sz w:val="28"/>
          <w:szCs w:val="28"/>
          <w:lang w:eastAsia="x-none"/>
        </w:rPr>
        <w:t>» було відібрано розписку від 22 червня 2018 року, попередивши його про кримінальну відповідність за статтею 388 КК України за незбереження переданого йо</w:t>
      </w:r>
      <w:r>
        <w:rPr>
          <w:rFonts w:ascii="Times New Roman" w:eastAsia="Calibri" w:hAnsi="Times New Roman" w:cs="Times New Roman"/>
          <w:bCs/>
          <w:sz w:val="28"/>
          <w:szCs w:val="28"/>
          <w:lang w:eastAsia="x-none"/>
        </w:rPr>
        <w:t>му майна, в якій останній зобов</w:t>
      </w:r>
      <w:r w:rsidRPr="003E28DE">
        <w:rPr>
          <w:rFonts w:ascii="Times New Roman" w:eastAsia="Calibri" w:hAnsi="Times New Roman" w:cs="Times New Roman"/>
          <w:bCs/>
          <w:sz w:val="28"/>
          <w:szCs w:val="28"/>
          <w:lang w:eastAsia="x-none"/>
        </w:rPr>
        <w:t xml:space="preserve">’язався зберігати зерно до закінчення кримінального провадження та в разі необхідності переміщати майно – за два дні повідомити слідчого.  </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 xml:space="preserve">В подальшому, ухвалою Апеляційного суду Херсонської області </w:t>
      </w:r>
      <w:r w:rsidR="008D6CA6">
        <w:rPr>
          <w:rFonts w:ascii="Times New Roman" w:eastAsia="Calibri" w:hAnsi="Times New Roman" w:cs="Times New Roman"/>
          <w:bCs/>
          <w:sz w:val="28"/>
          <w:szCs w:val="28"/>
          <w:lang w:eastAsia="x-none"/>
        </w:rPr>
        <w:t xml:space="preserve">                              від </w:t>
      </w:r>
      <w:r w:rsidRPr="003E28DE">
        <w:rPr>
          <w:rFonts w:ascii="Times New Roman" w:eastAsia="Calibri" w:hAnsi="Times New Roman" w:cs="Times New Roman"/>
          <w:bCs/>
          <w:sz w:val="28"/>
          <w:szCs w:val="28"/>
          <w:lang w:eastAsia="x-none"/>
        </w:rPr>
        <w:t xml:space="preserve">23 червня 2018 року у справі № 647/1518/18 ухвалу слідчого судді від </w:t>
      </w:r>
      <w:r w:rsidR="008D6CA6">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15 червня 2018 року про накладення арешту на майно, у кримінально</w:t>
      </w:r>
      <w:r w:rsidR="008D6CA6">
        <w:rPr>
          <w:rFonts w:ascii="Times New Roman" w:eastAsia="Calibri" w:hAnsi="Times New Roman" w:cs="Times New Roman"/>
          <w:bCs/>
          <w:sz w:val="28"/>
          <w:szCs w:val="28"/>
          <w:lang w:eastAsia="x-none"/>
        </w:rPr>
        <w:t xml:space="preserve">му провадженні </w:t>
      </w:r>
      <w:r w:rsidR="006F2E81">
        <w:rPr>
          <w:rFonts w:ascii="Times New Roman" w:eastAsia="Calibri" w:hAnsi="Times New Roman" w:cs="Times New Roman"/>
          <w:bCs/>
          <w:sz w:val="28"/>
          <w:szCs w:val="28"/>
          <w:lang w:eastAsia="x-none"/>
        </w:rPr>
        <w:t>№ ____</w:t>
      </w:r>
      <w:r w:rsidRPr="003E28DE">
        <w:rPr>
          <w:rFonts w:ascii="Times New Roman" w:eastAsia="Calibri" w:hAnsi="Times New Roman" w:cs="Times New Roman"/>
          <w:bCs/>
          <w:sz w:val="28"/>
          <w:szCs w:val="28"/>
          <w:lang w:eastAsia="x-none"/>
        </w:rPr>
        <w:t xml:space="preserve"> скасовано.</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2 липня 2018 року ухвалою слідчого судді у справі № 647/1364/18 доручено провести обшук комплексу зернотоку з метою відшукання та вилучення пшениці вагою 252 710 кг, за результатом проведення якого спірної пшениці виявлено не було. Позивач звертався до </w:t>
      </w:r>
      <w:proofErr w:type="spellStart"/>
      <w:r w:rsidRPr="003E28DE">
        <w:rPr>
          <w:rFonts w:ascii="Times New Roman" w:eastAsia="Calibri" w:hAnsi="Times New Roman" w:cs="Times New Roman"/>
          <w:bCs/>
          <w:sz w:val="28"/>
          <w:szCs w:val="28"/>
          <w:lang w:eastAsia="x-none"/>
        </w:rPr>
        <w:t>Бериславського</w:t>
      </w:r>
      <w:proofErr w:type="spellEnd"/>
      <w:r w:rsidRPr="003E28DE">
        <w:rPr>
          <w:rFonts w:ascii="Times New Roman" w:eastAsia="Calibri" w:hAnsi="Times New Roman" w:cs="Times New Roman"/>
          <w:bCs/>
          <w:sz w:val="28"/>
          <w:szCs w:val="28"/>
          <w:lang w:eastAsia="x-none"/>
        </w:rPr>
        <w:t xml:space="preserve"> ВП ГУНП у Херсонській області, </w:t>
      </w:r>
      <w:proofErr w:type="spellStart"/>
      <w:r w:rsidRPr="003E28DE">
        <w:rPr>
          <w:rFonts w:ascii="Times New Roman" w:eastAsia="Calibri" w:hAnsi="Times New Roman" w:cs="Times New Roman"/>
          <w:bCs/>
          <w:sz w:val="28"/>
          <w:szCs w:val="28"/>
          <w:lang w:eastAsia="x-none"/>
        </w:rPr>
        <w:t>Бериславської</w:t>
      </w:r>
      <w:proofErr w:type="spellEnd"/>
      <w:r w:rsidRPr="003E28DE">
        <w:rPr>
          <w:rFonts w:ascii="Times New Roman" w:eastAsia="Calibri" w:hAnsi="Times New Roman" w:cs="Times New Roman"/>
          <w:bCs/>
          <w:sz w:val="28"/>
          <w:szCs w:val="28"/>
          <w:lang w:eastAsia="x-none"/>
        </w:rPr>
        <w:t xml:space="preserve"> місцевої прокуратури, слідчого/</w:t>
      </w:r>
      <w:proofErr w:type="spellStart"/>
      <w:r w:rsidRPr="003E28DE">
        <w:rPr>
          <w:rFonts w:ascii="Times New Roman" w:eastAsia="Calibri" w:hAnsi="Times New Roman" w:cs="Times New Roman"/>
          <w:bCs/>
          <w:sz w:val="28"/>
          <w:szCs w:val="28"/>
          <w:lang w:eastAsia="x-none"/>
        </w:rPr>
        <w:t>дізнавача</w:t>
      </w:r>
      <w:proofErr w:type="spellEnd"/>
      <w:r w:rsidRPr="003E28DE">
        <w:rPr>
          <w:rFonts w:ascii="Times New Roman" w:eastAsia="Calibri" w:hAnsi="Times New Roman" w:cs="Times New Roman"/>
          <w:bCs/>
          <w:sz w:val="28"/>
          <w:szCs w:val="28"/>
          <w:lang w:eastAsia="x-none"/>
        </w:rPr>
        <w:t xml:space="preserve"> у провадженні з вимогами про негайне повернення спірної пшениці після скасування арешту. </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6 липня 2018 року під час обшуку пшениці, переданої СТОВ «Берегиня» на зберігання, виявлено не було. Власник СТОВ «Берегиня»  повідомив, що пшеницю в період з 21 червня 2018 року по 6 липня 2018 року з території зернотоку було вивезено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w:t>
      </w:r>
      <w:proofErr w:type="spellStart"/>
      <w:r w:rsidRPr="003E28DE">
        <w:rPr>
          <w:rFonts w:ascii="Times New Roman" w:eastAsia="Calibri" w:hAnsi="Times New Roman" w:cs="Times New Roman"/>
          <w:bCs/>
          <w:sz w:val="28"/>
          <w:szCs w:val="28"/>
          <w:lang w:eastAsia="x-none"/>
        </w:rPr>
        <w:t>Агроюг</w:t>
      </w:r>
      <w:proofErr w:type="spellEnd"/>
      <w:r w:rsidRPr="003E28DE">
        <w:rPr>
          <w:rFonts w:ascii="Times New Roman" w:eastAsia="Calibri" w:hAnsi="Times New Roman" w:cs="Times New Roman"/>
          <w:bCs/>
          <w:sz w:val="28"/>
          <w:szCs w:val="28"/>
          <w:lang w:eastAsia="x-none"/>
        </w:rPr>
        <w:t xml:space="preserve">» в невідомому напрямку. Що зафіксовано у протоколі обшуку. </w:t>
      </w:r>
    </w:p>
    <w:p w:rsidR="00903F57"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6 липня 2018 року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звернулось до </w:t>
      </w:r>
      <w:proofErr w:type="spellStart"/>
      <w:r w:rsidRPr="003E28DE">
        <w:rPr>
          <w:rFonts w:ascii="Times New Roman" w:eastAsia="Calibri" w:hAnsi="Times New Roman" w:cs="Times New Roman"/>
          <w:bCs/>
          <w:sz w:val="28"/>
          <w:szCs w:val="28"/>
          <w:lang w:eastAsia="x-none"/>
        </w:rPr>
        <w:t>Бериславського</w:t>
      </w:r>
      <w:proofErr w:type="spellEnd"/>
      <w:r w:rsidRPr="003E28DE">
        <w:rPr>
          <w:rFonts w:ascii="Times New Roman" w:eastAsia="Calibri" w:hAnsi="Times New Roman" w:cs="Times New Roman"/>
          <w:bCs/>
          <w:sz w:val="28"/>
          <w:szCs w:val="28"/>
          <w:lang w:eastAsia="x-none"/>
        </w:rPr>
        <w:t xml:space="preserve"> ВП ГУНП у Херсонській області з відповідною заявою про вчинення кримінального правопорушення, реєстраційний номер ЖЄО «3244», проте жодних дій так і не було вчинено.</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29 жовтня 2019 року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повторно подало заяву про вчинення кримінального правопорушення передбаченого частиною першою статті 388 КК України за фактом втрати речового доказу у кримінальному</w:t>
      </w:r>
      <w:r w:rsidR="006F2E81">
        <w:rPr>
          <w:rFonts w:ascii="Times New Roman" w:eastAsia="Calibri" w:hAnsi="Times New Roman" w:cs="Times New Roman"/>
          <w:bCs/>
          <w:sz w:val="28"/>
          <w:szCs w:val="28"/>
          <w:lang w:eastAsia="x-none"/>
        </w:rPr>
        <w:t xml:space="preserve"> провадженні № ____</w:t>
      </w:r>
      <w:r w:rsidRPr="003E28DE">
        <w:rPr>
          <w:rFonts w:ascii="Times New Roman" w:eastAsia="Calibri" w:hAnsi="Times New Roman" w:cs="Times New Roman"/>
          <w:bCs/>
          <w:sz w:val="28"/>
          <w:szCs w:val="28"/>
          <w:lang w:eastAsia="x-none"/>
        </w:rPr>
        <w:t xml:space="preserve">. </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 xml:space="preserve">29 жовтня 2019 року вказані відомості було внесено до ЄРДР за              </w:t>
      </w:r>
      <w:r w:rsidR="006F2E81">
        <w:rPr>
          <w:rFonts w:ascii="Times New Roman" w:eastAsia="Calibri" w:hAnsi="Times New Roman" w:cs="Times New Roman"/>
          <w:bCs/>
          <w:sz w:val="28"/>
          <w:szCs w:val="28"/>
          <w:lang w:eastAsia="x-none"/>
        </w:rPr>
        <w:t xml:space="preserve">             № ____</w:t>
      </w:r>
      <w:r w:rsidRPr="003E28DE">
        <w:rPr>
          <w:rFonts w:ascii="Times New Roman" w:eastAsia="Calibri" w:hAnsi="Times New Roman" w:cs="Times New Roman"/>
          <w:bCs/>
          <w:sz w:val="28"/>
          <w:szCs w:val="28"/>
          <w:lang w:eastAsia="x-none"/>
        </w:rPr>
        <w:t xml:space="preserve"> та передано до </w:t>
      </w:r>
      <w:proofErr w:type="spellStart"/>
      <w:r w:rsidRPr="003E28DE">
        <w:rPr>
          <w:rFonts w:ascii="Times New Roman" w:eastAsia="Calibri" w:hAnsi="Times New Roman" w:cs="Times New Roman"/>
          <w:bCs/>
          <w:sz w:val="28"/>
          <w:szCs w:val="28"/>
          <w:lang w:eastAsia="x-none"/>
        </w:rPr>
        <w:t>Бериславського</w:t>
      </w:r>
      <w:proofErr w:type="spellEnd"/>
      <w:r w:rsidRPr="003E28DE">
        <w:rPr>
          <w:rFonts w:ascii="Times New Roman" w:eastAsia="Calibri" w:hAnsi="Times New Roman" w:cs="Times New Roman"/>
          <w:bCs/>
          <w:sz w:val="28"/>
          <w:szCs w:val="28"/>
          <w:lang w:eastAsia="x-none"/>
        </w:rPr>
        <w:t xml:space="preserve"> ВП ГУНП у Херсонській області.</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31 січня 2020 року представник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адвокат </w:t>
      </w:r>
      <w:proofErr w:type="spellStart"/>
      <w:r w:rsidRPr="003E28DE">
        <w:rPr>
          <w:rFonts w:ascii="Times New Roman" w:eastAsia="Calibri" w:hAnsi="Times New Roman" w:cs="Times New Roman"/>
          <w:bCs/>
          <w:sz w:val="28"/>
          <w:szCs w:val="28"/>
          <w:lang w:eastAsia="x-none"/>
        </w:rPr>
        <w:t>Стельникович</w:t>
      </w:r>
      <w:proofErr w:type="spellEnd"/>
      <w:r w:rsidRPr="003E28DE">
        <w:rPr>
          <w:rFonts w:ascii="Times New Roman" w:eastAsia="Calibri" w:hAnsi="Times New Roman" w:cs="Times New Roman"/>
          <w:bCs/>
          <w:sz w:val="28"/>
          <w:szCs w:val="28"/>
          <w:lang w:eastAsia="x-none"/>
        </w:rPr>
        <w:t xml:space="preserve"> О.І. отримав від </w:t>
      </w:r>
      <w:proofErr w:type="spellStart"/>
      <w:r w:rsidRPr="003E28DE">
        <w:rPr>
          <w:rFonts w:ascii="Times New Roman" w:eastAsia="Calibri" w:hAnsi="Times New Roman" w:cs="Times New Roman"/>
          <w:bCs/>
          <w:sz w:val="28"/>
          <w:szCs w:val="28"/>
          <w:lang w:eastAsia="x-none"/>
        </w:rPr>
        <w:t>Бериславської</w:t>
      </w:r>
      <w:proofErr w:type="spellEnd"/>
      <w:r w:rsidRPr="003E28DE">
        <w:rPr>
          <w:rFonts w:ascii="Times New Roman" w:eastAsia="Calibri" w:hAnsi="Times New Roman" w:cs="Times New Roman"/>
          <w:bCs/>
          <w:sz w:val="28"/>
          <w:szCs w:val="28"/>
          <w:lang w:eastAsia="x-none"/>
        </w:rPr>
        <w:t xml:space="preserve"> місцевої прокуратури Херсонської області, постанову про закриття кримінального провадження від 30 грудня </w:t>
      </w:r>
      <w:r>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2018 року у кримінальному</w:t>
      </w:r>
      <w:r w:rsidR="006F2E81">
        <w:rPr>
          <w:rFonts w:ascii="Times New Roman" w:eastAsia="Calibri" w:hAnsi="Times New Roman" w:cs="Times New Roman"/>
          <w:bCs/>
          <w:sz w:val="28"/>
          <w:szCs w:val="28"/>
          <w:lang w:eastAsia="x-none"/>
        </w:rPr>
        <w:t xml:space="preserve"> провадженні № ____</w:t>
      </w:r>
      <w:r w:rsidRPr="003E28DE">
        <w:rPr>
          <w:rFonts w:ascii="Times New Roman" w:eastAsia="Calibri" w:hAnsi="Times New Roman" w:cs="Times New Roman"/>
          <w:bCs/>
          <w:sz w:val="28"/>
          <w:szCs w:val="28"/>
          <w:lang w:eastAsia="x-none"/>
        </w:rPr>
        <w:t>, без зазначення подальшої долі речового доказу, а саме – зібраного 21-22 червня 2018 року врожаю пшениці належного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В подальшому, 19 жовтня 2020 року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отримало відповідь на вимогу від 15 вересня 2020 року про повернення врожаю пшениці від </w:t>
      </w:r>
      <w:proofErr w:type="spellStart"/>
      <w:r w:rsidRPr="003E28DE">
        <w:rPr>
          <w:rFonts w:ascii="Times New Roman" w:eastAsia="Calibri" w:hAnsi="Times New Roman" w:cs="Times New Roman"/>
          <w:bCs/>
          <w:sz w:val="28"/>
          <w:szCs w:val="28"/>
          <w:lang w:eastAsia="x-none"/>
        </w:rPr>
        <w:t>Бериславського</w:t>
      </w:r>
      <w:proofErr w:type="spellEnd"/>
      <w:r w:rsidRPr="003E28DE">
        <w:rPr>
          <w:rFonts w:ascii="Times New Roman" w:eastAsia="Calibri" w:hAnsi="Times New Roman" w:cs="Times New Roman"/>
          <w:bCs/>
          <w:sz w:val="28"/>
          <w:szCs w:val="28"/>
          <w:lang w:eastAsia="x-none"/>
        </w:rPr>
        <w:t xml:space="preserve"> ВП ГУНП у Херсонській області. Так було зазначено, що у кримінальному</w:t>
      </w:r>
      <w:r w:rsidR="006F2E81">
        <w:rPr>
          <w:rFonts w:ascii="Times New Roman" w:eastAsia="Calibri" w:hAnsi="Times New Roman" w:cs="Times New Roman"/>
          <w:bCs/>
          <w:sz w:val="28"/>
          <w:szCs w:val="28"/>
          <w:lang w:eastAsia="x-none"/>
        </w:rPr>
        <w:t xml:space="preserve"> провадженні № ____</w:t>
      </w:r>
      <w:r w:rsidRPr="003E28DE">
        <w:rPr>
          <w:rFonts w:ascii="Times New Roman" w:eastAsia="Calibri" w:hAnsi="Times New Roman" w:cs="Times New Roman"/>
          <w:bCs/>
          <w:sz w:val="28"/>
          <w:szCs w:val="28"/>
          <w:lang w:eastAsia="x-none"/>
        </w:rPr>
        <w:t xml:space="preserve"> знову здійснюється розслідування. Але про повернення майна товариства не сказано взагалі.</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Ухвалою слідчого судді від 30 жовтня 2020 року у справі  № 647/1518/18, зокрема, задоволено скаргу позивача на бездіяльність слідчого та зобов`язано слідчий відділ </w:t>
      </w:r>
      <w:proofErr w:type="spellStart"/>
      <w:r w:rsidRPr="003E28DE">
        <w:rPr>
          <w:rFonts w:ascii="Times New Roman" w:eastAsia="Calibri" w:hAnsi="Times New Roman" w:cs="Times New Roman"/>
          <w:bCs/>
          <w:sz w:val="28"/>
          <w:szCs w:val="28"/>
          <w:lang w:eastAsia="x-none"/>
        </w:rPr>
        <w:t>Бериславського</w:t>
      </w:r>
      <w:proofErr w:type="spellEnd"/>
      <w:r w:rsidRPr="003E28DE">
        <w:rPr>
          <w:rFonts w:ascii="Times New Roman" w:eastAsia="Calibri" w:hAnsi="Times New Roman" w:cs="Times New Roman"/>
          <w:bCs/>
          <w:sz w:val="28"/>
          <w:szCs w:val="28"/>
          <w:lang w:eastAsia="x-none"/>
        </w:rPr>
        <w:t xml:space="preserve"> ВП ГУНП в Херсонській області, яким здійснюється досудове розслідування по криміна</w:t>
      </w:r>
      <w:r>
        <w:rPr>
          <w:rFonts w:ascii="Times New Roman" w:eastAsia="Calibri" w:hAnsi="Times New Roman" w:cs="Times New Roman"/>
          <w:bCs/>
          <w:sz w:val="28"/>
          <w:szCs w:val="28"/>
          <w:lang w:eastAsia="x-none"/>
        </w:rPr>
        <w:t xml:space="preserve">льному провадженню                               </w:t>
      </w:r>
      <w:r w:rsidR="006F2E81">
        <w:rPr>
          <w:rFonts w:ascii="Times New Roman" w:eastAsia="Calibri" w:hAnsi="Times New Roman" w:cs="Times New Roman"/>
          <w:bCs/>
          <w:sz w:val="28"/>
          <w:szCs w:val="28"/>
          <w:lang w:eastAsia="x-none"/>
        </w:rPr>
        <w:t>№ ____</w:t>
      </w:r>
      <w:r w:rsidRPr="003E28DE">
        <w:rPr>
          <w:rFonts w:ascii="Times New Roman" w:eastAsia="Calibri" w:hAnsi="Times New Roman" w:cs="Times New Roman"/>
          <w:bCs/>
          <w:sz w:val="28"/>
          <w:szCs w:val="28"/>
          <w:lang w:eastAsia="x-none"/>
        </w:rPr>
        <w:t xml:space="preserve"> від 8 червня 2018 року повернути володільцю – </w:t>
      </w:r>
      <w:r w:rsidR="006F2E81">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врожай пшениці у кількості 252 710 кг, арешт якого скасовано 23 червня 2018 року постановою Апеляційного суду Херсонської області.</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Однак, речовий доказ – врожай пшениці у кількості 252 710 кг                         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повернуто не було».</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Таким чином, на </w:t>
      </w:r>
      <w:r>
        <w:rPr>
          <w:rFonts w:ascii="Times New Roman" w:eastAsia="Calibri" w:hAnsi="Times New Roman" w:cs="Times New Roman"/>
          <w:bCs/>
          <w:sz w:val="28"/>
          <w:szCs w:val="28"/>
          <w:lang w:eastAsia="x-none"/>
        </w:rPr>
        <w:t xml:space="preserve">переконання Другої Дисциплінарної палати Вищої ради правосуддя, </w:t>
      </w:r>
      <w:r w:rsidRPr="003E28DE">
        <w:rPr>
          <w:rFonts w:ascii="Times New Roman" w:eastAsia="Calibri" w:hAnsi="Times New Roman" w:cs="Times New Roman"/>
          <w:bCs/>
          <w:sz w:val="28"/>
          <w:szCs w:val="28"/>
          <w:lang w:eastAsia="x-none"/>
        </w:rPr>
        <w:t xml:space="preserve">суддею Миргород В.С. розглянуто клопотання начальника </w:t>
      </w:r>
      <w:r w:rsidR="008D6CA6">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 xml:space="preserve">СВ </w:t>
      </w:r>
      <w:proofErr w:type="spellStart"/>
      <w:r w:rsidRPr="003E28DE">
        <w:rPr>
          <w:rFonts w:ascii="Times New Roman" w:eastAsia="Calibri" w:hAnsi="Times New Roman" w:cs="Times New Roman"/>
          <w:bCs/>
          <w:sz w:val="28"/>
          <w:szCs w:val="28"/>
          <w:lang w:eastAsia="x-none"/>
        </w:rPr>
        <w:t>Бериславського</w:t>
      </w:r>
      <w:proofErr w:type="spellEnd"/>
      <w:r w:rsidRPr="003E28DE">
        <w:rPr>
          <w:rFonts w:ascii="Times New Roman" w:eastAsia="Calibri" w:hAnsi="Times New Roman" w:cs="Times New Roman"/>
          <w:bCs/>
          <w:sz w:val="28"/>
          <w:szCs w:val="28"/>
          <w:lang w:eastAsia="x-none"/>
        </w:rPr>
        <w:t xml:space="preserve"> ВП ГУ</w:t>
      </w:r>
      <w:r w:rsidR="00E86212">
        <w:rPr>
          <w:rFonts w:ascii="Times New Roman" w:eastAsia="Calibri" w:hAnsi="Times New Roman" w:cs="Times New Roman"/>
          <w:bCs/>
          <w:sz w:val="28"/>
          <w:szCs w:val="28"/>
          <w:lang w:eastAsia="x-none"/>
        </w:rPr>
        <w:t>НП в Херсонській області майора</w:t>
      </w:r>
      <w:r w:rsidRPr="003E28DE">
        <w:rPr>
          <w:rFonts w:ascii="Times New Roman" w:eastAsia="Calibri" w:hAnsi="Times New Roman" w:cs="Times New Roman"/>
          <w:bCs/>
          <w:sz w:val="28"/>
          <w:szCs w:val="28"/>
          <w:lang w:eastAsia="x-none"/>
        </w:rPr>
        <w:t xml:space="preserve"> поліції Хомича О.В., погоджене прокурором </w:t>
      </w:r>
      <w:proofErr w:type="spellStart"/>
      <w:r w:rsidRPr="003E28DE">
        <w:rPr>
          <w:rFonts w:ascii="Times New Roman" w:eastAsia="Calibri" w:hAnsi="Times New Roman" w:cs="Times New Roman"/>
          <w:bCs/>
          <w:sz w:val="28"/>
          <w:szCs w:val="28"/>
          <w:lang w:eastAsia="x-none"/>
        </w:rPr>
        <w:t>Бериславської</w:t>
      </w:r>
      <w:proofErr w:type="spellEnd"/>
      <w:r w:rsidRPr="003E28DE">
        <w:rPr>
          <w:rFonts w:ascii="Times New Roman" w:eastAsia="Calibri" w:hAnsi="Times New Roman" w:cs="Times New Roman"/>
          <w:bCs/>
          <w:sz w:val="28"/>
          <w:szCs w:val="28"/>
          <w:lang w:eastAsia="x-none"/>
        </w:rPr>
        <w:t xml:space="preserve"> місцевої прокуратури Херсонської області Істоміним В.В. про накладення арешту на майно у справі № 647/1518/18 із порушенням норм процесуального права і не виконано обов’язку справедливо та безсторонньо розглядати і вирішувати судові справи відповідно до закону з дотриманням засад і правил судочинства, а постановлена суддею ухвала від </w:t>
      </w:r>
      <w:r>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 xml:space="preserve">15 червня 2018 року призвела до негативних наслідків – втрати врожаю </w:t>
      </w:r>
      <w:r w:rsidR="005442EE">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2018 року з посівів сільськогоспод</w:t>
      </w:r>
      <w:r w:rsidR="005442EE">
        <w:rPr>
          <w:rFonts w:ascii="Times New Roman" w:eastAsia="Calibri" w:hAnsi="Times New Roman" w:cs="Times New Roman"/>
          <w:bCs/>
          <w:sz w:val="28"/>
          <w:szCs w:val="28"/>
          <w:lang w:eastAsia="x-none"/>
        </w:rPr>
        <w:t>арської культури пшениці озимої</w:t>
      </w:r>
      <w:r w:rsidRPr="003E28DE">
        <w:rPr>
          <w:rFonts w:ascii="Times New Roman" w:eastAsia="Calibri" w:hAnsi="Times New Roman" w:cs="Times New Roman"/>
          <w:bCs/>
          <w:sz w:val="28"/>
          <w:szCs w:val="28"/>
          <w:lang w:eastAsia="x-none"/>
        </w:rPr>
        <w:t xml:space="preserve">, власником </w:t>
      </w:r>
      <w:r w:rsidR="005442EE">
        <w:rPr>
          <w:rFonts w:ascii="Times New Roman" w:eastAsia="Calibri" w:hAnsi="Times New Roman" w:cs="Times New Roman"/>
          <w:bCs/>
          <w:sz w:val="28"/>
          <w:szCs w:val="28"/>
          <w:lang w:eastAsia="x-none"/>
        </w:rPr>
        <w:t>якої</w:t>
      </w:r>
      <w:r>
        <w:rPr>
          <w:rFonts w:ascii="Times New Roman" w:eastAsia="Calibri" w:hAnsi="Times New Roman" w:cs="Times New Roman"/>
          <w:bCs/>
          <w:sz w:val="28"/>
          <w:szCs w:val="28"/>
          <w:lang w:eastAsia="x-none"/>
        </w:rPr>
        <w:t xml:space="preserve"> є </w:t>
      </w:r>
      <w:r w:rsidRPr="003E28DE">
        <w:rPr>
          <w:rFonts w:ascii="Times New Roman" w:eastAsia="Calibri" w:hAnsi="Times New Roman" w:cs="Times New Roman"/>
          <w:bCs/>
          <w:sz w:val="28"/>
          <w:szCs w:val="28"/>
          <w:lang w:eastAsia="x-none"/>
        </w:rPr>
        <w:t>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а також стягнення з Державного бюджету України  2 105 074,30 грн шкоди.</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Отже, </w:t>
      </w:r>
      <w:r w:rsidR="008D6CA6">
        <w:rPr>
          <w:rFonts w:ascii="Times New Roman" w:eastAsia="Calibri" w:hAnsi="Times New Roman" w:cs="Times New Roman"/>
          <w:bCs/>
          <w:sz w:val="28"/>
          <w:szCs w:val="28"/>
          <w:lang w:eastAsia="x-none"/>
        </w:rPr>
        <w:t>з матеріалів</w:t>
      </w:r>
      <w:r w:rsidRPr="003E28DE">
        <w:rPr>
          <w:rFonts w:ascii="Times New Roman" w:eastAsia="Calibri" w:hAnsi="Times New Roman" w:cs="Times New Roman"/>
          <w:bCs/>
          <w:sz w:val="28"/>
          <w:szCs w:val="28"/>
          <w:lang w:eastAsia="x-none"/>
        </w:rPr>
        <w:t xml:space="preserve"> дисциплінарної справи </w:t>
      </w:r>
      <w:r w:rsidR="008D6CA6">
        <w:rPr>
          <w:rFonts w:ascii="Times New Roman" w:eastAsia="Calibri" w:hAnsi="Times New Roman" w:cs="Times New Roman"/>
          <w:bCs/>
          <w:sz w:val="28"/>
          <w:szCs w:val="28"/>
          <w:lang w:eastAsia="x-none"/>
        </w:rPr>
        <w:t>вбачається</w:t>
      </w:r>
      <w:r w:rsidRPr="003E28DE">
        <w:rPr>
          <w:rFonts w:ascii="Times New Roman" w:eastAsia="Calibri" w:hAnsi="Times New Roman" w:cs="Times New Roman"/>
          <w:bCs/>
          <w:sz w:val="28"/>
          <w:szCs w:val="28"/>
          <w:lang w:eastAsia="x-none"/>
        </w:rPr>
        <w:t xml:space="preserve">, що допущені суддею Миргород В.С. порушення закону під час розгляду судової справи є очевидними та такими, що повністю підтверджені матеріалами перевірки. </w:t>
      </w:r>
    </w:p>
    <w:p w:rsid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r>
      <w:r w:rsidR="00E86212">
        <w:rPr>
          <w:rFonts w:ascii="Times New Roman" w:eastAsia="Calibri" w:hAnsi="Times New Roman" w:cs="Times New Roman"/>
          <w:bCs/>
          <w:sz w:val="28"/>
          <w:szCs w:val="28"/>
          <w:lang w:eastAsia="x-none"/>
        </w:rPr>
        <w:t>Водночас</w:t>
      </w:r>
      <w:r w:rsidRPr="003E28DE">
        <w:rPr>
          <w:rFonts w:ascii="Times New Roman" w:eastAsia="Calibri" w:hAnsi="Times New Roman" w:cs="Times New Roman"/>
          <w:bCs/>
          <w:sz w:val="28"/>
          <w:szCs w:val="28"/>
          <w:lang w:eastAsia="x-none"/>
        </w:rPr>
        <w:t xml:space="preserve"> на запит члена Вищої ради правосуддя </w:t>
      </w:r>
      <w:r w:rsidR="00AE263F">
        <w:rPr>
          <w:rFonts w:ascii="Times New Roman" w:eastAsia="Calibri" w:hAnsi="Times New Roman" w:cs="Times New Roman"/>
          <w:bCs/>
          <w:sz w:val="28"/>
          <w:szCs w:val="28"/>
          <w:lang w:eastAsia="x-none"/>
        </w:rPr>
        <w:t xml:space="preserve">Мельника О.П. </w:t>
      </w:r>
      <w:r w:rsidRPr="003E28DE">
        <w:rPr>
          <w:rFonts w:ascii="Times New Roman" w:eastAsia="Calibri" w:hAnsi="Times New Roman" w:cs="Times New Roman"/>
          <w:bCs/>
          <w:sz w:val="28"/>
          <w:szCs w:val="28"/>
          <w:lang w:eastAsia="x-none"/>
        </w:rPr>
        <w:t xml:space="preserve">Херсонська обласна прокуратура (лист від 23 листопада 2023 року № 09/1-1429ВИХ-23) повідомила, що у провадженні судів відсутні позови (рішення за позовами) </w:t>
      </w:r>
      <w:r w:rsidR="008D6CA6">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ТОВ «</w:t>
      </w:r>
      <w:proofErr w:type="spellStart"/>
      <w:r w:rsidRPr="003E28DE">
        <w:rPr>
          <w:rFonts w:ascii="Times New Roman" w:eastAsia="Calibri" w:hAnsi="Times New Roman" w:cs="Times New Roman"/>
          <w:bCs/>
          <w:sz w:val="28"/>
          <w:szCs w:val="28"/>
          <w:lang w:eastAsia="x-none"/>
        </w:rPr>
        <w:t>Зерноком</w:t>
      </w:r>
      <w:proofErr w:type="spellEnd"/>
      <w:r w:rsidRPr="003E28DE">
        <w:rPr>
          <w:rFonts w:ascii="Times New Roman" w:eastAsia="Calibri" w:hAnsi="Times New Roman" w:cs="Times New Roman"/>
          <w:bCs/>
          <w:sz w:val="28"/>
          <w:szCs w:val="28"/>
          <w:lang w:eastAsia="x-none"/>
        </w:rPr>
        <w:t xml:space="preserve"> Херсон Агро» до органів прокуратури з вимогою про відшкодування шкоди, завданої незаконними діями органів, що здійснюють оперативно-розшукову діяльність, органів досудового розслідування, прокуратури і суду, заявлені поза межами кримінального провадження.</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86212" w:rsidRPr="00E86212">
        <w:rPr>
          <w:rFonts w:ascii="Times New Roman" w:eastAsia="Calibri" w:hAnsi="Times New Roman" w:cs="Times New Roman"/>
          <w:bCs/>
          <w:sz w:val="28"/>
          <w:szCs w:val="28"/>
          <w:lang w:eastAsia="x-none"/>
        </w:rPr>
        <w:t>Херсонська обласна прокуратура</w:t>
      </w:r>
      <w:r w:rsidR="00E86212">
        <w:rPr>
          <w:rFonts w:ascii="Times New Roman" w:eastAsia="Calibri" w:hAnsi="Times New Roman" w:cs="Times New Roman"/>
          <w:bCs/>
          <w:sz w:val="28"/>
          <w:szCs w:val="28"/>
          <w:lang w:eastAsia="x-none"/>
        </w:rPr>
        <w:t xml:space="preserve"> зауважила, що </w:t>
      </w:r>
      <w:r w:rsidRPr="003E28DE">
        <w:rPr>
          <w:rFonts w:ascii="Times New Roman" w:eastAsia="Calibri" w:hAnsi="Times New Roman" w:cs="Times New Roman"/>
          <w:bCs/>
          <w:sz w:val="28"/>
          <w:szCs w:val="28"/>
          <w:lang w:eastAsia="x-none"/>
        </w:rPr>
        <w:t xml:space="preserve">службове розслідування за фактом погодження прокурором </w:t>
      </w:r>
      <w:proofErr w:type="spellStart"/>
      <w:r w:rsidRPr="003E28DE">
        <w:rPr>
          <w:rFonts w:ascii="Times New Roman" w:eastAsia="Calibri" w:hAnsi="Times New Roman" w:cs="Times New Roman"/>
          <w:bCs/>
          <w:sz w:val="28"/>
          <w:szCs w:val="28"/>
          <w:lang w:eastAsia="x-none"/>
        </w:rPr>
        <w:t>Бериславської</w:t>
      </w:r>
      <w:proofErr w:type="spellEnd"/>
      <w:r w:rsidRPr="003E28DE">
        <w:rPr>
          <w:rFonts w:ascii="Times New Roman" w:eastAsia="Calibri" w:hAnsi="Times New Roman" w:cs="Times New Roman"/>
          <w:bCs/>
          <w:sz w:val="28"/>
          <w:szCs w:val="28"/>
          <w:lang w:eastAsia="x-none"/>
        </w:rPr>
        <w:t xml:space="preserve"> місцевої </w:t>
      </w:r>
      <w:r w:rsidR="00E86212">
        <w:rPr>
          <w:rFonts w:ascii="Times New Roman" w:eastAsia="Calibri" w:hAnsi="Times New Roman" w:cs="Times New Roman"/>
          <w:bCs/>
          <w:sz w:val="28"/>
          <w:szCs w:val="28"/>
          <w:lang w:eastAsia="x-none"/>
        </w:rPr>
        <w:t xml:space="preserve">прокуратури Херсонської області </w:t>
      </w:r>
      <w:r w:rsidRPr="003E28DE">
        <w:rPr>
          <w:rFonts w:ascii="Times New Roman" w:eastAsia="Calibri" w:hAnsi="Times New Roman" w:cs="Times New Roman"/>
          <w:bCs/>
          <w:sz w:val="28"/>
          <w:szCs w:val="28"/>
          <w:lang w:eastAsia="x-none"/>
        </w:rPr>
        <w:t>Істоміним В.В. клопотання про накладення арешту на врожай 2018 року посівів сільськогосподарської культури озимої пшениці у кримінальному</w:t>
      </w:r>
      <w:r w:rsidR="006F2E81">
        <w:rPr>
          <w:rFonts w:ascii="Times New Roman" w:eastAsia="Calibri" w:hAnsi="Times New Roman" w:cs="Times New Roman"/>
          <w:bCs/>
          <w:sz w:val="28"/>
          <w:szCs w:val="28"/>
          <w:lang w:eastAsia="x-none"/>
        </w:rPr>
        <w:t xml:space="preserve"> провадженні № ____</w:t>
      </w:r>
      <w:r w:rsidRPr="003E28DE">
        <w:rPr>
          <w:rFonts w:ascii="Times New Roman" w:eastAsia="Calibri" w:hAnsi="Times New Roman" w:cs="Times New Roman"/>
          <w:bCs/>
          <w:sz w:val="28"/>
          <w:szCs w:val="28"/>
          <w:lang w:eastAsia="x-none"/>
        </w:rPr>
        <w:t xml:space="preserve"> </w:t>
      </w:r>
      <w:r w:rsidR="00E86212">
        <w:rPr>
          <w:rFonts w:ascii="Times New Roman" w:eastAsia="Calibri" w:hAnsi="Times New Roman" w:cs="Times New Roman"/>
          <w:bCs/>
          <w:sz w:val="28"/>
          <w:szCs w:val="28"/>
          <w:lang w:eastAsia="x-none"/>
        </w:rPr>
        <w:t>проведене не було.</w:t>
      </w:r>
    </w:p>
    <w:p w:rsid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r>
      <w:r w:rsidR="00E86212" w:rsidRPr="00E86212">
        <w:rPr>
          <w:rFonts w:ascii="Times New Roman" w:eastAsia="Calibri" w:hAnsi="Times New Roman" w:cs="Times New Roman"/>
          <w:bCs/>
          <w:sz w:val="28"/>
          <w:szCs w:val="28"/>
          <w:lang w:eastAsia="x-none"/>
        </w:rPr>
        <w:t>Херсонська обласна прокуратура</w:t>
      </w:r>
      <w:r w:rsidR="00E86212">
        <w:rPr>
          <w:rFonts w:ascii="Times New Roman" w:eastAsia="Calibri" w:hAnsi="Times New Roman" w:cs="Times New Roman"/>
          <w:bCs/>
          <w:sz w:val="28"/>
          <w:szCs w:val="28"/>
          <w:lang w:eastAsia="x-none"/>
        </w:rPr>
        <w:t xml:space="preserve"> також </w:t>
      </w:r>
      <w:r w:rsidRPr="003E28DE">
        <w:rPr>
          <w:rFonts w:ascii="Times New Roman" w:eastAsia="Calibri" w:hAnsi="Times New Roman" w:cs="Times New Roman"/>
          <w:bCs/>
          <w:sz w:val="28"/>
          <w:szCs w:val="28"/>
          <w:lang w:eastAsia="x-none"/>
        </w:rPr>
        <w:t xml:space="preserve">повідомила, що скарги стосовно погодження прокурором </w:t>
      </w:r>
      <w:proofErr w:type="spellStart"/>
      <w:r w:rsidRPr="003E28DE">
        <w:rPr>
          <w:rFonts w:ascii="Times New Roman" w:eastAsia="Calibri" w:hAnsi="Times New Roman" w:cs="Times New Roman"/>
          <w:bCs/>
          <w:sz w:val="28"/>
          <w:szCs w:val="28"/>
          <w:lang w:eastAsia="x-none"/>
        </w:rPr>
        <w:t>Бериславської</w:t>
      </w:r>
      <w:proofErr w:type="spellEnd"/>
      <w:r w:rsidRPr="003E28DE">
        <w:rPr>
          <w:rFonts w:ascii="Times New Roman" w:eastAsia="Calibri" w:hAnsi="Times New Roman" w:cs="Times New Roman"/>
          <w:bCs/>
          <w:sz w:val="28"/>
          <w:szCs w:val="28"/>
          <w:lang w:eastAsia="x-none"/>
        </w:rPr>
        <w:t xml:space="preserve"> місцевої </w:t>
      </w:r>
      <w:r w:rsidR="00E86212">
        <w:rPr>
          <w:rFonts w:ascii="Times New Roman" w:eastAsia="Calibri" w:hAnsi="Times New Roman" w:cs="Times New Roman"/>
          <w:bCs/>
          <w:sz w:val="28"/>
          <w:szCs w:val="28"/>
          <w:lang w:eastAsia="x-none"/>
        </w:rPr>
        <w:t xml:space="preserve">прокуратури Херсонської області </w:t>
      </w:r>
      <w:r w:rsidRPr="003E28DE">
        <w:rPr>
          <w:rFonts w:ascii="Times New Roman" w:eastAsia="Calibri" w:hAnsi="Times New Roman" w:cs="Times New Roman"/>
          <w:bCs/>
          <w:sz w:val="28"/>
          <w:szCs w:val="28"/>
          <w:lang w:eastAsia="x-none"/>
        </w:rPr>
        <w:t>Істоміним В.В. клопотання про накладення арешту на врожай 2018 року посівів сільськогосподарської культури озимої пшениці у кримінальному</w:t>
      </w:r>
      <w:r w:rsidR="006F2E81">
        <w:rPr>
          <w:rFonts w:ascii="Times New Roman" w:eastAsia="Calibri" w:hAnsi="Times New Roman" w:cs="Times New Roman"/>
          <w:bCs/>
          <w:sz w:val="28"/>
          <w:szCs w:val="28"/>
          <w:lang w:eastAsia="x-none"/>
        </w:rPr>
        <w:t xml:space="preserve"> провадженні № ____</w:t>
      </w:r>
      <w:bookmarkStart w:id="0" w:name="_GoBack"/>
      <w:bookmarkEnd w:id="0"/>
      <w:r w:rsidRPr="003E28DE">
        <w:rPr>
          <w:rFonts w:ascii="Times New Roman" w:eastAsia="Calibri" w:hAnsi="Times New Roman" w:cs="Times New Roman"/>
          <w:bCs/>
          <w:sz w:val="28"/>
          <w:szCs w:val="28"/>
          <w:lang w:eastAsia="x-none"/>
        </w:rPr>
        <w:t xml:space="preserve">, а також щодо не проведення службового розслідування з цього приводу до Херсонської обласної </w:t>
      </w:r>
      <w:r w:rsidR="00E86212">
        <w:rPr>
          <w:rFonts w:ascii="Times New Roman" w:eastAsia="Calibri" w:hAnsi="Times New Roman" w:cs="Times New Roman"/>
          <w:bCs/>
          <w:sz w:val="28"/>
          <w:szCs w:val="28"/>
          <w:lang w:eastAsia="x-none"/>
        </w:rPr>
        <w:t xml:space="preserve">прокуратури </w:t>
      </w:r>
      <w:r w:rsidRPr="003E28DE">
        <w:rPr>
          <w:rFonts w:ascii="Times New Roman" w:eastAsia="Calibri" w:hAnsi="Times New Roman" w:cs="Times New Roman"/>
          <w:bCs/>
          <w:sz w:val="28"/>
          <w:szCs w:val="28"/>
          <w:lang w:eastAsia="x-none"/>
        </w:rPr>
        <w:t xml:space="preserve">та </w:t>
      </w:r>
      <w:proofErr w:type="spellStart"/>
      <w:r w:rsidRPr="003E28DE">
        <w:rPr>
          <w:rFonts w:ascii="Times New Roman" w:eastAsia="Calibri" w:hAnsi="Times New Roman" w:cs="Times New Roman"/>
          <w:bCs/>
          <w:sz w:val="28"/>
          <w:szCs w:val="28"/>
          <w:lang w:eastAsia="x-none"/>
        </w:rPr>
        <w:t>Бериславської</w:t>
      </w:r>
      <w:proofErr w:type="spellEnd"/>
      <w:r w:rsidRPr="003E28DE">
        <w:rPr>
          <w:rFonts w:ascii="Times New Roman" w:eastAsia="Calibri" w:hAnsi="Times New Roman" w:cs="Times New Roman"/>
          <w:bCs/>
          <w:sz w:val="28"/>
          <w:szCs w:val="28"/>
          <w:lang w:eastAsia="x-none"/>
        </w:rPr>
        <w:t xml:space="preserve"> окружної (мі</w:t>
      </w:r>
      <w:r w:rsidR="00E86212">
        <w:rPr>
          <w:rFonts w:ascii="Times New Roman" w:eastAsia="Calibri" w:hAnsi="Times New Roman" w:cs="Times New Roman"/>
          <w:bCs/>
          <w:sz w:val="28"/>
          <w:szCs w:val="28"/>
          <w:lang w:eastAsia="x-none"/>
        </w:rPr>
        <w:t>сцевої) прокуратури не надходили</w:t>
      </w:r>
      <w:r w:rsidRPr="003E28DE">
        <w:rPr>
          <w:rFonts w:ascii="Times New Roman" w:eastAsia="Calibri" w:hAnsi="Times New Roman" w:cs="Times New Roman"/>
          <w:bCs/>
          <w:sz w:val="28"/>
          <w:szCs w:val="28"/>
          <w:lang w:eastAsia="x-none"/>
        </w:rPr>
        <w:t>.</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86212">
        <w:rPr>
          <w:rFonts w:ascii="Times New Roman" w:eastAsia="Calibri" w:hAnsi="Times New Roman" w:cs="Times New Roman"/>
          <w:bCs/>
          <w:sz w:val="28"/>
          <w:szCs w:val="28"/>
          <w:lang w:eastAsia="x-none"/>
        </w:rPr>
        <w:t>З  огляду на обставини, у</w:t>
      </w:r>
      <w:r w:rsidRPr="003E28DE">
        <w:rPr>
          <w:rFonts w:ascii="Times New Roman" w:eastAsia="Calibri" w:hAnsi="Times New Roman" w:cs="Times New Roman"/>
          <w:bCs/>
          <w:sz w:val="28"/>
          <w:szCs w:val="28"/>
          <w:lang w:eastAsia="x-none"/>
        </w:rPr>
        <w:t xml:space="preserve">становлені під час дисциплінарного провадження, </w:t>
      </w:r>
      <w:r>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w:t>
      </w:r>
      <w:r w:rsidRPr="003E28DE">
        <w:rPr>
          <w:rFonts w:ascii="Times New Roman" w:eastAsia="Calibri" w:hAnsi="Times New Roman" w:cs="Times New Roman"/>
          <w:bCs/>
          <w:sz w:val="28"/>
          <w:szCs w:val="28"/>
          <w:lang w:eastAsia="x-none"/>
        </w:rPr>
        <w:t>що в діях судді Миргород В.С. наявний склад дисциплінарних проступків, передбачених підпунктом «б» пункту 1, пунктом 4 частини першої статті 106 Закону України «Про судоустрій і статус суддів».</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Кваліфікація діяння – це точна правова оцінка конкретного діяння, яка полягає у встановленні точної відповідності між ознаками вчиненого діяння та ознаками, визначеними законом. Юридичною підставою кваліфікації діяння є його склад. </w:t>
      </w:r>
    </w:p>
    <w:p w:rsid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Наявність умислу та недбалості при допущенні порушення є невід’ємною складовою дисциплінарного проступку судді (суб’єктивною стороною), а отже, обов’язковою умовою притягнення судді до дисциплінарної відповідальності (частина перша статті 106 Закону України «Про судоустрій і статус суддів»).</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E5BBF">
        <w:rPr>
          <w:rFonts w:ascii="Times New Roman" w:eastAsia="Calibri" w:hAnsi="Times New Roman" w:cs="Times New Roman"/>
          <w:bCs/>
          <w:sz w:val="28"/>
          <w:szCs w:val="28"/>
          <w:lang w:eastAsia="x-none"/>
        </w:rPr>
        <w:t>Європейська К</w:t>
      </w:r>
      <w:r w:rsidRPr="003E28DE">
        <w:rPr>
          <w:rFonts w:ascii="Times New Roman" w:eastAsia="Calibri" w:hAnsi="Times New Roman" w:cs="Times New Roman"/>
          <w:bCs/>
          <w:sz w:val="28"/>
          <w:szCs w:val="28"/>
          <w:lang w:eastAsia="x-none"/>
        </w:rPr>
        <w:t xml:space="preserve">омісія «За демократію через право» (Венеціанська комісія) і Директорат з прав людини Генерального директорату з прав людини та верховенства права Ради Європи вважають, що дія чи бездіяльність судді можуть бути підставою для дисциплінарної відповідальності, якщо вони вчинені умисно або з грубою необережністю (пункт 19 Спільного висновку щодо </w:t>
      </w:r>
      <w:proofErr w:type="spellStart"/>
      <w:r w:rsidRPr="003E28DE">
        <w:rPr>
          <w:rFonts w:ascii="Times New Roman" w:eastAsia="Calibri" w:hAnsi="Times New Roman" w:cs="Times New Roman"/>
          <w:bCs/>
          <w:sz w:val="28"/>
          <w:szCs w:val="28"/>
          <w:lang w:eastAsia="x-none"/>
        </w:rPr>
        <w:t>проєкту</w:t>
      </w:r>
      <w:proofErr w:type="spellEnd"/>
      <w:r w:rsidRPr="003E28DE">
        <w:rPr>
          <w:rFonts w:ascii="Times New Roman" w:eastAsia="Calibri" w:hAnsi="Times New Roman" w:cs="Times New Roman"/>
          <w:bCs/>
          <w:sz w:val="28"/>
          <w:szCs w:val="28"/>
          <w:lang w:eastAsia="x-none"/>
        </w:rPr>
        <w:t xml:space="preserve"> Закону «Про дисциплінарну відповідальність суддів Республіки Молдова»), а дисциплінарне провадження, як правило, має порушуватися в разі грубої і неприпустимої професійної поведінки судді (пункт 35 цього Спільного висновку).</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Суддя Миргород В.С. не виконала завдання КПК України та не дотрималась вимог кримінального процесуального судочинства під час розгляду клопотання про арешт майна, що свідчить про необ’єктивний та формальний його розгляд. </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t>Водночас будь-яких доказів умисності вчинення проступку під час розгляду дисциплінарної справи не встановлено.</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З огляду на порушення суддею Миргород В.С. очевидних і зрозумілих за змістом вимог процесуального закону </w:t>
      </w:r>
      <w:r>
        <w:rPr>
          <w:rFonts w:ascii="Times New Roman" w:eastAsia="Calibri" w:hAnsi="Times New Roman" w:cs="Times New Roman"/>
          <w:bCs/>
          <w:sz w:val="28"/>
          <w:szCs w:val="28"/>
          <w:lang w:eastAsia="x-none"/>
        </w:rPr>
        <w:t xml:space="preserve">Друга Дисциплінарна палата Вищої ради правосуддя доходить висновку, </w:t>
      </w:r>
      <w:r w:rsidRPr="003E28DE">
        <w:rPr>
          <w:rFonts w:ascii="Times New Roman" w:eastAsia="Calibri" w:hAnsi="Times New Roman" w:cs="Times New Roman"/>
          <w:bCs/>
          <w:sz w:val="28"/>
          <w:szCs w:val="28"/>
          <w:lang w:eastAsia="x-none"/>
        </w:rPr>
        <w:t>що допущені порушення не мають характеру простої суддівської помилки, а свідчать про неналежне ставлення до службових обов’язків та охоплюються складом дисциплінарних проступків, передбачених підпунктом «б» пункту 1, пунктом 4 частини першої статті 106 Закону України «Про судоустрій і статус суддів» (</w:t>
      </w:r>
      <w:proofErr w:type="spellStart"/>
      <w:r w:rsidRPr="003E28DE">
        <w:rPr>
          <w:rFonts w:ascii="Times New Roman" w:eastAsia="Calibri" w:hAnsi="Times New Roman" w:cs="Times New Roman"/>
          <w:bCs/>
          <w:sz w:val="28"/>
          <w:szCs w:val="28"/>
          <w:lang w:eastAsia="x-none"/>
        </w:rPr>
        <w:t>незазначення</w:t>
      </w:r>
      <w:proofErr w:type="spellEnd"/>
      <w:r w:rsidRPr="003E28DE">
        <w:rPr>
          <w:rFonts w:ascii="Times New Roman" w:eastAsia="Calibri" w:hAnsi="Times New Roman" w:cs="Times New Roman"/>
          <w:bCs/>
          <w:sz w:val="28"/>
          <w:szCs w:val="28"/>
          <w:lang w:eastAsia="x-none"/>
        </w:rPr>
        <w:t xml:space="preserve"> внаслідок недбалості в судовому рішенні мотивів прийняття або відхилення аргументів сторін щодо суті спору; допущення у зв’язку з грубою недбалістю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що є підставами для дисциплінарної відповідальності судді.</w:t>
      </w:r>
      <w:r w:rsidR="00E86212">
        <w:rPr>
          <w:rFonts w:ascii="Times New Roman" w:eastAsia="Calibri" w:hAnsi="Times New Roman" w:cs="Times New Roman"/>
          <w:bCs/>
          <w:sz w:val="28"/>
          <w:szCs w:val="28"/>
          <w:lang w:eastAsia="x-none"/>
        </w:rPr>
        <w:t xml:space="preserve"> </w:t>
      </w:r>
    </w:p>
    <w:p w:rsidR="003E28DE" w:rsidRDefault="003E28DE"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Строк притягнення судді Миргород В.С. до дисциплінарної відповідальності за вказаний дисциплінарний проступок відповідно до частини одинадцятої статті 109 Закону України «Про судоустрій і статус суддів» не закінчився.</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E86212">
        <w:rPr>
          <w:rFonts w:ascii="Times New Roman" w:eastAsia="Calibri" w:hAnsi="Times New Roman" w:cs="Times New Roman"/>
          <w:bCs/>
          <w:sz w:val="28"/>
          <w:szCs w:val="28"/>
          <w:lang w:eastAsia="x-none"/>
        </w:rPr>
        <w:t xml:space="preserve">Надаючи оцінку діям </w:t>
      </w:r>
      <w:r w:rsidRPr="003E28DE">
        <w:rPr>
          <w:rFonts w:ascii="Times New Roman" w:eastAsia="Calibri" w:hAnsi="Times New Roman" w:cs="Times New Roman"/>
          <w:bCs/>
          <w:sz w:val="28"/>
          <w:szCs w:val="28"/>
          <w:lang w:eastAsia="x-none"/>
        </w:rPr>
        <w:t xml:space="preserve">судді Миргород В.С. </w:t>
      </w:r>
      <w:r w:rsidR="00E86212">
        <w:rPr>
          <w:rFonts w:ascii="Times New Roman" w:eastAsia="Calibri" w:hAnsi="Times New Roman" w:cs="Times New Roman"/>
          <w:bCs/>
          <w:sz w:val="28"/>
          <w:szCs w:val="28"/>
          <w:lang w:eastAsia="x-none"/>
        </w:rPr>
        <w:t>під час розгляду</w:t>
      </w:r>
      <w:r w:rsidRPr="003E28DE">
        <w:rPr>
          <w:rFonts w:ascii="Times New Roman" w:eastAsia="Calibri" w:hAnsi="Times New Roman" w:cs="Times New Roman"/>
          <w:bCs/>
          <w:sz w:val="28"/>
          <w:szCs w:val="28"/>
          <w:lang w:eastAsia="x-none"/>
        </w:rPr>
        <w:t xml:space="preserve"> кримінал</w:t>
      </w:r>
      <w:r w:rsidR="00E86212">
        <w:rPr>
          <w:rFonts w:ascii="Times New Roman" w:eastAsia="Calibri" w:hAnsi="Times New Roman" w:cs="Times New Roman"/>
          <w:bCs/>
          <w:sz w:val="28"/>
          <w:szCs w:val="28"/>
          <w:lang w:eastAsia="x-none"/>
        </w:rPr>
        <w:t>ьного провадження № 647/1518/18, у</w:t>
      </w:r>
      <w:r w:rsidRPr="003E28DE">
        <w:rPr>
          <w:rFonts w:ascii="Times New Roman" w:eastAsia="Calibri" w:hAnsi="Times New Roman" w:cs="Times New Roman"/>
          <w:bCs/>
          <w:sz w:val="28"/>
          <w:szCs w:val="28"/>
          <w:lang w:eastAsia="x-none"/>
        </w:rPr>
        <w:t xml:space="preserve">раховано, що </w:t>
      </w:r>
      <w:r w:rsidR="00E86212">
        <w:rPr>
          <w:rFonts w:ascii="Times New Roman" w:eastAsia="Calibri" w:hAnsi="Times New Roman" w:cs="Times New Roman"/>
          <w:bCs/>
          <w:sz w:val="28"/>
          <w:szCs w:val="28"/>
          <w:lang w:eastAsia="x-none"/>
        </w:rPr>
        <w:t xml:space="preserve">згідно з положеннями </w:t>
      </w:r>
      <w:r w:rsidRPr="003E28DE">
        <w:rPr>
          <w:rFonts w:ascii="Times New Roman" w:eastAsia="Calibri" w:hAnsi="Times New Roman" w:cs="Times New Roman"/>
          <w:bCs/>
          <w:sz w:val="28"/>
          <w:szCs w:val="28"/>
          <w:lang w:eastAsia="x-none"/>
        </w:rPr>
        <w:t>частини четвертої статті 126 Конституції України суддю не може бути притягнуто до відповідальності за ухвалене ним судове рішення, за винятком вчинення злочину або дисциплінарного проступку.</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Частиною другою статті 109 Закону України «Про судоустрій і статус суддів», частиною п’ятою статті 50 Закону України «Про Вищу раду правосуддя» </w:t>
      </w:r>
      <w:r w:rsidR="00495C6C">
        <w:rPr>
          <w:rFonts w:ascii="Times New Roman" w:eastAsia="Calibri" w:hAnsi="Times New Roman" w:cs="Times New Roman"/>
          <w:bCs/>
          <w:sz w:val="28"/>
          <w:szCs w:val="28"/>
          <w:lang w:eastAsia="x-none"/>
        </w:rPr>
        <w:t>установлено</w:t>
      </w:r>
      <w:r w:rsidRPr="003E28DE">
        <w:rPr>
          <w:rFonts w:ascii="Times New Roman" w:eastAsia="Calibri" w:hAnsi="Times New Roman" w:cs="Times New Roman"/>
          <w:bCs/>
          <w:sz w:val="28"/>
          <w:szCs w:val="28"/>
          <w:lang w:eastAsia="x-none"/>
        </w:rPr>
        <w:t>,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w:t>
      </w:r>
    </w:p>
    <w:p w:rsidR="003E28DE" w:rsidRP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E28DE">
        <w:rPr>
          <w:rFonts w:ascii="Times New Roman" w:eastAsia="Calibri" w:hAnsi="Times New Roman" w:cs="Times New Roman"/>
          <w:bCs/>
          <w:sz w:val="28"/>
          <w:szCs w:val="28"/>
          <w:lang w:eastAsia="x-none"/>
        </w:rPr>
        <w:t xml:space="preserve">Дисциплінарне стягнення застосовується з урахуванням принципу пропорційності. </w:t>
      </w:r>
    </w:p>
    <w:p w:rsidR="003E28DE" w:rsidRDefault="003E28DE" w:rsidP="003E28DE">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E28DE">
        <w:rPr>
          <w:rFonts w:ascii="Times New Roman" w:eastAsia="Calibri" w:hAnsi="Times New Roman" w:cs="Times New Roman"/>
          <w:bCs/>
          <w:sz w:val="28"/>
          <w:szCs w:val="28"/>
          <w:lang w:eastAsia="x-none"/>
        </w:rPr>
        <w:tab/>
      </w:r>
      <w:r>
        <w:rPr>
          <w:rFonts w:ascii="Times New Roman" w:eastAsia="Calibri" w:hAnsi="Times New Roman" w:cs="Times New Roman"/>
          <w:bCs/>
          <w:sz w:val="28"/>
          <w:szCs w:val="28"/>
          <w:lang w:eastAsia="x-none"/>
        </w:rPr>
        <w:t xml:space="preserve">Друга Дисциплінарна палата Вищої ради правосуддя </w:t>
      </w:r>
      <w:r w:rsidR="00495C6C">
        <w:rPr>
          <w:rFonts w:ascii="Times New Roman" w:eastAsia="Calibri" w:hAnsi="Times New Roman" w:cs="Times New Roman"/>
          <w:bCs/>
          <w:sz w:val="28"/>
          <w:szCs w:val="28"/>
          <w:lang w:eastAsia="x-none"/>
        </w:rPr>
        <w:t xml:space="preserve">також </w:t>
      </w:r>
      <w:r w:rsidR="008D6CA6">
        <w:rPr>
          <w:rFonts w:ascii="Times New Roman" w:eastAsia="Calibri" w:hAnsi="Times New Roman" w:cs="Times New Roman"/>
          <w:bCs/>
          <w:sz w:val="28"/>
          <w:szCs w:val="28"/>
          <w:lang w:eastAsia="x-none"/>
        </w:rPr>
        <w:t>бере до уваги</w:t>
      </w:r>
      <w:r>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 xml:space="preserve">що </w:t>
      </w:r>
      <w:r w:rsidR="00495C6C">
        <w:rPr>
          <w:rFonts w:ascii="Times New Roman" w:eastAsia="Calibri" w:hAnsi="Times New Roman" w:cs="Times New Roman"/>
          <w:bCs/>
          <w:sz w:val="28"/>
          <w:szCs w:val="28"/>
          <w:lang w:eastAsia="x-none"/>
        </w:rPr>
        <w:t>в</w:t>
      </w:r>
      <w:r w:rsidRPr="003E28DE">
        <w:rPr>
          <w:rFonts w:ascii="Times New Roman" w:eastAsia="Calibri" w:hAnsi="Times New Roman" w:cs="Times New Roman"/>
          <w:bCs/>
          <w:sz w:val="28"/>
          <w:szCs w:val="28"/>
          <w:lang w:eastAsia="x-none"/>
        </w:rPr>
        <w:t xml:space="preserve"> </w:t>
      </w:r>
      <w:proofErr w:type="spellStart"/>
      <w:r w:rsidRPr="003E28DE">
        <w:rPr>
          <w:rFonts w:ascii="Times New Roman" w:eastAsia="Calibri" w:hAnsi="Times New Roman" w:cs="Times New Roman"/>
          <w:bCs/>
          <w:sz w:val="28"/>
          <w:szCs w:val="28"/>
          <w:lang w:eastAsia="x-none"/>
        </w:rPr>
        <w:t>Бериславському</w:t>
      </w:r>
      <w:proofErr w:type="spellEnd"/>
      <w:r w:rsidRPr="003E28DE">
        <w:rPr>
          <w:rFonts w:ascii="Times New Roman" w:eastAsia="Calibri" w:hAnsi="Times New Roman" w:cs="Times New Roman"/>
          <w:bCs/>
          <w:sz w:val="28"/>
          <w:szCs w:val="28"/>
          <w:lang w:eastAsia="x-none"/>
        </w:rPr>
        <w:t xml:space="preserve"> районному суді </w:t>
      </w:r>
      <w:r w:rsidR="00495C6C">
        <w:rPr>
          <w:rFonts w:ascii="Times New Roman" w:eastAsia="Calibri" w:hAnsi="Times New Roman" w:cs="Times New Roman"/>
          <w:bCs/>
          <w:sz w:val="28"/>
          <w:szCs w:val="28"/>
          <w:lang w:eastAsia="x-none"/>
        </w:rPr>
        <w:t xml:space="preserve">Херсонської області передбачено </w:t>
      </w:r>
      <w:r w:rsidR="008D6CA6">
        <w:rPr>
          <w:rFonts w:ascii="Times New Roman" w:eastAsia="Calibri" w:hAnsi="Times New Roman" w:cs="Times New Roman"/>
          <w:bCs/>
          <w:sz w:val="28"/>
          <w:szCs w:val="28"/>
          <w:lang w:eastAsia="x-none"/>
        </w:rPr>
        <w:t xml:space="preserve">                           </w:t>
      </w:r>
      <w:r w:rsidRPr="003E28DE">
        <w:rPr>
          <w:rFonts w:ascii="Times New Roman" w:eastAsia="Calibri" w:hAnsi="Times New Roman" w:cs="Times New Roman"/>
          <w:bCs/>
          <w:sz w:val="28"/>
          <w:szCs w:val="28"/>
          <w:lang w:eastAsia="x-none"/>
        </w:rPr>
        <w:t xml:space="preserve">5 штатних посад суддів. У 2018 році у цьому суді </w:t>
      </w:r>
      <w:r w:rsidR="008D6CA6">
        <w:rPr>
          <w:rFonts w:ascii="Times New Roman" w:eastAsia="Calibri" w:hAnsi="Times New Roman" w:cs="Times New Roman"/>
          <w:bCs/>
          <w:sz w:val="28"/>
          <w:szCs w:val="28"/>
          <w:lang w:eastAsia="x-none"/>
        </w:rPr>
        <w:t xml:space="preserve">фактично здійснювали правосуддя </w:t>
      </w:r>
      <w:r w:rsidRPr="003E28DE">
        <w:rPr>
          <w:rFonts w:ascii="Times New Roman" w:eastAsia="Calibri" w:hAnsi="Times New Roman" w:cs="Times New Roman"/>
          <w:bCs/>
          <w:sz w:val="28"/>
          <w:szCs w:val="28"/>
          <w:lang w:eastAsia="x-none"/>
        </w:rPr>
        <w:t>4 судді</w:t>
      </w:r>
      <w:r w:rsidR="00495C6C">
        <w:rPr>
          <w:rFonts w:ascii="Times New Roman" w:eastAsia="Calibri" w:hAnsi="Times New Roman" w:cs="Times New Roman"/>
          <w:bCs/>
          <w:sz w:val="28"/>
          <w:szCs w:val="28"/>
          <w:lang w:eastAsia="x-none"/>
        </w:rPr>
        <w:t>в</w:t>
      </w:r>
      <w:r w:rsidRPr="003E28DE">
        <w:rPr>
          <w:rFonts w:ascii="Times New Roman" w:eastAsia="Calibri" w:hAnsi="Times New Roman" w:cs="Times New Roman"/>
          <w:bCs/>
          <w:sz w:val="28"/>
          <w:szCs w:val="28"/>
          <w:lang w:eastAsia="x-none"/>
        </w:rPr>
        <w:t>.</w:t>
      </w:r>
    </w:p>
    <w:p w:rsidR="003E28DE" w:rsidRDefault="00396852"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96852">
        <w:rPr>
          <w:rFonts w:ascii="Times New Roman" w:eastAsia="Calibri" w:hAnsi="Times New Roman" w:cs="Times New Roman"/>
          <w:bCs/>
          <w:sz w:val="28"/>
          <w:szCs w:val="28"/>
          <w:lang w:eastAsia="x-none"/>
        </w:rPr>
        <w:t>У 2018 році до провадження судді Миргород В.С. надійшли 1334 справи різних категорій, з них: 276 справ та матеріалів, що підлягали розгляду за правилами кримінального судочинства; 512 справ та матеріалів, що підлягали розгляду за правилами цивільного судочинства; 8 справ та матеріалів, що підлягали розгляду за правилами адміністративного судочинства; 538 справ про адміністративні правопорушення.</w:t>
      </w:r>
    </w:p>
    <w:p w:rsidR="00396852" w:rsidRPr="00396852" w:rsidRDefault="00396852" w:rsidP="00565D4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96852">
        <w:rPr>
          <w:rFonts w:ascii="Times New Roman" w:eastAsia="Calibri" w:hAnsi="Times New Roman" w:cs="Times New Roman"/>
          <w:bCs/>
          <w:sz w:val="28"/>
          <w:szCs w:val="28"/>
          <w:lang w:eastAsia="x-none"/>
        </w:rPr>
        <w:t xml:space="preserve">За цей самий період </w:t>
      </w:r>
      <w:r w:rsidR="00495C6C">
        <w:rPr>
          <w:rFonts w:ascii="Times New Roman" w:eastAsia="Calibri" w:hAnsi="Times New Roman" w:cs="Times New Roman"/>
          <w:bCs/>
          <w:sz w:val="28"/>
          <w:szCs w:val="28"/>
          <w:lang w:eastAsia="x-none"/>
        </w:rPr>
        <w:t>суддя Миргород В.С. розглянула</w:t>
      </w:r>
      <w:r w:rsidRPr="00396852">
        <w:rPr>
          <w:rFonts w:ascii="Times New Roman" w:eastAsia="Calibri" w:hAnsi="Times New Roman" w:cs="Times New Roman"/>
          <w:bCs/>
          <w:sz w:val="28"/>
          <w:szCs w:val="28"/>
          <w:lang w:eastAsia="x-none"/>
        </w:rPr>
        <w:t xml:space="preserve"> 1469 судових справ всіх категорій, а саме: 346 справ та матеріалів, що підлягали розгляду за правилами кримінального судочинства; 558 справ та матеріалів, що підлягали розгляду за правилами цивільного судочинства; 14 справ та матеріалів, що підлягали розгляду за правилами адміністративного судочинства; 551 справу про адміністративні правопорушення.</w:t>
      </w:r>
      <w:r w:rsidR="00495C6C">
        <w:rPr>
          <w:rFonts w:ascii="Times New Roman" w:eastAsia="Calibri" w:hAnsi="Times New Roman" w:cs="Times New Roman"/>
          <w:bCs/>
          <w:sz w:val="28"/>
          <w:szCs w:val="28"/>
          <w:lang w:eastAsia="x-none"/>
        </w:rPr>
        <w:t xml:space="preserve"> </w:t>
      </w:r>
      <w:r w:rsidRPr="00396852">
        <w:rPr>
          <w:rFonts w:ascii="Times New Roman" w:eastAsia="Calibri" w:hAnsi="Times New Roman" w:cs="Times New Roman"/>
          <w:bCs/>
          <w:sz w:val="28"/>
          <w:szCs w:val="28"/>
          <w:lang w:eastAsia="x-none"/>
        </w:rPr>
        <w:t xml:space="preserve"> </w:t>
      </w:r>
    </w:p>
    <w:p w:rsidR="003E28DE" w:rsidRPr="00396852" w:rsidRDefault="00396852" w:rsidP="0039685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sidRPr="00396852">
        <w:rPr>
          <w:rFonts w:ascii="Times New Roman" w:eastAsia="Calibri" w:hAnsi="Times New Roman" w:cs="Times New Roman"/>
          <w:bCs/>
          <w:sz w:val="28"/>
          <w:szCs w:val="28"/>
          <w:lang w:eastAsia="x-none"/>
        </w:rPr>
        <w:tab/>
      </w:r>
      <w:r>
        <w:rPr>
          <w:rFonts w:ascii="Times New Roman" w:eastAsia="Calibri" w:hAnsi="Times New Roman" w:cs="Times New Roman"/>
          <w:bCs/>
          <w:sz w:val="28"/>
          <w:szCs w:val="28"/>
          <w:lang w:eastAsia="x-none"/>
        </w:rPr>
        <w:t>Друга Дисциплінарна палата Вищої ради правосуддя погоджується</w:t>
      </w:r>
      <w:r w:rsidR="008D6CA6">
        <w:rPr>
          <w:rFonts w:ascii="Times New Roman" w:eastAsia="Calibri" w:hAnsi="Times New Roman" w:cs="Times New Roman"/>
          <w:bCs/>
          <w:sz w:val="28"/>
          <w:szCs w:val="28"/>
          <w:lang w:eastAsia="x-none"/>
        </w:rPr>
        <w:t xml:space="preserve"> з тим</w:t>
      </w:r>
      <w:r>
        <w:rPr>
          <w:rFonts w:ascii="Times New Roman" w:eastAsia="Calibri" w:hAnsi="Times New Roman" w:cs="Times New Roman"/>
          <w:bCs/>
          <w:sz w:val="28"/>
          <w:szCs w:val="28"/>
          <w:lang w:eastAsia="x-none"/>
        </w:rPr>
        <w:t xml:space="preserve">, що </w:t>
      </w:r>
      <w:r w:rsidRPr="00396852">
        <w:rPr>
          <w:rFonts w:ascii="Times New Roman" w:eastAsia="Calibri" w:hAnsi="Times New Roman" w:cs="Times New Roman"/>
          <w:bCs/>
          <w:sz w:val="28"/>
          <w:szCs w:val="28"/>
          <w:lang w:eastAsia="x-none"/>
        </w:rPr>
        <w:t>судова система Укра</w:t>
      </w:r>
      <w:r>
        <w:rPr>
          <w:rFonts w:ascii="Times New Roman" w:eastAsia="Calibri" w:hAnsi="Times New Roman" w:cs="Times New Roman"/>
          <w:bCs/>
          <w:sz w:val="28"/>
          <w:szCs w:val="28"/>
          <w:lang w:eastAsia="x-none"/>
        </w:rPr>
        <w:t xml:space="preserve">їни </w:t>
      </w:r>
      <w:r w:rsidR="00EE5BBF">
        <w:rPr>
          <w:rFonts w:ascii="Times New Roman" w:eastAsia="Calibri" w:hAnsi="Times New Roman" w:cs="Times New Roman"/>
          <w:bCs/>
          <w:sz w:val="28"/>
          <w:szCs w:val="28"/>
          <w:lang w:eastAsia="x-none"/>
        </w:rPr>
        <w:t xml:space="preserve">є перенавантаженою та </w:t>
      </w:r>
      <w:r>
        <w:rPr>
          <w:rFonts w:ascii="Times New Roman" w:eastAsia="Calibri" w:hAnsi="Times New Roman" w:cs="Times New Roman"/>
          <w:bCs/>
          <w:sz w:val="28"/>
          <w:szCs w:val="28"/>
          <w:lang w:eastAsia="x-none"/>
        </w:rPr>
        <w:t>бере</w:t>
      </w:r>
      <w:r w:rsidRPr="00396852">
        <w:rPr>
          <w:rFonts w:ascii="Times New Roman" w:eastAsia="Calibri" w:hAnsi="Times New Roman" w:cs="Times New Roman"/>
          <w:bCs/>
          <w:sz w:val="28"/>
          <w:szCs w:val="28"/>
          <w:lang w:eastAsia="x-none"/>
        </w:rPr>
        <w:t xml:space="preserve"> до уваги кількість </w:t>
      </w:r>
      <w:r w:rsidR="00EE5BBF">
        <w:rPr>
          <w:rFonts w:ascii="Times New Roman" w:eastAsia="Calibri" w:hAnsi="Times New Roman" w:cs="Times New Roman"/>
          <w:bCs/>
          <w:sz w:val="28"/>
          <w:szCs w:val="28"/>
          <w:lang w:eastAsia="x-none"/>
        </w:rPr>
        <w:t xml:space="preserve">справ, що перебували </w:t>
      </w:r>
      <w:r w:rsidRPr="00396852">
        <w:rPr>
          <w:rFonts w:ascii="Times New Roman" w:eastAsia="Calibri" w:hAnsi="Times New Roman" w:cs="Times New Roman"/>
          <w:bCs/>
          <w:sz w:val="28"/>
          <w:szCs w:val="28"/>
          <w:lang w:eastAsia="x-none"/>
        </w:rPr>
        <w:t xml:space="preserve">у провадженні судді Миргород </w:t>
      </w:r>
      <w:r>
        <w:rPr>
          <w:rFonts w:ascii="Times New Roman" w:eastAsia="Calibri" w:hAnsi="Times New Roman" w:cs="Times New Roman"/>
          <w:bCs/>
          <w:sz w:val="28"/>
          <w:szCs w:val="28"/>
          <w:lang w:eastAsia="x-none"/>
        </w:rPr>
        <w:t xml:space="preserve">В.С. протягом </w:t>
      </w:r>
      <w:r w:rsidR="00EE5BBF">
        <w:rPr>
          <w:rFonts w:ascii="Times New Roman" w:eastAsia="Calibri" w:hAnsi="Times New Roman" w:cs="Times New Roman"/>
          <w:bCs/>
          <w:sz w:val="28"/>
          <w:szCs w:val="28"/>
          <w:lang w:eastAsia="x-none"/>
        </w:rPr>
        <w:t xml:space="preserve">2018 року справ, але наголошує, </w:t>
      </w:r>
      <w:r w:rsidRPr="00396852">
        <w:rPr>
          <w:rFonts w:ascii="Times New Roman" w:eastAsia="Calibri" w:hAnsi="Times New Roman" w:cs="Times New Roman"/>
          <w:bCs/>
          <w:sz w:val="28"/>
          <w:szCs w:val="28"/>
          <w:lang w:eastAsia="x-none"/>
        </w:rPr>
        <w:t>що правосуддя має здійснюватися ефективно, а суддівське навантаження не може бути єдиним і достатнім виправданням допущеної суддею недбалості під час розгляду кримінального провадження № 647/1518/18.</w:t>
      </w:r>
    </w:p>
    <w:p w:rsidR="003E28DE" w:rsidRDefault="00396852" w:rsidP="00903F57">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96852">
        <w:rPr>
          <w:rFonts w:ascii="Times New Roman" w:eastAsia="Calibri" w:hAnsi="Times New Roman" w:cs="Times New Roman"/>
          <w:bCs/>
          <w:sz w:val="28"/>
          <w:szCs w:val="28"/>
          <w:lang w:eastAsia="x-none"/>
        </w:rPr>
        <w:t xml:space="preserve">Із </w:t>
      </w:r>
      <w:r w:rsidR="00495C6C">
        <w:rPr>
          <w:rFonts w:ascii="Times New Roman" w:eastAsia="Calibri" w:hAnsi="Times New Roman" w:cs="Times New Roman"/>
          <w:bCs/>
          <w:sz w:val="28"/>
          <w:szCs w:val="28"/>
          <w:lang w:eastAsia="x-none"/>
        </w:rPr>
        <w:t xml:space="preserve">характеристики, яку надав голова </w:t>
      </w:r>
      <w:r w:rsidRPr="00396852">
        <w:rPr>
          <w:rFonts w:ascii="Times New Roman" w:eastAsia="Calibri" w:hAnsi="Times New Roman" w:cs="Times New Roman"/>
          <w:bCs/>
          <w:sz w:val="28"/>
          <w:szCs w:val="28"/>
          <w:lang w:eastAsia="x-none"/>
        </w:rPr>
        <w:t>Херсонського а</w:t>
      </w:r>
      <w:r w:rsidR="00495C6C">
        <w:rPr>
          <w:rFonts w:ascii="Times New Roman" w:eastAsia="Calibri" w:hAnsi="Times New Roman" w:cs="Times New Roman"/>
          <w:bCs/>
          <w:sz w:val="28"/>
          <w:szCs w:val="28"/>
          <w:lang w:eastAsia="x-none"/>
        </w:rPr>
        <w:t xml:space="preserve">пеляційного суду Коровайко О.І., </w:t>
      </w:r>
      <w:r w:rsidR="00EE5BBF">
        <w:rPr>
          <w:rFonts w:ascii="Times New Roman" w:eastAsia="Calibri" w:hAnsi="Times New Roman" w:cs="Times New Roman"/>
          <w:bCs/>
          <w:sz w:val="28"/>
          <w:szCs w:val="28"/>
          <w:lang w:eastAsia="x-none"/>
        </w:rPr>
        <w:t>у</w:t>
      </w:r>
      <w:r w:rsidRPr="00396852">
        <w:rPr>
          <w:rFonts w:ascii="Times New Roman" w:eastAsia="Calibri" w:hAnsi="Times New Roman" w:cs="Times New Roman"/>
          <w:bCs/>
          <w:sz w:val="28"/>
          <w:szCs w:val="28"/>
          <w:lang w:eastAsia="x-none"/>
        </w:rPr>
        <w:t xml:space="preserve">бачається, що за </w:t>
      </w:r>
      <w:r w:rsidR="00495C6C">
        <w:rPr>
          <w:rFonts w:ascii="Times New Roman" w:eastAsia="Calibri" w:hAnsi="Times New Roman" w:cs="Times New Roman"/>
          <w:bCs/>
          <w:sz w:val="28"/>
          <w:szCs w:val="28"/>
          <w:lang w:eastAsia="x-none"/>
        </w:rPr>
        <w:t>період</w:t>
      </w:r>
      <w:r w:rsidRPr="00396852">
        <w:rPr>
          <w:rFonts w:ascii="Times New Roman" w:eastAsia="Calibri" w:hAnsi="Times New Roman" w:cs="Times New Roman"/>
          <w:bCs/>
          <w:sz w:val="28"/>
          <w:szCs w:val="28"/>
          <w:lang w:eastAsia="x-none"/>
        </w:rPr>
        <w:t xml:space="preserve"> роботи на посаді судді </w:t>
      </w:r>
      <w:proofErr w:type="spellStart"/>
      <w:r w:rsidRPr="00396852">
        <w:rPr>
          <w:rFonts w:ascii="Times New Roman" w:eastAsia="Calibri" w:hAnsi="Times New Roman" w:cs="Times New Roman"/>
          <w:bCs/>
          <w:sz w:val="28"/>
          <w:szCs w:val="28"/>
          <w:lang w:eastAsia="x-none"/>
        </w:rPr>
        <w:t>Бериславського</w:t>
      </w:r>
      <w:proofErr w:type="spellEnd"/>
      <w:r w:rsidRPr="00396852">
        <w:rPr>
          <w:rFonts w:ascii="Times New Roman" w:eastAsia="Calibri" w:hAnsi="Times New Roman" w:cs="Times New Roman"/>
          <w:bCs/>
          <w:sz w:val="28"/>
          <w:szCs w:val="28"/>
          <w:lang w:eastAsia="x-none"/>
        </w:rPr>
        <w:t xml:space="preserve"> районного суду Херсонської області, суддя Миргород В.С. поряд з адміністративною роботою, розглядала скарги, вела прийом громадян, виступала головуючою у судових сп</w:t>
      </w:r>
      <w:r w:rsidR="00495C6C">
        <w:rPr>
          <w:rFonts w:ascii="Times New Roman" w:eastAsia="Calibri" w:hAnsi="Times New Roman" w:cs="Times New Roman"/>
          <w:bCs/>
          <w:sz w:val="28"/>
          <w:szCs w:val="28"/>
          <w:lang w:eastAsia="x-none"/>
        </w:rPr>
        <w:t xml:space="preserve">равах. Мала спеціалізацію судді, </w:t>
      </w:r>
      <w:r w:rsidRPr="00396852">
        <w:rPr>
          <w:rFonts w:ascii="Times New Roman" w:eastAsia="Calibri" w:hAnsi="Times New Roman" w:cs="Times New Roman"/>
          <w:bCs/>
          <w:sz w:val="28"/>
          <w:szCs w:val="28"/>
          <w:lang w:eastAsia="x-none"/>
        </w:rPr>
        <w:t xml:space="preserve">уповноваженого на здійснення кримінального провадження щодо неповнолітніх. Крім цього, за </w:t>
      </w:r>
      <w:r w:rsidR="00495C6C">
        <w:rPr>
          <w:rFonts w:ascii="Times New Roman" w:eastAsia="Calibri" w:hAnsi="Times New Roman" w:cs="Times New Roman"/>
          <w:bCs/>
          <w:sz w:val="28"/>
          <w:szCs w:val="28"/>
          <w:lang w:eastAsia="x-none"/>
        </w:rPr>
        <w:t>період</w:t>
      </w:r>
      <w:r w:rsidRPr="00396852">
        <w:rPr>
          <w:rFonts w:ascii="Times New Roman" w:eastAsia="Calibri" w:hAnsi="Times New Roman" w:cs="Times New Roman"/>
          <w:bCs/>
          <w:sz w:val="28"/>
          <w:szCs w:val="28"/>
          <w:lang w:eastAsia="x-none"/>
        </w:rPr>
        <w:t xml:space="preserve"> роботи судді, голови </w:t>
      </w:r>
      <w:proofErr w:type="spellStart"/>
      <w:r w:rsidRPr="00396852">
        <w:rPr>
          <w:rFonts w:ascii="Times New Roman" w:eastAsia="Calibri" w:hAnsi="Times New Roman" w:cs="Times New Roman"/>
          <w:bCs/>
          <w:sz w:val="28"/>
          <w:szCs w:val="28"/>
          <w:lang w:eastAsia="x-none"/>
        </w:rPr>
        <w:t>Бериславського</w:t>
      </w:r>
      <w:proofErr w:type="spellEnd"/>
      <w:r w:rsidRPr="00396852">
        <w:rPr>
          <w:rFonts w:ascii="Times New Roman" w:eastAsia="Calibri" w:hAnsi="Times New Roman" w:cs="Times New Roman"/>
          <w:bCs/>
          <w:sz w:val="28"/>
          <w:szCs w:val="28"/>
          <w:lang w:eastAsia="x-none"/>
        </w:rPr>
        <w:t xml:space="preserve"> районного суду Херсонської області Миргород В.С. з</w:t>
      </w:r>
      <w:r w:rsidR="00495C6C">
        <w:rPr>
          <w:rFonts w:ascii="Times New Roman" w:eastAsia="Calibri" w:hAnsi="Times New Roman" w:cs="Times New Roman"/>
          <w:bCs/>
          <w:sz w:val="28"/>
          <w:szCs w:val="28"/>
          <w:lang w:eastAsia="x-none"/>
        </w:rPr>
        <w:t>арекомендувала себе з позитивного</w:t>
      </w:r>
      <w:r w:rsidRPr="00396852">
        <w:rPr>
          <w:rFonts w:ascii="Times New Roman" w:eastAsia="Calibri" w:hAnsi="Times New Roman" w:cs="Times New Roman"/>
          <w:bCs/>
          <w:sz w:val="28"/>
          <w:szCs w:val="28"/>
          <w:lang w:eastAsia="x-none"/>
        </w:rPr>
        <w:t xml:space="preserve"> </w:t>
      </w:r>
      <w:r w:rsidR="00495C6C">
        <w:rPr>
          <w:rFonts w:ascii="Times New Roman" w:eastAsia="Calibri" w:hAnsi="Times New Roman" w:cs="Times New Roman"/>
          <w:bCs/>
          <w:sz w:val="28"/>
          <w:szCs w:val="28"/>
          <w:lang w:eastAsia="x-none"/>
        </w:rPr>
        <w:t>боку</w:t>
      </w:r>
      <w:r w:rsidRPr="00396852">
        <w:rPr>
          <w:rFonts w:ascii="Times New Roman" w:eastAsia="Calibri" w:hAnsi="Times New Roman" w:cs="Times New Roman"/>
          <w:bCs/>
          <w:sz w:val="28"/>
          <w:szCs w:val="28"/>
          <w:lang w:eastAsia="x-none"/>
        </w:rPr>
        <w:t xml:space="preserve">. Свої обов’язки  виконувала сумлінно, має достатній рівень відповідальності та професійної компетентності. Як голова суду </w:t>
      </w:r>
      <w:r w:rsidR="00495C6C">
        <w:rPr>
          <w:rFonts w:ascii="Times New Roman" w:eastAsia="Calibri" w:hAnsi="Times New Roman" w:cs="Times New Roman"/>
          <w:bCs/>
          <w:sz w:val="28"/>
          <w:szCs w:val="28"/>
          <w:lang w:eastAsia="x-none"/>
        </w:rPr>
        <w:t>вживала заходів</w:t>
      </w:r>
      <w:r w:rsidRPr="00396852">
        <w:rPr>
          <w:rFonts w:ascii="Times New Roman" w:eastAsia="Calibri" w:hAnsi="Times New Roman" w:cs="Times New Roman"/>
          <w:bCs/>
          <w:sz w:val="28"/>
          <w:szCs w:val="28"/>
          <w:lang w:eastAsia="x-none"/>
        </w:rPr>
        <w:t xml:space="preserve"> </w:t>
      </w:r>
      <w:r w:rsidR="00EE5BBF">
        <w:rPr>
          <w:rFonts w:ascii="Times New Roman" w:eastAsia="Calibri" w:hAnsi="Times New Roman" w:cs="Times New Roman"/>
          <w:bCs/>
          <w:sz w:val="28"/>
          <w:szCs w:val="28"/>
          <w:lang w:eastAsia="x-none"/>
        </w:rPr>
        <w:t>щодо</w:t>
      </w:r>
      <w:r w:rsidR="00495C6C">
        <w:rPr>
          <w:rFonts w:ascii="Times New Roman" w:eastAsia="Calibri" w:hAnsi="Times New Roman" w:cs="Times New Roman"/>
          <w:bCs/>
          <w:sz w:val="28"/>
          <w:szCs w:val="28"/>
          <w:lang w:eastAsia="x-none"/>
        </w:rPr>
        <w:t xml:space="preserve"> забезпечення належних умов роботи як суддів, </w:t>
      </w:r>
      <w:r w:rsidRPr="00396852">
        <w:rPr>
          <w:rFonts w:ascii="Times New Roman" w:eastAsia="Calibri" w:hAnsi="Times New Roman" w:cs="Times New Roman"/>
          <w:bCs/>
          <w:sz w:val="28"/>
          <w:szCs w:val="28"/>
          <w:lang w:eastAsia="x-none"/>
        </w:rPr>
        <w:t xml:space="preserve">так і працівників суду. Постійно </w:t>
      </w:r>
      <w:r w:rsidR="00495C6C">
        <w:rPr>
          <w:rFonts w:ascii="Times New Roman" w:eastAsia="Calibri" w:hAnsi="Times New Roman" w:cs="Times New Roman"/>
          <w:bCs/>
          <w:sz w:val="28"/>
          <w:szCs w:val="28"/>
          <w:lang w:eastAsia="x-none"/>
        </w:rPr>
        <w:t xml:space="preserve">дбала за організаційне </w:t>
      </w:r>
      <w:r w:rsidRPr="00396852">
        <w:rPr>
          <w:rFonts w:ascii="Times New Roman" w:eastAsia="Calibri" w:hAnsi="Times New Roman" w:cs="Times New Roman"/>
          <w:bCs/>
          <w:sz w:val="28"/>
          <w:szCs w:val="28"/>
          <w:lang w:eastAsia="x-none"/>
        </w:rPr>
        <w:t xml:space="preserve">забезпечення діяльності суду, </w:t>
      </w:r>
      <w:r w:rsidR="00495C6C">
        <w:rPr>
          <w:rFonts w:ascii="Times New Roman" w:eastAsia="Calibri" w:hAnsi="Times New Roman" w:cs="Times New Roman"/>
          <w:bCs/>
          <w:sz w:val="28"/>
          <w:szCs w:val="28"/>
          <w:lang w:eastAsia="x-none"/>
        </w:rPr>
        <w:t>за своєчасний розгляд</w:t>
      </w:r>
      <w:r w:rsidRPr="00396852">
        <w:rPr>
          <w:rFonts w:ascii="Times New Roman" w:eastAsia="Calibri" w:hAnsi="Times New Roman" w:cs="Times New Roman"/>
          <w:bCs/>
          <w:sz w:val="28"/>
          <w:szCs w:val="28"/>
          <w:lang w:eastAsia="x-none"/>
        </w:rPr>
        <w:t xml:space="preserve"> судових справ, </w:t>
      </w:r>
      <w:r w:rsidR="00495C6C">
        <w:rPr>
          <w:rFonts w:ascii="Times New Roman" w:eastAsia="Calibri" w:hAnsi="Times New Roman" w:cs="Times New Roman"/>
          <w:bCs/>
          <w:sz w:val="28"/>
          <w:szCs w:val="28"/>
          <w:lang w:eastAsia="x-none"/>
        </w:rPr>
        <w:t xml:space="preserve">а також </w:t>
      </w:r>
      <w:r w:rsidRPr="00396852">
        <w:rPr>
          <w:rFonts w:ascii="Times New Roman" w:eastAsia="Calibri" w:hAnsi="Times New Roman" w:cs="Times New Roman"/>
          <w:bCs/>
          <w:sz w:val="28"/>
          <w:szCs w:val="28"/>
          <w:lang w:eastAsia="x-none"/>
        </w:rPr>
        <w:t xml:space="preserve">створювала належні умови для здійснення правосуддя. </w:t>
      </w:r>
      <w:r w:rsidR="00495C6C">
        <w:rPr>
          <w:rFonts w:ascii="Times New Roman" w:eastAsia="Calibri" w:hAnsi="Times New Roman" w:cs="Times New Roman"/>
          <w:bCs/>
          <w:sz w:val="28"/>
          <w:szCs w:val="28"/>
          <w:lang w:eastAsia="x-none"/>
        </w:rPr>
        <w:t xml:space="preserve">Для </w:t>
      </w:r>
      <w:r w:rsidRPr="00396852">
        <w:rPr>
          <w:rFonts w:ascii="Times New Roman" w:eastAsia="Calibri" w:hAnsi="Times New Roman" w:cs="Times New Roman"/>
          <w:bCs/>
          <w:sz w:val="28"/>
          <w:szCs w:val="28"/>
          <w:lang w:eastAsia="x-none"/>
        </w:rPr>
        <w:t>підвищення кваліфікації проходила підготовку в Національній школі суддів України для підтримання кваліфікації за програмою для голів судів: «Ефективне спілкування та вирішення конфліктів (2019 рік) та підготовку суддів, обраних на адміністративні посади, за програмою для голів та заступників голів місцевих судів (2019 рік). За період роботи на посаді судді, голови суду до дисциплінарної відповідальності не притягувалася.</w:t>
      </w:r>
    </w:p>
    <w:p w:rsidR="00396852" w:rsidRPr="00396852" w:rsidRDefault="00396852" w:rsidP="0039685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96852">
        <w:rPr>
          <w:rFonts w:ascii="Times New Roman" w:eastAsia="Calibri" w:hAnsi="Times New Roman" w:cs="Times New Roman"/>
          <w:bCs/>
          <w:sz w:val="28"/>
          <w:szCs w:val="28"/>
          <w:lang w:eastAsia="x-none"/>
        </w:rPr>
        <w:t xml:space="preserve">Відповідно до інформації, </w:t>
      </w:r>
      <w:r w:rsidR="00495C6C">
        <w:rPr>
          <w:rFonts w:ascii="Times New Roman" w:eastAsia="Calibri" w:hAnsi="Times New Roman" w:cs="Times New Roman"/>
          <w:bCs/>
          <w:sz w:val="28"/>
          <w:szCs w:val="28"/>
          <w:lang w:eastAsia="x-none"/>
        </w:rPr>
        <w:t>яку надала Вища кваліфікаційна комісія</w:t>
      </w:r>
      <w:r w:rsidRPr="00396852">
        <w:rPr>
          <w:rFonts w:ascii="Times New Roman" w:eastAsia="Calibri" w:hAnsi="Times New Roman" w:cs="Times New Roman"/>
          <w:bCs/>
          <w:sz w:val="28"/>
          <w:szCs w:val="28"/>
          <w:lang w:eastAsia="x-none"/>
        </w:rPr>
        <w:t xml:space="preserve"> суддів України (лист від 26 травня 2021 року № 21</w:t>
      </w:r>
      <w:r>
        <w:rPr>
          <w:rFonts w:ascii="Times New Roman" w:eastAsia="Calibri" w:hAnsi="Times New Roman" w:cs="Times New Roman"/>
          <w:bCs/>
          <w:sz w:val="28"/>
          <w:szCs w:val="28"/>
          <w:lang w:eastAsia="x-none"/>
        </w:rPr>
        <w:t xml:space="preserve">-618/21), суддя </w:t>
      </w:r>
      <w:r w:rsidRPr="00396852">
        <w:rPr>
          <w:rFonts w:ascii="Times New Roman" w:eastAsia="Calibri" w:hAnsi="Times New Roman" w:cs="Times New Roman"/>
          <w:bCs/>
          <w:sz w:val="28"/>
          <w:szCs w:val="28"/>
          <w:lang w:eastAsia="x-none"/>
        </w:rPr>
        <w:t>Миргород В.С. до дисциплінарної відповідальності не притягувалася.</w:t>
      </w:r>
      <w:r w:rsidR="00495C6C">
        <w:rPr>
          <w:rFonts w:ascii="Times New Roman" w:eastAsia="Calibri" w:hAnsi="Times New Roman" w:cs="Times New Roman"/>
          <w:bCs/>
          <w:sz w:val="28"/>
          <w:szCs w:val="28"/>
          <w:lang w:eastAsia="x-none"/>
        </w:rPr>
        <w:t xml:space="preserve"> </w:t>
      </w:r>
    </w:p>
    <w:p w:rsidR="003E28DE" w:rsidRPr="00396852" w:rsidRDefault="00396852" w:rsidP="0039685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96852">
        <w:rPr>
          <w:rFonts w:ascii="Times New Roman" w:eastAsia="Calibri" w:hAnsi="Times New Roman" w:cs="Times New Roman"/>
          <w:bCs/>
          <w:sz w:val="28"/>
          <w:szCs w:val="28"/>
          <w:lang w:eastAsia="x-none"/>
        </w:rPr>
        <w:t xml:space="preserve">Визначаючи вид стягнення, що має бути застосоване до судді                       Миргород В.С., </w:t>
      </w:r>
      <w:r>
        <w:rPr>
          <w:rFonts w:ascii="Times New Roman" w:eastAsia="Calibri" w:hAnsi="Times New Roman" w:cs="Times New Roman"/>
          <w:bCs/>
          <w:sz w:val="28"/>
          <w:szCs w:val="28"/>
          <w:lang w:eastAsia="x-none"/>
        </w:rPr>
        <w:t xml:space="preserve">Друга Дисциплінарна палата Вищої ради правосуддя враховує </w:t>
      </w:r>
      <w:r w:rsidRPr="00396852">
        <w:rPr>
          <w:rFonts w:ascii="Times New Roman" w:eastAsia="Calibri" w:hAnsi="Times New Roman" w:cs="Times New Roman"/>
          <w:bCs/>
          <w:sz w:val="28"/>
          <w:szCs w:val="28"/>
          <w:lang w:eastAsia="x-none"/>
        </w:rPr>
        <w:t xml:space="preserve">обставини та характер дисциплінарних проступків судді Миргород В.С., ступінь вини, дані, що характеризують суддю, відомості щодо кількості та якості розгляду нею судових справ </w:t>
      </w:r>
      <w:r w:rsidR="00EE5BBF">
        <w:rPr>
          <w:rFonts w:ascii="Times New Roman" w:eastAsia="Calibri" w:hAnsi="Times New Roman" w:cs="Times New Roman"/>
          <w:bCs/>
          <w:sz w:val="28"/>
          <w:szCs w:val="28"/>
          <w:lang w:eastAsia="x-none"/>
        </w:rPr>
        <w:t>і матеріалів</w:t>
      </w:r>
      <w:r w:rsidRPr="00396852">
        <w:rPr>
          <w:rFonts w:ascii="Times New Roman" w:eastAsia="Calibri" w:hAnsi="Times New Roman" w:cs="Times New Roman"/>
          <w:bCs/>
          <w:sz w:val="28"/>
          <w:szCs w:val="28"/>
          <w:lang w:eastAsia="x-none"/>
        </w:rPr>
        <w:t xml:space="preserve"> </w:t>
      </w:r>
      <w:r>
        <w:rPr>
          <w:rFonts w:ascii="Times New Roman" w:eastAsia="Calibri" w:hAnsi="Times New Roman" w:cs="Times New Roman"/>
          <w:bCs/>
          <w:sz w:val="28"/>
          <w:szCs w:val="28"/>
          <w:lang w:eastAsia="x-none"/>
        </w:rPr>
        <w:t>та вважає</w:t>
      </w:r>
      <w:r w:rsidRPr="00396852">
        <w:rPr>
          <w:rFonts w:ascii="Times New Roman" w:eastAsia="Calibri" w:hAnsi="Times New Roman" w:cs="Times New Roman"/>
          <w:bCs/>
          <w:sz w:val="28"/>
          <w:szCs w:val="28"/>
          <w:lang w:eastAsia="x-none"/>
        </w:rPr>
        <w:t xml:space="preserve"> пропорційним і достатнім застосування до неї дисциплінарного стягнення у виді суворої догани – з позбавленням права на отримання доплат до посадового окладу судді протягом трьох місяців.</w:t>
      </w:r>
    </w:p>
    <w:p w:rsidR="003E28DE" w:rsidRPr="00396852" w:rsidRDefault="00396852" w:rsidP="00396852">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Pr="00396852">
        <w:rPr>
          <w:rFonts w:ascii="Times New Roman" w:eastAsia="Calibri" w:hAnsi="Times New Roman" w:cs="Times New Roman"/>
          <w:bCs/>
          <w:sz w:val="28"/>
          <w:szCs w:val="28"/>
          <w:lang w:eastAsia="x-none"/>
        </w:rPr>
        <w:t>Друга Дисциплінарна палата Вищої ради</w:t>
      </w:r>
      <w:r>
        <w:rPr>
          <w:rFonts w:ascii="Times New Roman" w:eastAsia="Calibri" w:hAnsi="Times New Roman" w:cs="Times New Roman"/>
          <w:bCs/>
          <w:sz w:val="28"/>
          <w:szCs w:val="28"/>
          <w:lang w:eastAsia="x-none"/>
        </w:rPr>
        <w:t xml:space="preserve"> </w:t>
      </w:r>
      <w:r w:rsidR="00495C6C">
        <w:rPr>
          <w:rFonts w:ascii="Times New Roman" w:eastAsia="Calibri" w:hAnsi="Times New Roman" w:cs="Times New Roman"/>
          <w:bCs/>
          <w:sz w:val="28"/>
          <w:szCs w:val="28"/>
          <w:lang w:eastAsia="x-none"/>
        </w:rPr>
        <w:t xml:space="preserve">правосуддя також </w:t>
      </w:r>
      <w:r w:rsidR="00EE5BBF">
        <w:rPr>
          <w:rFonts w:ascii="Times New Roman" w:eastAsia="Calibri" w:hAnsi="Times New Roman" w:cs="Times New Roman"/>
          <w:bCs/>
          <w:sz w:val="28"/>
          <w:szCs w:val="28"/>
          <w:lang w:eastAsia="x-none"/>
        </w:rPr>
        <w:t>у</w:t>
      </w:r>
      <w:r>
        <w:rPr>
          <w:rFonts w:ascii="Times New Roman" w:eastAsia="Calibri" w:hAnsi="Times New Roman" w:cs="Times New Roman"/>
          <w:bCs/>
          <w:sz w:val="28"/>
          <w:szCs w:val="28"/>
          <w:lang w:eastAsia="x-none"/>
        </w:rPr>
        <w:t xml:space="preserve">раховує, </w:t>
      </w:r>
      <w:r w:rsidRPr="00396852">
        <w:rPr>
          <w:rFonts w:ascii="Times New Roman" w:eastAsia="Calibri" w:hAnsi="Times New Roman" w:cs="Times New Roman"/>
          <w:bCs/>
          <w:sz w:val="28"/>
          <w:szCs w:val="28"/>
          <w:lang w:eastAsia="x-none"/>
        </w:rPr>
        <w:t>що суддя Миргород В.С. працює на посаді судді понад 20 років, а тому зобов’язана була володіти достатньою кваліфікацією під час розгляду кримінального провадження № 647/1518/18.</w:t>
      </w:r>
    </w:p>
    <w:p w:rsidR="008F58AC" w:rsidRDefault="00396852" w:rsidP="00733B51">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r>
        <w:rPr>
          <w:rFonts w:ascii="Times New Roman" w:eastAsia="Calibri" w:hAnsi="Times New Roman" w:cs="Times New Roman"/>
          <w:bCs/>
          <w:sz w:val="28"/>
          <w:szCs w:val="28"/>
          <w:lang w:eastAsia="x-none"/>
        </w:rPr>
        <w:tab/>
      </w:r>
      <w:r w:rsidR="008F58AC" w:rsidRPr="008F58AC">
        <w:rPr>
          <w:rFonts w:ascii="Times New Roman" w:eastAsia="Calibri" w:hAnsi="Times New Roman" w:cs="Times New Roman"/>
          <w:bCs/>
          <w:sz w:val="28"/>
          <w:szCs w:val="28"/>
          <w:lang w:eastAsia="x-none"/>
        </w:rPr>
        <w:t xml:space="preserve">На підставі викладеного, керуючись статтями 106, 108, 109 Закону України «Про судоустрій і статус суддів», статтями 34, 49, 50 Закону України «Про Вищу раду правосуддя», </w:t>
      </w:r>
      <w:r w:rsidR="008F58AC">
        <w:rPr>
          <w:rFonts w:ascii="Times New Roman" w:eastAsia="Calibri" w:hAnsi="Times New Roman" w:cs="Times New Roman"/>
          <w:bCs/>
          <w:sz w:val="28"/>
          <w:szCs w:val="28"/>
          <w:lang w:eastAsia="x-none"/>
        </w:rPr>
        <w:t>Друга</w:t>
      </w:r>
      <w:r w:rsidR="008F58AC" w:rsidRPr="008F58AC">
        <w:rPr>
          <w:rFonts w:ascii="Times New Roman" w:eastAsia="Calibri" w:hAnsi="Times New Roman" w:cs="Times New Roman"/>
          <w:bCs/>
          <w:sz w:val="28"/>
          <w:szCs w:val="28"/>
          <w:lang w:eastAsia="x-none"/>
        </w:rPr>
        <w:t xml:space="preserve"> Дисциплінарна палата Вищої ради правосуддя</w:t>
      </w:r>
    </w:p>
    <w:p w:rsidR="002B0727" w:rsidRDefault="002B0727" w:rsidP="008F58AC">
      <w:pPr>
        <w:widowControl w:val="0"/>
        <w:tabs>
          <w:tab w:val="left" w:pos="567"/>
        </w:tabs>
        <w:autoSpaceDN w:val="0"/>
        <w:spacing w:after="0" w:line="240" w:lineRule="auto"/>
        <w:jc w:val="both"/>
        <w:rPr>
          <w:rFonts w:ascii="Times New Roman" w:eastAsia="Calibri" w:hAnsi="Times New Roman" w:cs="Times New Roman"/>
          <w:bCs/>
          <w:sz w:val="28"/>
          <w:szCs w:val="28"/>
          <w:lang w:eastAsia="x-none"/>
        </w:rPr>
      </w:pPr>
    </w:p>
    <w:p w:rsidR="00D81FF3" w:rsidRPr="00D81FF3" w:rsidRDefault="002B0727"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вирішила</w:t>
      </w:r>
      <w:r w:rsidR="00D81FF3" w:rsidRPr="00D81FF3">
        <w:rPr>
          <w:rFonts w:ascii="Times New Roman" w:eastAsia="Times New Roman" w:hAnsi="Times New Roman" w:cs="Times New Roman"/>
          <w:b/>
          <w:bCs/>
          <w:sz w:val="28"/>
          <w:szCs w:val="28"/>
          <w:lang w:eastAsia="ru-RU"/>
        </w:rPr>
        <w:t>:</w:t>
      </w:r>
    </w:p>
    <w:p w:rsidR="00D81FF3" w:rsidRPr="00D81FF3" w:rsidRDefault="00D81FF3" w:rsidP="00D81FF3">
      <w:pPr>
        <w:tabs>
          <w:tab w:val="left" w:pos="851"/>
        </w:tabs>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2B0727" w:rsidRDefault="002B0727" w:rsidP="00D81FF3">
      <w:pPr>
        <w:widowControl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притягнути суддю </w:t>
      </w:r>
      <w:proofErr w:type="spellStart"/>
      <w:r w:rsidRPr="002B0727">
        <w:rPr>
          <w:rFonts w:ascii="Times New Roman" w:eastAsia="Times New Roman" w:hAnsi="Times New Roman" w:cs="Times New Roman"/>
          <w:sz w:val="28"/>
          <w:szCs w:val="28"/>
          <w:lang w:eastAsia="ru-RU"/>
        </w:rPr>
        <w:t>Бериславського</w:t>
      </w:r>
      <w:proofErr w:type="spellEnd"/>
      <w:r w:rsidRPr="002B0727">
        <w:rPr>
          <w:rFonts w:ascii="Times New Roman" w:eastAsia="Times New Roman" w:hAnsi="Times New Roman" w:cs="Times New Roman"/>
          <w:sz w:val="28"/>
          <w:szCs w:val="28"/>
          <w:lang w:eastAsia="ru-RU"/>
        </w:rPr>
        <w:t xml:space="preserve"> районного суду Херсон</w:t>
      </w:r>
      <w:r>
        <w:rPr>
          <w:rFonts w:ascii="Times New Roman" w:eastAsia="Times New Roman" w:hAnsi="Times New Roman" w:cs="Times New Roman"/>
          <w:sz w:val="28"/>
          <w:szCs w:val="28"/>
          <w:lang w:eastAsia="ru-RU"/>
        </w:rPr>
        <w:t>ської області Миргород Валентину Степанівну</w:t>
      </w:r>
      <w:r w:rsidRPr="002B0727">
        <w:rPr>
          <w:rFonts w:ascii="Times New Roman" w:eastAsia="Times New Roman" w:hAnsi="Times New Roman" w:cs="Times New Roman"/>
          <w:sz w:val="28"/>
          <w:szCs w:val="28"/>
          <w:lang w:eastAsia="ru-RU"/>
        </w:rPr>
        <w:t xml:space="preserve"> (відряджена до </w:t>
      </w:r>
      <w:proofErr w:type="spellStart"/>
      <w:r w:rsidRPr="002B0727">
        <w:rPr>
          <w:rFonts w:ascii="Times New Roman" w:eastAsia="Times New Roman" w:hAnsi="Times New Roman" w:cs="Times New Roman"/>
          <w:sz w:val="28"/>
          <w:szCs w:val="28"/>
          <w:lang w:eastAsia="ru-RU"/>
        </w:rPr>
        <w:t>Саратського</w:t>
      </w:r>
      <w:proofErr w:type="spellEnd"/>
      <w:r w:rsidRPr="002B0727">
        <w:rPr>
          <w:rFonts w:ascii="Times New Roman" w:eastAsia="Times New Roman" w:hAnsi="Times New Roman" w:cs="Times New Roman"/>
          <w:sz w:val="28"/>
          <w:szCs w:val="28"/>
          <w:lang w:eastAsia="ru-RU"/>
        </w:rPr>
        <w:t xml:space="preserve"> районного суду Одеської області)</w:t>
      </w:r>
      <w:r>
        <w:rPr>
          <w:rFonts w:ascii="Times New Roman" w:eastAsia="Times New Roman" w:hAnsi="Times New Roman" w:cs="Times New Roman"/>
          <w:sz w:val="28"/>
          <w:szCs w:val="28"/>
          <w:lang w:eastAsia="ru-RU"/>
        </w:rPr>
        <w:t xml:space="preserve"> до дисциплінарної відповідальності та застосувати до неї дисциплінарне стягнення у виді </w:t>
      </w:r>
      <w:r w:rsidRPr="002B0727">
        <w:rPr>
          <w:rFonts w:ascii="Times New Roman" w:eastAsia="Times New Roman" w:hAnsi="Times New Roman" w:cs="Times New Roman"/>
          <w:sz w:val="28"/>
          <w:szCs w:val="28"/>
          <w:lang w:eastAsia="ru-RU"/>
        </w:rPr>
        <w:t>суворої догани – з позбавленням права на отримання доплат до посадового окладу судді протягом трьох місяців.</w:t>
      </w:r>
    </w:p>
    <w:p w:rsidR="002B0727" w:rsidRDefault="00495C6C" w:rsidP="002B0727">
      <w:pPr>
        <w:widowControl w:val="0"/>
        <w:autoSpaceDN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Рішення </w:t>
      </w:r>
      <w:r w:rsidR="002B0727" w:rsidRPr="002B0727">
        <w:rPr>
          <w:rFonts w:ascii="Times New Roman" w:eastAsia="Times New Roman" w:hAnsi="Times New Roman" w:cs="Times New Roman"/>
          <w:sz w:val="28"/>
          <w:szCs w:val="28"/>
          <w:lang w:eastAsia="ru-RU"/>
        </w:rPr>
        <w:t>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r w:rsidR="002B0727">
        <w:rPr>
          <w:rFonts w:ascii="Times New Roman" w:eastAsia="Times New Roman" w:hAnsi="Times New Roman" w:cs="Times New Roman"/>
          <w:sz w:val="28"/>
          <w:szCs w:val="28"/>
          <w:lang w:eastAsia="ru-RU"/>
        </w:rPr>
        <w:t xml:space="preserve"> </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2B0727" w:rsidRDefault="002B0727" w:rsidP="00D81FF3">
      <w:pPr>
        <w:autoSpaceDN w:val="0"/>
        <w:spacing w:after="0" w:line="240" w:lineRule="auto"/>
        <w:rPr>
          <w:rFonts w:ascii="Times New Roman" w:eastAsia="Calibri" w:hAnsi="Times New Roman" w:cs="Times New Roman"/>
          <w:b/>
          <w:sz w:val="28"/>
          <w:szCs w:val="28"/>
        </w:rPr>
      </w:pPr>
    </w:p>
    <w:p w:rsidR="00565D47" w:rsidRDefault="00565D47"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Головуючий на засіданні </w:t>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Другої Дисциплінарної палати </w:t>
      </w:r>
    </w:p>
    <w:p w:rsidR="00D81FF3" w:rsidRPr="00D81FF3" w:rsidRDefault="0005007D" w:rsidP="00D81FF3">
      <w:pPr>
        <w:autoSpaceDN w:val="0"/>
        <w:spacing w:after="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Pr>
          <w:rFonts w:ascii="Times New Roman" w:eastAsia="Calibri" w:hAnsi="Times New Roman" w:cs="Times New Roman"/>
          <w:b/>
          <w:sz w:val="28"/>
          <w:szCs w:val="28"/>
        </w:rPr>
        <w:tab/>
      </w:r>
      <w:r w:rsidR="00D81FF3" w:rsidRPr="00D81FF3">
        <w:rPr>
          <w:rFonts w:ascii="Times New Roman" w:eastAsia="Calibri" w:hAnsi="Times New Roman" w:cs="Times New Roman"/>
          <w:b/>
          <w:sz w:val="28"/>
          <w:szCs w:val="28"/>
        </w:rPr>
        <w:t>Роман МАСЕЛКО</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tabs>
          <w:tab w:val="left" w:pos="7670"/>
        </w:tabs>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Члени Другої Дисциплінарної </w:t>
      </w:r>
      <w:r w:rsidRPr="00D81FF3">
        <w:rPr>
          <w:rFonts w:ascii="Times New Roman" w:eastAsia="Calibri" w:hAnsi="Times New Roman" w:cs="Times New Roman"/>
          <w:b/>
          <w:sz w:val="28"/>
          <w:szCs w:val="28"/>
        </w:rPr>
        <w:tab/>
      </w:r>
    </w:p>
    <w:p w:rsidR="00D81FF3" w:rsidRPr="00D81FF3" w:rsidRDefault="00D81FF3" w:rsidP="00D81FF3">
      <w:pPr>
        <w:autoSpaceDN w:val="0"/>
        <w:spacing w:after="0" w:line="240" w:lineRule="auto"/>
        <w:rPr>
          <w:rFonts w:ascii="Times New Roman" w:eastAsia="Calibri" w:hAnsi="Times New Roman" w:cs="Times New Roman"/>
          <w:b/>
          <w:sz w:val="28"/>
          <w:szCs w:val="28"/>
        </w:rPr>
      </w:pPr>
      <w:r w:rsidRPr="00D81FF3">
        <w:rPr>
          <w:rFonts w:ascii="Times New Roman" w:eastAsia="Calibri" w:hAnsi="Times New Roman" w:cs="Times New Roman"/>
          <w:b/>
          <w:sz w:val="28"/>
          <w:szCs w:val="28"/>
        </w:rPr>
        <w:t>п</w:t>
      </w:r>
      <w:r w:rsidR="0005007D">
        <w:rPr>
          <w:rFonts w:ascii="Times New Roman" w:eastAsia="Calibri" w:hAnsi="Times New Roman" w:cs="Times New Roman"/>
          <w:b/>
          <w:sz w:val="28"/>
          <w:szCs w:val="28"/>
        </w:rPr>
        <w:t>алати Вищої ради правосуддя</w:t>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0005007D">
        <w:rPr>
          <w:rFonts w:ascii="Times New Roman" w:eastAsia="Calibri" w:hAnsi="Times New Roman" w:cs="Times New Roman"/>
          <w:b/>
          <w:sz w:val="28"/>
          <w:szCs w:val="28"/>
        </w:rPr>
        <w:tab/>
      </w:r>
      <w:r w:rsidRPr="00D81FF3">
        <w:rPr>
          <w:rFonts w:ascii="Times New Roman" w:eastAsia="Calibri" w:hAnsi="Times New Roman" w:cs="Times New Roman"/>
          <w:b/>
          <w:sz w:val="28"/>
          <w:szCs w:val="28"/>
        </w:rPr>
        <w:t>Сергій БУРЛАКОВ</w:t>
      </w: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0" w:line="240" w:lineRule="auto"/>
        <w:rPr>
          <w:rFonts w:ascii="Times New Roman" w:eastAsia="Calibri" w:hAnsi="Times New Roman" w:cs="Times New Roman"/>
          <w:b/>
          <w:sz w:val="28"/>
          <w:szCs w:val="28"/>
        </w:rPr>
      </w:pP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p>
    <w:p w:rsidR="00D81FF3" w:rsidRPr="00D81FF3" w:rsidRDefault="0005007D" w:rsidP="0005007D">
      <w:pPr>
        <w:autoSpaceDN w:val="0"/>
        <w:spacing w:after="60" w:line="240" w:lineRule="auto"/>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D81FF3" w:rsidRPr="00D81FF3">
        <w:rPr>
          <w:rFonts w:ascii="Times New Roman" w:eastAsia="Calibri" w:hAnsi="Times New Roman" w:cs="Times New Roman"/>
          <w:b/>
          <w:sz w:val="28"/>
          <w:szCs w:val="28"/>
        </w:rPr>
        <w:t>Олена КОВБІЙ</w:t>
      </w: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r w:rsidRPr="00D81FF3">
        <w:rPr>
          <w:rFonts w:ascii="Times New Roman" w:eastAsia="Calibri" w:hAnsi="Times New Roman" w:cs="Times New Roman"/>
          <w:b/>
          <w:sz w:val="28"/>
          <w:szCs w:val="28"/>
        </w:rPr>
        <w:t xml:space="preserve"> </w:t>
      </w:r>
    </w:p>
    <w:p w:rsidR="00D81FF3" w:rsidRPr="00D81FF3" w:rsidRDefault="00D81FF3" w:rsidP="00D81FF3">
      <w:pPr>
        <w:autoSpaceDN w:val="0"/>
        <w:spacing w:after="60" w:line="240" w:lineRule="auto"/>
        <w:ind w:left="6373" w:firstLine="709"/>
        <w:rPr>
          <w:rFonts w:ascii="Times New Roman" w:eastAsia="Calibri" w:hAnsi="Times New Roman" w:cs="Times New Roman"/>
          <w:b/>
          <w:sz w:val="28"/>
          <w:szCs w:val="28"/>
        </w:rPr>
      </w:pPr>
    </w:p>
    <w:p w:rsidR="00D81FF3" w:rsidRPr="00D81FF3" w:rsidRDefault="00D81FF3" w:rsidP="0005007D">
      <w:pPr>
        <w:autoSpaceDN w:val="0"/>
        <w:spacing w:after="60" w:line="240" w:lineRule="auto"/>
        <w:ind w:left="6373"/>
        <w:rPr>
          <w:rFonts w:ascii="Times New Roman" w:eastAsia="Calibri" w:hAnsi="Times New Roman" w:cs="Times New Roman"/>
          <w:b/>
          <w:sz w:val="28"/>
          <w:szCs w:val="28"/>
        </w:rPr>
      </w:pPr>
      <w:r w:rsidRPr="00D81FF3">
        <w:rPr>
          <w:rFonts w:ascii="Times New Roman" w:eastAsia="Calibri" w:hAnsi="Times New Roman" w:cs="Times New Roman"/>
          <w:b/>
          <w:sz w:val="28"/>
          <w:szCs w:val="28"/>
        </w:rPr>
        <w:t>Віталій САЛІХОВ</w:t>
      </w:r>
    </w:p>
    <w:p w:rsidR="003E28DE" w:rsidRDefault="003E28DE"/>
    <w:sectPr w:rsidR="003E28DE" w:rsidSect="008B5406">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7A7" w:rsidRDefault="007A57A7">
      <w:pPr>
        <w:spacing w:after="0" w:line="240" w:lineRule="auto"/>
      </w:pPr>
      <w:r>
        <w:separator/>
      </w:r>
    </w:p>
  </w:endnote>
  <w:endnote w:type="continuationSeparator" w:id="0">
    <w:p w:rsidR="007A57A7" w:rsidRDefault="007A5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7A7" w:rsidRDefault="007A57A7">
      <w:pPr>
        <w:spacing w:after="0" w:line="240" w:lineRule="auto"/>
      </w:pPr>
      <w:r>
        <w:separator/>
      </w:r>
    </w:p>
  </w:footnote>
  <w:footnote w:type="continuationSeparator" w:id="0">
    <w:p w:rsidR="007A57A7" w:rsidRDefault="007A5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33B" w:rsidRDefault="004E333B">
    <w:pPr>
      <w:pStyle w:val="a3"/>
      <w:jc w:val="center"/>
    </w:pPr>
    <w:r>
      <w:fldChar w:fldCharType="begin"/>
    </w:r>
    <w:r>
      <w:instrText xml:space="preserve"> PAGE   \* MERGEFORMAT </w:instrText>
    </w:r>
    <w:r>
      <w:fldChar w:fldCharType="separate"/>
    </w:r>
    <w:r w:rsidR="006F2E81">
      <w:rPr>
        <w:noProof/>
      </w:rPr>
      <w:t>21</w:t>
    </w:r>
    <w:r>
      <w:rPr>
        <w:noProof/>
      </w:rPr>
      <w:fldChar w:fldCharType="end"/>
    </w:r>
  </w:p>
  <w:p w:rsidR="004E333B" w:rsidRDefault="004E333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134"/>
    <w:rsid w:val="0005007D"/>
    <w:rsid w:val="000712D3"/>
    <w:rsid w:val="000A0D25"/>
    <w:rsid w:val="000B1E9F"/>
    <w:rsid w:val="000F00E8"/>
    <w:rsid w:val="000F2C0B"/>
    <w:rsid w:val="000F6B51"/>
    <w:rsid w:val="00105CD7"/>
    <w:rsid w:val="001923B6"/>
    <w:rsid w:val="001A2CF2"/>
    <w:rsid w:val="001B4EB8"/>
    <w:rsid w:val="0021406F"/>
    <w:rsid w:val="00251544"/>
    <w:rsid w:val="002B0727"/>
    <w:rsid w:val="002E0342"/>
    <w:rsid w:val="002E677E"/>
    <w:rsid w:val="00326E3D"/>
    <w:rsid w:val="003474EC"/>
    <w:rsid w:val="00372398"/>
    <w:rsid w:val="003729DC"/>
    <w:rsid w:val="00396852"/>
    <w:rsid w:val="003A5366"/>
    <w:rsid w:val="003E28DE"/>
    <w:rsid w:val="00430762"/>
    <w:rsid w:val="00495C6C"/>
    <w:rsid w:val="004966FD"/>
    <w:rsid w:val="00497343"/>
    <w:rsid w:val="004A524B"/>
    <w:rsid w:val="004E333B"/>
    <w:rsid w:val="0054203E"/>
    <w:rsid w:val="005442EE"/>
    <w:rsid w:val="00550C75"/>
    <w:rsid w:val="00557C7B"/>
    <w:rsid w:val="00565D47"/>
    <w:rsid w:val="00576D57"/>
    <w:rsid w:val="00582DFB"/>
    <w:rsid w:val="005C3134"/>
    <w:rsid w:val="005D51C3"/>
    <w:rsid w:val="00636248"/>
    <w:rsid w:val="00644338"/>
    <w:rsid w:val="00657539"/>
    <w:rsid w:val="00670DC0"/>
    <w:rsid w:val="00695B8B"/>
    <w:rsid w:val="006F2E81"/>
    <w:rsid w:val="00700507"/>
    <w:rsid w:val="00733B51"/>
    <w:rsid w:val="00734FC6"/>
    <w:rsid w:val="007639DB"/>
    <w:rsid w:val="007A57A7"/>
    <w:rsid w:val="007D13BB"/>
    <w:rsid w:val="007D2D6F"/>
    <w:rsid w:val="00800D18"/>
    <w:rsid w:val="00802846"/>
    <w:rsid w:val="00812D44"/>
    <w:rsid w:val="0081468B"/>
    <w:rsid w:val="008276CE"/>
    <w:rsid w:val="00846A59"/>
    <w:rsid w:val="00851EA3"/>
    <w:rsid w:val="0085386F"/>
    <w:rsid w:val="00855185"/>
    <w:rsid w:val="00861EBB"/>
    <w:rsid w:val="008A2DD0"/>
    <w:rsid w:val="008B3295"/>
    <w:rsid w:val="008B5406"/>
    <w:rsid w:val="008C64B5"/>
    <w:rsid w:val="008D6CA6"/>
    <w:rsid w:val="008F58AC"/>
    <w:rsid w:val="00903F57"/>
    <w:rsid w:val="00935966"/>
    <w:rsid w:val="009403E8"/>
    <w:rsid w:val="0095189B"/>
    <w:rsid w:val="009906F4"/>
    <w:rsid w:val="009A568B"/>
    <w:rsid w:val="009C4791"/>
    <w:rsid w:val="00A60E99"/>
    <w:rsid w:val="00A712D6"/>
    <w:rsid w:val="00AA7475"/>
    <w:rsid w:val="00AE263F"/>
    <w:rsid w:val="00B80B9B"/>
    <w:rsid w:val="00B92B6A"/>
    <w:rsid w:val="00B962BF"/>
    <w:rsid w:val="00BC08DF"/>
    <w:rsid w:val="00BC4095"/>
    <w:rsid w:val="00BE13E2"/>
    <w:rsid w:val="00BF02CB"/>
    <w:rsid w:val="00C330EF"/>
    <w:rsid w:val="00C35EAD"/>
    <w:rsid w:val="00C50B9D"/>
    <w:rsid w:val="00CF62C6"/>
    <w:rsid w:val="00CF743D"/>
    <w:rsid w:val="00D20D34"/>
    <w:rsid w:val="00D30DEA"/>
    <w:rsid w:val="00D34D05"/>
    <w:rsid w:val="00D71BA7"/>
    <w:rsid w:val="00D81FF3"/>
    <w:rsid w:val="00D91CE5"/>
    <w:rsid w:val="00DB40B8"/>
    <w:rsid w:val="00DC30B7"/>
    <w:rsid w:val="00DE6283"/>
    <w:rsid w:val="00DF196C"/>
    <w:rsid w:val="00DF6575"/>
    <w:rsid w:val="00E00924"/>
    <w:rsid w:val="00E045E9"/>
    <w:rsid w:val="00E10DA5"/>
    <w:rsid w:val="00E36149"/>
    <w:rsid w:val="00E57929"/>
    <w:rsid w:val="00E86212"/>
    <w:rsid w:val="00E969AD"/>
    <w:rsid w:val="00EE5BBF"/>
    <w:rsid w:val="00F0121C"/>
    <w:rsid w:val="00F076D3"/>
    <w:rsid w:val="00F10EAB"/>
    <w:rsid w:val="00F12C8B"/>
    <w:rsid w:val="00F17DE8"/>
    <w:rsid w:val="00F30DEA"/>
    <w:rsid w:val="00F66FE9"/>
    <w:rsid w:val="00F97B6B"/>
    <w:rsid w:val="00FF4ADE"/>
    <w:rsid w:val="00FF4D2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A2686"/>
  <w15:chartTrackingRefBased/>
  <w15:docId w15:val="{C22491B5-D8F6-4A23-9204-9082140A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1FF3"/>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D81FF3"/>
  </w:style>
  <w:style w:type="paragraph" w:styleId="a5">
    <w:name w:val="Balloon Text"/>
    <w:basedOn w:val="a"/>
    <w:link w:val="a6"/>
    <w:uiPriority w:val="99"/>
    <w:semiHidden/>
    <w:unhideWhenUsed/>
    <w:rsid w:val="007639DB"/>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7639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32</Pages>
  <Words>59180</Words>
  <Characters>33733</Characters>
  <Application>Microsoft Office Word</Application>
  <DocSecurity>0</DocSecurity>
  <Lines>281</Lines>
  <Paragraphs>185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2024-01-10T14:23:00Z</cp:lastPrinted>
  <dcterms:created xsi:type="dcterms:W3CDTF">2024-01-11T12:33:00Z</dcterms:created>
  <dcterms:modified xsi:type="dcterms:W3CDTF">2024-01-11T12:33:00Z</dcterms:modified>
</cp:coreProperties>
</file>