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72" w:rsidRDefault="00780B72" w:rsidP="00780B72">
      <w:pPr>
        <w:pStyle w:val="a3"/>
        <w:ind w:left="0"/>
        <w:jc w:val="both"/>
        <w:rPr>
          <w:color w:val="000000"/>
          <w:szCs w:val="28"/>
          <w:lang w:eastAsia="uk-UA"/>
        </w:rPr>
      </w:pPr>
    </w:p>
    <w:p w:rsidR="00780B72" w:rsidRPr="00AF7302" w:rsidRDefault="00780B72" w:rsidP="00780B72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80B72" w:rsidRPr="00AF7302" w:rsidRDefault="00780B72" w:rsidP="00780B72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80B72" w:rsidRPr="00514924" w:rsidRDefault="00780B72" w:rsidP="00780B72">
      <w:pPr>
        <w:spacing w:after="240"/>
        <w:jc w:val="center"/>
        <w:rPr>
          <w:rFonts w:ascii="AcademyC" w:hAnsi="AcademyC"/>
          <w:b/>
          <w:sz w:val="28"/>
          <w:szCs w:val="28"/>
        </w:rPr>
      </w:pPr>
      <w:r w:rsidRPr="00514924">
        <w:rPr>
          <w:rFonts w:ascii="AcademyC" w:hAnsi="AcademyC"/>
          <w:b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80B72" w:rsidRPr="00514924" w:rsidTr="00715CA6">
        <w:trPr>
          <w:trHeight w:val="188"/>
        </w:trPr>
        <w:tc>
          <w:tcPr>
            <w:tcW w:w="3098" w:type="dxa"/>
          </w:tcPr>
          <w:p w:rsidR="00780B72" w:rsidRPr="00514924" w:rsidRDefault="00DD7060" w:rsidP="00DD7060">
            <w:pPr>
              <w:ind w:right="-2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</w:pPr>
            <w:r w:rsidRPr="0051492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13 лютого</w:t>
            </w:r>
            <w:r w:rsidR="00780B72" w:rsidRPr="0051492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 xml:space="preserve"> 202</w:t>
            </w:r>
            <w:r w:rsidRPr="0051492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4</w:t>
            </w:r>
            <w:r w:rsidR="00780B72" w:rsidRPr="0051492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780B72" w:rsidRPr="00514924" w:rsidRDefault="00780B72" w:rsidP="00715CA6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514924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514924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80B72" w:rsidRPr="00514924" w:rsidRDefault="00780B72" w:rsidP="008A23C5">
            <w:pPr>
              <w:ind w:right="-2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</w:pPr>
            <w:r w:rsidRPr="0051492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1492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  <w:r w:rsidR="008A23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407/0/15-24</w:t>
            </w:r>
          </w:p>
        </w:tc>
      </w:tr>
    </w:tbl>
    <w:p w:rsidR="00CA1EEB" w:rsidRPr="00514924" w:rsidRDefault="00CA1EEB" w:rsidP="00CA1EEB">
      <w:pPr>
        <w:tabs>
          <w:tab w:val="left" w:pos="3119"/>
        </w:tabs>
        <w:ind w:right="581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03"/>
      </w:tblGrid>
      <w:tr w:rsidR="00514924" w:rsidRPr="00514924" w:rsidTr="009A63D2">
        <w:trPr>
          <w:trHeight w:val="143"/>
        </w:trPr>
        <w:tc>
          <w:tcPr>
            <w:tcW w:w="4503" w:type="dxa"/>
            <w:hideMark/>
          </w:tcPr>
          <w:p w:rsidR="00D64B22" w:rsidRPr="00514924" w:rsidRDefault="00D64B22" w:rsidP="00D64B22">
            <w:pPr>
              <w:tabs>
                <w:tab w:val="left" w:pos="0"/>
              </w:tabs>
              <w:spacing w:after="0" w:line="240" w:lineRule="auto"/>
              <w:ind w:right="-10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4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 звільнення</w:t>
            </w:r>
            <w:r w:rsidR="00DD7060" w:rsidRPr="00514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D7060" w:rsidRPr="005149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Кошіль Н.М.</w:t>
            </w:r>
            <w:r w:rsidR="00DD7060" w:rsidRPr="00514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4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 посади судді </w:t>
            </w:r>
            <w:proofErr w:type="spellStart"/>
            <w:r w:rsidR="00DD7060" w:rsidRPr="005149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Катеринопільського</w:t>
            </w:r>
            <w:proofErr w:type="spellEnd"/>
            <w:r w:rsidR="00DD7060" w:rsidRPr="005149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районного суду Черкаської області</w:t>
            </w:r>
            <w:r w:rsidR="00DD7060" w:rsidRPr="00514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14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 власним бажанням  </w:t>
            </w:r>
          </w:p>
        </w:tc>
      </w:tr>
    </w:tbl>
    <w:p w:rsidR="00D64B22" w:rsidRPr="00514924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sz w:val="24"/>
          <w:szCs w:val="24"/>
          <w:lang w:eastAsia="uk-UA"/>
        </w:rPr>
      </w:pPr>
    </w:p>
    <w:p w:rsidR="00D64B22" w:rsidRPr="00514924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sz w:val="24"/>
          <w:szCs w:val="24"/>
          <w:lang w:eastAsia="uk-UA"/>
        </w:rPr>
      </w:pPr>
    </w:p>
    <w:p w:rsidR="00D64B22" w:rsidRPr="00514924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sz w:val="24"/>
          <w:szCs w:val="24"/>
          <w:lang w:eastAsia="uk-UA"/>
        </w:rPr>
      </w:pPr>
    </w:p>
    <w:p w:rsidR="00D64B22" w:rsidRPr="00514924" w:rsidRDefault="00D64B22" w:rsidP="00076F0D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49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заяву та додані до неї документи про звільнення </w:t>
      </w:r>
      <w:r w:rsidR="00DD7060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Кошіль Наталії Михайлівни 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посади судді </w:t>
      </w:r>
      <w:proofErr w:type="spellStart"/>
      <w:r w:rsidR="00DD7060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>Катеринопільського</w:t>
      </w:r>
      <w:proofErr w:type="spellEnd"/>
      <w:r w:rsidR="00DD7060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районного суду Черкаської області 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власним бажанням,</w:t>
      </w:r>
    </w:p>
    <w:p w:rsidR="00D64B22" w:rsidRPr="00514924" w:rsidRDefault="00D64B22" w:rsidP="00D64B22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492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встановила:</w:t>
      </w:r>
    </w:p>
    <w:p w:rsidR="009D7DF1" w:rsidRDefault="00D64B22" w:rsidP="00293B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FF3252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23 січня 2024 року </w:t>
      </w:r>
      <w:r w:rsidRPr="00514924">
        <w:rPr>
          <w:rFonts w:ascii="Times New Roman" w:hAnsi="Times New Roman" w:cs="Times New Roman"/>
          <w:sz w:val="28"/>
          <w:szCs w:val="28"/>
        </w:rPr>
        <w:t xml:space="preserve">надійшла заява </w:t>
      </w:r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Кошіль Н.М. від 19 </w:t>
      </w:r>
      <w:r w:rsidR="00FF3252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 2024 року</w:t>
      </w:r>
      <w:r w:rsidR="00FF3252" w:rsidRPr="00514924">
        <w:rPr>
          <w:rFonts w:ascii="Times New Roman" w:hAnsi="Times New Roman" w:cs="Times New Roman"/>
          <w:sz w:val="28"/>
          <w:szCs w:val="28"/>
        </w:rPr>
        <w:t xml:space="preserve"> </w:t>
      </w:r>
      <w:r w:rsidRPr="00514924">
        <w:rPr>
          <w:rFonts w:ascii="Times New Roman" w:hAnsi="Times New Roman" w:cs="Times New Roman"/>
          <w:sz w:val="28"/>
          <w:szCs w:val="28"/>
        </w:rPr>
        <w:t xml:space="preserve">про звільнення </w:t>
      </w:r>
      <w:r w:rsidR="00FF3252" w:rsidRPr="00514924">
        <w:rPr>
          <w:rFonts w:ascii="Times New Roman" w:hAnsi="Times New Roman" w:cs="Times New Roman"/>
          <w:sz w:val="28"/>
          <w:szCs w:val="28"/>
        </w:rPr>
        <w:t>її</w:t>
      </w:r>
      <w:r w:rsidRPr="00514924">
        <w:rPr>
          <w:rFonts w:ascii="Times New Roman" w:hAnsi="Times New Roman" w:cs="Times New Roman"/>
          <w:sz w:val="28"/>
          <w:szCs w:val="28"/>
        </w:rPr>
        <w:t xml:space="preserve"> з посади судді</w:t>
      </w:r>
      <w:r w:rsidR="00076F0D" w:rsidRPr="005149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>Катеринопільського</w:t>
      </w:r>
      <w:proofErr w:type="spellEnd"/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районного суду Черкаської області 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власним бажанням</w:t>
      </w:r>
      <w:r w:rsidR="009D7D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(є</w:t>
      </w:r>
      <w:r w:rsidR="0068286B">
        <w:rPr>
          <w:rFonts w:ascii="Times New Roman" w:eastAsia="Times New Roman" w:hAnsi="Times New Roman" w:cs="Times New Roman"/>
          <w:sz w:val="28"/>
          <w:szCs w:val="28"/>
          <w:lang w:eastAsia="uk-UA"/>
        </w:rPr>
        <w:t>диний унікальний номер справи</w:t>
      </w:r>
      <w:r w:rsidR="009D7DF1" w:rsidRPr="009D7D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312/0/6-24</w:t>
      </w:r>
      <w:r w:rsidR="009D7DF1">
        <w:rPr>
          <w:rFonts w:ascii="Times New Roman" w:eastAsia="Times New Roman" w:hAnsi="Times New Roman" w:cs="Times New Roman"/>
          <w:sz w:val="28"/>
          <w:szCs w:val="28"/>
          <w:lang w:eastAsia="uk-UA"/>
        </w:rPr>
        <w:t>, в</w:t>
      </w:r>
      <w:r w:rsidR="0068286B">
        <w:rPr>
          <w:rFonts w:ascii="Times New Roman" w:eastAsia="Times New Roman" w:hAnsi="Times New Roman" w:cs="Times New Roman"/>
          <w:sz w:val="28"/>
          <w:szCs w:val="28"/>
          <w:lang w:eastAsia="uk-UA"/>
        </w:rPr>
        <w:t>хідний номер справи</w:t>
      </w:r>
      <w:r w:rsidR="009D7DF1" w:rsidRPr="009D7D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99063</w:t>
      </w:r>
      <w:r w:rsidR="009D7DF1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93BCD" w:rsidRPr="00514924" w:rsidRDefault="00D64B22" w:rsidP="0068286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93BCD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У заяві суддя зазначи</w:t>
      </w:r>
      <w:r w:rsidR="00FF3252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ла</w:t>
      </w:r>
      <w:r w:rsidR="00293BCD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під час прийняття рішення про звільнення стороннього впливу або примусу </w:t>
      </w:r>
      <w:r w:rsidR="001940C4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неї </w:t>
      </w:r>
      <w:r w:rsidR="00293BCD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вчинялося.</w:t>
      </w:r>
    </w:p>
    <w:p w:rsidR="00FF3252" w:rsidRPr="00514924" w:rsidRDefault="00FF3252" w:rsidP="0068286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Кошіль Наталія Михайлівна, </w:t>
      </w:r>
      <w:r w:rsidR="00767DBC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DB44B4" w:rsidRPr="00514924">
        <w:rPr>
          <w:rFonts w:ascii="Times New Roman" w:hAnsi="Times New Roman" w:cs="Times New Roman"/>
          <w:sz w:val="28"/>
          <w:szCs w:val="28"/>
        </w:rPr>
        <w:t xml:space="preserve"> року народження, Указом Президента України від </w:t>
      </w:r>
      <w:r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24 вересня 2016 року </w:t>
      </w:r>
      <w:r w:rsidRPr="00514924">
        <w:rPr>
          <w:rFonts w:ascii="Times New Roman" w:hAnsi="Times New Roman" w:cs="Times New Roman"/>
          <w:bCs/>
          <w:sz w:val="28"/>
          <w:szCs w:val="28"/>
        </w:rPr>
        <w:t xml:space="preserve">№ 410/2016 </w:t>
      </w:r>
      <w:r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призначена на посаду судді </w:t>
      </w:r>
      <w:proofErr w:type="spellStart"/>
      <w:r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>Катеринопільського</w:t>
      </w:r>
      <w:proofErr w:type="spellEnd"/>
      <w:r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районного суду Черкаської області строком на п’ять років.</w:t>
      </w:r>
    </w:p>
    <w:p w:rsidR="00D64B22" w:rsidRPr="00514924" w:rsidRDefault="00D64B22" w:rsidP="0068286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частини другої статті 116 Закону України «Про судоустрій і</w:t>
      </w:r>
      <w:r w:rsidR="007843FD"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D64B22" w:rsidRPr="00514924" w:rsidRDefault="00D64B22" w:rsidP="006828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рада правосуддя, керуючись пунктом 4 частини шостої статті 126, статтею 131 Конституції України, статтями 3, 30, 34, 55 Закону України «Про Вищу раду правосуддя»,</w:t>
      </w:r>
    </w:p>
    <w:p w:rsidR="00D64B22" w:rsidRPr="00514924" w:rsidRDefault="00D64B22" w:rsidP="00076F0D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492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D64B22" w:rsidRPr="00514924" w:rsidRDefault="00D64B22" w:rsidP="00D64B22">
      <w:pPr>
        <w:shd w:val="clear" w:color="auto" w:fill="FFFFFF"/>
        <w:spacing w:after="15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звільнити </w:t>
      </w:r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Кошіль Наталію Михайлівну </w:t>
      </w:r>
      <w:r w:rsidRPr="005149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посади судді </w:t>
      </w:r>
      <w:proofErr w:type="spellStart"/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>Катеринопільського</w:t>
      </w:r>
      <w:proofErr w:type="spellEnd"/>
      <w:r w:rsidR="00FF3252" w:rsidRPr="00514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районного суду Черкаської області</w:t>
      </w:r>
      <w:r w:rsidR="00076F0D" w:rsidRPr="005149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492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власним бажанням.</w:t>
      </w:r>
    </w:p>
    <w:p w:rsidR="00D64B22" w:rsidRPr="00397B7A" w:rsidRDefault="00D64B22" w:rsidP="00D64B22">
      <w:pPr>
        <w:jc w:val="both"/>
        <w:rPr>
          <w:b/>
          <w:sz w:val="24"/>
        </w:rPr>
      </w:pPr>
    </w:p>
    <w:p w:rsidR="00A8781C" w:rsidRPr="00D9025A" w:rsidRDefault="00D64B22" w:rsidP="00D9025A">
      <w:pPr>
        <w:jc w:val="both"/>
        <w:rPr>
          <w:rFonts w:ascii="Times New Roman" w:hAnsi="Times New Roman" w:cs="Times New Roman"/>
          <w:sz w:val="28"/>
          <w:szCs w:val="28"/>
        </w:rPr>
      </w:pPr>
      <w:r w:rsidRPr="005408A6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5408A6">
        <w:rPr>
          <w:rFonts w:ascii="Times New Roman" w:hAnsi="Times New Roman" w:cs="Times New Roman"/>
          <w:b/>
          <w:sz w:val="28"/>
          <w:szCs w:val="28"/>
        </w:rPr>
        <w:tab/>
        <w:t xml:space="preserve">       Григорій УСИК</w:t>
      </w:r>
    </w:p>
    <w:sectPr w:rsidR="00A8781C" w:rsidRPr="00D9025A" w:rsidSect="007843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4B22"/>
    <w:rsid w:val="0004612E"/>
    <w:rsid w:val="00076F0D"/>
    <w:rsid w:val="001940C4"/>
    <w:rsid w:val="001A51C5"/>
    <w:rsid w:val="00293BCD"/>
    <w:rsid w:val="00367A65"/>
    <w:rsid w:val="0039210E"/>
    <w:rsid w:val="0047118D"/>
    <w:rsid w:val="00514924"/>
    <w:rsid w:val="005825D7"/>
    <w:rsid w:val="005D192B"/>
    <w:rsid w:val="0068286B"/>
    <w:rsid w:val="006C2400"/>
    <w:rsid w:val="006F647B"/>
    <w:rsid w:val="00767DBC"/>
    <w:rsid w:val="00780B72"/>
    <w:rsid w:val="007843FD"/>
    <w:rsid w:val="007D04CC"/>
    <w:rsid w:val="008943B4"/>
    <w:rsid w:val="008A23C5"/>
    <w:rsid w:val="009D3425"/>
    <w:rsid w:val="009D7DF1"/>
    <w:rsid w:val="009E3317"/>
    <w:rsid w:val="00A8781C"/>
    <w:rsid w:val="00CA1EEB"/>
    <w:rsid w:val="00D64B22"/>
    <w:rsid w:val="00D9025A"/>
    <w:rsid w:val="00DB3A33"/>
    <w:rsid w:val="00DB44B4"/>
    <w:rsid w:val="00DD7060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FCE6"/>
  <w15:docId w15:val="{2688256F-97AF-4CA6-9CFC-8593671E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B22"/>
    <w:pPr>
      <w:spacing w:after="160" w:line="259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link w:val="10"/>
    <w:uiPriority w:val="9"/>
    <w:qFormat/>
    <w:rsid w:val="00076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D9025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link w:val="a3"/>
    <w:uiPriority w:val="34"/>
    <w:locked/>
    <w:rsid w:val="00D9025A"/>
    <w:rPr>
      <w:rFonts w:eastAsia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76F0D"/>
    <w:rPr>
      <w:rFonts w:eastAsia="Times New Roman" w:cs="Times New Roman"/>
      <w:b/>
      <w:bCs/>
      <w:kern w:val="36"/>
      <w:sz w:val="48"/>
      <w:szCs w:val="48"/>
      <w:lang w:eastAsia="uk-UA"/>
    </w:rPr>
  </w:style>
  <w:style w:type="paragraph" w:styleId="a5">
    <w:name w:val="Normal (Web)"/>
    <w:basedOn w:val="a"/>
    <w:uiPriority w:val="99"/>
    <w:semiHidden/>
    <w:unhideWhenUsed/>
    <w:rsid w:val="00076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1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Костанян (HCJ-IMP0472 - o.kostanyan)</cp:lastModifiedBy>
  <cp:revision>2</cp:revision>
  <cp:lastPrinted>2023-03-27T06:20:00Z</cp:lastPrinted>
  <dcterms:created xsi:type="dcterms:W3CDTF">2024-02-20T09:13:00Z</dcterms:created>
  <dcterms:modified xsi:type="dcterms:W3CDTF">2024-02-20T09:13:00Z</dcterms:modified>
</cp:coreProperties>
</file>