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464" w:type="dxa"/>
        <w:tblLook w:val="04A0"/>
      </w:tblPr>
      <w:tblGrid>
        <w:gridCol w:w="3098"/>
        <w:gridCol w:w="2397"/>
        <w:gridCol w:w="1701"/>
        <w:gridCol w:w="2268"/>
      </w:tblGrid>
      <w:tr w:rsidR="00A71C78" w:rsidRPr="00FA3538" w:rsidTr="00F85559">
        <w:trPr>
          <w:trHeight w:val="188"/>
        </w:trPr>
        <w:tc>
          <w:tcPr>
            <w:tcW w:w="3098" w:type="dxa"/>
          </w:tcPr>
          <w:p w:rsidR="00A71C78" w:rsidRPr="0052229E" w:rsidRDefault="00213A7B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5 лютого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268" w:type="dxa"/>
          </w:tcPr>
          <w:p w:rsidR="00A71C78" w:rsidRPr="0052229E" w:rsidRDefault="00CA0068" w:rsidP="00F85559">
            <w:pPr>
              <w:ind w:left="-277" w:right="-2" w:firstLine="169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F8555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324/1дп/15-24</w:t>
            </w:r>
          </w:p>
        </w:tc>
      </w:tr>
      <w:tr w:rsidR="00A71C78" w:rsidRPr="00FA3538" w:rsidTr="00F85559">
        <w:trPr>
          <w:gridAfter w:val="2"/>
          <w:wAfter w:w="3969" w:type="dxa"/>
        </w:trPr>
        <w:tc>
          <w:tcPr>
            <w:tcW w:w="5495" w:type="dxa"/>
            <w:gridSpan w:val="2"/>
          </w:tcPr>
          <w:p w:rsidR="00A71C78" w:rsidRPr="00CC73E8" w:rsidRDefault="00A71C78" w:rsidP="00D6469B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C73E8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  <w:proofErr w:type="spellStart"/>
            <w:r w:rsidR="00E15D4F" w:rsidRPr="00E15D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Кудлатова</w:t>
            </w:r>
            <w:proofErr w:type="spellEnd"/>
            <w:r w:rsidR="00E15D4F" w:rsidRPr="00E15D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Д.Л.</w:t>
            </w:r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Дніпровського апеляційного суду </w:t>
            </w:r>
            <w:r w:rsidR="00DE2C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Городничої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В.С. та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Петешенкової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М.Ю.; </w:t>
            </w:r>
            <w:r w:rsidR="00DE2C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Бойко Т.В. стосовно судді Печерського районного суду міста Києва Вовка С.В.; Бондаренка А.В. стосовно судді Одеського окружного адміністративного суду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Балан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Я.В.; Котиш З.І. стосовно судді Харківського апеляційного суду Грошевої О.Ю.; </w:t>
            </w:r>
            <w:r w:rsidR="00DE2C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Мостового М.М. стосовно судді Шевченківського районного суду міста Києва Макаренко І.О.; адвоката Нечитайло М.О. стосовно судді Харківського окружного адміністративного суду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Спірідонова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М.О.;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Дземюка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С.М. стосовно судді Печерського  районного суду міста Києва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Хайнацького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Є.С.;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Войналович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Л.В. стосовно судді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Богунського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міста Житомира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Лєдньова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Д.М.;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5B55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еревєрзєва</w:t>
            </w:r>
            <w:proofErr w:type="spellEnd"/>
            <w:r w:rsidR="005B55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В.А. стосовно судді Г</w:t>
            </w:r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олосіївського районного суду міста Києва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Дмитрук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Н.Ю.; адвоката </w:t>
            </w:r>
            <w:proofErr w:type="spellStart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Цуркана</w:t>
            </w:r>
            <w:proofErr w:type="spellEnd"/>
            <w:r w:rsidR="00DA49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В.І., поданої в інтересах Скрипника М.А. та Скрипник Г.В.,</w:t>
            </w:r>
            <w:r w:rsidR="00E15D4F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стосовно судді </w:t>
            </w:r>
            <w:proofErr w:type="spellStart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Великописарівського</w:t>
            </w:r>
            <w:proofErr w:type="spellEnd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районного суду Сумської області </w:t>
            </w:r>
            <w:proofErr w:type="spellStart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В’юник</w:t>
            </w:r>
            <w:proofErr w:type="spellEnd"/>
            <w:r w:rsidR="007B5A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Н.Г.</w:t>
            </w:r>
          </w:p>
        </w:tc>
      </w:tr>
    </w:tbl>
    <w:p w:rsidR="00A71C78" w:rsidRDefault="00A71C78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736D" w:rsidRPr="007C1F8D" w:rsidRDefault="001D736D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</w:t>
      </w:r>
      <w:r w:rsidR="004255D5">
        <w:rPr>
          <w:rFonts w:ascii="Times New Roman" w:hAnsi="Times New Roman"/>
          <w:sz w:val="28"/>
          <w:szCs w:val="28"/>
        </w:rPr>
        <w:t xml:space="preserve"> </w:t>
      </w:r>
      <w:r w:rsidR="00AC1F81">
        <w:rPr>
          <w:rFonts w:ascii="Times New Roman" w:hAnsi="Times New Roman"/>
          <w:sz w:val="28"/>
          <w:szCs w:val="28"/>
        </w:rPr>
        <w:t xml:space="preserve">Бондаренко Т.З.,            </w:t>
      </w:r>
      <w:r>
        <w:rPr>
          <w:rFonts w:ascii="Times New Roman" w:hAnsi="Times New Roman"/>
          <w:sz w:val="28"/>
          <w:szCs w:val="28"/>
        </w:rPr>
        <w:t>Кваші О.О.</w:t>
      </w:r>
      <w:r w:rsidRPr="00C91721">
        <w:rPr>
          <w:rFonts w:ascii="Times New Roman" w:hAnsi="Times New Roman"/>
          <w:sz w:val="28"/>
          <w:szCs w:val="28"/>
        </w:rPr>
        <w:t>,</w:t>
      </w:r>
      <w:r w:rsidR="00AC1F8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Default="00A71C78" w:rsidP="00A71C78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5281D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4 серпня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021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року за вхідним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№ </w:t>
      </w:r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К-4169/0/7-21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5281D">
        <w:rPr>
          <w:rFonts w:ascii="Times New Roman" w:hAnsi="Times New Roman"/>
          <w:sz w:val="28"/>
          <w:szCs w:val="28"/>
          <w:lang w:eastAsia="ru-RU"/>
        </w:rPr>
        <w:t>надійшла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E2CE6">
        <w:rPr>
          <w:rFonts w:ascii="Times New Roman" w:eastAsia="Times New Roman" w:hAnsi="Times New Roman"/>
          <w:sz w:val="28"/>
          <w:szCs w:val="28"/>
          <w:lang w:eastAsia="ru-RU"/>
        </w:rPr>
        <w:t>Кудлатова</w:t>
      </w:r>
      <w:proofErr w:type="spellEnd"/>
      <w:r w:rsidR="00DE2CE6">
        <w:rPr>
          <w:rFonts w:ascii="Times New Roman" w:eastAsia="Times New Roman" w:hAnsi="Times New Roman"/>
          <w:sz w:val="28"/>
          <w:szCs w:val="28"/>
          <w:lang w:eastAsia="ru-RU"/>
        </w:rPr>
        <w:t xml:space="preserve"> Д.Л.</w:t>
      </w:r>
      <w:r w:rsidR="00AC1F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 дії судді</w:t>
      </w:r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Дніпровського апеляційного суду </w:t>
      </w:r>
      <w:proofErr w:type="spellStart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Городничої</w:t>
      </w:r>
      <w:proofErr w:type="spellEnd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В.С., </w:t>
      </w:r>
      <w:proofErr w:type="spellStart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Петешенкової</w:t>
      </w:r>
      <w:proofErr w:type="spellEnd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М.Ю. та </w:t>
      </w:r>
      <w:proofErr w:type="spellStart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Лаченкової</w:t>
      </w:r>
      <w:proofErr w:type="spellEnd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О.В. </w:t>
      </w:r>
      <w:r w:rsidRPr="00C159D8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під час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розгляду справи № </w:t>
      </w:r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201/1603/19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E2CE6" w:rsidRPr="0085281D" w:rsidRDefault="00DE2CE6" w:rsidP="00DE2CE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2671A">
        <w:rPr>
          <w:rStyle w:val="2"/>
          <w:rFonts w:ascii="Times New Roman" w:eastAsia="Calibri" w:hAnsi="Times New Roman"/>
          <w:color w:val="000000"/>
          <w:sz w:val="28"/>
        </w:rPr>
        <w:lastRenderedPageBreak/>
        <w:t>Ухвалою члена Першої Дисциплінарної палати Вищ</w:t>
      </w:r>
      <w:r>
        <w:rPr>
          <w:rStyle w:val="2"/>
          <w:rFonts w:ascii="Times New Roman" w:eastAsia="Calibri" w:hAnsi="Times New Roman"/>
          <w:color w:val="000000"/>
          <w:sz w:val="28"/>
        </w:rPr>
        <w:t>ої ради правосуддя від 24 січня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 </w:t>
      </w:r>
      <w:r>
        <w:rPr>
          <w:rStyle w:val="2"/>
          <w:rFonts w:ascii="Times New Roman" w:eastAsia="Calibri" w:hAnsi="Times New Roman"/>
          <w:color w:val="000000"/>
          <w:sz w:val="28"/>
        </w:rPr>
        <w:t>2024 року № 246/0/18-24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 скаргу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Кудлатова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Д.Л.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 </w:t>
      </w:r>
      <w:r>
        <w:rPr>
          <w:rStyle w:val="2"/>
          <w:rFonts w:ascii="Times New Roman" w:eastAsia="Calibri" w:hAnsi="Times New Roman"/>
          <w:color w:val="000000"/>
          <w:sz w:val="28"/>
        </w:rPr>
        <w:t xml:space="preserve">(вхідний               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>№</w:t>
      </w:r>
      <w:r>
        <w:rPr>
          <w:rStyle w:val="2"/>
          <w:rFonts w:ascii="Times New Roman" w:eastAsia="Calibri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К-4169/0/7-21</w:t>
      </w:r>
      <w:r w:rsidR="005B55AD">
        <w:rPr>
          <w:rStyle w:val="2"/>
          <w:rFonts w:ascii="Times New Roman" w:eastAsia="Calibri" w:hAnsi="Times New Roman"/>
          <w:color w:val="000000"/>
          <w:sz w:val="28"/>
        </w:rPr>
        <w:t>)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 в частині, що стосується дій судді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Дніпровського апеляційного суду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Лаченкової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О.В. 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 xml:space="preserve">залишено без розгляду на підставі пункту 5 частини першої статті 44 Закону України «Про Вищу раду правосуддя» </w:t>
      </w:r>
      <w:r>
        <w:rPr>
          <w:rStyle w:val="2"/>
          <w:rFonts w:ascii="Times New Roman" w:eastAsia="Calibri" w:hAnsi="Times New Roman"/>
          <w:color w:val="000000"/>
          <w:sz w:val="28"/>
        </w:rPr>
        <w:t xml:space="preserve">                  (у зв’язку зі звільненням судді</w:t>
      </w:r>
      <w:r w:rsidRPr="00D2671A">
        <w:rPr>
          <w:rStyle w:val="2"/>
          <w:rFonts w:ascii="Times New Roman" w:eastAsia="Calibri" w:hAnsi="Times New Roman"/>
          <w:color w:val="000000"/>
          <w:sz w:val="28"/>
        </w:rPr>
        <w:t>).</w:t>
      </w:r>
    </w:p>
    <w:p w:rsidR="00A71C78" w:rsidRPr="00C91721" w:rsidRDefault="00625130" w:rsidP="006251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</w:t>
      </w:r>
      <w:r w:rsidR="00DE2CE6">
        <w:rPr>
          <w:rFonts w:ascii="Times New Roman" w:hAnsi="Times New Roman"/>
          <w:sz w:val="28"/>
          <w:szCs w:val="28"/>
        </w:rPr>
        <w:t xml:space="preserve"> стосовно дій суддів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Дніпровського апеляційного суду </w:t>
      </w:r>
      <w:proofErr w:type="spellStart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Городничої</w:t>
      </w:r>
      <w:proofErr w:type="spellEnd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В.С. та </w:t>
      </w:r>
      <w:proofErr w:type="spellStart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Петешенкової</w:t>
      </w:r>
      <w:proofErr w:type="spellEnd"/>
      <w:r w:rsidR="00DE2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М.Ю. </w:t>
      </w:r>
      <w:r>
        <w:rPr>
          <w:rFonts w:ascii="Times New Roman" w:hAnsi="Times New Roman"/>
          <w:sz w:val="28"/>
          <w:szCs w:val="28"/>
        </w:rPr>
        <w:t>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оскільки </w:t>
      </w:r>
      <w:r w:rsidR="00DE2CE6" w:rsidRPr="00DE2CE6">
        <w:rPr>
          <w:rStyle w:val="2"/>
          <w:rFonts w:ascii="Times New Roman" w:eastAsia="Calibri" w:hAnsi="Times New Roman"/>
          <w:color w:val="000000"/>
          <w:sz w:val="28"/>
        </w:rPr>
        <w:t>в діях судді</w:t>
      </w:r>
      <w:r w:rsidR="00DE2CE6">
        <w:rPr>
          <w:rStyle w:val="2"/>
          <w:rFonts w:ascii="Times New Roman" w:eastAsia="Calibri" w:hAnsi="Times New Roman"/>
          <w:color w:val="000000"/>
          <w:sz w:val="28"/>
        </w:rPr>
        <w:t>в</w:t>
      </w:r>
      <w:r w:rsidR="00DE2CE6" w:rsidRPr="00DE2CE6">
        <w:rPr>
          <w:rStyle w:val="2"/>
          <w:rFonts w:ascii="Times New Roman" w:eastAsia="Calibri" w:hAnsi="Times New Roman"/>
          <w:color w:val="000000"/>
          <w:sz w:val="28"/>
        </w:rPr>
        <w:t xml:space="preserve"> не встановлено ознак дисциплінарного проступку</w:t>
      </w:r>
      <w:r w:rsidR="00DE2CE6" w:rsidRPr="00C9172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(</w:t>
      </w:r>
      <w:r w:rsidR="00DE2CE6" w:rsidRPr="00DE2CE6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Pr="00C91721">
        <w:rPr>
          <w:rFonts w:ascii="Times New Roman" w:hAnsi="Times New Roman"/>
          <w:sz w:val="28"/>
          <w:szCs w:val="28"/>
        </w:rPr>
        <w:t>).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2809" w:rsidRDefault="00622E5D" w:rsidP="00772809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>
        <w:rPr>
          <w:rStyle w:val="2"/>
          <w:color w:val="000000"/>
        </w:rPr>
        <w:t>До Ви</w:t>
      </w:r>
      <w:r w:rsidR="00EF0E84">
        <w:rPr>
          <w:rStyle w:val="2"/>
          <w:color w:val="000000"/>
        </w:rPr>
        <w:t>щої ради правосуддя 9 липня 2021</w:t>
      </w:r>
      <w:r w:rsidR="00772809" w:rsidRPr="004F2C57">
        <w:rPr>
          <w:rStyle w:val="2"/>
          <w:color w:val="000000"/>
        </w:rPr>
        <w:t xml:space="preserve"> року за вхідним </w:t>
      </w:r>
      <w:r>
        <w:rPr>
          <w:rStyle w:val="2"/>
          <w:color w:val="000000"/>
        </w:rPr>
        <w:t xml:space="preserve">                         </w:t>
      </w:r>
      <w:r w:rsidR="00772809" w:rsidRPr="004F2C57">
        <w:rPr>
          <w:rStyle w:val="2"/>
          <w:color w:val="000000"/>
        </w:rPr>
        <w:t xml:space="preserve">№ </w:t>
      </w:r>
      <w:r w:rsidR="00EF0E84">
        <w:rPr>
          <w:rStyle w:val="2"/>
          <w:color w:val="000000"/>
        </w:rPr>
        <w:t>Б-3053/2/7-21</w:t>
      </w:r>
      <w:r>
        <w:rPr>
          <w:rStyle w:val="2"/>
          <w:color w:val="000000"/>
        </w:rPr>
        <w:t xml:space="preserve"> </w:t>
      </w:r>
      <w:r w:rsidR="00772809" w:rsidRPr="004F2C57">
        <w:rPr>
          <w:rStyle w:val="2"/>
          <w:color w:val="000000"/>
        </w:rPr>
        <w:t xml:space="preserve">надійшла скарга </w:t>
      </w:r>
      <w:r w:rsidR="00EF0E84">
        <w:rPr>
          <w:rStyle w:val="2"/>
          <w:color w:val="000000"/>
        </w:rPr>
        <w:t>Бойко Т.В.</w:t>
      </w:r>
      <w:r w:rsidR="00244066">
        <w:rPr>
          <w:rStyle w:val="2"/>
          <w:color w:val="000000"/>
        </w:rPr>
        <w:t xml:space="preserve"> </w:t>
      </w:r>
      <w:r w:rsidR="00772809" w:rsidRPr="004F2C57">
        <w:t>на дії судді</w:t>
      </w:r>
      <w:r w:rsidR="00244066">
        <w:t xml:space="preserve"> </w:t>
      </w:r>
      <w:r w:rsidR="00EF0E84">
        <w:t xml:space="preserve">Печерського районного суду міста Києва Вовка С.В. </w:t>
      </w:r>
      <w:r w:rsidR="00EF0E84">
        <w:rPr>
          <w:rStyle w:val="2"/>
          <w:color w:val="000000"/>
        </w:rPr>
        <w:t xml:space="preserve">під час розгляду справ                           </w:t>
      </w:r>
      <w:r w:rsidR="00772809" w:rsidRPr="004F2C57">
        <w:rPr>
          <w:rStyle w:val="2"/>
          <w:color w:val="000000"/>
        </w:rPr>
        <w:t>№</w:t>
      </w:r>
      <w:r w:rsidR="00EF0E84">
        <w:rPr>
          <w:rStyle w:val="2"/>
          <w:color w:val="000000"/>
        </w:rPr>
        <w:t>№</w:t>
      </w:r>
      <w:r w:rsidR="00772809" w:rsidRPr="004F2C57">
        <w:rPr>
          <w:rStyle w:val="2"/>
          <w:color w:val="000000"/>
        </w:rPr>
        <w:t xml:space="preserve"> </w:t>
      </w:r>
      <w:r w:rsidR="00EF0E84">
        <w:rPr>
          <w:rStyle w:val="2"/>
          <w:color w:val="000000"/>
        </w:rPr>
        <w:t>757/27263/21-к, 757/27328/21-к, 757/31888/21-к, 757/31890/21-к</w:t>
      </w:r>
      <w:r w:rsidR="00772809" w:rsidRPr="004F2C57">
        <w:rPr>
          <w:rStyle w:val="2"/>
          <w:color w:val="000000"/>
        </w:rPr>
        <w:t>.</w:t>
      </w:r>
    </w:p>
    <w:p w:rsidR="00244066" w:rsidRDefault="005F4823" w:rsidP="00772809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D77384">
        <w:t>За результатами попередньої перевірки ска</w:t>
      </w:r>
      <w:r>
        <w:t>рг</w:t>
      </w:r>
      <w:r w:rsidR="00F5434E">
        <w:t>и</w:t>
      </w:r>
      <w:r>
        <w:t xml:space="preserve">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="00244066" w:rsidRPr="00244066">
        <w:rPr>
          <w:rStyle w:val="2"/>
          <w:color w:val="000000"/>
        </w:rPr>
        <w:t>суть скарги зводиться до незгоди із судовим</w:t>
      </w:r>
      <w:r w:rsidR="009F1912">
        <w:rPr>
          <w:rStyle w:val="2"/>
          <w:color w:val="000000"/>
        </w:rPr>
        <w:t>и</w:t>
      </w:r>
      <w:r w:rsidR="00244066" w:rsidRPr="00244066">
        <w:rPr>
          <w:rStyle w:val="2"/>
          <w:color w:val="000000"/>
        </w:rPr>
        <w:t xml:space="preserve"> рішенням</w:t>
      </w:r>
      <w:r w:rsidR="009F1912">
        <w:rPr>
          <w:rStyle w:val="2"/>
          <w:color w:val="000000"/>
        </w:rPr>
        <w:t>и</w:t>
      </w:r>
      <w:r w:rsidR="00244066" w:rsidRPr="00244066">
        <w:rPr>
          <w:rStyle w:val="2"/>
          <w:color w:val="000000"/>
        </w:rPr>
        <w:t xml:space="preserve"> (пункт 4 частини першої статті 45 Закону України «Про Вищу раду правосуддя»).</w:t>
      </w:r>
    </w:p>
    <w:p w:rsidR="00B904A3" w:rsidRDefault="00B904A3" w:rsidP="005F482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3C42" w:rsidRDefault="005F4823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>
        <w:rPr>
          <w:rStyle w:val="2"/>
          <w:color w:val="000000"/>
        </w:rPr>
        <w:t>До</w:t>
      </w:r>
      <w:r w:rsidR="00B97E97">
        <w:rPr>
          <w:rStyle w:val="2"/>
          <w:color w:val="000000"/>
        </w:rPr>
        <w:t xml:space="preserve"> Вищої ради правосуддя 2 серпня</w:t>
      </w:r>
      <w:r>
        <w:rPr>
          <w:rStyle w:val="2"/>
          <w:color w:val="000000"/>
        </w:rPr>
        <w:t xml:space="preserve"> </w:t>
      </w:r>
      <w:r w:rsidR="00103C42" w:rsidRPr="00A87F18">
        <w:rPr>
          <w:rStyle w:val="2"/>
          <w:color w:val="000000"/>
        </w:rPr>
        <w:t xml:space="preserve">2021 року за вхідним </w:t>
      </w:r>
      <w:r w:rsidR="00835928">
        <w:rPr>
          <w:rStyle w:val="2"/>
          <w:color w:val="000000"/>
        </w:rPr>
        <w:t xml:space="preserve">                       </w:t>
      </w:r>
      <w:r w:rsidR="00103C42" w:rsidRPr="00A87F18">
        <w:rPr>
          <w:rStyle w:val="2"/>
          <w:color w:val="000000"/>
        </w:rPr>
        <w:t xml:space="preserve">№ </w:t>
      </w:r>
      <w:r w:rsidR="00835928">
        <w:rPr>
          <w:rStyle w:val="2"/>
          <w:color w:val="000000"/>
        </w:rPr>
        <w:t>Б-4113</w:t>
      </w:r>
      <w:r>
        <w:rPr>
          <w:rStyle w:val="2"/>
          <w:color w:val="000000"/>
        </w:rPr>
        <w:t>/</w:t>
      </w:r>
      <w:r w:rsidR="00835928">
        <w:rPr>
          <w:rStyle w:val="2"/>
          <w:color w:val="000000"/>
        </w:rPr>
        <w:t>0</w:t>
      </w:r>
      <w:r>
        <w:rPr>
          <w:rStyle w:val="2"/>
          <w:color w:val="000000"/>
        </w:rPr>
        <w:t xml:space="preserve">/7-21 </w:t>
      </w:r>
      <w:r w:rsidR="00103C42" w:rsidRPr="00A87F18">
        <w:rPr>
          <w:rStyle w:val="2"/>
          <w:color w:val="000000"/>
        </w:rPr>
        <w:t xml:space="preserve">надійшла скарга </w:t>
      </w:r>
      <w:r w:rsidR="00835928">
        <w:rPr>
          <w:rStyle w:val="2"/>
          <w:color w:val="000000"/>
        </w:rPr>
        <w:t>Бондаренка А.В.</w:t>
      </w:r>
      <w:r>
        <w:rPr>
          <w:rStyle w:val="2"/>
          <w:color w:val="000000"/>
        </w:rPr>
        <w:t xml:space="preserve"> </w:t>
      </w:r>
      <w:r w:rsidR="00103C42" w:rsidRPr="00A87F18">
        <w:rPr>
          <w:rStyle w:val="2"/>
          <w:color w:val="000000"/>
        </w:rPr>
        <w:t xml:space="preserve">на дії судді </w:t>
      </w:r>
      <w:r w:rsidR="00835928">
        <w:rPr>
          <w:rStyle w:val="2"/>
          <w:color w:val="000000"/>
        </w:rPr>
        <w:t xml:space="preserve">Одеського окружного адміністративного суду </w:t>
      </w:r>
      <w:proofErr w:type="spellStart"/>
      <w:r w:rsidR="00835928">
        <w:rPr>
          <w:rStyle w:val="2"/>
          <w:color w:val="000000"/>
        </w:rPr>
        <w:t>Балан</w:t>
      </w:r>
      <w:proofErr w:type="spellEnd"/>
      <w:r w:rsidR="00835928">
        <w:rPr>
          <w:rStyle w:val="2"/>
          <w:color w:val="000000"/>
        </w:rPr>
        <w:t xml:space="preserve"> Я.В. </w:t>
      </w:r>
      <w:r w:rsidR="00103C42" w:rsidRPr="00A87F18">
        <w:rPr>
          <w:rStyle w:val="2"/>
          <w:color w:val="000000"/>
        </w:rPr>
        <w:t xml:space="preserve">під час розгляду справи </w:t>
      </w:r>
      <w:r w:rsidR="00835928">
        <w:rPr>
          <w:rStyle w:val="2"/>
          <w:color w:val="000000"/>
        </w:rPr>
        <w:t xml:space="preserve">             </w:t>
      </w:r>
      <w:r w:rsidR="00103C42" w:rsidRPr="00A87F18">
        <w:rPr>
          <w:rStyle w:val="2"/>
          <w:color w:val="000000"/>
        </w:rPr>
        <w:t xml:space="preserve">№ </w:t>
      </w:r>
      <w:r w:rsidR="00835928">
        <w:rPr>
          <w:rStyle w:val="2"/>
          <w:color w:val="000000"/>
        </w:rPr>
        <w:t>420/7561/21</w:t>
      </w:r>
      <w:r w:rsidR="00103C42" w:rsidRPr="00A87F18">
        <w:rPr>
          <w:rStyle w:val="2"/>
          <w:color w:val="000000"/>
        </w:rPr>
        <w:t>.</w:t>
      </w:r>
    </w:p>
    <w:p w:rsidR="00F70318" w:rsidRDefault="00A71C78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03C42" w:rsidRDefault="00103C42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3C42" w:rsidRPr="00A87F18" w:rsidRDefault="00103C42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5F4823">
        <w:rPr>
          <w:rStyle w:val="2"/>
          <w:color w:val="000000"/>
        </w:rPr>
        <w:t xml:space="preserve"> Ви</w:t>
      </w:r>
      <w:r w:rsidR="00C73DFB">
        <w:rPr>
          <w:rStyle w:val="2"/>
          <w:color w:val="000000"/>
        </w:rPr>
        <w:t>щої ради правосуддя 1 лютого 2022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</w:t>
      </w:r>
      <w:r w:rsidR="001511F7">
        <w:rPr>
          <w:rStyle w:val="2"/>
          <w:color w:val="000000"/>
        </w:rPr>
        <w:t xml:space="preserve">                         </w:t>
      </w:r>
      <w:r>
        <w:rPr>
          <w:rStyle w:val="2"/>
          <w:color w:val="000000"/>
        </w:rPr>
        <w:t xml:space="preserve">№ </w:t>
      </w:r>
      <w:r w:rsidR="00C73DFB">
        <w:rPr>
          <w:rStyle w:val="2"/>
          <w:color w:val="000000"/>
        </w:rPr>
        <w:t>К</w:t>
      </w:r>
      <w:r w:rsidR="005F4823">
        <w:rPr>
          <w:rStyle w:val="2"/>
          <w:color w:val="000000"/>
        </w:rPr>
        <w:t>-</w:t>
      </w:r>
      <w:r w:rsidR="00C73DFB">
        <w:rPr>
          <w:rStyle w:val="2"/>
          <w:color w:val="000000"/>
        </w:rPr>
        <w:t>465/0/7-22</w:t>
      </w:r>
      <w:r w:rsidR="005F4823">
        <w:rPr>
          <w:rStyle w:val="2"/>
          <w:color w:val="000000"/>
        </w:rPr>
        <w:t xml:space="preserve"> </w:t>
      </w:r>
      <w:r w:rsidRPr="00A87F18">
        <w:rPr>
          <w:rStyle w:val="2"/>
          <w:color w:val="000000"/>
        </w:rPr>
        <w:t xml:space="preserve">надійшла скарга </w:t>
      </w:r>
      <w:r w:rsidR="00C73DFB">
        <w:rPr>
          <w:rStyle w:val="2"/>
          <w:color w:val="000000"/>
        </w:rPr>
        <w:t>Котиш З.І.</w:t>
      </w:r>
      <w:r>
        <w:rPr>
          <w:rStyle w:val="2"/>
          <w:color w:val="000000"/>
        </w:rPr>
        <w:t xml:space="preserve"> </w:t>
      </w:r>
      <w:r w:rsidR="005F4823">
        <w:rPr>
          <w:rStyle w:val="2"/>
          <w:color w:val="000000"/>
        </w:rPr>
        <w:t>на дії судді</w:t>
      </w:r>
      <w:r>
        <w:rPr>
          <w:rStyle w:val="2"/>
          <w:color w:val="000000"/>
        </w:rPr>
        <w:t xml:space="preserve"> </w:t>
      </w:r>
      <w:r w:rsidR="0030341D">
        <w:rPr>
          <w:rStyle w:val="2"/>
          <w:color w:val="000000"/>
        </w:rPr>
        <w:t xml:space="preserve">Харківського апеляційного суду Грошевої О.Ю. </w:t>
      </w:r>
      <w:r w:rsidRPr="00A87F18">
        <w:rPr>
          <w:rStyle w:val="2"/>
          <w:color w:val="000000"/>
        </w:rPr>
        <w:t>під час розгляду справ</w:t>
      </w:r>
      <w:r w:rsidR="001511F7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 xml:space="preserve">№ </w:t>
      </w:r>
      <w:r w:rsidR="00023832">
        <w:rPr>
          <w:rStyle w:val="2"/>
          <w:color w:val="000000"/>
        </w:rPr>
        <w:t>953/20471/21,       № 638</w:t>
      </w:r>
      <w:r w:rsidR="0030341D">
        <w:rPr>
          <w:rStyle w:val="2"/>
          <w:color w:val="000000"/>
        </w:rPr>
        <w:t>/16005/21</w:t>
      </w:r>
      <w:r w:rsidRPr="00A87F18">
        <w:rPr>
          <w:rStyle w:val="2"/>
          <w:color w:val="000000"/>
        </w:rPr>
        <w:t>.</w:t>
      </w:r>
    </w:p>
    <w:p w:rsidR="00103C42" w:rsidRDefault="00103C42" w:rsidP="00103C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</w:t>
      </w:r>
      <w:r w:rsidRPr="00C91721">
        <w:rPr>
          <w:rFonts w:ascii="Times New Roman" w:hAnsi="Times New Roman"/>
          <w:sz w:val="28"/>
          <w:szCs w:val="28"/>
        </w:rPr>
        <w:lastRenderedPageBreak/>
        <w:t>справи, оскільки суть скарги зводиться лише до незгоди із судовим</w:t>
      </w:r>
      <w:r w:rsidR="0030341D"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 w:rsidR="0030341D"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B3A74" w:rsidRDefault="00DB3A74" w:rsidP="00103C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3A74" w:rsidRPr="00A87F18" w:rsidRDefault="00DB3A74" w:rsidP="00DB3A74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>
        <w:rPr>
          <w:rStyle w:val="2"/>
          <w:color w:val="000000"/>
        </w:rPr>
        <w:t xml:space="preserve"> Вищої ради правосуддя 12 липня 2021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                         № М-3699/0/7-21 надійшла скарга Мостового М.М. на дії судді Шевченківського районного суду міста Києва Макаренко І.О. 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>и № 755/18169/19</w:t>
      </w:r>
      <w:r w:rsidRPr="00A87F18">
        <w:rPr>
          <w:rStyle w:val="2"/>
          <w:color w:val="000000"/>
        </w:rPr>
        <w:t>.</w:t>
      </w:r>
    </w:p>
    <w:p w:rsidR="00DB3A74" w:rsidRDefault="00DB3A74" w:rsidP="00DB3A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685322" w:rsidRPr="00C91721">
        <w:rPr>
          <w:rFonts w:ascii="Times New Roman" w:hAnsi="Times New Roman"/>
          <w:sz w:val="28"/>
          <w:szCs w:val="28"/>
        </w:rPr>
        <w:t xml:space="preserve">оскільки </w:t>
      </w:r>
      <w:r w:rsidR="00685322" w:rsidRPr="00DE2CE6">
        <w:rPr>
          <w:rStyle w:val="2"/>
          <w:rFonts w:ascii="Times New Roman" w:eastAsia="Calibri" w:hAnsi="Times New Roman"/>
          <w:color w:val="000000"/>
          <w:sz w:val="28"/>
        </w:rPr>
        <w:t>в діях судді не встановлено ознак дисциплінарного проступку</w:t>
      </w:r>
      <w:r w:rsidR="00685322" w:rsidRPr="00C91721">
        <w:rPr>
          <w:rFonts w:ascii="Times New Roman" w:hAnsi="Times New Roman"/>
          <w:sz w:val="28"/>
          <w:szCs w:val="28"/>
        </w:rPr>
        <w:t xml:space="preserve"> (</w:t>
      </w:r>
      <w:r w:rsidR="00685322" w:rsidRPr="00DE2CE6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="00685322" w:rsidRPr="00C91721">
        <w:rPr>
          <w:rFonts w:ascii="Times New Roman" w:hAnsi="Times New Roman"/>
          <w:sz w:val="28"/>
          <w:szCs w:val="28"/>
        </w:rPr>
        <w:t>)</w:t>
      </w:r>
      <w:r w:rsidRPr="00C91721">
        <w:rPr>
          <w:rFonts w:ascii="Times New Roman" w:hAnsi="Times New Roman"/>
          <w:sz w:val="28"/>
          <w:szCs w:val="28"/>
        </w:rPr>
        <w:t>.</w:t>
      </w:r>
    </w:p>
    <w:p w:rsidR="00103C42" w:rsidRDefault="00103C42" w:rsidP="007755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738C" w:rsidRPr="00A87F18" w:rsidRDefault="0070738C" w:rsidP="0070738C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546DE8">
        <w:rPr>
          <w:rStyle w:val="2"/>
          <w:color w:val="000000"/>
        </w:rPr>
        <w:t xml:space="preserve"> Вищої ради правосуддя 11 січня 2024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>за вхід</w:t>
      </w:r>
      <w:r w:rsidR="00546DE8">
        <w:rPr>
          <w:rStyle w:val="2"/>
          <w:color w:val="000000"/>
        </w:rPr>
        <w:t>ним                          № Н-222/1/7-24</w:t>
      </w:r>
      <w:r>
        <w:rPr>
          <w:rStyle w:val="2"/>
          <w:color w:val="000000"/>
        </w:rPr>
        <w:t xml:space="preserve"> </w:t>
      </w:r>
      <w:r w:rsidR="00546DE8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 xml:space="preserve">надійшла скарга </w:t>
      </w:r>
      <w:r w:rsidR="00546DE8">
        <w:rPr>
          <w:rStyle w:val="2"/>
          <w:color w:val="000000"/>
        </w:rPr>
        <w:t xml:space="preserve">адвоката Нечитайло М.О. </w:t>
      </w:r>
      <w:r>
        <w:rPr>
          <w:rStyle w:val="2"/>
          <w:color w:val="000000"/>
        </w:rPr>
        <w:t>на дії судді</w:t>
      </w:r>
      <w:r w:rsidR="00546DE8">
        <w:rPr>
          <w:rStyle w:val="2"/>
          <w:color w:val="000000"/>
        </w:rPr>
        <w:t xml:space="preserve"> Харківського окружного адміністративного суду </w:t>
      </w:r>
      <w:proofErr w:type="spellStart"/>
      <w:r w:rsidR="00546DE8">
        <w:rPr>
          <w:rStyle w:val="2"/>
          <w:color w:val="000000"/>
        </w:rPr>
        <w:t>Спірідонова</w:t>
      </w:r>
      <w:proofErr w:type="spellEnd"/>
      <w:r w:rsidR="00546DE8">
        <w:rPr>
          <w:rStyle w:val="2"/>
          <w:color w:val="000000"/>
        </w:rPr>
        <w:t xml:space="preserve"> М.О.</w:t>
      </w:r>
      <w:r>
        <w:rPr>
          <w:rStyle w:val="2"/>
          <w:color w:val="000000"/>
        </w:rPr>
        <w:t xml:space="preserve">  </w:t>
      </w:r>
      <w:r w:rsidRPr="00A87F18">
        <w:rPr>
          <w:rStyle w:val="2"/>
          <w:color w:val="000000"/>
        </w:rPr>
        <w:t>під час розгляду справ</w:t>
      </w:r>
      <w:r w:rsidR="00546DE8">
        <w:rPr>
          <w:rStyle w:val="2"/>
          <w:color w:val="000000"/>
        </w:rPr>
        <w:t>и № 520/11474/22</w:t>
      </w:r>
      <w:r w:rsidRPr="00A87F18">
        <w:rPr>
          <w:rStyle w:val="2"/>
          <w:color w:val="000000"/>
        </w:rPr>
        <w:t>.</w:t>
      </w:r>
    </w:p>
    <w:p w:rsidR="0070738C" w:rsidRPr="00C91721" w:rsidRDefault="0070738C" w:rsidP="007073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>
        <w:rPr>
          <w:rFonts w:ascii="Times New Roman" w:hAnsi="Times New Roman"/>
          <w:sz w:val="28"/>
          <w:szCs w:val="28"/>
        </w:rPr>
        <w:t>оскільки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(пункт 1</w:t>
      </w:r>
      <w:r w:rsidRPr="00C91721">
        <w:rPr>
          <w:rFonts w:ascii="Times New Roman" w:hAnsi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70738C" w:rsidRDefault="0070738C" w:rsidP="007073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65DC" w:rsidRPr="00A87F18" w:rsidRDefault="001265DC" w:rsidP="001265DC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>
        <w:rPr>
          <w:rStyle w:val="2"/>
          <w:color w:val="000000"/>
        </w:rPr>
        <w:t xml:space="preserve"> Вищої ради правосуддя 16 червня 2021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                         № Д-3307/0/7-21 надійшла скарга </w:t>
      </w:r>
      <w:proofErr w:type="spellStart"/>
      <w:r>
        <w:rPr>
          <w:rStyle w:val="2"/>
          <w:color w:val="000000"/>
        </w:rPr>
        <w:t>Дземюка</w:t>
      </w:r>
      <w:proofErr w:type="spellEnd"/>
      <w:r>
        <w:rPr>
          <w:rStyle w:val="2"/>
          <w:color w:val="000000"/>
        </w:rPr>
        <w:t xml:space="preserve"> С.М. на дії судді Печерського районного суду міста Києва </w:t>
      </w:r>
      <w:proofErr w:type="spellStart"/>
      <w:r w:rsidR="006930D4">
        <w:rPr>
          <w:rStyle w:val="2"/>
          <w:color w:val="000000"/>
        </w:rPr>
        <w:t>Хайнацького</w:t>
      </w:r>
      <w:proofErr w:type="spellEnd"/>
      <w:r w:rsidR="006930D4">
        <w:rPr>
          <w:rStyle w:val="2"/>
          <w:color w:val="000000"/>
        </w:rPr>
        <w:t xml:space="preserve"> Є.С.</w:t>
      </w:r>
      <w:r>
        <w:rPr>
          <w:rStyle w:val="2"/>
          <w:color w:val="000000"/>
        </w:rPr>
        <w:t xml:space="preserve">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</w:t>
      </w:r>
      <w:r w:rsidR="006930D4">
        <w:rPr>
          <w:rStyle w:val="2"/>
          <w:color w:val="000000"/>
        </w:rPr>
        <w:t xml:space="preserve">           № 757/13712/21-к</w:t>
      </w:r>
      <w:r w:rsidRPr="00A87F18">
        <w:rPr>
          <w:rStyle w:val="2"/>
          <w:color w:val="000000"/>
        </w:rPr>
        <w:t>.</w:t>
      </w:r>
    </w:p>
    <w:p w:rsidR="001265DC" w:rsidRDefault="001265DC" w:rsidP="001265D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оскільки </w:t>
      </w:r>
      <w:r w:rsidRPr="00DE2CE6">
        <w:rPr>
          <w:rStyle w:val="2"/>
          <w:rFonts w:ascii="Times New Roman" w:eastAsia="Calibri" w:hAnsi="Times New Roman"/>
          <w:color w:val="000000"/>
          <w:sz w:val="28"/>
        </w:rPr>
        <w:t>в діях судді не встановлено ознак дисциплінарного проступку</w:t>
      </w:r>
      <w:r w:rsidRPr="00C91721">
        <w:rPr>
          <w:rFonts w:ascii="Times New Roman" w:hAnsi="Times New Roman"/>
          <w:sz w:val="28"/>
          <w:szCs w:val="28"/>
        </w:rPr>
        <w:t xml:space="preserve"> (</w:t>
      </w:r>
      <w:r w:rsidRPr="00DE2CE6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Pr="00C91721">
        <w:rPr>
          <w:rFonts w:ascii="Times New Roman" w:hAnsi="Times New Roman"/>
          <w:sz w:val="28"/>
          <w:szCs w:val="28"/>
        </w:rPr>
        <w:t>).</w:t>
      </w:r>
    </w:p>
    <w:p w:rsidR="0072288D" w:rsidRDefault="0072288D" w:rsidP="007755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1A00" w:rsidRDefault="00491A00" w:rsidP="00491A00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>
        <w:rPr>
          <w:rStyle w:val="2"/>
          <w:color w:val="000000"/>
        </w:rPr>
        <w:t xml:space="preserve">До Вищої ради правосуддя 4 серпня </w:t>
      </w:r>
      <w:r w:rsidRPr="00A87F18">
        <w:rPr>
          <w:rStyle w:val="2"/>
          <w:color w:val="000000"/>
        </w:rPr>
        <w:t xml:space="preserve">2021 року за вхідним </w:t>
      </w:r>
      <w:r>
        <w:rPr>
          <w:rStyle w:val="2"/>
          <w:color w:val="000000"/>
        </w:rPr>
        <w:t xml:space="preserve">                       </w:t>
      </w:r>
      <w:r w:rsidRPr="00A87F18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 xml:space="preserve">В-1716/1/7-21 </w:t>
      </w:r>
      <w:r w:rsidRPr="00A87F18">
        <w:rPr>
          <w:rStyle w:val="2"/>
          <w:color w:val="000000"/>
        </w:rPr>
        <w:t xml:space="preserve">надійшла скарга </w:t>
      </w:r>
      <w:proofErr w:type="spellStart"/>
      <w:r>
        <w:rPr>
          <w:rStyle w:val="2"/>
          <w:color w:val="000000"/>
        </w:rPr>
        <w:t>Войналович</w:t>
      </w:r>
      <w:proofErr w:type="spellEnd"/>
      <w:r>
        <w:rPr>
          <w:rStyle w:val="2"/>
          <w:color w:val="000000"/>
        </w:rPr>
        <w:t xml:space="preserve"> Л.В. </w:t>
      </w:r>
      <w:r w:rsidRPr="00A87F18">
        <w:rPr>
          <w:rStyle w:val="2"/>
          <w:color w:val="000000"/>
        </w:rPr>
        <w:t xml:space="preserve">на дії судді </w:t>
      </w:r>
      <w:proofErr w:type="spellStart"/>
      <w:r>
        <w:rPr>
          <w:rStyle w:val="2"/>
          <w:color w:val="000000"/>
        </w:rPr>
        <w:t>Богунського</w:t>
      </w:r>
      <w:proofErr w:type="spellEnd"/>
      <w:r>
        <w:rPr>
          <w:rStyle w:val="2"/>
          <w:color w:val="000000"/>
        </w:rPr>
        <w:t xml:space="preserve"> районного суду міста Житомира </w:t>
      </w:r>
      <w:proofErr w:type="spellStart"/>
      <w:r>
        <w:rPr>
          <w:rStyle w:val="2"/>
          <w:color w:val="000000"/>
        </w:rPr>
        <w:t>Лєдньова</w:t>
      </w:r>
      <w:proofErr w:type="spellEnd"/>
      <w:r>
        <w:rPr>
          <w:rStyle w:val="2"/>
          <w:color w:val="000000"/>
        </w:rPr>
        <w:t xml:space="preserve"> Д.М. </w:t>
      </w:r>
      <w:r w:rsidRPr="00A87F18">
        <w:rPr>
          <w:rStyle w:val="2"/>
          <w:color w:val="000000"/>
        </w:rPr>
        <w:t xml:space="preserve">під час розгляду справи </w:t>
      </w:r>
      <w:r>
        <w:rPr>
          <w:rStyle w:val="2"/>
          <w:color w:val="000000"/>
        </w:rPr>
        <w:t xml:space="preserve">             </w:t>
      </w:r>
      <w:r w:rsidRPr="00A87F18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>295/7596/18</w:t>
      </w:r>
      <w:r w:rsidRPr="00A87F18">
        <w:rPr>
          <w:rStyle w:val="2"/>
          <w:color w:val="000000"/>
        </w:rPr>
        <w:t>.</w:t>
      </w:r>
    </w:p>
    <w:p w:rsidR="00491A00" w:rsidRDefault="00491A00" w:rsidP="00491A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 xml:space="preserve">рги доповідачем – членом </w:t>
      </w:r>
      <w:r>
        <w:rPr>
          <w:rFonts w:ascii="Times New Roman" w:hAnsi="Times New Roman"/>
          <w:sz w:val="28"/>
          <w:szCs w:val="28"/>
        </w:rPr>
        <w:lastRenderedPageBreak/>
        <w:t>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2288D" w:rsidRDefault="0072288D" w:rsidP="007755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1A00" w:rsidRPr="00A87F18" w:rsidRDefault="00491A00" w:rsidP="00491A00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>
        <w:rPr>
          <w:rStyle w:val="2"/>
          <w:color w:val="000000"/>
        </w:rPr>
        <w:t xml:space="preserve"> Вищої ради правосуддя 6 квітня 2023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                         № П-1249/0/7-23 надійшла скарга </w:t>
      </w:r>
      <w:proofErr w:type="spellStart"/>
      <w:r>
        <w:rPr>
          <w:rStyle w:val="2"/>
          <w:color w:val="000000"/>
        </w:rPr>
        <w:t>Перевєрзєва</w:t>
      </w:r>
      <w:proofErr w:type="spellEnd"/>
      <w:r>
        <w:rPr>
          <w:rStyle w:val="2"/>
          <w:color w:val="000000"/>
        </w:rPr>
        <w:t xml:space="preserve"> В.А. на дії судді Голосіївського районного суду міста Києва </w:t>
      </w:r>
      <w:proofErr w:type="spellStart"/>
      <w:r>
        <w:rPr>
          <w:rStyle w:val="2"/>
          <w:color w:val="000000"/>
        </w:rPr>
        <w:t>Дмитрук</w:t>
      </w:r>
      <w:proofErr w:type="spellEnd"/>
      <w:r>
        <w:rPr>
          <w:rStyle w:val="2"/>
          <w:color w:val="000000"/>
        </w:rPr>
        <w:t xml:space="preserve"> Н.Ю. </w:t>
      </w:r>
      <w:r w:rsidRPr="00A87F18">
        <w:rPr>
          <w:rStyle w:val="2"/>
          <w:color w:val="000000"/>
        </w:rPr>
        <w:t>під час розгляду справ</w:t>
      </w:r>
      <w:r w:rsidR="005B55AD">
        <w:rPr>
          <w:rStyle w:val="2"/>
          <w:color w:val="000000"/>
        </w:rPr>
        <w:t>и                     № 752/21144/15</w:t>
      </w:r>
      <w:r>
        <w:rPr>
          <w:rStyle w:val="2"/>
          <w:color w:val="000000"/>
        </w:rPr>
        <w:t>-к</w:t>
      </w:r>
      <w:r w:rsidRPr="00A87F18">
        <w:rPr>
          <w:rStyle w:val="2"/>
          <w:color w:val="000000"/>
        </w:rPr>
        <w:t>.</w:t>
      </w:r>
    </w:p>
    <w:p w:rsidR="00491A00" w:rsidRDefault="00491A00" w:rsidP="00491A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оскільки </w:t>
      </w:r>
      <w:r w:rsidRPr="00DE2CE6">
        <w:rPr>
          <w:rStyle w:val="2"/>
          <w:rFonts w:ascii="Times New Roman" w:eastAsia="Calibri" w:hAnsi="Times New Roman"/>
          <w:color w:val="000000"/>
          <w:sz w:val="28"/>
        </w:rPr>
        <w:t>в діях судді не встановлено ознак дисциплінарного проступку</w:t>
      </w:r>
      <w:r w:rsidRPr="00C91721">
        <w:rPr>
          <w:rFonts w:ascii="Times New Roman" w:hAnsi="Times New Roman"/>
          <w:sz w:val="28"/>
          <w:szCs w:val="28"/>
        </w:rPr>
        <w:t xml:space="preserve"> (</w:t>
      </w:r>
      <w:r w:rsidRPr="00DE2CE6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Pr="00C91721">
        <w:rPr>
          <w:rFonts w:ascii="Times New Roman" w:hAnsi="Times New Roman"/>
          <w:sz w:val="28"/>
          <w:szCs w:val="28"/>
        </w:rPr>
        <w:t>).</w:t>
      </w:r>
    </w:p>
    <w:p w:rsidR="00491A00" w:rsidRDefault="00491A00" w:rsidP="007755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3C42" w:rsidRDefault="00103C42" w:rsidP="00103C42">
      <w:pPr>
        <w:pStyle w:val="20"/>
        <w:shd w:val="clear" w:color="auto" w:fill="auto"/>
        <w:spacing w:before="0" w:line="317" w:lineRule="exact"/>
        <w:ind w:firstLine="709"/>
        <w:rPr>
          <w:rStyle w:val="2"/>
          <w:color w:val="000000"/>
        </w:rPr>
      </w:pPr>
      <w:r w:rsidRPr="00E358BC">
        <w:rPr>
          <w:rStyle w:val="2"/>
          <w:color w:val="000000"/>
        </w:rPr>
        <w:t>Д</w:t>
      </w:r>
      <w:r w:rsidR="00F5434E">
        <w:rPr>
          <w:rStyle w:val="2"/>
          <w:color w:val="000000"/>
        </w:rPr>
        <w:t>о Вищої ради правосуддя 20 листопада 2023</w:t>
      </w:r>
      <w:r w:rsidRPr="00E358BC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</w:t>
      </w:r>
      <w:r w:rsidR="001511F7">
        <w:rPr>
          <w:rStyle w:val="2"/>
          <w:color w:val="000000"/>
        </w:rPr>
        <w:t xml:space="preserve">                          </w:t>
      </w:r>
      <w:r>
        <w:rPr>
          <w:rStyle w:val="2"/>
          <w:color w:val="000000"/>
        </w:rPr>
        <w:t xml:space="preserve">№ </w:t>
      </w:r>
      <w:r w:rsidR="00F5434E">
        <w:rPr>
          <w:rStyle w:val="2"/>
          <w:color w:val="000000"/>
        </w:rPr>
        <w:t xml:space="preserve">Ц-4104/0/7-23 </w:t>
      </w:r>
      <w:r w:rsidRPr="00E358BC">
        <w:rPr>
          <w:rStyle w:val="2"/>
          <w:color w:val="000000"/>
        </w:rPr>
        <w:t xml:space="preserve">надійшла скарга </w:t>
      </w:r>
      <w:bookmarkStart w:id="0" w:name="_Hlk155193854"/>
      <w:r w:rsidR="00023832">
        <w:rPr>
          <w:rStyle w:val="2"/>
          <w:color w:val="000000"/>
        </w:rPr>
        <w:t xml:space="preserve">адвоката </w:t>
      </w:r>
      <w:proofErr w:type="spellStart"/>
      <w:r w:rsidR="00F5434E">
        <w:rPr>
          <w:rStyle w:val="2"/>
          <w:color w:val="000000"/>
        </w:rPr>
        <w:t>Цуркана</w:t>
      </w:r>
      <w:proofErr w:type="spellEnd"/>
      <w:r w:rsidR="00F5434E">
        <w:rPr>
          <w:rStyle w:val="2"/>
          <w:color w:val="000000"/>
        </w:rPr>
        <w:t xml:space="preserve"> В.І., подана в інтересах  </w:t>
      </w:r>
      <w:bookmarkEnd w:id="0"/>
      <w:r w:rsidR="00F5434E">
        <w:rPr>
          <w:rStyle w:val="2"/>
          <w:color w:val="000000"/>
        </w:rPr>
        <w:t xml:space="preserve"> Скрипника М.А.</w:t>
      </w:r>
      <w:r w:rsidR="00D2671A">
        <w:rPr>
          <w:rStyle w:val="2"/>
          <w:color w:val="000000"/>
        </w:rPr>
        <w:t xml:space="preserve"> та </w:t>
      </w:r>
      <w:r w:rsidR="00F5434E">
        <w:rPr>
          <w:rStyle w:val="2"/>
          <w:color w:val="000000"/>
        </w:rPr>
        <w:t xml:space="preserve">Скрипник Г.В., </w:t>
      </w:r>
      <w:r w:rsidRPr="00E358BC">
        <w:rPr>
          <w:rStyle w:val="2"/>
          <w:color w:val="000000"/>
        </w:rPr>
        <w:t xml:space="preserve">на дії судді </w:t>
      </w:r>
      <w:bookmarkStart w:id="1" w:name="_Hlk155192480"/>
      <w:proofErr w:type="spellStart"/>
      <w:r w:rsidR="00F5434E">
        <w:rPr>
          <w:rStyle w:val="2"/>
          <w:color w:val="000000"/>
        </w:rPr>
        <w:t>Великописарівського</w:t>
      </w:r>
      <w:proofErr w:type="spellEnd"/>
      <w:r w:rsidR="00F5434E">
        <w:rPr>
          <w:rStyle w:val="2"/>
          <w:color w:val="000000"/>
        </w:rPr>
        <w:t xml:space="preserve"> районного суду Сумської області </w:t>
      </w:r>
      <w:proofErr w:type="spellStart"/>
      <w:r w:rsidR="00F5434E">
        <w:rPr>
          <w:rStyle w:val="2"/>
          <w:color w:val="000000"/>
        </w:rPr>
        <w:t>В’юник</w:t>
      </w:r>
      <w:proofErr w:type="spellEnd"/>
      <w:r w:rsidR="00F5434E">
        <w:rPr>
          <w:rStyle w:val="2"/>
          <w:color w:val="000000"/>
        </w:rPr>
        <w:t xml:space="preserve"> Н.Г. </w:t>
      </w:r>
      <w:bookmarkEnd w:id="1"/>
      <w:r>
        <w:rPr>
          <w:rStyle w:val="2"/>
          <w:color w:val="000000"/>
        </w:rPr>
        <w:t>під час розгляду справ</w:t>
      </w:r>
      <w:r w:rsidR="00F5434E">
        <w:rPr>
          <w:rStyle w:val="2"/>
          <w:color w:val="000000"/>
        </w:rPr>
        <w:t>и</w:t>
      </w:r>
      <w:r>
        <w:rPr>
          <w:rStyle w:val="2"/>
          <w:color w:val="000000"/>
        </w:rPr>
        <w:t xml:space="preserve"> </w:t>
      </w:r>
      <w:bookmarkStart w:id="2" w:name="_Hlk155370582"/>
      <w:r w:rsidR="0023073D">
        <w:rPr>
          <w:rStyle w:val="2"/>
          <w:color w:val="000000"/>
        </w:rPr>
        <w:t xml:space="preserve">           </w:t>
      </w:r>
      <w:r>
        <w:rPr>
          <w:rStyle w:val="2"/>
          <w:color w:val="000000"/>
        </w:rPr>
        <w:t xml:space="preserve">№ </w:t>
      </w:r>
      <w:bookmarkStart w:id="3" w:name="_Hlk155193656"/>
      <w:bookmarkStart w:id="4" w:name="_Hlk155367170"/>
      <w:r w:rsidR="00F5434E">
        <w:rPr>
          <w:rStyle w:val="2"/>
          <w:color w:val="000000"/>
        </w:rPr>
        <w:t>575/836/23</w:t>
      </w:r>
      <w:bookmarkEnd w:id="3"/>
      <w:bookmarkEnd w:id="4"/>
      <w:bookmarkEnd w:id="2"/>
      <w:r>
        <w:rPr>
          <w:rStyle w:val="2"/>
          <w:color w:val="000000"/>
        </w:rPr>
        <w:t>.</w:t>
      </w:r>
    </w:p>
    <w:p w:rsidR="00F5434E" w:rsidRDefault="00F5434E" w:rsidP="00F5434E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D77384">
        <w:t>За результатами попередньої перевірки ска</w:t>
      </w:r>
      <w:r>
        <w:t>рги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Pr="00244066">
        <w:rPr>
          <w:rStyle w:val="2"/>
          <w:color w:val="000000"/>
        </w:rPr>
        <w:t>в діях судді не встановлено ознак дисциплінарного проступку, а суть скарги в частині зводиться до незгоди із судовим рішенням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70738C" w:rsidRDefault="0070738C" w:rsidP="00491A00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</w:p>
    <w:p w:rsidR="0070738C" w:rsidRPr="0070738C" w:rsidRDefault="0070738C" w:rsidP="007073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Згідно з  пунктом 1 частини</w:t>
      </w:r>
      <w:r w:rsidRPr="00C91721">
        <w:rPr>
          <w:rFonts w:ascii="Times New Roman" w:hAnsi="Times New Roman"/>
          <w:sz w:val="28"/>
          <w:szCs w:val="28"/>
        </w:rPr>
        <w:t xml:space="preserve"> першої статті 45 Закону України «Про Вищу раду правосуддя» у відкритті дисциплінарної справ</w:t>
      </w:r>
      <w:r>
        <w:rPr>
          <w:rFonts w:ascii="Times New Roman" w:hAnsi="Times New Roman"/>
          <w:sz w:val="28"/>
          <w:szCs w:val="28"/>
        </w:rPr>
        <w:t xml:space="preserve">и має бути відмовлено, якщо </w:t>
      </w:r>
      <w:r w:rsidRPr="00C91721">
        <w:rPr>
          <w:rFonts w:ascii="Times New Roman" w:hAnsi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</w:t>
      </w:r>
      <w:r>
        <w:rPr>
          <w:rFonts w:ascii="Times New Roman" w:hAnsi="Times New Roman"/>
          <w:sz w:val="28"/>
          <w:szCs w:val="28"/>
        </w:rPr>
        <w:t>ішення у дисциплінарній справі</w:t>
      </w:r>
      <w:r w:rsidRPr="00C91721">
        <w:rPr>
          <w:rFonts w:ascii="Times New Roman" w:hAnsi="Times New Roman"/>
          <w:sz w:val="28"/>
          <w:szCs w:val="28"/>
        </w:rPr>
        <w:t>.</w:t>
      </w:r>
    </w:p>
    <w:p w:rsidR="00E87764" w:rsidRPr="00E87764" w:rsidRDefault="0023073D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="00E87764"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="00E87764"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за </w:t>
      </w:r>
      <w:r w:rsidRPr="00E87764">
        <w:rPr>
          <w:color w:val="1D1D1B"/>
          <w:sz w:val="28"/>
          <w:szCs w:val="28"/>
        </w:rPr>
        <w:lastRenderedPageBreak/>
        <w:t>скаргою, що не містить відомостей про наявність ознак дисциплінарного проступку судді.</w:t>
      </w:r>
    </w:p>
    <w:p w:rsidR="00E87764" w:rsidRPr="008D34F0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Pr="002673E2">
        <w:rPr>
          <w:rFonts w:ascii="Times New Roman" w:hAnsi="Times New Roman"/>
          <w:sz w:val="28"/>
          <w:szCs w:val="28"/>
        </w:rPr>
        <w:t xml:space="preserve"> 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904A3" w:rsidRDefault="00A71C78" w:rsidP="00A71C78">
      <w:pPr>
        <w:pStyle w:val="20"/>
        <w:spacing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DE2CE6">
        <w:rPr>
          <w:lang w:eastAsia="uk-UA" w:bidi="uk-UA"/>
        </w:rPr>
        <w:t>Кудлатова</w:t>
      </w:r>
      <w:proofErr w:type="spellEnd"/>
      <w:r w:rsidR="00DE2CE6">
        <w:rPr>
          <w:lang w:eastAsia="uk-UA" w:bidi="uk-UA"/>
        </w:rPr>
        <w:t xml:space="preserve"> Дмитра Леонідовича </w:t>
      </w:r>
      <w:r>
        <w:rPr>
          <w:lang w:eastAsia="uk-UA" w:bidi="uk-UA"/>
        </w:rPr>
        <w:t>стосовно судді</w:t>
      </w:r>
      <w:r w:rsidR="00DE2CE6">
        <w:rPr>
          <w:lang w:eastAsia="uk-UA" w:bidi="uk-UA"/>
        </w:rPr>
        <w:t xml:space="preserve">в Дніпровського апеляційного суду </w:t>
      </w:r>
      <w:proofErr w:type="spellStart"/>
      <w:r w:rsidR="00DE2CE6">
        <w:rPr>
          <w:lang w:eastAsia="uk-UA" w:bidi="uk-UA"/>
        </w:rPr>
        <w:t>Городничої</w:t>
      </w:r>
      <w:proofErr w:type="spellEnd"/>
      <w:r w:rsidR="00DE2CE6">
        <w:rPr>
          <w:lang w:eastAsia="uk-UA" w:bidi="uk-UA"/>
        </w:rPr>
        <w:t xml:space="preserve"> Валентини Сергіївни та </w:t>
      </w:r>
      <w:proofErr w:type="spellStart"/>
      <w:r w:rsidR="00DE2CE6">
        <w:rPr>
          <w:lang w:eastAsia="uk-UA" w:bidi="uk-UA"/>
        </w:rPr>
        <w:t>Петешенкової</w:t>
      </w:r>
      <w:proofErr w:type="spellEnd"/>
      <w:r w:rsidR="00DE2CE6">
        <w:rPr>
          <w:lang w:eastAsia="uk-UA" w:bidi="uk-UA"/>
        </w:rPr>
        <w:t xml:space="preserve"> Марини Юріївни</w:t>
      </w:r>
      <w:r>
        <w:rPr>
          <w:lang w:eastAsia="uk-UA" w:bidi="uk-UA"/>
        </w:rPr>
        <w:t>.</w:t>
      </w:r>
    </w:p>
    <w:p w:rsidR="00B904A3" w:rsidRPr="0085281D" w:rsidRDefault="00B904A3" w:rsidP="00B904A3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103C42" w:rsidRDefault="00EF0E84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 Бойко Тетяни Володимирівни стосовно судді Печерського районного суду міста Києва Вовка Сергія Володимировича.</w:t>
      </w:r>
    </w:p>
    <w:p w:rsidR="00EF0E84" w:rsidRDefault="00EF0E84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0E84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Бондаренка Андрія Володимировича стосовно судді Одеського окружного адміністративного суду </w:t>
      </w:r>
      <w:proofErr w:type="spellStart"/>
      <w:r>
        <w:rPr>
          <w:rFonts w:ascii="Times New Roman" w:hAnsi="Times New Roman"/>
          <w:sz w:val="28"/>
          <w:szCs w:val="28"/>
        </w:rPr>
        <w:t>Балан</w:t>
      </w:r>
      <w:proofErr w:type="spellEnd"/>
      <w:r>
        <w:rPr>
          <w:rFonts w:ascii="Times New Roman" w:hAnsi="Times New Roman"/>
          <w:sz w:val="28"/>
          <w:szCs w:val="28"/>
        </w:rPr>
        <w:t xml:space="preserve"> Ярослави Володимирівни</w:t>
      </w:r>
      <w:r w:rsidR="00DB3A74">
        <w:rPr>
          <w:rFonts w:ascii="Times New Roman" w:hAnsi="Times New Roman"/>
          <w:sz w:val="28"/>
          <w:szCs w:val="28"/>
        </w:rPr>
        <w:t>.</w:t>
      </w:r>
    </w:p>
    <w:p w:rsidR="0070439B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0439B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DB3A74">
        <w:rPr>
          <w:rFonts w:ascii="Times New Roman" w:hAnsi="Times New Roman"/>
          <w:sz w:val="28"/>
          <w:szCs w:val="28"/>
        </w:rPr>
        <w:t xml:space="preserve"> Котиш Зінаїди Іванівни стосовно судді Харківського апеляційного суду Грошевої Олени Юріївни.</w:t>
      </w:r>
    </w:p>
    <w:p w:rsidR="0070439B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2288D" w:rsidRDefault="0070439B" w:rsidP="0072288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7755FF">
        <w:rPr>
          <w:rFonts w:ascii="Times New Roman" w:hAnsi="Times New Roman"/>
          <w:sz w:val="28"/>
          <w:szCs w:val="28"/>
        </w:rPr>
        <w:t xml:space="preserve"> Мостового</w:t>
      </w:r>
      <w:r w:rsidR="0023073D">
        <w:rPr>
          <w:rFonts w:ascii="Times New Roman" w:hAnsi="Times New Roman"/>
          <w:sz w:val="28"/>
          <w:szCs w:val="28"/>
        </w:rPr>
        <w:t xml:space="preserve"> М</w:t>
      </w:r>
      <w:r w:rsidR="0072288D">
        <w:rPr>
          <w:rFonts w:ascii="Times New Roman" w:hAnsi="Times New Roman"/>
          <w:sz w:val="28"/>
          <w:szCs w:val="28"/>
        </w:rPr>
        <w:t>аксима Миколайовича стосовно судді Шевченківського районного суду міста Києва Макаренко Ірини Олександрівни.</w:t>
      </w:r>
    </w:p>
    <w:p w:rsidR="0070439B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103C42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546DE8">
        <w:rPr>
          <w:rFonts w:ascii="Times New Roman" w:hAnsi="Times New Roman"/>
          <w:sz w:val="28"/>
          <w:szCs w:val="28"/>
        </w:rPr>
        <w:t xml:space="preserve"> адвоката Нечитайло Маргарити Олегівни </w:t>
      </w:r>
      <w:r w:rsidR="00BC496A">
        <w:rPr>
          <w:rFonts w:ascii="Times New Roman" w:hAnsi="Times New Roman"/>
          <w:sz w:val="28"/>
          <w:szCs w:val="28"/>
        </w:rPr>
        <w:t>стосов</w:t>
      </w:r>
      <w:r w:rsidR="00546DE8">
        <w:rPr>
          <w:rFonts w:ascii="Times New Roman" w:hAnsi="Times New Roman"/>
          <w:sz w:val="28"/>
          <w:szCs w:val="28"/>
        </w:rPr>
        <w:t xml:space="preserve">но судді Харківського окружного адміністративного суду </w:t>
      </w:r>
      <w:proofErr w:type="spellStart"/>
      <w:r w:rsidR="00546DE8">
        <w:rPr>
          <w:rFonts w:ascii="Times New Roman" w:hAnsi="Times New Roman"/>
          <w:sz w:val="28"/>
          <w:szCs w:val="28"/>
        </w:rPr>
        <w:t>Спірідонова</w:t>
      </w:r>
      <w:proofErr w:type="spellEnd"/>
      <w:r w:rsidR="00546DE8">
        <w:rPr>
          <w:rFonts w:ascii="Times New Roman" w:hAnsi="Times New Roman"/>
          <w:sz w:val="28"/>
          <w:szCs w:val="28"/>
        </w:rPr>
        <w:t xml:space="preserve"> Михайла Олександровича.</w:t>
      </w:r>
    </w:p>
    <w:p w:rsidR="00546DE8" w:rsidRDefault="00546DE8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46DE8" w:rsidRDefault="00546DE8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3279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79CC">
        <w:rPr>
          <w:rFonts w:ascii="Times New Roman" w:hAnsi="Times New Roman"/>
          <w:sz w:val="28"/>
          <w:szCs w:val="28"/>
        </w:rPr>
        <w:t>Дземюка</w:t>
      </w:r>
      <w:proofErr w:type="spellEnd"/>
      <w:r w:rsidR="003279CC">
        <w:rPr>
          <w:rFonts w:ascii="Times New Roman" w:hAnsi="Times New Roman"/>
          <w:sz w:val="28"/>
          <w:szCs w:val="28"/>
        </w:rPr>
        <w:t xml:space="preserve"> Сергія Михайловича стосовно судді </w:t>
      </w:r>
      <w:r w:rsidR="00491A00">
        <w:rPr>
          <w:rFonts w:ascii="Times New Roman" w:hAnsi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491A00">
        <w:rPr>
          <w:rFonts w:ascii="Times New Roman" w:hAnsi="Times New Roman"/>
          <w:sz w:val="28"/>
          <w:szCs w:val="28"/>
        </w:rPr>
        <w:t>Хайнацького</w:t>
      </w:r>
      <w:proofErr w:type="spellEnd"/>
      <w:r w:rsidR="00491A00">
        <w:rPr>
          <w:rFonts w:ascii="Times New Roman" w:hAnsi="Times New Roman"/>
          <w:sz w:val="28"/>
          <w:szCs w:val="28"/>
        </w:rPr>
        <w:t xml:space="preserve"> Євгена Сергійовича.</w:t>
      </w:r>
    </w:p>
    <w:p w:rsidR="00491A00" w:rsidRDefault="00491A00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91A00" w:rsidRDefault="00491A00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/>
          <w:sz w:val="28"/>
          <w:szCs w:val="28"/>
        </w:rPr>
        <w:t>Войналович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Людмили Володимирівни стосовно судді </w:t>
      </w:r>
      <w:proofErr w:type="spellStart"/>
      <w:r>
        <w:rPr>
          <w:rFonts w:ascii="Times New Roman" w:hAnsi="Times New Roman"/>
          <w:sz w:val="28"/>
          <w:szCs w:val="28"/>
        </w:rPr>
        <w:t>Богунського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суду міста Житомира </w:t>
      </w:r>
      <w:proofErr w:type="spellStart"/>
      <w:r>
        <w:rPr>
          <w:rFonts w:ascii="Times New Roman" w:hAnsi="Times New Roman"/>
          <w:sz w:val="28"/>
          <w:szCs w:val="28"/>
        </w:rPr>
        <w:t>Лєдньова</w:t>
      </w:r>
      <w:proofErr w:type="spellEnd"/>
      <w:r>
        <w:rPr>
          <w:rFonts w:ascii="Times New Roman" w:hAnsi="Times New Roman"/>
          <w:sz w:val="28"/>
          <w:szCs w:val="28"/>
        </w:rPr>
        <w:t xml:space="preserve"> Дмитра Миколайовича.</w:t>
      </w:r>
    </w:p>
    <w:p w:rsidR="00491A00" w:rsidRDefault="00491A00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91A00" w:rsidRPr="005B55AD" w:rsidRDefault="00491A00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5B55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55AD">
        <w:rPr>
          <w:rFonts w:ascii="Times New Roman" w:hAnsi="Times New Roman"/>
          <w:sz w:val="28"/>
          <w:szCs w:val="28"/>
        </w:rPr>
        <w:t>Перевєрзєва</w:t>
      </w:r>
      <w:proofErr w:type="spellEnd"/>
      <w:r w:rsidR="005B55AD">
        <w:rPr>
          <w:rFonts w:ascii="Times New Roman" w:hAnsi="Times New Roman"/>
          <w:sz w:val="28"/>
          <w:szCs w:val="28"/>
        </w:rPr>
        <w:t xml:space="preserve"> В</w:t>
      </w:r>
      <w:r w:rsidR="005B55AD" w:rsidRPr="005B55AD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="005B55AD">
        <w:rPr>
          <w:rFonts w:ascii="Times New Roman" w:hAnsi="Times New Roman"/>
          <w:sz w:val="28"/>
          <w:szCs w:val="28"/>
        </w:rPr>
        <w:t>ячеслава</w:t>
      </w:r>
      <w:proofErr w:type="spellEnd"/>
      <w:r w:rsidR="005B55AD">
        <w:rPr>
          <w:rFonts w:ascii="Times New Roman" w:hAnsi="Times New Roman"/>
          <w:sz w:val="28"/>
          <w:szCs w:val="28"/>
        </w:rPr>
        <w:t xml:space="preserve"> Анатолійовича стосовно судді Голосіївського районного суду міста Києва </w:t>
      </w:r>
      <w:proofErr w:type="spellStart"/>
      <w:r w:rsidR="005B55AD">
        <w:rPr>
          <w:rFonts w:ascii="Times New Roman" w:hAnsi="Times New Roman"/>
          <w:sz w:val="28"/>
          <w:szCs w:val="28"/>
        </w:rPr>
        <w:t>Дмитрук</w:t>
      </w:r>
      <w:proofErr w:type="spellEnd"/>
      <w:r w:rsidR="005B55AD">
        <w:rPr>
          <w:rFonts w:ascii="Times New Roman" w:hAnsi="Times New Roman"/>
          <w:sz w:val="28"/>
          <w:szCs w:val="28"/>
        </w:rPr>
        <w:t xml:space="preserve"> Наталії Юріївни.</w:t>
      </w:r>
    </w:p>
    <w:p w:rsidR="0072288D" w:rsidRDefault="0072288D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14A53" w:rsidRPr="00103C42" w:rsidRDefault="00103C42" w:rsidP="00BC496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>скаргою</w:t>
      </w:r>
      <w:r w:rsidR="00A14A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23832">
        <w:rPr>
          <w:rFonts w:ascii="Times New Roman" w:hAnsi="Times New Roman"/>
          <w:sz w:val="28"/>
          <w:szCs w:val="28"/>
          <w:shd w:val="clear" w:color="auto" w:fill="FFFFFF"/>
        </w:rPr>
        <w:t xml:space="preserve">адвоката </w:t>
      </w:r>
      <w:proofErr w:type="spellStart"/>
      <w:r w:rsidR="00A14A53">
        <w:rPr>
          <w:rFonts w:ascii="Times New Roman" w:hAnsi="Times New Roman"/>
          <w:sz w:val="28"/>
          <w:szCs w:val="28"/>
          <w:shd w:val="clear" w:color="auto" w:fill="FFFFFF"/>
        </w:rPr>
        <w:t>Цуркана</w:t>
      </w:r>
      <w:proofErr w:type="spellEnd"/>
      <w:r w:rsidR="00A14A53">
        <w:rPr>
          <w:rFonts w:ascii="Times New Roman" w:hAnsi="Times New Roman"/>
          <w:sz w:val="28"/>
          <w:szCs w:val="28"/>
          <w:shd w:val="clear" w:color="auto" w:fill="FFFFFF"/>
        </w:rPr>
        <w:t xml:space="preserve"> Віктора Івановича, поданої в інтересах Скрипника Миколи Анатолійовича</w:t>
      </w:r>
      <w:r w:rsidR="00D2671A">
        <w:rPr>
          <w:rFonts w:ascii="Times New Roman" w:hAnsi="Times New Roman"/>
          <w:sz w:val="28"/>
          <w:szCs w:val="28"/>
          <w:shd w:val="clear" w:color="auto" w:fill="FFFFFF"/>
        </w:rPr>
        <w:t xml:space="preserve"> та</w:t>
      </w:r>
      <w:r w:rsidR="00A14A53">
        <w:rPr>
          <w:rFonts w:ascii="Times New Roman" w:hAnsi="Times New Roman"/>
          <w:sz w:val="28"/>
          <w:szCs w:val="28"/>
          <w:shd w:val="clear" w:color="auto" w:fill="FFFFFF"/>
        </w:rPr>
        <w:t xml:space="preserve"> Скрипник Ганни Володимирівни,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стосовно судді </w:t>
      </w:r>
      <w:proofErr w:type="spellStart"/>
      <w:r w:rsidR="00A14A53">
        <w:rPr>
          <w:rFonts w:ascii="Times New Roman" w:hAnsi="Times New Roman"/>
          <w:sz w:val="28"/>
          <w:szCs w:val="28"/>
          <w:shd w:val="clear" w:color="auto" w:fill="FFFFFF"/>
        </w:rPr>
        <w:t>Великописарівського</w:t>
      </w:r>
      <w:proofErr w:type="spellEnd"/>
      <w:r w:rsidR="00A14A5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районного суду Сумської області </w:t>
      </w:r>
      <w:proofErr w:type="spellStart"/>
      <w:r w:rsidR="00A14A53">
        <w:rPr>
          <w:rFonts w:ascii="Times New Roman" w:hAnsi="Times New Roman"/>
          <w:sz w:val="28"/>
          <w:szCs w:val="28"/>
          <w:shd w:val="clear" w:color="auto" w:fill="FFFFFF"/>
        </w:rPr>
        <w:t>В’юник</w:t>
      </w:r>
      <w:proofErr w:type="spellEnd"/>
      <w:r w:rsidR="00A14A53">
        <w:rPr>
          <w:rFonts w:ascii="Times New Roman" w:hAnsi="Times New Roman"/>
          <w:sz w:val="28"/>
          <w:szCs w:val="28"/>
          <w:shd w:val="clear" w:color="auto" w:fill="FFFFFF"/>
        </w:rPr>
        <w:t xml:space="preserve"> Наталії Григорівни.</w:t>
      </w:r>
    </w:p>
    <w:p w:rsidR="00A71C78" w:rsidRPr="00C91721" w:rsidRDefault="00A71C78" w:rsidP="00B904A3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A71C78" w:rsidRDefault="00A71C78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B904A3" w:rsidRPr="00C91721" w:rsidRDefault="00B904A3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2707" w:type="dxa"/>
        <w:tblLook w:val="04A0"/>
      </w:tblPr>
      <w:tblGrid>
        <w:gridCol w:w="6629"/>
        <w:gridCol w:w="2835"/>
        <w:gridCol w:w="2222"/>
        <w:gridCol w:w="1021"/>
      </w:tblGrid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  <w:gridSpan w:val="2"/>
          </w:tcPr>
          <w:p w:rsidR="00A71C7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551FC" w:rsidRPr="00FA3538" w:rsidRDefault="00B551F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B551FC" w:rsidRDefault="00B551F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B551FC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4255D5" w:rsidRPr="00FA3538" w:rsidRDefault="00B551F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c>
          <w:tcPr>
            <w:tcW w:w="9464" w:type="dxa"/>
            <w:gridSpan w:val="2"/>
          </w:tcPr>
          <w:p w:rsidR="00A71C78" w:rsidRPr="00FA3538" w:rsidRDefault="00A71C78" w:rsidP="004255D5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7755FF">
      <w:headerReference w:type="default" r:id="rId8"/>
      <w:pgSz w:w="11906" w:h="16838"/>
      <w:pgMar w:top="1418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5AD" w:rsidRDefault="005B55AD" w:rsidP="00624934">
      <w:pPr>
        <w:spacing w:after="0" w:line="240" w:lineRule="auto"/>
      </w:pPr>
      <w:r>
        <w:separator/>
      </w:r>
    </w:p>
  </w:endnote>
  <w:endnote w:type="continuationSeparator" w:id="1">
    <w:p w:rsidR="005B55AD" w:rsidRDefault="005B55AD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5AD" w:rsidRDefault="005B55AD" w:rsidP="00624934">
      <w:pPr>
        <w:spacing w:after="0" w:line="240" w:lineRule="auto"/>
      </w:pPr>
      <w:r>
        <w:separator/>
      </w:r>
    </w:p>
  </w:footnote>
  <w:footnote w:type="continuationSeparator" w:id="1">
    <w:p w:rsidR="005B55AD" w:rsidRDefault="005B55AD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AD" w:rsidRPr="00F61620" w:rsidRDefault="00462786" w:rsidP="00A71C78">
    <w:pPr>
      <w:pStyle w:val="a5"/>
      <w:jc w:val="center"/>
    </w:pPr>
    <w:fldSimple w:instr="PAGE   \* MERGEFORMAT">
      <w:r w:rsidR="00F85559">
        <w:rPr>
          <w:noProof/>
        </w:rPr>
        <w:t>6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C78"/>
    <w:rsid w:val="00014A37"/>
    <w:rsid w:val="00023832"/>
    <w:rsid w:val="00036875"/>
    <w:rsid w:val="0008283D"/>
    <w:rsid w:val="000D644C"/>
    <w:rsid w:val="00103C42"/>
    <w:rsid w:val="001265DC"/>
    <w:rsid w:val="001511F7"/>
    <w:rsid w:val="0015711A"/>
    <w:rsid w:val="001A51C5"/>
    <w:rsid w:val="001C3898"/>
    <w:rsid w:val="001D736D"/>
    <w:rsid w:val="001F1331"/>
    <w:rsid w:val="002066AF"/>
    <w:rsid w:val="00213A7B"/>
    <w:rsid w:val="0023073D"/>
    <w:rsid w:val="00244066"/>
    <w:rsid w:val="0024626F"/>
    <w:rsid w:val="002673E2"/>
    <w:rsid w:val="002A3D20"/>
    <w:rsid w:val="002B303E"/>
    <w:rsid w:val="0030341D"/>
    <w:rsid w:val="003279CC"/>
    <w:rsid w:val="00354332"/>
    <w:rsid w:val="00367A65"/>
    <w:rsid w:val="003F4C63"/>
    <w:rsid w:val="004255D5"/>
    <w:rsid w:val="00462786"/>
    <w:rsid w:val="00475C59"/>
    <w:rsid w:val="00491A00"/>
    <w:rsid w:val="004F504D"/>
    <w:rsid w:val="0052229E"/>
    <w:rsid w:val="00526C31"/>
    <w:rsid w:val="00532069"/>
    <w:rsid w:val="00546DE8"/>
    <w:rsid w:val="005769F0"/>
    <w:rsid w:val="005B55AD"/>
    <w:rsid w:val="005D153E"/>
    <w:rsid w:val="005F4823"/>
    <w:rsid w:val="00622E5D"/>
    <w:rsid w:val="00624934"/>
    <w:rsid w:val="00625130"/>
    <w:rsid w:val="00685322"/>
    <w:rsid w:val="006930D4"/>
    <w:rsid w:val="0070439B"/>
    <w:rsid w:val="0070738C"/>
    <w:rsid w:val="0072288D"/>
    <w:rsid w:val="00772809"/>
    <w:rsid w:val="007755FF"/>
    <w:rsid w:val="00787097"/>
    <w:rsid w:val="007B5AE6"/>
    <w:rsid w:val="008350E5"/>
    <w:rsid w:val="00835928"/>
    <w:rsid w:val="00863E7E"/>
    <w:rsid w:val="008775A8"/>
    <w:rsid w:val="008A4D61"/>
    <w:rsid w:val="008B74C7"/>
    <w:rsid w:val="008E1377"/>
    <w:rsid w:val="009A7575"/>
    <w:rsid w:val="009F1912"/>
    <w:rsid w:val="009F28B6"/>
    <w:rsid w:val="00A14A53"/>
    <w:rsid w:val="00A71C78"/>
    <w:rsid w:val="00A84FF7"/>
    <w:rsid w:val="00AC1F81"/>
    <w:rsid w:val="00AF3B88"/>
    <w:rsid w:val="00B551FC"/>
    <w:rsid w:val="00B60AAB"/>
    <w:rsid w:val="00B904A3"/>
    <w:rsid w:val="00B97E97"/>
    <w:rsid w:val="00BA7CEE"/>
    <w:rsid w:val="00BC406C"/>
    <w:rsid w:val="00BC496A"/>
    <w:rsid w:val="00BC520B"/>
    <w:rsid w:val="00C07138"/>
    <w:rsid w:val="00C4092F"/>
    <w:rsid w:val="00C73DFB"/>
    <w:rsid w:val="00CA0068"/>
    <w:rsid w:val="00CC73E8"/>
    <w:rsid w:val="00CC7FE4"/>
    <w:rsid w:val="00CD11C4"/>
    <w:rsid w:val="00CD140A"/>
    <w:rsid w:val="00D2671A"/>
    <w:rsid w:val="00D575BA"/>
    <w:rsid w:val="00D6469B"/>
    <w:rsid w:val="00DA492C"/>
    <w:rsid w:val="00DB0DFD"/>
    <w:rsid w:val="00DB3A74"/>
    <w:rsid w:val="00DE2CE6"/>
    <w:rsid w:val="00DE417F"/>
    <w:rsid w:val="00E0396E"/>
    <w:rsid w:val="00E05A39"/>
    <w:rsid w:val="00E15D4F"/>
    <w:rsid w:val="00E519C7"/>
    <w:rsid w:val="00E75237"/>
    <w:rsid w:val="00E87764"/>
    <w:rsid w:val="00EE6B9D"/>
    <w:rsid w:val="00EF0E84"/>
    <w:rsid w:val="00F17B82"/>
    <w:rsid w:val="00F5434E"/>
    <w:rsid w:val="00F70318"/>
    <w:rsid w:val="00F85559"/>
    <w:rsid w:val="00FE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а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1F744-F26E-4BA9-90A9-D44D8329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6</Pages>
  <Words>7535</Words>
  <Characters>4296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(VRU-MONO0198 - t.muha)</cp:lastModifiedBy>
  <cp:revision>52</cp:revision>
  <cp:lastPrinted>2024-01-17T12:52:00Z</cp:lastPrinted>
  <dcterms:created xsi:type="dcterms:W3CDTF">2023-12-07T12:27:00Z</dcterms:created>
  <dcterms:modified xsi:type="dcterms:W3CDTF">2024-02-07T12:55:00Z</dcterms:modified>
</cp:coreProperties>
</file>