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C41" w:rsidRDefault="000B6C41" w:rsidP="000B6C41">
      <w:pPr>
        <w:pStyle w:val="a3"/>
        <w:ind w:left="0"/>
        <w:jc w:val="both"/>
        <w:rPr>
          <w:color w:val="000000"/>
          <w:sz w:val="28"/>
          <w:szCs w:val="28"/>
          <w:lang w:eastAsia="uk-UA"/>
        </w:rPr>
      </w:pPr>
    </w:p>
    <w:p w:rsidR="000B6C41" w:rsidRPr="00AF7302" w:rsidRDefault="000B6C41" w:rsidP="000B6C41">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r w:rsidRPr="00AF7302">
        <w:rPr>
          <w:rFonts w:ascii="AcademyC" w:hAnsi="AcademyC"/>
          <w:b/>
          <w:color w:val="002060"/>
        </w:rPr>
        <w:t>УКРАЇНА</w:t>
      </w:r>
    </w:p>
    <w:p w:rsidR="000B6C41" w:rsidRPr="00AF7302" w:rsidRDefault="000B6C41" w:rsidP="000B6C4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0B6C41" w:rsidRPr="00AF7302" w:rsidRDefault="000B6C41" w:rsidP="000B6C41">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9606" w:type="dxa"/>
        <w:tblLook w:val="04A0"/>
      </w:tblPr>
      <w:tblGrid>
        <w:gridCol w:w="3098"/>
        <w:gridCol w:w="3531"/>
        <w:gridCol w:w="2977"/>
      </w:tblGrid>
      <w:tr w:rsidR="000B6C41" w:rsidRPr="00E73F1E" w:rsidTr="00BE361D">
        <w:trPr>
          <w:trHeight w:val="188"/>
        </w:trPr>
        <w:tc>
          <w:tcPr>
            <w:tcW w:w="3098" w:type="dxa"/>
          </w:tcPr>
          <w:p w:rsidR="000B6C41" w:rsidRPr="00E73F1E" w:rsidRDefault="000B6C41" w:rsidP="000B6C41">
            <w:pPr>
              <w:spacing w:after="0" w:line="240" w:lineRule="auto"/>
              <w:rPr>
                <w:rFonts w:ascii="Times New Roman" w:hAnsi="Times New Roman"/>
                <w:noProof/>
                <w:color w:val="002060"/>
                <w:sz w:val="28"/>
                <w:szCs w:val="28"/>
              </w:rPr>
            </w:pPr>
            <w:r>
              <w:rPr>
                <w:rFonts w:ascii="Times New Roman" w:hAnsi="Times New Roman"/>
                <w:noProof/>
                <w:color w:val="002060"/>
                <w:sz w:val="28"/>
                <w:szCs w:val="28"/>
              </w:rPr>
              <w:t xml:space="preserve">9 січня </w:t>
            </w:r>
            <w:r w:rsidRPr="00E73F1E">
              <w:rPr>
                <w:rFonts w:ascii="Times New Roman" w:hAnsi="Times New Roman"/>
                <w:noProof/>
                <w:color w:val="002060"/>
                <w:sz w:val="28"/>
                <w:szCs w:val="28"/>
              </w:rPr>
              <w:t>202</w:t>
            </w:r>
            <w:r>
              <w:rPr>
                <w:rFonts w:ascii="Times New Roman" w:hAnsi="Times New Roman"/>
                <w:noProof/>
                <w:color w:val="002060"/>
                <w:sz w:val="28"/>
                <w:szCs w:val="28"/>
              </w:rPr>
              <w:t>4</w:t>
            </w:r>
            <w:r w:rsidRPr="00E73F1E">
              <w:rPr>
                <w:rFonts w:ascii="Times New Roman" w:hAnsi="Times New Roman"/>
                <w:noProof/>
                <w:color w:val="002060"/>
                <w:sz w:val="28"/>
                <w:szCs w:val="28"/>
              </w:rPr>
              <w:t xml:space="preserve"> року</w:t>
            </w:r>
          </w:p>
        </w:tc>
        <w:tc>
          <w:tcPr>
            <w:tcW w:w="3531" w:type="dxa"/>
          </w:tcPr>
          <w:p w:rsidR="000B6C41" w:rsidRPr="00E73F1E" w:rsidRDefault="000B6C41" w:rsidP="00BE361D">
            <w:pPr>
              <w:spacing w:after="0" w:line="240" w:lineRule="auto"/>
              <w:jc w:val="center"/>
              <w:rPr>
                <w:rFonts w:ascii="Times New Roman" w:hAnsi="Times New Roman"/>
                <w:noProof/>
                <w:color w:val="002060"/>
                <w:sz w:val="20"/>
                <w:szCs w:val="20"/>
              </w:rPr>
            </w:pPr>
            <w:r w:rsidRPr="00E73F1E">
              <w:rPr>
                <w:rFonts w:ascii="Times New Roman" w:hAnsi="Times New Roman"/>
                <w:color w:val="002060"/>
                <w:sz w:val="20"/>
                <w:szCs w:val="20"/>
              </w:rPr>
              <w:t>Київ</w:t>
            </w:r>
          </w:p>
        </w:tc>
        <w:tc>
          <w:tcPr>
            <w:tcW w:w="2977" w:type="dxa"/>
          </w:tcPr>
          <w:p w:rsidR="000B6C41" w:rsidRPr="00E73F1E" w:rsidRDefault="000B6C41" w:rsidP="00BE361D">
            <w:pPr>
              <w:spacing w:after="0" w:line="240" w:lineRule="auto"/>
              <w:jc w:val="right"/>
              <w:rPr>
                <w:rFonts w:ascii="Times New Roman" w:hAnsi="Times New Roman"/>
                <w:noProof/>
                <w:color w:val="002060"/>
                <w:sz w:val="28"/>
                <w:szCs w:val="28"/>
                <w:lang w:val="ru-RU"/>
              </w:rPr>
            </w:pPr>
            <w:r w:rsidRPr="00E73F1E">
              <w:rPr>
                <w:rFonts w:ascii="Times New Roman" w:hAnsi="Times New Roman"/>
                <w:sz w:val="28"/>
                <w:szCs w:val="28"/>
              </w:rPr>
              <w:t>№</w:t>
            </w:r>
            <w:r>
              <w:rPr>
                <w:rFonts w:ascii="Times New Roman" w:hAnsi="Times New Roman"/>
                <w:sz w:val="28"/>
                <w:szCs w:val="28"/>
              </w:rPr>
              <w:t> 2/0/15-24 </w:t>
            </w:r>
          </w:p>
        </w:tc>
      </w:tr>
    </w:tbl>
    <w:p w:rsidR="000B6C41" w:rsidRPr="003B05DD" w:rsidRDefault="000B6C41" w:rsidP="000B6C41">
      <w:pPr>
        <w:spacing w:after="120"/>
        <w:rPr>
          <w:rFonts w:ascii="Times New Roman" w:eastAsia="Times New Roman" w:hAnsi="Times New Roman"/>
          <w:b/>
          <w:sz w:val="28"/>
          <w:szCs w:val="28"/>
        </w:rPr>
      </w:pPr>
    </w:p>
    <w:tbl>
      <w:tblPr>
        <w:tblW w:w="4503" w:type="dxa"/>
        <w:tblLook w:val="04A0"/>
      </w:tblPr>
      <w:tblGrid>
        <w:gridCol w:w="4503"/>
      </w:tblGrid>
      <w:tr w:rsidR="00D14BEA" w:rsidRPr="00AC010F" w:rsidTr="001B63AC">
        <w:trPr>
          <w:trHeight w:val="1240"/>
        </w:trPr>
        <w:tc>
          <w:tcPr>
            <w:tcW w:w="4503" w:type="dxa"/>
            <w:shd w:val="clear" w:color="auto" w:fill="auto"/>
          </w:tcPr>
          <w:p w:rsidR="00D14BEA" w:rsidRPr="00AC010F" w:rsidRDefault="00D14BEA" w:rsidP="001B63AC">
            <w:pPr>
              <w:spacing w:after="0" w:line="240" w:lineRule="auto"/>
              <w:jc w:val="both"/>
              <w:rPr>
                <w:rFonts w:ascii="Times New Roman" w:hAnsi="Times New Roman"/>
                <w:b/>
                <w:sz w:val="24"/>
                <w:szCs w:val="24"/>
                <w:lang w:eastAsia="ru-RU"/>
              </w:rPr>
            </w:pPr>
            <w:r w:rsidRPr="00AC010F">
              <w:rPr>
                <w:rFonts w:ascii="Times New Roman" w:hAnsi="Times New Roman"/>
                <w:b/>
                <w:sz w:val="24"/>
                <w:szCs w:val="24"/>
              </w:rPr>
              <w:t xml:space="preserve">Про задоволення клопотання </w:t>
            </w:r>
            <w:r w:rsidR="001B63AC" w:rsidRPr="00AC010F">
              <w:rPr>
                <w:rFonts w:ascii="Times New Roman" w:hAnsi="Times New Roman"/>
                <w:b/>
                <w:sz w:val="24"/>
                <w:szCs w:val="24"/>
              </w:rPr>
              <w:t>першого заступника</w:t>
            </w:r>
            <w:r w:rsidRPr="00AC010F">
              <w:rPr>
                <w:rFonts w:ascii="Times New Roman" w:hAnsi="Times New Roman"/>
                <w:b/>
                <w:sz w:val="24"/>
                <w:szCs w:val="24"/>
              </w:rPr>
              <w:t xml:space="preserve"> Генерального прокурора </w:t>
            </w:r>
            <w:proofErr w:type="spellStart"/>
            <w:r w:rsidRPr="00AC010F">
              <w:rPr>
                <w:rFonts w:ascii="Times New Roman" w:hAnsi="Times New Roman"/>
                <w:b/>
                <w:sz w:val="24"/>
                <w:szCs w:val="24"/>
              </w:rPr>
              <w:t>Хоменка</w:t>
            </w:r>
            <w:proofErr w:type="spellEnd"/>
            <w:r w:rsidRPr="00AC010F">
              <w:rPr>
                <w:rFonts w:ascii="Times New Roman" w:hAnsi="Times New Roman"/>
                <w:b/>
                <w:sz w:val="24"/>
                <w:szCs w:val="24"/>
              </w:rPr>
              <w:t xml:space="preserve"> О.М. про тимчасове відсторонення судді </w:t>
            </w:r>
            <w:r w:rsidR="001B63AC" w:rsidRPr="00AC010F">
              <w:rPr>
                <w:rFonts w:ascii="Times New Roman" w:hAnsi="Times New Roman"/>
                <w:b/>
                <w:sz w:val="24"/>
                <w:szCs w:val="24"/>
                <w:lang w:eastAsia="ru-RU"/>
              </w:rPr>
              <w:t>Північного апеляційного господарського</w:t>
            </w:r>
            <w:r w:rsidRPr="00AC010F">
              <w:rPr>
                <w:rFonts w:ascii="Times New Roman" w:hAnsi="Times New Roman"/>
                <w:b/>
                <w:sz w:val="24"/>
                <w:szCs w:val="24"/>
                <w:lang w:eastAsia="ru-RU"/>
              </w:rPr>
              <w:t xml:space="preserve"> суду </w:t>
            </w:r>
            <w:proofErr w:type="spellStart"/>
            <w:r w:rsidR="001B63AC" w:rsidRPr="00AC010F">
              <w:rPr>
                <w:rFonts w:ascii="Times New Roman" w:hAnsi="Times New Roman"/>
                <w:b/>
                <w:sz w:val="24"/>
                <w:szCs w:val="24"/>
                <w:lang w:eastAsia="ru-RU"/>
              </w:rPr>
              <w:t>Куксова</w:t>
            </w:r>
            <w:proofErr w:type="spellEnd"/>
            <w:r w:rsidR="001B63AC" w:rsidRPr="00AC010F">
              <w:rPr>
                <w:rFonts w:ascii="Times New Roman" w:hAnsi="Times New Roman"/>
                <w:b/>
                <w:sz w:val="24"/>
                <w:szCs w:val="24"/>
                <w:lang w:eastAsia="ru-RU"/>
              </w:rPr>
              <w:t xml:space="preserve"> В. В.</w:t>
            </w:r>
            <w:r w:rsidRPr="00AC010F">
              <w:rPr>
                <w:rFonts w:ascii="Times New Roman" w:hAnsi="Times New Roman"/>
                <w:b/>
                <w:sz w:val="24"/>
                <w:szCs w:val="24"/>
                <w:lang w:eastAsia="ru-RU"/>
              </w:rPr>
              <w:t xml:space="preserve"> </w:t>
            </w:r>
            <w:r w:rsidRPr="00AC010F">
              <w:rPr>
                <w:rFonts w:ascii="Times New Roman" w:hAnsi="Times New Roman"/>
                <w:b/>
                <w:sz w:val="24"/>
                <w:szCs w:val="24"/>
              </w:rPr>
              <w:t>від здійснення правосуддя у зв’язку з притягненням до кримінальної відповідальності</w:t>
            </w:r>
          </w:p>
        </w:tc>
      </w:tr>
    </w:tbl>
    <w:p w:rsidR="00D14BEA" w:rsidRPr="00AC010F" w:rsidRDefault="00D14BEA" w:rsidP="00D14BEA">
      <w:pPr>
        <w:spacing w:after="0" w:line="240" w:lineRule="auto"/>
        <w:ind w:firstLine="708"/>
        <w:jc w:val="both"/>
        <w:rPr>
          <w:rFonts w:ascii="Times New Roman" w:hAnsi="Times New Roman"/>
          <w:sz w:val="28"/>
          <w:szCs w:val="28"/>
        </w:rPr>
      </w:pPr>
    </w:p>
    <w:p w:rsidR="00D14BEA" w:rsidRPr="00AC010F" w:rsidRDefault="00D14BEA" w:rsidP="00EE4547">
      <w:pPr>
        <w:spacing w:after="0" w:line="240" w:lineRule="auto"/>
        <w:ind w:firstLine="567"/>
        <w:jc w:val="both"/>
        <w:rPr>
          <w:rFonts w:ascii="Times New Roman" w:hAnsi="Times New Roman"/>
          <w:sz w:val="28"/>
          <w:szCs w:val="28"/>
        </w:rPr>
      </w:pPr>
      <w:r w:rsidRPr="00AC010F">
        <w:rPr>
          <w:rFonts w:ascii="Times New Roman" w:hAnsi="Times New Roman"/>
          <w:sz w:val="28"/>
          <w:szCs w:val="28"/>
        </w:rPr>
        <w:t xml:space="preserve">Вища рада правосуддя, розглянувши клопотання </w:t>
      </w:r>
      <w:r w:rsidR="001B63AC" w:rsidRPr="00AC010F">
        <w:rPr>
          <w:rFonts w:ascii="Times New Roman" w:hAnsi="Times New Roman"/>
          <w:sz w:val="28"/>
          <w:szCs w:val="28"/>
        </w:rPr>
        <w:t>першого заступника</w:t>
      </w:r>
      <w:r w:rsidRPr="00AC010F">
        <w:rPr>
          <w:rFonts w:ascii="Times New Roman" w:hAnsi="Times New Roman"/>
          <w:sz w:val="28"/>
          <w:szCs w:val="28"/>
        </w:rPr>
        <w:t xml:space="preserve"> Генерального прокурора </w:t>
      </w:r>
      <w:proofErr w:type="spellStart"/>
      <w:r w:rsidRPr="00AC010F">
        <w:rPr>
          <w:rFonts w:ascii="Times New Roman" w:hAnsi="Times New Roman"/>
          <w:sz w:val="28"/>
          <w:szCs w:val="28"/>
        </w:rPr>
        <w:t>Хоменка</w:t>
      </w:r>
      <w:proofErr w:type="spellEnd"/>
      <w:r w:rsidRPr="00AC010F">
        <w:rPr>
          <w:rFonts w:ascii="Times New Roman" w:hAnsi="Times New Roman"/>
          <w:sz w:val="28"/>
          <w:szCs w:val="28"/>
        </w:rPr>
        <w:t xml:space="preserve"> Олексія Миколайовича про тимчасове відсторонення судді </w:t>
      </w:r>
      <w:r w:rsidR="00DA7F58" w:rsidRPr="00AC010F">
        <w:rPr>
          <w:rFonts w:ascii="Times New Roman" w:hAnsi="Times New Roman"/>
          <w:sz w:val="28"/>
          <w:szCs w:val="28"/>
          <w:lang w:eastAsia="ru-RU"/>
        </w:rPr>
        <w:t>Північного апеляційного господарського</w:t>
      </w:r>
      <w:r w:rsidRPr="00AC010F">
        <w:rPr>
          <w:rFonts w:ascii="Times New Roman" w:hAnsi="Times New Roman"/>
          <w:sz w:val="28"/>
          <w:szCs w:val="28"/>
          <w:lang w:eastAsia="ru-RU"/>
        </w:rPr>
        <w:t xml:space="preserve"> суду </w:t>
      </w:r>
      <w:proofErr w:type="spellStart"/>
      <w:r w:rsidR="00DA7F58" w:rsidRPr="00AC010F">
        <w:rPr>
          <w:rFonts w:ascii="Times New Roman" w:hAnsi="Times New Roman"/>
          <w:sz w:val="28"/>
          <w:szCs w:val="28"/>
          <w:lang w:eastAsia="ru-RU"/>
        </w:rPr>
        <w:t>Куксова</w:t>
      </w:r>
      <w:proofErr w:type="spellEnd"/>
      <w:r w:rsidR="00DA7F58" w:rsidRPr="00AC010F">
        <w:rPr>
          <w:rFonts w:ascii="Times New Roman" w:hAnsi="Times New Roman"/>
          <w:sz w:val="28"/>
          <w:szCs w:val="28"/>
          <w:lang w:eastAsia="ru-RU"/>
        </w:rPr>
        <w:t xml:space="preserve"> Володимира Володимировича </w:t>
      </w:r>
      <w:r w:rsidRPr="00AC010F">
        <w:rPr>
          <w:rFonts w:ascii="Times New Roman" w:hAnsi="Times New Roman"/>
          <w:sz w:val="28"/>
          <w:szCs w:val="28"/>
        </w:rPr>
        <w:t>від здійснення правосуддя у зв’язку з притягненням до кримінальної відповідальності,</w:t>
      </w:r>
    </w:p>
    <w:p w:rsidR="00D14BEA" w:rsidRPr="00EE4547" w:rsidRDefault="00D14BEA" w:rsidP="00EE4547">
      <w:pPr>
        <w:spacing w:after="0" w:line="240" w:lineRule="auto"/>
        <w:jc w:val="center"/>
        <w:rPr>
          <w:rFonts w:ascii="Times New Roman" w:hAnsi="Times New Roman"/>
          <w:b/>
          <w:sz w:val="24"/>
          <w:szCs w:val="24"/>
        </w:rPr>
      </w:pPr>
    </w:p>
    <w:p w:rsidR="00D14BEA" w:rsidRPr="00AC010F" w:rsidRDefault="00D14BEA" w:rsidP="00EE4547">
      <w:pPr>
        <w:spacing w:after="0" w:line="240" w:lineRule="auto"/>
        <w:jc w:val="center"/>
        <w:rPr>
          <w:rFonts w:ascii="Times New Roman" w:hAnsi="Times New Roman"/>
          <w:b/>
          <w:sz w:val="28"/>
          <w:szCs w:val="28"/>
        </w:rPr>
      </w:pPr>
      <w:r w:rsidRPr="00AC010F">
        <w:rPr>
          <w:rFonts w:ascii="Times New Roman" w:hAnsi="Times New Roman"/>
          <w:b/>
          <w:sz w:val="28"/>
          <w:szCs w:val="28"/>
        </w:rPr>
        <w:t>встановила:</w:t>
      </w:r>
    </w:p>
    <w:p w:rsidR="00D14BEA" w:rsidRPr="00EE4547" w:rsidRDefault="00D14BEA" w:rsidP="00EE4547">
      <w:pPr>
        <w:tabs>
          <w:tab w:val="left" w:pos="567"/>
        </w:tabs>
        <w:spacing w:after="0" w:line="240" w:lineRule="auto"/>
        <w:ind w:firstLine="567"/>
        <w:jc w:val="both"/>
        <w:rPr>
          <w:rFonts w:ascii="Times New Roman" w:hAnsi="Times New Roman"/>
          <w:sz w:val="24"/>
          <w:szCs w:val="24"/>
        </w:rPr>
      </w:pPr>
    </w:p>
    <w:p w:rsidR="002F0924" w:rsidRPr="00AC010F" w:rsidRDefault="00D14BEA" w:rsidP="00EE4547">
      <w:pPr>
        <w:widowControl w:val="0"/>
        <w:tabs>
          <w:tab w:val="left" w:pos="567"/>
        </w:tabs>
        <w:spacing w:after="0" w:line="240" w:lineRule="auto"/>
        <w:jc w:val="both"/>
        <w:rPr>
          <w:rFonts w:ascii="Times New Roman" w:hAnsi="Times New Roman"/>
          <w:sz w:val="28"/>
          <w:szCs w:val="28"/>
        </w:rPr>
      </w:pPr>
      <w:r w:rsidRPr="00AC010F">
        <w:rPr>
          <w:rFonts w:ascii="Times New Roman" w:hAnsi="Times New Roman"/>
          <w:sz w:val="28"/>
          <w:szCs w:val="28"/>
        </w:rPr>
        <w:t xml:space="preserve">до Вищої ради правосуддя </w:t>
      </w:r>
      <w:r w:rsidR="00DA7F58" w:rsidRPr="00AC010F">
        <w:rPr>
          <w:rFonts w:ascii="Times New Roman" w:hAnsi="Times New Roman"/>
          <w:sz w:val="28"/>
          <w:szCs w:val="28"/>
        </w:rPr>
        <w:t>3 січня</w:t>
      </w:r>
      <w:r w:rsidRPr="00AC010F">
        <w:rPr>
          <w:rFonts w:ascii="Times New Roman" w:hAnsi="Times New Roman"/>
          <w:sz w:val="28"/>
          <w:szCs w:val="28"/>
        </w:rPr>
        <w:t xml:space="preserve"> 202</w:t>
      </w:r>
      <w:r w:rsidR="00DA7F58" w:rsidRPr="00AC010F">
        <w:rPr>
          <w:rFonts w:ascii="Times New Roman" w:hAnsi="Times New Roman"/>
          <w:sz w:val="28"/>
          <w:szCs w:val="28"/>
        </w:rPr>
        <w:t>4</w:t>
      </w:r>
      <w:r w:rsidRPr="00AC010F">
        <w:rPr>
          <w:rFonts w:ascii="Times New Roman" w:hAnsi="Times New Roman"/>
          <w:sz w:val="28"/>
          <w:szCs w:val="28"/>
        </w:rPr>
        <w:t> року (вх. № </w:t>
      </w:r>
      <w:r w:rsidR="00DA7F58" w:rsidRPr="00AC010F">
        <w:rPr>
          <w:rFonts w:ascii="Times New Roman" w:hAnsi="Times New Roman"/>
          <w:sz w:val="28"/>
          <w:szCs w:val="28"/>
        </w:rPr>
        <w:t>93</w:t>
      </w:r>
      <w:r w:rsidRPr="00AC010F">
        <w:rPr>
          <w:rFonts w:ascii="Times New Roman" w:hAnsi="Times New Roman"/>
          <w:sz w:val="28"/>
          <w:szCs w:val="28"/>
        </w:rPr>
        <w:t>/0/8-2</w:t>
      </w:r>
      <w:r w:rsidR="00DA7F58" w:rsidRPr="00AC010F">
        <w:rPr>
          <w:rFonts w:ascii="Times New Roman" w:hAnsi="Times New Roman"/>
          <w:sz w:val="28"/>
          <w:szCs w:val="28"/>
        </w:rPr>
        <w:t>4</w:t>
      </w:r>
      <w:r w:rsidRPr="00AC010F">
        <w:rPr>
          <w:rFonts w:ascii="Times New Roman" w:hAnsi="Times New Roman"/>
          <w:sz w:val="28"/>
          <w:szCs w:val="28"/>
        </w:rPr>
        <w:t xml:space="preserve">) надійшло клопотання </w:t>
      </w:r>
      <w:r w:rsidR="00DA7F58" w:rsidRPr="00AC010F">
        <w:rPr>
          <w:rFonts w:ascii="Times New Roman" w:hAnsi="Times New Roman"/>
          <w:sz w:val="28"/>
          <w:szCs w:val="28"/>
        </w:rPr>
        <w:t>першого заступника</w:t>
      </w:r>
      <w:r w:rsidRPr="00AC010F">
        <w:rPr>
          <w:rFonts w:ascii="Times New Roman" w:hAnsi="Times New Roman"/>
          <w:sz w:val="28"/>
          <w:szCs w:val="28"/>
        </w:rPr>
        <w:t xml:space="preserve"> Генерального прокурора </w:t>
      </w:r>
      <w:proofErr w:type="spellStart"/>
      <w:r w:rsidRPr="00AC010F">
        <w:rPr>
          <w:rFonts w:ascii="Times New Roman" w:hAnsi="Times New Roman"/>
          <w:sz w:val="28"/>
          <w:szCs w:val="28"/>
        </w:rPr>
        <w:t>Хоменка</w:t>
      </w:r>
      <w:proofErr w:type="spellEnd"/>
      <w:r w:rsidRPr="00AC010F">
        <w:rPr>
          <w:rFonts w:ascii="Times New Roman" w:hAnsi="Times New Roman"/>
          <w:sz w:val="28"/>
          <w:szCs w:val="28"/>
        </w:rPr>
        <w:t> О.М. від</w:t>
      </w:r>
      <w:r w:rsidR="001D0F07" w:rsidRPr="00AC010F">
        <w:rPr>
          <w:rFonts w:ascii="Times New Roman" w:hAnsi="Times New Roman"/>
          <w:sz w:val="28"/>
          <w:szCs w:val="28"/>
        </w:rPr>
        <w:t> </w:t>
      </w:r>
      <w:r w:rsidRPr="00AC010F">
        <w:rPr>
          <w:rFonts w:ascii="Times New Roman" w:hAnsi="Times New Roman"/>
          <w:sz w:val="28"/>
          <w:szCs w:val="28"/>
        </w:rPr>
        <w:t>2</w:t>
      </w:r>
      <w:r w:rsidR="001D0F07" w:rsidRPr="00AC010F">
        <w:rPr>
          <w:rFonts w:ascii="Times New Roman" w:hAnsi="Times New Roman"/>
          <w:sz w:val="28"/>
          <w:szCs w:val="28"/>
        </w:rPr>
        <w:t>7</w:t>
      </w:r>
      <w:r w:rsidRPr="00AC010F">
        <w:rPr>
          <w:rFonts w:ascii="Times New Roman" w:hAnsi="Times New Roman"/>
          <w:sz w:val="28"/>
          <w:szCs w:val="28"/>
        </w:rPr>
        <w:t> </w:t>
      </w:r>
      <w:r w:rsidR="001D0F07" w:rsidRPr="00AC010F">
        <w:rPr>
          <w:rFonts w:ascii="Times New Roman" w:hAnsi="Times New Roman"/>
          <w:sz w:val="28"/>
          <w:szCs w:val="28"/>
        </w:rPr>
        <w:t>груд</w:t>
      </w:r>
      <w:r w:rsidRPr="00AC010F">
        <w:rPr>
          <w:rFonts w:ascii="Times New Roman" w:hAnsi="Times New Roman"/>
          <w:sz w:val="28"/>
          <w:szCs w:val="28"/>
        </w:rPr>
        <w:t xml:space="preserve">ня 2023 року про тимчасове відсторонення судді </w:t>
      </w:r>
      <w:r w:rsidR="001D0F07" w:rsidRPr="00AC010F">
        <w:rPr>
          <w:rFonts w:ascii="Times New Roman" w:hAnsi="Times New Roman"/>
          <w:sz w:val="28"/>
          <w:szCs w:val="28"/>
          <w:lang w:eastAsia="ru-RU"/>
        </w:rPr>
        <w:t xml:space="preserve">Північного апеляційного господарського суду </w:t>
      </w:r>
      <w:proofErr w:type="spellStart"/>
      <w:r w:rsidR="001D0F07" w:rsidRPr="00AC010F">
        <w:rPr>
          <w:rFonts w:ascii="Times New Roman" w:hAnsi="Times New Roman"/>
          <w:sz w:val="28"/>
          <w:szCs w:val="28"/>
          <w:lang w:eastAsia="ru-RU"/>
        </w:rPr>
        <w:t>Куксова</w:t>
      </w:r>
      <w:proofErr w:type="spellEnd"/>
      <w:r w:rsidR="001D0F07" w:rsidRPr="00AC010F">
        <w:rPr>
          <w:rFonts w:ascii="Times New Roman" w:hAnsi="Times New Roman"/>
          <w:sz w:val="28"/>
          <w:szCs w:val="28"/>
          <w:lang w:eastAsia="ru-RU"/>
        </w:rPr>
        <w:t xml:space="preserve"> В.В. </w:t>
      </w:r>
      <w:r w:rsidRPr="00AC010F">
        <w:rPr>
          <w:rFonts w:ascii="Times New Roman" w:hAnsi="Times New Roman"/>
          <w:sz w:val="28"/>
          <w:szCs w:val="28"/>
        </w:rPr>
        <w:t xml:space="preserve">від здійснення правосуддя у зв’язку з притягненням до кримінальної відповідальності за вчинення кримінального правопорушення, передбаченого частиною </w:t>
      </w:r>
      <w:r w:rsidR="001D0F07" w:rsidRPr="00AC010F">
        <w:rPr>
          <w:rFonts w:ascii="Times New Roman" w:hAnsi="Times New Roman"/>
          <w:sz w:val="28"/>
          <w:szCs w:val="28"/>
        </w:rPr>
        <w:t>четвертою</w:t>
      </w:r>
      <w:r w:rsidR="008E090E" w:rsidRPr="00AC010F">
        <w:rPr>
          <w:rFonts w:ascii="Times New Roman" w:hAnsi="Times New Roman"/>
          <w:sz w:val="28"/>
          <w:szCs w:val="28"/>
        </w:rPr>
        <w:t xml:space="preserve"> </w:t>
      </w:r>
      <w:r w:rsidR="002F0924" w:rsidRPr="00AC010F">
        <w:rPr>
          <w:rFonts w:ascii="Times New Roman" w:hAnsi="Times New Roman"/>
          <w:sz w:val="28"/>
          <w:szCs w:val="28"/>
        </w:rPr>
        <w:t>статті 27, частиною сьомою статті 111</w:t>
      </w:r>
      <w:r w:rsidR="002F0924" w:rsidRPr="00AC010F">
        <w:rPr>
          <w:rFonts w:ascii="Times New Roman" w:hAnsi="Times New Roman"/>
          <w:sz w:val="28"/>
          <w:szCs w:val="28"/>
          <w:vertAlign w:val="superscript"/>
        </w:rPr>
        <w:t>1</w:t>
      </w:r>
      <w:r w:rsidR="00F35EF0" w:rsidRPr="00AC010F">
        <w:rPr>
          <w:rFonts w:ascii="Times New Roman" w:hAnsi="Times New Roman"/>
          <w:sz w:val="28"/>
          <w:szCs w:val="28"/>
        </w:rPr>
        <w:t>,</w:t>
      </w:r>
      <w:r w:rsidR="002F0924" w:rsidRPr="00AC010F">
        <w:rPr>
          <w:rFonts w:ascii="Times New Roman" w:hAnsi="Times New Roman"/>
          <w:sz w:val="28"/>
          <w:szCs w:val="28"/>
        </w:rPr>
        <w:t xml:space="preserve"> частиною </w:t>
      </w:r>
      <w:r w:rsidRPr="00AC010F">
        <w:rPr>
          <w:rFonts w:ascii="Times New Roman" w:hAnsi="Times New Roman"/>
          <w:sz w:val="28"/>
          <w:szCs w:val="28"/>
        </w:rPr>
        <w:t>третьою статті 436</w:t>
      </w:r>
      <w:r w:rsidRPr="00AC010F">
        <w:rPr>
          <w:rFonts w:ascii="Times New Roman" w:hAnsi="Times New Roman"/>
          <w:sz w:val="28"/>
          <w:szCs w:val="28"/>
          <w:vertAlign w:val="superscript"/>
        </w:rPr>
        <w:t>2</w:t>
      </w:r>
      <w:r w:rsidRPr="00AC010F">
        <w:rPr>
          <w:rFonts w:ascii="Times New Roman" w:hAnsi="Times New Roman"/>
          <w:sz w:val="28"/>
          <w:szCs w:val="28"/>
        </w:rPr>
        <w:t xml:space="preserve"> Кримінального кодексу України (далі – КК України).</w:t>
      </w:r>
    </w:p>
    <w:p w:rsidR="00153A5C" w:rsidRPr="00AC010F" w:rsidRDefault="002F0924" w:rsidP="00EE4547">
      <w:pPr>
        <w:widowControl w:val="0"/>
        <w:spacing w:after="0" w:line="240" w:lineRule="auto"/>
        <w:ind w:firstLine="567"/>
        <w:jc w:val="both"/>
        <w:rPr>
          <w:rFonts w:ascii="Times New Roman" w:hAnsi="Times New Roman"/>
          <w:sz w:val="28"/>
          <w:szCs w:val="28"/>
        </w:rPr>
      </w:pPr>
      <w:r w:rsidRPr="00AC010F">
        <w:rPr>
          <w:rFonts w:ascii="Times New Roman" w:hAnsi="Times New Roman"/>
          <w:sz w:val="28"/>
          <w:szCs w:val="28"/>
        </w:rPr>
        <w:t>До клопотання долучено к</w:t>
      </w:r>
      <w:r w:rsidR="00153A5C" w:rsidRPr="00AC010F">
        <w:rPr>
          <w:rFonts w:ascii="Times New Roman" w:hAnsi="Times New Roman"/>
          <w:sz w:val="28"/>
          <w:szCs w:val="28"/>
        </w:rPr>
        <w:t>о</w:t>
      </w:r>
      <w:r w:rsidRPr="00AC010F">
        <w:rPr>
          <w:rFonts w:ascii="Times New Roman" w:hAnsi="Times New Roman"/>
          <w:sz w:val="28"/>
          <w:szCs w:val="28"/>
        </w:rPr>
        <w:t xml:space="preserve">пії </w:t>
      </w:r>
      <w:r w:rsidR="00153A5C" w:rsidRPr="00AC010F">
        <w:rPr>
          <w:rFonts w:ascii="Times New Roman" w:hAnsi="Times New Roman"/>
          <w:sz w:val="28"/>
          <w:szCs w:val="28"/>
        </w:rPr>
        <w:t xml:space="preserve">матеріалів, якими обґрунтовуються його доводи, </w:t>
      </w:r>
      <w:r w:rsidR="00A702B0" w:rsidRPr="00AC010F">
        <w:rPr>
          <w:rFonts w:ascii="Times New Roman" w:hAnsi="Times New Roman"/>
          <w:sz w:val="28"/>
          <w:szCs w:val="28"/>
        </w:rPr>
        <w:t xml:space="preserve">розписку </w:t>
      </w:r>
      <w:proofErr w:type="spellStart"/>
      <w:r w:rsidR="00A702B0" w:rsidRPr="00AC010F">
        <w:rPr>
          <w:rFonts w:ascii="Times New Roman" w:hAnsi="Times New Roman"/>
          <w:sz w:val="28"/>
          <w:szCs w:val="28"/>
        </w:rPr>
        <w:t>Куксова</w:t>
      </w:r>
      <w:proofErr w:type="spellEnd"/>
      <w:r w:rsidR="00A702B0" w:rsidRPr="00AC010F">
        <w:rPr>
          <w:rFonts w:ascii="Times New Roman" w:hAnsi="Times New Roman"/>
          <w:sz w:val="28"/>
          <w:szCs w:val="28"/>
        </w:rPr>
        <w:t xml:space="preserve"> В.В. про отримання копій клопотання та </w:t>
      </w:r>
      <w:r w:rsidR="008419D6" w:rsidRPr="00AC010F">
        <w:rPr>
          <w:rFonts w:ascii="Times New Roman" w:hAnsi="Times New Roman"/>
          <w:sz w:val="28"/>
          <w:szCs w:val="28"/>
        </w:rPr>
        <w:t xml:space="preserve">доданих до нього </w:t>
      </w:r>
      <w:r w:rsidR="00A702B0" w:rsidRPr="00AC010F">
        <w:rPr>
          <w:rFonts w:ascii="Times New Roman" w:hAnsi="Times New Roman"/>
          <w:sz w:val="28"/>
          <w:szCs w:val="28"/>
        </w:rPr>
        <w:t>матеріалів</w:t>
      </w:r>
      <w:r w:rsidR="00153A5C" w:rsidRPr="00AC010F">
        <w:rPr>
          <w:rFonts w:ascii="Times New Roman" w:hAnsi="Times New Roman"/>
          <w:sz w:val="28"/>
          <w:szCs w:val="28"/>
        </w:rPr>
        <w:t>.</w:t>
      </w:r>
    </w:p>
    <w:p w:rsidR="00D14BEA" w:rsidRPr="00AC010F" w:rsidRDefault="00DD3DB6" w:rsidP="00EE4547">
      <w:pPr>
        <w:widowControl w:val="0"/>
        <w:tabs>
          <w:tab w:val="left" w:pos="567"/>
        </w:tabs>
        <w:spacing w:after="0" w:line="240" w:lineRule="auto"/>
        <w:ind w:firstLine="567"/>
        <w:jc w:val="both"/>
        <w:rPr>
          <w:rFonts w:ascii="Times New Roman" w:hAnsi="Times New Roman"/>
          <w:sz w:val="28"/>
          <w:szCs w:val="28"/>
        </w:rPr>
      </w:pPr>
      <w:r w:rsidRPr="00AC010F">
        <w:rPr>
          <w:rFonts w:ascii="Times New Roman" w:hAnsi="Times New Roman"/>
          <w:sz w:val="28"/>
          <w:szCs w:val="28"/>
        </w:rPr>
        <w:t>Відповідно до</w:t>
      </w:r>
      <w:r w:rsidR="00D14BEA" w:rsidRPr="00AC010F">
        <w:rPr>
          <w:rFonts w:ascii="Times New Roman" w:hAnsi="Times New Roman"/>
          <w:sz w:val="28"/>
          <w:szCs w:val="28"/>
        </w:rPr>
        <w:t xml:space="preserve"> протокол</w:t>
      </w:r>
      <w:r w:rsidRPr="00AC010F">
        <w:rPr>
          <w:rFonts w:ascii="Times New Roman" w:hAnsi="Times New Roman"/>
          <w:sz w:val="28"/>
          <w:szCs w:val="28"/>
        </w:rPr>
        <w:t>у</w:t>
      </w:r>
      <w:r w:rsidR="00D14BEA" w:rsidRPr="00AC010F">
        <w:rPr>
          <w:rFonts w:ascii="Times New Roman" w:hAnsi="Times New Roman"/>
          <w:sz w:val="28"/>
          <w:szCs w:val="28"/>
        </w:rPr>
        <w:t xml:space="preserve"> автоматизованого розподілу справи між членами Вищої ради правосуддя від </w:t>
      </w:r>
      <w:r w:rsidR="00706CA6" w:rsidRPr="00AC010F">
        <w:rPr>
          <w:rFonts w:ascii="Times New Roman" w:hAnsi="Times New Roman"/>
          <w:sz w:val="28"/>
          <w:szCs w:val="28"/>
        </w:rPr>
        <w:t>3 січня</w:t>
      </w:r>
      <w:r w:rsidR="00D14BEA" w:rsidRPr="00AC010F">
        <w:rPr>
          <w:rFonts w:ascii="Times New Roman" w:hAnsi="Times New Roman"/>
          <w:sz w:val="28"/>
          <w:szCs w:val="28"/>
        </w:rPr>
        <w:t xml:space="preserve"> 202</w:t>
      </w:r>
      <w:r w:rsidR="00706CA6" w:rsidRPr="00AC010F">
        <w:rPr>
          <w:rFonts w:ascii="Times New Roman" w:hAnsi="Times New Roman"/>
          <w:sz w:val="28"/>
          <w:szCs w:val="28"/>
        </w:rPr>
        <w:t>4</w:t>
      </w:r>
      <w:r w:rsidR="00D14BEA" w:rsidRPr="00AC010F">
        <w:rPr>
          <w:rFonts w:ascii="Times New Roman" w:hAnsi="Times New Roman"/>
          <w:sz w:val="28"/>
          <w:szCs w:val="28"/>
        </w:rPr>
        <w:t> року доповідачем щодо вказаного клопотання визначено члена Вищої ради правосуддя Кравченка С.І.</w:t>
      </w:r>
    </w:p>
    <w:p w:rsidR="00D14BEA" w:rsidRPr="00AC010F" w:rsidRDefault="00D14BEA" w:rsidP="00EE4547">
      <w:pPr>
        <w:widowControl w:val="0"/>
        <w:tabs>
          <w:tab w:val="left" w:pos="567"/>
        </w:tabs>
        <w:spacing w:after="0" w:line="240" w:lineRule="auto"/>
        <w:ind w:firstLine="567"/>
        <w:jc w:val="both"/>
        <w:rPr>
          <w:rFonts w:ascii="Times New Roman" w:hAnsi="Times New Roman"/>
          <w:sz w:val="28"/>
          <w:szCs w:val="28"/>
          <w:lang w:eastAsia="ru-RU"/>
        </w:rPr>
      </w:pPr>
      <w:r w:rsidRPr="00AC010F">
        <w:rPr>
          <w:rFonts w:ascii="Times New Roman" w:hAnsi="Times New Roman"/>
          <w:sz w:val="28"/>
          <w:szCs w:val="28"/>
        </w:rPr>
        <w:t xml:space="preserve">Клопотання </w:t>
      </w:r>
      <w:bookmarkStart w:id="0" w:name="_Hlk155574736"/>
      <w:r w:rsidR="00706CA6" w:rsidRPr="00AC010F">
        <w:rPr>
          <w:rFonts w:ascii="Times New Roman" w:hAnsi="Times New Roman"/>
          <w:sz w:val="28"/>
          <w:szCs w:val="28"/>
        </w:rPr>
        <w:t>першого заступника</w:t>
      </w:r>
      <w:r w:rsidRPr="00AC010F">
        <w:rPr>
          <w:rFonts w:ascii="Times New Roman" w:hAnsi="Times New Roman"/>
          <w:sz w:val="28"/>
          <w:szCs w:val="28"/>
        </w:rPr>
        <w:t xml:space="preserve"> Генерального прокурора </w:t>
      </w:r>
      <w:proofErr w:type="spellStart"/>
      <w:r w:rsidRPr="00AC010F">
        <w:rPr>
          <w:rFonts w:ascii="Times New Roman" w:hAnsi="Times New Roman"/>
          <w:sz w:val="28"/>
          <w:szCs w:val="28"/>
        </w:rPr>
        <w:t>Хоменка</w:t>
      </w:r>
      <w:proofErr w:type="spellEnd"/>
      <w:r w:rsidRPr="00AC010F">
        <w:rPr>
          <w:rFonts w:ascii="Times New Roman" w:hAnsi="Times New Roman"/>
          <w:sz w:val="28"/>
          <w:szCs w:val="28"/>
        </w:rPr>
        <w:t xml:space="preserve"> О.М. про тимчасове відсторонення судді </w:t>
      </w:r>
      <w:proofErr w:type="spellStart"/>
      <w:r w:rsidR="00706CA6" w:rsidRPr="00AC010F">
        <w:rPr>
          <w:rFonts w:ascii="Times New Roman" w:hAnsi="Times New Roman"/>
          <w:sz w:val="28"/>
          <w:szCs w:val="28"/>
          <w:lang w:eastAsia="ru-RU"/>
        </w:rPr>
        <w:t>Куксова</w:t>
      </w:r>
      <w:proofErr w:type="spellEnd"/>
      <w:r w:rsidR="00706CA6" w:rsidRPr="00AC010F">
        <w:rPr>
          <w:rFonts w:ascii="Times New Roman" w:hAnsi="Times New Roman"/>
          <w:sz w:val="28"/>
          <w:szCs w:val="28"/>
          <w:lang w:eastAsia="ru-RU"/>
        </w:rPr>
        <w:t xml:space="preserve"> В.В</w:t>
      </w:r>
      <w:r w:rsidRPr="00AC010F">
        <w:rPr>
          <w:rFonts w:ascii="Times New Roman" w:hAnsi="Times New Roman"/>
          <w:sz w:val="28"/>
          <w:szCs w:val="28"/>
          <w:lang w:eastAsia="ru-RU"/>
        </w:rPr>
        <w:t xml:space="preserve">. </w:t>
      </w:r>
      <w:r w:rsidRPr="00AC010F">
        <w:rPr>
          <w:rFonts w:ascii="Times New Roman" w:hAnsi="Times New Roman"/>
          <w:sz w:val="28"/>
          <w:szCs w:val="28"/>
        </w:rPr>
        <w:t>від здійснення правосуддя у зв’язку з притягненням до кримінальної відповідальності</w:t>
      </w:r>
      <w:r w:rsidRPr="00AC010F">
        <w:rPr>
          <w:rFonts w:ascii="Times New Roman" w:hAnsi="Times New Roman"/>
          <w:sz w:val="28"/>
          <w:szCs w:val="28"/>
          <w:lang w:eastAsia="ru-RU"/>
        </w:rPr>
        <w:t xml:space="preserve"> </w:t>
      </w:r>
      <w:bookmarkEnd w:id="0"/>
      <w:r w:rsidRPr="00AC010F">
        <w:rPr>
          <w:rFonts w:ascii="Times New Roman" w:hAnsi="Times New Roman"/>
          <w:sz w:val="28"/>
          <w:szCs w:val="28"/>
        </w:rPr>
        <w:t>подано з дотриманням вимог, визначених статтями 155, 155</w:t>
      </w:r>
      <w:r w:rsidRPr="00AC010F">
        <w:rPr>
          <w:rFonts w:ascii="Times New Roman" w:hAnsi="Times New Roman"/>
          <w:sz w:val="28"/>
          <w:szCs w:val="28"/>
          <w:vertAlign w:val="superscript"/>
        </w:rPr>
        <w:t xml:space="preserve">1 </w:t>
      </w:r>
      <w:r w:rsidRPr="00AC010F">
        <w:rPr>
          <w:rFonts w:ascii="Times New Roman" w:hAnsi="Times New Roman"/>
          <w:sz w:val="28"/>
          <w:szCs w:val="28"/>
        </w:rPr>
        <w:t>Кримінального процесуального кодексу України (далі – КПК України), статтею 63 Закону України «Про Вищу раду правосуддя».</w:t>
      </w:r>
    </w:p>
    <w:p w:rsidR="00D14BEA" w:rsidRPr="00721D3F" w:rsidRDefault="001B306B"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Першого заступника </w:t>
      </w:r>
      <w:r w:rsidR="00D14BEA" w:rsidRPr="00721D3F">
        <w:rPr>
          <w:rFonts w:ascii="Times New Roman" w:hAnsi="Times New Roman"/>
          <w:sz w:val="28"/>
          <w:szCs w:val="28"/>
        </w:rPr>
        <w:t xml:space="preserve">Генерального прокурора </w:t>
      </w:r>
      <w:proofErr w:type="spellStart"/>
      <w:r w:rsidR="00D14BEA" w:rsidRPr="00721D3F">
        <w:rPr>
          <w:rFonts w:ascii="Times New Roman" w:hAnsi="Times New Roman"/>
          <w:sz w:val="28"/>
          <w:szCs w:val="28"/>
        </w:rPr>
        <w:t>Хоменка</w:t>
      </w:r>
      <w:proofErr w:type="spellEnd"/>
      <w:r w:rsidR="00D14BEA" w:rsidRPr="00721D3F">
        <w:rPr>
          <w:rFonts w:ascii="Times New Roman" w:hAnsi="Times New Roman"/>
          <w:sz w:val="28"/>
          <w:szCs w:val="28"/>
        </w:rPr>
        <w:t xml:space="preserve"> О.М., </w:t>
      </w:r>
      <w:r w:rsidRPr="00721D3F">
        <w:rPr>
          <w:rFonts w:ascii="Times New Roman" w:hAnsi="Times New Roman"/>
          <w:sz w:val="28"/>
          <w:szCs w:val="28"/>
        </w:rPr>
        <w:t xml:space="preserve">голову </w:t>
      </w:r>
      <w:r w:rsidRPr="00721D3F">
        <w:rPr>
          <w:rFonts w:ascii="Times New Roman" w:hAnsi="Times New Roman"/>
          <w:sz w:val="28"/>
          <w:szCs w:val="28"/>
        </w:rPr>
        <w:lastRenderedPageBreak/>
        <w:t xml:space="preserve">Північного апеляційного господарського суду Хрипуна О.О., суддю Північного апеляційного господарського суду </w:t>
      </w:r>
      <w:proofErr w:type="spellStart"/>
      <w:r w:rsidRPr="00721D3F">
        <w:rPr>
          <w:rFonts w:ascii="Times New Roman" w:hAnsi="Times New Roman"/>
          <w:sz w:val="28"/>
          <w:szCs w:val="28"/>
        </w:rPr>
        <w:t>Куксова</w:t>
      </w:r>
      <w:proofErr w:type="spellEnd"/>
      <w:r w:rsidRPr="00721D3F">
        <w:rPr>
          <w:rFonts w:ascii="Times New Roman" w:hAnsi="Times New Roman"/>
          <w:sz w:val="28"/>
          <w:szCs w:val="28"/>
        </w:rPr>
        <w:t xml:space="preserve"> В.В., адвоката Гаркавого І.С. Вища рада правосуддя невідкладно повідом</w:t>
      </w:r>
      <w:r w:rsidR="00F24851" w:rsidRPr="00721D3F">
        <w:rPr>
          <w:rFonts w:ascii="Times New Roman" w:hAnsi="Times New Roman"/>
          <w:sz w:val="28"/>
          <w:szCs w:val="28"/>
        </w:rPr>
        <w:t>ила</w:t>
      </w:r>
      <w:r w:rsidRPr="00721D3F">
        <w:rPr>
          <w:rFonts w:ascii="Times New Roman" w:hAnsi="Times New Roman"/>
          <w:sz w:val="28"/>
          <w:szCs w:val="28"/>
        </w:rPr>
        <w:t xml:space="preserve"> </w:t>
      </w:r>
      <w:r w:rsidR="00D14BEA" w:rsidRPr="00721D3F">
        <w:rPr>
          <w:rFonts w:ascii="Times New Roman" w:hAnsi="Times New Roman"/>
          <w:sz w:val="28"/>
          <w:szCs w:val="28"/>
        </w:rPr>
        <w:t xml:space="preserve">про дату, час і місце розгляду клопотання. Зазначену інформацію </w:t>
      </w:r>
      <w:proofErr w:type="spellStart"/>
      <w:r w:rsidR="00D14BEA" w:rsidRPr="00721D3F">
        <w:rPr>
          <w:rFonts w:ascii="Times New Roman" w:hAnsi="Times New Roman"/>
          <w:sz w:val="28"/>
          <w:szCs w:val="28"/>
        </w:rPr>
        <w:t>оприлюднено</w:t>
      </w:r>
      <w:proofErr w:type="spellEnd"/>
      <w:r w:rsidR="00D14BEA" w:rsidRPr="00721D3F">
        <w:rPr>
          <w:rFonts w:ascii="Times New Roman" w:hAnsi="Times New Roman"/>
          <w:sz w:val="28"/>
          <w:szCs w:val="28"/>
        </w:rPr>
        <w:t xml:space="preserve"> на офіційному </w:t>
      </w:r>
      <w:proofErr w:type="spellStart"/>
      <w:r w:rsidR="00D14BEA" w:rsidRPr="00721D3F">
        <w:rPr>
          <w:rFonts w:ascii="Times New Roman" w:hAnsi="Times New Roman"/>
          <w:sz w:val="28"/>
          <w:szCs w:val="28"/>
        </w:rPr>
        <w:t>вебсайті</w:t>
      </w:r>
      <w:proofErr w:type="spellEnd"/>
      <w:r w:rsidR="00D14BEA" w:rsidRPr="00721D3F">
        <w:rPr>
          <w:rFonts w:ascii="Times New Roman" w:hAnsi="Times New Roman"/>
          <w:sz w:val="28"/>
          <w:szCs w:val="28"/>
        </w:rPr>
        <w:t xml:space="preserve"> Вищої ради правосуддя.</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У засідання Вищої ради правосуддя прибув </w:t>
      </w:r>
      <w:r w:rsidR="00152A96" w:rsidRPr="00721D3F">
        <w:rPr>
          <w:rFonts w:ascii="Times New Roman" w:hAnsi="Times New Roman"/>
          <w:sz w:val="28"/>
          <w:szCs w:val="28"/>
        </w:rPr>
        <w:t xml:space="preserve">прокурор </w:t>
      </w:r>
      <w:r w:rsidRPr="00721D3F">
        <w:rPr>
          <w:rFonts w:ascii="Times New Roman" w:hAnsi="Times New Roman"/>
          <w:sz w:val="28"/>
          <w:szCs w:val="28"/>
        </w:rPr>
        <w:t xml:space="preserve">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w:t>
      </w:r>
      <w:proofErr w:type="spellStart"/>
      <w:r w:rsidR="00152A96" w:rsidRPr="00721D3F">
        <w:rPr>
          <w:rFonts w:ascii="Times New Roman" w:hAnsi="Times New Roman"/>
          <w:sz w:val="28"/>
          <w:szCs w:val="28"/>
        </w:rPr>
        <w:t>Рубчук</w:t>
      </w:r>
      <w:proofErr w:type="spellEnd"/>
      <w:r w:rsidR="00152A96" w:rsidRPr="00721D3F">
        <w:rPr>
          <w:rFonts w:ascii="Times New Roman" w:hAnsi="Times New Roman"/>
          <w:sz w:val="28"/>
          <w:szCs w:val="28"/>
        </w:rPr>
        <w:t xml:space="preserve"> С.Г.</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Суддя </w:t>
      </w:r>
      <w:proofErr w:type="spellStart"/>
      <w:r w:rsidR="001B306B" w:rsidRPr="00721D3F">
        <w:rPr>
          <w:rFonts w:ascii="Times New Roman" w:hAnsi="Times New Roman"/>
          <w:sz w:val="28"/>
          <w:szCs w:val="28"/>
        </w:rPr>
        <w:t>Куксов</w:t>
      </w:r>
      <w:proofErr w:type="spellEnd"/>
      <w:r w:rsidR="001B306B" w:rsidRPr="00721D3F">
        <w:rPr>
          <w:rFonts w:ascii="Times New Roman" w:hAnsi="Times New Roman"/>
          <w:sz w:val="28"/>
          <w:szCs w:val="28"/>
        </w:rPr>
        <w:t xml:space="preserve"> В.В</w:t>
      </w:r>
      <w:r w:rsidRPr="00721D3F">
        <w:rPr>
          <w:rFonts w:ascii="Times New Roman" w:hAnsi="Times New Roman"/>
          <w:sz w:val="28"/>
          <w:szCs w:val="28"/>
        </w:rPr>
        <w:t xml:space="preserve">., </w:t>
      </w:r>
      <w:r w:rsidR="001B306B" w:rsidRPr="00721D3F">
        <w:rPr>
          <w:rFonts w:ascii="Times New Roman" w:hAnsi="Times New Roman"/>
          <w:sz w:val="28"/>
          <w:szCs w:val="28"/>
        </w:rPr>
        <w:t>його</w:t>
      </w:r>
      <w:r w:rsidRPr="00721D3F">
        <w:rPr>
          <w:rFonts w:ascii="Times New Roman" w:hAnsi="Times New Roman"/>
          <w:sz w:val="28"/>
          <w:szCs w:val="28"/>
        </w:rPr>
        <w:t xml:space="preserve"> представник – адвокат </w:t>
      </w:r>
      <w:r w:rsidR="001B306B" w:rsidRPr="00721D3F">
        <w:rPr>
          <w:rFonts w:ascii="Times New Roman" w:hAnsi="Times New Roman"/>
          <w:sz w:val="28"/>
          <w:szCs w:val="28"/>
        </w:rPr>
        <w:t>Гаркавий І.С.</w:t>
      </w:r>
      <w:r w:rsidRPr="00721D3F">
        <w:rPr>
          <w:rFonts w:ascii="Times New Roman" w:hAnsi="Times New Roman"/>
          <w:sz w:val="28"/>
          <w:szCs w:val="28"/>
        </w:rPr>
        <w:t xml:space="preserve"> у засідання Вищої ради правосуддя не з’явилися.</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Присутній на засіданні Вищої ради правосуддя прокурор </w:t>
      </w:r>
      <w:proofErr w:type="spellStart"/>
      <w:r w:rsidR="00152A96" w:rsidRPr="00721D3F">
        <w:rPr>
          <w:rFonts w:ascii="Times New Roman" w:hAnsi="Times New Roman"/>
          <w:sz w:val="28"/>
          <w:szCs w:val="28"/>
        </w:rPr>
        <w:t>Рубчук</w:t>
      </w:r>
      <w:proofErr w:type="spellEnd"/>
      <w:r w:rsidR="00152A96" w:rsidRPr="00721D3F">
        <w:rPr>
          <w:rFonts w:ascii="Times New Roman" w:hAnsi="Times New Roman"/>
          <w:sz w:val="28"/>
          <w:szCs w:val="28"/>
        </w:rPr>
        <w:t xml:space="preserve"> С.Г. </w:t>
      </w:r>
      <w:r w:rsidRPr="00721D3F">
        <w:rPr>
          <w:rFonts w:ascii="Times New Roman" w:hAnsi="Times New Roman"/>
          <w:sz w:val="28"/>
          <w:szCs w:val="28"/>
        </w:rPr>
        <w:t xml:space="preserve">підтримав клопотання про тимчасове відсторонення судді </w:t>
      </w:r>
      <w:proofErr w:type="spellStart"/>
      <w:r w:rsidR="001B306B" w:rsidRPr="00721D3F">
        <w:rPr>
          <w:rFonts w:ascii="Times New Roman" w:hAnsi="Times New Roman"/>
          <w:sz w:val="28"/>
          <w:szCs w:val="28"/>
        </w:rPr>
        <w:t>Куксова</w:t>
      </w:r>
      <w:proofErr w:type="spellEnd"/>
      <w:r w:rsidR="001B306B" w:rsidRPr="00721D3F">
        <w:rPr>
          <w:rFonts w:ascii="Times New Roman" w:hAnsi="Times New Roman"/>
          <w:sz w:val="28"/>
          <w:szCs w:val="28"/>
        </w:rPr>
        <w:t xml:space="preserve"> В.В.</w:t>
      </w:r>
      <w:r w:rsidRPr="00721D3F">
        <w:rPr>
          <w:rFonts w:ascii="Times New Roman" w:hAnsi="Times New Roman"/>
          <w:sz w:val="28"/>
          <w:szCs w:val="28"/>
        </w:rPr>
        <w:t xml:space="preserve"> від здійснення правосуддя у зв’язку з притягненням до кримінальної відповідальності з наведених у ньому підстав.</w:t>
      </w:r>
    </w:p>
    <w:p w:rsidR="00D14BEA" w:rsidRPr="00721D3F" w:rsidRDefault="00D14BEA" w:rsidP="00EE4547">
      <w:pPr>
        <w:pStyle w:val="rtejustify"/>
        <w:widowControl w:val="0"/>
        <w:shd w:val="clear" w:color="auto" w:fill="FFFFFF"/>
        <w:tabs>
          <w:tab w:val="left" w:pos="567"/>
        </w:tabs>
        <w:spacing w:before="0" w:beforeAutospacing="0" w:after="0" w:afterAutospacing="0"/>
        <w:ind w:firstLine="567"/>
        <w:jc w:val="both"/>
        <w:rPr>
          <w:sz w:val="28"/>
          <w:szCs w:val="28"/>
        </w:rPr>
      </w:pPr>
      <w:r w:rsidRPr="00721D3F">
        <w:rPr>
          <w:sz w:val="28"/>
          <w:szCs w:val="28"/>
        </w:rPr>
        <w:t xml:space="preserve">Вища рада правосуддя, дослідивши клопотання та долучені до нього копії матеріалів, заслухавши доповідача – члена Вищої ради правосуддя Кравченка С.І., представника Офісу Генерального прокурора </w:t>
      </w:r>
      <w:proofErr w:type="spellStart"/>
      <w:r w:rsidR="00AC010F" w:rsidRPr="00721D3F">
        <w:rPr>
          <w:sz w:val="28"/>
          <w:szCs w:val="28"/>
        </w:rPr>
        <w:t>Рубчука</w:t>
      </w:r>
      <w:proofErr w:type="spellEnd"/>
      <w:r w:rsidR="00AC010F" w:rsidRPr="00721D3F">
        <w:rPr>
          <w:sz w:val="28"/>
          <w:szCs w:val="28"/>
        </w:rPr>
        <w:t xml:space="preserve"> С.Г.</w:t>
      </w:r>
      <w:r w:rsidRPr="00721D3F">
        <w:rPr>
          <w:sz w:val="28"/>
          <w:szCs w:val="28"/>
        </w:rPr>
        <w:t xml:space="preserve">, дійшла висновку, що клопотання </w:t>
      </w:r>
      <w:r w:rsidR="001B306B" w:rsidRPr="00721D3F">
        <w:rPr>
          <w:sz w:val="28"/>
          <w:szCs w:val="28"/>
        </w:rPr>
        <w:t xml:space="preserve">першого заступника Генерального прокурора </w:t>
      </w:r>
      <w:proofErr w:type="spellStart"/>
      <w:r w:rsidR="001B306B" w:rsidRPr="00721D3F">
        <w:rPr>
          <w:sz w:val="28"/>
          <w:szCs w:val="28"/>
        </w:rPr>
        <w:t>Хоменка</w:t>
      </w:r>
      <w:proofErr w:type="spellEnd"/>
      <w:r w:rsidR="001B306B" w:rsidRPr="00721D3F">
        <w:rPr>
          <w:sz w:val="28"/>
          <w:szCs w:val="28"/>
        </w:rPr>
        <w:t xml:space="preserve"> О.М. від 27 грудня 2023 року </w:t>
      </w:r>
      <w:r w:rsidRPr="00721D3F">
        <w:rPr>
          <w:sz w:val="28"/>
          <w:szCs w:val="28"/>
        </w:rPr>
        <w:t xml:space="preserve">про тимчасове відсторонення судді </w:t>
      </w:r>
      <w:proofErr w:type="spellStart"/>
      <w:r w:rsidR="001B306B" w:rsidRPr="00721D3F">
        <w:rPr>
          <w:sz w:val="28"/>
          <w:szCs w:val="28"/>
        </w:rPr>
        <w:t>Куксова</w:t>
      </w:r>
      <w:proofErr w:type="spellEnd"/>
      <w:r w:rsidR="001B306B" w:rsidRPr="00721D3F">
        <w:rPr>
          <w:sz w:val="28"/>
          <w:szCs w:val="28"/>
        </w:rPr>
        <w:t xml:space="preserve"> В.</w:t>
      </w:r>
      <w:r w:rsidRPr="00721D3F">
        <w:rPr>
          <w:sz w:val="28"/>
          <w:szCs w:val="28"/>
        </w:rPr>
        <w:t>В. від здійснення правосуддя у зв’язку з притягненням до кримінальної відповідальності підлягає задоволенню з огляду на таке.</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D14BEA" w:rsidRPr="00721D3F" w:rsidRDefault="00D14BEA" w:rsidP="00EE4547">
      <w:pPr>
        <w:widowControl w:val="0"/>
        <w:tabs>
          <w:tab w:val="left" w:pos="567"/>
        </w:tabs>
        <w:spacing w:after="0" w:line="240" w:lineRule="auto"/>
        <w:ind w:firstLine="567"/>
        <w:jc w:val="both"/>
        <w:rPr>
          <w:rFonts w:ascii="Times New Roman" w:eastAsia="Times New Roman" w:hAnsi="Times New Roman"/>
          <w:sz w:val="28"/>
          <w:szCs w:val="28"/>
          <w:lang w:eastAsia="uk-UA"/>
        </w:rPr>
      </w:pPr>
      <w:r w:rsidRPr="00721D3F">
        <w:rPr>
          <w:rFonts w:ascii="Times New Roman" w:hAnsi="Times New Roman"/>
          <w:sz w:val="28"/>
          <w:szCs w:val="28"/>
        </w:rPr>
        <w:t xml:space="preserve">Частинами </w:t>
      </w:r>
      <w:r w:rsidRPr="00721D3F">
        <w:rPr>
          <w:rStyle w:val="FontStyle31"/>
          <w:sz w:val="28"/>
          <w:szCs w:val="28"/>
          <w:lang w:eastAsia="uk-UA"/>
        </w:rPr>
        <w:t>першою</w:t>
      </w:r>
      <w:r w:rsidR="00E66573">
        <w:rPr>
          <w:rStyle w:val="FontStyle31"/>
          <w:sz w:val="28"/>
          <w:szCs w:val="28"/>
          <w:lang w:eastAsia="uk-UA"/>
        </w:rPr>
        <w:t>,</w:t>
      </w:r>
      <w:r w:rsidRPr="00721D3F">
        <w:rPr>
          <w:rStyle w:val="FontStyle31"/>
          <w:sz w:val="28"/>
          <w:szCs w:val="28"/>
          <w:lang w:eastAsia="uk-UA"/>
        </w:rPr>
        <w:t xml:space="preserve"> другою статті 63 Закону України «Про Вищу раду правосуддя» встановлено, що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bookmarkStart w:id="1" w:name="n566"/>
      <w:bookmarkEnd w:id="1"/>
      <w:r w:rsidRPr="00721D3F">
        <w:rPr>
          <w:rFonts w:ascii="Times New Roman" w:eastAsia="Times New Roman" w:hAnsi="Times New Roman"/>
          <w:sz w:val="28"/>
          <w:szCs w:val="28"/>
          <w:lang w:eastAsia="uk-UA"/>
        </w:rPr>
        <w:t xml:space="preserve"> Клопотання про тимчасове відсторонення судді від здійснення правосуддя у зв’язку з притягненням до кримінальної відповідальності подається до Вищої ради правосуддя стосовно судді, який є підозрюваним, обвинувачуваним (підсудним), на будь-якій стадії кримінального провадження.</w:t>
      </w:r>
    </w:p>
    <w:p w:rsidR="00091CCA" w:rsidRPr="00721D3F" w:rsidRDefault="001B306B" w:rsidP="00EE4547">
      <w:pPr>
        <w:widowControl w:val="0"/>
        <w:spacing w:after="0" w:line="240" w:lineRule="auto"/>
        <w:ind w:firstLine="567"/>
        <w:jc w:val="both"/>
        <w:rPr>
          <w:rFonts w:ascii="Times New Roman" w:eastAsia="Times New Roman" w:hAnsi="Times New Roman"/>
          <w:bCs/>
          <w:sz w:val="28"/>
          <w:szCs w:val="28"/>
          <w:lang w:eastAsia="ru-RU"/>
        </w:rPr>
      </w:pPr>
      <w:proofErr w:type="spellStart"/>
      <w:r w:rsidRPr="00721D3F">
        <w:rPr>
          <w:rFonts w:ascii="Times New Roman" w:hAnsi="Times New Roman"/>
          <w:sz w:val="28"/>
          <w:szCs w:val="28"/>
        </w:rPr>
        <w:t>Куксов</w:t>
      </w:r>
      <w:proofErr w:type="spellEnd"/>
      <w:r w:rsidRPr="00721D3F">
        <w:rPr>
          <w:rFonts w:ascii="Times New Roman" w:hAnsi="Times New Roman"/>
          <w:sz w:val="28"/>
          <w:szCs w:val="28"/>
        </w:rPr>
        <w:t xml:space="preserve"> Володимир Володимирович</w:t>
      </w:r>
      <w:r w:rsidR="00D14BEA" w:rsidRPr="00721D3F">
        <w:rPr>
          <w:rFonts w:ascii="Times New Roman" w:hAnsi="Times New Roman"/>
          <w:sz w:val="28"/>
          <w:szCs w:val="28"/>
        </w:rPr>
        <w:t xml:space="preserve">, </w:t>
      </w:r>
      <w:r w:rsidR="00EB452B">
        <w:rPr>
          <w:rFonts w:ascii="Times New Roman" w:hAnsi="Times New Roman"/>
          <w:sz w:val="28"/>
          <w:szCs w:val="28"/>
        </w:rPr>
        <w:t>____</w:t>
      </w:r>
      <w:r w:rsidR="00D14BEA" w:rsidRPr="00721D3F">
        <w:rPr>
          <w:rFonts w:ascii="Times New Roman" w:hAnsi="Times New Roman"/>
          <w:sz w:val="28"/>
          <w:szCs w:val="28"/>
          <w:shd w:val="clear" w:color="auto" w:fill="FFFFFF"/>
        </w:rPr>
        <w:t xml:space="preserve"> року народження, </w:t>
      </w:r>
      <w:r w:rsidRPr="00721D3F">
        <w:rPr>
          <w:rFonts w:ascii="Times New Roman" w:eastAsia="Times New Roman" w:hAnsi="Times New Roman"/>
          <w:bCs/>
          <w:sz w:val="28"/>
          <w:szCs w:val="28"/>
          <w:lang w:eastAsia="ru-RU"/>
        </w:rPr>
        <w:t xml:space="preserve">Постановою Верховної Ради України від 6 березня 2003 року № 629-IV обраний на посаду судді місцевого </w:t>
      </w:r>
      <w:proofErr w:type="spellStart"/>
      <w:r w:rsidRPr="00721D3F">
        <w:rPr>
          <w:rFonts w:ascii="Times New Roman" w:eastAsia="Times New Roman" w:hAnsi="Times New Roman"/>
          <w:bCs/>
          <w:sz w:val="28"/>
          <w:szCs w:val="28"/>
          <w:lang w:eastAsia="ru-RU"/>
        </w:rPr>
        <w:t>Алуштинського</w:t>
      </w:r>
      <w:proofErr w:type="spellEnd"/>
      <w:r w:rsidRPr="00721D3F">
        <w:rPr>
          <w:rFonts w:ascii="Times New Roman" w:eastAsia="Times New Roman" w:hAnsi="Times New Roman"/>
          <w:bCs/>
          <w:sz w:val="28"/>
          <w:szCs w:val="28"/>
          <w:lang w:eastAsia="ru-RU"/>
        </w:rPr>
        <w:t xml:space="preserve"> міського суду Автономної Республіки Крим безстроково, Постановою Верховної Ради України від 12 травня 2011 року № 3336-VI обраний на посаду судді Київського апеляційного господарського суду, рішенням Вищої ради правосуддя від 9 липня 2019</w:t>
      </w:r>
      <w:r w:rsidR="00E66573">
        <w:rPr>
          <w:rFonts w:ascii="Times New Roman" w:eastAsia="Times New Roman" w:hAnsi="Times New Roman"/>
          <w:bCs/>
          <w:sz w:val="28"/>
          <w:szCs w:val="28"/>
          <w:lang w:eastAsia="ru-RU"/>
        </w:rPr>
        <w:t xml:space="preserve"> року</w:t>
      </w:r>
      <w:r w:rsidRPr="00721D3F">
        <w:rPr>
          <w:rFonts w:ascii="Times New Roman" w:eastAsia="Times New Roman" w:hAnsi="Times New Roman"/>
          <w:bCs/>
          <w:sz w:val="28"/>
          <w:szCs w:val="28"/>
          <w:lang w:eastAsia="ru-RU"/>
        </w:rPr>
        <w:t xml:space="preserve"> № 1815/0/15-19 переведений на посаду судді Північного апеляційного господарського суду.</w:t>
      </w:r>
    </w:p>
    <w:p w:rsidR="00091CCA" w:rsidRPr="00721D3F" w:rsidRDefault="00091CCA" w:rsidP="00EE4547">
      <w:pPr>
        <w:widowControl w:val="0"/>
        <w:pBdr>
          <w:top w:val="nil"/>
          <w:left w:val="nil"/>
          <w:bottom w:val="nil"/>
          <w:right w:val="nil"/>
          <w:between w:val="nil"/>
        </w:pBdr>
        <w:shd w:val="clear" w:color="auto" w:fill="FFFFFF"/>
        <w:spacing w:after="0" w:line="240" w:lineRule="auto"/>
        <w:ind w:firstLine="567"/>
        <w:jc w:val="both"/>
        <w:rPr>
          <w:rFonts w:ascii="Times New Roman" w:hAnsi="Times New Roman"/>
          <w:sz w:val="28"/>
          <w:szCs w:val="28"/>
        </w:rPr>
      </w:pPr>
      <w:r w:rsidRPr="00721D3F">
        <w:rPr>
          <w:rFonts w:ascii="Times New Roman" w:hAnsi="Times New Roman"/>
          <w:sz w:val="28"/>
          <w:szCs w:val="28"/>
        </w:rPr>
        <w:t>Згідно з</w:t>
      </w:r>
      <w:r w:rsidR="00D14BEA" w:rsidRPr="00721D3F">
        <w:rPr>
          <w:rFonts w:ascii="Times New Roman" w:hAnsi="Times New Roman"/>
          <w:sz w:val="28"/>
          <w:szCs w:val="28"/>
        </w:rPr>
        <w:t xml:space="preserve"> матеріал</w:t>
      </w:r>
      <w:r w:rsidRPr="00721D3F">
        <w:rPr>
          <w:rFonts w:ascii="Times New Roman" w:hAnsi="Times New Roman"/>
          <w:sz w:val="28"/>
          <w:szCs w:val="28"/>
        </w:rPr>
        <w:t>ами</w:t>
      </w:r>
      <w:r w:rsidR="00D14BEA" w:rsidRPr="00721D3F">
        <w:rPr>
          <w:rFonts w:ascii="Times New Roman" w:hAnsi="Times New Roman"/>
          <w:sz w:val="28"/>
          <w:szCs w:val="28"/>
        </w:rPr>
        <w:t>, додани</w:t>
      </w:r>
      <w:r w:rsidRPr="00721D3F">
        <w:rPr>
          <w:rFonts w:ascii="Times New Roman" w:hAnsi="Times New Roman"/>
          <w:sz w:val="28"/>
          <w:szCs w:val="28"/>
        </w:rPr>
        <w:t>ми</w:t>
      </w:r>
      <w:r w:rsidR="00D14BEA" w:rsidRPr="00721D3F">
        <w:rPr>
          <w:rFonts w:ascii="Times New Roman" w:hAnsi="Times New Roman"/>
          <w:sz w:val="28"/>
          <w:szCs w:val="28"/>
        </w:rPr>
        <w:t xml:space="preserve"> до клопотання про тимчасове відсторонення судді від здійснення правосуддя, </w:t>
      </w:r>
      <w:r w:rsidRPr="00721D3F">
        <w:rPr>
          <w:rFonts w:ascii="Times New Roman" w:hAnsi="Times New Roman"/>
          <w:sz w:val="28"/>
          <w:szCs w:val="28"/>
        </w:rPr>
        <w:t xml:space="preserve">14 вересня </w:t>
      </w:r>
      <w:r w:rsidR="00D14BEA" w:rsidRPr="00721D3F">
        <w:rPr>
          <w:rFonts w:ascii="Times New Roman" w:hAnsi="Times New Roman"/>
          <w:sz w:val="28"/>
          <w:szCs w:val="28"/>
        </w:rPr>
        <w:t>202</w:t>
      </w:r>
      <w:r w:rsidR="00472BFA" w:rsidRPr="00721D3F">
        <w:rPr>
          <w:rFonts w:ascii="Times New Roman" w:hAnsi="Times New Roman"/>
          <w:sz w:val="28"/>
          <w:szCs w:val="28"/>
        </w:rPr>
        <w:t>2</w:t>
      </w:r>
      <w:r w:rsidR="00D14BEA" w:rsidRPr="00721D3F">
        <w:rPr>
          <w:rFonts w:ascii="Times New Roman" w:hAnsi="Times New Roman"/>
          <w:sz w:val="28"/>
          <w:szCs w:val="28"/>
        </w:rPr>
        <w:t xml:space="preserve"> року судді </w:t>
      </w:r>
      <w:proofErr w:type="spellStart"/>
      <w:r w:rsidRPr="00721D3F">
        <w:rPr>
          <w:rFonts w:ascii="Times New Roman" w:hAnsi="Times New Roman"/>
          <w:sz w:val="28"/>
          <w:szCs w:val="28"/>
        </w:rPr>
        <w:lastRenderedPageBreak/>
        <w:t>Куксову</w:t>
      </w:r>
      <w:proofErr w:type="spellEnd"/>
      <w:r w:rsidRPr="00721D3F">
        <w:rPr>
          <w:rFonts w:ascii="Times New Roman" w:hAnsi="Times New Roman"/>
          <w:sz w:val="28"/>
          <w:szCs w:val="28"/>
        </w:rPr>
        <w:t xml:space="preserve"> В.</w:t>
      </w:r>
      <w:r w:rsidR="00D14BEA" w:rsidRPr="00721D3F">
        <w:rPr>
          <w:rFonts w:ascii="Times New Roman" w:hAnsi="Times New Roman"/>
          <w:sz w:val="28"/>
          <w:szCs w:val="28"/>
        </w:rPr>
        <w:t>В. вручено письмове повідомлення пр</w:t>
      </w:r>
      <w:r w:rsidRPr="00721D3F">
        <w:rPr>
          <w:rFonts w:ascii="Times New Roman" w:hAnsi="Times New Roman"/>
          <w:sz w:val="28"/>
          <w:szCs w:val="28"/>
        </w:rPr>
        <w:t>о підозру у вчиненні таких кримінальних</w:t>
      </w:r>
      <w:r w:rsidR="00D14BEA" w:rsidRPr="00721D3F">
        <w:rPr>
          <w:rFonts w:ascii="Times New Roman" w:hAnsi="Times New Roman"/>
          <w:sz w:val="28"/>
          <w:szCs w:val="28"/>
        </w:rPr>
        <w:t xml:space="preserve"> правопорушен</w:t>
      </w:r>
      <w:r w:rsidRPr="00721D3F">
        <w:rPr>
          <w:rFonts w:ascii="Times New Roman" w:hAnsi="Times New Roman"/>
          <w:sz w:val="28"/>
          <w:szCs w:val="28"/>
        </w:rPr>
        <w:t>ь:</w:t>
      </w:r>
    </w:p>
    <w:p w:rsidR="00091CCA" w:rsidRPr="00721D3F" w:rsidRDefault="00D14BEA" w:rsidP="00EE4547">
      <w:pPr>
        <w:widowControl w:val="0"/>
        <w:pBdr>
          <w:top w:val="nil"/>
          <w:left w:val="nil"/>
          <w:bottom w:val="nil"/>
          <w:right w:val="nil"/>
          <w:between w:val="nil"/>
        </w:pBdr>
        <w:shd w:val="clear" w:color="auto" w:fill="FFFFFF"/>
        <w:spacing w:after="0" w:line="240" w:lineRule="auto"/>
        <w:ind w:firstLine="567"/>
        <w:jc w:val="both"/>
        <w:rPr>
          <w:rFonts w:ascii="Times New Roman" w:hAnsi="Times New Roman"/>
          <w:sz w:val="28"/>
          <w:szCs w:val="28"/>
        </w:rPr>
      </w:pPr>
      <w:proofErr w:type="spellStart"/>
      <w:r w:rsidRPr="00721D3F">
        <w:rPr>
          <w:rFonts w:ascii="Times New Roman" w:hAnsi="Times New Roman"/>
          <w:sz w:val="28"/>
          <w:szCs w:val="28"/>
        </w:rPr>
        <w:t>виправдовуванн</w:t>
      </w:r>
      <w:r w:rsidR="00091CCA" w:rsidRPr="00721D3F">
        <w:rPr>
          <w:rFonts w:ascii="Times New Roman" w:hAnsi="Times New Roman"/>
          <w:sz w:val="28"/>
          <w:szCs w:val="28"/>
        </w:rPr>
        <w:t>я</w:t>
      </w:r>
      <w:proofErr w:type="spellEnd"/>
      <w:r w:rsidRPr="00721D3F">
        <w:rPr>
          <w:rFonts w:ascii="Times New Roman" w:hAnsi="Times New Roman"/>
          <w:sz w:val="28"/>
          <w:szCs w:val="28"/>
        </w:rPr>
        <w:t xml:space="preserve">, </w:t>
      </w:r>
      <w:r w:rsidR="00091CCA" w:rsidRPr="00721D3F">
        <w:rPr>
          <w:rFonts w:ascii="Times New Roman" w:hAnsi="Times New Roman"/>
          <w:sz w:val="28"/>
          <w:szCs w:val="28"/>
        </w:rPr>
        <w:t>визнання правомірною збройної агресії</w:t>
      </w:r>
      <w:r w:rsidRPr="00721D3F">
        <w:rPr>
          <w:rFonts w:ascii="Times New Roman" w:hAnsi="Times New Roman"/>
          <w:sz w:val="28"/>
          <w:szCs w:val="28"/>
        </w:rPr>
        <w:t xml:space="preserve"> Російської Федерації проти України, розпочатої у 2014 році, визнанн</w:t>
      </w:r>
      <w:r w:rsidR="00091CCA" w:rsidRPr="00721D3F">
        <w:rPr>
          <w:rFonts w:ascii="Times New Roman" w:hAnsi="Times New Roman"/>
          <w:sz w:val="28"/>
          <w:szCs w:val="28"/>
        </w:rPr>
        <w:t>я</w:t>
      </w:r>
      <w:r w:rsidRPr="00721D3F">
        <w:rPr>
          <w:rFonts w:ascii="Times New Roman" w:hAnsi="Times New Roman"/>
          <w:sz w:val="28"/>
          <w:szCs w:val="28"/>
        </w:rPr>
        <w:t xml:space="preserve"> правомірною тимчасової окупації частини території України, вчинен</w:t>
      </w:r>
      <w:r w:rsidR="00091CCA" w:rsidRPr="00721D3F">
        <w:rPr>
          <w:rFonts w:ascii="Times New Roman" w:hAnsi="Times New Roman"/>
          <w:sz w:val="28"/>
          <w:szCs w:val="28"/>
        </w:rPr>
        <w:t>і</w:t>
      </w:r>
      <w:r w:rsidRPr="00721D3F">
        <w:rPr>
          <w:rFonts w:ascii="Times New Roman" w:hAnsi="Times New Roman"/>
          <w:sz w:val="28"/>
          <w:szCs w:val="28"/>
        </w:rPr>
        <w:t xml:space="preserve"> службовою особою</w:t>
      </w:r>
      <w:r w:rsidR="00091CCA" w:rsidRPr="00721D3F">
        <w:rPr>
          <w:rFonts w:ascii="Times New Roman" w:hAnsi="Times New Roman"/>
          <w:sz w:val="28"/>
          <w:szCs w:val="28"/>
        </w:rPr>
        <w:t>, тобто злочину</w:t>
      </w:r>
      <w:r w:rsidR="00E66573">
        <w:rPr>
          <w:rFonts w:ascii="Times New Roman" w:hAnsi="Times New Roman"/>
          <w:sz w:val="28"/>
          <w:szCs w:val="28"/>
        </w:rPr>
        <w:t>,</w:t>
      </w:r>
      <w:r w:rsidR="00091CCA" w:rsidRPr="00721D3F">
        <w:rPr>
          <w:rFonts w:ascii="Times New Roman" w:hAnsi="Times New Roman"/>
          <w:sz w:val="28"/>
          <w:szCs w:val="28"/>
        </w:rPr>
        <w:t xml:space="preserve"> передбаченого частиною третьою статті 436</w:t>
      </w:r>
      <w:r w:rsidR="00091CCA" w:rsidRPr="00721D3F">
        <w:rPr>
          <w:rFonts w:ascii="Times New Roman" w:hAnsi="Times New Roman"/>
          <w:sz w:val="28"/>
          <w:szCs w:val="28"/>
          <w:vertAlign w:val="superscript"/>
        </w:rPr>
        <w:t>2</w:t>
      </w:r>
      <w:r w:rsidR="00091CCA" w:rsidRPr="00721D3F">
        <w:rPr>
          <w:rFonts w:ascii="Times New Roman" w:hAnsi="Times New Roman"/>
          <w:sz w:val="28"/>
          <w:szCs w:val="28"/>
        </w:rPr>
        <w:t xml:space="preserve"> КК України;</w:t>
      </w:r>
    </w:p>
    <w:p w:rsidR="004C12D4" w:rsidRPr="00721D3F" w:rsidRDefault="00091CCA" w:rsidP="00EE4547">
      <w:pPr>
        <w:widowControl w:val="0"/>
        <w:pBdr>
          <w:top w:val="nil"/>
          <w:left w:val="nil"/>
          <w:bottom w:val="nil"/>
          <w:right w:val="nil"/>
          <w:between w:val="nil"/>
        </w:pBdr>
        <w:shd w:val="clear" w:color="auto" w:fill="FFFFFF"/>
        <w:spacing w:after="0" w:line="240" w:lineRule="auto"/>
        <w:ind w:firstLine="567"/>
        <w:jc w:val="both"/>
        <w:rPr>
          <w:rStyle w:val="FontStyle31"/>
          <w:sz w:val="28"/>
          <w:szCs w:val="28"/>
        </w:rPr>
      </w:pPr>
      <w:r w:rsidRPr="00721D3F">
        <w:rPr>
          <w:rFonts w:ascii="Times New Roman" w:hAnsi="Times New Roman"/>
          <w:sz w:val="28"/>
          <w:szCs w:val="28"/>
        </w:rPr>
        <w:t xml:space="preserve">підбурювання до </w:t>
      </w:r>
      <w:proofErr w:type="spellStart"/>
      <w:r w:rsidRPr="00721D3F">
        <w:rPr>
          <w:rFonts w:ascii="Times New Roman" w:hAnsi="Times New Roman"/>
          <w:sz w:val="28"/>
          <w:szCs w:val="28"/>
        </w:rPr>
        <w:t>колабораційної</w:t>
      </w:r>
      <w:proofErr w:type="spellEnd"/>
      <w:r w:rsidRPr="00721D3F">
        <w:rPr>
          <w:rFonts w:ascii="Times New Roman" w:hAnsi="Times New Roman"/>
          <w:sz w:val="28"/>
          <w:szCs w:val="28"/>
        </w:rPr>
        <w:t xml:space="preserve"> діяльності – до добровільного зайняття громадянином України посади в незаконних правоохоронних органах, створених на тимчасово окупованій території, тобто злочину, передбаченого частиною четвертою статті 27, частиною сьомою статті 111</w:t>
      </w:r>
      <w:r w:rsidRPr="00721D3F">
        <w:rPr>
          <w:rFonts w:ascii="Times New Roman" w:hAnsi="Times New Roman"/>
          <w:sz w:val="28"/>
          <w:szCs w:val="28"/>
          <w:vertAlign w:val="superscript"/>
        </w:rPr>
        <w:t>1</w:t>
      </w:r>
      <w:r w:rsidRPr="00721D3F">
        <w:rPr>
          <w:rFonts w:ascii="Times New Roman" w:hAnsi="Times New Roman"/>
          <w:sz w:val="28"/>
          <w:szCs w:val="28"/>
        </w:rPr>
        <w:t xml:space="preserve"> КК України</w:t>
      </w:r>
      <w:r w:rsidR="00D14BEA" w:rsidRPr="00721D3F">
        <w:rPr>
          <w:rFonts w:ascii="Times New Roman" w:hAnsi="Times New Roman"/>
          <w:sz w:val="28"/>
          <w:szCs w:val="28"/>
        </w:rPr>
        <w:t xml:space="preserve"> (кримінальне провадження </w:t>
      </w:r>
      <w:bookmarkStart w:id="2" w:name="_Hlk147104240"/>
      <w:r w:rsidR="00D14BEA" w:rsidRPr="00721D3F">
        <w:rPr>
          <w:rFonts w:ascii="Times New Roman" w:hAnsi="Times New Roman"/>
          <w:sz w:val="28"/>
          <w:szCs w:val="28"/>
        </w:rPr>
        <w:t>№ </w:t>
      </w:r>
      <w:r w:rsidR="00EB452B">
        <w:rPr>
          <w:rFonts w:ascii="Times New Roman" w:hAnsi="Times New Roman"/>
          <w:sz w:val="28"/>
          <w:szCs w:val="28"/>
        </w:rPr>
        <w:t>ІНФОРМАЦІЯ_1</w:t>
      </w:r>
      <w:r w:rsidRPr="00721D3F">
        <w:rPr>
          <w:rFonts w:ascii="Times New Roman" w:hAnsi="Times New Roman"/>
          <w:sz w:val="28"/>
          <w:szCs w:val="28"/>
        </w:rPr>
        <w:t xml:space="preserve"> внесене до Єдиного реєстру досудових розслідувань 6 березня 2022 року)</w:t>
      </w:r>
      <w:bookmarkEnd w:id="2"/>
      <w:r w:rsidRPr="00721D3F">
        <w:rPr>
          <w:rFonts w:ascii="Times New Roman" w:hAnsi="Times New Roman"/>
          <w:sz w:val="28"/>
          <w:szCs w:val="28"/>
        </w:rPr>
        <w:t>.</w:t>
      </w:r>
    </w:p>
    <w:p w:rsidR="001913AA" w:rsidRPr="00721D3F" w:rsidRDefault="001913AA" w:rsidP="00EE4547">
      <w:pPr>
        <w:pStyle w:val="Style13"/>
        <w:spacing w:line="240" w:lineRule="auto"/>
        <w:ind w:firstLine="567"/>
        <w:rPr>
          <w:sz w:val="28"/>
          <w:szCs w:val="28"/>
          <w:lang w:val="uk-UA" w:eastAsia="uk-UA"/>
        </w:rPr>
      </w:pPr>
      <w:r w:rsidRPr="00721D3F">
        <w:rPr>
          <w:sz w:val="28"/>
          <w:szCs w:val="28"/>
          <w:lang w:val="uk-UA" w:eastAsia="uk-UA"/>
        </w:rPr>
        <w:t xml:space="preserve">За результатами досудового розслідування прокурором у кримінальному провадженні затверджено обвинувальний акт, який </w:t>
      </w:r>
      <w:r w:rsidR="00A241EB" w:rsidRPr="00721D3F">
        <w:rPr>
          <w:sz w:val="28"/>
          <w:szCs w:val="28"/>
          <w:lang w:val="uk-UA" w:eastAsia="uk-UA"/>
        </w:rPr>
        <w:t>31 жовтня 2023 року направлено для розгляду по суті до</w:t>
      </w:r>
      <w:r w:rsidRPr="00721D3F">
        <w:rPr>
          <w:sz w:val="28"/>
          <w:szCs w:val="28"/>
          <w:lang w:val="uk-UA" w:eastAsia="uk-UA"/>
        </w:rPr>
        <w:t xml:space="preserve"> </w:t>
      </w:r>
      <w:proofErr w:type="spellStart"/>
      <w:r w:rsidRPr="00721D3F">
        <w:rPr>
          <w:sz w:val="28"/>
          <w:szCs w:val="28"/>
          <w:lang w:val="uk-UA" w:eastAsia="uk-UA"/>
        </w:rPr>
        <w:t>Києво-Святошинськ</w:t>
      </w:r>
      <w:r w:rsidR="00A241EB" w:rsidRPr="00721D3F">
        <w:rPr>
          <w:sz w:val="28"/>
          <w:szCs w:val="28"/>
          <w:lang w:val="uk-UA" w:eastAsia="uk-UA"/>
        </w:rPr>
        <w:t>ого</w:t>
      </w:r>
      <w:proofErr w:type="spellEnd"/>
      <w:r w:rsidRPr="00721D3F">
        <w:rPr>
          <w:sz w:val="28"/>
          <w:szCs w:val="28"/>
          <w:lang w:val="uk-UA" w:eastAsia="uk-UA"/>
        </w:rPr>
        <w:t xml:space="preserve"> </w:t>
      </w:r>
      <w:r w:rsidR="00AC010F" w:rsidRPr="00721D3F">
        <w:rPr>
          <w:sz w:val="28"/>
          <w:szCs w:val="28"/>
          <w:lang w:val="uk-UA" w:eastAsia="uk-UA"/>
        </w:rPr>
        <w:t xml:space="preserve">районного </w:t>
      </w:r>
      <w:r w:rsidRPr="00721D3F">
        <w:rPr>
          <w:sz w:val="28"/>
          <w:szCs w:val="28"/>
          <w:lang w:val="uk-UA" w:eastAsia="uk-UA"/>
        </w:rPr>
        <w:t>суд</w:t>
      </w:r>
      <w:r w:rsidR="00A241EB" w:rsidRPr="00721D3F">
        <w:rPr>
          <w:sz w:val="28"/>
          <w:szCs w:val="28"/>
          <w:lang w:val="uk-UA" w:eastAsia="uk-UA"/>
        </w:rPr>
        <w:t>у</w:t>
      </w:r>
      <w:r w:rsidRPr="00721D3F">
        <w:rPr>
          <w:sz w:val="28"/>
          <w:szCs w:val="28"/>
          <w:lang w:val="uk-UA" w:eastAsia="uk-UA"/>
        </w:rPr>
        <w:t xml:space="preserve"> Київської області.</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27</w:t>
      </w:r>
      <w:r w:rsidR="00836F2B" w:rsidRPr="00721D3F">
        <w:rPr>
          <w:rFonts w:ascii="Times New Roman" w:hAnsi="Times New Roman"/>
          <w:sz w:val="28"/>
          <w:szCs w:val="28"/>
        </w:rPr>
        <w:t xml:space="preserve"> грудня</w:t>
      </w:r>
      <w:r w:rsidRPr="00721D3F">
        <w:rPr>
          <w:rFonts w:ascii="Times New Roman" w:hAnsi="Times New Roman"/>
          <w:sz w:val="28"/>
          <w:szCs w:val="28"/>
        </w:rPr>
        <w:t xml:space="preserve"> 2023 року судді </w:t>
      </w:r>
      <w:proofErr w:type="spellStart"/>
      <w:r w:rsidR="00836F2B" w:rsidRPr="00721D3F">
        <w:rPr>
          <w:rFonts w:ascii="Times New Roman" w:hAnsi="Times New Roman"/>
          <w:sz w:val="28"/>
          <w:szCs w:val="28"/>
        </w:rPr>
        <w:t>Куксову</w:t>
      </w:r>
      <w:proofErr w:type="spellEnd"/>
      <w:r w:rsidR="00836F2B" w:rsidRPr="00721D3F">
        <w:rPr>
          <w:rFonts w:ascii="Times New Roman" w:hAnsi="Times New Roman"/>
          <w:sz w:val="28"/>
          <w:szCs w:val="28"/>
        </w:rPr>
        <w:t xml:space="preserve"> В.</w:t>
      </w:r>
      <w:r w:rsidRPr="00721D3F">
        <w:rPr>
          <w:rFonts w:ascii="Times New Roman" w:hAnsi="Times New Roman"/>
          <w:sz w:val="28"/>
          <w:szCs w:val="28"/>
        </w:rPr>
        <w:t xml:space="preserve">В. вручено копії клопотання </w:t>
      </w:r>
      <w:r w:rsidR="00836F2B" w:rsidRPr="00721D3F">
        <w:rPr>
          <w:rFonts w:ascii="Times New Roman" w:hAnsi="Times New Roman"/>
          <w:sz w:val="28"/>
          <w:szCs w:val="28"/>
        </w:rPr>
        <w:t>першого заступника</w:t>
      </w:r>
      <w:r w:rsidRPr="00721D3F">
        <w:rPr>
          <w:rFonts w:ascii="Times New Roman" w:hAnsi="Times New Roman"/>
          <w:sz w:val="28"/>
          <w:szCs w:val="28"/>
        </w:rPr>
        <w:t xml:space="preserve"> Генерального прокурора </w:t>
      </w:r>
      <w:proofErr w:type="spellStart"/>
      <w:r w:rsidRPr="00721D3F">
        <w:rPr>
          <w:rFonts w:ascii="Times New Roman" w:hAnsi="Times New Roman"/>
          <w:sz w:val="28"/>
          <w:szCs w:val="28"/>
        </w:rPr>
        <w:t>Хоменка</w:t>
      </w:r>
      <w:proofErr w:type="spellEnd"/>
      <w:r w:rsidR="00AC010F" w:rsidRPr="00721D3F">
        <w:rPr>
          <w:rFonts w:ascii="Times New Roman" w:hAnsi="Times New Roman"/>
          <w:sz w:val="28"/>
          <w:szCs w:val="28"/>
        </w:rPr>
        <w:t xml:space="preserve"> </w:t>
      </w:r>
      <w:r w:rsidRPr="00721D3F">
        <w:rPr>
          <w:rFonts w:ascii="Times New Roman" w:hAnsi="Times New Roman"/>
          <w:sz w:val="28"/>
          <w:szCs w:val="28"/>
        </w:rPr>
        <w:t>О.М. про тимчасове відсторонення судді від здійснення правосуддя у зв’язку з притягненням до кримінальної відповідальності та матеріалів, що його обґрунтовують.</w:t>
      </w:r>
    </w:p>
    <w:p w:rsidR="00E81033" w:rsidRPr="00721D3F" w:rsidRDefault="00D14BEA" w:rsidP="00E66573">
      <w:pPr>
        <w:pStyle w:val="Style15"/>
        <w:spacing w:line="240" w:lineRule="auto"/>
        <w:ind w:firstLine="567"/>
        <w:rPr>
          <w:bCs/>
          <w:sz w:val="28"/>
          <w:szCs w:val="28"/>
          <w:lang w:val="uk-UA" w:eastAsia="uk-UA"/>
        </w:rPr>
      </w:pPr>
      <w:r w:rsidRPr="00721D3F">
        <w:rPr>
          <w:sz w:val="28"/>
          <w:szCs w:val="28"/>
          <w:lang w:val="uk-UA"/>
        </w:rPr>
        <w:t xml:space="preserve">У клопотанні </w:t>
      </w:r>
      <w:r w:rsidR="00AC3AF2" w:rsidRPr="00721D3F">
        <w:rPr>
          <w:sz w:val="28"/>
          <w:szCs w:val="28"/>
          <w:lang w:val="uk-UA"/>
        </w:rPr>
        <w:t>першого заступника</w:t>
      </w:r>
      <w:r w:rsidRPr="00721D3F">
        <w:rPr>
          <w:sz w:val="28"/>
          <w:szCs w:val="28"/>
          <w:lang w:val="uk-UA"/>
        </w:rPr>
        <w:t xml:space="preserve"> Генерального прокурора </w:t>
      </w:r>
      <w:proofErr w:type="spellStart"/>
      <w:r w:rsidRPr="00721D3F">
        <w:rPr>
          <w:sz w:val="28"/>
          <w:szCs w:val="28"/>
          <w:lang w:val="uk-UA"/>
        </w:rPr>
        <w:t>Хоменка</w:t>
      </w:r>
      <w:proofErr w:type="spellEnd"/>
      <w:r w:rsidRPr="00721D3F">
        <w:rPr>
          <w:sz w:val="28"/>
          <w:szCs w:val="28"/>
          <w:lang w:val="uk-UA"/>
        </w:rPr>
        <w:t xml:space="preserve"> О.М. </w:t>
      </w:r>
      <w:r w:rsidRPr="00721D3F">
        <w:rPr>
          <w:rStyle w:val="FontStyle30"/>
          <w:b w:val="0"/>
          <w:sz w:val="28"/>
          <w:szCs w:val="28"/>
          <w:lang w:val="uk-UA" w:eastAsia="uk-UA"/>
        </w:rPr>
        <w:t xml:space="preserve">зазначено, що </w:t>
      </w:r>
      <w:proofErr w:type="spellStart"/>
      <w:r w:rsidR="00A44DDF" w:rsidRPr="00721D3F">
        <w:rPr>
          <w:rStyle w:val="FontStyle30"/>
          <w:b w:val="0"/>
          <w:sz w:val="28"/>
          <w:szCs w:val="28"/>
          <w:lang w:val="uk-UA" w:eastAsia="uk-UA"/>
        </w:rPr>
        <w:t>Куксов</w:t>
      </w:r>
      <w:proofErr w:type="spellEnd"/>
      <w:r w:rsidR="00A44DDF" w:rsidRPr="00721D3F">
        <w:rPr>
          <w:rStyle w:val="FontStyle30"/>
          <w:b w:val="0"/>
          <w:sz w:val="28"/>
          <w:szCs w:val="28"/>
          <w:lang w:val="uk-UA" w:eastAsia="uk-UA"/>
        </w:rPr>
        <w:t xml:space="preserve"> В.В. </w:t>
      </w:r>
      <w:r w:rsidR="00E81033" w:rsidRPr="00721D3F">
        <w:rPr>
          <w:bCs/>
          <w:sz w:val="28"/>
          <w:szCs w:val="28"/>
          <w:lang w:val="uk-UA" w:eastAsia="uk-UA"/>
        </w:rPr>
        <w:t>має вищу юридичну освіту, тривалий стаж роботи в галузі права, на підставі ст</w:t>
      </w:r>
      <w:r w:rsidR="005F003A" w:rsidRPr="00721D3F">
        <w:rPr>
          <w:bCs/>
          <w:sz w:val="28"/>
          <w:szCs w:val="28"/>
          <w:lang w:val="uk-UA" w:eastAsia="uk-UA"/>
        </w:rPr>
        <w:t xml:space="preserve">атті </w:t>
      </w:r>
      <w:r w:rsidR="00E81033" w:rsidRPr="00721D3F">
        <w:rPr>
          <w:bCs/>
          <w:sz w:val="28"/>
          <w:szCs w:val="28"/>
          <w:lang w:val="uk-UA" w:eastAsia="uk-UA"/>
        </w:rPr>
        <w:t>57 Закону України «Про судоустрій і статус суддів» набув повноважень судді, склавши присягу Українському народові</w:t>
      </w:r>
      <w:r w:rsidR="00493D0A" w:rsidRPr="00721D3F">
        <w:rPr>
          <w:bCs/>
          <w:sz w:val="28"/>
          <w:szCs w:val="28"/>
          <w:lang w:val="uk-UA" w:eastAsia="uk-UA"/>
        </w:rPr>
        <w:t xml:space="preserve">, </w:t>
      </w:r>
      <w:r w:rsidR="00A44DDF" w:rsidRPr="00721D3F">
        <w:rPr>
          <w:rStyle w:val="FontStyle30"/>
          <w:b w:val="0"/>
          <w:sz w:val="28"/>
          <w:szCs w:val="28"/>
          <w:lang w:val="uk-UA" w:eastAsia="uk-UA"/>
        </w:rPr>
        <w:t>здійсню</w:t>
      </w:r>
      <w:r w:rsidR="00E81033" w:rsidRPr="00721D3F">
        <w:rPr>
          <w:rStyle w:val="FontStyle30"/>
          <w:b w:val="0"/>
          <w:sz w:val="28"/>
          <w:szCs w:val="28"/>
          <w:lang w:val="uk-UA" w:eastAsia="uk-UA"/>
        </w:rPr>
        <w:t>ючи</w:t>
      </w:r>
      <w:r w:rsidR="00A44DDF" w:rsidRPr="00721D3F">
        <w:rPr>
          <w:rStyle w:val="FontStyle30"/>
          <w:b w:val="0"/>
          <w:sz w:val="28"/>
          <w:szCs w:val="28"/>
          <w:lang w:val="uk-UA" w:eastAsia="uk-UA"/>
        </w:rPr>
        <w:t xml:space="preserve"> функцію представника влади, будучи службовою особою, </w:t>
      </w:r>
      <w:r w:rsidR="00E81033" w:rsidRPr="00721D3F">
        <w:rPr>
          <w:bCs/>
          <w:sz w:val="28"/>
          <w:szCs w:val="28"/>
          <w:lang w:val="uk-UA" w:eastAsia="uk-UA"/>
        </w:rPr>
        <w:t>ма</w:t>
      </w:r>
      <w:r w:rsidR="00C30A29" w:rsidRPr="00721D3F">
        <w:rPr>
          <w:bCs/>
          <w:sz w:val="28"/>
          <w:szCs w:val="28"/>
          <w:lang w:val="uk-UA" w:eastAsia="uk-UA"/>
        </w:rPr>
        <w:t>ючи</w:t>
      </w:r>
      <w:r w:rsidR="00E81033" w:rsidRPr="00721D3F">
        <w:rPr>
          <w:bCs/>
          <w:sz w:val="28"/>
          <w:szCs w:val="28"/>
          <w:lang w:val="uk-UA" w:eastAsia="uk-UA"/>
        </w:rPr>
        <w:t xml:space="preserve"> доступ до загальнодержавних засобів масової інформації, не міг не розуміти протиправність повномасштабного збройного вторгнення Російсько</w:t>
      </w:r>
      <w:r w:rsidR="007065C3">
        <w:rPr>
          <w:bCs/>
          <w:sz w:val="28"/>
          <w:szCs w:val="28"/>
          <w:lang w:val="uk-UA" w:eastAsia="uk-UA"/>
        </w:rPr>
        <w:t>ї</w:t>
      </w:r>
      <w:r w:rsidR="00E81033" w:rsidRPr="00721D3F">
        <w:rPr>
          <w:bCs/>
          <w:sz w:val="28"/>
          <w:szCs w:val="28"/>
          <w:lang w:val="uk-UA" w:eastAsia="uk-UA"/>
        </w:rPr>
        <w:t xml:space="preserve"> Федераці</w:t>
      </w:r>
      <w:r w:rsidR="007065C3">
        <w:rPr>
          <w:bCs/>
          <w:sz w:val="28"/>
          <w:szCs w:val="28"/>
          <w:lang w:val="uk-UA" w:eastAsia="uk-UA"/>
        </w:rPr>
        <w:t>ї</w:t>
      </w:r>
      <w:r w:rsidR="00E81033" w:rsidRPr="00721D3F">
        <w:rPr>
          <w:bCs/>
          <w:sz w:val="28"/>
          <w:szCs w:val="28"/>
          <w:lang w:val="uk-UA" w:eastAsia="uk-UA"/>
        </w:rPr>
        <w:t xml:space="preserve"> на суверенну територію України.</w:t>
      </w:r>
    </w:p>
    <w:p w:rsidR="00493D0A" w:rsidRPr="00721D3F" w:rsidRDefault="00493D0A" w:rsidP="00EE4547">
      <w:pPr>
        <w:pStyle w:val="Style15"/>
        <w:widowControl/>
        <w:spacing w:line="240" w:lineRule="auto"/>
        <w:ind w:firstLine="567"/>
        <w:rPr>
          <w:bCs/>
          <w:sz w:val="28"/>
          <w:szCs w:val="28"/>
          <w:lang w:val="uk-UA" w:eastAsia="uk-UA"/>
        </w:rPr>
      </w:pPr>
      <w:r w:rsidRPr="00721D3F">
        <w:rPr>
          <w:rStyle w:val="FontStyle30"/>
          <w:b w:val="0"/>
          <w:sz w:val="28"/>
          <w:szCs w:val="28"/>
          <w:lang w:val="uk-UA" w:eastAsia="uk-UA"/>
        </w:rPr>
        <w:t xml:space="preserve">Незважаючи на </w:t>
      </w:r>
      <w:r w:rsidR="007065C3">
        <w:rPr>
          <w:rStyle w:val="FontStyle30"/>
          <w:b w:val="0"/>
          <w:sz w:val="28"/>
          <w:szCs w:val="28"/>
          <w:lang w:val="uk-UA" w:eastAsia="uk-UA"/>
        </w:rPr>
        <w:t>зазначене</w:t>
      </w:r>
      <w:r w:rsidRPr="00721D3F">
        <w:rPr>
          <w:rStyle w:val="FontStyle30"/>
          <w:b w:val="0"/>
          <w:sz w:val="28"/>
          <w:szCs w:val="28"/>
          <w:lang w:val="uk-UA" w:eastAsia="uk-UA"/>
        </w:rPr>
        <w:t xml:space="preserve">, </w:t>
      </w:r>
      <w:proofErr w:type="spellStart"/>
      <w:r w:rsidRPr="00721D3F">
        <w:rPr>
          <w:rStyle w:val="FontStyle30"/>
          <w:b w:val="0"/>
          <w:sz w:val="28"/>
          <w:szCs w:val="28"/>
          <w:lang w:val="uk-UA" w:eastAsia="uk-UA"/>
        </w:rPr>
        <w:t>Куксов</w:t>
      </w:r>
      <w:proofErr w:type="spellEnd"/>
      <w:r w:rsidRPr="00721D3F">
        <w:rPr>
          <w:rStyle w:val="FontStyle30"/>
          <w:b w:val="0"/>
          <w:sz w:val="28"/>
          <w:szCs w:val="28"/>
          <w:lang w:val="uk-UA" w:eastAsia="uk-UA"/>
        </w:rPr>
        <w:t xml:space="preserve"> В.В. </w:t>
      </w:r>
      <w:r w:rsidR="00A44DDF" w:rsidRPr="00721D3F">
        <w:rPr>
          <w:rStyle w:val="FontStyle30"/>
          <w:b w:val="0"/>
          <w:sz w:val="28"/>
          <w:szCs w:val="28"/>
          <w:lang w:val="uk-UA" w:eastAsia="uk-UA"/>
        </w:rPr>
        <w:t xml:space="preserve">вчинив </w:t>
      </w:r>
      <w:proofErr w:type="spellStart"/>
      <w:r w:rsidR="00D227FB" w:rsidRPr="00721D3F">
        <w:rPr>
          <w:rStyle w:val="FontStyle31"/>
          <w:sz w:val="28"/>
          <w:szCs w:val="28"/>
          <w:lang w:val="uk-UA" w:eastAsia="uk-UA"/>
        </w:rPr>
        <w:t>виправдовування</w:t>
      </w:r>
      <w:proofErr w:type="spellEnd"/>
      <w:r w:rsidR="00D227FB" w:rsidRPr="00721D3F">
        <w:rPr>
          <w:rStyle w:val="FontStyle31"/>
          <w:sz w:val="28"/>
          <w:szCs w:val="28"/>
          <w:lang w:val="uk-UA" w:eastAsia="uk-UA"/>
        </w:rPr>
        <w:t xml:space="preserve">, визнання правомірними збройної агресії Російської Федерації проти України, розпочатої у 2014 році, </w:t>
      </w:r>
      <w:r w:rsidR="007065C3">
        <w:rPr>
          <w:rStyle w:val="FontStyle31"/>
          <w:sz w:val="28"/>
          <w:szCs w:val="28"/>
          <w:lang w:val="uk-UA" w:eastAsia="uk-UA"/>
        </w:rPr>
        <w:t>та</w:t>
      </w:r>
      <w:r w:rsidR="00D227FB" w:rsidRPr="00721D3F">
        <w:rPr>
          <w:rStyle w:val="FontStyle31"/>
          <w:sz w:val="28"/>
          <w:szCs w:val="28"/>
          <w:lang w:val="uk-UA" w:eastAsia="uk-UA"/>
        </w:rPr>
        <w:t xml:space="preserve"> тимчасової окупації частини території України</w:t>
      </w:r>
      <w:r w:rsidRPr="00721D3F">
        <w:rPr>
          <w:rStyle w:val="FontStyle31"/>
          <w:sz w:val="28"/>
          <w:szCs w:val="28"/>
          <w:lang w:val="uk-UA" w:eastAsia="uk-UA"/>
        </w:rPr>
        <w:t>,</w:t>
      </w:r>
      <w:r w:rsidR="00D227FB" w:rsidRPr="00721D3F">
        <w:rPr>
          <w:rStyle w:val="FontStyle31"/>
          <w:sz w:val="28"/>
          <w:szCs w:val="28"/>
          <w:lang w:val="uk-UA" w:eastAsia="uk-UA"/>
        </w:rPr>
        <w:t xml:space="preserve"> </w:t>
      </w:r>
      <w:r w:rsidR="009F3B12" w:rsidRPr="00721D3F">
        <w:rPr>
          <w:bCs/>
          <w:sz w:val="28"/>
          <w:szCs w:val="28"/>
          <w:lang w:val="uk-UA" w:eastAsia="uk-UA"/>
        </w:rPr>
        <w:t>яка 24</w:t>
      </w:r>
      <w:r w:rsidRPr="00721D3F">
        <w:rPr>
          <w:bCs/>
          <w:sz w:val="28"/>
          <w:szCs w:val="28"/>
          <w:lang w:val="uk-UA" w:eastAsia="uk-UA"/>
        </w:rPr>
        <w:t xml:space="preserve"> лютого </w:t>
      </w:r>
      <w:r w:rsidR="009F3B12" w:rsidRPr="00721D3F">
        <w:rPr>
          <w:bCs/>
          <w:sz w:val="28"/>
          <w:szCs w:val="28"/>
          <w:lang w:val="uk-UA" w:eastAsia="uk-UA"/>
        </w:rPr>
        <w:t>2022</w:t>
      </w:r>
      <w:r w:rsidR="00316F1E">
        <w:rPr>
          <w:bCs/>
          <w:sz w:val="28"/>
          <w:szCs w:val="28"/>
          <w:lang w:val="uk-UA" w:eastAsia="uk-UA"/>
        </w:rPr>
        <w:t> </w:t>
      </w:r>
      <w:r w:rsidRPr="00721D3F">
        <w:rPr>
          <w:bCs/>
          <w:sz w:val="28"/>
          <w:szCs w:val="28"/>
          <w:lang w:val="uk-UA" w:eastAsia="uk-UA"/>
        </w:rPr>
        <w:t xml:space="preserve">року </w:t>
      </w:r>
      <w:r w:rsidR="009F3B12" w:rsidRPr="00721D3F">
        <w:rPr>
          <w:bCs/>
          <w:sz w:val="28"/>
          <w:szCs w:val="28"/>
          <w:lang w:val="uk-UA" w:eastAsia="uk-UA"/>
        </w:rPr>
        <w:t>переросла в повномасштабне збройне вторгнення на суверенну територію України</w:t>
      </w:r>
      <w:r w:rsidRPr="00721D3F">
        <w:rPr>
          <w:bCs/>
          <w:sz w:val="28"/>
          <w:szCs w:val="28"/>
          <w:lang w:val="uk-UA" w:eastAsia="uk-UA"/>
        </w:rPr>
        <w:t>, за таких обставин</w:t>
      </w:r>
      <w:r w:rsidR="009F3B12" w:rsidRPr="00721D3F">
        <w:rPr>
          <w:bCs/>
          <w:sz w:val="28"/>
          <w:szCs w:val="28"/>
          <w:lang w:val="uk-UA" w:eastAsia="uk-UA"/>
        </w:rPr>
        <w:t>.</w:t>
      </w:r>
    </w:p>
    <w:p w:rsidR="00D24B38" w:rsidRPr="00721D3F" w:rsidRDefault="009F3B12" w:rsidP="00EE4547">
      <w:pPr>
        <w:pStyle w:val="Style15"/>
        <w:widowControl/>
        <w:spacing w:line="240" w:lineRule="auto"/>
        <w:ind w:firstLine="567"/>
        <w:rPr>
          <w:bCs/>
          <w:sz w:val="28"/>
          <w:szCs w:val="28"/>
          <w:lang w:val="uk-UA" w:eastAsia="uk-UA"/>
        </w:rPr>
      </w:pPr>
      <w:proofErr w:type="spellStart"/>
      <w:r w:rsidRPr="00721D3F">
        <w:rPr>
          <w:bCs/>
          <w:sz w:val="28"/>
          <w:szCs w:val="28"/>
          <w:lang w:val="uk-UA" w:eastAsia="uk-UA"/>
        </w:rPr>
        <w:t>Куксов</w:t>
      </w:r>
      <w:proofErr w:type="spellEnd"/>
      <w:r w:rsidRPr="00721D3F">
        <w:rPr>
          <w:bCs/>
          <w:sz w:val="28"/>
          <w:szCs w:val="28"/>
          <w:lang w:val="uk-UA" w:eastAsia="uk-UA"/>
        </w:rPr>
        <w:t xml:space="preserve"> В.В., перебуваючи </w:t>
      </w:r>
      <w:r w:rsidR="0020310E" w:rsidRPr="00721D3F">
        <w:rPr>
          <w:bCs/>
          <w:sz w:val="28"/>
          <w:szCs w:val="28"/>
          <w:lang w:val="uk-UA" w:eastAsia="uk-UA"/>
        </w:rPr>
        <w:t>у</w:t>
      </w:r>
      <w:r w:rsidRPr="00721D3F">
        <w:rPr>
          <w:bCs/>
          <w:sz w:val="28"/>
          <w:szCs w:val="28"/>
          <w:lang w:val="uk-UA" w:eastAsia="uk-UA"/>
        </w:rPr>
        <w:t xml:space="preserve"> селі </w:t>
      </w:r>
      <w:proofErr w:type="spellStart"/>
      <w:r w:rsidRPr="00721D3F">
        <w:rPr>
          <w:bCs/>
          <w:sz w:val="28"/>
          <w:szCs w:val="28"/>
          <w:lang w:val="uk-UA" w:eastAsia="uk-UA"/>
        </w:rPr>
        <w:t>Гореничі</w:t>
      </w:r>
      <w:proofErr w:type="spellEnd"/>
      <w:r w:rsidRPr="00721D3F">
        <w:rPr>
          <w:bCs/>
          <w:sz w:val="28"/>
          <w:szCs w:val="28"/>
          <w:lang w:val="uk-UA" w:eastAsia="uk-UA"/>
        </w:rPr>
        <w:t xml:space="preserve"> </w:t>
      </w:r>
      <w:proofErr w:type="spellStart"/>
      <w:r w:rsidRPr="00721D3F">
        <w:rPr>
          <w:bCs/>
          <w:sz w:val="28"/>
          <w:szCs w:val="28"/>
          <w:lang w:val="uk-UA" w:eastAsia="uk-UA"/>
        </w:rPr>
        <w:t>Бучанського</w:t>
      </w:r>
      <w:proofErr w:type="spellEnd"/>
      <w:r w:rsidRPr="00721D3F">
        <w:rPr>
          <w:bCs/>
          <w:sz w:val="28"/>
          <w:szCs w:val="28"/>
          <w:lang w:val="uk-UA" w:eastAsia="uk-UA"/>
        </w:rPr>
        <w:t xml:space="preserve"> району Київської області, після неспровокованого та повномасштабного збройного нападу Російської Федерації на Україну в особистому спілкуванні </w:t>
      </w:r>
      <w:r w:rsidR="00C30A29" w:rsidRPr="00721D3F">
        <w:rPr>
          <w:bCs/>
          <w:sz w:val="28"/>
          <w:szCs w:val="28"/>
          <w:lang w:val="uk-UA" w:eastAsia="uk-UA"/>
        </w:rPr>
        <w:t>телефон</w:t>
      </w:r>
      <w:r w:rsidR="007065C3">
        <w:rPr>
          <w:bCs/>
          <w:sz w:val="28"/>
          <w:szCs w:val="28"/>
          <w:lang w:val="uk-UA" w:eastAsia="uk-UA"/>
        </w:rPr>
        <w:t>ом</w:t>
      </w:r>
      <w:r w:rsidR="00C30A29" w:rsidRPr="00721D3F">
        <w:rPr>
          <w:bCs/>
          <w:sz w:val="28"/>
          <w:szCs w:val="28"/>
          <w:lang w:val="uk-UA" w:eastAsia="uk-UA"/>
        </w:rPr>
        <w:t xml:space="preserve"> </w:t>
      </w:r>
      <w:r w:rsidR="007065C3">
        <w:rPr>
          <w:bCs/>
          <w:sz w:val="28"/>
          <w:szCs w:val="28"/>
          <w:lang w:val="uk-UA" w:eastAsia="uk-UA"/>
        </w:rPr>
        <w:t>і</w:t>
      </w:r>
      <w:r w:rsidR="003D7910" w:rsidRPr="00721D3F">
        <w:rPr>
          <w:bCs/>
          <w:sz w:val="28"/>
          <w:szCs w:val="28"/>
          <w:lang w:val="uk-UA" w:eastAsia="uk-UA"/>
        </w:rPr>
        <w:t xml:space="preserve">з громадянином України </w:t>
      </w:r>
      <w:r w:rsidR="00EB452B">
        <w:rPr>
          <w:bCs/>
          <w:sz w:val="28"/>
          <w:szCs w:val="28"/>
          <w:lang w:val="uk-UA" w:eastAsia="uk-UA"/>
        </w:rPr>
        <w:t>ОСОБА_1</w:t>
      </w:r>
      <w:r w:rsidR="003D7910" w:rsidRPr="00721D3F">
        <w:rPr>
          <w:bCs/>
          <w:sz w:val="28"/>
          <w:szCs w:val="28"/>
          <w:lang w:val="uk-UA" w:eastAsia="uk-UA"/>
        </w:rPr>
        <w:t xml:space="preserve">, який проживає на тимчасово окупованій Російською Федерацією території – у селищі міського типу Мирне Мелітопольського району Запорізької області, </w:t>
      </w:r>
      <w:r w:rsidRPr="00721D3F">
        <w:rPr>
          <w:bCs/>
          <w:sz w:val="28"/>
          <w:szCs w:val="28"/>
          <w:lang w:val="uk-UA" w:eastAsia="uk-UA"/>
        </w:rPr>
        <w:t xml:space="preserve">в період </w:t>
      </w:r>
      <w:r w:rsidR="007065C3">
        <w:rPr>
          <w:bCs/>
          <w:sz w:val="28"/>
          <w:szCs w:val="28"/>
          <w:lang w:val="uk-UA" w:eastAsia="uk-UA"/>
        </w:rPr>
        <w:t>і</w:t>
      </w:r>
      <w:r w:rsidRPr="00721D3F">
        <w:rPr>
          <w:bCs/>
          <w:sz w:val="28"/>
          <w:szCs w:val="28"/>
          <w:lang w:val="uk-UA" w:eastAsia="uk-UA"/>
        </w:rPr>
        <w:t xml:space="preserve">з </w:t>
      </w:r>
      <w:r w:rsidR="00493D0A" w:rsidRPr="00721D3F">
        <w:rPr>
          <w:bCs/>
          <w:sz w:val="28"/>
          <w:szCs w:val="28"/>
          <w:lang w:val="uk-UA" w:eastAsia="uk-UA"/>
        </w:rPr>
        <w:t xml:space="preserve">6 квітня </w:t>
      </w:r>
      <w:r w:rsidRPr="00721D3F">
        <w:rPr>
          <w:bCs/>
          <w:sz w:val="28"/>
          <w:szCs w:val="28"/>
          <w:lang w:val="uk-UA" w:eastAsia="uk-UA"/>
        </w:rPr>
        <w:t>2022</w:t>
      </w:r>
      <w:r w:rsidR="00493D0A" w:rsidRPr="00721D3F">
        <w:rPr>
          <w:bCs/>
          <w:sz w:val="28"/>
          <w:szCs w:val="28"/>
          <w:lang w:val="uk-UA" w:eastAsia="uk-UA"/>
        </w:rPr>
        <w:t> року</w:t>
      </w:r>
      <w:r w:rsidRPr="00721D3F">
        <w:rPr>
          <w:bCs/>
          <w:sz w:val="28"/>
          <w:szCs w:val="28"/>
          <w:lang w:val="uk-UA" w:eastAsia="uk-UA"/>
        </w:rPr>
        <w:t xml:space="preserve"> до</w:t>
      </w:r>
      <w:r w:rsidR="00EE4547">
        <w:rPr>
          <w:bCs/>
          <w:sz w:val="28"/>
          <w:szCs w:val="28"/>
          <w:lang w:val="uk-UA" w:eastAsia="uk-UA"/>
        </w:rPr>
        <w:t> </w:t>
      </w:r>
      <w:r w:rsidRPr="00721D3F">
        <w:rPr>
          <w:bCs/>
          <w:sz w:val="28"/>
          <w:szCs w:val="28"/>
          <w:lang w:val="uk-UA" w:eastAsia="uk-UA"/>
        </w:rPr>
        <w:t>12</w:t>
      </w:r>
      <w:r w:rsidR="00493D0A" w:rsidRPr="00721D3F">
        <w:rPr>
          <w:bCs/>
          <w:sz w:val="28"/>
          <w:szCs w:val="28"/>
          <w:lang w:val="uk-UA" w:eastAsia="uk-UA"/>
        </w:rPr>
        <w:t xml:space="preserve"> квітня </w:t>
      </w:r>
      <w:r w:rsidRPr="00721D3F">
        <w:rPr>
          <w:bCs/>
          <w:sz w:val="28"/>
          <w:szCs w:val="28"/>
          <w:lang w:val="uk-UA" w:eastAsia="uk-UA"/>
        </w:rPr>
        <w:t xml:space="preserve">2022 </w:t>
      </w:r>
      <w:r w:rsidR="00493D0A" w:rsidRPr="00721D3F">
        <w:rPr>
          <w:bCs/>
          <w:sz w:val="28"/>
          <w:szCs w:val="28"/>
          <w:lang w:val="uk-UA" w:eastAsia="uk-UA"/>
        </w:rPr>
        <w:t xml:space="preserve">року </w:t>
      </w:r>
      <w:r w:rsidRPr="00721D3F">
        <w:rPr>
          <w:bCs/>
          <w:sz w:val="28"/>
          <w:szCs w:val="28"/>
          <w:lang w:val="uk-UA" w:eastAsia="uk-UA"/>
        </w:rPr>
        <w:t xml:space="preserve">неодноразово заперечував факти збройної агресії Російської Федерації проти України, визнавав правомірною </w:t>
      </w:r>
      <w:r w:rsidR="003D7910" w:rsidRPr="00721D3F">
        <w:rPr>
          <w:bCs/>
          <w:sz w:val="28"/>
          <w:szCs w:val="28"/>
          <w:lang w:val="uk-UA" w:eastAsia="uk-UA"/>
        </w:rPr>
        <w:t xml:space="preserve">тимчасову </w:t>
      </w:r>
      <w:r w:rsidRPr="00721D3F">
        <w:rPr>
          <w:bCs/>
          <w:sz w:val="28"/>
          <w:szCs w:val="28"/>
          <w:lang w:val="uk-UA" w:eastAsia="uk-UA"/>
        </w:rPr>
        <w:t xml:space="preserve">окупацію </w:t>
      </w:r>
      <w:r w:rsidR="00171687" w:rsidRPr="00721D3F">
        <w:rPr>
          <w:bCs/>
          <w:sz w:val="28"/>
          <w:szCs w:val="28"/>
          <w:lang w:val="uk-UA" w:eastAsia="uk-UA"/>
        </w:rPr>
        <w:t xml:space="preserve">Російською Федерацією </w:t>
      </w:r>
      <w:r w:rsidRPr="00721D3F">
        <w:rPr>
          <w:bCs/>
          <w:sz w:val="28"/>
          <w:szCs w:val="28"/>
          <w:lang w:val="uk-UA" w:eastAsia="uk-UA"/>
        </w:rPr>
        <w:t>частини території України в Запорізькій та Херсонській областях</w:t>
      </w:r>
      <w:r w:rsidR="003D7910" w:rsidRPr="00721D3F">
        <w:rPr>
          <w:bCs/>
          <w:sz w:val="28"/>
          <w:szCs w:val="28"/>
          <w:lang w:val="uk-UA" w:eastAsia="uk-UA"/>
        </w:rPr>
        <w:t xml:space="preserve">; </w:t>
      </w:r>
      <w:r w:rsidRPr="00721D3F">
        <w:rPr>
          <w:bCs/>
          <w:sz w:val="28"/>
          <w:szCs w:val="28"/>
          <w:lang w:val="uk-UA" w:eastAsia="uk-UA"/>
        </w:rPr>
        <w:t>висловлювався за продовження окупації цієї території та проти звільнення окупованих територі</w:t>
      </w:r>
      <w:r w:rsidR="007065C3">
        <w:rPr>
          <w:bCs/>
          <w:sz w:val="28"/>
          <w:szCs w:val="28"/>
          <w:lang w:val="uk-UA" w:eastAsia="uk-UA"/>
        </w:rPr>
        <w:t>й</w:t>
      </w:r>
      <w:r w:rsidRPr="00721D3F">
        <w:rPr>
          <w:bCs/>
          <w:sz w:val="28"/>
          <w:szCs w:val="28"/>
          <w:lang w:val="uk-UA" w:eastAsia="uk-UA"/>
        </w:rPr>
        <w:t xml:space="preserve"> </w:t>
      </w:r>
      <w:r w:rsidR="003D7910" w:rsidRPr="00721D3F">
        <w:rPr>
          <w:bCs/>
          <w:sz w:val="28"/>
          <w:szCs w:val="28"/>
          <w:lang w:val="uk-UA" w:eastAsia="uk-UA"/>
        </w:rPr>
        <w:t>Силами</w:t>
      </w:r>
      <w:r w:rsidR="00171687" w:rsidRPr="00721D3F">
        <w:rPr>
          <w:bCs/>
          <w:sz w:val="28"/>
          <w:szCs w:val="28"/>
          <w:lang w:val="uk-UA" w:eastAsia="uk-UA"/>
        </w:rPr>
        <w:t xml:space="preserve"> </w:t>
      </w:r>
      <w:r w:rsidR="00035F67" w:rsidRPr="00721D3F">
        <w:rPr>
          <w:bCs/>
          <w:sz w:val="28"/>
          <w:szCs w:val="28"/>
          <w:lang w:val="uk-UA" w:eastAsia="uk-UA"/>
        </w:rPr>
        <w:t xml:space="preserve">оборони </w:t>
      </w:r>
      <w:r w:rsidR="00171687" w:rsidRPr="00721D3F">
        <w:rPr>
          <w:bCs/>
          <w:sz w:val="28"/>
          <w:szCs w:val="28"/>
          <w:lang w:val="uk-UA" w:eastAsia="uk-UA"/>
        </w:rPr>
        <w:t xml:space="preserve">України; </w:t>
      </w:r>
      <w:r w:rsidRPr="00721D3F">
        <w:rPr>
          <w:bCs/>
          <w:sz w:val="28"/>
          <w:szCs w:val="28"/>
          <w:lang w:val="uk-UA" w:eastAsia="uk-UA"/>
        </w:rPr>
        <w:t>схвалював відомі йому плани Російської Федерації утворити на окупованій території Запорізької області, де прожива</w:t>
      </w:r>
      <w:r w:rsidR="002E7450" w:rsidRPr="00721D3F">
        <w:rPr>
          <w:bCs/>
          <w:sz w:val="28"/>
          <w:szCs w:val="28"/>
          <w:lang w:val="uk-UA" w:eastAsia="uk-UA"/>
        </w:rPr>
        <w:t>є</w:t>
      </w:r>
      <w:r w:rsidRPr="00721D3F">
        <w:rPr>
          <w:bCs/>
          <w:sz w:val="28"/>
          <w:szCs w:val="28"/>
          <w:lang w:val="uk-UA" w:eastAsia="uk-UA"/>
        </w:rPr>
        <w:t xml:space="preserve"> </w:t>
      </w:r>
      <w:r w:rsidR="00EB452B">
        <w:rPr>
          <w:bCs/>
          <w:sz w:val="28"/>
          <w:szCs w:val="28"/>
          <w:lang w:val="uk-UA" w:eastAsia="uk-UA"/>
        </w:rPr>
        <w:t>ОСОБА_1</w:t>
      </w:r>
      <w:r w:rsidRPr="00721D3F">
        <w:rPr>
          <w:bCs/>
          <w:sz w:val="28"/>
          <w:szCs w:val="28"/>
          <w:lang w:val="uk-UA" w:eastAsia="uk-UA"/>
        </w:rPr>
        <w:t xml:space="preserve">, так званий Кримсько-Херсонський окупаційний </w:t>
      </w:r>
      <w:r w:rsidRPr="00721D3F">
        <w:rPr>
          <w:bCs/>
          <w:sz w:val="28"/>
          <w:szCs w:val="28"/>
          <w:lang w:val="uk-UA" w:eastAsia="uk-UA"/>
        </w:rPr>
        <w:lastRenderedPageBreak/>
        <w:t>округ</w:t>
      </w:r>
      <w:r w:rsidR="00171687" w:rsidRPr="00721D3F">
        <w:rPr>
          <w:bCs/>
          <w:sz w:val="28"/>
          <w:szCs w:val="28"/>
          <w:lang w:val="uk-UA" w:eastAsia="uk-UA"/>
        </w:rPr>
        <w:t xml:space="preserve">; називав тимчасово окуповану частину України Росією; </w:t>
      </w:r>
      <w:r w:rsidRPr="00721D3F">
        <w:rPr>
          <w:bCs/>
          <w:sz w:val="28"/>
          <w:szCs w:val="28"/>
          <w:lang w:val="uk-UA" w:eastAsia="uk-UA"/>
        </w:rPr>
        <w:t xml:space="preserve">визнавав правомірним встановлення представниками окупаційної адміністрації Російської Федерації пунктів пропуску між тимчасово окупованою та </w:t>
      </w:r>
      <w:proofErr w:type="spellStart"/>
      <w:r w:rsidRPr="00721D3F">
        <w:rPr>
          <w:bCs/>
          <w:sz w:val="28"/>
          <w:szCs w:val="28"/>
          <w:lang w:val="uk-UA" w:eastAsia="uk-UA"/>
        </w:rPr>
        <w:t>неокупованою</w:t>
      </w:r>
      <w:proofErr w:type="spellEnd"/>
      <w:r w:rsidRPr="00721D3F">
        <w:rPr>
          <w:bCs/>
          <w:sz w:val="28"/>
          <w:szCs w:val="28"/>
          <w:lang w:val="uk-UA" w:eastAsia="uk-UA"/>
        </w:rPr>
        <w:t xml:space="preserve"> частин</w:t>
      </w:r>
      <w:r w:rsidR="007065C3">
        <w:rPr>
          <w:bCs/>
          <w:sz w:val="28"/>
          <w:szCs w:val="28"/>
          <w:lang w:val="uk-UA" w:eastAsia="uk-UA"/>
        </w:rPr>
        <w:t>ами</w:t>
      </w:r>
      <w:r w:rsidRPr="00721D3F">
        <w:rPr>
          <w:bCs/>
          <w:sz w:val="28"/>
          <w:szCs w:val="28"/>
          <w:lang w:val="uk-UA" w:eastAsia="uk-UA"/>
        </w:rPr>
        <w:t xml:space="preserve"> території України, а також закликав до подальшої окупації території України</w:t>
      </w:r>
      <w:r w:rsidR="00D24B38" w:rsidRPr="00721D3F">
        <w:rPr>
          <w:bCs/>
          <w:sz w:val="28"/>
          <w:szCs w:val="28"/>
          <w:lang w:val="uk-UA" w:eastAsia="uk-UA"/>
        </w:rPr>
        <w:t>.</w:t>
      </w:r>
    </w:p>
    <w:p w:rsidR="009F3B12" w:rsidRPr="00721D3F" w:rsidRDefault="009F3B12" w:rsidP="007065C3">
      <w:pPr>
        <w:pStyle w:val="Style15"/>
        <w:spacing w:line="240" w:lineRule="auto"/>
        <w:ind w:firstLine="567"/>
        <w:rPr>
          <w:bCs/>
          <w:sz w:val="28"/>
          <w:szCs w:val="28"/>
          <w:lang w:val="uk-UA" w:eastAsia="uk-UA"/>
        </w:rPr>
      </w:pPr>
      <w:r w:rsidRPr="00721D3F">
        <w:rPr>
          <w:bCs/>
          <w:sz w:val="28"/>
          <w:szCs w:val="28"/>
          <w:lang w:val="uk-UA" w:eastAsia="uk-UA"/>
        </w:rPr>
        <w:t xml:space="preserve">Крім цього, </w:t>
      </w:r>
      <w:proofErr w:type="spellStart"/>
      <w:r w:rsidRPr="00721D3F">
        <w:rPr>
          <w:bCs/>
          <w:sz w:val="28"/>
          <w:szCs w:val="28"/>
          <w:lang w:val="uk-UA" w:eastAsia="uk-UA"/>
        </w:rPr>
        <w:t>Куксов</w:t>
      </w:r>
      <w:proofErr w:type="spellEnd"/>
      <w:r w:rsidRPr="00721D3F">
        <w:rPr>
          <w:bCs/>
          <w:sz w:val="28"/>
          <w:szCs w:val="28"/>
          <w:lang w:val="uk-UA" w:eastAsia="uk-UA"/>
        </w:rPr>
        <w:t xml:space="preserve"> В.В., нехтуючи складеною ним Українському народові присягою судді, нівелюючи героїчне протистояння Українського народу державі-агресору, а саме Російській Федерації, вчинив підбурювання до </w:t>
      </w:r>
      <w:proofErr w:type="spellStart"/>
      <w:r w:rsidRPr="00721D3F">
        <w:rPr>
          <w:bCs/>
          <w:sz w:val="28"/>
          <w:szCs w:val="28"/>
          <w:lang w:val="uk-UA" w:eastAsia="uk-UA"/>
        </w:rPr>
        <w:t>колабораційної</w:t>
      </w:r>
      <w:proofErr w:type="spellEnd"/>
      <w:r w:rsidRPr="00721D3F">
        <w:rPr>
          <w:bCs/>
          <w:sz w:val="28"/>
          <w:szCs w:val="28"/>
          <w:lang w:val="uk-UA" w:eastAsia="uk-UA"/>
        </w:rPr>
        <w:t xml:space="preserve"> діяльності, тобто до добровільного зайняття громадянином України посади в незаконних правоохоронних органах, створених на тимчасово окупованій території.</w:t>
      </w:r>
    </w:p>
    <w:p w:rsidR="00E12927" w:rsidRPr="00721D3F" w:rsidRDefault="00C30A29" w:rsidP="00EE4547">
      <w:pPr>
        <w:autoSpaceDE w:val="0"/>
        <w:autoSpaceDN w:val="0"/>
        <w:adjustRightInd w:val="0"/>
        <w:spacing w:after="0" w:line="240" w:lineRule="auto"/>
        <w:ind w:firstLine="567"/>
        <w:jc w:val="both"/>
        <w:rPr>
          <w:rFonts w:ascii="Times New Roman" w:eastAsia="Times New Roman" w:hAnsi="Times New Roman"/>
          <w:sz w:val="28"/>
          <w:szCs w:val="28"/>
          <w:lang w:eastAsia="uk-UA"/>
        </w:rPr>
      </w:pPr>
      <w:r w:rsidRPr="00721D3F">
        <w:rPr>
          <w:rFonts w:ascii="Times New Roman" w:eastAsia="Times New Roman" w:hAnsi="Times New Roman"/>
          <w:sz w:val="28"/>
          <w:szCs w:val="28"/>
          <w:lang w:eastAsia="uk-UA"/>
        </w:rPr>
        <w:t xml:space="preserve">Так, </w:t>
      </w:r>
      <w:r w:rsidR="00E12927" w:rsidRPr="00721D3F">
        <w:rPr>
          <w:rFonts w:ascii="Times New Roman" w:eastAsia="Times New Roman" w:hAnsi="Times New Roman"/>
          <w:sz w:val="28"/>
          <w:szCs w:val="28"/>
          <w:lang w:eastAsia="uk-UA"/>
        </w:rPr>
        <w:t xml:space="preserve">в особистому спілкуванні </w:t>
      </w:r>
      <w:r w:rsidRPr="00721D3F">
        <w:rPr>
          <w:rFonts w:ascii="Times New Roman" w:eastAsia="Times New Roman" w:hAnsi="Times New Roman"/>
          <w:sz w:val="28"/>
          <w:szCs w:val="28"/>
          <w:lang w:eastAsia="uk-UA"/>
        </w:rPr>
        <w:t>телефон</w:t>
      </w:r>
      <w:r w:rsidR="007065C3">
        <w:rPr>
          <w:rFonts w:ascii="Times New Roman" w:eastAsia="Times New Roman" w:hAnsi="Times New Roman"/>
          <w:sz w:val="28"/>
          <w:szCs w:val="28"/>
          <w:lang w:eastAsia="uk-UA"/>
        </w:rPr>
        <w:t>ом</w:t>
      </w:r>
      <w:r w:rsidRPr="00721D3F">
        <w:rPr>
          <w:rFonts w:ascii="Times New Roman" w:eastAsia="Times New Roman" w:hAnsi="Times New Roman"/>
          <w:sz w:val="28"/>
          <w:szCs w:val="28"/>
          <w:lang w:eastAsia="uk-UA"/>
        </w:rPr>
        <w:t xml:space="preserve"> </w:t>
      </w:r>
      <w:r w:rsidR="00E12927" w:rsidRPr="00721D3F">
        <w:rPr>
          <w:rFonts w:ascii="Times New Roman" w:eastAsia="Times New Roman" w:hAnsi="Times New Roman"/>
          <w:sz w:val="28"/>
          <w:szCs w:val="28"/>
          <w:lang w:eastAsia="uk-UA"/>
        </w:rPr>
        <w:t xml:space="preserve">з метою підбурювання до </w:t>
      </w:r>
      <w:proofErr w:type="spellStart"/>
      <w:r w:rsidR="00E12927" w:rsidRPr="00721D3F">
        <w:rPr>
          <w:rFonts w:ascii="Times New Roman" w:eastAsia="Times New Roman" w:hAnsi="Times New Roman"/>
          <w:sz w:val="28"/>
          <w:szCs w:val="28"/>
          <w:lang w:eastAsia="uk-UA"/>
        </w:rPr>
        <w:t>колабораційної</w:t>
      </w:r>
      <w:proofErr w:type="spellEnd"/>
      <w:r w:rsidR="00E12927" w:rsidRPr="00721D3F">
        <w:rPr>
          <w:rFonts w:ascii="Times New Roman" w:eastAsia="Times New Roman" w:hAnsi="Times New Roman"/>
          <w:sz w:val="28"/>
          <w:szCs w:val="28"/>
          <w:lang w:eastAsia="uk-UA"/>
        </w:rPr>
        <w:t xml:space="preserve"> діяльності </w:t>
      </w:r>
      <w:proofErr w:type="spellStart"/>
      <w:r w:rsidR="007065C3" w:rsidRPr="00721D3F">
        <w:rPr>
          <w:rFonts w:ascii="Times New Roman" w:eastAsia="Times New Roman" w:hAnsi="Times New Roman"/>
          <w:sz w:val="28"/>
          <w:szCs w:val="28"/>
          <w:lang w:eastAsia="uk-UA"/>
        </w:rPr>
        <w:t>Куксов</w:t>
      </w:r>
      <w:proofErr w:type="spellEnd"/>
      <w:r w:rsidR="007065C3" w:rsidRPr="00721D3F">
        <w:rPr>
          <w:rFonts w:ascii="Times New Roman" w:eastAsia="Times New Roman" w:hAnsi="Times New Roman"/>
          <w:sz w:val="28"/>
          <w:szCs w:val="28"/>
          <w:lang w:eastAsia="uk-UA"/>
        </w:rPr>
        <w:t xml:space="preserve"> В.В. </w:t>
      </w:r>
      <w:r w:rsidR="00E12927" w:rsidRPr="00721D3F">
        <w:rPr>
          <w:rFonts w:ascii="Times New Roman" w:eastAsia="Times New Roman" w:hAnsi="Times New Roman"/>
          <w:sz w:val="28"/>
          <w:szCs w:val="28"/>
          <w:lang w:eastAsia="uk-UA"/>
        </w:rPr>
        <w:t xml:space="preserve">закликав та спонукав громадянина України </w:t>
      </w:r>
      <w:r w:rsidR="00EB452B">
        <w:rPr>
          <w:rFonts w:ascii="Times New Roman" w:eastAsia="Times New Roman" w:hAnsi="Times New Roman"/>
          <w:sz w:val="28"/>
          <w:szCs w:val="28"/>
          <w:lang w:eastAsia="uk-UA"/>
        </w:rPr>
        <w:t>ОСОБА_1</w:t>
      </w:r>
      <w:r w:rsidR="00E12927" w:rsidRPr="00721D3F">
        <w:rPr>
          <w:rFonts w:ascii="Times New Roman" w:eastAsia="Times New Roman" w:hAnsi="Times New Roman"/>
          <w:sz w:val="28"/>
          <w:szCs w:val="28"/>
          <w:lang w:eastAsia="uk-UA"/>
        </w:rPr>
        <w:t xml:space="preserve"> до добровільного зайняття посади </w:t>
      </w:r>
      <w:r w:rsidR="009D7FE1" w:rsidRPr="00721D3F">
        <w:rPr>
          <w:rFonts w:ascii="Times New Roman" w:eastAsia="Times New Roman" w:hAnsi="Times New Roman"/>
          <w:sz w:val="28"/>
          <w:szCs w:val="28"/>
          <w:lang w:eastAsia="uk-UA"/>
        </w:rPr>
        <w:t>у так званій міліції</w:t>
      </w:r>
      <w:r w:rsidR="00E12927" w:rsidRPr="00721D3F">
        <w:rPr>
          <w:rFonts w:ascii="Times New Roman" w:eastAsia="Times New Roman" w:hAnsi="Times New Roman"/>
          <w:sz w:val="28"/>
          <w:szCs w:val="28"/>
          <w:lang w:eastAsia="uk-UA"/>
        </w:rPr>
        <w:t>, створен</w:t>
      </w:r>
      <w:r w:rsidR="009D7FE1" w:rsidRPr="00721D3F">
        <w:rPr>
          <w:rFonts w:ascii="Times New Roman" w:eastAsia="Times New Roman" w:hAnsi="Times New Roman"/>
          <w:sz w:val="28"/>
          <w:szCs w:val="28"/>
          <w:lang w:eastAsia="uk-UA"/>
        </w:rPr>
        <w:t>ій</w:t>
      </w:r>
      <w:r w:rsidR="00E12927" w:rsidRPr="00721D3F">
        <w:rPr>
          <w:rFonts w:ascii="Times New Roman" w:eastAsia="Times New Roman" w:hAnsi="Times New Roman"/>
          <w:sz w:val="28"/>
          <w:szCs w:val="28"/>
          <w:lang w:eastAsia="uk-UA"/>
        </w:rPr>
        <w:t xml:space="preserve"> на тимчасово окупованій території, з метою встановлення і зміцнення окупаційної влади Російської Федерації на </w:t>
      </w:r>
      <w:r w:rsidR="007065C3">
        <w:rPr>
          <w:rFonts w:ascii="Times New Roman" w:eastAsia="Times New Roman" w:hAnsi="Times New Roman"/>
          <w:sz w:val="28"/>
          <w:szCs w:val="28"/>
          <w:lang w:eastAsia="uk-UA"/>
        </w:rPr>
        <w:t>ц</w:t>
      </w:r>
      <w:r w:rsidR="00E12927" w:rsidRPr="00721D3F">
        <w:rPr>
          <w:rFonts w:ascii="Times New Roman" w:eastAsia="Times New Roman" w:hAnsi="Times New Roman"/>
          <w:sz w:val="28"/>
          <w:szCs w:val="28"/>
          <w:lang w:eastAsia="uk-UA"/>
        </w:rPr>
        <w:t xml:space="preserve">ій території України та виконання функцій представника окупаційної влади Російської Федерації для недопущення </w:t>
      </w:r>
      <w:r w:rsidR="007065C3">
        <w:rPr>
          <w:rFonts w:ascii="Times New Roman" w:eastAsia="Times New Roman" w:hAnsi="Times New Roman"/>
          <w:sz w:val="28"/>
          <w:szCs w:val="28"/>
          <w:lang w:eastAsia="uk-UA"/>
        </w:rPr>
        <w:t xml:space="preserve">встановлення </w:t>
      </w:r>
      <w:r w:rsidR="00E12927" w:rsidRPr="00721D3F">
        <w:rPr>
          <w:rFonts w:ascii="Times New Roman" w:eastAsia="Times New Roman" w:hAnsi="Times New Roman"/>
          <w:sz w:val="28"/>
          <w:szCs w:val="28"/>
          <w:lang w:eastAsia="uk-UA"/>
        </w:rPr>
        <w:t>контролю української влади на території Запорізької області.</w:t>
      </w:r>
    </w:p>
    <w:p w:rsidR="006C659F" w:rsidRPr="00721D3F" w:rsidRDefault="009D7FE1" w:rsidP="00EE4547">
      <w:pPr>
        <w:autoSpaceDE w:val="0"/>
        <w:autoSpaceDN w:val="0"/>
        <w:adjustRightInd w:val="0"/>
        <w:spacing w:after="0" w:line="240" w:lineRule="auto"/>
        <w:ind w:firstLine="567"/>
        <w:jc w:val="both"/>
        <w:rPr>
          <w:rFonts w:ascii="Times New Roman" w:eastAsia="Times New Roman" w:hAnsi="Times New Roman"/>
          <w:sz w:val="28"/>
          <w:szCs w:val="28"/>
          <w:lang w:eastAsia="uk-UA"/>
        </w:rPr>
      </w:pPr>
      <w:r w:rsidRPr="001678A1">
        <w:rPr>
          <w:rFonts w:ascii="Times New Roman" w:eastAsia="Times New Roman" w:hAnsi="Times New Roman"/>
          <w:sz w:val="28"/>
          <w:szCs w:val="28"/>
          <w:lang w:eastAsia="uk-UA"/>
        </w:rPr>
        <w:t xml:space="preserve">При цьому </w:t>
      </w:r>
      <w:proofErr w:type="spellStart"/>
      <w:r w:rsidR="007065C3" w:rsidRPr="001678A1">
        <w:rPr>
          <w:rFonts w:ascii="Times New Roman" w:eastAsia="Times New Roman" w:hAnsi="Times New Roman"/>
          <w:sz w:val="28"/>
          <w:szCs w:val="28"/>
          <w:lang w:eastAsia="uk-UA"/>
        </w:rPr>
        <w:t>К</w:t>
      </w:r>
      <w:r w:rsidRPr="001678A1">
        <w:rPr>
          <w:rFonts w:ascii="Times New Roman" w:eastAsia="Times New Roman" w:hAnsi="Times New Roman"/>
          <w:sz w:val="28"/>
          <w:szCs w:val="28"/>
          <w:lang w:eastAsia="uk-UA"/>
        </w:rPr>
        <w:t>уксов</w:t>
      </w:r>
      <w:proofErr w:type="spellEnd"/>
      <w:r w:rsidRPr="001678A1">
        <w:rPr>
          <w:rFonts w:ascii="Times New Roman" w:eastAsia="Times New Roman" w:hAnsi="Times New Roman"/>
          <w:sz w:val="28"/>
          <w:szCs w:val="28"/>
          <w:lang w:eastAsia="uk-UA"/>
        </w:rPr>
        <w:t xml:space="preserve"> В.В. </w:t>
      </w:r>
      <w:r w:rsidR="00E12927" w:rsidRPr="001678A1">
        <w:rPr>
          <w:rFonts w:ascii="Times New Roman" w:eastAsia="Times New Roman" w:hAnsi="Times New Roman"/>
          <w:sz w:val="28"/>
          <w:szCs w:val="28"/>
          <w:lang w:eastAsia="uk-UA"/>
        </w:rPr>
        <w:t xml:space="preserve">під час телефонної розмови </w:t>
      </w:r>
      <w:r w:rsidR="001678A1" w:rsidRPr="001678A1">
        <w:rPr>
          <w:rFonts w:ascii="Times New Roman" w:eastAsia="Times New Roman" w:hAnsi="Times New Roman"/>
          <w:sz w:val="28"/>
          <w:szCs w:val="28"/>
          <w:lang w:eastAsia="uk-UA"/>
        </w:rPr>
        <w:t>з</w:t>
      </w:r>
      <w:r w:rsidR="00E12927" w:rsidRPr="001678A1">
        <w:rPr>
          <w:rFonts w:ascii="Times New Roman" w:eastAsia="Times New Roman" w:hAnsi="Times New Roman"/>
          <w:sz w:val="28"/>
          <w:szCs w:val="28"/>
          <w:lang w:eastAsia="uk-UA"/>
        </w:rPr>
        <w:t xml:space="preserve"> громадянин</w:t>
      </w:r>
      <w:r w:rsidR="001678A1" w:rsidRPr="001678A1">
        <w:rPr>
          <w:rFonts w:ascii="Times New Roman" w:eastAsia="Times New Roman" w:hAnsi="Times New Roman"/>
          <w:sz w:val="28"/>
          <w:szCs w:val="28"/>
          <w:lang w:eastAsia="uk-UA"/>
        </w:rPr>
        <w:t>ом</w:t>
      </w:r>
      <w:r w:rsidR="00E12927" w:rsidRPr="001678A1">
        <w:rPr>
          <w:rFonts w:ascii="Times New Roman" w:eastAsia="Times New Roman" w:hAnsi="Times New Roman"/>
          <w:sz w:val="28"/>
          <w:szCs w:val="28"/>
          <w:lang w:eastAsia="uk-UA"/>
        </w:rPr>
        <w:t xml:space="preserve"> України </w:t>
      </w:r>
      <w:r w:rsidR="00EB452B">
        <w:rPr>
          <w:rFonts w:ascii="Times New Roman" w:eastAsia="Times New Roman" w:hAnsi="Times New Roman"/>
          <w:sz w:val="28"/>
          <w:szCs w:val="28"/>
          <w:lang w:eastAsia="uk-UA"/>
        </w:rPr>
        <w:t>ОСОБА_1</w:t>
      </w:r>
      <w:r w:rsidR="00E12927" w:rsidRPr="001678A1">
        <w:rPr>
          <w:rFonts w:ascii="Times New Roman" w:eastAsia="Times New Roman" w:hAnsi="Times New Roman"/>
          <w:sz w:val="28"/>
          <w:szCs w:val="28"/>
          <w:lang w:eastAsia="uk-UA"/>
        </w:rPr>
        <w:t xml:space="preserve"> висловлював власне вкрай негативне ставлення до </w:t>
      </w:r>
      <w:r w:rsidR="001678A1" w:rsidRPr="001678A1">
        <w:rPr>
          <w:rFonts w:ascii="Times New Roman" w:eastAsia="Times New Roman" w:hAnsi="Times New Roman"/>
          <w:sz w:val="28"/>
          <w:szCs w:val="28"/>
          <w:lang w:eastAsia="uk-UA"/>
        </w:rPr>
        <w:t xml:space="preserve">Держави Україна, Українського народу, Збройних Сил України, працівників правоохоронних органів України, які протидіють збройній агресії Російської Федерації, та </w:t>
      </w:r>
      <w:r w:rsidR="00E12927" w:rsidRPr="001678A1">
        <w:rPr>
          <w:rFonts w:ascii="Times New Roman" w:eastAsia="Times New Roman" w:hAnsi="Times New Roman"/>
          <w:sz w:val="28"/>
          <w:szCs w:val="28"/>
          <w:lang w:eastAsia="uk-UA"/>
        </w:rPr>
        <w:t xml:space="preserve">занепокоєння </w:t>
      </w:r>
      <w:r w:rsidR="007036E4">
        <w:rPr>
          <w:rFonts w:ascii="Times New Roman" w:eastAsia="Times New Roman" w:hAnsi="Times New Roman"/>
          <w:sz w:val="28"/>
          <w:szCs w:val="28"/>
          <w:lang w:eastAsia="uk-UA"/>
        </w:rPr>
        <w:t xml:space="preserve">щодо </w:t>
      </w:r>
      <w:r w:rsidR="00E12927" w:rsidRPr="001678A1">
        <w:rPr>
          <w:rFonts w:ascii="Times New Roman" w:eastAsia="Times New Roman" w:hAnsi="Times New Roman"/>
          <w:sz w:val="28"/>
          <w:szCs w:val="28"/>
          <w:lang w:eastAsia="uk-UA"/>
        </w:rPr>
        <w:t>подальш</w:t>
      </w:r>
      <w:r w:rsidR="007036E4">
        <w:rPr>
          <w:rFonts w:ascii="Times New Roman" w:eastAsia="Times New Roman" w:hAnsi="Times New Roman"/>
          <w:sz w:val="28"/>
          <w:szCs w:val="28"/>
          <w:lang w:eastAsia="uk-UA"/>
        </w:rPr>
        <w:t>ого</w:t>
      </w:r>
      <w:r w:rsidR="00E12927" w:rsidRPr="001678A1">
        <w:rPr>
          <w:rFonts w:ascii="Times New Roman" w:eastAsia="Times New Roman" w:hAnsi="Times New Roman"/>
          <w:sz w:val="28"/>
          <w:szCs w:val="28"/>
          <w:lang w:eastAsia="uk-UA"/>
        </w:rPr>
        <w:t xml:space="preserve"> визволення Збройними Силами України тимчасово окупованої території Запорізької області</w:t>
      </w:r>
      <w:r w:rsidRPr="001678A1">
        <w:rPr>
          <w:rFonts w:ascii="Times New Roman" w:eastAsia="Times New Roman" w:hAnsi="Times New Roman"/>
          <w:sz w:val="28"/>
          <w:szCs w:val="28"/>
          <w:lang w:eastAsia="uk-UA"/>
        </w:rPr>
        <w:t>.</w:t>
      </w:r>
    </w:p>
    <w:p w:rsidR="004D67B0" w:rsidRPr="00721D3F" w:rsidRDefault="00336E30" w:rsidP="00EE4547">
      <w:pPr>
        <w:widowControl w:val="0"/>
        <w:pBdr>
          <w:top w:val="nil"/>
          <w:left w:val="nil"/>
          <w:bottom w:val="nil"/>
          <w:right w:val="nil"/>
          <w:between w:val="nil"/>
        </w:pBdr>
        <w:shd w:val="clear" w:color="auto" w:fill="FFFFFF"/>
        <w:spacing w:after="0" w:line="240" w:lineRule="auto"/>
        <w:ind w:firstLine="567"/>
        <w:jc w:val="both"/>
        <w:rPr>
          <w:rStyle w:val="FontStyle31"/>
          <w:sz w:val="28"/>
          <w:szCs w:val="28"/>
          <w:lang w:eastAsia="uk-UA"/>
        </w:rPr>
      </w:pPr>
      <w:r w:rsidRPr="00721D3F">
        <w:rPr>
          <w:rFonts w:ascii="Times New Roman" w:hAnsi="Times New Roman"/>
          <w:sz w:val="28"/>
          <w:szCs w:val="28"/>
        </w:rPr>
        <w:t xml:space="preserve">Обґрунтованість повідомленої </w:t>
      </w:r>
      <w:proofErr w:type="spellStart"/>
      <w:r w:rsidRPr="00721D3F">
        <w:rPr>
          <w:rFonts w:ascii="Times New Roman" w:hAnsi="Times New Roman"/>
          <w:sz w:val="28"/>
          <w:szCs w:val="28"/>
        </w:rPr>
        <w:t>Куксову</w:t>
      </w:r>
      <w:proofErr w:type="spellEnd"/>
      <w:r w:rsidRPr="00721D3F">
        <w:rPr>
          <w:rFonts w:ascii="Times New Roman" w:hAnsi="Times New Roman"/>
          <w:sz w:val="28"/>
          <w:szCs w:val="28"/>
        </w:rPr>
        <w:t xml:space="preserve"> В.В. </w:t>
      </w:r>
      <w:r w:rsidR="00F84095" w:rsidRPr="00721D3F">
        <w:rPr>
          <w:rFonts w:ascii="Times New Roman" w:hAnsi="Times New Roman"/>
          <w:sz w:val="28"/>
          <w:szCs w:val="28"/>
        </w:rPr>
        <w:t xml:space="preserve">підозри </w:t>
      </w:r>
      <w:r w:rsidRPr="00721D3F">
        <w:rPr>
          <w:rFonts w:ascii="Times New Roman" w:hAnsi="Times New Roman"/>
          <w:sz w:val="28"/>
          <w:szCs w:val="28"/>
        </w:rPr>
        <w:t xml:space="preserve">підтверджується зібраними у кримінальному провадженні та долученими до </w:t>
      </w:r>
      <w:r w:rsidRPr="00721D3F">
        <w:rPr>
          <w:rStyle w:val="FontStyle30"/>
          <w:b w:val="0"/>
          <w:sz w:val="28"/>
          <w:szCs w:val="28"/>
          <w:lang w:eastAsia="uk-UA"/>
        </w:rPr>
        <w:t xml:space="preserve">клопотання </w:t>
      </w:r>
      <w:r w:rsidRPr="00721D3F">
        <w:rPr>
          <w:rFonts w:ascii="Times New Roman" w:hAnsi="Times New Roman"/>
          <w:sz w:val="28"/>
          <w:szCs w:val="28"/>
        </w:rPr>
        <w:t xml:space="preserve">прокурора доказами, а саме: рапортами Генеральної інспекції Офісу Генерального прокурора про виявлення кримінальних правопорушень; протоколами за результатами </w:t>
      </w:r>
      <w:r w:rsidR="004D67B0" w:rsidRPr="00721D3F">
        <w:rPr>
          <w:rStyle w:val="FontStyle31"/>
          <w:sz w:val="28"/>
          <w:szCs w:val="28"/>
          <w:lang w:eastAsia="uk-UA"/>
        </w:rPr>
        <w:t>проведення негласних слідчих (розшукових) дій</w:t>
      </w:r>
      <w:r w:rsidR="00292DF0" w:rsidRPr="00721D3F">
        <w:rPr>
          <w:rStyle w:val="FontStyle31"/>
          <w:sz w:val="28"/>
          <w:szCs w:val="28"/>
          <w:lang w:eastAsia="uk-UA"/>
        </w:rPr>
        <w:t xml:space="preserve"> (далі – НС(Р)Д)</w:t>
      </w:r>
      <w:r w:rsidR="004D67B0" w:rsidRPr="00721D3F">
        <w:rPr>
          <w:rStyle w:val="FontStyle31"/>
          <w:sz w:val="28"/>
          <w:szCs w:val="28"/>
          <w:lang w:eastAsia="uk-UA"/>
        </w:rPr>
        <w:t>; висновком судової лінгвістичної (сем</w:t>
      </w:r>
      <w:r w:rsidR="002D2AA0" w:rsidRPr="00721D3F">
        <w:rPr>
          <w:rStyle w:val="FontStyle31"/>
          <w:sz w:val="28"/>
          <w:szCs w:val="28"/>
          <w:lang w:eastAsia="uk-UA"/>
        </w:rPr>
        <w:t>антико-текстуальної) експертизи</w:t>
      </w:r>
      <w:r w:rsidR="004D67B0" w:rsidRPr="00721D3F">
        <w:rPr>
          <w:rStyle w:val="FontStyle31"/>
          <w:sz w:val="28"/>
          <w:szCs w:val="28"/>
          <w:lang w:eastAsia="uk-UA"/>
        </w:rPr>
        <w:t xml:space="preserve">, проведеної Українським науково-дослідним інститутом спеціальної техніки та судових експертиз Служби безпеки України; висновком судової експертизи </w:t>
      </w:r>
      <w:proofErr w:type="spellStart"/>
      <w:r w:rsidR="004D67B0" w:rsidRPr="00721D3F">
        <w:rPr>
          <w:rStyle w:val="FontStyle31"/>
          <w:sz w:val="28"/>
          <w:szCs w:val="28"/>
          <w:lang w:eastAsia="uk-UA"/>
        </w:rPr>
        <w:t>відео-</w:t>
      </w:r>
      <w:proofErr w:type="spellEnd"/>
      <w:r w:rsidR="004D67B0" w:rsidRPr="00721D3F">
        <w:rPr>
          <w:rStyle w:val="FontStyle31"/>
          <w:sz w:val="28"/>
          <w:szCs w:val="28"/>
          <w:lang w:eastAsia="uk-UA"/>
        </w:rPr>
        <w:t>, звукозапису, проведеної Івано-Франківським науково-дослідним експертно-криміналістичним центром Міністерства внутрішніх справ України; висновком комплексної судової психологічної та лінгвістичної експертизи, проведеної Вінницьким науково-дослідним експертно-криміналістичним центром;</w:t>
      </w:r>
      <w:r w:rsidR="00C85E65" w:rsidRPr="00721D3F">
        <w:rPr>
          <w:rStyle w:val="FontStyle31"/>
          <w:sz w:val="28"/>
          <w:szCs w:val="28"/>
          <w:lang w:eastAsia="uk-UA"/>
        </w:rPr>
        <w:t xml:space="preserve"> </w:t>
      </w:r>
      <w:r w:rsidR="004D67B0" w:rsidRPr="00721D3F">
        <w:rPr>
          <w:rStyle w:val="FontStyle31"/>
          <w:sz w:val="28"/>
          <w:szCs w:val="28"/>
          <w:lang w:eastAsia="uk-UA"/>
        </w:rPr>
        <w:t>висновк</w:t>
      </w:r>
      <w:r w:rsidR="00C85E65" w:rsidRPr="00721D3F">
        <w:rPr>
          <w:rStyle w:val="FontStyle31"/>
          <w:sz w:val="28"/>
          <w:szCs w:val="28"/>
          <w:lang w:eastAsia="uk-UA"/>
        </w:rPr>
        <w:t>ом</w:t>
      </w:r>
      <w:r w:rsidR="004D67B0" w:rsidRPr="00721D3F">
        <w:rPr>
          <w:rStyle w:val="FontStyle31"/>
          <w:sz w:val="28"/>
          <w:szCs w:val="28"/>
          <w:lang w:eastAsia="uk-UA"/>
        </w:rPr>
        <w:t xml:space="preserve"> комплексної судової психологічної та лінгвістичної експертизи, проведеної Волинським науково-дослідним експертно-криміналістичним центром;</w:t>
      </w:r>
      <w:r w:rsidR="00C85E65" w:rsidRPr="00721D3F">
        <w:rPr>
          <w:rStyle w:val="FontStyle31"/>
          <w:sz w:val="28"/>
          <w:szCs w:val="28"/>
          <w:lang w:eastAsia="uk-UA"/>
        </w:rPr>
        <w:t xml:space="preserve"> </w:t>
      </w:r>
      <w:r w:rsidR="004D67B0" w:rsidRPr="00721D3F">
        <w:rPr>
          <w:rStyle w:val="FontStyle31"/>
          <w:sz w:val="28"/>
          <w:szCs w:val="28"/>
          <w:lang w:eastAsia="uk-UA"/>
        </w:rPr>
        <w:t>інши</w:t>
      </w:r>
      <w:r w:rsidR="00C85E65" w:rsidRPr="00721D3F">
        <w:rPr>
          <w:rStyle w:val="FontStyle31"/>
          <w:sz w:val="28"/>
          <w:szCs w:val="28"/>
          <w:lang w:eastAsia="uk-UA"/>
        </w:rPr>
        <w:t>ми</w:t>
      </w:r>
      <w:r w:rsidR="004D67B0" w:rsidRPr="00721D3F">
        <w:rPr>
          <w:rStyle w:val="FontStyle31"/>
          <w:sz w:val="28"/>
          <w:szCs w:val="28"/>
          <w:lang w:eastAsia="uk-UA"/>
        </w:rPr>
        <w:t xml:space="preserve"> матеріал</w:t>
      </w:r>
      <w:r w:rsidR="00C85E65" w:rsidRPr="00721D3F">
        <w:rPr>
          <w:rStyle w:val="FontStyle31"/>
          <w:sz w:val="28"/>
          <w:szCs w:val="28"/>
          <w:lang w:eastAsia="uk-UA"/>
        </w:rPr>
        <w:t>ами</w:t>
      </w:r>
      <w:r w:rsidR="004D67B0" w:rsidRPr="00721D3F">
        <w:rPr>
          <w:rStyle w:val="FontStyle31"/>
          <w:sz w:val="28"/>
          <w:szCs w:val="28"/>
          <w:lang w:eastAsia="uk-UA"/>
        </w:rPr>
        <w:t xml:space="preserve"> кримінально</w:t>
      </w:r>
      <w:r w:rsidR="002D2AA0" w:rsidRPr="00721D3F">
        <w:rPr>
          <w:rStyle w:val="FontStyle31"/>
          <w:sz w:val="28"/>
          <w:szCs w:val="28"/>
          <w:lang w:eastAsia="uk-UA"/>
        </w:rPr>
        <w:t>го провадження в їх сукупності.</w:t>
      </w:r>
    </w:p>
    <w:p w:rsidR="00D14BEA" w:rsidRPr="00721D3F" w:rsidRDefault="00D14BEA" w:rsidP="00EE4547">
      <w:pPr>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Обґрунтовуючи необхідність тимчасового відсторонення судді </w:t>
      </w:r>
      <w:proofErr w:type="spellStart"/>
      <w:r w:rsidR="00B4408E" w:rsidRPr="00721D3F">
        <w:rPr>
          <w:rFonts w:ascii="Times New Roman" w:hAnsi="Times New Roman"/>
          <w:sz w:val="28"/>
          <w:szCs w:val="28"/>
        </w:rPr>
        <w:t>Куксова</w:t>
      </w:r>
      <w:proofErr w:type="spellEnd"/>
      <w:r w:rsidR="00D703C3" w:rsidRPr="00721D3F">
        <w:rPr>
          <w:rFonts w:ascii="Times New Roman" w:hAnsi="Times New Roman"/>
          <w:sz w:val="28"/>
          <w:szCs w:val="28"/>
        </w:rPr>
        <w:t> </w:t>
      </w:r>
      <w:r w:rsidR="00B4408E" w:rsidRPr="00721D3F">
        <w:rPr>
          <w:rFonts w:ascii="Times New Roman" w:hAnsi="Times New Roman"/>
          <w:sz w:val="28"/>
          <w:szCs w:val="28"/>
        </w:rPr>
        <w:t>В.В.</w:t>
      </w:r>
      <w:r w:rsidRPr="00721D3F">
        <w:rPr>
          <w:rFonts w:ascii="Times New Roman" w:hAnsi="Times New Roman"/>
          <w:sz w:val="28"/>
          <w:szCs w:val="28"/>
        </w:rPr>
        <w:t xml:space="preserve"> від здійснення правосуддя до набрання законної сили вироком або закриття кримінального провадження, </w:t>
      </w:r>
      <w:r w:rsidR="00D410B6" w:rsidRPr="00721D3F">
        <w:rPr>
          <w:rFonts w:ascii="Times New Roman" w:hAnsi="Times New Roman"/>
          <w:sz w:val="28"/>
          <w:szCs w:val="28"/>
        </w:rPr>
        <w:t>перший заступник</w:t>
      </w:r>
      <w:r w:rsidRPr="00721D3F">
        <w:rPr>
          <w:rFonts w:ascii="Times New Roman" w:hAnsi="Times New Roman"/>
          <w:sz w:val="28"/>
          <w:szCs w:val="28"/>
        </w:rPr>
        <w:t xml:space="preserve"> Генерального прокурора </w:t>
      </w:r>
      <w:proofErr w:type="spellStart"/>
      <w:r w:rsidRPr="00721D3F">
        <w:rPr>
          <w:rFonts w:ascii="Times New Roman" w:hAnsi="Times New Roman"/>
          <w:sz w:val="28"/>
          <w:szCs w:val="28"/>
        </w:rPr>
        <w:t>Хоменко</w:t>
      </w:r>
      <w:proofErr w:type="spellEnd"/>
      <w:r w:rsidRPr="00721D3F">
        <w:rPr>
          <w:rFonts w:ascii="Times New Roman" w:hAnsi="Times New Roman"/>
          <w:sz w:val="28"/>
          <w:szCs w:val="28"/>
        </w:rPr>
        <w:t xml:space="preserve"> О.М. </w:t>
      </w:r>
      <w:r w:rsidR="00AD5241" w:rsidRPr="00721D3F">
        <w:rPr>
          <w:rFonts w:ascii="Times New Roman" w:hAnsi="Times New Roman"/>
          <w:sz w:val="28"/>
          <w:szCs w:val="28"/>
        </w:rPr>
        <w:t xml:space="preserve">вказує </w:t>
      </w:r>
      <w:r w:rsidR="00D703C3" w:rsidRPr="00721D3F">
        <w:rPr>
          <w:rFonts w:ascii="Times New Roman" w:hAnsi="Times New Roman"/>
          <w:sz w:val="28"/>
          <w:szCs w:val="28"/>
        </w:rPr>
        <w:t>н</w:t>
      </w:r>
      <w:r w:rsidR="00AD5241" w:rsidRPr="00721D3F">
        <w:rPr>
          <w:rFonts w:ascii="Times New Roman" w:hAnsi="Times New Roman"/>
          <w:sz w:val="28"/>
          <w:szCs w:val="28"/>
        </w:rPr>
        <w:t xml:space="preserve">а </w:t>
      </w:r>
      <w:r w:rsidRPr="00721D3F">
        <w:rPr>
          <w:rFonts w:ascii="Times New Roman" w:hAnsi="Times New Roman"/>
          <w:sz w:val="28"/>
          <w:szCs w:val="28"/>
        </w:rPr>
        <w:t xml:space="preserve">обставини, </w:t>
      </w:r>
      <w:r w:rsidR="00F84095">
        <w:rPr>
          <w:rFonts w:ascii="Times New Roman" w:hAnsi="Times New Roman"/>
          <w:sz w:val="28"/>
          <w:szCs w:val="28"/>
        </w:rPr>
        <w:t>які</w:t>
      </w:r>
      <w:r w:rsidR="00AD5241" w:rsidRPr="00721D3F">
        <w:rPr>
          <w:rFonts w:ascii="Times New Roman" w:hAnsi="Times New Roman"/>
          <w:sz w:val="28"/>
          <w:szCs w:val="28"/>
        </w:rPr>
        <w:t xml:space="preserve"> дають</w:t>
      </w:r>
      <w:r w:rsidRPr="00721D3F">
        <w:rPr>
          <w:rFonts w:ascii="Times New Roman" w:hAnsi="Times New Roman"/>
          <w:sz w:val="28"/>
          <w:szCs w:val="28"/>
        </w:rPr>
        <w:t xml:space="preserve"> підстав</w:t>
      </w:r>
      <w:r w:rsidR="00AD5241" w:rsidRPr="00721D3F">
        <w:rPr>
          <w:rFonts w:ascii="Times New Roman" w:hAnsi="Times New Roman"/>
          <w:sz w:val="28"/>
          <w:szCs w:val="28"/>
        </w:rPr>
        <w:t xml:space="preserve">и вважати, що перебування </w:t>
      </w:r>
      <w:proofErr w:type="spellStart"/>
      <w:r w:rsidR="00AD5241" w:rsidRPr="00721D3F">
        <w:rPr>
          <w:rFonts w:ascii="Times New Roman" w:hAnsi="Times New Roman"/>
          <w:sz w:val="28"/>
          <w:szCs w:val="28"/>
        </w:rPr>
        <w:t>Куксова</w:t>
      </w:r>
      <w:proofErr w:type="spellEnd"/>
      <w:r w:rsidR="00AD5241" w:rsidRPr="00721D3F">
        <w:rPr>
          <w:rFonts w:ascii="Times New Roman" w:hAnsi="Times New Roman"/>
          <w:sz w:val="28"/>
          <w:szCs w:val="28"/>
        </w:rPr>
        <w:t xml:space="preserve"> В.В. на посаді</w:t>
      </w:r>
      <w:r w:rsidRPr="00721D3F">
        <w:rPr>
          <w:rFonts w:ascii="Times New Roman" w:hAnsi="Times New Roman"/>
          <w:sz w:val="28"/>
          <w:szCs w:val="28"/>
        </w:rPr>
        <w:t xml:space="preserve"> судді </w:t>
      </w:r>
      <w:r w:rsidR="00AD5241" w:rsidRPr="00721D3F">
        <w:rPr>
          <w:rFonts w:ascii="Times New Roman" w:hAnsi="Times New Roman"/>
          <w:sz w:val="28"/>
          <w:szCs w:val="28"/>
        </w:rPr>
        <w:t>Північного апеляційного господарського суду сприяло вчиненню кримінального правопорушення</w:t>
      </w:r>
      <w:r w:rsidRPr="00721D3F">
        <w:rPr>
          <w:rFonts w:ascii="Times New Roman" w:hAnsi="Times New Roman"/>
          <w:sz w:val="28"/>
          <w:szCs w:val="28"/>
        </w:rPr>
        <w:t>.</w:t>
      </w:r>
    </w:p>
    <w:p w:rsidR="00D410B6" w:rsidRPr="00721D3F" w:rsidRDefault="00D410B6" w:rsidP="00EE4547">
      <w:pPr>
        <w:pStyle w:val="Style15"/>
        <w:widowControl/>
        <w:spacing w:line="240" w:lineRule="auto"/>
        <w:ind w:firstLine="567"/>
        <w:rPr>
          <w:rStyle w:val="FontStyle31"/>
          <w:sz w:val="28"/>
          <w:szCs w:val="28"/>
          <w:lang w:val="uk-UA" w:eastAsia="uk-UA"/>
        </w:rPr>
      </w:pPr>
      <w:r w:rsidRPr="00721D3F">
        <w:rPr>
          <w:rStyle w:val="FontStyle31"/>
          <w:sz w:val="28"/>
          <w:szCs w:val="28"/>
          <w:lang w:val="uk-UA" w:eastAsia="uk-UA"/>
        </w:rPr>
        <w:lastRenderedPageBreak/>
        <w:t xml:space="preserve">Так, </w:t>
      </w:r>
      <w:proofErr w:type="spellStart"/>
      <w:r w:rsidRPr="00721D3F">
        <w:rPr>
          <w:rStyle w:val="FontStyle31"/>
          <w:sz w:val="28"/>
          <w:szCs w:val="28"/>
          <w:lang w:val="uk-UA" w:eastAsia="uk-UA"/>
        </w:rPr>
        <w:t>Куксов</w:t>
      </w:r>
      <w:proofErr w:type="spellEnd"/>
      <w:r w:rsidRPr="00721D3F">
        <w:rPr>
          <w:rStyle w:val="FontStyle31"/>
          <w:sz w:val="28"/>
          <w:szCs w:val="28"/>
          <w:lang w:val="uk-UA" w:eastAsia="uk-UA"/>
        </w:rPr>
        <w:t xml:space="preserve"> В.В. обвинувачується у </w:t>
      </w:r>
      <w:proofErr w:type="spellStart"/>
      <w:r w:rsidRPr="00721D3F">
        <w:rPr>
          <w:rStyle w:val="FontStyle31"/>
          <w:sz w:val="28"/>
          <w:szCs w:val="28"/>
          <w:lang w:val="uk-UA" w:eastAsia="uk-UA"/>
        </w:rPr>
        <w:t>виправдовуванні</w:t>
      </w:r>
      <w:proofErr w:type="spellEnd"/>
      <w:r w:rsidRPr="00721D3F">
        <w:rPr>
          <w:rStyle w:val="FontStyle31"/>
          <w:sz w:val="28"/>
          <w:szCs w:val="28"/>
          <w:lang w:val="uk-UA" w:eastAsia="uk-UA"/>
        </w:rPr>
        <w:t xml:space="preserve">, визнанні правомірною збройної агресії Російської Федерації проти України, розпочатої у 2014 році, визнанні правомірною тимчасової окупації частини території України, </w:t>
      </w:r>
      <w:r w:rsidR="00F84095">
        <w:rPr>
          <w:rStyle w:val="FontStyle31"/>
          <w:sz w:val="28"/>
          <w:szCs w:val="28"/>
          <w:lang w:val="uk-UA" w:eastAsia="uk-UA"/>
        </w:rPr>
        <w:t xml:space="preserve">що </w:t>
      </w:r>
      <w:r w:rsidRPr="00721D3F">
        <w:rPr>
          <w:rStyle w:val="FontStyle31"/>
          <w:sz w:val="28"/>
          <w:szCs w:val="28"/>
          <w:lang w:val="uk-UA" w:eastAsia="uk-UA"/>
        </w:rPr>
        <w:t>вчинен</w:t>
      </w:r>
      <w:r w:rsidR="00F84095">
        <w:rPr>
          <w:rStyle w:val="FontStyle31"/>
          <w:sz w:val="28"/>
          <w:szCs w:val="28"/>
          <w:lang w:val="uk-UA" w:eastAsia="uk-UA"/>
        </w:rPr>
        <w:t>і</w:t>
      </w:r>
      <w:r w:rsidRPr="00721D3F">
        <w:rPr>
          <w:rStyle w:val="FontStyle31"/>
          <w:sz w:val="28"/>
          <w:szCs w:val="28"/>
          <w:lang w:val="uk-UA" w:eastAsia="uk-UA"/>
        </w:rPr>
        <w:t xml:space="preserve"> службовою особою, та підбурюванні до </w:t>
      </w:r>
      <w:proofErr w:type="spellStart"/>
      <w:r w:rsidRPr="00721D3F">
        <w:rPr>
          <w:rStyle w:val="FontStyle31"/>
          <w:sz w:val="28"/>
          <w:szCs w:val="28"/>
          <w:lang w:val="uk-UA" w:eastAsia="uk-UA"/>
        </w:rPr>
        <w:t>колабораційної</w:t>
      </w:r>
      <w:proofErr w:type="spellEnd"/>
      <w:r w:rsidRPr="00721D3F">
        <w:rPr>
          <w:rStyle w:val="FontStyle31"/>
          <w:sz w:val="28"/>
          <w:szCs w:val="28"/>
          <w:lang w:val="uk-UA" w:eastAsia="uk-UA"/>
        </w:rPr>
        <w:t xml:space="preserve"> діяльності – до добровільного зайняття громадянином України посади в незаконних правоохоронних органах, створених на тимчасово окупованій території.</w:t>
      </w:r>
    </w:p>
    <w:p w:rsidR="00D410B6" w:rsidRPr="00721D3F" w:rsidRDefault="00D410B6" w:rsidP="00EE4547">
      <w:pPr>
        <w:pStyle w:val="Style15"/>
        <w:widowControl/>
        <w:spacing w:line="240" w:lineRule="auto"/>
        <w:ind w:firstLine="567"/>
        <w:rPr>
          <w:rStyle w:val="FontStyle31"/>
          <w:sz w:val="28"/>
          <w:szCs w:val="28"/>
          <w:lang w:val="uk-UA" w:eastAsia="uk-UA"/>
        </w:rPr>
      </w:pPr>
      <w:r w:rsidRPr="00721D3F">
        <w:rPr>
          <w:rStyle w:val="FontStyle31"/>
          <w:sz w:val="28"/>
          <w:szCs w:val="28"/>
          <w:lang w:val="uk-UA" w:eastAsia="uk-UA"/>
        </w:rPr>
        <w:t xml:space="preserve">Саме у зв’язку з </w:t>
      </w:r>
      <w:r w:rsidR="005E02C7">
        <w:rPr>
          <w:rStyle w:val="FontStyle31"/>
          <w:sz w:val="28"/>
          <w:szCs w:val="28"/>
          <w:lang w:val="uk-UA" w:eastAsia="uk-UA"/>
        </w:rPr>
        <w:t xml:space="preserve">тим, що </w:t>
      </w:r>
      <w:proofErr w:type="spellStart"/>
      <w:r w:rsidR="005E02C7">
        <w:rPr>
          <w:rStyle w:val="FontStyle31"/>
          <w:sz w:val="28"/>
          <w:szCs w:val="28"/>
          <w:lang w:val="uk-UA" w:eastAsia="uk-UA"/>
        </w:rPr>
        <w:t>Куксов</w:t>
      </w:r>
      <w:proofErr w:type="spellEnd"/>
      <w:r w:rsidR="005E02C7">
        <w:rPr>
          <w:rStyle w:val="FontStyle31"/>
          <w:sz w:val="28"/>
          <w:szCs w:val="28"/>
          <w:lang w:val="uk-UA" w:eastAsia="uk-UA"/>
        </w:rPr>
        <w:t xml:space="preserve"> В.В. обіймає </w:t>
      </w:r>
      <w:r w:rsidRPr="00721D3F">
        <w:rPr>
          <w:rStyle w:val="FontStyle31"/>
          <w:sz w:val="28"/>
          <w:szCs w:val="28"/>
          <w:lang w:val="uk-UA" w:eastAsia="uk-UA"/>
        </w:rPr>
        <w:t>посад</w:t>
      </w:r>
      <w:r w:rsidR="005E02C7">
        <w:rPr>
          <w:rStyle w:val="FontStyle31"/>
          <w:sz w:val="28"/>
          <w:szCs w:val="28"/>
          <w:lang w:val="uk-UA" w:eastAsia="uk-UA"/>
        </w:rPr>
        <w:t>у</w:t>
      </w:r>
      <w:r w:rsidRPr="00721D3F">
        <w:rPr>
          <w:rStyle w:val="FontStyle31"/>
          <w:sz w:val="28"/>
          <w:szCs w:val="28"/>
          <w:lang w:val="uk-UA" w:eastAsia="uk-UA"/>
        </w:rPr>
        <w:t xml:space="preserve"> судді, </w:t>
      </w:r>
      <w:r w:rsidR="005E02C7">
        <w:rPr>
          <w:rStyle w:val="FontStyle31"/>
          <w:sz w:val="28"/>
          <w:szCs w:val="28"/>
          <w:lang w:val="uk-UA" w:eastAsia="uk-UA"/>
        </w:rPr>
        <w:t xml:space="preserve">а отже є </w:t>
      </w:r>
      <w:r w:rsidRPr="00721D3F">
        <w:rPr>
          <w:rStyle w:val="FontStyle31"/>
          <w:sz w:val="28"/>
          <w:szCs w:val="28"/>
          <w:lang w:val="uk-UA" w:eastAsia="uk-UA"/>
        </w:rPr>
        <w:t>службов</w:t>
      </w:r>
      <w:r w:rsidR="005E02C7">
        <w:rPr>
          <w:rStyle w:val="FontStyle31"/>
          <w:sz w:val="28"/>
          <w:szCs w:val="28"/>
          <w:lang w:val="uk-UA" w:eastAsia="uk-UA"/>
        </w:rPr>
        <w:t>ою</w:t>
      </w:r>
      <w:r w:rsidRPr="00721D3F">
        <w:rPr>
          <w:rStyle w:val="FontStyle31"/>
          <w:sz w:val="28"/>
          <w:szCs w:val="28"/>
          <w:lang w:val="uk-UA" w:eastAsia="uk-UA"/>
        </w:rPr>
        <w:t xml:space="preserve"> особ</w:t>
      </w:r>
      <w:r w:rsidR="005E02C7">
        <w:rPr>
          <w:rStyle w:val="FontStyle31"/>
          <w:sz w:val="28"/>
          <w:szCs w:val="28"/>
          <w:lang w:val="uk-UA" w:eastAsia="uk-UA"/>
        </w:rPr>
        <w:t>ою</w:t>
      </w:r>
      <w:r w:rsidRPr="00721D3F">
        <w:rPr>
          <w:rStyle w:val="FontStyle31"/>
          <w:sz w:val="28"/>
          <w:szCs w:val="28"/>
          <w:lang w:val="uk-UA" w:eastAsia="uk-UA"/>
        </w:rPr>
        <w:t>, його дії кваліфіковано за ч</w:t>
      </w:r>
      <w:r w:rsidR="00380BA5" w:rsidRPr="00721D3F">
        <w:rPr>
          <w:rStyle w:val="FontStyle31"/>
          <w:sz w:val="28"/>
          <w:szCs w:val="28"/>
          <w:lang w:val="uk-UA" w:eastAsia="uk-UA"/>
        </w:rPr>
        <w:t xml:space="preserve">астиною третьою статті </w:t>
      </w:r>
      <w:r w:rsidRPr="00721D3F">
        <w:rPr>
          <w:rStyle w:val="FontStyle31"/>
          <w:sz w:val="28"/>
          <w:szCs w:val="28"/>
          <w:lang w:val="uk-UA" w:eastAsia="uk-UA"/>
        </w:rPr>
        <w:t>436</w:t>
      </w:r>
      <w:r w:rsidR="00380BA5" w:rsidRPr="00721D3F">
        <w:rPr>
          <w:rStyle w:val="FontStyle31"/>
          <w:sz w:val="28"/>
          <w:szCs w:val="28"/>
          <w:vertAlign w:val="superscript"/>
          <w:lang w:val="uk-UA" w:eastAsia="uk-UA"/>
        </w:rPr>
        <w:t>2</w:t>
      </w:r>
      <w:r w:rsidRPr="00721D3F">
        <w:rPr>
          <w:rStyle w:val="FontStyle31"/>
          <w:sz w:val="28"/>
          <w:szCs w:val="28"/>
          <w:lang w:val="uk-UA" w:eastAsia="uk-UA"/>
        </w:rPr>
        <w:t xml:space="preserve"> КК</w:t>
      </w:r>
      <w:r w:rsidR="005E02C7">
        <w:rPr>
          <w:rStyle w:val="FontStyle31"/>
          <w:sz w:val="28"/>
          <w:szCs w:val="28"/>
          <w:lang w:val="uk-UA" w:eastAsia="uk-UA"/>
        </w:rPr>
        <w:t> </w:t>
      </w:r>
      <w:r w:rsidRPr="00721D3F">
        <w:rPr>
          <w:rStyle w:val="FontStyle31"/>
          <w:sz w:val="28"/>
          <w:szCs w:val="28"/>
          <w:lang w:val="uk-UA" w:eastAsia="uk-UA"/>
        </w:rPr>
        <w:t>України за кваліфікуючою ознакою вчинення кримінального правопорушення службовою особою. З огляду на це перебування обвинуваченого на посаді судді сприяло вчиненню кримінального правопорушення.</w:t>
      </w:r>
    </w:p>
    <w:p w:rsidR="009D7FE1" w:rsidRPr="00721D3F" w:rsidRDefault="00152A25" w:rsidP="00EE4547">
      <w:pPr>
        <w:pStyle w:val="Style5"/>
        <w:widowControl/>
        <w:ind w:firstLine="567"/>
        <w:jc w:val="both"/>
        <w:rPr>
          <w:rStyle w:val="FontStyle31"/>
          <w:sz w:val="28"/>
          <w:szCs w:val="28"/>
          <w:lang w:val="uk-UA" w:eastAsia="uk-UA"/>
        </w:rPr>
      </w:pPr>
      <w:r w:rsidRPr="00721D3F">
        <w:rPr>
          <w:sz w:val="28"/>
          <w:szCs w:val="28"/>
          <w:lang w:val="uk-UA"/>
        </w:rPr>
        <w:t xml:space="preserve">Мотивуючи необхідність тимчасового відсторонення судді </w:t>
      </w:r>
      <w:proofErr w:type="spellStart"/>
      <w:r w:rsidRPr="00721D3F">
        <w:rPr>
          <w:sz w:val="28"/>
          <w:szCs w:val="28"/>
          <w:lang w:val="uk-UA"/>
        </w:rPr>
        <w:t>Куксова</w:t>
      </w:r>
      <w:proofErr w:type="spellEnd"/>
      <w:r w:rsidRPr="00721D3F">
        <w:rPr>
          <w:sz w:val="28"/>
          <w:szCs w:val="28"/>
          <w:lang w:val="uk-UA"/>
        </w:rPr>
        <w:t xml:space="preserve"> В.В. від здійснення правосуддя, перший заступник Генерального прокурора </w:t>
      </w:r>
      <w:proofErr w:type="spellStart"/>
      <w:r w:rsidRPr="00721D3F">
        <w:rPr>
          <w:sz w:val="28"/>
          <w:szCs w:val="28"/>
          <w:lang w:val="uk-UA"/>
        </w:rPr>
        <w:t>Хоменко</w:t>
      </w:r>
      <w:proofErr w:type="spellEnd"/>
      <w:r w:rsidRPr="00721D3F">
        <w:rPr>
          <w:sz w:val="28"/>
          <w:szCs w:val="28"/>
          <w:lang w:val="uk-UA"/>
        </w:rPr>
        <w:t xml:space="preserve"> О.М. зазначив про наявність обставин, </w:t>
      </w:r>
      <w:r w:rsidR="00292DF0" w:rsidRPr="00721D3F">
        <w:rPr>
          <w:rStyle w:val="FontStyle31"/>
          <w:sz w:val="28"/>
          <w:szCs w:val="28"/>
          <w:lang w:val="uk-UA" w:eastAsia="uk-UA"/>
        </w:rPr>
        <w:t xml:space="preserve">які вказують на те, що подальше перебування </w:t>
      </w:r>
      <w:proofErr w:type="spellStart"/>
      <w:r w:rsidR="00292DF0" w:rsidRPr="00721D3F">
        <w:rPr>
          <w:rStyle w:val="FontStyle31"/>
          <w:sz w:val="28"/>
          <w:szCs w:val="28"/>
          <w:lang w:val="uk-UA" w:eastAsia="uk-UA"/>
        </w:rPr>
        <w:t>Куксова</w:t>
      </w:r>
      <w:proofErr w:type="spellEnd"/>
      <w:r w:rsidR="00292DF0" w:rsidRPr="00721D3F">
        <w:rPr>
          <w:rStyle w:val="FontStyle31"/>
          <w:sz w:val="28"/>
          <w:szCs w:val="28"/>
          <w:lang w:val="uk-UA" w:eastAsia="uk-UA"/>
        </w:rPr>
        <w:t xml:space="preserve"> В.В. на посаді судді може призвести до негативних наслідків</w:t>
      </w:r>
      <w:r w:rsidR="009D7FE1" w:rsidRPr="00721D3F">
        <w:rPr>
          <w:rStyle w:val="FontStyle31"/>
          <w:sz w:val="28"/>
          <w:szCs w:val="28"/>
          <w:lang w:val="uk-UA" w:eastAsia="uk-UA"/>
        </w:rPr>
        <w:t>.</w:t>
      </w:r>
    </w:p>
    <w:p w:rsidR="00B94FCA" w:rsidRPr="00721D3F" w:rsidRDefault="00B94FCA" w:rsidP="00EE4547">
      <w:pPr>
        <w:pStyle w:val="Style5"/>
        <w:widowControl/>
        <w:ind w:firstLine="567"/>
        <w:jc w:val="both"/>
        <w:rPr>
          <w:rStyle w:val="FontStyle31"/>
          <w:sz w:val="28"/>
          <w:szCs w:val="28"/>
          <w:lang w:val="uk-UA" w:eastAsia="uk-UA"/>
        </w:rPr>
      </w:pPr>
      <w:r w:rsidRPr="00721D3F">
        <w:rPr>
          <w:rStyle w:val="FontStyle31"/>
          <w:sz w:val="28"/>
          <w:szCs w:val="28"/>
          <w:lang w:val="uk-UA" w:eastAsia="uk-UA"/>
        </w:rPr>
        <w:t xml:space="preserve">Так, використання </w:t>
      </w:r>
      <w:proofErr w:type="spellStart"/>
      <w:r w:rsidRPr="00721D3F">
        <w:rPr>
          <w:rStyle w:val="FontStyle31"/>
          <w:sz w:val="28"/>
          <w:szCs w:val="28"/>
          <w:lang w:val="uk-UA" w:eastAsia="uk-UA"/>
        </w:rPr>
        <w:t>Куксовим</w:t>
      </w:r>
      <w:proofErr w:type="spellEnd"/>
      <w:r w:rsidRPr="00721D3F">
        <w:rPr>
          <w:rStyle w:val="FontStyle31"/>
          <w:sz w:val="28"/>
          <w:szCs w:val="28"/>
          <w:lang w:val="uk-UA" w:eastAsia="uk-UA"/>
        </w:rPr>
        <w:t xml:space="preserve"> В.В. знайомств, зв’язків у правоохоронних органах, соціального статусу та авторитету, набутих, зокрема, під час здійснення професійної діяльності, дають можливість протиправно перешкоджати кримінальному провадженню та впливати на його дієвість загалом.</w:t>
      </w:r>
    </w:p>
    <w:p w:rsidR="00B94FCA" w:rsidRPr="00721D3F" w:rsidRDefault="005E02C7" w:rsidP="00EE4547">
      <w:pPr>
        <w:pStyle w:val="Style5"/>
        <w:widowControl/>
        <w:ind w:firstLine="567"/>
        <w:jc w:val="both"/>
        <w:rPr>
          <w:rStyle w:val="FontStyle31"/>
          <w:sz w:val="28"/>
          <w:szCs w:val="28"/>
          <w:lang w:val="uk-UA" w:eastAsia="uk-UA"/>
        </w:rPr>
      </w:pPr>
      <w:r>
        <w:rPr>
          <w:rStyle w:val="FontStyle31"/>
          <w:sz w:val="28"/>
          <w:szCs w:val="28"/>
          <w:lang w:val="uk-UA" w:eastAsia="uk-UA"/>
        </w:rPr>
        <w:t>Зокрема, і</w:t>
      </w:r>
      <w:r w:rsidR="009D7FE1" w:rsidRPr="00721D3F">
        <w:rPr>
          <w:rStyle w:val="FontStyle31"/>
          <w:sz w:val="28"/>
          <w:szCs w:val="28"/>
          <w:lang w:val="uk-UA" w:eastAsia="uk-UA"/>
        </w:rPr>
        <w:t>з</w:t>
      </w:r>
      <w:r w:rsidR="00B94FCA" w:rsidRPr="00721D3F">
        <w:rPr>
          <w:rStyle w:val="FontStyle31"/>
          <w:sz w:val="28"/>
          <w:szCs w:val="28"/>
          <w:lang w:val="uk-UA" w:eastAsia="uk-UA"/>
        </w:rPr>
        <w:t xml:space="preserve"> протоколу</w:t>
      </w:r>
      <w:r>
        <w:rPr>
          <w:rStyle w:val="FontStyle31"/>
          <w:sz w:val="28"/>
          <w:szCs w:val="28"/>
          <w:lang w:val="uk-UA" w:eastAsia="uk-UA"/>
        </w:rPr>
        <w:t>, складеного</w:t>
      </w:r>
      <w:r w:rsidR="00B94FCA" w:rsidRPr="00721D3F">
        <w:rPr>
          <w:rStyle w:val="FontStyle31"/>
          <w:sz w:val="28"/>
          <w:szCs w:val="28"/>
          <w:lang w:val="uk-UA" w:eastAsia="uk-UA"/>
        </w:rPr>
        <w:t xml:space="preserve"> за результатами проведення НС(Р)Д</w:t>
      </w:r>
      <w:r w:rsidR="00B75137">
        <w:rPr>
          <w:rStyle w:val="FontStyle31"/>
          <w:sz w:val="28"/>
          <w:szCs w:val="28"/>
          <w:lang w:val="uk-UA" w:eastAsia="uk-UA"/>
        </w:rPr>
        <w:t>,</w:t>
      </w:r>
      <w:r w:rsidR="00B94FCA" w:rsidRPr="00721D3F">
        <w:rPr>
          <w:rStyle w:val="FontStyle31"/>
          <w:sz w:val="28"/>
          <w:szCs w:val="28"/>
          <w:lang w:val="uk-UA" w:eastAsia="uk-UA"/>
        </w:rPr>
        <w:t xml:space="preserve"> від</w:t>
      </w:r>
      <w:r>
        <w:rPr>
          <w:rStyle w:val="FontStyle31"/>
          <w:sz w:val="28"/>
          <w:szCs w:val="28"/>
          <w:lang w:val="uk-UA" w:eastAsia="uk-UA"/>
        </w:rPr>
        <w:t> </w:t>
      </w:r>
      <w:r w:rsidR="00B94FCA" w:rsidRPr="00721D3F">
        <w:rPr>
          <w:rStyle w:val="FontStyle31"/>
          <w:sz w:val="28"/>
          <w:szCs w:val="28"/>
          <w:lang w:val="uk-UA" w:eastAsia="uk-UA"/>
        </w:rPr>
        <w:t>10</w:t>
      </w:r>
      <w:r w:rsidR="00292DF0" w:rsidRPr="00721D3F">
        <w:rPr>
          <w:rStyle w:val="FontStyle31"/>
          <w:sz w:val="28"/>
          <w:szCs w:val="28"/>
          <w:lang w:val="uk-UA" w:eastAsia="uk-UA"/>
        </w:rPr>
        <w:t xml:space="preserve"> червня </w:t>
      </w:r>
      <w:r w:rsidR="00B94FCA" w:rsidRPr="00721D3F">
        <w:rPr>
          <w:rStyle w:val="FontStyle31"/>
          <w:sz w:val="28"/>
          <w:szCs w:val="28"/>
          <w:lang w:val="uk-UA" w:eastAsia="uk-UA"/>
        </w:rPr>
        <w:t>2022</w:t>
      </w:r>
      <w:r w:rsidR="00292DF0" w:rsidRPr="00721D3F">
        <w:rPr>
          <w:rStyle w:val="FontStyle31"/>
          <w:sz w:val="28"/>
          <w:szCs w:val="28"/>
          <w:lang w:val="uk-UA" w:eastAsia="uk-UA"/>
        </w:rPr>
        <w:t> року</w:t>
      </w:r>
      <w:r w:rsidR="00B94FCA" w:rsidRPr="00721D3F">
        <w:rPr>
          <w:rStyle w:val="FontStyle31"/>
          <w:sz w:val="28"/>
          <w:szCs w:val="28"/>
          <w:lang w:val="uk-UA" w:eastAsia="uk-UA"/>
        </w:rPr>
        <w:t xml:space="preserve"> № 60/5/1/2-957т (розсекречено) </w:t>
      </w:r>
      <w:r>
        <w:rPr>
          <w:rStyle w:val="FontStyle31"/>
          <w:sz w:val="28"/>
          <w:szCs w:val="28"/>
          <w:lang w:val="uk-UA" w:eastAsia="uk-UA"/>
        </w:rPr>
        <w:t>вбачається</w:t>
      </w:r>
      <w:r w:rsidR="00B94FCA" w:rsidRPr="00721D3F">
        <w:rPr>
          <w:rStyle w:val="FontStyle31"/>
          <w:sz w:val="28"/>
          <w:szCs w:val="28"/>
          <w:lang w:val="uk-UA" w:eastAsia="uk-UA"/>
        </w:rPr>
        <w:t xml:space="preserve">, що </w:t>
      </w:r>
      <w:proofErr w:type="spellStart"/>
      <w:r w:rsidR="00B94FCA" w:rsidRPr="00721D3F">
        <w:rPr>
          <w:rStyle w:val="FontStyle31"/>
          <w:sz w:val="28"/>
          <w:szCs w:val="28"/>
          <w:lang w:val="uk-UA" w:eastAsia="uk-UA"/>
        </w:rPr>
        <w:t>Куксову</w:t>
      </w:r>
      <w:proofErr w:type="spellEnd"/>
      <w:r>
        <w:rPr>
          <w:rStyle w:val="FontStyle31"/>
          <w:sz w:val="28"/>
          <w:szCs w:val="28"/>
          <w:lang w:val="uk-UA" w:eastAsia="uk-UA"/>
        </w:rPr>
        <w:t> </w:t>
      </w:r>
      <w:r w:rsidR="00B94FCA" w:rsidRPr="00721D3F">
        <w:rPr>
          <w:rStyle w:val="FontStyle31"/>
          <w:sz w:val="28"/>
          <w:szCs w:val="28"/>
          <w:lang w:val="uk-UA" w:eastAsia="uk-UA"/>
        </w:rPr>
        <w:t>В.В. було відомо про факт проведення стосовно нього НС(Р)Д, а саме зняття інформації з електронних комунікаційних мереж</w:t>
      </w:r>
      <w:r w:rsidR="00B75137">
        <w:rPr>
          <w:rStyle w:val="FontStyle31"/>
          <w:sz w:val="28"/>
          <w:szCs w:val="28"/>
          <w:lang w:val="uk-UA" w:eastAsia="uk-UA"/>
        </w:rPr>
        <w:t>,</w:t>
      </w:r>
      <w:r w:rsidR="00B94FCA" w:rsidRPr="00721D3F">
        <w:rPr>
          <w:rStyle w:val="FontStyle31"/>
          <w:sz w:val="28"/>
          <w:szCs w:val="28"/>
          <w:lang w:val="uk-UA" w:eastAsia="uk-UA"/>
        </w:rPr>
        <w:t xml:space="preserve"> та намір</w:t>
      </w:r>
      <w:r w:rsidR="00B75137">
        <w:rPr>
          <w:rStyle w:val="FontStyle31"/>
          <w:sz w:val="28"/>
          <w:szCs w:val="28"/>
          <w:lang w:val="uk-UA" w:eastAsia="uk-UA"/>
        </w:rPr>
        <w:t>и</w:t>
      </w:r>
      <w:r w:rsidR="00B94FCA" w:rsidRPr="00721D3F">
        <w:rPr>
          <w:rStyle w:val="FontStyle31"/>
          <w:sz w:val="28"/>
          <w:szCs w:val="28"/>
          <w:lang w:val="uk-UA" w:eastAsia="uk-UA"/>
        </w:rPr>
        <w:t xml:space="preserve"> сторони обвинувачення провести відповідні обшуки. Більше того, у вказаному протоколі зафіксовано</w:t>
      </w:r>
      <w:r w:rsidR="00B75137">
        <w:rPr>
          <w:rStyle w:val="FontStyle31"/>
          <w:sz w:val="28"/>
          <w:szCs w:val="28"/>
          <w:lang w:val="uk-UA" w:eastAsia="uk-UA"/>
        </w:rPr>
        <w:t>, що</w:t>
      </w:r>
      <w:r w:rsidR="00B75137" w:rsidRPr="00B75137">
        <w:rPr>
          <w:rStyle w:val="FontStyle31"/>
          <w:sz w:val="28"/>
          <w:szCs w:val="28"/>
          <w:lang w:val="uk-UA" w:eastAsia="uk-UA"/>
        </w:rPr>
        <w:t xml:space="preserve"> </w:t>
      </w:r>
      <w:proofErr w:type="spellStart"/>
      <w:r w:rsidR="00B75137" w:rsidRPr="00721D3F">
        <w:rPr>
          <w:rStyle w:val="FontStyle31"/>
          <w:sz w:val="28"/>
          <w:szCs w:val="28"/>
          <w:lang w:val="uk-UA" w:eastAsia="uk-UA"/>
        </w:rPr>
        <w:t>Куксов</w:t>
      </w:r>
      <w:proofErr w:type="spellEnd"/>
      <w:r w:rsidR="00B75137" w:rsidRPr="00721D3F">
        <w:rPr>
          <w:rStyle w:val="FontStyle31"/>
          <w:sz w:val="28"/>
          <w:szCs w:val="28"/>
          <w:lang w:val="uk-UA" w:eastAsia="uk-UA"/>
        </w:rPr>
        <w:t xml:space="preserve"> В.В. </w:t>
      </w:r>
      <w:r w:rsidR="00B94FCA" w:rsidRPr="00721D3F">
        <w:rPr>
          <w:rStyle w:val="FontStyle31"/>
          <w:sz w:val="28"/>
          <w:szCs w:val="28"/>
          <w:lang w:val="uk-UA" w:eastAsia="uk-UA"/>
        </w:rPr>
        <w:t>обізнан</w:t>
      </w:r>
      <w:r w:rsidR="00B75137">
        <w:rPr>
          <w:rStyle w:val="FontStyle31"/>
          <w:sz w:val="28"/>
          <w:szCs w:val="28"/>
          <w:lang w:val="uk-UA" w:eastAsia="uk-UA"/>
        </w:rPr>
        <w:t>ий</w:t>
      </w:r>
      <w:r w:rsidR="00B94FCA" w:rsidRPr="00721D3F">
        <w:rPr>
          <w:rStyle w:val="FontStyle31"/>
          <w:sz w:val="28"/>
          <w:szCs w:val="28"/>
          <w:lang w:val="uk-UA" w:eastAsia="uk-UA"/>
        </w:rPr>
        <w:t xml:space="preserve"> з методами проведення НС(Р)Д та намага</w:t>
      </w:r>
      <w:r w:rsidR="00B75137">
        <w:rPr>
          <w:rStyle w:val="FontStyle31"/>
          <w:sz w:val="28"/>
          <w:szCs w:val="28"/>
          <w:lang w:val="uk-UA" w:eastAsia="uk-UA"/>
        </w:rPr>
        <w:t>вс</w:t>
      </w:r>
      <w:r w:rsidR="00B94FCA" w:rsidRPr="00721D3F">
        <w:rPr>
          <w:rStyle w:val="FontStyle31"/>
          <w:sz w:val="28"/>
          <w:szCs w:val="28"/>
          <w:lang w:val="uk-UA" w:eastAsia="uk-UA"/>
        </w:rPr>
        <w:t>я уникнути викриття правоохоронними органами шляхом зміни номерів телефонів та терміналів мобільного зв’язку.</w:t>
      </w:r>
    </w:p>
    <w:p w:rsidR="00B94FCA" w:rsidRPr="00721D3F" w:rsidRDefault="00B94FCA" w:rsidP="00EE4547">
      <w:pPr>
        <w:pStyle w:val="Style5"/>
        <w:widowControl/>
        <w:ind w:firstLine="567"/>
        <w:jc w:val="both"/>
        <w:rPr>
          <w:rStyle w:val="FontStyle31"/>
          <w:sz w:val="28"/>
          <w:szCs w:val="28"/>
          <w:lang w:val="uk-UA" w:eastAsia="uk-UA"/>
        </w:rPr>
      </w:pPr>
      <w:r w:rsidRPr="00721D3F">
        <w:rPr>
          <w:rStyle w:val="FontStyle31"/>
          <w:sz w:val="28"/>
          <w:szCs w:val="28"/>
          <w:lang w:val="uk-UA" w:eastAsia="uk-UA"/>
        </w:rPr>
        <w:t xml:space="preserve">Таким чином, дії </w:t>
      </w:r>
      <w:proofErr w:type="spellStart"/>
      <w:r w:rsidRPr="00721D3F">
        <w:rPr>
          <w:rStyle w:val="FontStyle31"/>
          <w:sz w:val="28"/>
          <w:szCs w:val="28"/>
          <w:lang w:val="uk-UA" w:eastAsia="uk-UA"/>
        </w:rPr>
        <w:t>Куксова</w:t>
      </w:r>
      <w:proofErr w:type="spellEnd"/>
      <w:r w:rsidRPr="00721D3F">
        <w:rPr>
          <w:rStyle w:val="FontStyle31"/>
          <w:sz w:val="28"/>
          <w:szCs w:val="28"/>
          <w:lang w:val="uk-UA" w:eastAsia="uk-UA"/>
        </w:rPr>
        <w:t xml:space="preserve"> В.В. під час та після вчинення інкримінованих </w:t>
      </w:r>
      <w:r w:rsidR="00B75137">
        <w:rPr>
          <w:rStyle w:val="FontStyle31"/>
          <w:sz w:val="28"/>
          <w:szCs w:val="28"/>
          <w:lang w:val="uk-UA" w:eastAsia="uk-UA"/>
        </w:rPr>
        <w:t xml:space="preserve">йому </w:t>
      </w:r>
      <w:r w:rsidRPr="00721D3F">
        <w:rPr>
          <w:rStyle w:val="FontStyle31"/>
          <w:sz w:val="28"/>
          <w:szCs w:val="28"/>
          <w:lang w:val="uk-UA" w:eastAsia="uk-UA"/>
        </w:rPr>
        <w:t>кримінальних правопорушень свідчать про те, що він раніше вже вчиняв спроби щодо перешкоджання кримінальному провадженню, тому є підстави вважати, що його подальша процесуальна поведінка може негативно вплинути на всебічний та повний судовий розгляд.</w:t>
      </w:r>
    </w:p>
    <w:p w:rsidR="00B94FCA" w:rsidRPr="00721D3F" w:rsidRDefault="00B75137" w:rsidP="00EE4547">
      <w:pPr>
        <w:pStyle w:val="Style5"/>
        <w:widowControl/>
        <w:ind w:firstLine="567"/>
        <w:jc w:val="both"/>
        <w:rPr>
          <w:rStyle w:val="FontStyle31"/>
          <w:sz w:val="28"/>
          <w:szCs w:val="28"/>
          <w:lang w:val="uk-UA" w:eastAsia="uk-UA"/>
        </w:rPr>
      </w:pPr>
      <w:r>
        <w:rPr>
          <w:rStyle w:val="FontStyle31"/>
          <w:sz w:val="28"/>
          <w:szCs w:val="28"/>
          <w:lang w:val="uk-UA" w:eastAsia="uk-UA"/>
        </w:rPr>
        <w:t>У</w:t>
      </w:r>
      <w:r w:rsidR="00B94FCA" w:rsidRPr="00721D3F">
        <w:rPr>
          <w:rStyle w:val="FontStyle31"/>
          <w:sz w:val="28"/>
          <w:szCs w:val="28"/>
          <w:lang w:val="uk-UA" w:eastAsia="uk-UA"/>
        </w:rPr>
        <w:t xml:space="preserve">раховуючи позитивне ставлення </w:t>
      </w:r>
      <w:proofErr w:type="spellStart"/>
      <w:r w:rsidR="00B94FCA" w:rsidRPr="00721D3F">
        <w:rPr>
          <w:rStyle w:val="FontStyle31"/>
          <w:sz w:val="28"/>
          <w:szCs w:val="28"/>
          <w:lang w:val="uk-UA" w:eastAsia="uk-UA"/>
        </w:rPr>
        <w:t>Куксова</w:t>
      </w:r>
      <w:proofErr w:type="spellEnd"/>
      <w:r w:rsidR="00B94FCA" w:rsidRPr="00721D3F">
        <w:rPr>
          <w:rStyle w:val="FontStyle31"/>
          <w:sz w:val="28"/>
          <w:szCs w:val="28"/>
          <w:lang w:val="uk-UA" w:eastAsia="uk-UA"/>
        </w:rPr>
        <w:t xml:space="preserve"> В.В. до держави</w:t>
      </w:r>
      <w:r>
        <w:rPr>
          <w:rStyle w:val="FontStyle31"/>
          <w:sz w:val="28"/>
          <w:szCs w:val="28"/>
          <w:lang w:val="uk-UA" w:eastAsia="uk-UA"/>
        </w:rPr>
        <w:t>-</w:t>
      </w:r>
      <w:r w:rsidR="00B94FCA" w:rsidRPr="00721D3F">
        <w:rPr>
          <w:rStyle w:val="FontStyle31"/>
          <w:sz w:val="28"/>
          <w:szCs w:val="28"/>
          <w:lang w:val="uk-UA" w:eastAsia="uk-UA"/>
        </w:rPr>
        <w:t>агресора (Російськ</w:t>
      </w:r>
      <w:r>
        <w:rPr>
          <w:rStyle w:val="FontStyle31"/>
          <w:sz w:val="28"/>
          <w:szCs w:val="28"/>
          <w:lang w:val="uk-UA" w:eastAsia="uk-UA"/>
        </w:rPr>
        <w:t>а</w:t>
      </w:r>
      <w:r w:rsidR="00B94FCA" w:rsidRPr="00721D3F">
        <w:rPr>
          <w:rStyle w:val="FontStyle31"/>
          <w:sz w:val="28"/>
          <w:szCs w:val="28"/>
          <w:lang w:val="uk-UA" w:eastAsia="uk-UA"/>
        </w:rPr>
        <w:t xml:space="preserve"> Федераці</w:t>
      </w:r>
      <w:r>
        <w:rPr>
          <w:rStyle w:val="FontStyle31"/>
          <w:sz w:val="28"/>
          <w:szCs w:val="28"/>
          <w:lang w:val="uk-UA" w:eastAsia="uk-UA"/>
        </w:rPr>
        <w:t>я</w:t>
      </w:r>
      <w:r w:rsidR="00B94FCA" w:rsidRPr="00721D3F">
        <w:rPr>
          <w:rStyle w:val="FontStyle31"/>
          <w:sz w:val="28"/>
          <w:szCs w:val="28"/>
          <w:lang w:val="uk-UA" w:eastAsia="uk-UA"/>
        </w:rPr>
        <w:t xml:space="preserve">) та її громадян, які вчиняють злочини на території України </w:t>
      </w:r>
      <w:r>
        <w:rPr>
          <w:rStyle w:val="FontStyle31"/>
          <w:sz w:val="28"/>
          <w:szCs w:val="28"/>
          <w:lang w:val="uk-UA" w:eastAsia="uk-UA"/>
        </w:rPr>
        <w:t>під час</w:t>
      </w:r>
      <w:r w:rsidR="00B94FCA" w:rsidRPr="00721D3F">
        <w:rPr>
          <w:rStyle w:val="FontStyle31"/>
          <w:sz w:val="28"/>
          <w:szCs w:val="28"/>
          <w:lang w:val="uk-UA" w:eastAsia="uk-UA"/>
        </w:rPr>
        <w:t xml:space="preserve"> неспровокованого акту військової агресії, з метою підриву законних інтересів </w:t>
      </w:r>
      <w:r>
        <w:rPr>
          <w:rStyle w:val="FontStyle31"/>
          <w:sz w:val="28"/>
          <w:szCs w:val="28"/>
          <w:lang w:val="uk-UA" w:eastAsia="uk-UA"/>
        </w:rPr>
        <w:t>Д</w:t>
      </w:r>
      <w:r w:rsidR="00B94FCA" w:rsidRPr="00721D3F">
        <w:rPr>
          <w:rStyle w:val="FontStyle31"/>
          <w:sz w:val="28"/>
          <w:szCs w:val="28"/>
          <w:lang w:val="uk-UA" w:eastAsia="uk-UA"/>
        </w:rPr>
        <w:t xml:space="preserve">ержави Україна </w:t>
      </w:r>
      <w:r w:rsidR="00E10F4E">
        <w:rPr>
          <w:rStyle w:val="FontStyle31"/>
          <w:sz w:val="28"/>
          <w:szCs w:val="28"/>
          <w:lang w:val="uk-UA" w:eastAsia="uk-UA"/>
        </w:rPr>
        <w:t>та</w:t>
      </w:r>
      <w:r w:rsidR="00B94FCA" w:rsidRPr="00721D3F">
        <w:rPr>
          <w:rStyle w:val="FontStyle31"/>
          <w:sz w:val="28"/>
          <w:szCs w:val="28"/>
          <w:lang w:val="uk-UA" w:eastAsia="uk-UA"/>
        </w:rPr>
        <w:t xml:space="preserve"> її громадян, а також дестабілізації ситуації в Україні, здійснюючи правосуддя, </w:t>
      </w:r>
      <w:r w:rsidRPr="00721D3F">
        <w:rPr>
          <w:rStyle w:val="FontStyle31"/>
          <w:sz w:val="28"/>
          <w:szCs w:val="28"/>
          <w:lang w:val="uk-UA" w:eastAsia="uk-UA"/>
        </w:rPr>
        <w:t xml:space="preserve">він </w:t>
      </w:r>
      <w:r w:rsidR="00B94FCA" w:rsidRPr="00721D3F">
        <w:rPr>
          <w:rStyle w:val="FontStyle31"/>
          <w:sz w:val="28"/>
          <w:szCs w:val="28"/>
          <w:lang w:val="uk-UA" w:eastAsia="uk-UA"/>
        </w:rPr>
        <w:t xml:space="preserve">зможе </w:t>
      </w:r>
      <w:r w:rsidR="00E10F4E">
        <w:rPr>
          <w:rStyle w:val="FontStyle31"/>
          <w:sz w:val="28"/>
          <w:szCs w:val="28"/>
          <w:lang w:val="uk-UA" w:eastAsia="uk-UA"/>
        </w:rPr>
        <w:t>ухвалювати</w:t>
      </w:r>
      <w:r w:rsidR="00B94FCA" w:rsidRPr="00721D3F">
        <w:rPr>
          <w:rStyle w:val="FontStyle31"/>
          <w:sz w:val="28"/>
          <w:szCs w:val="28"/>
          <w:lang w:val="uk-UA" w:eastAsia="uk-UA"/>
        </w:rPr>
        <w:t xml:space="preserve"> завідомо неправосудні рішення.</w:t>
      </w:r>
    </w:p>
    <w:p w:rsidR="00B94FCA" w:rsidRPr="00721D3F" w:rsidRDefault="00BF52DF" w:rsidP="00EE4547">
      <w:pPr>
        <w:pStyle w:val="Style5"/>
        <w:widowControl/>
        <w:ind w:firstLine="567"/>
        <w:jc w:val="both"/>
        <w:rPr>
          <w:rStyle w:val="FontStyle31"/>
          <w:sz w:val="28"/>
          <w:szCs w:val="28"/>
          <w:lang w:val="uk-UA" w:eastAsia="uk-UA"/>
        </w:rPr>
      </w:pPr>
      <w:r w:rsidRPr="00721D3F">
        <w:rPr>
          <w:rStyle w:val="FontStyle31"/>
          <w:sz w:val="28"/>
          <w:szCs w:val="28"/>
          <w:lang w:val="uk-UA" w:eastAsia="uk-UA"/>
        </w:rPr>
        <w:t>Окрім</w:t>
      </w:r>
      <w:r w:rsidR="00B94FCA" w:rsidRPr="00721D3F">
        <w:rPr>
          <w:rStyle w:val="FontStyle31"/>
          <w:sz w:val="28"/>
          <w:szCs w:val="28"/>
          <w:lang w:val="uk-UA" w:eastAsia="uk-UA"/>
        </w:rPr>
        <w:t xml:space="preserve"> того, наявність у </w:t>
      </w:r>
      <w:proofErr w:type="spellStart"/>
      <w:r w:rsidR="00B94FCA" w:rsidRPr="00721D3F">
        <w:rPr>
          <w:rStyle w:val="FontStyle31"/>
          <w:sz w:val="28"/>
          <w:szCs w:val="28"/>
          <w:lang w:val="uk-UA" w:eastAsia="uk-UA"/>
        </w:rPr>
        <w:t>Куксова</w:t>
      </w:r>
      <w:proofErr w:type="spellEnd"/>
      <w:r w:rsidR="00B94FCA" w:rsidRPr="00721D3F">
        <w:rPr>
          <w:rStyle w:val="FontStyle31"/>
          <w:sz w:val="28"/>
          <w:szCs w:val="28"/>
          <w:lang w:val="uk-UA" w:eastAsia="uk-UA"/>
        </w:rPr>
        <w:t xml:space="preserve"> В.В. як судді повного доступу до Єдиного </w:t>
      </w:r>
      <w:r w:rsidR="00E10F4E">
        <w:rPr>
          <w:rStyle w:val="FontStyle31"/>
          <w:sz w:val="28"/>
          <w:szCs w:val="28"/>
          <w:lang w:val="uk-UA" w:eastAsia="uk-UA"/>
        </w:rPr>
        <w:t xml:space="preserve">державного </w:t>
      </w:r>
      <w:r w:rsidR="00B94FCA" w:rsidRPr="00721D3F">
        <w:rPr>
          <w:rStyle w:val="FontStyle31"/>
          <w:sz w:val="28"/>
          <w:szCs w:val="28"/>
          <w:lang w:val="uk-UA" w:eastAsia="uk-UA"/>
        </w:rPr>
        <w:t xml:space="preserve">реєстру судових рішень надає йому можливість збирати та використовувати закриті для загального кола користувачів дані </w:t>
      </w:r>
      <w:r w:rsidR="00E10F4E">
        <w:rPr>
          <w:rStyle w:val="FontStyle31"/>
          <w:sz w:val="28"/>
          <w:szCs w:val="28"/>
          <w:lang w:val="uk-UA" w:eastAsia="uk-UA"/>
        </w:rPr>
        <w:t>стосовно</w:t>
      </w:r>
      <w:r w:rsidR="00B94FCA" w:rsidRPr="00721D3F">
        <w:rPr>
          <w:rStyle w:val="FontStyle31"/>
          <w:sz w:val="28"/>
          <w:szCs w:val="28"/>
          <w:lang w:val="uk-UA" w:eastAsia="uk-UA"/>
        </w:rPr>
        <w:t xml:space="preserve"> сторін та учасників кримінальних проваджень щодо злочинів проти основ національної безпеки України, які розслідуються та перебувають на судовому розгляді.</w:t>
      </w:r>
    </w:p>
    <w:p w:rsidR="00D14BEA" w:rsidRPr="00721D3F" w:rsidRDefault="00D14BEA" w:rsidP="00EE4547">
      <w:pPr>
        <w:widowControl w:val="0"/>
        <w:pBdr>
          <w:top w:val="nil"/>
          <w:left w:val="nil"/>
          <w:bottom w:val="nil"/>
          <w:right w:val="nil"/>
          <w:between w:val="nil"/>
        </w:pBdr>
        <w:shd w:val="clear" w:color="auto" w:fill="FFFFFF"/>
        <w:spacing w:after="0" w:line="240" w:lineRule="auto"/>
        <w:ind w:firstLine="567"/>
        <w:jc w:val="both"/>
        <w:rPr>
          <w:rFonts w:ascii="Times New Roman" w:hAnsi="Times New Roman"/>
          <w:sz w:val="28"/>
          <w:szCs w:val="28"/>
        </w:rPr>
      </w:pPr>
      <w:r w:rsidRPr="00EE4547">
        <w:rPr>
          <w:rStyle w:val="FontStyle31"/>
          <w:rFonts w:eastAsia="Times New Roman"/>
          <w:sz w:val="28"/>
          <w:szCs w:val="28"/>
          <w:lang w:eastAsia="uk-UA"/>
        </w:rPr>
        <w:t xml:space="preserve">Ухвалюючи рішення за результатами розгляду клопотання </w:t>
      </w:r>
      <w:bookmarkStart w:id="3" w:name="_Hlk147103860"/>
      <w:r w:rsidR="000E082F" w:rsidRPr="00EE4547">
        <w:rPr>
          <w:rStyle w:val="FontStyle31"/>
          <w:rFonts w:eastAsia="Times New Roman"/>
          <w:sz w:val="28"/>
          <w:szCs w:val="28"/>
          <w:lang w:eastAsia="uk-UA"/>
        </w:rPr>
        <w:t xml:space="preserve">першого </w:t>
      </w:r>
      <w:r w:rsidR="000E082F" w:rsidRPr="00EE4547">
        <w:rPr>
          <w:rStyle w:val="FontStyle31"/>
          <w:rFonts w:eastAsia="Times New Roman"/>
          <w:sz w:val="28"/>
          <w:szCs w:val="28"/>
          <w:lang w:eastAsia="uk-UA"/>
        </w:rPr>
        <w:lastRenderedPageBreak/>
        <w:t>заступника</w:t>
      </w:r>
      <w:r w:rsidRPr="00EE4547">
        <w:rPr>
          <w:rStyle w:val="FontStyle31"/>
          <w:rFonts w:eastAsia="Times New Roman"/>
          <w:sz w:val="28"/>
          <w:szCs w:val="28"/>
          <w:lang w:eastAsia="uk-UA"/>
        </w:rPr>
        <w:t xml:space="preserve"> Генерального прокурора </w:t>
      </w:r>
      <w:proofErr w:type="spellStart"/>
      <w:r w:rsidRPr="00EE4547">
        <w:rPr>
          <w:rStyle w:val="FontStyle31"/>
          <w:rFonts w:eastAsia="Times New Roman"/>
          <w:sz w:val="28"/>
          <w:szCs w:val="28"/>
          <w:lang w:eastAsia="uk-UA"/>
        </w:rPr>
        <w:t>Хоменка</w:t>
      </w:r>
      <w:proofErr w:type="spellEnd"/>
      <w:r w:rsidRPr="00EE4547">
        <w:rPr>
          <w:rStyle w:val="FontStyle31"/>
          <w:rFonts w:eastAsia="Times New Roman"/>
          <w:sz w:val="28"/>
          <w:szCs w:val="28"/>
          <w:lang w:eastAsia="uk-UA"/>
        </w:rPr>
        <w:t xml:space="preserve"> О.М. про тимчасове відсторонення судді </w:t>
      </w:r>
      <w:proofErr w:type="spellStart"/>
      <w:r w:rsidR="000E082F" w:rsidRPr="00EE4547">
        <w:rPr>
          <w:rStyle w:val="FontStyle31"/>
          <w:rFonts w:eastAsia="Times New Roman"/>
          <w:sz w:val="28"/>
          <w:szCs w:val="28"/>
          <w:lang w:eastAsia="uk-UA"/>
        </w:rPr>
        <w:t>Куксова</w:t>
      </w:r>
      <w:proofErr w:type="spellEnd"/>
      <w:r w:rsidR="000E082F" w:rsidRPr="00EE4547">
        <w:rPr>
          <w:rStyle w:val="FontStyle31"/>
          <w:rFonts w:eastAsia="Times New Roman"/>
          <w:sz w:val="28"/>
          <w:szCs w:val="28"/>
          <w:lang w:eastAsia="uk-UA"/>
        </w:rPr>
        <w:t xml:space="preserve"> В.</w:t>
      </w:r>
      <w:r w:rsidRPr="00EE4547">
        <w:rPr>
          <w:rStyle w:val="FontStyle31"/>
          <w:rFonts w:eastAsia="Times New Roman"/>
          <w:sz w:val="28"/>
          <w:szCs w:val="28"/>
          <w:lang w:eastAsia="uk-UA"/>
        </w:rPr>
        <w:t xml:space="preserve">В. </w:t>
      </w:r>
      <w:r w:rsidR="000E082F" w:rsidRPr="00EE4547">
        <w:rPr>
          <w:rStyle w:val="FontStyle31"/>
          <w:rFonts w:eastAsia="Times New Roman"/>
          <w:sz w:val="28"/>
          <w:szCs w:val="28"/>
          <w:lang w:eastAsia="uk-UA"/>
        </w:rPr>
        <w:t>від здійснення правосуддя у зв’язку з притягненням до кримінальної відповідальності за вчинення кримінального правопорушення, передбаченого частиною четвертою статті 27, частиною</w:t>
      </w:r>
      <w:r w:rsidR="000E082F" w:rsidRPr="00721D3F">
        <w:rPr>
          <w:rFonts w:ascii="Times New Roman" w:hAnsi="Times New Roman"/>
          <w:sz w:val="28"/>
          <w:szCs w:val="28"/>
        </w:rPr>
        <w:t xml:space="preserve"> сьомою статті 111</w:t>
      </w:r>
      <w:r w:rsidR="000E082F" w:rsidRPr="00721D3F">
        <w:rPr>
          <w:rFonts w:ascii="Times New Roman" w:hAnsi="Times New Roman"/>
          <w:sz w:val="28"/>
          <w:szCs w:val="28"/>
          <w:vertAlign w:val="superscript"/>
        </w:rPr>
        <w:t>1</w:t>
      </w:r>
      <w:r w:rsidR="00E10F4E">
        <w:rPr>
          <w:rFonts w:ascii="Times New Roman" w:hAnsi="Times New Roman"/>
          <w:sz w:val="28"/>
          <w:szCs w:val="28"/>
        </w:rPr>
        <w:t xml:space="preserve">, </w:t>
      </w:r>
      <w:r w:rsidR="000E082F" w:rsidRPr="00721D3F">
        <w:rPr>
          <w:rFonts w:ascii="Times New Roman" w:hAnsi="Times New Roman"/>
          <w:sz w:val="28"/>
          <w:szCs w:val="28"/>
        </w:rPr>
        <w:t>частиною третьою статті 436</w:t>
      </w:r>
      <w:r w:rsidR="000E082F" w:rsidRPr="00721D3F">
        <w:rPr>
          <w:rFonts w:ascii="Times New Roman" w:hAnsi="Times New Roman"/>
          <w:sz w:val="28"/>
          <w:szCs w:val="28"/>
          <w:vertAlign w:val="superscript"/>
        </w:rPr>
        <w:t>2</w:t>
      </w:r>
      <w:r w:rsidR="000E082F" w:rsidRPr="00721D3F">
        <w:rPr>
          <w:rFonts w:ascii="Times New Roman" w:hAnsi="Times New Roman"/>
          <w:sz w:val="28"/>
          <w:szCs w:val="28"/>
        </w:rPr>
        <w:t xml:space="preserve"> КК України</w:t>
      </w:r>
      <w:r w:rsidRPr="00721D3F">
        <w:rPr>
          <w:rFonts w:ascii="Times New Roman" w:hAnsi="Times New Roman"/>
          <w:sz w:val="28"/>
          <w:szCs w:val="28"/>
        </w:rPr>
        <w:t>, до набрання законної сили вироком суду або закриття кримінального провадження, Вища рада правосуддя виходить із такого.</w:t>
      </w:r>
    </w:p>
    <w:bookmarkEnd w:id="3"/>
    <w:p w:rsidR="00DA74F8" w:rsidRPr="00721D3F" w:rsidRDefault="00DA74F8"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Відповідно до частини першої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DA74F8" w:rsidRPr="00721D3F" w:rsidRDefault="00DA74F8" w:rsidP="00EE4547">
      <w:pPr>
        <w:pStyle w:val="Style5"/>
        <w:widowControl/>
        <w:ind w:firstLine="567"/>
        <w:jc w:val="both"/>
        <w:rPr>
          <w:rStyle w:val="FontStyle31"/>
          <w:sz w:val="28"/>
          <w:szCs w:val="28"/>
          <w:lang w:val="uk-UA" w:eastAsia="uk-UA"/>
        </w:rPr>
      </w:pPr>
      <w:r w:rsidRPr="00721D3F">
        <w:rPr>
          <w:rStyle w:val="FontStyle31"/>
          <w:sz w:val="28"/>
          <w:szCs w:val="28"/>
          <w:lang w:val="uk-UA" w:eastAsia="uk-UA"/>
        </w:rPr>
        <w:t>Згідно з Кодексом суддівської етики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DA74F8" w:rsidRPr="00721D3F" w:rsidRDefault="00DA74F8"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2B5246" w:rsidRPr="00721D3F" w:rsidRDefault="002B5246" w:rsidP="00EE4547">
      <w:pPr>
        <w:pStyle w:val="Style5"/>
        <w:widowControl/>
        <w:ind w:firstLine="567"/>
        <w:jc w:val="both"/>
        <w:rPr>
          <w:rStyle w:val="FontStyle31"/>
          <w:sz w:val="28"/>
          <w:szCs w:val="28"/>
          <w:lang w:val="uk-UA" w:eastAsia="uk-UA"/>
        </w:rPr>
      </w:pPr>
      <w:r w:rsidRPr="00EE4547">
        <w:rPr>
          <w:rStyle w:val="FontStyle31"/>
          <w:sz w:val="28"/>
          <w:szCs w:val="28"/>
          <w:lang w:val="uk-UA" w:eastAsia="uk-UA"/>
        </w:rPr>
        <w:t xml:space="preserve">Водночас наявність кримінального провадження за обвинуваченням судді </w:t>
      </w:r>
      <w:proofErr w:type="spellStart"/>
      <w:r w:rsidRPr="00EE4547">
        <w:rPr>
          <w:rStyle w:val="FontStyle31"/>
          <w:sz w:val="28"/>
          <w:szCs w:val="28"/>
          <w:lang w:val="uk-UA" w:eastAsia="uk-UA"/>
        </w:rPr>
        <w:t>Куксова</w:t>
      </w:r>
      <w:proofErr w:type="spellEnd"/>
      <w:r w:rsidRPr="00EE4547">
        <w:rPr>
          <w:rStyle w:val="FontStyle31"/>
          <w:sz w:val="28"/>
          <w:szCs w:val="28"/>
          <w:lang w:val="uk-UA" w:eastAsia="uk-UA"/>
        </w:rPr>
        <w:t xml:space="preserve"> В.В. у вчиненні тяжкого та особливо тяжкого злочинів, за які передбачено покарання у виді позбавлення волі на строк від дванадцяти до п’ятнадцяти років та від п’яти до восьми років відповідно, може поставити під сумнів незалежність та чесність судді під час здійснення правосуддя і значною мірою зашкодити авторитету судової влади та довірі суспільства до неї.</w:t>
      </w:r>
    </w:p>
    <w:p w:rsidR="00606ED2" w:rsidRPr="00721D3F" w:rsidRDefault="00606ED2" w:rsidP="00EE4547">
      <w:pPr>
        <w:widowControl w:val="0"/>
        <w:pBdr>
          <w:top w:val="nil"/>
          <w:left w:val="nil"/>
          <w:bottom w:val="nil"/>
          <w:right w:val="nil"/>
          <w:between w:val="nil"/>
        </w:pBdr>
        <w:shd w:val="clear" w:color="auto" w:fill="FFFFFF"/>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Під час розгляду клопотання про тимчасове відсторонення судді </w:t>
      </w:r>
      <w:proofErr w:type="spellStart"/>
      <w:r w:rsidRPr="00721D3F">
        <w:rPr>
          <w:rFonts w:ascii="Times New Roman" w:hAnsi="Times New Roman"/>
          <w:sz w:val="28"/>
          <w:szCs w:val="28"/>
        </w:rPr>
        <w:t>Куксова</w:t>
      </w:r>
      <w:proofErr w:type="spellEnd"/>
      <w:r w:rsidRPr="00721D3F">
        <w:rPr>
          <w:rFonts w:ascii="Times New Roman" w:hAnsi="Times New Roman"/>
          <w:sz w:val="28"/>
          <w:szCs w:val="28"/>
        </w:rPr>
        <w:t> В.В. від здійснення правосуддя у зв’язку з притягненням до кримінальної відповідальності не встановлено обставин, які можуть свідчити, що вказане клопотання є формою незаконного впливу, тиску чи втручання в діяльність судді щодо здійснення правосуддя.</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 xml:space="preserve">Ураховуючи, що обвинувальний акт за обвинуваченням </w:t>
      </w:r>
      <w:proofErr w:type="spellStart"/>
      <w:r w:rsidR="00D95DB8" w:rsidRPr="00721D3F">
        <w:rPr>
          <w:rFonts w:ascii="Times New Roman" w:hAnsi="Times New Roman"/>
          <w:sz w:val="28"/>
          <w:szCs w:val="28"/>
        </w:rPr>
        <w:t>Куксова</w:t>
      </w:r>
      <w:proofErr w:type="spellEnd"/>
      <w:r w:rsidR="00D95DB8" w:rsidRPr="00721D3F">
        <w:rPr>
          <w:rFonts w:ascii="Times New Roman" w:hAnsi="Times New Roman"/>
          <w:sz w:val="28"/>
          <w:szCs w:val="28"/>
        </w:rPr>
        <w:t xml:space="preserve"> В.</w:t>
      </w:r>
      <w:r w:rsidRPr="00721D3F">
        <w:rPr>
          <w:rFonts w:ascii="Times New Roman" w:hAnsi="Times New Roman"/>
          <w:sz w:val="28"/>
          <w:szCs w:val="28"/>
        </w:rPr>
        <w:t>В. у вчиненні тяжкого кримінального правопорушення перебуває на розгляді в суді, а також співмірність таки</w:t>
      </w:r>
      <w:r w:rsidR="00E10F4E">
        <w:rPr>
          <w:rFonts w:ascii="Times New Roman" w:hAnsi="Times New Roman"/>
          <w:sz w:val="28"/>
          <w:szCs w:val="28"/>
        </w:rPr>
        <w:t>х</w:t>
      </w:r>
      <w:r w:rsidRPr="00721D3F">
        <w:rPr>
          <w:rFonts w:ascii="Times New Roman" w:hAnsi="Times New Roman"/>
          <w:sz w:val="28"/>
          <w:szCs w:val="28"/>
        </w:rPr>
        <w:t xml:space="preserve"> критері</w:t>
      </w:r>
      <w:r w:rsidR="00E10F4E">
        <w:rPr>
          <w:rFonts w:ascii="Times New Roman" w:hAnsi="Times New Roman"/>
          <w:sz w:val="28"/>
          <w:szCs w:val="28"/>
        </w:rPr>
        <w:t>їв</w:t>
      </w:r>
      <w:r w:rsidRPr="00721D3F">
        <w:rPr>
          <w:rFonts w:ascii="Times New Roman" w:hAnsi="Times New Roman"/>
          <w:sz w:val="28"/>
          <w:szCs w:val="28"/>
        </w:rPr>
        <w:t xml:space="preserve">, як незалежність та недоторканність суддів, і наслідками тимчасового відсторонення судді від здійснення правосуддя у зв’язку з притягненням до кримінальної відповідальності, Вища рада правосуддя дійшла висновку про необхідність задоволення клопотання </w:t>
      </w:r>
      <w:bookmarkStart w:id="4" w:name="_Hlk147104039"/>
      <w:r w:rsidR="00D95DB8" w:rsidRPr="00721D3F">
        <w:rPr>
          <w:rFonts w:ascii="Times New Roman" w:hAnsi="Times New Roman"/>
          <w:sz w:val="28"/>
          <w:szCs w:val="28"/>
        </w:rPr>
        <w:t>першого заступника</w:t>
      </w:r>
      <w:r w:rsidRPr="00721D3F">
        <w:rPr>
          <w:rFonts w:ascii="Times New Roman" w:hAnsi="Times New Roman"/>
          <w:sz w:val="28"/>
          <w:szCs w:val="28"/>
        </w:rPr>
        <w:t xml:space="preserve"> Генерального прокурора </w:t>
      </w:r>
      <w:proofErr w:type="spellStart"/>
      <w:r w:rsidRPr="00721D3F">
        <w:rPr>
          <w:rFonts w:ascii="Times New Roman" w:hAnsi="Times New Roman"/>
          <w:sz w:val="28"/>
          <w:szCs w:val="28"/>
        </w:rPr>
        <w:t>Хоменка</w:t>
      </w:r>
      <w:proofErr w:type="spellEnd"/>
      <w:r w:rsidR="00DA74F8" w:rsidRPr="00721D3F">
        <w:rPr>
          <w:rFonts w:ascii="Times New Roman" w:hAnsi="Times New Roman"/>
          <w:sz w:val="28"/>
          <w:szCs w:val="28"/>
        </w:rPr>
        <w:t> </w:t>
      </w:r>
      <w:r w:rsidRPr="00721D3F">
        <w:rPr>
          <w:rFonts w:ascii="Times New Roman" w:hAnsi="Times New Roman"/>
          <w:sz w:val="28"/>
          <w:szCs w:val="28"/>
        </w:rPr>
        <w:t xml:space="preserve">О.М. про тимчасове відсторонення судді </w:t>
      </w:r>
      <w:proofErr w:type="spellStart"/>
      <w:r w:rsidR="00D95DB8" w:rsidRPr="00721D3F">
        <w:rPr>
          <w:rFonts w:ascii="Times New Roman" w:hAnsi="Times New Roman"/>
          <w:sz w:val="28"/>
          <w:szCs w:val="28"/>
        </w:rPr>
        <w:t>Куксова</w:t>
      </w:r>
      <w:proofErr w:type="spellEnd"/>
      <w:r w:rsidR="00D95DB8" w:rsidRPr="00721D3F">
        <w:rPr>
          <w:rFonts w:ascii="Times New Roman" w:hAnsi="Times New Roman"/>
          <w:sz w:val="28"/>
          <w:szCs w:val="28"/>
        </w:rPr>
        <w:t xml:space="preserve"> В</w:t>
      </w:r>
      <w:r w:rsidRPr="00721D3F">
        <w:rPr>
          <w:rFonts w:ascii="Times New Roman" w:hAnsi="Times New Roman"/>
          <w:sz w:val="28"/>
          <w:szCs w:val="28"/>
        </w:rPr>
        <w:t>.В.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w:t>
      </w:r>
    </w:p>
    <w:bookmarkEnd w:id="4"/>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r w:rsidRPr="00721D3F">
        <w:rPr>
          <w:rFonts w:ascii="Times New Roman" w:hAnsi="Times New Roman"/>
          <w:sz w:val="28"/>
          <w:szCs w:val="28"/>
        </w:rPr>
        <w:t>Вища рада правосуддя, керуючись статтею 131 Конституції України, статтею 155</w:t>
      </w:r>
      <w:r w:rsidR="00E10F4E">
        <w:rPr>
          <w:rFonts w:ascii="Times New Roman" w:hAnsi="Times New Roman"/>
          <w:sz w:val="28"/>
          <w:szCs w:val="28"/>
          <w:vertAlign w:val="superscript"/>
        </w:rPr>
        <w:t>1</w:t>
      </w:r>
      <w:r w:rsidRPr="00721D3F">
        <w:rPr>
          <w:rFonts w:ascii="Times New Roman" w:hAnsi="Times New Roman"/>
          <w:sz w:val="28"/>
          <w:szCs w:val="28"/>
        </w:rPr>
        <w:t xml:space="preserve"> Кримінального процесуального кодексу України, частиною п’ятою </w:t>
      </w:r>
      <w:r w:rsidRPr="00721D3F">
        <w:rPr>
          <w:rFonts w:ascii="Times New Roman" w:hAnsi="Times New Roman"/>
          <w:sz w:val="28"/>
          <w:szCs w:val="28"/>
        </w:rPr>
        <w:lastRenderedPageBreak/>
        <w:t>статті 49 Закону України «Про судоустрій і статус суддів», статтею 63 Закону України «Про Вищу раду правосуддя», пунктами </w:t>
      </w:r>
      <w:r w:rsidR="00BB272A" w:rsidRPr="00721D3F">
        <w:rPr>
          <w:rFonts w:ascii="Times New Roman" w:hAnsi="Times New Roman"/>
          <w:sz w:val="28"/>
          <w:szCs w:val="28"/>
        </w:rPr>
        <w:t>20</w:t>
      </w:r>
      <w:r w:rsidRPr="00721D3F">
        <w:rPr>
          <w:rFonts w:ascii="Times New Roman" w:hAnsi="Times New Roman"/>
          <w:sz w:val="28"/>
          <w:szCs w:val="28"/>
        </w:rPr>
        <w:t>.3–</w:t>
      </w:r>
      <w:r w:rsidR="00BB272A" w:rsidRPr="00721D3F">
        <w:rPr>
          <w:rFonts w:ascii="Times New Roman" w:hAnsi="Times New Roman"/>
          <w:sz w:val="28"/>
          <w:szCs w:val="28"/>
        </w:rPr>
        <w:t>20</w:t>
      </w:r>
      <w:r w:rsidRPr="00721D3F">
        <w:rPr>
          <w:rFonts w:ascii="Times New Roman" w:hAnsi="Times New Roman"/>
          <w:sz w:val="28"/>
          <w:szCs w:val="28"/>
        </w:rPr>
        <w:t>.18 Регламенту Вищої ради правосуддя,</w:t>
      </w:r>
    </w:p>
    <w:p w:rsidR="006D0253" w:rsidRPr="00721D3F" w:rsidRDefault="006D0253" w:rsidP="00EE4547">
      <w:pPr>
        <w:widowControl w:val="0"/>
        <w:tabs>
          <w:tab w:val="left" w:pos="567"/>
        </w:tabs>
        <w:spacing w:after="0" w:line="240" w:lineRule="auto"/>
        <w:ind w:firstLine="567"/>
        <w:jc w:val="both"/>
        <w:rPr>
          <w:rFonts w:ascii="Times New Roman" w:hAnsi="Times New Roman"/>
          <w:sz w:val="28"/>
          <w:szCs w:val="28"/>
        </w:rPr>
      </w:pPr>
    </w:p>
    <w:p w:rsidR="00D14BEA" w:rsidRPr="00721D3F" w:rsidRDefault="00D14BEA" w:rsidP="00EE4547">
      <w:pPr>
        <w:widowControl w:val="0"/>
        <w:tabs>
          <w:tab w:val="left" w:pos="567"/>
        </w:tabs>
        <w:spacing w:after="0" w:line="240" w:lineRule="auto"/>
        <w:jc w:val="center"/>
        <w:rPr>
          <w:rFonts w:ascii="Times New Roman" w:hAnsi="Times New Roman"/>
          <w:b/>
          <w:bCs/>
          <w:sz w:val="28"/>
          <w:szCs w:val="28"/>
        </w:rPr>
      </w:pPr>
      <w:r w:rsidRPr="00721D3F">
        <w:rPr>
          <w:rFonts w:ascii="Times New Roman" w:hAnsi="Times New Roman"/>
          <w:b/>
          <w:bCs/>
          <w:sz w:val="28"/>
          <w:szCs w:val="28"/>
        </w:rPr>
        <w:t>вирішила:</w:t>
      </w:r>
    </w:p>
    <w:p w:rsidR="00D14BEA" w:rsidRPr="00721D3F" w:rsidRDefault="00D14BEA" w:rsidP="00EE4547">
      <w:pPr>
        <w:widowControl w:val="0"/>
        <w:tabs>
          <w:tab w:val="left" w:pos="567"/>
        </w:tabs>
        <w:spacing w:after="0" w:line="240" w:lineRule="auto"/>
        <w:ind w:firstLine="567"/>
        <w:jc w:val="both"/>
        <w:rPr>
          <w:rFonts w:ascii="Times New Roman" w:hAnsi="Times New Roman"/>
          <w:sz w:val="28"/>
          <w:szCs w:val="28"/>
        </w:rPr>
      </w:pPr>
    </w:p>
    <w:p w:rsidR="00D14BEA" w:rsidRPr="00721D3F" w:rsidRDefault="00D14BEA" w:rsidP="00EE4547">
      <w:pPr>
        <w:widowControl w:val="0"/>
        <w:tabs>
          <w:tab w:val="left" w:pos="567"/>
        </w:tabs>
        <w:spacing w:after="0" w:line="240" w:lineRule="auto"/>
        <w:jc w:val="both"/>
        <w:rPr>
          <w:rFonts w:ascii="Times New Roman" w:hAnsi="Times New Roman"/>
          <w:sz w:val="28"/>
          <w:szCs w:val="28"/>
        </w:rPr>
      </w:pPr>
      <w:r w:rsidRPr="00721D3F">
        <w:rPr>
          <w:rFonts w:ascii="Times New Roman" w:hAnsi="Times New Roman"/>
          <w:sz w:val="28"/>
          <w:szCs w:val="28"/>
        </w:rPr>
        <w:t xml:space="preserve">клопотання </w:t>
      </w:r>
      <w:r w:rsidR="00BB272A" w:rsidRPr="00721D3F">
        <w:rPr>
          <w:rFonts w:ascii="Times New Roman" w:hAnsi="Times New Roman"/>
          <w:sz w:val="28"/>
          <w:szCs w:val="28"/>
        </w:rPr>
        <w:t>першого заступника</w:t>
      </w:r>
      <w:r w:rsidRPr="00721D3F">
        <w:rPr>
          <w:rFonts w:ascii="Times New Roman" w:hAnsi="Times New Roman"/>
          <w:sz w:val="28"/>
          <w:szCs w:val="28"/>
        </w:rPr>
        <w:t xml:space="preserve"> Генерального прокурора </w:t>
      </w:r>
      <w:proofErr w:type="spellStart"/>
      <w:r w:rsidRPr="00721D3F">
        <w:rPr>
          <w:rFonts w:ascii="Times New Roman" w:hAnsi="Times New Roman"/>
          <w:sz w:val="28"/>
          <w:szCs w:val="28"/>
        </w:rPr>
        <w:t>Хоменка</w:t>
      </w:r>
      <w:proofErr w:type="spellEnd"/>
      <w:r w:rsidRPr="00721D3F">
        <w:rPr>
          <w:rFonts w:ascii="Times New Roman" w:hAnsi="Times New Roman"/>
          <w:sz w:val="28"/>
          <w:szCs w:val="28"/>
        </w:rPr>
        <w:t xml:space="preserve"> Олексія Миколайовича</w:t>
      </w:r>
      <w:r w:rsidR="00BB272A" w:rsidRPr="00721D3F">
        <w:rPr>
          <w:rFonts w:ascii="Times New Roman" w:hAnsi="Times New Roman"/>
          <w:sz w:val="28"/>
          <w:szCs w:val="28"/>
        </w:rPr>
        <w:t xml:space="preserve"> задовольнити</w:t>
      </w:r>
      <w:r w:rsidRPr="00721D3F">
        <w:rPr>
          <w:rFonts w:ascii="Times New Roman" w:hAnsi="Times New Roman"/>
          <w:sz w:val="28"/>
          <w:szCs w:val="28"/>
        </w:rPr>
        <w:t>.</w:t>
      </w:r>
    </w:p>
    <w:p w:rsidR="00A87998" w:rsidRPr="00721D3F" w:rsidRDefault="00D14BEA" w:rsidP="00EE4547">
      <w:pPr>
        <w:widowControl w:val="0"/>
        <w:tabs>
          <w:tab w:val="left" w:pos="567"/>
        </w:tabs>
        <w:spacing w:after="0" w:line="240" w:lineRule="auto"/>
        <w:ind w:firstLine="567"/>
        <w:jc w:val="both"/>
        <w:rPr>
          <w:rFonts w:ascii="Times New Roman" w:hAnsi="Times New Roman"/>
          <w:b/>
          <w:sz w:val="28"/>
          <w:szCs w:val="28"/>
        </w:rPr>
      </w:pPr>
      <w:r w:rsidRPr="00721D3F">
        <w:rPr>
          <w:rFonts w:ascii="Times New Roman" w:hAnsi="Times New Roman"/>
          <w:sz w:val="28"/>
          <w:szCs w:val="28"/>
        </w:rPr>
        <w:t xml:space="preserve">Тимчасово відсторонити суддю </w:t>
      </w:r>
      <w:r w:rsidR="00BB272A" w:rsidRPr="00721D3F">
        <w:rPr>
          <w:rFonts w:ascii="Times New Roman" w:hAnsi="Times New Roman"/>
          <w:sz w:val="28"/>
          <w:szCs w:val="28"/>
          <w:lang w:eastAsia="ru-RU"/>
        </w:rPr>
        <w:t xml:space="preserve">Північного апеляційного господарського суду </w:t>
      </w:r>
      <w:proofErr w:type="spellStart"/>
      <w:r w:rsidR="00BB272A" w:rsidRPr="00721D3F">
        <w:rPr>
          <w:rFonts w:ascii="Times New Roman" w:hAnsi="Times New Roman"/>
          <w:sz w:val="28"/>
          <w:szCs w:val="28"/>
          <w:lang w:eastAsia="ru-RU"/>
        </w:rPr>
        <w:t>Куксова</w:t>
      </w:r>
      <w:proofErr w:type="spellEnd"/>
      <w:r w:rsidR="00BB272A" w:rsidRPr="00721D3F">
        <w:rPr>
          <w:rFonts w:ascii="Times New Roman" w:hAnsi="Times New Roman"/>
          <w:sz w:val="28"/>
          <w:szCs w:val="28"/>
          <w:lang w:eastAsia="ru-RU"/>
        </w:rPr>
        <w:t xml:space="preserve"> Володимира Володимировича </w:t>
      </w:r>
      <w:r w:rsidR="00BB272A" w:rsidRPr="00721D3F">
        <w:rPr>
          <w:rFonts w:ascii="Times New Roman" w:hAnsi="Times New Roman"/>
          <w:sz w:val="28"/>
          <w:szCs w:val="28"/>
        </w:rPr>
        <w:t xml:space="preserve">від здійснення правосуддя у зв’язку з притягненням до кримінальної відповідальності </w:t>
      </w:r>
      <w:r w:rsidRPr="00721D3F">
        <w:rPr>
          <w:rFonts w:ascii="Times New Roman" w:hAnsi="Times New Roman"/>
          <w:sz w:val="28"/>
          <w:szCs w:val="28"/>
        </w:rPr>
        <w:t xml:space="preserve">до набрання законної сили вироком суду або закриття кримінального провадження за обвинуваченням </w:t>
      </w:r>
      <w:proofErr w:type="spellStart"/>
      <w:r w:rsidR="00A87998" w:rsidRPr="00721D3F">
        <w:rPr>
          <w:rFonts w:ascii="Times New Roman" w:hAnsi="Times New Roman"/>
          <w:sz w:val="28"/>
          <w:szCs w:val="28"/>
          <w:lang w:eastAsia="ru-RU"/>
        </w:rPr>
        <w:t>Куксова</w:t>
      </w:r>
      <w:proofErr w:type="spellEnd"/>
      <w:r w:rsidR="00A87998" w:rsidRPr="00721D3F">
        <w:rPr>
          <w:rFonts w:ascii="Times New Roman" w:hAnsi="Times New Roman"/>
          <w:sz w:val="28"/>
          <w:szCs w:val="28"/>
          <w:lang w:eastAsia="ru-RU"/>
        </w:rPr>
        <w:t xml:space="preserve"> Володимира Володимировича </w:t>
      </w:r>
      <w:r w:rsidRPr="00721D3F">
        <w:rPr>
          <w:rFonts w:ascii="Times New Roman" w:hAnsi="Times New Roman"/>
          <w:sz w:val="28"/>
          <w:szCs w:val="28"/>
        </w:rPr>
        <w:t xml:space="preserve">у вчиненні кримінального правопорушення, </w:t>
      </w:r>
      <w:r w:rsidR="00A87998" w:rsidRPr="00721D3F">
        <w:rPr>
          <w:rFonts w:ascii="Times New Roman" w:hAnsi="Times New Roman"/>
          <w:sz w:val="28"/>
          <w:szCs w:val="28"/>
        </w:rPr>
        <w:t>передбаченого частиною четвертою статті 27, частиною сьомою статті 111</w:t>
      </w:r>
      <w:r w:rsidR="00A87998" w:rsidRPr="00721D3F">
        <w:rPr>
          <w:rFonts w:ascii="Times New Roman" w:hAnsi="Times New Roman"/>
          <w:sz w:val="28"/>
          <w:szCs w:val="28"/>
          <w:vertAlign w:val="superscript"/>
        </w:rPr>
        <w:t>1</w:t>
      </w:r>
      <w:r w:rsidR="00A87998" w:rsidRPr="00721D3F">
        <w:rPr>
          <w:rFonts w:ascii="Times New Roman" w:hAnsi="Times New Roman"/>
          <w:sz w:val="28"/>
          <w:szCs w:val="28"/>
        </w:rPr>
        <w:t xml:space="preserve"> частиною третьою статті 436</w:t>
      </w:r>
      <w:r w:rsidR="00A87998" w:rsidRPr="00721D3F">
        <w:rPr>
          <w:rFonts w:ascii="Times New Roman" w:hAnsi="Times New Roman"/>
          <w:sz w:val="28"/>
          <w:szCs w:val="28"/>
          <w:vertAlign w:val="superscript"/>
        </w:rPr>
        <w:t>2</w:t>
      </w:r>
      <w:r w:rsidR="00A87998" w:rsidRPr="00721D3F">
        <w:rPr>
          <w:rFonts w:ascii="Times New Roman" w:hAnsi="Times New Roman"/>
          <w:sz w:val="28"/>
          <w:szCs w:val="28"/>
        </w:rPr>
        <w:t xml:space="preserve"> Кримінального кодексу України</w:t>
      </w:r>
      <w:r w:rsidR="006D0253" w:rsidRPr="00721D3F">
        <w:rPr>
          <w:rFonts w:ascii="Times New Roman" w:hAnsi="Times New Roman"/>
          <w:sz w:val="28"/>
          <w:szCs w:val="28"/>
        </w:rPr>
        <w:t>.</w:t>
      </w:r>
    </w:p>
    <w:p w:rsidR="00A87998" w:rsidRPr="00721D3F" w:rsidRDefault="00A87998" w:rsidP="00D14BEA">
      <w:pPr>
        <w:tabs>
          <w:tab w:val="left" w:pos="1701"/>
          <w:tab w:val="left" w:pos="6663"/>
        </w:tabs>
        <w:spacing w:after="0" w:line="240" w:lineRule="auto"/>
        <w:jc w:val="both"/>
        <w:rPr>
          <w:rFonts w:ascii="Times New Roman" w:hAnsi="Times New Roman"/>
          <w:b/>
          <w:sz w:val="28"/>
          <w:szCs w:val="28"/>
        </w:rPr>
      </w:pPr>
    </w:p>
    <w:p w:rsidR="00D14BEA" w:rsidRPr="00721D3F" w:rsidRDefault="00D14BEA" w:rsidP="00D14BEA">
      <w:pPr>
        <w:tabs>
          <w:tab w:val="left" w:pos="1701"/>
          <w:tab w:val="left" w:pos="6663"/>
        </w:tabs>
        <w:spacing w:after="0" w:line="240" w:lineRule="auto"/>
        <w:jc w:val="both"/>
        <w:rPr>
          <w:rFonts w:ascii="Times New Roman" w:hAnsi="Times New Roman"/>
          <w:b/>
          <w:sz w:val="28"/>
          <w:szCs w:val="28"/>
        </w:rPr>
      </w:pPr>
    </w:p>
    <w:tbl>
      <w:tblPr>
        <w:tblW w:w="9747" w:type="dxa"/>
        <w:tblLook w:val="04A0"/>
      </w:tblPr>
      <w:tblGrid>
        <w:gridCol w:w="1526"/>
        <w:gridCol w:w="3402"/>
        <w:gridCol w:w="1843"/>
        <w:gridCol w:w="2976"/>
      </w:tblGrid>
      <w:tr w:rsidR="006578B0" w:rsidRPr="00721D3F" w:rsidTr="006578B0">
        <w:trPr>
          <w:trHeight w:val="850"/>
        </w:trPr>
        <w:tc>
          <w:tcPr>
            <w:tcW w:w="4928" w:type="dxa"/>
            <w:gridSpan w:val="2"/>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Голова Вищої ради правосуддя</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Григорій УСИК</w:t>
            </w:r>
          </w:p>
        </w:tc>
      </w:tr>
      <w:tr w:rsidR="006578B0" w:rsidRPr="00721D3F" w:rsidTr="006578B0">
        <w:trPr>
          <w:trHeight w:val="692"/>
        </w:trPr>
        <w:tc>
          <w:tcPr>
            <w:tcW w:w="4928" w:type="dxa"/>
            <w:gridSpan w:val="2"/>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Члени Вищої ради правосуддя</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Юлія БОКОВА</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 xml:space="preserve">Дмитро </w:t>
            </w:r>
            <w:proofErr w:type="spellStart"/>
            <w:r w:rsidRPr="00721D3F">
              <w:rPr>
                <w:rFonts w:ascii="Times New Roman" w:hAnsi="Times New Roman"/>
                <w:b/>
                <w:sz w:val="28"/>
                <w:szCs w:val="28"/>
                <w:shd w:val="clear" w:color="auto" w:fill="FFFFFF"/>
              </w:rPr>
              <w:t>ЛУК’ЯНОВ</w:t>
            </w:r>
            <w:proofErr w:type="spellEnd"/>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Тетяна БОНДАРЕНКО</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Олексій МЕЛЬНИК</w:t>
            </w:r>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Сергій БУРЛАКОВ</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Микола МОРОЗ</w:t>
            </w:r>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Олег КАНДЗЮБА</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Інна ПЛАХТІЙ</w:t>
            </w:r>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Оксана КВАША</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Ольга ПОПІКОВА</w:t>
            </w:r>
          </w:p>
        </w:tc>
      </w:tr>
      <w:tr w:rsidR="006578B0" w:rsidRPr="00721D3F" w:rsidTr="006578B0">
        <w:trPr>
          <w:trHeight w:val="850"/>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Олена КОВБІЙ</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Віталій САЛІХОВ</w:t>
            </w:r>
          </w:p>
        </w:tc>
      </w:tr>
      <w:tr w:rsidR="006578B0" w:rsidRPr="00721D3F" w:rsidTr="006578B0">
        <w:trPr>
          <w:trHeight w:val="626"/>
        </w:trPr>
        <w:tc>
          <w:tcPr>
            <w:tcW w:w="1526"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r w:rsidRPr="00721D3F">
              <w:rPr>
                <w:rFonts w:ascii="Times New Roman" w:hAnsi="Times New Roman"/>
                <w:b/>
                <w:sz w:val="28"/>
                <w:szCs w:val="28"/>
                <w:shd w:val="clear" w:color="auto" w:fill="FFFFFF"/>
              </w:rPr>
              <w:t>Станіслав КРАВЧЕНКО</w:t>
            </w:r>
          </w:p>
        </w:tc>
        <w:tc>
          <w:tcPr>
            <w:tcW w:w="1843" w:type="dxa"/>
          </w:tcPr>
          <w:p w:rsidR="006578B0" w:rsidRPr="00721D3F" w:rsidRDefault="006578B0"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6578B0" w:rsidRPr="00721D3F" w:rsidRDefault="006578B0" w:rsidP="006578B0">
            <w:pPr>
              <w:shd w:val="clear" w:color="auto" w:fill="FFFFFF"/>
              <w:spacing w:after="0" w:line="240" w:lineRule="auto"/>
              <w:ind w:right="-108"/>
              <w:jc w:val="both"/>
              <w:rPr>
                <w:rFonts w:ascii="Times New Roman" w:hAnsi="Times New Roman"/>
                <w:b/>
                <w:sz w:val="28"/>
                <w:szCs w:val="28"/>
                <w:shd w:val="clear" w:color="auto" w:fill="FFFFFF"/>
              </w:rPr>
            </w:pPr>
            <w:r w:rsidRPr="00721D3F">
              <w:rPr>
                <w:rFonts w:ascii="Times New Roman" w:eastAsia="MS Mincho" w:hAnsi="Times New Roman"/>
                <w:b/>
                <w:sz w:val="28"/>
                <w:szCs w:val="28"/>
                <w:lang w:eastAsia="ru-RU"/>
              </w:rPr>
              <w:t>Олександр САСЕВИЧ</w:t>
            </w:r>
          </w:p>
        </w:tc>
      </w:tr>
      <w:tr w:rsidR="00FE0A69" w:rsidRPr="00721D3F" w:rsidTr="00FE0A69">
        <w:trPr>
          <w:trHeight w:val="824"/>
        </w:trPr>
        <w:tc>
          <w:tcPr>
            <w:tcW w:w="1526" w:type="dxa"/>
          </w:tcPr>
          <w:p w:rsidR="00FE0A69" w:rsidRPr="00721D3F" w:rsidRDefault="00FE0A69" w:rsidP="00A91482">
            <w:pPr>
              <w:shd w:val="clear" w:color="auto" w:fill="FFFFFF"/>
              <w:spacing w:after="0" w:line="240" w:lineRule="auto"/>
              <w:jc w:val="both"/>
              <w:rPr>
                <w:rFonts w:ascii="Times New Roman" w:hAnsi="Times New Roman"/>
                <w:b/>
                <w:sz w:val="28"/>
                <w:szCs w:val="28"/>
                <w:shd w:val="clear" w:color="auto" w:fill="FFFFFF"/>
              </w:rPr>
            </w:pPr>
          </w:p>
        </w:tc>
        <w:tc>
          <w:tcPr>
            <w:tcW w:w="3402" w:type="dxa"/>
          </w:tcPr>
          <w:p w:rsidR="00FE0A69" w:rsidRDefault="00FE0A69" w:rsidP="00A91482">
            <w:pPr>
              <w:shd w:val="clear" w:color="auto" w:fill="FFFFFF"/>
              <w:spacing w:after="0" w:line="240" w:lineRule="auto"/>
              <w:jc w:val="both"/>
              <w:rPr>
                <w:rFonts w:ascii="Times New Roman" w:hAnsi="Times New Roman"/>
                <w:b/>
                <w:sz w:val="28"/>
                <w:szCs w:val="28"/>
                <w:shd w:val="clear" w:color="auto" w:fill="FFFFFF"/>
              </w:rPr>
            </w:pPr>
          </w:p>
          <w:p w:rsidR="00FE0A69" w:rsidRPr="00721D3F" w:rsidRDefault="00FE0A69" w:rsidP="00A91482">
            <w:pPr>
              <w:shd w:val="clear" w:color="auto" w:fill="FFFFFF"/>
              <w:spacing w:after="0" w:line="240" w:lineRule="auto"/>
              <w:jc w:val="both"/>
              <w:rPr>
                <w:rFonts w:ascii="Times New Roman" w:hAnsi="Times New Roman"/>
                <w:b/>
                <w:sz w:val="28"/>
                <w:szCs w:val="28"/>
                <w:shd w:val="clear" w:color="auto" w:fill="FFFFFF"/>
              </w:rPr>
            </w:pPr>
            <w:r>
              <w:rPr>
                <w:rFonts w:ascii="Times New Roman" w:hAnsi="Times New Roman"/>
                <w:b/>
                <w:sz w:val="28"/>
                <w:szCs w:val="28"/>
                <w:shd w:val="clear" w:color="auto" w:fill="FFFFFF"/>
              </w:rPr>
              <w:t>Алла КОТЕЛЕВЕЦЬ</w:t>
            </w:r>
          </w:p>
        </w:tc>
        <w:tc>
          <w:tcPr>
            <w:tcW w:w="1843" w:type="dxa"/>
          </w:tcPr>
          <w:p w:rsidR="00FE0A69" w:rsidRPr="00721D3F" w:rsidRDefault="00FE0A69" w:rsidP="00A91482">
            <w:pPr>
              <w:shd w:val="clear" w:color="auto" w:fill="FFFFFF"/>
              <w:spacing w:after="0" w:line="240" w:lineRule="auto"/>
              <w:jc w:val="both"/>
              <w:rPr>
                <w:rFonts w:ascii="Times New Roman" w:hAnsi="Times New Roman"/>
                <w:b/>
                <w:sz w:val="28"/>
                <w:szCs w:val="28"/>
                <w:shd w:val="clear" w:color="auto" w:fill="FFFFFF"/>
              </w:rPr>
            </w:pPr>
          </w:p>
        </w:tc>
        <w:tc>
          <w:tcPr>
            <w:tcW w:w="2976" w:type="dxa"/>
          </w:tcPr>
          <w:p w:rsidR="00FE0A69" w:rsidRDefault="00FE0A69" w:rsidP="006578B0">
            <w:pPr>
              <w:shd w:val="clear" w:color="auto" w:fill="FFFFFF"/>
              <w:spacing w:after="0" w:line="240" w:lineRule="auto"/>
              <w:ind w:right="-108"/>
              <w:jc w:val="both"/>
              <w:rPr>
                <w:rFonts w:ascii="Times New Roman" w:eastAsia="MS Mincho" w:hAnsi="Times New Roman"/>
                <w:b/>
                <w:sz w:val="28"/>
                <w:szCs w:val="28"/>
                <w:lang w:val="en-US" w:eastAsia="ru-RU"/>
              </w:rPr>
            </w:pPr>
          </w:p>
          <w:p w:rsidR="001975D8" w:rsidRPr="001975D8" w:rsidRDefault="001975D8" w:rsidP="006578B0">
            <w:pPr>
              <w:shd w:val="clear" w:color="auto" w:fill="FFFFFF"/>
              <w:spacing w:after="0" w:line="240" w:lineRule="auto"/>
              <w:ind w:right="-108"/>
              <w:jc w:val="both"/>
              <w:rPr>
                <w:rFonts w:ascii="Times New Roman" w:eastAsia="MS Mincho" w:hAnsi="Times New Roman"/>
                <w:b/>
                <w:sz w:val="28"/>
                <w:szCs w:val="28"/>
                <w:lang w:val="en-US" w:eastAsia="ru-RU"/>
              </w:rPr>
            </w:pPr>
            <w:r>
              <w:rPr>
                <w:rFonts w:ascii="Times New Roman" w:eastAsia="MS Mincho" w:hAnsi="Times New Roman"/>
                <w:b/>
                <w:sz w:val="28"/>
                <w:szCs w:val="28"/>
                <w:lang w:eastAsia="ru-RU"/>
              </w:rPr>
              <w:t>Роман МАСЕЛКО</w:t>
            </w:r>
          </w:p>
        </w:tc>
      </w:tr>
    </w:tbl>
    <w:p w:rsidR="00B4408E" w:rsidRPr="00721D3F" w:rsidRDefault="00B4408E" w:rsidP="00FA0445">
      <w:pPr>
        <w:pStyle w:val="Style5"/>
        <w:widowControl/>
        <w:tabs>
          <w:tab w:val="left" w:pos="709"/>
          <w:tab w:val="left" w:pos="1381"/>
        </w:tabs>
        <w:jc w:val="both"/>
        <w:rPr>
          <w:sz w:val="28"/>
          <w:szCs w:val="28"/>
          <w:lang w:val="uk-UA" w:eastAsia="uk-UA"/>
        </w:rPr>
      </w:pPr>
    </w:p>
    <w:sectPr w:rsidR="00B4408E" w:rsidRPr="00721D3F" w:rsidSect="00316F1E">
      <w:headerReference w:type="default" r:id="rId8"/>
      <w:pgSz w:w="11906" w:h="16838"/>
      <w:pgMar w:top="965" w:right="567" w:bottom="993" w:left="1560" w:header="426" w:footer="44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5E6" w:rsidRDefault="006215E6" w:rsidP="00206FE6">
      <w:pPr>
        <w:spacing w:after="0" w:line="240" w:lineRule="auto"/>
      </w:pPr>
      <w:r>
        <w:separator/>
      </w:r>
    </w:p>
  </w:endnote>
  <w:endnote w:type="continuationSeparator" w:id="0">
    <w:p w:rsidR="006215E6" w:rsidRDefault="006215E6" w:rsidP="00206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ademyC">
    <w:panose1 w:val="00000000000000000000"/>
    <w:charset w:val="CC"/>
    <w:family w:val="modern"/>
    <w:notTrueType/>
    <w:pitch w:val="variable"/>
    <w:sig w:usb0="80000283" w:usb1="0000004A"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5E6" w:rsidRDefault="006215E6" w:rsidP="00206FE6">
      <w:pPr>
        <w:spacing w:after="0" w:line="240" w:lineRule="auto"/>
      </w:pPr>
      <w:r>
        <w:separator/>
      </w:r>
    </w:p>
  </w:footnote>
  <w:footnote w:type="continuationSeparator" w:id="0">
    <w:p w:rsidR="006215E6" w:rsidRDefault="006215E6" w:rsidP="00206F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06B" w:rsidRPr="00721D3F" w:rsidRDefault="002727A0" w:rsidP="00206FE6">
    <w:pPr>
      <w:pStyle w:val="a7"/>
      <w:jc w:val="center"/>
      <w:rPr>
        <w:rFonts w:ascii="Times New Roman" w:hAnsi="Times New Roman"/>
        <w:sz w:val="26"/>
        <w:szCs w:val="26"/>
      </w:rPr>
    </w:pPr>
    <w:r w:rsidRPr="00721D3F">
      <w:rPr>
        <w:rFonts w:ascii="Times New Roman" w:hAnsi="Times New Roman"/>
        <w:sz w:val="26"/>
        <w:szCs w:val="26"/>
      </w:rPr>
      <w:fldChar w:fldCharType="begin"/>
    </w:r>
    <w:r w:rsidR="001B306B" w:rsidRPr="00721D3F">
      <w:rPr>
        <w:rFonts w:ascii="Times New Roman" w:hAnsi="Times New Roman"/>
        <w:sz w:val="26"/>
        <w:szCs w:val="26"/>
      </w:rPr>
      <w:instrText xml:space="preserve"> PAGE   \* MERGEFORMAT </w:instrText>
    </w:r>
    <w:r w:rsidRPr="00721D3F">
      <w:rPr>
        <w:rFonts w:ascii="Times New Roman" w:hAnsi="Times New Roman"/>
        <w:sz w:val="26"/>
        <w:szCs w:val="26"/>
      </w:rPr>
      <w:fldChar w:fldCharType="separate"/>
    </w:r>
    <w:r w:rsidR="00676850">
      <w:rPr>
        <w:rFonts w:ascii="Times New Roman" w:hAnsi="Times New Roman"/>
        <w:noProof/>
        <w:sz w:val="26"/>
        <w:szCs w:val="26"/>
      </w:rPr>
      <w:t>7</w:t>
    </w:r>
    <w:r w:rsidRPr="00721D3F">
      <w:rPr>
        <w:rFonts w:ascii="Times New Roman" w:hAnsi="Times New Roman"/>
        <w:sz w:val="26"/>
        <w:szCs w:val="2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B6260"/>
    <w:multiLevelType w:val="hybridMultilevel"/>
    <w:tmpl w:val="98348D04"/>
    <w:lvl w:ilvl="0" w:tplc="40CA1A7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0A5600A"/>
    <w:multiLevelType w:val="hybridMultilevel"/>
    <w:tmpl w:val="23887FEC"/>
    <w:lvl w:ilvl="0" w:tplc="FFAAE44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014AF"/>
    <w:rsid w:val="000156F9"/>
    <w:rsid w:val="00035BC0"/>
    <w:rsid w:val="00035F67"/>
    <w:rsid w:val="00046427"/>
    <w:rsid w:val="00063DB9"/>
    <w:rsid w:val="000665EB"/>
    <w:rsid w:val="00091CCA"/>
    <w:rsid w:val="00097EBE"/>
    <w:rsid w:val="000A20DB"/>
    <w:rsid w:val="000B6C41"/>
    <w:rsid w:val="000E082F"/>
    <w:rsid w:val="0010424A"/>
    <w:rsid w:val="00124969"/>
    <w:rsid w:val="001503EA"/>
    <w:rsid w:val="00152A25"/>
    <w:rsid w:val="00152A96"/>
    <w:rsid w:val="00153A5C"/>
    <w:rsid w:val="001678A1"/>
    <w:rsid w:val="00171687"/>
    <w:rsid w:val="00177C37"/>
    <w:rsid w:val="001913AA"/>
    <w:rsid w:val="001975D8"/>
    <w:rsid w:val="001A2982"/>
    <w:rsid w:val="001B04D2"/>
    <w:rsid w:val="001B306B"/>
    <w:rsid w:val="001B63AC"/>
    <w:rsid w:val="001C6C7C"/>
    <w:rsid w:val="001D0F07"/>
    <w:rsid w:val="001E119E"/>
    <w:rsid w:val="001F75E1"/>
    <w:rsid w:val="0020310E"/>
    <w:rsid w:val="00206FE6"/>
    <w:rsid w:val="00252C9C"/>
    <w:rsid w:val="002601BF"/>
    <w:rsid w:val="002727A0"/>
    <w:rsid w:val="00277CBE"/>
    <w:rsid w:val="002920CF"/>
    <w:rsid w:val="00292DF0"/>
    <w:rsid w:val="002B5246"/>
    <w:rsid w:val="002C6C35"/>
    <w:rsid w:val="002D2AA0"/>
    <w:rsid w:val="002D3A9C"/>
    <w:rsid w:val="002D7A79"/>
    <w:rsid w:val="002E7450"/>
    <w:rsid w:val="002E74E1"/>
    <w:rsid w:val="002F0924"/>
    <w:rsid w:val="0030291A"/>
    <w:rsid w:val="00316F1E"/>
    <w:rsid w:val="00334BCA"/>
    <w:rsid w:val="00336E30"/>
    <w:rsid w:val="00337427"/>
    <w:rsid w:val="0035045E"/>
    <w:rsid w:val="0037410F"/>
    <w:rsid w:val="00380BA5"/>
    <w:rsid w:val="003B05DD"/>
    <w:rsid w:val="003B1B1A"/>
    <w:rsid w:val="003C4101"/>
    <w:rsid w:val="003D7910"/>
    <w:rsid w:val="0040342D"/>
    <w:rsid w:val="00413450"/>
    <w:rsid w:val="0047290C"/>
    <w:rsid w:val="00472BFA"/>
    <w:rsid w:val="00473C01"/>
    <w:rsid w:val="00483ABC"/>
    <w:rsid w:val="00493D0A"/>
    <w:rsid w:val="004C12D4"/>
    <w:rsid w:val="004C1634"/>
    <w:rsid w:val="004D67B0"/>
    <w:rsid w:val="00500BBF"/>
    <w:rsid w:val="00513902"/>
    <w:rsid w:val="00541F99"/>
    <w:rsid w:val="00561CD0"/>
    <w:rsid w:val="00567EBE"/>
    <w:rsid w:val="00584AD6"/>
    <w:rsid w:val="00594DA6"/>
    <w:rsid w:val="005A383A"/>
    <w:rsid w:val="005B1C2C"/>
    <w:rsid w:val="005E02C7"/>
    <w:rsid w:val="005F003A"/>
    <w:rsid w:val="005F0E1B"/>
    <w:rsid w:val="00606ED2"/>
    <w:rsid w:val="00615232"/>
    <w:rsid w:val="006215E6"/>
    <w:rsid w:val="0065626E"/>
    <w:rsid w:val="006578B0"/>
    <w:rsid w:val="00676850"/>
    <w:rsid w:val="0068678E"/>
    <w:rsid w:val="00696573"/>
    <w:rsid w:val="006A6DA8"/>
    <w:rsid w:val="006C659F"/>
    <w:rsid w:val="006D0253"/>
    <w:rsid w:val="007014AF"/>
    <w:rsid w:val="007036E4"/>
    <w:rsid w:val="0070370D"/>
    <w:rsid w:val="007065C3"/>
    <w:rsid w:val="00706CA6"/>
    <w:rsid w:val="007140AF"/>
    <w:rsid w:val="0071426D"/>
    <w:rsid w:val="00721D3F"/>
    <w:rsid w:val="0072484A"/>
    <w:rsid w:val="0072697E"/>
    <w:rsid w:val="00743F43"/>
    <w:rsid w:val="007445C6"/>
    <w:rsid w:val="00764022"/>
    <w:rsid w:val="00777096"/>
    <w:rsid w:val="00793691"/>
    <w:rsid w:val="00794119"/>
    <w:rsid w:val="007A57C1"/>
    <w:rsid w:val="007B2A7B"/>
    <w:rsid w:val="007D41EB"/>
    <w:rsid w:val="007D64E5"/>
    <w:rsid w:val="008233D3"/>
    <w:rsid w:val="008344CE"/>
    <w:rsid w:val="00836F2B"/>
    <w:rsid w:val="008419D6"/>
    <w:rsid w:val="00854FD6"/>
    <w:rsid w:val="0088140A"/>
    <w:rsid w:val="008A3F5A"/>
    <w:rsid w:val="008E090E"/>
    <w:rsid w:val="008F5FA2"/>
    <w:rsid w:val="008F64D2"/>
    <w:rsid w:val="009004FD"/>
    <w:rsid w:val="00901BC8"/>
    <w:rsid w:val="009A0A99"/>
    <w:rsid w:val="009A5B4A"/>
    <w:rsid w:val="009A65E6"/>
    <w:rsid w:val="009B367A"/>
    <w:rsid w:val="009C0341"/>
    <w:rsid w:val="009C711A"/>
    <w:rsid w:val="009C7A6B"/>
    <w:rsid w:val="009D6F73"/>
    <w:rsid w:val="009D7FE1"/>
    <w:rsid w:val="009E5851"/>
    <w:rsid w:val="009F3B12"/>
    <w:rsid w:val="00A07918"/>
    <w:rsid w:val="00A148A2"/>
    <w:rsid w:val="00A241EB"/>
    <w:rsid w:val="00A44DDF"/>
    <w:rsid w:val="00A45648"/>
    <w:rsid w:val="00A54572"/>
    <w:rsid w:val="00A61A59"/>
    <w:rsid w:val="00A702B0"/>
    <w:rsid w:val="00A76651"/>
    <w:rsid w:val="00A87365"/>
    <w:rsid w:val="00A87998"/>
    <w:rsid w:val="00AA455F"/>
    <w:rsid w:val="00AC010F"/>
    <w:rsid w:val="00AC3AF2"/>
    <w:rsid w:val="00AD5241"/>
    <w:rsid w:val="00AE08D4"/>
    <w:rsid w:val="00AE2FB8"/>
    <w:rsid w:val="00AF1408"/>
    <w:rsid w:val="00AF1F0A"/>
    <w:rsid w:val="00AF3032"/>
    <w:rsid w:val="00B01339"/>
    <w:rsid w:val="00B32319"/>
    <w:rsid w:val="00B4408E"/>
    <w:rsid w:val="00B727F5"/>
    <w:rsid w:val="00B75137"/>
    <w:rsid w:val="00B94FCA"/>
    <w:rsid w:val="00BA7D0D"/>
    <w:rsid w:val="00BB1787"/>
    <w:rsid w:val="00BB272A"/>
    <w:rsid w:val="00BB4773"/>
    <w:rsid w:val="00BE3364"/>
    <w:rsid w:val="00BF0D68"/>
    <w:rsid w:val="00BF52DF"/>
    <w:rsid w:val="00C03B99"/>
    <w:rsid w:val="00C2040D"/>
    <w:rsid w:val="00C20AC1"/>
    <w:rsid w:val="00C217F3"/>
    <w:rsid w:val="00C30A29"/>
    <w:rsid w:val="00C622E1"/>
    <w:rsid w:val="00C85E65"/>
    <w:rsid w:val="00C87027"/>
    <w:rsid w:val="00CC35A3"/>
    <w:rsid w:val="00CF6DD1"/>
    <w:rsid w:val="00D14BEA"/>
    <w:rsid w:val="00D227FB"/>
    <w:rsid w:val="00D24B38"/>
    <w:rsid w:val="00D326C1"/>
    <w:rsid w:val="00D410B6"/>
    <w:rsid w:val="00D42B0C"/>
    <w:rsid w:val="00D53041"/>
    <w:rsid w:val="00D6552E"/>
    <w:rsid w:val="00D703C3"/>
    <w:rsid w:val="00D8392C"/>
    <w:rsid w:val="00D95DB8"/>
    <w:rsid w:val="00DA4A60"/>
    <w:rsid w:val="00DA74F8"/>
    <w:rsid w:val="00DA7F58"/>
    <w:rsid w:val="00DD3DB6"/>
    <w:rsid w:val="00E066DE"/>
    <w:rsid w:val="00E10F4E"/>
    <w:rsid w:val="00E11AEC"/>
    <w:rsid w:val="00E12927"/>
    <w:rsid w:val="00E1419C"/>
    <w:rsid w:val="00E225B5"/>
    <w:rsid w:val="00E66573"/>
    <w:rsid w:val="00E81033"/>
    <w:rsid w:val="00E86028"/>
    <w:rsid w:val="00EA211B"/>
    <w:rsid w:val="00EA44E9"/>
    <w:rsid w:val="00EB452B"/>
    <w:rsid w:val="00ED361C"/>
    <w:rsid w:val="00EE4547"/>
    <w:rsid w:val="00F16E5A"/>
    <w:rsid w:val="00F171A0"/>
    <w:rsid w:val="00F24851"/>
    <w:rsid w:val="00F26E69"/>
    <w:rsid w:val="00F35EF0"/>
    <w:rsid w:val="00F771E6"/>
    <w:rsid w:val="00F84095"/>
    <w:rsid w:val="00FA0445"/>
    <w:rsid w:val="00FA0973"/>
    <w:rsid w:val="00FE0A69"/>
    <w:rsid w:val="00FF788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uiPriority w:val="1"/>
    <w:qFormat/>
    <w:rsid w:val="00E1419C"/>
    <w:rPr>
      <w:rFonts w:ascii="Calibri" w:hAnsi="Calibri"/>
      <w:sz w:val="22"/>
      <w:szCs w:val="22"/>
      <w:lang w:eastAsia="en-US"/>
    </w:rPr>
  </w:style>
  <w:style w:type="table" w:styleId="a6">
    <w:name w:val="Table Grid"/>
    <w:basedOn w:val="a1"/>
    <w:uiPriority w:val="59"/>
    <w:rsid w:val="00E1419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paragraph" w:customStyle="1" w:styleId="Style6">
    <w:name w:val="Style6"/>
    <w:basedOn w:val="a"/>
    <w:uiPriority w:val="99"/>
    <w:rsid w:val="00C87027"/>
    <w:pPr>
      <w:widowControl w:val="0"/>
      <w:autoSpaceDE w:val="0"/>
      <w:autoSpaceDN w:val="0"/>
      <w:adjustRightInd w:val="0"/>
      <w:spacing w:after="0" w:line="314" w:lineRule="exact"/>
      <w:ind w:firstLine="706"/>
      <w:jc w:val="both"/>
    </w:pPr>
    <w:rPr>
      <w:rFonts w:ascii="Times New Roman" w:eastAsia="Times New Roman" w:hAnsi="Times New Roman"/>
      <w:sz w:val="24"/>
      <w:szCs w:val="24"/>
      <w:lang w:val="ru-RU" w:eastAsia="ru-RU"/>
    </w:rPr>
  </w:style>
  <w:style w:type="paragraph" w:customStyle="1" w:styleId="Style8">
    <w:name w:val="Style8"/>
    <w:basedOn w:val="a"/>
    <w:uiPriority w:val="99"/>
    <w:rsid w:val="00C87027"/>
    <w:pPr>
      <w:widowControl w:val="0"/>
      <w:autoSpaceDE w:val="0"/>
      <w:autoSpaceDN w:val="0"/>
      <w:adjustRightInd w:val="0"/>
      <w:spacing w:after="0" w:line="314" w:lineRule="exact"/>
      <w:ind w:firstLine="706"/>
    </w:pPr>
    <w:rPr>
      <w:rFonts w:ascii="Times New Roman" w:eastAsia="Times New Roman" w:hAnsi="Times New Roman"/>
      <w:sz w:val="24"/>
      <w:szCs w:val="24"/>
      <w:lang w:val="ru-RU" w:eastAsia="ru-RU"/>
    </w:rPr>
  </w:style>
  <w:style w:type="character" w:customStyle="1" w:styleId="FontStyle12">
    <w:name w:val="Font Style12"/>
    <w:basedOn w:val="a0"/>
    <w:uiPriority w:val="99"/>
    <w:rsid w:val="00C87027"/>
    <w:rPr>
      <w:rFonts w:ascii="Times New Roman" w:hAnsi="Times New Roman" w:cs="Times New Roman"/>
      <w:sz w:val="26"/>
      <w:szCs w:val="26"/>
    </w:rPr>
  </w:style>
  <w:style w:type="character" w:customStyle="1" w:styleId="FontStyle15">
    <w:name w:val="Font Style15"/>
    <w:basedOn w:val="a0"/>
    <w:uiPriority w:val="99"/>
    <w:rsid w:val="00C87027"/>
    <w:rPr>
      <w:rFonts w:ascii="Times New Roman" w:hAnsi="Times New Roman" w:cs="Times New Roman"/>
      <w:sz w:val="26"/>
      <w:szCs w:val="26"/>
    </w:rPr>
  </w:style>
  <w:style w:type="character" w:customStyle="1" w:styleId="2">
    <w:name w:val="Основной текст (2)_"/>
    <w:link w:val="20"/>
    <w:rsid w:val="00473C01"/>
    <w:rPr>
      <w:rFonts w:eastAsia="Times New Roman"/>
      <w:sz w:val="28"/>
      <w:szCs w:val="28"/>
      <w:shd w:val="clear" w:color="auto" w:fill="FFFFFF"/>
    </w:rPr>
  </w:style>
  <w:style w:type="paragraph" w:customStyle="1" w:styleId="20">
    <w:name w:val="Основной текст (2)"/>
    <w:basedOn w:val="a"/>
    <w:link w:val="2"/>
    <w:rsid w:val="00473C01"/>
    <w:pPr>
      <w:widowControl w:val="0"/>
      <w:shd w:val="clear" w:color="auto" w:fill="FFFFFF"/>
      <w:spacing w:before="540" w:after="300" w:line="322" w:lineRule="exact"/>
      <w:jc w:val="both"/>
    </w:pPr>
    <w:rPr>
      <w:rFonts w:ascii="Times New Roman" w:eastAsia="Times New Roman" w:hAnsi="Times New Roman"/>
      <w:sz w:val="28"/>
      <w:szCs w:val="28"/>
    </w:rPr>
  </w:style>
  <w:style w:type="character" w:customStyle="1" w:styleId="1">
    <w:name w:val="Заголовок №1_"/>
    <w:link w:val="10"/>
    <w:rsid w:val="00473C01"/>
    <w:rPr>
      <w:rFonts w:eastAsia="Times New Roman"/>
      <w:b/>
      <w:bCs/>
      <w:sz w:val="28"/>
      <w:szCs w:val="28"/>
      <w:shd w:val="clear" w:color="auto" w:fill="FFFFFF"/>
    </w:rPr>
  </w:style>
  <w:style w:type="paragraph" w:customStyle="1" w:styleId="10">
    <w:name w:val="Заголовок №1"/>
    <w:basedOn w:val="a"/>
    <w:link w:val="1"/>
    <w:rsid w:val="00473C01"/>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paragraph" w:styleId="a7">
    <w:name w:val="header"/>
    <w:basedOn w:val="a"/>
    <w:link w:val="a8"/>
    <w:uiPriority w:val="99"/>
    <w:unhideWhenUsed/>
    <w:rsid w:val="00206FE6"/>
    <w:pPr>
      <w:tabs>
        <w:tab w:val="center" w:pos="4819"/>
        <w:tab w:val="right" w:pos="9639"/>
      </w:tabs>
    </w:pPr>
  </w:style>
  <w:style w:type="character" w:customStyle="1" w:styleId="a8">
    <w:name w:val="Верхній колонтитул Знак"/>
    <w:basedOn w:val="a0"/>
    <w:link w:val="a7"/>
    <w:uiPriority w:val="99"/>
    <w:rsid w:val="00206FE6"/>
    <w:rPr>
      <w:rFonts w:ascii="Calibri" w:hAnsi="Calibri"/>
      <w:sz w:val="22"/>
      <w:szCs w:val="22"/>
      <w:lang w:eastAsia="en-US"/>
    </w:rPr>
  </w:style>
  <w:style w:type="paragraph" w:styleId="a9">
    <w:name w:val="footer"/>
    <w:basedOn w:val="a"/>
    <w:link w:val="aa"/>
    <w:uiPriority w:val="99"/>
    <w:semiHidden/>
    <w:unhideWhenUsed/>
    <w:rsid w:val="00206FE6"/>
    <w:pPr>
      <w:tabs>
        <w:tab w:val="center" w:pos="4819"/>
        <w:tab w:val="right" w:pos="9639"/>
      </w:tabs>
    </w:pPr>
  </w:style>
  <w:style w:type="character" w:customStyle="1" w:styleId="aa">
    <w:name w:val="Нижній колонтитул Знак"/>
    <w:basedOn w:val="a0"/>
    <w:link w:val="a9"/>
    <w:uiPriority w:val="99"/>
    <w:semiHidden/>
    <w:rsid w:val="00206FE6"/>
    <w:rPr>
      <w:rFonts w:ascii="Calibri" w:hAnsi="Calibri"/>
      <w:sz w:val="22"/>
      <w:szCs w:val="22"/>
      <w:lang w:eastAsia="en-US"/>
    </w:rPr>
  </w:style>
  <w:style w:type="paragraph" w:customStyle="1" w:styleId="Style5">
    <w:name w:val="Style5"/>
    <w:basedOn w:val="a"/>
    <w:uiPriority w:val="99"/>
    <w:rsid w:val="009E5851"/>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rtejustify">
    <w:name w:val="rtejustify"/>
    <w:basedOn w:val="a"/>
    <w:rsid w:val="00A0791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31">
    <w:name w:val="Font Style31"/>
    <w:basedOn w:val="a0"/>
    <w:uiPriority w:val="99"/>
    <w:rsid w:val="00A07918"/>
    <w:rPr>
      <w:rFonts w:ascii="Times New Roman" w:hAnsi="Times New Roman" w:cs="Times New Roman"/>
      <w:sz w:val="24"/>
      <w:szCs w:val="24"/>
    </w:rPr>
  </w:style>
  <w:style w:type="paragraph" w:customStyle="1" w:styleId="Style13">
    <w:name w:val="Style13"/>
    <w:basedOn w:val="a"/>
    <w:uiPriority w:val="99"/>
    <w:rsid w:val="00A07918"/>
    <w:pPr>
      <w:widowControl w:val="0"/>
      <w:autoSpaceDE w:val="0"/>
      <w:autoSpaceDN w:val="0"/>
      <w:adjustRightInd w:val="0"/>
      <w:spacing w:after="0" w:line="312" w:lineRule="exact"/>
      <w:ind w:firstLine="701"/>
      <w:jc w:val="both"/>
    </w:pPr>
    <w:rPr>
      <w:rFonts w:ascii="Times New Roman" w:eastAsiaTheme="minorEastAsia" w:hAnsi="Times New Roman"/>
      <w:sz w:val="24"/>
      <w:szCs w:val="24"/>
      <w:lang w:val="ru-RU" w:eastAsia="ru-RU"/>
    </w:rPr>
  </w:style>
  <w:style w:type="paragraph" w:customStyle="1" w:styleId="Style15">
    <w:name w:val="Style15"/>
    <w:basedOn w:val="a"/>
    <w:uiPriority w:val="99"/>
    <w:rsid w:val="00A07918"/>
    <w:pPr>
      <w:widowControl w:val="0"/>
      <w:autoSpaceDE w:val="0"/>
      <w:autoSpaceDN w:val="0"/>
      <w:adjustRightInd w:val="0"/>
      <w:spacing w:after="0" w:line="302" w:lineRule="exact"/>
      <w:ind w:firstLine="710"/>
      <w:jc w:val="both"/>
    </w:pPr>
    <w:rPr>
      <w:rFonts w:ascii="Times New Roman" w:eastAsiaTheme="minorEastAsia" w:hAnsi="Times New Roman"/>
      <w:sz w:val="24"/>
      <w:szCs w:val="24"/>
      <w:lang w:val="ru-RU" w:eastAsia="ru-RU"/>
    </w:rPr>
  </w:style>
  <w:style w:type="paragraph" w:customStyle="1" w:styleId="Style18">
    <w:name w:val="Style18"/>
    <w:basedOn w:val="a"/>
    <w:uiPriority w:val="99"/>
    <w:rsid w:val="00A07918"/>
    <w:pPr>
      <w:widowControl w:val="0"/>
      <w:autoSpaceDE w:val="0"/>
      <w:autoSpaceDN w:val="0"/>
      <w:adjustRightInd w:val="0"/>
      <w:spacing w:after="0" w:line="321" w:lineRule="exact"/>
      <w:ind w:firstLine="562"/>
      <w:jc w:val="both"/>
    </w:pPr>
    <w:rPr>
      <w:rFonts w:ascii="Times New Roman" w:eastAsiaTheme="minorEastAsia" w:hAnsi="Times New Roman"/>
      <w:sz w:val="24"/>
      <w:szCs w:val="24"/>
      <w:lang w:val="ru-RU" w:eastAsia="ru-RU"/>
    </w:rPr>
  </w:style>
  <w:style w:type="character" w:customStyle="1" w:styleId="FontStyle30">
    <w:name w:val="Font Style30"/>
    <w:basedOn w:val="a0"/>
    <w:uiPriority w:val="99"/>
    <w:rsid w:val="00A07918"/>
    <w:rPr>
      <w:rFonts w:ascii="Times New Roman" w:hAnsi="Times New Roman" w:cs="Times New Roman"/>
      <w:b/>
      <w:bCs/>
      <w:sz w:val="24"/>
      <w:szCs w:val="24"/>
    </w:rPr>
  </w:style>
  <w:style w:type="paragraph" w:customStyle="1" w:styleId="Style10">
    <w:name w:val="Style10"/>
    <w:basedOn w:val="a"/>
    <w:uiPriority w:val="99"/>
    <w:rsid w:val="00A07918"/>
    <w:pPr>
      <w:widowControl w:val="0"/>
      <w:autoSpaceDE w:val="0"/>
      <w:autoSpaceDN w:val="0"/>
      <w:adjustRightInd w:val="0"/>
      <w:spacing w:after="0" w:line="323" w:lineRule="exact"/>
      <w:ind w:firstLine="211"/>
    </w:pPr>
    <w:rPr>
      <w:rFonts w:ascii="Times New Roman" w:eastAsiaTheme="minorEastAsia" w:hAnsi="Times New Roman"/>
      <w:sz w:val="24"/>
      <w:szCs w:val="24"/>
      <w:lang w:val="ru-RU" w:eastAsia="ru-RU"/>
    </w:rPr>
  </w:style>
  <w:style w:type="paragraph" w:customStyle="1" w:styleId="Style4">
    <w:name w:val="Style4"/>
    <w:basedOn w:val="a"/>
    <w:uiPriority w:val="99"/>
    <w:rsid w:val="00E12927"/>
    <w:pPr>
      <w:widowControl w:val="0"/>
      <w:autoSpaceDE w:val="0"/>
      <w:autoSpaceDN w:val="0"/>
      <w:adjustRightInd w:val="0"/>
      <w:spacing w:after="0" w:line="298" w:lineRule="exact"/>
      <w:ind w:firstLine="727"/>
    </w:pPr>
    <w:rPr>
      <w:rFonts w:ascii="Times New Roman" w:eastAsia="Times New Roman" w:hAnsi="Times New Roman"/>
      <w:sz w:val="24"/>
      <w:szCs w:val="24"/>
      <w:lang w:val="ru-RU" w:eastAsia="ru-RU"/>
    </w:rPr>
  </w:style>
  <w:style w:type="character" w:customStyle="1" w:styleId="FontStyle23">
    <w:name w:val="Font Style23"/>
    <w:basedOn w:val="a0"/>
    <w:uiPriority w:val="99"/>
    <w:rsid w:val="00E12927"/>
    <w:rPr>
      <w:rFonts w:ascii="Times New Roman" w:hAnsi="Times New Roman" w:cs="Times New Roman"/>
      <w:b/>
      <w:bCs/>
      <w:sz w:val="26"/>
      <w:szCs w:val="26"/>
    </w:rPr>
  </w:style>
  <w:style w:type="paragraph" w:customStyle="1" w:styleId="Style12">
    <w:name w:val="Style12"/>
    <w:basedOn w:val="a"/>
    <w:uiPriority w:val="99"/>
    <w:rsid w:val="00B94FCA"/>
    <w:pPr>
      <w:widowControl w:val="0"/>
      <w:autoSpaceDE w:val="0"/>
      <w:autoSpaceDN w:val="0"/>
      <w:adjustRightInd w:val="0"/>
      <w:spacing w:after="0" w:line="302" w:lineRule="exact"/>
      <w:ind w:firstLine="880"/>
      <w:jc w:val="both"/>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11687</Words>
  <Characters>6662</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Лідія Дяченко (VRU-USMONO02 - l.dyachenko)</cp:lastModifiedBy>
  <cp:revision>3</cp:revision>
  <cp:lastPrinted>2024-01-11T12:17:00Z</cp:lastPrinted>
  <dcterms:created xsi:type="dcterms:W3CDTF">2024-01-16T11:51:00Z</dcterms:created>
  <dcterms:modified xsi:type="dcterms:W3CDTF">2024-01-16T12:05:00Z</dcterms:modified>
</cp:coreProperties>
</file>