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p w:rsidR="00A323FA" w:rsidRPr="00F71376" w:rsidRDefault="00A323FA" w:rsidP="00852A4A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191" w:type="dxa"/>
        <w:tblLook w:val="04A0" w:firstRow="1" w:lastRow="0" w:firstColumn="1" w:lastColumn="0" w:noHBand="0" w:noVBand="1"/>
      </w:tblPr>
      <w:tblGrid>
        <w:gridCol w:w="3424"/>
        <w:gridCol w:w="1929"/>
        <w:gridCol w:w="2153"/>
        <w:gridCol w:w="2685"/>
      </w:tblGrid>
      <w:tr w:rsidR="004942F8" w:rsidRPr="00F71376" w:rsidTr="0044253E">
        <w:trPr>
          <w:trHeight w:val="75"/>
        </w:trPr>
        <w:tc>
          <w:tcPr>
            <w:tcW w:w="3424" w:type="dxa"/>
          </w:tcPr>
          <w:p w:rsidR="00852A4A" w:rsidRPr="00AF1832" w:rsidRDefault="004A338B" w:rsidP="00092FB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вересня</w:t>
            </w:r>
            <w:r w:rsidR="0088696A" w:rsidRPr="00AF1832">
              <w:rPr>
                <w:sz w:val="24"/>
                <w:szCs w:val="24"/>
              </w:rPr>
              <w:t xml:space="preserve"> 2024 року</w:t>
            </w:r>
          </w:p>
        </w:tc>
        <w:tc>
          <w:tcPr>
            <w:tcW w:w="4082" w:type="dxa"/>
            <w:gridSpan w:val="2"/>
          </w:tcPr>
          <w:p w:rsidR="00852A4A" w:rsidRPr="00F71376" w:rsidRDefault="00432388" w:rsidP="00432388">
            <w:pPr>
              <w:ind w:right="-2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 xml:space="preserve">               </w:t>
            </w:r>
            <w:r w:rsidR="00E62D3F" w:rsidRPr="00F71376">
              <w:rPr>
                <w:sz w:val="24"/>
                <w:szCs w:val="24"/>
              </w:rPr>
              <w:t xml:space="preserve">   </w:t>
            </w:r>
            <w:r w:rsidR="00890E2E" w:rsidRPr="00F71376">
              <w:rPr>
                <w:sz w:val="24"/>
                <w:szCs w:val="24"/>
              </w:rPr>
              <w:t xml:space="preserve">  </w:t>
            </w:r>
            <w:r w:rsidR="00852A4A" w:rsidRPr="00F71376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AF1832" w:rsidRDefault="00564D35" w:rsidP="00AF183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№ 2627</w:t>
            </w:r>
            <w:r w:rsidR="0086016F" w:rsidRPr="00AF1832">
              <w:rPr>
                <w:sz w:val="24"/>
                <w:szCs w:val="24"/>
              </w:rPr>
              <w:t>/1дп/15-24</w:t>
            </w:r>
            <w:r w:rsidR="00852A4A" w:rsidRPr="00AF1832">
              <w:rPr>
                <w:sz w:val="24"/>
                <w:szCs w:val="24"/>
              </w:rPr>
              <w:t xml:space="preserve"> </w:t>
            </w:r>
          </w:p>
        </w:tc>
      </w:tr>
      <w:tr w:rsidR="004942F8" w:rsidRPr="00F71376" w:rsidTr="001B34D9">
        <w:trPr>
          <w:gridAfter w:val="2"/>
          <w:wAfter w:w="4838" w:type="dxa"/>
          <w:trHeight w:val="540"/>
        </w:trPr>
        <w:tc>
          <w:tcPr>
            <w:tcW w:w="5353" w:type="dxa"/>
            <w:gridSpan w:val="2"/>
          </w:tcPr>
          <w:p w:rsidR="00852A4A" w:rsidRDefault="00852A4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4A338B" w:rsidRPr="00994D6A" w:rsidRDefault="00852A4A" w:rsidP="004A338B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1D1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</w:t>
            </w:r>
            <w:r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 </w:t>
            </w:r>
            <w:r w:rsidR="000E51D8"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>скаргами:</w:t>
            </w:r>
            <w:r w:rsidR="0044253E">
              <w:rPr>
                <w:b/>
                <w:sz w:val="24"/>
                <w:szCs w:val="24"/>
              </w:rPr>
              <w:t xml:space="preserve"> </w:t>
            </w:r>
            <w:r w:rsidR="004C080C">
              <w:rPr>
                <w:b/>
                <w:sz w:val="24"/>
                <w:szCs w:val="24"/>
              </w:rPr>
              <w:t>Кістола В.М.</w:t>
            </w:r>
            <w:r w:rsidR="005313A0" w:rsidRPr="004C080C">
              <w:rPr>
                <w:b/>
                <w:sz w:val="24"/>
                <w:szCs w:val="24"/>
              </w:rPr>
              <w:t xml:space="preserve"> стосовно судді Арцизького районного суду Одеської області Гусєвої</w:t>
            </w:r>
            <w:r w:rsidR="004C080C">
              <w:rPr>
                <w:b/>
                <w:sz w:val="24"/>
                <w:szCs w:val="24"/>
              </w:rPr>
              <w:t xml:space="preserve"> Н.Д.</w:t>
            </w:r>
            <w:r w:rsidR="005313A0" w:rsidRPr="004C080C">
              <w:rPr>
                <w:b/>
                <w:sz w:val="24"/>
                <w:szCs w:val="24"/>
              </w:rPr>
              <w:t xml:space="preserve">; </w:t>
            </w:r>
            <w:r w:rsidR="004C080C">
              <w:rPr>
                <w:b/>
                <w:sz w:val="24"/>
                <w:szCs w:val="24"/>
              </w:rPr>
              <w:t>Бєлобородової І.В.</w:t>
            </w:r>
            <w:r w:rsidR="005313A0" w:rsidRPr="004C080C">
              <w:rPr>
                <w:b/>
                <w:sz w:val="24"/>
                <w:szCs w:val="24"/>
              </w:rPr>
              <w:t xml:space="preserve"> стосовно судді Новоодеського районного суду Миколаївської області Демінської</w:t>
            </w:r>
            <w:r w:rsidR="004C080C">
              <w:rPr>
                <w:b/>
                <w:sz w:val="24"/>
                <w:szCs w:val="24"/>
              </w:rPr>
              <w:t xml:space="preserve"> О.І. (відряджена</w:t>
            </w:r>
            <w:r w:rsidR="005313A0" w:rsidRPr="004C080C">
              <w:rPr>
                <w:b/>
                <w:sz w:val="24"/>
                <w:szCs w:val="24"/>
              </w:rPr>
              <w:t xml:space="preserve"> до Центрального районного суду міста Миколаєва);</w:t>
            </w:r>
            <w:r w:rsidR="004C080C">
              <w:rPr>
                <w:b/>
                <w:sz w:val="24"/>
                <w:szCs w:val="24"/>
              </w:rPr>
              <w:t xml:space="preserve"> Канишина В.І.</w:t>
            </w:r>
            <w:r w:rsidR="005313A0" w:rsidRPr="004C080C">
              <w:rPr>
                <w:b/>
                <w:sz w:val="24"/>
                <w:szCs w:val="24"/>
              </w:rPr>
              <w:t xml:space="preserve"> стосовно судді Галицького районного суду міста Львова М</w:t>
            </w:r>
            <w:r w:rsidR="00A0265C" w:rsidRPr="004C080C">
              <w:rPr>
                <w:b/>
                <w:sz w:val="24"/>
                <w:szCs w:val="24"/>
              </w:rPr>
              <w:t>исько</w:t>
            </w:r>
            <w:r w:rsidR="004C080C">
              <w:rPr>
                <w:b/>
                <w:sz w:val="24"/>
                <w:szCs w:val="24"/>
              </w:rPr>
              <w:t xml:space="preserve"> Х.М.</w:t>
            </w:r>
            <w:r w:rsidR="005313A0" w:rsidRPr="004C080C">
              <w:rPr>
                <w:b/>
                <w:sz w:val="24"/>
                <w:szCs w:val="24"/>
              </w:rPr>
              <w:t>, суддів Львівського апеляційного суду М</w:t>
            </w:r>
            <w:r w:rsidR="00A0265C" w:rsidRPr="004C080C">
              <w:rPr>
                <w:b/>
                <w:sz w:val="24"/>
                <w:szCs w:val="24"/>
              </w:rPr>
              <w:t>аліновської</w:t>
            </w:r>
            <w:r w:rsidR="005313A0" w:rsidRPr="004C080C">
              <w:rPr>
                <w:b/>
                <w:sz w:val="24"/>
                <w:szCs w:val="24"/>
              </w:rPr>
              <w:t>-М</w:t>
            </w:r>
            <w:r w:rsidR="00A0265C" w:rsidRPr="004C080C">
              <w:rPr>
                <w:b/>
                <w:sz w:val="24"/>
                <w:szCs w:val="24"/>
              </w:rPr>
              <w:t>икич</w:t>
            </w:r>
            <w:r w:rsidR="004C080C">
              <w:rPr>
                <w:b/>
                <w:sz w:val="24"/>
                <w:szCs w:val="24"/>
              </w:rPr>
              <w:t xml:space="preserve"> О.В.</w:t>
            </w:r>
            <w:r w:rsidR="005313A0" w:rsidRPr="004C080C">
              <w:rPr>
                <w:b/>
                <w:sz w:val="24"/>
                <w:szCs w:val="24"/>
              </w:rPr>
              <w:t>, Г</w:t>
            </w:r>
            <w:r w:rsidR="00A0265C" w:rsidRPr="004C080C">
              <w:rPr>
                <w:b/>
                <w:sz w:val="24"/>
                <w:szCs w:val="24"/>
              </w:rPr>
              <w:t>оловатого</w:t>
            </w:r>
            <w:r w:rsidR="004C080C">
              <w:rPr>
                <w:b/>
                <w:sz w:val="24"/>
                <w:szCs w:val="24"/>
              </w:rPr>
              <w:t xml:space="preserve"> В.Я.</w:t>
            </w:r>
            <w:r w:rsidR="005313A0" w:rsidRPr="004C080C">
              <w:rPr>
                <w:b/>
                <w:sz w:val="24"/>
                <w:szCs w:val="24"/>
              </w:rPr>
              <w:t>, Б</w:t>
            </w:r>
            <w:r w:rsidR="00A0265C" w:rsidRPr="004C080C">
              <w:rPr>
                <w:b/>
                <w:sz w:val="24"/>
                <w:szCs w:val="24"/>
              </w:rPr>
              <w:t>елени</w:t>
            </w:r>
            <w:r w:rsidR="004C080C">
              <w:rPr>
                <w:b/>
                <w:sz w:val="24"/>
                <w:szCs w:val="24"/>
              </w:rPr>
              <w:t xml:space="preserve"> А.В.</w:t>
            </w:r>
            <w:r w:rsidR="005313A0" w:rsidRPr="004C080C">
              <w:rPr>
                <w:b/>
                <w:sz w:val="24"/>
                <w:szCs w:val="24"/>
              </w:rPr>
              <w:t>;</w:t>
            </w:r>
            <w:r w:rsidR="004C080C">
              <w:rPr>
                <w:b/>
                <w:sz w:val="24"/>
                <w:szCs w:val="24"/>
              </w:rPr>
              <w:t xml:space="preserve"> Клименка А.О.</w:t>
            </w:r>
            <w:r w:rsidR="005313A0" w:rsidRPr="004C080C">
              <w:rPr>
                <w:b/>
                <w:sz w:val="24"/>
                <w:szCs w:val="24"/>
              </w:rPr>
              <w:t xml:space="preserve"> стосовно судді Петропавлівського районного суду Дніпропетровської області Б</w:t>
            </w:r>
            <w:r w:rsidR="00A0265C" w:rsidRPr="004C080C">
              <w:rPr>
                <w:b/>
                <w:sz w:val="24"/>
                <w:szCs w:val="24"/>
              </w:rPr>
              <w:t>урди</w:t>
            </w:r>
            <w:r w:rsidR="004C080C">
              <w:rPr>
                <w:b/>
                <w:sz w:val="24"/>
                <w:szCs w:val="24"/>
              </w:rPr>
              <w:t xml:space="preserve"> П.О.; </w:t>
            </w:r>
            <w:r w:rsidR="005313A0" w:rsidRPr="004C080C">
              <w:rPr>
                <w:b/>
                <w:sz w:val="24"/>
                <w:szCs w:val="24"/>
              </w:rPr>
              <w:t>судді Южноукраїнського міського суду Миколаївської</w:t>
            </w:r>
            <w:r w:rsidR="004C080C">
              <w:rPr>
                <w:b/>
                <w:sz w:val="24"/>
                <w:szCs w:val="24"/>
              </w:rPr>
              <w:t xml:space="preserve"> області Волкової О.І.</w:t>
            </w:r>
            <w:r w:rsidR="005313A0" w:rsidRPr="004C080C">
              <w:rPr>
                <w:b/>
                <w:sz w:val="24"/>
                <w:szCs w:val="24"/>
              </w:rPr>
              <w:t xml:space="preserve"> стосовно судді Южноукраїнського міського суду Миколаївської області Д</w:t>
            </w:r>
            <w:r w:rsidR="00A0265C" w:rsidRPr="004C080C">
              <w:rPr>
                <w:b/>
                <w:sz w:val="24"/>
                <w:szCs w:val="24"/>
              </w:rPr>
              <w:t>алматової</w:t>
            </w:r>
            <w:r w:rsidR="004C080C">
              <w:rPr>
                <w:b/>
                <w:sz w:val="24"/>
                <w:szCs w:val="24"/>
              </w:rPr>
              <w:t xml:space="preserve"> Г.А.</w:t>
            </w:r>
            <w:r w:rsidR="005313A0" w:rsidRPr="004C080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44253E" w:rsidRDefault="0044253E" w:rsidP="0044253E">
      <w:pPr>
        <w:widowControl w:val="0"/>
        <w:spacing w:line="240" w:lineRule="auto"/>
        <w:contextualSpacing/>
        <w:jc w:val="both"/>
        <w:rPr>
          <w:spacing w:val="2"/>
          <w:szCs w:val="28"/>
        </w:rPr>
      </w:pPr>
    </w:p>
    <w:p w:rsidR="006A2B44" w:rsidRPr="001E5AF9" w:rsidRDefault="006A2B44" w:rsidP="006A2B44">
      <w:pPr>
        <w:widowControl w:val="0"/>
        <w:spacing w:line="240" w:lineRule="auto"/>
        <w:ind w:firstLine="567"/>
        <w:contextualSpacing/>
        <w:jc w:val="both"/>
        <w:rPr>
          <w:bCs/>
          <w:spacing w:val="2"/>
          <w:szCs w:val="28"/>
          <w:lang w:eastAsia="uk-UA"/>
        </w:rPr>
      </w:pPr>
      <w:r w:rsidRPr="001E5AF9">
        <w:rPr>
          <w:spacing w:val="2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1E5AF9">
        <w:rPr>
          <w:bCs/>
          <w:spacing w:val="2"/>
          <w:szCs w:val="28"/>
          <w:lang w:eastAsia="uk-UA"/>
        </w:rPr>
        <w:t xml:space="preserve">Першої Дисциплінарної палати Вищої ради правосуддя </w:t>
      </w:r>
      <w:r w:rsidRPr="001E5AF9">
        <w:rPr>
          <w:spacing w:val="2"/>
          <w:szCs w:val="28"/>
        </w:rPr>
        <w:t xml:space="preserve">Бондаренко Т.З., Мороза М.В. </w:t>
      </w:r>
      <w:r w:rsidRPr="001E5AF9">
        <w:rPr>
          <w:szCs w:val="28"/>
        </w:rPr>
        <w:t>та залученого із Третьої Дисциплінарної палати Вищої ради правосуддя члена Вищої ради правосуддя Плахтій І.Б.</w:t>
      </w:r>
      <w:r w:rsidRPr="001E5AF9">
        <w:rPr>
          <w:spacing w:val="2"/>
          <w:szCs w:val="28"/>
        </w:rPr>
        <w:t>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A56BF8" w:rsidRDefault="00852A4A" w:rsidP="0044253E">
      <w:pPr>
        <w:widowControl w:val="0"/>
        <w:spacing w:line="240" w:lineRule="auto"/>
        <w:ind w:firstLine="567"/>
        <w:contextualSpacing/>
        <w:jc w:val="both"/>
        <w:rPr>
          <w:sz w:val="24"/>
          <w:szCs w:val="24"/>
        </w:rPr>
      </w:pPr>
    </w:p>
    <w:p w:rsidR="00852A4A" w:rsidRPr="00A56BF8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zCs w:val="28"/>
        </w:rPr>
      </w:pPr>
      <w:r w:rsidRPr="00A56BF8">
        <w:rPr>
          <w:b/>
          <w:szCs w:val="28"/>
        </w:rPr>
        <w:t>встановила:</w:t>
      </w:r>
    </w:p>
    <w:p w:rsidR="00852A4A" w:rsidRPr="00A56BF8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z w:val="24"/>
          <w:szCs w:val="24"/>
        </w:rPr>
      </w:pPr>
    </w:p>
    <w:p w:rsidR="002D16E1" w:rsidRPr="00A56BF8" w:rsidRDefault="00025D83" w:rsidP="002D16E1">
      <w:pPr>
        <w:pStyle w:val="a3"/>
        <w:spacing w:line="240" w:lineRule="auto"/>
        <w:ind w:left="0" w:firstLine="567"/>
        <w:jc w:val="both"/>
        <w:rPr>
          <w:rFonts w:eastAsia="Times New Roman"/>
          <w:szCs w:val="28"/>
          <w:shd w:val="clear" w:color="auto" w:fill="FFFFFF"/>
          <w:lang w:eastAsia="ru-RU"/>
        </w:rPr>
      </w:pPr>
      <w:r w:rsidRPr="00A56BF8">
        <w:rPr>
          <w:szCs w:val="28"/>
          <w:lang w:eastAsia="ru-RU"/>
        </w:rPr>
        <w:t xml:space="preserve">1) </w:t>
      </w:r>
      <w:r w:rsidR="002D16E1" w:rsidRPr="00A56BF8">
        <w:rPr>
          <w:rFonts w:eastAsia="Times New Roman"/>
          <w:szCs w:val="28"/>
          <w:lang w:eastAsia="ru-RU"/>
        </w:rPr>
        <w:t>20 грудня</w:t>
      </w:r>
      <w:r w:rsidR="00481156" w:rsidRPr="00A56BF8">
        <w:rPr>
          <w:rFonts w:eastAsia="Times New Roman"/>
          <w:szCs w:val="28"/>
          <w:lang w:eastAsia="ru-RU"/>
        </w:rPr>
        <w:t xml:space="preserve"> 2023 рок</w:t>
      </w:r>
      <w:r w:rsidR="00154924" w:rsidRPr="00A56BF8">
        <w:rPr>
          <w:rFonts w:eastAsia="Times New Roman"/>
          <w:szCs w:val="28"/>
          <w:lang w:eastAsia="ru-RU"/>
        </w:rPr>
        <w:t xml:space="preserve">у до </w:t>
      </w:r>
      <w:r w:rsidR="00481156" w:rsidRPr="00A56BF8">
        <w:rPr>
          <w:rFonts w:eastAsia="Times New Roman"/>
          <w:szCs w:val="28"/>
          <w:shd w:val="clear" w:color="auto" w:fill="FFFFFF"/>
          <w:lang w:eastAsia="ru-RU"/>
        </w:rPr>
        <w:t xml:space="preserve">Вищої ради правосуддя </w:t>
      </w:r>
      <w:r w:rsidR="002D16E1" w:rsidRPr="00A56BF8">
        <w:rPr>
          <w:szCs w:val="28"/>
        </w:rPr>
        <w:t>надійшла дисциплінарна скарга Кістола В.М. на дії судді Арцизького районного суду Одеської області Гусєвої Н.Д. під час з</w:t>
      </w:r>
      <w:r w:rsidR="00406675" w:rsidRPr="00A56BF8">
        <w:rPr>
          <w:szCs w:val="28"/>
        </w:rPr>
        <w:t>дійснення правосуддя у справі № </w:t>
      </w:r>
      <w:r w:rsidR="002D16E1" w:rsidRPr="00A56BF8">
        <w:rPr>
          <w:szCs w:val="28"/>
        </w:rPr>
        <w:t>492/886/22 (єдиний унікальний номер справи</w:t>
      </w:r>
      <w:r w:rsidR="000F769C" w:rsidRPr="00A56BF8">
        <w:rPr>
          <w:szCs w:val="28"/>
        </w:rPr>
        <w:t>:</w:t>
      </w:r>
      <w:r w:rsidR="00406675" w:rsidRPr="00A56BF8">
        <w:rPr>
          <w:szCs w:val="28"/>
        </w:rPr>
        <w:t xml:space="preserve"> К-4547/1/7-23, </w:t>
      </w:r>
      <w:r w:rsidR="002D16E1" w:rsidRPr="00A56BF8">
        <w:rPr>
          <w:szCs w:val="28"/>
        </w:rPr>
        <w:t xml:space="preserve">вхідний номер справи 98081). </w:t>
      </w:r>
    </w:p>
    <w:p w:rsidR="00F12317" w:rsidRPr="00A56BF8" w:rsidRDefault="00F12317" w:rsidP="00F12317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</w:rPr>
        <w:t>За результат</w:t>
      </w:r>
      <w:r w:rsidR="00EC0B62" w:rsidRPr="00A56BF8">
        <w:rPr>
          <w:szCs w:val="28"/>
        </w:rPr>
        <w:t>ами попередньої перевірки скарг</w:t>
      </w:r>
      <w:r w:rsidR="000F769C" w:rsidRPr="00A56BF8">
        <w:rPr>
          <w:szCs w:val="28"/>
        </w:rPr>
        <w:t>и</w:t>
      </w:r>
      <w:r w:rsidRPr="00A56BF8">
        <w:rPr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83439" w:rsidRPr="00A56BF8" w:rsidRDefault="00C83439" w:rsidP="00601FA7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  <w:lang w:eastAsia="ru-RU"/>
        </w:rPr>
        <w:t xml:space="preserve">2) </w:t>
      </w:r>
      <w:r w:rsidRPr="00A56BF8">
        <w:t xml:space="preserve">26 грудня 2023 року до Вищої ради правосуддя надійшла дисциплінарна скарга Бєлобородової І.В. </w:t>
      </w:r>
      <w:r w:rsidR="00365963" w:rsidRPr="00A56BF8">
        <w:t>на дії</w:t>
      </w:r>
      <w:r w:rsidRPr="00A56BF8">
        <w:t xml:space="preserve"> судді Новоодеського районного суду </w:t>
      </w:r>
      <w:r w:rsidRPr="00A56BF8">
        <w:lastRenderedPageBreak/>
        <w:t>Миколаївської області Демінської О.І.</w:t>
      </w:r>
      <w:r w:rsidR="00601FA7" w:rsidRPr="00A56BF8">
        <w:t xml:space="preserve"> (відряджена</w:t>
      </w:r>
      <w:r w:rsidRPr="00A56BF8">
        <w:t xml:space="preserve"> до Центрального районного суду міста Миколаєва</w:t>
      </w:r>
      <w:r w:rsidR="00601FA7" w:rsidRPr="00A56BF8">
        <w:t>)</w:t>
      </w:r>
      <w:r w:rsidRPr="00A56BF8">
        <w:t xml:space="preserve"> </w:t>
      </w:r>
      <w:r w:rsidR="00765CA4" w:rsidRPr="00A56BF8">
        <w:rPr>
          <w:szCs w:val="28"/>
        </w:rPr>
        <w:t>під час здійснення правосуддя у справі № </w:t>
      </w:r>
      <w:r w:rsidR="00765CA4">
        <w:rPr>
          <w:szCs w:val="28"/>
        </w:rPr>
        <w:t>490/8985/23</w:t>
      </w:r>
      <w:r w:rsidR="00765CA4" w:rsidRPr="00A56BF8">
        <w:t xml:space="preserve"> </w:t>
      </w:r>
      <w:r w:rsidRPr="00A56BF8">
        <w:t>(єдиний унікальний номер справи</w:t>
      </w:r>
      <w:r w:rsidR="00601FA7" w:rsidRPr="00A56BF8">
        <w:t>:</w:t>
      </w:r>
      <w:r w:rsidRPr="00A56BF8">
        <w:t xml:space="preserve"> Б-4648/0/7-23</w:t>
      </w:r>
      <w:r w:rsidR="00601FA7" w:rsidRPr="00A56BF8">
        <w:t xml:space="preserve">, вхідний номер справи: </w:t>
      </w:r>
      <w:r w:rsidRPr="00A56BF8">
        <w:t>98237).</w:t>
      </w:r>
    </w:p>
    <w:p w:rsidR="00601FA7" w:rsidRPr="00A56BF8" w:rsidRDefault="00601FA7" w:rsidP="00601FA7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A56BF8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2155F7" w:rsidRPr="00A56BF8">
        <w:rPr>
          <w:sz w:val="28"/>
          <w:szCs w:val="28"/>
        </w:rPr>
        <w:t xml:space="preserve"> рішенням</w:t>
      </w:r>
      <w:r w:rsidR="00365963" w:rsidRPr="00A56BF8">
        <w:rPr>
          <w:bCs/>
          <w:sz w:val="28"/>
          <w:szCs w:val="28"/>
        </w:rPr>
        <w:t xml:space="preserve"> </w:t>
      </w:r>
      <w:r w:rsidRPr="00A56BF8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701688" w:rsidRPr="00A56BF8" w:rsidRDefault="00162BE9" w:rsidP="00701688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  <w:lang w:eastAsia="ru-RU"/>
        </w:rPr>
        <w:t xml:space="preserve">3) </w:t>
      </w:r>
      <w:r w:rsidR="00701688" w:rsidRPr="00A56BF8">
        <w:rPr>
          <w:szCs w:val="28"/>
          <w:lang w:eastAsia="ru-RU"/>
        </w:rPr>
        <w:t xml:space="preserve">17 січня 2024 року </w:t>
      </w:r>
      <w:r w:rsidR="00701688" w:rsidRPr="00A56BF8">
        <w:rPr>
          <w:rFonts w:eastAsia="Times New Roman"/>
          <w:szCs w:val="28"/>
          <w:lang w:eastAsia="ru-RU"/>
        </w:rPr>
        <w:t xml:space="preserve">до Вищої ради правосуддя надійшла дисциплінарна скарга Канишина В.І. </w:t>
      </w:r>
      <w:r w:rsidR="00365963" w:rsidRPr="00A56BF8">
        <w:t>на дії</w:t>
      </w:r>
      <w:r w:rsidR="00701688" w:rsidRPr="00A56BF8">
        <w:rPr>
          <w:rFonts w:eastAsia="Times New Roman"/>
          <w:szCs w:val="28"/>
          <w:lang w:eastAsia="ru-RU"/>
        </w:rPr>
        <w:t xml:space="preserve"> судді Галицького районного суду міста Львова Мисько Х.М., суддів Львівського апеляційного суду Маліновської-Микич О.В., Головатого В.Я., Белени А.В. під час здійснення правосуддя у справі № 461/10147/23 (єдиний унікальний номер справи</w:t>
      </w:r>
      <w:r w:rsidR="00406675" w:rsidRPr="00A56BF8">
        <w:rPr>
          <w:rFonts w:eastAsia="Times New Roman"/>
          <w:szCs w:val="28"/>
          <w:lang w:eastAsia="ru-RU"/>
        </w:rPr>
        <w:t>:</w:t>
      </w:r>
      <w:r w:rsidR="00701688" w:rsidRPr="00A56BF8">
        <w:rPr>
          <w:rFonts w:eastAsia="Times New Roman"/>
          <w:szCs w:val="28"/>
          <w:lang w:eastAsia="ru-RU"/>
        </w:rPr>
        <w:t xml:space="preserve"> К-369/0/7-24, вхідний номер справи</w:t>
      </w:r>
      <w:r w:rsidR="00A56BF8">
        <w:rPr>
          <w:rFonts w:eastAsia="Times New Roman"/>
          <w:szCs w:val="28"/>
          <w:lang w:eastAsia="ru-RU"/>
        </w:rPr>
        <w:t>:</w:t>
      </w:r>
      <w:r w:rsidR="00701688" w:rsidRPr="00A56BF8">
        <w:rPr>
          <w:rFonts w:eastAsia="Times New Roman"/>
          <w:szCs w:val="28"/>
          <w:lang w:eastAsia="ru-RU"/>
        </w:rPr>
        <w:t xml:space="preserve"> 98853).</w:t>
      </w:r>
    </w:p>
    <w:p w:rsidR="00016D3E" w:rsidRPr="00A56BF8" w:rsidRDefault="00016D3E" w:rsidP="00016D3E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A56BF8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судовими рішеннями</w:t>
      </w:r>
      <w:r w:rsidR="00365963" w:rsidRPr="00A56BF8">
        <w:rPr>
          <w:bCs/>
          <w:sz w:val="28"/>
          <w:szCs w:val="28"/>
        </w:rPr>
        <w:t xml:space="preserve"> </w:t>
      </w:r>
      <w:r w:rsidR="00C41147">
        <w:rPr>
          <w:sz w:val="28"/>
          <w:szCs w:val="28"/>
        </w:rPr>
        <w:t xml:space="preserve">(пункт </w:t>
      </w:r>
      <w:r w:rsidRPr="00A56BF8">
        <w:rPr>
          <w:sz w:val="28"/>
          <w:szCs w:val="28"/>
        </w:rPr>
        <w:t>4 частини першої статті 45 Закону України «Про Вищу раду правосуддя»).</w:t>
      </w:r>
    </w:p>
    <w:p w:rsidR="00C21E61" w:rsidRPr="00A56BF8" w:rsidRDefault="00C21E61" w:rsidP="00C21E61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  <w:lang w:eastAsia="ru-RU"/>
        </w:rPr>
        <w:t xml:space="preserve">4) 22 лютого 2024 року </w:t>
      </w:r>
      <w:r w:rsidRPr="00A56BF8">
        <w:rPr>
          <w:szCs w:val="28"/>
        </w:rPr>
        <w:t>до Вищої ради правосуддя надійшла дисциплі</w:t>
      </w:r>
      <w:r w:rsidR="00365963" w:rsidRPr="00A56BF8">
        <w:rPr>
          <w:szCs w:val="28"/>
        </w:rPr>
        <w:t xml:space="preserve">нарна скарга Клименка А.О. </w:t>
      </w:r>
      <w:r w:rsidR="00365963" w:rsidRPr="00A56BF8">
        <w:t>на дії</w:t>
      </w:r>
      <w:r w:rsidRPr="00A56BF8">
        <w:rPr>
          <w:szCs w:val="28"/>
        </w:rPr>
        <w:t xml:space="preserve"> судді Петропавлівського районного суду Дніпропетровської області Бурди П.О. під час здійснення правосуддя у справі № 188/2268/23 (єдиний унікальний номер справи</w:t>
      </w:r>
      <w:r w:rsidR="00130AB8" w:rsidRPr="00A56BF8">
        <w:rPr>
          <w:szCs w:val="28"/>
        </w:rPr>
        <w:t>:</w:t>
      </w:r>
      <w:r w:rsidRPr="00A56BF8">
        <w:rPr>
          <w:szCs w:val="28"/>
        </w:rPr>
        <w:t xml:space="preserve"> К-1206/0/7-24</w:t>
      </w:r>
      <w:r w:rsidR="00130AB8" w:rsidRPr="00A56BF8">
        <w:rPr>
          <w:szCs w:val="28"/>
        </w:rPr>
        <w:t xml:space="preserve">, вхідний номер справи: </w:t>
      </w:r>
      <w:r w:rsidRPr="00A56BF8">
        <w:rPr>
          <w:szCs w:val="28"/>
        </w:rPr>
        <w:t>100001).</w:t>
      </w:r>
    </w:p>
    <w:p w:rsidR="00913C1B" w:rsidRPr="00A56BF8" w:rsidRDefault="00913C1B" w:rsidP="00913C1B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DF55AA" w:rsidRPr="00A56BF8" w:rsidRDefault="00DF55AA" w:rsidP="00DF55AA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  <w:lang w:eastAsia="ru-RU"/>
        </w:rPr>
        <w:t xml:space="preserve">5) </w:t>
      </w:r>
      <w:r w:rsidRPr="00A56BF8">
        <w:rPr>
          <w:szCs w:val="28"/>
        </w:rPr>
        <w:t>24 червня 2024 року до Вищої ради правосуддя надійшла дисциплінарна скарга судді Южноукраїнського міського суду</w:t>
      </w:r>
      <w:r w:rsidR="003B1E60">
        <w:rPr>
          <w:szCs w:val="28"/>
        </w:rPr>
        <w:t xml:space="preserve"> Миколаївської області Волкової </w:t>
      </w:r>
      <w:r w:rsidRPr="00A56BF8">
        <w:rPr>
          <w:szCs w:val="28"/>
        </w:rPr>
        <w:t>О.І. на дії судді Южноукраїнського міського суду Миколаївської області Далматової Г.А. під час здійснення правосуддя у справі № 486/1858/20 (єдиний унікальний номер справи</w:t>
      </w:r>
      <w:r w:rsidR="00BC61A9" w:rsidRPr="00A56BF8">
        <w:rPr>
          <w:szCs w:val="28"/>
        </w:rPr>
        <w:t>:</w:t>
      </w:r>
      <w:r w:rsidRPr="00A56BF8">
        <w:rPr>
          <w:szCs w:val="28"/>
        </w:rPr>
        <w:t xml:space="preserve"> 2402/0/6-24, вхідний номер справи</w:t>
      </w:r>
      <w:r w:rsidR="00BC61A9" w:rsidRPr="00A56BF8">
        <w:rPr>
          <w:szCs w:val="28"/>
        </w:rPr>
        <w:t>:</w:t>
      </w:r>
      <w:r w:rsidRPr="00A56BF8">
        <w:rPr>
          <w:szCs w:val="28"/>
        </w:rPr>
        <w:t xml:space="preserve">103476). </w:t>
      </w:r>
    </w:p>
    <w:p w:rsidR="00453F46" w:rsidRPr="00A56BF8" w:rsidRDefault="00453F46" w:rsidP="00453F46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56BF8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12A9E" w:rsidRPr="00A56BF8" w:rsidRDefault="007B7607" w:rsidP="00282D64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A56BF8">
        <w:rPr>
          <w:sz w:val="28"/>
          <w:szCs w:val="28"/>
        </w:rPr>
        <w:t xml:space="preserve">Згідно з </w:t>
      </w:r>
      <w:r w:rsidR="00C94611" w:rsidRPr="00A56BF8">
        <w:rPr>
          <w:sz w:val="28"/>
          <w:szCs w:val="28"/>
        </w:rPr>
        <w:t>пунктом</w:t>
      </w:r>
      <w:r w:rsidR="00EE7B1B" w:rsidRPr="00A56BF8">
        <w:rPr>
          <w:sz w:val="28"/>
          <w:szCs w:val="28"/>
        </w:rPr>
        <w:t xml:space="preserve"> 4</w:t>
      </w:r>
      <w:r w:rsidR="00216EDD" w:rsidRPr="00A56BF8">
        <w:rPr>
          <w:sz w:val="28"/>
          <w:szCs w:val="28"/>
        </w:rPr>
        <w:t xml:space="preserve"> частини першої статті 45 Закону України </w:t>
      </w:r>
      <w:r w:rsidR="00406675" w:rsidRPr="00A56BF8">
        <w:rPr>
          <w:bCs/>
          <w:sz w:val="28"/>
          <w:szCs w:val="28"/>
        </w:rPr>
        <w:br/>
      </w:r>
      <w:r w:rsidR="00216EDD" w:rsidRPr="00A56BF8">
        <w:rPr>
          <w:sz w:val="28"/>
          <w:szCs w:val="28"/>
        </w:rPr>
        <w:t>«Про Вищу раду правосуддя» у відкритті дисциплінарної скарги має бути відмовлено, якщо</w:t>
      </w:r>
      <w:r w:rsidR="00C94611" w:rsidRPr="00A56BF8">
        <w:rPr>
          <w:sz w:val="28"/>
          <w:szCs w:val="28"/>
        </w:rPr>
        <w:t xml:space="preserve"> </w:t>
      </w:r>
      <w:r w:rsidR="00812A9E" w:rsidRPr="00A56BF8">
        <w:rPr>
          <w:sz w:val="28"/>
          <w:szCs w:val="28"/>
        </w:rPr>
        <w:t>суть скарги зводиться лише до незгоди із судовим рішенням.</w:t>
      </w:r>
    </w:p>
    <w:p w:rsidR="0052072E" w:rsidRPr="00A56BF8" w:rsidRDefault="00453F46" w:rsidP="00282D64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A56BF8">
        <w:rPr>
          <w:sz w:val="28"/>
          <w:szCs w:val="28"/>
        </w:rPr>
        <w:t xml:space="preserve">Відповідно до частини </w:t>
      </w:r>
      <w:r w:rsidR="0052072E" w:rsidRPr="00A56BF8">
        <w:rPr>
          <w:sz w:val="28"/>
          <w:szCs w:val="28"/>
        </w:rPr>
        <w:t xml:space="preserve">шостої статті 107 Закону України </w:t>
      </w:r>
      <w:r w:rsidR="00406675" w:rsidRPr="00A56BF8">
        <w:rPr>
          <w:bCs/>
          <w:sz w:val="28"/>
          <w:szCs w:val="28"/>
        </w:rPr>
        <w:br/>
      </w:r>
      <w:r w:rsidR="0052072E" w:rsidRPr="00A56BF8">
        <w:rPr>
          <w:sz w:val="28"/>
          <w:szCs w:val="28"/>
        </w:rPr>
        <w:t xml:space="preserve">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A56BF8" w:rsidRDefault="00852A4A" w:rsidP="00282D64">
      <w:pPr>
        <w:widowControl w:val="0"/>
        <w:spacing w:line="240" w:lineRule="auto"/>
        <w:ind w:firstLine="567"/>
        <w:jc w:val="both"/>
        <w:rPr>
          <w:szCs w:val="28"/>
        </w:rPr>
      </w:pPr>
      <w:r w:rsidRPr="00A56BF8">
        <w:rPr>
          <w:szCs w:val="28"/>
        </w:rPr>
        <w:lastRenderedPageBreak/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A56BF8" w:rsidRDefault="00852A4A" w:rsidP="00282D64">
      <w:pPr>
        <w:widowControl w:val="0"/>
        <w:spacing w:line="240" w:lineRule="auto"/>
        <w:ind w:firstLine="567"/>
        <w:jc w:val="both"/>
        <w:rPr>
          <w:szCs w:val="28"/>
        </w:rPr>
      </w:pPr>
      <w:r w:rsidRPr="00A56BF8">
        <w:rPr>
          <w:szCs w:val="28"/>
        </w:rPr>
        <w:t xml:space="preserve">Керуючись статтею 45 Закону України «Про Вищу раду правосуддя», </w:t>
      </w:r>
      <w:r w:rsidR="006E1787" w:rsidRPr="00A56BF8">
        <w:rPr>
          <w:szCs w:val="28"/>
        </w:rPr>
        <w:t xml:space="preserve">статтею 107 Закону України «Про судоустрій і статус суддів», </w:t>
      </w:r>
      <w:r w:rsidRPr="00A56BF8">
        <w:rPr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Pr="00A56BF8" w:rsidRDefault="00101873" w:rsidP="00282D64">
      <w:pPr>
        <w:widowControl w:val="0"/>
        <w:spacing w:line="240" w:lineRule="auto"/>
        <w:ind w:firstLine="567"/>
        <w:jc w:val="both"/>
        <w:rPr>
          <w:szCs w:val="28"/>
        </w:rPr>
      </w:pPr>
    </w:p>
    <w:p w:rsidR="00852A4A" w:rsidRPr="00A56BF8" w:rsidRDefault="00852A4A" w:rsidP="00282D64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</w:rPr>
      </w:pPr>
      <w:r w:rsidRPr="00A56BF8">
        <w:rPr>
          <w:rFonts w:cs="Times New Roman"/>
          <w:b/>
        </w:rPr>
        <w:t>ухвалила:</w:t>
      </w:r>
    </w:p>
    <w:p w:rsidR="0059733B" w:rsidRPr="00A56BF8" w:rsidRDefault="0059733B" w:rsidP="00282D64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7569B6" w:rsidRPr="00A56BF8" w:rsidRDefault="00CF7407" w:rsidP="00556F8F">
      <w:pPr>
        <w:pStyle w:val="a3"/>
        <w:spacing w:line="240" w:lineRule="auto"/>
        <w:ind w:left="0" w:firstLine="720"/>
        <w:jc w:val="both"/>
        <w:rPr>
          <w:rFonts w:eastAsia="Times New Roman"/>
          <w:szCs w:val="28"/>
          <w:shd w:val="clear" w:color="auto" w:fill="FFFFFF"/>
          <w:lang w:eastAsia="ru-RU"/>
        </w:rPr>
      </w:pPr>
      <w:r w:rsidRPr="00A56BF8">
        <w:rPr>
          <w:szCs w:val="28"/>
        </w:rPr>
        <w:t xml:space="preserve">1) </w:t>
      </w:r>
      <w:r w:rsidR="00242339" w:rsidRPr="00A56BF8">
        <w:rPr>
          <w:szCs w:val="28"/>
        </w:rPr>
        <w:t>відмовити у відкритті д</w:t>
      </w:r>
      <w:r w:rsidR="00F12317" w:rsidRPr="00A56BF8">
        <w:rPr>
          <w:szCs w:val="28"/>
        </w:rPr>
        <w:t xml:space="preserve">исциплінарної справи </w:t>
      </w:r>
      <w:r w:rsidR="00556F8F" w:rsidRPr="00A56BF8">
        <w:rPr>
          <w:szCs w:val="28"/>
        </w:rPr>
        <w:t>за скаргою Кістола Віталія Миколайовича стосовно судді Арцизького районного суду Одеської області Гусєвої Наталії Дмитрівни</w:t>
      </w:r>
      <w:r w:rsidR="007569B6" w:rsidRPr="00A56BF8">
        <w:rPr>
          <w:rFonts w:eastAsia="Times New Roman"/>
          <w:szCs w:val="28"/>
          <w:shd w:val="clear" w:color="auto" w:fill="FFFFFF"/>
          <w:lang w:eastAsia="ru-RU"/>
        </w:rPr>
        <w:t>;</w:t>
      </w:r>
    </w:p>
    <w:p w:rsidR="00104E8D" w:rsidRPr="00A56BF8" w:rsidRDefault="007569B6" w:rsidP="00104E8D">
      <w:pPr>
        <w:pStyle w:val="a3"/>
        <w:spacing w:line="240" w:lineRule="auto"/>
        <w:ind w:left="0" w:firstLine="720"/>
        <w:jc w:val="both"/>
        <w:rPr>
          <w:rFonts w:eastAsia="Times New Roman"/>
          <w:szCs w:val="28"/>
          <w:shd w:val="clear" w:color="auto" w:fill="FFFFFF"/>
          <w:lang w:eastAsia="ru-RU"/>
        </w:rPr>
      </w:pPr>
      <w:r w:rsidRPr="00A56BF8">
        <w:rPr>
          <w:szCs w:val="28"/>
          <w:lang w:val="ru-RU"/>
        </w:rPr>
        <w:t xml:space="preserve">2) </w:t>
      </w:r>
      <w:r w:rsidR="000C2C5B" w:rsidRPr="00A56BF8">
        <w:rPr>
          <w:szCs w:val="28"/>
        </w:rPr>
        <w:t xml:space="preserve">відмовити у відкритті дисциплінарної справи за скаргою </w:t>
      </w:r>
      <w:r w:rsidR="00104E8D" w:rsidRPr="00A56BF8">
        <w:rPr>
          <w:szCs w:val="28"/>
        </w:rPr>
        <w:t xml:space="preserve">Бєлобородової Ірини Василівни стосовно судді </w:t>
      </w:r>
      <w:r w:rsidR="00104E8D" w:rsidRPr="00A56BF8">
        <w:rPr>
          <w:color w:val="1D1D1B"/>
          <w:szCs w:val="28"/>
          <w:shd w:val="clear" w:color="auto" w:fill="FFFFFF"/>
        </w:rPr>
        <w:t xml:space="preserve">Новоодеського районного суду Миколаївської області </w:t>
      </w:r>
      <w:r w:rsidR="00104E8D" w:rsidRPr="00A56BF8">
        <w:rPr>
          <w:szCs w:val="28"/>
          <w:shd w:val="clear" w:color="auto" w:fill="FFFFFF"/>
        </w:rPr>
        <w:t>Демінської Олесі Іванівни (відряджена до Центрального районного суду міста Миколаєва);</w:t>
      </w:r>
    </w:p>
    <w:p w:rsidR="00B51061" w:rsidRPr="00A56BF8" w:rsidRDefault="00F27BB0" w:rsidP="00B51061">
      <w:pPr>
        <w:pStyle w:val="a3"/>
        <w:spacing w:line="240" w:lineRule="auto"/>
        <w:ind w:left="0" w:firstLine="720"/>
        <w:jc w:val="both"/>
      </w:pPr>
      <w:r w:rsidRPr="00A56BF8">
        <w:rPr>
          <w:szCs w:val="28"/>
          <w:shd w:val="clear" w:color="auto" w:fill="FFFFFF"/>
        </w:rPr>
        <w:t xml:space="preserve">3) </w:t>
      </w:r>
      <w:r w:rsidRPr="00A56BF8">
        <w:rPr>
          <w:szCs w:val="28"/>
        </w:rPr>
        <w:t xml:space="preserve">відмовити у відкритті дисциплінарної справи за скаргою </w:t>
      </w:r>
      <w:r w:rsidR="00B51061" w:rsidRPr="00A56BF8">
        <w:rPr>
          <w:rFonts w:eastAsia="Times New Roman"/>
          <w:szCs w:val="28"/>
          <w:lang w:eastAsia="ru-RU"/>
        </w:rPr>
        <w:t xml:space="preserve">Канишина Валерія Івановича </w:t>
      </w:r>
      <w:r w:rsidR="00B51061" w:rsidRPr="00A56BF8">
        <w:t>стосовно судді Галицького районного суду міста Львова Мисько Христини Мирославівни, суддів Львівського апеляційного суду Маліновської-Микич Оксани Василівни, Головатого Василя Ярославовича, Белени Альберта Вікторовича</w:t>
      </w:r>
      <w:r w:rsidR="006333EC" w:rsidRPr="00A56BF8">
        <w:t>;</w:t>
      </w:r>
    </w:p>
    <w:p w:rsidR="004F0831" w:rsidRPr="00A56BF8" w:rsidRDefault="00F27BB0" w:rsidP="004F0831">
      <w:pPr>
        <w:pStyle w:val="a3"/>
        <w:spacing w:line="240" w:lineRule="auto"/>
        <w:ind w:left="0" w:firstLine="720"/>
        <w:jc w:val="both"/>
        <w:rPr>
          <w:bCs/>
          <w:szCs w:val="28"/>
        </w:rPr>
      </w:pPr>
      <w:r w:rsidRPr="00A56BF8">
        <w:rPr>
          <w:szCs w:val="28"/>
          <w:shd w:val="clear" w:color="auto" w:fill="FFFFFF"/>
        </w:rPr>
        <w:t xml:space="preserve">4) </w:t>
      </w:r>
      <w:r w:rsidR="00CC6565" w:rsidRPr="00A56BF8">
        <w:rPr>
          <w:szCs w:val="28"/>
        </w:rPr>
        <w:t>відмовити у відкритті д</w:t>
      </w:r>
      <w:r w:rsidR="004F0831" w:rsidRPr="00A56BF8">
        <w:rPr>
          <w:szCs w:val="28"/>
        </w:rPr>
        <w:t>исциплінарної справи за скаргою</w:t>
      </w:r>
      <w:r w:rsidR="00CC6565" w:rsidRPr="00A56BF8">
        <w:rPr>
          <w:szCs w:val="28"/>
        </w:rPr>
        <w:t xml:space="preserve"> </w:t>
      </w:r>
      <w:r w:rsidR="004F0831" w:rsidRPr="00A56BF8">
        <w:t>Клименка Андрія Олександровича стосовно судді Петропавлівського районного суду Дніпропетровської області Бурди Петра Олексійовича;</w:t>
      </w:r>
    </w:p>
    <w:p w:rsidR="00671970" w:rsidRPr="00A56BF8" w:rsidRDefault="00671970" w:rsidP="00671970">
      <w:pPr>
        <w:pStyle w:val="a3"/>
        <w:spacing w:line="240" w:lineRule="auto"/>
        <w:ind w:left="0" w:firstLine="720"/>
        <w:jc w:val="both"/>
      </w:pPr>
      <w:r w:rsidRPr="00A56BF8">
        <w:rPr>
          <w:szCs w:val="28"/>
          <w:shd w:val="clear" w:color="auto" w:fill="FFFFFF"/>
        </w:rPr>
        <w:t>5</w:t>
      </w:r>
      <w:r w:rsidR="00EB7106" w:rsidRPr="00A56BF8">
        <w:rPr>
          <w:szCs w:val="28"/>
          <w:shd w:val="clear" w:color="auto" w:fill="FFFFFF"/>
        </w:rPr>
        <w:t xml:space="preserve">) </w:t>
      </w:r>
      <w:r w:rsidR="00EB7106" w:rsidRPr="00A56BF8">
        <w:t xml:space="preserve">відмовити у відкритті дисциплінарної справи за скаргою </w:t>
      </w:r>
      <w:r w:rsidRPr="00A56BF8">
        <w:rPr>
          <w:szCs w:val="28"/>
        </w:rPr>
        <w:t>судді Южноукраїнського міського суду Миколаївської області Волкової Олени Іванівни стосовно судді Южноукраїнського міського суду Миколаївської області Далматової Галини Анатоліївни.</w:t>
      </w:r>
    </w:p>
    <w:p w:rsidR="00A14A91" w:rsidRDefault="00A14A91" w:rsidP="00282D64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A56BF8">
        <w:rPr>
          <w:szCs w:val="28"/>
          <w:shd w:val="clear" w:color="auto" w:fill="FFFFFF"/>
        </w:rPr>
        <w:t>Ухвала оскарженню не підлягає.</w:t>
      </w:r>
    </w:p>
    <w:p w:rsidR="006A2B44" w:rsidRDefault="006A2B44" w:rsidP="006A2B44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p w:rsidR="006A2B44" w:rsidRPr="00BC2641" w:rsidRDefault="006A2B44" w:rsidP="006A2B44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6A2B44" w:rsidRPr="00BC2641" w:rsidTr="00B96B93">
        <w:trPr>
          <w:cantSplit/>
          <w:trHeight w:val="1002"/>
        </w:trPr>
        <w:tc>
          <w:tcPr>
            <w:tcW w:w="6447" w:type="dxa"/>
            <w:hideMark/>
          </w:tcPr>
          <w:p w:rsidR="006A2B44" w:rsidRPr="00BC2641" w:rsidRDefault="006A2B44" w:rsidP="00B96B93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BC2641">
              <w:rPr>
                <w:b/>
                <w:szCs w:val="28"/>
              </w:rPr>
              <w:t>Головуючий на засіданні</w:t>
            </w:r>
          </w:p>
          <w:p w:rsidR="006A2B44" w:rsidRPr="00BC2641" w:rsidRDefault="006A2B44" w:rsidP="00B96B93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BC2641">
              <w:rPr>
                <w:b/>
                <w:szCs w:val="28"/>
              </w:rPr>
              <w:t>Першої Дисциплінарної палати</w:t>
            </w:r>
          </w:p>
          <w:p w:rsidR="006A2B44" w:rsidRPr="00BC2641" w:rsidRDefault="006A2B44" w:rsidP="00B96B93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BC2641">
              <w:rPr>
                <w:b/>
                <w:szCs w:val="28"/>
              </w:rPr>
              <w:t>В</w:t>
            </w:r>
            <w:r w:rsidRPr="00BC2641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BC2641">
              <w:rPr>
                <w:rFonts w:eastAsia="Times New Roman"/>
                <w:b/>
                <w:szCs w:val="28"/>
                <w:lang w:eastAsia="uk-UA"/>
              </w:rPr>
              <w:t>Алла КОТЕЛЕВЕЦЬ</w:t>
            </w: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6A2B44" w:rsidRPr="00BC2641" w:rsidTr="00B96B93">
        <w:trPr>
          <w:cantSplit/>
          <w:trHeight w:val="1002"/>
        </w:trPr>
        <w:tc>
          <w:tcPr>
            <w:tcW w:w="6447" w:type="dxa"/>
          </w:tcPr>
          <w:p w:rsidR="006A2B44" w:rsidRPr="00BC2641" w:rsidRDefault="006A2B44" w:rsidP="00B96B93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BC2641">
              <w:rPr>
                <w:b/>
                <w:szCs w:val="28"/>
              </w:rPr>
              <w:t>Члени Першої Дисциплінарної палати</w:t>
            </w:r>
          </w:p>
          <w:p w:rsidR="006A2B44" w:rsidRPr="00BC2641" w:rsidRDefault="006A2B44" w:rsidP="00B96B93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BC2641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6A2B44" w:rsidRPr="00BC2641" w:rsidRDefault="006A2B44" w:rsidP="00B96B93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BC2641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6A2B44" w:rsidRPr="00BC2641" w:rsidRDefault="006A2B44" w:rsidP="00B96B93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BC2641">
              <w:rPr>
                <w:rFonts w:eastAsia="Times New Roman"/>
                <w:b/>
                <w:szCs w:val="28"/>
                <w:lang w:eastAsia="uk-UA"/>
              </w:rPr>
              <w:t xml:space="preserve">Микола МОРОЗ                                                                        </w:t>
            </w:r>
          </w:p>
        </w:tc>
      </w:tr>
    </w:tbl>
    <w:p w:rsidR="006A2B44" w:rsidRPr="00BC2641" w:rsidRDefault="006A2B44" w:rsidP="006A2B44">
      <w:pPr>
        <w:spacing w:line="240" w:lineRule="auto"/>
        <w:rPr>
          <w:szCs w:val="28"/>
        </w:rPr>
      </w:pPr>
    </w:p>
    <w:p w:rsidR="006A2B44" w:rsidRPr="00BC2641" w:rsidRDefault="006A2B44" w:rsidP="006A2B44">
      <w:pPr>
        <w:spacing w:line="240" w:lineRule="auto"/>
        <w:ind w:left="-142"/>
        <w:rPr>
          <w:b/>
          <w:szCs w:val="28"/>
        </w:rPr>
      </w:pPr>
      <w:r w:rsidRPr="00BC2641">
        <w:rPr>
          <w:b/>
          <w:szCs w:val="28"/>
        </w:rPr>
        <w:t xml:space="preserve">Член Третьої дисциплінарної палати </w:t>
      </w:r>
    </w:p>
    <w:p w:rsidR="006A2B44" w:rsidRPr="006A2B44" w:rsidRDefault="006A2B44" w:rsidP="006A2B44">
      <w:pPr>
        <w:spacing w:line="240" w:lineRule="auto"/>
        <w:ind w:left="-142"/>
        <w:rPr>
          <w:b/>
          <w:szCs w:val="28"/>
        </w:rPr>
      </w:pPr>
      <w:r w:rsidRPr="00BC2641">
        <w:rPr>
          <w:b/>
          <w:szCs w:val="28"/>
        </w:rPr>
        <w:t xml:space="preserve">Вищої ради правосуддя                                                    </w:t>
      </w:r>
      <w:r w:rsidRPr="00BC2641">
        <w:rPr>
          <w:rFonts w:eastAsia="Times New Roman"/>
          <w:b/>
          <w:szCs w:val="28"/>
          <w:lang w:eastAsia="uk-UA"/>
        </w:rPr>
        <w:t>Інна ПЛАХТІЙ</w:t>
      </w:r>
    </w:p>
    <w:sectPr w:rsidR="006A2B44" w:rsidRPr="006A2B44" w:rsidSect="007F039F">
      <w:headerReference w:type="default" r:id="rId9"/>
      <w:pgSz w:w="11906" w:h="16838"/>
      <w:pgMar w:top="1134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4B3" w:rsidRDefault="009824B3" w:rsidP="00432388">
      <w:pPr>
        <w:spacing w:line="240" w:lineRule="auto"/>
      </w:pPr>
      <w:r>
        <w:separator/>
      </w:r>
    </w:p>
  </w:endnote>
  <w:endnote w:type="continuationSeparator" w:id="0">
    <w:p w:rsidR="009824B3" w:rsidRDefault="009824B3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4B3" w:rsidRDefault="009824B3" w:rsidP="00432388">
      <w:pPr>
        <w:spacing w:line="240" w:lineRule="auto"/>
      </w:pPr>
      <w:r>
        <w:separator/>
      </w:r>
    </w:p>
  </w:footnote>
  <w:footnote w:type="continuationSeparator" w:id="0">
    <w:p w:rsidR="009824B3" w:rsidRDefault="009824B3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564D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766E" w:rsidRPr="00A56BF8" w:rsidRDefault="0040766E">
    <w:pPr>
      <w:pStyle w:val="a9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05C14"/>
    <w:multiLevelType w:val="hybridMultilevel"/>
    <w:tmpl w:val="910E5336"/>
    <w:lvl w:ilvl="0" w:tplc="93ACC21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D4F75"/>
    <w:multiLevelType w:val="hybridMultilevel"/>
    <w:tmpl w:val="244007E8"/>
    <w:lvl w:ilvl="0" w:tplc="93ACC21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1D62"/>
    <w:rsid w:val="000032B4"/>
    <w:rsid w:val="00005DF8"/>
    <w:rsid w:val="0000779E"/>
    <w:rsid w:val="00010EC6"/>
    <w:rsid w:val="000112DF"/>
    <w:rsid w:val="00016D3E"/>
    <w:rsid w:val="00017095"/>
    <w:rsid w:val="000178DB"/>
    <w:rsid w:val="00025D83"/>
    <w:rsid w:val="000267B1"/>
    <w:rsid w:val="000305B4"/>
    <w:rsid w:val="00035E7B"/>
    <w:rsid w:val="000424CA"/>
    <w:rsid w:val="0004435A"/>
    <w:rsid w:val="00044FF8"/>
    <w:rsid w:val="000455CF"/>
    <w:rsid w:val="0004707D"/>
    <w:rsid w:val="00047CE4"/>
    <w:rsid w:val="000502D0"/>
    <w:rsid w:val="00050857"/>
    <w:rsid w:val="0005146F"/>
    <w:rsid w:val="00051CC4"/>
    <w:rsid w:val="00053A6E"/>
    <w:rsid w:val="00053E60"/>
    <w:rsid w:val="00054579"/>
    <w:rsid w:val="000616DD"/>
    <w:rsid w:val="000640B3"/>
    <w:rsid w:val="00064D33"/>
    <w:rsid w:val="00065B3E"/>
    <w:rsid w:val="000673C9"/>
    <w:rsid w:val="0007037C"/>
    <w:rsid w:val="000707F1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10AF"/>
    <w:rsid w:val="00092FB3"/>
    <w:rsid w:val="0009432D"/>
    <w:rsid w:val="00095DAC"/>
    <w:rsid w:val="00096849"/>
    <w:rsid w:val="00097971"/>
    <w:rsid w:val="000A14C6"/>
    <w:rsid w:val="000A574A"/>
    <w:rsid w:val="000A770A"/>
    <w:rsid w:val="000B2ADE"/>
    <w:rsid w:val="000B4DED"/>
    <w:rsid w:val="000B6517"/>
    <w:rsid w:val="000C2C5B"/>
    <w:rsid w:val="000C66C5"/>
    <w:rsid w:val="000D0BB5"/>
    <w:rsid w:val="000D0C92"/>
    <w:rsid w:val="000D31CA"/>
    <w:rsid w:val="000D5AE4"/>
    <w:rsid w:val="000D5B8D"/>
    <w:rsid w:val="000E2BB7"/>
    <w:rsid w:val="000E2C10"/>
    <w:rsid w:val="000E2D3A"/>
    <w:rsid w:val="000E3862"/>
    <w:rsid w:val="000E3C45"/>
    <w:rsid w:val="000E51D8"/>
    <w:rsid w:val="000F0882"/>
    <w:rsid w:val="000F394B"/>
    <w:rsid w:val="000F4A22"/>
    <w:rsid w:val="000F6CB7"/>
    <w:rsid w:val="000F769C"/>
    <w:rsid w:val="00101803"/>
    <w:rsid w:val="00101873"/>
    <w:rsid w:val="00104135"/>
    <w:rsid w:val="00104E8D"/>
    <w:rsid w:val="00107568"/>
    <w:rsid w:val="001105D3"/>
    <w:rsid w:val="001122EA"/>
    <w:rsid w:val="00114D02"/>
    <w:rsid w:val="00121C58"/>
    <w:rsid w:val="0012231D"/>
    <w:rsid w:val="00123C0D"/>
    <w:rsid w:val="001258D0"/>
    <w:rsid w:val="00127076"/>
    <w:rsid w:val="00127EDB"/>
    <w:rsid w:val="00130AB8"/>
    <w:rsid w:val="00130CF8"/>
    <w:rsid w:val="00133971"/>
    <w:rsid w:val="0013417B"/>
    <w:rsid w:val="001406DA"/>
    <w:rsid w:val="001414A1"/>
    <w:rsid w:val="0014410A"/>
    <w:rsid w:val="00144447"/>
    <w:rsid w:val="0014486B"/>
    <w:rsid w:val="0014614D"/>
    <w:rsid w:val="00146338"/>
    <w:rsid w:val="0014777C"/>
    <w:rsid w:val="001517C8"/>
    <w:rsid w:val="00152696"/>
    <w:rsid w:val="00152D17"/>
    <w:rsid w:val="00154924"/>
    <w:rsid w:val="00156A43"/>
    <w:rsid w:val="00160F88"/>
    <w:rsid w:val="00161C74"/>
    <w:rsid w:val="00161CED"/>
    <w:rsid w:val="0016212B"/>
    <w:rsid w:val="00162BE9"/>
    <w:rsid w:val="00166C42"/>
    <w:rsid w:val="001706EA"/>
    <w:rsid w:val="001707FA"/>
    <w:rsid w:val="001715FA"/>
    <w:rsid w:val="0017328F"/>
    <w:rsid w:val="00181100"/>
    <w:rsid w:val="00181138"/>
    <w:rsid w:val="00181EF2"/>
    <w:rsid w:val="00191F43"/>
    <w:rsid w:val="0019249C"/>
    <w:rsid w:val="00195156"/>
    <w:rsid w:val="00197018"/>
    <w:rsid w:val="001A495E"/>
    <w:rsid w:val="001A5D77"/>
    <w:rsid w:val="001A6789"/>
    <w:rsid w:val="001B34D9"/>
    <w:rsid w:val="001B7BAE"/>
    <w:rsid w:val="001C18C0"/>
    <w:rsid w:val="001C2425"/>
    <w:rsid w:val="001D259D"/>
    <w:rsid w:val="001D5062"/>
    <w:rsid w:val="001D555D"/>
    <w:rsid w:val="001D73B0"/>
    <w:rsid w:val="001E1773"/>
    <w:rsid w:val="001E1DEF"/>
    <w:rsid w:val="001E47A6"/>
    <w:rsid w:val="001F2FBB"/>
    <w:rsid w:val="001F5A34"/>
    <w:rsid w:val="001F765C"/>
    <w:rsid w:val="001F7DD7"/>
    <w:rsid w:val="00201474"/>
    <w:rsid w:val="00202C6A"/>
    <w:rsid w:val="00206350"/>
    <w:rsid w:val="0020791A"/>
    <w:rsid w:val="00210F57"/>
    <w:rsid w:val="002115C2"/>
    <w:rsid w:val="00213690"/>
    <w:rsid w:val="00214BA1"/>
    <w:rsid w:val="002155F7"/>
    <w:rsid w:val="00216EDD"/>
    <w:rsid w:val="00221B53"/>
    <w:rsid w:val="0022207A"/>
    <w:rsid w:val="002250A2"/>
    <w:rsid w:val="0022531F"/>
    <w:rsid w:val="002305FE"/>
    <w:rsid w:val="00230875"/>
    <w:rsid w:val="00235A7F"/>
    <w:rsid w:val="00242339"/>
    <w:rsid w:val="00242BE2"/>
    <w:rsid w:val="00244C39"/>
    <w:rsid w:val="0025255A"/>
    <w:rsid w:val="00264C7E"/>
    <w:rsid w:val="00265262"/>
    <w:rsid w:val="0027067C"/>
    <w:rsid w:val="00270EC8"/>
    <w:rsid w:val="00273C6F"/>
    <w:rsid w:val="00281E2C"/>
    <w:rsid w:val="00282D64"/>
    <w:rsid w:val="0028611D"/>
    <w:rsid w:val="002874CB"/>
    <w:rsid w:val="00292E5C"/>
    <w:rsid w:val="002934EB"/>
    <w:rsid w:val="00295481"/>
    <w:rsid w:val="00295DFD"/>
    <w:rsid w:val="00296C42"/>
    <w:rsid w:val="002970B9"/>
    <w:rsid w:val="002A1EB6"/>
    <w:rsid w:val="002A4CA5"/>
    <w:rsid w:val="002A6DA1"/>
    <w:rsid w:val="002B000B"/>
    <w:rsid w:val="002B024D"/>
    <w:rsid w:val="002B1664"/>
    <w:rsid w:val="002B1CFA"/>
    <w:rsid w:val="002B32B3"/>
    <w:rsid w:val="002C0C7C"/>
    <w:rsid w:val="002C1651"/>
    <w:rsid w:val="002C1979"/>
    <w:rsid w:val="002C2834"/>
    <w:rsid w:val="002C298D"/>
    <w:rsid w:val="002C441E"/>
    <w:rsid w:val="002C4619"/>
    <w:rsid w:val="002C6C5C"/>
    <w:rsid w:val="002C6F01"/>
    <w:rsid w:val="002D0157"/>
    <w:rsid w:val="002D132F"/>
    <w:rsid w:val="002D1455"/>
    <w:rsid w:val="002D16E1"/>
    <w:rsid w:val="002D2785"/>
    <w:rsid w:val="002D7B99"/>
    <w:rsid w:val="002E2712"/>
    <w:rsid w:val="002E55C6"/>
    <w:rsid w:val="002E7498"/>
    <w:rsid w:val="002E7C15"/>
    <w:rsid w:val="002F0A96"/>
    <w:rsid w:val="002F2068"/>
    <w:rsid w:val="002F2190"/>
    <w:rsid w:val="002F2200"/>
    <w:rsid w:val="002F5839"/>
    <w:rsid w:val="002F5A7B"/>
    <w:rsid w:val="00301F6F"/>
    <w:rsid w:val="00306C65"/>
    <w:rsid w:val="003102B2"/>
    <w:rsid w:val="00311060"/>
    <w:rsid w:val="0031142F"/>
    <w:rsid w:val="0031172A"/>
    <w:rsid w:val="00312BAF"/>
    <w:rsid w:val="003160C3"/>
    <w:rsid w:val="00323967"/>
    <w:rsid w:val="00324588"/>
    <w:rsid w:val="00324753"/>
    <w:rsid w:val="00325210"/>
    <w:rsid w:val="0033062C"/>
    <w:rsid w:val="00333599"/>
    <w:rsid w:val="00334DAC"/>
    <w:rsid w:val="00335EDE"/>
    <w:rsid w:val="003377B8"/>
    <w:rsid w:val="00341D38"/>
    <w:rsid w:val="00346B59"/>
    <w:rsid w:val="0035016B"/>
    <w:rsid w:val="00353962"/>
    <w:rsid w:val="00354A4E"/>
    <w:rsid w:val="0035600E"/>
    <w:rsid w:val="00356871"/>
    <w:rsid w:val="00356EE0"/>
    <w:rsid w:val="00357B91"/>
    <w:rsid w:val="00360539"/>
    <w:rsid w:val="00361FC1"/>
    <w:rsid w:val="0036358B"/>
    <w:rsid w:val="003636BE"/>
    <w:rsid w:val="00365963"/>
    <w:rsid w:val="00373190"/>
    <w:rsid w:val="003737CF"/>
    <w:rsid w:val="00376EF0"/>
    <w:rsid w:val="00381195"/>
    <w:rsid w:val="00381672"/>
    <w:rsid w:val="0038183D"/>
    <w:rsid w:val="00390DBA"/>
    <w:rsid w:val="00391814"/>
    <w:rsid w:val="00394A5A"/>
    <w:rsid w:val="003A7B06"/>
    <w:rsid w:val="003B1E60"/>
    <w:rsid w:val="003B3CE8"/>
    <w:rsid w:val="003B5699"/>
    <w:rsid w:val="003C2954"/>
    <w:rsid w:val="003C5DE5"/>
    <w:rsid w:val="003C76FC"/>
    <w:rsid w:val="003D69A9"/>
    <w:rsid w:val="003D708D"/>
    <w:rsid w:val="003D75A8"/>
    <w:rsid w:val="003E1F7B"/>
    <w:rsid w:val="003E2583"/>
    <w:rsid w:val="003E2A8E"/>
    <w:rsid w:val="003E313E"/>
    <w:rsid w:val="003E3404"/>
    <w:rsid w:val="003E70E2"/>
    <w:rsid w:val="003F0654"/>
    <w:rsid w:val="003F6909"/>
    <w:rsid w:val="003F6C5B"/>
    <w:rsid w:val="003F6D58"/>
    <w:rsid w:val="0040045B"/>
    <w:rsid w:val="00400698"/>
    <w:rsid w:val="00404C3E"/>
    <w:rsid w:val="00405904"/>
    <w:rsid w:val="00406675"/>
    <w:rsid w:val="004071C6"/>
    <w:rsid w:val="0040766E"/>
    <w:rsid w:val="0041073F"/>
    <w:rsid w:val="00410D05"/>
    <w:rsid w:val="00411165"/>
    <w:rsid w:val="00411B6B"/>
    <w:rsid w:val="00412C77"/>
    <w:rsid w:val="004137C0"/>
    <w:rsid w:val="004156C1"/>
    <w:rsid w:val="004159E2"/>
    <w:rsid w:val="0041656E"/>
    <w:rsid w:val="00420CE3"/>
    <w:rsid w:val="0042320A"/>
    <w:rsid w:val="004239BC"/>
    <w:rsid w:val="0043002D"/>
    <w:rsid w:val="004311F3"/>
    <w:rsid w:val="00432388"/>
    <w:rsid w:val="0043387A"/>
    <w:rsid w:val="00434E7C"/>
    <w:rsid w:val="004419A5"/>
    <w:rsid w:val="0044253E"/>
    <w:rsid w:val="004430E6"/>
    <w:rsid w:val="00446C0F"/>
    <w:rsid w:val="0044733D"/>
    <w:rsid w:val="00453F46"/>
    <w:rsid w:val="00454676"/>
    <w:rsid w:val="004561ED"/>
    <w:rsid w:val="00463A6D"/>
    <w:rsid w:val="004663DA"/>
    <w:rsid w:val="004730FB"/>
    <w:rsid w:val="004738DE"/>
    <w:rsid w:val="004739C1"/>
    <w:rsid w:val="00480BA7"/>
    <w:rsid w:val="00480D04"/>
    <w:rsid w:val="00481156"/>
    <w:rsid w:val="00481E2B"/>
    <w:rsid w:val="004832E1"/>
    <w:rsid w:val="0048343E"/>
    <w:rsid w:val="004853FE"/>
    <w:rsid w:val="00493404"/>
    <w:rsid w:val="0049401A"/>
    <w:rsid w:val="004942F8"/>
    <w:rsid w:val="004A338B"/>
    <w:rsid w:val="004A64DC"/>
    <w:rsid w:val="004A6A5A"/>
    <w:rsid w:val="004A6F4F"/>
    <w:rsid w:val="004A761E"/>
    <w:rsid w:val="004B0DCE"/>
    <w:rsid w:val="004B14B8"/>
    <w:rsid w:val="004B736B"/>
    <w:rsid w:val="004C0167"/>
    <w:rsid w:val="004C080C"/>
    <w:rsid w:val="004C18CC"/>
    <w:rsid w:val="004C1C98"/>
    <w:rsid w:val="004C3562"/>
    <w:rsid w:val="004D0969"/>
    <w:rsid w:val="004D1312"/>
    <w:rsid w:val="004D6F71"/>
    <w:rsid w:val="004E136E"/>
    <w:rsid w:val="004E3882"/>
    <w:rsid w:val="004E6067"/>
    <w:rsid w:val="004E7993"/>
    <w:rsid w:val="004F0831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3A0"/>
    <w:rsid w:val="005315BD"/>
    <w:rsid w:val="00535011"/>
    <w:rsid w:val="00541BF7"/>
    <w:rsid w:val="00542967"/>
    <w:rsid w:val="005435BE"/>
    <w:rsid w:val="00543DCA"/>
    <w:rsid w:val="005552EC"/>
    <w:rsid w:val="005558C7"/>
    <w:rsid w:val="0055651E"/>
    <w:rsid w:val="00556F8F"/>
    <w:rsid w:val="00561AB8"/>
    <w:rsid w:val="00562DC0"/>
    <w:rsid w:val="005630C2"/>
    <w:rsid w:val="00564D35"/>
    <w:rsid w:val="00566030"/>
    <w:rsid w:val="0057060E"/>
    <w:rsid w:val="005706B0"/>
    <w:rsid w:val="00572A64"/>
    <w:rsid w:val="0057308A"/>
    <w:rsid w:val="005771CD"/>
    <w:rsid w:val="0057794E"/>
    <w:rsid w:val="0058043B"/>
    <w:rsid w:val="00581620"/>
    <w:rsid w:val="005832CA"/>
    <w:rsid w:val="005833B4"/>
    <w:rsid w:val="0058562E"/>
    <w:rsid w:val="00585B9F"/>
    <w:rsid w:val="005904E2"/>
    <w:rsid w:val="00591F58"/>
    <w:rsid w:val="00595C2C"/>
    <w:rsid w:val="0059733B"/>
    <w:rsid w:val="00597642"/>
    <w:rsid w:val="00597CE8"/>
    <w:rsid w:val="005A11BE"/>
    <w:rsid w:val="005A2BA7"/>
    <w:rsid w:val="005A73F0"/>
    <w:rsid w:val="005B3FE8"/>
    <w:rsid w:val="005B4165"/>
    <w:rsid w:val="005C0BC8"/>
    <w:rsid w:val="005C234B"/>
    <w:rsid w:val="005C75C5"/>
    <w:rsid w:val="005C76C6"/>
    <w:rsid w:val="005C7C9A"/>
    <w:rsid w:val="005D1BDC"/>
    <w:rsid w:val="005D5D75"/>
    <w:rsid w:val="005E2354"/>
    <w:rsid w:val="005E53DD"/>
    <w:rsid w:val="005E5C42"/>
    <w:rsid w:val="005E73C0"/>
    <w:rsid w:val="005F0CE8"/>
    <w:rsid w:val="00600782"/>
    <w:rsid w:val="00601FA7"/>
    <w:rsid w:val="0060389C"/>
    <w:rsid w:val="0060448B"/>
    <w:rsid w:val="00606764"/>
    <w:rsid w:val="00610581"/>
    <w:rsid w:val="00617DE2"/>
    <w:rsid w:val="00621BE6"/>
    <w:rsid w:val="006279FC"/>
    <w:rsid w:val="00631746"/>
    <w:rsid w:val="006333EC"/>
    <w:rsid w:val="00634D6F"/>
    <w:rsid w:val="0064091C"/>
    <w:rsid w:val="006417D7"/>
    <w:rsid w:val="00641D26"/>
    <w:rsid w:val="006431E9"/>
    <w:rsid w:val="00645E98"/>
    <w:rsid w:val="0064682D"/>
    <w:rsid w:val="00653581"/>
    <w:rsid w:val="00661081"/>
    <w:rsid w:val="0066343E"/>
    <w:rsid w:val="006646DA"/>
    <w:rsid w:val="0066775B"/>
    <w:rsid w:val="00670BD3"/>
    <w:rsid w:val="00671970"/>
    <w:rsid w:val="00672A5D"/>
    <w:rsid w:val="00675328"/>
    <w:rsid w:val="00675C1F"/>
    <w:rsid w:val="00676940"/>
    <w:rsid w:val="0067797D"/>
    <w:rsid w:val="006822FC"/>
    <w:rsid w:val="006908F7"/>
    <w:rsid w:val="00693083"/>
    <w:rsid w:val="006954E0"/>
    <w:rsid w:val="006956EB"/>
    <w:rsid w:val="006A02D9"/>
    <w:rsid w:val="006A2B18"/>
    <w:rsid w:val="006A2B44"/>
    <w:rsid w:val="006A37E3"/>
    <w:rsid w:val="006A6876"/>
    <w:rsid w:val="006B4E82"/>
    <w:rsid w:val="006C355C"/>
    <w:rsid w:val="006C4B2F"/>
    <w:rsid w:val="006C5969"/>
    <w:rsid w:val="006C5A3C"/>
    <w:rsid w:val="006D0A33"/>
    <w:rsid w:val="006D1190"/>
    <w:rsid w:val="006D17A4"/>
    <w:rsid w:val="006D380D"/>
    <w:rsid w:val="006D7ED7"/>
    <w:rsid w:val="006E1787"/>
    <w:rsid w:val="006E39F7"/>
    <w:rsid w:val="006E79E0"/>
    <w:rsid w:val="006F21F1"/>
    <w:rsid w:val="006F32DF"/>
    <w:rsid w:val="006F3A5E"/>
    <w:rsid w:val="006F504F"/>
    <w:rsid w:val="006F5FDE"/>
    <w:rsid w:val="00701688"/>
    <w:rsid w:val="00704CC1"/>
    <w:rsid w:val="00706B89"/>
    <w:rsid w:val="00706FBC"/>
    <w:rsid w:val="007108B3"/>
    <w:rsid w:val="0071298B"/>
    <w:rsid w:val="007130FB"/>
    <w:rsid w:val="00713E75"/>
    <w:rsid w:val="00714662"/>
    <w:rsid w:val="007153D6"/>
    <w:rsid w:val="00715938"/>
    <w:rsid w:val="00722CD6"/>
    <w:rsid w:val="007309BA"/>
    <w:rsid w:val="007368A7"/>
    <w:rsid w:val="00737291"/>
    <w:rsid w:val="0074457A"/>
    <w:rsid w:val="00744882"/>
    <w:rsid w:val="007448F0"/>
    <w:rsid w:val="00745A4D"/>
    <w:rsid w:val="007462F2"/>
    <w:rsid w:val="00747F5E"/>
    <w:rsid w:val="00751E6B"/>
    <w:rsid w:val="00752331"/>
    <w:rsid w:val="0075270D"/>
    <w:rsid w:val="007569B6"/>
    <w:rsid w:val="007643C0"/>
    <w:rsid w:val="007643D1"/>
    <w:rsid w:val="00764811"/>
    <w:rsid w:val="00765CA4"/>
    <w:rsid w:val="007707A8"/>
    <w:rsid w:val="007740A0"/>
    <w:rsid w:val="00775845"/>
    <w:rsid w:val="00781059"/>
    <w:rsid w:val="007820A4"/>
    <w:rsid w:val="00783847"/>
    <w:rsid w:val="00786F3E"/>
    <w:rsid w:val="00794353"/>
    <w:rsid w:val="007976B9"/>
    <w:rsid w:val="007A2468"/>
    <w:rsid w:val="007A49FD"/>
    <w:rsid w:val="007A4DEE"/>
    <w:rsid w:val="007A6A19"/>
    <w:rsid w:val="007A7ADE"/>
    <w:rsid w:val="007B0A66"/>
    <w:rsid w:val="007B4825"/>
    <w:rsid w:val="007B5D24"/>
    <w:rsid w:val="007B6EE0"/>
    <w:rsid w:val="007B7607"/>
    <w:rsid w:val="007B7D1D"/>
    <w:rsid w:val="007C0F52"/>
    <w:rsid w:val="007C489E"/>
    <w:rsid w:val="007C4CF3"/>
    <w:rsid w:val="007C6438"/>
    <w:rsid w:val="007D228F"/>
    <w:rsid w:val="007D3BAF"/>
    <w:rsid w:val="007D6203"/>
    <w:rsid w:val="007E1D24"/>
    <w:rsid w:val="007F039F"/>
    <w:rsid w:val="007F0D67"/>
    <w:rsid w:val="007F2D95"/>
    <w:rsid w:val="007F41E0"/>
    <w:rsid w:val="007F533E"/>
    <w:rsid w:val="007F6D5B"/>
    <w:rsid w:val="00800AFD"/>
    <w:rsid w:val="00801902"/>
    <w:rsid w:val="00803723"/>
    <w:rsid w:val="0080493B"/>
    <w:rsid w:val="00805B9C"/>
    <w:rsid w:val="00807F3D"/>
    <w:rsid w:val="00810005"/>
    <w:rsid w:val="0081028F"/>
    <w:rsid w:val="008112EB"/>
    <w:rsid w:val="00811376"/>
    <w:rsid w:val="0081193D"/>
    <w:rsid w:val="00812A9E"/>
    <w:rsid w:val="00814201"/>
    <w:rsid w:val="00814B21"/>
    <w:rsid w:val="008225CD"/>
    <w:rsid w:val="00822E7E"/>
    <w:rsid w:val="00823394"/>
    <w:rsid w:val="00823A13"/>
    <w:rsid w:val="00825A87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765C"/>
    <w:rsid w:val="008743D9"/>
    <w:rsid w:val="0087551D"/>
    <w:rsid w:val="00876083"/>
    <w:rsid w:val="00882650"/>
    <w:rsid w:val="00883101"/>
    <w:rsid w:val="0088696A"/>
    <w:rsid w:val="00886E9D"/>
    <w:rsid w:val="00890AF1"/>
    <w:rsid w:val="00890E2E"/>
    <w:rsid w:val="00892E16"/>
    <w:rsid w:val="00895A41"/>
    <w:rsid w:val="008A0CB3"/>
    <w:rsid w:val="008A7402"/>
    <w:rsid w:val="008B1CD9"/>
    <w:rsid w:val="008B4D5F"/>
    <w:rsid w:val="008B7A94"/>
    <w:rsid w:val="008C177F"/>
    <w:rsid w:val="008C22F4"/>
    <w:rsid w:val="008C4352"/>
    <w:rsid w:val="008C5758"/>
    <w:rsid w:val="008D0411"/>
    <w:rsid w:val="008D2722"/>
    <w:rsid w:val="008D2A14"/>
    <w:rsid w:val="008D3DFA"/>
    <w:rsid w:val="008E05B1"/>
    <w:rsid w:val="008E159A"/>
    <w:rsid w:val="008E36B1"/>
    <w:rsid w:val="008E3D6C"/>
    <w:rsid w:val="008E4363"/>
    <w:rsid w:val="008E71FB"/>
    <w:rsid w:val="008F21C8"/>
    <w:rsid w:val="008F53C4"/>
    <w:rsid w:val="008F6BDE"/>
    <w:rsid w:val="008F75C5"/>
    <w:rsid w:val="008F7CFF"/>
    <w:rsid w:val="00900AEC"/>
    <w:rsid w:val="00905E09"/>
    <w:rsid w:val="00906A70"/>
    <w:rsid w:val="00906B56"/>
    <w:rsid w:val="00906F60"/>
    <w:rsid w:val="0090795B"/>
    <w:rsid w:val="0091020C"/>
    <w:rsid w:val="009109F0"/>
    <w:rsid w:val="00911ED6"/>
    <w:rsid w:val="00912509"/>
    <w:rsid w:val="009126BA"/>
    <w:rsid w:val="00913C1B"/>
    <w:rsid w:val="00914003"/>
    <w:rsid w:val="009148FB"/>
    <w:rsid w:val="00914A8D"/>
    <w:rsid w:val="00914FA0"/>
    <w:rsid w:val="00915438"/>
    <w:rsid w:val="00915826"/>
    <w:rsid w:val="00917348"/>
    <w:rsid w:val="00921BE3"/>
    <w:rsid w:val="0092597A"/>
    <w:rsid w:val="00930A13"/>
    <w:rsid w:val="009328CA"/>
    <w:rsid w:val="00937C23"/>
    <w:rsid w:val="0094008A"/>
    <w:rsid w:val="00940C85"/>
    <w:rsid w:val="00942B59"/>
    <w:rsid w:val="009438F7"/>
    <w:rsid w:val="00944377"/>
    <w:rsid w:val="009447C8"/>
    <w:rsid w:val="00947FD8"/>
    <w:rsid w:val="009539C5"/>
    <w:rsid w:val="009558EB"/>
    <w:rsid w:val="00956A3C"/>
    <w:rsid w:val="00962DBC"/>
    <w:rsid w:val="00962DCA"/>
    <w:rsid w:val="00963FA5"/>
    <w:rsid w:val="009678AC"/>
    <w:rsid w:val="00967D52"/>
    <w:rsid w:val="0097291A"/>
    <w:rsid w:val="009755D1"/>
    <w:rsid w:val="009767CE"/>
    <w:rsid w:val="00977B3B"/>
    <w:rsid w:val="00977D0A"/>
    <w:rsid w:val="00980127"/>
    <w:rsid w:val="009824B3"/>
    <w:rsid w:val="00985811"/>
    <w:rsid w:val="00986E14"/>
    <w:rsid w:val="009910D5"/>
    <w:rsid w:val="009927CF"/>
    <w:rsid w:val="00993944"/>
    <w:rsid w:val="00994D6A"/>
    <w:rsid w:val="00997143"/>
    <w:rsid w:val="0099790C"/>
    <w:rsid w:val="00997FD5"/>
    <w:rsid w:val="009A1E83"/>
    <w:rsid w:val="009A207B"/>
    <w:rsid w:val="009B0950"/>
    <w:rsid w:val="009B32D1"/>
    <w:rsid w:val="009B3E73"/>
    <w:rsid w:val="009C04BD"/>
    <w:rsid w:val="009C05C0"/>
    <w:rsid w:val="009C146E"/>
    <w:rsid w:val="009C177C"/>
    <w:rsid w:val="009C199E"/>
    <w:rsid w:val="009C1D1B"/>
    <w:rsid w:val="009C2E00"/>
    <w:rsid w:val="009C4CAD"/>
    <w:rsid w:val="009C4CBC"/>
    <w:rsid w:val="009C5303"/>
    <w:rsid w:val="009C697C"/>
    <w:rsid w:val="009D071E"/>
    <w:rsid w:val="009D5480"/>
    <w:rsid w:val="009D6B6D"/>
    <w:rsid w:val="009E0DFF"/>
    <w:rsid w:val="009E4E4D"/>
    <w:rsid w:val="009E54C1"/>
    <w:rsid w:val="009E57B2"/>
    <w:rsid w:val="009E6205"/>
    <w:rsid w:val="009F264F"/>
    <w:rsid w:val="009F63B7"/>
    <w:rsid w:val="00A00105"/>
    <w:rsid w:val="00A0265C"/>
    <w:rsid w:val="00A118F6"/>
    <w:rsid w:val="00A13995"/>
    <w:rsid w:val="00A14A63"/>
    <w:rsid w:val="00A14A91"/>
    <w:rsid w:val="00A16B08"/>
    <w:rsid w:val="00A16CA0"/>
    <w:rsid w:val="00A201BC"/>
    <w:rsid w:val="00A206B6"/>
    <w:rsid w:val="00A227E8"/>
    <w:rsid w:val="00A23D97"/>
    <w:rsid w:val="00A24FB9"/>
    <w:rsid w:val="00A30404"/>
    <w:rsid w:val="00A323FA"/>
    <w:rsid w:val="00A33C2E"/>
    <w:rsid w:val="00A36FA2"/>
    <w:rsid w:val="00A40A5F"/>
    <w:rsid w:val="00A40E2C"/>
    <w:rsid w:val="00A43A11"/>
    <w:rsid w:val="00A4546E"/>
    <w:rsid w:val="00A4682E"/>
    <w:rsid w:val="00A53619"/>
    <w:rsid w:val="00A56697"/>
    <w:rsid w:val="00A56BF8"/>
    <w:rsid w:val="00A6000E"/>
    <w:rsid w:val="00A65212"/>
    <w:rsid w:val="00A6667E"/>
    <w:rsid w:val="00A7033A"/>
    <w:rsid w:val="00A732CB"/>
    <w:rsid w:val="00A735E3"/>
    <w:rsid w:val="00A81D40"/>
    <w:rsid w:val="00A8609D"/>
    <w:rsid w:val="00A90FF5"/>
    <w:rsid w:val="00A91545"/>
    <w:rsid w:val="00A94B5B"/>
    <w:rsid w:val="00A95381"/>
    <w:rsid w:val="00A956D4"/>
    <w:rsid w:val="00AA05B4"/>
    <w:rsid w:val="00AA0A76"/>
    <w:rsid w:val="00AA24A1"/>
    <w:rsid w:val="00AA275E"/>
    <w:rsid w:val="00AA52C9"/>
    <w:rsid w:val="00AB0291"/>
    <w:rsid w:val="00AB113B"/>
    <w:rsid w:val="00AB4223"/>
    <w:rsid w:val="00AB523E"/>
    <w:rsid w:val="00AB59C7"/>
    <w:rsid w:val="00AB5D64"/>
    <w:rsid w:val="00AC0C21"/>
    <w:rsid w:val="00AD1C8F"/>
    <w:rsid w:val="00AD6B9E"/>
    <w:rsid w:val="00AD787F"/>
    <w:rsid w:val="00AE0B4F"/>
    <w:rsid w:val="00AE1DA3"/>
    <w:rsid w:val="00AE6A51"/>
    <w:rsid w:val="00AF0BC8"/>
    <w:rsid w:val="00AF1832"/>
    <w:rsid w:val="00AF23B5"/>
    <w:rsid w:val="00AF3803"/>
    <w:rsid w:val="00B004E3"/>
    <w:rsid w:val="00B01BEB"/>
    <w:rsid w:val="00B05387"/>
    <w:rsid w:val="00B14102"/>
    <w:rsid w:val="00B14683"/>
    <w:rsid w:val="00B148CB"/>
    <w:rsid w:val="00B16C4F"/>
    <w:rsid w:val="00B2049A"/>
    <w:rsid w:val="00B21018"/>
    <w:rsid w:val="00B22BD3"/>
    <w:rsid w:val="00B24777"/>
    <w:rsid w:val="00B26F28"/>
    <w:rsid w:val="00B31544"/>
    <w:rsid w:val="00B340B3"/>
    <w:rsid w:val="00B34314"/>
    <w:rsid w:val="00B37DEB"/>
    <w:rsid w:val="00B45394"/>
    <w:rsid w:val="00B50E24"/>
    <w:rsid w:val="00B51061"/>
    <w:rsid w:val="00B52215"/>
    <w:rsid w:val="00B523C4"/>
    <w:rsid w:val="00B52696"/>
    <w:rsid w:val="00B56E01"/>
    <w:rsid w:val="00B61756"/>
    <w:rsid w:val="00B63D69"/>
    <w:rsid w:val="00B64AD6"/>
    <w:rsid w:val="00B66341"/>
    <w:rsid w:val="00B75CD5"/>
    <w:rsid w:val="00B774C2"/>
    <w:rsid w:val="00B77A2E"/>
    <w:rsid w:val="00B81003"/>
    <w:rsid w:val="00B81C7F"/>
    <w:rsid w:val="00B95142"/>
    <w:rsid w:val="00B954C4"/>
    <w:rsid w:val="00BA09E2"/>
    <w:rsid w:val="00BA0D23"/>
    <w:rsid w:val="00BA508E"/>
    <w:rsid w:val="00BA6249"/>
    <w:rsid w:val="00BA6F8B"/>
    <w:rsid w:val="00BB045F"/>
    <w:rsid w:val="00BB04C0"/>
    <w:rsid w:val="00BB4881"/>
    <w:rsid w:val="00BB6F60"/>
    <w:rsid w:val="00BC55F4"/>
    <w:rsid w:val="00BC61A9"/>
    <w:rsid w:val="00BC638B"/>
    <w:rsid w:val="00BD3E17"/>
    <w:rsid w:val="00BE0B39"/>
    <w:rsid w:val="00BE4FE1"/>
    <w:rsid w:val="00BE5C58"/>
    <w:rsid w:val="00BE5C99"/>
    <w:rsid w:val="00BF1420"/>
    <w:rsid w:val="00BF4DFF"/>
    <w:rsid w:val="00BF5866"/>
    <w:rsid w:val="00C01B7D"/>
    <w:rsid w:val="00C0405A"/>
    <w:rsid w:val="00C04261"/>
    <w:rsid w:val="00C04D2D"/>
    <w:rsid w:val="00C07588"/>
    <w:rsid w:val="00C07ACE"/>
    <w:rsid w:val="00C139CE"/>
    <w:rsid w:val="00C14E78"/>
    <w:rsid w:val="00C16C25"/>
    <w:rsid w:val="00C21E61"/>
    <w:rsid w:val="00C22A54"/>
    <w:rsid w:val="00C23C45"/>
    <w:rsid w:val="00C25298"/>
    <w:rsid w:val="00C32364"/>
    <w:rsid w:val="00C343F1"/>
    <w:rsid w:val="00C34D9C"/>
    <w:rsid w:val="00C36CD7"/>
    <w:rsid w:val="00C37DD8"/>
    <w:rsid w:val="00C4007C"/>
    <w:rsid w:val="00C400BC"/>
    <w:rsid w:val="00C41147"/>
    <w:rsid w:val="00C41A37"/>
    <w:rsid w:val="00C50DDC"/>
    <w:rsid w:val="00C52918"/>
    <w:rsid w:val="00C52C4C"/>
    <w:rsid w:val="00C53C4D"/>
    <w:rsid w:val="00C543F9"/>
    <w:rsid w:val="00C55E57"/>
    <w:rsid w:val="00C566AA"/>
    <w:rsid w:val="00C652D9"/>
    <w:rsid w:val="00C65638"/>
    <w:rsid w:val="00C70B5C"/>
    <w:rsid w:val="00C71BE8"/>
    <w:rsid w:val="00C77568"/>
    <w:rsid w:val="00C8186D"/>
    <w:rsid w:val="00C83439"/>
    <w:rsid w:val="00C86D49"/>
    <w:rsid w:val="00C87361"/>
    <w:rsid w:val="00C87993"/>
    <w:rsid w:val="00C91343"/>
    <w:rsid w:val="00C94611"/>
    <w:rsid w:val="00C95055"/>
    <w:rsid w:val="00C97B01"/>
    <w:rsid w:val="00CA22C7"/>
    <w:rsid w:val="00CA54B6"/>
    <w:rsid w:val="00CA54E6"/>
    <w:rsid w:val="00CB09EF"/>
    <w:rsid w:val="00CB3F56"/>
    <w:rsid w:val="00CB4E8A"/>
    <w:rsid w:val="00CC2765"/>
    <w:rsid w:val="00CC2E6F"/>
    <w:rsid w:val="00CC4EEA"/>
    <w:rsid w:val="00CC59CA"/>
    <w:rsid w:val="00CC5BB8"/>
    <w:rsid w:val="00CC6565"/>
    <w:rsid w:val="00CD1089"/>
    <w:rsid w:val="00CD16A3"/>
    <w:rsid w:val="00CD4A80"/>
    <w:rsid w:val="00CD551A"/>
    <w:rsid w:val="00CD67B3"/>
    <w:rsid w:val="00CD7697"/>
    <w:rsid w:val="00CE097F"/>
    <w:rsid w:val="00CE1CD7"/>
    <w:rsid w:val="00CE3096"/>
    <w:rsid w:val="00CE4747"/>
    <w:rsid w:val="00CF0151"/>
    <w:rsid w:val="00CF1C20"/>
    <w:rsid w:val="00CF28C1"/>
    <w:rsid w:val="00CF60B3"/>
    <w:rsid w:val="00CF7407"/>
    <w:rsid w:val="00CF7FA5"/>
    <w:rsid w:val="00D01BC7"/>
    <w:rsid w:val="00D132E2"/>
    <w:rsid w:val="00D13BA3"/>
    <w:rsid w:val="00D13C94"/>
    <w:rsid w:val="00D14ACC"/>
    <w:rsid w:val="00D15455"/>
    <w:rsid w:val="00D2327F"/>
    <w:rsid w:val="00D274AD"/>
    <w:rsid w:val="00D34ABF"/>
    <w:rsid w:val="00D352B5"/>
    <w:rsid w:val="00D368B1"/>
    <w:rsid w:val="00D403C3"/>
    <w:rsid w:val="00D40921"/>
    <w:rsid w:val="00D40BFE"/>
    <w:rsid w:val="00D4189E"/>
    <w:rsid w:val="00D42173"/>
    <w:rsid w:val="00D43E4B"/>
    <w:rsid w:val="00D524C3"/>
    <w:rsid w:val="00D527A0"/>
    <w:rsid w:val="00D52E0C"/>
    <w:rsid w:val="00D53F97"/>
    <w:rsid w:val="00D55633"/>
    <w:rsid w:val="00D556EB"/>
    <w:rsid w:val="00D56C45"/>
    <w:rsid w:val="00D612A0"/>
    <w:rsid w:val="00D65489"/>
    <w:rsid w:val="00D663FA"/>
    <w:rsid w:val="00D741EF"/>
    <w:rsid w:val="00D74AA4"/>
    <w:rsid w:val="00D7753A"/>
    <w:rsid w:val="00D817B8"/>
    <w:rsid w:val="00D87FD1"/>
    <w:rsid w:val="00D92485"/>
    <w:rsid w:val="00DA2D41"/>
    <w:rsid w:val="00DA2FB6"/>
    <w:rsid w:val="00DA60C4"/>
    <w:rsid w:val="00DA6DE0"/>
    <w:rsid w:val="00DB0FCC"/>
    <w:rsid w:val="00DB3193"/>
    <w:rsid w:val="00DB4353"/>
    <w:rsid w:val="00DB45A2"/>
    <w:rsid w:val="00DB4E6F"/>
    <w:rsid w:val="00DB5F33"/>
    <w:rsid w:val="00DB785F"/>
    <w:rsid w:val="00DC072E"/>
    <w:rsid w:val="00DC114D"/>
    <w:rsid w:val="00DC3139"/>
    <w:rsid w:val="00DD0CEA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466D"/>
    <w:rsid w:val="00DF55AA"/>
    <w:rsid w:val="00DF5E05"/>
    <w:rsid w:val="00E017FF"/>
    <w:rsid w:val="00E04D7F"/>
    <w:rsid w:val="00E0606A"/>
    <w:rsid w:val="00E07FEB"/>
    <w:rsid w:val="00E12A19"/>
    <w:rsid w:val="00E15AEF"/>
    <w:rsid w:val="00E175BA"/>
    <w:rsid w:val="00E17BB9"/>
    <w:rsid w:val="00E20711"/>
    <w:rsid w:val="00E2113F"/>
    <w:rsid w:val="00E22B84"/>
    <w:rsid w:val="00E23F87"/>
    <w:rsid w:val="00E27467"/>
    <w:rsid w:val="00E32269"/>
    <w:rsid w:val="00E3439E"/>
    <w:rsid w:val="00E3668F"/>
    <w:rsid w:val="00E416FE"/>
    <w:rsid w:val="00E456D4"/>
    <w:rsid w:val="00E45D2D"/>
    <w:rsid w:val="00E5084D"/>
    <w:rsid w:val="00E53747"/>
    <w:rsid w:val="00E53ECD"/>
    <w:rsid w:val="00E62D3F"/>
    <w:rsid w:val="00E6594F"/>
    <w:rsid w:val="00E66237"/>
    <w:rsid w:val="00E66563"/>
    <w:rsid w:val="00E66AAD"/>
    <w:rsid w:val="00E67660"/>
    <w:rsid w:val="00E70616"/>
    <w:rsid w:val="00E706EF"/>
    <w:rsid w:val="00E718F1"/>
    <w:rsid w:val="00E7644D"/>
    <w:rsid w:val="00E823CD"/>
    <w:rsid w:val="00E849DA"/>
    <w:rsid w:val="00E84DF4"/>
    <w:rsid w:val="00EA084B"/>
    <w:rsid w:val="00EA231A"/>
    <w:rsid w:val="00EA663C"/>
    <w:rsid w:val="00EA7404"/>
    <w:rsid w:val="00EA7C45"/>
    <w:rsid w:val="00EB0F80"/>
    <w:rsid w:val="00EB1311"/>
    <w:rsid w:val="00EB31FC"/>
    <w:rsid w:val="00EB4985"/>
    <w:rsid w:val="00EB6F21"/>
    <w:rsid w:val="00EB7106"/>
    <w:rsid w:val="00EC0B62"/>
    <w:rsid w:val="00EC3676"/>
    <w:rsid w:val="00EC4221"/>
    <w:rsid w:val="00ED0790"/>
    <w:rsid w:val="00ED270D"/>
    <w:rsid w:val="00ED4FF4"/>
    <w:rsid w:val="00EE2420"/>
    <w:rsid w:val="00EE6541"/>
    <w:rsid w:val="00EE7B1B"/>
    <w:rsid w:val="00EF12FC"/>
    <w:rsid w:val="00EF3474"/>
    <w:rsid w:val="00EF520A"/>
    <w:rsid w:val="00F01AB0"/>
    <w:rsid w:val="00F04A08"/>
    <w:rsid w:val="00F05149"/>
    <w:rsid w:val="00F07C29"/>
    <w:rsid w:val="00F12317"/>
    <w:rsid w:val="00F12ADF"/>
    <w:rsid w:val="00F1359D"/>
    <w:rsid w:val="00F16A3A"/>
    <w:rsid w:val="00F17455"/>
    <w:rsid w:val="00F20B51"/>
    <w:rsid w:val="00F23044"/>
    <w:rsid w:val="00F231BA"/>
    <w:rsid w:val="00F232B9"/>
    <w:rsid w:val="00F24F4C"/>
    <w:rsid w:val="00F2531C"/>
    <w:rsid w:val="00F25498"/>
    <w:rsid w:val="00F27BB0"/>
    <w:rsid w:val="00F316BD"/>
    <w:rsid w:val="00F33605"/>
    <w:rsid w:val="00F34363"/>
    <w:rsid w:val="00F36CA1"/>
    <w:rsid w:val="00F378C3"/>
    <w:rsid w:val="00F37A11"/>
    <w:rsid w:val="00F401F3"/>
    <w:rsid w:val="00F477EE"/>
    <w:rsid w:val="00F47C4E"/>
    <w:rsid w:val="00F531EA"/>
    <w:rsid w:val="00F54FC0"/>
    <w:rsid w:val="00F55A8A"/>
    <w:rsid w:val="00F55E6E"/>
    <w:rsid w:val="00F71376"/>
    <w:rsid w:val="00F73410"/>
    <w:rsid w:val="00F76F75"/>
    <w:rsid w:val="00F8008E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17A0"/>
    <w:rsid w:val="00FB3D34"/>
    <w:rsid w:val="00FB4002"/>
    <w:rsid w:val="00FB75DD"/>
    <w:rsid w:val="00FC0FEC"/>
    <w:rsid w:val="00FC28C2"/>
    <w:rsid w:val="00FC2E6A"/>
    <w:rsid w:val="00FC37D5"/>
    <w:rsid w:val="00FC38AD"/>
    <w:rsid w:val="00FD2E26"/>
    <w:rsid w:val="00FD42D0"/>
    <w:rsid w:val="00FD4B73"/>
    <w:rsid w:val="00FD5B2F"/>
    <w:rsid w:val="00FE19C6"/>
    <w:rsid w:val="00FE55B7"/>
    <w:rsid w:val="00FE5DA1"/>
    <w:rsid w:val="00FF526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A22F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  <w:style w:type="character" w:customStyle="1" w:styleId="4">
    <w:name w:val="Основной текст (4)_"/>
    <w:basedOn w:val="a0"/>
    <w:link w:val="40"/>
    <w:rsid w:val="005B3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3FE8"/>
    <w:pPr>
      <w:widowControl w:val="0"/>
      <w:shd w:val="clear" w:color="auto" w:fill="FFFFFF"/>
      <w:spacing w:before="1140" w:line="322" w:lineRule="exact"/>
      <w:ind w:hanging="360"/>
    </w:pPr>
    <w:rPr>
      <w:rFonts w:eastAsia="Times New Roman"/>
      <w:sz w:val="26"/>
      <w:szCs w:val="26"/>
    </w:rPr>
  </w:style>
  <w:style w:type="character" w:customStyle="1" w:styleId="rvts83">
    <w:name w:val="rvts83"/>
    <w:basedOn w:val="a0"/>
    <w:rsid w:val="006646DA"/>
    <w:rPr>
      <w:sz w:val="20"/>
      <w:szCs w:val="20"/>
      <w:shd w:val="clear" w:color="auto" w:fill="FFFFFF"/>
    </w:rPr>
  </w:style>
  <w:style w:type="character" w:customStyle="1" w:styleId="rvts46">
    <w:name w:val="rvts46"/>
    <w:basedOn w:val="a0"/>
    <w:rsid w:val="00B01BEB"/>
  </w:style>
  <w:style w:type="character" w:styleId="ae">
    <w:name w:val="Hyperlink"/>
    <w:basedOn w:val="a0"/>
    <w:uiPriority w:val="99"/>
    <w:semiHidden/>
    <w:unhideWhenUsed/>
    <w:rsid w:val="00B01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BADA-3FC6-449E-86AC-9AD87289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3</Pages>
  <Words>4694</Words>
  <Characters>2677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372</cp:revision>
  <cp:lastPrinted>2024-09-09T12:36:00Z</cp:lastPrinted>
  <dcterms:created xsi:type="dcterms:W3CDTF">2024-01-25T10:29:00Z</dcterms:created>
  <dcterms:modified xsi:type="dcterms:W3CDTF">2024-09-10T05:06:00Z</dcterms:modified>
</cp:coreProperties>
</file>