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7A3E00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7A3E00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752BAD" w:rsidRDefault="006F7A13" w:rsidP="006F7A13">
      <w:pPr>
        <w:pStyle w:val="af"/>
        <w:jc w:val="center"/>
        <w:rPr>
          <w:rFonts w:ascii="AcademyC" w:hAnsi="AcademyC"/>
        </w:rPr>
      </w:pPr>
      <w:r w:rsidRPr="00752BAD">
        <w:rPr>
          <w:rFonts w:ascii="AcademyC" w:hAnsi="AcademyC"/>
        </w:rPr>
        <w:t>УКРАЇНА</w:t>
      </w:r>
    </w:p>
    <w:p w:rsidR="006F7A13" w:rsidRPr="00752BA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52BAD">
        <w:rPr>
          <w:rFonts w:ascii="AcademyC" w:hAnsi="AcademyC"/>
          <w:szCs w:val="28"/>
        </w:rPr>
        <w:t>ВИЩА  РАДА  ПРАВОСУДДЯ</w:t>
      </w:r>
    </w:p>
    <w:p w:rsidR="006F7A13" w:rsidRPr="00752BAD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752BAD">
        <w:rPr>
          <w:rFonts w:ascii="AcademyC" w:hAnsi="AcademyC"/>
          <w:szCs w:val="28"/>
        </w:rPr>
        <w:t>ТРЕТЯ ДИСЦИПЛІНАРНА ПАЛАТА</w:t>
      </w:r>
    </w:p>
    <w:p w:rsidR="006F7A13" w:rsidRPr="00752BA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52BAD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693DAB" w:rsidRPr="00752BAD" w:rsidTr="002C6A3F">
        <w:trPr>
          <w:trHeight w:val="188"/>
        </w:trPr>
        <w:tc>
          <w:tcPr>
            <w:tcW w:w="3240" w:type="dxa"/>
          </w:tcPr>
          <w:p w:rsidR="00D46E3D" w:rsidRPr="00752BAD" w:rsidRDefault="00E41AD4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752BA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 вересня</w:t>
            </w:r>
            <w:r w:rsidR="00D46E3D" w:rsidRPr="00752BA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752BA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752BA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752BAD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752BAD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752BAD" w:rsidRDefault="00D7536F" w:rsidP="00126899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752BAD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22530" w:rsidRPr="00752BA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07088">
              <w:rPr>
                <w:rFonts w:ascii="Times New Roman" w:hAnsi="Times New Roman" w:cs="Times New Roman"/>
                <w:noProof/>
                <w:sz w:val="28"/>
                <w:szCs w:val="28"/>
              </w:rPr>
              <w:t>2597</w:t>
            </w:r>
            <w:bookmarkStart w:id="0" w:name="_GoBack"/>
            <w:bookmarkEnd w:id="0"/>
            <w:r w:rsidR="00F42711" w:rsidRPr="00752BAD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752BAD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752BAD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752BAD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752BAD">
              <w:rPr>
                <w:noProof/>
                <w:sz w:val="28"/>
                <w:szCs w:val="28"/>
                <w:lang w:val="ru-RU"/>
              </w:rPr>
              <w:t>__</w:t>
            </w:r>
            <w:r w:rsidRPr="00752BAD">
              <w:rPr>
                <w:noProof/>
                <w:sz w:val="28"/>
                <w:szCs w:val="28"/>
              </w:rPr>
              <w:t>_</w:t>
            </w:r>
            <w:r w:rsidRPr="00752BAD">
              <w:rPr>
                <w:noProof/>
                <w:sz w:val="28"/>
                <w:szCs w:val="28"/>
                <w:lang w:val="ru-RU"/>
              </w:rPr>
              <w:t>__</w:t>
            </w:r>
            <w:r w:rsidRPr="00752BAD">
              <w:rPr>
                <w:noProof/>
                <w:sz w:val="28"/>
                <w:szCs w:val="28"/>
              </w:rPr>
              <w:t>_</w:t>
            </w:r>
            <w:r w:rsidRPr="00752BAD">
              <w:rPr>
                <w:noProof/>
                <w:sz w:val="28"/>
                <w:szCs w:val="28"/>
                <w:lang w:val="ru-RU"/>
              </w:rPr>
              <w:t>_</w:t>
            </w:r>
            <w:r w:rsidRPr="00752BAD">
              <w:rPr>
                <w:noProof/>
                <w:sz w:val="28"/>
                <w:szCs w:val="28"/>
                <w:lang w:val="en-US"/>
              </w:rPr>
              <w:t>_</w:t>
            </w:r>
            <w:r w:rsidRPr="00752BAD">
              <w:rPr>
                <w:noProof/>
                <w:sz w:val="28"/>
                <w:szCs w:val="28"/>
                <w:lang w:val="ru-RU"/>
              </w:rPr>
              <w:t>_</w:t>
            </w:r>
            <w:r w:rsidRPr="00752BAD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</w:tblGrid>
      <w:tr w:rsidR="00693DAB" w:rsidRPr="00752BAD" w:rsidTr="00D37442">
        <w:trPr>
          <w:trHeight w:val="1717"/>
        </w:trPr>
        <w:tc>
          <w:tcPr>
            <w:tcW w:w="5250" w:type="dxa"/>
          </w:tcPr>
          <w:p w:rsidR="00D24B37" w:rsidRPr="00752BAD" w:rsidRDefault="00D24B37" w:rsidP="00E41AD4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75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75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752BAD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1121FA" w:rsidRPr="00752BAD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752BAD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267176" w:rsidRPr="00752BAD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E41AD4" w:rsidRPr="00752BAD">
              <w:rPr>
                <w:rFonts w:ascii="ProbaPro" w:hAnsi="ProbaPro"/>
                <w:b/>
                <w:bCs/>
                <w:shd w:val="clear" w:color="auto" w:fill="FFFFFF"/>
              </w:rPr>
              <w:t>Годунова В.С. щодо судді Хмельницького окружного адмі</w:t>
            </w:r>
            <w:r w:rsidR="00D37442" w:rsidRPr="00752BAD">
              <w:rPr>
                <w:rFonts w:ascii="ProbaPro" w:hAnsi="ProbaPro"/>
                <w:b/>
                <w:bCs/>
                <w:shd w:val="clear" w:color="auto" w:fill="FFFFFF"/>
              </w:rPr>
              <w:t xml:space="preserve">ністративного суду </w:t>
            </w:r>
            <w:r w:rsidR="00E41AD4" w:rsidRPr="00752BAD">
              <w:rPr>
                <w:rFonts w:ascii="ProbaPro" w:hAnsi="ProbaPro"/>
                <w:b/>
                <w:bCs/>
                <w:shd w:val="clear" w:color="auto" w:fill="FFFFFF"/>
              </w:rPr>
              <w:t>Салюка П.І., Мазура Ю.М. щодо судді Дарницького районног</w:t>
            </w:r>
            <w:r w:rsidR="00093F2E">
              <w:rPr>
                <w:rFonts w:ascii="ProbaPro" w:hAnsi="ProbaPro"/>
                <w:b/>
                <w:bCs/>
                <w:shd w:val="clear" w:color="auto" w:fill="FFFFFF"/>
              </w:rPr>
              <w:t>о суду міста Києва</w:t>
            </w:r>
            <w:r w:rsidR="00093F2E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E41AD4" w:rsidRPr="00752BAD">
              <w:rPr>
                <w:rFonts w:ascii="ProbaPro" w:hAnsi="ProbaPro"/>
                <w:b/>
                <w:bCs/>
                <w:shd w:val="clear" w:color="auto" w:fill="FFFFFF"/>
              </w:rPr>
              <w:t>Скуби А.В., Пилипчука І.В.</w:t>
            </w:r>
            <w:r w:rsidR="00D37442" w:rsidRPr="00752BAD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E41AD4" w:rsidRPr="00752BAD">
              <w:rPr>
                <w:rFonts w:ascii="ProbaPro" w:hAnsi="ProbaPro"/>
                <w:b/>
                <w:bCs/>
                <w:shd w:val="clear" w:color="auto" w:fill="FFFFFF"/>
              </w:rPr>
              <w:t>щодо судді Одеського окружного адміністративного суду Танцюри К.О.</w:t>
            </w:r>
          </w:p>
        </w:tc>
      </w:tr>
    </w:tbl>
    <w:p w:rsidR="00D37442" w:rsidRPr="00752BAD" w:rsidRDefault="00D37442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1F474A" w:rsidRPr="00752BAD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</w:t>
      </w:r>
      <w:r w:rsidR="00D322BF" w:rsidRPr="00752BAD">
        <w:rPr>
          <w:rFonts w:ascii="Times New Roman" w:eastAsia="Calibri" w:hAnsi="Times New Roman" w:cs="Times New Roman"/>
          <w:sz w:val="27"/>
          <w:szCs w:val="27"/>
        </w:rPr>
        <w:t xml:space="preserve">залученого члена Першої Дисциплінарної палати Вищої ради правосуддя Котелевець А.В., </w:t>
      </w:r>
      <w:r w:rsidR="00E41AD4" w:rsidRPr="00752BAD">
        <w:rPr>
          <w:rFonts w:ascii="Times New Roman" w:eastAsia="Calibri" w:hAnsi="Times New Roman" w:cs="Times New Roman"/>
          <w:sz w:val="27"/>
          <w:szCs w:val="27"/>
        </w:rPr>
        <w:t>членів</w:t>
      </w:r>
      <w:r w:rsidR="00D322BF" w:rsidRPr="00752BAD">
        <w:rPr>
          <w:rFonts w:ascii="Times New Roman" w:eastAsia="Calibri" w:hAnsi="Times New Roman" w:cs="Times New Roman"/>
          <w:sz w:val="27"/>
          <w:szCs w:val="27"/>
        </w:rPr>
        <w:t xml:space="preserve"> Третьої Дисциплінарної палати Вищої ради правосуддя </w:t>
      </w:r>
      <w:r w:rsidR="00E41AD4" w:rsidRPr="00752BAD">
        <w:rPr>
          <w:rFonts w:ascii="Times New Roman" w:eastAsia="Calibri" w:hAnsi="Times New Roman" w:cs="Times New Roman"/>
          <w:sz w:val="27"/>
          <w:szCs w:val="27"/>
        </w:rPr>
        <w:t xml:space="preserve">Кандзюби О.В., </w:t>
      </w:r>
      <w:r w:rsidR="00093F2E">
        <w:rPr>
          <w:rFonts w:ascii="Times New Roman" w:eastAsia="Calibri" w:hAnsi="Times New Roman" w:cs="Times New Roman"/>
          <w:sz w:val="27"/>
          <w:szCs w:val="27"/>
        </w:rPr>
        <w:t xml:space="preserve">Лук’янова Д.В., </w:t>
      </w:r>
      <w:r w:rsidRPr="00752BAD">
        <w:rPr>
          <w:rFonts w:ascii="Times New Roman" w:eastAsia="Calibri" w:hAnsi="Times New Roman" w:cs="Times New Roman"/>
          <w:sz w:val="27"/>
          <w:szCs w:val="27"/>
        </w:rPr>
        <w:t>Сасевича О.М., розглянувши висновки доповідача – член</w:t>
      </w:r>
      <w:r w:rsidR="002C6A3F" w:rsidRPr="00752BAD">
        <w:rPr>
          <w:rFonts w:ascii="Times New Roman" w:eastAsia="Calibri" w:hAnsi="Times New Roman" w:cs="Times New Roman"/>
          <w:sz w:val="27"/>
          <w:szCs w:val="27"/>
        </w:rPr>
        <w:t xml:space="preserve">а Третьої Дисциплінарної палати </w:t>
      </w:r>
      <w:r w:rsidRPr="00752BAD">
        <w:rPr>
          <w:rFonts w:ascii="Times New Roman" w:eastAsia="Calibri" w:hAnsi="Times New Roman" w:cs="Times New Roman"/>
          <w:sz w:val="27"/>
          <w:szCs w:val="27"/>
        </w:rPr>
        <w:t>Вищ</w:t>
      </w:r>
      <w:r w:rsidR="00093F2E">
        <w:rPr>
          <w:rFonts w:ascii="Times New Roman" w:eastAsia="Calibri" w:hAnsi="Times New Roman" w:cs="Times New Roman"/>
          <w:sz w:val="27"/>
          <w:szCs w:val="27"/>
        </w:rPr>
        <w:t>ої ради правосуддя Плахтій І.Б.</w:t>
      </w:r>
      <w:r w:rsidR="00093F2E">
        <w:rPr>
          <w:rFonts w:ascii="Times New Roman" w:eastAsia="Calibri" w:hAnsi="Times New Roman" w:cs="Times New Roman"/>
          <w:sz w:val="27"/>
          <w:szCs w:val="27"/>
        </w:rPr>
        <w:br/>
      </w:r>
      <w:r w:rsidRPr="00752BAD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D37442" w:rsidRPr="00752BAD" w:rsidRDefault="00D37442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D24B37" w:rsidRPr="00752BAD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752BAD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DD7DDE" w:rsidRPr="00752BAD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E41AD4" w:rsidRPr="00752BAD" w:rsidRDefault="00081DA0" w:rsidP="00081DA0">
      <w:pPr>
        <w:pStyle w:val="Style20"/>
        <w:spacing w:line="240" w:lineRule="auto"/>
        <w:ind w:firstLine="0"/>
        <w:rPr>
          <w:color w:val="000000"/>
          <w:sz w:val="27"/>
          <w:szCs w:val="27"/>
          <w:lang w:val="uk-UA"/>
        </w:rPr>
      </w:pPr>
      <w:r w:rsidRPr="00752BAD">
        <w:rPr>
          <w:sz w:val="27"/>
          <w:szCs w:val="27"/>
          <w:lang w:val="uk-UA"/>
        </w:rPr>
        <w:t xml:space="preserve">1) </w:t>
      </w:r>
      <w:r w:rsidR="00E41AD4" w:rsidRPr="00752BAD">
        <w:rPr>
          <w:sz w:val="27"/>
          <w:szCs w:val="27"/>
          <w:lang w:val="uk-UA"/>
        </w:rPr>
        <w:t xml:space="preserve">18 липня 2024 </w:t>
      </w:r>
      <w:r w:rsidRPr="00752BAD">
        <w:rPr>
          <w:sz w:val="27"/>
          <w:szCs w:val="27"/>
          <w:lang w:val="uk-UA"/>
        </w:rPr>
        <w:t>року</w:t>
      </w:r>
      <w:r w:rsidRPr="00752BAD">
        <w:rPr>
          <w:sz w:val="27"/>
          <w:szCs w:val="27"/>
          <w:shd w:val="clear" w:color="auto" w:fill="FFFFFF"/>
          <w:lang w:val="uk-UA"/>
        </w:rPr>
        <w:t xml:space="preserve"> </w:t>
      </w:r>
      <w:r w:rsidR="00980B9F" w:rsidRPr="00752BAD">
        <w:rPr>
          <w:sz w:val="27"/>
          <w:szCs w:val="27"/>
          <w:lang w:val="uk-UA"/>
        </w:rPr>
        <w:t xml:space="preserve">за вхідним </w:t>
      </w:r>
      <w:r w:rsidR="00E41AD4" w:rsidRPr="00752BAD">
        <w:rPr>
          <w:sz w:val="27"/>
          <w:szCs w:val="27"/>
          <w:shd w:val="clear" w:color="auto" w:fill="FFFFFF"/>
          <w:lang w:val="uk-UA"/>
        </w:rPr>
        <w:t>№</w:t>
      </w:r>
      <w:r w:rsidRPr="00752BAD">
        <w:rPr>
          <w:sz w:val="27"/>
          <w:szCs w:val="27"/>
          <w:shd w:val="clear" w:color="auto" w:fill="FFFFFF"/>
          <w:lang w:val="uk-UA"/>
        </w:rPr>
        <w:t xml:space="preserve"> </w:t>
      </w:r>
      <w:r w:rsidR="00E41AD4" w:rsidRPr="00752BAD">
        <w:rPr>
          <w:rStyle w:val="FontStyle14"/>
          <w:sz w:val="27"/>
          <w:szCs w:val="27"/>
          <w:lang w:val="uk-UA"/>
        </w:rPr>
        <w:t xml:space="preserve">Г-687/2/7-24 </w:t>
      </w:r>
      <w:r w:rsidR="00980B9F" w:rsidRPr="00752BAD">
        <w:rPr>
          <w:sz w:val="27"/>
          <w:szCs w:val="27"/>
          <w:lang w:val="uk-UA"/>
        </w:rPr>
        <w:t xml:space="preserve">до </w:t>
      </w:r>
      <w:r w:rsidR="00495C7F" w:rsidRPr="00752BAD">
        <w:rPr>
          <w:sz w:val="27"/>
          <w:szCs w:val="27"/>
          <w:lang w:val="uk-UA"/>
        </w:rPr>
        <w:t>Вищої ради правосуддя надійшл</w:t>
      </w:r>
      <w:r w:rsidR="00E41AD4" w:rsidRPr="00752BAD">
        <w:rPr>
          <w:sz w:val="27"/>
          <w:szCs w:val="27"/>
          <w:lang w:val="uk-UA"/>
        </w:rPr>
        <w:t>а</w:t>
      </w:r>
      <w:r w:rsidR="00DC1FC7" w:rsidRPr="00752BAD">
        <w:rPr>
          <w:sz w:val="27"/>
          <w:szCs w:val="27"/>
          <w:lang w:val="uk-UA"/>
        </w:rPr>
        <w:t xml:space="preserve"> скарг</w:t>
      </w:r>
      <w:r w:rsidR="00E41AD4" w:rsidRPr="00752BAD">
        <w:rPr>
          <w:sz w:val="27"/>
          <w:szCs w:val="27"/>
          <w:lang w:val="uk-UA"/>
        </w:rPr>
        <w:t>а</w:t>
      </w:r>
      <w:r w:rsidR="00495C7F" w:rsidRPr="00752BAD">
        <w:rPr>
          <w:sz w:val="27"/>
          <w:szCs w:val="27"/>
          <w:lang w:val="uk-UA"/>
        </w:rPr>
        <w:t xml:space="preserve"> </w:t>
      </w:r>
      <w:r w:rsidR="008B5B6D" w:rsidRPr="00752BAD">
        <w:rPr>
          <w:sz w:val="27"/>
          <w:szCs w:val="27"/>
        </w:rPr>
        <w:t>Годунова Віталія Сергійовича</w:t>
      </w:r>
      <w:r w:rsidR="00E41AD4" w:rsidRPr="00752BAD">
        <w:rPr>
          <w:sz w:val="27"/>
          <w:szCs w:val="27"/>
        </w:rPr>
        <w:t xml:space="preserve"> </w:t>
      </w:r>
      <w:r w:rsidR="00184389" w:rsidRPr="00752BAD">
        <w:rPr>
          <w:sz w:val="27"/>
          <w:szCs w:val="27"/>
          <w:lang w:val="uk-UA"/>
        </w:rPr>
        <w:t xml:space="preserve">на дії </w:t>
      </w:r>
      <w:r w:rsidR="00980B9F" w:rsidRPr="00752BAD">
        <w:rPr>
          <w:sz w:val="27"/>
          <w:szCs w:val="27"/>
          <w:lang w:val="uk-UA"/>
        </w:rPr>
        <w:t xml:space="preserve">судді </w:t>
      </w:r>
      <w:r w:rsidR="00E41AD4" w:rsidRPr="00752BAD">
        <w:rPr>
          <w:rStyle w:val="FontStyle14"/>
          <w:sz w:val="27"/>
          <w:szCs w:val="27"/>
        </w:rPr>
        <w:t xml:space="preserve">Хмельницького окружного адміністративного суду </w:t>
      </w:r>
      <w:r w:rsidR="008B5B6D" w:rsidRPr="00752BAD">
        <w:rPr>
          <w:rStyle w:val="af4"/>
          <w:b w:val="0"/>
          <w:sz w:val="27"/>
          <w:szCs w:val="27"/>
        </w:rPr>
        <w:t>Салюка Петра Івановича</w:t>
      </w:r>
      <w:r w:rsidR="008B5B6D" w:rsidRPr="00752BAD">
        <w:rPr>
          <w:sz w:val="27"/>
          <w:szCs w:val="27"/>
        </w:rPr>
        <w:t xml:space="preserve"> </w:t>
      </w:r>
      <w:r w:rsidR="00AE028C" w:rsidRPr="00752BAD">
        <w:rPr>
          <w:sz w:val="27"/>
          <w:szCs w:val="27"/>
          <w:lang w:val="uk-UA"/>
        </w:rPr>
        <w:t>під час розгляду справи</w:t>
      </w:r>
      <w:r w:rsidR="00E41AD4" w:rsidRPr="00752BAD">
        <w:rPr>
          <w:sz w:val="27"/>
          <w:szCs w:val="27"/>
          <w:lang w:val="uk-UA"/>
        </w:rPr>
        <w:t xml:space="preserve"> </w:t>
      </w:r>
      <w:r w:rsidR="00AE028C" w:rsidRPr="00752BAD">
        <w:rPr>
          <w:sz w:val="27"/>
          <w:szCs w:val="27"/>
          <w:lang w:val="uk-UA"/>
        </w:rPr>
        <w:t xml:space="preserve">№ </w:t>
      </w:r>
      <w:r w:rsidR="00E41AD4" w:rsidRPr="00752BAD">
        <w:rPr>
          <w:sz w:val="27"/>
          <w:szCs w:val="27"/>
        </w:rPr>
        <w:t>560/7457/24</w:t>
      </w:r>
      <w:r w:rsidR="00E41AD4" w:rsidRPr="00752BAD">
        <w:rPr>
          <w:sz w:val="27"/>
          <w:szCs w:val="27"/>
          <w:lang w:val="uk-UA"/>
        </w:rPr>
        <w:t>.</w:t>
      </w:r>
    </w:p>
    <w:p w:rsidR="00FF1945" w:rsidRPr="00752BAD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>За результат</w:t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>ами попередньої перевірки скарг</w:t>
      </w:r>
      <w:r w:rsidR="00E41AD4" w:rsidRPr="00752BAD">
        <w:rPr>
          <w:rFonts w:ascii="Times New Roman" w:eastAsia="Calibri" w:hAnsi="Times New Roman" w:cs="Times New Roman"/>
          <w:sz w:val="27"/>
          <w:szCs w:val="27"/>
        </w:rPr>
        <w:t>и</w:t>
      </w:r>
      <w:r w:rsidR="00BD0919" w:rsidRPr="00752BA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F1945" w:rsidRPr="00752BAD">
        <w:rPr>
          <w:rFonts w:ascii="Times New Roman" w:eastAsia="Calibri" w:hAnsi="Times New Roman" w:cs="Times New Roman"/>
          <w:sz w:val="27"/>
          <w:szCs w:val="27"/>
        </w:rPr>
        <w:t xml:space="preserve">доповідачем – </w:t>
      </w:r>
      <w:r w:rsidRPr="00752BAD">
        <w:rPr>
          <w:rFonts w:ascii="Times New Roman" w:eastAsia="Calibri" w:hAnsi="Times New Roman" w:cs="Times New Roman"/>
          <w:sz w:val="27"/>
          <w:szCs w:val="27"/>
        </w:rPr>
        <w:t>членом Третьої Дисциплінарної палати Вищої ради правосуддя Плахтій І.Б. складено висновок про ві</w:t>
      </w:r>
      <w:r w:rsidR="00980B9F" w:rsidRPr="00752BAD">
        <w:rPr>
          <w:rFonts w:ascii="Times New Roman" w:eastAsia="Calibri" w:hAnsi="Times New Roman" w:cs="Times New Roman"/>
          <w:sz w:val="27"/>
          <w:szCs w:val="27"/>
        </w:rPr>
        <w:t>дмову у відкритті дисциплін</w:t>
      </w:r>
      <w:r w:rsidR="008642D6" w:rsidRPr="00752BAD">
        <w:rPr>
          <w:rFonts w:ascii="Times New Roman" w:eastAsia="Calibri" w:hAnsi="Times New Roman" w:cs="Times New Roman"/>
          <w:sz w:val="27"/>
          <w:szCs w:val="27"/>
        </w:rPr>
        <w:t>арної</w:t>
      </w:r>
      <w:r w:rsidR="0089502E" w:rsidRPr="00752BA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>справ</w:t>
      </w:r>
      <w:r w:rsidR="008642D6" w:rsidRPr="00752BAD">
        <w:rPr>
          <w:rFonts w:ascii="Times New Roman" w:eastAsia="Calibri" w:hAnsi="Times New Roman" w:cs="Times New Roman"/>
          <w:sz w:val="27"/>
          <w:szCs w:val="27"/>
        </w:rPr>
        <w:t>и</w:t>
      </w: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, оскільки </w:t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>суть скарг</w:t>
      </w:r>
      <w:r w:rsidR="00E41AD4" w:rsidRPr="00752BAD">
        <w:rPr>
          <w:rFonts w:ascii="Times New Roman" w:eastAsia="Calibri" w:hAnsi="Times New Roman" w:cs="Times New Roman"/>
          <w:sz w:val="27"/>
          <w:szCs w:val="27"/>
        </w:rPr>
        <w:t>и</w:t>
      </w:r>
      <w:r w:rsidR="00BD0919" w:rsidRPr="00752BA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>зводиться лише до незгоди із судовим рішенням (п</w:t>
      </w:r>
      <w:r w:rsidR="00DD7DDE" w:rsidRPr="00752BAD">
        <w:rPr>
          <w:rFonts w:ascii="Times New Roman" w:eastAsia="Calibri" w:hAnsi="Times New Roman" w:cs="Times New Roman"/>
          <w:sz w:val="27"/>
          <w:szCs w:val="27"/>
        </w:rPr>
        <w:t>ункт 4 частини першої</w:t>
      </w:r>
      <w:r w:rsidR="00DD7DDE" w:rsidRPr="00752BAD">
        <w:rPr>
          <w:rFonts w:ascii="Times New Roman" w:eastAsia="Calibri" w:hAnsi="Times New Roman" w:cs="Times New Roman"/>
          <w:sz w:val="27"/>
          <w:szCs w:val="27"/>
        </w:rPr>
        <w:br/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 xml:space="preserve">статті </w:t>
      </w:r>
      <w:r w:rsidR="003317ED" w:rsidRPr="00752BAD">
        <w:rPr>
          <w:rFonts w:ascii="Times New Roman" w:eastAsia="Calibri" w:hAnsi="Times New Roman" w:cs="Times New Roman"/>
          <w:sz w:val="27"/>
          <w:szCs w:val="27"/>
        </w:rPr>
        <w:t xml:space="preserve">45 </w:t>
      </w:r>
      <w:r w:rsidR="007B0D9F" w:rsidRPr="00752BAD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FF1945" w:rsidRPr="00752BAD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u w:val="single"/>
        </w:rPr>
      </w:pPr>
    </w:p>
    <w:p w:rsidR="00C805CB" w:rsidRPr="00752BAD" w:rsidRDefault="002D2A5B" w:rsidP="00C805CB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52BAD">
        <w:rPr>
          <w:rFonts w:ascii="Times New Roman" w:hAnsi="Times New Roman" w:cs="Times New Roman"/>
          <w:sz w:val="27"/>
          <w:szCs w:val="27"/>
        </w:rPr>
        <w:t xml:space="preserve">2) </w:t>
      </w:r>
      <w:r w:rsidR="00C805CB" w:rsidRPr="00752BAD">
        <w:rPr>
          <w:rFonts w:ascii="Times New Roman" w:eastAsia="Times New Roman" w:hAnsi="Times New Roman" w:cs="Times New Roman"/>
          <w:sz w:val="27"/>
          <w:szCs w:val="27"/>
          <w:lang w:eastAsia="ru-RU"/>
        </w:rPr>
        <w:t>9 липня 2024 року</w:t>
      </w:r>
      <w:r w:rsidR="00C805CB" w:rsidRPr="00752BA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52BAD">
        <w:rPr>
          <w:rFonts w:ascii="Times New Roman" w:hAnsi="Times New Roman" w:cs="Times New Roman"/>
          <w:sz w:val="27"/>
          <w:szCs w:val="27"/>
        </w:rPr>
        <w:t xml:space="preserve">за вхідним № </w:t>
      </w:r>
      <w:r w:rsidR="00C805CB" w:rsidRPr="00752B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М-3635/1/7-24 </w:t>
      </w:r>
      <w:r w:rsidRPr="00752BAD">
        <w:rPr>
          <w:rFonts w:ascii="Times New Roman" w:hAnsi="Times New Roman" w:cs="Times New Roman"/>
          <w:sz w:val="27"/>
          <w:szCs w:val="27"/>
        </w:rPr>
        <w:t>д</w:t>
      </w:r>
      <w:r w:rsidR="00BD0919" w:rsidRPr="00752BAD">
        <w:rPr>
          <w:rFonts w:ascii="Times New Roman" w:hAnsi="Times New Roman" w:cs="Times New Roman"/>
          <w:sz w:val="27"/>
          <w:szCs w:val="27"/>
        </w:rPr>
        <w:t>о Вищої ради правосуддя надійшла</w:t>
      </w:r>
      <w:r w:rsidRPr="00752BAD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BD0919" w:rsidRPr="00752BAD">
        <w:rPr>
          <w:rFonts w:ascii="Times New Roman" w:hAnsi="Times New Roman" w:cs="Times New Roman"/>
          <w:sz w:val="27"/>
          <w:szCs w:val="27"/>
        </w:rPr>
        <w:t>а</w:t>
      </w:r>
      <w:r w:rsidRPr="00752BAD">
        <w:rPr>
          <w:rFonts w:ascii="Times New Roman" w:hAnsi="Times New Roman" w:cs="Times New Roman"/>
          <w:sz w:val="27"/>
          <w:szCs w:val="27"/>
        </w:rPr>
        <w:t xml:space="preserve"> </w:t>
      </w:r>
      <w:r w:rsidR="00C805CB" w:rsidRPr="00752BAD">
        <w:rPr>
          <w:rFonts w:ascii="Times New Roman" w:eastAsia="Times New Roman" w:hAnsi="Times New Roman" w:cs="Times New Roman"/>
          <w:sz w:val="27"/>
          <w:szCs w:val="27"/>
          <w:lang w:eastAsia="ru-RU"/>
        </w:rPr>
        <w:t>Мазура Юрія Миколайовича</w:t>
      </w:r>
      <w:r w:rsidR="00C805CB" w:rsidRPr="00752BAD">
        <w:rPr>
          <w:rFonts w:ascii="Times New Roman" w:hAnsi="Times New Roman" w:cs="Times New Roman"/>
          <w:sz w:val="27"/>
          <w:szCs w:val="27"/>
        </w:rPr>
        <w:t xml:space="preserve"> </w:t>
      </w:r>
      <w:r w:rsidR="00BD0919" w:rsidRPr="00752BAD">
        <w:rPr>
          <w:rFonts w:ascii="Times New Roman" w:hAnsi="Times New Roman" w:cs="Times New Roman"/>
          <w:sz w:val="27"/>
          <w:szCs w:val="27"/>
        </w:rPr>
        <w:t>на дії судді</w:t>
      </w:r>
      <w:r w:rsidRPr="00752BAD">
        <w:rPr>
          <w:rFonts w:ascii="Times New Roman" w:hAnsi="Times New Roman" w:cs="Times New Roman"/>
          <w:sz w:val="27"/>
          <w:szCs w:val="27"/>
        </w:rPr>
        <w:t xml:space="preserve"> </w:t>
      </w:r>
      <w:r w:rsidR="00C805CB" w:rsidRPr="00752BAD">
        <w:rPr>
          <w:rStyle w:val="FontStyle14"/>
          <w:sz w:val="27"/>
          <w:szCs w:val="27"/>
        </w:rPr>
        <w:t>Дарницького районного суду міста Києва Скуби Андрія Васильовича</w:t>
      </w:r>
      <w:r w:rsidR="00BD0919" w:rsidRPr="00752BAD">
        <w:rPr>
          <w:rStyle w:val="FontStyle14"/>
          <w:sz w:val="27"/>
          <w:szCs w:val="27"/>
        </w:rPr>
        <w:t xml:space="preserve"> </w:t>
      </w:r>
      <w:r w:rsidR="001D690F" w:rsidRPr="00752BAD">
        <w:rPr>
          <w:rFonts w:ascii="Times New Roman" w:hAnsi="Times New Roman" w:cs="Times New Roman"/>
          <w:sz w:val="27"/>
          <w:szCs w:val="27"/>
        </w:rPr>
        <w:t xml:space="preserve">під час розгляду </w:t>
      </w:r>
      <w:r w:rsidR="00C805CB" w:rsidRPr="00752BAD">
        <w:rPr>
          <w:rFonts w:ascii="Times New Roman" w:hAnsi="Times New Roman" w:cs="Times New Roman"/>
          <w:sz w:val="27"/>
          <w:szCs w:val="27"/>
        </w:rPr>
        <w:t xml:space="preserve">справи </w:t>
      </w:r>
      <w:r w:rsidR="00BD0919" w:rsidRPr="00752BAD">
        <w:rPr>
          <w:rFonts w:ascii="Times New Roman" w:hAnsi="Times New Roman" w:cs="Times New Roman"/>
          <w:color w:val="000000"/>
          <w:sz w:val="27"/>
          <w:szCs w:val="27"/>
        </w:rPr>
        <w:t xml:space="preserve">№ </w:t>
      </w:r>
      <w:r w:rsidR="00C805CB" w:rsidRPr="00752BAD">
        <w:rPr>
          <w:rFonts w:ascii="Times New Roman" w:eastAsia="Times New Roman" w:hAnsi="Times New Roman"/>
          <w:sz w:val="27"/>
          <w:szCs w:val="27"/>
          <w:lang w:eastAsia="ru-RU"/>
        </w:rPr>
        <w:t>753/15318/19.</w:t>
      </w:r>
    </w:p>
    <w:p w:rsidR="00C805CB" w:rsidRPr="00752BAD" w:rsidRDefault="00A34DB0" w:rsidP="00C805C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>За результат</w:t>
      </w:r>
      <w:r w:rsidR="00484821" w:rsidRPr="00752BAD">
        <w:rPr>
          <w:rFonts w:ascii="Times New Roman" w:eastAsia="Calibri" w:hAnsi="Times New Roman" w:cs="Times New Roman"/>
          <w:sz w:val="27"/>
          <w:szCs w:val="27"/>
        </w:rPr>
        <w:t>ами попередньої перевірки скарг</w:t>
      </w:r>
      <w:r w:rsidR="00BD0919" w:rsidRPr="00752BAD">
        <w:rPr>
          <w:rFonts w:ascii="Times New Roman" w:eastAsia="Calibri" w:hAnsi="Times New Roman" w:cs="Times New Roman"/>
          <w:sz w:val="27"/>
          <w:szCs w:val="27"/>
        </w:rPr>
        <w:t>и</w:t>
      </w: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 допов</w:t>
      </w:r>
      <w:r w:rsidR="00FF1945" w:rsidRPr="00752BAD">
        <w:rPr>
          <w:rFonts w:ascii="Times New Roman" w:eastAsia="Calibri" w:hAnsi="Times New Roman" w:cs="Times New Roman"/>
          <w:sz w:val="27"/>
          <w:szCs w:val="27"/>
        </w:rPr>
        <w:t xml:space="preserve">ідачем – </w:t>
      </w:r>
      <w:r w:rsidRPr="00752BAD">
        <w:rPr>
          <w:rFonts w:ascii="Times New Roman" w:eastAsia="Calibri" w:hAnsi="Times New Roman" w:cs="Times New Roman"/>
          <w:sz w:val="27"/>
          <w:szCs w:val="27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752BAD">
        <w:rPr>
          <w:rFonts w:ascii="Times New Roman" w:eastAsia="Calibri" w:hAnsi="Times New Roman" w:cs="Times New Roman"/>
          <w:sz w:val="27"/>
          <w:szCs w:val="27"/>
        </w:rPr>
        <w:t xml:space="preserve"> суть скарг</w:t>
      </w:r>
      <w:r w:rsidR="00BD0919" w:rsidRPr="00752BAD">
        <w:rPr>
          <w:rFonts w:ascii="Times New Roman" w:eastAsia="Calibri" w:hAnsi="Times New Roman" w:cs="Times New Roman"/>
          <w:sz w:val="27"/>
          <w:szCs w:val="27"/>
        </w:rPr>
        <w:t>и</w:t>
      </w:r>
      <w:r w:rsidR="00484821" w:rsidRPr="00752BAD">
        <w:rPr>
          <w:rFonts w:ascii="Times New Roman" w:eastAsia="Calibri" w:hAnsi="Times New Roman" w:cs="Times New Roman"/>
          <w:sz w:val="27"/>
          <w:szCs w:val="27"/>
        </w:rPr>
        <w:t xml:space="preserve"> зводиться лише до незгоди із судовим рішенням (п</w:t>
      </w:r>
      <w:r w:rsidR="00DD7DDE" w:rsidRPr="00752BAD">
        <w:rPr>
          <w:rFonts w:ascii="Times New Roman" w:eastAsia="Calibri" w:hAnsi="Times New Roman" w:cs="Times New Roman"/>
          <w:sz w:val="27"/>
          <w:szCs w:val="27"/>
        </w:rPr>
        <w:t>ункт 4 частини першої</w:t>
      </w:r>
      <w:r w:rsidR="00DD7DDE" w:rsidRPr="00752BAD">
        <w:rPr>
          <w:rFonts w:ascii="Times New Roman" w:eastAsia="Calibri" w:hAnsi="Times New Roman" w:cs="Times New Roman"/>
          <w:sz w:val="27"/>
          <w:szCs w:val="27"/>
        </w:rPr>
        <w:br/>
      </w:r>
      <w:r w:rsidR="00082CF1" w:rsidRPr="00752BAD">
        <w:rPr>
          <w:rFonts w:ascii="Times New Roman" w:eastAsia="Calibri" w:hAnsi="Times New Roman" w:cs="Times New Roman"/>
          <w:sz w:val="27"/>
          <w:szCs w:val="27"/>
        </w:rPr>
        <w:t xml:space="preserve">статті 45 </w:t>
      </w:r>
      <w:r w:rsidR="00484821" w:rsidRPr="00752BAD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C805CB" w:rsidRPr="00752BAD" w:rsidRDefault="00C805CB" w:rsidP="00C805C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C805CB" w:rsidRPr="00752BAD" w:rsidRDefault="00C805CB" w:rsidP="00C805CB">
      <w:pPr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3) </w:t>
      </w:r>
      <w:r w:rsidRPr="00752BAD">
        <w:rPr>
          <w:rFonts w:ascii="Times New Roman" w:hAnsi="Times New Roman"/>
          <w:sz w:val="27"/>
          <w:szCs w:val="27"/>
        </w:rPr>
        <w:t xml:space="preserve">30 квітня 2024 року </w:t>
      </w:r>
      <w:r w:rsidRPr="00752BAD">
        <w:rPr>
          <w:rFonts w:ascii="Times New Roman" w:hAnsi="Times New Roman" w:cs="Times New Roman"/>
          <w:sz w:val="27"/>
          <w:szCs w:val="27"/>
        </w:rPr>
        <w:t xml:space="preserve">за вхідним № </w:t>
      </w:r>
      <w:r w:rsidRPr="00752BAD">
        <w:rPr>
          <w:rStyle w:val="FontStyle14"/>
          <w:sz w:val="27"/>
          <w:szCs w:val="27"/>
        </w:rPr>
        <w:t xml:space="preserve">П-2563/0/7-24 </w:t>
      </w:r>
      <w:r w:rsidRPr="00752BAD">
        <w:rPr>
          <w:rFonts w:ascii="Times New Roman" w:hAnsi="Times New Roman" w:cs="Times New Roman"/>
          <w:sz w:val="27"/>
          <w:szCs w:val="27"/>
        </w:rPr>
        <w:t xml:space="preserve">до Вищої ради правосуддя надійшла скарга </w:t>
      </w:r>
      <w:r w:rsidRPr="00752BAD">
        <w:rPr>
          <w:rFonts w:ascii="Times New Roman" w:hAnsi="Times New Roman"/>
          <w:sz w:val="27"/>
          <w:szCs w:val="27"/>
        </w:rPr>
        <w:t xml:space="preserve">Пилипчука Ігоря Володимировича </w:t>
      </w:r>
      <w:r w:rsidRPr="00752BAD">
        <w:rPr>
          <w:rFonts w:ascii="Times New Roman" w:hAnsi="Times New Roman" w:cs="Times New Roman"/>
          <w:sz w:val="27"/>
          <w:szCs w:val="27"/>
        </w:rPr>
        <w:t xml:space="preserve">на дії судді </w:t>
      </w:r>
      <w:r w:rsidRPr="00752BAD">
        <w:rPr>
          <w:rFonts w:ascii="Times New Roman" w:hAnsi="Times New Roman"/>
          <w:sz w:val="27"/>
          <w:szCs w:val="27"/>
        </w:rPr>
        <w:t xml:space="preserve">Одеського окружного адміністративного суду Танцюри Катерини Олексіївни </w:t>
      </w:r>
      <w:r w:rsidRPr="00752BAD">
        <w:rPr>
          <w:rFonts w:ascii="Times New Roman" w:hAnsi="Times New Roman" w:cs="Times New Roman"/>
          <w:sz w:val="27"/>
          <w:szCs w:val="27"/>
        </w:rPr>
        <w:t xml:space="preserve">під час розгляду справи </w:t>
      </w:r>
      <w:r w:rsidRPr="00752BAD">
        <w:rPr>
          <w:rFonts w:ascii="Times New Roman" w:hAnsi="Times New Roman" w:cs="Times New Roman"/>
          <w:color w:val="000000"/>
          <w:sz w:val="27"/>
          <w:szCs w:val="27"/>
        </w:rPr>
        <w:t xml:space="preserve">№ </w:t>
      </w:r>
      <w:r w:rsidRPr="00752BAD">
        <w:rPr>
          <w:rFonts w:ascii="Times New Roman" w:hAnsi="Times New Roman"/>
          <w:sz w:val="27"/>
          <w:szCs w:val="27"/>
        </w:rPr>
        <w:t>420/22636/23.</w:t>
      </w:r>
    </w:p>
    <w:p w:rsidR="00C805CB" w:rsidRPr="00752BAD" w:rsidRDefault="00C805CB" w:rsidP="00C805C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</w:t>
      </w:r>
      <w:r w:rsidRPr="00752BAD">
        <w:rPr>
          <w:rFonts w:ascii="Times New Roman" w:eastAsia="Calibri" w:hAnsi="Times New Roman" w:cs="Times New Roman"/>
          <w:sz w:val="27"/>
          <w:szCs w:val="27"/>
        </w:rPr>
        <w:lastRenderedPageBreak/>
        <w:t>незгоди із судовим рішенням (пункт 4 частини першої</w:t>
      </w:r>
      <w:r w:rsidRPr="00752BAD">
        <w:rPr>
          <w:rFonts w:ascii="Times New Roman" w:eastAsia="Calibri" w:hAnsi="Times New Roman" w:cs="Times New Roman"/>
          <w:sz w:val="27"/>
          <w:szCs w:val="27"/>
        </w:rPr>
        <w:br/>
        <w:t>статті 45 Закону України «Про Вищу раду правосуддя»).</w:t>
      </w:r>
    </w:p>
    <w:p w:rsidR="00BD0919" w:rsidRPr="00752BAD" w:rsidRDefault="00BD0919" w:rsidP="00D322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D02A1" w:rsidRPr="00752BAD" w:rsidRDefault="005D02A1" w:rsidP="00E74A7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752BAD">
        <w:rPr>
          <w:rFonts w:ascii="Times New Roman" w:eastAsia="Calibri" w:hAnsi="Times New Roman" w:cs="Times New Roman"/>
          <w:sz w:val="27"/>
          <w:szCs w:val="27"/>
        </w:rPr>
        <w:t>рави має бути відмовлено,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br/>
        <w:t xml:space="preserve">якщо: </w:t>
      </w:r>
      <w:r w:rsidRPr="00752BAD">
        <w:rPr>
          <w:rFonts w:ascii="Times New Roman" w:eastAsia="Calibri" w:hAnsi="Times New Roman" w:cs="Times New Roman"/>
          <w:sz w:val="27"/>
          <w:szCs w:val="27"/>
        </w:rPr>
        <w:t>1) факти неналежної поведінк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t>и судді, що повідомляються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br/>
      </w:r>
      <w:r w:rsidRPr="00752BAD">
        <w:rPr>
          <w:rFonts w:ascii="Times New Roman" w:eastAsia="Calibri" w:hAnsi="Times New Roman" w:cs="Times New Roman"/>
          <w:sz w:val="27"/>
          <w:szCs w:val="27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t>ної справи або ухвалено рішення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br/>
      </w:r>
      <w:r w:rsidRPr="00752BAD">
        <w:rPr>
          <w:rFonts w:ascii="Times New Roman" w:eastAsia="Calibri" w:hAnsi="Times New Roman" w:cs="Times New Roman"/>
          <w:sz w:val="27"/>
          <w:szCs w:val="27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t>лення певного судового рішення;</w:t>
      </w:r>
      <w:r w:rsidR="004D0F7C" w:rsidRPr="00752BAD">
        <w:rPr>
          <w:rFonts w:ascii="Times New Roman" w:eastAsia="Calibri" w:hAnsi="Times New Roman" w:cs="Times New Roman"/>
          <w:sz w:val="27"/>
          <w:szCs w:val="27"/>
        </w:rPr>
        <w:br/>
      </w:r>
      <w:r w:rsidRPr="00752BAD">
        <w:rPr>
          <w:rFonts w:ascii="Times New Roman" w:eastAsia="Calibri" w:hAnsi="Times New Roman" w:cs="Times New Roman"/>
          <w:sz w:val="27"/>
          <w:szCs w:val="27"/>
        </w:rPr>
        <w:t xml:space="preserve">4) суть скарги зводиться лише </w:t>
      </w:r>
      <w:r w:rsidR="00F24F91" w:rsidRPr="00752BAD">
        <w:rPr>
          <w:rFonts w:ascii="Times New Roman" w:eastAsia="Calibri" w:hAnsi="Times New Roman" w:cs="Times New Roman"/>
          <w:sz w:val="27"/>
          <w:szCs w:val="27"/>
        </w:rPr>
        <w:t>до незгоди із судовим рішенням.</w:t>
      </w:r>
    </w:p>
    <w:p w:rsidR="005D02A1" w:rsidRPr="00752BA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752BAD">
        <w:rPr>
          <w:rFonts w:ascii="Times New Roman" w:eastAsia="Calibri" w:hAnsi="Times New Roman" w:cs="Times New Roman"/>
          <w:sz w:val="27"/>
          <w:szCs w:val="27"/>
        </w:rPr>
        <w:t xml:space="preserve"> Плахтій І.Б. </w:t>
      </w:r>
      <w:r w:rsidRPr="00752BAD">
        <w:rPr>
          <w:rFonts w:ascii="Times New Roman" w:eastAsia="Calibri" w:hAnsi="Times New Roman" w:cs="Times New Roman"/>
          <w:sz w:val="27"/>
          <w:szCs w:val="27"/>
        </w:rPr>
        <w:t>та матеріалів попередньої переві</w:t>
      </w:r>
      <w:r w:rsidR="00FC329C" w:rsidRPr="00752BAD">
        <w:rPr>
          <w:rFonts w:ascii="Times New Roman" w:eastAsia="Calibri" w:hAnsi="Times New Roman" w:cs="Times New Roman"/>
          <w:sz w:val="27"/>
          <w:szCs w:val="27"/>
        </w:rPr>
        <w:t xml:space="preserve">рки дійшла висновку про відмову </w:t>
      </w:r>
      <w:r w:rsidRPr="00752BAD">
        <w:rPr>
          <w:rFonts w:ascii="Times New Roman" w:eastAsia="Calibri" w:hAnsi="Times New Roman" w:cs="Times New Roman"/>
          <w:sz w:val="27"/>
          <w:szCs w:val="27"/>
        </w:rPr>
        <w:t>у відкритті дисциплінарних справ що</w:t>
      </w:r>
      <w:r w:rsidR="00F24F91" w:rsidRPr="00752BAD">
        <w:rPr>
          <w:rFonts w:ascii="Times New Roman" w:eastAsia="Calibri" w:hAnsi="Times New Roman" w:cs="Times New Roman"/>
          <w:sz w:val="27"/>
          <w:szCs w:val="27"/>
        </w:rPr>
        <w:t>до</w:t>
      </w:r>
      <w:r w:rsidR="00B2453D" w:rsidRPr="00752BAD">
        <w:rPr>
          <w:rFonts w:ascii="Times New Roman" w:eastAsia="Calibri" w:hAnsi="Times New Roman" w:cs="Times New Roman"/>
          <w:sz w:val="27"/>
          <w:szCs w:val="27"/>
        </w:rPr>
        <w:t xml:space="preserve"> зазначених</w:t>
      </w:r>
      <w:r w:rsidR="00B2453D" w:rsidRPr="00752BAD">
        <w:rPr>
          <w:rFonts w:ascii="Times New Roman" w:eastAsia="Calibri" w:hAnsi="Times New Roman" w:cs="Times New Roman"/>
          <w:sz w:val="27"/>
          <w:szCs w:val="27"/>
        </w:rPr>
        <w:br/>
        <w:t>у скаргах суддів.</w:t>
      </w:r>
    </w:p>
    <w:p w:rsidR="004B0867" w:rsidRPr="00752BA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52BAD">
        <w:rPr>
          <w:rFonts w:ascii="Times New Roman" w:eastAsia="Calibri" w:hAnsi="Times New Roman" w:cs="Times New Roman"/>
          <w:sz w:val="27"/>
          <w:szCs w:val="27"/>
        </w:rPr>
        <w:t>Керуючись статтею 45 Закону Укра</w:t>
      </w:r>
      <w:r w:rsidR="00E908EF" w:rsidRPr="00752BAD">
        <w:rPr>
          <w:rFonts w:ascii="Times New Roman" w:eastAsia="Calibri" w:hAnsi="Times New Roman" w:cs="Times New Roman"/>
          <w:sz w:val="27"/>
          <w:szCs w:val="27"/>
        </w:rPr>
        <w:t>їни «Про Вищу раду правосуддя»,</w:t>
      </w:r>
      <w:r w:rsidR="009D71F8" w:rsidRPr="00752BAD">
        <w:rPr>
          <w:rFonts w:ascii="Times New Roman" w:eastAsia="Calibri" w:hAnsi="Times New Roman" w:cs="Times New Roman"/>
          <w:sz w:val="27"/>
          <w:szCs w:val="27"/>
        </w:rPr>
        <w:t xml:space="preserve"> пунктами</w:t>
      </w:r>
      <w:r w:rsidR="00531A1C" w:rsidRPr="00752BAD">
        <w:rPr>
          <w:rFonts w:ascii="Times New Roman" w:eastAsia="Calibri" w:hAnsi="Times New Roman" w:cs="Times New Roman"/>
          <w:sz w:val="27"/>
          <w:szCs w:val="27"/>
        </w:rPr>
        <w:t xml:space="preserve"> 13.</w:t>
      </w:r>
      <w:r w:rsidR="009D71F8" w:rsidRPr="00752BAD">
        <w:rPr>
          <w:rFonts w:ascii="Times New Roman" w:eastAsia="Calibri" w:hAnsi="Times New Roman" w:cs="Times New Roman"/>
          <w:sz w:val="27"/>
          <w:szCs w:val="27"/>
        </w:rPr>
        <w:t>10-13.</w:t>
      </w:r>
      <w:r w:rsidR="00124CAC" w:rsidRPr="00752BAD">
        <w:rPr>
          <w:rFonts w:ascii="Times New Roman" w:eastAsia="Calibri" w:hAnsi="Times New Roman" w:cs="Times New Roman"/>
          <w:sz w:val="27"/>
          <w:szCs w:val="27"/>
        </w:rPr>
        <w:t>1</w:t>
      </w:r>
      <w:r w:rsidR="009E5A15" w:rsidRPr="00752BAD">
        <w:rPr>
          <w:rFonts w:ascii="Times New Roman" w:eastAsia="Calibri" w:hAnsi="Times New Roman" w:cs="Times New Roman"/>
          <w:sz w:val="27"/>
          <w:szCs w:val="27"/>
        </w:rPr>
        <w:t>3</w:t>
      </w:r>
      <w:r w:rsidR="00531A1C" w:rsidRPr="00752BAD">
        <w:rPr>
          <w:rFonts w:ascii="Times New Roman" w:eastAsia="Calibri" w:hAnsi="Times New Roman" w:cs="Times New Roman"/>
          <w:sz w:val="27"/>
          <w:szCs w:val="27"/>
        </w:rPr>
        <w:t xml:space="preserve"> Регламенту Вищої ради правосуддя, </w:t>
      </w:r>
      <w:r w:rsidRPr="00752BAD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</w:t>
      </w:r>
    </w:p>
    <w:p w:rsidR="00F46D37" w:rsidRPr="00752BAD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2"/>
          <w:szCs w:val="12"/>
        </w:rPr>
      </w:pPr>
    </w:p>
    <w:p w:rsidR="00B90B0C" w:rsidRPr="00752BAD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27"/>
          <w:szCs w:val="27"/>
        </w:rPr>
      </w:pPr>
      <w:r w:rsidRPr="00752BAD">
        <w:rPr>
          <w:b/>
          <w:sz w:val="27"/>
          <w:szCs w:val="27"/>
        </w:rPr>
        <w:t>ухвалила</w:t>
      </w:r>
      <w:r w:rsidR="00B90B0C" w:rsidRPr="00752BAD">
        <w:rPr>
          <w:b/>
          <w:sz w:val="27"/>
          <w:szCs w:val="27"/>
        </w:rPr>
        <w:t>:</w:t>
      </w:r>
    </w:p>
    <w:p w:rsidR="006A4317" w:rsidRPr="00752BAD" w:rsidRDefault="006A4317" w:rsidP="00956833">
      <w:pPr>
        <w:pStyle w:val="20"/>
        <w:spacing w:before="0" w:line="240" w:lineRule="auto"/>
        <w:ind w:firstLine="0"/>
        <w:rPr>
          <w:i/>
          <w:sz w:val="12"/>
          <w:szCs w:val="12"/>
          <w:lang w:eastAsia="uk-UA" w:bidi="uk-UA"/>
        </w:rPr>
      </w:pPr>
    </w:p>
    <w:p w:rsidR="00D322BF" w:rsidRPr="00752BAD" w:rsidRDefault="008B5B6D" w:rsidP="008B5B6D">
      <w:pPr>
        <w:pStyle w:val="20"/>
        <w:spacing w:before="0" w:line="240" w:lineRule="auto"/>
        <w:ind w:firstLine="0"/>
        <w:rPr>
          <w:rStyle w:val="af4"/>
          <w:b w:val="0"/>
          <w:sz w:val="27"/>
          <w:szCs w:val="27"/>
        </w:rPr>
      </w:pPr>
      <w:r w:rsidRPr="00752BAD">
        <w:rPr>
          <w:sz w:val="27"/>
          <w:szCs w:val="27"/>
          <w:shd w:val="clear" w:color="auto" w:fill="FFFFFF"/>
        </w:rPr>
        <w:t>1) відмовити у відкритті дисциплінарної справи за скаргою</w:t>
      </w:r>
      <w:r w:rsidRPr="00752BAD">
        <w:rPr>
          <w:sz w:val="27"/>
          <w:szCs w:val="27"/>
        </w:rPr>
        <w:t xml:space="preserve"> Годунова Віталія Сергійовича від 18 липня 2024 року </w:t>
      </w:r>
      <w:r w:rsidR="00AF0E64" w:rsidRPr="00752BAD">
        <w:rPr>
          <w:sz w:val="27"/>
          <w:szCs w:val="27"/>
        </w:rPr>
        <w:t>за вхідним</w:t>
      </w:r>
      <w:r w:rsidR="00D322BF" w:rsidRPr="00752BAD">
        <w:rPr>
          <w:sz w:val="27"/>
          <w:szCs w:val="27"/>
        </w:rPr>
        <w:t xml:space="preserve"> №</w:t>
      </w:r>
      <w:r w:rsidR="00AF0E64" w:rsidRPr="00752BAD">
        <w:rPr>
          <w:sz w:val="27"/>
          <w:szCs w:val="27"/>
          <w:shd w:val="clear" w:color="auto" w:fill="FFFFFF"/>
        </w:rPr>
        <w:t xml:space="preserve"> </w:t>
      </w:r>
      <w:r w:rsidRPr="00752BAD">
        <w:rPr>
          <w:rStyle w:val="FontStyle14"/>
          <w:sz w:val="27"/>
          <w:szCs w:val="27"/>
        </w:rPr>
        <w:t xml:space="preserve">Г-687/2/7-24 </w:t>
      </w:r>
      <w:r w:rsidR="000938FF" w:rsidRPr="00752BAD">
        <w:rPr>
          <w:rFonts w:eastAsia="Calibri"/>
          <w:sz w:val="27"/>
          <w:szCs w:val="27"/>
        </w:rPr>
        <w:t xml:space="preserve">щодо </w:t>
      </w:r>
      <w:r w:rsidR="00D322BF" w:rsidRPr="00752BAD">
        <w:rPr>
          <w:sz w:val="27"/>
          <w:szCs w:val="27"/>
        </w:rPr>
        <w:t>судді</w:t>
      </w:r>
      <w:r w:rsidRPr="00752BAD">
        <w:rPr>
          <w:sz w:val="27"/>
          <w:szCs w:val="27"/>
        </w:rPr>
        <w:t xml:space="preserve"> </w:t>
      </w:r>
      <w:r w:rsidRPr="00752BAD">
        <w:rPr>
          <w:rStyle w:val="FontStyle14"/>
          <w:sz w:val="27"/>
          <w:szCs w:val="27"/>
        </w:rPr>
        <w:t xml:space="preserve">Хмельницького окружного адміністративного суду </w:t>
      </w:r>
      <w:r w:rsidRPr="00752BAD">
        <w:rPr>
          <w:rStyle w:val="af4"/>
          <w:b w:val="0"/>
          <w:sz w:val="27"/>
          <w:szCs w:val="27"/>
        </w:rPr>
        <w:t>Салюка Петра Івановича;</w:t>
      </w:r>
    </w:p>
    <w:p w:rsidR="008B5B6D" w:rsidRPr="00752BAD" w:rsidRDefault="008B5B6D" w:rsidP="00051BAA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8B5B6D" w:rsidRPr="00752BAD" w:rsidRDefault="00051BAA" w:rsidP="008B5B6D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  <w:r w:rsidRPr="00752BAD">
        <w:rPr>
          <w:sz w:val="27"/>
          <w:szCs w:val="27"/>
          <w:shd w:val="clear" w:color="auto" w:fill="FFFFFF"/>
        </w:rPr>
        <w:t xml:space="preserve">2) </w:t>
      </w:r>
      <w:r w:rsidR="000938FF" w:rsidRPr="00752BAD">
        <w:rPr>
          <w:sz w:val="27"/>
          <w:szCs w:val="27"/>
          <w:shd w:val="clear" w:color="auto" w:fill="FFFFFF"/>
        </w:rPr>
        <w:t>відмовити у відкритті д</w:t>
      </w:r>
      <w:r w:rsidR="001D2BC7" w:rsidRPr="00752BAD">
        <w:rPr>
          <w:sz w:val="27"/>
          <w:szCs w:val="27"/>
          <w:shd w:val="clear" w:color="auto" w:fill="FFFFFF"/>
        </w:rPr>
        <w:t xml:space="preserve">исциплінарної справи за </w:t>
      </w:r>
      <w:r w:rsidR="00BD0919" w:rsidRPr="00752BAD">
        <w:rPr>
          <w:sz w:val="27"/>
          <w:szCs w:val="27"/>
          <w:shd w:val="clear" w:color="auto" w:fill="FFFFFF"/>
        </w:rPr>
        <w:t>скаргою</w:t>
      </w:r>
      <w:r w:rsidR="00AF0E64" w:rsidRPr="00752BAD">
        <w:rPr>
          <w:sz w:val="27"/>
          <w:szCs w:val="27"/>
        </w:rPr>
        <w:t xml:space="preserve"> </w:t>
      </w:r>
      <w:r w:rsidR="008B5B6D" w:rsidRPr="00752BAD">
        <w:rPr>
          <w:sz w:val="27"/>
          <w:szCs w:val="27"/>
          <w:lang w:eastAsia="ru-RU"/>
        </w:rPr>
        <w:t>Мазура Юрія Миколайовича</w:t>
      </w:r>
      <w:r w:rsidR="00AF0E64" w:rsidRPr="00752BAD">
        <w:rPr>
          <w:sz w:val="27"/>
          <w:szCs w:val="27"/>
        </w:rPr>
        <w:t xml:space="preserve"> </w:t>
      </w:r>
      <w:r w:rsidR="008B5B6D" w:rsidRPr="00752BAD">
        <w:rPr>
          <w:sz w:val="27"/>
          <w:szCs w:val="27"/>
        </w:rPr>
        <w:t xml:space="preserve">від </w:t>
      </w:r>
      <w:r w:rsidR="008B5B6D" w:rsidRPr="00752BAD">
        <w:rPr>
          <w:sz w:val="27"/>
          <w:szCs w:val="27"/>
          <w:lang w:eastAsia="ru-RU"/>
        </w:rPr>
        <w:t>9 липня 2024 року</w:t>
      </w:r>
      <w:r w:rsidR="008B5B6D" w:rsidRPr="00752BAD">
        <w:rPr>
          <w:color w:val="000000"/>
          <w:sz w:val="27"/>
          <w:szCs w:val="27"/>
        </w:rPr>
        <w:t xml:space="preserve"> </w:t>
      </w:r>
      <w:r w:rsidR="008B5B6D" w:rsidRPr="00752BAD">
        <w:rPr>
          <w:sz w:val="27"/>
          <w:szCs w:val="27"/>
        </w:rPr>
        <w:t xml:space="preserve">за вхідним № </w:t>
      </w:r>
      <w:r w:rsidR="008B5B6D" w:rsidRPr="00752BAD">
        <w:rPr>
          <w:sz w:val="27"/>
          <w:szCs w:val="27"/>
          <w:lang w:eastAsia="ru-RU"/>
        </w:rPr>
        <w:t xml:space="preserve">М-3635/1/7-24 </w:t>
      </w:r>
      <w:r w:rsidR="00455D0F" w:rsidRPr="00752BAD">
        <w:rPr>
          <w:rFonts w:eastAsia="Calibri"/>
          <w:sz w:val="27"/>
          <w:szCs w:val="27"/>
        </w:rPr>
        <w:t xml:space="preserve">щодо </w:t>
      </w:r>
      <w:r w:rsidR="00D322BF" w:rsidRPr="00752BAD">
        <w:rPr>
          <w:sz w:val="27"/>
          <w:szCs w:val="27"/>
        </w:rPr>
        <w:t xml:space="preserve">судді </w:t>
      </w:r>
      <w:r w:rsidR="008B5B6D" w:rsidRPr="00752BAD">
        <w:rPr>
          <w:rStyle w:val="FontStyle14"/>
          <w:sz w:val="27"/>
          <w:szCs w:val="27"/>
        </w:rPr>
        <w:t>Дарницького районного суду міста Києва Скуби Андрія Васильовича;</w:t>
      </w:r>
    </w:p>
    <w:p w:rsidR="008B5B6D" w:rsidRPr="00752BAD" w:rsidRDefault="008B5B6D" w:rsidP="007A33EC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8B5B6D" w:rsidRPr="00752BAD" w:rsidRDefault="008B5B6D" w:rsidP="007A33EC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  <w:r w:rsidRPr="00752BAD">
        <w:rPr>
          <w:sz w:val="27"/>
          <w:szCs w:val="27"/>
          <w:shd w:val="clear" w:color="auto" w:fill="FFFFFF"/>
        </w:rPr>
        <w:t>3) відмовити у відкритті дисциплінарної справи за скаргою</w:t>
      </w:r>
      <w:r w:rsidRPr="00752BAD">
        <w:rPr>
          <w:sz w:val="27"/>
          <w:szCs w:val="27"/>
        </w:rPr>
        <w:t xml:space="preserve"> </w:t>
      </w:r>
      <w:r w:rsidR="000B5061" w:rsidRPr="00752BAD">
        <w:rPr>
          <w:sz w:val="27"/>
          <w:szCs w:val="27"/>
        </w:rPr>
        <w:t>Пилипчука Ігоря Володимировича</w:t>
      </w:r>
      <w:r w:rsidRPr="00752BAD">
        <w:rPr>
          <w:sz w:val="27"/>
          <w:szCs w:val="27"/>
        </w:rPr>
        <w:t xml:space="preserve"> від </w:t>
      </w:r>
      <w:r w:rsidR="000B5061" w:rsidRPr="00752BAD">
        <w:rPr>
          <w:sz w:val="27"/>
          <w:szCs w:val="27"/>
        </w:rPr>
        <w:t xml:space="preserve">30 квітня 2024 року за вхідним № </w:t>
      </w:r>
      <w:r w:rsidR="000B5061" w:rsidRPr="00752BAD">
        <w:rPr>
          <w:rStyle w:val="FontStyle14"/>
          <w:sz w:val="27"/>
          <w:szCs w:val="27"/>
        </w:rPr>
        <w:t xml:space="preserve">П-2563/0/7-24 </w:t>
      </w:r>
      <w:r w:rsidRPr="00752BAD">
        <w:rPr>
          <w:rFonts w:eastAsia="Calibri"/>
          <w:sz w:val="27"/>
          <w:szCs w:val="27"/>
        </w:rPr>
        <w:t xml:space="preserve">щодо </w:t>
      </w:r>
      <w:r w:rsidRPr="00752BAD">
        <w:rPr>
          <w:sz w:val="27"/>
          <w:szCs w:val="27"/>
        </w:rPr>
        <w:t xml:space="preserve">судді </w:t>
      </w:r>
      <w:r w:rsidR="000B5061" w:rsidRPr="00752BAD">
        <w:rPr>
          <w:sz w:val="27"/>
          <w:szCs w:val="27"/>
        </w:rPr>
        <w:t>Одеського окружного адміністративного суду Танцюри Катерини Олексіївни</w:t>
      </w:r>
      <w:r w:rsidR="000B5061" w:rsidRPr="00752BAD">
        <w:rPr>
          <w:rStyle w:val="FontStyle14"/>
          <w:sz w:val="27"/>
          <w:szCs w:val="27"/>
        </w:rPr>
        <w:t>.</w:t>
      </w:r>
    </w:p>
    <w:p w:rsidR="008B5B6D" w:rsidRPr="00752BAD" w:rsidRDefault="008B5B6D" w:rsidP="007A33EC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D322BF" w:rsidRPr="00752BAD" w:rsidRDefault="00116605" w:rsidP="00956833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752BAD">
        <w:rPr>
          <w:sz w:val="27"/>
          <w:szCs w:val="27"/>
          <w:lang w:eastAsia="uk-UA" w:bidi="uk-UA"/>
        </w:rPr>
        <w:t>Ухвала оскарженню не підлягає.</w:t>
      </w:r>
    </w:p>
    <w:p w:rsidR="00D37442" w:rsidRPr="00752BAD" w:rsidRDefault="00D37442" w:rsidP="00956833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56210" w:rsidRPr="00752BAD" w:rsidTr="00D37442">
        <w:tc>
          <w:tcPr>
            <w:tcW w:w="6658" w:type="dxa"/>
          </w:tcPr>
          <w:p w:rsidR="00D37442" w:rsidRPr="00752BAD" w:rsidRDefault="00D37442" w:rsidP="00D3744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Головуючий на засіданні</w:t>
            </w:r>
          </w:p>
          <w:p w:rsidR="00D37442" w:rsidRPr="00752BAD" w:rsidRDefault="00D37442" w:rsidP="00D3744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Третьої Дисциплінарної палати</w:t>
            </w:r>
          </w:p>
          <w:p w:rsidR="000B5061" w:rsidRPr="00752BAD" w:rsidRDefault="00556210" w:rsidP="00D3744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="000B5061"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правосуддя,</w:t>
            </w:r>
          </w:p>
          <w:p w:rsidR="00556210" w:rsidRPr="00752BAD" w:rsidRDefault="000B5061" w:rsidP="000B5061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 xml:space="preserve">Член Першої </w:t>
            </w:r>
            <w:r w:rsidR="00556210"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Дисциплінарної палати</w:t>
            </w:r>
          </w:p>
          <w:p w:rsidR="00556210" w:rsidRPr="00752BAD" w:rsidRDefault="00556210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  <w:p w:rsidR="00556210" w:rsidRPr="00752BAD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556210" w:rsidRPr="00752BAD" w:rsidRDefault="00556210" w:rsidP="00DA4F3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556210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556210" w:rsidRPr="00752BAD" w:rsidRDefault="00556210" w:rsidP="00DA4F3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556210" w:rsidRPr="00752BAD" w:rsidTr="00D37442">
        <w:tc>
          <w:tcPr>
            <w:tcW w:w="6658" w:type="dxa"/>
          </w:tcPr>
          <w:p w:rsidR="00D37442" w:rsidRPr="00752BAD" w:rsidRDefault="00556210" w:rsidP="00D3744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</w:t>
            </w:r>
            <w:r w:rsidR="000B5061"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и</w:t>
            </w: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 xml:space="preserve"> </w:t>
            </w:r>
            <w:r w:rsidR="00D37442"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Третьої Дисциплінарної</w:t>
            </w:r>
          </w:p>
          <w:p w:rsidR="00556210" w:rsidRPr="00752BAD" w:rsidRDefault="00D37442" w:rsidP="00D3744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П</w:t>
            </w:r>
            <w:r w:rsidR="00556210"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алати</w:t>
            </w:r>
            <w:r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 xml:space="preserve"> </w:t>
            </w:r>
            <w:r w:rsidR="00556210" w:rsidRPr="00752BA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="00556210"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0B5061" w:rsidRPr="00752BAD" w:rsidRDefault="000B5061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0B5061" w:rsidP="000B506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556210" w:rsidRPr="00752BAD" w:rsidTr="00D37442">
        <w:tc>
          <w:tcPr>
            <w:tcW w:w="6658" w:type="dxa"/>
          </w:tcPr>
          <w:p w:rsidR="00556210" w:rsidRPr="00752BAD" w:rsidRDefault="00556210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0B5061" w:rsidRPr="00752BAD" w:rsidRDefault="000B5061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D37442" w:rsidRPr="00752BAD" w:rsidRDefault="00D37442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556210" w:rsidRPr="00752BAD" w:rsidRDefault="000B5061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0B5061" w:rsidRPr="00D37442" w:rsidTr="00D37442">
        <w:tc>
          <w:tcPr>
            <w:tcW w:w="6658" w:type="dxa"/>
          </w:tcPr>
          <w:p w:rsidR="000B5061" w:rsidRPr="00752BAD" w:rsidRDefault="000B5061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0B5061" w:rsidRPr="00752BAD" w:rsidRDefault="000B5061" w:rsidP="000B506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D37442" w:rsidRPr="00752BAD" w:rsidRDefault="00D37442" w:rsidP="000B506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0B5061" w:rsidRPr="00D37442" w:rsidRDefault="000B5061" w:rsidP="000B5061">
            <w:pPr>
              <w:autoSpaceDN w:val="0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752BA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</w:tbl>
    <w:p w:rsidR="00D322BF" w:rsidRPr="00D37442" w:rsidRDefault="00D322BF" w:rsidP="00956833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sectPr w:rsidR="00D322BF" w:rsidRPr="00D37442" w:rsidSect="00D37442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CF5" w:rsidRDefault="00AE2CF5" w:rsidP="007E1833">
      <w:pPr>
        <w:spacing w:after="0" w:line="240" w:lineRule="auto"/>
      </w:pPr>
      <w:r>
        <w:separator/>
      </w:r>
    </w:p>
  </w:endnote>
  <w:endnote w:type="continuationSeparator" w:id="0">
    <w:p w:rsidR="00AE2CF5" w:rsidRDefault="00AE2CF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CF5" w:rsidRDefault="00AE2CF5" w:rsidP="007E1833">
      <w:pPr>
        <w:spacing w:after="0" w:line="240" w:lineRule="auto"/>
      </w:pPr>
      <w:r>
        <w:separator/>
      </w:r>
    </w:p>
  </w:footnote>
  <w:footnote w:type="continuationSeparator" w:id="0">
    <w:p w:rsidR="00AE2CF5" w:rsidRDefault="00AE2CF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529043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088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7274BE"/>
    <w:multiLevelType w:val="hybridMultilevel"/>
    <w:tmpl w:val="41FA78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A30F4"/>
    <w:multiLevelType w:val="hybridMultilevel"/>
    <w:tmpl w:val="9A540C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18E8"/>
    <w:rsid w:val="00002CE8"/>
    <w:rsid w:val="0000417B"/>
    <w:rsid w:val="00007349"/>
    <w:rsid w:val="00011EB7"/>
    <w:rsid w:val="00013DA6"/>
    <w:rsid w:val="00017AD0"/>
    <w:rsid w:val="00021530"/>
    <w:rsid w:val="000232B1"/>
    <w:rsid w:val="000257C2"/>
    <w:rsid w:val="00051BAA"/>
    <w:rsid w:val="000559A0"/>
    <w:rsid w:val="000565F5"/>
    <w:rsid w:val="00057F2A"/>
    <w:rsid w:val="000607E0"/>
    <w:rsid w:val="00060E29"/>
    <w:rsid w:val="0006402A"/>
    <w:rsid w:val="00070D45"/>
    <w:rsid w:val="00073EBB"/>
    <w:rsid w:val="0007503C"/>
    <w:rsid w:val="00075E15"/>
    <w:rsid w:val="00076CF0"/>
    <w:rsid w:val="00077228"/>
    <w:rsid w:val="00081DA0"/>
    <w:rsid w:val="00082962"/>
    <w:rsid w:val="00082CF1"/>
    <w:rsid w:val="0008393A"/>
    <w:rsid w:val="00083BDC"/>
    <w:rsid w:val="00086F3D"/>
    <w:rsid w:val="00087469"/>
    <w:rsid w:val="000938FF"/>
    <w:rsid w:val="00093F2E"/>
    <w:rsid w:val="000963BB"/>
    <w:rsid w:val="00097B22"/>
    <w:rsid w:val="000A0A46"/>
    <w:rsid w:val="000A435F"/>
    <w:rsid w:val="000A438C"/>
    <w:rsid w:val="000B21BD"/>
    <w:rsid w:val="000B261C"/>
    <w:rsid w:val="000B5061"/>
    <w:rsid w:val="000B5D80"/>
    <w:rsid w:val="000C1C4A"/>
    <w:rsid w:val="000C4038"/>
    <w:rsid w:val="000C7A71"/>
    <w:rsid w:val="000D03B9"/>
    <w:rsid w:val="000D0C72"/>
    <w:rsid w:val="000D5D96"/>
    <w:rsid w:val="000D7A0A"/>
    <w:rsid w:val="000E268B"/>
    <w:rsid w:val="000E51E7"/>
    <w:rsid w:val="000E6124"/>
    <w:rsid w:val="000F5E8A"/>
    <w:rsid w:val="000F7717"/>
    <w:rsid w:val="000F7C8C"/>
    <w:rsid w:val="001038BA"/>
    <w:rsid w:val="00111632"/>
    <w:rsid w:val="001121FA"/>
    <w:rsid w:val="00116605"/>
    <w:rsid w:val="00124CAC"/>
    <w:rsid w:val="00125427"/>
    <w:rsid w:val="00126899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2D06"/>
    <w:rsid w:val="001831B1"/>
    <w:rsid w:val="00184389"/>
    <w:rsid w:val="00184BED"/>
    <w:rsid w:val="001961A2"/>
    <w:rsid w:val="0019624A"/>
    <w:rsid w:val="00197A50"/>
    <w:rsid w:val="001A1502"/>
    <w:rsid w:val="001A438D"/>
    <w:rsid w:val="001A534E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156D"/>
    <w:rsid w:val="00202BCE"/>
    <w:rsid w:val="002079AC"/>
    <w:rsid w:val="00210C0A"/>
    <w:rsid w:val="00217E49"/>
    <w:rsid w:val="002207E8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176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6A3F"/>
    <w:rsid w:val="002C7594"/>
    <w:rsid w:val="002C7878"/>
    <w:rsid w:val="002D0405"/>
    <w:rsid w:val="002D06BA"/>
    <w:rsid w:val="002D1813"/>
    <w:rsid w:val="002D2A5B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04D3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1391"/>
    <w:rsid w:val="0038238A"/>
    <w:rsid w:val="003826F7"/>
    <w:rsid w:val="00385939"/>
    <w:rsid w:val="00386920"/>
    <w:rsid w:val="00395468"/>
    <w:rsid w:val="00397461"/>
    <w:rsid w:val="00397796"/>
    <w:rsid w:val="003A0741"/>
    <w:rsid w:val="003B11A7"/>
    <w:rsid w:val="003B50BB"/>
    <w:rsid w:val="003B5EBC"/>
    <w:rsid w:val="003B7BC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1CC1"/>
    <w:rsid w:val="0042372A"/>
    <w:rsid w:val="00425020"/>
    <w:rsid w:val="00426533"/>
    <w:rsid w:val="00430D78"/>
    <w:rsid w:val="004321AC"/>
    <w:rsid w:val="004337CA"/>
    <w:rsid w:val="0044275F"/>
    <w:rsid w:val="00454E77"/>
    <w:rsid w:val="00455D0F"/>
    <w:rsid w:val="00457237"/>
    <w:rsid w:val="0046240A"/>
    <w:rsid w:val="004633C7"/>
    <w:rsid w:val="004660D1"/>
    <w:rsid w:val="0047099D"/>
    <w:rsid w:val="00480FDC"/>
    <w:rsid w:val="00484821"/>
    <w:rsid w:val="00494A5F"/>
    <w:rsid w:val="00494CE1"/>
    <w:rsid w:val="00495C7F"/>
    <w:rsid w:val="004A285C"/>
    <w:rsid w:val="004A2F88"/>
    <w:rsid w:val="004B07B7"/>
    <w:rsid w:val="004B0867"/>
    <w:rsid w:val="004B314E"/>
    <w:rsid w:val="004B32E1"/>
    <w:rsid w:val="004C217D"/>
    <w:rsid w:val="004C31A3"/>
    <w:rsid w:val="004C554F"/>
    <w:rsid w:val="004D0F7C"/>
    <w:rsid w:val="004E3361"/>
    <w:rsid w:val="004F137C"/>
    <w:rsid w:val="004F60C7"/>
    <w:rsid w:val="004F67F1"/>
    <w:rsid w:val="005008A1"/>
    <w:rsid w:val="005042F0"/>
    <w:rsid w:val="00507088"/>
    <w:rsid w:val="0050731D"/>
    <w:rsid w:val="00520D25"/>
    <w:rsid w:val="00523284"/>
    <w:rsid w:val="00526B3D"/>
    <w:rsid w:val="005300DD"/>
    <w:rsid w:val="00530E4F"/>
    <w:rsid w:val="00531A1C"/>
    <w:rsid w:val="00531BD4"/>
    <w:rsid w:val="00531D9C"/>
    <w:rsid w:val="00535BD0"/>
    <w:rsid w:val="005369C5"/>
    <w:rsid w:val="005377B5"/>
    <w:rsid w:val="00542B0B"/>
    <w:rsid w:val="005435C5"/>
    <w:rsid w:val="00553745"/>
    <w:rsid w:val="00554082"/>
    <w:rsid w:val="00556210"/>
    <w:rsid w:val="00563242"/>
    <w:rsid w:val="005639AA"/>
    <w:rsid w:val="005649A4"/>
    <w:rsid w:val="005652F0"/>
    <w:rsid w:val="00574F01"/>
    <w:rsid w:val="005813E2"/>
    <w:rsid w:val="00581BB7"/>
    <w:rsid w:val="00585F88"/>
    <w:rsid w:val="00591898"/>
    <w:rsid w:val="005933DD"/>
    <w:rsid w:val="005A614C"/>
    <w:rsid w:val="005B15F6"/>
    <w:rsid w:val="005B2790"/>
    <w:rsid w:val="005C43EE"/>
    <w:rsid w:val="005C5D7F"/>
    <w:rsid w:val="005D02A1"/>
    <w:rsid w:val="005D03C2"/>
    <w:rsid w:val="005D187B"/>
    <w:rsid w:val="005D5E32"/>
    <w:rsid w:val="005E247A"/>
    <w:rsid w:val="005F104B"/>
    <w:rsid w:val="005F1C32"/>
    <w:rsid w:val="005F56F9"/>
    <w:rsid w:val="00600CCE"/>
    <w:rsid w:val="00601DCC"/>
    <w:rsid w:val="00603B2B"/>
    <w:rsid w:val="00606A20"/>
    <w:rsid w:val="00621F5B"/>
    <w:rsid w:val="00625012"/>
    <w:rsid w:val="00625231"/>
    <w:rsid w:val="00626E8A"/>
    <w:rsid w:val="006272B5"/>
    <w:rsid w:val="00633FC2"/>
    <w:rsid w:val="006366F4"/>
    <w:rsid w:val="00642C16"/>
    <w:rsid w:val="0064340B"/>
    <w:rsid w:val="00645773"/>
    <w:rsid w:val="00654100"/>
    <w:rsid w:val="00655B31"/>
    <w:rsid w:val="0065682B"/>
    <w:rsid w:val="0065799B"/>
    <w:rsid w:val="00664666"/>
    <w:rsid w:val="00666CBD"/>
    <w:rsid w:val="00670A95"/>
    <w:rsid w:val="006739CE"/>
    <w:rsid w:val="0067598E"/>
    <w:rsid w:val="00675C98"/>
    <w:rsid w:val="00676BF9"/>
    <w:rsid w:val="006812D5"/>
    <w:rsid w:val="00682F92"/>
    <w:rsid w:val="00685258"/>
    <w:rsid w:val="0068573E"/>
    <w:rsid w:val="00690310"/>
    <w:rsid w:val="006918C9"/>
    <w:rsid w:val="00692BC2"/>
    <w:rsid w:val="006938B9"/>
    <w:rsid w:val="00693DAB"/>
    <w:rsid w:val="00694ED5"/>
    <w:rsid w:val="0069544A"/>
    <w:rsid w:val="00696555"/>
    <w:rsid w:val="0069695F"/>
    <w:rsid w:val="006A0034"/>
    <w:rsid w:val="006A00DA"/>
    <w:rsid w:val="006A4317"/>
    <w:rsid w:val="006A5165"/>
    <w:rsid w:val="006B2D7F"/>
    <w:rsid w:val="006C5BF7"/>
    <w:rsid w:val="006D3BE1"/>
    <w:rsid w:val="006D3DE4"/>
    <w:rsid w:val="006D446E"/>
    <w:rsid w:val="006E1444"/>
    <w:rsid w:val="006E7328"/>
    <w:rsid w:val="006F7A13"/>
    <w:rsid w:val="006F7CE5"/>
    <w:rsid w:val="0070291E"/>
    <w:rsid w:val="007045BD"/>
    <w:rsid w:val="00707742"/>
    <w:rsid w:val="00721DA4"/>
    <w:rsid w:val="00722530"/>
    <w:rsid w:val="0072536B"/>
    <w:rsid w:val="007267E9"/>
    <w:rsid w:val="00732DB4"/>
    <w:rsid w:val="00734614"/>
    <w:rsid w:val="007356F4"/>
    <w:rsid w:val="0075062B"/>
    <w:rsid w:val="00752393"/>
    <w:rsid w:val="00752BAD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87F74"/>
    <w:rsid w:val="00795D70"/>
    <w:rsid w:val="007A0EAA"/>
    <w:rsid w:val="007A21B3"/>
    <w:rsid w:val="007A2E80"/>
    <w:rsid w:val="007A33EC"/>
    <w:rsid w:val="007A3E00"/>
    <w:rsid w:val="007A48FB"/>
    <w:rsid w:val="007A581D"/>
    <w:rsid w:val="007B0D9F"/>
    <w:rsid w:val="007B38E2"/>
    <w:rsid w:val="007C19EE"/>
    <w:rsid w:val="007C5C5E"/>
    <w:rsid w:val="007C6B93"/>
    <w:rsid w:val="007C6E36"/>
    <w:rsid w:val="007D0DFC"/>
    <w:rsid w:val="007D33FB"/>
    <w:rsid w:val="007D4AC7"/>
    <w:rsid w:val="007D5334"/>
    <w:rsid w:val="007D5E70"/>
    <w:rsid w:val="007E1833"/>
    <w:rsid w:val="007E284D"/>
    <w:rsid w:val="007E2BAF"/>
    <w:rsid w:val="007F1DB8"/>
    <w:rsid w:val="00812586"/>
    <w:rsid w:val="00814615"/>
    <w:rsid w:val="008147C0"/>
    <w:rsid w:val="00815F8F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2D6"/>
    <w:rsid w:val="00864A70"/>
    <w:rsid w:val="0086755A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00F0"/>
    <w:rsid w:val="008B5B6D"/>
    <w:rsid w:val="008B6074"/>
    <w:rsid w:val="008B6818"/>
    <w:rsid w:val="008C025E"/>
    <w:rsid w:val="008C1462"/>
    <w:rsid w:val="008C4876"/>
    <w:rsid w:val="008C50CA"/>
    <w:rsid w:val="008C63CA"/>
    <w:rsid w:val="008C6F5D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49F9"/>
    <w:rsid w:val="009260F8"/>
    <w:rsid w:val="009269FD"/>
    <w:rsid w:val="00926A5F"/>
    <w:rsid w:val="009313DA"/>
    <w:rsid w:val="00931CB6"/>
    <w:rsid w:val="00935094"/>
    <w:rsid w:val="00936FBB"/>
    <w:rsid w:val="009424A0"/>
    <w:rsid w:val="00956833"/>
    <w:rsid w:val="00962C82"/>
    <w:rsid w:val="00963CAD"/>
    <w:rsid w:val="00964932"/>
    <w:rsid w:val="009710FF"/>
    <w:rsid w:val="0097283B"/>
    <w:rsid w:val="00972F88"/>
    <w:rsid w:val="00977FD7"/>
    <w:rsid w:val="00980B9F"/>
    <w:rsid w:val="0098114D"/>
    <w:rsid w:val="00983E39"/>
    <w:rsid w:val="00986312"/>
    <w:rsid w:val="0098773E"/>
    <w:rsid w:val="009902A7"/>
    <w:rsid w:val="00993214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4A90"/>
    <w:rsid w:val="009D5C12"/>
    <w:rsid w:val="009D71F8"/>
    <w:rsid w:val="009E1F14"/>
    <w:rsid w:val="009E32CA"/>
    <w:rsid w:val="009E402E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06F9"/>
    <w:rsid w:val="00A31621"/>
    <w:rsid w:val="00A32006"/>
    <w:rsid w:val="00A32836"/>
    <w:rsid w:val="00A341D7"/>
    <w:rsid w:val="00A34DB0"/>
    <w:rsid w:val="00A3683F"/>
    <w:rsid w:val="00A36DA2"/>
    <w:rsid w:val="00A431B1"/>
    <w:rsid w:val="00A6170B"/>
    <w:rsid w:val="00A66277"/>
    <w:rsid w:val="00A66E39"/>
    <w:rsid w:val="00A829F2"/>
    <w:rsid w:val="00A82A04"/>
    <w:rsid w:val="00A82B4D"/>
    <w:rsid w:val="00A82FFE"/>
    <w:rsid w:val="00A85EEF"/>
    <w:rsid w:val="00A8640E"/>
    <w:rsid w:val="00A9175A"/>
    <w:rsid w:val="00A93920"/>
    <w:rsid w:val="00A93A24"/>
    <w:rsid w:val="00A96E43"/>
    <w:rsid w:val="00A9745C"/>
    <w:rsid w:val="00AB6BA4"/>
    <w:rsid w:val="00AC0FDB"/>
    <w:rsid w:val="00AC12AF"/>
    <w:rsid w:val="00AC5DCB"/>
    <w:rsid w:val="00AD2D5C"/>
    <w:rsid w:val="00AD4C66"/>
    <w:rsid w:val="00AE028C"/>
    <w:rsid w:val="00AE2CF5"/>
    <w:rsid w:val="00AF0E64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351EA"/>
    <w:rsid w:val="00B3569F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415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0919"/>
    <w:rsid w:val="00BD1D9B"/>
    <w:rsid w:val="00BD5A63"/>
    <w:rsid w:val="00BD7D25"/>
    <w:rsid w:val="00BD7DF6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261B2"/>
    <w:rsid w:val="00C27D88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4719"/>
    <w:rsid w:val="00C65102"/>
    <w:rsid w:val="00C72916"/>
    <w:rsid w:val="00C805CB"/>
    <w:rsid w:val="00C82F01"/>
    <w:rsid w:val="00C84DBD"/>
    <w:rsid w:val="00C84FB8"/>
    <w:rsid w:val="00C855C0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1887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22BF"/>
    <w:rsid w:val="00D33C81"/>
    <w:rsid w:val="00D37442"/>
    <w:rsid w:val="00D43826"/>
    <w:rsid w:val="00D46E3D"/>
    <w:rsid w:val="00D46EC4"/>
    <w:rsid w:val="00D5211D"/>
    <w:rsid w:val="00D53CF1"/>
    <w:rsid w:val="00D54D9A"/>
    <w:rsid w:val="00D568C2"/>
    <w:rsid w:val="00D629D9"/>
    <w:rsid w:val="00D64498"/>
    <w:rsid w:val="00D700E0"/>
    <w:rsid w:val="00D719E3"/>
    <w:rsid w:val="00D72CA8"/>
    <w:rsid w:val="00D7536F"/>
    <w:rsid w:val="00D80424"/>
    <w:rsid w:val="00D80A0E"/>
    <w:rsid w:val="00D847D2"/>
    <w:rsid w:val="00D86708"/>
    <w:rsid w:val="00D92466"/>
    <w:rsid w:val="00D97B5A"/>
    <w:rsid w:val="00DA5873"/>
    <w:rsid w:val="00DB042A"/>
    <w:rsid w:val="00DB51C5"/>
    <w:rsid w:val="00DB7887"/>
    <w:rsid w:val="00DC01DE"/>
    <w:rsid w:val="00DC1FC7"/>
    <w:rsid w:val="00DC2783"/>
    <w:rsid w:val="00DC3986"/>
    <w:rsid w:val="00DC599C"/>
    <w:rsid w:val="00DC7E6C"/>
    <w:rsid w:val="00DD16B5"/>
    <w:rsid w:val="00DD3B23"/>
    <w:rsid w:val="00DD726A"/>
    <w:rsid w:val="00DD7DDE"/>
    <w:rsid w:val="00DE4F9C"/>
    <w:rsid w:val="00DE512E"/>
    <w:rsid w:val="00DF14F3"/>
    <w:rsid w:val="00DF592D"/>
    <w:rsid w:val="00E02023"/>
    <w:rsid w:val="00E032DE"/>
    <w:rsid w:val="00E03818"/>
    <w:rsid w:val="00E04C56"/>
    <w:rsid w:val="00E12347"/>
    <w:rsid w:val="00E12537"/>
    <w:rsid w:val="00E14D26"/>
    <w:rsid w:val="00E16603"/>
    <w:rsid w:val="00E36DA2"/>
    <w:rsid w:val="00E41AD4"/>
    <w:rsid w:val="00E43D06"/>
    <w:rsid w:val="00E50939"/>
    <w:rsid w:val="00E50B33"/>
    <w:rsid w:val="00E57C05"/>
    <w:rsid w:val="00E63606"/>
    <w:rsid w:val="00E74A7B"/>
    <w:rsid w:val="00E831A2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0115"/>
    <w:rsid w:val="00EE1FAE"/>
    <w:rsid w:val="00EE3D4A"/>
    <w:rsid w:val="00EE4F94"/>
    <w:rsid w:val="00EF26C7"/>
    <w:rsid w:val="00EF289A"/>
    <w:rsid w:val="00EF2D97"/>
    <w:rsid w:val="00EF634E"/>
    <w:rsid w:val="00F002EC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44B9"/>
    <w:rsid w:val="00F55F3A"/>
    <w:rsid w:val="00F6516E"/>
    <w:rsid w:val="00F66A4C"/>
    <w:rsid w:val="00F67517"/>
    <w:rsid w:val="00F833B8"/>
    <w:rsid w:val="00FA1CC9"/>
    <w:rsid w:val="00FA20A1"/>
    <w:rsid w:val="00FA442D"/>
    <w:rsid w:val="00FA4CB5"/>
    <w:rsid w:val="00FA5E9B"/>
    <w:rsid w:val="00FB4F93"/>
    <w:rsid w:val="00FB5A41"/>
    <w:rsid w:val="00FB74C4"/>
    <w:rsid w:val="00FC329C"/>
    <w:rsid w:val="00FC37A3"/>
    <w:rsid w:val="00FC3995"/>
    <w:rsid w:val="00FC5CE6"/>
    <w:rsid w:val="00FC6D44"/>
    <w:rsid w:val="00FD1D2B"/>
    <w:rsid w:val="00FD3886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BA9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E402E"/>
  </w:style>
  <w:style w:type="character" w:customStyle="1" w:styleId="22">
    <w:name w:val="Основной текст (2)_ Знак Знак"/>
    <w:link w:val="23"/>
    <w:rsid w:val="00980B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_ Знак"/>
    <w:basedOn w:val="a"/>
    <w:link w:val="22"/>
    <w:rsid w:val="00980B9F"/>
    <w:pPr>
      <w:widowControl w:val="0"/>
      <w:shd w:val="clear" w:color="auto" w:fill="FFFFFF"/>
      <w:spacing w:before="360" w:after="0" w:line="306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rvts24">
    <w:name w:val="rvts24"/>
    <w:basedOn w:val="a0"/>
    <w:rsid w:val="0038238A"/>
  </w:style>
  <w:style w:type="character" w:styleId="af3">
    <w:name w:val="Intense Reference"/>
    <w:uiPriority w:val="32"/>
    <w:qFormat/>
    <w:rsid w:val="0038238A"/>
    <w:rPr>
      <w:b/>
      <w:bCs/>
      <w:smallCaps/>
      <w:color w:val="C0504D"/>
      <w:spacing w:val="5"/>
      <w:u w:val="single"/>
    </w:rPr>
  </w:style>
  <w:style w:type="character" w:styleId="af4">
    <w:name w:val="Strong"/>
    <w:uiPriority w:val="22"/>
    <w:qFormat/>
    <w:rsid w:val="00E41A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FD08-832B-4764-A7D7-8096CECA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2978</Words>
  <Characters>1699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324</cp:revision>
  <cp:lastPrinted>2024-09-04T07:23:00Z</cp:lastPrinted>
  <dcterms:created xsi:type="dcterms:W3CDTF">2023-12-06T14:20:00Z</dcterms:created>
  <dcterms:modified xsi:type="dcterms:W3CDTF">2024-09-04T12:40:00Z</dcterms:modified>
</cp:coreProperties>
</file>