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738" w:rsidRPr="00135384" w:rsidRDefault="00482738" w:rsidP="00482738">
      <w:pPr>
        <w:pStyle w:val="a3"/>
        <w:spacing w:after="0"/>
        <w:ind w:left="5954"/>
        <w:rPr>
          <w:b/>
          <w:color w:val="000000"/>
          <w:sz w:val="28"/>
          <w:szCs w:val="28"/>
          <w:lang w:eastAsia="uk-UA"/>
        </w:rPr>
      </w:pPr>
      <w:r>
        <w:rPr>
          <w:noProof/>
          <w:color w:val="000000"/>
          <w:sz w:val="28"/>
          <w:szCs w:val="28"/>
          <w:lang w:eastAsia="uk-UA"/>
        </w:rPr>
        <w:drawing>
          <wp:anchor distT="0" distB="0" distL="114300" distR="114300" simplePos="0" relativeHeight="251659264" behindDoc="0" locked="0" layoutInCell="1" allowOverlap="1">
            <wp:simplePos x="0" y="0"/>
            <wp:positionH relativeFrom="column">
              <wp:posOffset>2825115</wp:posOffset>
            </wp:positionH>
            <wp:positionV relativeFrom="paragraph">
              <wp:posOffset>-510540</wp:posOffset>
            </wp:positionV>
            <wp:extent cx="504825" cy="647700"/>
            <wp:effectExtent l="19050" t="0" r="9525"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cstate="print"/>
                    <a:srcRect/>
                    <a:stretch>
                      <a:fillRect/>
                    </a:stretch>
                  </pic:blipFill>
                  <pic:spPr bwMode="auto">
                    <a:xfrm>
                      <a:off x="0" y="0"/>
                      <a:ext cx="504825" cy="647700"/>
                    </a:xfrm>
                    <a:prstGeom prst="rect">
                      <a:avLst/>
                    </a:prstGeom>
                    <a:noFill/>
                    <a:ln w="9525">
                      <a:noFill/>
                      <a:miter lim="800000"/>
                      <a:headEnd/>
                      <a:tailEnd/>
                    </a:ln>
                  </pic:spPr>
                </pic:pic>
              </a:graphicData>
            </a:graphic>
          </wp:anchor>
        </w:drawing>
      </w:r>
    </w:p>
    <w:p w:rsidR="00482738" w:rsidRPr="0091248D" w:rsidRDefault="00482738" w:rsidP="00482738">
      <w:pPr>
        <w:pStyle w:val="a5"/>
        <w:jc w:val="center"/>
        <w:rPr>
          <w:rFonts w:ascii="AcademyC" w:hAnsi="AcademyC"/>
        </w:rPr>
      </w:pPr>
      <w:r w:rsidRPr="0091248D">
        <w:rPr>
          <w:rFonts w:ascii="AcademyC" w:hAnsi="AcademyC"/>
        </w:rPr>
        <w:t>УКРАЇНА</w:t>
      </w:r>
    </w:p>
    <w:p w:rsidR="00482738" w:rsidRPr="0091248D" w:rsidRDefault="00482738" w:rsidP="00482738">
      <w:pPr>
        <w:pStyle w:val="a5"/>
        <w:jc w:val="center"/>
        <w:rPr>
          <w:rFonts w:ascii="AcademyC" w:hAnsi="AcademyC"/>
          <w:szCs w:val="28"/>
        </w:rPr>
      </w:pPr>
      <w:r w:rsidRPr="0091248D">
        <w:rPr>
          <w:rFonts w:ascii="AcademyC" w:hAnsi="AcademyC"/>
          <w:szCs w:val="28"/>
        </w:rPr>
        <w:t>ВИЩА  РАДА  ПРАВОСУДДЯ</w:t>
      </w:r>
    </w:p>
    <w:p w:rsidR="00482738" w:rsidRPr="0091248D" w:rsidRDefault="00482738" w:rsidP="00482738">
      <w:pPr>
        <w:pStyle w:val="a5"/>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482738" w:rsidRDefault="00482738" w:rsidP="00482738">
      <w:pPr>
        <w:pStyle w:val="a5"/>
        <w:jc w:val="center"/>
        <w:rPr>
          <w:rFonts w:ascii="AcademyC" w:hAnsi="AcademyC"/>
          <w:szCs w:val="28"/>
        </w:rPr>
      </w:pPr>
      <w:r w:rsidRPr="0091248D">
        <w:rPr>
          <w:rFonts w:ascii="AcademyC" w:hAnsi="AcademyC"/>
          <w:szCs w:val="28"/>
        </w:rPr>
        <w:t>УХВАЛА</w:t>
      </w:r>
    </w:p>
    <w:p w:rsidR="00482738" w:rsidRDefault="00482738" w:rsidP="00482738">
      <w:pPr>
        <w:pStyle w:val="a5"/>
        <w:rPr>
          <w:rFonts w:ascii="AcademyC" w:hAnsi="AcademyC"/>
          <w:szCs w:val="28"/>
        </w:rPr>
      </w:pPr>
    </w:p>
    <w:p w:rsidR="007A5229" w:rsidRPr="0091248D" w:rsidRDefault="007A5229" w:rsidP="00482738">
      <w:pPr>
        <w:pStyle w:val="a5"/>
        <w:rPr>
          <w:rFonts w:ascii="AcademyC" w:hAnsi="AcademyC"/>
          <w:szCs w:val="28"/>
        </w:rPr>
      </w:pPr>
    </w:p>
    <w:tbl>
      <w:tblPr>
        <w:tblW w:w="10062" w:type="dxa"/>
        <w:tblLook w:val="04A0" w:firstRow="1" w:lastRow="0" w:firstColumn="1" w:lastColumn="0" w:noHBand="0" w:noVBand="1"/>
      </w:tblPr>
      <w:tblGrid>
        <w:gridCol w:w="3098"/>
        <w:gridCol w:w="2255"/>
        <w:gridCol w:w="1843"/>
        <w:gridCol w:w="2866"/>
      </w:tblGrid>
      <w:tr w:rsidR="00482738" w:rsidRPr="00FA3538" w:rsidTr="00482738">
        <w:trPr>
          <w:trHeight w:val="188"/>
        </w:trPr>
        <w:tc>
          <w:tcPr>
            <w:tcW w:w="3098" w:type="dxa"/>
          </w:tcPr>
          <w:p w:rsidR="00482738" w:rsidRPr="007577D9" w:rsidRDefault="007A5229" w:rsidP="00482738">
            <w:pPr>
              <w:ind w:right="-2"/>
              <w:rPr>
                <w:rFonts w:ascii="Times New Roman" w:hAnsi="Times New Roman"/>
                <w:b/>
                <w:noProof/>
                <w:sz w:val="28"/>
                <w:szCs w:val="28"/>
                <w:lang w:val="en-US"/>
              </w:rPr>
            </w:pPr>
            <w:r>
              <w:rPr>
                <w:rFonts w:ascii="Times New Roman" w:hAnsi="Times New Roman"/>
                <w:b/>
                <w:noProof/>
                <w:sz w:val="28"/>
                <w:szCs w:val="28"/>
                <w:lang w:val="ru-RU"/>
              </w:rPr>
              <w:t>5 серпня</w:t>
            </w:r>
            <w:r w:rsidR="00482738">
              <w:rPr>
                <w:rFonts w:ascii="Times New Roman" w:hAnsi="Times New Roman"/>
                <w:b/>
                <w:noProof/>
                <w:sz w:val="28"/>
                <w:szCs w:val="28"/>
                <w:lang w:val="ru-RU"/>
              </w:rPr>
              <w:t xml:space="preserve"> 2024 року</w:t>
            </w:r>
            <w:r w:rsidR="00482738" w:rsidRPr="007577D9">
              <w:rPr>
                <w:rFonts w:ascii="Times New Roman" w:hAnsi="Times New Roman"/>
                <w:b/>
                <w:noProof/>
                <w:sz w:val="28"/>
                <w:szCs w:val="28"/>
                <w:lang w:val="ru-RU"/>
              </w:rPr>
              <w:t xml:space="preserve"> </w:t>
            </w:r>
          </w:p>
        </w:tc>
        <w:tc>
          <w:tcPr>
            <w:tcW w:w="4098" w:type="dxa"/>
            <w:gridSpan w:val="2"/>
          </w:tcPr>
          <w:p w:rsidR="00482738" w:rsidRPr="00FA3538" w:rsidRDefault="00482738" w:rsidP="00482738">
            <w:pPr>
              <w:ind w:right="-2"/>
              <w:rPr>
                <w:rFonts w:ascii="Book Antiqua" w:hAnsi="Book Antiqua"/>
                <w:noProof/>
              </w:rPr>
            </w:pPr>
            <w:r>
              <w:rPr>
                <w:rFonts w:ascii="Book Antiqua" w:hAnsi="Book Antiqua"/>
              </w:rPr>
              <w:t xml:space="preserve">                            </w:t>
            </w:r>
            <w:r w:rsidRPr="00FA3538">
              <w:rPr>
                <w:rFonts w:ascii="Book Antiqua" w:hAnsi="Book Antiqua"/>
              </w:rPr>
              <w:t>Київ</w:t>
            </w:r>
          </w:p>
        </w:tc>
        <w:tc>
          <w:tcPr>
            <w:tcW w:w="2866" w:type="dxa"/>
          </w:tcPr>
          <w:p w:rsidR="00482738" w:rsidRPr="007577D9" w:rsidRDefault="00482738" w:rsidP="002769DB">
            <w:pPr>
              <w:ind w:left="34" w:right="66"/>
              <w:rPr>
                <w:rFonts w:ascii="Times New Roman" w:hAnsi="Times New Roman"/>
                <w:b/>
                <w:noProof/>
                <w:sz w:val="28"/>
                <w:szCs w:val="28"/>
              </w:rPr>
            </w:pPr>
            <w:r w:rsidRPr="007577D9">
              <w:rPr>
                <w:rFonts w:ascii="Times New Roman" w:hAnsi="Times New Roman"/>
                <w:b/>
                <w:noProof/>
                <w:sz w:val="28"/>
                <w:szCs w:val="28"/>
                <w:lang w:val="ru-RU"/>
              </w:rPr>
              <w:t xml:space="preserve">№ </w:t>
            </w:r>
            <w:r w:rsidR="002769DB">
              <w:rPr>
                <w:rFonts w:ascii="Times New Roman" w:hAnsi="Times New Roman"/>
                <w:b/>
                <w:noProof/>
                <w:sz w:val="28"/>
                <w:szCs w:val="28"/>
                <w:lang w:val="ru-RU"/>
              </w:rPr>
              <w:t>2374/1дп/15-24</w:t>
            </w:r>
          </w:p>
        </w:tc>
      </w:tr>
      <w:tr w:rsidR="00482738" w:rsidRPr="00524B06" w:rsidTr="00482738">
        <w:trPr>
          <w:gridAfter w:val="2"/>
          <w:wAfter w:w="4709" w:type="dxa"/>
        </w:trPr>
        <w:tc>
          <w:tcPr>
            <w:tcW w:w="5353" w:type="dxa"/>
            <w:gridSpan w:val="2"/>
          </w:tcPr>
          <w:p w:rsidR="007A5229" w:rsidRDefault="007A5229" w:rsidP="00482738">
            <w:pPr>
              <w:spacing w:after="0" w:line="240" w:lineRule="auto"/>
              <w:jc w:val="both"/>
              <w:rPr>
                <w:rFonts w:ascii="Times New Roman" w:eastAsia="Times New Roman" w:hAnsi="Times New Roman"/>
                <w:b/>
                <w:sz w:val="16"/>
                <w:szCs w:val="16"/>
                <w:lang w:eastAsia="ru-RU"/>
              </w:rPr>
            </w:pPr>
          </w:p>
          <w:p w:rsidR="00C7651B" w:rsidRDefault="00C7651B" w:rsidP="00482738">
            <w:pPr>
              <w:spacing w:after="0" w:line="240" w:lineRule="auto"/>
              <w:jc w:val="both"/>
              <w:rPr>
                <w:rFonts w:ascii="Times New Roman" w:eastAsia="Times New Roman" w:hAnsi="Times New Roman"/>
                <w:b/>
                <w:sz w:val="16"/>
                <w:szCs w:val="16"/>
                <w:lang w:eastAsia="ru-RU"/>
              </w:rPr>
            </w:pPr>
          </w:p>
          <w:p w:rsidR="00C7651B" w:rsidRPr="009C22AD" w:rsidRDefault="00C7651B" w:rsidP="00482738">
            <w:pPr>
              <w:spacing w:after="0" w:line="240" w:lineRule="auto"/>
              <w:jc w:val="both"/>
              <w:rPr>
                <w:rFonts w:ascii="Times New Roman" w:eastAsia="Times New Roman" w:hAnsi="Times New Roman"/>
                <w:b/>
                <w:sz w:val="16"/>
                <w:szCs w:val="16"/>
                <w:lang w:eastAsia="ru-RU"/>
              </w:rPr>
            </w:pPr>
          </w:p>
          <w:p w:rsidR="007A5229" w:rsidRDefault="00482738" w:rsidP="007A5229">
            <w:pPr>
              <w:spacing w:line="240" w:lineRule="auto"/>
              <w:contextualSpacing/>
              <w:jc w:val="both"/>
              <w:rPr>
                <w:rFonts w:ascii="Times New Roman" w:hAnsi="Times New Roman"/>
                <w:b/>
                <w:spacing w:val="-2"/>
                <w:sz w:val="24"/>
                <w:szCs w:val="24"/>
              </w:rPr>
            </w:pPr>
            <w:r w:rsidRPr="00203E90">
              <w:rPr>
                <w:rFonts w:ascii="Times New Roman" w:eastAsia="Times New Roman" w:hAnsi="Times New Roman"/>
                <w:b/>
                <w:sz w:val="24"/>
                <w:szCs w:val="24"/>
                <w:lang w:eastAsia="ru-RU"/>
              </w:rPr>
              <w:t xml:space="preserve">Про </w:t>
            </w:r>
            <w:r w:rsidRPr="00203E90">
              <w:rPr>
                <w:rFonts w:ascii="Times New Roman" w:hAnsi="Times New Roman"/>
                <w:b/>
                <w:spacing w:val="-2"/>
                <w:sz w:val="24"/>
                <w:szCs w:val="24"/>
              </w:rPr>
              <w:t xml:space="preserve">залишення без розгляду та повернення дисциплінарних скарг: </w:t>
            </w:r>
            <w:r w:rsidR="007A5229" w:rsidRPr="007A5229">
              <w:rPr>
                <w:rFonts w:ascii="Times New Roman" w:hAnsi="Times New Roman"/>
                <w:b/>
                <w:spacing w:val="-2"/>
                <w:sz w:val="24"/>
                <w:szCs w:val="24"/>
              </w:rPr>
              <w:t>П</w:t>
            </w:r>
            <w:r w:rsidR="007A5229">
              <w:rPr>
                <w:rFonts w:ascii="Times New Roman" w:hAnsi="Times New Roman"/>
                <w:b/>
                <w:spacing w:val="-2"/>
                <w:sz w:val="24"/>
                <w:szCs w:val="24"/>
              </w:rPr>
              <w:t>р</w:t>
            </w:r>
            <w:r w:rsidR="007A5229" w:rsidRPr="007A5229">
              <w:rPr>
                <w:rFonts w:ascii="Times New Roman" w:hAnsi="Times New Roman"/>
                <w:b/>
                <w:spacing w:val="-2"/>
                <w:sz w:val="24"/>
                <w:szCs w:val="24"/>
              </w:rPr>
              <w:t xml:space="preserve">авосудька О.М. </w:t>
            </w:r>
            <w:r w:rsidR="007A5229">
              <w:rPr>
                <w:rFonts w:ascii="Times New Roman" w:hAnsi="Times New Roman"/>
                <w:b/>
                <w:spacing w:val="-2"/>
                <w:sz w:val="24"/>
                <w:szCs w:val="24"/>
              </w:rPr>
              <w:t>стосовно</w:t>
            </w:r>
            <w:r w:rsidR="007A5229" w:rsidRPr="007A5229">
              <w:rPr>
                <w:rFonts w:ascii="Times New Roman" w:hAnsi="Times New Roman"/>
                <w:b/>
                <w:spacing w:val="-2"/>
                <w:sz w:val="24"/>
                <w:szCs w:val="24"/>
              </w:rPr>
              <w:t xml:space="preserve"> суддів Львівського апеляційного суду Галапаци І.І., Белени А.В., Головатого В.Я.</w:t>
            </w:r>
            <w:r w:rsidR="007A5229">
              <w:rPr>
                <w:rFonts w:ascii="Times New Roman" w:hAnsi="Times New Roman"/>
                <w:b/>
                <w:spacing w:val="-2"/>
                <w:sz w:val="24"/>
                <w:szCs w:val="24"/>
              </w:rPr>
              <w:t>;</w:t>
            </w:r>
            <w:r w:rsidR="007A5229">
              <w:t xml:space="preserve"> </w:t>
            </w:r>
            <w:r w:rsidR="007A5229" w:rsidRPr="007A5229">
              <w:rPr>
                <w:rFonts w:ascii="Times New Roman" w:hAnsi="Times New Roman"/>
                <w:b/>
                <w:spacing w:val="-2"/>
                <w:sz w:val="24"/>
                <w:szCs w:val="24"/>
              </w:rPr>
              <w:t>Ковалишин Н</w:t>
            </w:r>
            <w:r w:rsidR="007A5229">
              <w:rPr>
                <w:rFonts w:ascii="Times New Roman" w:hAnsi="Times New Roman"/>
                <w:b/>
                <w:spacing w:val="-2"/>
                <w:sz w:val="24"/>
                <w:szCs w:val="24"/>
              </w:rPr>
              <w:t>.</w:t>
            </w:r>
            <w:r w:rsidR="007A5229" w:rsidRPr="007A5229">
              <w:rPr>
                <w:rFonts w:ascii="Times New Roman" w:hAnsi="Times New Roman"/>
                <w:b/>
                <w:spacing w:val="-2"/>
                <w:sz w:val="24"/>
                <w:szCs w:val="24"/>
              </w:rPr>
              <w:t>М</w:t>
            </w:r>
            <w:r w:rsidR="007A5229">
              <w:rPr>
                <w:rFonts w:ascii="Times New Roman" w:hAnsi="Times New Roman"/>
                <w:b/>
                <w:spacing w:val="-2"/>
                <w:sz w:val="24"/>
                <w:szCs w:val="24"/>
              </w:rPr>
              <w:t>.</w:t>
            </w:r>
            <w:r w:rsidR="007A5229" w:rsidRPr="007A5229">
              <w:rPr>
                <w:rFonts w:ascii="Times New Roman" w:hAnsi="Times New Roman"/>
                <w:b/>
                <w:spacing w:val="-2"/>
                <w:sz w:val="24"/>
                <w:szCs w:val="24"/>
              </w:rPr>
              <w:t xml:space="preserve"> стосовно суддів Підгаєцького районного суду Тернопільської області </w:t>
            </w:r>
            <w:r w:rsidR="007A5229">
              <w:rPr>
                <w:rFonts w:ascii="Times New Roman" w:hAnsi="Times New Roman"/>
                <w:b/>
                <w:spacing w:val="-2"/>
                <w:sz w:val="24"/>
                <w:szCs w:val="24"/>
              </w:rPr>
              <w:t xml:space="preserve">     </w:t>
            </w:r>
            <w:r w:rsidR="007A5229" w:rsidRPr="007A5229">
              <w:rPr>
                <w:rFonts w:ascii="Times New Roman" w:hAnsi="Times New Roman"/>
                <w:b/>
                <w:spacing w:val="-2"/>
                <w:sz w:val="24"/>
                <w:szCs w:val="24"/>
              </w:rPr>
              <w:t>Горуца Р</w:t>
            </w:r>
            <w:r w:rsidR="007A5229">
              <w:rPr>
                <w:rFonts w:ascii="Times New Roman" w:hAnsi="Times New Roman"/>
                <w:b/>
                <w:spacing w:val="-2"/>
                <w:sz w:val="24"/>
                <w:szCs w:val="24"/>
              </w:rPr>
              <w:t>.</w:t>
            </w:r>
            <w:r w:rsidR="007A5229" w:rsidRPr="007A5229">
              <w:rPr>
                <w:rFonts w:ascii="Times New Roman" w:hAnsi="Times New Roman"/>
                <w:b/>
                <w:spacing w:val="-2"/>
                <w:sz w:val="24"/>
                <w:szCs w:val="24"/>
              </w:rPr>
              <w:t>О</w:t>
            </w:r>
            <w:r w:rsidR="007A5229">
              <w:rPr>
                <w:rFonts w:ascii="Times New Roman" w:hAnsi="Times New Roman"/>
                <w:b/>
                <w:spacing w:val="-2"/>
                <w:sz w:val="24"/>
                <w:szCs w:val="24"/>
              </w:rPr>
              <w:t>.</w:t>
            </w:r>
            <w:r w:rsidR="007A5229" w:rsidRPr="007A5229">
              <w:rPr>
                <w:rFonts w:ascii="Times New Roman" w:hAnsi="Times New Roman"/>
                <w:b/>
                <w:spacing w:val="-2"/>
                <w:sz w:val="24"/>
                <w:szCs w:val="24"/>
              </w:rPr>
              <w:t>, Бережанського районного суду Тернопільської області Музики Я</w:t>
            </w:r>
            <w:r w:rsidR="007A5229">
              <w:rPr>
                <w:rFonts w:ascii="Times New Roman" w:hAnsi="Times New Roman"/>
                <w:b/>
                <w:spacing w:val="-2"/>
                <w:sz w:val="24"/>
                <w:szCs w:val="24"/>
              </w:rPr>
              <w:t>.</w:t>
            </w:r>
            <w:r w:rsidR="007A5229" w:rsidRPr="007A5229">
              <w:rPr>
                <w:rFonts w:ascii="Times New Roman" w:hAnsi="Times New Roman"/>
                <w:b/>
                <w:spacing w:val="-2"/>
                <w:sz w:val="24"/>
                <w:szCs w:val="24"/>
              </w:rPr>
              <w:t>М</w:t>
            </w:r>
            <w:r w:rsidR="007A5229">
              <w:rPr>
                <w:rFonts w:ascii="Times New Roman" w:hAnsi="Times New Roman"/>
                <w:b/>
                <w:spacing w:val="-2"/>
                <w:sz w:val="24"/>
                <w:szCs w:val="24"/>
              </w:rPr>
              <w:t>.</w:t>
            </w:r>
            <w:r w:rsidR="007A5229" w:rsidRPr="007A5229">
              <w:rPr>
                <w:rFonts w:ascii="Times New Roman" w:hAnsi="Times New Roman"/>
                <w:b/>
                <w:spacing w:val="-2"/>
                <w:sz w:val="24"/>
                <w:szCs w:val="24"/>
              </w:rPr>
              <w:t xml:space="preserve">, Тернопільського  апеляційного суду </w:t>
            </w:r>
            <w:r w:rsidR="007A5229">
              <w:rPr>
                <w:rFonts w:ascii="Times New Roman" w:hAnsi="Times New Roman"/>
                <w:b/>
                <w:spacing w:val="-2"/>
                <w:sz w:val="24"/>
                <w:szCs w:val="24"/>
              </w:rPr>
              <w:t xml:space="preserve">        </w:t>
            </w:r>
            <w:r w:rsidR="007A5229" w:rsidRPr="007A5229">
              <w:rPr>
                <w:rFonts w:ascii="Times New Roman" w:hAnsi="Times New Roman"/>
                <w:b/>
                <w:spacing w:val="-2"/>
                <w:sz w:val="24"/>
                <w:szCs w:val="24"/>
              </w:rPr>
              <w:t>Вавріва І</w:t>
            </w:r>
            <w:r w:rsidR="007A5229">
              <w:rPr>
                <w:rFonts w:ascii="Times New Roman" w:hAnsi="Times New Roman"/>
                <w:b/>
                <w:spacing w:val="-2"/>
                <w:sz w:val="24"/>
                <w:szCs w:val="24"/>
              </w:rPr>
              <w:t>.</w:t>
            </w:r>
            <w:r w:rsidR="007A5229" w:rsidRPr="007A5229">
              <w:rPr>
                <w:rFonts w:ascii="Times New Roman" w:hAnsi="Times New Roman"/>
                <w:b/>
                <w:spacing w:val="-2"/>
                <w:sz w:val="24"/>
                <w:szCs w:val="24"/>
              </w:rPr>
              <w:t>З</w:t>
            </w:r>
            <w:r w:rsidR="007A5229">
              <w:rPr>
                <w:rFonts w:ascii="Times New Roman" w:hAnsi="Times New Roman"/>
                <w:b/>
                <w:spacing w:val="-2"/>
                <w:sz w:val="24"/>
                <w:szCs w:val="24"/>
              </w:rPr>
              <w:t>., Лекан І.</w:t>
            </w:r>
            <w:r w:rsidR="007A5229" w:rsidRPr="007A5229">
              <w:rPr>
                <w:rFonts w:ascii="Times New Roman" w:hAnsi="Times New Roman"/>
                <w:b/>
                <w:spacing w:val="-2"/>
                <w:sz w:val="24"/>
                <w:szCs w:val="24"/>
              </w:rPr>
              <w:t>Є</w:t>
            </w:r>
            <w:r w:rsidR="007A5229">
              <w:rPr>
                <w:rFonts w:ascii="Times New Roman" w:hAnsi="Times New Roman"/>
                <w:b/>
                <w:spacing w:val="-2"/>
                <w:sz w:val="24"/>
                <w:szCs w:val="24"/>
              </w:rPr>
              <w:t>.</w:t>
            </w:r>
          </w:p>
          <w:p w:rsidR="00482738" w:rsidRDefault="00482738" w:rsidP="007A5229">
            <w:pPr>
              <w:spacing w:line="240" w:lineRule="auto"/>
              <w:contextualSpacing/>
              <w:jc w:val="both"/>
              <w:rPr>
                <w:rFonts w:ascii="Times New Roman" w:hAnsi="Times New Roman"/>
                <w:b/>
                <w:spacing w:val="-2"/>
                <w:sz w:val="24"/>
                <w:szCs w:val="24"/>
              </w:rPr>
            </w:pPr>
          </w:p>
          <w:p w:rsidR="00C7651B" w:rsidRPr="00482738" w:rsidRDefault="00C7651B" w:rsidP="007A5229">
            <w:pPr>
              <w:spacing w:line="240" w:lineRule="auto"/>
              <w:contextualSpacing/>
              <w:jc w:val="both"/>
              <w:rPr>
                <w:rFonts w:ascii="Times New Roman" w:hAnsi="Times New Roman"/>
                <w:b/>
                <w:spacing w:val="-2"/>
                <w:sz w:val="24"/>
                <w:szCs w:val="24"/>
              </w:rPr>
            </w:pPr>
          </w:p>
        </w:tc>
      </w:tr>
    </w:tbl>
    <w:p w:rsidR="00482738" w:rsidRDefault="000721DD" w:rsidP="00A53B79">
      <w:pPr>
        <w:widowControl w:val="0"/>
        <w:spacing w:after="0" w:line="240" w:lineRule="auto"/>
        <w:ind w:firstLine="708"/>
        <w:jc w:val="both"/>
        <w:rPr>
          <w:rFonts w:ascii="Times New Roman" w:hAnsi="Times New Roman"/>
          <w:sz w:val="28"/>
          <w:szCs w:val="28"/>
        </w:rPr>
      </w:pPr>
      <w:r w:rsidRPr="000721DD">
        <w:rPr>
          <w:rFonts w:ascii="Times New Roman" w:hAnsi="Times New Roman"/>
          <w:sz w:val="28"/>
          <w:szCs w:val="28"/>
        </w:rPr>
        <w:t>Перша Дисциплінарна палата Вищої ради правосуддя у складі головуючого – Котелевець А.В., члена Першої Дисциплінарної палати Вищої ради правосуддя Бокової Ю.В. та залученої члена Третьої Дисциплінарної палати Вищої ради правосуддя Плахтій І.Б.</w:t>
      </w:r>
      <w:r w:rsidR="00A53B79">
        <w:rPr>
          <w:rFonts w:ascii="Times New Roman" w:hAnsi="Times New Roman"/>
          <w:sz w:val="28"/>
          <w:szCs w:val="28"/>
        </w:rPr>
        <w:t xml:space="preserve">, </w:t>
      </w:r>
      <w:r w:rsidR="00A53B79" w:rsidRPr="00A53B79">
        <w:rPr>
          <w:rFonts w:ascii="Times New Roman" w:hAnsi="Times New Roman"/>
          <w:sz w:val="28"/>
          <w:szCs w:val="28"/>
        </w:rPr>
        <w:t>розглянувши висновки доповідача – члена Першої Дисциплінарної палати Вищої ради правосуддя Мороза М.В. за результатами попередньої перевірки дисциплінарних скарг,</w:t>
      </w:r>
    </w:p>
    <w:p w:rsidR="000721DD" w:rsidRDefault="000721DD" w:rsidP="00482738">
      <w:pPr>
        <w:widowControl w:val="0"/>
        <w:spacing w:after="0" w:line="240" w:lineRule="auto"/>
        <w:jc w:val="both"/>
        <w:rPr>
          <w:rFonts w:ascii="Times New Roman" w:hAnsi="Times New Roman"/>
          <w:sz w:val="28"/>
          <w:szCs w:val="28"/>
        </w:rPr>
      </w:pPr>
    </w:p>
    <w:p w:rsidR="00C7651B" w:rsidRPr="00C91721" w:rsidRDefault="00C7651B" w:rsidP="00482738">
      <w:pPr>
        <w:widowControl w:val="0"/>
        <w:spacing w:after="0" w:line="240" w:lineRule="auto"/>
        <w:jc w:val="both"/>
        <w:rPr>
          <w:rFonts w:ascii="Times New Roman" w:hAnsi="Times New Roman"/>
          <w:sz w:val="28"/>
          <w:szCs w:val="28"/>
        </w:rPr>
      </w:pPr>
    </w:p>
    <w:p w:rsidR="00482738" w:rsidRPr="00C91721" w:rsidRDefault="00482738" w:rsidP="00482738">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482738" w:rsidRPr="00C91721" w:rsidRDefault="00482738" w:rsidP="00482738">
      <w:pPr>
        <w:widowControl w:val="0"/>
        <w:spacing w:after="0" w:line="240" w:lineRule="auto"/>
        <w:jc w:val="both"/>
        <w:rPr>
          <w:rFonts w:ascii="Times New Roman" w:hAnsi="Times New Roman"/>
          <w:sz w:val="28"/>
          <w:szCs w:val="28"/>
        </w:rPr>
      </w:pPr>
    </w:p>
    <w:p w:rsidR="007A5229" w:rsidRDefault="00482738" w:rsidP="007A5229">
      <w:pPr>
        <w:spacing w:after="0" w:line="240" w:lineRule="auto"/>
        <w:jc w:val="both"/>
        <w:rPr>
          <w:rFonts w:ascii="Times New Roman" w:hAnsi="Times New Roman"/>
          <w:sz w:val="28"/>
          <w:szCs w:val="28"/>
        </w:rPr>
      </w:pPr>
      <w:r w:rsidRPr="00A8777B">
        <w:rPr>
          <w:rFonts w:ascii="Times New Roman" w:hAnsi="Times New Roman"/>
          <w:sz w:val="28"/>
          <w:szCs w:val="28"/>
        </w:rPr>
        <w:t xml:space="preserve">до </w:t>
      </w:r>
      <w:r w:rsidR="007A5229" w:rsidRPr="007A5229">
        <w:rPr>
          <w:rFonts w:ascii="Times New Roman" w:hAnsi="Times New Roman"/>
          <w:sz w:val="28"/>
          <w:szCs w:val="28"/>
        </w:rPr>
        <w:t>Вищої ради правосуддя 6 квітня 2022  за вхідним № П-203/8/7-22 надійшла скарга П</w:t>
      </w:r>
      <w:r w:rsidR="007A5229">
        <w:rPr>
          <w:rFonts w:ascii="Times New Roman" w:hAnsi="Times New Roman"/>
          <w:sz w:val="28"/>
          <w:szCs w:val="28"/>
        </w:rPr>
        <w:t>р</w:t>
      </w:r>
      <w:r w:rsidR="007A5229" w:rsidRPr="007A5229">
        <w:rPr>
          <w:rFonts w:ascii="Times New Roman" w:hAnsi="Times New Roman"/>
          <w:sz w:val="28"/>
          <w:szCs w:val="28"/>
        </w:rPr>
        <w:t xml:space="preserve">авосудька О.М. на дії суддів Львівського апеляційного суду </w:t>
      </w:r>
      <w:r w:rsidR="007A5229">
        <w:rPr>
          <w:rFonts w:ascii="Times New Roman" w:hAnsi="Times New Roman"/>
          <w:sz w:val="28"/>
          <w:szCs w:val="28"/>
        </w:rPr>
        <w:t xml:space="preserve">      </w:t>
      </w:r>
      <w:r w:rsidR="007A5229" w:rsidRPr="007A5229">
        <w:rPr>
          <w:rFonts w:ascii="Times New Roman" w:hAnsi="Times New Roman"/>
          <w:sz w:val="28"/>
          <w:szCs w:val="28"/>
        </w:rPr>
        <w:t>Галапаци І.І., Белени А.В., Головатого В.Я. під час р</w:t>
      </w:r>
      <w:r w:rsidR="007A5229">
        <w:rPr>
          <w:rFonts w:ascii="Times New Roman" w:hAnsi="Times New Roman"/>
          <w:sz w:val="28"/>
          <w:szCs w:val="28"/>
        </w:rPr>
        <w:t xml:space="preserve">озгляду справи                             № 463/11245/21. </w:t>
      </w:r>
    </w:p>
    <w:p w:rsidR="007A5229" w:rsidRDefault="007A5229" w:rsidP="007A5229">
      <w:pPr>
        <w:spacing w:after="0" w:line="240" w:lineRule="auto"/>
        <w:ind w:firstLine="708"/>
        <w:jc w:val="both"/>
        <w:rPr>
          <w:rFonts w:ascii="Times New Roman" w:hAnsi="Times New Roman"/>
          <w:sz w:val="28"/>
          <w:szCs w:val="28"/>
        </w:rPr>
      </w:pPr>
      <w:r w:rsidRPr="007A5229">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встановленого статтею </w:t>
      </w:r>
      <w:r w:rsidR="009270D6">
        <w:rPr>
          <w:rFonts w:ascii="Times New Roman" w:hAnsi="Times New Roman"/>
          <w:sz w:val="28"/>
          <w:szCs w:val="28"/>
        </w:rPr>
        <w:t xml:space="preserve">          </w:t>
      </w:r>
      <w:r w:rsidRPr="007A5229">
        <w:rPr>
          <w:rFonts w:ascii="Times New Roman" w:hAnsi="Times New Roman"/>
          <w:sz w:val="28"/>
          <w:szCs w:val="28"/>
        </w:rPr>
        <w:t>106 Закону України «Про судоустрій і статус суддів» (пункт 3  частини першої статті 44 Закону України «Про Вищу раду правосуддя»).</w:t>
      </w:r>
    </w:p>
    <w:p w:rsidR="007A5229" w:rsidRDefault="007A5229" w:rsidP="007A5229">
      <w:pPr>
        <w:spacing w:after="0" w:line="240" w:lineRule="auto"/>
        <w:ind w:firstLine="708"/>
        <w:jc w:val="both"/>
        <w:rPr>
          <w:rFonts w:ascii="Times New Roman" w:hAnsi="Times New Roman"/>
          <w:sz w:val="28"/>
          <w:szCs w:val="28"/>
        </w:rPr>
      </w:pPr>
    </w:p>
    <w:p w:rsidR="007A5229" w:rsidRPr="007A5229" w:rsidRDefault="007A5229" w:rsidP="007A5229">
      <w:pPr>
        <w:spacing w:after="0" w:line="240" w:lineRule="auto"/>
        <w:ind w:firstLine="708"/>
        <w:jc w:val="both"/>
        <w:rPr>
          <w:rFonts w:ascii="Times New Roman" w:hAnsi="Times New Roman"/>
          <w:sz w:val="28"/>
          <w:szCs w:val="28"/>
        </w:rPr>
      </w:pPr>
      <w:r w:rsidRPr="007A5229">
        <w:rPr>
          <w:rFonts w:ascii="Times New Roman" w:hAnsi="Times New Roman"/>
          <w:sz w:val="28"/>
          <w:szCs w:val="28"/>
        </w:rPr>
        <w:t xml:space="preserve">До Вищої ради правосуддя 2 червня 2022 року за вхідним                             № К-1040/0/7-22 надійшла скарга Ковалишин Н.М. на дії суддів Підгаєцького </w:t>
      </w:r>
      <w:r w:rsidRPr="007A5229">
        <w:rPr>
          <w:rFonts w:ascii="Times New Roman" w:hAnsi="Times New Roman"/>
          <w:sz w:val="28"/>
          <w:szCs w:val="28"/>
        </w:rPr>
        <w:lastRenderedPageBreak/>
        <w:t>районного суду Тернопільської області Горуца Р.О., Бережанського районного суду Тернопільської області Музики Я.М., Шміла В.І., Тернопільського  апеляційного суду Вавріва І.З., Лекан І.Є., Коструби Г.І. під час здійснення правосуддя у кримінальному</w:t>
      </w:r>
      <w:r w:rsidR="00FC34F1">
        <w:rPr>
          <w:rFonts w:ascii="Times New Roman" w:hAnsi="Times New Roman"/>
          <w:sz w:val="28"/>
          <w:szCs w:val="28"/>
        </w:rPr>
        <w:t xml:space="preserve"> провадженні № ____</w:t>
      </w:r>
      <w:bookmarkStart w:id="0" w:name="_GoBack"/>
      <w:bookmarkEnd w:id="0"/>
      <w:r w:rsidRPr="007A5229">
        <w:rPr>
          <w:rFonts w:ascii="Times New Roman" w:hAnsi="Times New Roman"/>
          <w:sz w:val="28"/>
          <w:szCs w:val="28"/>
        </w:rPr>
        <w:t xml:space="preserve">. </w:t>
      </w:r>
    </w:p>
    <w:p w:rsidR="007A5229" w:rsidRPr="007A5229" w:rsidRDefault="007A5229" w:rsidP="007A5229">
      <w:pPr>
        <w:spacing w:after="0" w:line="240" w:lineRule="auto"/>
        <w:ind w:firstLine="708"/>
        <w:jc w:val="both"/>
        <w:rPr>
          <w:rFonts w:ascii="Times New Roman" w:hAnsi="Times New Roman"/>
          <w:sz w:val="28"/>
          <w:szCs w:val="28"/>
        </w:rPr>
      </w:pPr>
      <w:r w:rsidRPr="007A5229">
        <w:rPr>
          <w:rFonts w:ascii="Times New Roman" w:hAnsi="Times New Roman"/>
          <w:sz w:val="28"/>
          <w:szCs w:val="28"/>
        </w:rPr>
        <w:t xml:space="preserve">Ухвалою члена Першої Дисциплінарної палати Вищої ради правосуддя             від 26 </w:t>
      </w:r>
      <w:r w:rsidR="0072143B">
        <w:rPr>
          <w:rFonts w:ascii="Times New Roman" w:hAnsi="Times New Roman"/>
          <w:sz w:val="28"/>
          <w:szCs w:val="28"/>
        </w:rPr>
        <w:t>липня</w:t>
      </w:r>
      <w:r w:rsidRPr="007A5229">
        <w:rPr>
          <w:rFonts w:ascii="Times New Roman" w:hAnsi="Times New Roman"/>
          <w:sz w:val="28"/>
          <w:szCs w:val="28"/>
        </w:rPr>
        <w:t xml:space="preserve"> 2024 року № </w:t>
      </w:r>
      <w:r w:rsidR="009270D6">
        <w:rPr>
          <w:rFonts w:ascii="Times New Roman" w:hAnsi="Times New Roman"/>
          <w:sz w:val="28"/>
          <w:szCs w:val="28"/>
        </w:rPr>
        <w:t>1402</w:t>
      </w:r>
      <w:r w:rsidRPr="007A5229">
        <w:rPr>
          <w:rFonts w:ascii="Times New Roman" w:hAnsi="Times New Roman"/>
          <w:sz w:val="28"/>
          <w:szCs w:val="28"/>
        </w:rPr>
        <w:t>/0/18-24 скаргу Ковалишин Н.М. в частині, що стосується дій суддів Тернопільського апеляційного суду Коструби Г.І., Бережанського районного суду Тернопільської області Шміла В.І. залишено без розгляду на підставі пункту 5 частини першої статті 44 Закону України «Про Вищу раду правосуддя» (у зв’язку зі звільненням судді</w:t>
      </w:r>
      <w:r w:rsidR="0072143B">
        <w:rPr>
          <w:rFonts w:ascii="Times New Roman" w:hAnsi="Times New Roman"/>
          <w:sz w:val="28"/>
          <w:szCs w:val="28"/>
        </w:rPr>
        <w:t>в</w:t>
      </w:r>
      <w:r w:rsidRPr="007A5229">
        <w:rPr>
          <w:rFonts w:ascii="Times New Roman" w:hAnsi="Times New Roman"/>
          <w:sz w:val="28"/>
          <w:szCs w:val="28"/>
        </w:rPr>
        <w:t>).</w:t>
      </w:r>
    </w:p>
    <w:p w:rsidR="007A5229" w:rsidRDefault="007A5229" w:rsidP="007A5229">
      <w:pPr>
        <w:spacing w:after="0" w:line="240" w:lineRule="auto"/>
        <w:ind w:firstLine="708"/>
        <w:jc w:val="both"/>
        <w:rPr>
          <w:rFonts w:ascii="Times New Roman" w:hAnsi="Times New Roman"/>
          <w:sz w:val="28"/>
          <w:szCs w:val="28"/>
        </w:rPr>
      </w:pPr>
      <w:r w:rsidRPr="007A5229">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w:t>
      </w:r>
      <w:r w:rsidR="0072143B">
        <w:rPr>
          <w:rFonts w:ascii="Times New Roman" w:hAnsi="Times New Roman"/>
          <w:sz w:val="28"/>
          <w:szCs w:val="28"/>
        </w:rPr>
        <w:t>ці</w:t>
      </w:r>
      <w:r w:rsidRPr="007A5229">
        <w:rPr>
          <w:rFonts w:ascii="Times New Roman" w:hAnsi="Times New Roman"/>
          <w:sz w:val="28"/>
          <w:szCs w:val="28"/>
        </w:rPr>
        <w:t>, оскільки вона не містить відомостей про наявність у поведінці судді</w:t>
      </w:r>
      <w:r w:rsidR="009270D6">
        <w:rPr>
          <w:rFonts w:ascii="Times New Roman" w:hAnsi="Times New Roman"/>
          <w:sz w:val="28"/>
          <w:szCs w:val="28"/>
        </w:rPr>
        <w:t>в</w:t>
      </w:r>
      <w:r w:rsidRPr="007A5229">
        <w:rPr>
          <w:rFonts w:ascii="Times New Roman" w:hAnsi="Times New Roman"/>
          <w:sz w:val="28"/>
          <w:szCs w:val="28"/>
        </w:rPr>
        <w:t xml:space="preserve"> ознак дисциплінарного проступку та посилань на фактичні дані (свідчення, докази) щодо дисциплінарного проступку судді</w:t>
      </w:r>
      <w:r w:rsidR="009270D6">
        <w:rPr>
          <w:rFonts w:ascii="Times New Roman" w:hAnsi="Times New Roman"/>
          <w:sz w:val="28"/>
          <w:szCs w:val="28"/>
        </w:rPr>
        <w:t>в</w:t>
      </w:r>
      <w:r w:rsidRPr="007A5229">
        <w:rPr>
          <w:rFonts w:ascii="Times New Roman" w:hAnsi="Times New Roman"/>
          <w:sz w:val="28"/>
          <w:szCs w:val="28"/>
        </w:rPr>
        <w:t>,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7A5229" w:rsidRDefault="007A5229" w:rsidP="00766D1F">
      <w:pPr>
        <w:spacing w:after="0" w:line="240" w:lineRule="auto"/>
        <w:jc w:val="both"/>
        <w:rPr>
          <w:rFonts w:ascii="Times New Roman" w:hAnsi="Times New Roman"/>
          <w:sz w:val="28"/>
          <w:szCs w:val="28"/>
        </w:rPr>
      </w:pPr>
    </w:p>
    <w:p w:rsidR="00482738" w:rsidRPr="000018A1" w:rsidRDefault="00482738" w:rsidP="00482738">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Пунктами 2, 3 </w:t>
      </w:r>
      <w:r w:rsidRPr="0002625C">
        <w:rPr>
          <w:rFonts w:ascii="Times New Roman" w:hAnsi="Times New Roman"/>
          <w:color w:val="000000"/>
          <w:sz w:val="28"/>
          <w:szCs w:val="28"/>
        </w:rPr>
        <w:t>частини першої статті 4</w:t>
      </w:r>
      <w:r>
        <w:rPr>
          <w:rFonts w:ascii="Times New Roman" w:hAnsi="Times New Roman"/>
          <w:color w:val="000000"/>
          <w:sz w:val="28"/>
          <w:szCs w:val="28"/>
        </w:rPr>
        <w:t>4</w:t>
      </w:r>
      <w:r w:rsidRPr="0002625C">
        <w:rPr>
          <w:rFonts w:ascii="Times New Roman" w:hAnsi="Times New Roman"/>
          <w:color w:val="000000"/>
          <w:sz w:val="28"/>
          <w:szCs w:val="28"/>
        </w:rPr>
        <w:t xml:space="preserve"> Закону України «Про Вищу раду правосуддя» </w:t>
      </w:r>
      <w:r>
        <w:rPr>
          <w:rFonts w:ascii="Times New Roman" w:hAnsi="Times New Roman"/>
          <w:color w:val="000000"/>
          <w:sz w:val="28"/>
          <w:szCs w:val="28"/>
        </w:rPr>
        <w:t>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482738" w:rsidRDefault="00482738" w:rsidP="00482738">
      <w:pPr>
        <w:spacing w:after="0" w:line="240" w:lineRule="auto"/>
        <w:ind w:firstLine="709"/>
        <w:contextualSpacing/>
        <w:jc w:val="both"/>
        <w:rPr>
          <w:rFonts w:ascii="Times New Roman" w:hAnsi="Times New Roman"/>
          <w:color w:val="000000"/>
          <w:sz w:val="28"/>
          <w:szCs w:val="28"/>
        </w:rPr>
      </w:pPr>
      <w:r w:rsidRPr="00054092">
        <w:rPr>
          <w:rFonts w:ascii="Times New Roman" w:hAnsi="Times New Roman"/>
          <w:color w:val="000000"/>
          <w:sz w:val="28"/>
          <w:szCs w:val="28"/>
        </w:rPr>
        <w:t>Перша Дисциплінарна палата Вищої ради правосуддя за результатами вивчення дисциплінарн</w:t>
      </w:r>
      <w:r>
        <w:rPr>
          <w:rFonts w:ascii="Times New Roman" w:hAnsi="Times New Roman"/>
          <w:color w:val="000000"/>
          <w:sz w:val="28"/>
          <w:szCs w:val="28"/>
        </w:rPr>
        <w:t>их</w:t>
      </w:r>
      <w:r w:rsidRPr="00054092">
        <w:rPr>
          <w:rFonts w:ascii="Times New Roman" w:hAnsi="Times New Roman"/>
          <w:color w:val="000000"/>
          <w:sz w:val="28"/>
          <w:szCs w:val="28"/>
        </w:rPr>
        <w:t xml:space="preserve"> скарг</w:t>
      </w:r>
      <w:r w:rsidR="00BF6B8E">
        <w:rPr>
          <w:rFonts w:ascii="Times New Roman" w:hAnsi="Times New Roman"/>
          <w:color w:val="000000"/>
          <w:sz w:val="28"/>
          <w:szCs w:val="28"/>
        </w:rPr>
        <w:t xml:space="preserve"> (звернень)</w:t>
      </w:r>
      <w:r>
        <w:rPr>
          <w:rFonts w:ascii="Times New Roman" w:hAnsi="Times New Roman"/>
          <w:color w:val="000000"/>
          <w:sz w:val="28"/>
          <w:szCs w:val="28"/>
        </w:rPr>
        <w:t xml:space="preserve"> </w:t>
      </w:r>
      <w:r w:rsidRPr="00054092">
        <w:rPr>
          <w:rFonts w:ascii="Times New Roman" w:hAnsi="Times New Roman"/>
          <w:color w:val="000000"/>
          <w:sz w:val="28"/>
          <w:szCs w:val="28"/>
        </w:rPr>
        <w:t>та складен</w:t>
      </w:r>
      <w:r>
        <w:rPr>
          <w:rFonts w:ascii="Times New Roman" w:hAnsi="Times New Roman"/>
          <w:color w:val="000000"/>
          <w:sz w:val="28"/>
          <w:szCs w:val="28"/>
        </w:rPr>
        <w:t>их</w:t>
      </w:r>
      <w:r w:rsidRPr="00054092">
        <w:rPr>
          <w:rFonts w:ascii="Times New Roman" w:hAnsi="Times New Roman"/>
          <w:color w:val="000000"/>
          <w:sz w:val="28"/>
          <w:szCs w:val="28"/>
        </w:rPr>
        <w:t xml:space="preserve"> висновк</w:t>
      </w:r>
      <w:r>
        <w:rPr>
          <w:rFonts w:ascii="Times New Roman" w:hAnsi="Times New Roman"/>
          <w:color w:val="000000"/>
          <w:sz w:val="28"/>
          <w:szCs w:val="28"/>
        </w:rPr>
        <w:t xml:space="preserve">ів </w:t>
      </w:r>
      <w:r w:rsidRPr="00054092">
        <w:rPr>
          <w:rFonts w:ascii="Times New Roman" w:hAnsi="Times New Roman"/>
          <w:color w:val="000000"/>
          <w:sz w:val="28"/>
          <w:szCs w:val="28"/>
        </w:rPr>
        <w:t>член</w:t>
      </w:r>
      <w:r>
        <w:rPr>
          <w:rFonts w:ascii="Times New Roman" w:hAnsi="Times New Roman"/>
          <w:color w:val="000000"/>
          <w:sz w:val="28"/>
          <w:szCs w:val="28"/>
        </w:rPr>
        <w:t>а Першої</w:t>
      </w:r>
      <w:r w:rsidRPr="00054092">
        <w:rPr>
          <w:rFonts w:ascii="Times New Roman" w:hAnsi="Times New Roman"/>
          <w:color w:val="000000"/>
          <w:sz w:val="28"/>
          <w:szCs w:val="28"/>
        </w:rPr>
        <w:t xml:space="preserve"> Дисциплінарної палати Вищої ради правосуддя дійшла висновку, що вказан</w:t>
      </w:r>
      <w:r>
        <w:rPr>
          <w:rFonts w:ascii="Times New Roman" w:hAnsi="Times New Roman"/>
          <w:color w:val="000000"/>
          <w:sz w:val="28"/>
          <w:szCs w:val="28"/>
        </w:rPr>
        <w:t>і</w:t>
      </w:r>
      <w:r w:rsidRPr="00054092">
        <w:rPr>
          <w:rFonts w:ascii="Times New Roman" w:hAnsi="Times New Roman"/>
          <w:color w:val="000000"/>
          <w:sz w:val="28"/>
          <w:szCs w:val="28"/>
        </w:rPr>
        <w:t xml:space="preserve"> дисциплінарн</w:t>
      </w:r>
      <w:r>
        <w:rPr>
          <w:rFonts w:ascii="Times New Roman" w:hAnsi="Times New Roman"/>
          <w:color w:val="000000"/>
          <w:sz w:val="28"/>
          <w:szCs w:val="28"/>
        </w:rPr>
        <w:t>і</w:t>
      </w:r>
      <w:r w:rsidRPr="00054092">
        <w:rPr>
          <w:rFonts w:ascii="Times New Roman" w:hAnsi="Times New Roman"/>
          <w:color w:val="000000"/>
          <w:sz w:val="28"/>
          <w:szCs w:val="28"/>
        </w:rPr>
        <w:t xml:space="preserve"> скарг</w:t>
      </w:r>
      <w:r>
        <w:rPr>
          <w:rFonts w:ascii="Times New Roman" w:hAnsi="Times New Roman"/>
          <w:color w:val="000000"/>
          <w:sz w:val="28"/>
          <w:szCs w:val="28"/>
        </w:rPr>
        <w:t>и</w:t>
      </w:r>
      <w:r w:rsidRPr="00054092">
        <w:rPr>
          <w:rFonts w:ascii="Times New Roman" w:hAnsi="Times New Roman"/>
          <w:color w:val="000000"/>
          <w:sz w:val="28"/>
          <w:szCs w:val="28"/>
        </w:rPr>
        <w:t xml:space="preserve"> </w:t>
      </w:r>
      <w:r w:rsidR="00795AA6">
        <w:rPr>
          <w:rFonts w:ascii="Times New Roman" w:hAnsi="Times New Roman"/>
          <w:color w:val="000000"/>
          <w:sz w:val="28"/>
          <w:szCs w:val="28"/>
        </w:rPr>
        <w:t xml:space="preserve">(звернення) </w:t>
      </w:r>
      <w:r w:rsidRPr="00054092">
        <w:rPr>
          <w:rFonts w:ascii="Times New Roman" w:hAnsi="Times New Roman"/>
          <w:color w:val="000000"/>
          <w:sz w:val="28"/>
          <w:szCs w:val="28"/>
        </w:rPr>
        <w:t>слід залишити без розгляду та повернути скаржник</w:t>
      </w:r>
      <w:r>
        <w:rPr>
          <w:rFonts w:ascii="Times New Roman" w:hAnsi="Times New Roman"/>
          <w:color w:val="000000"/>
          <w:sz w:val="28"/>
          <w:szCs w:val="28"/>
        </w:rPr>
        <w:t>у</w:t>
      </w:r>
      <w:r w:rsidR="00795AA6">
        <w:rPr>
          <w:rFonts w:ascii="Times New Roman" w:hAnsi="Times New Roman"/>
          <w:color w:val="000000"/>
          <w:sz w:val="28"/>
          <w:szCs w:val="28"/>
        </w:rPr>
        <w:t xml:space="preserve"> (заявнику)</w:t>
      </w:r>
      <w:r w:rsidRPr="00054092">
        <w:rPr>
          <w:rFonts w:ascii="Times New Roman" w:hAnsi="Times New Roman"/>
          <w:color w:val="000000"/>
          <w:sz w:val="28"/>
          <w:szCs w:val="28"/>
        </w:rPr>
        <w:t>.</w:t>
      </w:r>
    </w:p>
    <w:p w:rsidR="00482738" w:rsidRPr="00524B06" w:rsidRDefault="00482738" w:rsidP="00482738">
      <w:pPr>
        <w:spacing w:after="0" w:line="240" w:lineRule="auto"/>
        <w:ind w:firstLine="709"/>
        <w:contextualSpacing/>
        <w:jc w:val="both"/>
        <w:rPr>
          <w:rFonts w:ascii="Times New Roman" w:hAnsi="Times New Roman"/>
          <w:sz w:val="28"/>
          <w:szCs w:val="28"/>
        </w:rPr>
      </w:pPr>
      <w:r w:rsidRPr="00C303F6">
        <w:rPr>
          <w:rFonts w:ascii="Times New Roman" w:hAnsi="Times New Roman"/>
          <w:sz w:val="28"/>
          <w:szCs w:val="28"/>
        </w:rPr>
        <w:t>Керуючись статтею 4</w:t>
      </w:r>
      <w:r>
        <w:rPr>
          <w:rFonts w:ascii="Times New Roman" w:hAnsi="Times New Roman"/>
          <w:sz w:val="28"/>
          <w:szCs w:val="28"/>
        </w:rPr>
        <w:t>4</w:t>
      </w:r>
      <w:r w:rsidRPr="00C303F6">
        <w:rPr>
          <w:rFonts w:ascii="Times New Roman" w:hAnsi="Times New Roman"/>
          <w:sz w:val="28"/>
          <w:szCs w:val="28"/>
        </w:rPr>
        <w:t xml:space="preserve"> Закону України «Про</w:t>
      </w:r>
      <w:r>
        <w:rPr>
          <w:rFonts w:ascii="Times New Roman" w:hAnsi="Times New Roman"/>
          <w:sz w:val="28"/>
          <w:szCs w:val="28"/>
        </w:rPr>
        <w:t xml:space="preserve"> Вищу раду правосуддя», пунктом 13.13</w:t>
      </w:r>
      <w:r w:rsidRPr="00C303F6">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482738" w:rsidRPr="001126D1" w:rsidRDefault="00482738" w:rsidP="00482738">
      <w:pPr>
        <w:pStyle w:val="20"/>
        <w:shd w:val="clear" w:color="auto" w:fill="auto"/>
        <w:spacing w:before="0" w:line="240" w:lineRule="auto"/>
        <w:ind w:firstLine="567"/>
        <w:jc w:val="center"/>
        <w:rPr>
          <w:b/>
        </w:rPr>
      </w:pPr>
      <w:r w:rsidRPr="00C91721">
        <w:rPr>
          <w:b/>
        </w:rPr>
        <w:t>ухвалила:</w:t>
      </w:r>
    </w:p>
    <w:p w:rsidR="00A8777B" w:rsidRDefault="00A8777B" w:rsidP="00482738">
      <w:pPr>
        <w:spacing w:after="0" w:line="240" w:lineRule="auto"/>
        <w:contextualSpacing/>
        <w:jc w:val="both"/>
        <w:rPr>
          <w:rFonts w:ascii="Times New Roman" w:hAnsi="Times New Roman"/>
          <w:sz w:val="28"/>
          <w:szCs w:val="28"/>
        </w:rPr>
      </w:pPr>
    </w:p>
    <w:p w:rsidR="00482738" w:rsidRDefault="007A5229" w:rsidP="00482738">
      <w:pPr>
        <w:spacing w:after="0" w:line="240" w:lineRule="auto"/>
        <w:contextualSpacing/>
        <w:jc w:val="both"/>
        <w:rPr>
          <w:rFonts w:ascii="Times New Roman" w:hAnsi="Times New Roman"/>
          <w:sz w:val="28"/>
          <w:szCs w:val="28"/>
        </w:rPr>
      </w:pPr>
      <w:r>
        <w:rPr>
          <w:rFonts w:ascii="Times New Roman" w:hAnsi="Times New Roman"/>
          <w:sz w:val="28"/>
          <w:szCs w:val="28"/>
        </w:rPr>
        <w:t>д</w:t>
      </w:r>
      <w:r w:rsidRPr="007A5229">
        <w:rPr>
          <w:rFonts w:ascii="Times New Roman" w:hAnsi="Times New Roman"/>
          <w:sz w:val="28"/>
          <w:szCs w:val="28"/>
        </w:rPr>
        <w:t>исциплінарну скаргу Правосудька Олександра Миколайовича стосовно суддів Львівського апеляційного суду Галапаци Ігоря Івановича, Белени Альберта Вікторовича, Головатого Василя Ярославо</w:t>
      </w:r>
      <w:r w:rsidR="0072143B">
        <w:rPr>
          <w:rFonts w:ascii="Times New Roman" w:hAnsi="Times New Roman"/>
          <w:sz w:val="28"/>
          <w:szCs w:val="28"/>
        </w:rPr>
        <w:t>в</w:t>
      </w:r>
      <w:r w:rsidRPr="007A5229">
        <w:rPr>
          <w:rFonts w:ascii="Times New Roman" w:hAnsi="Times New Roman"/>
          <w:sz w:val="28"/>
          <w:szCs w:val="28"/>
        </w:rPr>
        <w:t>ича залишити без розгляду та повернути скаржнику.</w:t>
      </w:r>
    </w:p>
    <w:p w:rsidR="007A5229" w:rsidRDefault="007A5229" w:rsidP="00482738">
      <w:pPr>
        <w:spacing w:after="0" w:line="240" w:lineRule="auto"/>
        <w:contextualSpacing/>
        <w:jc w:val="both"/>
        <w:rPr>
          <w:rFonts w:ascii="Times New Roman" w:hAnsi="Times New Roman"/>
          <w:sz w:val="28"/>
          <w:szCs w:val="28"/>
        </w:rPr>
      </w:pPr>
    </w:p>
    <w:p w:rsidR="00482738" w:rsidRDefault="007A5229" w:rsidP="007A5229">
      <w:pPr>
        <w:spacing w:after="0" w:line="240" w:lineRule="auto"/>
        <w:contextualSpacing/>
        <w:jc w:val="both"/>
        <w:rPr>
          <w:rFonts w:ascii="Times New Roman" w:hAnsi="Times New Roman"/>
          <w:sz w:val="28"/>
          <w:szCs w:val="28"/>
        </w:rPr>
      </w:pPr>
      <w:r>
        <w:rPr>
          <w:rFonts w:ascii="Times New Roman" w:hAnsi="Times New Roman"/>
          <w:sz w:val="28"/>
          <w:szCs w:val="28"/>
        </w:rPr>
        <w:tab/>
      </w:r>
      <w:r w:rsidRPr="007A5229">
        <w:rPr>
          <w:rFonts w:ascii="Times New Roman" w:hAnsi="Times New Roman"/>
          <w:sz w:val="28"/>
          <w:szCs w:val="28"/>
        </w:rPr>
        <w:t xml:space="preserve">Дисциплінарну скаргу Ковалишин Надії Миколаївни стосовно суддів Підгаєцького районного суду Тернопільської області Горуца Руслана Олексійовича, Бережанського районного суду Тернопільської області Музики Ярослава Михайловича, Тернопільського  апеляційного суду Вавріва Ігоря </w:t>
      </w:r>
      <w:r w:rsidRPr="007A5229">
        <w:rPr>
          <w:rFonts w:ascii="Times New Roman" w:hAnsi="Times New Roman"/>
          <w:sz w:val="28"/>
          <w:szCs w:val="28"/>
        </w:rPr>
        <w:lastRenderedPageBreak/>
        <w:t>Зіновійовича, Лекан Ірини Євгенівни залишити без розгляду та повернути скаржни</w:t>
      </w:r>
      <w:r w:rsidR="0072143B">
        <w:rPr>
          <w:rFonts w:ascii="Times New Roman" w:hAnsi="Times New Roman"/>
          <w:sz w:val="28"/>
          <w:szCs w:val="28"/>
        </w:rPr>
        <w:t>ці</w:t>
      </w:r>
      <w:r w:rsidRPr="007A5229">
        <w:rPr>
          <w:rFonts w:ascii="Times New Roman" w:hAnsi="Times New Roman"/>
          <w:sz w:val="28"/>
          <w:szCs w:val="28"/>
        </w:rPr>
        <w:t>.</w:t>
      </w:r>
    </w:p>
    <w:p w:rsidR="00482738" w:rsidRPr="00A53B79" w:rsidRDefault="00482738" w:rsidP="00482738">
      <w:pPr>
        <w:pStyle w:val="20"/>
        <w:shd w:val="clear" w:color="auto" w:fill="auto"/>
        <w:tabs>
          <w:tab w:val="left" w:pos="142"/>
        </w:tabs>
        <w:spacing w:before="0" w:line="240" w:lineRule="auto"/>
        <w:ind w:firstLine="0"/>
        <w:rPr>
          <w:lang w:eastAsia="uk-UA" w:bidi="uk-UA"/>
        </w:rPr>
      </w:pPr>
      <w:r>
        <w:rPr>
          <w:lang w:eastAsia="uk-UA" w:bidi="uk-UA"/>
        </w:rPr>
        <w:tab/>
      </w:r>
      <w:r>
        <w:rPr>
          <w:lang w:eastAsia="uk-UA" w:bidi="uk-UA"/>
        </w:rPr>
        <w:tab/>
      </w:r>
      <w:r w:rsidRPr="00C91721">
        <w:rPr>
          <w:lang w:eastAsia="uk-UA" w:bidi="uk-UA"/>
        </w:rPr>
        <w:t>Ухвала оскарженню не підлягає.</w:t>
      </w:r>
    </w:p>
    <w:p w:rsidR="00482738" w:rsidRPr="00C303F6" w:rsidRDefault="00482738" w:rsidP="00482738">
      <w:pPr>
        <w:pStyle w:val="20"/>
        <w:shd w:val="clear" w:color="auto" w:fill="auto"/>
        <w:spacing w:before="0" w:line="240" w:lineRule="auto"/>
        <w:ind w:firstLine="0"/>
        <w:rPr>
          <w:sz w:val="10"/>
          <w:szCs w:val="10"/>
          <w:lang w:eastAsia="uk-UA" w:bidi="uk-UA"/>
        </w:rPr>
      </w:pPr>
    </w:p>
    <w:tbl>
      <w:tblPr>
        <w:tblW w:w="22935" w:type="dxa"/>
        <w:tblLook w:val="04A0" w:firstRow="1" w:lastRow="0" w:firstColumn="1" w:lastColumn="0" w:noHBand="0" w:noVBand="1"/>
      </w:tblPr>
      <w:tblGrid>
        <w:gridCol w:w="6496"/>
        <w:gridCol w:w="6496"/>
        <w:gridCol w:w="6496"/>
        <w:gridCol w:w="3447"/>
      </w:tblGrid>
      <w:tr w:rsidR="00482738" w:rsidRPr="00FA3538" w:rsidTr="00482738">
        <w:trPr>
          <w:trHeight w:val="345"/>
        </w:trPr>
        <w:tc>
          <w:tcPr>
            <w:tcW w:w="6496" w:type="dxa"/>
          </w:tcPr>
          <w:p w:rsidR="00A53B79" w:rsidRDefault="00A53B79" w:rsidP="00482738">
            <w:pPr>
              <w:autoSpaceDN w:val="0"/>
              <w:spacing w:after="0" w:line="276" w:lineRule="auto"/>
              <w:ind w:left="-105"/>
              <w:rPr>
                <w:rFonts w:ascii="Times New Roman" w:hAnsi="Times New Roman"/>
                <w:b/>
                <w:sz w:val="28"/>
                <w:szCs w:val="28"/>
              </w:rPr>
            </w:pPr>
          </w:p>
          <w:p w:rsidR="00482738" w:rsidRPr="00FA3538" w:rsidRDefault="00482738" w:rsidP="00482738">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482738" w:rsidRPr="00FA3538" w:rsidRDefault="00482738" w:rsidP="00482738">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482738" w:rsidRPr="00FA3538" w:rsidRDefault="00482738" w:rsidP="00482738">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6496" w:type="dxa"/>
          </w:tcPr>
          <w:p w:rsidR="00482738" w:rsidRPr="00FA3538" w:rsidRDefault="00482738" w:rsidP="00482738">
            <w:pPr>
              <w:autoSpaceDN w:val="0"/>
              <w:spacing w:after="0" w:line="276" w:lineRule="auto"/>
              <w:ind w:right="-114"/>
              <w:jc w:val="right"/>
              <w:rPr>
                <w:rFonts w:ascii="Times New Roman" w:eastAsia="Times New Roman" w:hAnsi="Times New Roman"/>
                <w:b/>
                <w:sz w:val="28"/>
                <w:szCs w:val="28"/>
                <w:lang w:eastAsia="uk-UA"/>
              </w:rPr>
            </w:pPr>
          </w:p>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p w:rsidR="00482738" w:rsidRPr="00FA3538" w:rsidRDefault="00482738" w:rsidP="00482738">
            <w:pPr>
              <w:autoSpaceDN w:val="0"/>
              <w:spacing w:after="0" w:line="276" w:lineRule="auto"/>
              <w:ind w:right="-114"/>
              <w:rPr>
                <w:rFonts w:ascii="Times New Roman" w:hAnsi="Times New Roman"/>
                <w:b/>
                <w:sz w:val="28"/>
                <w:szCs w:val="28"/>
              </w:rPr>
            </w:pPr>
            <w:r>
              <w:rPr>
                <w:rFonts w:ascii="Times New Roman" w:eastAsia="Times New Roman" w:hAnsi="Times New Roman"/>
                <w:b/>
                <w:sz w:val="28"/>
                <w:szCs w:val="28"/>
                <w:lang w:eastAsia="uk-UA"/>
              </w:rPr>
              <w:t>Алла КОТЕЛЕВЕЦЬ</w:t>
            </w:r>
          </w:p>
        </w:tc>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3447" w:type="dxa"/>
          </w:tcPr>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tc>
      </w:tr>
      <w:tr w:rsidR="00482738" w:rsidRPr="00FA3538" w:rsidTr="00482738">
        <w:trPr>
          <w:trHeight w:val="345"/>
        </w:trPr>
        <w:tc>
          <w:tcPr>
            <w:tcW w:w="6496" w:type="dxa"/>
          </w:tcPr>
          <w:p w:rsidR="00482738" w:rsidRPr="005668C2" w:rsidRDefault="00482738" w:rsidP="00482738">
            <w:pPr>
              <w:autoSpaceDN w:val="0"/>
              <w:spacing w:after="0" w:line="276" w:lineRule="auto"/>
              <w:rPr>
                <w:rFonts w:ascii="Times New Roman" w:hAnsi="Times New Roman"/>
                <w:b/>
                <w:sz w:val="10"/>
                <w:szCs w:val="10"/>
              </w:rPr>
            </w:pPr>
          </w:p>
        </w:tc>
        <w:tc>
          <w:tcPr>
            <w:tcW w:w="6496" w:type="dxa"/>
          </w:tcPr>
          <w:p w:rsidR="00482738" w:rsidRPr="00FA3538" w:rsidRDefault="00482738" w:rsidP="00482738">
            <w:pPr>
              <w:autoSpaceDN w:val="0"/>
              <w:spacing w:after="0" w:line="276" w:lineRule="auto"/>
              <w:ind w:right="-114"/>
              <w:jc w:val="right"/>
              <w:rPr>
                <w:rFonts w:ascii="Times New Roman" w:eastAsia="Times New Roman" w:hAnsi="Times New Roman"/>
                <w:b/>
                <w:sz w:val="28"/>
                <w:szCs w:val="28"/>
                <w:lang w:eastAsia="uk-UA"/>
              </w:rPr>
            </w:pPr>
          </w:p>
        </w:tc>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3447" w:type="dxa"/>
          </w:tcPr>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tc>
      </w:tr>
      <w:tr w:rsidR="00482738" w:rsidRPr="00FA3538" w:rsidTr="00482738">
        <w:trPr>
          <w:trHeight w:val="345"/>
        </w:trPr>
        <w:tc>
          <w:tcPr>
            <w:tcW w:w="6496" w:type="dxa"/>
          </w:tcPr>
          <w:p w:rsidR="00482738" w:rsidRDefault="00A53B79" w:rsidP="00482738">
            <w:pPr>
              <w:autoSpaceDN w:val="0"/>
              <w:spacing w:after="0" w:line="276" w:lineRule="auto"/>
              <w:ind w:left="-105"/>
              <w:rPr>
                <w:rFonts w:ascii="Times New Roman" w:hAnsi="Times New Roman"/>
                <w:b/>
                <w:sz w:val="28"/>
                <w:szCs w:val="28"/>
              </w:rPr>
            </w:pPr>
            <w:r>
              <w:rPr>
                <w:rFonts w:ascii="Times New Roman" w:hAnsi="Times New Roman"/>
                <w:b/>
                <w:sz w:val="28"/>
                <w:szCs w:val="28"/>
              </w:rPr>
              <w:t>Член</w:t>
            </w:r>
            <w:r w:rsidR="00482738">
              <w:rPr>
                <w:rFonts w:ascii="Times New Roman" w:hAnsi="Times New Roman"/>
                <w:b/>
                <w:sz w:val="28"/>
                <w:szCs w:val="28"/>
              </w:rPr>
              <w:t xml:space="preserve"> Першої</w:t>
            </w:r>
            <w:r w:rsidR="00482738" w:rsidRPr="00FA3538">
              <w:rPr>
                <w:rFonts w:ascii="Times New Roman" w:hAnsi="Times New Roman"/>
                <w:b/>
                <w:sz w:val="28"/>
                <w:szCs w:val="28"/>
              </w:rPr>
              <w:t xml:space="preserve"> Дисциплінарної палати</w:t>
            </w:r>
          </w:p>
          <w:p w:rsidR="000721DD" w:rsidRDefault="00482738" w:rsidP="00482738">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p w:rsidR="00482738" w:rsidRDefault="00482738" w:rsidP="000721DD">
            <w:pPr>
              <w:rPr>
                <w:rFonts w:ascii="Times New Roman" w:hAnsi="Times New Roman"/>
                <w:sz w:val="28"/>
                <w:szCs w:val="28"/>
              </w:rPr>
            </w:pPr>
          </w:p>
          <w:p w:rsidR="000721DD" w:rsidRPr="000721DD" w:rsidRDefault="000721DD" w:rsidP="000721DD">
            <w:pPr>
              <w:spacing w:after="0" w:line="240" w:lineRule="auto"/>
              <w:rPr>
                <w:rFonts w:ascii="Times New Roman" w:hAnsi="Times New Roman"/>
                <w:b/>
                <w:sz w:val="28"/>
                <w:szCs w:val="28"/>
                <w:lang w:eastAsia="ru-RU"/>
              </w:rPr>
            </w:pPr>
            <w:r w:rsidRPr="000721DD">
              <w:rPr>
                <w:rFonts w:ascii="Times New Roman" w:hAnsi="Times New Roman"/>
                <w:b/>
                <w:sz w:val="28"/>
                <w:szCs w:val="28"/>
                <w:lang w:eastAsia="ru-RU"/>
              </w:rPr>
              <w:t xml:space="preserve">Член Третьої Дисциплінарної </w:t>
            </w:r>
          </w:p>
          <w:p w:rsidR="000721DD" w:rsidRPr="000721DD" w:rsidRDefault="000721DD" w:rsidP="000721DD">
            <w:pPr>
              <w:spacing w:after="0" w:line="240" w:lineRule="auto"/>
              <w:rPr>
                <w:rFonts w:ascii="Times New Roman" w:hAnsi="Times New Roman"/>
                <w:b/>
                <w:sz w:val="28"/>
                <w:szCs w:val="28"/>
                <w:lang w:eastAsia="ru-RU"/>
              </w:rPr>
            </w:pPr>
            <w:r w:rsidRPr="000721DD">
              <w:rPr>
                <w:rFonts w:ascii="Times New Roman" w:hAnsi="Times New Roman"/>
                <w:b/>
                <w:sz w:val="28"/>
                <w:szCs w:val="28"/>
                <w:lang w:eastAsia="ru-RU"/>
              </w:rPr>
              <w:t xml:space="preserve">палати Вищої ради правосуддя  </w:t>
            </w:r>
            <w:r>
              <w:rPr>
                <w:rFonts w:ascii="Times New Roman" w:hAnsi="Times New Roman"/>
                <w:b/>
                <w:sz w:val="28"/>
                <w:szCs w:val="28"/>
                <w:lang w:eastAsia="ru-RU"/>
              </w:rPr>
              <w:t xml:space="preserve">                        </w:t>
            </w:r>
          </w:p>
          <w:p w:rsidR="000721DD" w:rsidRPr="000721DD" w:rsidRDefault="000721DD" w:rsidP="000721DD">
            <w:pPr>
              <w:rPr>
                <w:rFonts w:ascii="Times New Roman" w:hAnsi="Times New Roman"/>
                <w:sz w:val="28"/>
                <w:szCs w:val="28"/>
              </w:rPr>
            </w:pPr>
          </w:p>
        </w:tc>
        <w:tc>
          <w:tcPr>
            <w:tcW w:w="6496" w:type="dxa"/>
          </w:tcPr>
          <w:p w:rsidR="00482738" w:rsidRDefault="00482738" w:rsidP="00482738">
            <w:pPr>
              <w:autoSpaceDN w:val="0"/>
              <w:spacing w:after="0" w:line="276" w:lineRule="auto"/>
              <w:ind w:right="-114"/>
              <w:rPr>
                <w:rFonts w:ascii="Times New Roman" w:eastAsia="Times New Roman" w:hAnsi="Times New Roman"/>
                <w:b/>
                <w:sz w:val="28"/>
                <w:szCs w:val="28"/>
                <w:lang w:eastAsia="uk-UA"/>
              </w:rPr>
            </w:pPr>
          </w:p>
          <w:p w:rsidR="00482738" w:rsidRDefault="00482738" w:rsidP="00482738">
            <w:pPr>
              <w:autoSpaceDN w:val="0"/>
              <w:spacing w:after="0" w:line="276" w:lineRule="auto"/>
              <w:ind w:right="-114"/>
              <w:rPr>
                <w:rFonts w:ascii="Times New Roman" w:eastAsia="Times New Roman" w:hAnsi="Times New Roman"/>
                <w:b/>
                <w:sz w:val="28"/>
                <w:szCs w:val="28"/>
                <w:lang w:eastAsia="uk-UA"/>
              </w:rPr>
            </w:pPr>
            <w:r w:rsidRPr="00524B06">
              <w:rPr>
                <w:rFonts w:ascii="Times New Roman" w:eastAsia="Times New Roman" w:hAnsi="Times New Roman"/>
                <w:b/>
                <w:sz w:val="28"/>
                <w:szCs w:val="28"/>
                <w:lang w:eastAsia="uk-UA"/>
              </w:rPr>
              <w:t>Юлія БОКОВА</w:t>
            </w:r>
          </w:p>
          <w:p w:rsidR="000721DD" w:rsidRDefault="000721DD" w:rsidP="00482738">
            <w:pPr>
              <w:autoSpaceDN w:val="0"/>
              <w:spacing w:after="0" w:line="276" w:lineRule="auto"/>
              <w:ind w:right="-114"/>
              <w:rPr>
                <w:rFonts w:ascii="Times New Roman" w:eastAsia="Times New Roman" w:hAnsi="Times New Roman"/>
                <w:b/>
                <w:sz w:val="28"/>
                <w:szCs w:val="28"/>
                <w:lang w:eastAsia="uk-UA"/>
              </w:rPr>
            </w:pPr>
          </w:p>
          <w:p w:rsidR="000721DD" w:rsidRDefault="000721DD" w:rsidP="00482738">
            <w:pPr>
              <w:autoSpaceDN w:val="0"/>
              <w:spacing w:after="0" w:line="276" w:lineRule="auto"/>
              <w:ind w:right="-114"/>
              <w:rPr>
                <w:rFonts w:ascii="Times New Roman" w:eastAsia="Times New Roman" w:hAnsi="Times New Roman"/>
                <w:b/>
                <w:sz w:val="28"/>
                <w:szCs w:val="28"/>
                <w:lang w:eastAsia="uk-UA"/>
              </w:rPr>
            </w:pPr>
          </w:p>
          <w:p w:rsidR="000721DD" w:rsidRDefault="000721DD" w:rsidP="00482738">
            <w:pPr>
              <w:autoSpaceDN w:val="0"/>
              <w:spacing w:after="0" w:line="276" w:lineRule="auto"/>
              <w:ind w:right="-114"/>
              <w:rPr>
                <w:rFonts w:ascii="Times New Roman" w:eastAsia="Times New Roman" w:hAnsi="Times New Roman"/>
                <w:b/>
                <w:sz w:val="28"/>
                <w:szCs w:val="28"/>
                <w:lang w:eastAsia="uk-UA"/>
              </w:rPr>
            </w:pPr>
            <w:r w:rsidRPr="000721DD">
              <w:rPr>
                <w:rFonts w:ascii="Times New Roman" w:eastAsia="Times New Roman" w:hAnsi="Times New Roman"/>
                <w:b/>
                <w:sz w:val="28"/>
                <w:szCs w:val="28"/>
                <w:lang w:eastAsia="uk-UA"/>
              </w:rPr>
              <w:t>Інна ПЛАХТІЙ</w:t>
            </w:r>
          </w:p>
          <w:p w:rsidR="000721DD" w:rsidRDefault="000721DD" w:rsidP="00482738">
            <w:pPr>
              <w:autoSpaceDN w:val="0"/>
              <w:spacing w:after="0" w:line="276" w:lineRule="auto"/>
              <w:ind w:right="-114"/>
              <w:rPr>
                <w:rFonts w:ascii="Times New Roman" w:eastAsia="Times New Roman" w:hAnsi="Times New Roman"/>
                <w:b/>
                <w:sz w:val="28"/>
                <w:szCs w:val="28"/>
                <w:lang w:eastAsia="uk-UA"/>
              </w:rPr>
            </w:pPr>
          </w:p>
          <w:p w:rsidR="00482738" w:rsidRDefault="00482738" w:rsidP="00482738">
            <w:pPr>
              <w:autoSpaceDN w:val="0"/>
              <w:spacing w:after="0" w:line="276" w:lineRule="auto"/>
              <w:ind w:right="-114"/>
              <w:rPr>
                <w:rFonts w:ascii="Times New Roman" w:eastAsia="Times New Roman" w:hAnsi="Times New Roman"/>
                <w:b/>
                <w:sz w:val="28"/>
                <w:szCs w:val="28"/>
                <w:lang w:eastAsia="uk-UA"/>
              </w:rPr>
            </w:pPr>
          </w:p>
          <w:p w:rsidR="00482738" w:rsidRDefault="00482738" w:rsidP="00482738">
            <w:pPr>
              <w:autoSpaceDN w:val="0"/>
              <w:spacing w:after="0" w:line="276" w:lineRule="auto"/>
              <w:ind w:right="-114"/>
              <w:rPr>
                <w:rFonts w:ascii="Times New Roman" w:eastAsia="Times New Roman" w:hAnsi="Times New Roman"/>
                <w:b/>
                <w:sz w:val="28"/>
                <w:szCs w:val="28"/>
                <w:lang w:eastAsia="uk-UA"/>
              </w:rPr>
            </w:pPr>
          </w:p>
          <w:p w:rsidR="000721DD" w:rsidRPr="00FA3538" w:rsidRDefault="000721DD" w:rsidP="00482738">
            <w:pPr>
              <w:autoSpaceDN w:val="0"/>
              <w:spacing w:after="0" w:line="276" w:lineRule="auto"/>
              <w:ind w:right="-114"/>
              <w:rPr>
                <w:rFonts w:ascii="Times New Roman" w:eastAsia="Times New Roman" w:hAnsi="Times New Roman"/>
                <w:b/>
                <w:sz w:val="28"/>
                <w:szCs w:val="28"/>
                <w:lang w:eastAsia="uk-UA"/>
              </w:rPr>
            </w:pPr>
          </w:p>
        </w:tc>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3447" w:type="dxa"/>
          </w:tcPr>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tc>
      </w:tr>
      <w:tr w:rsidR="00482738" w:rsidRPr="00FA3538" w:rsidTr="00482738">
        <w:trPr>
          <w:trHeight w:val="345"/>
        </w:trPr>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6496" w:type="dxa"/>
          </w:tcPr>
          <w:p w:rsidR="00482738" w:rsidRDefault="00482738" w:rsidP="00482738">
            <w:pPr>
              <w:autoSpaceDN w:val="0"/>
              <w:spacing w:after="0" w:line="276" w:lineRule="auto"/>
              <w:ind w:right="-114"/>
              <w:rPr>
                <w:rFonts w:ascii="Times New Roman" w:eastAsia="Times New Roman" w:hAnsi="Times New Roman"/>
                <w:b/>
                <w:sz w:val="28"/>
                <w:szCs w:val="28"/>
                <w:lang w:eastAsia="uk-UA"/>
              </w:rPr>
            </w:pPr>
          </w:p>
        </w:tc>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3447" w:type="dxa"/>
          </w:tcPr>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tc>
      </w:tr>
      <w:tr w:rsidR="00482738" w:rsidRPr="00FA3538" w:rsidTr="00482738">
        <w:trPr>
          <w:trHeight w:val="345"/>
        </w:trPr>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6496" w:type="dxa"/>
          </w:tcPr>
          <w:p w:rsidR="00482738" w:rsidRPr="00B551FC" w:rsidRDefault="00482738" w:rsidP="00482738">
            <w:pPr>
              <w:autoSpaceDN w:val="0"/>
              <w:spacing w:after="0" w:line="276" w:lineRule="auto"/>
              <w:ind w:right="-114"/>
              <w:rPr>
                <w:rFonts w:ascii="Times New Roman" w:eastAsia="Times New Roman" w:hAnsi="Times New Roman"/>
                <w:b/>
                <w:sz w:val="28"/>
                <w:szCs w:val="28"/>
                <w:lang w:eastAsia="uk-UA"/>
              </w:rPr>
            </w:pPr>
          </w:p>
        </w:tc>
        <w:tc>
          <w:tcPr>
            <w:tcW w:w="6496" w:type="dxa"/>
          </w:tcPr>
          <w:p w:rsidR="00482738" w:rsidRPr="00FA3538" w:rsidRDefault="00482738" w:rsidP="00482738">
            <w:pPr>
              <w:autoSpaceDN w:val="0"/>
              <w:spacing w:after="0" w:line="276" w:lineRule="auto"/>
              <w:rPr>
                <w:rFonts w:ascii="Times New Roman" w:hAnsi="Times New Roman"/>
                <w:b/>
                <w:sz w:val="28"/>
                <w:szCs w:val="28"/>
              </w:rPr>
            </w:pPr>
          </w:p>
        </w:tc>
        <w:tc>
          <w:tcPr>
            <w:tcW w:w="3447" w:type="dxa"/>
          </w:tcPr>
          <w:p w:rsidR="00482738" w:rsidRPr="00FA3538" w:rsidRDefault="00482738" w:rsidP="00482738">
            <w:pPr>
              <w:autoSpaceDN w:val="0"/>
              <w:spacing w:after="0" w:line="276" w:lineRule="auto"/>
              <w:ind w:right="-114"/>
              <w:rPr>
                <w:rFonts w:ascii="Times New Roman" w:eastAsia="Times New Roman" w:hAnsi="Times New Roman"/>
                <w:b/>
                <w:sz w:val="28"/>
                <w:szCs w:val="28"/>
                <w:lang w:eastAsia="uk-UA"/>
              </w:rPr>
            </w:pPr>
          </w:p>
        </w:tc>
      </w:tr>
    </w:tbl>
    <w:p w:rsidR="00482738" w:rsidRDefault="00482738" w:rsidP="00482738"/>
    <w:p w:rsidR="00482738" w:rsidRDefault="00482738" w:rsidP="00482738"/>
    <w:p w:rsidR="00367A65" w:rsidRDefault="00367A65"/>
    <w:sectPr w:rsidR="00367A65" w:rsidSect="00C7651B">
      <w:headerReference w:type="default" r:id="rId7"/>
      <w:pgSz w:w="11906" w:h="16838"/>
      <w:pgMar w:top="1134"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086" w:rsidRDefault="00E45086" w:rsidP="00696F28">
      <w:pPr>
        <w:spacing w:after="0" w:line="240" w:lineRule="auto"/>
      </w:pPr>
      <w:r>
        <w:separator/>
      </w:r>
    </w:p>
  </w:endnote>
  <w:endnote w:type="continuationSeparator" w:id="0">
    <w:p w:rsidR="00E45086" w:rsidRDefault="00E45086" w:rsidP="00696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086" w:rsidRDefault="00E45086" w:rsidP="00696F28">
      <w:pPr>
        <w:spacing w:after="0" w:line="240" w:lineRule="auto"/>
      </w:pPr>
      <w:r>
        <w:separator/>
      </w:r>
    </w:p>
  </w:footnote>
  <w:footnote w:type="continuationSeparator" w:id="0">
    <w:p w:rsidR="00E45086" w:rsidRDefault="00E45086" w:rsidP="00696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04219"/>
      <w:docPartObj>
        <w:docPartGallery w:val="Page Numbers (Top of Page)"/>
        <w:docPartUnique/>
      </w:docPartObj>
    </w:sdtPr>
    <w:sdtEndPr/>
    <w:sdtContent>
      <w:p w:rsidR="00E45086" w:rsidRDefault="007A5229">
        <w:pPr>
          <w:pStyle w:val="a7"/>
          <w:jc w:val="center"/>
        </w:pPr>
        <w:r>
          <w:fldChar w:fldCharType="begin"/>
        </w:r>
        <w:r>
          <w:instrText xml:space="preserve"> PAGE   \* MERGEFORMAT </w:instrText>
        </w:r>
        <w:r>
          <w:fldChar w:fldCharType="separate"/>
        </w:r>
        <w:r w:rsidR="00FC34F1">
          <w:rPr>
            <w:noProof/>
          </w:rPr>
          <w:t>2</w:t>
        </w:r>
        <w:r>
          <w:rPr>
            <w:noProof/>
          </w:rPr>
          <w:fldChar w:fldCharType="end"/>
        </w:r>
      </w:p>
    </w:sdtContent>
  </w:sdt>
  <w:p w:rsidR="00E45086" w:rsidRDefault="00E4508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82738"/>
    <w:rsid w:val="000721DD"/>
    <w:rsid w:val="001458E9"/>
    <w:rsid w:val="001A51C5"/>
    <w:rsid w:val="002769DB"/>
    <w:rsid w:val="00367A65"/>
    <w:rsid w:val="003F0218"/>
    <w:rsid w:val="00482738"/>
    <w:rsid w:val="00593270"/>
    <w:rsid w:val="00696F28"/>
    <w:rsid w:val="0072143B"/>
    <w:rsid w:val="00766D1F"/>
    <w:rsid w:val="00795AA6"/>
    <w:rsid w:val="007A5229"/>
    <w:rsid w:val="008B4E11"/>
    <w:rsid w:val="009270D6"/>
    <w:rsid w:val="00A53B79"/>
    <w:rsid w:val="00A84393"/>
    <w:rsid w:val="00A8777B"/>
    <w:rsid w:val="00BF6B8E"/>
    <w:rsid w:val="00C1663E"/>
    <w:rsid w:val="00C7651B"/>
    <w:rsid w:val="00D957A4"/>
    <w:rsid w:val="00E45086"/>
    <w:rsid w:val="00FC34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AC74"/>
  <w15:docId w15:val="{C6904944-0CA3-4959-ACB6-CDF86043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738"/>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482738"/>
    <w:rPr>
      <w:rFonts w:eastAsia="Times New Roman" w:cs="Times New Roman"/>
      <w:szCs w:val="28"/>
      <w:shd w:val="clear" w:color="auto" w:fill="FFFFFF"/>
    </w:rPr>
  </w:style>
  <w:style w:type="paragraph" w:customStyle="1" w:styleId="20">
    <w:name w:val="Основной текст (2)"/>
    <w:basedOn w:val="a"/>
    <w:link w:val="2"/>
    <w:rsid w:val="00482738"/>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482738"/>
    <w:pPr>
      <w:ind w:left="720"/>
      <w:contextualSpacing/>
    </w:pPr>
  </w:style>
  <w:style w:type="character" w:customStyle="1" w:styleId="a4">
    <w:name w:val="Абзац списку Знак"/>
    <w:aliases w:val="Подглава Знак"/>
    <w:link w:val="a3"/>
    <w:uiPriority w:val="34"/>
    <w:rsid w:val="00482738"/>
    <w:rPr>
      <w:rFonts w:ascii="Calibri" w:eastAsia="Calibri" w:hAnsi="Calibri" w:cs="Times New Roman"/>
      <w:sz w:val="22"/>
    </w:rPr>
  </w:style>
  <w:style w:type="paragraph" w:styleId="a5">
    <w:name w:val="No Spacing"/>
    <w:link w:val="a6"/>
    <w:uiPriority w:val="1"/>
    <w:qFormat/>
    <w:rsid w:val="00482738"/>
    <w:pPr>
      <w:spacing w:after="0" w:line="240" w:lineRule="auto"/>
    </w:pPr>
    <w:rPr>
      <w:rFonts w:eastAsia="Calibri" w:cs="Times New Roman"/>
    </w:rPr>
  </w:style>
  <w:style w:type="character" w:customStyle="1" w:styleId="a6">
    <w:name w:val="Без інтервалів Знак"/>
    <w:basedOn w:val="a0"/>
    <w:link w:val="a5"/>
    <w:uiPriority w:val="1"/>
    <w:rsid w:val="00482738"/>
    <w:rPr>
      <w:rFonts w:eastAsia="Calibri" w:cs="Times New Roman"/>
    </w:rPr>
  </w:style>
  <w:style w:type="paragraph" w:styleId="a7">
    <w:name w:val="header"/>
    <w:basedOn w:val="a"/>
    <w:link w:val="a8"/>
    <w:uiPriority w:val="99"/>
    <w:unhideWhenUsed/>
    <w:rsid w:val="00482738"/>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482738"/>
    <w:rPr>
      <w:rFonts w:ascii="Calibri" w:eastAsia="Calibri" w:hAnsi="Calibri" w:cs="Times New Roman"/>
      <w:sz w:val="22"/>
    </w:rPr>
  </w:style>
  <w:style w:type="character" w:customStyle="1" w:styleId="rvts17">
    <w:name w:val="rvts17"/>
    <w:basedOn w:val="a0"/>
    <w:rsid w:val="00482738"/>
    <w:rPr>
      <w:sz w:val="20"/>
      <w:szCs w:val="20"/>
      <w:shd w:val="clear" w:color="auto" w:fill="FFFFFF"/>
    </w:rPr>
  </w:style>
  <w:style w:type="paragraph" w:customStyle="1" w:styleId="rtejustify">
    <w:name w:val="rtejustify"/>
    <w:basedOn w:val="a"/>
    <w:rsid w:val="0048273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basedOn w:val="a0"/>
    <w:uiPriority w:val="99"/>
    <w:rsid w:val="00795AA6"/>
    <w:rPr>
      <w:rFonts w:ascii="Times New Roman" w:hAnsi="Times New Roman" w:cs="Times New Roman" w:hint="default"/>
      <w:sz w:val="26"/>
      <w:szCs w:val="26"/>
    </w:rPr>
  </w:style>
  <w:style w:type="paragraph" w:styleId="a9">
    <w:name w:val="Balloon Text"/>
    <w:basedOn w:val="a"/>
    <w:link w:val="aa"/>
    <w:uiPriority w:val="99"/>
    <w:semiHidden/>
    <w:unhideWhenUsed/>
    <w:rsid w:val="009270D6"/>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9270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3112</Words>
  <Characters>1775</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2024-08-08T05:56:00Z</cp:lastPrinted>
  <dcterms:created xsi:type="dcterms:W3CDTF">2024-08-08T10:12:00Z</dcterms:created>
  <dcterms:modified xsi:type="dcterms:W3CDTF">2024-08-08T10:12:00Z</dcterms:modified>
</cp:coreProperties>
</file>