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14:anchorId="3FE6E020" wp14:editId="1730F13C">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D81FF3" w:rsidP="00D81FF3">
      <w:pPr>
        <w:spacing w:after="0" w:line="240" w:lineRule="auto"/>
        <w:jc w:val="center"/>
        <w:rPr>
          <w:rFonts w:ascii="AcademyC" w:eastAsia="Calibri" w:hAnsi="AcademyC" w:cs="Times New Roman"/>
          <w:sz w:val="28"/>
          <w:szCs w:val="28"/>
          <w:lang w:val="ru-RU"/>
        </w:rPr>
      </w:pPr>
      <w:r w:rsidRPr="00D81FF3">
        <w:rPr>
          <w:rFonts w:ascii="AcademyC" w:eastAsia="Calibri" w:hAnsi="AcademyC" w:cs="Times New Roman"/>
          <w:sz w:val="28"/>
          <w:szCs w:val="28"/>
        </w:rPr>
        <w:t>ДРУГА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D81FF3" w:rsidRPr="00D81FF3" w:rsidTr="00C54E88">
        <w:trPr>
          <w:trHeight w:val="188"/>
        </w:trPr>
        <w:tc>
          <w:tcPr>
            <w:tcW w:w="3098" w:type="dxa"/>
          </w:tcPr>
          <w:p w:rsidR="00D81FF3" w:rsidRPr="00D81FF3" w:rsidRDefault="00391A7E" w:rsidP="000F07EF">
            <w:pPr>
              <w:spacing w:after="200" w:line="276" w:lineRule="auto"/>
              <w:ind w:left="-247"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_</w:t>
            </w:r>
            <w:r w:rsidR="000F07EF">
              <w:rPr>
                <w:rFonts w:ascii="Times New Roman" w:eastAsia="Calibri" w:hAnsi="Times New Roman" w:cs="Times New Roman"/>
                <w:noProof/>
                <w:sz w:val="28"/>
                <w:szCs w:val="28"/>
                <w:lang w:val="ru-RU"/>
              </w:rPr>
              <w:t>31.07.2024</w:t>
            </w:r>
          </w:p>
        </w:tc>
        <w:tc>
          <w:tcPr>
            <w:tcW w:w="3309" w:type="dxa"/>
          </w:tcPr>
          <w:p w:rsidR="00D81FF3" w:rsidRPr="00D81FF3" w:rsidRDefault="00D81FF3" w:rsidP="00D81FF3">
            <w:pPr>
              <w:spacing w:after="200" w:line="276" w:lineRule="auto"/>
              <w:ind w:right="-2"/>
              <w:jc w:val="center"/>
              <w:rPr>
                <w:rFonts w:ascii="Book Antiqua" w:eastAsia="Calibri" w:hAnsi="Book Antiqua" w:cs="Times New Roman"/>
                <w:noProof/>
                <w:sz w:val="24"/>
              </w:rPr>
            </w:pPr>
            <w:r w:rsidRPr="00D81FF3">
              <w:rPr>
                <w:rFonts w:ascii="Book Antiqua" w:eastAsia="Calibri" w:hAnsi="Book Antiqua" w:cs="Times New Roman"/>
                <w:sz w:val="24"/>
              </w:rPr>
              <w:t>Київ</w:t>
            </w:r>
          </w:p>
        </w:tc>
        <w:tc>
          <w:tcPr>
            <w:tcW w:w="3624" w:type="dxa"/>
          </w:tcPr>
          <w:p w:rsidR="00D81FF3" w:rsidRPr="00D81FF3" w:rsidRDefault="00155D3D" w:rsidP="000F07EF">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xml:space="preserve">№ </w:t>
            </w:r>
            <w:r w:rsidR="000F07EF">
              <w:rPr>
                <w:rFonts w:ascii="Times New Roman" w:eastAsia="Calibri" w:hAnsi="Times New Roman" w:cs="Times New Roman"/>
                <w:noProof/>
                <w:sz w:val="28"/>
                <w:szCs w:val="28"/>
                <w:lang w:val="ru-RU"/>
              </w:rPr>
              <w:t>2346/2дп/15-24</w:t>
            </w:r>
          </w:p>
        </w:tc>
      </w:tr>
    </w:tbl>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AD2E03" w:rsidRDefault="00AD2E0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D81FF3" w:rsidRDefault="00D81FF3" w:rsidP="00040713">
      <w:pPr>
        <w:widowControl w:val="0"/>
        <w:autoSpaceDN w:val="0"/>
        <w:spacing w:after="0" w:line="240" w:lineRule="auto"/>
        <w:ind w:right="4960"/>
        <w:jc w:val="both"/>
        <w:rPr>
          <w:rFonts w:ascii="Times New Roman" w:eastAsia="Calibri" w:hAnsi="Times New Roman" w:cs="Times New Roman"/>
          <w:sz w:val="28"/>
          <w:szCs w:val="28"/>
        </w:rPr>
      </w:pPr>
      <w:r w:rsidRPr="00D81FF3">
        <w:rPr>
          <w:rFonts w:ascii="Times New Roman" w:eastAsia="Calibri" w:hAnsi="Times New Roman" w:cs="Times New Roman"/>
          <w:b/>
          <w:bCs/>
          <w:sz w:val="24"/>
          <w:szCs w:val="24"/>
          <w:lang w:eastAsia="ru-RU"/>
        </w:rPr>
        <w:t xml:space="preserve">Про відкриття дисциплінарної справи стосовно судді </w:t>
      </w:r>
      <w:r w:rsidR="00040713">
        <w:rPr>
          <w:rFonts w:ascii="Times New Roman" w:eastAsia="Calibri" w:hAnsi="Times New Roman" w:cs="Times New Roman"/>
          <w:b/>
          <w:bCs/>
          <w:sz w:val="24"/>
          <w:szCs w:val="24"/>
          <w:lang w:eastAsia="ru-RU"/>
        </w:rPr>
        <w:t xml:space="preserve">Броварського міськрайонного суду Київської області </w:t>
      </w:r>
      <w:proofErr w:type="spellStart"/>
      <w:r w:rsidR="00040713">
        <w:rPr>
          <w:rFonts w:ascii="Times New Roman" w:eastAsia="Calibri" w:hAnsi="Times New Roman" w:cs="Times New Roman"/>
          <w:b/>
          <w:bCs/>
          <w:sz w:val="24"/>
          <w:szCs w:val="24"/>
          <w:lang w:eastAsia="ru-RU"/>
        </w:rPr>
        <w:t>Сердинського</w:t>
      </w:r>
      <w:proofErr w:type="spellEnd"/>
      <w:r w:rsidR="00040713">
        <w:rPr>
          <w:rFonts w:ascii="Times New Roman" w:eastAsia="Calibri" w:hAnsi="Times New Roman" w:cs="Times New Roman"/>
          <w:b/>
          <w:bCs/>
          <w:sz w:val="24"/>
          <w:szCs w:val="24"/>
          <w:lang w:eastAsia="ru-RU"/>
        </w:rPr>
        <w:t xml:space="preserve"> В.С.</w:t>
      </w:r>
    </w:p>
    <w:p w:rsidR="00507113" w:rsidRDefault="00507113" w:rsidP="00D81FF3">
      <w:pPr>
        <w:autoSpaceDN w:val="0"/>
        <w:spacing w:after="0" w:line="100" w:lineRule="atLeast"/>
        <w:ind w:firstLine="684"/>
        <w:jc w:val="both"/>
        <w:rPr>
          <w:rFonts w:ascii="Times New Roman" w:eastAsia="Calibri" w:hAnsi="Times New Roman" w:cs="Times New Roman"/>
          <w:sz w:val="28"/>
          <w:szCs w:val="28"/>
        </w:rPr>
      </w:pPr>
    </w:p>
    <w:p w:rsidR="00040713" w:rsidRDefault="00040713" w:rsidP="00D81FF3">
      <w:pPr>
        <w:autoSpaceDN w:val="0"/>
        <w:spacing w:after="0" w:line="100" w:lineRule="atLeast"/>
        <w:ind w:firstLine="684"/>
        <w:jc w:val="both"/>
        <w:rPr>
          <w:rFonts w:ascii="Times New Roman" w:eastAsia="Calibri" w:hAnsi="Times New Roman" w:cs="Times New Roman"/>
          <w:sz w:val="28"/>
          <w:szCs w:val="28"/>
        </w:rPr>
      </w:pPr>
    </w:p>
    <w:p w:rsidR="00040713" w:rsidRDefault="00040713" w:rsidP="00D81FF3">
      <w:pPr>
        <w:autoSpaceDN w:val="0"/>
        <w:spacing w:after="0" w:line="100" w:lineRule="atLeast"/>
        <w:ind w:firstLine="684"/>
        <w:jc w:val="both"/>
        <w:rPr>
          <w:rFonts w:ascii="Times New Roman" w:eastAsia="Calibri" w:hAnsi="Times New Roman" w:cs="Times New Roman"/>
          <w:sz w:val="28"/>
          <w:szCs w:val="28"/>
        </w:rPr>
      </w:pPr>
    </w:p>
    <w:p w:rsidR="00040713" w:rsidRPr="00040713" w:rsidRDefault="00D81FF3" w:rsidP="0004071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w:t>
      </w:r>
      <w:r w:rsidR="006575F5" w:rsidRPr="006575F5">
        <w:rPr>
          <w:rFonts w:ascii="Times New Roman" w:eastAsia="Calibri" w:hAnsi="Times New Roman" w:cs="Times New Roman"/>
          <w:sz w:val="28"/>
          <w:szCs w:val="28"/>
        </w:rPr>
        <w:t xml:space="preserve">членів Другої Дисциплінарної палати Вищої ради правосуддя </w:t>
      </w:r>
      <w:proofErr w:type="spellStart"/>
      <w:r w:rsidR="006575F5" w:rsidRPr="006575F5">
        <w:rPr>
          <w:rFonts w:ascii="Times New Roman" w:eastAsia="Calibri" w:hAnsi="Times New Roman" w:cs="Times New Roman"/>
          <w:sz w:val="28"/>
          <w:szCs w:val="28"/>
        </w:rPr>
        <w:t>Бурлакова</w:t>
      </w:r>
      <w:proofErr w:type="spellEnd"/>
      <w:r w:rsidR="006575F5" w:rsidRPr="006575F5">
        <w:rPr>
          <w:rFonts w:ascii="Times New Roman" w:eastAsia="Calibri" w:hAnsi="Times New Roman" w:cs="Times New Roman"/>
          <w:sz w:val="28"/>
          <w:szCs w:val="28"/>
        </w:rPr>
        <w:t xml:space="preserve"> С.Ю., </w:t>
      </w:r>
      <w:proofErr w:type="spellStart"/>
      <w:r w:rsidR="006575F5" w:rsidRPr="006575F5">
        <w:rPr>
          <w:rFonts w:ascii="Times New Roman" w:eastAsia="Calibri" w:hAnsi="Times New Roman" w:cs="Times New Roman"/>
          <w:sz w:val="28"/>
          <w:szCs w:val="28"/>
        </w:rPr>
        <w:t>Ковбій</w:t>
      </w:r>
      <w:proofErr w:type="spellEnd"/>
      <w:r w:rsidR="006575F5" w:rsidRPr="006575F5">
        <w:rPr>
          <w:rFonts w:ascii="Times New Roman" w:eastAsia="Calibri" w:hAnsi="Times New Roman" w:cs="Times New Roman"/>
          <w:sz w:val="28"/>
          <w:szCs w:val="28"/>
        </w:rPr>
        <w:t xml:space="preserve"> О.В., </w:t>
      </w:r>
      <w:proofErr w:type="spellStart"/>
      <w:r w:rsidR="006575F5" w:rsidRPr="006575F5">
        <w:rPr>
          <w:rFonts w:ascii="Times New Roman" w:eastAsia="Calibri" w:hAnsi="Times New Roman" w:cs="Times New Roman"/>
          <w:sz w:val="28"/>
          <w:szCs w:val="28"/>
        </w:rPr>
        <w:t>Саліхова</w:t>
      </w:r>
      <w:proofErr w:type="spellEnd"/>
      <w:r w:rsidR="006575F5" w:rsidRPr="006575F5">
        <w:rPr>
          <w:rFonts w:ascii="Times New Roman" w:eastAsia="Calibri" w:hAnsi="Times New Roman" w:cs="Times New Roman"/>
          <w:sz w:val="28"/>
          <w:szCs w:val="28"/>
        </w:rPr>
        <w:t xml:space="preserve"> В.В., </w:t>
      </w:r>
      <w:r w:rsidRPr="00D81FF3">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Мельника О.П. за результатами попередньої перевірки </w:t>
      </w:r>
      <w:r w:rsidR="00040713">
        <w:rPr>
          <w:rFonts w:ascii="Times New Roman" w:eastAsia="Calibri" w:hAnsi="Times New Roman" w:cs="Times New Roman"/>
          <w:sz w:val="28"/>
          <w:szCs w:val="28"/>
        </w:rPr>
        <w:t xml:space="preserve">дисциплінарних скарг </w:t>
      </w:r>
      <w:r w:rsidR="00040713" w:rsidRPr="00040713">
        <w:rPr>
          <w:rFonts w:ascii="Times New Roman" w:eastAsia="Calibri" w:hAnsi="Times New Roman" w:cs="Times New Roman"/>
          <w:sz w:val="28"/>
          <w:szCs w:val="28"/>
        </w:rPr>
        <w:t xml:space="preserve">Чижик Тетяни Віталіївни, адвоката </w:t>
      </w:r>
      <w:proofErr w:type="spellStart"/>
      <w:r w:rsidR="00040713" w:rsidRPr="00040713">
        <w:rPr>
          <w:rFonts w:ascii="Times New Roman" w:eastAsia="Calibri" w:hAnsi="Times New Roman" w:cs="Times New Roman"/>
          <w:sz w:val="28"/>
          <w:szCs w:val="28"/>
        </w:rPr>
        <w:t>Головіної</w:t>
      </w:r>
      <w:proofErr w:type="spellEnd"/>
      <w:r w:rsidR="00040713" w:rsidRPr="00040713">
        <w:rPr>
          <w:rFonts w:ascii="Times New Roman" w:eastAsia="Calibri" w:hAnsi="Times New Roman" w:cs="Times New Roman"/>
          <w:sz w:val="28"/>
          <w:szCs w:val="28"/>
        </w:rPr>
        <w:t xml:space="preserve"> Ольги Олегівни, яка діє в інтересах </w:t>
      </w:r>
      <w:proofErr w:type="spellStart"/>
      <w:r w:rsidR="00040713" w:rsidRPr="00040713">
        <w:rPr>
          <w:rFonts w:ascii="Times New Roman" w:eastAsia="Calibri" w:hAnsi="Times New Roman" w:cs="Times New Roman"/>
          <w:sz w:val="28"/>
          <w:szCs w:val="28"/>
        </w:rPr>
        <w:t>Голіченка</w:t>
      </w:r>
      <w:proofErr w:type="spellEnd"/>
      <w:r w:rsidR="00040713" w:rsidRPr="00040713">
        <w:rPr>
          <w:rFonts w:ascii="Times New Roman" w:eastAsia="Calibri" w:hAnsi="Times New Roman" w:cs="Times New Roman"/>
          <w:sz w:val="28"/>
          <w:szCs w:val="28"/>
        </w:rPr>
        <w:t xml:space="preserve"> Євгена Михайловича стосовно судді Броварського міськрайонного суду Київської області </w:t>
      </w:r>
      <w:proofErr w:type="spellStart"/>
      <w:r w:rsidR="00040713" w:rsidRPr="00040713">
        <w:rPr>
          <w:rFonts w:ascii="Times New Roman" w:eastAsia="Calibri" w:hAnsi="Times New Roman" w:cs="Times New Roman"/>
          <w:sz w:val="28"/>
          <w:szCs w:val="28"/>
        </w:rPr>
        <w:t>Сердинського</w:t>
      </w:r>
      <w:proofErr w:type="spellEnd"/>
      <w:r w:rsidR="00040713" w:rsidRPr="00040713">
        <w:rPr>
          <w:rFonts w:ascii="Times New Roman" w:eastAsia="Calibri" w:hAnsi="Times New Roman" w:cs="Times New Roman"/>
          <w:sz w:val="28"/>
          <w:szCs w:val="28"/>
        </w:rPr>
        <w:t xml:space="preserve"> Володимира Степановича </w:t>
      </w:r>
      <w:r w:rsidR="00040713">
        <w:rPr>
          <w:rFonts w:ascii="Times New Roman" w:eastAsia="Calibri" w:hAnsi="Times New Roman" w:cs="Times New Roman"/>
          <w:sz w:val="28"/>
          <w:szCs w:val="28"/>
        </w:rPr>
        <w:t xml:space="preserve">, </w:t>
      </w:r>
      <w:r w:rsidR="00040713" w:rsidRPr="00040713">
        <w:rPr>
          <w:rFonts w:ascii="Times New Roman" w:eastAsia="Calibri" w:hAnsi="Times New Roman" w:cs="Times New Roman"/>
          <w:sz w:val="28"/>
          <w:szCs w:val="28"/>
        </w:rPr>
        <w:t xml:space="preserve"> </w:t>
      </w:r>
    </w:p>
    <w:p w:rsidR="00391A7E" w:rsidRDefault="00391A7E" w:rsidP="00040713">
      <w:pPr>
        <w:autoSpaceDN w:val="0"/>
        <w:spacing w:after="0" w:line="100" w:lineRule="atLeast"/>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040713" w:rsidRDefault="00040713" w:rsidP="00040713">
      <w:pPr>
        <w:pStyle w:val="20"/>
        <w:shd w:val="clear" w:color="auto" w:fill="auto"/>
        <w:spacing w:after="0" w:line="240" w:lineRule="auto"/>
        <w:jc w:val="both"/>
        <w:rPr>
          <w:rFonts w:ascii="Times New Roman" w:hAnsi="Times New Roman"/>
          <w:b w:val="0"/>
          <w:sz w:val="28"/>
          <w:szCs w:val="28"/>
        </w:rPr>
      </w:pPr>
      <w:r>
        <w:rPr>
          <w:rFonts w:ascii="Times New Roman" w:hAnsi="Times New Roman"/>
          <w:b w:val="0"/>
          <w:sz w:val="28"/>
          <w:szCs w:val="28"/>
        </w:rPr>
        <w:t>д</w:t>
      </w:r>
      <w:r w:rsidRPr="004D2359">
        <w:rPr>
          <w:rFonts w:ascii="Times New Roman" w:hAnsi="Times New Roman"/>
          <w:b w:val="0"/>
          <w:sz w:val="28"/>
          <w:szCs w:val="28"/>
        </w:rPr>
        <w:t xml:space="preserve">о Вищої ради правосуддя </w:t>
      </w:r>
      <w:r>
        <w:rPr>
          <w:rFonts w:ascii="Times New Roman" w:hAnsi="Times New Roman"/>
          <w:b w:val="0"/>
          <w:sz w:val="28"/>
          <w:szCs w:val="28"/>
        </w:rPr>
        <w:t xml:space="preserve">27 жовтня 2023 року та 27 листопада 2023 року за вхідними №№ Ч-153/22/7-23, Г-4190/0/7-23 надійшли дисциплінарні скарги Чижик Т.В. та адвоката </w:t>
      </w:r>
      <w:proofErr w:type="spellStart"/>
      <w:r>
        <w:rPr>
          <w:rFonts w:ascii="Times New Roman" w:hAnsi="Times New Roman"/>
          <w:b w:val="0"/>
          <w:sz w:val="28"/>
          <w:szCs w:val="28"/>
        </w:rPr>
        <w:t>Головіної</w:t>
      </w:r>
      <w:proofErr w:type="spellEnd"/>
      <w:r>
        <w:rPr>
          <w:rFonts w:ascii="Times New Roman" w:hAnsi="Times New Roman"/>
          <w:b w:val="0"/>
          <w:sz w:val="28"/>
          <w:szCs w:val="28"/>
        </w:rPr>
        <w:t xml:space="preserve"> О.О., яка діє в інтересах </w:t>
      </w:r>
      <w:proofErr w:type="spellStart"/>
      <w:r>
        <w:rPr>
          <w:rFonts w:ascii="Times New Roman" w:hAnsi="Times New Roman"/>
          <w:b w:val="0"/>
          <w:sz w:val="28"/>
          <w:szCs w:val="28"/>
        </w:rPr>
        <w:t>Голіченка</w:t>
      </w:r>
      <w:proofErr w:type="spellEnd"/>
      <w:r>
        <w:rPr>
          <w:rFonts w:ascii="Times New Roman" w:hAnsi="Times New Roman"/>
          <w:b w:val="0"/>
          <w:sz w:val="28"/>
          <w:szCs w:val="28"/>
        </w:rPr>
        <w:t xml:space="preserve"> Є.М. на дії судді Броварського міськрайонного суду Київської області               </w:t>
      </w:r>
      <w:proofErr w:type="spellStart"/>
      <w:r>
        <w:rPr>
          <w:rFonts w:ascii="Times New Roman" w:hAnsi="Times New Roman"/>
          <w:b w:val="0"/>
          <w:sz w:val="28"/>
          <w:szCs w:val="28"/>
        </w:rPr>
        <w:t>Сердинського</w:t>
      </w:r>
      <w:proofErr w:type="spellEnd"/>
      <w:r>
        <w:rPr>
          <w:rFonts w:ascii="Times New Roman" w:hAnsi="Times New Roman"/>
          <w:b w:val="0"/>
          <w:sz w:val="28"/>
          <w:szCs w:val="28"/>
        </w:rPr>
        <w:t xml:space="preserve"> В.С. під час розгляду справи № 361/6860/22. </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скарзі Чижик Т.В. вказала, що Національне антикорупційне бюро України (далі – НАБУ) та Спеціалізована антикорупційна прокуратура            (далі – САП) 27 вересня 2023 року викрили суддю Броварського міськрайонного суду Київської області на вимаганні та одержані неправомірної вигоди у розмірі 4000 доларів США. Цього самого дня заступником Генерального прокурора – керівником САП Клименком О.В. </w:t>
      </w:r>
      <w:r w:rsidRPr="000C6A06">
        <w:rPr>
          <w:rFonts w:ascii="Times New Roman" w:hAnsi="Times New Roman"/>
          <w:b w:val="0"/>
          <w:sz w:val="28"/>
          <w:szCs w:val="28"/>
        </w:rPr>
        <w:t xml:space="preserve">складено повідомлення про підозру </w:t>
      </w:r>
      <w:r w:rsidR="000F2954">
        <w:rPr>
          <w:rFonts w:ascii="Times New Roman" w:hAnsi="Times New Roman"/>
          <w:b w:val="0"/>
          <w:sz w:val="28"/>
          <w:szCs w:val="28"/>
        </w:rPr>
        <w:t>ОСОБА1</w:t>
      </w:r>
      <w:r>
        <w:rPr>
          <w:rFonts w:ascii="Times New Roman" w:hAnsi="Times New Roman"/>
          <w:b w:val="0"/>
          <w:sz w:val="28"/>
          <w:szCs w:val="28"/>
        </w:rPr>
        <w:t xml:space="preserve"> </w:t>
      </w:r>
      <w:r w:rsidRPr="000C6A06">
        <w:rPr>
          <w:rFonts w:ascii="Times New Roman" w:hAnsi="Times New Roman"/>
          <w:b w:val="0"/>
          <w:sz w:val="28"/>
          <w:szCs w:val="28"/>
        </w:rPr>
        <w:t xml:space="preserve">у вчиненні кримінального правопорушення, передбаченого частиною третьою статті 368 </w:t>
      </w:r>
      <w:r>
        <w:rPr>
          <w:rFonts w:ascii="Times New Roman" w:hAnsi="Times New Roman"/>
          <w:b w:val="0"/>
          <w:sz w:val="28"/>
          <w:szCs w:val="28"/>
        </w:rPr>
        <w:t xml:space="preserve">Кримінального кодексу України (далі – КК України), </w:t>
      </w:r>
      <w:r w:rsidRPr="000C6A06">
        <w:rPr>
          <w:rFonts w:ascii="Times New Roman" w:hAnsi="Times New Roman"/>
          <w:b w:val="0"/>
          <w:sz w:val="28"/>
          <w:szCs w:val="28"/>
        </w:rPr>
        <w:t xml:space="preserve">тобто у висловленні службовою особою, яка займає відповідальне становище, прохання надати </w:t>
      </w:r>
      <w:r w:rsidRPr="000C6A06">
        <w:rPr>
          <w:rFonts w:ascii="Times New Roman" w:hAnsi="Times New Roman"/>
          <w:b w:val="0"/>
          <w:sz w:val="28"/>
          <w:szCs w:val="28"/>
        </w:rPr>
        <w:lastRenderedPageBreak/>
        <w:t>неправомірну вигоду для себе за вчинення такою службовою особою в інтересах того, хто надає неправомірну вигоду, дій з використанням наданої влади та службового становища та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дій з використанням наданої</w:t>
      </w:r>
      <w:r>
        <w:rPr>
          <w:rFonts w:ascii="Times New Roman" w:hAnsi="Times New Roman"/>
          <w:b w:val="0"/>
          <w:sz w:val="28"/>
          <w:szCs w:val="28"/>
        </w:rPr>
        <w:t xml:space="preserve"> влади та службового становища (кримінальне</w:t>
      </w:r>
      <w:r w:rsidR="00932E15">
        <w:rPr>
          <w:rFonts w:ascii="Times New Roman" w:hAnsi="Times New Roman"/>
          <w:b w:val="0"/>
          <w:sz w:val="28"/>
          <w:szCs w:val="28"/>
        </w:rPr>
        <w:t xml:space="preserve"> провадження № ____</w:t>
      </w:r>
      <w:r>
        <w:rPr>
          <w:rFonts w:ascii="Times New Roman" w:hAnsi="Times New Roman"/>
          <w:b w:val="0"/>
          <w:sz w:val="28"/>
          <w:szCs w:val="28"/>
        </w:rPr>
        <w:t>, внесене до Єдиного реєстру досудових розслідувань 18 серпня 2023 року), яке цього</w:t>
      </w:r>
      <w:r w:rsidR="00932E15">
        <w:rPr>
          <w:rFonts w:ascii="Times New Roman" w:hAnsi="Times New Roman"/>
          <w:b w:val="0"/>
          <w:sz w:val="28"/>
          <w:szCs w:val="28"/>
        </w:rPr>
        <w:t xml:space="preserve"> ж дня </w:t>
      </w:r>
      <w:proofErr w:type="spellStart"/>
      <w:r w:rsidR="00932E15">
        <w:rPr>
          <w:rFonts w:ascii="Times New Roman" w:hAnsi="Times New Roman"/>
          <w:b w:val="0"/>
          <w:sz w:val="28"/>
          <w:szCs w:val="28"/>
        </w:rPr>
        <w:t>вручено</w:t>
      </w:r>
      <w:proofErr w:type="spellEnd"/>
      <w:r>
        <w:rPr>
          <w:rFonts w:ascii="Times New Roman" w:hAnsi="Times New Roman"/>
          <w:b w:val="0"/>
          <w:sz w:val="28"/>
          <w:szCs w:val="28"/>
        </w:rPr>
        <w:t xml:space="preserve"> </w:t>
      </w:r>
      <w:r w:rsidR="00932E15">
        <w:rPr>
          <w:rFonts w:ascii="Times New Roman" w:hAnsi="Times New Roman"/>
          <w:b w:val="0"/>
          <w:sz w:val="28"/>
          <w:szCs w:val="28"/>
        </w:rPr>
        <w:t>ОСОБА1</w:t>
      </w:r>
      <w:r>
        <w:rPr>
          <w:rFonts w:ascii="Times New Roman" w:hAnsi="Times New Roman"/>
          <w:b w:val="0"/>
          <w:sz w:val="28"/>
          <w:szCs w:val="28"/>
        </w:rPr>
        <w:t xml:space="preserve">. </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Також скаржниця вказала, що 14 грудня 2022 року до провадження судді Броварського міськрайонного суду Київської області </w:t>
      </w:r>
      <w:proofErr w:type="spellStart"/>
      <w:r>
        <w:rPr>
          <w:rFonts w:ascii="Times New Roman" w:hAnsi="Times New Roman"/>
          <w:b w:val="0"/>
          <w:sz w:val="28"/>
          <w:szCs w:val="28"/>
        </w:rPr>
        <w:t>Сердинського</w:t>
      </w:r>
      <w:proofErr w:type="spellEnd"/>
      <w:r>
        <w:rPr>
          <w:rFonts w:ascii="Times New Roman" w:hAnsi="Times New Roman"/>
          <w:b w:val="0"/>
          <w:sz w:val="28"/>
          <w:szCs w:val="28"/>
        </w:rPr>
        <w:t xml:space="preserve"> В.С. надійшла цивільна справа № 361/6860/22 за позовом </w:t>
      </w:r>
      <w:r w:rsidR="00285092">
        <w:rPr>
          <w:rFonts w:ascii="Times New Roman" w:hAnsi="Times New Roman"/>
          <w:b w:val="0"/>
          <w:sz w:val="28"/>
          <w:szCs w:val="28"/>
        </w:rPr>
        <w:t>ОСОБА2</w:t>
      </w:r>
      <w:r>
        <w:rPr>
          <w:rFonts w:ascii="Times New Roman" w:hAnsi="Times New Roman"/>
          <w:b w:val="0"/>
          <w:sz w:val="28"/>
          <w:szCs w:val="28"/>
        </w:rPr>
        <w:t xml:space="preserve">, інтереси якого представляє адвокат </w:t>
      </w:r>
      <w:proofErr w:type="spellStart"/>
      <w:r>
        <w:rPr>
          <w:rFonts w:ascii="Times New Roman" w:hAnsi="Times New Roman"/>
          <w:b w:val="0"/>
          <w:sz w:val="28"/>
          <w:szCs w:val="28"/>
        </w:rPr>
        <w:t>Воротиленко</w:t>
      </w:r>
      <w:proofErr w:type="spellEnd"/>
      <w:r>
        <w:rPr>
          <w:rFonts w:ascii="Times New Roman" w:hAnsi="Times New Roman"/>
          <w:b w:val="0"/>
          <w:sz w:val="28"/>
          <w:szCs w:val="28"/>
        </w:rPr>
        <w:t xml:space="preserve"> О.С., до </w:t>
      </w:r>
      <w:r w:rsidR="00700063">
        <w:rPr>
          <w:rFonts w:ascii="Times New Roman" w:hAnsi="Times New Roman"/>
          <w:b w:val="0"/>
          <w:sz w:val="28"/>
          <w:szCs w:val="28"/>
        </w:rPr>
        <w:t>ОСОБА3</w:t>
      </w:r>
      <w:r>
        <w:rPr>
          <w:rFonts w:ascii="Times New Roman" w:hAnsi="Times New Roman"/>
          <w:b w:val="0"/>
          <w:sz w:val="28"/>
          <w:szCs w:val="28"/>
        </w:rPr>
        <w:t xml:space="preserve"> про стягнення боргу.</w:t>
      </w:r>
    </w:p>
    <w:p w:rsidR="00040713" w:rsidRDefault="00040713" w:rsidP="00932E1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За даними слідства, п</w:t>
      </w:r>
      <w:r w:rsidRPr="00440C9A">
        <w:rPr>
          <w:rFonts w:ascii="Times New Roman" w:hAnsi="Times New Roman"/>
          <w:b w:val="0"/>
          <w:sz w:val="28"/>
          <w:szCs w:val="28"/>
        </w:rPr>
        <w:t xml:space="preserve">ід час особистих зустрічей 12 червня 2023 року та </w:t>
      </w:r>
      <w:r>
        <w:rPr>
          <w:rFonts w:ascii="Times New Roman" w:hAnsi="Times New Roman"/>
          <w:b w:val="0"/>
          <w:sz w:val="28"/>
          <w:szCs w:val="28"/>
        </w:rPr>
        <w:t xml:space="preserve">                 </w:t>
      </w:r>
      <w:r w:rsidRPr="00440C9A">
        <w:rPr>
          <w:rFonts w:ascii="Times New Roman" w:hAnsi="Times New Roman"/>
          <w:b w:val="0"/>
          <w:sz w:val="28"/>
          <w:szCs w:val="28"/>
        </w:rPr>
        <w:t xml:space="preserve">16 серпня 2023 року суддя </w:t>
      </w:r>
      <w:r w:rsidR="00B96E50">
        <w:rPr>
          <w:rFonts w:ascii="Times New Roman" w:hAnsi="Times New Roman"/>
          <w:b w:val="0"/>
          <w:sz w:val="28"/>
          <w:szCs w:val="28"/>
        </w:rPr>
        <w:t>ОСОБА1 висловив прохання</w:t>
      </w:r>
      <w:r>
        <w:rPr>
          <w:rFonts w:ascii="Times New Roman" w:hAnsi="Times New Roman"/>
          <w:b w:val="0"/>
          <w:sz w:val="28"/>
          <w:szCs w:val="28"/>
        </w:rPr>
        <w:t xml:space="preserve"> </w:t>
      </w:r>
      <w:r w:rsidR="000F2954">
        <w:rPr>
          <w:rFonts w:ascii="Times New Roman" w:hAnsi="Times New Roman"/>
          <w:b w:val="0"/>
          <w:sz w:val="28"/>
          <w:szCs w:val="28"/>
        </w:rPr>
        <w:t>ОСОБА7</w:t>
      </w:r>
      <w:r>
        <w:rPr>
          <w:rFonts w:ascii="Times New Roman" w:hAnsi="Times New Roman"/>
          <w:b w:val="0"/>
          <w:sz w:val="28"/>
          <w:szCs w:val="28"/>
        </w:rPr>
        <w:t xml:space="preserve"> </w:t>
      </w:r>
      <w:r w:rsidRPr="00440C9A">
        <w:rPr>
          <w:rFonts w:ascii="Times New Roman" w:hAnsi="Times New Roman"/>
          <w:b w:val="0"/>
          <w:sz w:val="28"/>
          <w:szCs w:val="28"/>
        </w:rPr>
        <w:t xml:space="preserve">надати неправомірну вигоду в розмірі 5000 доларів США за винесення рішення у справі № </w:t>
      </w:r>
      <w:r>
        <w:rPr>
          <w:rFonts w:ascii="Times New Roman" w:hAnsi="Times New Roman"/>
          <w:b w:val="0"/>
          <w:sz w:val="28"/>
          <w:szCs w:val="28"/>
        </w:rPr>
        <w:t xml:space="preserve">361/6860/22 на користь позивача </w:t>
      </w:r>
      <w:r w:rsidR="00932E15">
        <w:rPr>
          <w:rFonts w:ascii="Times New Roman" w:hAnsi="Times New Roman"/>
          <w:b w:val="0"/>
          <w:sz w:val="28"/>
          <w:szCs w:val="28"/>
        </w:rPr>
        <w:t>ОСОБА2</w:t>
      </w:r>
      <w:r>
        <w:rPr>
          <w:rFonts w:ascii="Times New Roman" w:hAnsi="Times New Roman"/>
          <w:b w:val="0"/>
          <w:sz w:val="28"/>
          <w:szCs w:val="28"/>
        </w:rPr>
        <w:t xml:space="preserve">. </w:t>
      </w:r>
    </w:p>
    <w:p w:rsidR="00040713" w:rsidRPr="00A911B6"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911B6">
        <w:rPr>
          <w:rFonts w:ascii="Times New Roman" w:hAnsi="Times New Roman"/>
          <w:b w:val="0"/>
          <w:sz w:val="28"/>
          <w:szCs w:val="28"/>
        </w:rPr>
        <w:t xml:space="preserve">Під час зустрічі 12 вересня 2023 року суддя </w:t>
      </w:r>
      <w:r w:rsidR="00B96E50">
        <w:rPr>
          <w:rFonts w:ascii="Times New Roman" w:hAnsi="Times New Roman"/>
          <w:b w:val="0"/>
          <w:sz w:val="28"/>
          <w:szCs w:val="28"/>
        </w:rPr>
        <w:t>ОСОБА1</w:t>
      </w:r>
      <w:r w:rsidRPr="00A911B6">
        <w:rPr>
          <w:rFonts w:ascii="Times New Roman" w:hAnsi="Times New Roman"/>
          <w:b w:val="0"/>
          <w:sz w:val="28"/>
          <w:szCs w:val="28"/>
        </w:rPr>
        <w:t xml:space="preserve"> підтвердив адвокату </w:t>
      </w:r>
      <w:r w:rsidR="000F2954">
        <w:rPr>
          <w:rFonts w:ascii="Times New Roman" w:hAnsi="Times New Roman"/>
          <w:b w:val="0"/>
          <w:sz w:val="28"/>
          <w:szCs w:val="28"/>
        </w:rPr>
        <w:t>ОСОБА7</w:t>
      </w:r>
      <w:r>
        <w:rPr>
          <w:rFonts w:ascii="Times New Roman" w:hAnsi="Times New Roman"/>
          <w:b w:val="0"/>
          <w:sz w:val="28"/>
          <w:szCs w:val="28"/>
        </w:rPr>
        <w:t xml:space="preserve"> </w:t>
      </w:r>
      <w:r w:rsidRPr="00A911B6">
        <w:rPr>
          <w:rFonts w:ascii="Times New Roman" w:hAnsi="Times New Roman"/>
          <w:b w:val="0"/>
          <w:sz w:val="28"/>
          <w:szCs w:val="28"/>
        </w:rPr>
        <w:t>свої злочинні наміри та висловив йому прохання надати неправомірну вигоду в розмірі 4000 доларів США за вчинення дій з використанням наданої влади та службового становища під час розгляду цивільної справи №</w:t>
      </w:r>
      <w:r>
        <w:rPr>
          <w:rFonts w:ascii="Times New Roman" w:hAnsi="Times New Roman"/>
          <w:b w:val="0"/>
          <w:sz w:val="28"/>
          <w:szCs w:val="28"/>
        </w:rPr>
        <w:t xml:space="preserve"> </w:t>
      </w:r>
      <w:r w:rsidRPr="00A911B6">
        <w:rPr>
          <w:rFonts w:ascii="Times New Roman" w:hAnsi="Times New Roman"/>
          <w:b w:val="0"/>
          <w:sz w:val="28"/>
          <w:szCs w:val="28"/>
        </w:rPr>
        <w:t>361/6860/22</w:t>
      </w:r>
      <w:r>
        <w:rPr>
          <w:rFonts w:ascii="Times New Roman" w:hAnsi="Times New Roman"/>
          <w:b w:val="0"/>
          <w:sz w:val="28"/>
          <w:szCs w:val="28"/>
        </w:rPr>
        <w:t xml:space="preserve"> </w:t>
      </w:r>
      <w:r w:rsidRPr="00A911B6">
        <w:rPr>
          <w:rFonts w:ascii="Times New Roman" w:hAnsi="Times New Roman"/>
          <w:b w:val="0"/>
          <w:sz w:val="28"/>
          <w:szCs w:val="28"/>
        </w:rPr>
        <w:t xml:space="preserve">на користь позивача </w:t>
      </w:r>
      <w:r w:rsidR="00932E15">
        <w:rPr>
          <w:rFonts w:ascii="Times New Roman" w:hAnsi="Times New Roman"/>
          <w:b w:val="0"/>
          <w:sz w:val="28"/>
          <w:szCs w:val="28"/>
        </w:rPr>
        <w:t>ОСОБА2</w:t>
      </w:r>
      <w:r w:rsidRPr="00A911B6">
        <w:rPr>
          <w:rFonts w:ascii="Times New Roman" w:hAnsi="Times New Roman"/>
          <w:b w:val="0"/>
          <w:sz w:val="28"/>
          <w:szCs w:val="28"/>
        </w:rPr>
        <w:t>.</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Маючи корисливий мотив, суддя </w:t>
      </w:r>
      <w:r w:rsidR="00B96E50">
        <w:rPr>
          <w:rFonts w:ascii="Times New Roman" w:hAnsi="Times New Roman"/>
          <w:b w:val="0"/>
          <w:sz w:val="28"/>
          <w:szCs w:val="28"/>
        </w:rPr>
        <w:t>ОСОБА1</w:t>
      </w:r>
      <w:r w:rsidRPr="00040713">
        <w:rPr>
          <w:rFonts w:ascii="Times New Roman" w:eastAsia="Calibri" w:hAnsi="Times New Roman" w:cs="Times New Roman"/>
          <w:b w:val="0"/>
          <w:sz w:val="28"/>
          <w:szCs w:val="28"/>
          <w:lang w:eastAsia="ru-RU"/>
        </w:rPr>
        <w:t xml:space="preserve"> визначив розмір неправомірної вигоди, яку вказані особи мають йому передати, та порядок її передання, а саме: 1000 доларів США – 13 вересня 2023 року за винесення рішення про забезпечення позову у справі № 361/6860/22 та мінімум                               3000 доларів США – за винесення рішення по суті на користь позивача               </w:t>
      </w:r>
      <w:r w:rsidR="00932E15">
        <w:rPr>
          <w:rFonts w:ascii="Times New Roman" w:hAnsi="Times New Roman"/>
          <w:b w:val="0"/>
          <w:sz w:val="28"/>
          <w:szCs w:val="28"/>
        </w:rPr>
        <w:t>ОСОБА2</w:t>
      </w:r>
      <w:r w:rsidRPr="00040713">
        <w:rPr>
          <w:rFonts w:ascii="Times New Roman" w:eastAsia="Calibri" w:hAnsi="Times New Roman" w:cs="Times New Roman"/>
          <w:b w:val="0"/>
          <w:sz w:val="28"/>
          <w:szCs w:val="28"/>
          <w:lang w:eastAsia="ru-RU"/>
        </w:rPr>
        <w:t xml:space="preserve"> під час наступного судового засідання.</w:t>
      </w:r>
    </w:p>
    <w:p w:rsidR="00040713" w:rsidRPr="00040713" w:rsidRDefault="00040713" w:rsidP="00040713">
      <w:pPr>
        <w:widowControl w:val="0"/>
        <w:autoSpaceDN w:val="0"/>
        <w:spacing w:after="0" w:line="240" w:lineRule="auto"/>
        <w:ind w:firstLine="567"/>
        <w:jc w:val="both"/>
        <w:rPr>
          <w:rFonts w:ascii="Times New Roman" w:eastAsia="Calibri" w:hAnsi="Times New Roman" w:cs="Times New Roman"/>
          <w:sz w:val="28"/>
          <w:szCs w:val="28"/>
          <w:lang w:eastAsia="ru-RU"/>
        </w:rPr>
      </w:pPr>
      <w:r w:rsidRPr="00040713">
        <w:rPr>
          <w:rFonts w:ascii="Times New Roman" w:eastAsia="Calibri" w:hAnsi="Times New Roman" w:cs="Times New Roman"/>
          <w:sz w:val="28"/>
          <w:szCs w:val="28"/>
          <w:lang w:eastAsia="ru-RU"/>
        </w:rPr>
        <w:t xml:space="preserve">13 вересня 2023 року перебуваючи у приміщенні </w:t>
      </w:r>
      <w:proofErr w:type="spellStart"/>
      <w:r w:rsidRPr="00040713">
        <w:rPr>
          <w:rFonts w:ascii="Times New Roman" w:eastAsia="Calibri" w:hAnsi="Times New Roman" w:cs="Times New Roman"/>
          <w:sz w:val="28"/>
          <w:szCs w:val="28"/>
          <w:lang w:eastAsia="ru-RU"/>
        </w:rPr>
        <w:t>шиномонтажу</w:t>
      </w:r>
      <w:proofErr w:type="spellEnd"/>
      <w:r w:rsidRPr="00040713">
        <w:rPr>
          <w:rFonts w:ascii="Times New Roman" w:eastAsia="Calibri" w:hAnsi="Times New Roman" w:cs="Times New Roman"/>
          <w:sz w:val="28"/>
          <w:szCs w:val="28"/>
          <w:lang w:eastAsia="ru-RU"/>
        </w:rPr>
        <w:t xml:space="preserve">, суддя </w:t>
      </w:r>
      <w:r w:rsidR="00B96E50" w:rsidRPr="00B96E50">
        <w:rPr>
          <w:rFonts w:ascii="Times New Roman" w:hAnsi="Times New Roman"/>
          <w:sz w:val="28"/>
          <w:szCs w:val="28"/>
        </w:rPr>
        <w:t>ОСОБА1</w:t>
      </w:r>
      <w:r w:rsidRPr="00040713">
        <w:rPr>
          <w:rFonts w:ascii="Times New Roman" w:eastAsia="Calibri" w:hAnsi="Times New Roman" w:cs="Times New Roman"/>
          <w:sz w:val="28"/>
          <w:szCs w:val="28"/>
          <w:lang w:eastAsia="ru-RU"/>
        </w:rPr>
        <w:t xml:space="preserve"> одержав раніше обумовлену частину неправомірної вигоди в сумі 1000 доларів США за винесення рішення про забезпечення позову у справі № 361/6860/22 на користь </w:t>
      </w:r>
      <w:r w:rsidR="00932E15" w:rsidRPr="00932E15">
        <w:rPr>
          <w:rFonts w:ascii="Times New Roman" w:hAnsi="Times New Roman"/>
          <w:sz w:val="28"/>
          <w:szCs w:val="28"/>
        </w:rPr>
        <w:t>ОСОБА2</w:t>
      </w:r>
      <w:r w:rsidRPr="00040713">
        <w:rPr>
          <w:rFonts w:ascii="Times New Roman" w:eastAsia="Calibri" w:hAnsi="Times New Roman" w:cs="Times New Roman"/>
          <w:sz w:val="28"/>
          <w:szCs w:val="28"/>
          <w:lang w:eastAsia="ru-RU"/>
        </w:rPr>
        <w:t>.</w:t>
      </w:r>
    </w:p>
    <w:p w:rsidR="00040713" w:rsidRPr="00AE74A8"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911B6">
        <w:rPr>
          <w:rFonts w:ascii="Times New Roman" w:hAnsi="Times New Roman"/>
          <w:b w:val="0"/>
          <w:sz w:val="28"/>
          <w:szCs w:val="28"/>
        </w:rPr>
        <w:t xml:space="preserve">Після одержання частини неправомірної вигоди суддя </w:t>
      </w:r>
      <w:r w:rsidR="00B96E50" w:rsidRPr="00B96E50">
        <w:rPr>
          <w:rFonts w:ascii="Times New Roman" w:hAnsi="Times New Roman"/>
          <w:b w:val="0"/>
          <w:sz w:val="28"/>
          <w:szCs w:val="28"/>
        </w:rPr>
        <w:t>ОСОБА1</w:t>
      </w:r>
      <w:r w:rsidRPr="00A911B6">
        <w:rPr>
          <w:rFonts w:ascii="Times New Roman" w:hAnsi="Times New Roman"/>
          <w:b w:val="0"/>
          <w:sz w:val="28"/>
          <w:szCs w:val="28"/>
        </w:rPr>
        <w:t xml:space="preserve"> повернувся до приміщення Броварського міськрайонного суду Київської області, де підписав узгоджене з адвокатом </w:t>
      </w:r>
      <w:r w:rsidR="000F2954">
        <w:rPr>
          <w:rFonts w:ascii="Times New Roman" w:hAnsi="Times New Roman"/>
          <w:b w:val="0"/>
          <w:sz w:val="28"/>
          <w:szCs w:val="28"/>
        </w:rPr>
        <w:t>ОСОБА7</w:t>
      </w:r>
      <w:r>
        <w:rPr>
          <w:rFonts w:ascii="Times New Roman" w:hAnsi="Times New Roman"/>
          <w:b w:val="0"/>
          <w:sz w:val="28"/>
          <w:szCs w:val="28"/>
        </w:rPr>
        <w:t xml:space="preserve"> </w:t>
      </w:r>
      <w:r w:rsidRPr="00A911B6">
        <w:rPr>
          <w:rFonts w:ascii="Times New Roman" w:hAnsi="Times New Roman"/>
          <w:b w:val="0"/>
          <w:sz w:val="28"/>
          <w:szCs w:val="28"/>
        </w:rPr>
        <w:t xml:space="preserve">судове рішення про забезпечення позову у справі № </w:t>
      </w:r>
      <w:r w:rsidRPr="00AE74A8">
        <w:rPr>
          <w:rFonts w:ascii="Times New Roman" w:hAnsi="Times New Roman"/>
          <w:b w:val="0"/>
          <w:sz w:val="28"/>
          <w:szCs w:val="28"/>
        </w:rPr>
        <w:t>361/6860/22</w:t>
      </w:r>
      <w:r>
        <w:rPr>
          <w:rFonts w:ascii="Times New Roman" w:hAnsi="Times New Roman"/>
          <w:b w:val="0"/>
          <w:sz w:val="28"/>
          <w:szCs w:val="28"/>
        </w:rPr>
        <w:t xml:space="preserve"> </w:t>
      </w:r>
      <w:r w:rsidRPr="00A911B6">
        <w:rPr>
          <w:rFonts w:ascii="Times New Roman" w:hAnsi="Times New Roman"/>
          <w:b w:val="0"/>
          <w:sz w:val="28"/>
          <w:szCs w:val="28"/>
        </w:rPr>
        <w:t xml:space="preserve">на користь позивача </w:t>
      </w:r>
      <w:r w:rsidR="00932E15" w:rsidRPr="00932E15">
        <w:rPr>
          <w:rFonts w:ascii="Times New Roman" w:hAnsi="Times New Roman"/>
          <w:b w:val="0"/>
          <w:sz w:val="28"/>
          <w:szCs w:val="28"/>
        </w:rPr>
        <w:t>ОСОБА2</w:t>
      </w:r>
      <w:r w:rsidRPr="00AE74A8">
        <w:rPr>
          <w:rFonts w:ascii="Times New Roman" w:hAnsi="Times New Roman"/>
          <w:b w:val="0"/>
          <w:sz w:val="28"/>
          <w:szCs w:val="28"/>
        </w:rPr>
        <w:t>.</w:t>
      </w:r>
      <w:r>
        <w:rPr>
          <w:rFonts w:ascii="Times New Roman" w:hAnsi="Times New Roman"/>
          <w:b w:val="0"/>
          <w:sz w:val="28"/>
          <w:szCs w:val="28"/>
        </w:rPr>
        <w:t xml:space="preserve"> </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E74A8">
        <w:rPr>
          <w:rFonts w:ascii="Times New Roman" w:hAnsi="Times New Roman"/>
          <w:b w:val="0"/>
          <w:sz w:val="28"/>
          <w:szCs w:val="28"/>
        </w:rPr>
        <w:t>Наступне судове засідання у справі №</w:t>
      </w:r>
      <w:r>
        <w:rPr>
          <w:rFonts w:ascii="Times New Roman" w:hAnsi="Times New Roman"/>
          <w:b w:val="0"/>
          <w:sz w:val="28"/>
          <w:szCs w:val="28"/>
        </w:rPr>
        <w:t xml:space="preserve"> </w:t>
      </w:r>
      <w:r w:rsidRPr="00AE74A8">
        <w:rPr>
          <w:rFonts w:ascii="Times New Roman" w:hAnsi="Times New Roman"/>
          <w:b w:val="0"/>
          <w:sz w:val="28"/>
          <w:szCs w:val="28"/>
        </w:rPr>
        <w:t>361/6860/22</w:t>
      </w:r>
      <w:r>
        <w:rPr>
          <w:rFonts w:ascii="Times New Roman" w:hAnsi="Times New Roman"/>
          <w:b w:val="0"/>
          <w:sz w:val="28"/>
          <w:szCs w:val="28"/>
        </w:rPr>
        <w:t xml:space="preserve"> </w:t>
      </w:r>
      <w:r w:rsidRPr="00AE74A8">
        <w:rPr>
          <w:rFonts w:ascii="Times New Roman" w:hAnsi="Times New Roman"/>
          <w:b w:val="0"/>
          <w:sz w:val="28"/>
          <w:szCs w:val="28"/>
        </w:rPr>
        <w:t xml:space="preserve">суддею </w:t>
      </w:r>
      <w:r>
        <w:rPr>
          <w:rFonts w:ascii="Times New Roman" w:hAnsi="Times New Roman"/>
          <w:b w:val="0"/>
          <w:sz w:val="28"/>
          <w:szCs w:val="28"/>
        </w:rPr>
        <w:t xml:space="preserve">                   </w:t>
      </w:r>
      <w:proofErr w:type="spellStart"/>
      <w:r w:rsidRPr="00AE74A8">
        <w:rPr>
          <w:rFonts w:ascii="Times New Roman" w:hAnsi="Times New Roman"/>
          <w:b w:val="0"/>
          <w:sz w:val="28"/>
          <w:szCs w:val="28"/>
        </w:rPr>
        <w:t>Сердинським</w:t>
      </w:r>
      <w:proofErr w:type="spellEnd"/>
      <w:r w:rsidRPr="00AE74A8">
        <w:rPr>
          <w:rFonts w:ascii="Times New Roman" w:hAnsi="Times New Roman"/>
          <w:b w:val="0"/>
          <w:sz w:val="28"/>
          <w:szCs w:val="28"/>
        </w:rPr>
        <w:t xml:space="preserve"> В.С. було призначено на 26 вересня 2023 року.</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E74A8">
        <w:rPr>
          <w:rFonts w:ascii="Times New Roman" w:hAnsi="Times New Roman"/>
          <w:b w:val="0"/>
          <w:sz w:val="28"/>
          <w:szCs w:val="28"/>
        </w:rPr>
        <w:t xml:space="preserve">Цього самого дня після судового засідання суддя </w:t>
      </w:r>
      <w:r w:rsidR="00B96E50" w:rsidRPr="00B96E50">
        <w:rPr>
          <w:rFonts w:ascii="Times New Roman" w:hAnsi="Times New Roman"/>
          <w:b w:val="0"/>
          <w:sz w:val="28"/>
          <w:szCs w:val="28"/>
        </w:rPr>
        <w:t>ОСОБА1</w:t>
      </w:r>
      <w:r w:rsidRPr="00AE74A8">
        <w:rPr>
          <w:rFonts w:ascii="Times New Roman" w:hAnsi="Times New Roman"/>
          <w:b w:val="0"/>
          <w:sz w:val="28"/>
          <w:szCs w:val="28"/>
        </w:rPr>
        <w:t xml:space="preserve"> сказав адвокату </w:t>
      </w:r>
      <w:r w:rsidR="000F2954">
        <w:rPr>
          <w:rFonts w:ascii="Times New Roman" w:hAnsi="Times New Roman"/>
          <w:b w:val="0"/>
          <w:sz w:val="28"/>
          <w:szCs w:val="28"/>
        </w:rPr>
        <w:t>ОСОБА7</w:t>
      </w:r>
      <w:r>
        <w:rPr>
          <w:rFonts w:ascii="Times New Roman" w:hAnsi="Times New Roman"/>
          <w:b w:val="0"/>
          <w:sz w:val="28"/>
          <w:szCs w:val="28"/>
        </w:rPr>
        <w:t xml:space="preserve"> </w:t>
      </w:r>
      <w:r w:rsidRPr="00AE74A8">
        <w:rPr>
          <w:rFonts w:ascii="Times New Roman" w:hAnsi="Times New Roman"/>
          <w:b w:val="0"/>
          <w:sz w:val="28"/>
          <w:szCs w:val="28"/>
        </w:rPr>
        <w:t>прямувати до його місця проживання, а сам вирушив у тому напрямку на велосипеді.</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E74A8">
        <w:rPr>
          <w:rFonts w:ascii="Times New Roman" w:hAnsi="Times New Roman"/>
          <w:b w:val="0"/>
          <w:sz w:val="28"/>
          <w:szCs w:val="28"/>
        </w:rPr>
        <w:t xml:space="preserve">26 вересня 2023 року о </w:t>
      </w:r>
      <w:r>
        <w:rPr>
          <w:rFonts w:ascii="Times New Roman" w:hAnsi="Times New Roman"/>
          <w:b w:val="0"/>
          <w:sz w:val="28"/>
          <w:szCs w:val="28"/>
        </w:rPr>
        <w:t xml:space="preserve">12 годині 38 хвилин </w:t>
      </w:r>
      <w:r w:rsidRPr="00AE74A8">
        <w:rPr>
          <w:rFonts w:ascii="Times New Roman" w:hAnsi="Times New Roman"/>
          <w:b w:val="0"/>
          <w:sz w:val="28"/>
          <w:szCs w:val="28"/>
        </w:rPr>
        <w:t xml:space="preserve">суддя </w:t>
      </w:r>
      <w:r w:rsidR="00B96E50" w:rsidRPr="00B96E50">
        <w:rPr>
          <w:rFonts w:ascii="Times New Roman" w:hAnsi="Times New Roman"/>
          <w:b w:val="0"/>
          <w:sz w:val="28"/>
          <w:szCs w:val="28"/>
        </w:rPr>
        <w:t>ОСОБА1</w:t>
      </w:r>
      <w:r w:rsidRPr="00AE74A8">
        <w:rPr>
          <w:rFonts w:ascii="Times New Roman" w:hAnsi="Times New Roman"/>
          <w:b w:val="0"/>
          <w:sz w:val="28"/>
          <w:szCs w:val="28"/>
        </w:rPr>
        <w:t xml:space="preserve">, перебуваючи в ліфті будинку, одержав від адвоката </w:t>
      </w:r>
      <w:r w:rsidR="000F2954">
        <w:rPr>
          <w:rFonts w:ascii="Times New Roman" w:hAnsi="Times New Roman"/>
          <w:b w:val="0"/>
          <w:sz w:val="28"/>
          <w:szCs w:val="28"/>
        </w:rPr>
        <w:t>ОСОБА7</w:t>
      </w:r>
      <w:r>
        <w:rPr>
          <w:rFonts w:ascii="Times New Roman" w:hAnsi="Times New Roman"/>
          <w:b w:val="0"/>
          <w:sz w:val="28"/>
          <w:szCs w:val="28"/>
        </w:rPr>
        <w:t xml:space="preserve"> </w:t>
      </w:r>
      <w:r w:rsidRPr="00AE74A8">
        <w:rPr>
          <w:rFonts w:ascii="Times New Roman" w:hAnsi="Times New Roman"/>
          <w:b w:val="0"/>
          <w:sz w:val="28"/>
          <w:szCs w:val="28"/>
        </w:rPr>
        <w:t xml:space="preserve">другу </w:t>
      </w:r>
      <w:r w:rsidRPr="00AE74A8">
        <w:rPr>
          <w:rFonts w:ascii="Times New Roman" w:hAnsi="Times New Roman"/>
          <w:b w:val="0"/>
          <w:sz w:val="28"/>
          <w:szCs w:val="28"/>
        </w:rPr>
        <w:lastRenderedPageBreak/>
        <w:t>частину неправомірної вигоди в раніше обумовленій сумі 3000 доларів США та повідомив, що короткий текст судового рішення про задоволення позову у справі № 361/6860/22</w:t>
      </w:r>
      <w:r>
        <w:rPr>
          <w:rFonts w:ascii="Times New Roman" w:hAnsi="Times New Roman"/>
          <w:b w:val="0"/>
          <w:sz w:val="28"/>
          <w:szCs w:val="28"/>
        </w:rPr>
        <w:t xml:space="preserve"> </w:t>
      </w:r>
      <w:r w:rsidRPr="00AE74A8">
        <w:rPr>
          <w:rFonts w:ascii="Times New Roman" w:hAnsi="Times New Roman"/>
          <w:b w:val="0"/>
          <w:sz w:val="28"/>
          <w:szCs w:val="28"/>
        </w:rPr>
        <w:t>адвокат зможе забрати у Броварському міськрайонному суді Київської області о 16:00.</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AE74A8">
        <w:rPr>
          <w:rFonts w:ascii="Times New Roman" w:hAnsi="Times New Roman"/>
          <w:b w:val="0"/>
          <w:sz w:val="28"/>
          <w:szCs w:val="28"/>
        </w:rPr>
        <w:t xml:space="preserve">Прибувши о </w:t>
      </w:r>
      <w:r>
        <w:rPr>
          <w:rFonts w:ascii="Times New Roman" w:hAnsi="Times New Roman"/>
          <w:b w:val="0"/>
          <w:sz w:val="28"/>
          <w:szCs w:val="28"/>
        </w:rPr>
        <w:t xml:space="preserve">15 годині 32 хвилини </w:t>
      </w:r>
      <w:r w:rsidRPr="00AE74A8">
        <w:rPr>
          <w:rFonts w:ascii="Times New Roman" w:hAnsi="Times New Roman"/>
          <w:b w:val="0"/>
          <w:sz w:val="28"/>
          <w:szCs w:val="28"/>
        </w:rPr>
        <w:t xml:space="preserve">до Броварського міськрайонного суду Київської області, адвокат </w:t>
      </w:r>
      <w:r w:rsidR="00A3075E" w:rsidRPr="00A3075E">
        <w:rPr>
          <w:rFonts w:ascii="Times New Roman" w:hAnsi="Times New Roman"/>
          <w:b w:val="0"/>
          <w:sz w:val="28"/>
          <w:szCs w:val="28"/>
        </w:rPr>
        <w:t>ОСОБА7</w:t>
      </w:r>
      <w:r>
        <w:rPr>
          <w:rFonts w:ascii="Times New Roman" w:hAnsi="Times New Roman"/>
          <w:b w:val="0"/>
          <w:sz w:val="28"/>
          <w:szCs w:val="28"/>
        </w:rPr>
        <w:t xml:space="preserve"> </w:t>
      </w:r>
      <w:r w:rsidRPr="00AE74A8">
        <w:rPr>
          <w:rFonts w:ascii="Times New Roman" w:hAnsi="Times New Roman"/>
          <w:b w:val="0"/>
          <w:sz w:val="28"/>
          <w:szCs w:val="28"/>
        </w:rPr>
        <w:t xml:space="preserve">одержав від секретаря судді </w:t>
      </w:r>
      <w:proofErr w:type="spellStart"/>
      <w:r w:rsidRPr="00AE74A8">
        <w:rPr>
          <w:rFonts w:ascii="Times New Roman" w:hAnsi="Times New Roman"/>
          <w:b w:val="0"/>
          <w:sz w:val="28"/>
          <w:szCs w:val="28"/>
        </w:rPr>
        <w:t>Сердинського</w:t>
      </w:r>
      <w:proofErr w:type="spellEnd"/>
      <w:r w:rsidRPr="00AE74A8">
        <w:rPr>
          <w:rFonts w:ascii="Times New Roman" w:hAnsi="Times New Roman"/>
          <w:b w:val="0"/>
          <w:sz w:val="28"/>
          <w:szCs w:val="28"/>
        </w:rPr>
        <w:t xml:space="preserve"> В.С. короткий текст судового рішення про задоволення позову у справі № 361/6860/22</w:t>
      </w:r>
      <w:r>
        <w:rPr>
          <w:rFonts w:ascii="Times New Roman" w:hAnsi="Times New Roman"/>
          <w:b w:val="0"/>
          <w:sz w:val="28"/>
          <w:szCs w:val="28"/>
        </w:rPr>
        <w:t xml:space="preserve"> </w:t>
      </w:r>
      <w:r w:rsidRPr="00AE74A8">
        <w:rPr>
          <w:rFonts w:ascii="Times New Roman" w:hAnsi="Times New Roman"/>
          <w:b w:val="0"/>
          <w:sz w:val="28"/>
          <w:szCs w:val="28"/>
        </w:rPr>
        <w:t xml:space="preserve">з підписом судді </w:t>
      </w:r>
      <w:proofErr w:type="spellStart"/>
      <w:r w:rsidRPr="00AE74A8">
        <w:rPr>
          <w:rFonts w:ascii="Times New Roman" w:hAnsi="Times New Roman"/>
          <w:b w:val="0"/>
          <w:sz w:val="28"/>
          <w:szCs w:val="28"/>
        </w:rPr>
        <w:t>Сердинського</w:t>
      </w:r>
      <w:proofErr w:type="spellEnd"/>
      <w:r w:rsidRPr="00AE74A8">
        <w:rPr>
          <w:rFonts w:ascii="Times New Roman" w:hAnsi="Times New Roman"/>
          <w:b w:val="0"/>
          <w:sz w:val="28"/>
          <w:szCs w:val="28"/>
        </w:rPr>
        <w:t xml:space="preserve"> В.С.</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703F4B">
        <w:rPr>
          <w:rFonts w:ascii="Times New Roman" w:hAnsi="Times New Roman"/>
          <w:b w:val="0"/>
          <w:sz w:val="28"/>
          <w:szCs w:val="28"/>
        </w:rPr>
        <w:t xml:space="preserve">26 вересня 2023 року на підставі ухвали слідчого судді Вищого антикорупційного суду Строгого І.Л. від 20 вересня 2023 року у справі </w:t>
      </w:r>
      <w:r>
        <w:rPr>
          <w:rFonts w:ascii="Times New Roman" w:hAnsi="Times New Roman"/>
          <w:b w:val="0"/>
          <w:sz w:val="28"/>
          <w:szCs w:val="28"/>
        </w:rPr>
        <w:t xml:space="preserve">                            </w:t>
      </w:r>
      <w:r w:rsidRPr="00703F4B">
        <w:rPr>
          <w:rFonts w:ascii="Times New Roman" w:hAnsi="Times New Roman"/>
          <w:b w:val="0"/>
          <w:sz w:val="28"/>
          <w:szCs w:val="28"/>
        </w:rPr>
        <w:t>№</w:t>
      </w:r>
      <w:r>
        <w:rPr>
          <w:rFonts w:ascii="Times New Roman" w:hAnsi="Times New Roman"/>
          <w:b w:val="0"/>
          <w:sz w:val="28"/>
          <w:szCs w:val="28"/>
        </w:rPr>
        <w:t xml:space="preserve"> 991/8268/23 </w:t>
      </w:r>
      <w:r w:rsidRPr="00703F4B">
        <w:rPr>
          <w:rFonts w:ascii="Times New Roman" w:hAnsi="Times New Roman"/>
          <w:b w:val="0"/>
          <w:sz w:val="28"/>
          <w:szCs w:val="28"/>
        </w:rPr>
        <w:t xml:space="preserve">проведено обшук гаража № 3, власником якого є мати судді та який перебуває в користуванні судді </w:t>
      </w:r>
      <w:r w:rsidR="00B96E50" w:rsidRPr="00B96E50">
        <w:rPr>
          <w:rFonts w:ascii="Times New Roman" w:hAnsi="Times New Roman"/>
          <w:b w:val="0"/>
          <w:sz w:val="28"/>
          <w:szCs w:val="28"/>
        </w:rPr>
        <w:t>ОСОБА1</w:t>
      </w:r>
      <w:r w:rsidRPr="00703F4B">
        <w:rPr>
          <w:rFonts w:ascii="Times New Roman" w:hAnsi="Times New Roman"/>
          <w:b w:val="0"/>
          <w:sz w:val="28"/>
          <w:szCs w:val="28"/>
        </w:rPr>
        <w:t>.</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Під час обшуку відшукано та вилучено грошові кошти в сумі 4000 доларів США, які є предметом неправомірної вигоди у кримінальному провадженні та передавалися судді </w:t>
      </w:r>
      <w:r w:rsidR="00B96E50" w:rsidRPr="00B96E50">
        <w:rPr>
          <w:rFonts w:ascii="Times New Roman" w:hAnsi="Times New Roman"/>
          <w:b w:val="0"/>
          <w:sz w:val="28"/>
          <w:szCs w:val="28"/>
        </w:rPr>
        <w:t>ОСОБА1</w:t>
      </w:r>
      <w:r w:rsidRPr="00040713">
        <w:rPr>
          <w:rFonts w:ascii="Times New Roman" w:eastAsia="Calibri" w:hAnsi="Times New Roman" w:cs="Times New Roman"/>
          <w:b w:val="0"/>
          <w:sz w:val="28"/>
          <w:szCs w:val="28"/>
          <w:lang w:eastAsia="ru-RU"/>
        </w:rPr>
        <w:t xml:space="preserve"> під контролем правоохоронних органів 13 вересня 2023 року і 26 вересня 2023 року.</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Скаржниця звернула увагу, що р</w:t>
      </w:r>
      <w:r w:rsidRPr="005A5CD0">
        <w:rPr>
          <w:rFonts w:ascii="Times New Roman" w:hAnsi="Times New Roman"/>
          <w:b w:val="0"/>
          <w:sz w:val="28"/>
          <w:szCs w:val="28"/>
        </w:rPr>
        <w:t xml:space="preserve">ішенням Вищої ради правосуддя від </w:t>
      </w:r>
      <w:r>
        <w:rPr>
          <w:rFonts w:ascii="Times New Roman" w:hAnsi="Times New Roman"/>
          <w:b w:val="0"/>
          <w:sz w:val="28"/>
          <w:szCs w:val="28"/>
        </w:rPr>
        <w:t xml:space="preserve">                         </w:t>
      </w:r>
      <w:r w:rsidRPr="005A5CD0">
        <w:rPr>
          <w:rFonts w:ascii="Times New Roman" w:hAnsi="Times New Roman"/>
          <w:b w:val="0"/>
          <w:sz w:val="28"/>
          <w:szCs w:val="28"/>
        </w:rPr>
        <w:t>5 жовтня 2023 року № 956/0/15-23 задоволено подання заступника Генерального прокурора – керівника Спеціалізова</w:t>
      </w:r>
      <w:r>
        <w:rPr>
          <w:rFonts w:ascii="Times New Roman" w:hAnsi="Times New Roman"/>
          <w:b w:val="0"/>
          <w:sz w:val="28"/>
          <w:szCs w:val="28"/>
        </w:rPr>
        <w:t xml:space="preserve">ної антикорупційної прокуратури </w:t>
      </w:r>
      <w:r w:rsidRPr="005A5CD0">
        <w:rPr>
          <w:rFonts w:ascii="Times New Roman" w:hAnsi="Times New Roman"/>
          <w:b w:val="0"/>
          <w:sz w:val="28"/>
          <w:szCs w:val="28"/>
        </w:rPr>
        <w:t xml:space="preserve">Клименка О.В. про надання згоди на утримання під вартою судді Броварського міськрайонного суду Київської області </w:t>
      </w:r>
      <w:proofErr w:type="spellStart"/>
      <w:r w:rsidRPr="005A5CD0">
        <w:rPr>
          <w:rFonts w:ascii="Times New Roman" w:hAnsi="Times New Roman"/>
          <w:b w:val="0"/>
          <w:sz w:val="28"/>
          <w:szCs w:val="28"/>
        </w:rPr>
        <w:t>Сердинського</w:t>
      </w:r>
      <w:proofErr w:type="spellEnd"/>
      <w:r w:rsidRPr="005A5CD0">
        <w:rPr>
          <w:rFonts w:ascii="Times New Roman" w:hAnsi="Times New Roman"/>
          <w:b w:val="0"/>
          <w:sz w:val="28"/>
          <w:szCs w:val="28"/>
        </w:rPr>
        <w:t xml:space="preserve"> В.С. Надано згоду на утримання під вартою судді Броварського міськрайонного суду Київської області </w:t>
      </w:r>
      <w:proofErr w:type="spellStart"/>
      <w:r w:rsidRPr="005A5CD0">
        <w:rPr>
          <w:rFonts w:ascii="Times New Roman" w:hAnsi="Times New Roman"/>
          <w:b w:val="0"/>
          <w:sz w:val="28"/>
          <w:szCs w:val="28"/>
        </w:rPr>
        <w:t>Сердинського</w:t>
      </w:r>
      <w:proofErr w:type="spellEnd"/>
      <w:r w:rsidRPr="005A5CD0">
        <w:rPr>
          <w:rFonts w:ascii="Times New Roman" w:hAnsi="Times New Roman"/>
          <w:b w:val="0"/>
          <w:sz w:val="28"/>
          <w:szCs w:val="28"/>
        </w:rPr>
        <w:t xml:space="preserve"> В.С.</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5A5CD0">
        <w:rPr>
          <w:rFonts w:ascii="Times New Roman" w:hAnsi="Times New Roman"/>
          <w:b w:val="0"/>
          <w:sz w:val="28"/>
          <w:szCs w:val="28"/>
        </w:rPr>
        <w:t xml:space="preserve">Ухвалою слідчого судді Вищого антикорупційного суду від 5 жовтня </w:t>
      </w:r>
      <w:r>
        <w:rPr>
          <w:rFonts w:ascii="Times New Roman" w:hAnsi="Times New Roman"/>
          <w:b w:val="0"/>
          <w:sz w:val="28"/>
          <w:szCs w:val="28"/>
        </w:rPr>
        <w:t xml:space="preserve">                </w:t>
      </w:r>
      <w:r w:rsidRPr="005A5CD0">
        <w:rPr>
          <w:rFonts w:ascii="Times New Roman" w:hAnsi="Times New Roman"/>
          <w:b w:val="0"/>
          <w:sz w:val="28"/>
          <w:szCs w:val="28"/>
        </w:rPr>
        <w:t xml:space="preserve">2023 року у справі № </w:t>
      </w:r>
      <w:r>
        <w:rPr>
          <w:rFonts w:ascii="Times New Roman" w:hAnsi="Times New Roman"/>
          <w:b w:val="0"/>
          <w:sz w:val="28"/>
          <w:szCs w:val="28"/>
        </w:rPr>
        <w:t xml:space="preserve">991/8769/23 </w:t>
      </w:r>
      <w:r w:rsidRPr="005A5CD0">
        <w:rPr>
          <w:rFonts w:ascii="Times New Roman" w:hAnsi="Times New Roman"/>
          <w:b w:val="0"/>
          <w:sz w:val="28"/>
          <w:szCs w:val="28"/>
        </w:rPr>
        <w:t xml:space="preserve">до підозрюваного </w:t>
      </w:r>
      <w:r w:rsidR="00B96E50" w:rsidRPr="00B96E50">
        <w:rPr>
          <w:rFonts w:ascii="Times New Roman" w:hAnsi="Times New Roman"/>
          <w:b w:val="0"/>
          <w:sz w:val="28"/>
          <w:szCs w:val="28"/>
        </w:rPr>
        <w:t>ОСОБА1</w:t>
      </w:r>
      <w:r w:rsidRPr="005A5CD0">
        <w:rPr>
          <w:rFonts w:ascii="Times New Roman" w:hAnsi="Times New Roman"/>
          <w:b w:val="0"/>
          <w:sz w:val="28"/>
          <w:szCs w:val="28"/>
        </w:rPr>
        <w:t xml:space="preserve"> застосовано запобіжний захід у вигляді тримання під вартою з можливістю внесення застави в розмірі 1,5 мільйона гривень.</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sidRPr="005A5CD0">
        <w:rPr>
          <w:rFonts w:ascii="Times New Roman" w:hAnsi="Times New Roman"/>
          <w:b w:val="0"/>
          <w:sz w:val="28"/>
          <w:szCs w:val="28"/>
        </w:rPr>
        <w:t xml:space="preserve">Рішенням Вищої ради правосуддя від 9 жовтня 2023 року № 963/0/15-23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5A5CD0">
        <w:rPr>
          <w:rFonts w:ascii="Times New Roman" w:hAnsi="Times New Roman"/>
          <w:b w:val="0"/>
          <w:sz w:val="28"/>
          <w:szCs w:val="28"/>
        </w:rPr>
        <w:t>Сердинського</w:t>
      </w:r>
      <w:proofErr w:type="spellEnd"/>
      <w:r w:rsidRPr="005A5CD0">
        <w:rPr>
          <w:rFonts w:ascii="Times New Roman" w:hAnsi="Times New Roman"/>
          <w:b w:val="0"/>
          <w:sz w:val="28"/>
          <w:szCs w:val="28"/>
        </w:rPr>
        <w:t xml:space="preserve"> В.С. від здійснення правосуддя у зв’язку з притягненням до кримінальної відповідальності. Тимчасово, до 27 листопада 2023 року, відсторонено суддю Броварського міськрайонного суду Київської області </w:t>
      </w:r>
      <w:proofErr w:type="spellStart"/>
      <w:r w:rsidRPr="005A5CD0">
        <w:rPr>
          <w:rFonts w:ascii="Times New Roman" w:hAnsi="Times New Roman"/>
          <w:b w:val="0"/>
          <w:sz w:val="28"/>
          <w:szCs w:val="28"/>
        </w:rPr>
        <w:t>Сердинського</w:t>
      </w:r>
      <w:proofErr w:type="spellEnd"/>
      <w:r w:rsidRPr="005A5CD0">
        <w:rPr>
          <w:rFonts w:ascii="Times New Roman" w:hAnsi="Times New Roman"/>
          <w:b w:val="0"/>
          <w:sz w:val="28"/>
          <w:szCs w:val="28"/>
        </w:rPr>
        <w:t xml:space="preserve"> В.С. від здійснення правосуддя у зв’язку з притягненням до кримінальної відповідальності.</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Факт отримання суддею неправомірної вигоди був висвітлений у багатьох медіа. Зокрема, скаржниця послалася на публікації, розміщені за такими посиланнями:</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8" w:history="1">
        <w:r w:rsidR="00040713" w:rsidRPr="00040713">
          <w:rPr>
            <w:rFonts w:ascii="Times New Roman" w:eastAsia="Calibri" w:hAnsi="Times New Roman" w:cs="Times New Roman"/>
            <w:color w:val="0000FF"/>
            <w:sz w:val="28"/>
            <w:szCs w:val="28"/>
            <w:u w:val="single"/>
            <w:lang w:eastAsia="ru-RU"/>
          </w:rPr>
          <w:t>https://www.pravda.com.ua/news/2023/09/27/7421654/</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9" w:history="1">
        <w:r w:rsidR="00040713" w:rsidRPr="00040713">
          <w:rPr>
            <w:rFonts w:ascii="Times New Roman" w:eastAsia="Calibri" w:hAnsi="Times New Roman" w:cs="Times New Roman"/>
            <w:color w:val="0000FF"/>
            <w:sz w:val="28"/>
            <w:szCs w:val="28"/>
            <w:u w:val="single"/>
            <w:lang w:eastAsia="ru-RU"/>
          </w:rPr>
          <w:t>https://www.slovoidilo.ua/2023/09/27/novyna/pravo/sap-povidomyla-pro-pidozru-suddi-brovarskoho-miskrajonnoho-sudu</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0" w:history="1">
        <w:r w:rsidR="00040713" w:rsidRPr="00040713">
          <w:rPr>
            <w:rFonts w:ascii="Times New Roman" w:eastAsia="Calibri" w:hAnsi="Times New Roman" w:cs="Times New Roman"/>
            <w:color w:val="0000FF"/>
            <w:sz w:val="28"/>
            <w:szCs w:val="28"/>
            <w:u w:val="single"/>
            <w:lang w:eastAsia="ru-RU"/>
          </w:rPr>
          <w:t>https://suspilne.media/kyiv/587467-pidozra-v-korupcii-vrp-dala-zgodu-na-vzatta-pid-vartu-suddi-brovarskogo-miskrajonnogo-sudu/</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1" w:history="1">
        <w:r w:rsidR="00040713" w:rsidRPr="00040713">
          <w:rPr>
            <w:rFonts w:ascii="Times New Roman" w:eastAsia="Calibri" w:hAnsi="Times New Roman" w:cs="Times New Roman"/>
            <w:color w:val="0000FF"/>
            <w:sz w:val="28"/>
            <w:szCs w:val="28"/>
            <w:u w:val="single"/>
            <w:lang w:eastAsia="ru-RU"/>
          </w:rPr>
          <w:t>https://lb.ua/society/2023/10/05/578127_vishcha_rada_pravosuddya_dozvolila.html</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2" w:history="1">
        <w:r w:rsidR="00040713" w:rsidRPr="00040713">
          <w:rPr>
            <w:rFonts w:ascii="Times New Roman" w:eastAsia="Calibri" w:hAnsi="Times New Roman" w:cs="Times New Roman"/>
            <w:color w:val="0000FF"/>
            <w:sz w:val="28"/>
            <w:szCs w:val="28"/>
            <w:u w:val="single"/>
            <w:lang w:eastAsia="ru-RU"/>
          </w:rPr>
          <w:t>https://news.liga.net/politics/news/sudya-brovarskogo-suda-poluchil-podozrenie-o-vzyatke-v-4-000-foto</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3" w:history="1">
        <w:r w:rsidR="00040713" w:rsidRPr="00040713">
          <w:rPr>
            <w:rFonts w:ascii="Times New Roman" w:eastAsia="Calibri" w:hAnsi="Times New Roman" w:cs="Times New Roman"/>
            <w:color w:val="0000FF"/>
            <w:sz w:val="28"/>
            <w:szCs w:val="28"/>
            <w:u w:val="single"/>
            <w:lang w:eastAsia="ru-RU"/>
          </w:rPr>
          <w:t>https://hromadske.ua/posts/vaks-vidpraviv-pid-vartu-suddyu-z-brovariv-yakogo-na-garyachomu-zlovili-na-habarnictvi</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4" w:history="1">
        <w:r w:rsidR="00040713" w:rsidRPr="00040713">
          <w:rPr>
            <w:rFonts w:ascii="Times New Roman" w:eastAsia="Calibri" w:hAnsi="Times New Roman" w:cs="Times New Roman"/>
            <w:color w:val="0000FF"/>
            <w:sz w:val="28"/>
            <w:szCs w:val="28"/>
            <w:u w:val="single"/>
            <w:lang w:eastAsia="ru-RU"/>
          </w:rPr>
          <w:t>https://novynarnia.com/2023/09/27/sylovyky-vpijmaly-2/</w:t>
        </w:r>
      </w:hyperlink>
      <w:r w:rsidR="00040713" w:rsidRPr="00040713">
        <w:rPr>
          <w:rFonts w:ascii="Times New Roman" w:eastAsia="Calibri" w:hAnsi="Times New Roman" w:cs="Times New Roman"/>
          <w:sz w:val="28"/>
          <w:szCs w:val="28"/>
          <w:lang w:eastAsia="ru-RU"/>
        </w:rPr>
        <w:t>;</w:t>
      </w:r>
    </w:p>
    <w:p w:rsidR="00040713" w:rsidRPr="00040713" w:rsidRDefault="0047472B" w:rsidP="00040713">
      <w:pPr>
        <w:widowControl w:val="0"/>
        <w:numPr>
          <w:ilvl w:val="0"/>
          <w:numId w:val="1"/>
        </w:numPr>
        <w:autoSpaceDN w:val="0"/>
        <w:spacing w:after="0" w:line="240" w:lineRule="auto"/>
        <w:jc w:val="both"/>
        <w:rPr>
          <w:rFonts w:ascii="Times New Roman" w:eastAsia="Calibri" w:hAnsi="Times New Roman" w:cs="Times New Roman"/>
          <w:sz w:val="28"/>
          <w:szCs w:val="28"/>
          <w:lang w:eastAsia="ru-RU"/>
        </w:rPr>
      </w:pPr>
      <w:hyperlink r:id="rId15" w:history="1">
        <w:r w:rsidR="00040713" w:rsidRPr="00040713">
          <w:rPr>
            <w:rFonts w:ascii="Times New Roman" w:eastAsia="Calibri" w:hAnsi="Times New Roman" w:cs="Times New Roman"/>
            <w:color w:val="0000FF"/>
            <w:sz w:val="28"/>
            <w:szCs w:val="28"/>
            <w:u w:val="single"/>
            <w:lang w:eastAsia="ru-RU"/>
          </w:rPr>
          <w:t>https://pravo.ua/vrp-vidstoronyla-vid-zdiisnennia-pravosuddia-suddiu-brovarskoho-miskraionnoho-sudu-volodymyra-serdynskoho/</w:t>
        </w:r>
      </w:hyperlink>
      <w:r w:rsidR="00040713" w:rsidRPr="00040713">
        <w:rPr>
          <w:rFonts w:ascii="Times New Roman" w:eastAsia="Calibri" w:hAnsi="Times New Roman" w:cs="Times New Roman"/>
          <w:sz w:val="28"/>
          <w:szCs w:val="28"/>
          <w:lang w:eastAsia="ru-RU"/>
        </w:rPr>
        <w:t>.</w:t>
      </w:r>
    </w:p>
    <w:p w:rsidR="00040713" w:rsidRDefault="00040713" w:rsidP="00040713">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Також скаржниця зазначила, що під час засідання Вищої ради правосуддя    (5 жовтня 2023 року), на якому вирішувалось питання про надання згоди на утримання судді </w:t>
      </w:r>
      <w:proofErr w:type="spellStart"/>
      <w:r w:rsidRPr="008A0518">
        <w:rPr>
          <w:rFonts w:ascii="Times New Roman" w:hAnsi="Times New Roman"/>
          <w:b w:val="0"/>
          <w:sz w:val="28"/>
          <w:szCs w:val="28"/>
        </w:rPr>
        <w:t>Сердинського</w:t>
      </w:r>
      <w:proofErr w:type="spellEnd"/>
      <w:r w:rsidRPr="008A0518">
        <w:rPr>
          <w:rFonts w:ascii="Times New Roman" w:hAnsi="Times New Roman"/>
          <w:b w:val="0"/>
          <w:sz w:val="28"/>
          <w:szCs w:val="28"/>
        </w:rPr>
        <w:t xml:space="preserve"> В.С.</w:t>
      </w:r>
      <w:r>
        <w:rPr>
          <w:rFonts w:ascii="Times New Roman" w:hAnsi="Times New Roman"/>
          <w:b w:val="0"/>
          <w:sz w:val="28"/>
          <w:szCs w:val="28"/>
        </w:rPr>
        <w:t xml:space="preserve"> під вартою, з’ясувалося, що </w:t>
      </w:r>
      <w:r w:rsidRPr="008A0518">
        <w:rPr>
          <w:rFonts w:ascii="Times New Roman" w:hAnsi="Times New Roman"/>
          <w:b w:val="0"/>
          <w:sz w:val="28"/>
          <w:szCs w:val="28"/>
        </w:rPr>
        <w:t xml:space="preserve">на підставі наказу голови Броварського міськрайонного суду Київської області </w:t>
      </w:r>
      <w:r>
        <w:rPr>
          <w:rFonts w:ascii="Times New Roman" w:hAnsi="Times New Roman"/>
          <w:b w:val="0"/>
          <w:sz w:val="28"/>
          <w:szCs w:val="28"/>
        </w:rPr>
        <w:t xml:space="preserve">                                  </w:t>
      </w:r>
      <w:r w:rsidRPr="008A0518">
        <w:rPr>
          <w:rFonts w:ascii="Times New Roman" w:hAnsi="Times New Roman"/>
          <w:b w:val="0"/>
          <w:sz w:val="28"/>
          <w:szCs w:val="28"/>
        </w:rPr>
        <w:t xml:space="preserve">від 21 березня 2023 року </w:t>
      </w:r>
      <w:r w:rsidRPr="00727A43">
        <w:rPr>
          <w:rFonts w:ascii="Times New Roman" w:hAnsi="Times New Roman"/>
          <w:b w:val="0"/>
          <w:sz w:val="28"/>
          <w:szCs w:val="28"/>
        </w:rPr>
        <w:t>№ 45с-г</w:t>
      </w:r>
      <w:r>
        <w:rPr>
          <w:rFonts w:ascii="Times New Roman" w:hAnsi="Times New Roman"/>
          <w:b w:val="0"/>
          <w:sz w:val="28"/>
          <w:szCs w:val="28"/>
        </w:rPr>
        <w:t xml:space="preserve"> </w:t>
      </w:r>
      <w:r w:rsidRPr="008A0518">
        <w:rPr>
          <w:rFonts w:ascii="Times New Roman" w:hAnsi="Times New Roman"/>
          <w:b w:val="0"/>
          <w:sz w:val="28"/>
          <w:szCs w:val="28"/>
        </w:rPr>
        <w:t xml:space="preserve">суддя </w:t>
      </w:r>
      <w:proofErr w:type="spellStart"/>
      <w:r w:rsidRPr="008A0518">
        <w:rPr>
          <w:rFonts w:ascii="Times New Roman" w:hAnsi="Times New Roman"/>
          <w:b w:val="0"/>
          <w:sz w:val="28"/>
          <w:szCs w:val="28"/>
        </w:rPr>
        <w:t>Сердинський</w:t>
      </w:r>
      <w:proofErr w:type="spellEnd"/>
      <w:r w:rsidRPr="008A0518">
        <w:rPr>
          <w:rFonts w:ascii="Times New Roman" w:hAnsi="Times New Roman"/>
          <w:b w:val="0"/>
          <w:sz w:val="28"/>
          <w:szCs w:val="28"/>
        </w:rPr>
        <w:t xml:space="preserve"> В.С. з 21 березня по </w:t>
      </w:r>
      <w:r>
        <w:rPr>
          <w:rFonts w:ascii="Times New Roman" w:hAnsi="Times New Roman"/>
          <w:b w:val="0"/>
          <w:sz w:val="28"/>
          <w:szCs w:val="28"/>
        </w:rPr>
        <w:t xml:space="preserve">                      </w:t>
      </w:r>
      <w:r w:rsidRPr="008A0518">
        <w:rPr>
          <w:rFonts w:ascii="Times New Roman" w:hAnsi="Times New Roman"/>
          <w:b w:val="0"/>
          <w:sz w:val="28"/>
          <w:szCs w:val="28"/>
        </w:rPr>
        <w:t>7 квітня 2023 року був відряджений до міста Відня (Австрія) для участі у круглому столі (конференції) з питань допомоги переселенцям, сім’ям із дітьми та дітям сиротам з України (період відрядження – 18 календарних днів).</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Водночас органом досудового розслідування з’ясовано, що саме в цей період суддя </w:t>
      </w:r>
      <w:r w:rsidR="00B96E50" w:rsidRPr="00B96E50">
        <w:rPr>
          <w:rFonts w:ascii="Times New Roman" w:hAnsi="Times New Roman"/>
          <w:b w:val="0"/>
          <w:sz w:val="28"/>
          <w:szCs w:val="28"/>
        </w:rPr>
        <w:t>ОСОБА1</w:t>
      </w:r>
      <w:r w:rsidRPr="00040713">
        <w:rPr>
          <w:rFonts w:ascii="Times New Roman" w:eastAsia="Calibri" w:hAnsi="Times New Roman" w:cs="Times New Roman"/>
          <w:b w:val="0"/>
          <w:sz w:val="28"/>
          <w:szCs w:val="28"/>
          <w:lang w:eastAsia="ru-RU"/>
        </w:rPr>
        <w:t xml:space="preserve"> разом із цивільною дружиною подорожував круїзним судном «MSC </w:t>
      </w:r>
      <w:proofErr w:type="spellStart"/>
      <w:r w:rsidRPr="00040713">
        <w:rPr>
          <w:rFonts w:ascii="Times New Roman" w:eastAsia="Calibri" w:hAnsi="Times New Roman" w:cs="Times New Roman"/>
          <w:b w:val="0"/>
          <w:sz w:val="28"/>
          <w:szCs w:val="28"/>
          <w:lang w:eastAsia="ru-RU"/>
        </w:rPr>
        <w:t>Cruises</w:t>
      </w:r>
      <w:proofErr w:type="spellEnd"/>
      <w:r w:rsidRPr="00040713">
        <w:rPr>
          <w:rFonts w:ascii="Times New Roman" w:eastAsia="Calibri" w:hAnsi="Times New Roman" w:cs="Times New Roman"/>
          <w:b w:val="0"/>
          <w:sz w:val="28"/>
          <w:szCs w:val="28"/>
          <w:lang w:eastAsia="ru-RU"/>
        </w:rPr>
        <w:t>» до острова Мартиніка, що є володінням (заморський департамент) Французької Республіки на однойменному острові у групі Малих Антильських островів у Карибському морі, з метою відпочинку.</w:t>
      </w:r>
    </w:p>
    <w:p w:rsidR="00040713" w:rsidRPr="00040713" w:rsidRDefault="00040713" w:rsidP="00040713">
      <w:pPr>
        <w:widowControl w:val="0"/>
        <w:autoSpaceDN w:val="0"/>
        <w:spacing w:after="0" w:line="240" w:lineRule="auto"/>
        <w:ind w:firstLine="567"/>
        <w:jc w:val="both"/>
        <w:rPr>
          <w:rFonts w:ascii="Times New Roman" w:eastAsia="Calibri" w:hAnsi="Times New Roman" w:cs="Times New Roman"/>
          <w:sz w:val="28"/>
          <w:szCs w:val="28"/>
          <w:lang w:eastAsia="ru-RU"/>
        </w:rPr>
      </w:pPr>
      <w:r w:rsidRPr="00040713">
        <w:rPr>
          <w:rFonts w:ascii="Times New Roman" w:eastAsia="Calibri" w:hAnsi="Times New Roman" w:cs="Times New Roman"/>
          <w:sz w:val="28"/>
          <w:szCs w:val="28"/>
          <w:lang w:eastAsia="ru-RU"/>
        </w:rPr>
        <w:t xml:space="preserve">Скаржниця звернула увагу, що під час огляду мобільного телефона </w:t>
      </w:r>
      <w:r w:rsidR="00B96E50" w:rsidRPr="00B96E50">
        <w:rPr>
          <w:rFonts w:ascii="Times New Roman" w:hAnsi="Times New Roman"/>
          <w:sz w:val="28"/>
          <w:szCs w:val="28"/>
        </w:rPr>
        <w:t>ОСОБА1</w:t>
      </w:r>
      <w:r w:rsidRPr="00040713">
        <w:rPr>
          <w:rFonts w:ascii="Times New Roman" w:eastAsia="Calibri" w:hAnsi="Times New Roman" w:cs="Times New Roman"/>
          <w:sz w:val="28"/>
          <w:szCs w:val="28"/>
          <w:lang w:eastAsia="ru-RU"/>
        </w:rPr>
        <w:t xml:space="preserve"> виявлено фото- та відеоматеріали, зроблені під час вказаної подорожі, а також відомості, якими підтверджується завчасне планування відпочинку, вибір маршруту, придбання квитків тощо. </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Крім того, Чижик Т.В. повідомила, що з відкритих джерел не вдалося знайти інформацію про проведення вищевказаного круглого столу (конференції) та осіб, запрошених для участі у ньому. Більше того, як вказала скаржниця, круглий стіл не міг тривати 18 календарних днів, а відомості про вказаний круглий стіл  (конференцію) відсутні на офіційному сайті </w:t>
      </w:r>
      <w:r w:rsidR="00130259">
        <w:rPr>
          <w:rFonts w:ascii="Times New Roman" w:eastAsia="Calibri" w:hAnsi="Times New Roman" w:cs="Times New Roman"/>
          <w:b w:val="0"/>
          <w:sz w:val="28"/>
          <w:szCs w:val="28"/>
          <w:lang w:eastAsia="ru-RU"/>
        </w:rPr>
        <w:t xml:space="preserve">               </w:t>
      </w:r>
      <w:r w:rsidRPr="00040713">
        <w:rPr>
          <w:rFonts w:ascii="Times New Roman" w:eastAsia="Calibri" w:hAnsi="Times New Roman" w:cs="Times New Roman"/>
          <w:b w:val="0"/>
          <w:sz w:val="28"/>
          <w:szCs w:val="28"/>
          <w:lang w:eastAsia="ru-RU"/>
        </w:rPr>
        <w:t>Торгово-промислової палати України.</w:t>
      </w:r>
    </w:p>
    <w:p w:rsidR="00040713" w:rsidRPr="00040713" w:rsidRDefault="00040713" w:rsidP="00040713">
      <w:pPr>
        <w:widowControl w:val="0"/>
        <w:autoSpaceDN w:val="0"/>
        <w:spacing w:after="0" w:line="240" w:lineRule="auto"/>
        <w:ind w:firstLine="567"/>
        <w:jc w:val="both"/>
        <w:rPr>
          <w:rFonts w:ascii="Times New Roman" w:eastAsia="Calibri" w:hAnsi="Times New Roman" w:cs="Times New Roman"/>
          <w:sz w:val="28"/>
          <w:szCs w:val="28"/>
          <w:lang w:eastAsia="ru-RU"/>
        </w:rPr>
      </w:pPr>
      <w:r w:rsidRPr="00040713">
        <w:rPr>
          <w:rFonts w:ascii="Times New Roman" w:eastAsia="Calibri" w:hAnsi="Times New Roman" w:cs="Times New Roman"/>
          <w:sz w:val="28"/>
          <w:szCs w:val="28"/>
          <w:lang w:eastAsia="ru-RU"/>
        </w:rPr>
        <w:t xml:space="preserve">Скаржник зазначила, що суддя </w:t>
      </w:r>
      <w:proofErr w:type="spellStart"/>
      <w:r w:rsidRPr="00040713">
        <w:rPr>
          <w:rFonts w:ascii="Times New Roman" w:eastAsia="Calibri" w:hAnsi="Times New Roman" w:cs="Times New Roman"/>
          <w:sz w:val="28"/>
          <w:szCs w:val="28"/>
          <w:lang w:eastAsia="ru-RU"/>
        </w:rPr>
        <w:t>Сердинський</w:t>
      </w:r>
      <w:proofErr w:type="spellEnd"/>
      <w:r w:rsidRPr="00040713">
        <w:rPr>
          <w:rFonts w:ascii="Times New Roman" w:eastAsia="Calibri" w:hAnsi="Times New Roman" w:cs="Times New Roman"/>
          <w:sz w:val="28"/>
          <w:szCs w:val="28"/>
          <w:lang w:eastAsia="ru-RU"/>
        </w:rPr>
        <w:t xml:space="preserve"> В.С. умисно вчинив істотний дисциплінарний проступок, наслідком якого є звільнення з посади.</w:t>
      </w:r>
    </w:p>
    <w:p w:rsidR="00040713" w:rsidRPr="00040713" w:rsidRDefault="00040713" w:rsidP="00040713">
      <w:pPr>
        <w:widowControl w:val="0"/>
        <w:autoSpaceDN w:val="0"/>
        <w:spacing w:after="0" w:line="240" w:lineRule="auto"/>
        <w:ind w:firstLine="567"/>
        <w:jc w:val="both"/>
        <w:rPr>
          <w:rFonts w:ascii="Times New Roman" w:eastAsia="Calibri" w:hAnsi="Times New Roman" w:cs="Times New Roman"/>
          <w:sz w:val="28"/>
          <w:szCs w:val="28"/>
          <w:lang w:eastAsia="ru-RU"/>
        </w:rPr>
      </w:pPr>
      <w:r w:rsidRPr="00040713">
        <w:rPr>
          <w:rFonts w:ascii="Times New Roman" w:eastAsia="Calibri" w:hAnsi="Times New Roman" w:cs="Times New Roman"/>
          <w:sz w:val="28"/>
          <w:szCs w:val="28"/>
          <w:lang w:eastAsia="ru-RU"/>
        </w:rPr>
        <w:t>Чижик Т.В. вказала, що такі дії судді порушують етичні стандарти поведінки судді, а також через їх суспільну небезпечність віднесені законодавцем до злочину. Безсумнівно отримання хабаря задля прийняття конкретного рішення у справі створюють враження у стороннього спостерігача про те, що будь-яке судове рішення можна купити й всі судді є корумпованими, чим підривають довіру суспільства до судової влади загалом.</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Зазначені вище обставини, на переконання скаржника, свідчать про наявність у поведінці судді Броварського міськрайонного суду Київської області </w:t>
      </w:r>
      <w:proofErr w:type="spellStart"/>
      <w:r w:rsidRPr="00040713">
        <w:rPr>
          <w:rFonts w:ascii="Times New Roman" w:eastAsia="Calibri" w:hAnsi="Times New Roman" w:cs="Times New Roman"/>
          <w:b w:val="0"/>
          <w:sz w:val="28"/>
          <w:szCs w:val="28"/>
          <w:lang w:eastAsia="ru-RU"/>
        </w:rPr>
        <w:t>Сердинського</w:t>
      </w:r>
      <w:proofErr w:type="spellEnd"/>
      <w:r w:rsidRPr="00040713">
        <w:rPr>
          <w:rFonts w:ascii="Times New Roman" w:eastAsia="Calibri" w:hAnsi="Times New Roman" w:cs="Times New Roman"/>
          <w:b w:val="0"/>
          <w:sz w:val="28"/>
          <w:szCs w:val="28"/>
          <w:lang w:eastAsia="ru-RU"/>
        </w:rPr>
        <w:t xml:space="preserve"> В.С.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а тому просить притягнути суддю до дисциплінарної відповідальності.</w:t>
      </w:r>
    </w:p>
    <w:p w:rsidR="00040713" w:rsidRPr="00040713" w:rsidRDefault="00040713" w:rsidP="00040713">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040713">
        <w:rPr>
          <w:rFonts w:ascii="Times New Roman" w:eastAsia="Calibri" w:hAnsi="Times New Roman" w:cs="Times New Roman"/>
          <w:b w:val="0"/>
          <w:sz w:val="28"/>
          <w:szCs w:val="28"/>
          <w:lang w:eastAsia="ru-RU"/>
        </w:rPr>
        <w:t xml:space="preserve">У скарзі адвоката </w:t>
      </w:r>
      <w:proofErr w:type="spellStart"/>
      <w:r w:rsidRPr="00040713">
        <w:rPr>
          <w:rFonts w:ascii="Times New Roman" w:eastAsia="Calibri" w:hAnsi="Times New Roman" w:cs="Times New Roman"/>
          <w:b w:val="0"/>
          <w:sz w:val="28"/>
          <w:szCs w:val="28"/>
          <w:lang w:eastAsia="ru-RU"/>
        </w:rPr>
        <w:t>Головіної</w:t>
      </w:r>
      <w:proofErr w:type="spellEnd"/>
      <w:r w:rsidRPr="00040713">
        <w:rPr>
          <w:rFonts w:ascii="Times New Roman" w:eastAsia="Calibri" w:hAnsi="Times New Roman" w:cs="Times New Roman"/>
          <w:b w:val="0"/>
          <w:sz w:val="28"/>
          <w:szCs w:val="28"/>
          <w:lang w:eastAsia="ru-RU"/>
        </w:rPr>
        <w:t xml:space="preserve"> О.О., яка діє в інтересах </w:t>
      </w:r>
      <w:r w:rsidR="00596250">
        <w:rPr>
          <w:rFonts w:ascii="Times New Roman" w:hAnsi="Times New Roman"/>
          <w:b w:val="0"/>
          <w:sz w:val="28"/>
          <w:szCs w:val="28"/>
        </w:rPr>
        <w:t>ОСОБА3</w:t>
      </w:r>
      <w:r w:rsidRPr="00040713">
        <w:rPr>
          <w:rFonts w:ascii="Times New Roman" w:eastAsia="Calibri" w:hAnsi="Times New Roman" w:cs="Times New Roman"/>
          <w:b w:val="0"/>
          <w:sz w:val="28"/>
          <w:szCs w:val="28"/>
          <w:lang w:eastAsia="ru-RU"/>
        </w:rPr>
        <w:t xml:space="preserve">, висловлено прохання притягнути суддю </w:t>
      </w:r>
      <w:proofErr w:type="spellStart"/>
      <w:r w:rsidRPr="00040713">
        <w:rPr>
          <w:rFonts w:ascii="Times New Roman" w:eastAsia="Calibri" w:hAnsi="Times New Roman" w:cs="Times New Roman"/>
          <w:b w:val="0"/>
          <w:sz w:val="28"/>
          <w:szCs w:val="28"/>
          <w:lang w:eastAsia="ru-RU"/>
        </w:rPr>
        <w:t>Сердинського</w:t>
      </w:r>
      <w:proofErr w:type="spellEnd"/>
      <w:r w:rsidRPr="00040713">
        <w:rPr>
          <w:rFonts w:ascii="Times New Roman" w:eastAsia="Calibri" w:hAnsi="Times New Roman" w:cs="Times New Roman"/>
          <w:b w:val="0"/>
          <w:sz w:val="28"/>
          <w:szCs w:val="28"/>
          <w:lang w:eastAsia="ru-RU"/>
        </w:rPr>
        <w:t xml:space="preserve"> В.С. до дисциплінарної відповідальності з підстав, передбачених підпунктами «а», «г» пункту 1, пунктами 2, 3 частини першої статті 106 Закону України «Про судоустрій і статус суддів»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умисне або внаслідок недбалості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Зокрема, у дисциплінарній скарзі зазначено, що ухвалою судді </w:t>
      </w:r>
      <w:r w:rsidRPr="001C1385">
        <w:rPr>
          <w:rFonts w:ascii="Times New Roman" w:hAnsi="Times New Roman"/>
          <w:b w:val="0"/>
          <w:sz w:val="28"/>
          <w:szCs w:val="28"/>
        </w:rPr>
        <w:t xml:space="preserve">Броварського міськрайонного суду Київської області </w:t>
      </w:r>
      <w:proofErr w:type="spellStart"/>
      <w:r w:rsidRPr="001C1385">
        <w:rPr>
          <w:rFonts w:ascii="Times New Roman" w:hAnsi="Times New Roman"/>
          <w:b w:val="0"/>
          <w:sz w:val="28"/>
          <w:szCs w:val="28"/>
        </w:rPr>
        <w:t>Сердинського</w:t>
      </w:r>
      <w:proofErr w:type="spellEnd"/>
      <w:r w:rsidRPr="001C1385">
        <w:rPr>
          <w:rFonts w:ascii="Times New Roman" w:hAnsi="Times New Roman"/>
          <w:b w:val="0"/>
          <w:sz w:val="28"/>
          <w:szCs w:val="28"/>
        </w:rPr>
        <w:t xml:space="preserve"> В.С.</w:t>
      </w:r>
      <w:r>
        <w:rPr>
          <w:rFonts w:ascii="Times New Roman" w:hAnsi="Times New Roman"/>
          <w:b w:val="0"/>
          <w:sz w:val="28"/>
          <w:szCs w:val="28"/>
        </w:rPr>
        <w:t xml:space="preserve">                       від </w:t>
      </w:r>
      <w:r w:rsidRPr="001C1385">
        <w:rPr>
          <w:rFonts w:ascii="Times New Roman" w:hAnsi="Times New Roman"/>
          <w:b w:val="0"/>
          <w:sz w:val="28"/>
          <w:szCs w:val="28"/>
        </w:rPr>
        <w:t>13 вересня 2023 року</w:t>
      </w:r>
      <w:r>
        <w:rPr>
          <w:rFonts w:ascii="Times New Roman" w:hAnsi="Times New Roman"/>
          <w:b w:val="0"/>
          <w:sz w:val="28"/>
          <w:szCs w:val="28"/>
        </w:rPr>
        <w:t xml:space="preserve"> у справі № </w:t>
      </w:r>
      <w:r w:rsidRPr="001C1385">
        <w:rPr>
          <w:rFonts w:ascii="Times New Roman" w:hAnsi="Times New Roman"/>
          <w:b w:val="0"/>
          <w:sz w:val="28"/>
          <w:szCs w:val="28"/>
        </w:rPr>
        <w:t>361/6860/22</w:t>
      </w:r>
      <w:r>
        <w:rPr>
          <w:rFonts w:ascii="Times New Roman" w:hAnsi="Times New Roman"/>
          <w:b w:val="0"/>
          <w:sz w:val="28"/>
          <w:szCs w:val="28"/>
        </w:rPr>
        <w:t xml:space="preserve"> частково задоволено з</w:t>
      </w:r>
      <w:r w:rsidRPr="001C1385">
        <w:rPr>
          <w:rFonts w:ascii="Times New Roman" w:hAnsi="Times New Roman"/>
          <w:b w:val="0"/>
          <w:sz w:val="28"/>
          <w:szCs w:val="28"/>
        </w:rPr>
        <w:t xml:space="preserve">аяву позивача </w:t>
      </w:r>
      <w:r w:rsidR="00932E15" w:rsidRPr="00932E15">
        <w:rPr>
          <w:rFonts w:ascii="Times New Roman" w:hAnsi="Times New Roman"/>
          <w:b w:val="0"/>
          <w:sz w:val="28"/>
          <w:szCs w:val="28"/>
        </w:rPr>
        <w:t>ОСОБА2</w:t>
      </w:r>
      <w:r w:rsidRPr="001C1385">
        <w:rPr>
          <w:rFonts w:ascii="Times New Roman" w:hAnsi="Times New Roman"/>
          <w:b w:val="0"/>
          <w:sz w:val="28"/>
          <w:szCs w:val="28"/>
        </w:rPr>
        <w:t xml:space="preserve"> про забезпечення позову</w:t>
      </w:r>
      <w:r>
        <w:rPr>
          <w:rFonts w:ascii="Times New Roman" w:hAnsi="Times New Roman"/>
          <w:b w:val="0"/>
          <w:sz w:val="28"/>
          <w:szCs w:val="28"/>
        </w:rPr>
        <w:t>. Цією ухвалою:</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w:t>
      </w:r>
      <w:r w:rsidRPr="001C1385">
        <w:rPr>
          <w:rFonts w:ascii="Times New Roman" w:hAnsi="Times New Roman"/>
          <w:b w:val="0"/>
          <w:sz w:val="28"/>
          <w:szCs w:val="28"/>
        </w:rPr>
        <w:t>акладено арешт та заборонено вчиняти будь-які дії щодо державної реєстрації (перереєстрації) права власності на наступне рухоме майно: автомобіль </w:t>
      </w:r>
      <w:bookmarkStart w:id="0" w:name="RichViewCheckpoint2"/>
      <w:bookmarkEnd w:id="0"/>
      <w:r w:rsidRPr="001C1385">
        <w:rPr>
          <w:rFonts w:ascii="Times New Roman" w:hAnsi="Times New Roman"/>
          <w:b w:val="0"/>
          <w:sz w:val="28"/>
          <w:szCs w:val="28"/>
        </w:rPr>
        <w:t>VOLKSWAGEN TOUREG, номер кузова WVGZZZ7LZ</w:t>
      </w:r>
      <w:r w:rsidR="00932E15">
        <w:rPr>
          <w:rFonts w:ascii="Times New Roman" w:hAnsi="Times New Roman"/>
          <w:b w:val="0"/>
          <w:sz w:val="28"/>
          <w:szCs w:val="28"/>
        </w:rPr>
        <w:t>8D006468, номерний знак ____</w:t>
      </w:r>
      <w:r w:rsidRPr="001C1385">
        <w:rPr>
          <w:rFonts w:ascii="Times New Roman" w:hAnsi="Times New Roman"/>
          <w:b w:val="0"/>
          <w:sz w:val="28"/>
          <w:szCs w:val="28"/>
        </w:rPr>
        <w:t>, рік випуску 2007</w:t>
      </w:r>
      <w:bookmarkStart w:id="1" w:name="RichViewCheckpoint5"/>
      <w:bookmarkEnd w:id="1"/>
      <w:r w:rsidRPr="001C1385">
        <w:rPr>
          <w:rFonts w:ascii="Times New Roman" w:hAnsi="Times New Roman"/>
          <w:b w:val="0"/>
          <w:sz w:val="28"/>
          <w:szCs w:val="28"/>
        </w:rPr>
        <w:t>; причіп, номер кузова/транспортного засобу 1832</w:t>
      </w:r>
      <w:r w:rsidR="00596250">
        <w:rPr>
          <w:rFonts w:ascii="Times New Roman" w:hAnsi="Times New Roman"/>
          <w:b w:val="0"/>
          <w:sz w:val="28"/>
          <w:szCs w:val="28"/>
        </w:rPr>
        <w:t>/11000004, номерний знак ____</w:t>
      </w:r>
      <w:r w:rsidRPr="001C1385">
        <w:rPr>
          <w:rFonts w:ascii="Times New Roman" w:hAnsi="Times New Roman"/>
          <w:b w:val="0"/>
          <w:sz w:val="28"/>
          <w:szCs w:val="28"/>
        </w:rPr>
        <w:t xml:space="preserve">, рік випуску 2000, що належать </w:t>
      </w:r>
      <w:r>
        <w:rPr>
          <w:rFonts w:ascii="Times New Roman" w:hAnsi="Times New Roman"/>
          <w:b w:val="0"/>
          <w:sz w:val="28"/>
          <w:szCs w:val="28"/>
        </w:rPr>
        <w:t xml:space="preserve">на праві власності </w:t>
      </w:r>
      <w:r w:rsidR="00596250">
        <w:rPr>
          <w:rFonts w:ascii="Times New Roman" w:hAnsi="Times New Roman"/>
          <w:b w:val="0"/>
          <w:sz w:val="28"/>
          <w:szCs w:val="28"/>
        </w:rPr>
        <w:t>ОСОБА3</w:t>
      </w:r>
      <w:r>
        <w:rPr>
          <w:rFonts w:ascii="Times New Roman" w:hAnsi="Times New Roman"/>
          <w:b w:val="0"/>
          <w:sz w:val="28"/>
          <w:szCs w:val="28"/>
        </w:rPr>
        <w:t>;</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w:t>
      </w:r>
      <w:r w:rsidRPr="001C1385">
        <w:rPr>
          <w:rFonts w:ascii="Times New Roman" w:hAnsi="Times New Roman"/>
          <w:b w:val="0"/>
          <w:sz w:val="28"/>
          <w:szCs w:val="28"/>
        </w:rPr>
        <w:t>акладено арешт та заборонено вчиняти будь-які дії щодо державної реєстрації (перереєстрації) права власності на наступне рухоме майно: автомобіль </w:t>
      </w:r>
      <w:bookmarkStart w:id="2" w:name="RichViewCheckpoint7"/>
      <w:bookmarkEnd w:id="2"/>
      <w:r w:rsidRPr="001C1385">
        <w:rPr>
          <w:rFonts w:ascii="Times New Roman" w:hAnsi="Times New Roman"/>
          <w:b w:val="0"/>
          <w:sz w:val="28"/>
          <w:szCs w:val="28"/>
        </w:rPr>
        <w:t>VOLKSWAGEN TOUREG, номер кузова WVGZZZ7LZ</w:t>
      </w:r>
      <w:r w:rsidR="00932E15">
        <w:rPr>
          <w:rFonts w:ascii="Times New Roman" w:hAnsi="Times New Roman"/>
          <w:b w:val="0"/>
          <w:sz w:val="28"/>
          <w:szCs w:val="28"/>
        </w:rPr>
        <w:t>8Я001046, номерний знак ____</w:t>
      </w:r>
      <w:r w:rsidRPr="001C1385">
        <w:rPr>
          <w:rFonts w:ascii="Times New Roman" w:hAnsi="Times New Roman"/>
          <w:b w:val="0"/>
          <w:sz w:val="28"/>
          <w:szCs w:val="28"/>
        </w:rPr>
        <w:t>, рік випуску 2008; автомобіль </w:t>
      </w:r>
      <w:bookmarkStart w:id="3" w:name="RichViewCheckpoint9"/>
      <w:bookmarkEnd w:id="3"/>
      <w:r w:rsidRPr="001C1385">
        <w:rPr>
          <w:rFonts w:ascii="Times New Roman" w:hAnsi="Times New Roman"/>
          <w:b w:val="0"/>
          <w:sz w:val="28"/>
          <w:szCs w:val="28"/>
        </w:rPr>
        <w:t>VOLVO XC90, номер кузова YV1LF68BC</w:t>
      </w:r>
      <w:r w:rsidR="00932E15">
        <w:rPr>
          <w:rFonts w:ascii="Times New Roman" w:hAnsi="Times New Roman"/>
          <w:b w:val="0"/>
          <w:sz w:val="28"/>
          <w:szCs w:val="28"/>
        </w:rPr>
        <w:t>J1321093, номерний знак ____</w:t>
      </w:r>
      <w:r w:rsidRPr="001C1385">
        <w:rPr>
          <w:rFonts w:ascii="Times New Roman" w:hAnsi="Times New Roman"/>
          <w:b w:val="0"/>
          <w:sz w:val="28"/>
          <w:szCs w:val="28"/>
        </w:rPr>
        <w:t>, рік випуску 2017; автомобіль </w:t>
      </w:r>
      <w:bookmarkStart w:id="4" w:name="RichViewCheckpoint11"/>
      <w:bookmarkEnd w:id="4"/>
      <w:r w:rsidRPr="001C1385">
        <w:rPr>
          <w:rFonts w:ascii="Times New Roman" w:hAnsi="Times New Roman"/>
          <w:b w:val="0"/>
          <w:sz w:val="28"/>
          <w:szCs w:val="28"/>
        </w:rPr>
        <w:t>MERCEDES-BENZ S500, номер кузова WDD221186</w:t>
      </w:r>
      <w:r w:rsidR="00932E15">
        <w:rPr>
          <w:rFonts w:ascii="Times New Roman" w:hAnsi="Times New Roman"/>
          <w:b w:val="0"/>
          <w:sz w:val="28"/>
          <w:szCs w:val="28"/>
        </w:rPr>
        <w:t>1A187497, номерний знак ____</w:t>
      </w:r>
      <w:r w:rsidRPr="001C1385">
        <w:rPr>
          <w:rFonts w:ascii="Times New Roman" w:hAnsi="Times New Roman"/>
          <w:b w:val="0"/>
          <w:sz w:val="28"/>
          <w:szCs w:val="28"/>
        </w:rPr>
        <w:t>, рік випуску 2008, що належать на праві власності </w:t>
      </w:r>
      <w:bookmarkStart w:id="5" w:name="RichViewCheckpoint12"/>
      <w:bookmarkEnd w:id="5"/>
      <w:r w:rsidR="00B96E50">
        <w:rPr>
          <w:rFonts w:ascii="Times New Roman" w:hAnsi="Times New Roman"/>
          <w:b w:val="0"/>
          <w:sz w:val="28"/>
          <w:szCs w:val="28"/>
        </w:rPr>
        <w:t>ОСОБА4</w:t>
      </w:r>
      <w:r>
        <w:rPr>
          <w:rFonts w:ascii="Times New Roman" w:hAnsi="Times New Roman"/>
          <w:b w:val="0"/>
          <w:sz w:val="28"/>
          <w:szCs w:val="28"/>
        </w:rPr>
        <w:t>;</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w:t>
      </w:r>
      <w:r w:rsidRPr="001C1385">
        <w:rPr>
          <w:rFonts w:ascii="Times New Roman" w:hAnsi="Times New Roman"/>
          <w:b w:val="0"/>
          <w:sz w:val="28"/>
          <w:szCs w:val="28"/>
        </w:rPr>
        <w:t>акладено арешт та заборонено вчиняти будь-які дії щодо державної реєстрації (перереєстрації) права власності в Державному земельному кадастрі, Державному реєстрі речових прав на нерухоме майно на земельні ділянки з </w:t>
      </w:r>
      <w:bookmarkStart w:id="6" w:name="RichViewCheckpoint13"/>
      <w:bookmarkEnd w:id="6"/>
      <w:r w:rsidRPr="001C1385">
        <w:rPr>
          <w:rFonts w:ascii="Times New Roman" w:hAnsi="Times New Roman"/>
          <w:b w:val="0"/>
          <w:sz w:val="28"/>
          <w:szCs w:val="28"/>
        </w:rPr>
        <w:t xml:space="preserve">кадастровими </w:t>
      </w:r>
      <w:r w:rsidR="00FC5053">
        <w:rPr>
          <w:rFonts w:ascii="Times New Roman" w:hAnsi="Times New Roman"/>
          <w:b w:val="0"/>
          <w:sz w:val="28"/>
          <w:szCs w:val="28"/>
        </w:rPr>
        <w:t>номерами: ____; ____ та ____</w:t>
      </w:r>
      <w:r w:rsidRPr="001C1385">
        <w:rPr>
          <w:rFonts w:ascii="Times New Roman" w:hAnsi="Times New Roman"/>
          <w:b w:val="0"/>
          <w:sz w:val="28"/>
          <w:szCs w:val="28"/>
        </w:rPr>
        <w:t xml:space="preserve">, що належать </w:t>
      </w:r>
      <w:r>
        <w:rPr>
          <w:rFonts w:ascii="Times New Roman" w:hAnsi="Times New Roman"/>
          <w:b w:val="0"/>
          <w:sz w:val="28"/>
          <w:szCs w:val="28"/>
        </w:rPr>
        <w:t xml:space="preserve">на праві власності </w:t>
      </w:r>
      <w:r w:rsidR="00596250">
        <w:rPr>
          <w:rFonts w:ascii="Times New Roman" w:hAnsi="Times New Roman"/>
          <w:b w:val="0"/>
          <w:sz w:val="28"/>
          <w:szCs w:val="28"/>
        </w:rPr>
        <w:t>ОСОБА3</w:t>
      </w:r>
      <w:r>
        <w:rPr>
          <w:rFonts w:ascii="Times New Roman" w:hAnsi="Times New Roman"/>
          <w:b w:val="0"/>
          <w:sz w:val="28"/>
          <w:szCs w:val="28"/>
        </w:rPr>
        <w:t>;</w:t>
      </w:r>
    </w:p>
    <w:p w:rsidR="00F4717B" w:rsidRPr="001C1385" w:rsidRDefault="00F4717B" w:rsidP="00FC5053">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w:t>
      </w:r>
      <w:r w:rsidRPr="001C1385">
        <w:rPr>
          <w:rFonts w:ascii="Times New Roman" w:hAnsi="Times New Roman"/>
          <w:b w:val="0"/>
          <w:sz w:val="28"/>
          <w:szCs w:val="28"/>
        </w:rPr>
        <w:t>акладено арешт та заборонено вчиняти будь-які дії щодо державної реєстрації (перереєстрації) права власності в Державному земельному кадастрі, Державному реєстрі речових прав на нерухоме майно на земельні ділянки з кадастровими номерами: </w:t>
      </w:r>
      <w:bookmarkStart w:id="7" w:name="RichViewCheckpoint16"/>
      <w:bookmarkEnd w:id="7"/>
      <w:r w:rsidR="00FC5053">
        <w:rPr>
          <w:rFonts w:ascii="Times New Roman" w:hAnsi="Times New Roman"/>
          <w:b w:val="0"/>
          <w:sz w:val="28"/>
          <w:szCs w:val="28"/>
        </w:rPr>
        <w:t>____, ____</w:t>
      </w:r>
      <w:r w:rsidRPr="001C1385">
        <w:rPr>
          <w:rFonts w:ascii="Times New Roman" w:hAnsi="Times New Roman"/>
          <w:b w:val="0"/>
          <w:sz w:val="28"/>
          <w:szCs w:val="28"/>
        </w:rPr>
        <w:t>, що належать на праві власності </w:t>
      </w:r>
      <w:bookmarkStart w:id="8" w:name="RichViewCheckpoint17"/>
      <w:bookmarkEnd w:id="8"/>
      <w:r w:rsidR="00700063" w:rsidRPr="00700063">
        <w:rPr>
          <w:rFonts w:ascii="Times New Roman" w:hAnsi="Times New Roman"/>
          <w:b w:val="0"/>
          <w:sz w:val="28"/>
          <w:szCs w:val="28"/>
        </w:rPr>
        <w:t>ОСОБА4</w:t>
      </w:r>
      <w:r w:rsidRPr="001C1385">
        <w:rPr>
          <w:rFonts w:ascii="Times New Roman" w:hAnsi="Times New Roman"/>
          <w:b w:val="0"/>
          <w:sz w:val="28"/>
          <w:szCs w:val="28"/>
        </w:rPr>
        <w:t>.</w:t>
      </w:r>
    </w:p>
    <w:p w:rsidR="00F4717B" w:rsidRPr="00F4717B" w:rsidRDefault="00F4717B" w:rsidP="00F4717B">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F4717B">
        <w:rPr>
          <w:rFonts w:ascii="Times New Roman" w:eastAsia="Calibri" w:hAnsi="Times New Roman" w:cs="Times New Roman"/>
          <w:b w:val="0"/>
          <w:sz w:val="28"/>
          <w:szCs w:val="28"/>
          <w:lang w:eastAsia="ru-RU"/>
        </w:rPr>
        <w:t xml:space="preserve">При цьому, у дисциплінарній скарзі зазначено, що про існування ухвали  Броварського міськрайонного суду Київської області від 13 вересня 2023 року </w:t>
      </w:r>
      <w:r w:rsidR="00596250">
        <w:rPr>
          <w:rFonts w:ascii="Times New Roman" w:hAnsi="Times New Roman"/>
          <w:b w:val="0"/>
          <w:sz w:val="28"/>
          <w:szCs w:val="28"/>
        </w:rPr>
        <w:t>ОСОБА3</w:t>
      </w:r>
      <w:r w:rsidRPr="00F4717B">
        <w:rPr>
          <w:rFonts w:ascii="Times New Roman" w:eastAsia="Calibri" w:hAnsi="Times New Roman" w:cs="Times New Roman"/>
          <w:b w:val="0"/>
          <w:sz w:val="28"/>
          <w:szCs w:val="28"/>
          <w:lang w:eastAsia="ru-RU"/>
        </w:rPr>
        <w:t xml:space="preserve"> дізнався випадково 25 жовтня 2023 року.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Також скаржник посилається на те, що суддя </w:t>
      </w:r>
      <w:proofErr w:type="spellStart"/>
      <w:r w:rsidRPr="00F4717B">
        <w:rPr>
          <w:rFonts w:ascii="Times New Roman" w:eastAsia="Calibri" w:hAnsi="Times New Roman" w:cs="Times New Roman"/>
          <w:sz w:val="28"/>
          <w:szCs w:val="28"/>
          <w:lang w:eastAsia="ru-RU"/>
        </w:rPr>
        <w:t>Сердинський</w:t>
      </w:r>
      <w:proofErr w:type="spellEnd"/>
      <w:r w:rsidRPr="00F4717B">
        <w:rPr>
          <w:rFonts w:ascii="Times New Roman" w:eastAsia="Calibri" w:hAnsi="Times New Roman" w:cs="Times New Roman"/>
          <w:sz w:val="28"/>
          <w:szCs w:val="28"/>
          <w:lang w:eastAsia="ru-RU"/>
        </w:rPr>
        <w:t xml:space="preserve"> В.С. при постановленні ухвали від 13 жовтня 2023 року не пересвідчився у тому, що дійсно існує реальна ймовірність не виконання можливого рішення суду про задоволення позову або утруднення його виконання, оскільки таких доказів </w:t>
      </w:r>
      <w:r w:rsidR="00FC5053" w:rsidRPr="00FC5053">
        <w:rPr>
          <w:rFonts w:ascii="Times New Roman" w:hAnsi="Times New Roman"/>
          <w:sz w:val="28"/>
          <w:szCs w:val="28"/>
        </w:rPr>
        <w:t>ОСОБА2</w:t>
      </w:r>
      <w:r w:rsidRPr="00F4717B">
        <w:rPr>
          <w:rFonts w:ascii="Times New Roman" w:eastAsia="Calibri" w:hAnsi="Times New Roman" w:cs="Times New Roman"/>
          <w:sz w:val="28"/>
          <w:szCs w:val="28"/>
          <w:lang w:eastAsia="ru-RU"/>
        </w:rPr>
        <w:t xml:space="preserve"> суду не надав, а суддя </w:t>
      </w:r>
      <w:proofErr w:type="spellStart"/>
      <w:r w:rsidRPr="00F4717B">
        <w:rPr>
          <w:rFonts w:ascii="Times New Roman" w:eastAsia="Calibri" w:hAnsi="Times New Roman" w:cs="Times New Roman"/>
          <w:sz w:val="28"/>
          <w:szCs w:val="28"/>
          <w:lang w:eastAsia="ru-RU"/>
        </w:rPr>
        <w:t>Сердинський</w:t>
      </w:r>
      <w:proofErr w:type="spellEnd"/>
      <w:r w:rsidRPr="00F4717B">
        <w:rPr>
          <w:rFonts w:ascii="Times New Roman" w:eastAsia="Calibri" w:hAnsi="Times New Roman" w:cs="Times New Roman"/>
          <w:sz w:val="28"/>
          <w:szCs w:val="28"/>
          <w:lang w:eastAsia="ru-RU"/>
        </w:rPr>
        <w:t xml:space="preserve"> В.С. відповідно таких доказів не досліджував.</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Крім того, суддя </w:t>
      </w:r>
      <w:proofErr w:type="spellStart"/>
      <w:r>
        <w:rPr>
          <w:rFonts w:ascii="Times New Roman" w:hAnsi="Times New Roman"/>
          <w:b w:val="0"/>
          <w:sz w:val="28"/>
          <w:szCs w:val="28"/>
        </w:rPr>
        <w:t>Сердинський</w:t>
      </w:r>
      <w:proofErr w:type="spellEnd"/>
      <w:r>
        <w:rPr>
          <w:rFonts w:ascii="Times New Roman" w:hAnsi="Times New Roman"/>
          <w:b w:val="0"/>
          <w:sz w:val="28"/>
          <w:szCs w:val="28"/>
        </w:rPr>
        <w:t xml:space="preserve"> В.С. </w:t>
      </w:r>
      <w:r w:rsidRPr="000F1350">
        <w:rPr>
          <w:rFonts w:ascii="Times New Roman" w:hAnsi="Times New Roman"/>
          <w:b w:val="0"/>
          <w:sz w:val="28"/>
          <w:szCs w:val="28"/>
        </w:rPr>
        <w:t xml:space="preserve">в мотивувальній частині ухвали </w:t>
      </w:r>
      <w:r>
        <w:rPr>
          <w:rFonts w:ascii="Times New Roman" w:hAnsi="Times New Roman"/>
          <w:b w:val="0"/>
          <w:sz w:val="28"/>
          <w:szCs w:val="28"/>
        </w:rPr>
        <w:t xml:space="preserve">від                  13 вересня 2023 року у справі № </w:t>
      </w:r>
      <w:r w:rsidRPr="000F1350">
        <w:rPr>
          <w:rFonts w:ascii="Times New Roman" w:hAnsi="Times New Roman"/>
          <w:b w:val="0"/>
          <w:sz w:val="28"/>
          <w:szCs w:val="28"/>
        </w:rPr>
        <w:t xml:space="preserve">361/6860/22 не </w:t>
      </w:r>
      <w:r>
        <w:rPr>
          <w:rFonts w:ascii="Times New Roman" w:hAnsi="Times New Roman"/>
          <w:b w:val="0"/>
          <w:sz w:val="28"/>
          <w:szCs w:val="28"/>
        </w:rPr>
        <w:t>навів</w:t>
      </w:r>
      <w:r w:rsidRPr="000F1350">
        <w:rPr>
          <w:rFonts w:ascii="Times New Roman" w:hAnsi="Times New Roman"/>
          <w:b w:val="0"/>
          <w:sz w:val="28"/>
          <w:szCs w:val="28"/>
        </w:rPr>
        <w:t xml:space="preserve"> конкретних обставин, які б свідчили про реальність утруднення виконання рішення суду, у разі задоволення позову.</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Водночас, у дисциплінарній скарзі наголошено, що суддя                  </w:t>
      </w:r>
      <w:proofErr w:type="spellStart"/>
      <w:r>
        <w:rPr>
          <w:rFonts w:ascii="Times New Roman" w:hAnsi="Times New Roman"/>
          <w:b w:val="0"/>
          <w:sz w:val="28"/>
          <w:szCs w:val="28"/>
        </w:rPr>
        <w:t>Сердинський</w:t>
      </w:r>
      <w:proofErr w:type="spellEnd"/>
      <w:r>
        <w:rPr>
          <w:rFonts w:ascii="Times New Roman" w:hAnsi="Times New Roman"/>
          <w:b w:val="0"/>
          <w:sz w:val="28"/>
          <w:szCs w:val="28"/>
        </w:rPr>
        <w:t xml:space="preserve"> В.С. </w:t>
      </w:r>
      <w:r w:rsidRPr="000F1350">
        <w:rPr>
          <w:rFonts w:ascii="Times New Roman" w:hAnsi="Times New Roman"/>
          <w:b w:val="0"/>
          <w:sz w:val="28"/>
          <w:szCs w:val="28"/>
        </w:rPr>
        <w:t xml:space="preserve">забезпечив позов та наклав арешт на </w:t>
      </w:r>
      <w:r>
        <w:rPr>
          <w:rFonts w:ascii="Times New Roman" w:hAnsi="Times New Roman"/>
          <w:b w:val="0"/>
          <w:sz w:val="28"/>
          <w:szCs w:val="28"/>
        </w:rPr>
        <w:t xml:space="preserve">майно дружини </w:t>
      </w:r>
      <w:r w:rsidR="00596250">
        <w:rPr>
          <w:rFonts w:ascii="Times New Roman" w:hAnsi="Times New Roman"/>
          <w:b w:val="0"/>
          <w:sz w:val="28"/>
          <w:szCs w:val="28"/>
        </w:rPr>
        <w:t>ОСОБА3</w:t>
      </w:r>
      <w:r>
        <w:rPr>
          <w:rFonts w:ascii="Times New Roman" w:hAnsi="Times New Roman"/>
          <w:b w:val="0"/>
          <w:sz w:val="28"/>
          <w:szCs w:val="28"/>
        </w:rPr>
        <w:t xml:space="preserve"> – </w:t>
      </w:r>
      <w:r w:rsidR="00700063" w:rsidRPr="00700063">
        <w:rPr>
          <w:rFonts w:ascii="Times New Roman" w:hAnsi="Times New Roman"/>
          <w:b w:val="0"/>
          <w:sz w:val="28"/>
          <w:szCs w:val="28"/>
        </w:rPr>
        <w:t>ОСОБА4</w:t>
      </w:r>
      <w:r w:rsidRPr="000F1350">
        <w:rPr>
          <w:rFonts w:ascii="Times New Roman" w:hAnsi="Times New Roman"/>
          <w:b w:val="0"/>
          <w:sz w:val="28"/>
          <w:szCs w:val="28"/>
        </w:rPr>
        <w:t>, яка не є учасником справи</w:t>
      </w:r>
      <w:r>
        <w:rPr>
          <w:rFonts w:ascii="Times New Roman" w:hAnsi="Times New Roman"/>
          <w:b w:val="0"/>
          <w:sz w:val="28"/>
          <w:szCs w:val="28"/>
        </w:rPr>
        <w:t xml:space="preserve"> № </w:t>
      </w:r>
      <w:r w:rsidRPr="000F1350">
        <w:rPr>
          <w:rFonts w:ascii="Times New Roman" w:hAnsi="Times New Roman"/>
          <w:b w:val="0"/>
          <w:sz w:val="28"/>
          <w:szCs w:val="28"/>
        </w:rPr>
        <w:t>361/6860/22, тобто виріш</w:t>
      </w:r>
      <w:r>
        <w:rPr>
          <w:rFonts w:ascii="Times New Roman" w:hAnsi="Times New Roman"/>
          <w:b w:val="0"/>
          <w:sz w:val="28"/>
          <w:szCs w:val="28"/>
        </w:rPr>
        <w:t>ив питання про її права та обов</w:t>
      </w:r>
      <w:r w:rsidRPr="000F1350">
        <w:rPr>
          <w:rFonts w:ascii="Times New Roman" w:hAnsi="Times New Roman"/>
          <w:b w:val="0"/>
          <w:sz w:val="28"/>
          <w:szCs w:val="28"/>
        </w:rPr>
        <w:t>’язки.</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На переконання скаржника, посилання судді </w:t>
      </w:r>
      <w:proofErr w:type="spellStart"/>
      <w:r>
        <w:rPr>
          <w:rFonts w:ascii="Times New Roman" w:hAnsi="Times New Roman"/>
          <w:b w:val="0"/>
          <w:sz w:val="28"/>
          <w:szCs w:val="28"/>
        </w:rPr>
        <w:t>Сердинського</w:t>
      </w:r>
      <w:proofErr w:type="spellEnd"/>
      <w:r>
        <w:rPr>
          <w:rFonts w:ascii="Times New Roman" w:hAnsi="Times New Roman"/>
          <w:b w:val="0"/>
          <w:sz w:val="28"/>
          <w:szCs w:val="28"/>
        </w:rPr>
        <w:t xml:space="preserve"> В.С. на положення статті 60 Сімейного кодексу України (далі – СК України) та                  статтю 368 Цивільного кодексу України (далі – ЦК України), </w:t>
      </w:r>
      <w:r w:rsidRPr="000F1350">
        <w:rPr>
          <w:rFonts w:ascii="Times New Roman" w:hAnsi="Times New Roman"/>
          <w:b w:val="0"/>
          <w:sz w:val="28"/>
          <w:szCs w:val="28"/>
        </w:rPr>
        <w:t>як на підставу накладенн</w:t>
      </w:r>
      <w:r>
        <w:rPr>
          <w:rFonts w:ascii="Times New Roman" w:hAnsi="Times New Roman"/>
          <w:b w:val="0"/>
          <w:sz w:val="28"/>
          <w:szCs w:val="28"/>
        </w:rPr>
        <w:t xml:space="preserve">я арешту на майно </w:t>
      </w:r>
      <w:r w:rsidR="00700063" w:rsidRPr="00700063">
        <w:rPr>
          <w:rFonts w:ascii="Times New Roman" w:hAnsi="Times New Roman"/>
          <w:b w:val="0"/>
          <w:sz w:val="28"/>
          <w:szCs w:val="28"/>
        </w:rPr>
        <w:t>ОСОБА4</w:t>
      </w:r>
      <w:r w:rsidRPr="000F1350">
        <w:rPr>
          <w:rFonts w:ascii="Times New Roman" w:hAnsi="Times New Roman"/>
          <w:b w:val="0"/>
          <w:sz w:val="28"/>
          <w:szCs w:val="28"/>
        </w:rPr>
        <w:t xml:space="preserve">, </w:t>
      </w:r>
      <w:r>
        <w:rPr>
          <w:rFonts w:ascii="Times New Roman" w:hAnsi="Times New Roman"/>
          <w:b w:val="0"/>
          <w:sz w:val="28"/>
          <w:szCs w:val="28"/>
        </w:rPr>
        <w:t xml:space="preserve">є помилковим, </w:t>
      </w:r>
      <w:r w:rsidRPr="000F1350">
        <w:rPr>
          <w:rFonts w:ascii="Times New Roman" w:hAnsi="Times New Roman"/>
          <w:b w:val="0"/>
          <w:sz w:val="28"/>
          <w:szCs w:val="28"/>
        </w:rPr>
        <w:t xml:space="preserve">оскільки автомобіль MERCEDES-BENZ S500, </w:t>
      </w:r>
      <w:r w:rsidR="00314A79">
        <w:rPr>
          <w:rFonts w:ascii="Times New Roman" w:hAnsi="Times New Roman"/>
          <w:b w:val="0"/>
          <w:sz w:val="28"/>
          <w:szCs w:val="28"/>
        </w:rPr>
        <w:t>державний номерний знак ____</w:t>
      </w:r>
      <w:r w:rsidRPr="000F1350">
        <w:rPr>
          <w:rFonts w:ascii="Times New Roman" w:hAnsi="Times New Roman"/>
          <w:b w:val="0"/>
          <w:sz w:val="28"/>
          <w:szCs w:val="28"/>
        </w:rPr>
        <w:t xml:space="preserve">, придбаний ще до реєстрації шлюбу, а саме </w:t>
      </w:r>
      <w:r>
        <w:rPr>
          <w:rFonts w:ascii="Times New Roman" w:hAnsi="Times New Roman"/>
          <w:b w:val="0"/>
          <w:sz w:val="28"/>
          <w:szCs w:val="28"/>
        </w:rPr>
        <w:t xml:space="preserve">18 жовтня 2017 року, </w:t>
      </w:r>
      <w:r w:rsidRPr="000F1350">
        <w:rPr>
          <w:rFonts w:ascii="Times New Roman" w:hAnsi="Times New Roman"/>
          <w:b w:val="0"/>
          <w:sz w:val="28"/>
          <w:szCs w:val="28"/>
        </w:rPr>
        <w:t>а інше майно: два автомобіля та дві земельні ділянки є її приватною власності, хоч і придбані під час шлюбу.</w:t>
      </w:r>
    </w:p>
    <w:p w:rsidR="00F4717B" w:rsidRPr="00F4717B" w:rsidRDefault="00F4717B" w:rsidP="00F4717B">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F4717B">
        <w:rPr>
          <w:rFonts w:ascii="Times New Roman" w:eastAsia="Calibri" w:hAnsi="Times New Roman" w:cs="Times New Roman"/>
          <w:b w:val="0"/>
          <w:sz w:val="28"/>
          <w:szCs w:val="28"/>
          <w:lang w:eastAsia="ru-RU"/>
        </w:rPr>
        <w:t xml:space="preserve">Також суддею </w:t>
      </w:r>
      <w:proofErr w:type="spellStart"/>
      <w:r w:rsidRPr="00F4717B">
        <w:rPr>
          <w:rFonts w:ascii="Times New Roman" w:eastAsia="Calibri" w:hAnsi="Times New Roman" w:cs="Times New Roman"/>
          <w:b w:val="0"/>
          <w:sz w:val="28"/>
          <w:szCs w:val="28"/>
          <w:lang w:eastAsia="ru-RU"/>
        </w:rPr>
        <w:t>Сердинським</w:t>
      </w:r>
      <w:proofErr w:type="spellEnd"/>
      <w:r w:rsidRPr="00F4717B">
        <w:rPr>
          <w:rFonts w:ascii="Times New Roman" w:eastAsia="Calibri" w:hAnsi="Times New Roman" w:cs="Times New Roman"/>
          <w:b w:val="0"/>
          <w:sz w:val="28"/>
          <w:szCs w:val="28"/>
          <w:lang w:eastAsia="ru-RU"/>
        </w:rPr>
        <w:t xml:space="preserve"> В.С. при постановленні ухвали від 13 жовтня 2023 року не було враховано, що боргова розписка датована 23 червня </w:t>
      </w:r>
      <w:r>
        <w:rPr>
          <w:rFonts w:ascii="Times New Roman" w:eastAsia="Calibri" w:hAnsi="Times New Roman" w:cs="Times New Roman"/>
          <w:b w:val="0"/>
          <w:sz w:val="28"/>
          <w:szCs w:val="28"/>
          <w:lang w:eastAsia="ru-RU"/>
        </w:rPr>
        <w:t xml:space="preserve">                  </w:t>
      </w:r>
      <w:r w:rsidRPr="00F4717B">
        <w:rPr>
          <w:rFonts w:ascii="Times New Roman" w:eastAsia="Calibri" w:hAnsi="Times New Roman" w:cs="Times New Roman"/>
          <w:b w:val="0"/>
          <w:sz w:val="28"/>
          <w:szCs w:val="28"/>
          <w:lang w:eastAsia="ru-RU"/>
        </w:rPr>
        <w:t xml:space="preserve">2016 року, строк повернення боргу в якій зазначено 1 вересня 2016 року, що вказує на виникнення правовідносин між сторонами до укладення </w:t>
      </w:r>
      <w:r>
        <w:rPr>
          <w:rFonts w:ascii="Times New Roman" w:eastAsia="Calibri" w:hAnsi="Times New Roman" w:cs="Times New Roman"/>
          <w:b w:val="0"/>
          <w:sz w:val="28"/>
          <w:szCs w:val="28"/>
          <w:lang w:eastAsia="ru-RU"/>
        </w:rPr>
        <w:t xml:space="preserve">               </w:t>
      </w:r>
      <w:r w:rsidR="00596250">
        <w:rPr>
          <w:rFonts w:ascii="Times New Roman" w:hAnsi="Times New Roman"/>
          <w:b w:val="0"/>
          <w:sz w:val="28"/>
          <w:szCs w:val="28"/>
        </w:rPr>
        <w:t>ОСОБА3</w:t>
      </w:r>
      <w:r w:rsidRPr="00F4717B">
        <w:rPr>
          <w:rFonts w:ascii="Times New Roman" w:eastAsia="Calibri" w:hAnsi="Times New Roman" w:cs="Times New Roman"/>
          <w:b w:val="0"/>
          <w:sz w:val="28"/>
          <w:szCs w:val="28"/>
          <w:lang w:eastAsia="ru-RU"/>
        </w:rPr>
        <w:t xml:space="preserve"> шлюбу з </w:t>
      </w:r>
      <w:r w:rsidR="00700063">
        <w:rPr>
          <w:rFonts w:ascii="Times New Roman" w:hAnsi="Times New Roman"/>
          <w:b w:val="0"/>
          <w:sz w:val="28"/>
          <w:szCs w:val="28"/>
        </w:rPr>
        <w:t>ОСОБА</w:t>
      </w:r>
      <w:r w:rsidRPr="00F4717B">
        <w:rPr>
          <w:rFonts w:ascii="Times New Roman" w:eastAsia="Calibri" w:hAnsi="Times New Roman" w:cs="Times New Roman"/>
          <w:b w:val="0"/>
          <w:sz w:val="28"/>
          <w:szCs w:val="28"/>
          <w:lang w:eastAsia="ru-RU"/>
        </w:rPr>
        <w:t xml:space="preserve"> (після реєстрації шлюбу прізвище «</w:t>
      </w:r>
      <w:r w:rsidR="00700063">
        <w:rPr>
          <w:rFonts w:ascii="Times New Roman" w:hAnsi="Times New Roman"/>
          <w:b w:val="0"/>
          <w:sz w:val="28"/>
          <w:szCs w:val="28"/>
        </w:rPr>
        <w:t>ОСОБА4</w:t>
      </w:r>
      <w:r w:rsidRPr="00F4717B">
        <w:rPr>
          <w:rFonts w:ascii="Times New Roman" w:eastAsia="Calibri" w:hAnsi="Times New Roman" w:cs="Times New Roman"/>
          <w:b w:val="0"/>
          <w:sz w:val="28"/>
          <w:szCs w:val="28"/>
          <w:lang w:eastAsia="ru-RU"/>
        </w:rPr>
        <w:t xml:space="preserve">»).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При цьому скаржник звертає увагу, що ухвала Броварського міськрайонного суду Київської області від 13 вересня 2023 року у справі </w:t>
      </w:r>
      <w:r>
        <w:rPr>
          <w:rFonts w:ascii="Times New Roman" w:eastAsia="Calibri" w:hAnsi="Times New Roman" w:cs="Times New Roman"/>
          <w:sz w:val="28"/>
          <w:szCs w:val="28"/>
          <w:lang w:eastAsia="ru-RU"/>
        </w:rPr>
        <w:t xml:space="preserve">                    </w:t>
      </w:r>
      <w:r w:rsidRPr="00F4717B">
        <w:rPr>
          <w:rFonts w:ascii="Times New Roman" w:eastAsia="Calibri" w:hAnsi="Times New Roman" w:cs="Times New Roman"/>
          <w:sz w:val="28"/>
          <w:szCs w:val="28"/>
          <w:lang w:eastAsia="ru-RU"/>
        </w:rPr>
        <w:t xml:space="preserve">№ 361/6860/22 не надсилалась на адресу </w:t>
      </w:r>
      <w:r w:rsidR="00700063" w:rsidRPr="00700063">
        <w:rPr>
          <w:rFonts w:ascii="Times New Roman" w:hAnsi="Times New Roman"/>
          <w:sz w:val="28"/>
          <w:szCs w:val="28"/>
        </w:rPr>
        <w:t>ОСОБА4</w:t>
      </w:r>
      <w:r w:rsidRPr="00F4717B">
        <w:rPr>
          <w:rFonts w:ascii="Times New Roman" w:eastAsia="Calibri" w:hAnsi="Times New Roman" w:cs="Times New Roman"/>
          <w:sz w:val="28"/>
          <w:szCs w:val="28"/>
          <w:lang w:eastAsia="ru-RU"/>
        </w:rPr>
        <w:t>, що унеможливило оскаржити вказане судове рішення.</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Разом з тим, у дисциплінарній скарзі зазначено, що рішенням Броварського міськрайонного суду Київської області від 26 вересня 2023 року позов задоволено у повному обсязі, а також стягнуто з відповідача на користь позивача судовий збір в сумі 12 405 грн. Водночас, про існування як самої судової справи № 361/6860/22, так і про рішення ухвалене 26 вересня </w:t>
      </w:r>
      <w:r>
        <w:rPr>
          <w:rFonts w:ascii="Times New Roman" w:eastAsia="Calibri" w:hAnsi="Times New Roman" w:cs="Times New Roman"/>
          <w:sz w:val="28"/>
          <w:szCs w:val="28"/>
          <w:lang w:eastAsia="ru-RU"/>
        </w:rPr>
        <w:t xml:space="preserve">                     </w:t>
      </w:r>
      <w:r w:rsidRPr="00F4717B">
        <w:rPr>
          <w:rFonts w:ascii="Times New Roman" w:eastAsia="Calibri" w:hAnsi="Times New Roman" w:cs="Times New Roman"/>
          <w:sz w:val="28"/>
          <w:szCs w:val="28"/>
          <w:lang w:eastAsia="ru-RU"/>
        </w:rPr>
        <w:t xml:space="preserve">2023 року за результатами її розгляду, </w:t>
      </w:r>
      <w:r w:rsidR="00596250" w:rsidRPr="00596250">
        <w:rPr>
          <w:rFonts w:ascii="Times New Roman" w:hAnsi="Times New Roman"/>
          <w:sz w:val="28"/>
          <w:szCs w:val="28"/>
        </w:rPr>
        <w:t>ОСОБА3</w:t>
      </w:r>
      <w:r w:rsidR="00596250">
        <w:rPr>
          <w:rFonts w:ascii="Times New Roman" w:eastAsia="Calibri" w:hAnsi="Times New Roman" w:cs="Times New Roman"/>
          <w:sz w:val="28"/>
          <w:szCs w:val="28"/>
          <w:lang w:eastAsia="ru-RU"/>
        </w:rPr>
        <w:t xml:space="preserve"> дізнався 25 жовтня</w:t>
      </w:r>
      <w:r>
        <w:rPr>
          <w:rFonts w:ascii="Times New Roman" w:eastAsia="Calibri" w:hAnsi="Times New Roman" w:cs="Times New Roman"/>
          <w:sz w:val="28"/>
          <w:szCs w:val="28"/>
          <w:lang w:eastAsia="ru-RU"/>
        </w:rPr>
        <w:t xml:space="preserve"> </w:t>
      </w:r>
      <w:r w:rsidRPr="00F4717B">
        <w:rPr>
          <w:rFonts w:ascii="Times New Roman" w:eastAsia="Calibri" w:hAnsi="Times New Roman" w:cs="Times New Roman"/>
          <w:sz w:val="28"/>
          <w:szCs w:val="28"/>
          <w:lang w:eastAsia="ru-RU"/>
        </w:rPr>
        <w:t xml:space="preserve">2023 року. Так, при перевірці реєстраційних даних на власний автомобіль </w:t>
      </w:r>
      <w:r w:rsidR="00596250" w:rsidRPr="00596250">
        <w:rPr>
          <w:rFonts w:ascii="Times New Roman" w:hAnsi="Times New Roman"/>
          <w:sz w:val="28"/>
          <w:szCs w:val="28"/>
        </w:rPr>
        <w:t>ОСОБА3</w:t>
      </w:r>
      <w:r w:rsidRPr="00F4717B">
        <w:rPr>
          <w:rFonts w:ascii="Times New Roman" w:eastAsia="Calibri" w:hAnsi="Times New Roman" w:cs="Times New Roman"/>
          <w:sz w:val="28"/>
          <w:szCs w:val="28"/>
          <w:lang w:eastAsia="ru-RU"/>
        </w:rPr>
        <w:t xml:space="preserve"> дізнався про наявність арешту, як забезпечувального заходу у вищевказаній справі. </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Крім того, скаржником вказано, що на порушення норм процесуального права суддею </w:t>
      </w:r>
      <w:proofErr w:type="spellStart"/>
      <w:r>
        <w:rPr>
          <w:rFonts w:ascii="Times New Roman" w:hAnsi="Times New Roman"/>
          <w:b w:val="0"/>
          <w:sz w:val="28"/>
          <w:szCs w:val="28"/>
        </w:rPr>
        <w:t>Сердинським</w:t>
      </w:r>
      <w:proofErr w:type="spellEnd"/>
      <w:r>
        <w:rPr>
          <w:rFonts w:ascii="Times New Roman" w:hAnsi="Times New Roman"/>
          <w:b w:val="0"/>
          <w:sz w:val="28"/>
          <w:szCs w:val="28"/>
        </w:rPr>
        <w:t xml:space="preserve"> В.С. до участі у справі № </w:t>
      </w:r>
      <w:r w:rsidRPr="006E1B5E">
        <w:rPr>
          <w:rFonts w:ascii="Times New Roman" w:hAnsi="Times New Roman"/>
          <w:b w:val="0"/>
          <w:sz w:val="28"/>
          <w:szCs w:val="28"/>
        </w:rPr>
        <w:t>361/6860/22</w:t>
      </w:r>
      <w:r>
        <w:rPr>
          <w:rFonts w:ascii="Times New Roman" w:hAnsi="Times New Roman"/>
          <w:b w:val="0"/>
          <w:sz w:val="28"/>
          <w:szCs w:val="28"/>
        </w:rPr>
        <w:t xml:space="preserve"> було допущено представника позивача </w:t>
      </w:r>
      <w:r w:rsidR="00314A79" w:rsidRPr="00314A79">
        <w:rPr>
          <w:rFonts w:ascii="Times New Roman" w:hAnsi="Times New Roman"/>
          <w:b w:val="0"/>
          <w:sz w:val="28"/>
          <w:szCs w:val="28"/>
        </w:rPr>
        <w:t>ОСОБА2</w:t>
      </w:r>
      <w:r>
        <w:rPr>
          <w:rFonts w:ascii="Times New Roman" w:hAnsi="Times New Roman"/>
          <w:b w:val="0"/>
          <w:sz w:val="28"/>
          <w:szCs w:val="28"/>
        </w:rPr>
        <w:t xml:space="preserve"> – адвоката </w:t>
      </w:r>
      <w:proofErr w:type="spellStart"/>
      <w:r>
        <w:rPr>
          <w:rFonts w:ascii="Times New Roman" w:hAnsi="Times New Roman"/>
          <w:b w:val="0"/>
          <w:sz w:val="28"/>
          <w:szCs w:val="28"/>
        </w:rPr>
        <w:t>Прасол</w:t>
      </w:r>
      <w:proofErr w:type="spellEnd"/>
      <w:r>
        <w:rPr>
          <w:rFonts w:ascii="Times New Roman" w:hAnsi="Times New Roman"/>
          <w:b w:val="0"/>
          <w:sz w:val="28"/>
          <w:szCs w:val="28"/>
        </w:rPr>
        <w:t xml:space="preserve"> Я.С. </w:t>
      </w:r>
      <w:r w:rsidRPr="006E1B5E">
        <w:rPr>
          <w:rFonts w:ascii="Times New Roman" w:hAnsi="Times New Roman"/>
          <w:b w:val="0"/>
          <w:sz w:val="28"/>
          <w:szCs w:val="28"/>
        </w:rPr>
        <w:t>без надання належних доказів на підтвердження повноважень</w:t>
      </w:r>
      <w:r>
        <w:rPr>
          <w:rFonts w:ascii="Times New Roman" w:hAnsi="Times New Roman"/>
          <w:b w:val="0"/>
          <w:sz w:val="28"/>
          <w:szCs w:val="28"/>
        </w:rPr>
        <w:t xml:space="preserve">. Зокрема зазначено, що станом на 1 листопада 2022 року ордер, копію якого додано до позовної заяви, не відповідав типовій формі ордера, затвердженій Радою адвокатів України, а отже, на переконання скаржника, у адвоката </w:t>
      </w:r>
      <w:proofErr w:type="spellStart"/>
      <w:r>
        <w:rPr>
          <w:rFonts w:ascii="Times New Roman" w:hAnsi="Times New Roman"/>
          <w:b w:val="0"/>
          <w:sz w:val="28"/>
          <w:szCs w:val="28"/>
        </w:rPr>
        <w:t>Прасол</w:t>
      </w:r>
      <w:proofErr w:type="spellEnd"/>
      <w:r>
        <w:rPr>
          <w:rFonts w:ascii="Times New Roman" w:hAnsi="Times New Roman"/>
          <w:b w:val="0"/>
          <w:sz w:val="28"/>
          <w:szCs w:val="28"/>
        </w:rPr>
        <w:t xml:space="preserve"> Я.С. були відсутні повноваження представляти інтереси позивача </w:t>
      </w:r>
      <w:r w:rsidR="00314A79" w:rsidRPr="00314A79">
        <w:rPr>
          <w:rFonts w:ascii="Times New Roman" w:hAnsi="Times New Roman"/>
          <w:b w:val="0"/>
          <w:sz w:val="28"/>
          <w:szCs w:val="28"/>
        </w:rPr>
        <w:t>ОСОБА2</w:t>
      </w:r>
      <w:r w:rsidRPr="006E1B5E">
        <w:rPr>
          <w:rFonts w:ascii="Times New Roman" w:hAnsi="Times New Roman"/>
          <w:b w:val="0"/>
          <w:sz w:val="28"/>
          <w:szCs w:val="28"/>
        </w:rPr>
        <w:t>.</w:t>
      </w:r>
    </w:p>
    <w:p w:rsidR="00F4717B" w:rsidRPr="00F4717B" w:rsidRDefault="00F4717B" w:rsidP="00F4717B">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F4717B">
        <w:rPr>
          <w:rFonts w:ascii="Times New Roman" w:eastAsia="Calibri" w:hAnsi="Times New Roman" w:cs="Times New Roman"/>
          <w:b w:val="0"/>
          <w:sz w:val="28"/>
          <w:szCs w:val="28"/>
          <w:lang w:eastAsia="ru-RU"/>
        </w:rPr>
        <w:t xml:space="preserve">Вказане, на думку скаржника, свідчить про те, що суддя </w:t>
      </w:r>
      <w:r>
        <w:rPr>
          <w:rFonts w:ascii="Times New Roman" w:eastAsia="Calibri" w:hAnsi="Times New Roman" w:cs="Times New Roman"/>
          <w:b w:val="0"/>
          <w:sz w:val="28"/>
          <w:szCs w:val="28"/>
          <w:lang w:eastAsia="ru-RU"/>
        </w:rPr>
        <w:t xml:space="preserve">                     </w:t>
      </w:r>
      <w:proofErr w:type="spellStart"/>
      <w:r w:rsidRPr="00F4717B">
        <w:rPr>
          <w:rFonts w:ascii="Times New Roman" w:eastAsia="Calibri" w:hAnsi="Times New Roman" w:cs="Times New Roman"/>
          <w:b w:val="0"/>
          <w:sz w:val="28"/>
          <w:szCs w:val="28"/>
          <w:lang w:eastAsia="ru-RU"/>
        </w:rPr>
        <w:t>Сердинський</w:t>
      </w:r>
      <w:proofErr w:type="spellEnd"/>
      <w:r w:rsidRPr="00F4717B">
        <w:rPr>
          <w:rFonts w:ascii="Times New Roman" w:eastAsia="Calibri" w:hAnsi="Times New Roman" w:cs="Times New Roman"/>
          <w:b w:val="0"/>
          <w:sz w:val="28"/>
          <w:szCs w:val="28"/>
          <w:lang w:eastAsia="ru-RU"/>
        </w:rPr>
        <w:t xml:space="preserve"> В.С., на виконання вимог статей 175, 177 ЦПК України, мав залишити позовну заяву без руху, надавши строк для усунення недоліків, та лише після цього відкрити провадження у справі № 361/6860/22, однак на порушення вимог процесуального законодавства суддя цього не зробив, натомість ухвалою суду від 16 березня 2023 року відкрив провадження у вказаній справі.</w:t>
      </w:r>
    </w:p>
    <w:p w:rsidR="00F4717B" w:rsidRPr="007A361D"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Крім цього, скаржником зазначено, що позивач </w:t>
      </w:r>
      <w:r w:rsidR="00811260" w:rsidRPr="00314A79">
        <w:rPr>
          <w:rFonts w:ascii="Times New Roman" w:hAnsi="Times New Roman"/>
          <w:b w:val="0"/>
          <w:sz w:val="28"/>
          <w:szCs w:val="28"/>
        </w:rPr>
        <w:t>ОСОБА2</w:t>
      </w:r>
      <w:r>
        <w:rPr>
          <w:rFonts w:ascii="Times New Roman" w:hAnsi="Times New Roman"/>
          <w:b w:val="0"/>
          <w:sz w:val="28"/>
          <w:szCs w:val="28"/>
        </w:rPr>
        <w:t xml:space="preserve"> не надав суду усі документи на підтвердження обставин, викладених у позовній заяві, а саме копії розписок позивача </w:t>
      </w:r>
      <w:r w:rsidR="00811260" w:rsidRPr="00314A79">
        <w:rPr>
          <w:rFonts w:ascii="Times New Roman" w:hAnsi="Times New Roman"/>
          <w:b w:val="0"/>
          <w:sz w:val="28"/>
          <w:szCs w:val="28"/>
        </w:rPr>
        <w:t>ОСОБА2</w:t>
      </w:r>
      <w:r>
        <w:rPr>
          <w:rFonts w:ascii="Times New Roman" w:hAnsi="Times New Roman"/>
          <w:b w:val="0"/>
          <w:sz w:val="28"/>
          <w:szCs w:val="28"/>
        </w:rPr>
        <w:t xml:space="preserve"> від 15 березня 2019 року та від 24 січня 2022 року, а суддя </w:t>
      </w:r>
      <w:proofErr w:type="spellStart"/>
      <w:r>
        <w:rPr>
          <w:rFonts w:ascii="Times New Roman" w:hAnsi="Times New Roman"/>
          <w:b w:val="0"/>
          <w:sz w:val="28"/>
          <w:szCs w:val="28"/>
        </w:rPr>
        <w:t>Сердинський</w:t>
      </w:r>
      <w:proofErr w:type="spellEnd"/>
      <w:r>
        <w:rPr>
          <w:rFonts w:ascii="Times New Roman" w:hAnsi="Times New Roman"/>
          <w:b w:val="0"/>
          <w:sz w:val="28"/>
          <w:szCs w:val="28"/>
        </w:rPr>
        <w:t xml:space="preserve"> В.С. не звернув на це увагу та не зазначив у рішенні від 26 вересня 2023 року у справі № </w:t>
      </w:r>
      <w:r w:rsidRPr="007A230C">
        <w:rPr>
          <w:rFonts w:ascii="Times New Roman" w:hAnsi="Times New Roman"/>
          <w:b w:val="0"/>
          <w:sz w:val="28"/>
          <w:szCs w:val="28"/>
        </w:rPr>
        <w:t>361/6860/22</w:t>
      </w:r>
      <w:r>
        <w:rPr>
          <w:rFonts w:ascii="Times New Roman" w:hAnsi="Times New Roman"/>
          <w:b w:val="0"/>
          <w:sz w:val="28"/>
          <w:szCs w:val="28"/>
        </w:rPr>
        <w:t xml:space="preserve"> чому прийняв такі докази позивача </w:t>
      </w:r>
      <w:r w:rsidR="00811260" w:rsidRPr="00314A79">
        <w:rPr>
          <w:rFonts w:ascii="Times New Roman" w:hAnsi="Times New Roman"/>
          <w:b w:val="0"/>
          <w:sz w:val="28"/>
          <w:szCs w:val="28"/>
        </w:rPr>
        <w:t>ОСОБА2</w:t>
      </w:r>
      <w:r>
        <w:rPr>
          <w:rFonts w:ascii="Times New Roman" w:hAnsi="Times New Roman"/>
          <w:b w:val="0"/>
          <w:sz w:val="28"/>
          <w:szCs w:val="28"/>
        </w:rPr>
        <w:t xml:space="preserve">, як на підтвердження часткового погашення суми заборгованості </w:t>
      </w:r>
      <w:r w:rsidR="00596250" w:rsidRPr="00596250">
        <w:rPr>
          <w:rFonts w:ascii="Times New Roman" w:hAnsi="Times New Roman"/>
          <w:b w:val="0"/>
          <w:sz w:val="28"/>
          <w:szCs w:val="28"/>
        </w:rPr>
        <w:t>ОСОБА3</w:t>
      </w:r>
      <w:r>
        <w:rPr>
          <w:rFonts w:ascii="Times New Roman" w:hAnsi="Times New Roman"/>
          <w:b w:val="0"/>
          <w:sz w:val="28"/>
          <w:szCs w:val="28"/>
        </w:rPr>
        <w:t xml:space="preserve">. Разом з цим, скаржник вказує, що у судді </w:t>
      </w:r>
      <w:proofErr w:type="spellStart"/>
      <w:r>
        <w:rPr>
          <w:rFonts w:ascii="Times New Roman" w:hAnsi="Times New Roman"/>
          <w:b w:val="0"/>
          <w:sz w:val="28"/>
          <w:szCs w:val="28"/>
        </w:rPr>
        <w:t>Сердинського</w:t>
      </w:r>
      <w:proofErr w:type="spellEnd"/>
      <w:r>
        <w:rPr>
          <w:rFonts w:ascii="Times New Roman" w:hAnsi="Times New Roman"/>
          <w:b w:val="0"/>
          <w:sz w:val="28"/>
          <w:szCs w:val="28"/>
        </w:rPr>
        <w:t xml:space="preserve"> В.С. не було доказів переривання строку позовної давності частковим виконанням боргу 15 березня 2019 рок</w:t>
      </w:r>
      <w:r w:rsidR="00811260">
        <w:rPr>
          <w:rFonts w:ascii="Times New Roman" w:hAnsi="Times New Roman"/>
          <w:b w:val="0"/>
          <w:sz w:val="28"/>
          <w:szCs w:val="28"/>
        </w:rPr>
        <w:t xml:space="preserve">у та 24 січня </w:t>
      </w:r>
      <w:r>
        <w:rPr>
          <w:rFonts w:ascii="Times New Roman" w:hAnsi="Times New Roman"/>
          <w:b w:val="0"/>
          <w:sz w:val="28"/>
          <w:szCs w:val="28"/>
        </w:rPr>
        <w:t xml:space="preserve">2022 року, що, на думку скаржника, свідчить про те, що суддя мав закрити провадження у справі № </w:t>
      </w:r>
      <w:r w:rsidRPr="007A361D">
        <w:rPr>
          <w:rFonts w:ascii="Times New Roman" w:hAnsi="Times New Roman"/>
          <w:b w:val="0"/>
          <w:sz w:val="28"/>
          <w:szCs w:val="28"/>
        </w:rPr>
        <w:t>361/6860/22</w:t>
      </w:r>
      <w:r>
        <w:rPr>
          <w:rFonts w:ascii="Times New Roman" w:hAnsi="Times New Roman"/>
          <w:b w:val="0"/>
          <w:sz w:val="28"/>
          <w:szCs w:val="28"/>
        </w:rPr>
        <w:t xml:space="preserve">. </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Також у дисциплінарній скарзі вказано про ігнорування суддею </w:t>
      </w:r>
      <w:proofErr w:type="spellStart"/>
      <w:r>
        <w:rPr>
          <w:rFonts w:ascii="Times New Roman" w:hAnsi="Times New Roman"/>
          <w:b w:val="0"/>
          <w:sz w:val="28"/>
          <w:szCs w:val="28"/>
        </w:rPr>
        <w:t>Сердинським</w:t>
      </w:r>
      <w:proofErr w:type="spellEnd"/>
      <w:r>
        <w:rPr>
          <w:rFonts w:ascii="Times New Roman" w:hAnsi="Times New Roman"/>
          <w:b w:val="0"/>
          <w:sz w:val="28"/>
          <w:szCs w:val="28"/>
        </w:rPr>
        <w:t xml:space="preserve"> В.С. факту пропуску позивачем </w:t>
      </w:r>
      <w:r w:rsidR="00811260" w:rsidRPr="00314A79">
        <w:rPr>
          <w:rFonts w:ascii="Times New Roman" w:hAnsi="Times New Roman"/>
          <w:b w:val="0"/>
          <w:sz w:val="28"/>
          <w:szCs w:val="28"/>
        </w:rPr>
        <w:t>ОСОБА2</w:t>
      </w:r>
      <w:r>
        <w:rPr>
          <w:rFonts w:ascii="Times New Roman" w:hAnsi="Times New Roman"/>
          <w:b w:val="0"/>
          <w:sz w:val="28"/>
          <w:szCs w:val="28"/>
        </w:rPr>
        <w:t xml:space="preserve"> строку позовної давності та не вирішення суддею питання про поновлення такого строку.</w:t>
      </w:r>
    </w:p>
    <w:p w:rsidR="00F4717B" w:rsidRDefault="00F4717B" w:rsidP="00F4717B">
      <w:pPr>
        <w:pStyle w:val="20"/>
        <w:shd w:val="clear" w:color="auto" w:fill="auto"/>
        <w:spacing w:after="0" w:line="240" w:lineRule="auto"/>
        <w:ind w:firstLine="567"/>
        <w:jc w:val="both"/>
        <w:rPr>
          <w:rFonts w:ascii="Times New Roman" w:hAnsi="Times New Roman"/>
          <w:b w:val="0"/>
          <w:sz w:val="28"/>
          <w:szCs w:val="28"/>
        </w:rPr>
      </w:pPr>
      <w:r w:rsidRPr="00822B60">
        <w:rPr>
          <w:rFonts w:ascii="Times New Roman" w:hAnsi="Times New Roman"/>
          <w:b w:val="0"/>
          <w:sz w:val="28"/>
          <w:szCs w:val="28"/>
        </w:rPr>
        <w:t xml:space="preserve">Крім того, </w:t>
      </w:r>
      <w:r>
        <w:rPr>
          <w:rFonts w:ascii="Times New Roman" w:hAnsi="Times New Roman"/>
          <w:b w:val="0"/>
          <w:sz w:val="28"/>
          <w:szCs w:val="28"/>
        </w:rPr>
        <w:t xml:space="preserve">скаржник посилається </w:t>
      </w:r>
      <w:r w:rsidRPr="00822B60">
        <w:rPr>
          <w:rFonts w:ascii="Times New Roman" w:hAnsi="Times New Roman"/>
          <w:b w:val="0"/>
          <w:sz w:val="28"/>
          <w:szCs w:val="28"/>
        </w:rPr>
        <w:t xml:space="preserve">на порушення </w:t>
      </w:r>
      <w:r>
        <w:rPr>
          <w:rFonts w:ascii="Times New Roman" w:hAnsi="Times New Roman"/>
          <w:b w:val="0"/>
          <w:sz w:val="28"/>
          <w:szCs w:val="28"/>
        </w:rPr>
        <w:t xml:space="preserve">суддею                     </w:t>
      </w:r>
      <w:proofErr w:type="spellStart"/>
      <w:r>
        <w:rPr>
          <w:rFonts w:ascii="Times New Roman" w:hAnsi="Times New Roman"/>
          <w:b w:val="0"/>
          <w:sz w:val="28"/>
          <w:szCs w:val="28"/>
        </w:rPr>
        <w:t>Сердинським</w:t>
      </w:r>
      <w:proofErr w:type="spellEnd"/>
      <w:r>
        <w:rPr>
          <w:rFonts w:ascii="Times New Roman" w:hAnsi="Times New Roman"/>
          <w:b w:val="0"/>
          <w:sz w:val="28"/>
          <w:szCs w:val="28"/>
        </w:rPr>
        <w:t xml:space="preserve"> В.С. </w:t>
      </w:r>
      <w:r w:rsidRPr="00822B60">
        <w:rPr>
          <w:rFonts w:ascii="Times New Roman" w:hAnsi="Times New Roman"/>
          <w:b w:val="0"/>
          <w:sz w:val="28"/>
          <w:szCs w:val="28"/>
        </w:rPr>
        <w:t xml:space="preserve">норм процесуального права, яке полягає </w:t>
      </w:r>
      <w:r>
        <w:rPr>
          <w:rFonts w:ascii="Times New Roman" w:hAnsi="Times New Roman"/>
          <w:b w:val="0"/>
          <w:sz w:val="28"/>
          <w:szCs w:val="28"/>
        </w:rPr>
        <w:t>у</w:t>
      </w:r>
      <w:r w:rsidRPr="00822B60">
        <w:rPr>
          <w:rFonts w:ascii="Times New Roman" w:hAnsi="Times New Roman"/>
          <w:b w:val="0"/>
          <w:sz w:val="28"/>
          <w:szCs w:val="28"/>
        </w:rPr>
        <w:t xml:space="preserve"> неповідомленні</w:t>
      </w:r>
      <w:r>
        <w:rPr>
          <w:rFonts w:ascii="Times New Roman" w:hAnsi="Times New Roman"/>
          <w:b w:val="0"/>
          <w:sz w:val="28"/>
          <w:szCs w:val="28"/>
        </w:rPr>
        <w:t xml:space="preserve"> належним чином</w:t>
      </w:r>
      <w:r w:rsidRPr="00822B60">
        <w:rPr>
          <w:rFonts w:ascii="Times New Roman" w:hAnsi="Times New Roman"/>
          <w:b w:val="0"/>
          <w:sz w:val="28"/>
          <w:szCs w:val="28"/>
        </w:rPr>
        <w:t xml:space="preserve"> </w:t>
      </w:r>
      <w:r w:rsidR="00596250" w:rsidRPr="00596250">
        <w:rPr>
          <w:rFonts w:ascii="Times New Roman" w:hAnsi="Times New Roman"/>
          <w:b w:val="0"/>
          <w:sz w:val="28"/>
          <w:szCs w:val="28"/>
        </w:rPr>
        <w:t>ОСОБА3</w:t>
      </w:r>
      <w:r>
        <w:rPr>
          <w:rFonts w:ascii="Times New Roman" w:hAnsi="Times New Roman"/>
          <w:b w:val="0"/>
          <w:sz w:val="28"/>
          <w:szCs w:val="28"/>
        </w:rPr>
        <w:t xml:space="preserve">, як відповідача у справі № </w:t>
      </w:r>
      <w:r w:rsidRPr="00822B60">
        <w:rPr>
          <w:rFonts w:ascii="Times New Roman" w:hAnsi="Times New Roman"/>
          <w:b w:val="0"/>
          <w:sz w:val="28"/>
          <w:szCs w:val="28"/>
        </w:rPr>
        <w:t>361/6860/22</w:t>
      </w:r>
      <w:r>
        <w:rPr>
          <w:rFonts w:ascii="Times New Roman" w:hAnsi="Times New Roman"/>
          <w:b w:val="0"/>
          <w:sz w:val="28"/>
          <w:szCs w:val="28"/>
        </w:rPr>
        <w:t xml:space="preserve">, </w:t>
      </w:r>
      <w:r w:rsidRPr="00822B60">
        <w:rPr>
          <w:rFonts w:ascii="Times New Roman" w:hAnsi="Times New Roman"/>
          <w:b w:val="0"/>
          <w:sz w:val="28"/>
          <w:szCs w:val="28"/>
        </w:rPr>
        <w:t xml:space="preserve">про дати та час судових засідань. Зокрема, </w:t>
      </w:r>
      <w:r w:rsidR="00596250" w:rsidRPr="00596250">
        <w:rPr>
          <w:rFonts w:ascii="Times New Roman" w:hAnsi="Times New Roman"/>
          <w:b w:val="0"/>
          <w:sz w:val="28"/>
          <w:szCs w:val="28"/>
        </w:rPr>
        <w:t>ОСОБА3</w:t>
      </w:r>
      <w:r>
        <w:rPr>
          <w:rFonts w:ascii="Times New Roman" w:hAnsi="Times New Roman"/>
          <w:b w:val="0"/>
          <w:sz w:val="28"/>
          <w:szCs w:val="28"/>
        </w:rPr>
        <w:t xml:space="preserve"> вказує, що </w:t>
      </w:r>
      <w:r w:rsidRPr="00822B60">
        <w:rPr>
          <w:rFonts w:ascii="Times New Roman" w:hAnsi="Times New Roman"/>
          <w:b w:val="0"/>
          <w:sz w:val="28"/>
          <w:szCs w:val="28"/>
        </w:rPr>
        <w:t xml:space="preserve">згідно </w:t>
      </w:r>
      <w:r>
        <w:rPr>
          <w:rFonts w:ascii="Times New Roman" w:hAnsi="Times New Roman"/>
          <w:b w:val="0"/>
          <w:sz w:val="28"/>
          <w:szCs w:val="28"/>
        </w:rPr>
        <w:t>з матеріалами</w:t>
      </w:r>
      <w:r w:rsidRPr="00822B60">
        <w:rPr>
          <w:rFonts w:ascii="Times New Roman" w:hAnsi="Times New Roman"/>
          <w:b w:val="0"/>
          <w:sz w:val="28"/>
          <w:szCs w:val="28"/>
        </w:rPr>
        <w:t xml:space="preserve"> справи</w:t>
      </w:r>
      <w:r>
        <w:rPr>
          <w:rFonts w:ascii="Times New Roman" w:hAnsi="Times New Roman"/>
          <w:b w:val="0"/>
          <w:sz w:val="28"/>
          <w:szCs w:val="28"/>
        </w:rPr>
        <w:t xml:space="preserve"> </w:t>
      </w:r>
      <w:r w:rsidRPr="006D3EDD">
        <w:rPr>
          <w:rFonts w:ascii="Times New Roman" w:hAnsi="Times New Roman"/>
          <w:b w:val="0"/>
          <w:sz w:val="28"/>
          <w:szCs w:val="28"/>
        </w:rPr>
        <w:t>№ 361/6860/22</w:t>
      </w:r>
      <w:r w:rsidRPr="00822B60">
        <w:rPr>
          <w:rFonts w:ascii="Times New Roman" w:hAnsi="Times New Roman"/>
          <w:b w:val="0"/>
          <w:sz w:val="28"/>
          <w:szCs w:val="28"/>
        </w:rPr>
        <w:t xml:space="preserve">, жодна паперова повістка-повідомлення не була ним отримана та поверталася до суду без вручення адресата. Суд надсилав </w:t>
      </w:r>
      <w:r>
        <w:rPr>
          <w:rFonts w:ascii="Times New Roman" w:hAnsi="Times New Roman"/>
          <w:b w:val="0"/>
          <w:sz w:val="28"/>
          <w:szCs w:val="28"/>
          <w:lang w:val="en-US"/>
        </w:rPr>
        <w:t>SMS</w:t>
      </w:r>
      <w:r w:rsidRPr="00822B60">
        <w:rPr>
          <w:rFonts w:ascii="Times New Roman" w:hAnsi="Times New Roman"/>
          <w:b w:val="0"/>
          <w:sz w:val="28"/>
          <w:szCs w:val="28"/>
        </w:rPr>
        <w:t xml:space="preserve">-повідомлення на номер телефону </w:t>
      </w:r>
      <w:r w:rsidR="0047472B">
        <w:rPr>
          <w:rFonts w:ascii="Times New Roman" w:hAnsi="Times New Roman"/>
          <w:b w:val="0"/>
          <w:sz w:val="28"/>
          <w:szCs w:val="28"/>
        </w:rPr>
        <w:t>ІНФОРМАЦІЯ1</w:t>
      </w:r>
      <w:r w:rsidRPr="00822B60">
        <w:rPr>
          <w:rFonts w:ascii="Times New Roman" w:hAnsi="Times New Roman"/>
          <w:b w:val="0"/>
          <w:sz w:val="28"/>
          <w:szCs w:val="28"/>
        </w:rPr>
        <w:t xml:space="preserve">, який надав позивач, з метою повідомлення про судові засідання на </w:t>
      </w:r>
      <w:r>
        <w:rPr>
          <w:rFonts w:ascii="Times New Roman" w:hAnsi="Times New Roman"/>
          <w:b w:val="0"/>
          <w:sz w:val="28"/>
          <w:szCs w:val="28"/>
        </w:rPr>
        <w:t xml:space="preserve">15 вересня 2023 року та на 26 вересня 2023 року. </w:t>
      </w:r>
      <w:r w:rsidRPr="00822B60">
        <w:rPr>
          <w:rFonts w:ascii="Times New Roman" w:hAnsi="Times New Roman"/>
          <w:b w:val="0"/>
          <w:sz w:val="28"/>
          <w:szCs w:val="28"/>
        </w:rPr>
        <w:t>Проте</w:t>
      </w:r>
      <w:r>
        <w:rPr>
          <w:rFonts w:ascii="Times New Roman" w:hAnsi="Times New Roman"/>
          <w:b w:val="0"/>
          <w:sz w:val="28"/>
          <w:szCs w:val="28"/>
        </w:rPr>
        <w:t xml:space="preserve">, як зазначено у дисциплінарній скарзі, </w:t>
      </w:r>
      <w:r w:rsidR="00596250" w:rsidRPr="00596250">
        <w:rPr>
          <w:rFonts w:ascii="Times New Roman" w:hAnsi="Times New Roman"/>
          <w:b w:val="0"/>
          <w:sz w:val="28"/>
          <w:szCs w:val="28"/>
        </w:rPr>
        <w:t>ОСОБА3</w:t>
      </w:r>
      <w:r>
        <w:rPr>
          <w:rFonts w:ascii="Times New Roman" w:hAnsi="Times New Roman"/>
          <w:b w:val="0"/>
          <w:sz w:val="28"/>
          <w:szCs w:val="28"/>
        </w:rPr>
        <w:t xml:space="preserve"> </w:t>
      </w:r>
      <w:r w:rsidRPr="00822B60">
        <w:rPr>
          <w:rFonts w:ascii="Times New Roman" w:hAnsi="Times New Roman"/>
          <w:b w:val="0"/>
          <w:sz w:val="28"/>
          <w:szCs w:val="28"/>
        </w:rPr>
        <w:t>тривалий час корис</w:t>
      </w:r>
      <w:r w:rsidR="00596250">
        <w:rPr>
          <w:rFonts w:ascii="Times New Roman" w:hAnsi="Times New Roman"/>
          <w:b w:val="0"/>
          <w:sz w:val="28"/>
          <w:szCs w:val="28"/>
        </w:rPr>
        <w:t>тується іншим номером телефону:</w:t>
      </w:r>
      <w:r>
        <w:rPr>
          <w:rFonts w:ascii="Times New Roman" w:hAnsi="Times New Roman"/>
          <w:b w:val="0"/>
          <w:sz w:val="28"/>
          <w:szCs w:val="28"/>
        </w:rPr>
        <w:t xml:space="preserve"> </w:t>
      </w:r>
      <w:r w:rsidR="0047472B">
        <w:rPr>
          <w:rFonts w:ascii="Times New Roman" w:hAnsi="Times New Roman"/>
          <w:b w:val="0"/>
          <w:sz w:val="28"/>
          <w:szCs w:val="28"/>
        </w:rPr>
        <w:t>ІНФОРМАЦІЯ1</w:t>
      </w:r>
      <w:r>
        <w:rPr>
          <w:rFonts w:ascii="Times New Roman" w:hAnsi="Times New Roman"/>
          <w:b w:val="0"/>
          <w:sz w:val="28"/>
          <w:szCs w:val="28"/>
        </w:rPr>
        <w:t>. Водночас Верховний Суд</w:t>
      </w:r>
      <w:r w:rsidRPr="00822B60">
        <w:rPr>
          <w:rFonts w:ascii="Times New Roman" w:hAnsi="Times New Roman"/>
          <w:b w:val="0"/>
          <w:sz w:val="28"/>
          <w:szCs w:val="28"/>
        </w:rPr>
        <w:t xml:space="preserve"> </w:t>
      </w:r>
      <w:r>
        <w:rPr>
          <w:rFonts w:ascii="Times New Roman" w:hAnsi="Times New Roman"/>
          <w:b w:val="0"/>
          <w:sz w:val="28"/>
          <w:szCs w:val="28"/>
        </w:rPr>
        <w:t>у</w:t>
      </w:r>
      <w:r w:rsidRPr="00822B60">
        <w:rPr>
          <w:rFonts w:ascii="Times New Roman" w:hAnsi="Times New Roman"/>
          <w:b w:val="0"/>
          <w:sz w:val="28"/>
          <w:szCs w:val="28"/>
        </w:rPr>
        <w:t xml:space="preserve"> постанові від </w:t>
      </w:r>
      <w:r w:rsidRPr="00453A14">
        <w:rPr>
          <w:rFonts w:ascii="Times New Roman" w:hAnsi="Times New Roman"/>
          <w:b w:val="0"/>
          <w:sz w:val="28"/>
          <w:szCs w:val="28"/>
          <w:lang w:val="ru-RU"/>
        </w:rPr>
        <w:t>27</w:t>
      </w:r>
      <w:r w:rsidR="00596250">
        <w:rPr>
          <w:rFonts w:ascii="Times New Roman" w:hAnsi="Times New Roman"/>
          <w:b w:val="0"/>
          <w:sz w:val="28"/>
          <w:szCs w:val="28"/>
        </w:rPr>
        <w:t xml:space="preserve"> березня</w:t>
      </w:r>
      <w:r>
        <w:rPr>
          <w:rFonts w:ascii="Times New Roman" w:hAnsi="Times New Roman"/>
          <w:b w:val="0"/>
          <w:sz w:val="28"/>
          <w:szCs w:val="28"/>
        </w:rPr>
        <w:t xml:space="preserve"> 2019 року (справа № 201/6092/17) зробив висновок, </w:t>
      </w:r>
      <w:r w:rsidRPr="00822B60">
        <w:rPr>
          <w:rFonts w:ascii="Times New Roman" w:hAnsi="Times New Roman"/>
          <w:b w:val="0"/>
          <w:sz w:val="28"/>
          <w:szCs w:val="28"/>
        </w:rPr>
        <w:t xml:space="preserve">що судовий виклик за допомогою </w:t>
      </w:r>
      <w:r>
        <w:rPr>
          <w:rFonts w:ascii="Times New Roman" w:hAnsi="Times New Roman"/>
          <w:b w:val="0"/>
          <w:sz w:val="28"/>
          <w:szCs w:val="28"/>
          <w:lang w:val="en-US"/>
        </w:rPr>
        <w:t>SMS</w:t>
      </w:r>
      <w:r>
        <w:rPr>
          <w:rFonts w:ascii="Times New Roman" w:hAnsi="Times New Roman"/>
          <w:b w:val="0"/>
          <w:sz w:val="28"/>
          <w:szCs w:val="28"/>
        </w:rPr>
        <w:t>-повідомлення</w:t>
      </w:r>
      <w:r w:rsidRPr="00822B60">
        <w:rPr>
          <w:rFonts w:ascii="Times New Roman" w:hAnsi="Times New Roman"/>
          <w:b w:val="0"/>
          <w:sz w:val="28"/>
          <w:szCs w:val="28"/>
        </w:rPr>
        <w:t xml:space="preserve"> є належним лише у разі подання учасником справи заяви про таке інформування. </w:t>
      </w:r>
      <w:r>
        <w:rPr>
          <w:rFonts w:ascii="Times New Roman" w:hAnsi="Times New Roman"/>
          <w:b w:val="0"/>
          <w:sz w:val="28"/>
          <w:szCs w:val="28"/>
        </w:rPr>
        <w:t xml:space="preserve">Скаржником зауважено, що </w:t>
      </w:r>
      <w:r w:rsidRPr="00822B60">
        <w:rPr>
          <w:rFonts w:ascii="Times New Roman" w:hAnsi="Times New Roman"/>
          <w:b w:val="0"/>
          <w:sz w:val="28"/>
          <w:szCs w:val="28"/>
        </w:rPr>
        <w:t>в матеріалах справи</w:t>
      </w:r>
      <w:r>
        <w:rPr>
          <w:rFonts w:ascii="Times New Roman" w:hAnsi="Times New Roman"/>
          <w:b w:val="0"/>
          <w:sz w:val="28"/>
          <w:szCs w:val="28"/>
        </w:rPr>
        <w:t xml:space="preserve"> </w:t>
      </w:r>
      <w:r w:rsidRPr="00822B60">
        <w:rPr>
          <w:rFonts w:ascii="Times New Roman" w:hAnsi="Times New Roman"/>
          <w:b w:val="0"/>
          <w:sz w:val="28"/>
          <w:szCs w:val="28"/>
        </w:rPr>
        <w:t>№ 361/6860/22</w:t>
      </w:r>
      <w:r>
        <w:rPr>
          <w:rFonts w:ascii="Times New Roman" w:hAnsi="Times New Roman"/>
          <w:b w:val="0"/>
          <w:sz w:val="28"/>
          <w:szCs w:val="28"/>
        </w:rPr>
        <w:t xml:space="preserve"> </w:t>
      </w:r>
      <w:r w:rsidRPr="00822B60">
        <w:rPr>
          <w:rFonts w:ascii="Times New Roman" w:hAnsi="Times New Roman"/>
          <w:b w:val="0"/>
          <w:sz w:val="28"/>
          <w:szCs w:val="28"/>
        </w:rPr>
        <w:t xml:space="preserve">відсутня заява </w:t>
      </w:r>
      <w:r w:rsidR="00596250" w:rsidRPr="00596250">
        <w:rPr>
          <w:rFonts w:ascii="Times New Roman" w:hAnsi="Times New Roman"/>
          <w:b w:val="0"/>
          <w:sz w:val="28"/>
          <w:szCs w:val="28"/>
        </w:rPr>
        <w:t>ОСОБА3</w:t>
      </w:r>
      <w:r>
        <w:rPr>
          <w:rFonts w:ascii="Times New Roman" w:hAnsi="Times New Roman"/>
          <w:b w:val="0"/>
          <w:sz w:val="28"/>
          <w:szCs w:val="28"/>
        </w:rPr>
        <w:t xml:space="preserve"> </w:t>
      </w:r>
      <w:r w:rsidRPr="00822B60">
        <w:rPr>
          <w:rFonts w:ascii="Times New Roman" w:hAnsi="Times New Roman"/>
          <w:b w:val="0"/>
          <w:sz w:val="28"/>
          <w:szCs w:val="28"/>
        </w:rPr>
        <w:t>про отримання судових повідомлень за допомогою SMS</w:t>
      </w:r>
      <w:r>
        <w:rPr>
          <w:rFonts w:ascii="Times New Roman" w:hAnsi="Times New Roman"/>
          <w:b w:val="0"/>
          <w:sz w:val="28"/>
          <w:szCs w:val="28"/>
        </w:rPr>
        <w:t>-повідомлення</w:t>
      </w:r>
      <w:r w:rsidRPr="00822B60">
        <w:rPr>
          <w:rFonts w:ascii="Times New Roman" w:hAnsi="Times New Roman"/>
          <w:b w:val="0"/>
          <w:sz w:val="28"/>
          <w:szCs w:val="28"/>
        </w:rPr>
        <w:t>.</w:t>
      </w:r>
    </w:p>
    <w:p w:rsidR="00F4717B" w:rsidRDefault="00F4717B" w:rsidP="0081126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Разом з тим, скаржник звертає увагу, що </w:t>
      </w:r>
      <w:r w:rsidRPr="0017375E">
        <w:rPr>
          <w:rFonts w:ascii="Times New Roman" w:hAnsi="Times New Roman"/>
          <w:b w:val="0"/>
          <w:sz w:val="28"/>
          <w:szCs w:val="28"/>
        </w:rPr>
        <w:t xml:space="preserve">позивач </w:t>
      </w:r>
      <w:r w:rsidR="00811260" w:rsidRPr="00314A79">
        <w:rPr>
          <w:rFonts w:ascii="Times New Roman" w:hAnsi="Times New Roman"/>
          <w:b w:val="0"/>
          <w:sz w:val="28"/>
          <w:szCs w:val="28"/>
        </w:rPr>
        <w:t>ОСОБА2</w:t>
      </w:r>
      <w:r>
        <w:rPr>
          <w:rFonts w:ascii="Times New Roman" w:hAnsi="Times New Roman"/>
          <w:b w:val="0"/>
          <w:sz w:val="28"/>
          <w:szCs w:val="28"/>
        </w:rPr>
        <w:t xml:space="preserve"> </w:t>
      </w:r>
      <w:r w:rsidRPr="0017375E">
        <w:rPr>
          <w:rFonts w:ascii="Times New Roman" w:hAnsi="Times New Roman"/>
          <w:b w:val="0"/>
          <w:sz w:val="28"/>
          <w:szCs w:val="28"/>
        </w:rPr>
        <w:t>у позо</w:t>
      </w:r>
      <w:r>
        <w:rPr>
          <w:rFonts w:ascii="Times New Roman" w:hAnsi="Times New Roman"/>
          <w:b w:val="0"/>
          <w:sz w:val="28"/>
          <w:szCs w:val="28"/>
        </w:rPr>
        <w:t xml:space="preserve">вній заяві неправильно зазначив </w:t>
      </w:r>
      <w:r w:rsidRPr="0017375E">
        <w:rPr>
          <w:rFonts w:ascii="Times New Roman" w:hAnsi="Times New Roman"/>
          <w:b w:val="0"/>
          <w:sz w:val="28"/>
          <w:szCs w:val="28"/>
        </w:rPr>
        <w:t xml:space="preserve">електронну адресу </w:t>
      </w:r>
      <w:r w:rsidR="00596250" w:rsidRPr="00596250">
        <w:rPr>
          <w:rFonts w:ascii="Times New Roman" w:hAnsi="Times New Roman"/>
          <w:b w:val="0"/>
          <w:sz w:val="28"/>
          <w:szCs w:val="28"/>
        </w:rPr>
        <w:t>ОСОБА3</w:t>
      </w:r>
      <w:r>
        <w:rPr>
          <w:rFonts w:ascii="Times New Roman" w:hAnsi="Times New Roman"/>
          <w:b w:val="0"/>
          <w:sz w:val="28"/>
          <w:szCs w:val="28"/>
        </w:rPr>
        <w:t xml:space="preserve">, </w:t>
      </w:r>
      <w:r w:rsidRPr="0017375E">
        <w:rPr>
          <w:rFonts w:ascii="Times New Roman" w:hAnsi="Times New Roman"/>
          <w:b w:val="0"/>
          <w:sz w:val="28"/>
          <w:szCs w:val="28"/>
        </w:rPr>
        <w:t xml:space="preserve">вказавши: </w:t>
      </w:r>
      <w:r w:rsidR="000F2954">
        <w:rPr>
          <w:rFonts w:ascii="Times New Roman" w:hAnsi="Times New Roman"/>
          <w:b w:val="0"/>
          <w:sz w:val="28"/>
          <w:szCs w:val="28"/>
        </w:rPr>
        <w:t>ІНФОРМАЦІЯ2</w:t>
      </w:r>
      <w:r w:rsidRPr="0017375E">
        <w:rPr>
          <w:rFonts w:ascii="Times New Roman" w:hAnsi="Times New Roman"/>
          <w:b w:val="0"/>
          <w:sz w:val="28"/>
          <w:szCs w:val="28"/>
        </w:rPr>
        <w:t xml:space="preserve">, тоді як його електронна адреса </w:t>
      </w:r>
      <w:r w:rsidR="000F2954">
        <w:rPr>
          <w:rFonts w:ascii="Times New Roman" w:hAnsi="Times New Roman"/>
          <w:b w:val="0"/>
          <w:sz w:val="28"/>
          <w:szCs w:val="28"/>
        </w:rPr>
        <w:t>ІНФОРМАЦІЯ3</w:t>
      </w:r>
      <w:r w:rsidRPr="0017375E">
        <w:rPr>
          <w:rFonts w:ascii="Times New Roman" w:hAnsi="Times New Roman"/>
          <w:b w:val="0"/>
          <w:sz w:val="28"/>
          <w:szCs w:val="28"/>
        </w:rPr>
        <w:t>.</w:t>
      </w:r>
    </w:p>
    <w:p w:rsidR="00F4717B" w:rsidRDefault="00F4717B" w:rsidP="00F4717B">
      <w:pPr>
        <w:pStyle w:val="20"/>
        <w:shd w:val="clear" w:color="auto" w:fill="auto"/>
        <w:spacing w:after="0" w:line="240" w:lineRule="auto"/>
        <w:ind w:firstLine="567"/>
        <w:jc w:val="both"/>
        <w:rPr>
          <w:rFonts w:ascii="Times New Roman" w:eastAsia="Calibri" w:hAnsi="Times New Roman" w:cs="Times New Roman"/>
          <w:b w:val="0"/>
          <w:sz w:val="28"/>
          <w:szCs w:val="28"/>
          <w:lang w:eastAsia="ru-RU"/>
        </w:rPr>
      </w:pPr>
      <w:r w:rsidRPr="00F4717B">
        <w:rPr>
          <w:rFonts w:ascii="Times New Roman" w:eastAsia="Calibri" w:hAnsi="Times New Roman" w:cs="Times New Roman"/>
          <w:b w:val="0"/>
          <w:sz w:val="28"/>
          <w:szCs w:val="28"/>
          <w:lang w:eastAsia="ru-RU"/>
        </w:rPr>
        <w:t xml:space="preserve">Разом з цим скаржник вважає, що є неналежним повідомлення                         </w:t>
      </w:r>
      <w:r w:rsidR="00596250" w:rsidRPr="00596250">
        <w:rPr>
          <w:rFonts w:ascii="Times New Roman" w:hAnsi="Times New Roman"/>
          <w:b w:val="0"/>
          <w:sz w:val="28"/>
          <w:szCs w:val="28"/>
        </w:rPr>
        <w:t>ОСОБА3</w:t>
      </w:r>
      <w:r w:rsidRPr="00F4717B">
        <w:rPr>
          <w:rFonts w:ascii="Times New Roman" w:eastAsia="Calibri" w:hAnsi="Times New Roman" w:cs="Times New Roman"/>
          <w:b w:val="0"/>
          <w:sz w:val="28"/>
          <w:szCs w:val="28"/>
          <w:lang w:eastAsia="ru-RU"/>
        </w:rPr>
        <w:t xml:space="preserve"> про розгляд справи № 361/6860/22 і шляхом опублікування оголошення на сайті Броварського міськрайонного суду Київської області, що було здійснено судом, оскільки за приписами частини одинадцятої статті 128 ЦПК України виклик учасника справи до суду через оголошення на офіційному веб-сайті судової влади можливо лише, коли зареєстроване місце проживання (перебування), місцезнаходження, чи місце роботи невідоме. Проте, в матеріалах вказаної справи на аркуші справи 26 (зворотний бік) на запит суду міститься інформація про зареєстроване місце проживання відповідача </w:t>
      </w:r>
      <w:r w:rsidR="00596250" w:rsidRPr="00596250">
        <w:rPr>
          <w:rFonts w:ascii="Times New Roman" w:hAnsi="Times New Roman"/>
          <w:b w:val="0"/>
          <w:sz w:val="28"/>
          <w:szCs w:val="28"/>
        </w:rPr>
        <w:t>ОСОБА3</w:t>
      </w:r>
      <w:r w:rsidRPr="00F4717B">
        <w:rPr>
          <w:rFonts w:ascii="Times New Roman" w:eastAsia="Calibri" w:hAnsi="Times New Roman" w:cs="Times New Roman"/>
          <w:b w:val="0"/>
          <w:sz w:val="28"/>
          <w:szCs w:val="28"/>
          <w:lang w:eastAsia="ru-RU"/>
        </w:rPr>
        <w:t xml:space="preserve">. При цьому, суддя </w:t>
      </w:r>
      <w:proofErr w:type="spellStart"/>
      <w:r w:rsidRPr="00F4717B">
        <w:rPr>
          <w:rFonts w:ascii="Times New Roman" w:eastAsia="Calibri" w:hAnsi="Times New Roman" w:cs="Times New Roman"/>
          <w:b w:val="0"/>
          <w:sz w:val="28"/>
          <w:szCs w:val="28"/>
          <w:lang w:eastAsia="ru-RU"/>
        </w:rPr>
        <w:t>Сердинський</w:t>
      </w:r>
      <w:proofErr w:type="spellEnd"/>
      <w:r w:rsidRPr="00F4717B">
        <w:rPr>
          <w:rFonts w:ascii="Times New Roman" w:eastAsia="Calibri" w:hAnsi="Times New Roman" w:cs="Times New Roman"/>
          <w:b w:val="0"/>
          <w:sz w:val="28"/>
          <w:szCs w:val="28"/>
          <w:lang w:eastAsia="ru-RU"/>
        </w:rPr>
        <w:t xml:space="preserve"> В.С. не дотримався строків щодо розміщення оголошення про виклик до суду на сайті судової влади.</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Крім цього, скаржник поінформував, що з 22 листопада 2022 року  </w:t>
      </w:r>
      <w:r w:rsidR="00596250" w:rsidRPr="00596250">
        <w:rPr>
          <w:rFonts w:ascii="Times New Roman" w:hAnsi="Times New Roman"/>
          <w:sz w:val="28"/>
          <w:szCs w:val="28"/>
        </w:rPr>
        <w:t>ОСОБА3</w:t>
      </w:r>
      <w:r w:rsidRPr="00F4717B">
        <w:rPr>
          <w:rFonts w:ascii="Times New Roman" w:eastAsia="Calibri" w:hAnsi="Times New Roman" w:cs="Times New Roman"/>
          <w:sz w:val="28"/>
          <w:szCs w:val="28"/>
          <w:lang w:eastAsia="ru-RU"/>
        </w:rPr>
        <w:t xml:space="preserve"> зареєстрований в Єдиній судовій інформаційно-комунікаційній системі (далі – ЄСІТС), а отже, як вказує скаржник, суддя </w:t>
      </w:r>
      <w:proofErr w:type="spellStart"/>
      <w:r w:rsidRPr="00F4717B">
        <w:rPr>
          <w:rFonts w:ascii="Times New Roman" w:eastAsia="Calibri" w:hAnsi="Times New Roman" w:cs="Times New Roman"/>
          <w:sz w:val="28"/>
          <w:szCs w:val="28"/>
          <w:lang w:eastAsia="ru-RU"/>
        </w:rPr>
        <w:t>Сердинський</w:t>
      </w:r>
      <w:proofErr w:type="spellEnd"/>
      <w:r w:rsidRPr="00F4717B">
        <w:rPr>
          <w:rFonts w:ascii="Times New Roman" w:eastAsia="Calibri" w:hAnsi="Times New Roman" w:cs="Times New Roman"/>
          <w:sz w:val="28"/>
          <w:szCs w:val="28"/>
          <w:lang w:eastAsia="ru-RU"/>
        </w:rPr>
        <w:t xml:space="preserve"> В.С. мав можливість перевірити наявність офіційної електронної адреси через ЄСІТС, надіслати повістки-повідомлення та інші документи через електронний суд або на офіційну електронну адресу </w:t>
      </w:r>
      <w:r w:rsidR="00596250" w:rsidRPr="00596250">
        <w:rPr>
          <w:rFonts w:ascii="Times New Roman" w:hAnsi="Times New Roman"/>
          <w:sz w:val="28"/>
          <w:szCs w:val="28"/>
        </w:rPr>
        <w:t>ОСОБА3</w:t>
      </w:r>
      <w:r w:rsidRPr="00F4717B">
        <w:rPr>
          <w:rFonts w:ascii="Times New Roman" w:eastAsia="Calibri" w:hAnsi="Times New Roman" w:cs="Times New Roman"/>
          <w:sz w:val="28"/>
          <w:szCs w:val="28"/>
          <w:lang w:eastAsia="ru-RU"/>
        </w:rPr>
        <w:t>, чого зроблено не було.</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Скаржник зазначає, що неналежне повідомлення судом про дати та час судових засідань у справі № 361/6860/22 потягло порушення інших процесуальних прав</w:t>
      </w:r>
      <w:r w:rsidRPr="00F4717B">
        <w:rPr>
          <w:rFonts w:ascii="Times New Roman" w:eastAsia="Calibri" w:hAnsi="Times New Roman" w:cs="Times New Roman"/>
          <w:b/>
          <w:sz w:val="28"/>
          <w:szCs w:val="28"/>
          <w:lang w:eastAsia="ru-RU"/>
        </w:rPr>
        <w:t xml:space="preserve"> </w:t>
      </w:r>
      <w:r w:rsidR="00596250" w:rsidRPr="00596250">
        <w:rPr>
          <w:rFonts w:ascii="Times New Roman" w:hAnsi="Times New Roman"/>
          <w:sz w:val="28"/>
          <w:szCs w:val="28"/>
        </w:rPr>
        <w:t>ОСОБА3</w:t>
      </w:r>
      <w:r w:rsidRPr="00F4717B">
        <w:rPr>
          <w:rFonts w:ascii="Times New Roman" w:eastAsia="Calibri" w:hAnsi="Times New Roman" w:cs="Times New Roman"/>
          <w:sz w:val="28"/>
          <w:szCs w:val="28"/>
          <w:lang w:eastAsia="ru-RU"/>
        </w:rPr>
        <w:t xml:space="preserve">, зокрема можливість заявити клопотання про сплив строку позовної давності, надавати пояснення та докази, допитувати свідків, а також викликати інших свідків тощо.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Також на переконання скаржника, суддя </w:t>
      </w:r>
      <w:proofErr w:type="spellStart"/>
      <w:r w:rsidRPr="00F4717B">
        <w:rPr>
          <w:rFonts w:ascii="Times New Roman" w:eastAsia="Calibri" w:hAnsi="Times New Roman" w:cs="Times New Roman"/>
          <w:sz w:val="28"/>
          <w:szCs w:val="28"/>
          <w:lang w:eastAsia="ru-RU"/>
        </w:rPr>
        <w:t>Сердинський</w:t>
      </w:r>
      <w:proofErr w:type="spellEnd"/>
      <w:r w:rsidRPr="00F4717B">
        <w:rPr>
          <w:rFonts w:ascii="Times New Roman" w:eastAsia="Calibri" w:hAnsi="Times New Roman" w:cs="Times New Roman"/>
          <w:sz w:val="28"/>
          <w:szCs w:val="28"/>
          <w:lang w:eastAsia="ru-RU"/>
        </w:rPr>
        <w:t xml:space="preserve"> В.С. на виконання вимог частини п’ятої статті 223 ЦПК України повинен був залишити без розгляду позовну заяву, оскільки позивач </w:t>
      </w:r>
      <w:r w:rsidR="00811260" w:rsidRPr="00811260">
        <w:rPr>
          <w:rFonts w:ascii="Times New Roman" w:hAnsi="Times New Roman"/>
          <w:sz w:val="28"/>
          <w:szCs w:val="28"/>
        </w:rPr>
        <w:t>ОСОБА2</w:t>
      </w:r>
      <w:r w:rsidRPr="00F4717B">
        <w:rPr>
          <w:rFonts w:ascii="Times New Roman" w:eastAsia="Calibri" w:hAnsi="Times New Roman" w:cs="Times New Roman"/>
          <w:sz w:val="28"/>
          <w:szCs w:val="28"/>
          <w:lang w:eastAsia="ru-RU"/>
        </w:rPr>
        <w:t xml:space="preserve"> та його представник два рази поспіль не з’явилися в судове засідання.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У той же час скаржник посилається на те, що електронний примірник повного тексту рішення від 26 вересня 2023 року у справі № 361/6860/22 виготовлено в автоматизованій системі документообігу суду, підписано КЕП судді </w:t>
      </w:r>
      <w:proofErr w:type="spellStart"/>
      <w:r w:rsidRPr="00F4717B">
        <w:rPr>
          <w:rFonts w:ascii="Times New Roman" w:eastAsia="Calibri" w:hAnsi="Times New Roman" w:cs="Times New Roman"/>
          <w:sz w:val="28"/>
          <w:szCs w:val="28"/>
          <w:lang w:eastAsia="ru-RU"/>
        </w:rPr>
        <w:t>Сердинського</w:t>
      </w:r>
      <w:proofErr w:type="spellEnd"/>
      <w:r w:rsidRPr="00F4717B">
        <w:rPr>
          <w:rFonts w:ascii="Times New Roman" w:eastAsia="Calibri" w:hAnsi="Times New Roman" w:cs="Times New Roman"/>
          <w:sz w:val="28"/>
          <w:szCs w:val="28"/>
          <w:lang w:eastAsia="ru-RU"/>
        </w:rPr>
        <w:t xml:space="preserve"> В.С. та надіслано до Єдиного державного реєстру судових рішень (далі – ЄДРСР) 26 жовтня 2023 року, тобто вже під час тимчасового відсторонення судді від здійснення правосуддя у зв’язку з притягненням до кримінальної відповідальності на підставі рішення Вищої ради правосуддя                      від 9 жовтня 2023 року № 963/0/15-23.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Отже, на переконання скаржника, суддя </w:t>
      </w:r>
      <w:proofErr w:type="spellStart"/>
      <w:r w:rsidRPr="00F4717B">
        <w:rPr>
          <w:rFonts w:ascii="Times New Roman" w:eastAsia="Calibri" w:hAnsi="Times New Roman" w:cs="Times New Roman"/>
          <w:sz w:val="28"/>
          <w:szCs w:val="28"/>
          <w:lang w:eastAsia="ru-RU"/>
        </w:rPr>
        <w:t>Сердинський</w:t>
      </w:r>
      <w:proofErr w:type="spellEnd"/>
      <w:r w:rsidRPr="00F4717B">
        <w:rPr>
          <w:rFonts w:ascii="Times New Roman" w:eastAsia="Calibri" w:hAnsi="Times New Roman" w:cs="Times New Roman"/>
          <w:sz w:val="28"/>
          <w:szCs w:val="28"/>
          <w:lang w:eastAsia="ru-RU"/>
        </w:rPr>
        <w:t xml:space="preserve"> В.С. підписав судове рішення власним КЕП, не маючи на це повноважень судді, або ж передав свій КЕП іншій особі, яка замість судді </w:t>
      </w:r>
      <w:proofErr w:type="spellStart"/>
      <w:r w:rsidRPr="00F4717B">
        <w:rPr>
          <w:rFonts w:ascii="Times New Roman" w:eastAsia="Calibri" w:hAnsi="Times New Roman" w:cs="Times New Roman"/>
          <w:sz w:val="28"/>
          <w:szCs w:val="28"/>
          <w:lang w:eastAsia="ru-RU"/>
        </w:rPr>
        <w:t>Сердинського</w:t>
      </w:r>
      <w:proofErr w:type="spellEnd"/>
      <w:r w:rsidRPr="00F4717B">
        <w:rPr>
          <w:rFonts w:ascii="Times New Roman" w:eastAsia="Calibri" w:hAnsi="Times New Roman" w:cs="Times New Roman"/>
          <w:sz w:val="28"/>
          <w:szCs w:val="28"/>
          <w:lang w:eastAsia="ru-RU"/>
        </w:rPr>
        <w:t xml:space="preserve"> В.С. підписала судове рішення, хоча, як вказано скаржником, вказане віднесено до виключних повноважень судді. </w:t>
      </w:r>
    </w:p>
    <w:p w:rsidR="00F4717B" w:rsidRPr="00F4717B" w:rsidRDefault="00F4717B" w:rsidP="00F4717B">
      <w:pPr>
        <w:widowControl w:val="0"/>
        <w:autoSpaceDN w:val="0"/>
        <w:spacing w:after="0" w:line="240" w:lineRule="auto"/>
        <w:ind w:firstLine="567"/>
        <w:jc w:val="both"/>
        <w:rPr>
          <w:rFonts w:ascii="Times New Roman" w:eastAsia="Calibri" w:hAnsi="Times New Roman" w:cs="Times New Roman"/>
          <w:sz w:val="28"/>
          <w:szCs w:val="28"/>
          <w:lang w:eastAsia="ru-RU"/>
        </w:rPr>
      </w:pPr>
      <w:r w:rsidRPr="00F4717B">
        <w:rPr>
          <w:rFonts w:ascii="Times New Roman" w:eastAsia="Calibri" w:hAnsi="Times New Roman" w:cs="Times New Roman"/>
          <w:sz w:val="28"/>
          <w:szCs w:val="28"/>
          <w:lang w:eastAsia="ru-RU"/>
        </w:rPr>
        <w:t xml:space="preserve">Крім цього, адвокат Головіна О.О., яка діє в інтересах </w:t>
      </w:r>
      <w:r w:rsidR="00596250" w:rsidRPr="00596250">
        <w:rPr>
          <w:rFonts w:ascii="Times New Roman" w:hAnsi="Times New Roman"/>
          <w:sz w:val="28"/>
          <w:szCs w:val="28"/>
        </w:rPr>
        <w:t>ОСОБА3</w:t>
      </w:r>
      <w:r w:rsidRPr="00F4717B">
        <w:rPr>
          <w:rFonts w:ascii="Times New Roman" w:eastAsia="Calibri" w:hAnsi="Times New Roman" w:cs="Times New Roman"/>
          <w:sz w:val="28"/>
          <w:szCs w:val="28"/>
          <w:lang w:eastAsia="ru-RU"/>
        </w:rPr>
        <w:t xml:space="preserve"> у дисциплінарній скарзі посилається на ті ж обставини, як на підставу для притягнення судді </w:t>
      </w:r>
      <w:proofErr w:type="spellStart"/>
      <w:r w:rsidRPr="00F4717B">
        <w:rPr>
          <w:rFonts w:ascii="Times New Roman" w:eastAsia="Calibri" w:hAnsi="Times New Roman" w:cs="Times New Roman"/>
          <w:sz w:val="28"/>
          <w:szCs w:val="28"/>
          <w:lang w:eastAsia="ru-RU"/>
        </w:rPr>
        <w:t>Сердинського</w:t>
      </w:r>
      <w:proofErr w:type="spellEnd"/>
      <w:r w:rsidRPr="00F4717B">
        <w:rPr>
          <w:rFonts w:ascii="Times New Roman" w:eastAsia="Calibri" w:hAnsi="Times New Roman" w:cs="Times New Roman"/>
          <w:sz w:val="28"/>
          <w:szCs w:val="28"/>
          <w:lang w:eastAsia="ru-RU"/>
        </w:rPr>
        <w:t xml:space="preserve"> В.С. до дисциплінарної відповідальності, що і скаржниця Чижик Т.В. у своїй скарзі.</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w:t>
      </w:r>
      <w:r>
        <w:rPr>
          <w:rFonts w:ascii="Times New Roman" w:eastAsia="Calibri" w:hAnsi="Times New Roman" w:cs="Times New Roman"/>
          <w:sz w:val="28"/>
          <w:szCs w:val="24"/>
          <w:lang w:eastAsia="ru-RU"/>
        </w:rPr>
        <w:t xml:space="preserve">              </w:t>
      </w:r>
      <w:r w:rsidRPr="00F4717B">
        <w:rPr>
          <w:rFonts w:ascii="Times New Roman" w:eastAsia="Calibri" w:hAnsi="Times New Roman" w:cs="Times New Roman"/>
          <w:sz w:val="28"/>
          <w:szCs w:val="24"/>
          <w:lang w:eastAsia="ru-RU"/>
        </w:rPr>
        <w:t>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w:t>
      </w:r>
      <w:r>
        <w:rPr>
          <w:rFonts w:ascii="Times New Roman" w:eastAsia="Calibri" w:hAnsi="Times New Roman" w:cs="Times New Roman"/>
          <w:sz w:val="28"/>
          <w:szCs w:val="24"/>
          <w:lang w:eastAsia="ru-RU"/>
        </w:rPr>
        <w:t xml:space="preserve">ди правосуддя» (набрав чинності </w:t>
      </w:r>
      <w:r w:rsidRPr="00F4717B">
        <w:rPr>
          <w:rFonts w:ascii="Times New Roman" w:eastAsia="Calibri" w:hAnsi="Times New Roman" w:cs="Times New Roman"/>
          <w:sz w:val="28"/>
          <w:szCs w:val="24"/>
          <w:lang w:eastAsia="ru-RU"/>
        </w:rPr>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b/>
          <w:sz w:val="28"/>
          <w:szCs w:val="28"/>
          <w:lang w:eastAsia="ru-RU"/>
        </w:rPr>
        <w:t xml:space="preserve"> </w:t>
      </w:r>
      <w:r w:rsidRPr="00F4717B">
        <w:rPr>
          <w:rFonts w:ascii="Times New Roman" w:eastAsia="Calibri" w:hAnsi="Times New Roman" w:cs="Times New Roman"/>
          <w:sz w:val="28"/>
          <w:szCs w:val="24"/>
          <w:lang w:eastAsia="ru-RU"/>
        </w:rPr>
        <w:t xml:space="preserve">Поряд з цим розділ ІІІ «Прикінцеві та перехідні положення» Закону України «Про Вищу раду правосуддя» доповнено пунктом </w:t>
      </w:r>
      <w:r w:rsidRPr="00F4717B">
        <w:rPr>
          <w:rFonts w:ascii="Times New Roman" w:eastAsia="Calibri" w:hAnsi="Times New Roman" w:cs="Times New Roman"/>
          <w:sz w:val="28"/>
          <w:szCs w:val="24"/>
          <w:lang w:eastAsia="uk-UA"/>
        </w:rPr>
        <w:t>23</w:t>
      </w:r>
      <w:r w:rsidRPr="00F4717B">
        <w:rPr>
          <w:rFonts w:ascii="Times New Roman" w:eastAsia="Calibri" w:hAnsi="Times New Roman" w:cs="Times New Roman"/>
          <w:sz w:val="28"/>
          <w:szCs w:val="24"/>
          <w:vertAlign w:val="superscript"/>
          <w:lang w:eastAsia="uk-UA"/>
        </w:rPr>
        <w:t>7</w:t>
      </w:r>
      <w:r w:rsidRPr="00F4717B">
        <w:rPr>
          <w:rFonts w:ascii="Times New Roman" w:eastAsia="Calibri" w:hAnsi="Times New Roman" w:cs="Times New Roman"/>
          <w:sz w:val="28"/>
          <w:szCs w:val="24"/>
          <w:lang w:eastAsia="ru-RU"/>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На підставі протоколу автоматизованого розподілу справи між членами Вищої ради правосуддя від 6 грудня 2023 року та протоколу передачі справи раніше визначеному члену Вищої ради правосуддя від 6 грудня 2023 року вказані скарги передано для попередньої перевірки члену Другої Дисциплінарної палати Вищої ради Мельнику О.П. (доповідач), який відповідно до пункту 23</w:t>
      </w:r>
      <w:r w:rsidRPr="00F4717B">
        <w:rPr>
          <w:rFonts w:ascii="Times New Roman" w:eastAsia="Calibri" w:hAnsi="Times New Roman" w:cs="Times New Roman"/>
          <w:sz w:val="28"/>
          <w:szCs w:val="24"/>
          <w:vertAlign w:val="superscript"/>
          <w:lang w:eastAsia="ru-RU"/>
        </w:rPr>
        <w:t xml:space="preserve">7 </w:t>
      </w:r>
      <w:r w:rsidRPr="00F4717B">
        <w:rPr>
          <w:rFonts w:ascii="Times New Roman" w:eastAsia="Calibri" w:hAnsi="Times New Roman" w:cs="Times New Roman"/>
          <w:sz w:val="28"/>
          <w:szCs w:val="24"/>
          <w:lang w:eastAsia="ru-RU"/>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575F5" w:rsidRDefault="006575F5" w:rsidP="00F4717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val="x-none" w:eastAsia="x-none"/>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575F5" w:rsidRDefault="006575F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D55460" w:rsidRPr="00D55460">
        <w:rPr>
          <w:rFonts w:ascii="Times New Roman" w:eastAsia="Calibri" w:hAnsi="Times New Roman" w:cs="Times New Roman"/>
          <w:bCs/>
          <w:sz w:val="28"/>
          <w:szCs w:val="28"/>
          <w:lang w:val="x-none" w:eastAsia="x-none"/>
        </w:rPr>
        <w:t>Порядок здійснення дисциплінарного провадження визначено главою 4 розділу II Закону України «Про Вищу раду правосуддя».</w:t>
      </w:r>
    </w:p>
    <w:p w:rsidR="00FD594D"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FD594D" w:rsidRPr="00FD594D">
        <w:rPr>
          <w:rFonts w:ascii="Times New Roman" w:eastAsia="Calibri" w:hAnsi="Times New Roman" w:cs="Times New Roman"/>
          <w:bCs/>
          <w:sz w:val="28"/>
          <w:szCs w:val="28"/>
          <w:lang w:val="x-none" w:eastAsia="x-none"/>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w:t>
      </w:r>
      <w:r w:rsidR="004E7656">
        <w:rPr>
          <w:rFonts w:ascii="Times New Roman" w:eastAsia="Calibri" w:hAnsi="Times New Roman" w:cs="Times New Roman"/>
          <w:bCs/>
          <w:sz w:val="28"/>
          <w:szCs w:val="28"/>
          <w:lang w:eastAsia="x-none"/>
        </w:rPr>
        <w:t xml:space="preserve">                </w:t>
      </w:r>
      <w:r w:rsidR="00FD594D" w:rsidRPr="00FD594D">
        <w:rPr>
          <w:rFonts w:ascii="Times New Roman" w:eastAsia="Calibri" w:hAnsi="Times New Roman" w:cs="Times New Roman"/>
          <w:bCs/>
          <w:sz w:val="28"/>
          <w:szCs w:val="28"/>
          <w:lang w:val="x-none" w:eastAsia="x-none"/>
        </w:rPr>
        <w:t>(пункт 1 частини третьої статті 42 Закону України «Про Вищу раду правосуддя»).</w:t>
      </w:r>
    </w:p>
    <w:p w:rsidR="00F4717B" w:rsidRPr="00F4717B" w:rsidRDefault="00D55460" w:rsidP="00FD59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За результатами попе</w:t>
      </w:r>
      <w:r w:rsidR="00F4717B">
        <w:rPr>
          <w:rFonts w:ascii="Times New Roman" w:eastAsia="Calibri" w:hAnsi="Times New Roman" w:cs="Times New Roman"/>
          <w:bCs/>
          <w:sz w:val="28"/>
          <w:szCs w:val="28"/>
          <w:lang w:val="x-none" w:eastAsia="x-none"/>
        </w:rPr>
        <w:t>редньої перевірки дисциплінарних скарг</w:t>
      </w:r>
      <w:r w:rsidRPr="00D55460">
        <w:rPr>
          <w:rFonts w:ascii="Times New Roman" w:eastAsia="Calibri" w:hAnsi="Times New Roman" w:cs="Times New Roman"/>
          <w:bCs/>
          <w:sz w:val="28"/>
          <w:szCs w:val="28"/>
          <w:lang w:val="x-none" w:eastAsia="x-none"/>
        </w:rPr>
        <w:t xml:space="preserve"> член Другої Дисциплінарної палати Вищої ради правосуддя </w:t>
      </w:r>
      <w:r>
        <w:rPr>
          <w:rFonts w:ascii="Times New Roman" w:eastAsia="Calibri" w:hAnsi="Times New Roman" w:cs="Times New Roman"/>
          <w:bCs/>
          <w:sz w:val="28"/>
          <w:szCs w:val="28"/>
          <w:lang w:eastAsia="x-none"/>
        </w:rPr>
        <w:t xml:space="preserve">Мельник О.П. </w:t>
      </w:r>
      <w:proofErr w:type="spellStart"/>
      <w:r>
        <w:rPr>
          <w:rFonts w:ascii="Times New Roman" w:eastAsia="Calibri" w:hAnsi="Times New Roman" w:cs="Times New Roman"/>
          <w:bCs/>
          <w:sz w:val="28"/>
          <w:szCs w:val="28"/>
          <w:lang w:eastAsia="x-none"/>
        </w:rPr>
        <w:t>вніс</w:t>
      </w:r>
      <w:proofErr w:type="spellEnd"/>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пропозицію про відкриття дисциплінарної справи стосовно судді </w:t>
      </w:r>
      <w:r w:rsidR="00F4717B">
        <w:rPr>
          <w:rFonts w:ascii="Times New Roman" w:eastAsia="Calibri" w:hAnsi="Times New Roman" w:cs="Times New Roman"/>
          <w:bCs/>
          <w:sz w:val="28"/>
          <w:szCs w:val="28"/>
          <w:lang w:eastAsia="x-none"/>
        </w:rPr>
        <w:t xml:space="preserve">Броварського міськрайонного суду Київської області </w:t>
      </w:r>
      <w:proofErr w:type="spellStart"/>
      <w:r w:rsidR="00F4717B">
        <w:rPr>
          <w:rFonts w:ascii="Times New Roman" w:eastAsia="Calibri" w:hAnsi="Times New Roman" w:cs="Times New Roman"/>
          <w:bCs/>
          <w:sz w:val="28"/>
          <w:szCs w:val="28"/>
          <w:lang w:eastAsia="x-none"/>
        </w:rPr>
        <w:t>Сердинського</w:t>
      </w:r>
      <w:proofErr w:type="spellEnd"/>
      <w:r w:rsidR="00F4717B">
        <w:rPr>
          <w:rFonts w:ascii="Times New Roman" w:eastAsia="Calibri" w:hAnsi="Times New Roman" w:cs="Times New Roman"/>
          <w:bCs/>
          <w:sz w:val="28"/>
          <w:szCs w:val="28"/>
          <w:lang w:eastAsia="x-none"/>
        </w:rPr>
        <w:t xml:space="preserve"> В.С. </w:t>
      </w:r>
    </w:p>
    <w:p w:rsidR="00F4717B" w:rsidRPr="00F4717B" w:rsidRDefault="00D55460" w:rsidP="00F4717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Здійснивши попереднє вивч</w:t>
      </w:r>
      <w:r w:rsidR="00F4717B">
        <w:rPr>
          <w:rFonts w:ascii="Times New Roman" w:eastAsia="Calibri" w:hAnsi="Times New Roman" w:cs="Times New Roman"/>
          <w:bCs/>
          <w:sz w:val="28"/>
          <w:szCs w:val="28"/>
          <w:lang w:val="x-none" w:eastAsia="x-none"/>
        </w:rPr>
        <w:t>ення та перевірку дисциплінарних скарг</w:t>
      </w:r>
      <w:r w:rsidRPr="00D55460">
        <w:rPr>
          <w:rFonts w:ascii="Times New Roman" w:eastAsia="Calibri" w:hAnsi="Times New Roman" w:cs="Times New Roman"/>
          <w:bCs/>
          <w:sz w:val="28"/>
          <w:szCs w:val="28"/>
          <w:lang w:val="x-none" w:eastAsia="x-none"/>
        </w:rPr>
        <w:t xml:space="preserve">, заслухавши доповідача – члена Другої Дисциплінарної палати </w:t>
      </w:r>
      <w:r>
        <w:rPr>
          <w:rFonts w:ascii="Times New Roman" w:eastAsia="Calibri" w:hAnsi="Times New Roman" w:cs="Times New Roman"/>
          <w:bCs/>
          <w:sz w:val="28"/>
          <w:szCs w:val="28"/>
          <w:lang w:eastAsia="x-none"/>
        </w:rPr>
        <w:t xml:space="preserve">Мельника О.П., </w:t>
      </w:r>
      <w:r w:rsidRPr="00D55460">
        <w:rPr>
          <w:rFonts w:ascii="Times New Roman" w:eastAsia="Calibri" w:hAnsi="Times New Roman" w:cs="Times New Roman"/>
          <w:bCs/>
          <w:sz w:val="28"/>
          <w:szCs w:val="28"/>
          <w:lang w:val="x-none" w:eastAsia="x-none"/>
        </w:rPr>
        <w:t xml:space="preserve">Друга Дисциплінарна палата Вищої ради правосуддя дійшла висновку про відкриття дисциплінарної справи стосовно судді </w:t>
      </w:r>
      <w:r w:rsidR="00F4717B" w:rsidRPr="00F4717B">
        <w:rPr>
          <w:rFonts w:ascii="Times New Roman" w:eastAsia="Calibri" w:hAnsi="Times New Roman" w:cs="Times New Roman"/>
          <w:bCs/>
          <w:sz w:val="28"/>
          <w:szCs w:val="28"/>
          <w:lang w:eastAsia="x-none"/>
        </w:rPr>
        <w:t xml:space="preserve">Броварського міськрайонного суду Київської області </w:t>
      </w:r>
      <w:proofErr w:type="spellStart"/>
      <w:r w:rsidR="00F4717B" w:rsidRPr="00F4717B">
        <w:rPr>
          <w:rFonts w:ascii="Times New Roman" w:eastAsia="Calibri" w:hAnsi="Times New Roman" w:cs="Times New Roman"/>
          <w:bCs/>
          <w:sz w:val="28"/>
          <w:szCs w:val="28"/>
          <w:lang w:eastAsia="x-none"/>
        </w:rPr>
        <w:t>Сердинського</w:t>
      </w:r>
      <w:proofErr w:type="spellEnd"/>
      <w:r w:rsidR="00F4717B" w:rsidRPr="00F4717B">
        <w:rPr>
          <w:rFonts w:ascii="Times New Roman" w:eastAsia="Calibri" w:hAnsi="Times New Roman" w:cs="Times New Roman"/>
          <w:bCs/>
          <w:sz w:val="28"/>
          <w:szCs w:val="28"/>
          <w:lang w:eastAsia="x-none"/>
        </w:rPr>
        <w:t xml:space="preserve"> В.С.</w:t>
      </w:r>
      <w:r w:rsidR="00F4717B">
        <w:rPr>
          <w:rFonts w:ascii="Times New Roman" w:eastAsia="Calibri" w:hAnsi="Times New Roman" w:cs="Times New Roman"/>
          <w:bCs/>
          <w:sz w:val="28"/>
          <w:szCs w:val="28"/>
          <w:lang w:eastAsia="x-none"/>
        </w:rPr>
        <w:t xml:space="preserve">, з огляду на таке. </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proofErr w:type="spellStart"/>
      <w:r w:rsidRPr="00F4717B">
        <w:rPr>
          <w:rFonts w:ascii="Times New Roman" w:eastAsia="Calibri" w:hAnsi="Times New Roman" w:cs="Times New Roman"/>
          <w:sz w:val="28"/>
          <w:szCs w:val="24"/>
          <w:lang w:eastAsia="ru-RU"/>
        </w:rPr>
        <w:t>Сердинський</w:t>
      </w:r>
      <w:proofErr w:type="spellEnd"/>
      <w:r w:rsidRPr="00F4717B">
        <w:rPr>
          <w:rFonts w:ascii="Times New Roman" w:eastAsia="Calibri" w:hAnsi="Times New Roman" w:cs="Times New Roman"/>
          <w:sz w:val="28"/>
          <w:szCs w:val="24"/>
          <w:lang w:eastAsia="ru-RU"/>
        </w:rPr>
        <w:t xml:space="preserve"> Володимир Степанович, Указом Президента України </w:t>
      </w:r>
      <w:r w:rsidRPr="00F4717B">
        <w:rPr>
          <w:rFonts w:ascii="Times New Roman" w:eastAsia="Calibri" w:hAnsi="Times New Roman" w:cs="Times New Roman"/>
          <w:sz w:val="28"/>
          <w:szCs w:val="24"/>
          <w:lang w:val="ru-RU" w:eastAsia="ru-RU"/>
        </w:rPr>
        <w:t xml:space="preserve">                        </w:t>
      </w:r>
      <w:r w:rsidRPr="00F4717B">
        <w:rPr>
          <w:rFonts w:ascii="Times New Roman" w:eastAsia="Calibri" w:hAnsi="Times New Roman" w:cs="Times New Roman"/>
          <w:sz w:val="28"/>
          <w:szCs w:val="24"/>
          <w:lang w:eastAsia="ru-RU"/>
        </w:rPr>
        <w:t>від 14 жовтня 2002 року № 926/2002 призначений на посаду судді Броварського міського суду Київської області строком на п’ять років. Постановою Верховної Ради України від 22 травня 2008 року № 300-VІ обраний суддею Броварського міськрайонного суду Київської області безстроково.</w:t>
      </w:r>
    </w:p>
    <w:p w:rsidR="00F4717B" w:rsidRPr="00F4717B" w:rsidRDefault="00F4717B" w:rsidP="00F4717B">
      <w:pPr>
        <w:widowControl w:val="0"/>
        <w:tabs>
          <w:tab w:val="left" w:pos="567"/>
        </w:tabs>
        <w:autoSpaceDN w:val="0"/>
        <w:spacing w:after="0" w:line="240" w:lineRule="auto"/>
        <w:contextualSpacing/>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F4717B">
        <w:rPr>
          <w:rFonts w:ascii="Times New Roman" w:eastAsia="Calibri" w:hAnsi="Times New Roman" w:cs="Times New Roman"/>
          <w:bCs/>
          <w:sz w:val="28"/>
          <w:szCs w:val="28"/>
          <w:lang w:eastAsia="x-none"/>
        </w:rPr>
        <w:t xml:space="preserve">27 вересня 2023 року прокурор у кримінальному провадженні – прокурор п’ятого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Сидоренко В.А. вручив судді </w:t>
      </w:r>
      <w:r w:rsidR="00C8550F" w:rsidRPr="00B96E50">
        <w:rPr>
          <w:rFonts w:ascii="Times New Roman" w:hAnsi="Times New Roman"/>
          <w:sz w:val="28"/>
          <w:szCs w:val="28"/>
        </w:rPr>
        <w:t>ОСОБА1</w:t>
      </w:r>
      <w:r w:rsidRPr="00F4717B">
        <w:rPr>
          <w:rFonts w:ascii="Times New Roman" w:eastAsia="Calibri" w:hAnsi="Times New Roman" w:cs="Times New Roman"/>
          <w:bCs/>
          <w:sz w:val="28"/>
          <w:szCs w:val="28"/>
          <w:lang w:eastAsia="x-none"/>
        </w:rPr>
        <w:t xml:space="preserve"> (за дорученням) складене та підписане того самого дня заступником Генерального прокурора – керівником Спеціалізованої антикорупційної прокуратури Клименком О.В. письмове повідомлення про підозру у вчиненні кримінального правопорушення, передбаченого частиною третьою статті 368 КК України</w:t>
      </w:r>
      <w:r>
        <w:rPr>
          <w:rFonts w:ascii="Times New Roman" w:eastAsia="Calibri" w:hAnsi="Times New Roman" w:cs="Times New Roman"/>
          <w:bCs/>
          <w:sz w:val="28"/>
          <w:szCs w:val="28"/>
          <w:lang w:eastAsia="x-none"/>
        </w:rPr>
        <w:t xml:space="preserve"> (кримінальне провадження </w:t>
      </w:r>
      <w:r w:rsidRPr="00F4717B">
        <w:rPr>
          <w:rFonts w:ascii="Times New Roman" w:eastAsia="Calibri" w:hAnsi="Times New Roman" w:cs="Times New Roman"/>
          <w:bCs/>
          <w:sz w:val="28"/>
          <w:szCs w:val="28"/>
          <w:lang w:eastAsia="x-none"/>
        </w:rPr>
        <w:t xml:space="preserve">№ </w:t>
      </w:r>
      <w:r w:rsidR="00314A79">
        <w:rPr>
          <w:rFonts w:ascii="Times New Roman" w:eastAsia="Calibri" w:hAnsi="Times New Roman" w:cs="Times New Roman"/>
          <w:bCs/>
          <w:sz w:val="28"/>
          <w:szCs w:val="28"/>
          <w:lang w:eastAsia="x-none"/>
        </w:rPr>
        <w:t>____</w:t>
      </w:r>
      <w:r w:rsidRPr="00F4717B">
        <w:rPr>
          <w:rFonts w:ascii="Times New Roman" w:eastAsia="Calibri" w:hAnsi="Times New Roman" w:cs="Times New Roman"/>
          <w:bCs/>
          <w:sz w:val="28"/>
          <w:szCs w:val="28"/>
          <w:lang w:eastAsia="x-none"/>
        </w:rPr>
        <w:t xml:space="preserve">, внесене до Єдиного реєстру досудових </w:t>
      </w:r>
      <w:r>
        <w:rPr>
          <w:rFonts w:ascii="Times New Roman" w:eastAsia="Calibri" w:hAnsi="Times New Roman" w:cs="Times New Roman"/>
          <w:bCs/>
          <w:sz w:val="28"/>
          <w:szCs w:val="28"/>
          <w:lang w:eastAsia="x-none"/>
        </w:rPr>
        <w:t xml:space="preserve">розслідувань </w:t>
      </w:r>
      <w:r w:rsidRPr="00F4717B">
        <w:rPr>
          <w:rFonts w:ascii="Times New Roman" w:eastAsia="Calibri" w:hAnsi="Times New Roman" w:cs="Times New Roman"/>
          <w:bCs/>
          <w:sz w:val="28"/>
          <w:szCs w:val="28"/>
          <w:lang w:eastAsia="x-none"/>
        </w:rPr>
        <w:t>18 серпня 2023 року).</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 xml:space="preserve">Під час досудового розслідування встановлено, що із 14 грудня </w:t>
      </w:r>
      <w:r>
        <w:rPr>
          <w:rFonts w:ascii="Times New Roman" w:eastAsia="Calibri" w:hAnsi="Times New Roman" w:cs="Times New Roman"/>
          <w:sz w:val="28"/>
          <w:szCs w:val="24"/>
          <w:lang w:eastAsia="ru-RU"/>
        </w:rPr>
        <w:t xml:space="preserve">                     </w:t>
      </w:r>
      <w:r w:rsidRPr="00F4717B">
        <w:rPr>
          <w:rFonts w:ascii="Times New Roman" w:eastAsia="Calibri" w:hAnsi="Times New Roman" w:cs="Times New Roman"/>
          <w:sz w:val="28"/>
          <w:szCs w:val="24"/>
          <w:lang w:eastAsia="ru-RU"/>
        </w:rPr>
        <w:t xml:space="preserve">2022 року у провадженні судді Броварського міськрайонного суду Київської області </w:t>
      </w:r>
      <w:proofErr w:type="spellStart"/>
      <w:r w:rsidRPr="00F4717B">
        <w:rPr>
          <w:rFonts w:ascii="Times New Roman" w:eastAsia="Calibri" w:hAnsi="Times New Roman" w:cs="Times New Roman"/>
          <w:sz w:val="28"/>
          <w:szCs w:val="24"/>
          <w:lang w:eastAsia="ru-RU"/>
        </w:rPr>
        <w:t>Сердинського</w:t>
      </w:r>
      <w:proofErr w:type="spellEnd"/>
      <w:r w:rsidRPr="00F4717B">
        <w:rPr>
          <w:rFonts w:ascii="Times New Roman" w:eastAsia="Calibri" w:hAnsi="Times New Roman" w:cs="Times New Roman"/>
          <w:sz w:val="28"/>
          <w:szCs w:val="24"/>
          <w:lang w:eastAsia="ru-RU"/>
        </w:rPr>
        <w:t xml:space="preserve"> В.С. перебувала цивільна справа № 361/6860/22 за позовом </w:t>
      </w:r>
      <w:r w:rsidR="00811260" w:rsidRPr="00811260">
        <w:rPr>
          <w:rFonts w:ascii="Times New Roman" w:hAnsi="Times New Roman"/>
          <w:sz w:val="28"/>
          <w:szCs w:val="28"/>
        </w:rPr>
        <w:t>ОСОБА2</w:t>
      </w:r>
      <w:r w:rsidRPr="00F4717B">
        <w:rPr>
          <w:rFonts w:ascii="Times New Roman" w:eastAsia="Calibri" w:hAnsi="Times New Roman" w:cs="Times New Roman"/>
          <w:sz w:val="28"/>
          <w:szCs w:val="24"/>
          <w:lang w:eastAsia="ru-RU"/>
        </w:rPr>
        <w:t xml:space="preserve">, інтереси якого представляє адвокат </w:t>
      </w:r>
      <w:bookmarkStart w:id="9" w:name="_GoBack"/>
      <w:proofErr w:type="spellStart"/>
      <w:r w:rsidRPr="00F4717B">
        <w:rPr>
          <w:rFonts w:ascii="Times New Roman" w:eastAsia="Calibri" w:hAnsi="Times New Roman" w:cs="Times New Roman"/>
          <w:sz w:val="28"/>
          <w:szCs w:val="24"/>
          <w:lang w:eastAsia="ru-RU"/>
        </w:rPr>
        <w:t>Вороти</w:t>
      </w:r>
      <w:bookmarkEnd w:id="9"/>
      <w:r w:rsidRPr="00F4717B">
        <w:rPr>
          <w:rFonts w:ascii="Times New Roman" w:eastAsia="Calibri" w:hAnsi="Times New Roman" w:cs="Times New Roman"/>
          <w:sz w:val="28"/>
          <w:szCs w:val="24"/>
          <w:lang w:eastAsia="ru-RU"/>
        </w:rPr>
        <w:t>ленко</w:t>
      </w:r>
      <w:proofErr w:type="spellEnd"/>
      <w:r w:rsidRPr="00F4717B">
        <w:rPr>
          <w:rFonts w:ascii="Times New Roman" w:eastAsia="Calibri" w:hAnsi="Times New Roman" w:cs="Times New Roman"/>
          <w:sz w:val="28"/>
          <w:szCs w:val="24"/>
          <w:lang w:eastAsia="ru-RU"/>
        </w:rPr>
        <w:t xml:space="preserve"> О.С., до </w:t>
      </w:r>
      <w:r w:rsidR="00B5162D" w:rsidRPr="00596250">
        <w:rPr>
          <w:rFonts w:ascii="Times New Roman" w:hAnsi="Times New Roman"/>
          <w:sz w:val="28"/>
          <w:szCs w:val="28"/>
        </w:rPr>
        <w:t>ОСОБА3</w:t>
      </w:r>
      <w:r w:rsidRPr="00F4717B">
        <w:rPr>
          <w:rFonts w:ascii="Times New Roman" w:eastAsia="Calibri" w:hAnsi="Times New Roman" w:cs="Times New Roman"/>
          <w:sz w:val="28"/>
          <w:szCs w:val="24"/>
          <w:lang w:eastAsia="ru-RU"/>
        </w:rPr>
        <w:t xml:space="preserve"> про стягнення боргу.</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 xml:space="preserve">Під час особистих зустрічей 12 червня 2023 року та 16 серпня 2023 року суддя </w:t>
      </w:r>
      <w:r w:rsidR="00C8550F" w:rsidRPr="00B96E50">
        <w:rPr>
          <w:rFonts w:ascii="Times New Roman" w:hAnsi="Times New Roman"/>
          <w:sz w:val="28"/>
          <w:szCs w:val="28"/>
        </w:rPr>
        <w:t>ОСОБА1</w:t>
      </w:r>
      <w:r w:rsidRPr="00F4717B">
        <w:rPr>
          <w:rFonts w:ascii="Times New Roman" w:eastAsia="Calibri" w:hAnsi="Times New Roman" w:cs="Times New Roman"/>
          <w:sz w:val="28"/>
          <w:szCs w:val="24"/>
          <w:lang w:eastAsia="ru-RU"/>
        </w:rPr>
        <w:t xml:space="preserve"> висловив прохання </w:t>
      </w:r>
      <w:r w:rsidR="000F2954" w:rsidRPr="000F2954">
        <w:rPr>
          <w:rFonts w:ascii="Times New Roman" w:hAnsi="Times New Roman"/>
          <w:sz w:val="28"/>
          <w:szCs w:val="28"/>
        </w:rPr>
        <w:t>ОСОБА7</w:t>
      </w:r>
      <w:r w:rsidRPr="00F4717B">
        <w:rPr>
          <w:rFonts w:ascii="Times New Roman" w:eastAsia="Calibri" w:hAnsi="Times New Roman" w:cs="Times New Roman"/>
          <w:sz w:val="28"/>
          <w:szCs w:val="24"/>
          <w:lang w:eastAsia="ru-RU"/>
        </w:rPr>
        <w:t xml:space="preserve"> надати неправомірну вигоду в розмірі 5000 доларів США за ухвалення рішення у справі № 361/6860/22 на користь позивача </w:t>
      </w:r>
      <w:r w:rsidR="00811260" w:rsidRPr="00811260">
        <w:rPr>
          <w:rFonts w:ascii="Times New Roman" w:hAnsi="Times New Roman"/>
          <w:sz w:val="28"/>
          <w:szCs w:val="28"/>
        </w:rPr>
        <w:t>ОСОБА2</w:t>
      </w:r>
      <w:r w:rsidRPr="00F4717B">
        <w:rPr>
          <w:rFonts w:ascii="Times New Roman" w:eastAsia="Calibri" w:hAnsi="Times New Roman" w:cs="Times New Roman"/>
          <w:sz w:val="28"/>
          <w:szCs w:val="24"/>
          <w:lang w:eastAsia="ru-RU"/>
        </w:rPr>
        <w:t>.</w:t>
      </w:r>
    </w:p>
    <w:p w:rsidR="00F4717B" w:rsidRPr="00F4717B" w:rsidRDefault="00F4717B" w:rsidP="00F4717B">
      <w:pPr>
        <w:spacing w:after="0" w:line="240" w:lineRule="auto"/>
        <w:ind w:firstLine="567"/>
        <w:contextualSpacing/>
        <w:jc w:val="both"/>
        <w:rPr>
          <w:rFonts w:ascii="Times New Roman" w:eastAsia="Calibri" w:hAnsi="Times New Roman" w:cs="Times New Roman"/>
          <w:sz w:val="28"/>
          <w:szCs w:val="24"/>
          <w:lang w:eastAsia="ru-RU"/>
        </w:rPr>
      </w:pPr>
      <w:r w:rsidRPr="00F4717B">
        <w:rPr>
          <w:rFonts w:ascii="Times New Roman" w:eastAsia="Calibri" w:hAnsi="Times New Roman" w:cs="Times New Roman"/>
          <w:sz w:val="28"/>
          <w:szCs w:val="24"/>
          <w:lang w:eastAsia="ru-RU"/>
        </w:rPr>
        <w:t xml:space="preserve">Обговоривши із клієнтом </w:t>
      </w:r>
      <w:r w:rsidR="00811260" w:rsidRPr="00811260">
        <w:rPr>
          <w:rFonts w:ascii="Times New Roman" w:hAnsi="Times New Roman"/>
          <w:sz w:val="28"/>
          <w:szCs w:val="28"/>
        </w:rPr>
        <w:t>ОСОБА2</w:t>
      </w:r>
      <w:r w:rsidRPr="00F4717B">
        <w:rPr>
          <w:rFonts w:ascii="Times New Roman" w:eastAsia="Calibri" w:hAnsi="Times New Roman" w:cs="Times New Roman"/>
          <w:sz w:val="28"/>
          <w:szCs w:val="24"/>
          <w:lang w:eastAsia="ru-RU"/>
        </w:rPr>
        <w:t xml:space="preserve"> неправомірні дії судді </w:t>
      </w:r>
      <w:r w:rsidR="00C8550F" w:rsidRPr="00B96E50">
        <w:rPr>
          <w:rFonts w:ascii="Times New Roman" w:hAnsi="Times New Roman"/>
          <w:sz w:val="28"/>
          <w:szCs w:val="28"/>
        </w:rPr>
        <w:t>ОСОБА1</w:t>
      </w:r>
      <w:r w:rsidRPr="00F4717B">
        <w:rPr>
          <w:rFonts w:ascii="Times New Roman" w:eastAsia="Calibri" w:hAnsi="Times New Roman" w:cs="Times New Roman"/>
          <w:sz w:val="28"/>
          <w:szCs w:val="24"/>
          <w:lang w:eastAsia="ru-RU"/>
        </w:rPr>
        <w:t>, маючи згоду на р</w:t>
      </w:r>
      <w:r w:rsidR="00811260">
        <w:rPr>
          <w:rFonts w:ascii="Times New Roman" w:eastAsia="Calibri" w:hAnsi="Times New Roman" w:cs="Times New Roman"/>
          <w:sz w:val="28"/>
          <w:szCs w:val="24"/>
          <w:lang w:eastAsia="ru-RU"/>
        </w:rPr>
        <w:t xml:space="preserve">озкриття адвокатської таємниці, </w:t>
      </w:r>
      <w:r w:rsidRPr="00F4717B">
        <w:rPr>
          <w:rFonts w:ascii="Times New Roman" w:eastAsia="Calibri" w:hAnsi="Times New Roman" w:cs="Times New Roman"/>
          <w:sz w:val="28"/>
          <w:szCs w:val="24"/>
          <w:lang w:eastAsia="ru-RU"/>
        </w:rPr>
        <w:t xml:space="preserve">17 серпня 2023 року адвокат </w:t>
      </w:r>
      <w:r w:rsidR="000F2954" w:rsidRPr="000F2954">
        <w:rPr>
          <w:rFonts w:ascii="Times New Roman" w:hAnsi="Times New Roman"/>
          <w:sz w:val="28"/>
          <w:szCs w:val="28"/>
        </w:rPr>
        <w:t>ОСОБА7</w:t>
      </w:r>
      <w:r w:rsidRPr="00F4717B">
        <w:rPr>
          <w:rFonts w:ascii="Times New Roman" w:eastAsia="Calibri" w:hAnsi="Times New Roman" w:cs="Times New Roman"/>
          <w:sz w:val="28"/>
          <w:szCs w:val="24"/>
          <w:lang w:eastAsia="ru-RU"/>
        </w:rPr>
        <w:t xml:space="preserve"> звернувся до правоохоронних органів із заявою про вчинення кримінального правопорушення.</w:t>
      </w:r>
    </w:p>
    <w:p w:rsidR="00F4717B" w:rsidRPr="00F4717B" w:rsidRDefault="00F4717B" w:rsidP="00F471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F4717B">
        <w:rPr>
          <w:rFonts w:ascii="Times New Roman" w:eastAsia="Calibri" w:hAnsi="Times New Roman" w:cs="Times New Roman"/>
          <w:bCs/>
          <w:sz w:val="28"/>
          <w:szCs w:val="28"/>
          <w:lang w:eastAsia="x-none"/>
        </w:rPr>
        <w:t xml:space="preserve">Під час зустрічі 12 вересня 2023 року суддя </w:t>
      </w:r>
      <w:r w:rsidR="00C8550F" w:rsidRPr="00B96E50">
        <w:rPr>
          <w:rFonts w:ascii="Times New Roman" w:hAnsi="Times New Roman"/>
          <w:sz w:val="28"/>
          <w:szCs w:val="28"/>
        </w:rPr>
        <w:t>ОСОБА1</w:t>
      </w:r>
      <w:r w:rsidRPr="00F4717B">
        <w:rPr>
          <w:rFonts w:ascii="Times New Roman" w:eastAsia="Calibri" w:hAnsi="Times New Roman" w:cs="Times New Roman"/>
          <w:bCs/>
          <w:sz w:val="28"/>
          <w:szCs w:val="28"/>
          <w:lang w:eastAsia="x-none"/>
        </w:rPr>
        <w:t xml:space="preserve"> підтвердив адвокату </w:t>
      </w:r>
      <w:r w:rsidR="000F2954" w:rsidRPr="000F2954">
        <w:rPr>
          <w:rFonts w:ascii="Times New Roman" w:hAnsi="Times New Roman"/>
          <w:sz w:val="28"/>
          <w:szCs w:val="28"/>
        </w:rPr>
        <w:t>ОСОБА7</w:t>
      </w:r>
      <w:r w:rsidRPr="00F4717B">
        <w:rPr>
          <w:rFonts w:ascii="Times New Roman" w:eastAsia="Calibri" w:hAnsi="Times New Roman" w:cs="Times New Roman"/>
          <w:bCs/>
          <w:sz w:val="28"/>
          <w:szCs w:val="28"/>
          <w:lang w:eastAsia="x-none"/>
        </w:rPr>
        <w:t xml:space="preserve"> свої злочинні наміри та висловив прохання надати неправомірну вигоду в розмірі 4000 доларів США за вчинення дій із використанням наданої йому влади та службового становища під час розгляду цивільної справи № 361/6860/22 на користь позивача </w:t>
      </w:r>
      <w:r w:rsidR="00811260" w:rsidRPr="00811260">
        <w:rPr>
          <w:rFonts w:ascii="Times New Roman" w:hAnsi="Times New Roman"/>
          <w:sz w:val="28"/>
          <w:szCs w:val="28"/>
        </w:rPr>
        <w:t>ОСОБА2</w:t>
      </w:r>
      <w:r w:rsidRPr="00F4717B">
        <w:rPr>
          <w:rFonts w:ascii="Times New Roman" w:eastAsia="Calibri" w:hAnsi="Times New Roman" w:cs="Times New Roman"/>
          <w:bCs/>
          <w:sz w:val="28"/>
          <w:szCs w:val="28"/>
          <w:lang w:eastAsia="x-none"/>
        </w:rPr>
        <w:t>.</w:t>
      </w:r>
    </w:p>
    <w:p w:rsidR="00F4717B" w:rsidRPr="00F4717B" w:rsidRDefault="00F4717B" w:rsidP="00F471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F4717B">
        <w:rPr>
          <w:rFonts w:ascii="Times New Roman" w:eastAsia="Calibri" w:hAnsi="Times New Roman" w:cs="Times New Roman"/>
          <w:bCs/>
          <w:sz w:val="28"/>
          <w:szCs w:val="28"/>
          <w:lang w:eastAsia="x-none"/>
        </w:rPr>
        <w:t xml:space="preserve">Маючи корисливий мотив, суддя </w:t>
      </w:r>
      <w:r w:rsidR="00C8550F" w:rsidRPr="00B96E50">
        <w:rPr>
          <w:rFonts w:ascii="Times New Roman" w:hAnsi="Times New Roman"/>
          <w:sz w:val="28"/>
          <w:szCs w:val="28"/>
        </w:rPr>
        <w:t>ОСОБА1</w:t>
      </w:r>
      <w:r w:rsidRPr="00F4717B">
        <w:rPr>
          <w:rFonts w:ascii="Times New Roman" w:eastAsia="Calibri" w:hAnsi="Times New Roman" w:cs="Times New Roman"/>
          <w:bCs/>
          <w:sz w:val="28"/>
          <w:szCs w:val="28"/>
          <w:lang w:eastAsia="x-none"/>
        </w:rPr>
        <w:t xml:space="preserve"> визначив розмір неправомірної вигоди, яку вказані особи мають йому передати, та порядок її передання, а саме: 1000 доларів США – 13 вересня 2023 року за ухвалення рішення про забезпечення позову у справі № 361/6860/22, та щонайменше                 3000 доларів США – за ухвалення рішення по суті на користь позивача               </w:t>
      </w:r>
      <w:r w:rsidR="00285092" w:rsidRPr="00811260">
        <w:rPr>
          <w:rFonts w:ascii="Times New Roman" w:hAnsi="Times New Roman"/>
          <w:sz w:val="28"/>
          <w:szCs w:val="28"/>
        </w:rPr>
        <w:t>ОСОБА2</w:t>
      </w:r>
      <w:r w:rsidRPr="00F4717B">
        <w:rPr>
          <w:rFonts w:ascii="Times New Roman" w:eastAsia="Calibri" w:hAnsi="Times New Roman" w:cs="Times New Roman"/>
          <w:bCs/>
          <w:sz w:val="28"/>
          <w:szCs w:val="28"/>
          <w:lang w:eastAsia="x-none"/>
        </w:rPr>
        <w:t xml:space="preserve"> під час наступного судового засідання.</w:t>
      </w:r>
    </w:p>
    <w:p w:rsidR="00F4717B" w:rsidRPr="00F4717B"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4717B" w:rsidRPr="00F4717B">
        <w:rPr>
          <w:rFonts w:ascii="Times New Roman" w:eastAsia="Calibri" w:hAnsi="Times New Roman" w:cs="Times New Roman"/>
          <w:bCs/>
          <w:sz w:val="28"/>
          <w:szCs w:val="28"/>
          <w:lang w:eastAsia="x-none"/>
        </w:rPr>
        <w:t xml:space="preserve">Близько 12 години 40 хвилин 13 вересня 2023 року адвокат                     </w:t>
      </w:r>
      <w:r w:rsidR="000F2954" w:rsidRPr="000F2954">
        <w:rPr>
          <w:rFonts w:ascii="Times New Roman" w:hAnsi="Times New Roman"/>
          <w:sz w:val="28"/>
          <w:szCs w:val="28"/>
        </w:rPr>
        <w:t>ОСОБА7</w:t>
      </w:r>
      <w:r w:rsidR="00F4717B" w:rsidRPr="00F4717B">
        <w:rPr>
          <w:rFonts w:ascii="Times New Roman" w:eastAsia="Calibri" w:hAnsi="Times New Roman" w:cs="Times New Roman"/>
          <w:bCs/>
          <w:sz w:val="28"/>
          <w:szCs w:val="28"/>
          <w:lang w:eastAsia="x-none"/>
        </w:rPr>
        <w:t xml:space="preserve"> прибув до Броварського міськрайонного суду Київської області, де за домовленістю із суддею </w:t>
      </w:r>
      <w:r w:rsidR="00C8550F" w:rsidRPr="00B96E50">
        <w:rPr>
          <w:rFonts w:ascii="Times New Roman" w:hAnsi="Times New Roman"/>
          <w:sz w:val="28"/>
          <w:szCs w:val="28"/>
        </w:rPr>
        <w:t>ОСОБА1</w:t>
      </w:r>
      <w:r w:rsidR="00F4717B" w:rsidRPr="00F4717B">
        <w:rPr>
          <w:rFonts w:ascii="Times New Roman" w:eastAsia="Calibri" w:hAnsi="Times New Roman" w:cs="Times New Roman"/>
          <w:bCs/>
          <w:sz w:val="28"/>
          <w:szCs w:val="28"/>
          <w:lang w:eastAsia="x-none"/>
        </w:rPr>
        <w:t xml:space="preserve"> зареєстрував заяву позивача </w:t>
      </w:r>
      <w:r w:rsidR="00285092" w:rsidRPr="00811260">
        <w:rPr>
          <w:rFonts w:ascii="Times New Roman" w:hAnsi="Times New Roman"/>
          <w:sz w:val="28"/>
          <w:szCs w:val="28"/>
        </w:rPr>
        <w:t>ОСОБА2</w:t>
      </w:r>
      <w:r w:rsidR="00F4717B" w:rsidRPr="00F4717B">
        <w:rPr>
          <w:rFonts w:ascii="Times New Roman" w:eastAsia="Calibri" w:hAnsi="Times New Roman" w:cs="Times New Roman"/>
          <w:bCs/>
          <w:sz w:val="28"/>
          <w:szCs w:val="28"/>
          <w:lang w:eastAsia="x-none"/>
        </w:rPr>
        <w:t xml:space="preserve"> про забезпечення позову у справі № 361/6860/22 та надав помічниці судді </w:t>
      </w:r>
      <w:proofErr w:type="spellStart"/>
      <w:r w:rsidR="00F4717B" w:rsidRPr="00F4717B">
        <w:rPr>
          <w:rFonts w:ascii="Times New Roman" w:eastAsia="Calibri" w:hAnsi="Times New Roman" w:cs="Times New Roman"/>
          <w:bCs/>
          <w:sz w:val="28"/>
          <w:szCs w:val="28"/>
          <w:lang w:eastAsia="x-none"/>
        </w:rPr>
        <w:t>Меженко</w:t>
      </w:r>
      <w:proofErr w:type="spellEnd"/>
      <w:r w:rsidR="00F4717B" w:rsidRPr="00F4717B">
        <w:rPr>
          <w:rFonts w:ascii="Times New Roman" w:eastAsia="Calibri" w:hAnsi="Times New Roman" w:cs="Times New Roman"/>
          <w:bCs/>
          <w:sz w:val="28"/>
          <w:szCs w:val="28"/>
          <w:lang w:eastAsia="x-none"/>
        </w:rPr>
        <w:t xml:space="preserve"> А.А. </w:t>
      </w:r>
      <w:proofErr w:type="spellStart"/>
      <w:r w:rsidR="00F4717B" w:rsidRPr="00F4717B">
        <w:rPr>
          <w:rFonts w:ascii="Times New Roman" w:eastAsia="Calibri" w:hAnsi="Times New Roman" w:cs="Times New Roman"/>
          <w:bCs/>
          <w:sz w:val="28"/>
          <w:szCs w:val="28"/>
          <w:lang w:eastAsia="x-none"/>
        </w:rPr>
        <w:t>проєкт</w:t>
      </w:r>
      <w:proofErr w:type="spellEnd"/>
      <w:r w:rsidR="00F4717B" w:rsidRPr="00F4717B">
        <w:rPr>
          <w:rFonts w:ascii="Times New Roman" w:eastAsia="Calibri" w:hAnsi="Times New Roman" w:cs="Times New Roman"/>
          <w:bCs/>
          <w:sz w:val="28"/>
          <w:szCs w:val="28"/>
          <w:lang w:eastAsia="x-none"/>
        </w:rPr>
        <w:t xml:space="preserve"> ухвали в електронному вигляді.</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Того самого дня о 16 годині 15 хвилин, перебуваючи у приміщенні </w:t>
      </w:r>
      <w:proofErr w:type="spellStart"/>
      <w:r w:rsidRPr="009779F5">
        <w:rPr>
          <w:rFonts w:ascii="Times New Roman" w:eastAsia="Calibri" w:hAnsi="Times New Roman" w:cs="Times New Roman"/>
          <w:bCs/>
          <w:sz w:val="28"/>
          <w:szCs w:val="28"/>
          <w:lang w:eastAsia="x-none"/>
        </w:rPr>
        <w:t>шиномонтажу</w:t>
      </w:r>
      <w:proofErr w:type="spellEnd"/>
      <w:r w:rsidRPr="009779F5">
        <w:rPr>
          <w:rFonts w:ascii="Times New Roman" w:eastAsia="Calibri" w:hAnsi="Times New Roman" w:cs="Times New Roman"/>
          <w:bCs/>
          <w:sz w:val="28"/>
          <w:szCs w:val="28"/>
          <w:lang w:eastAsia="x-none"/>
        </w:rPr>
        <w:t xml:space="preserve"> за </w:t>
      </w:r>
      <w:proofErr w:type="spellStart"/>
      <w:r w:rsidRPr="009779F5">
        <w:rPr>
          <w:rFonts w:ascii="Times New Roman" w:eastAsia="Calibri" w:hAnsi="Times New Roman" w:cs="Times New Roman"/>
          <w:bCs/>
          <w:sz w:val="28"/>
          <w:szCs w:val="28"/>
          <w:lang w:eastAsia="x-none"/>
        </w:rPr>
        <w:t>адресою</w:t>
      </w:r>
      <w:proofErr w:type="spellEnd"/>
      <w:r w:rsidRPr="009779F5">
        <w:rPr>
          <w:rFonts w:ascii="Times New Roman" w:eastAsia="Calibri" w:hAnsi="Times New Roman" w:cs="Times New Roman"/>
          <w:bCs/>
          <w:sz w:val="28"/>
          <w:szCs w:val="28"/>
          <w:lang w:eastAsia="x-none"/>
        </w:rPr>
        <w:t xml:space="preserve">: м. Бровари, вул. М. Грушевського, буд. 3-Б,                       суддя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отримав раніше обумовлену частину неправомірної вигоди в сумі 1000 доларів США за постановлення ухвали про забезпечення позову у справі № 361/6860/22 на користь </w:t>
      </w:r>
      <w:r w:rsidR="00811260" w:rsidRPr="00811260">
        <w:rPr>
          <w:rFonts w:ascii="Times New Roman" w:hAnsi="Times New Roman"/>
          <w:sz w:val="28"/>
          <w:szCs w:val="28"/>
        </w:rPr>
        <w:t>ОСОБА2</w:t>
      </w:r>
      <w:r w:rsidRPr="009779F5">
        <w:rPr>
          <w:rFonts w:ascii="Times New Roman" w:eastAsia="Calibri" w:hAnsi="Times New Roman" w:cs="Times New Roman"/>
          <w:bCs/>
          <w:sz w:val="28"/>
          <w:szCs w:val="28"/>
          <w:lang w:eastAsia="x-none"/>
        </w:rPr>
        <w:t>.</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Після одержання частини неправомірної вигоди суддя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повернувся до приміщення Броварського міськрайонного суду Київської області за адресою: м. Бровари, вул. М. Грушевського, буд. 3-Б, де підписав узгоджене з адвокатом </w:t>
      </w:r>
      <w:r w:rsidR="000F2954" w:rsidRPr="000F2954">
        <w:rPr>
          <w:rFonts w:ascii="Times New Roman" w:hAnsi="Times New Roman"/>
          <w:sz w:val="28"/>
          <w:szCs w:val="28"/>
        </w:rPr>
        <w:t>ОСОБА7</w:t>
      </w:r>
      <w:r w:rsidRPr="009779F5">
        <w:rPr>
          <w:rFonts w:ascii="Times New Roman" w:eastAsia="Calibri" w:hAnsi="Times New Roman" w:cs="Times New Roman"/>
          <w:bCs/>
          <w:sz w:val="28"/>
          <w:szCs w:val="28"/>
          <w:lang w:eastAsia="x-none"/>
        </w:rPr>
        <w:t xml:space="preserve"> судове рішення про забезпечення позову у справі № 361/6860/22 на користь позивача </w:t>
      </w:r>
      <w:r w:rsidR="00811260" w:rsidRPr="00811260">
        <w:rPr>
          <w:rFonts w:ascii="Times New Roman" w:hAnsi="Times New Roman"/>
          <w:sz w:val="28"/>
          <w:szCs w:val="28"/>
        </w:rPr>
        <w:t>ОСОБА2</w:t>
      </w:r>
      <w:r w:rsidRPr="009779F5">
        <w:rPr>
          <w:rFonts w:ascii="Times New Roman" w:eastAsia="Calibri" w:hAnsi="Times New Roman" w:cs="Times New Roman"/>
          <w:bCs/>
          <w:sz w:val="28"/>
          <w:szCs w:val="28"/>
          <w:lang w:eastAsia="x-none"/>
        </w:rPr>
        <w:t>.</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Продовжуючи вчиняти злочинні дії для отримання всієї суми неправомірної вигоди, під час обговорення обставин спра</w:t>
      </w:r>
      <w:r>
        <w:rPr>
          <w:rFonts w:ascii="Times New Roman" w:eastAsia="Calibri" w:hAnsi="Times New Roman" w:cs="Times New Roman"/>
          <w:bCs/>
          <w:sz w:val="28"/>
          <w:szCs w:val="28"/>
          <w:lang w:eastAsia="x-none"/>
        </w:rPr>
        <w:t xml:space="preserve">ви суддя повідомив адвокату, що </w:t>
      </w:r>
      <w:r w:rsidRPr="009779F5">
        <w:rPr>
          <w:rFonts w:ascii="Times New Roman" w:eastAsia="Calibri" w:hAnsi="Times New Roman" w:cs="Times New Roman"/>
          <w:bCs/>
          <w:sz w:val="28"/>
          <w:szCs w:val="28"/>
          <w:lang w:eastAsia="x-none"/>
        </w:rPr>
        <w:t xml:space="preserve">15 вересня 2023 року судове засідання у справі не відбудеться, однак він призначить дату наступного судового засідання у 10-денний строк та ухвалить рішення у справі на користь позивача </w:t>
      </w:r>
      <w:r w:rsidR="00811260" w:rsidRPr="00811260">
        <w:rPr>
          <w:rFonts w:ascii="Times New Roman" w:hAnsi="Times New Roman"/>
          <w:sz w:val="28"/>
          <w:szCs w:val="28"/>
        </w:rPr>
        <w:t>ОСОБА2</w:t>
      </w:r>
      <w:r w:rsidRPr="009779F5">
        <w:rPr>
          <w:rFonts w:ascii="Times New Roman" w:eastAsia="Calibri" w:hAnsi="Times New Roman" w:cs="Times New Roman"/>
          <w:bCs/>
          <w:sz w:val="28"/>
          <w:szCs w:val="28"/>
          <w:lang w:eastAsia="x-none"/>
        </w:rPr>
        <w:t xml:space="preserve"> за умови, якщо отримає другу частину раніше обумовленої неправомірної вигоди в сумі </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3000 доларів США.</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Того самого дня о 12 годині 38 хвилин суддя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перебуваючи в ліфті будинку № 7 на вулиці М. Грушевського в місті Броварах, одержав від адвоката </w:t>
      </w:r>
      <w:r w:rsidR="000F2954" w:rsidRPr="000F2954">
        <w:rPr>
          <w:rFonts w:ascii="Times New Roman" w:hAnsi="Times New Roman"/>
          <w:sz w:val="28"/>
          <w:szCs w:val="28"/>
        </w:rPr>
        <w:t>ОСОБА7</w:t>
      </w:r>
      <w:r w:rsidRPr="009779F5">
        <w:rPr>
          <w:rFonts w:ascii="Times New Roman" w:eastAsia="Calibri" w:hAnsi="Times New Roman" w:cs="Times New Roman"/>
          <w:bCs/>
          <w:sz w:val="28"/>
          <w:szCs w:val="28"/>
          <w:lang w:eastAsia="x-none"/>
        </w:rPr>
        <w:t xml:space="preserve"> другу частину неправомірної вигоди в раніше обумовленій сумі – 3000 доларів США – та повідомив, що короткий текст судового рішення про задоволення позову у справі № 361/6860/22 адвокат зможе забрати у Броварському міськрайонному суді Київської області о 16 годині.</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Прибувши о 15 годині 32 хвилини до Броварського міськрайонного суду Київської області, адвокат </w:t>
      </w:r>
      <w:r w:rsidR="000F2954" w:rsidRPr="000F2954">
        <w:rPr>
          <w:rFonts w:ascii="Times New Roman" w:hAnsi="Times New Roman"/>
          <w:sz w:val="28"/>
          <w:szCs w:val="28"/>
        </w:rPr>
        <w:t>ОСОБА7</w:t>
      </w:r>
      <w:r w:rsidRPr="009779F5">
        <w:rPr>
          <w:rFonts w:ascii="Times New Roman" w:eastAsia="Calibri" w:hAnsi="Times New Roman" w:cs="Times New Roman"/>
          <w:bCs/>
          <w:sz w:val="28"/>
          <w:szCs w:val="28"/>
          <w:lang w:eastAsia="x-none"/>
        </w:rPr>
        <w:t xml:space="preserve"> одержав від секретаря судді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короткий текст судового рішення про задоволення позову у справі № 361/6860/22 з підписом судді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За таких обставин, суддя Броварського міськрайонного суду Київської області </w:t>
      </w:r>
      <w:r w:rsidR="00C8550F">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одержав неправомірну вигоду в сумі 4000 доларів США (за офіційним курсом Національного банку України – 146 274,4 гривні) від адвоката </w:t>
      </w:r>
      <w:r w:rsidR="000F2954">
        <w:rPr>
          <w:rFonts w:ascii="Times New Roman" w:eastAsia="Calibri" w:hAnsi="Times New Roman" w:cs="Times New Roman"/>
          <w:bCs/>
          <w:sz w:val="28"/>
          <w:szCs w:val="28"/>
          <w:lang w:eastAsia="x-none"/>
        </w:rPr>
        <w:t>ОСОБА7</w:t>
      </w:r>
      <w:r w:rsidRPr="009779F5">
        <w:rPr>
          <w:rFonts w:ascii="Times New Roman" w:eastAsia="Calibri" w:hAnsi="Times New Roman" w:cs="Times New Roman"/>
          <w:bCs/>
          <w:sz w:val="28"/>
          <w:szCs w:val="28"/>
          <w:lang w:eastAsia="x-none"/>
        </w:rPr>
        <w:t>, який представляв інтереси позивача</w:t>
      </w:r>
      <w:r>
        <w:rPr>
          <w:rFonts w:ascii="Times New Roman" w:eastAsia="Calibri" w:hAnsi="Times New Roman" w:cs="Times New Roman"/>
          <w:bCs/>
          <w:sz w:val="28"/>
          <w:szCs w:val="28"/>
          <w:lang w:eastAsia="x-none"/>
        </w:rPr>
        <w:t xml:space="preserve"> </w:t>
      </w:r>
      <w:r w:rsidR="00811260" w:rsidRPr="00811260">
        <w:rPr>
          <w:rFonts w:ascii="Times New Roman" w:hAnsi="Times New Roman"/>
          <w:sz w:val="28"/>
          <w:szCs w:val="28"/>
        </w:rPr>
        <w:t>ОСОБА2</w:t>
      </w:r>
      <w:r w:rsidRPr="009779F5">
        <w:rPr>
          <w:rFonts w:ascii="Times New Roman" w:eastAsia="Calibri" w:hAnsi="Times New Roman" w:cs="Times New Roman"/>
          <w:bCs/>
          <w:sz w:val="28"/>
          <w:szCs w:val="28"/>
          <w:lang w:eastAsia="x-none"/>
        </w:rPr>
        <w:t xml:space="preserve">, за вчинення дій із використанням наданої влади та службового становища на користь </w:t>
      </w:r>
      <w:r w:rsidR="00811260" w:rsidRPr="00811260">
        <w:rPr>
          <w:rFonts w:ascii="Times New Roman" w:hAnsi="Times New Roman"/>
          <w:sz w:val="28"/>
          <w:szCs w:val="28"/>
        </w:rPr>
        <w:t>ОСОБА2</w:t>
      </w:r>
      <w:r w:rsidRPr="009779F5">
        <w:rPr>
          <w:rFonts w:ascii="Times New Roman" w:eastAsia="Calibri" w:hAnsi="Times New Roman" w:cs="Times New Roman"/>
          <w:bCs/>
          <w:sz w:val="28"/>
          <w:szCs w:val="28"/>
          <w:lang w:eastAsia="x-none"/>
        </w:rPr>
        <w:t xml:space="preserve"> у цивільній справі № 361/6860/22.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26 вересня 2023 року на підставі ухвали слідчого судді Вищого антикорупційного суду Строгого І.Л. від 20 вересня 2023 року у справі                                № 991/8268/23 проведено обшук гаража № 3, розташованого за </w:t>
      </w:r>
      <w:proofErr w:type="spellStart"/>
      <w:r w:rsidRPr="009779F5">
        <w:rPr>
          <w:rFonts w:ascii="Times New Roman" w:eastAsia="Calibri" w:hAnsi="Times New Roman" w:cs="Times New Roman"/>
          <w:bCs/>
          <w:sz w:val="28"/>
          <w:szCs w:val="28"/>
          <w:lang w:eastAsia="x-none"/>
        </w:rPr>
        <w:t>адресою</w:t>
      </w:r>
      <w:proofErr w:type="spellEnd"/>
      <w:r w:rsidRPr="009779F5">
        <w:rPr>
          <w:rFonts w:ascii="Times New Roman" w:eastAsia="Calibri" w:hAnsi="Times New Roman" w:cs="Times New Roman"/>
          <w:bCs/>
          <w:sz w:val="28"/>
          <w:szCs w:val="28"/>
          <w:lang w:eastAsia="x-none"/>
        </w:rPr>
        <w:t xml:space="preserve">:                  </w:t>
      </w:r>
      <w:r w:rsidR="0047472B">
        <w:rPr>
          <w:rFonts w:ascii="Times New Roman" w:eastAsia="Calibri" w:hAnsi="Times New Roman" w:cs="Times New Roman"/>
          <w:bCs/>
          <w:sz w:val="28"/>
          <w:szCs w:val="28"/>
          <w:lang w:eastAsia="x-none"/>
        </w:rPr>
        <w:t>АДРЕСА1</w:t>
      </w:r>
      <w:r w:rsidRPr="009779F5">
        <w:rPr>
          <w:rFonts w:ascii="Times New Roman" w:eastAsia="Calibri" w:hAnsi="Times New Roman" w:cs="Times New Roman"/>
          <w:bCs/>
          <w:sz w:val="28"/>
          <w:szCs w:val="28"/>
          <w:lang w:eastAsia="x-none"/>
        </w:rPr>
        <w:t xml:space="preserve">, власником якого є мати судді – </w:t>
      </w:r>
      <w:r w:rsidR="0047472B">
        <w:rPr>
          <w:rFonts w:ascii="Times New Roman" w:eastAsia="Calibri" w:hAnsi="Times New Roman" w:cs="Times New Roman"/>
          <w:bCs/>
          <w:sz w:val="28"/>
          <w:szCs w:val="28"/>
          <w:lang w:eastAsia="x-none"/>
        </w:rPr>
        <w:t>ОСОБА6</w:t>
      </w:r>
      <w:r w:rsidRPr="009779F5">
        <w:rPr>
          <w:rFonts w:ascii="Times New Roman" w:eastAsia="Calibri" w:hAnsi="Times New Roman" w:cs="Times New Roman"/>
          <w:bCs/>
          <w:sz w:val="28"/>
          <w:szCs w:val="28"/>
          <w:lang w:eastAsia="x-none"/>
        </w:rPr>
        <w:t xml:space="preserve"> та який перебуває в користуванні судді </w:t>
      </w:r>
      <w:r w:rsidR="0047472B">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Під час обшуку відшукано та вилучено грошові кошти в сумі 4000 доларів США, які є предметом неправомірної вигоди у кримінальному провадженні та передавалися судді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під контролем правоохоронних органів 13 вересня 2023 року і 26 вересня 2023 року.</w:t>
      </w:r>
    </w:p>
    <w:p w:rsidR="009779F5" w:rsidRPr="009779F5" w:rsidRDefault="009779F5" w:rsidP="009779F5">
      <w:pPr>
        <w:spacing w:after="0" w:line="240" w:lineRule="auto"/>
        <w:ind w:firstLine="567"/>
        <w:contextualSpacing/>
        <w:jc w:val="both"/>
        <w:rPr>
          <w:rFonts w:ascii="Times New Roman" w:eastAsia="Calibri" w:hAnsi="Times New Roman" w:cs="Times New Roman"/>
          <w:sz w:val="28"/>
          <w:szCs w:val="24"/>
          <w:lang w:eastAsia="ru-RU"/>
        </w:rPr>
      </w:pPr>
      <w:r w:rsidRPr="009779F5">
        <w:rPr>
          <w:rFonts w:ascii="Times New Roman" w:eastAsia="Calibri" w:hAnsi="Times New Roman" w:cs="Times New Roman"/>
          <w:sz w:val="28"/>
          <w:szCs w:val="24"/>
          <w:lang w:eastAsia="ru-RU"/>
        </w:rPr>
        <w:t>Предмет неправомірної вигоди відшукано в одному місці разом з іншими грошовими коштами в сумі 11 600 доларів США та 9000 гривень, які зберігалися в окремих паперових конвертах (близько 9), розподілені частинами від 1000 до 3000 доларів США.</w:t>
      </w:r>
    </w:p>
    <w:p w:rsidR="009779F5" w:rsidRPr="009779F5" w:rsidRDefault="009779F5" w:rsidP="009779F5">
      <w:pPr>
        <w:spacing w:after="0" w:line="240" w:lineRule="auto"/>
        <w:ind w:firstLine="567"/>
        <w:contextualSpacing/>
        <w:jc w:val="both"/>
        <w:rPr>
          <w:rFonts w:ascii="Times New Roman" w:eastAsia="Calibri" w:hAnsi="Times New Roman" w:cs="Times New Roman"/>
          <w:sz w:val="28"/>
          <w:szCs w:val="24"/>
          <w:lang w:eastAsia="ru-RU"/>
        </w:rPr>
      </w:pPr>
      <w:r w:rsidRPr="009779F5">
        <w:rPr>
          <w:rFonts w:ascii="Times New Roman" w:eastAsia="Calibri" w:hAnsi="Times New Roman" w:cs="Times New Roman"/>
          <w:sz w:val="28"/>
          <w:szCs w:val="24"/>
          <w:lang w:eastAsia="ru-RU"/>
        </w:rPr>
        <w:t xml:space="preserve">26 вересня 2023 року на підставі ухвали слідчого судді Вищого антикорупційного суду Строгого І.Л. від 20 вересня 2023 року у справі                                № 991/8269/23 проведено обшук за місцем проживання судді </w:t>
      </w:r>
      <w:r w:rsidR="00C8550F" w:rsidRPr="00B96E50">
        <w:rPr>
          <w:rFonts w:ascii="Times New Roman" w:hAnsi="Times New Roman"/>
          <w:sz w:val="28"/>
          <w:szCs w:val="28"/>
        </w:rPr>
        <w:t>ОСОБА1</w:t>
      </w:r>
      <w:r w:rsidRPr="009779F5">
        <w:rPr>
          <w:rFonts w:ascii="Times New Roman" w:eastAsia="Calibri" w:hAnsi="Times New Roman" w:cs="Times New Roman"/>
          <w:sz w:val="28"/>
          <w:szCs w:val="24"/>
          <w:lang w:eastAsia="ru-RU"/>
        </w:rPr>
        <w:t xml:space="preserve"> за </w:t>
      </w:r>
      <w:proofErr w:type="spellStart"/>
      <w:r w:rsidRPr="009779F5">
        <w:rPr>
          <w:rFonts w:ascii="Times New Roman" w:eastAsia="Calibri" w:hAnsi="Times New Roman" w:cs="Times New Roman"/>
          <w:sz w:val="28"/>
          <w:szCs w:val="24"/>
          <w:lang w:eastAsia="ru-RU"/>
        </w:rPr>
        <w:t>адресою</w:t>
      </w:r>
      <w:proofErr w:type="spellEnd"/>
      <w:r w:rsidRPr="009779F5">
        <w:rPr>
          <w:rFonts w:ascii="Times New Roman" w:eastAsia="Calibri" w:hAnsi="Times New Roman" w:cs="Times New Roman"/>
          <w:sz w:val="28"/>
          <w:szCs w:val="24"/>
          <w:lang w:eastAsia="ru-RU"/>
        </w:rPr>
        <w:t xml:space="preserve">: </w:t>
      </w:r>
      <w:r w:rsidR="0047472B">
        <w:rPr>
          <w:rFonts w:ascii="Times New Roman" w:eastAsia="Calibri" w:hAnsi="Times New Roman" w:cs="Times New Roman"/>
          <w:sz w:val="28"/>
          <w:szCs w:val="24"/>
          <w:lang w:eastAsia="ru-RU"/>
        </w:rPr>
        <w:t>АДРЕСА2</w:t>
      </w:r>
      <w:r w:rsidRPr="009779F5">
        <w:rPr>
          <w:rFonts w:ascii="Times New Roman" w:eastAsia="Calibri" w:hAnsi="Times New Roman" w:cs="Times New Roman"/>
          <w:sz w:val="28"/>
          <w:szCs w:val="24"/>
          <w:lang w:eastAsia="ru-RU"/>
        </w:rPr>
        <w:t>.</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Під час обшуку відшукано та вилучено мобільний телефон судді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у якому наявна інформація, що має значення для кримінального провадження, зокрема підтверджує спілкування судді із представником позивача у справі № 361/6860/22 – </w:t>
      </w:r>
      <w:r w:rsidR="00C8550F">
        <w:rPr>
          <w:rFonts w:ascii="Times New Roman" w:eastAsia="Calibri" w:hAnsi="Times New Roman" w:cs="Times New Roman"/>
          <w:bCs/>
          <w:sz w:val="28"/>
          <w:szCs w:val="28"/>
          <w:lang w:eastAsia="x-none"/>
        </w:rPr>
        <w:t>адвокатом</w:t>
      </w:r>
      <w:r w:rsidRPr="009779F5">
        <w:rPr>
          <w:rFonts w:ascii="Times New Roman" w:eastAsia="Calibri" w:hAnsi="Times New Roman" w:cs="Times New Roman"/>
          <w:bCs/>
          <w:sz w:val="28"/>
          <w:szCs w:val="28"/>
          <w:lang w:eastAsia="x-none"/>
        </w:rPr>
        <w:t xml:space="preserve"> </w:t>
      </w:r>
      <w:r w:rsidR="000F2954" w:rsidRPr="000F2954">
        <w:rPr>
          <w:rFonts w:ascii="Times New Roman" w:hAnsi="Times New Roman"/>
          <w:sz w:val="28"/>
          <w:szCs w:val="28"/>
        </w:rPr>
        <w:t>ОСОБА7</w:t>
      </w:r>
      <w:r w:rsidRPr="009779F5">
        <w:rPr>
          <w:rFonts w:ascii="Times New Roman" w:eastAsia="Calibri" w:hAnsi="Times New Roman" w:cs="Times New Roman"/>
          <w:bCs/>
          <w:sz w:val="28"/>
          <w:szCs w:val="28"/>
          <w:lang w:eastAsia="x-none"/>
        </w:rPr>
        <w:t xml:space="preserve"> у застосунку «</w:t>
      </w:r>
      <w:proofErr w:type="spellStart"/>
      <w:r w:rsidRPr="009779F5">
        <w:rPr>
          <w:rFonts w:ascii="Times New Roman" w:eastAsia="Calibri" w:hAnsi="Times New Roman" w:cs="Times New Roman"/>
          <w:bCs/>
          <w:sz w:val="28"/>
          <w:szCs w:val="28"/>
          <w:lang w:eastAsia="x-none"/>
        </w:rPr>
        <w:t>Signal</w:t>
      </w:r>
      <w:proofErr w:type="spellEnd"/>
      <w:r w:rsidRPr="009779F5">
        <w:rPr>
          <w:rFonts w:ascii="Times New Roman" w:eastAsia="Calibri" w:hAnsi="Times New Roman" w:cs="Times New Roman"/>
          <w:bCs/>
          <w:sz w:val="28"/>
          <w:szCs w:val="28"/>
          <w:lang w:eastAsia="x-none"/>
        </w:rPr>
        <w:t xml:space="preserve">», а саме зафіксовані вхідні та вихідні дзвінки між абонентами протягом тривалого часу.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26 вересня 2023 року на підставі ухвали слідчого судді Вищого антикорупційного суду Строгого І.Л. від 20 вересня 2023 року у справі                               № 991/8270/23 проведено обшук службового кабінету судді </w:t>
      </w:r>
      <w:r w:rsidR="00C8550F" w:rsidRPr="00B96E50">
        <w:rPr>
          <w:rFonts w:ascii="Times New Roman" w:hAnsi="Times New Roman"/>
          <w:sz w:val="28"/>
          <w:szCs w:val="28"/>
        </w:rPr>
        <w:t>ОСОБА1</w:t>
      </w:r>
      <w:r w:rsidRPr="009779F5">
        <w:rPr>
          <w:rFonts w:ascii="Times New Roman" w:eastAsia="Calibri" w:hAnsi="Times New Roman" w:cs="Times New Roman"/>
          <w:bCs/>
          <w:sz w:val="28"/>
          <w:szCs w:val="28"/>
          <w:lang w:eastAsia="x-none"/>
        </w:rPr>
        <w:t xml:space="preserve"> № 214-215, що розташований у приміщенні Броварського міськрайонного суду Київської області за </w:t>
      </w:r>
      <w:proofErr w:type="spellStart"/>
      <w:r w:rsidRPr="009779F5">
        <w:rPr>
          <w:rFonts w:ascii="Times New Roman" w:eastAsia="Calibri" w:hAnsi="Times New Roman" w:cs="Times New Roman"/>
          <w:bCs/>
          <w:sz w:val="28"/>
          <w:szCs w:val="28"/>
          <w:lang w:eastAsia="x-none"/>
        </w:rPr>
        <w:t>адресою</w:t>
      </w:r>
      <w:proofErr w:type="spellEnd"/>
      <w:r w:rsidRPr="009779F5">
        <w:rPr>
          <w:rFonts w:ascii="Times New Roman" w:eastAsia="Calibri" w:hAnsi="Times New Roman" w:cs="Times New Roman"/>
          <w:bCs/>
          <w:sz w:val="28"/>
          <w:szCs w:val="28"/>
          <w:lang w:eastAsia="x-none"/>
        </w:rPr>
        <w:t xml:space="preserve">: </w:t>
      </w:r>
      <w:r w:rsidR="0047472B">
        <w:rPr>
          <w:rFonts w:ascii="Times New Roman" w:eastAsia="Calibri" w:hAnsi="Times New Roman" w:cs="Times New Roman"/>
          <w:sz w:val="28"/>
          <w:szCs w:val="24"/>
          <w:lang w:eastAsia="ru-RU"/>
        </w:rPr>
        <w:t>АДРЕСА2</w:t>
      </w:r>
      <w:r w:rsidRPr="009779F5">
        <w:rPr>
          <w:rFonts w:ascii="Times New Roman" w:eastAsia="Calibri" w:hAnsi="Times New Roman" w:cs="Times New Roman"/>
          <w:bCs/>
          <w:sz w:val="28"/>
          <w:szCs w:val="28"/>
          <w:lang w:eastAsia="x-none"/>
        </w:rPr>
        <w:t>.</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Під час обшуку відшукано та вилучено електронні носії інформації (</w:t>
      </w:r>
      <w:proofErr w:type="spellStart"/>
      <w:r w:rsidRPr="009779F5">
        <w:rPr>
          <w:rFonts w:ascii="Times New Roman" w:eastAsia="Calibri" w:hAnsi="Times New Roman" w:cs="Times New Roman"/>
          <w:bCs/>
          <w:sz w:val="28"/>
          <w:szCs w:val="28"/>
          <w:lang w:eastAsia="x-none"/>
        </w:rPr>
        <w:t>флешнакопичувачі</w:t>
      </w:r>
      <w:proofErr w:type="spellEnd"/>
      <w:r w:rsidRPr="009779F5">
        <w:rPr>
          <w:rFonts w:ascii="Times New Roman" w:eastAsia="Calibri" w:hAnsi="Times New Roman" w:cs="Times New Roman"/>
          <w:bCs/>
          <w:sz w:val="28"/>
          <w:szCs w:val="28"/>
          <w:lang w:eastAsia="x-none"/>
        </w:rPr>
        <w:t xml:space="preserve">), на яких містяться </w:t>
      </w:r>
      <w:proofErr w:type="spellStart"/>
      <w:r w:rsidRPr="009779F5">
        <w:rPr>
          <w:rFonts w:ascii="Times New Roman" w:eastAsia="Calibri" w:hAnsi="Times New Roman" w:cs="Times New Roman"/>
          <w:bCs/>
          <w:sz w:val="28"/>
          <w:szCs w:val="28"/>
          <w:lang w:eastAsia="x-none"/>
        </w:rPr>
        <w:t>проєкти</w:t>
      </w:r>
      <w:proofErr w:type="spellEnd"/>
      <w:r w:rsidRPr="009779F5">
        <w:rPr>
          <w:rFonts w:ascii="Times New Roman" w:eastAsia="Calibri" w:hAnsi="Times New Roman" w:cs="Times New Roman"/>
          <w:bCs/>
          <w:sz w:val="28"/>
          <w:szCs w:val="28"/>
          <w:lang w:eastAsia="x-none"/>
        </w:rPr>
        <w:t xml:space="preserve"> судових рішень, у тому числі у справі № 361/6860/22.</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Також під час досудового розслідування встановлено, що на підставі наказу голови Броварського міськрайонного суду К</w:t>
      </w:r>
      <w:r>
        <w:rPr>
          <w:rFonts w:ascii="Times New Roman" w:eastAsia="Calibri" w:hAnsi="Times New Roman" w:cs="Times New Roman"/>
          <w:bCs/>
          <w:sz w:val="28"/>
          <w:szCs w:val="28"/>
          <w:lang w:eastAsia="x-none"/>
        </w:rPr>
        <w:t xml:space="preserve">иївської області                                    від 21 березня </w:t>
      </w:r>
      <w:r w:rsidRPr="009779F5">
        <w:rPr>
          <w:rFonts w:ascii="Times New Roman" w:eastAsia="Calibri" w:hAnsi="Times New Roman" w:cs="Times New Roman"/>
          <w:bCs/>
          <w:sz w:val="28"/>
          <w:szCs w:val="28"/>
          <w:lang w:eastAsia="x-none"/>
        </w:rPr>
        <w:t xml:space="preserve">2023 року № 45с-г суддя </w:t>
      </w:r>
      <w:proofErr w:type="spellStart"/>
      <w:r w:rsidRPr="009779F5">
        <w:rPr>
          <w:rFonts w:ascii="Times New Roman" w:eastAsia="Calibri" w:hAnsi="Times New Roman" w:cs="Times New Roman"/>
          <w:bCs/>
          <w:sz w:val="28"/>
          <w:szCs w:val="28"/>
          <w:lang w:eastAsia="x-none"/>
        </w:rPr>
        <w:t>Сердинський</w:t>
      </w:r>
      <w:proofErr w:type="spellEnd"/>
      <w:r w:rsidRPr="009779F5">
        <w:rPr>
          <w:rFonts w:ascii="Times New Roman" w:eastAsia="Calibri" w:hAnsi="Times New Roman" w:cs="Times New Roman"/>
          <w:bCs/>
          <w:sz w:val="28"/>
          <w:szCs w:val="28"/>
          <w:lang w:eastAsia="x-none"/>
        </w:rPr>
        <w:t xml:space="preserve"> В.С. з 21 березня по </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7 квітня 2023 року був відряджений до міста Відня (Австрія) для участі у круглому столі (конференції) з питань допомоги переселенцям, сім’ям із дітьми та дітям сиротам з України (період відрядження – 18 календарних днів).</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Водночас органом досудового розслідування з’ясовано, що саме в цей період суддя </w:t>
      </w:r>
      <w:proofErr w:type="spellStart"/>
      <w:r w:rsidRPr="009779F5">
        <w:rPr>
          <w:rFonts w:ascii="Times New Roman" w:eastAsia="Calibri" w:hAnsi="Times New Roman" w:cs="Times New Roman"/>
          <w:bCs/>
          <w:sz w:val="28"/>
          <w:szCs w:val="28"/>
          <w:lang w:eastAsia="x-none"/>
        </w:rPr>
        <w:t>Сердинський</w:t>
      </w:r>
      <w:proofErr w:type="spellEnd"/>
      <w:r w:rsidRPr="009779F5">
        <w:rPr>
          <w:rFonts w:ascii="Times New Roman" w:eastAsia="Calibri" w:hAnsi="Times New Roman" w:cs="Times New Roman"/>
          <w:bCs/>
          <w:sz w:val="28"/>
          <w:szCs w:val="28"/>
          <w:lang w:eastAsia="x-none"/>
        </w:rPr>
        <w:t xml:space="preserve"> В.С. разом із цивільною дружиною </w:t>
      </w:r>
      <w:r w:rsidR="00775D85">
        <w:rPr>
          <w:rFonts w:ascii="Times New Roman" w:eastAsia="Calibri" w:hAnsi="Times New Roman" w:cs="Times New Roman"/>
          <w:bCs/>
          <w:sz w:val="28"/>
          <w:szCs w:val="28"/>
          <w:lang w:eastAsia="x-none"/>
        </w:rPr>
        <w:t>ОСОБА5</w:t>
      </w:r>
      <w:r w:rsidRPr="009779F5">
        <w:rPr>
          <w:rFonts w:ascii="Times New Roman" w:eastAsia="Calibri" w:hAnsi="Times New Roman" w:cs="Times New Roman"/>
          <w:bCs/>
          <w:sz w:val="28"/>
          <w:szCs w:val="28"/>
          <w:lang w:eastAsia="x-none"/>
        </w:rPr>
        <w:t xml:space="preserve"> подорожував круїзним судном «MSC </w:t>
      </w:r>
      <w:proofErr w:type="spellStart"/>
      <w:r w:rsidRPr="009779F5">
        <w:rPr>
          <w:rFonts w:ascii="Times New Roman" w:eastAsia="Calibri" w:hAnsi="Times New Roman" w:cs="Times New Roman"/>
          <w:bCs/>
          <w:sz w:val="28"/>
          <w:szCs w:val="28"/>
          <w:lang w:eastAsia="x-none"/>
        </w:rPr>
        <w:t>Cruises</w:t>
      </w:r>
      <w:proofErr w:type="spellEnd"/>
      <w:r w:rsidRPr="009779F5">
        <w:rPr>
          <w:rFonts w:ascii="Times New Roman" w:eastAsia="Calibri" w:hAnsi="Times New Roman" w:cs="Times New Roman"/>
          <w:bCs/>
          <w:sz w:val="28"/>
          <w:szCs w:val="28"/>
          <w:lang w:eastAsia="x-none"/>
        </w:rPr>
        <w:t>» до острова Мартиніка, що є володінням (заморський департамент) Французької Республіки на однойменному острові у групі Малих Антильських островів у Карибському морі, з метою відпочинку.</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Під час огляду мобільного телефона </w:t>
      </w:r>
      <w:r w:rsidR="00775D85">
        <w:rPr>
          <w:rFonts w:ascii="Times New Roman" w:eastAsia="Calibri" w:hAnsi="Times New Roman" w:cs="Times New Roman"/>
          <w:bCs/>
          <w:sz w:val="28"/>
          <w:szCs w:val="28"/>
          <w:lang w:eastAsia="x-none"/>
        </w:rPr>
        <w:t>ОСОБА1 виявлено</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фото- та відеоматеріали, зроблені під час вказаної подорожі, а також відомості, якими підтверджується завчасне планування відпочинку, вибір маршруту, придбання квитків тощо.</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Протягом 2019–2023 років </w:t>
      </w:r>
      <w:proofErr w:type="spellStart"/>
      <w:r w:rsidRPr="009779F5">
        <w:rPr>
          <w:rFonts w:ascii="Times New Roman" w:eastAsia="Calibri" w:hAnsi="Times New Roman" w:cs="Times New Roman"/>
          <w:bCs/>
          <w:sz w:val="28"/>
          <w:szCs w:val="28"/>
          <w:lang w:eastAsia="x-none"/>
        </w:rPr>
        <w:t>Сердинський</w:t>
      </w:r>
      <w:proofErr w:type="spellEnd"/>
      <w:r w:rsidRPr="009779F5">
        <w:rPr>
          <w:rFonts w:ascii="Times New Roman" w:eastAsia="Calibri" w:hAnsi="Times New Roman" w:cs="Times New Roman"/>
          <w:bCs/>
          <w:sz w:val="28"/>
          <w:szCs w:val="28"/>
          <w:lang w:eastAsia="x-none"/>
        </w:rPr>
        <w:t xml:space="preserve"> В.С. неодноразово виїжджав за межі України. За цей період ним здійснено 14 закордонних поїздок. При цьому він користувався різними видами транспорту: автомобілями, мікроавтобусами, потягами та літаками. Після повномасштабного вторгнення російських військ на територію України суддя двічі перебував за межами України.</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Рішенням Вищої ради правосуддя від 5 жовтня 2023 року № 956/0/15-23 задоволено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Надано згоду на утримання під вартою судді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Ухвалою слідчого судді Вищого антикорупційного суду від 5 жовтня                  2023 року у справі № 991/8769/23 до підозрюваного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застосовано запобіжний захід у вигляді тримання під вартою з можливістю внесення застави в розмірі 1 500 000 гривень.</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6 жовтня 2023 року підозрюваний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звільнений з-під варти у зв’язку із внесенням застави у розмірі 1 500 000 гривень.</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Рішенням Вищої ради правосуддя від 9 жовтня 2023 року                                                 № 963/0/15-23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 Тимчасово, до 27 листопада 2023 року, відсторонено суддю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Рішенням Вищої ради правосуддя від 20 листопада 2023 року                                            № 1066/0/15-23 задоволено клопотання заступника Генерального прокурора – керівника Спеціалізованої антикорупційної прокуратури Клименка О.В. Продовжено до 20 січня 2024 року строк тимчасового відсторонення судді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w:t>
      </w:r>
      <w:r w:rsidRPr="009779F5">
        <w:rPr>
          <w:rFonts w:ascii="Times New Roman" w:eastAsia="Calibri" w:hAnsi="Times New Roman" w:cs="Times New Roman"/>
          <w:b/>
          <w:bCs/>
          <w:sz w:val="28"/>
          <w:szCs w:val="28"/>
          <w:lang w:eastAsia="x-none"/>
        </w:rPr>
        <w:t> </w:t>
      </w:r>
      <w:r w:rsidRPr="009779F5">
        <w:rPr>
          <w:rFonts w:ascii="Times New Roman" w:eastAsia="Calibri" w:hAnsi="Times New Roman" w:cs="Times New Roman"/>
          <w:bCs/>
          <w:sz w:val="28"/>
          <w:szCs w:val="28"/>
          <w:lang w:eastAsia="x-none"/>
        </w:rPr>
        <w:t>від здійснення правосуддя у зв’язку з притягненням до кримінальної відповідальності.</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Рішенням Вищої ради правосуддя від 23 лютого 2024 року                                                 № 546/0/15-24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 Тимчасово відсторонено суддю Броварського міськрайонного суду Київської області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 до набрання законної сили </w:t>
      </w:r>
      <w:proofErr w:type="spellStart"/>
      <w:r w:rsidRPr="009779F5">
        <w:rPr>
          <w:rFonts w:ascii="Times New Roman" w:eastAsia="Calibri" w:hAnsi="Times New Roman" w:cs="Times New Roman"/>
          <w:bCs/>
          <w:sz w:val="28"/>
          <w:szCs w:val="28"/>
          <w:lang w:eastAsia="x-none"/>
        </w:rPr>
        <w:t>вироком</w:t>
      </w:r>
      <w:proofErr w:type="spellEnd"/>
      <w:r w:rsidRPr="009779F5">
        <w:rPr>
          <w:rFonts w:ascii="Times New Roman" w:eastAsia="Calibri" w:hAnsi="Times New Roman" w:cs="Times New Roman"/>
          <w:bCs/>
          <w:sz w:val="28"/>
          <w:szCs w:val="28"/>
          <w:lang w:eastAsia="x-none"/>
        </w:rPr>
        <w:t xml:space="preserve"> суду або закриття кримінального провадження за обвинуваченням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у вчиненні кримінального правопорушення, передбаченого частиною третьою статті 368 КК України.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На запит члена Другої Дисциплінарної палати Вищої ради правосуддя Мельника О.П. Національне антикорупційне бюро України в листі від </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20 травня 2024 року № 512-303/14363 повідомило, що детективами Національного антикорупційного бюро України здійснювалося досудове розслідування кримінального</w:t>
      </w:r>
      <w:r w:rsidR="00FC5053">
        <w:rPr>
          <w:rFonts w:ascii="Times New Roman" w:eastAsia="Calibri" w:hAnsi="Times New Roman" w:cs="Times New Roman"/>
          <w:bCs/>
          <w:sz w:val="28"/>
          <w:szCs w:val="28"/>
          <w:lang w:eastAsia="x-none"/>
        </w:rPr>
        <w:t xml:space="preserve"> провадження № ____ від</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 xml:space="preserve">8 серпня 2023 року за підозрою судді Броварського міськрайонного суду Київської області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у вчиненні кримінального правопорушення, передбаченого частиною</w:t>
      </w:r>
      <w:r w:rsidR="00FC5053">
        <w:rPr>
          <w:rFonts w:ascii="Times New Roman" w:eastAsia="Calibri" w:hAnsi="Times New Roman" w:cs="Times New Roman"/>
          <w:bCs/>
          <w:sz w:val="28"/>
          <w:szCs w:val="28"/>
          <w:lang w:eastAsia="x-none"/>
        </w:rPr>
        <w:t xml:space="preserve"> третьою статті 369 КК України.</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15 січня 2024 року матеріали досудового розслідування у кримінальному</w:t>
      </w:r>
      <w:r w:rsidR="00FC5053">
        <w:rPr>
          <w:rFonts w:ascii="Times New Roman" w:eastAsia="Calibri" w:hAnsi="Times New Roman" w:cs="Times New Roman"/>
          <w:bCs/>
          <w:sz w:val="28"/>
          <w:szCs w:val="28"/>
          <w:lang w:eastAsia="x-none"/>
        </w:rPr>
        <w:t xml:space="preserve"> провадженні № ____</w:t>
      </w:r>
      <w:r w:rsidRPr="009779F5">
        <w:rPr>
          <w:rFonts w:ascii="Times New Roman" w:eastAsia="Calibri" w:hAnsi="Times New Roman" w:cs="Times New Roman"/>
          <w:bCs/>
          <w:sz w:val="28"/>
          <w:szCs w:val="28"/>
          <w:lang w:eastAsia="x-none"/>
        </w:rPr>
        <w:t xml:space="preserve"> від 8 серпня 2023 року разом з речовими доказами та іншими носіями інформації, що є невід’ємною частиною матеріалів кримінального провадження направлені до Спеціалізованої антикорупційної прокуратури Офісу Генерального прокурора для підписання, затвердження, вручення обвинувального акту та подальшого направлення до Вищого антикорупційного суду в порядку статті 283 КПК України.</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Спеціалізована антикорупційна прокуратура в листі від 23 травня </w:t>
      </w:r>
      <w:r w:rsidR="00610A3E">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 xml:space="preserve">2024 року № 07/2-15вих-24 повідомила, що 17 січня 2024 року обвинувальний акт стосовно судді Броварського міськрайонного суду Київської області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за ознаками кримінального правопорушення, передбаченого частиною третьою статті 368 КК України направлено до Вищого антикорупційного суду.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Ухвалою Вищого антикорупційного суду від 14 лютого 2024 року у справі № 991/452/24 призначено судовий розгляд кримінального провадження, внесеного 18 серпня 2023 року до Єдиного реєстру досудових розслідувань за </w:t>
      </w:r>
      <w:r w:rsidR="00FC5053">
        <w:rPr>
          <w:rFonts w:ascii="Times New Roman" w:eastAsia="Calibri" w:hAnsi="Times New Roman" w:cs="Times New Roman"/>
          <w:bCs/>
          <w:sz w:val="28"/>
          <w:szCs w:val="28"/>
          <w:lang w:eastAsia="x-none"/>
        </w:rPr>
        <w:t xml:space="preserve">             № ____</w:t>
      </w:r>
      <w:r w:rsidRPr="009779F5">
        <w:rPr>
          <w:rFonts w:ascii="Times New Roman" w:eastAsia="Calibri" w:hAnsi="Times New Roman" w:cs="Times New Roman"/>
          <w:bCs/>
          <w:sz w:val="28"/>
          <w:szCs w:val="28"/>
          <w:lang w:eastAsia="x-none"/>
        </w:rPr>
        <w:t xml:space="preserve">, за обвинуваченням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у вчиненні кримінального правопорушення, передбаченого частиною третьою статті 368 КК України, колегіальним судом у складі трьох суддів (</w:t>
      </w:r>
      <w:r w:rsidR="00775D85">
        <w:rPr>
          <w:rFonts w:ascii="Times New Roman" w:eastAsia="Calibri" w:hAnsi="Times New Roman" w:cs="Times New Roman"/>
          <w:bCs/>
          <w:sz w:val="28"/>
          <w:szCs w:val="28"/>
          <w:lang w:eastAsia="x-none"/>
        </w:rPr>
        <w:t xml:space="preserve">головуючого судді </w:t>
      </w:r>
      <w:proofErr w:type="spellStart"/>
      <w:r w:rsidRPr="009779F5">
        <w:rPr>
          <w:rFonts w:ascii="Times New Roman" w:eastAsia="Calibri" w:hAnsi="Times New Roman" w:cs="Times New Roman"/>
          <w:bCs/>
          <w:sz w:val="28"/>
          <w:szCs w:val="28"/>
          <w:lang w:eastAsia="x-none"/>
        </w:rPr>
        <w:t>Мойсака</w:t>
      </w:r>
      <w:proofErr w:type="spellEnd"/>
      <w:r w:rsidRPr="009779F5">
        <w:rPr>
          <w:rFonts w:ascii="Times New Roman" w:eastAsia="Calibri" w:hAnsi="Times New Roman" w:cs="Times New Roman"/>
          <w:bCs/>
          <w:sz w:val="28"/>
          <w:szCs w:val="28"/>
          <w:lang w:eastAsia="x-none"/>
        </w:rPr>
        <w:t xml:space="preserve"> С.М., суддів Михайленко В.В., </w:t>
      </w:r>
      <w:proofErr w:type="spellStart"/>
      <w:r w:rsidRPr="009779F5">
        <w:rPr>
          <w:rFonts w:ascii="Times New Roman" w:eastAsia="Calibri" w:hAnsi="Times New Roman" w:cs="Times New Roman"/>
          <w:bCs/>
          <w:sz w:val="28"/>
          <w:szCs w:val="28"/>
          <w:lang w:eastAsia="x-none"/>
        </w:rPr>
        <w:t>Хамзіна</w:t>
      </w:r>
      <w:proofErr w:type="spellEnd"/>
      <w:r w:rsidRPr="009779F5">
        <w:rPr>
          <w:rFonts w:ascii="Times New Roman" w:eastAsia="Calibri" w:hAnsi="Times New Roman" w:cs="Times New Roman"/>
          <w:bCs/>
          <w:sz w:val="28"/>
          <w:szCs w:val="28"/>
          <w:lang w:eastAsia="x-none"/>
        </w:rPr>
        <w:t xml:space="preserve"> Т.Р.) у відкритому судовому засіданні о 12 годині 40 хвилин 14 лютого 2024 року.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Розгляд зазначеної справи наразі триває у Вищому антикорупційному суді.</w:t>
      </w:r>
    </w:p>
    <w:p w:rsid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Стосовно тверджень скаржниці Чижик Т.В., що на підставі наказу голови Броварського міськрайонного суду Київської області від 21 березня 2023 року              № 45с-г суддя </w:t>
      </w:r>
      <w:proofErr w:type="spellStart"/>
      <w:r w:rsidRPr="009779F5">
        <w:rPr>
          <w:rFonts w:ascii="Times New Roman" w:eastAsia="Calibri" w:hAnsi="Times New Roman" w:cs="Times New Roman"/>
          <w:bCs/>
          <w:sz w:val="28"/>
          <w:szCs w:val="28"/>
          <w:lang w:eastAsia="x-none"/>
        </w:rPr>
        <w:t>Сердинський</w:t>
      </w:r>
      <w:proofErr w:type="spellEnd"/>
      <w:r w:rsidRPr="009779F5">
        <w:rPr>
          <w:rFonts w:ascii="Times New Roman" w:eastAsia="Calibri" w:hAnsi="Times New Roman" w:cs="Times New Roman"/>
          <w:bCs/>
          <w:sz w:val="28"/>
          <w:szCs w:val="28"/>
          <w:lang w:eastAsia="x-none"/>
        </w:rPr>
        <w:t xml:space="preserve"> В.С. з 21 березня по 7 квітня 2023 року був відряджений до міста Відня (Австрія) для участі у круглому столі (конференції) з питань допомоги переселенцям, сім’ям із дітьми та дітям сиротам з України (період відрядження – 18 календарних днів), водночас органом досудового розслідування з’ясовано, що саме в цей період суддя </w:t>
      </w:r>
      <w:proofErr w:type="spellStart"/>
      <w:r w:rsidRPr="009779F5">
        <w:rPr>
          <w:rFonts w:ascii="Times New Roman" w:eastAsia="Calibri" w:hAnsi="Times New Roman" w:cs="Times New Roman"/>
          <w:bCs/>
          <w:sz w:val="28"/>
          <w:szCs w:val="28"/>
          <w:lang w:eastAsia="x-none"/>
        </w:rPr>
        <w:t>Сердинський</w:t>
      </w:r>
      <w:proofErr w:type="spellEnd"/>
      <w:r w:rsidRPr="009779F5">
        <w:rPr>
          <w:rFonts w:ascii="Times New Roman" w:eastAsia="Calibri" w:hAnsi="Times New Roman" w:cs="Times New Roman"/>
          <w:bCs/>
          <w:sz w:val="28"/>
          <w:szCs w:val="28"/>
          <w:lang w:eastAsia="x-none"/>
        </w:rPr>
        <w:t xml:space="preserve"> В.С. разом із цивільною дружиною подорожував круїзним судном «MSC </w:t>
      </w:r>
      <w:proofErr w:type="spellStart"/>
      <w:r w:rsidRPr="009779F5">
        <w:rPr>
          <w:rFonts w:ascii="Times New Roman" w:eastAsia="Calibri" w:hAnsi="Times New Roman" w:cs="Times New Roman"/>
          <w:bCs/>
          <w:sz w:val="28"/>
          <w:szCs w:val="28"/>
          <w:lang w:eastAsia="x-none"/>
        </w:rPr>
        <w:t>Cruises</w:t>
      </w:r>
      <w:proofErr w:type="spellEnd"/>
      <w:r w:rsidRPr="009779F5">
        <w:rPr>
          <w:rFonts w:ascii="Times New Roman" w:eastAsia="Calibri" w:hAnsi="Times New Roman" w:cs="Times New Roman"/>
          <w:bCs/>
          <w:sz w:val="28"/>
          <w:szCs w:val="28"/>
          <w:lang w:eastAsia="x-none"/>
        </w:rPr>
        <w:t xml:space="preserve">» до острова Мартиніка, що є володінням (заморський департамент) Французької Республіки на однойменному острові у групі Малих Антильських островів у Карибському морі, з метою відпочинку, </w:t>
      </w:r>
      <w:r>
        <w:rPr>
          <w:rFonts w:ascii="Times New Roman" w:eastAsia="Calibri" w:hAnsi="Times New Roman" w:cs="Times New Roman"/>
          <w:bCs/>
          <w:sz w:val="28"/>
          <w:szCs w:val="28"/>
          <w:lang w:eastAsia="x-none"/>
        </w:rPr>
        <w:t xml:space="preserve">Друга Дисциплінарна палата Вищої ради правосуддя зазначає таке.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На запит члена Другої Дисциплінарної палати Вищої ради правосуддя Мельника О.П. Броварський міськрайонний суд Київської області в листі                              від 30 травня 2024 року (</w:t>
      </w:r>
      <w:proofErr w:type="spellStart"/>
      <w:r w:rsidRPr="009779F5">
        <w:rPr>
          <w:rFonts w:ascii="Times New Roman" w:eastAsia="Calibri" w:hAnsi="Times New Roman" w:cs="Times New Roman"/>
          <w:bCs/>
          <w:sz w:val="28"/>
          <w:szCs w:val="28"/>
          <w:lang w:eastAsia="x-none"/>
        </w:rPr>
        <w:t>вих</w:t>
      </w:r>
      <w:proofErr w:type="spellEnd"/>
      <w:r w:rsidRPr="009779F5">
        <w:rPr>
          <w:rFonts w:ascii="Times New Roman" w:eastAsia="Calibri" w:hAnsi="Times New Roman" w:cs="Times New Roman"/>
          <w:bCs/>
          <w:sz w:val="28"/>
          <w:szCs w:val="28"/>
          <w:lang w:eastAsia="x-none"/>
        </w:rPr>
        <w:t xml:space="preserve">. № 01-04/8/2024), зокрема, повідомив, що суддю </w:t>
      </w:r>
      <w:proofErr w:type="spellStart"/>
      <w:r w:rsidRPr="009779F5">
        <w:rPr>
          <w:rFonts w:ascii="Times New Roman" w:eastAsia="Calibri" w:hAnsi="Times New Roman" w:cs="Times New Roman"/>
          <w:bCs/>
          <w:sz w:val="28"/>
          <w:szCs w:val="28"/>
          <w:lang w:eastAsia="x-none"/>
        </w:rPr>
        <w:t>Сердинського</w:t>
      </w:r>
      <w:proofErr w:type="spellEnd"/>
      <w:r w:rsidRPr="009779F5">
        <w:rPr>
          <w:rFonts w:ascii="Times New Roman" w:eastAsia="Calibri" w:hAnsi="Times New Roman" w:cs="Times New Roman"/>
          <w:bCs/>
          <w:sz w:val="28"/>
          <w:szCs w:val="28"/>
          <w:lang w:eastAsia="x-none"/>
        </w:rPr>
        <w:t xml:space="preserve"> В.С. відряджено наказом голови Броварського міськрайонного суду Київської області від 21 березня 2023 року № 45с-г до міста Відня (Австрія) у період із 21 березня 2023 року по 7 квітня 2023 року для участі у круглому столі (конференції) з питань допомоги переселенцям, сім’ям з дітьми та дітям-сиротам з України. Підстава для видачі наказу</w:t>
      </w:r>
      <w:r>
        <w:rPr>
          <w:rFonts w:ascii="Times New Roman" w:eastAsia="Calibri" w:hAnsi="Times New Roman" w:cs="Times New Roman"/>
          <w:bCs/>
          <w:sz w:val="28"/>
          <w:szCs w:val="28"/>
          <w:lang w:eastAsia="x-none"/>
        </w:rPr>
        <w:t xml:space="preserve"> – лист-запрошення представника </w:t>
      </w:r>
      <w:r w:rsidRPr="009779F5">
        <w:rPr>
          <w:rFonts w:ascii="Times New Roman" w:eastAsia="Calibri" w:hAnsi="Times New Roman" w:cs="Times New Roman"/>
          <w:bCs/>
          <w:sz w:val="28"/>
          <w:szCs w:val="28"/>
          <w:lang w:eastAsia="x-none"/>
        </w:rPr>
        <w:t xml:space="preserve">Торгово-промислової палати України в Австрії </w:t>
      </w:r>
      <w:proofErr w:type="spellStart"/>
      <w:r w:rsidRPr="009779F5">
        <w:rPr>
          <w:rFonts w:ascii="Times New Roman" w:eastAsia="Calibri" w:hAnsi="Times New Roman" w:cs="Times New Roman"/>
          <w:bCs/>
          <w:sz w:val="28"/>
          <w:szCs w:val="28"/>
          <w:lang w:eastAsia="x-none"/>
        </w:rPr>
        <w:t>Райнера</w:t>
      </w:r>
      <w:proofErr w:type="spellEnd"/>
      <w:r w:rsidRPr="009779F5">
        <w:rPr>
          <w:rFonts w:ascii="Times New Roman" w:eastAsia="Calibri" w:hAnsi="Times New Roman" w:cs="Times New Roman"/>
          <w:bCs/>
          <w:sz w:val="28"/>
          <w:szCs w:val="28"/>
          <w:lang w:eastAsia="x-none"/>
        </w:rPr>
        <w:t xml:space="preserve"> Рудольфа Франца </w:t>
      </w:r>
      <w:proofErr w:type="spellStart"/>
      <w:r w:rsidRPr="009779F5">
        <w:rPr>
          <w:rFonts w:ascii="Times New Roman" w:eastAsia="Calibri" w:hAnsi="Times New Roman" w:cs="Times New Roman"/>
          <w:bCs/>
          <w:sz w:val="28"/>
          <w:szCs w:val="28"/>
          <w:lang w:eastAsia="x-none"/>
        </w:rPr>
        <w:t>Штальтнера</w:t>
      </w:r>
      <w:proofErr w:type="spellEnd"/>
      <w:r w:rsidRPr="009779F5">
        <w:rPr>
          <w:rFonts w:ascii="Times New Roman" w:eastAsia="Calibri" w:hAnsi="Times New Roman" w:cs="Times New Roman"/>
          <w:bCs/>
          <w:sz w:val="28"/>
          <w:szCs w:val="28"/>
          <w:lang w:eastAsia="x-none"/>
        </w:rPr>
        <w:t xml:space="preserve"> від 17 березня 2023 року. До листа додано копії листа-запрошення та наказу голови Броварського міськр</w:t>
      </w:r>
      <w:r>
        <w:rPr>
          <w:rFonts w:ascii="Times New Roman" w:eastAsia="Calibri" w:hAnsi="Times New Roman" w:cs="Times New Roman"/>
          <w:bCs/>
          <w:sz w:val="28"/>
          <w:szCs w:val="28"/>
          <w:lang w:eastAsia="x-none"/>
        </w:rPr>
        <w:t xml:space="preserve">айонного суду Київської області </w:t>
      </w:r>
      <w:r w:rsidRPr="009779F5">
        <w:rPr>
          <w:rFonts w:ascii="Times New Roman" w:eastAsia="Calibri" w:hAnsi="Times New Roman" w:cs="Times New Roman"/>
          <w:bCs/>
          <w:sz w:val="28"/>
          <w:szCs w:val="28"/>
          <w:lang w:eastAsia="x-none"/>
        </w:rPr>
        <w:t>від 21 березня 2023 року № 45с-г.</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На підставі службової записки члена Вищої ради правосуддя </w:t>
      </w:r>
      <w:r>
        <w:rPr>
          <w:rFonts w:ascii="Times New Roman" w:eastAsia="Calibri" w:hAnsi="Times New Roman" w:cs="Times New Roman"/>
          <w:bCs/>
          <w:sz w:val="28"/>
          <w:szCs w:val="28"/>
          <w:lang w:eastAsia="x-none"/>
        </w:rPr>
        <w:t xml:space="preserve">                 </w:t>
      </w:r>
      <w:r w:rsidRPr="009779F5">
        <w:rPr>
          <w:rFonts w:ascii="Times New Roman" w:eastAsia="Calibri" w:hAnsi="Times New Roman" w:cs="Times New Roman"/>
          <w:bCs/>
          <w:sz w:val="28"/>
          <w:szCs w:val="28"/>
          <w:lang w:eastAsia="x-none"/>
        </w:rPr>
        <w:t>Мельника О.П. від 16 травня 2024 року (</w:t>
      </w:r>
      <w:proofErr w:type="spellStart"/>
      <w:r w:rsidRPr="009779F5">
        <w:rPr>
          <w:rFonts w:ascii="Times New Roman" w:eastAsia="Calibri" w:hAnsi="Times New Roman" w:cs="Times New Roman"/>
          <w:bCs/>
          <w:sz w:val="28"/>
          <w:szCs w:val="28"/>
          <w:lang w:eastAsia="x-none"/>
        </w:rPr>
        <w:t>вх</w:t>
      </w:r>
      <w:proofErr w:type="spellEnd"/>
      <w:r w:rsidRPr="009779F5">
        <w:rPr>
          <w:rFonts w:ascii="Times New Roman" w:eastAsia="Calibri" w:hAnsi="Times New Roman" w:cs="Times New Roman"/>
          <w:bCs/>
          <w:sz w:val="28"/>
          <w:szCs w:val="28"/>
          <w:lang w:eastAsia="x-none"/>
        </w:rPr>
        <w:t xml:space="preserve">. № 178/0/10-24) керівником секретаріату Вищої ради правосуддя надані, зокрема, матеріали подання про надання згоди на утримання під вартою судді Броварського міськрайонного суду Київської області </w:t>
      </w:r>
      <w:r w:rsidR="00EC08F1">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з долученими копіями матеріалів кримінального</w:t>
      </w:r>
      <w:r w:rsidR="00314A79">
        <w:rPr>
          <w:rFonts w:ascii="Times New Roman" w:eastAsia="Calibri" w:hAnsi="Times New Roman" w:cs="Times New Roman"/>
          <w:bCs/>
          <w:sz w:val="28"/>
          <w:szCs w:val="28"/>
          <w:lang w:eastAsia="x-none"/>
        </w:rPr>
        <w:t xml:space="preserve"> провадження № ____ (</w:t>
      </w:r>
      <w:proofErr w:type="spellStart"/>
      <w:r w:rsidR="00314A79">
        <w:rPr>
          <w:rFonts w:ascii="Times New Roman" w:eastAsia="Calibri" w:hAnsi="Times New Roman" w:cs="Times New Roman"/>
          <w:bCs/>
          <w:sz w:val="28"/>
          <w:szCs w:val="28"/>
          <w:lang w:eastAsia="x-none"/>
        </w:rPr>
        <w:t>вх</w:t>
      </w:r>
      <w:proofErr w:type="spellEnd"/>
      <w:r w:rsidR="00314A79">
        <w:rPr>
          <w:rFonts w:ascii="Times New Roman" w:eastAsia="Calibri" w:hAnsi="Times New Roman" w:cs="Times New Roman"/>
          <w:bCs/>
          <w:sz w:val="28"/>
          <w:szCs w:val="28"/>
          <w:lang w:eastAsia="x-none"/>
        </w:rPr>
        <w:t xml:space="preserve">. № 5497/0/8-23 від </w:t>
      </w:r>
      <w:r w:rsidRPr="009779F5">
        <w:rPr>
          <w:rFonts w:ascii="Times New Roman" w:eastAsia="Calibri" w:hAnsi="Times New Roman" w:cs="Times New Roman"/>
          <w:bCs/>
          <w:sz w:val="28"/>
          <w:szCs w:val="28"/>
          <w:lang w:eastAsia="x-none"/>
        </w:rPr>
        <w:t>3 жовтня 2023 року).</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Із копій матеріалів, якими обґрунтовувались доводи подання заступника Генерального прокурора – керівника Спеціалізованої антикорупційної прокуратури Клименка О.В. від 2 жовтня 2023 року про надання згоди на утримання під вартою судді Броварського міськрайонного суду Київської області </w:t>
      </w:r>
      <w:r w:rsidR="00775D85">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підозрюваного у вчиненні кримінального правопорушення, передбаченого частиною третьою статті 368 КК України, вбачається, що на робочому комп’ютері детектива Національного антикорупційного бюро України </w:t>
      </w:r>
      <w:proofErr w:type="spellStart"/>
      <w:r w:rsidRPr="009779F5">
        <w:rPr>
          <w:rFonts w:ascii="Times New Roman" w:eastAsia="Calibri" w:hAnsi="Times New Roman" w:cs="Times New Roman"/>
          <w:bCs/>
          <w:sz w:val="28"/>
          <w:szCs w:val="28"/>
          <w:lang w:eastAsia="x-none"/>
        </w:rPr>
        <w:t>Сав’юка</w:t>
      </w:r>
      <w:proofErr w:type="spellEnd"/>
      <w:r w:rsidRPr="009779F5">
        <w:rPr>
          <w:rFonts w:ascii="Times New Roman" w:eastAsia="Calibri" w:hAnsi="Times New Roman" w:cs="Times New Roman"/>
          <w:bCs/>
          <w:sz w:val="28"/>
          <w:szCs w:val="28"/>
          <w:lang w:eastAsia="x-none"/>
        </w:rPr>
        <w:t xml:space="preserve"> М.І. знаходиться спеціалізована програма «Аркан ЦП», яка дозволяє відстежити перетин фізичними особами державного кордону України за останні 5 років. При  введені в меню пошук даних «</w:t>
      </w:r>
      <w:r w:rsidR="0047472B">
        <w:rPr>
          <w:rFonts w:ascii="Times New Roman" w:eastAsia="Calibri" w:hAnsi="Times New Roman" w:cs="Times New Roman"/>
          <w:bCs/>
          <w:sz w:val="28"/>
          <w:szCs w:val="28"/>
          <w:lang w:eastAsia="x-none"/>
        </w:rPr>
        <w:t>ОСОБА1</w:t>
      </w:r>
      <w:r w:rsidR="00EC08F1">
        <w:rPr>
          <w:rFonts w:ascii="Times New Roman" w:eastAsia="Calibri" w:hAnsi="Times New Roman" w:cs="Times New Roman"/>
          <w:bCs/>
          <w:sz w:val="28"/>
          <w:szCs w:val="28"/>
          <w:lang w:eastAsia="x-none"/>
        </w:rPr>
        <w:t>, ____</w:t>
      </w:r>
      <w:r w:rsidRPr="009779F5">
        <w:rPr>
          <w:rFonts w:ascii="Times New Roman" w:eastAsia="Calibri" w:hAnsi="Times New Roman" w:cs="Times New Roman"/>
          <w:bCs/>
          <w:sz w:val="28"/>
          <w:szCs w:val="28"/>
          <w:lang w:eastAsia="x-none"/>
        </w:rPr>
        <w:t xml:space="preserve"> </w:t>
      </w:r>
      <w:proofErr w:type="spellStart"/>
      <w:r w:rsidRPr="009779F5">
        <w:rPr>
          <w:rFonts w:ascii="Times New Roman" w:eastAsia="Calibri" w:hAnsi="Times New Roman" w:cs="Times New Roman"/>
          <w:bCs/>
          <w:sz w:val="28"/>
          <w:szCs w:val="28"/>
          <w:lang w:eastAsia="x-none"/>
        </w:rPr>
        <w:t>р.н</w:t>
      </w:r>
      <w:proofErr w:type="spellEnd"/>
      <w:r w:rsidRPr="009779F5">
        <w:rPr>
          <w:rFonts w:ascii="Times New Roman" w:eastAsia="Calibri" w:hAnsi="Times New Roman" w:cs="Times New Roman"/>
          <w:bCs/>
          <w:sz w:val="28"/>
          <w:szCs w:val="28"/>
          <w:lang w:eastAsia="x-none"/>
        </w:rPr>
        <w:t xml:space="preserve">.» у період із </w:t>
      </w:r>
      <w:r w:rsidR="00EC08F1">
        <w:rPr>
          <w:rFonts w:ascii="Times New Roman" w:eastAsia="Calibri" w:hAnsi="Times New Roman" w:cs="Times New Roman"/>
          <w:bCs/>
          <w:sz w:val="28"/>
          <w:szCs w:val="28"/>
          <w:lang w:eastAsia="x-none"/>
        </w:rPr>
        <w:t>29 вересня</w:t>
      </w:r>
      <w:r w:rsidRPr="009779F5">
        <w:rPr>
          <w:rFonts w:ascii="Times New Roman" w:eastAsia="Calibri" w:hAnsi="Times New Roman" w:cs="Times New Roman"/>
          <w:bCs/>
          <w:sz w:val="28"/>
          <w:szCs w:val="28"/>
          <w:lang w:eastAsia="x-none"/>
        </w:rPr>
        <w:t xml:space="preserve"> 2018 року по 29 вересня 2023 року неодноразово виїжджав за межі України. За цей період ним здійснено 14 закордонних поїздок. При цьому він користувався різними видами транспорту: автомобілями, мікроавтобусами, потягами та літаками. Після повномасштабного вторгнення російських військ на територію України суддя двічі перебував за межами України (відомості згідно протоколу огляду інформації, яка знаходиться в спеціалізованій програмі «Аркан ЦП» складеного 29 вересня 2023 року детективом Національного бюро Другого відділу детективів Першого підрозділу детективів Головного підрозділу детективів </w:t>
      </w:r>
      <w:proofErr w:type="spellStart"/>
      <w:r w:rsidRPr="009779F5">
        <w:rPr>
          <w:rFonts w:ascii="Times New Roman" w:eastAsia="Calibri" w:hAnsi="Times New Roman" w:cs="Times New Roman"/>
          <w:bCs/>
          <w:sz w:val="28"/>
          <w:szCs w:val="28"/>
          <w:lang w:eastAsia="x-none"/>
        </w:rPr>
        <w:t>Сав’юком</w:t>
      </w:r>
      <w:proofErr w:type="spellEnd"/>
      <w:r w:rsidRPr="009779F5">
        <w:rPr>
          <w:rFonts w:ascii="Times New Roman" w:eastAsia="Calibri" w:hAnsi="Times New Roman" w:cs="Times New Roman"/>
          <w:bCs/>
          <w:sz w:val="28"/>
          <w:szCs w:val="28"/>
          <w:lang w:eastAsia="x-none"/>
        </w:rPr>
        <w:t xml:space="preserve"> М.І. та долученої до нього роздруківки </w:t>
      </w:r>
      <w:proofErr w:type="spellStart"/>
      <w:r w:rsidRPr="009779F5">
        <w:rPr>
          <w:rFonts w:ascii="Times New Roman" w:eastAsia="Calibri" w:hAnsi="Times New Roman" w:cs="Times New Roman"/>
          <w:bCs/>
          <w:sz w:val="28"/>
          <w:szCs w:val="28"/>
          <w:lang w:eastAsia="x-none"/>
        </w:rPr>
        <w:t>скріншота</w:t>
      </w:r>
      <w:proofErr w:type="spellEnd"/>
      <w:r w:rsidRPr="009779F5">
        <w:rPr>
          <w:rFonts w:ascii="Times New Roman" w:eastAsia="Calibri" w:hAnsi="Times New Roman" w:cs="Times New Roman"/>
          <w:bCs/>
          <w:sz w:val="28"/>
          <w:szCs w:val="28"/>
          <w:lang w:eastAsia="x-none"/>
        </w:rPr>
        <w:t xml:space="preserve"> монітора комп’ютера із спеціалізованою програмою «Аркан ЦП», який є невід’ємною частиною протоколу (</w:t>
      </w:r>
      <w:r>
        <w:rPr>
          <w:rFonts w:ascii="Times New Roman" w:eastAsia="Calibri" w:hAnsi="Times New Roman" w:cs="Times New Roman"/>
          <w:bCs/>
          <w:sz w:val="28"/>
          <w:szCs w:val="28"/>
          <w:lang w:eastAsia="x-none"/>
        </w:rPr>
        <w:t xml:space="preserve">184-188 </w:t>
      </w:r>
      <w:proofErr w:type="spellStart"/>
      <w:r w:rsidRPr="009779F5">
        <w:rPr>
          <w:rFonts w:ascii="Times New Roman" w:eastAsia="Calibri" w:hAnsi="Times New Roman" w:cs="Times New Roman"/>
          <w:bCs/>
          <w:sz w:val="28"/>
          <w:szCs w:val="28"/>
          <w:lang w:eastAsia="x-none"/>
        </w:rPr>
        <w:t>арк</w:t>
      </w:r>
      <w:proofErr w:type="spellEnd"/>
      <w:r>
        <w:rPr>
          <w:rFonts w:ascii="Times New Roman" w:eastAsia="Calibri" w:hAnsi="Times New Roman" w:cs="Times New Roman"/>
          <w:bCs/>
          <w:sz w:val="28"/>
          <w:szCs w:val="28"/>
          <w:lang w:eastAsia="x-none"/>
        </w:rPr>
        <w:t>.</w:t>
      </w:r>
      <w:r w:rsidRPr="009779F5">
        <w:rPr>
          <w:rFonts w:ascii="Times New Roman" w:eastAsia="Calibri" w:hAnsi="Times New Roman" w:cs="Times New Roman"/>
          <w:bCs/>
          <w:sz w:val="28"/>
          <w:szCs w:val="28"/>
          <w:lang w:eastAsia="x-none"/>
        </w:rPr>
        <w:t xml:space="preserve"> матер</w:t>
      </w:r>
      <w:r>
        <w:rPr>
          <w:rFonts w:ascii="Times New Roman" w:eastAsia="Calibri" w:hAnsi="Times New Roman" w:cs="Times New Roman"/>
          <w:bCs/>
          <w:sz w:val="28"/>
          <w:szCs w:val="28"/>
          <w:lang w:eastAsia="x-none"/>
        </w:rPr>
        <w:t xml:space="preserve">іалів кримінального провадження </w:t>
      </w:r>
      <w:r w:rsidR="00314A79">
        <w:rPr>
          <w:rFonts w:ascii="Times New Roman" w:eastAsia="Calibri" w:hAnsi="Times New Roman" w:cs="Times New Roman"/>
          <w:bCs/>
          <w:sz w:val="28"/>
          <w:szCs w:val="28"/>
          <w:lang w:eastAsia="x-none"/>
        </w:rPr>
        <w:t>№ ____</w:t>
      </w:r>
      <w:r w:rsidRPr="009779F5">
        <w:rPr>
          <w:rFonts w:ascii="Times New Roman" w:eastAsia="Calibri" w:hAnsi="Times New Roman" w:cs="Times New Roman"/>
          <w:bCs/>
          <w:sz w:val="28"/>
          <w:szCs w:val="28"/>
          <w:lang w:eastAsia="x-none"/>
        </w:rPr>
        <w:t xml:space="preserve">)). </w:t>
      </w:r>
    </w:p>
    <w:p w:rsidR="009779F5" w:rsidRPr="009779F5" w:rsidRDefault="009779F5" w:rsidP="009779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779F5">
        <w:rPr>
          <w:rFonts w:ascii="Times New Roman" w:eastAsia="Calibri" w:hAnsi="Times New Roman" w:cs="Times New Roman"/>
          <w:bCs/>
          <w:sz w:val="28"/>
          <w:szCs w:val="28"/>
          <w:lang w:eastAsia="x-none"/>
        </w:rPr>
        <w:t xml:space="preserve">Водночас, зі </w:t>
      </w:r>
      <w:proofErr w:type="spellStart"/>
      <w:r w:rsidRPr="009779F5">
        <w:rPr>
          <w:rFonts w:ascii="Times New Roman" w:eastAsia="Calibri" w:hAnsi="Times New Roman" w:cs="Times New Roman"/>
          <w:bCs/>
          <w:sz w:val="28"/>
          <w:szCs w:val="28"/>
          <w:lang w:eastAsia="x-none"/>
        </w:rPr>
        <w:t>скріншота</w:t>
      </w:r>
      <w:proofErr w:type="spellEnd"/>
      <w:r w:rsidRPr="009779F5">
        <w:rPr>
          <w:rFonts w:ascii="Times New Roman" w:eastAsia="Calibri" w:hAnsi="Times New Roman" w:cs="Times New Roman"/>
          <w:bCs/>
          <w:sz w:val="28"/>
          <w:szCs w:val="28"/>
          <w:lang w:eastAsia="x-none"/>
        </w:rPr>
        <w:t xml:space="preserve"> монітора комп’ютера із спеціалізованою програмою «Аркан ЦП» вбачається, що 21 березня 2023 року </w:t>
      </w:r>
      <w:r>
        <w:rPr>
          <w:rFonts w:ascii="Times New Roman" w:eastAsia="Calibri" w:hAnsi="Times New Roman" w:cs="Times New Roman"/>
          <w:bCs/>
          <w:sz w:val="28"/>
          <w:szCs w:val="28"/>
          <w:lang w:eastAsia="x-none"/>
        </w:rPr>
        <w:t xml:space="preserve">                   </w:t>
      </w:r>
      <w:r w:rsidR="00EC08F1">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перетнув державний кордон на виїзд з України у пункті пропуску «</w:t>
      </w:r>
      <w:proofErr w:type="spellStart"/>
      <w:r w:rsidRPr="009779F5">
        <w:rPr>
          <w:rFonts w:ascii="Times New Roman" w:eastAsia="Calibri" w:hAnsi="Times New Roman" w:cs="Times New Roman"/>
          <w:bCs/>
          <w:sz w:val="28"/>
          <w:szCs w:val="28"/>
          <w:lang w:eastAsia="x-none"/>
        </w:rPr>
        <w:t>Шегині</w:t>
      </w:r>
      <w:proofErr w:type="spellEnd"/>
      <w:r w:rsidRPr="009779F5">
        <w:rPr>
          <w:rFonts w:ascii="Times New Roman" w:eastAsia="Calibri" w:hAnsi="Times New Roman" w:cs="Times New Roman"/>
          <w:bCs/>
          <w:sz w:val="28"/>
          <w:szCs w:val="28"/>
          <w:lang w:eastAsia="x-none"/>
        </w:rPr>
        <w:t xml:space="preserve">» (у графі «Імена і дати народження» стоїть позначка «Суддя у відрядженні»). </w:t>
      </w:r>
      <w:r>
        <w:rPr>
          <w:rFonts w:ascii="Times New Roman" w:eastAsia="Calibri" w:hAnsi="Times New Roman" w:cs="Times New Roman"/>
          <w:bCs/>
          <w:sz w:val="28"/>
          <w:szCs w:val="28"/>
          <w:lang w:eastAsia="x-none"/>
        </w:rPr>
        <w:t xml:space="preserve">7 квітня </w:t>
      </w:r>
      <w:r w:rsidRPr="009779F5">
        <w:rPr>
          <w:rFonts w:ascii="Times New Roman" w:eastAsia="Calibri" w:hAnsi="Times New Roman" w:cs="Times New Roman"/>
          <w:bCs/>
          <w:sz w:val="28"/>
          <w:szCs w:val="28"/>
          <w:lang w:eastAsia="x-none"/>
        </w:rPr>
        <w:t xml:space="preserve">2023 року </w:t>
      </w:r>
      <w:r w:rsidR="00EC08F1">
        <w:rPr>
          <w:rFonts w:ascii="Times New Roman" w:eastAsia="Calibri" w:hAnsi="Times New Roman" w:cs="Times New Roman"/>
          <w:bCs/>
          <w:sz w:val="28"/>
          <w:szCs w:val="28"/>
          <w:lang w:eastAsia="x-none"/>
        </w:rPr>
        <w:t>ОСОБА1</w:t>
      </w:r>
      <w:r w:rsidRPr="009779F5">
        <w:rPr>
          <w:rFonts w:ascii="Times New Roman" w:eastAsia="Calibri" w:hAnsi="Times New Roman" w:cs="Times New Roman"/>
          <w:bCs/>
          <w:sz w:val="28"/>
          <w:szCs w:val="28"/>
          <w:lang w:eastAsia="x-none"/>
        </w:rPr>
        <w:t xml:space="preserve"> заїхав на територію України через пункт пропуску «Ягодин».</w:t>
      </w:r>
    </w:p>
    <w:p w:rsidR="0008685A" w:rsidRPr="0008685A" w:rsidRDefault="009779F5"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08685A" w:rsidRPr="0008685A">
        <w:rPr>
          <w:rFonts w:ascii="Times New Roman" w:eastAsia="Calibri" w:hAnsi="Times New Roman" w:cs="Times New Roman"/>
          <w:bCs/>
          <w:sz w:val="28"/>
          <w:szCs w:val="28"/>
          <w:lang w:eastAsia="x-none"/>
        </w:rPr>
        <w:t xml:space="preserve">Також з протоколу огляду телефона складеного 29 вересня 2023 року детективом Національного бюро </w:t>
      </w:r>
      <w:proofErr w:type="spellStart"/>
      <w:r w:rsidR="0008685A" w:rsidRPr="0008685A">
        <w:rPr>
          <w:rFonts w:ascii="Times New Roman" w:eastAsia="Calibri" w:hAnsi="Times New Roman" w:cs="Times New Roman"/>
          <w:bCs/>
          <w:sz w:val="28"/>
          <w:szCs w:val="28"/>
          <w:lang w:eastAsia="x-none"/>
        </w:rPr>
        <w:t>Хижняком</w:t>
      </w:r>
      <w:proofErr w:type="spellEnd"/>
      <w:r w:rsidR="0008685A" w:rsidRPr="0008685A">
        <w:rPr>
          <w:rFonts w:ascii="Times New Roman" w:eastAsia="Calibri" w:hAnsi="Times New Roman" w:cs="Times New Roman"/>
          <w:bCs/>
          <w:sz w:val="28"/>
          <w:szCs w:val="28"/>
          <w:lang w:eastAsia="x-none"/>
        </w:rPr>
        <w:t xml:space="preserve"> М.М. (189-199 </w:t>
      </w:r>
      <w:proofErr w:type="spellStart"/>
      <w:r w:rsidR="0008685A" w:rsidRPr="0008685A">
        <w:rPr>
          <w:rFonts w:ascii="Times New Roman" w:eastAsia="Calibri" w:hAnsi="Times New Roman" w:cs="Times New Roman"/>
          <w:bCs/>
          <w:sz w:val="28"/>
          <w:szCs w:val="28"/>
          <w:lang w:eastAsia="x-none"/>
        </w:rPr>
        <w:t>арк</w:t>
      </w:r>
      <w:proofErr w:type="spellEnd"/>
      <w:r w:rsidR="0008685A">
        <w:rPr>
          <w:rFonts w:ascii="Times New Roman" w:eastAsia="Calibri" w:hAnsi="Times New Roman" w:cs="Times New Roman"/>
          <w:bCs/>
          <w:sz w:val="28"/>
          <w:szCs w:val="28"/>
          <w:lang w:eastAsia="x-none"/>
        </w:rPr>
        <w:t>.</w:t>
      </w:r>
      <w:r w:rsidR="0008685A" w:rsidRPr="0008685A">
        <w:rPr>
          <w:rFonts w:ascii="Times New Roman" w:eastAsia="Calibri" w:hAnsi="Times New Roman" w:cs="Times New Roman"/>
          <w:bCs/>
          <w:sz w:val="28"/>
          <w:szCs w:val="28"/>
          <w:lang w:eastAsia="x-none"/>
        </w:rPr>
        <w:t xml:space="preserve"> матеріалів кримінального пр</w:t>
      </w:r>
      <w:r w:rsidR="00314A79">
        <w:rPr>
          <w:rFonts w:ascii="Times New Roman" w:eastAsia="Calibri" w:hAnsi="Times New Roman" w:cs="Times New Roman"/>
          <w:bCs/>
          <w:sz w:val="28"/>
          <w:szCs w:val="28"/>
          <w:lang w:eastAsia="x-none"/>
        </w:rPr>
        <w:t>овадження № ____</w:t>
      </w:r>
      <w:r w:rsidR="0008685A" w:rsidRPr="0008685A">
        <w:rPr>
          <w:rFonts w:ascii="Times New Roman" w:eastAsia="Calibri" w:hAnsi="Times New Roman" w:cs="Times New Roman"/>
          <w:bCs/>
          <w:sz w:val="28"/>
          <w:szCs w:val="28"/>
          <w:lang w:eastAsia="x-none"/>
        </w:rPr>
        <w:t xml:space="preserve">) встановлено, що органом досудового розслідування під час огляду мобільного телефона судді </w:t>
      </w:r>
      <w:r w:rsidR="00EC08F1">
        <w:rPr>
          <w:rFonts w:ascii="Times New Roman" w:eastAsia="Calibri" w:hAnsi="Times New Roman" w:cs="Times New Roman"/>
          <w:bCs/>
          <w:sz w:val="28"/>
          <w:szCs w:val="28"/>
          <w:lang w:eastAsia="x-none"/>
        </w:rPr>
        <w:t>ОСОБА1</w:t>
      </w:r>
      <w:r w:rsidR="0008685A" w:rsidRPr="0008685A">
        <w:rPr>
          <w:rFonts w:ascii="Times New Roman" w:eastAsia="Calibri" w:hAnsi="Times New Roman" w:cs="Times New Roman"/>
          <w:bCs/>
          <w:sz w:val="28"/>
          <w:szCs w:val="28"/>
          <w:lang w:eastAsia="x-none"/>
        </w:rPr>
        <w:t xml:space="preserve"> не відшукано відомостей, які підтверджують його перебування у період із 21 березня 2023 року по 7 квітня 2023 року на конференції у місті Відень. Натомість у органу досудового розслідування є достатні підстави вважати, що саме в цей період суддя </w:t>
      </w:r>
      <w:r w:rsidR="00EC08F1">
        <w:rPr>
          <w:rFonts w:ascii="Times New Roman" w:eastAsia="Calibri" w:hAnsi="Times New Roman" w:cs="Times New Roman"/>
          <w:bCs/>
          <w:sz w:val="28"/>
          <w:szCs w:val="28"/>
          <w:lang w:eastAsia="x-none"/>
        </w:rPr>
        <w:t>ОСОБА1</w:t>
      </w:r>
      <w:r w:rsidR="0008685A" w:rsidRPr="0008685A">
        <w:rPr>
          <w:rFonts w:ascii="Times New Roman" w:eastAsia="Calibri" w:hAnsi="Times New Roman" w:cs="Times New Roman"/>
          <w:bCs/>
          <w:sz w:val="28"/>
          <w:szCs w:val="28"/>
          <w:lang w:eastAsia="x-none"/>
        </w:rPr>
        <w:t xml:space="preserve"> разом із цивільною дружиною </w:t>
      </w:r>
      <w:r w:rsidR="00775D85">
        <w:rPr>
          <w:rFonts w:ascii="Times New Roman" w:eastAsia="Calibri" w:hAnsi="Times New Roman" w:cs="Times New Roman"/>
          <w:bCs/>
          <w:sz w:val="28"/>
          <w:szCs w:val="28"/>
          <w:lang w:eastAsia="x-none"/>
        </w:rPr>
        <w:t>ОСОБА5</w:t>
      </w:r>
      <w:r w:rsidR="0008685A" w:rsidRPr="0008685A">
        <w:rPr>
          <w:rFonts w:ascii="Times New Roman" w:eastAsia="Calibri" w:hAnsi="Times New Roman" w:cs="Times New Roman"/>
          <w:bCs/>
          <w:sz w:val="28"/>
          <w:szCs w:val="28"/>
          <w:lang w:eastAsia="x-none"/>
        </w:rPr>
        <w:t xml:space="preserve"> подорожували круїзним судном «MSC </w:t>
      </w:r>
      <w:proofErr w:type="spellStart"/>
      <w:r w:rsidR="0008685A" w:rsidRPr="0008685A">
        <w:rPr>
          <w:rFonts w:ascii="Times New Roman" w:eastAsia="Calibri" w:hAnsi="Times New Roman" w:cs="Times New Roman"/>
          <w:bCs/>
          <w:sz w:val="28"/>
          <w:szCs w:val="28"/>
          <w:lang w:eastAsia="x-none"/>
        </w:rPr>
        <w:t>Cruises</w:t>
      </w:r>
      <w:proofErr w:type="spellEnd"/>
      <w:r w:rsidR="0008685A" w:rsidRPr="0008685A">
        <w:rPr>
          <w:rFonts w:ascii="Times New Roman" w:eastAsia="Calibri" w:hAnsi="Times New Roman" w:cs="Times New Roman"/>
          <w:bCs/>
          <w:sz w:val="28"/>
          <w:szCs w:val="28"/>
          <w:lang w:eastAsia="x-none"/>
        </w:rPr>
        <w:t xml:space="preserve">» до острова Мартиніка, що є володінням (заморський департамент) Французької Республіки на однойменному острові у групі Малих Антильських островів у Карибському морі, з метою відпочинку. Як зазначено в протоколі огляду телефона від 29 вересня 2023 року, відповідна інформація наявна в мобільному телефоні судді </w:t>
      </w:r>
      <w:r w:rsidR="00EC08F1">
        <w:rPr>
          <w:rFonts w:ascii="Times New Roman" w:eastAsia="Calibri" w:hAnsi="Times New Roman" w:cs="Times New Roman"/>
          <w:bCs/>
          <w:sz w:val="28"/>
          <w:szCs w:val="28"/>
          <w:lang w:eastAsia="x-none"/>
        </w:rPr>
        <w:t>ОСОБА1</w:t>
      </w:r>
      <w:r w:rsidR="0008685A" w:rsidRPr="0008685A">
        <w:rPr>
          <w:rFonts w:ascii="Times New Roman" w:eastAsia="Calibri" w:hAnsi="Times New Roman" w:cs="Times New Roman"/>
          <w:bCs/>
          <w:sz w:val="28"/>
          <w:szCs w:val="28"/>
          <w:lang w:eastAsia="x-none"/>
        </w:rPr>
        <w:t xml:space="preserve">, що вбачається із спілкування з </w:t>
      </w:r>
      <w:r w:rsidR="00775D85">
        <w:rPr>
          <w:rFonts w:ascii="Times New Roman" w:eastAsia="Calibri" w:hAnsi="Times New Roman" w:cs="Times New Roman"/>
          <w:bCs/>
          <w:sz w:val="28"/>
          <w:szCs w:val="28"/>
          <w:lang w:eastAsia="x-none"/>
        </w:rPr>
        <w:t>ОСОБА5</w:t>
      </w:r>
      <w:r w:rsidR="0008685A" w:rsidRPr="0008685A">
        <w:rPr>
          <w:rFonts w:ascii="Times New Roman" w:eastAsia="Calibri" w:hAnsi="Times New Roman" w:cs="Times New Roman"/>
          <w:bCs/>
          <w:sz w:val="28"/>
          <w:szCs w:val="28"/>
          <w:lang w:eastAsia="x-none"/>
        </w:rPr>
        <w:t>, особистих фотографій із зазначенням дати та міс</w:t>
      </w:r>
      <w:r w:rsidR="00EC08F1">
        <w:rPr>
          <w:rFonts w:ascii="Times New Roman" w:eastAsia="Calibri" w:hAnsi="Times New Roman" w:cs="Times New Roman"/>
          <w:bCs/>
          <w:sz w:val="28"/>
          <w:szCs w:val="28"/>
          <w:lang w:eastAsia="x-none"/>
        </w:rPr>
        <w:t>ця перебування</w:t>
      </w:r>
      <w:r w:rsidR="0008685A" w:rsidRPr="0008685A">
        <w:rPr>
          <w:rFonts w:ascii="Times New Roman" w:eastAsia="Calibri" w:hAnsi="Times New Roman" w:cs="Times New Roman"/>
          <w:bCs/>
          <w:sz w:val="28"/>
          <w:szCs w:val="28"/>
          <w:lang w:eastAsia="x-none"/>
        </w:rPr>
        <w:t xml:space="preserve"> і </w:t>
      </w:r>
      <w:proofErr w:type="spellStart"/>
      <w:r w:rsidR="0008685A" w:rsidRPr="0008685A">
        <w:rPr>
          <w:rFonts w:ascii="Times New Roman" w:eastAsia="Calibri" w:hAnsi="Times New Roman" w:cs="Times New Roman"/>
          <w:bCs/>
          <w:sz w:val="28"/>
          <w:szCs w:val="28"/>
          <w:lang w:eastAsia="x-none"/>
        </w:rPr>
        <w:t>т.д</w:t>
      </w:r>
      <w:proofErr w:type="spellEnd"/>
      <w:r w:rsidR="0008685A" w:rsidRPr="0008685A">
        <w:rPr>
          <w:rFonts w:ascii="Times New Roman" w:eastAsia="Calibri" w:hAnsi="Times New Roman" w:cs="Times New Roman"/>
          <w:bCs/>
          <w:sz w:val="28"/>
          <w:szCs w:val="28"/>
          <w:lang w:eastAsia="x-none"/>
        </w:rPr>
        <w:t xml:space="preserve">. Також під час огляду мобільного телефона </w:t>
      </w:r>
      <w:r w:rsidR="00EC08F1">
        <w:rPr>
          <w:rFonts w:ascii="Times New Roman" w:eastAsia="Calibri" w:hAnsi="Times New Roman" w:cs="Times New Roman"/>
          <w:bCs/>
          <w:sz w:val="28"/>
          <w:szCs w:val="28"/>
          <w:lang w:eastAsia="x-none"/>
        </w:rPr>
        <w:t>ОСОБА1</w:t>
      </w:r>
      <w:r w:rsidR="0008685A" w:rsidRPr="0008685A">
        <w:rPr>
          <w:rFonts w:ascii="Times New Roman" w:eastAsia="Calibri" w:hAnsi="Times New Roman" w:cs="Times New Roman"/>
          <w:bCs/>
          <w:sz w:val="28"/>
          <w:szCs w:val="28"/>
          <w:lang w:eastAsia="x-none"/>
        </w:rPr>
        <w:t xml:space="preserve"> органом досудового розслідування виявлено, що пошук відповідного круїзу, бронювання білетів та планування поїздки р</w:t>
      </w:r>
      <w:r w:rsidR="00EC08F1">
        <w:rPr>
          <w:rFonts w:ascii="Times New Roman" w:eastAsia="Calibri" w:hAnsi="Times New Roman" w:cs="Times New Roman"/>
          <w:bCs/>
          <w:sz w:val="28"/>
          <w:szCs w:val="28"/>
          <w:lang w:eastAsia="x-none"/>
        </w:rPr>
        <w:t>озпочалося задовго до отримання</w:t>
      </w:r>
      <w:r w:rsidR="0008685A" w:rsidRPr="0008685A">
        <w:rPr>
          <w:rFonts w:ascii="Times New Roman" w:eastAsia="Calibri" w:hAnsi="Times New Roman" w:cs="Times New Roman"/>
          <w:bCs/>
          <w:sz w:val="28"/>
          <w:szCs w:val="28"/>
          <w:lang w:eastAsia="x-none"/>
        </w:rPr>
        <w:t xml:space="preserve"> листа-запрошення представника Торгово-промислової палати України в Австрії </w:t>
      </w:r>
      <w:proofErr w:type="spellStart"/>
      <w:r w:rsidR="0008685A" w:rsidRPr="0008685A">
        <w:rPr>
          <w:rFonts w:ascii="Times New Roman" w:eastAsia="Calibri" w:hAnsi="Times New Roman" w:cs="Times New Roman"/>
          <w:bCs/>
          <w:sz w:val="28"/>
          <w:szCs w:val="28"/>
          <w:lang w:eastAsia="x-none"/>
        </w:rPr>
        <w:t>Райнера</w:t>
      </w:r>
      <w:proofErr w:type="spellEnd"/>
      <w:r w:rsidR="0008685A" w:rsidRPr="0008685A">
        <w:rPr>
          <w:rFonts w:ascii="Times New Roman" w:eastAsia="Calibri" w:hAnsi="Times New Roman" w:cs="Times New Roman"/>
          <w:bCs/>
          <w:sz w:val="28"/>
          <w:szCs w:val="28"/>
          <w:lang w:eastAsia="x-none"/>
        </w:rPr>
        <w:t xml:space="preserve"> Рудольфа Франца </w:t>
      </w:r>
      <w:proofErr w:type="spellStart"/>
      <w:r w:rsidR="0008685A" w:rsidRPr="0008685A">
        <w:rPr>
          <w:rFonts w:ascii="Times New Roman" w:eastAsia="Calibri" w:hAnsi="Times New Roman" w:cs="Times New Roman"/>
          <w:bCs/>
          <w:sz w:val="28"/>
          <w:szCs w:val="28"/>
          <w:lang w:eastAsia="x-none"/>
        </w:rPr>
        <w:t>Штальтнера</w:t>
      </w:r>
      <w:proofErr w:type="spellEnd"/>
      <w:r w:rsidR="0008685A" w:rsidRPr="0008685A">
        <w:rPr>
          <w:rFonts w:ascii="Times New Roman" w:eastAsia="Calibri" w:hAnsi="Times New Roman" w:cs="Times New Roman"/>
          <w:bCs/>
          <w:sz w:val="28"/>
          <w:szCs w:val="28"/>
          <w:lang w:eastAsia="x-none"/>
        </w:rPr>
        <w:t xml:space="preserve"> від 17 березня 2023 року, оскільки в мобільному телефоні наявна інформація ще з кінця 2022 року. Так, в мобільному додатку «</w:t>
      </w:r>
      <w:r w:rsidR="0008685A" w:rsidRPr="0008685A">
        <w:rPr>
          <w:rFonts w:ascii="Times New Roman" w:eastAsia="Calibri" w:hAnsi="Times New Roman" w:cs="Times New Roman"/>
          <w:bCs/>
          <w:sz w:val="28"/>
          <w:szCs w:val="28"/>
          <w:lang w:val="en-US" w:eastAsia="x-none"/>
        </w:rPr>
        <w:t>WhatsApp</w:t>
      </w:r>
      <w:r w:rsidR="0008685A" w:rsidRPr="0008685A">
        <w:rPr>
          <w:rFonts w:ascii="Times New Roman" w:eastAsia="Calibri" w:hAnsi="Times New Roman" w:cs="Times New Roman"/>
          <w:bCs/>
          <w:sz w:val="28"/>
          <w:szCs w:val="28"/>
          <w:lang w:eastAsia="x-none"/>
        </w:rPr>
        <w:t xml:space="preserve">» відшукано спілкування </w:t>
      </w:r>
      <w:r w:rsidR="00EC08F1">
        <w:rPr>
          <w:rFonts w:ascii="Times New Roman" w:eastAsia="Calibri" w:hAnsi="Times New Roman" w:cs="Times New Roman"/>
          <w:bCs/>
          <w:sz w:val="28"/>
          <w:szCs w:val="28"/>
          <w:lang w:eastAsia="x-none"/>
        </w:rPr>
        <w:t>ОСОБА1</w:t>
      </w:r>
      <w:r w:rsidR="0008685A" w:rsidRPr="0008685A">
        <w:rPr>
          <w:rFonts w:ascii="Times New Roman" w:eastAsia="Calibri" w:hAnsi="Times New Roman" w:cs="Times New Roman"/>
          <w:bCs/>
          <w:sz w:val="28"/>
          <w:szCs w:val="28"/>
          <w:lang w:eastAsia="x-none"/>
        </w:rPr>
        <w:t xml:space="preserve"> зі своєю цивільною дружиною </w:t>
      </w:r>
      <w:r w:rsidR="00775D85">
        <w:rPr>
          <w:rFonts w:ascii="Times New Roman" w:eastAsia="Calibri" w:hAnsi="Times New Roman" w:cs="Times New Roman"/>
          <w:bCs/>
          <w:sz w:val="28"/>
          <w:szCs w:val="28"/>
          <w:lang w:eastAsia="x-none"/>
        </w:rPr>
        <w:t>ОСОБА5</w:t>
      </w:r>
      <w:r w:rsidR="0008685A" w:rsidRPr="0008685A">
        <w:rPr>
          <w:rFonts w:ascii="Times New Roman" w:eastAsia="Calibri" w:hAnsi="Times New Roman" w:cs="Times New Roman"/>
          <w:bCs/>
          <w:sz w:val="28"/>
          <w:szCs w:val="28"/>
          <w:lang w:eastAsia="x-none"/>
        </w:rPr>
        <w:t xml:space="preserve"> про вартість квитків, маршрут руху та інші відомості, що стосуються подорожі, з метою відпочинку. Принагідно необхідно вказати, що відповідні фотоматеріали містяться в протоколі огляду мобільного телефона </w:t>
      </w:r>
      <w:r w:rsidR="00EC08F1">
        <w:rPr>
          <w:rFonts w:ascii="Times New Roman" w:eastAsia="Calibri" w:hAnsi="Times New Roman" w:cs="Times New Roman"/>
          <w:bCs/>
          <w:sz w:val="28"/>
          <w:szCs w:val="28"/>
          <w:lang w:eastAsia="x-none"/>
        </w:rPr>
        <w:t>ОСОБА1 від 29 вересня 2023 року на</w:t>
      </w:r>
      <w:r w:rsidR="0008685A">
        <w:rPr>
          <w:rFonts w:ascii="Times New Roman" w:eastAsia="Calibri" w:hAnsi="Times New Roman" w:cs="Times New Roman"/>
          <w:bCs/>
          <w:sz w:val="28"/>
          <w:szCs w:val="28"/>
          <w:lang w:eastAsia="x-none"/>
        </w:rPr>
        <w:t xml:space="preserve"> </w:t>
      </w:r>
      <w:r w:rsidR="0008685A" w:rsidRPr="0008685A">
        <w:rPr>
          <w:rFonts w:ascii="Times New Roman" w:eastAsia="Calibri" w:hAnsi="Times New Roman" w:cs="Times New Roman"/>
          <w:bCs/>
          <w:sz w:val="28"/>
          <w:szCs w:val="28"/>
          <w:lang w:eastAsia="x-none"/>
        </w:rPr>
        <w:t xml:space="preserve">195-197 </w:t>
      </w:r>
      <w:proofErr w:type="spellStart"/>
      <w:r w:rsidR="0008685A" w:rsidRPr="0008685A">
        <w:rPr>
          <w:rFonts w:ascii="Times New Roman" w:eastAsia="Calibri" w:hAnsi="Times New Roman" w:cs="Times New Roman"/>
          <w:bCs/>
          <w:sz w:val="28"/>
          <w:szCs w:val="28"/>
          <w:lang w:eastAsia="x-none"/>
        </w:rPr>
        <w:t>арк</w:t>
      </w:r>
      <w:proofErr w:type="spellEnd"/>
      <w:r w:rsidR="0008685A" w:rsidRPr="0008685A">
        <w:rPr>
          <w:rFonts w:ascii="Times New Roman" w:eastAsia="Calibri" w:hAnsi="Times New Roman" w:cs="Times New Roman"/>
          <w:bCs/>
          <w:sz w:val="28"/>
          <w:szCs w:val="28"/>
          <w:lang w:eastAsia="x-none"/>
        </w:rPr>
        <w:t>. матеріалів кримінального</w:t>
      </w:r>
      <w:r w:rsidR="00FC5053">
        <w:rPr>
          <w:rFonts w:ascii="Times New Roman" w:eastAsia="Calibri" w:hAnsi="Times New Roman" w:cs="Times New Roman"/>
          <w:bCs/>
          <w:sz w:val="28"/>
          <w:szCs w:val="28"/>
          <w:lang w:eastAsia="x-none"/>
        </w:rPr>
        <w:t xml:space="preserve"> провадження № ____</w:t>
      </w:r>
      <w:r w:rsidR="0008685A" w:rsidRPr="0008685A">
        <w:rPr>
          <w:rFonts w:ascii="Times New Roman" w:eastAsia="Calibri" w:hAnsi="Times New Roman" w:cs="Times New Roman"/>
          <w:bCs/>
          <w:sz w:val="28"/>
          <w:szCs w:val="28"/>
          <w:lang w:eastAsia="x-none"/>
        </w:rPr>
        <w:t xml:space="preserve">. </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6 Закону України «Про судоустрій і статус суддів»).</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Статтею 6 Конвенції про захист прав людини і основоположних свобод                      від 4 листопада 1950 року (далі – Конвенція) встановлено, що кожен має право на справедливий і публічний розгляд його справи упродовж розумного строку незалежним і безстороннім судом (пункт 1).</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8685A">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 xml:space="preserve">Як зазначено </w:t>
      </w:r>
      <w:r w:rsidRPr="0008685A">
        <w:rPr>
          <w:rFonts w:ascii="Times New Roman" w:eastAsia="Calibri" w:hAnsi="Times New Roman" w:cs="Times New Roman"/>
          <w:bCs/>
          <w:sz w:val="28"/>
          <w:szCs w:val="28"/>
          <w:lang w:val="x-none" w:eastAsia="x-none"/>
        </w:rPr>
        <w:t>Європейським суд</w:t>
      </w:r>
      <w:r w:rsidRPr="0008685A">
        <w:rPr>
          <w:rFonts w:ascii="Times New Roman" w:eastAsia="Calibri" w:hAnsi="Times New Roman" w:cs="Times New Roman"/>
          <w:bCs/>
          <w:sz w:val="28"/>
          <w:szCs w:val="28"/>
          <w:lang w:eastAsia="x-none"/>
        </w:rPr>
        <w:t>ом</w:t>
      </w:r>
      <w:r w:rsidRPr="0008685A">
        <w:rPr>
          <w:rFonts w:ascii="Times New Roman" w:eastAsia="Calibri" w:hAnsi="Times New Roman" w:cs="Times New Roman"/>
          <w:bCs/>
          <w:sz w:val="28"/>
          <w:szCs w:val="28"/>
          <w:lang w:val="x-none" w:eastAsia="x-none"/>
        </w:rPr>
        <w:t xml:space="preserve"> з прав людини</w:t>
      </w:r>
      <w:r w:rsidRPr="0008685A">
        <w:rPr>
          <w:rFonts w:ascii="Times New Roman" w:eastAsia="Calibri" w:hAnsi="Times New Roman" w:cs="Times New Roman"/>
          <w:bCs/>
          <w:sz w:val="28"/>
          <w:szCs w:val="28"/>
          <w:lang w:eastAsia="x-none"/>
        </w:rPr>
        <w:t xml:space="preserve"> (далі – ЄСПЛ) у справі «Газета «Україна-Центр» проти України» (рішення від 15 липня 2010 року, пункти 28-32), відповідно до усталеної практики ЄСПЛ існування безсторонності для цілей пункту 1 статті 6 Конвенції повинно визначатися на підставі суб’єктивного критерію, в контексті якого слід враховувати особисті переконання та поведінку певного судді, що означає необхідність встановити, чи мав суддя у певній справі будь-яку особисту зацікавленість або упередженість, а також на підставі об’єктивного критерію, в контексті якого необхідно встановити, чи забезпечував суд і, серед інших аспектів, його склад, достатні гарантії аби виключити будь-які обґрунтовані сумніви щодо його безсторонності (див., серед іншого, рішення у справі «Фей проти Австрії» (</w:t>
      </w:r>
      <w:proofErr w:type="spellStart"/>
      <w:r w:rsidRPr="0008685A">
        <w:rPr>
          <w:rFonts w:ascii="Times New Roman" w:eastAsia="Calibri" w:hAnsi="Times New Roman" w:cs="Times New Roman"/>
          <w:bCs/>
          <w:sz w:val="28"/>
          <w:szCs w:val="28"/>
          <w:lang w:eastAsia="x-none"/>
        </w:rPr>
        <w:t>Fey</w:t>
      </w:r>
      <w:proofErr w:type="spellEnd"/>
      <w:r w:rsidRPr="0008685A">
        <w:rPr>
          <w:rFonts w:ascii="Times New Roman" w:eastAsia="Calibri" w:hAnsi="Times New Roman" w:cs="Times New Roman"/>
          <w:bCs/>
          <w:sz w:val="28"/>
          <w:szCs w:val="28"/>
          <w:lang w:eastAsia="x-none"/>
        </w:rPr>
        <w:t xml:space="preserve"> v. </w:t>
      </w:r>
      <w:proofErr w:type="spellStart"/>
      <w:r w:rsidRPr="0008685A">
        <w:rPr>
          <w:rFonts w:ascii="Times New Roman" w:eastAsia="Calibri" w:hAnsi="Times New Roman" w:cs="Times New Roman"/>
          <w:bCs/>
          <w:sz w:val="28"/>
          <w:szCs w:val="28"/>
          <w:lang w:eastAsia="x-none"/>
        </w:rPr>
        <w:t>Austri</w:t>
      </w:r>
      <w:r>
        <w:rPr>
          <w:rFonts w:ascii="Times New Roman" w:eastAsia="Calibri" w:hAnsi="Times New Roman" w:cs="Times New Roman"/>
          <w:bCs/>
          <w:sz w:val="28"/>
          <w:szCs w:val="28"/>
          <w:lang w:eastAsia="x-none"/>
        </w:rPr>
        <w:t>a</w:t>
      </w:r>
      <w:proofErr w:type="spellEnd"/>
      <w:r>
        <w:rPr>
          <w:rFonts w:ascii="Times New Roman" w:eastAsia="Calibri" w:hAnsi="Times New Roman" w:cs="Times New Roman"/>
          <w:bCs/>
          <w:sz w:val="28"/>
          <w:szCs w:val="28"/>
          <w:lang w:eastAsia="x-none"/>
        </w:rPr>
        <w:t xml:space="preserve">) від </w:t>
      </w:r>
      <w:r w:rsidRPr="0008685A">
        <w:rPr>
          <w:rFonts w:ascii="Times New Roman" w:eastAsia="Calibri" w:hAnsi="Times New Roman" w:cs="Times New Roman"/>
          <w:bCs/>
          <w:sz w:val="28"/>
          <w:szCs w:val="28"/>
          <w:lang w:eastAsia="x-none"/>
        </w:rPr>
        <w:t xml:space="preserve">24 лютого 1993 року, пункти 27, 28 і 30, </w:t>
      </w:r>
      <w:proofErr w:type="spellStart"/>
      <w:r w:rsidRPr="0008685A">
        <w:rPr>
          <w:rFonts w:ascii="Times New Roman" w:eastAsia="Calibri" w:hAnsi="Times New Roman" w:cs="Times New Roman"/>
          <w:bCs/>
          <w:sz w:val="28"/>
          <w:szCs w:val="28"/>
          <w:lang w:eastAsia="x-none"/>
        </w:rPr>
        <w:t>series</w:t>
      </w:r>
      <w:proofErr w:type="spellEnd"/>
      <w:r w:rsidRPr="0008685A">
        <w:rPr>
          <w:rFonts w:ascii="Times New Roman" w:eastAsia="Calibri" w:hAnsi="Times New Roman" w:cs="Times New Roman"/>
          <w:bCs/>
          <w:sz w:val="28"/>
          <w:szCs w:val="28"/>
          <w:lang w:eastAsia="x-none"/>
        </w:rPr>
        <w:t xml:space="preserve"> А, </w:t>
      </w:r>
      <w:proofErr w:type="spellStart"/>
      <w:r w:rsidRPr="0008685A">
        <w:rPr>
          <w:rFonts w:ascii="Times New Roman" w:eastAsia="Calibri" w:hAnsi="Times New Roman" w:cs="Times New Roman"/>
          <w:bCs/>
          <w:sz w:val="28"/>
          <w:szCs w:val="28"/>
          <w:lang w:eastAsia="x-none"/>
        </w:rPr>
        <w:t>nо</w:t>
      </w:r>
      <w:proofErr w:type="spellEnd"/>
      <w:r w:rsidRPr="0008685A">
        <w:rPr>
          <w:rFonts w:ascii="Times New Roman" w:eastAsia="Calibri" w:hAnsi="Times New Roman" w:cs="Times New Roman"/>
          <w:bCs/>
          <w:sz w:val="28"/>
          <w:szCs w:val="28"/>
          <w:lang w:eastAsia="x-none"/>
        </w:rPr>
        <w:t>. 255, і рішення «</w:t>
      </w:r>
      <w:proofErr w:type="spellStart"/>
      <w:r w:rsidRPr="0008685A">
        <w:rPr>
          <w:rFonts w:ascii="Times New Roman" w:eastAsia="Calibri" w:hAnsi="Times New Roman" w:cs="Times New Roman"/>
          <w:bCs/>
          <w:sz w:val="28"/>
          <w:szCs w:val="28"/>
          <w:lang w:eastAsia="x-none"/>
        </w:rPr>
        <w:t>Ветштайн</w:t>
      </w:r>
      <w:proofErr w:type="spellEnd"/>
      <w:r w:rsidRPr="0008685A">
        <w:rPr>
          <w:rFonts w:ascii="Times New Roman" w:eastAsia="Calibri" w:hAnsi="Times New Roman" w:cs="Times New Roman"/>
          <w:bCs/>
          <w:sz w:val="28"/>
          <w:szCs w:val="28"/>
          <w:lang w:eastAsia="x-none"/>
        </w:rPr>
        <w:t xml:space="preserve"> проти Швейцарії» (</w:t>
      </w:r>
      <w:proofErr w:type="spellStart"/>
      <w:r w:rsidRPr="0008685A">
        <w:rPr>
          <w:rFonts w:ascii="Times New Roman" w:eastAsia="Calibri" w:hAnsi="Times New Roman" w:cs="Times New Roman"/>
          <w:bCs/>
          <w:sz w:val="28"/>
          <w:szCs w:val="28"/>
          <w:lang w:eastAsia="x-none"/>
        </w:rPr>
        <w:t>Wettstein</w:t>
      </w:r>
      <w:proofErr w:type="spellEnd"/>
      <w:r w:rsidRPr="0008685A">
        <w:rPr>
          <w:rFonts w:ascii="Times New Roman" w:eastAsia="Calibri" w:hAnsi="Times New Roman" w:cs="Times New Roman"/>
          <w:bCs/>
          <w:sz w:val="28"/>
          <w:szCs w:val="28"/>
          <w:lang w:eastAsia="x-none"/>
        </w:rPr>
        <w:t xml:space="preserve"> v. </w:t>
      </w:r>
      <w:proofErr w:type="spellStart"/>
      <w:r w:rsidRPr="0008685A">
        <w:rPr>
          <w:rFonts w:ascii="Times New Roman" w:eastAsia="Calibri" w:hAnsi="Times New Roman" w:cs="Times New Roman"/>
          <w:bCs/>
          <w:sz w:val="28"/>
          <w:szCs w:val="28"/>
          <w:lang w:eastAsia="x-none"/>
        </w:rPr>
        <w:t>Switzerland</w:t>
      </w:r>
      <w:proofErr w:type="spellEnd"/>
      <w:r w:rsidRPr="0008685A">
        <w:rPr>
          <w:rFonts w:ascii="Times New Roman" w:eastAsia="Calibri" w:hAnsi="Times New Roman" w:cs="Times New Roman"/>
          <w:bCs/>
          <w:sz w:val="28"/>
          <w:szCs w:val="28"/>
          <w:lang w:eastAsia="x-none"/>
        </w:rPr>
        <w:t xml:space="preserve">), заява </w:t>
      </w:r>
      <w:r>
        <w:rPr>
          <w:rFonts w:ascii="Times New Roman" w:eastAsia="Calibri" w:hAnsi="Times New Roman" w:cs="Times New Roman"/>
          <w:bCs/>
          <w:sz w:val="28"/>
          <w:szCs w:val="28"/>
          <w:lang w:eastAsia="x-none"/>
        </w:rPr>
        <w:t xml:space="preserve">                          </w:t>
      </w:r>
      <w:r w:rsidRPr="0008685A">
        <w:rPr>
          <w:rFonts w:ascii="Times New Roman" w:eastAsia="Calibri" w:hAnsi="Times New Roman" w:cs="Times New Roman"/>
          <w:bCs/>
          <w:sz w:val="28"/>
          <w:szCs w:val="28"/>
          <w:lang w:eastAsia="x-none"/>
        </w:rPr>
        <w:t>№ 33958/96, пункт 42, ECHR 2000-ХІІ). Таким чином, у кожній окремій справі слід вирішувати, чи мають стосунки, що розглядаються, таку природу та ступінь, що свідчать про небезсторонність суду (див. рішення у справі «</w:t>
      </w:r>
      <w:proofErr w:type="spellStart"/>
      <w:r w:rsidRPr="0008685A">
        <w:rPr>
          <w:rFonts w:ascii="Times New Roman" w:eastAsia="Calibri" w:hAnsi="Times New Roman" w:cs="Times New Roman"/>
          <w:bCs/>
          <w:sz w:val="28"/>
          <w:szCs w:val="28"/>
          <w:lang w:eastAsia="x-none"/>
        </w:rPr>
        <w:t>Пуллар</w:t>
      </w:r>
      <w:proofErr w:type="spellEnd"/>
      <w:r w:rsidRPr="0008685A">
        <w:rPr>
          <w:rFonts w:ascii="Times New Roman" w:eastAsia="Calibri" w:hAnsi="Times New Roman" w:cs="Times New Roman"/>
          <w:bCs/>
          <w:sz w:val="28"/>
          <w:szCs w:val="28"/>
          <w:lang w:eastAsia="x-none"/>
        </w:rPr>
        <w:t xml:space="preserve"> проти Сполученого Королівства» (</w:t>
      </w:r>
      <w:proofErr w:type="spellStart"/>
      <w:r w:rsidRPr="0008685A">
        <w:rPr>
          <w:rFonts w:ascii="Times New Roman" w:eastAsia="Calibri" w:hAnsi="Times New Roman" w:cs="Times New Roman"/>
          <w:bCs/>
          <w:sz w:val="28"/>
          <w:szCs w:val="28"/>
          <w:lang w:eastAsia="x-none"/>
        </w:rPr>
        <w:t>Pullar</w:t>
      </w:r>
      <w:proofErr w:type="spellEnd"/>
      <w:r w:rsidRPr="0008685A">
        <w:rPr>
          <w:rFonts w:ascii="Times New Roman" w:eastAsia="Calibri" w:hAnsi="Times New Roman" w:cs="Times New Roman"/>
          <w:bCs/>
          <w:sz w:val="28"/>
          <w:szCs w:val="28"/>
          <w:lang w:eastAsia="x-none"/>
        </w:rPr>
        <w:t xml:space="preserve"> v. </w:t>
      </w:r>
      <w:proofErr w:type="spellStart"/>
      <w:r w:rsidRPr="0008685A">
        <w:rPr>
          <w:rFonts w:ascii="Times New Roman" w:eastAsia="Calibri" w:hAnsi="Times New Roman" w:cs="Times New Roman"/>
          <w:bCs/>
          <w:sz w:val="28"/>
          <w:szCs w:val="28"/>
          <w:lang w:eastAsia="x-none"/>
        </w:rPr>
        <w:t>United</w:t>
      </w:r>
      <w:proofErr w:type="spellEnd"/>
      <w:r w:rsidRPr="0008685A">
        <w:rPr>
          <w:rFonts w:ascii="Times New Roman" w:eastAsia="Calibri" w:hAnsi="Times New Roman" w:cs="Times New Roman"/>
          <w:bCs/>
          <w:sz w:val="28"/>
          <w:szCs w:val="28"/>
          <w:lang w:eastAsia="x-none"/>
        </w:rPr>
        <w:t xml:space="preserve"> </w:t>
      </w:r>
      <w:proofErr w:type="spellStart"/>
      <w:r w:rsidRPr="0008685A">
        <w:rPr>
          <w:rFonts w:ascii="Times New Roman" w:eastAsia="Calibri" w:hAnsi="Times New Roman" w:cs="Times New Roman"/>
          <w:bCs/>
          <w:sz w:val="28"/>
          <w:szCs w:val="28"/>
          <w:lang w:eastAsia="x-none"/>
        </w:rPr>
        <w:t>Kingdom</w:t>
      </w:r>
      <w:proofErr w:type="spellEnd"/>
      <w:r w:rsidRPr="0008685A">
        <w:rPr>
          <w:rFonts w:ascii="Times New Roman" w:eastAsia="Calibri" w:hAnsi="Times New Roman" w:cs="Times New Roman"/>
          <w:bCs/>
          <w:sz w:val="28"/>
          <w:szCs w:val="28"/>
          <w:lang w:eastAsia="x-none"/>
        </w:rPr>
        <w:t xml:space="preserve">) від </w:t>
      </w:r>
      <w:r>
        <w:rPr>
          <w:rFonts w:ascii="Times New Roman" w:eastAsia="Calibri" w:hAnsi="Times New Roman" w:cs="Times New Roman"/>
          <w:bCs/>
          <w:sz w:val="28"/>
          <w:szCs w:val="28"/>
          <w:lang w:eastAsia="x-none"/>
        </w:rPr>
        <w:t xml:space="preserve">                              </w:t>
      </w:r>
      <w:r w:rsidRPr="0008685A">
        <w:rPr>
          <w:rFonts w:ascii="Times New Roman" w:eastAsia="Calibri" w:hAnsi="Times New Roman" w:cs="Times New Roman"/>
          <w:bCs/>
          <w:sz w:val="28"/>
          <w:szCs w:val="28"/>
          <w:lang w:eastAsia="x-none"/>
        </w:rPr>
        <w:t>10 червня 1996 року, пункт 38).</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Як зазначається у пункті 11 Рекомендації CM/</w:t>
      </w:r>
      <w:proofErr w:type="spellStart"/>
      <w:r w:rsidRPr="0008685A">
        <w:rPr>
          <w:rFonts w:ascii="Times New Roman" w:eastAsia="Calibri" w:hAnsi="Times New Roman" w:cs="Times New Roman"/>
          <w:bCs/>
          <w:sz w:val="28"/>
          <w:szCs w:val="28"/>
          <w:lang w:eastAsia="x-none"/>
        </w:rPr>
        <w:t>Rec</w:t>
      </w:r>
      <w:proofErr w:type="spellEnd"/>
      <w:r w:rsidRPr="0008685A">
        <w:rPr>
          <w:rFonts w:ascii="Times New Roman" w:eastAsia="Calibri" w:hAnsi="Times New Roman" w:cs="Times New Roman"/>
          <w:bCs/>
          <w:sz w:val="28"/>
          <w:szCs w:val="28"/>
          <w:lang w:eastAsia="x-none"/>
        </w:rPr>
        <w:t xml:space="preserve"> (2010) 12 Комітету Міністрів Ради Європи державам – членам щодо суддів, зовнішня незалежність не є прерогативою чи привілеєм, наданим для задоволення власних інтересів суддів. Вона надається в інтересах верховенства права та осіб, які домагаються та очікують неупередженого правосуддя. Незалежність суддів слід розуміти як гарантію свободи, поваги до прав людини та неупередженого застосування права. Неупередженість та незалежність суддів є необхідними для гарантування рівності сторін перед судом. </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 xml:space="preserve">Крім того, КРЄС у пункті 12 Висновку № 1 (2001) наголошує: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w:t>
      </w:r>
      <w:proofErr w:type="spellStart"/>
      <w:r w:rsidRPr="0008685A">
        <w:rPr>
          <w:rFonts w:ascii="Times New Roman" w:eastAsia="Calibri" w:hAnsi="Times New Roman" w:cs="Times New Roman"/>
          <w:bCs/>
          <w:sz w:val="28"/>
          <w:szCs w:val="28"/>
          <w:lang w:eastAsia="x-none"/>
        </w:rPr>
        <w:t>зв`язків</w:t>
      </w:r>
      <w:proofErr w:type="spellEnd"/>
      <w:r w:rsidRPr="0008685A">
        <w:rPr>
          <w:rFonts w:ascii="Times New Roman" w:eastAsia="Calibri" w:hAnsi="Times New Roman" w:cs="Times New Roman"/>
          <w:bCs/>
          <w:sz w:val="28"/>
          <w:szCs w:val="28"/>
          <w:lang w:eastAsia="x-none"/>
        </w:rPr>
        <w:t xml:space="preserve">, </w:t>
      </w:r>
      <w:proofErr w:type="spellStart"/>
      <w:r w:rsidRPr="0008685A">
        <w:rPr>
          <w:rFonts w:ascii="Times New Roman" w:eastAsia="Calibri" w:hAnsi="Times New Roman" w:cs="Times New Roman"/>
          <w:bCs/>
          <w:sz w:val="28"/>
          <w:szCs w:val="28"/>
          <w:lang w:eastAsia="x-none"/>
        </w:rPr>
        <w:t>прихильностей</w:t>
      </w:r>
      <w:proofErr w:type="spellEnd"/>
      <w:r w:rsidRPr="0008685A">
        <w:rPr>
          <w:rFonts w:ascii="Times New Roman" w:eastAsia="Calibri" w:hAnsi="Times New Roman" w:cs="Times New Roman"/>
          <w:bCs/>
          <w:sz w:val="28"/>
          <w:szCs w:val="28"/>
          <w:lang w:eastAsia="x-none"/>
        </w:rPr>
        <w:t>, упередженості, він чи вона також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і об’єктивною неупередженістю. З цієї причини ЄСПЛ зазвичай розглядає ці дві вимоги разом (рішення у справі «</w:t>
      </w:r>
      <w:proofErr w:type="spellStart"/>
      <w:r w:rsidRPr="0008685A">
        <w:rPr>
          <w:rFonts w:ascii="Times New Roman" w:eastAsia="Calibri" w:hAnsi="Times New Roman" w:cs="Times New Roman"/>
          <w:bCs/>
          <w:sz w:val="28"/>
          <w:szCs w:val="28"/>
          <w:lang w:eastAsia="x-none"/>
        </w:rPr>
        <w:t>Фіндлі</w:t>
      </w:r>
      <w:proofErr w:type="spellEnd"/>
      <w:r w:rsidRPr="0008685A">
        <w:rPr>
          <w:rFonts w:ascii="Times New Roman" w:eastAsia="Calibri" w:hAnsi="Times New Roman" w:cs="Times New Roman"/>
          <w:bCs/>
          <w:sz w:val="28"/>
          <w:szCs w:val="28"/>
          <w:lang w:eastAsia="x-none"/>
        </w:rPr>
        <w:t xml:space="preserve"> проти Сполученого Королівства», пункт 73).</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У пункті 9 Висновку № 3 (2002) КРЄС (далі – Висновок № 3 (2002)) констатовано, що довіра до судової системи є надзвичайно важливою в контексті глобалізації спорів та зростання доступу до судових рішень. Також у державі, що керується верховенством права, громадськість має право очікувати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Відповідно до пункту 21 Висновку № 3 (2002)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Згідно із частиною шостою статті 56 Закону України «Про судоустрій і статус суддів» суддя повинен додержуватися присяги.</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w:t>
      </w:r>
      <w:r>
        <w:rPr>
          <w:rFonts w:ascii="Times New Roman" w:eastAsia="Calibri" w:hAnsi="Times New Roman" w:cs="Times New Roman"/>
          <w:bCs/>
          <w:sz w:val="28"/>
          <w:szCs w:val="28"/>
          <w:lang w:eastAsia="x-none"/>
        </w:rPr>
        <w:t xml:space="preserve">е повинен дозволяти цього іншим </w:t>
      </w:r>
      <w:r w:rsidRPr="0008685A">
        <w:rPr>
          <w:rFonts w:ascii="Times New Roman" w:eastAsia="Calibri" w:hAnsi="Times New Roman" w:cs="Times New Roman"/>
          <w:bCs/>
          <w:sz w:val="28"/>
          <w:szCs w:val="28"/>
          <w:lang w:eastAsia="x-none"/>
        </w:rPr>
        <w:t>(стаття 2). Суддя має докладати всіх зусиль до того, щоб на думку розсудливої, законослухняної та поінформованої людини його поведінка була бездоганною (стаття 3).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 зважаючи на будь-які зовнішні впливи, стимули, загрози, втручання або публічну критику (стаття 6).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(стаття 8).</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 xml:space="preserve">Згідно зі статтею 62 Конституції України особа вважається невинуватою у вчиненні злочину, доки її вину не буде доведено в законному порядку і встановлено обвинувальним </w:t>
      </w:r>
      <w:proofErr w:type="spellStart"/>
      <w:r w:rsidRPr="0008685A">
        <w:rPr>
          <w:rFonts w:ascii="Times New Roman" w:eastAsia="Calibri" w:hAnsi="Times New Roman" w:cs="Times New Roman"/>
          <w:bCs/>
          <w:sz w:val="28"/>
          <w:szCs w:val="28"/>
          <w:lang w:eastAsia="x-none"/>
        </w:rPr>
        <w:t>вироком</w:t>
      </w:r>
      <w:proofErr w:type="spellEnd"/>
      <w:r w:rsidRPr="0008685A">
        <w:rPr>
          <w:rFonts w:ascii="Times New Roman" w:eastAsia="Calibri" w:hAnsi="Times New Roman" w:cs="Times New Roman"/>
          <w:bCs/>
          <w:sz w:val="28"/>
          <w:szCs w:val="28"/>
          <w:lang w:eastAsia="x-none"/>
        </w:rPr>
        <w:t xml:space="preserve"> суду. Усі сумніви щодо доведеності вини особи </w:t>
      </w:r>
      <w:proofErr w:type="spellStart"/>
      <w:r w:rsidRPr="0008685A">
        <w:rPr>
          <w:rFonts w:ascii="Times New Roman" w:eastAsia="Calibri" w:hAnsi="Times New Roman" w:cs="Times New Roman"/>
          <w:bCs/>
          <w:sz w:val="28"/>
          <w:szCs w:val="28"/>
          <w:lang w:eastAsia="x-none"/>
        </w:rPr>
        <w:t>тлумачаться</w:t>
      </w:r>
      <w:proofErr w:type="spellEnd"/>
      <w:r w:rsidRPr="0008685A">
        <w:rPr>
          <w:rFonts w:ascii="Times New Roman" w:eastAsia="Calibri" w:hAnsi="Times New Roman" w:cs="Times New Roman"/>
          <w:bCs/>
          <w:sz w:val="28"/>
          <w:szCs w:val="28"/>
          <w:lang w:eastAsia="x-none"/>
        </w:rPr>
        <w:t xml:space="preserve"> на її користь.</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 xml:space="preserve">Водночас варто наголосити, що під час </w:t>
      </w:r>
      <w:r>
        <w:rPr>
          <w:rFonts w:ascii="Times New Roman" w:eastAsia="Calibri" w:hAnsi="Times New Roman" w:cs="Times New Roman"/>
          <w:bCs/>
          <w:sz w:val="28"/>
          <w:szCs w:val="28"/>
          <w:lang w:eastAsia="x-none"/>
        </w:rPr>
        <w:t xml:space="preserve">відкриття дисциплінарної справи </w:t>
      </w:r>
      <w:r w:rsidRPr="0008685A">
        <w:rPr>
          <w:rFonts w:ascii="Times New Roman" w:eastAsia="Calibri" w:hAnsi="Times New Roman" w:cs="Times New Roman"/>
          <w:bCs/>
          <w:sz w:val="28"/>
          <w:szCs w:val="28"/>
          <w:lang w:eastAsia="x-none"/>
        </w:rPr>
        <w:t xml:space="preserve">не вирішується питання про обґрунтованість обвинувачень стосовно судді Броварського міськрайонного суду Київської області </w:t>
      </w:r>
      <w:r w:rsidR="00EC08F1">
        <w:rPr>
          <w:rFonts w:ascii="Times New Roman" w:eastAsia="Calibri" w:hAnsi="Times New Roman" w:cs="Times New Roman"/>
          <w:bCs/>
          <w:sz w:val="28"/>
          <w:szCs w:val="28"/>
          <w:lang w:eastAsia="x-none"/>
        </w:rPr>
        <w:t>ОСОБА1</w:t>
      </w:r>
      <w:r w:rsidRPr="0008685A">
        <w:rPr>
          <w:rFonts w:ascii="Times New Roman" w:eastAsia="Calibri" w:hAnsi="Times New Roman" w:cs="Times New Roman"/>
          <w:bCs/>
          <w:sz w:val="28"/>
          <w:szCs w:val="28"/>
          <w:lang w:eastAsia="x-none"/>
        </w:rPr>
        <w:t xml:space="preserve"> у вчиненні кримінального правопорушення, передбаченого частиною третьою статті 368 КК України, яке відповідно до вимог чинного законодавства покладено на суд, а лише оцінюються відомості, факти, викладені у скаргах Чижик Т.В. та адвоката </w:t>
      </w:r>
      <w:proofErr w:type="spellStart"/>
      <w:r w:rsidRPr="0008685A">
        <w:rPr>
          <w:rFonts w:ascii="Times New Roman" w:eastAsia="Calibri" w:hAnsi="Times New Roman" w:cs="Times New Roman"/>
          <w:bCs/>
          <w:sz w:val="28"/>
          <w:szCs w:val="28"/>
          <w:lang w:eastAsia="x-none"/>
        </w:rPr>
        <w:t>Головіної</w:t>
      </w:r>
      <w:proofErr w:type="spellEnd"/>
      <w:r w:rsidRPr="0008685A">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08685A">
        <w:rPr>
          <w:rFonts w:ascii="Times New Roman" w:eastAsia="Calibri" w:hAnsi="Times New Roman" w:cs="Times New Roman"/>
          <w:bCs/>
          <w:sz w:val="28"/>
          <w:szCs w:val="28"/>
          <w:lang w:eastAsia="x-none"/>
        </w:rPr>
        <w:t xml:space="preserve"> обставини на предмет дотримання суддею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 ознак дисциплінарного проступку.</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Відповідно до пункту 3 частини першої статті 106 Закону України «Про судоустрій і статус суддів» підставами притягнення судді до дисциплінарної відповідальності є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08685A" w:rsidRPr="0008685A" w:rsidRDefault="0008685A" w:rsidP="0008685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8685A">
        <w:rPr>
          <w:rFonts w:ascii="Times New Roman" w:eastAsia="Calibri" w:hAnsi="Times New Roman" w:cs="Times New Roman"/>
          <w:bCs/>
          <w:sz w:val="28"/>
          <w:szCs w:val="28"/>
          <w:lang w:eastAsia="x-none"/>
        </w:rPr>
        <w:t xml:space="preserve">Ураховуючи викладене, </w:t>
      </w:r>
      <w:r>
        <w:rPr>
          <w:rFonts w:ascii="Times New Roman" w:eastAsia="Calibri" w:hAnsi="Times New Roman" w:cs="Times New Roman"/>
          <w:bCs/>
          <w:sz w:val="28"/>
          <w:szCs w:val="28"/>
          <w:lang w:eastAsia="x-none"/>
        </w:rPr>
        <w:t>Друга Дисциплінарна палата Вищої ради правосуддя приходить до висновку,</w:t>
      </w:r>
      <w:r w:rsidR="0060181B">
        <w:rPr>
          <w:rFonts w:ascii="Times New Roman" w:eastAsia="Calibri" w:hAnsi="Times New Roman" w:cs="Times New Roman"/>
          <w:bCs/>
          <w:sz w:val="28"/>
          <w:szCs w:val="28"/>
          <w:lang w:eastAsia="x-none"/>
        </w:rPr>
        <w:t xml:space="preserve"> </w:t>
      </w:r>
      <w:r w:rsidRPr="0008685A">
        <w:rPr>
          <w:rFonts w:ascii="Times New Roman" w:eastAsia="Calibri" w:hAnsi="Times New Roman" w:cs="Times New Roman"/>
          <w:bCs/>
          <w:sz w:val="28"/>
          <w:szCs w:val="28"/>
          <w:lang w:eastAsia="x-none"/>
        </w:rPr>
        <w:t xml:space="preserve">що встановлені </w:t>
      </w:r>
      <w:r w:rsidR="000A7E76">
        <w:rPr>
          <w:rFonts w:ascii="Times New Roman" w:eastAsia="Calibri" w:hAnsi="Times New Roman" w:cs="Times New Roman"/>
          <w:bCs/>
          <w:sz w:val="28"/>
          <w:szCs w:val="28"/>
          <w:lang w:eastAsia="x-none"/>
        </w:rPr>
        <w:t xml:space="preserve">за результатами попередньої перевірки </w:t>
      </w:r>
      <w:r w:rsidRPr="0008685A">
        <w:rPr>
          <w:rFonts w:ascii="Times New Roman" w:eastAsia="Calibri" w:hAnsi="Times New Roman" w:cs="Times New Roman"/>
          <w:bCs/>
          <w:sz w:val="28"/>
          <w:szCs w:val="28"/>
          <w:lang w:eastAsia="x-none"/>
        </w:rPr>
        <w:t xml:space="preserve">дисциплінарних скарг Чижик </w:t>
      </w:r>
      <w:r w:rsidR="0060181B">
        <w:rPr>
          <w:rFonts w:ascii="Times New Roman" w:eastAsia="Calibri" w:hAnsi="Times New Roman" w:cs="Times New Roman"/>
          <w:bCs/>
          <w:sz w:val="28"/>
          <w:szCs w:val="28"/>
          <w:lang w:eastAsia="x-none"/>
        </w:rPr>
        <w:t xml:space="preserve">Т.В. та адвоката </w:t>
      </w:r>
      <w:proofErr w:type="spellStart"/>
      <w:r w:rsidRPr="0008685A">
        <w:rPr>
          <w:rFonts w:ascii="Times New Roman" w:eastAsia="Calibri" w:hAnsi="Times New Roman" w:cs="Times New Roman"/>
          <w:bCs/>
          <w:sz w:val="28"/>
          <w:szCs w:val="28"/>
          <w:lang w:eastAsia="x-none"/>
        </w:rPr>
        <w:t>Головіної</w:t>
      </w:r>
      <w:proofErr w:type="spellEnd"/>
      <w:r w:rsidRPr="0008685A">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08685A">
        <w:rPr>
          <w:rFonts w:ascii="Times New Roman" w:eastAsia="Calibri" w:hAnsi="Times New Roman" w:cs="Times New Roman"/>
          <w:bCs/>
          <w:sz w:val="28"/>
          <w:szCs w:val="28"/>
          <w:lang w:eastAsia="x-none"/>
        </w:rPr>
        <w:t xml:space="preserve"> обставини можуть свідчити про наявність у діях судді Броварського міськрайонного суду Київської області </w:t>
      </w:r>
      <w:proofErr w:type="spellStart"/>
      <w:r w:rsidRPr="0008685A">
        <w:rPr>
          <w:rFonts w:ascii="Times New Roman" w:eastAsia="Calibri" w:hAnsi="Times New Roman" w:cs="Times New Roman"/>
          <w:bCs/>
          <w:sz w:val="28"/>
          <w:szCs w:val="28"/>
          <w:lang w:eastAsia="x-none"/>
        </w:rPr>
        <w:t>Сердинського</w:t>
      </w:r>
      <w:proofErr w:type="spellEnd"/>
      <w:r w:rsidRPr="0008685A">
        <w:rPr>
          <w:rFonts w:ascii="Times New Roman" w:eastAsia="Calibri" w:hAnsi="Times New Roman" w:cs="Times New Roman"/>
          <w:bCs/>
          <w:sz w:val="28"/>
          <w:szCs w:val="28"/>
          <w:lang w:eastAsia="x-none"/>
        </w:rPr>
        <w:t xml:space="preserve"> В.С. ознак дисциплінарного проступку, передбаченого пунктом 3 частини першої статті 106 Закону України «Про судоустрій і статус суддів».</w:t>
      </w:r>
    </w:p>
    <w:p w:rsid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Що стосується доводів скарги адвоката </w:t>
      </w:r>
      <w:proofErr w:type="spellStart"/>
      <w:r w:rsidRPr="0060181B">
        <w:rPr>
          <w:rFonts w:ascii="Times New Roman" w:eastAsia="Calibri" w:hAnsi="Times New Roman" w:cs="Times New Roman"/>
          <w:bCs/>
          <w:sz w:val="28"/>
          <w:szCs w:val="28"/>
          <w:lang w:eastAsia="x-none"/>
        </w:rPr>
        <w:t>Головіної</w:t>
      </w:r>
      <w:proofErr w:type="spellEnd"/>
      <w:r w:rsidRPr="0060181B">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про порушення суддею Броварського міськрайонного суду Київської області </w:t>
      </w:r>
      <w:proofErr w:type="spellStart"/>
      <w:r w:rsidRPr="0060181B">
        <w:rPr>
          <w:rFonts w:ascii="Times New Roman" w:eastAsia="Calibri" w:hAnsi="Times New Roman" w:cs="Times New Roman"/>
          <w:bCs/>
          <w:sz w:val="28"/>
          <w:szCs w:val="28"/>
          <w:lang w:eastAsia="x-none"/>
        </w:rPr>
        <w:t>Сердинським</w:t>
      </w:r>
      <w:proofErr w:type="spellEnd"/>
      <w:r w:rsidRPr="0060181B">
        <w:rPr>
          <w:rFonts w:ascii="Times New Roman" w:eastAsia="Calibri" w:hAnsi="Times New Roman" w:cs="Times New Roman"/>
          <w:bCs/>
          <w:sz w:val="28"/>
          <w:szCs w:val="28"/>
          <w:lang w:eastAsia="x-none"/>
        </w:rPr>
        <w:t xml:space="preserve"> В.С. норм матеріального та процесуального права під час постановлення ухвали від 13 вересня 2023 року про часткове задоволення заяви </w:t>
      </w:r>
      <w:r w:rsidR="00811260"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про забезпечення позову, а також неналежне повідомлення </w:t>
      </w:r>
      <w:r w:rsidR="00700063">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про розгляд справи № 361/6860/22, </w:t>
      </w:r>
      <w:r>
        <w:rPr>
          <w:rFonts w:ascii="Times New Roman" w:eastAsia="Calibri" w:hAnsi="Times New Roman" w:cs="Times New Roman"/>
          <w:bCs/>
          <w:sz w:val="28"/>
          <w:szCs w:val="28"/>
          <w:lang w:eastAsia="x-none"/>
        </w:rPr>
        <w:t xml:space="preserve">Друга Дисциплінарна палата Вищої ради правосуддя зазначає таке. </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З копій матеріалів справи № 361/6860/22 вбачається, що 14 грудня                     2022 року до провадження судді Броварського міськрайонного суду Київської області </w:t>
      </w:r>
      <w:proofErr w:type="spellStart"/>
      <w:r w:rsidRPr="0060181B">
        <w:rPr>
          <w:rFonts w:ascii="Times New Roman" w:eastAsia="Calibri" w:hAnsi="Times New Roman" w:cs="Times New Roman"/>
          <w:bCs/>
          <w:sz w:val="28"/>
          <w:szCs w:val="28"/>
          <w:lang w:eastAsia="x-none"/>
        </w:rPr>
        <w:t>Сердинського</w:t>
      </w:r>
      <w:proofErr w:type="spellEnd"/>
      <w:r w:rsidRPr="0060181B">
        <w:rPr>
          <w:rFonts w:ascii="Times New Roman" w:eastAsia="Calibri" w:hAnsi="Times New Roman" w:cs="Times New Roman"/>
          <w:bCs/>
          <w:sz w:val="28"/>
          <w:szCs w:val="28"/>
          <w:lang w:eastAsia="x-none"/>
        </w:rPr>
        <w:t xml:space="preserve"> В.С. надійшла позовна заява </w:t>
      </w:r>
      <w:r w:rsidR="00811260"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до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про стягнення</w:t>
      </w:r>
      <w:r w:rsidR="00B5162D">
        <w:rPr>
          <w:rFonts w:ascii="Times New Roman" w:eastAsia="Calibri" w:hAnsi="Times New Roman" w:cs="Times New Roman"/>
          <w:bCs/>
          <w:sz w:val="28"/>
          <w:szCs w:val="28"/>
          <w:lang w:eastAsia="x-none"/>
        </w:rPr>
        <w:t xml:space="preserve"> з останнього основного боргу в</w:t>
      </w:r>
      <w:r>
        <w:rPr>
          <w:rFonts w:ascii="Times New Roman" w:eastAsia="Calibri" w:hAnsi="Times New Roman" w:cs="Times New Roman"/>
          <w:bCs/>
          <w:sz w:val="28"/>
          <w:szCs w:val="28"/>
          <w:lang w:eastAsia="x-none"/>
        </w:rPr>
        <w:t xml:space="preserve"> сумі </w:t>
      </w:r>
      <w:r w:rsidRPr="0060181B">
        <w:rPr>
          <w:rFonts w:ascii="Times New Roman" w:eastAsia="Calibri" w:hAnsi="Times New Roman" w:cs="Times New Roman"/>
          <w:bCs/>
          <w:sz w:val="28"/>
          <w:szCs w:val="28"/>
          <w:lang w:eastAsia="x-none"/>
        </w:rPr>
        <w:t>780 000 грн, а також 3% річних в сумі 146 16</w:t>
      </w:r>
      <w:r>
        <w:rPr>
          <w:rFonts w:ascii="Times New Roman" w:eastAsia="Calibri" w:hAnsi="Times New Roman" w:cs="Times New Roman"/>
          <w:bCs/>
          <w:sz w:val="28"/>
          <w:szCs w:val="28"/>
          <w:lang w:eastAsia="x-none"/>
        </w:rPr>
        <w:t xml:space="preserve">9,86 грн та інфляційних втрат в </w:t>
      </w:r>
      <w:r w:rsidRPr="0060181B">
        <w:rPr>
          <w:rFonts w:ascii="Times New Roman" w:eastAsia="Calibri" w:hAnsi="Times New Roman" w:cs="Times New Roman"/>
          <w:bCs/>
          <w:sz w:val="28"/>
          <w:szCs w:val="28"/>
          <w:lang w:eastAsia="x-none"/>
        </w:rPr>
        <w:t>сумі 789 934,68 грн на підставі частини другої статті 625 ЦК України.</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Позовні вимоги обґрунтовував тим, що 23 червня 2016 року він під розписку надав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в борг грошові кошти в іноземній валюті – </w:t>
      </w:r>
      <w:r>
        <w:rPr>
          <w:rFonts w:ascii="Times New Roman" w:eastAsia="Calibri" w:hAnsi="Times New Roman" w:cs="Times New Roman"/>
          <w:bCs/>
          <w:sz w:val="28"/>
          <w:szCs w:val="28"/>
          <w:lang w:eastAsia="x-none"/>
        </w:rPr>
        <w:t xml:space="preserve"> </w:t>
      </w:r>
      <w:r w:rsidRPr="0060181B">
        <w:rPr>
          <w:rFonts w:ascii="Times New Roman" w:eastAsia="Calibri" w:hAnsi="Times New Roman" w:cs="Times New Roman"/>
          <w:bCs/>
          <w:sz w:val="28"/>
          <w:szCs w:val="28"/>
          <w:lang w:eastAsia="x-none"/>
        </w:rPr>
        <w:t xml:space="preserve">30 000 доларів США, що станом на день написання розписки становило </w:t>
      </w:r>
      <w:r>
        <w:rPr>
          <w:rFonts w:ascii="Times New Roman" w:eastAsia="Calibri" w:hAnsi="Times New Roman" w:cs="Times New Roman"/>
          <w:bCs/>
          <w:sz w:val="28"/>
          <w:szCs w:val="28"/>
          <w:lang w:eastAsia="x-none"/>
        </w:rPr>
        <w:t xml:space="preserve"> </w:t>
      </w:r>
      <w:r w:rsidRPr="0060181B">
        <w:rPr>
          <w:rFonts w:ascii="Times New Roman" w:eastAsia="Calibri" w:hAnsi="Times New Roman" w:cs="Times New Roman"/>
          <w:bCs/>
          <w:sz w:val="28"/>
          <w:szCs w:val="28"/>
          <w:lang w:eastAsia="x-none"/>
        </w:rPr>
        <w:t>780 000 грн. Зазначив, що протягом 2016-2020 років відповідач неодноразово обіцяв йому повернути грошові кошти, але так і не виконав своє зобов’язання, тому він звернувся до суду з даним позовом.</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Також в позовній заяві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просив визнати поважними причини пропуску строку позовної давності для звернення до суду з даним позовом та поновлення такого строку.</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Ухвалою судді </w:t>
      </w:r>
      <w:proofErr w:type="spellStart"/>
      <w:r w:rsidRPr="0060181B">
        <w:rPr>
          <w:rFonts w:ascii="Times New Roman" w:eastAsia="Calibri" w:hAnsi="Times New Roman" w:cs="Times New Roman"/>
          <w:bCs/>
          <w:sz w:val="28"/>
          <w:szCs w:val="28"/>
          <w:lang w:eastAsia="x-none"/>
        </w:rPr>
        <w:t>Сердинського</w:t>
      </w:r>
      <w:proofErr w:type="spellEnd"/>
      <w:r w:rsidRPr="0060181B">
        <w:rPr>
          <w:rFonts w:ascii="Times New Roman" w:eastAsia="Calibri" w:hAnsi="Times New Roman" w:cs="Times New Roman"/>
          <w:bCs/>
          <w:sz w:val="28"/>
          <w:szCs w:val="28"/>
          <w:lang w:eastAsia="x-none"/>
        </w:rPr>
        <w:t xml:space="preserve"> В.С. від 16 березня 2023 року відкрито провадження у справі № 361/6860/22. Розгляд справи призначено проводити за правилами загального позовного провадження. </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24 травня 2023 року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подав заяву про зменшення розміру позовних вимог, в якій просив стягнути з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заборгованість в загальному розмірі 1 696 104,54 грн, з яких 760 000 грн – основний борг;                       146 169,86 грн – 3% річних та 789 934,86 грн – інфляційні втрати на підставі частини другої статті 625 ЦК України. </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13 вересня 2023 року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звернувся до Броварського міськрайонного суду Київської області із заявою про забезпечення позову.</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В обґрунтування заяви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зазначив про те, що йому стало відомо, що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перебуває в шлюбі з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з 11 листопада 2017 року, а отже, за приписами статей 60, 61 СК України все майно придбане у шлюбі належить на праві спільної сумісної власності подружжю.</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За таких обставин,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посилаючись на те, що є підстави вважати, що рухоме та нерухоме майно належне відповідачу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та його дружині може бути відчужене на користь третіх осіб, що може ускладнити або унеможливити виконання рішення про стягнення боргу, просив забезпечити позов шляхом накладення арешту та заборони вчинення будь-яких дій щодо державної реєстрації (перереєстрації) такого майна, частина на праві приватної власності зареєстрована за відповідачем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а частина зареєстрована на праві власності за дружиною відповідача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Також в заяві про забезпечення позову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просив вжити заходів забезпечення позову шляхом передачі йому на відповідальне зберігання частини майна, на яке він просив накласти арешт.</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Ухвалою судді Броварського міськрайонного суду Київської області </w:t>
      </w:r>
      <w:proofErr w:type="spellStart"/>
      <w:r w:rsidRPr="0060181B">
        <w:rPr>
          <w:rFonts w:ascii="Times New Roman" w:eastAsia="Calibri" w:hAnsi="Times New Roman" w:cs="Times New Roman"/>
          <w:bCs/>
          <w:sz w:val="28"/>
          <w:szCs w:val="28"/>
          <w:lang w:eastAsia="x-none"/>
        </w:rPr>
        <w:t>Сердинського</w:t>
      </w:r>
      <w:proofErr w:type="spellEnd"/>
      <w:r w:rsidRPr="0060181B">
        <w:rPr>
          <w:rFonts w:ascii="Times New Roman" w:eastAsia="Calibri" w:hAnsi="Times New Roman" w:cs="Times New Roman"/>
          <w:bCs/>
          <w:sz w:val="28"/>
          <w:szCs w:val="28"/>
          <w:lang w:eastAsia="x-none"/>
        </w:rPr>
        <w:t xml:space="preserve"> В.С. від 13 вересня 2023 року заяву про забезпечення позову задоволено частково. Цією ухвалою:</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накладено арешт та заборонено вчиняти будь-які дії щодо державної реєстрації (перереєстрації) права власності на наступне рухоме майно: автомобіль VOLKSWAGEN TOUREG, номер кузова WVGZZZ7LZ</w:t>
      </w:r>
      <w:r w:rsidR="00FC5053">
        <w:rPr>
          <w:rFonts w:ascii="Times New Roman" w:eastAsia="Calibri" w:hAnsi="Times New Roman" w:cs="Times New Roman"/>
          <w:bCs/>
          <w:sz w:val="28"/>
          <w:szCs w:val="28"/>
          <w:lang w:eastAsia="x-none"/>
        </w:rPr>
        <w:t>8D006468, номерний знак ____</w:t>
      </w:r>
      <w:r w:rsidRPr="0060181B">
        <w:rPr>
          <w:rFonts w:ascii="Times New Roman" w:eastAsia="Calibri" w:hAnsi="Times New Roman" w:cs="Times New Roman"/>
          <w:bCs/>
          <w:sz w:val="28"/>
          <w:szCs w:val="28"/>
          <w:lang w:eastAsia="x-none"/>
        </w:rPr>
        <w:t>, рік випуску 2007; причіп, номер кузова/транспортного засобу 1832/11000004</w:t>
      </w:r>
      <w:r w:rsidR="00FC5053">
        <w:rPr>
          <w:rFonts w:ascii="Times New Roman" w:eastAsia="Calibri" w:hAnsi="Times New Roman" w:cs="Times New Roman"/>
          <w:bCs/>
          <w:sz w:val="28"/>
          <w:szCs w:val="28"/>
          <w:lang w:eastAsia="x-none"/>
        </w:rPr>
        <w:t xml:space="preserve">, номерний знак ____, </w:t>
      </w:r>
      <w:r w:rsidRPr="0060181B">
        <w:rPr>
          <w:rFonts w:ascii="Times New Roman" w:eastAsia="Calibri" w:hAnsi="Times New Roman" w:cs="Times New Roman"/>
          <w:bCs/>
          <w:sz w:val="28"/>
          <w:szCs w:val="28"/>
          <w:lang w:eastAsia="x-none"/>
        </w:rPr>
        <w:t xml:space="preserve">рік випуску 2000, що належать на праві власності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накладено арешт та заборонено вчиняти будь-які дії щодо державної реєстрації (перереєстрації) права власності на наступне рухоме майно: автомобіль VOLKSWAGEN TOUREG, номер кузова WVGZZZ7LZ</w:t>
      </w:r>
      <w:r w:rsidR="00FC5053">
        <w:rPr>
          <w:rFonts w:ascii="Times New Roman" w:eastAsia="Calibri" w:hAnsi="Times New Roman" w:cs="Times New Roman"/>
          <w:bCs/>
          <w:sz w:val="28"/>
          <w:szCs w:val="28"/>
          <w:lang w:eastAsia="x-none"/>
        </w:rPr>
        <w:t>8Я001046, номерний знак ____</w:t>
      </w:r>
      <w:r w:rsidRPr="0060181B">
        <w:rPr>
          <w:rFonts w:ascii="Times New Roman" w:eastAsia="Calibri" w:hAnsi="Times New Roman" w:cs="Times New Roman"/>
          <w:bCs/>
          <w:sz w:val="28"/>
          <w:szCs w:val="28"/>
          <w:lang w:eastAsia="x-none"/>
        </w:rPr>
        <w:t>, рік випуску 2008; автомобіль VOLVO XC90, номер кузова YV1LF68BC</w:t>
      </w:r>
      <w:r w:rsidR="00FC5053">
        <w:rPr>
          <w:rFonts w:ascii="Times New Roman" w:eastAsia="Calibri" w:hAnsi="Times New Roman" w:cs="Times New Roman"/>
          <w:bCs/>
          <w:sz w:val="28"/>
          <w:szCs w:val="28"/>
          <w:lang w:eastAsia="x-none"/>
        </w:rPr>
        <w:t>J1321093, номерний знак ____</w:t>
      </w:r>
      <w:r w:rsidRPr="0060181B">
        <w:rPr>
          <w:rFonts w:ascii="Times New Roman" w:eastAsia="Calibri" w:hAnsi="Times New Roman" w:cs="Times New Roman"/>
          <w:bCs/>
          <w:sz w:val="28"/>
          <w:szCs w:val="28"/>
          <w:lang w:eastAsia="x-none"/>
        </w:rPr>
        <w:t>, рік випуску 2017; автомобіль MERCEDES-BENZ S500, номер кузова WDD2211861A1</w:t>
      </w:r>
      <w:r w:rsidR="00FC5053">
        <w:rPr>
          <w:rFonts w:ascii="Times New Roman" w:eastAsia="Calibri" w:hAnsi="Times New Roman" w:cs="Times New Roman"/>
          <w:bCs/>
          <w:sz w:val="28"/>
          <w:szCs w:val="28"/>
          <w:lang w:eastAsia="x-none"/>
        </w:rPr>
        <w:t>87497, номерний знак ____</w:t>
      </w:r>
      <w:r w:rsidRPr="0060181B">
        <w:rPr>
          <w:rFonts w:ascii="Times New Roman" w:eastAsia="Calibri" w:hAnsi="Times New Roman" w:cs="Times New Roman"/>
          <w:bCs/>
          <w:sz w:val="28"/>
          <w:szCs w:val="28"/>
          <w:lang w:eastAsia="x-none"/>
        </w:rPr>
        <w:t>, рік випуску 2008, що належать на праві власності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накладено арешт та заборонено вчиняти будь-які дії щодо державної реєстрації (перереєстрації) права власності в Державному земельному кадастрі, Державному реєстрі речових прав на нерухоме майно на земельні ділянки з кадастровими </w:t>
      </w:r>
      <w:r w:rsidR="00FC5053">
        <w:rPr>
          <w:rFonts w:ascii="Times New Roman" w:eastAsia="Calibri" w:hAnsi="Times New Roman" w:cs="Times New Roman"/>
          <w:bCs/>
          <w:sz w:val="28"/>
          <w:szCs w:val="28"/>
          <w:lang w:eastAsia="x-none"/>
        </w:rPr>
        <w:t>номерами: ____; ____ та ____</w:t>
      </w:r>
      <w:r w:rsidRPr="0060181B">
        <w:rPr>
          <w:rFonts w:ascii="Times New Roman" w:eastAsia="Calibri" w:hAnsi="Times New Roman" w:cs="Times New Roman"/>
          <w:bCs/>
          <w:sz w:val="28"/>
          <w:szCs w:val="28"/>
          <w:lang w:eastAsia="x-none"/>
        </w:rPr>
        <w:t xml:space="preserve">, що належать на праві власності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w:t>
      </w:r>
    </w:p>
    <w:p w:rsid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накладено арешт та заборонено вчиняти будь-які дії щодо державної реєстрації (перереєстрації) права власності в Державному земельному кадастрі, Державному реєстрі речових прав на нерухоме майно на земельні ділянки з кадастровими </w:t>
      </w:r>
      <w:r w:rsidR="00FC5053">
        <w:rPr>
          <w:rFonts w:ascii="Times New Roman" w:eastAsia="Calibri" w:hAnsi="Times New Roman" w:cs="Times New Roman"/>
          <w:bCs/>
          <w:sz w:val="28"/>
          <w:szCs w:val="28"/>
          <w:lang w:eastAsia="x-none"/>
        </w:rPr>
        <w:t>номерами: ____, ____</w:t>
      </w:r>
      <w:r w:rsidRPr="0060181B">
        <w:rPr>
          <w:rFonts w:ascii="Times New Roman" w:eastAsia="Calibri" w:hAnsi="Times New Roman" w:cs="Times New Roman"/>
          <w:bCs/>
          <w:sz w:val="28"/>
          <w:szCs w:val="28"/>
          <w:lang w:eastAsia="x-none"/>
        </w:rPr>
        <w:t>, що належать на праві власності</w:t>
      </w:r>
      <w:r>
        <w:rPr>
          <w:rFonts w:ascii="Times New Roman" w:eastAsia="Calibri" w:hAnsi="Times New Roman" w:cs="Times New Roman"/>
          <w:bCs/>
          <w:sz w:val="28"/>
          <w:szCs w:val="28"/>
          <w:lang w:eastAsia="x-none"/>
        </w:rPr>
        <w:t xml:space="preserve">                                    </w:t>
      </w:r>
      <w:r w:rsidR="00700063" w:rsidRPr="00700063">
        <w:rPr>
          <w:rFonts w:ascii="Times New Roman" w:hAnsi="Times New Roman"/>
          <w:sz w:val="28"/>
          <w:szCs w:val="28"/>
        </w:rPr>
        <w:t>ОСОБА4</w:t>
      </w:r>
      <w:r>
        <w:rPr>
          <w:rFonts w:ascii="Times New Roman" w:eastAsia="Calibri" w:hAnsi="Times New Roman" w:cs="Times New Roman"/>
          <w:bCs/>
          <w:sz w:val="28"/>
          <w:szCs w:val="28"/>
          <w:lang w:eastAsia="x-none"/>
        </w:rPr>
        <w:t>.</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В іншій частині заяви відмовлено.</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Задовольняючи частково заяву про забезпечення позову, суддя </w:t>
      </w:r>
      <w:proofErr w:type="spellStart"/>
      <w:r w:rsidRPr="0060181B">
        <w:rPr>
          <w:rFonts w:ascii="Times New Roman" w:eastAsia="Calibri" w:hAnsi="Times New Roman" w:cs="Times New Roman"/>
          <w:bCs/>
          <w:sz w:val="28"/>
          <w:szCs w:val="28"/>
          <w:lang w:eastAsia="x-none"/>
        </w:rPr>
        <w:t>Сердинський</w:t>
      </w:r>
      <w:proofErr w:type="spellEnd"/>
      <w:r w:rsidRPr="0060181B">
        <w:rPr>
          <w:rFonts w:ascii="Times New Roman" w:eastAsia="Calibri" w:hAnsi="Times New Roman" w:cs="Times New Roman"/>
          <w:bCs/>
          <w:sz w:val="28"/>
          <w:szCs w:val="28"/>
          <w:lang w:eastAsia="x-none"/>
        </w:rPr>
        <w:t xml:space="preserve"> В.С. дійшов висновку, що між сторонами дійсно виник спір та існує реальна загроза невиконання чи утруднення виконання можливого рішення суду про задоволення позову. Також суддя зазначив, що вжиття заходів забезпечення цивільного позову жодним чином не зумовлює фактичного вирішення спору по суті, а спрямовано лише на збереження існуючого становища до розгляду справи по суті та забезпечення балансу інтересів учасників спірних правовідносин.</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Не погоджуючись із ухвалою Броварського міськрайонного суду Київської області від 13 вересня 2023 року у справі № 361/6860/22 </w:t>
      </w:r>
      <w:r>
        <w:rPr>
          <w:rFonts w:ascii="Times New Roman" w:eastAsia="Calibri" w:hAnsi="Times New Roman" w:cs="Times New Roman"/>
          <w:bCs/>
          <w:sz w:val="28"/>
          <w:szCs w:val="28"/>
          <w:lang w:eastAsia="x-none"/>
        </w:rPr>
        <w:t xml:space="preserve">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та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як особа, яка не приймала участі у справі, але вважала, що ухвалою суду першої інстанції від 13 вересня 2023 року порушено її законні права та інтереси, звернулися до суду апеляційної інстанції з апеляційними скаргами.</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Постановою Київського апеляційного суду від 19 грудня 2023 року апеляційні скарги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та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задоволено, скасовано ухвалу Броварського міськрайонного суду Київської обла</w:t>
      </w:r>
      <w:r w:rsidR="00B5162D">
        <w:rPr>
          <w:rFonts w:ascii="Times New Roman" w:eastAsia="Calibri" w:hAnsi="Times New Roman" w:cs="Times New Roman"/>
          <w:bCs/>
          <w:sz w:val="28"/>
          <w:szCs w:val="28"/>
          <w:lang w:eastAsia="x-none"/>
        </w:rPr>
        <w:t xml:space="preserve">сті від 13 вересня </w:t>
      </w:r>
      <w:r w:rsidRPr="0060181B">
        <w:rPr>
          <w:rFonts w:ascii="Times New Roman" w:eastAsia="Calibri" w:hAnsi="Times New Roman" w:cs="Times New Roman"/>
          <w:bCs/>
          <w:sz w:val="28"/>
          <w:szCs w:val="28"/>
          <w:lang w:eastAsia="x-none"/>
        </w:rPr>
        <w:t>2023 року.</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Скасовуючи ухвалу Броварського міськрайонного суду Київської області від 13 вересня 2023 року, суд апеляційної інстанції дійшов, зокрема, таких висновків:</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до заяви про забезпечення позову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не долучив жодного доказу на підтвердження підстав для забезпечення позову;</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у заяві про забезпечення позову </w:t>
      </w:r>
      <w:r w:rsidR="00285092" w:rsidRPr="00811260">
        <w:rPr>
          <w:rFonts w:ascii="Times New Roman" w:hAnsi="Times New Roman"/>
          <w:sz w:val="28"/>
          <w:szCs w:val="28"/>
        </w:rPr>
        <w:t>ОСОБА2</w:t>
      </w:r>
      <w:r w:rsidRPr="0060181B">
        <w:rPr>
          <w:rFonts w:ascii="Times New Roman" w:eastAsia="Calibri" w:hAnsi="Times New Roman" w:cs="Times New Roman"/>
          <w:bCs/>
          <w:sz w:val="28"/>
          <w:szCs w:val="28"/>
          <w:lang w:eastAsia="x-none"/>
        </w:rPr>
        <w:t xml:space="preserve"> не доводив, що захід забезпечення позову, який він просив застосувати, </w:t>
      </w:r>
      <w:proofErr w:type="spellStart"/>
      <w:r w:rsidRPr="0060181B">
        <w:rPr>
          <w:rFonts w:ascii="Times New Roman" w:eastAsia="Calibri" w:hAnsi="Times New Roman" w:cs="Times New Roman"/>
          <w:bCs/>
          <w:sz w:val="28"/>
          <w:szCs w:val="28"/>
          <w:lang w:eastAsia="x-none"/>
        </w:rPr>
        <w:t>співмірний</w:t>
      </w:r>
      <w:proofErr w:type="spellEnd"/>
      <w:r w:rsidRPr="0060181B">
        <w:rPr>
          <w:rFonts w:ascii="Times New Roman" w:eastAsia="Calibri" w:hAnsi="Times New Roman" w:cs="Times New Roman"/>
          <w:bCs/>
          <w:sz w:val="28"/>
          <w:szCs w:val="28"/>
          <w:lang w:eastAsia="x-none"/>
        </w:rPr>
        <w:t xml:space="preserve"> з предметом спору, зокрема, що вартість майна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на яке просив накласти арешт, є </w:t>
      </w:r>
      <w:proofErr w:type="spellStart"/>
      <w:r w:rsidRPr="0060181B">
        <w:rPr>
          <w:rFonts w:ascii="Times New Roman" w:eastAsia="Calibri" w:hAnsi="Times New Roman" w:cs="Times New Roman"/>
          <w:bCs/>
          <w:sz w:val="28"/>
          <w:szCs w:val="28"/>
          <w:lang w:eastAsia="x-none"/>
        </w:rPr>
        <w:t>співрозмірним</w:t>
      </w:r>
      <w:proofErr w:type="spellEnd"/>
      <w:r w:rsidRPr="0060181B">
        <w:rPr>
          <w:rFonts w:ascii="Times New Roman" w:eastAsia="Calibri" w:hAnsi="Times New Roman" w:cs="Times New Roman"/>
          <w:bCs/>
          <w:sz w:val="28"/>
          <w:szCs w:val="28"/>
          <w:lang w:eastAsia="x-none"/>
        </w:rPr>
        <w:t xml:space="preserve"> з розміром боргу. Докази про вартість майна до матеріалів справи не долучав;</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звертаючись до суду із заявою про забезпечення позову позивач не навів обґрунтованих обставин необхідності вжиття заходів забезпечення позову щодо майна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та не надав на їх підтвердження належних, достатніх, достовірних та допустимих доказів. Більш того, звертаючись до суду з клопотанням про накладення арешту на майно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як дружини відповідача та мотивуючи це тим, що спільність майна подружжя </w:t>
      </w:r>
      <w:proofErr w:type="spellStart"/>
      <w:r w:rsidRPr="0060181B">
        <w:rPr>
          <w:rFonts w:ascii="Times New Roman" w:eastAsia="Calibri" w:hAnsi="Times New Roman" w:cs="Times New Roman"/>
          <w:bCs/>
          <w:sz w:val="28"/>
          <w:szCs w:val="28"/>
          <w:lang w:eastAsia="x-none"/>
        </w:rPr>
        <w:t>презюмується</w:t>
      </w:r>
      <w:proofErr w:type="spellEnd"/>
      <w:r w:rsidRPr="0060181B">
        <w:rPr>
          <w:rFonts w:ascii="Times New Roman" w:eastAsia="Calibri" w:hAnsi="Times New Roman" w:cs="Times New Roman"/>
          <w:bCs/>
          <w:sz w:val="28"/>
          <w:szCs w:val="28"/>
          <w:lang w:eastAsia="x-none"/>
        </w:rPr>
        <w:t xml:space="preserve">, позивач не надав суду доказів, які підтверджують, що майна було придбане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після укладення шлюбу з </w:t>
      </w:r>
      <w:r w:rsidR="00B5162D" w:rsidRPr="00596250">
        <w:rPr>
          <w:rFonts w:ascii="Times New Roman" w:hAnsi="Times New Roman"/>
          <w:sz w:val="28"/>
          <w:szCs w:val="28"/>
        </w:rPr>
        <w:t>ОСОБА3</w:t>
      </w:r>
      <w:r w:rsidRPr="0060181B">
        <w:rPr>
          <w:rFonts w:ascii="Times New Roman" w:eastAsia="Calibri" w:hAnsi="Times New Roman" w:cs="Times New Roman"/>
          <w:bCs/>
          <w:sz w:val="28"/>
          <w:szCs w:val="28"/>
          <w:lang w:eastAsia="x-none"/>
        </w:rPr>
        <w:t xml:space="preserve">. Суд апеляційної інстанції дійшов висновку про порушення оскаржуваною ухвалою прав та законних інтересів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як особи, яка не приймала участі у справі.</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val="x-none" w:eastAsia="x-none"/>
        </w:rPr>
        <w:t>Частиною другою статті 149 ЦПК України передбачено, що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sidRPr="0060181B">
        <w:rPr>
          <w:rFonts w:ascii="Times New Roman" w:eastAsia="Calibri" w:hAnsi="Times New Roman" w:cs="Times New Roman"/>
          <w:bCs/>
          <w:sz w:val="28"/>
          <w:szCs w:val="28"/>
          <w:lang w:val="x-none" w:eastAsia="x-none"/>
        </w:rPr>
        <w:tab/>
        <w:t>Види забезпечення позову визначені частиною першою статті 150 ЦПК України.</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Забезпечення позову по суті – це обмеження суб`єктивних прав, свобод та інтересів відповідача або пов’язаних із ним інших осіб в інтересах забезпечення реалізації в майбутньому актів правосуддя і задоволених вимог позивача (заявника).</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0181B">
        <w:rPr>
          <w:rFonts w:ascii="Times New Roman" w:eastAsia="Calibri" w:hAnsi="Times New Roman" w:cs="Times New Roman"/>
          <w:bCs/>
          <w:sz w:val="28"/>
          <w:szCs w:val="28"/>
          <w:lang w:val="x-none" w:eastAsia="x-none"/>
        </w:rPr>
        <w:t xml:space="preserve">Заходи забезпечення позову, крім арешту морського судна, що здійснюється для забезпечення морської вимоги, мають бути </w:t>
      </w:r>
      <w:proofErr w:type="spellStart"/>
      <w:r w:rsidRPr="0060181B">
        <w:rPr>
          <w:rFonts w:ascii="Times New Roman" w:eastAsia="Calibri" w:hAnsi="Times New Roman" w:cs="Times New Roman"/>
          <w:bCs/>
          <w:sz w:val="28"/>
          <w:szCs w:val="28"/>
          <w:lang w:val="x-none" w:eastAsia="x-none"/>
        </w:rPr>
        <w:t>співмірними</w:t>
      </w:r>
      <w:proofErr w:type="spellEnd"/>
      <w:r w:rsidRPr="0060181B">
        <w:rPr>
          <w:rFonts w:ascii="Times New Roman" w:eastAsia="Calibri" w:hAnsi="Times New Roman" w:cs="Times New Roman"/>
          <w:bCs/>
          <w:sz w:val="28"/>
          <w:szCs w:val="28"/>
          <w:lang w:val="x-none" w:eastAsia="x-none"/>
        </w:rPr>
        <w:t xml:space="preserve"> із заявленими позивачем вимогами (частина третя статті 150 ЦПК України).</w:t>
      </w:r>
    </w:p>
    <w:p w:rsidR="0060181B" w:rsidRPr="0060181B" w:rsidRDefault="0060181B" w:rsidP="0060181B">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0181B">
        <w:rPr>
          <w:rFonts w:ascii="Times New Roman" w:eastAsia="Calibri" w:hAnsi="Times New Roman" w:cs="Times New Roman"/>
          <w:bCs/>
          <w:sz w:val="28"/>
          <w:szCs w:val="28"/>
          <w:lang w:val="x-none" w:eastAsia="x-none"/>
        </w:rPr>
        <w:t>При цьому співмірність передбачає співвіднесення судом негативних наслідків від вжиття заходів до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rsidR="0060181B" w:rsidRPr="0060181B" w:rsidRDefault="0060181B"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0181B">
        <w:rPr>
          <w:rFonts w:ascii="Times New Roman" w:eastAsia="Calibri" w:hAnsi="Times New Roman" w:cs="Times New Roman"/>
          <w:bCs/>
          <w:sz w:val="28"/>
          <w:szCs w:val="28"/>
          <w:lang w:eastAsia="x-none"/>
        </w:rPr>
        <w:t xml:space="preserve">З огляду на наведене, </w:t>
      </w:r>
      <w:r w:rsidR="00C54E88" w:rsidRPr="00C54E88">
        <w:rPr>
          <w:rFonts w:ascii="Times New Roman" w:eastAsia="Calibri" w:hAnsi="Times New Roman" w:cs="Times New Roman"/>
          <w:bCs/>
          <w:sz w:val="28"/>
          <w:szCs w:val="28"/>
          <w:lang w:eastAsia="x-none"/>
        </w:rPr>
        <w:t>за результатами проведення попередньої перевірки Другою Дисциплінарною палатою Вищої ради правосуддя </w:t>
      </w:r>
      <w:r w:rsidRPr="0060181B">
        <w:rPr>
          <w:rFonts w:ascii="Times New Roman" w:eastAsia="Calibri" w:hAnsi="Times New Roman" w:cs="Times New Roman"/>
          <w:bCs/>
          <w:sz w:val="28"/>
          <w:szCs w:val="28"/>
          <w:lang w:eastAsia="x-none"/>
        </w:rPr>
        <w:t xml:space="preserve">встановлено, що суддя </w:t>
      </w:r>
      <w:proofErr w:type="spellStart"/>
      <w:r w:rsidRPr="0060181B">
        <w:rPr>
          <w:rFonts w:ascii="Times New Roman" w:eastAsia="Calibri" w:hAnsi="Times New Roman" w:cs="Times New Roman"/>
          <w:bCs/>
          <w:sz w:val="28"/>
          <w:szCs w:val="28"/>
          <w:lang w:eastAsia="x-none"/>
        </w:rPr>
        <w:t>Сердинський</w:t>
      </w:r>
      <w:proofErr w:type="spellEnd"/>
      <w:r w:rsidRPr="0060181B">
        <w:rPr>
          <w:rFonts w:ascii="Times New Roman" w:eastAsia="Calibri" w:hAnsi="Times New Roman" w:cs="Times New Roman"/>
          <w:bCs/>
          <w:sz w:val="28"/>
          <w:szCs w:val="28"/>
          <w:lang w:eastAsia="x-none"/>
        </w:rPr>
        <w:t xml:space="preserve"> В.С. на порушення вимог процесуального закону постановив ухвалу від 13 вересня 2023 року, якою застосував очевидно </w:t>
      </w:r>
      <w:proofErr w:type="spellStart"/>
      <w:r w:rsidRPr="0060181B">
        <w:rPr>
          <w:rFonts w:ascii="Times New Roman" w:eastAsia="Calibri" w:hAnsi="Times New Roman" w:cs="Times New Roman"/>
          <w:bCs/>
          <w:sz w:val="28"/>
          <w:szCs w:val="28"/>
          <w:lang w:eastAsia="x-none"/>
        </w:rPr>
        <w:t>неспівмірні</w:t>
      </w:r>
      <w:proofErr w:type="spellEnd"/>
      <w:r w:rsidRPr="0060181B">
        <w:rPr>
          <w:rFonts w:ascii="Times New Roman" w:eastAsia="Calibri" w:hAnsi="Times New Roman" w:cs="Times New Roman"/>
          <w:bCs/>
          <w:sz w:val="28"/>
          <w:szCs w:val="28"/>
          <w:lang w:eastAsia="x-none"/>
        </w:rPr>
        <w:t xml:space="preserve"> заходи забезпечення позову, які не відповідали меті застосування правового інституту забезпечення позову, а також порушив права та законні інтереси  </w:t>
      </w:r>
      <w:r w:rsidR="00700063" w:rsidRPr="00700063">
        <w:rPr>
          <w:rFonts w:ascii="Times New Roman" w:hAnsi="Times New Roman"/>
          <w:sz w:val="28"/>
          <w:szCs w:val="28"/>
        </w:rPr>
        <w:t>ОСОБА4</w:t>
      </w:r>
      <w:r w:rsidRPr="0060181B">
        <w:rPr>
          <w:rFonts w:ascii="Times New Roman" w:eastAsia="Calibri" w:hAnsi="Times New Roman" w:cs="Times New Roman"/>
          <w:bCs/>
          <w:sz w:val="28"/>
          <w:szCs w:val="28"/>
          <w:lang w:eastAsia="x-none"/>
        </w:rPr>
        <w:t xml:space="preserve">, як особи, яка не приймала участі у вказаній справі, оскільки наклав арешт на майно, яке належало їй особисто.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На зазначені порушення також вказав Київський апеляційний суд в постанові від 19 грудня 2023 року (справа № 361/6860/22).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Надалі, за результатами розгляду справи № 361/6860/22 суддею Броварського міськрайонного суду Київської області </w:t>
      </w:r>
      <w:proofErr w:type="spellStart"/>
      <w:r w:rsidRPr="00C54E88">
        <w:rPr>
          <w:rFonts w:ascii="Times New Roman" w:eastAsia="Calibri" w:hAnsi="Times New Roman" w:cs="Times New Roman"/>
          <w:bCs/>
          <w:sz w:val="28"/>
          <w:szCs w:val="28"/>
          <w:lang w:eastAsia="x-none"/>
        </w:rPr>
        <w:t>Сердинським</w:t>
      </w:r>
      <w:proofErr w:type="spellEnd"/>
      <w:r w:rsidRPr="00C54E88">
        <w:rPr>
          <w:rFonts w:ascii="Times New Roman" w:eastAsia="Calibri" w:hAnsi="Times New Roman" w:cs="Times New Roman"/>
          <w:bCs/>
          <w:sz w:val="28"/>
          <w:szCs w:val="28"/>
          <w:lang w:eastAsia="x-none"/>
        </w:rPr>
        <w:t xml:space="preserve"> В.С.                        26 вересня 2023 року ухвалено рішення, яким задоволено позов </w:t>
      </w:r>
      <w:r w:rsidR="00285092" w:rsidRPr="00811260">
        <w:rPr>
          <w:rFonts w:ascii="Times New Roman" w:hAnsi="Times New Roman"/>
          <w:sz w:val="28"/>
          <w:szCs w:val="28"/>
        </w:rPr>
        <w:t>ОСОБА2</w:t>
      </w:r>
      <w:r w:rsidRPr="00C54E88">
        <w:rPr>
          <w:rFonts w:ascii="Times New Roman" w:eastAsia="Calibri" w:hAnsi="Times New Roman" w:cs="Times New Roman"/>
          <w:bCs/>
          <w:sz w:val="28"/>
          <w:szCs w:val="28"/>
          <w:lang w:eastAsia="x-none"/>
        </w:rPr>
        <w:t xml:space="preserve">; стягнуто з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на користь </w:t>
      </w:r>
      <w:r w:rsidR="00285092" w:rsidRPr="00811260">
        <w:rPr>
          <w:rFonts w:ascii="Times New Roman" w:hAnsi="Times New Roman"/>
          <w:sz w:val="28"/>
          <w:szCs w:val="28"/>
        </w:rPr>
        <w:t>ОСОБА2</w:t>
      </w:r>
      <w:r w:rsidRPr="00C54E88">
        <w:rPr>
          <w:rFonts w:ascii="Times New Roman" w:eastAsia="Calibri" w:hAnsi="Times New Roman" w:cs="Times New Roman"/>
          <w:bCs/>
          <w:sz w:val="28"/>
          <w:szCs w:val="28"/>
          <w:lang w:eastAsia="x-none"/>
        </w:rPr>
        <w:t xml:space="preserve"> суму заборгованість в розмірі 1 696 104,54 грн: з них 760 000 грн – сума основного боргу; 146 169,86 грн – 3% річних; 789 934,68 грн – інфляційні втрати.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Не погоджуючись із рішенням Броварського міськрайонного суду Київської області від 26 вересня 2023 року,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звернувся до суду апеляційної інстанції з апеляційною скаргою</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Постановою Київського апеляційного суду від 19 грудня 2023 року апеляційну скаргу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задоволено, скасовано рішення Броварського міськрайонного суду Київської області від 26 вересня 2023 року.</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Скасовуючи рішення Броварського міськрайонного суду Київської області від 26 вересня 2023 року, суд апеляційної інстанції, зокрема, </w:t>
      </w:r>
      <w:r>
        <w:rPr>
          <w:rFonts w:ascii="Times New Roman" w:eastAsia="Calibri" w:hAnsi="Times New Roman" w:cs="Times New Roman"/>
          <w:bCs/>
          <w:sz w:val="28"/>
          <w:szCs w:val="28"/>
          <w:lang w:eastAsia="x-none"/>
        </w:rPr>
        <w:t xml:space="preserve">зазначив таке: </w:t>
      </w:r>
      <w:r w:rsidRPr="00C54E88">
        <w:rPr>
          <w:rFonts w:ascii="Times New Roman" w:eastAsia="Calibri" w:hAnsi="Times New Roman" w:cs="Times New Roman"/>
          <w:bCs/>
          <w:sz w:val="28"/>
          <w:szCs w:val="28"/>
          <w:lang w:eastAsia="x-none"/>
        </w:rPr>
        <w:t>«з матеріалів справи вбачається, що ухвалою Броварського міськрайонного суду Київської області від 16 березня 2023 року відкрито провадження у справі та визначено розглядати справу за правилами загального позовного провадження з викликом учасників справи. Судове за</w:t>
      </w:r>
      <w:r>
        <w:rPr>
          <w:rFonts w:ascii="Times New Roman" w:eastAsia="Calibri" w:hAnsi="Times New Roman" w:cs="Times New Roman"/>
          <w:bCs/>
          <w:sz w:val="28"/>
          <w:szCs w:val="28"/>
          <w:lang w:eastAsia="x-none"/>
        </w:rPr>
        <w:t xml:space="preserve">сідання призначено на 24 травня </w:t>
      </w:r>
      <w:r w:rsidRPr="00C54E88">
        <w:rPr>
          <w:rFonts w:ascii="Times New Roman" w:eastAsia="Calibri" w:hAnsi="Times New Roman" w:cs="Times New Roman"/>
          <w:bCs/>
          <w:sz w:val="28"/>
          <w:szCs w:val="28"/>
          <w:lang w:eastAsia="x-none"/>
        </w:rPr>
        <w:t>2023 року. Також з матеріалів справи вбачаєт</w:t>
      </w:r>
      <w:r>
        <w:rPr>
          <w:rFonts w:ascii="Times New Roman" w:eastAsia="Calibri" w:hAnsi="Times New Roman" w:cs="Times New Roman"/>
          <w:bCs/>
          <w:sz w:val="28"/>
          <w:szCs w:val="28"/>
          <w:lang w:eastAsia="x-none"/>
        </w:rPr>
        <w:t xml:space="preserve">ься, що судові засідання, окрім </w:t>
      </w:r>
      <w:r w:rsidRPr="00C54E88">
        <w:rPr>
          <w:rFonts w:ascii="Times New Roman" w:eastAsia="Calibri" w:hAnsi="Times New Roman" w:cs="Times New Roman"/>
          <w:bCs/>
          <w:sz w:val="28"/>
          <w:szCs w:val="28"/>
          <w:lang w:eastAsia="x-none"/>
        </w:rPr>
        <w:t>24 травня 2023 року, у справі призначалися</w:t>
      </w:r>
      <w:r>
        <w:rPr>
          <w:rFonts w:ascii="Times New Roman" w:eastAsia="Calibri" w:hAnsi="Times New Roman" w:cs="Times New Roman"/>
          <w:bCs/>
          <w:sz w:val="28"/>
          <w:szCs w:val="28"/>
          <w:lang w:eastAsia="x-none"/>
        </w:rPr>
        <w:t xml:space="preserve"> судом неодноразово, зокрема на </w:t>
      </w:r>
      <w:r w:rsidRPr="00C54E88">
        <w:rPr>
          <w:rFonts w:ascii="Times New Roman" w:eastAsia="Calibri" w:hAnsi="Times New Roman" w:cs="Times New Roman"/>
          <w:bCs/>
          <w:sz w:val="28"/>
          <w:szCs w:val="28"/>
          <w:lang w:eastAsia="x-none"/>
        </w:rPr>
        <w:t>12 червня 2023 року, 14 серпня 2023 року, 28 серпня 2023 ро</w:t>
      </w:r>
      <w:r>
        <w:rPr>
          <w:rFonts w:ascii="Times New Roman" w:eastAsia="Calibri" w:hAnsi="Times New Roman" w:cs="Times New Roman"/>
          <w:bCs/>
          <w:sz w:val="28"/>
          <w:szCs w:val="28"/>
          <w:lang w:eastAsia="x-none"/>
        </w:rPr>
        <w:t xml:space="preserve">ку, 15 вересня </w:t>
      </w:r>
      <w:r w:rsidRPr="00C54E88">
        <w:rPr>
          <w:rFonts w:ascii="Times New Roman" w:eastAsia="Calibri" w:hAnsi="Times New Roman" w:cs="Times New Roman"/>
          <w:bCs/>
          <w:sz w:val="28"/>
          <w:szCs w:val="28"/>
          <w:lang w:eastAsia="x-none"/>
        </w:rPr>
        <w:t xml:space="preserve">2023 року та на 26 вересня 2023 року, в якому ухвалено оскаржуване рішення. Разом з тим, матеріали справи не містять доказів отримання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судових повісток на призначені судові засідання, в тому числі на судове засідання 26 вересня 2023 року, в якому ухвалено оскаржуване рішення. Отже, в матеріалах справи відсутні відомості про належне повідомлення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про </w:t>
      </w:r>
      <w:r w:rsidR="00B5162D">
        <w:rPr>
          <w:rFonts w:ascii="Times New Roman" w:eastAsia="Calibri" w:hAnsi="Times New Roman" w:cs="Times New Roman"/>
          <w:bCs/>
          <w:sz w:val="28"/>
          <w:szCs w:val="28"/>
          <w:lang w:eastAsia="x-none"/>
        </w:rPr>
        <w:t>судове засідання, призначене на</w:t>
      </w:r>
      <w:r>
        <w:rPr>
          <w:rFonts w:ascii="Times New Roman" w:eastAsia="Calibri" w:hAnsi="Times New Roman" w:cs="Times New Roman"/>
          <w:bCs/>
          <w:sz w:val="28"/>
          <w:szCs w:val="28"/>
          <w:lang w:eastAsia="x-none"/>
        </w:rPr>
        <w:t xml:space="preserve"> </w:t>
      </w:r>
      <w:r w:rsidRPr="00C54E88">
        <w:rPr>
          <w:rFonts w:ascii="Times New Roman" w:eastAsia="Calibri" w:hAnsi="Times New Roman" w:cs="Times New Roman"/>
          <w:bCs/>
          <w:sz w:val="28"/>
          <w:szCs w:val="28"/>
          <w:lang w:eastAsia="x-none"/>
        </w:rPr>
        <w:t>26 вересня 2023 року, в якому ухвалено оскаржуване рішення, а також і про розгляд справи в цілому».</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Згідно з частиною першою статті 8 ЦПК України ніхто не може бути позбавлений права на інформацію про дату, час і місце розгляду своєї справи або обмежений у праві отримання в суді усної або письмової інформації про результати розгляду його судової справи. Будь-яка особа, яка не є учасником справи, має право на доступ до судових рішень у порядку, встановленому законом.</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Цивільне судочинство здійснюється на засадах змагальності сторін. Учасники справи мають рівні права щодо здійснення всіх процесуальних прав та обов’язків, передбачених законом. Кожна сторона повинна довести обставини, які мають значення для справи і на які вона посилається як на підставу своїх вимог або заперечень, крім випадків, встановлених цим Кодексом (частини перша–третя статті 12 ЦПК України).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Відповідно до частин першої, третьої, четвертої статті 128 ЦПК України суд викликає учасників справи у судове засідання або для участі у вчиненні процесуальної дії, якщо визнає їх явку обов’язковою. Судові виклики здійснюються судовими повістками про виклик. Судові повідомлення здійснюються судовими повістками-повідомленнями.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Частиною восьмою статті 128 ЦПК України передбачено, що днем вручення судової повістки є: 1) день вручення судової повістки під розписку; 2) день отримання судом повідомлення про доставлення судової повістки до електронного кабінету особи; 3) день проставлення у поштовому повідомленні відмітки про відмову отримати судову повістку чи відмітки про відсутність особи за адресою місцезнаходження, місця проживання чи перебування особи, повідомленою цією особою суду; 4) день проставлення у поштовому повідомленні відмітки про відмову отримати судову повістку чи відмітки про відсутність особи за адресою місцезнаходження, місця проживання чи перебування особи, що зареєстровані у встановленому законом порядку, якщо ця особа не повідомила суду іншої адреси. Якщо повістку надіслано до електронного кабінету пізніше 17 години, повістка вважається врученою у робочий день, наступний за днем її відправлення, незалежно від надходження до суду повідомлення про її доставлення.</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За наявності відповідної письмової заяви учасника справи, який не має електронного кабінету, та технічної можливості повідомлення про призначення справи до розгляду та про дату, час і місце проведення судового засідання чи проведення відповідної процесуальної дії може здійснюватися судом з використанням засобів мобільного зв’язку, що забезпечують фіксацію повідомлення або виклику, шляхом надсилання такому учаснику справи текстових повідомлень із зазначенням веб-адреси відповідної ухвали в Єдиному державному реєстрі судових рішень у порядку, визначеному Положенням про Єдину судову інформаційно-комунікаційну систему та/або положеннями, що визначають порядок функціонування її окремих підсистем (модулів) (частина тринадцята статті 128 ЦПК України).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За приписами частин першої, другої, третьої статті 130 ЦПК України у разі відсутності в адресата електронного кабінету судові повістки, адресовані фізичним особам, вручаються їм під розписку, а юридичним особам – відповідній службовій особі, яка розписується про одержання повістки. Розписка про одержання судової повістки з поміткою про дату вручення в той самий день особами, які її вручали, повертається до суду. Якщо особу, якій адресовано судову повістку, не виявлено в місці проживання, повістку під розписку вручають будь-кому з повнолітніх членів сім’ї, які проживають разом з нею. У такому випадку особа, якій адресовано повістку, вважається належним чином повідомленою про час, дату і місце судового засідання, вчинення іншої процесуальної дії.</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З</w:t>
      </w:r>
      <w:r w:rsidRPr="00C54E88">
        <w:rPr>
          <w:rFonts w:ascii="Times New Roman" w:eastAsia="Calibri" w:hAnsi="Times New Roman" w:cs="Times New Roman"/>
          <w:bCs/>
          <w:sz w:val="28"/>
          <w:szCs w:val="28"/>
          <w:lang w:eastAsia="x-none"/>
        </w:rPr>
        <w:t>а результатами проведення попередньої перевірки Другою Дисциплінарною палатою Вищої ради правосуддя</w:t>
      </w:r>
      <w:r>
        <w:rPr>
          <w:rFonts w:ascii="Times New Roman" w:eastAsia="Calibri" w:hAnsi="Times New Roman" w:cs="Times New Roman"/>
          <w:bCs/>
          <w:sz w:val="28"/>
          <w:szCs w:val="28"/>
          <w:lang w:eastAsia="x-none"/>
        </w:rPr>
        <w:t xml:space="preserve"> встановлено, що </w:t>
      </w:r>
      <w:r w:rsidRPr="00C54E88">
        <w:rPr>
          <w:rFonts w:ascii="Times New Roman" w:eastAsia="Calibri" w:hAnsi="Times New Roman" w:cs="Times New Roman"/>
          <w:bCs/>
          <w:sz w:val="28"/>
          <w:szCs w:val="28"/>
          <w:lang w:eastAsia="x-none"/>
        </w:rPr>
        <w:t>копії матеріалів сп</w:t>
      </w:r>
      <w:r>
        <w:rPr>
          <w:rFonts w:ascii="Times New Roman" w:eastAsia="Calibri" w:hAnsi="Times New Roman" w:cs="Times New Roman"/>
          <w:bCs/>
          <w:sz w:val="28"/>
          <w:szCs w:val="28"/>
          <w:lang w:eastAsia="x-none"/>
        </w:rPr>
        <w:t xml:space="preserve">рави </w:t>
      </w:r>
      <w:r w:rsidRPr="00C54E88">
        <w:rPr>
          <w:rFonts w:ascii="Times New Roman" w:eastAsia="Calibri" w:hAnsi="Times New Roman" w:cs="Times New Roman"/>
          <w:bCs/>
          <w:sz w:val="28"/>
          <w:szCs w:val="28"/>
          <w:lang w:eastAsia="x-none"/>
        </w:rPr>
        <w:t xml:space="preserve">№ 361/6860/22 не містять будь-яких доказів того, що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отримувались судові повістки на призначені суддею </w:t>
      </w:r>
      <w:proofErr w:type="spellStart"/>
      <w:r w:rsidRPr="00C54E88">
        <w:rPr>
          <w:rFonts w:ascii="Times New Roman" w:eastAsia="Calibri" w:hAnsi="Times New Roman" w:cs="Times New Roman"/>
          <w:bCs/>
          <w:sz w:val="28"/>
          <w:szCs w:val="28"/>
          <w:lang w:eastAsia="x-none"/>
        </w:rPr>
        <w:t>Сердинським</w:t>
      </w:r>
      <w:proofErr w:type="spellEnd"/>
      <w:r w:rsidRPr="00C54E88">
        <w:rPr>
          <w:rFonts w:ascii="Times New Roman" w:eastAsia="Calibri" w:hAnsi="Times New Roman" w:cs="Times New Roman"/>
          <w:bCs/>
          <w:sz w:val="28"/>
          <w:szCs w:val="28"/>
          <w:lang w:eastAsia="x-none"/>
        </w:rPr>
        <w:t xml:space="preserve"> В.С. судові засідання у вказаній вище справі, у тому числі на судове засідання 26 вересня 2023 року, в якому ухвалено суддею було ухвалено рішення.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Вказане дає підстави для висновку, що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не був належним чином повідомлений суддею </w:t>
      </w:r>
      <w:proofErr w:type="spellStart"/>
      <w:r w:rsidRPr="00C54E88">
        <w:rPr>
          <w:rFonts w:ascii="Times New Roman" w:eastAsia="Calibri" w:hAnsi="Times New Roman" w:cs="Times New Roman"/>
          <w:bCs/>
          <w:sz w:val="28"/>
          <w:szCs w:val="28"/>
          <w:lang w:eastAsia="x-none"/>
        </w:rPr>
        <w:t>Сердинським</w:t>
      </w:r>
      <w:proofErr w:type="spellEnd"/>
      <w:r w:rsidRPr="00C54E88">
        <w:rPr>
          <w:rFonts w:ascii="Times New Roman" w:eastAsia="Calibri" w:hAnsi="Times New Roman" w:cs="Times New Roman"/>
          <w:bCs/>
          <w:sz w:val="28"/>
          <w:szCs w:val="28"/>
          <w:lang w:eastAsia="x-none"/>
        </w:rPr>
        <w:t xml:space="preserve"> В.С. про розгляд справи                                     № 361/6860/22.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Отже, розгляд суддею </w:t>
      </w:r>
      <w:proofErr w:type="spellStart"/>
      <w:r w:rsidRPr="00C54E88">
        <w:rPr>
          <w:rFonts w:ascii="Times New Roman" w:eastAsia="Calibri" w:hAnsi="Times New Roman" w:cs="Times New Roman"/>
          <w:bCs/>
          <w:sz w:val="28"/>
          <w:szCs w:val="28"/>
          <w:lang w:eastAsia="x-none"/>
        </w:rPr>
        <w:t>Сердинським</w:t>
      </w:r>
      <w:proofErr w:type="spellEnd"/>
      <w:r w:rsidRPr="00C54E88">
        <w:rPr>
          <w:rFonts w:ascii="Times New Roman" w:eastAsia="Calibri" w:hAnsi="Times New Roman" w:cs="Times New Roman"/>
          <w:bCs/>
          <w:sz w:val="28"/>
          <w:szCs w:val="28"/>
          <w:lang w:eastAsia="x-none"/>
        </w:rPr>
        <w:t xml:space="preserve"> В.С. справи № 361/6860/22 за відсутності учасника процесу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щодо якого не було відомостей про вручення судових повісток, є порушенням статті 6 Конвенції щодо права особи на справедливий судовий розгляд, а також порушенням статей 8, 12, 128, 130 ЦПК України, які передбачають, що ніхто не може бути позбавлений права на інформацію про дату, час і місце розгляду справи та врегульовують порядок повідомлення учасників справи про дату судового засідання.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З огляду на викладене </w:t>
      </w:r>
      <w:r>
        <w:rPr>
          <w:rFonts w:ascii="Times New Roman" w:eastAsia="Calibri" w:hAnsi="Times New Roman" w:cs="Times New Roman"/>
          <w:bCs/>
          <w:sz w:val="28"/>
          <w:szCs w:val="28"/>
          <w:lang w:eastAsia="x-none"/>
        </w:rPr>
        <w:t xml:space="preserve">Друга Дисциплінарна палата Вищої ради правосуддя приходить до висновку, що </w:t>
      </w:r>
      <w:r w:rsidRPr="00C54E88">
        <w:rPr>
          <w:rFonts w:ascii="Times New Roman" w:eastAsia="Calibri" w:hAnsi="Times New Roman" w:cs="Times New Roman"/>
          <w:bCs/>
          <w:sz w:val="28"/>
          <w:szCs w:val="28"/>
          <w:lang w:eastAsia="x-none"/>
        </w:rPr>
        <w:t xml:space="preserve">вказані вище обставини можуть свідчити про наявність у діях судді Броварського міськрайонного суду Київської області </w:t>
      </w:r>
      <w:proofErr w:type="spellStart"/>
      <w:r w:rsidRPr="00C54E88">
        <w:rPr>
          <w:rFonts w:ascii="Times New Roman" w:eastAsia="Calibri" w:hAnsi="Times New Roman" w:cs="Times New Roman"/>
          <w:bCs/>
          <w:sz w:val="28"/>
          <w:szCs w:val="28"/>
          <w:lang w:eastAsia="x-none"/>
        </w:rPr>
        <w:t>Сердинського</w:t>
      </w:r>
      <w:proofErr w:type="spellEnd"/>
      <w:r w:rsidRPr="00C54E88">
        <w:rPr>
          <w:rFonts w:ascii="Times New Roman" w:eastAsia="Calibri" w:hAnsi="Times New Roman" w:cs="Times New Roman"/>
          <w:bCs/>
          <w:sz w:val="28"/>
          <w:szCs w:val="28"/>
          <w:lang w:eastAsia="x-none"/>
        </w:rPr>
        <w:t xml:space="preserve"> В.С. ознак складу дисциплінарного проступку, передбаченого підпунктом «а» пункту 1 частини першої статті 106 Закону України «Про судоустрій і статус суддів», а саме: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Стосовно інших доводів скарги адвоката </w:t>
      </w:r>
      <w:proofErr w:type="spellStart"/>
      <w:r w:rsidRPr="00C54E88">
        <w:rPr>
          <w:rFonts w:ascii="Times New Roman" w:eastAsia="Calibri" w:hAnsi="Times New Roman" w:cs="Times New Roman"/>
          <w:bCs/>
          <w:sz w:val="28"/>
          <w:szCs w:val="28"/>
          <w:lang w:eastAsia="x-none"/>
        </w:rPr>
        <w:t>Головіної</w:t>
      </w:r>
      <w:proofErr w:type="spellEnd"/>
      <w:r w:rsidRPr="00C54E88">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щодо порушення суддею Броварського міськрайонного суду Київської області </w:t>
      </w:r>
      <w:proofErr w:type="spellStart"/>
      <w:r w:rsidRPr="00C54E88">
        <w:rPr>
          <w:rFonts w:ascii="Times New Roman" w:eastAsia="Calibri" w:hAnsi="Times New Roman" w:cs="Times New Roman"/>
          <w:bCs/>
          <w:sz w:val="28"/>
          <w:szCs w:val="28"/>
          <w:lang w:eastAsia="x-none"/>
        </w:rPr>
        <w:t>Сердинським</w:t>
      </w:r>
      <w:proofErr w:type="spellEnd"/>
      <w:r w:rsidRPr="00C54E88">
        <w:rPr>
          <w:rFonts w:ascii="Times New Roman" w:eastAsia="Calibri" w:hAnsi="Times New Roman" w:cs="Times New Roman"/>
          <w:bCs/>
          <w:sz w:val="28"/>
          <w:szCs w:val="28"/>
          <w:lang w:eastAsia="x-none"/>
        </w:rPr>
        <w:t xml:space="preserve"> В.С. норм матеріального та процесуального права під час ухвалення рішення від 26 вересня 2023 року про задоволення позову </w:t>
      </w:r>
      <w:r w:rsidR="00285092" w:rsidRPr="00811260">
        <w:rPr>
          <w:rFonts w:ascii="Times New Roman" w:hAnsi="Times New Roman"/>
          <w:sz w:val="28"/>
          <w:szCs w:val="28"/>
        </w:rPr>
        <w:t>ОСОБА2</w:t>
      </w:r>
      <w:r w:rsidRPr="00C54E88">
        <w:rPr>
          <w:rFonts w:ascii="Times New Roman" w:eastAsia="Calibri" w:hAnsi="Times New Roman" w:cs="Times New Roman"/>
          <w:bCs/>
          <w:sz w:val="28"/>
          <w:szCs w:val="28"/>
          <w:lang w:eastAsia="x-none"/>
        </w:rPr>
        <w:t xml:space="preserve"> у справі № 361/6860/22, слід вказати таке.</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Відповідно до частини першої статті 124 Конституції України правосуддя в Україні здійснюється виключно судами.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Суддя, здійснюючи правосуддя, є незалежним та керується верховенством права (частина перша статті 129 Конституції України).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у справі № 6-рп/2001).</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Таким правом відповідно до норм ЦПК України наділені суди апеляційної та касаційної інстанцій.</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C54E88">
        <w:rPr>
          <w:rFonts w:ascii="Times New Roman" w:eastAsia="Calibri" w:hAnsi="Times New Roman" w:cs="Times New Roman"/>
          <w:bCs/>
          <w:sz w:val="28"/>
          <w:szCs w:val="28"/>
          <w:lang w:eastAsia="x-none"/>
        </w:rPr>
        <w:t>вироків</w:t>
      </w:r>
      <w:proofErr w:type="spellEnd"/>
      <w:r w:rsidRPr="00C54E88">
        <w:rPr>
          <w:rFonts w:ascii="Times New Roman" w:eastAsia="Calibri" w:hAnsi="Times New Roman" w:cs="Times New Roman"/>
          <w:bCs/>
          <w:sz w:val="28"/>
          <w:szCs w:val="28"/>
          <w:lang w:eastAsia="x-none"/>
        </w:rPr>
        <w:t>, включаючи відмінності в юридичному тлумаченні між судами, наслідком прикладів суддівських помилок чи критики суддів.</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Засоби для виправлення суддівських помилок слід передбачити відповідною системою апеляційного оскарження. Виправлення будь-яких інших помилок в адмініструванні правосуддя є виключною відповідальністю держави (пункт 21 Великої хартії суддів (Основоположні принципи)).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C54E88">
        <w:rPr>
          <w:rFonts w:ascii="Times New Roman" w:eastAsia="Calibri" w:hAnsi="Times New Roman" w:cs="Times New Roman"/>
          <w:bCs/>
          <w:sz w:val="28"/>
          <w:szCs w:val="28"/>
          <w:lang w:eastAsia="x-none"/>
        </w:rPr>
        <w:t>Rec</w:t>
      </w:r>
      <w:proofErr w:type="spellEnd"/>
      <w:r w:rsidRPr="00C54E88">
        <w:rPr>
          <w:rFonts w:ascii="Times New Roman" w:eastAsia="Calibri" w:hAnsi="Times New Roman" w:cs="Times New Roman"/>
          <w:bCs/>
          <w:sz w:val="28"/>
          <w:szCs w:val="28"/>
          <w:lang w:eastAsia="x-none"/>
        </w:rPr>
        <w:t xml:space="preserve"> (2010) 12 Комітету Міністрів Ради Європи державам-членам щодо суддів: незалежність, ефективність та обов’язки).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Пунктом 22 Декларації щодо принципів незалежності судової влади, прийнятої Конференцією голів верховних судів Центральної та Східної Європи від 14 жовтня 2015 року визначено,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Частинами першою, другою статті 352 ЦПК України передбачено, що учасники справи, а також особи, які не брали участі у справі, якщо суд вирішив питання про їхні права, свободи, інтереси та (або) обов’язки, мають право оскаржити в апеляційному порядку рішення суду першої інстанції повністю або частково. Учасники справи, особи, які не брали участі у справі, якщо суд вирішив питання про їхні права, свободи, інтереси та (або) обов’язки, мають право оскаржити в апеляційному порядку ухвали суду першої інстанції окремо від рішення суду лише у випадках, передбачених статтею 353 цього Кодексу. Оскарження ухвал суду, які не передбачені </w:t>
      </w:r>
      <w:hyperlink r:id="rId16" w:anchor="n8525" w:history="1">
        <w:r w:rsidRPr="00C54E88">
          <w:rPr>
            <w:rStyle w:val="a7"/>
            <w:rFonts w:ascii="Times New Roman" w:eastAsia="Calibri" w:hAnsi="Times New Roman" w:cs="Times New Roman"/>
            <w:bCs/>
            <w:color w:val="auto"/>
            <w:sz w:val="28"/>
            <w:szCs w:val="28"/>
            <w:u w:val="none"/>
            <w:lang w:eastAsia="x-none"/>
          </w:rPr>
          <w:t>статтею 353</w:t>
        </w:r>
      </w:hyperlink>
      <w:r w:rsidRPr="00C54E88">
        <w:rPr>
          <w:rFonts w:ascii="Times New Roman" w:eastAsia="Calibri" w:hAnsi="Times New Roman" w:cs="Times New Roman"/>
          <w:bCs/>
          <w:sz w:val="28"/>
          <w:szCs w:val="28"/>
          <w:lang w:eastAsia="x-none"/>
        </w:rPr>
        <w:t> цього Кодексу, окремо від рішення суду не допускається.</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Відповідно до частин першої, другої та четвертої статті 367 ЦПК України суд апеляційної інстанції переглядає справу за наявними в ній і додатково поданими доказами та перевіряє законність і обґрунтованість рішення суду першої інстанції в межах доводів та вимог апеляційної скарги. Суд апеляційної інстанції досліджує докази, що стосуються фактів, на які учасники справи посилаються в апеляційній скарзі та (або) відзиві на неї. Суд апеляційної інстанції не обмежений доводами та вимогами апеляційної скарги, якщо під час розгляду справи буде встановлено порушення норм процесуального права, які є обов’язковою підставою для скасування рішення, або неправильне застосування норм матеріального права.</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реалізував право на апеляційне оскарження рішення від               26 вересня 2023 року у справі № 361/6860/22 у визначеному процесуальним законом порядку, внаслідок чого вказане судове рішення було скасовано судом вищої інстанції.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Встановлені за результатами проведення попередньої перевірки</w:t>
      </w:r>
      <w:r>
        <w:rPr>
          <w:rFonts w:ascii="Times New Roman" w:eastAsia="Calibri" w:hAnsi="Times New Roman" w:cs="Times New Roman"/>
          <w:bCs/>
          <w:sz w:val="28"/>
          <w:szCs w:val="28"/>
          <w:lang w:eastAsia="x-none"/>
        </w:rPr>
        <w:t xml:space="preserve"> </w:t>
      </w:r>
      <w:r w:rsidRPr="00C54E88">
        <w:rPr>
          <w:rFonts w:ascii="Times New Roman" w:eastAsia="Calibri" w:hAnsi="Times New Roman" w:cs="Times New Roman"/>
          <w:bCs/>
          <w:sz w:val="28"/>
          <w:szCs w:val="28"/>
          <w:lang w:eastAsia="x-none"/>
        </w:rPr>
        <w:t xml:space="preserve">обставини у цій частині скарги адвоката </w:t>
      </w:r>
      <w:proofErr w:type="spellStart"/>
      <w:r w:rsidRPr="00C54E88">
        <w:rPr>
          <w:rFonts w:ascii="Times New Roman" w:eastAsia="Calibri" w:hAnsi="Times New Roman" w:cs="Times New Roman"/>
          <w:bCs/>
          <w:sz w:val="28"/>
          <w:szCs w:val="28"/>
          <w:lang w:eastAsia="x-none"/>
        </w:rPr>
        <w:t>Головіної</w:t>
      </w:r>
      <w:proofErr w:type="spellEnd"/>
      <w:r w:rsidRPr="00C54E88">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не дають підстав для висновку про наявність у діях судді Броварського міськрайонного суду Київської області </w:t>
      </w:r>
      <w:proofErr w:type="spellStart"/>
      <w:r w:rsidRPr="00C54E88">
        <w:rPr>
          <w:rFonts w:ascii="Times New Roman" w:eastAsia="Calibri" w:hAnsi="Times New Roman" w:cs="Times New Roman"/>
          <w:bCs/>
          <w:sz w:val="28"/>
          <w:szCs w:val="28"/>
          <w:lang w:eastAsia="x-none"/>
        </w:rPr>
        <w:t>Сердинського</w:t>
      </w:r>
      <w:proofErr w:type="spellEnd"/>
      <w:r w:rsidRPr="00C54E88">
        <w:rPr>
          <w:rFonts w:ascii="Times New Roman" w:eastAsia="Calibri" w:hAnsi="Times New Roman" w:cs="Times New Roman"/>
          <w:bCs/>
          <w:sz w:val="28"/>
          <w:szCs w:val="28"/>
          <w:lang w:eastAsia="x-none"/>
        </w:rPr>
        <w:t xml:space="preserve"> В.С. ознак дисциплінарного проступку, передбаченого частиною першою статті 106 Закону України «Про судоустрій і статус суддів». </w:t>
      </w:r>
      <w:r w:rsidRPr="00C54E88">
        <w:rPr>
          <w:rFonts w:ascii="Times New Roman" w:eastAsia="Calibri" w:hAnsi="Times New Roman" w:cs="Times New Roman"/>
          <w:bCs/>
          <w:sz w:val="28"/>
          <w:szCs w:val="28"/>
          <w:lang w:eastAsia="x-none" w:bidi="uk-UA"/>
        </w:rPr>
        <w:t xml:space="preserve">При цьому здійснення процесуальної (судової) оцінки судового рішення не узгоджується з метою інституту дисциплінарного провадження стосовно судді та не належить до повноважень дисциплінарних органів Вищої ради правосуддя, а тому, доводи дисциплінарної скарги адвоката </w:t>
      </w:r>
      <w:proofErr w:type="spellStart"/>
      <w:r w:rsidRPr="00C54E88">
        <w:rPr>
          <w:rFonts w:ascii="Times New Roman" w:eastAsia="Calibri" w:hAnsi="Times New Roman" w:cs="Times New Roman"/>
          <w:bCs/>
          <w:sz w:val="28"/>
          <w:szCs w:val="28"/>
          <w:lang w:eastAsia="x-none" w:bidi="uk-UA"/>
        </w:rPr>
        <w:t>Головіної</w:t>
      </w:r>
      <w:proofErr w:type="spellEnd"/>
      <w:r w:rsidRPr="00C54E88">
        <w:rPr>
          <w:rFonts w:ascii="Times New Roman" w:eastAsia="Calibri" w:hAnsi="Times New Roman" w:cs="Times New Roman"/>
          <w:bCs/>
          <w:sz w:val="28"/>
          <w:szCs w:val="28"/>
          <w:lang w:eastAsia="x-none" w:bidi="uk-UA"/>
        </w:rPr>
        <w:t xml:space="preserve"> О.О., яка діє в інтересах </w:t>
      </w:r>
      <w:r>
        <w:rPr>
          <w:rFonts w:ascii="Times New Roman" w:eastAsia="Calibri" w:hAnsi="Times New Roman" w:cs="Times New Roman"/>
          <w:bCs/>
          <w:sz w:val="28"/>
          <w:szCs w:val="28"/>
          <w:lang w:eastAsia="x-none" w:bidi="uk-UA"/>
        </w:rPr>
        <w:t xml:space="preserve">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bidi="uk-UA"/>
        </w:rPr>
        <w:t xml:space="preserve">, в частині порушення, на думку скаржника, суддею Броварського міськрайонного суду Київської області </w:t>
      </w:r>
      <w:proofErr w:type="spellStart"/>
      <w:r w:rsidRPr="00C54E88">
        <w:rPr>
          <w:rFonts w:ascii="Times New Roman" w:eastAsia="Calibri" w:hAnsi="Times New Roman" w:cs="Times New Roman"/>
          <w:bCs/>
          <w:sz w:val="28"/>
          <w:szCs w:val="28"/>
          <w:lang w:eastAsia="x-none" w:bidi="uk-UA"/>
        </w:rPr>
        <w:t>Сердинським</w:t>
      </w:r>
      <w:proofErr w:type="spellEnd"/>
      <w:r w:rsidRPr="00C54E88">
        <w:rPr>
          <w:rFonts w:ascii="Times New Roman" w:eastAsia="Calibri" w:hAnsi="Times New Roman" w:cs="Times New Roman"/>
          <w:bCs/>
          <w:sz w:val="28"/>
          <w:szCs w:val="28"/>
          <w:lang w:eastAsia="x-none" w:bidi="uk-UA"/>
        </w:rPr>
        <w:t xml:space="preserve"> В.С. норм матеріального та процесуального прав</w:t>
      </w:r>
      <w:r w:rsidR="00B5162D">
        <w:rPr>
          <w:rFonts w:ascii="Times New Roman" w:eastAsia="Calibri" w:hAnsi="Times New Roman" w:cs="Times New Roman"/>
          <w:bCs/>
          <w:sz w:val="28"/>
          <w:szCs w:val="28"/>
          <w:lang w:eastAsia="x-none" w:bidi="uk-UA"/>
        </w:rPr>
        <w:t>а під час ухвалення рішення від</w:t>
      </w:r>
      <w:r>
        <w:rPr>
          <w:rFonts w:ascii="Times New Roman" w:eastAsia="Calibri" w:hAnsi="Times New Roman" w:cs="Times New Roman"/>
          <w:bCs/>
          <w:sz w:val="28"/>
          <w:szCs w:val="28"/>
          <w:lang w:eastAsia="x-none" w:bidi="uk-UA"/>
        </w:rPr>
        <w:t xml:space="preserve"> </w:t>
      </w:r>
      <w:r w:rsidRPr="00C54E88">
        <w:rPr>
          <w:rFonts w:ascii="Times New Roman" w:eastAsia="Calibri" w:hAnsi="Times New Roman" w:cs="Times New Roman"/>
          <w:bCs/>
          <w:sz w:val="28"/>
          <w:szCs w:val="28"/>
          <w:lang w:eastAsia="x-none" w:bidi="uk-UA"/>
        </w:rPr>
        <w:t xml:space="preserve">26 вересня 2023 року у справі № 361/6860/22, фактично </w:t>
      </w:r>
      <w:r w:rsidRPr="00C54E88">
        <w:rPr>
          <w:rFonts w:ascii="Times New Roman" w:eastAsia="Calibri" w:hAnsi="Times New Roman" w:cs="Times New Roman"/>
          <w:bCs/>
          <w:sz w:val="28"/>
          <w:szCs w:val="28"/>
          <w:lang w:eastAsia="x-none"/>
        </w:rPr>
        <w:t xml:space="preserve">зводяться до незгоди скаржника із винесеним цим суддею судовим рішенням, яке ґрунтується на висновках суду щодо наявності підстав для задоволення позову </w:t>
      </w:r>
      <w:r w:rsidR="00285092" w:rsidRPr="00811260">
        <w:rPr>
          <w:rFonts w:ascii="Times New Roman" w:hAnsi="Times New Roman"/>
          <w:sz w:val="28"/>
          <w:szCs w:val="28"/>
        </w:rPr>
        <w:t>ОСОБА2</w:t>
      </w:r>
      <w:r w:rsidRPr="00C54E88">
        <w:rPr>
          <w:rFonts w:ascii="Times New Roman" w:eastAsia="Calibri" w:hAnsi="Times New Roman" w:cs="Times New Roman"/>
          <w:bCs/>
          <w:sz w:val="28"/>
          <w:szCs w:val="28"/>
          <w:lang w:eastAsia="x-none"/>
        </w:rPr>
        <w:t xml:space="preserve"> у повному обсязі. Водночас відомості викладені адвокатом </w:t>
      </w:r>
      <w:proofErr w:type="spellStart"/>
      <w:r w:rsidRPr="00C54E88">
        <w:rPr>
          <w:rFonts w:ascii="Times New Roman" w:eastAsia="Calibri" w:hAnsi="Times New Roman" w:cs="Times New Roman"/>
          <w:bCs/>
          <w:sz w:val="28"/>
          <w:szCs w:val="28"/>
          <w:lang w:eastAsia="x-none"/>
        </w:rPr>
        <w:t>Головіною</w:t>
      </w:r>
      <w:proofErr w:type="spellEnd"/>
      <w:r w:rsidRPr="00C54E88">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у скарзі в частині порушення суддею Броварського міськрайонного суду Київської області норм матеріального та процесуального права під час розгляду справи № </w:t>
      </w:r>
      <w:r w:rsidRPr="00C54E88">
        <w:rPr>
          <w:rFonts w:ascii="Times New Roman" w:eastAsia="Calibri" w:hAnsi="Times New Roman" w:cs="Times New Roman"/>
          <w:bCs/>
          <w:sz w:val="28"/>
          <w:szCs w:val="28"/>
          <w:lang w:eastAsia="x-none" w:bidi="uk-UA"/>
        </w:rPr>
        <w:t xml:space="preserve">361/6860/22, </w:t>
      </w:r>
      <w:r w:rsidRPr="00C54E88">
        <w:rPr>
          <w:rFonts w:ascii="Times New Roman" w:eastAsia="Calibri" w:hAnsi="Times New Roman" w:cs="Times New Roman"/>
          <w:bCs/>
          <w:sz w:val="28"/>
          <w:szCs w:val="28"/>
          <w:lang w:eastAsia="x-none"/>
        </w:rPr>
        <w:t>які, на думку скаржника, становлять дисциплінарний проступок та є підставою для притягнення його до дисциплінарної відповідальност</w:t>
      </w:r>
      <w:r>
        <w:rPr>
          <w:rFonts w:ascii="Times New Roman" w:eastAsia="Calibri" w:hAnsi="Times New Roman" w:cs="Times New Roman"/>
          <w:bCs/>
          <w:sz w:val="28"/>
          <w:szCs w:val="28"/>
          <w:lang w:eastAsia="x-none"/>
        </w:rPr>
        <w:t xml:space="preserve">і, ідентичні доводам викладеним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xml:space="preserve"> у апеляційній скарзі на рішення Броварського міськрайонного суду Київської області від 26 вересня 2023 року, оцінку обґрунтованості якого було надано судом апеляційної інстанції, що, у свою чергу, не є підставою для відкриття дисциплінарної справи стосовно судді </w:t>
      </w:r>
      <w:proofErr w:type="spellStart"/>
      <w:r w:rsidRPr="00C54E88">
        <w:rPr>
          <w:rFonts w:ascii="Times New Roman" w:eastAsia="Calibri" w:hAnsi="Times New Roman" w:cs="Times New Roman"/>
          <w:bCs/>
          <w:sz w:val="28"/>
          <w:szCs w:val="28"/>
          <w:lang w:eastAsia="x-none"/>
        </w:rPr>
        <w:t>Сердинського</w:t>
      </w:r>
      <w:proofErr w:type="spellEnd"/>
      <w:r w:rsidRPr="00C54E88">
        <w:rPr>
          <w:rFonts w:ascii="Times New Roman" w:eastAsia="Calibri" w:hAnsi="Times New Roman" w:cs="Times New Roman"/>
          <w:bCs/>
          <w:sz w:val="28"/>
          <w:szCs w:val="28"/>
          <w:lang w:eastAsia="x-none"/>
        </w:rPr>
        <w:t xml:space="preserve"> В.С. у цій частині. </w:t>
      </w:r>
    </w:p>
    <w:p w:rsidR="00C54E88" w:rsidRPr="00C54E88" w:rsidRDefault="00C54E88" w:rsidP="00C54E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54E88">
        <w:rPr>
          <w:rFonts w:ascii="Times New Roman" w:eastAsia="Calibri" w:hAnsi="Times New Roman" w:cs="Times New Roman"/>
          <w:bCs/>
          <w:sz w:val="28"/>
          <w:szCs w:val="28"/>
          <w:lang w:eastAsia="x-none"/>
        </w:rPr>
        <w:t xml:space="preserve">Крім того, </w:t>
      </w:r>
      <w:r w:rsidR="009375F6">
        <w:rPr>
          <w:rFonts w:ascii="Times New Roman" w:eastAsia="Calibri" w:hAnsi="Times New Roman" w:cs="Times New Roman"/>
          <w:bCs/>
          <w:sz w:val="28"/>
          <w:szCs w:val="28"/>
          <w:lang w:eastAsia="x-none"/>
        </w:rPr>
        <w:t xml:space="preserve">Другою Дисциплінарною палатою Вищої ради правосуддя </w:t>
      </w:r>
      <w:r w:rsidRPr="00C54E88">
        <w:rPr>
          <w:rFonts w:ascii="Times New Roman" w:eastAsia="Calibri" w:hAnsi="Times New Roman" w:cs="Times New Roman"/>
          <w:bCs/>
          <w:sz w:val="28"/>
          <w:szCs w:val="28"/>
          <w:lang w:eastAsia="x-none"/>
        </w:rPr>
        <w:t xml:space="preserve">не беруться до уваги твердження  адвоката </w:t>
      </w:r>
      <w:proofErr w:type="spellStart"/>
      <w:r w:rsidRPr="00C54E88">
        <w:rPr>
          <w:rFonts w:ascii="Times New Roman" w:eastAsia="Calibri" w:hAnsi="Times New Roman" w:cs="Times New Roman"/>
          <w:bCs/>
          <w:sz w:val="28"/>
          <w:szCs w:val="28"/>
          <w:lang w:eastAsia="x-none"/>
        </w:rPr>
        <w:t>Головіної</w:t>
      </w:r>
      <w:proofErr w:type="spellEnd"/>
      <w:r w:rsidRPr="00C54E88">
        <w:rPr>
          <w:rFonts w:ascii="Times New Roman" w:eastAsia="Calibri" w:hAnsi="Times New Roman" w:cs="Times New Roman"/>
          <w:bCs/>
          <w:sz w:val="28"/>
          <w:szCs w:val="28"/>
          <w:lang w:eastAsia="x-none"/>
        </w:rPr>
        <w:t xml:space="preserve"> О.О., яка діє в інтересах </w:t>
      </w:r>
      <w:r w:rsidR="00B5162D" w:rsidRPr="00596250">
        <w:rPr>
          <w:rFonts w:ascii="Times New Roman" w:hAnsi="Times New Roman"/>
          <w:sz w:val="28"/>
          <w:szCs w:val="28"/>
        </w:rPr>
        <w:t>ОСОБА3</w:t>
      </w:r>
      <w:r w:rsidRPr="00C54E88">
        <w:rPr>
          <w:rFonts w:ascii="Times New Roman" w:eastAsia="Calibri" w:hAnsi="Times New Roman" w:cs="Times New Roman"/>
          <w:bCs/>
          <w:sz w:val="28"/>
          <w:szCs w:val="28"/>
          <w:lang w:eastAsia="x-none"/>
        </w:rPr>
        <w:t>, що електронний примірник повного тексту рішенн</w:t>
      </w:r>
      <w:r w:rsidR="00B5162D">
        <w:rPr>
          <w:rFonts w:ascii="Times New Roman" w:eastAsia="Calibri" w:hAnsi="Times New Roman" w:cs="Times New Roman"/>
          <w:bCs/>
          <w:sz w:val="28"/>
          <w:szCs w:val="28"/>
          <w:lang w:eastAsia="x-none"/>
        </w:rPr>
        <w:t>я від</w:t>
      </w:r>
      <w:r w:rsidR="009375F6">
        <w:rPr>
          <w:rFonts w:ascii="Times New Roman" w:eastAsia="Calibri" w:hAnsi="Times New Roman" w:cs="Times New Roman"/>
          <w:bCs/>
          <w:sz w:val="28"/>
          <w:szCs w:val="28"/>
          <w:lang w:eastAsia="x-none"/>
        </w:rPr>
        <w:t xml:space="preserve"> </w:t>
      </w:r>
      <w:r w:rsidRPr="00C54E88">
        <w:rPr>
          <w:rFonts w:ascii="Times New Roman" w:eastAsia="Calibri" w:hAnsi="Times New Roman" w:cs="Times New Roman"/>
          <w:bCs/>
          <w:sz w:val="28"/>
          <w:szCs w:val="28"/>
          <w:lang w:eastAsia="x-none"/>
        </w:rPr>
        <w:t xml:space="preserve">26 вересня 2023 року у справі № 361/6860/22 було виготовлено в автоматизованій системі документообігу суду, підписано КЕП судді </w:t>
      </w:r>
      <w:proofErr w:type="spellStart"/>
      <w:r w:rsidRPr="00C54E88">
        <w:rPr>
          <w:rFonts w:ascii="Times New Roman" w:eastAsia="Calibri" w:hAnsi="Times New Roman" w:cs="Times New Roman"/>
          <w:bCs/>
          <w:sz w:val="28"/>
          <w:szCs w:val="28"/>
          <w:lang w:eastAsia="x-none"/>
        </w:rPr>
        <w:t>Сердинського</w:t>
      </w:r>
      <w:proofErr w:type="spellEnd"/>
      <w:r w:rsidRPr="00C54E88">
        <w:rPr>
          <w:rFonts w:ascii="Times New Roman" w:eastAsia="Calibri" w:hAnsi="Times New Roman" w:cs="Times New Roman"/>
          <w:bCs/>
          <w:sz w:val="28"/>
          <w:szCs w:val="28"/>
          <w:lang w:eastAsia="x-none"/>
        </w:rPr>
        <w:t xml:space="preserve"> В.С. та надіслано до ЄДРСР –  26 жовтня 2023 року, тобто під час тимчасового відсторонення судді від здійснення правосуддя у зв’язку з притягненням до кримінальної відповідальності на підставі рішення Вищої ради правосуддя від 9 жовтня 2023 року № 963/0/15-23, з огляду на таке.</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 xml:space="preserve">Із копій матеріалів справи № 361/6860/22 вбачається, що в судовому засіданні, призначеному на 26 вересня 2023 року, суддею </w:t>
      </w:r>
      <w:proofErr w:type="spellStart"/>
      <w:r w:rsidRPr="009375F6">
        <w:rPr>
          <w:rFonts w:ascii="Times New Roman" w:eastAsia="Calibri" w:hAnsi="Times New Roman" w:cs="Times New Roman"/>
          <w:bCs/>
          <w:sz w:val="28"/>
          <w:szCs w:val="28"/>
          <w:lang w:eastAsia="x-none"/>
        </w:rPr>
        <w:t>Сердинським</w:t>
      </w:r>
      <w:proofErr w:type="spellEnd"/>
      <w:r w:rsidRPr="009375F6">
        <w:rPr>
          <w:rFonts w:ascii="Times New Roman" w:eastAsia="Calibri" w:hAnsi="Times New Roman" w:cs="Times New Roman"/>
          <w:bCs/>
          <w:sz w:val="28"/>
          <w:szCs w:val="28"/>
          <w:lang w:eastAsia="x-none"/>
        </w:rPr>
        <w:t xml:space="preserve"> В.С., зважаючи на складність у викладенні повного тексту рішення суду, пов’язаного з потребою у наведенні і обґрунтуванні доводів сторін, що вимагає витрачення значного і додаткового часу, було оголошено лише </w:t>
      </w:r>
      <w:proofErr w:type="spellStart"/>
      <w:r w:rsidRPr="009375F6">
        <w:rPr>
          <w:rFonts w:ascii="Times New Roman" w:eastAsia="Calibri" w:hAnsi="Times New Roman" w:cs="Times New Roman"/>
          <w:bCs/>
          <w:sz w:val="28"/>
          <w:szCs w:val="28"/>
          <w:lang w:eastAsia="x-none"/>
        </w:rPr>
        <w:t>втупну</w:t>
      </w:r>
      <w:proofErr w:type="spellEnd"/>
      <w:r w:rsidRPr="009375F6">
        <w:rPr>
          <w:rFonts w:ascii="Times New Roman" w:eastAsia="Calibri" w:hAnsi="Times New Roman" w:cs="Times New Roman"/>
          <w:bCs/>
          <w:sz w:val="28"/>
          <w:szCs w:val="28"/>
          <w:lang w:eastAsia="x-none"/>
        </w:rPr>
        <w:t xml:space="preserve"> та резолютивну частини рішення суду. У резолютивній частині скорочено</w:t>
      </w:r>
      <w:r>
        <w:rPr>
          <w:rFonts w:ascii="Times New Roman" w:eastAsia="Calibri" w:hAnsi="Times New Roman" w:cs="Times New Roman"/>
          <w:bCs/>
          <w:sz w:val="28"/>
          <w:szCs w:val="28"/>
          <w:lang w:eastAsia="x-none"/>
        </w:rPr>
        <w:t xml:space="preserve">го рішення суду від </w:t>
      </w:r>
      <w:r w:rsidRPr="009375F6">
        <w:rPr>
          <w:rFonts w:ascii="Times New Roman" w:eastAsia="Calibri" w:hAnsi="Times New Roman" w:cs="Times New Roman"/>
          <w:bCs/>
          <w:sz w:val="28"/>
          <w:szCs w:val="28"/>
          <w:lang w:eastAsia="x-none"/>
        </w:rPr>
        <w:t>26 вересня 2023 року зазначено «позов задовольнити».</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 xml:space="preserve">Як було зазначено вище, рішенням Вищої ради правосуддя від 9 жовтня 2023 року № 963/0/15-23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9375F6">
        <w:rPr>
          <w:rFonts w:ascii="Times New Roman" w:eastAsia="Calibri" w:hAnsi="Times New Roman" w:cs="Times New Roman"/>
          <w:bCs/>
          <w:sz w:val="28"/>
          <w:szCs w:val="28"/>
          <w:lang w:eastAsia="x-none"/>
        </w:rPr>
        <w:t>Сердинського</w:t>
      </w:r>
      <w:proofErr w:type="spellEnd"/>
      <w:r w:rsidRPr="009375F6">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 Тимчасово, до 27 листопада 2023 року, відсторонено суддю Броварського міськрайонного суду Київської області </w:t>
      </w:r>
      <w:proofErr w:type="spellStart"/>
      <w:r w:rsidRPr="009375F6">
        <w:rPr>
          <w:rFonts w:ascii="Times New Roman" w:eastAsia="Calibri" w:hAnsi="Times New Roman" w:cs="Times New Roman"/>
          <w:bCs/>
          <w:sz w:val="28"/>
          <w:szCs w:val="28"/>
          <w:lang w:eastAsia="x-none"/>
        </w:rPr>
        <w:t>Сердинського</w:t>
      </w:r>
      <w:proofErr w:type="spellEnd"/>
      <w:r w:rsidRPr="009375F6">
        <w:rPr>
          <w:rFonts w:ascii="Times New Roman" w:eastAsia="Calibri" w:hAnsi="Times New Roman" w:cs="Times New Roman"/>
          <w:bCs/>
          <w:sz w:val="28"/>
          <w:szCs w:val="28"/>
          <w:lang w:eastAsia="x-none"/>
        </w:rPr>
        <w:t xml:space="preserve"> В.С. від здійснення правосуддя у зв’язку з притягненням до кримінальної відповідальності.</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На запит члена Другої Дисциплінарної палати Вищої ради правосуддя від 16 травня 2024 року Броварський міськрайонний суд Київської області в листі від 24 травня 2024 року (</w:t>
      </w:r>
      <w:proofErr w:type="spellStart"/>
      <w:r w:rsidRPr="009375F6">
        <w:rPr>
          <w:rFonts w:ascii="Times New Roman" w:eastAsia="Calibri" w:hAnsi="Times New Roman" w:cs="Times New Roman"/>
          <w:bCs/>
          <w:sz w:val="28"/>
          <w:szCs w:val="28"/>
          <w:lang w:eastAsia="x-none"/>
        </w:rPr>
        <w:t>вих</w:t>
      </w:r>
      <w:proofErr w:type="spellEnd"/>
      <w:r w:rsidRPr="009375F6">
        <w:rPr>
          <w:rFonts w:ascii="Times New Roman" w:eastAsia="Calibri" w:hAnsi="Times New Roman" w:cs="Times New Roman"/>
          <w:bCs/>
          <w:sz w:val="28"/>
          <w:szCs w:val="28"/>
          <w:lang w:eastAsia="x-none"/>
        </w:rPr>
        <w:t xml:space="preserve">. № 01-04/8/2024) повідомив, що повний текст рішення суду від 26 вересня 2023 року у цивільній справі № 361/6860/22 виготовлено 26 жовтня 2023 року та цього ж дня внесено до автоматизованої системи документообігу суду «Д-3». Електронний примірник повного тексту судового рішення підписано КЕП судді </w:t>
      </w:r>
      <w:proofErr w:type="spellStart"/>
      <w:r w:rsidRPr="009375F6">
        <w:rPr>
          <w:rFonts w:ascii="Times New Roman" w:eastAsia="Calibri" w:hAnsi="Times New Roman" w:cs="Times New Roman"/>
          <w:bCs/>
          <w:sz w:val="28"/>
          <w:szCs w:val="28"/>
          <w:lang w:eastAsia="x-none"/>
        </w:rPr>
        <w:t>Сердинського</w:t>
      </w:r>
      <w:proofErr w:type="spellEnd"/>
      <w:r w:rsidRPr="009375F6">
        <w:rPr>
          <w:rFonts w:ascii="Times New Roman" w:eastAsia="Calibri" w:hAnsi="Times New Roman" w:cs="Times New Roman"/>
          <w:bCs/>
          <w:sz w:val="28"/>
          <w:szCs w:val="28"/>
          <w:lang w:eastAsia="x-none"/>
        </w:rPr>
        <w:t xml:space="preserve"> В.С. та надіслано до ЄДРСР 26 жовтня 2023 року. Також Броварський міськрайонний суд Київської області зазначив, що обов’язок з надсилання до ЄДРСР електронного примірника судового рішення від 26 вересня 2023 року у справі № 361/6860/22 на інших працівників суду не покладався. </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 xml:space="preserve">За приписами частин першої, другої статті 259 ЦПК України суди ухвалюють рішення, постанови іменем України негайно після закінчення судового розгляду. Рішення та постанови приймаються, складаються і підписуються в нарадчій кімнаті складом суду, який розглянув справу. </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 xml:space="preserve">Пунктом 1 частини п’ятої статті 265 ЦПК України визначено, що у резолютивній частині рішення зазначається висновок суду про задоволення позову чи про відмову в позові повністю або частково щодо кожної з заявлених вимог.  </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Отже, </w:t>
      </w:r>
      <w:r w:rsidRPr="009375F6">
        <w:rPr>
          <w:rFonts w:ascii="Times New Roman" w:eastAsia="Calibri" w:hAnsi="Times New Roman" w:cs="Times New Roman"/>
          <w:bCs/>
          <w:sz w:val="28"/>
          <w:szCs w:val="28"/>
          <w:lang w:eastAsia="x-none"/>
        </w:rPr>
        <w:t>за результатами п</w:t>
      </w:r>
      <w:r>
        <w:rPr>
          <w:rFonts w:ascii="Times New Roman" w:eastAsia="Calibri" w:hAnsi="Times New Roman" w:cs="Times New Roman"/>
          <w:bCs/>
          <w:sz w:val="28"/>
          <w:szCs w:val="28"/>
          <w:lang w:eastAsia="x-none"/>
        </w:rPr>
        <w:t xml:space="preserve">роведення попередньої перевірки </w:t>
      </w:r>
      <w:r w:rsidRPr="009375F6">
        <w:rPr>
          <w:rFonts w:ascii="Times New Roman" w:eastAsia="Calibri" w:hAnsi="Times New Roman" w:cs="Times New Roman"/>
          <w:bCs/>
          <w:sz w:val="28"/>
          <w:szCs w:val="28"/>
          <w:lang w:eastAsia="x-none"/>
        </w:rPr>
        <w:t>Другою Дисциплінарною палатою Вищої ради правосуддя</w:t>
      </w:r>
      <w:r>
        <w:rPr>
          <w:rFonts w:ascii="Times New Roman" w:eastAsia="Calibri" w:hAnsi="Times New Roman" w:cs="Times New Roman"/>
          <w:bCs/>
          <w:sz w:val="28"/>
          <w:szCs w:val="28"/>
          <w:lang w:eastAsia="x-none"/>
        </w:rPr>
        <w:t xml:space="preserve"> встановлено, що </w:t>
      </w:r>
      <w:r w:rsidRPr="009375F6">
        <w:rPr>
          <w:rFonts w:ascii="Times New Roman" w:eastAsia="Calibri" w:hAnsi="Times New Roman" w:cs="Times New Roman"/>
          <w:bCs/>
          <w:sz w:val="28"/>
          <w:szCs w:val="28"/>
          <w:lang w:eastAsia="x-none"/>
        </w:rPr>
        <w:t xml:space="preserve">суддя </w:t>
      </w:r>
      <w:proofErr w:type="spellStart"/>
      <w:r w:rsidRPr="009375F6">
        <w:rPr>
          <w:rFonts w:ascii="Times New Roman" w:eastAsia="Calibri" w:hAnsi="Times New Roman" w:cs="Times New Roman"/>
          <w:bCs/>
          <w:sz w:val="28"/>
          <w:szCs w:val="28"/>
          <w:lang w:eastAsia="x-none"/>
        </w:rPr>
        <w:t>Сердинський</w:t>
      </w:r>
      <w:proofErr w:type="spellEnd"/>
      <w:r w:rsidRPr="009375F6">
        <w:rPr>
          <w:rFonts w:ascii="Times New Roman" w:eastAsia="Calibri" w:hAnsi="Times New Roman" w:cs="Times New Roman"/>
          <w:bCs/>
          <w:sz w:val="28"/>
          <w:szCs w:val="28"/>
          <w:lang w:eastAsia="x-none"/>
        </w:rPr>
        <w:t xml:space="preserve"> В.С. дійшов висновку про задоволення позову </w:t>
      </w:r>
      <w:r w:rsidR="00285092" w:rsidRPr="00811260">
        <w:rPr>
          <w:rFonts w:ascii="Times New Roman" w:hAnsi="Times New Roman"/>
          <w:sz w:val="28"/>
          <w:szCs w:val="28"/>
        </w:rPr>
        <w:t>ОСОБА2</w:t>
      </w:r>
      <w:r w:rsidRPr="009375F6">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                     </w:t>
      </w:r>
      <w:r w:rsidRPr="009375F6">
        <w:rPr>
          <w:rFonts w:ascii="Times New Roman" w:eastAsia="Calibri" w:hAnsi="Times New Roman" w:cs="Times New Roman"/>
          <w:bCs/>
          <w:sz w:val="28"/>
          <w:szCs w:val="28"/>
          <w:lang w:eastAsia="x-none"/>
        </w:rPr>
        <w:t>26 вересня 2023 року, тобто до моменту ухвалення Вищою радою правосуддя рішення від 9 жовтня 2023 року про тимчасове відсторонення його від здійснення правосуддя у зв’язку з притягненням до кримінальної відповідальності</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Відповідно до частин першої, п’ятої, сьомої статті 268 ЦПК України рішення суду проголошується у судовому засіданні, яким завершується розгляд справи, публічно, крім випадків, встановлених цим Кодексом. Суд може проголосити лише вступну та резолютивну частини рішення суду. Датою ухвалення рішення є дата його проголошення (незалежно від того, яке рішення проголошено – повне чи скорочене). Датою ухвалення рішення, ухваленого за відсутності учасників справи, є дата складення повного судового рішення. Рішення суду (повне або скорочене) підписується всім складом суду у день його складення і додається до справи.</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При цьому, згідно зі статтею 1 розділу ІІ Порядку ведення Єдиного державного реєстру судових рішень, затвердженого рішенням Вищої ради правосуддя від 19 квітня 2018 року № 1200/0/15-18 «Про затвердження Порядку ведення Єдиного державного реєстру судових рішень» (далі – Порядок), електронний примірник судового рішення або окремої думки судді виготовляється судом в АСДС у день ухвалення судового рішення або виготовлення його повного тексту в паперовій формі, підписується КЕП судді, який ухвалив таке судове рішення, а в разі колегіального розгляду – КЕП усіх суддів, що входять до складу колегії, та зберігається у стані, що унеможливлює його подальше коригування.</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Електронний примірник судового рішення або окремої думки судді оприлюднюється шляхом надсилання до Реєстру у день його виготовлення засобами АСДС. Реєстраційні відомості, зазначені в </w:t>
      </w:r>
      <w:hyperlink r:id="rId17" w:anchor="n970" w:history="1">
        <w:r w:rsidRPr="009375F6">
          <w:rPr>
            <w:rStyle w:val="a7"/>
            <w:rFonts w:ascii="Times New Roman" w:eastAsia="Calibri" w:hAnsi="Times New Roman" w:cs="Times New Roman"/>
            <w:bCs/>
            <w:color w:val="auto"/>
            <w:sz w:val="28"/>
            <w:szCs w:val="28"/>
            <w:u w:val="none"/>
            <w:lang w:eastAsia="x-none"/>
          </w:rPr>
          <w:t>пункті 3</w:t>
        </w:r>
      </w:hyperlink>
      <w:r w:rsidRPr="009375F6">
        <w:rPr>
          <w:rFonts w:ascii="Times New Roman" w:eastAsia="Calibri" w:hAnsi="Times New Roman" w:cs="Times New Roman"/>
          <w:bCs/>
          <w:sz w:val="28"/>
          <w:szCs w:val="28"/>
          <w:lang w:eastAsia="x-none"/>
        </w:rPr>
        <w:t> розділу II цього Порядку, надсилаються до Реєстру у складі електронного документа, який вони описують. У разі надсилання до Реєстру судових рішень та окремих думок суддів, що ухвалювались суддями, які на момент настання необхідності надсилання до Реєстру відповідного електронного примірника втратили можливість його підписання власним КЕП (за наявності у табелі обліку робочого часу відомостей щодо судді, підтверджених первинними документами, про підстави відсутності на роботі із нез’ясованих причин; через виклик повісткою до суду, правоохоронного органу, військового комісаріату; у зв’язку з тимчасовою непрацездатністю; згідно з наказами про відрядження, про надання відпустки, про притягнення до дисциплінарної відповідальності, про звільнення тощо), такі електронні примірники підписує власним КЕП та надсилає до Реєстру особа, визначена наказом голови суду, в якому зберігається судова справа. У разі відсутності такого наказу електронні примірники підписує власним КЕП та надсилає до Реєстру голова суду, в якому зберігається судова справа, або особа, яка виконує його обов’язки (статті 1, 2 розділу ІІІ Порядку).</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 xml:space="preserve">Зважаючи на викладене, </w:t>
      </w:r>
      <w:r>
        <w:rPr>
          <w:rFonts w:ascii="Times New Roman" w:eastAsia="Calibri" w:hAnsi="Times New Roman" w:cs="Times New Roman"/>
          <w:bCs/>
          <w:sz w:val="28"/>
          <w:szCs w:val="28"/>
          <w:lang w:eastAsia="x-none"/>
        </w:rPr>
        <w:t xml:space="preserve">Друга Дисциплінарна палата Вищої ради правосуддя приходить до висновку, що </w:t>
      </w:r>
      <w:r w:rsidRPr="009375F6">
        <w:rPr>
          <w:rFonts w:ascii="Times New Roman" w:eastAsia="Calibri" w:hAnsi="Times New Roman" w:cs="Times New Roman"/>
          <w:bCs/>
          <w:sz w:val="28"/>
          <w:szCs w:val="28"/>
          <w:lang w:eastAsia="x-none"/>
        </w:rPr>
        <w:t xml:space="preserve">виготовивши та підписавши повний текст рішення у справі № 361/6860/22 (вступну та резолютивну частини якого було оголошено 26 вересня 2023 року) – 26 жовтня 2023 року, тобто вже у період тимчасового відсторонення від здійснення правосуддя у зв’язку з притягненням до кримінальної відповідальності на підставі рішення Вищої ради правосуддя від 9 жовтня 2023 року № 963/0/15-23, суддя </w:t>
      </w:r>
      <w:r>
        <w:rPr>
          <w:rFonts w:ascii="Times New Roman" w:eastAsia="Calibri" w:hAnsi="Times New Roman" w:cs="Times New Roman"/>
          <w:bCs/>
          <w:sz w:val="28"/>
          <w:szCs w:val="28"/>
          <w:lang w:eastAsia="x-none"/>
        </w:rPr>
        <w:t xml:space="preserve">                 </w:t>
      </w:r>
      <w:proofErr w:type="spellStart"/>
      <w:r w:rsidRPr="009375F6">
        <w:rPr>
          <w:rFonts w:ascii="Times New Roman" w:eastAsia="Calibri" w:hAnsi="Times New Roman" w:cs="Times New Roman"/>
          <w:bCs/>
          <w:sz w:val="28"/>
          <w:szCs w:val="28"/>
          <w:lang w:eastAsia="x-none"/>
        </w:rPr>
        <w:t>Сердинський</w:t>
      </w:r>
      <w:proofErr w:type="spellEnd"/>
      <w:r w:rsidRPr="009375F6">
        <w:rPr>
          <w:rFonts w:ascii="Times New Roman" w:eastAsia="Calibri" w:hAnsi="Times New Roman" w:cs="Times New Roman"/>
          <w:bCs/>
          <w:sz w:val="28"/>
          <w:szCs w:val="28"/>
          <w:lang w:eastAsia="x-none"/>
        </w:rPr>
        <w:t xml:space="preserve"> В.С. фактично вчинив дії направлені на завершення процедури проголошення судового рішення, передбаченої статтею 268 ЦПК України. Теж саме стосується і дій судді </w:t>
      </w:r>
      <w:proofErr w:type="spellStart"/>
      <w:r w:rsidRPr="009375F6">
        <w:rPr>
          <w:rFonts w:ascii="Times New Roman" w:eastAsia="Calibri" w:hAnsi="Times New Roman" w:cs="Times New Roman"/>
          <w:bCs/>
          <w:sz w:val="28"/>
          <w:szCs w:val="28"/>
          <w:lang w:eastAsia="x-none"/>
        </w:rPr>
        <w:t>Сердинського</w:t>
      </w:r>
      <w:proofErr w:type="spellEnd"/>
      <w:r w:rsidRPr="009375F6">
        <w:rPr>
          <w:rFonts w:ascii="Times New Roman" w:eastAsia="Calibri" w:hAnsi="Times New Roman" w:cs="Times New Roman"/>
          <w:bCs/>
          <w:sz w:val="28"/>
          <w:szCs w:val="28"/>
          <w:lang w:eastAsia="x-none"/>
        </w:rPr>
        <w:t xml:space="preserve"> В</w:t>
      </w:r>
      <w:r>
        <w:rPr>
          <w:rFonts w:ascii="Times New Roman" w:eastAsia="Calibri" w:hAnsi="Times New Roman" w:cs="Times New Roman"/>
          <w:bCs/>
          <w:sz w:val="28"/>
          <w:szCs w:val="28"/>
          <w:lang w:eastAsia="x-none"/>
        </w:rPr>
        <w:t xml:space="preserve">.С. пов’язаних із виготовленням </w:t>
      </w:r>
      <w:r w:rsidRPr="009375F6">
        <w:rPr>
          <w:rFonts w:ascii="Times New Roman" w:eastAsia="Calibri" w:hAnsi="Times New Roman" w:cs="Times New Roman"/>
          <w:bCs/>
          <w:sz w:val="28"/>
          <w:szCs w:val="28"/>
          <w:lang w:eastAsia="x-none"/>
        </w:rPr>
        <w:t xml:space="preserve">26 жовтня 2023 року електронного примірника судового рішення від 26 вересня  2023 року, підписання його власним КЕП судді та надісланням до ЄДРСР (при тому, що вказаний обов’язок не покладався на інших працівників Броварського міськрайонного суду Київської області), оскільки у цьому випадку суддя </w:t>
      </w:r>
      <w:proofErr w:type="spellStart"/>
      <w:r w:rsidRPr="009375F6">
        <w:rPr>
          <w:rFonts w:ascii="Times New Roman" w:eastAsia="Calibri" w:hAnsi="Times New Roman" w:cs="Times New Roman"/>
          <w:bCs/>
          <w:sz w:val="28"/>
          <w:szCs w:val="28"/>
          <w:lang w:eastAsia="x-none"/>
        </w:rPr>
        <w:t>Сердинський</w:t>
      </w:r>
      <w:proofErr w:type="spellEnd"/>
      <w:r w:rsidRPr="009375F6">
        <w:rPr>
          <w:rFonts w:ascii="Times New Roman" w:eastAsia="Calibri" w:hAnsi="Times New Roman" w:cs="Times New Roman"/>
          <w:bCs/>
          <w:sz w:val="28"/>
          <w:szCs w:val="28"/>
          <w:lang w:eastAsia="x-none"/>
        </w:rPr>
        <w:t xml:space="preserve"> В.С. виконував свій прямий обов’язок, передбачений положеннями вищевказаного Порядку, як головуючого судді, який ухвалив рішення у справі № 361/6860/22.     </w:t>
      </w:r>
    </w:p>
    <w:p w:rsidR="009375F6" w:rsidRPr="009375F6" w:rsidRDefault="009375F6" w:rsidP="009375F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375F6">
        <w:rPr>
          <w:rFonts w:ascii="Times New Roman" w:eastAsia="Calibri" w:hAnsi="Times New Roman" w:cs="Times New Roman"/>
          <w:bCs/>
          <w:sz w:val="28"/>
          <w:szCs w:val="28"/>
          <w:lang w:eastAsia="x-none"/>
        </w:rPr>
        <w:t>Принагідно необхідно наголосити, що відповідно до частини восьмої статті 268 ЦПК України після проголошення рішення суд, який його ухвалив, не може сам скасувати або змінити це рішення, крім випадків, визначених цим Кодексом.</w:t>
      </w:r>
    </w:p>
    <w:p w:rsidR="00467645" w:rsidRPr="00467645" w:rsidRDefault="009375F6" w:rsidP="0046764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67645" w:rsidRPr="00467645">
        <w:rPr>
          <w:rFonts w:ascii="Times New Roman" w:eastAsia="Calibri" w:hAnsi="Times New Roman" w:cs="Times New Roman"/>
          <w:bCs/>
          <w:sz w:val="28"/>
          <w:szCs w:val="28"/>
          <w:lang w:eastAsia="x-none"/>
        </w:rPr>
        <w:t xml:space="preserve">Більш того, потрібно зазначити, що адвокат Головіна О.О., яка діє в інтересах </w:t>
      </w:r>
      <w:r w:rsidR="00700063" w:rsidRPr="00596250">
        <w:rPr>
          <w:rFonts w:ascii="Times New Roman" w:hAnsi="Times New Roman"/>
          <w:sz w:val="28"/>
          <w:szCs w:val="28"/>
        </w:rPr>
        <w:t>ОСОБА3</w:t>
      </w:r>
      <w:r w:rsidR="00467645" w:rsidRPr="00467645">
        <w:rPr>
          <w:rFonts w:ascii="Times New Roman" w:eastAsia="Calibri" w:hAnsi="Times New Roman" w:cs="Times New Roman"/>
          <w:bCs/>
          <w:sz w:val="28"/>
          <w:szCs w:val="28"/>
          <w:lang w:eastAsia="x-none"/>
        </w:rPr>
        <w:t xml:space="preserve"> у дисциплінарній скарзі не зазначає, яким чином виготовлення в автоматизованій системі документообігу суду електронного примірника повного тексту рішення від 26 вересня 2023 року, його підписання власним КЕП судді </w:t>
      </w:r>
      <w:proofErr w:type="spellStart"/>
      <w:r w:rsidR="00467645" w:rsidRPr="00467645">
        <w:rPr>
          <w:rFonts w:ascii="Times New Roman" w:eastAsia="Calibri" w:hAnsi="Times New Roman" w:cs="Times New Roman"/>
          <w:bCs/>
          <w:sz w:val="28"/>
          <w:szCs w:val="28"/>
          <w:lang w:eastAsia="x-none"/>
        </w:rPr>
        <w:t>Сердинського</w:t>
      </w:r>
      <w:proofErr w:type="spellEnd"/>
      <w:r w:rsidR="00467645" w:rsidRPr="00467645">
        <w:rPr>
          <w:rFonts w:ascii="Times New Roman" w:eastAsia="Calibri" w:hAnsi="Times New Roman" w:cs="Times New Roman"/>
          <w:bCs/>
          <w:sz w:val="28"/>
          <w:szCs w:val="28"/>
          <w:lang w:eastAsia="x-none"/>
        </w:rPr>
        <w:t xml:space="preserve"> В.С. та надіслання до  ЄДРСР –  26 жовтня 2023 року, тобто під час тимчасового відсторонення судді від здійснення правосуддя у зв’язку з притягненням до кримінальної відповідальності, вплинуло на її права та обов’язки або права та обов’язки особи в інтересах якої вона діє – </w:t>
      </w:r>
      <w:r w:rsidR="00700063" w:rsidRPr="00596250">
        <w:rPr>
          <w:rFonts w:ascii="Times New Roman" w:hAnsi="Times New Roman"/>
          <w:sz w:val="28"/>
          <w:szCs w:val="28"/>
        </w:rPr>
        <w:t>ОСОБА3</w:t>
      </w:r>
      <w:r w:rsidR="00467645" w:rsidRPr="00467645">
        <w:rPr>
          <w:rFonts w:ascii="Times New Roman" w:eastAsia="Calibri" w:hAnsi="Times New Roman" w:cs="Times New Roman"/>
          <w:bCs/>
          <w:sz w:val="28"/>
          <w:szCs w:val="28"/>
          <w:lang w:eastAsia="x-none"/>
        </w:rPr>
        <w:t xml:space="preserve">, зважаючи на те, що наведені обставини сприяли реалізації </w:t>
      </w:r>
      <w:r w:rsidR="00700063" w:rsidRPr="00596250">
        <w:rPr>
          <w:rFonts w:ascii="Times New Roman" w:hAnsi="Times New Roman"/>
          <w:sz w:val="28"/>
          <w:szCs w:val="28"/>
        </w:rPr>
        <w:t>ОСОБА3</w:t>
      </w:r>
      <w:r w:rsidR="00467645" w:rsidRPr="00467645">
        <w:rPr>
          <w:rFonts w:ascii="Times New Roman" w:eastAsia="Calibri" w:hAnsi="Times New Roman" w:cs="Times New Roman"/>
          <w:bCs/>
          <w:sz w:val="28"/>
          <w:szCs w:val="28"/>
          <w:lang w:eastAsia="x-none"/>
        </w:rPr>
        <w:t xml:space="preserve"> його права на апеляційне оскарження рішення Броварського міськрайонного суду Київської області від 26 вересня 2023 року у справі № 361/6860/22.  </w:t>
      </w:r>
    </w:p>
    <w:p w:rsidR="00090F9D" w:rsidRDefault="00467645" w:rsidP="00090F9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67645">
        <w:rPr>
          <w:rFonts w:ascii="Times New Roman" w:eastAsia="Calibri" w:hAnsi="Times New Roman" w:cs="Times New Roman"/>
          <w:bCs/>
          <w:sz w:val="28"/>
          <w:szCs w:val="28"/>
          <w:lang w:val="x-none" w:eastAsia="x-none"/>
        </w:rPr>
        <w:t xml:space="preserve">З огляду на викладене Друга Дисциплінарна палата Вищої ради правосуддя вважає, що за результатами попередньої перевірки встановлено обставини, які можуть свідчити про наявність у діях судді </w:t>
      </w:r>
      <w:r>
        <w:rPr>
          <w:rFonts w:ascii="Times New Roman" w:eastAsia="Calibri" w:hAnsi="Times New Roman" w:cs="Times New Roman"/>
          <w:bCs/>
          <w:sz w:val="28"/>
          <w:szCs w:val="28"/>
          <w:lang w:eastAsia="x-none"/>
        </w:rPr>
        <w:t xml:space="preserve">Броварського міськрайонного суду Київської області </w:t>
      </w:r>
      <w:proofErr w:type="spellStart"/>
      <w:r>
        <w:rPr>
          <w:rFonts w:ascii="Times New Roman" w:eastAsia="Calibri" w:hAnsi="Times New Roman" w:cs="Times New Roman"/>
          <w:bCs/>
          <w:sz w:val="28"/>
          <w:szCs w:val="28"/>
          <w:lang w:eastAsia="x-none"/>
        </w:rPr>
        <w:t>Сердинського</w:t>
      </w:r>
      <w:proofErr w:type="spellEnd"/>
      <w:r>
        <w:rPr>
          <w:rFonts w:ascii="Times New Roman" w:eastAsia="Calibri" w:hAnsi="Times New Roman" w:cs="Times New Roman"/>
          <w:bCs/>
          <w:sz w:val="28"/>
          <w:szCs w:val="28"/>
          <w:lang w:eastAsia="x-none"/>
        </w:rPr>
        <w:t xml:space="preserve"> В.С. ознак дисциплінарних проступків, передбачених підпунктом «а»</w:t>
      </w:r>
      <w:r w:rsidR="00090F9D">
        <w:rPr>
          <w:rFonts w:ascii="Times New Roman" w:eastAsia="Calibri" w:hAnsi="Times New Roman" w:cs="Times New Roman"/>
          <w:bCs/>
          <w:sz w:val="28"/>
          <w:szCs w:val="28"/>
          <w:lang w:eastAsia="x-none"/>
        </w:rPr>
        <w:t xml:space="preserve"> пункту 1,               пунктом 3 частини першої </w:t>
      </w:r>
      <w:r w:rsidR="00090F9D" w:rsidRPr="00090F9D">
        <w:rPr>
          <w:rFonts w:ascii="Times New Roman" w:eastAsia="Calibri" w:hAnsi="Times New Roman" w:cs="Times New Roman"/>
          <w:bCs/>
          <w:sz w:val="28"/>
          <w:szCs w:val="28"/>
          <w:lang w:eastAsia="x-none"/>
        </w:rPr>
        <w:t>статті 106 Закону України «Про судоустрій і статус суддів»</w:t>
      </w:r>
      <w:r w:rsidR="00090F9D">
        <w:rPr>
          <w:rFonts w:ascii="Times New Roman" w:eastAsia="Calibri" w:hAnsi="Times New Roman" w:cs="Times New Roman"/>
          <w:bCs/>
          <w:sz w:val="28"/>
          <w:szCs w:val="28"/>
          <w:lang w:eastAsia="x-none"/>
        </w:rPr>
        <w:t xml:space="preserve"> (</w:t>
      </w:r>
      <w:r w:rsidR="00BE5C7A">
        <w:rPr>
          <w:rFonts w:ascii="Times New Roman" w:eastAsia="Calibri" w:hAnsi="Times New Roman" w:cs="Times New Roman"/>
          <w:bCs/>
          <w:sz w:val="28"/>
          <w:szCs w:val="28"/>
          <w:lang w:eastAsia="x-none"/>
        </w:rPr>
        <w:t xml:space="preserve">умисне або внаслідок недбалості </w:t>
      </w:r>
      <w:r w:rsidR="00090F9D" w:rsidRPr="00090F9D">
        <w:rPr>
          <w:rFonts w:ascii="Times New Roman" w:eastAsia="Calibri" w:hAnsi="Times New Roman" w:cs="Times New Roman"/>
          <w:bCs/>
          <w:sz w:val="28"/>
          <w:szCs w:val="28"/>
          <w:lang w:eastAsia="x-none"/>
        </w:rPr>
        <w:t>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090F9D">
        <w:rPr>
          <w:rFonts w:ascii="Times New Roman" w:eastAsia="Calibri" w:hAnsi="Times New Roman" w:cs="Times New Roman"/>
          <w:bCs/>
          <w:sz w:val="28"/>
          <w:szCs w:val="28"/>
          <w:lang w:eastAsia="x-none"/>
        </w:rPr>
        <w:t xml:space="preserve">; </w:t>
      </w:r>
      <w:r w:rsidR="00090F9D" w:rsidRPr="00090F9D">
        <w:rPr>
          <w:rFonts w:ascii="Times New Roman" w:eastAsia="Calibri" w:hAnsi="Times New Roman" w:cs="Times New Roman"/>
          <w:bCs/>
          <w:sz w:val="28"/>
          <w:szCs w:val="28"/>
          <w:lang w:eastAsia="x-none"/>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090F9D">
        <w:rPr>
          <w:rFonts w:ascii="Times New Roman" w:eastAsia="Calibri" w:hAnsi="Times New Roman" w:cs="Times New Roman"/>
          <w:bCs/>
          <w:sz w:val="28"/>
          <w:szCs w:val="28"/>
          <w:lang w:eastAsia="x-none"/>
        </w:rPr>
        <w:t>нших учасників судового процесу).</w:t>
      </w:r>
    </w:p>
    <w:p w:rsidR="00FD594D" w:rsidRDefault="00FD594D" w:rsidP="00FD594D">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FD594D">
        <w:rPr>
          <w:rFonts w:ascii="Times New Roman" w:eastAsia="Calibri" w:hAnsi="Times New Roman" w:cs="Times New Roman"/>
          <w:bCs/>
          <w:sz w:val="28"/>
          <w:szCs w:val="28"/>
          <w:lang w:val="x-none" w:eastAsia="x-none"/>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090F9D" w:rsidRDefault="00D81FF3" w:rsidP="00D81FF3">
      <w:pPr>
        <w:widowControl w:val="0"/>
        <w:autoSpaceDN w:val="0"/>
        <w:spacing w:after="0" w:line="240" w:lineRule="auto"/>
        <w:jc w:val="both"/>
        <w:rPr>
          <w:rFonts w:ascii="Times New Roman" w:eastAsia="Times New Roman" w:hAnsi="Times New Roman" w:cs="Times New Roman"/>
          <w:sz w:val="28"/>
          <w:szCs w:val="28"/>
          <w:lang w:eastAsia="ru-RU"/>
        </w:rPr>
      </w:pPr>
      <w:r w:rsidRPr="00D81FF3">
        <w:rPr>
          <w:rFonts w:ascii="Times New Roman" w:eastAsia="Times New Roman" w:hAnsi="Times New Roman" w:cs="Times New Roman"/>
          <w:sz w:val="28"/>
          <w:szCs w:val="28"/>
          <w:lang w:eastAsia="ru-RU"/>
        </w:rPr>
        <w:t xml:space="preserve">відкрити дисциплінарну справу стосовно судді </w:t>
      </w:r>
      <w:r w:rsidR="00090F9D">
        <w:rPr>
          <w:rFonts w:ascii="Times New Roman" w:eastAsia="Times New Roman" w:hAnsi="Times New Roman" w:cs="Times New Roman"/>
          <w:sz w:val="28"/>
          <w:szCs w:val="28"/>
          <w:lang w:eastAsia="ru-RU"/>
        </w:rPr>
        <w:t xml:space="preserve">Броварського міськрайонного суду Київської області </w:t>
      </w:r>
      <w:proofErr w:type="spellStart"/>
      <w:r w:rsidR="00090F9D">
        <w:rPr>
          <w:rFonts w:ascii="Times New Roman" w:eastAsia="Times New Roman" w:hAnsi="Times New Roman" w:cs="Times New Roman"/>
          <w:sz w:val="28"/>
          <w:szCs w:val="28"/>
          <w:lang w:eastAsia="ru-RU"/>
        </w:rPr>
        <w:t>Сердинського</w:t>
      </w:r>
      <w:proofErr w:type="spellEnd"/>
      <w:r w:rsidR="00090F9D">
        <w:rPr>
          <w:rFonts w:ascii="Times New Roman" w:eastAsia="Times New Roman" w:hAnsi="Times New Roman" w:cs="Times New Roman"/>
          <w:sz w:val="28"/>
          <w:szCs w:val="28"/>
          <w:lang w:eastAsia="ru-RU"/>
        </w:rPr>
        <w:t xml:space="preserve"> Володимира Степановича. </w:t>
      </w:r>
    </w:p>
    <w:p w:rsidR="00D81FF3" w:rsidRPr="00D81FF3" w:rsidRDefault="00D81FF3" w:rsidP="00D81FF3">
      <w:pPr>
        <w:widowControl w:val="0"/>
        <w:shd w:val="clear" w:color="auto" w:fill="FFFFFF"/>
        <w:spacing w:after="0" w:line="302" w:lineRule="exact"/>
        <w:ind w:firstLine="567"/>
        <w:jc w:val="both"/>
        <w:rPr>
          <w:rFonts w:ascii="Times New Roman" w:eastAsia="Times New Roman" w:hAnsi="Times New Roman" w:cs="Times New Roman"/>
          <w:spacing w:val="7"/>
          <w:sz w:val="28"/>
          <w:szCs w:val="28"/>
        </w:rPr>
      </w:pPr>
      <w:r w:rsidRPr="00D81FF3">
        <w:rPr>
          <w:rFonts w:ascii="Times New Roman" w:eastAsia="Times New Roman" w:hAnsi="Times New Roman" w:cs="Times New Roman"/>
          <w:spacing w:val="7"/>
          <w:sz w:val="28"/>
          <w:szCs w:val="28"/>
        </w:rPr>
        <w:t xml:space="preserve">Ухвала оскарженню не підлягає.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937389" w:rsidRDefault="00937389" w:rsidP="00D81FF3">
      <w:pPr>
        <w:autoSpaceDN w:val="0"/>
        <w:spacing w:after="0" w:line="240" w:lineRule="auto"/>
        <w:rPr>
          <w:rFonts w:ascii="Times New Roman" w:eastAsia="Calibri" w:hAnsi="Times New Roman" w:cs="Times New Roman"/>
          <w:b/>
          <w:sz w:val="28"/>
          <w:szCs w:val="28"/>
        </w:rPr>
      </w:pPr>
    </w:p>
    <w:p w:rsidR="00632411" w:rsidRDefault="00632411"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507113">
      <w:pPr>
        <w:autoSpaceDN w:val="0"/>
        <w:spacing w:after="6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05007D" w:rsidP="0031218A">
      <w:pPr>
        <w:autoSpaceDN w:val="0"/>
        <w:spacing w:after="2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507113" w:rsidRDefault="00507113" w:rsidP="0031218A">
      <w:pPr>
        <w:autoSpaceDN w:val="0"/>
        <w:spacing w:after="220" w:line="240" w:lineRule="auto"/>
        <w:ind w:left="6373"/>
        <w:rPr>
          <w:rFonts w:ascii="Times New Roman" w:eastAsia="Calibri" w:hAnsi="Times New Roman" w:cs="Times New Roman"/>
          <w:b/>
          <w:sz w:val="28"/>
          <w:szCs w:val="28"/>
        </w:rPr>
      </w:pPr>
    </w:p>
    <w:p w:rsidR="00C54E88" w:rsidRDefault="00D81FF3" w:rsidP="0031218A">
      <w:pPr>
        <w:autoSpaceDN w:val="0"/>
        <w:spacing w:after="220" w:line="240" w:lineRule="auto"/>
        <w:ind w:left="6373"/>
      </w:pPr>
      <w:r w:rsidRPr="00D81FF3">
        <w:rPr>
          <w:rFonts w:ascii="Times New Roman" w:eastAsia="Calibri" w:hAnsi="Times New Roman" w:cs="Times New Roman"/>
          <w:b/>
          <w:sz w:val="28"/>
          <w:szCs w:val="28"/>
        </w:rPr>
        <w:t>Віталій САЛІХОВ</w:t>
      </w:r>
    </w:p>
    <w:sectPr w:rsidR="00C54E88" w:rsidSect="00326E3D">
      <w:headerReference w:type="default" r:id="rId18"/>
      <w:pgSz w:w="11906" w:h="16838"/>
      <w:pgMar w:top="851"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72B" w:rsidRDefault="0047472B">
      <w:pPr>
        <w:spacing w:after="0" w:line="240" w:lineRule="auto"/>
      </w:pPr>
      <w:r>
        <w:separator/>
      </w:r>
    </w:p>
  </w:endnote>
  <w:endnote w:type="continuationSeparator" w:id="0">
    <w:p w:rsidR="0047472B" w:rsidRDefault="00474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72B" w:rsidRDefault="0047472B">
      <w:pPr>
        <w:spacing w:after="0" w:line="240" w:lineRule="auto"/>
      </w:pPr>
      <w:r>
        <w:separator/>
      </w:r>
    </w:p>
  </w:footnote>
  <w:footnote w:type="continuationSeparator" w:id="0">
    <w:p w:rsidR="0047472B" w:rsidRDefault="00474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72B" w:rsidRDefault="0047472B">
    <w:pPr>
      <w:pStyle w:val="a3"/>
      <w:jc w:val="center"/>
    </w:pPr>
    <w:r>
      <w:fldChar w:fldCharType="begin"/>
    </w:r>
    <w:r>
      <w:instrText xml:space="preserve"> PAGE   \* MERGEFORMAT </w:instrText>
    </w:r>
    <w:r>
      <w:fldChar w:fldCharType="separate"/>
    </w:r>
    <w:r w:rsidR="00A3075E">
      <w:rPr>
        <w:noProof/>
      </w:rPr>
      <w:t>21</w:t>
    </w:r>
    <w:r>
      <w:rPr>
        <w:noProof/>
      </w:rPr>
      <w:fldChar w:fldCharType="end"/>
    </w:r>
  </w:p>
  <w:p w:rsidR="0047472B" w:rsidRDefault="0047472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F37635"/>
    <w:multiLevelType w:val="hybridMultilevel"/>
    <w:tmpl w:val="33743406"/>
    <w:lvl w:ilvl="0" w:tplc="68D297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40713"/>
    <w:rsid w:val="0005007D"/>
    <w:rsid w:val="0008685A"/>
    <w:rsid w:val="00090F9D"/>
    <w:rsid w:val="000A7E76"/>
    <w:rsid w:val="000B34B6"/>
    <w:rsid w:val="000F07EF"/>
    <w:rsid w:val="000F2954"/>
    <w:rsid w:val="00130259"/>
    <w:rsid w:val="00155D3D"/>
    <w:rsid w:val="001751A9"/>
    <w:rsid w:val="00194E47"/>
    <w:rsid w:val="00285092"/>
    <w:rsid w:val="002E5C41"/>
    <w:rsid w:val="002E677E"/>
    <w:rsid w:val="00310F68"/>
    <w:rsid w:val="0031218A"/>
    <w:rsid w:val="00314A79"/>
    <w:rsid w:val="00326E3D"/>
    <w:rsid w:val="003729DC"/>
    <w:rsid w:val="00391A7E"/>
    <w:rsid w:val="003E6EA4"/>
    <w:rsid w:val="00467645"/>
    <w:rsid w:val="0047472B"/>
    <w:rsid w:val="00497343"/>
    <w:rsid w:val="004D78A5"/>
    <w:rsid w:val="004E5D24"/>
    <w:rsid w:val="004E7656"/>
    <w:rsid w:val="00507113"/>
    <w:rsid w:val="00590509"/>
    <w:rsid w:val="00596250"/>
    <w:rsid w:val="005C3134"/>
    <w:rsid w:val="005D51C3"/>
    <w:rsid w:val="0060181B"/>
    <w:rsid w:val="00610A3E"/>
    <w:rsid w:val="00632411"/>
    <w:rsid w:val="006575F5"/>
    <w:rsid w:val="00681B78"/>
    <w:rsid w:val="006F6B76"/>
    <w:rsid w:val="00700063"/>
    <w:rsid w:val="00700507"/>
    <w:rsid w:val="00731B9B"/>
    <w:rsid w:val="007639DB"/>
    <w:rsid w:val="00775D85"/>
    <w:rsid w:val="00811260"/>
    <w:rsid w:val="00861EBB"/>
    <w:rsid w:val="008770B2"/>
    <w:rsid w:val="008B3295"/>
    <w:rsid w:val="008C64B5"/>
    <w:rsid w:val="008D7F7C"/>
    <w:rsid w:val="00932E15"/>
    <w:rsid w:val="00935966"/>
    <w:rsid w:val="00937389"/>
    <w:rsid w:val="009375F6"/>
    <w:rsid w:val="009460EA"/>
    <w:rsid w:val="0095189B"/>
    <w:rsid w:val="009779F5"/>
    <w:rsid w:val="00A3075E"/>
    <w:rsid w:val="00A33EF9"/>
    <w:rsid w:val="00A60E99"/>
    <w:rsid w:val="00AA7475"/>
    <w:rsid w:val="00AC11C1"/>
    <w:rsid w:val="00AD2955"/>
    <w:rsid w:val="00AD2E03"/>
    <w:rsid w:val="00B17EAC"/>
    <w:rsid w:val="00B5162D"/>
    <w:rsid w:val="00B96E50"/>
    <w:rsid w:val="00BE5C7A"/>
    <w:rsid w:val="00BF02CB"/>
    <w:rsid w:val="00C1348C"/>
    <w:rsid w:val="00C3610A"/>
    <w:rsid w:val="00C54E88"/>
    <w:rsid w:val="00C8550F"/>
    <w:rsid w:val="00D20D34"/>
    <w:rsid w:val="00D30DEA"/>
    <w:rsid w:val="00D407D1"/>
    <w:rsid w:val="00D428C7"/>
    <w:rsid w:val="00D55460"/>
    <w:rsid w:val="00D60EAC"/>
    <w:rsid w:val="00D81FF3"/>
    <w:rsid w:val="00DB74F7"/>
    <w:rsid w:val="00DE6283"/>
    <w:rsid w:val="00E045E9"/>
    <w:rsid w:val="00E36149"/>
    <w:rsid w:val="00EC08F1"/>
    <w:rsid w:val="00F10EAB"/>
    <w:rsid w:val="00F4717B"/>
    <w:rsid w:val="00F74832"/>
    <w:rsid w:val="00FC5053"/>
    <w:rsid w:val="00FD5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64131"/>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 w:type="character" w:styleId="a7">
    <w:name w:val="Hyperlink"/>
    <w:basedOn w:val="a0"/>
    <w:uiPriority w:val="99"/>
    <w:unhideWhenUsed/>
    <w:rsid w:val="008770B2"/>
    <w:rPr>
      <w:color w:val="0563C1" w:themeColor="hyperlink"/>
      <w:u w:val="single"/>
    </w:rPr>
  </w:style>
  <w:style w:type="character" w:customStyle="1" w:styleId="FontStyle14">
    <w:name w:val="Font Style14"/>
    <w:basedOn w:val="a0"/>
    <w:rsid w:val="00F4717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avda.com.ua/news/2023/09/27/7421654/" TargetMode="External"/><Relationship Id="rId13" Type="http://schemas.openxmlformats.org/officeDocument/2006/relationships/hyperlink" Target="https://hromadske.ua/posts/vaks-vidpraviv-pid-vartu-suddyu-z-brovariv-yakogo-na-garyachomu-zlovili-na-habarnictvi"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news.liga.net/politics/news/sudya-brovarskogo-suda-poluchil-podozrenie-o-vzyatke-v-4-000-foto" TargetMode="External"/><Relationship Id="rId17" Type="http://schemas.openxmlformats.org/officeDocument/2006/relationships/hyperlink" Target="https://zakon.rada.gov.ua/rada/show/v1200910-18/ed20230711" TargetMode="External"/><Relationship Id="rId2" Type="http://schemas.openxmlformats.org/officeDocument/2006/relationships/styles" Target="styles.xml"/><Relationship Id="rId16" Type="http://schemas.openxmlformats.org/officeDocument/2006/relationships/hyperlink" Target="https://zakon.rada.gov.ua/laws/show/1618-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b.ua/society/2023/10/05/578127_vishcha_rada_pravosuddya_dozvolila.html" TargetMode="External"/><Relationship Id="rId5" Type="http://schemas.openxmlformats.org/officeDocument/2006/relationships/footnotes" Target="footnotes.xml"/><Relationship Id="rId15" Type="http://schemas.openxmlformats.org/officeDocument/2006/relationships/hyperlink" Target="https://pravo.ua/vrp-vidstoronyla-vid-zdiisnennia-pravosuddia-suddiu-brovarskoho-miskraionnoho-sudu-volodymyra-serdynskoho/" TargetMode="External"/><Relationship Id="rId10" Type="http://schemas.openxmlformats.org/officeDocument/2006/relationships/hyperlink" Target="https://suspilne.media/kyiv/587467-pidozra-v-korupcii-vrp-dala-zgodu-na-vzatta-pid-vartu-suddi-brovarskogo-miskrajonnogo-sud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lovoidilo.ua/2023/09/27/novyna/pravo/sap-povidomyla-pro-pidozru-suddi-brovarskoho-miskrajonnoho-sudu" TargetMode="External"/><Relationship Id="rId14" Type="http://schemas.openxmlformats.org/officeDocument/2006/relationships/hyperlink" Target="https://novynarnia.com/2023/09/27/sylovyky-vpijmaly-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58435</Words>
  <Characters>33309</Characters>
  <Application>Microsoft Office Word</Application>
  <DocSecurity>0</DocSecurity>
  <Lines>277</Lines>
  <Paragraphs>183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2024-02-15T07:29:00Z</cp:lastPrinted>
  <dcterms:created xsi:type="dcterms:W3CDTF">2024-07-31T13:58:00Z</dcterms:created>
  <dcterms:modified xsi:type="dcterms:W3CDTF">2024-07-31T13:58:00Z</dcterms:modified>
</cp:coreProperties>
</file>