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FE6962" w:rsidP="004421C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25</w:t>
            </w:r>
            <w:r w:rsidR="001C5F27">
              <w:rPr>
                <w:rFonts w:eastAsia="Calibri"/>
                <w:noProof/>
                <w:color w:val="000000" w:themeColor="text1"/>
                <w:lang w:val="uk-UA" w:eastAsia="en-US"/>
              </w:rPr>
              <w:t xml:space="preserve"> 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C82795">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C82795">
              <w:rPr>
                <w:rFonts w:eastAsia="Calibri"/>
                <w:noProof/>
                <w:color w:val="000000" w:themeColor="text1"/>
                <w:lang w:val="uk-UA" w:eastAsia="en-US"/>
              </w:rPr>
              <w:t>2307</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9B54E8">
        <w:trPr>
          <w:trHeight w:val="531"/>
        </w:trPr>
        <w:tc>
          <w:tcPr>
            <w:tcW w:w="5245" w:type="dxa"/>
            <w:gridSpan w:val="2"/>
            <w:hideMark/>
          </w:tcPr>
          <w:p w:rsidR="009842F1" w:rsidRDefault="009842F1" w:rsidP="00EE4187">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EE4187">
              <w:rPr>
                <w:b/>
                <w:sz w:val="24"/>
                <w:szCs w:val="24"/>
                <w:lang w:val="uk-UA"/>
              </w:rPr>
              <w:t>Салайчука</w:t>
            </w:r>
            <w:proofErr w:type="spellEnd"/>
            <w:r w:rsidR="00EE4187">
              <w:rPr>
                <w:b/>
                <w:sz w:val="24"/>
                <w:szCs w:val="24"/>
                <w:lang w:val="uk-UA"/>
              </w:rPr>
              <w:t xml:space="preserve"> Т.І</w:t>
            </w:r>
            <w:r w:rsidR="00715AA4">
              <w:rPr>
                <w:b/>
                <w:sz w:val="24"/>
                <w:szCs w:val="24"/>
                <w:lang w:val="uk-UA"/>
              </w:rPr>
              <w:t>.</w:t>
            </w:r>
            <w:r w:rsidR="00715AA4" w:rsidRPr="00715AA4">
              <w:rPr>
                <w:b/>
                <w:sz w:val="24"/>
                <w:szCs w:val="24"/>
                <w:lang w:val="uk-UA"/>
              </w:rPr>
              <w:t xml:space="preserve"> на посаду судді </w:t>
            </w:r>
            <w:r w:rsidR="00EE4187" w:rsidRPr="00EE4187">
              <w:rPr>
                <w:b/>
                <w:sz w:val="24"/>
                <w:szCs w:val="24"/>
                <w:lang w:val="uk-UA"/>
              </w:rPr>
              <w:t>Деснянського районного суду міста Києва</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EE4187">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EE4187">
        <w:rPr>
          <w:b w:val="0"/>
          <w:szCs w:val="28"/>
        </w:rPr>
        <w:t>4</w:t>
      </w:r>
      <w:r w:rsidR="009B54E8">
        <w:rPr>
          <w:b w:val="0"/>
          <w:szCs w:val="28"/>
        </w:rPr>
        <w:t xml:space="preserve"> </w:t>
      </w:r>
      <w:r w:rsidR="00FE6962">
        <w:rPr>
          <w:b w:val="0"/>
          <w:szCs w:val="28"/>
        </w:rPr>
        <w:t>квітня</w:t>
      </w:r>
      <w:r w:rsidRPr="00D71305">
        <w:rPr>
          <w:b w:val="0"/>
          <w:szCs w:val="28"/>
        </w:rPr>
        <w:t xml:space="preserve"> 2024 року </w:t>
      </w:r>
      <w:r>
        <w:rPr>
          <w:b w:val="0"/>
          <w:szCs w:val="28"/>
        </w:rPr>
        <w:br/>
      </w:r>
      <w:r w:rsidRPr="00D71305">
        <w:rPr>
          <w:b w:val="0"/>
          <w:szCs w:val="28"/>
        </w:rPr>
        <w:t xml:space="preserve">№ </w:t>
      </w:r>
      <w:r w:rsidR="00EE4187">
        <w:rPr>
          <w:b w:val="0"/>
          <w:szCs w:val="28"/>
        </w:rPr>
        <w:t>425</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proofErr w:type="spellStart"/>
      <w:r w:rsidR="00EE4187" w:rsidRPr="00EE4187">
        <w:rPr>
          <w:b w:val="0"/>
          <w:szCs w:val="28"/>
        </w:rPr>
        <w:t>Салайчука</w:t>
      </w:r>
      <w:proofErr w:type="spellEnd"/>
      <w:r w:rsidR="00EE4187" w:rsidRPr="00EE4187">
        <w:rPr>
          <w:b w:val="0"/>
          <w:szCs w:val="28"/>
        </w:rPr>
        <w:t xml:space="preserve"> Тараса Івановича на посаду судді Деснянського районного суду міста Києва</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FE6962">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EE4187">
        <w:rPr>
          <w:rFonts w:ascii="Times New Roman" w:eastAsia="Calibri" w:hAnsi="Times New Roman" w:cs="Times New Roman"/>
          <w:sz w:val="28"/>
          <w:szCs w:val="28"/>
        </w:rPr>
        <w:t>4</w:t>
      </w:r>
      <w:r w:rsidR="00FE6962" w:rsidRPr="00FE6962">
        <w:rPr>
          <w:rFonts w:ascii="Times New Roman" w:eastAsia="Calibri" w:hAnsi="Times New Roman" w:cs="Times New Roman"/>
          <w:sz w:val="28"/>
          <w:szCs w:val="28"/>
        </w:rPr>
        <w:t xml:space="preserve"> квітня 2024 року № </w:t>
      </w:r>
      <w:r w:rsidR="00EE4187">
        <w:rPr>
          <w:rFonts w:ascii="Times New Roman" w:eastAsia="Calibri" w:hAnsi="Times New Roman" w:cs="Times New Roman"/>
          <w:sz w:val="28"/>
          <w:szCs w:val="28"/>
        </w:rPr>
        <w:t>425</w:t>
      </w:r>
      <w:r w:rsidR="00FE6962" w:rsidRPr="00FE6962">
        <w:rPr>
          <w:rFonts w:ascii="Times New Roman" w:eastAsia="Calibri" w:hAnsi="Times New Roman" w:cs="Times New Roman"/>
          <w:sz w:val="28"/>
          <w:szCs w:val="28"/>
        </w:rPr>
        <w:t>/дс-24</w:t>
      </w:r>
      <w:r w:rsidR="00EE4187">
        <w:rPr>
          <w:rFonts w:ascii="Times New Roman" w:eastAsia="Calibri" w:hAnsi="Times New Roman" w:cs="Times New Roman"/>
          <w:sz w:val="28"/>
          <w:szCs w:val="28"/>
        </w:rPr>
        <w:t xml:space="preserve"> </w:t>
      </w:r>
      <w:r w:rsidRPr="005E44A1">
        <w:rPr>
          <w:rFonts w:ascii="Times New Roman" w:eastAsia="Calibri" w:hAnsi="Times New Roman" w:cs="Times New Roman"/>
          <w:sz w:val="28"/>
          <w:szCs w:val="28"/>
        </w:rPr>
        <w:t xml:space="preserve">рекомендувала </w:t>
      </w:r>
      <w:proofErr w:type="spellStart"/>
      <w:r w:rsidR="00EE4187">
        <w:rPr>
          <w:rFonts w:ascii="Times New Roman" w:eastAsia="Calibri" w:hAnsi="Times New Roman" w:cs="Times New Roman"/>
          <w:sz w:val="28"/>
          <w:szCs w:val="28"/>
        </w:rPr>
        <w:t>Салайчука</w:t>
      </w:r>
      <w:proofErr w:type="spellEnd"/>
      <w:r w:rsidR="00EE4187">
        <w:rPr>
          <w:rFonts w:ascii="Times New Roman" w:eastAsia="Calibri" w:hAnsi="Times New Roman" w:cs="Times New Roman"/>
          <w:sz w:val="28"/>
          <w:szCs w:val="28"/>
        </w:rPr>
        <w:t xml:space="preserve"> Т.І</w:t>
      </w:r>
      <w:r w:rsidR="00FE6962">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r w:rsidR="00EE4187" w:rsidRPr="00EE4187">
        <w:rPr>
          <w:rFonts w:ascii="Times New Roman" w:hAnsi="Times New Roman" w:cs="Times New Roman"/>
          <w:sz w:val="28"/>
          <w:szCs w:val="28"/>
        </w:rPr>
        <w:t>Деснянського районного суду міста Києва</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proofErr w:type="spellStart"/>
      <w:r w:rsidR="00EE4187">
        <w:rPr>
          <w:rFonts w:ascii="Times New Roman" w:eastAsia="Calibri" w:hAnsi="Times New Roman" w:cs="Times New Roman"/>
          <w:sz w:val="28"/>
          <w:szCs w:val="28"/>
        </w:rPr>
        <w:t>Салайчука</w:t>
      </w:r>
      <w:proofErr w:type="spellEnd"/>
      <w:r w:rsidR="00EE4187">
        <w:rPr>
          <w:rFonts w:ascii="Times New Roman" w:eastAsia="Calibri" w:hAnsi="Times New Roman" w:cs="Times New Roman"/>
          <w:sz w:val="28"/>
          <w:szCs w:val="28"/>
        </w:rPr>
        <w:t xml:space="preserve"> Т.І</w:t>
      </w:r>
      <w:r w:rsidR="009B54E8" w:rsidRPr="009B54E8">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EE4187" w:rsidRDefault="00115BBD" w:rsidP="00115BBD">
      <w:pPr>
        <w:ind w:firstLine="567"/>
        <w:jc w:val="both"/>
        <w:rPr>
          <w:lang w:val="uk-UA" w:eastAsia="uk-UA" w:bidi="uk-UA"/>
        </w:rPr>
      </w:pPr>
      <w:r w:rsidRPr="009B54E8">
        <w:rPr>
          <w:lang w:val="uk-UA" w:eastAsia="uk-UA" w:bidi="uk-UA"/>
        </w:rPr>
        <w:t xml:space="preserve">Рішенням </w:t>
      </w:r>
      <w:r w:rsidRPr="009B54E8">
        <w:rPr>
          <w:rFonts w:eastAsia="Calibri"/>
          <w:lang w:val="uk-UA"/>
        </w:rPr>
        <w:t>ВККСУ</w:t>
      </w:r>
      <w:r w:rsidRPr="009B54E8">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w:t>
      </w:r>
      <w:r w:rsidRPr="00EE4187">
        <w:rPr>
          <w:lang w:val="uk-UA" w:eastAsia="uk-UA" w:bidi="uk-UA"/>
        </w:rPr>
        <w:t>вакантних посад суддів місцевого суду.</w:t>
      </w:r>
    </w:p>
    <w:p w:rsidR="001C5F27" w:rsidRPr="00EE4187" w:rsidRDefault="00EE4187" w:rsidP="001C5F27">
      <w:pPr>
        <w:ind w:firstLine="567"/>
        <w:jc w:val="both"/>
        <w:rPr>
          <w:lang w:val="uk-UA"/>
        </w:rPr>
      </w:pPr>
      <w:r w:rsidRPr="00EE4187">
        <w:rPr>
          <w:lang w:val="uk-UA"/>
        </w:rPr>
        <w:t>26 травня</w:t>
      </w:r>
      <w:r w:rsidR="001C5F27" w:rsidRPr="00EE4187">
        <w:rPr>
          <w:lang w:val="uk-UA"/>
        </w:rPr>
        <w:t xml:space="preserve"> 2017 року </w:t>
      </w:r>
      <w:proofErr w:type="spellStart"/>
      <w:r w:rsidRPr="00EE4187">
        <w:rPr>
          <w:lang w:val="uk-UA"/>
        </w:rPr>
        <w:t>Салайчук</w:t>
      </w:r>
      <w:proofErr w:type="spellEnd"/>
      <w:r w:rsidRPr="00EE4187">
        <w:rPr>
          <w:lang w:val="uk-UA"/>
        </w:rPr>
        <w:t xml:space="preserve"> Т.І.</w:t>
      </w:r>
      <w:r w:rsidR="001C5F27" w:rsidRPr="00EE4187">
        <w:rPr>
          <w:lang w:val="uk-UA"/>
        </w:rPr>
        <w:t xml:space="preserve"> звернувся до ВККСУ із заявою про допуск його до участі </w:t>
      </w:r>
      <w:r w:rsidR="00A62605">
        <w:rPr>
          <w:lang w:val="uk-UA"/>
        </w:rPr>
        <w:t>в</w:t>
      </w:r>
      <w:r w:rsidR="001C5F27" w:rsidRPr="00EE4187">
        <w:rPr>
          <w:lang w:val="uk-UA"/>
        </w:rPr>
        <w:t xml:space="preserve"> доборі кандидатів на посаду судді місцевого суду.</w:t>
      </w:r>
    </w:p>
    <w:p w:rsidR="001C5F27" w:rsidRPr="00EE4187" w:rsidRDefault="00EE4187" w:rsidP="001C5F27">
      <w:pPr>
        <w:tabs>
          <w:tab w:val="left" w:pos="9214"/>
        </w:tabs>
        <w:ind w:right="-1" w:firstLine="567"/>
        <w:jc w:val="both"/>
        <w:rPr>
          <w:lang w:val="uk-UA" w:eastAsia="uk-UA" w:bidi="uk-UA"/>
        </w:rPr>
      </w:pPr>
      <w:r w:rsidRPr="00EE4187">
        <w:rPr>
          <w:lang w:val="uk-UA" w:eastAsia="uk-UA" w:bidi="uk-UA"/>
        </w:rPr>
        <w:t xml:space="preserve">Кандидат – </w:t>
      </w:r>
      <w:proofErr w:type="spellStart"/>
      <w:r w:rsidRPr="00EE4187">
        <w:rPr>
          <w:lang w:val="uk-UA" w:eastAsia="uk-UA" w:bidi="uk-UA"/>
        </w:rPr>
        <w:t>Салайчук</w:t>
      </w:r>
      <w:proofErr w:type="spellEnd"/>
      <w:r w:rsidRPr="00EE4187">
        <w:rPr>
          <w:lang w:val="uk-UA" w:eastAsia="uk-UA" w:bidi="uk-UA"/>
        </w:rPr>
        <w:t xml:space="preserve"> Тарас Ів</w:t>
      </w:r>
      <w:r w:rsidR="00651563">
        <w:rPr>
          <w:lang w:val="uk-UA" w:eastAsia="uk-UA" w:bidi="uk-UA"/>
        </w:rPr>
        <w:t>анович, громадянин України, ____</w:t>
      </w:r>
      <w:bookmarkStart w:id="0" w:name="_GoBack"/>
      <w:bookmarkEnd w:id="0"/>
      <w:r w:rsidRPr="00EE4187">
        <w:rPr>
          <w:lang w:val="uk-UA" w:eastAsia="uk-UA" w:bidi="uk-UA"/>
        </w:rPr>
        <w:t xml:space="preserve"> року народження. У 2007 році закінчив Національну юридичну академію України імені Ярослава Мудрого, отримав повну вищу освіту за спеціальністю «Правознавство»</w:t>
      </w:r>
      <w:r w:rsidR="00A62605">
        <w:rPr>
          <w:lang w:val="uk-UA" w:eastAsia="uk-UA" w:bidi="uk-UA"/>
        </w:rPr>
        <w:t xml:space="preserve"> та</w:t>
      </w:r>
      <w:r w:rsidRPr="00EE4187">
        <w:rPr>
          <w:lang w:val="uk-UA" w:eastAsia="uk-UA" w:bidi="uk-UA"/>
        </w:rPr>
        <w:t xml:space="preserve"> здобув кваліфікацію юриста.</w:t>
      </w:r>
      <w:r w:rsidR="001C5F27" w:rsidRPr="00EE4187">
        <w:rPr>
          <w:lang w:val="uk-UA" w:eastAsia="uk-UA" w:bidi="uk-UA"/>
        </w:rPr>
        <w:t xml:space="preserve">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1C5F27" w:rsidRPr="00EE4187" w:rsidRDefault="001C5F27" w:rsidP="001C5F27">
      <w:pPr>
        <w:tabs>
          <w:tab w:val="left" w:pos="9214"/>
        </w:tabs>
        <w:ind w:right="-1" w:firstLine="567"/>
        <w:jc w:val="both"/>
        <w:rPr>
          <w:lang w:val="uk-UA" w:eastAsia="uk-UA" w:bidi="uk-UA"/>
        </w:rPr>
      </w:pPr>
      <w:r w:rsidRPr="00EE4187">
        <w:rPr>
          <w:lang w:val="uk-UA" w:eastAsia="uk-UA" w:bidi="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proofErr w:type="spellStart"/>
      <w:r w:rsidR="00EE4187" w:rsidRPr="00EE4187">
        <w:rPr>
          <w:lang w:val="uk-UA" w:eastAsia="uk-UA" w:bidi="uk-UA"/>
        </w:rPr>
        <w:t>Салайчука</w:t>
      </w:r>
      <w:proofErr w:type="spellEnd"/>
      <w:r w:rsidR="00EE4187" w:rsidRPr="00EE4187">
        <w:rPr>
          <w:lang w:val="uk-UA" w:eastAsia="uk-UA" w:bidi="uk-UA"/>
        </w:rPr>
        <w:t xml:space="preserve"> Т.І., який за результатами кваліфікаційного іспиту набрав 189,875 </w:t>
      </w:r>
      <w:proofErr w:type="spellStart"/>
      <w:r w:rsidR="00EE4187" w:rsidRPr="00EE4187">
        <w:rPr>
          <w:lang w:val="uk-UA" w:eastAsia="uk-UA" w:bidi="uk-UA"/>
        </w:rPr>
        <w:t>бала</w:t>
      </w:r>
      <w:proofErr w:type="spellEnd"/>
      <w:r w:rsidR="00EE4187" w:rsidRPr="00EE4187">
        <w:rPr>
          <w:lang w:val="uk-UA" w:eastAsia="uk-UA" w:bidi="uk-UA"/>
        </w:rPr>
        <w:t xml:space="preserve"> та посів 80 </w:t>
      </w:r>
      <w:r w:rsidR="009B54E8" w:rsidRPr="00EE4187">
        <w:rPr>
          <w:lang w:val="uk-UA" w:eastAsia="uk-UA" w:bidi="uk-UA"/>
        </w:rPr>
        <w:t>позицію в рейтингу кандидатів на посаду судді місцевого загального суду.</w:t>
      </w:r>
    </w:p>
    <w:p w:rsidR="00115BBD" w:rsidRPr="00EE4187" w:rsidRDefault="00115BBD" w:rsidP="001C5F27">
      <w:pPr>
        <w:tabs>
          <w:tab w:val="left" w:pos="9214"/>
        </w:tabs>
        <w:ind w:right="-1" w:firstLine="567"/>
        <w:jc w:val="both"/>
        <w:rPr>
          <w:lang w:val="uk-UA"/>
        </w:rPr>
      </w:pPr>
      <w:r w:rsidRPr="00EE4187">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5AA4" w:rsidRPr="00EE4187" w:rsidRDefault="00715AA4" w:rsidP="00715AA4">
      <w:pPr>
        <w:pStyle w:val="a3"/>
        <w:ind w:firstLine="567"/>
        <w:jc w:val="both"/>
        <w:rPr>
          <w:sz w:val="28"/>
          <w:szCs w:val="28"/>
          <w:lang w:val="uk-UA"/>
        </w:rPr>
      </w:pPr>
      <w:r w:rsidRPr="00EE4187">
        <w:rPr>
          <w:sz w:val="28"/>
          <w:szCs w:val="28"/>
          <w:lang w:val="uk-UA"/>
        </w:rPr>
        <w:t>1</w:t>
      </w:r>
      <w:r w:rsidR="00EE4187" w:rsidRPr="00EE4187">
        <w:rPr>
          <w:sz w:val="28"/>
          <w:szCs w:val="28"/>
          <w:lang w:val="uk-UA"/>
        </w:rPr>
        <w:t>1</w:t>
      </w:r>
      <w:r w:rsidRPr="00EE4187">
        <w:rPr>
          <w:sz w:val="28"/>
          <w:szCs w:val="28"/>
          <w:lang w:val="uk-UA"/>
        </w:rPr>
        <w:t xml:space="preserve"> жовтня 2023 року до ВККСУ надійшла заява </w:t>
      </w:r>
      <w:proofErr w:type="spellStart"/>
      <w:r w:rsidR="00EE4187" w:rsidRPr="00EE4187">
        <w:rPr>
          <w:sz w:val="28"/>
          <w:szCs w:val="28"/>
          <w:lang w:val="uk-UA"/>
        </w:rPr>
        <w:t>Салайчука</w:t>
      </w:r>
      <w:proofErr w:type="spellEnd"/>
      <w:r w:rsidR="00EE4187" w:rsidRPr="00EE4187">
        <w:rPr>
          <w:sz w:val="28"/>
          <w:szCs w:val="28"/>
          <w:lang w:val="uk-UA"/>
        </w:rPr>
        <w:t xml:space="preserve"> Т.І</w:t>
      </w:r>
      <w:r w:rsidR="00FE6962" w:rsidRPr="00EE4187">
        <w:rPr>
          <w:sz w:val="28"/>
          <w:szCs w:val="28"/>
          <w:lang w:val="uk-UA"/>
        </w:rPr>
        <w:t>.</w:t>
      </w:r>
      <w:r w:rsidRPr="00EE4187">
        <w:rPr>
          <w:sz w:val="28"/>
          <w:szCs w:val="28"/>
          <w:lang w:val="uk-UA"/>
        </w:rPr>
        <w:t xml:space="preserve"> про допуск до участі в оголошеному конкурсі як особи, яка відповіда</w:t>
      </w:r>
      <w:r w:rsidR="0092708D" w:rsidRPr="00EE4187">
        <w:rPr>
          <w:sz w:val="28"/>
          <w:szCs w:val="28"/>
          <w:lang w:val="uk-UA"/>
        </w:rPr>
        <w:t>є</w:t>
      </w:r>
      <w:r w:rsidRPr="00EE4187">
        <w:rPr>
          <w:sz w:val="28"/>
          <w:szCs w:val="28"/>
          <w:lang w:val="uk-UA"/>
        </w:rPr>
        <w:t xml:space="preserve"> вимогам статті 69 Закону України «Про судоустрій і статус суддів», перебува</w:t>
      </w:r>
      <w:r w:rsidR="0092708D" w:rsidRPr="00EE4187">
        <w:rPr>
          <w:sz w:val="28"/>
          <w:szCs w:val="28"/>
          <w:lang w:val="uk-UA"/>
        </w:rPr>
        <w:t>є</w:t>
      </w:r>
      <w:r w:rsidRPr="00EE4187">
        <w:rPr>
          <w:sz w:val="28"/>
          <w:szCs w:val="28"/>
          <w:lang w:val="uk-UA"/>
        </w:rPr>
        <w:t xml:space="preserve"> в резерві на заміщення вакантних посад суддів та не займа</w:t>
      </w:r>
      <w:r w:rsidR="0092708D" w:rsidRPr="00EE4187">
        <w:rPr>
          <w:sz w:val="28"/>
          <w:szCs w:val="28"/>
          <w:lang w:val="uk-UA"/>
        </w:rPr>
        <w:t>є</w:t>
      </w:r>
      <w:r w:rsidRPr="00EE4187">
        <w:rPr>
          <w:sz w:val="28"/>
          <w:szCs w:val="28"/>
          <w:lang w:val="uk-UA"/>
        </w:rPr>
        <w:t xml:space="preserve"> суддівської посади. У заяві </w:t>
      </w:r>
      <w:proofErr w:type="spellStart"/>
      <w:r w:rsidR="00EE4187" w:rsidRPr="00EE4187">
        <w:rPr>
          <w:sz w:val="28"/>
          <w:szCs w:val="28"/>
        </w:rPr>
        <w:t>Салайчук</w:t>
      </w:r>
      <w:proofErr w:type="spellEnd"/>
      <w:r w:rsidR="00EE4187" w:rsidRPr="00EE4187">
        <w:rPr>
          <w:sz w:val="28"/>
          <w:szCs w:val="28"/>
        </w:rPr>
        <w:t xml:space="preserve"> Т.І.</w:t>
      </w:r>
      <w:r w:rsidRPr="00EE4187">
        <w:rPr>
          <w:sz w:val="28"/>
          <w:szCs w:val="28"/>
          <w:lang w:val="uk-UA"/>
        </w:rPr>
        <w:t xml:space="preserve"> вислови</w:t>
      </w:r>
      <w:r w:rsidR="001C5F27" w:rsidRPr="00EE4187">
        <w:rPr>
          <w:sz w:val="28"/>
          <w:szCs w:val="28"/>
          <w:lang w:val="uk-UA"/>
        </w:rPr>
        <w:t>в</w:t>
      </w:r>
      <w:r w:rsidRPr="00EE4187">
        <w:rPr>
          <w:sz w:val="28"/>
          <w:szCs w:val="28"/>
          <w:lang w:val="uk-UA"/>
        </w:rPr>
        <w:t xml:space="preserve"> намір претендувати на посаду судді в суді</w:t>
      </w:r>
      <w:r w:rsidR="00FE6962" w:rsidRPr="00EE4187">
        <w:rPr>
          <w:sz w:val="28"/>
          <w:szCs w:val="28"/>
          <w:lang w:val="uk-UA"/>
        </w:rPr>
        <w:t>, зокрема,</w:t>
      </w:r>
      <w:r w:rsidR="001C5F27" w:rsidRPr="00EE4187">
        <w:rPr>
          <w:sz w:val="28"/>
          <w:szCs w:val="28"/>
          <w:lang w:val="uk-UA"/>
        </w:rPr>
        <w:t xml:space="preserve"> </w:t>
      </w:r>
      <w:r w:rsidRPr="00EE4187">
        <w:rPr>
          <w:sz w:val="28"/>
          <w:szCs w:val="28"/>
          <w:lang w:val="uk-UA"/>
        </w:rPr>
        <w:t>загальної спеціалізації.</w:t>
      </w:r>
    </w:p>
    <w:p w:rsidR="001C5F27" w:rsidRPr="00EE4187" w:rsidRDefault="001C5F27" w:rsidP="001C5F27">
      <w:pPr>
        <w:pStyle w:val="a3"/>
        <w:ind w:firstLine="567"/>
        <w:jc w:val="both"/>
        <w:rPr>
          <w:sz w:val="28"/>
          <w:szCs w:val="28"/>
          <w:lang w:val="uk-UA"/>
        </w:rPr>
      </w:pPr>
      <w:r w:rsidRPr="00EE4187">
        <w:rPr>
          <w:sz w:val="28"/>
          <w:szCs w:val="28"/>
          <w:lang w:val="uk-UA"/>
        </w:rPr>
        <w:t>Рішенням ВККСУ від 1 грудня 2023 року № 1</w:t>
      </w:r>
      <w:r w:rsidR="00EE4187" w:rsidRPr="00EE4187">
        <w:rPr>
          <w:sz w:val="28"/>
          <w:szCs w:val="28"/>
          <w:lang w:val="uk-UA"/>
        </w:rPr>
        <w:t>1</w:t>
      </w:r>
      <w:r w:rsidRPr="00EE4187">
        <w:rPr>
          <w:sz w:val="28"/>
          <w:szCs w:val="28"/>
          <w:lang w:val="uk-UA"/>
        </w:rPr>
        <w:t xml:space="preserve">/дс-23 </w:t>
      </w:r>
      <w:proofErr w:type="spellStart"/>
      <w:r w:rsidR="00EE4187" w:rsidRPr="00EE4187">
        <w:rPr>
          <w:sz w:val="28"/>
          <w:szCs w:val="28"/>
          <w:lang w:val="uk-UA"/>
        </w:rPr>
        <w:t>Салайчука</w:t>
      </w:r>
      <w:proofErr w:type="spellEnd"/>
      <w:r w:rsidR="00EE4187" w:rsidRPr="00EE4187">
        <w:rPr>
          <w:sz w:val="28"/>
          <w:szCs w:val="28"/>
          <w:lang w:val="uk-UA"/>
        </w:rPr>
        <w:t xml:space="preserve"> Т.І</w:t>
      </w:r>
      <w:r w:rsidR="00FE6962" w:rsidRPr="00EE4187">
        <w:rPr>
          <w:sz w:val="28"/>
          <w:szCs w:val="28"/>
          <w:lang w:val="uk-UA"/>
        </w:rPr>
        <w:t xml:space="preserve">. </w:t>
      </w:r>
      <w:r w:rsidRPr="00EE4187">
        <w:rPr>
          <w:sz w:val="28"/>
          <w:szCs w:val="28"/>
          <w:lang w:val="uk-UA"/>
        </w:rPr>
        <w:t>допущено до участі в оголошеному рішенням ВККСУ від 14 вересня 2023 року № 95/зп-23 конкурсі.</w:t>
      </w:r>
    </w:p>
    <w:p w:rsidR="001C5F27" w:rsidRPr="00EE4187" w:rsidRDefault="001C5F27" w:rsidP="001C5F27">
      <w:pPr>
        <w:pStyle w:val="a3"/>
        <w:ind w:firstLine="567"/>
        <w:jc w:val="both"/>
        <w:rPr>
          <w:sz w:val="28"/>
          <w:szCs w:val="28"/>
          <w:lang w:val="uk-UA"/>
        </w:rPr>
      </w:pPr>
      <w:r w:rsidRPr="00EE4187">
        <w:rPr>
          <w:sz w:val="28"/>
          <w:szCs w:val="28"/>
          <w:lang w:val="uk-UA"/>
        </w:rPr>
        <w:t xml:space="preserve">Рішенням ВККСУ від 19 грудня 2023 року № 177/зп-23 затверджено та оприлюднено на офіційному </w:t>
      </w:r>
      <w:proofErr w:type="spellStart"/>
      <w:r w:rsidRPr="00EE4187">
        <w:rPr>
          <w:sz w:val="28"/>
          <w:szCs w:val="28"/>
          <w:lang w:val="uk-UA"/>
        </w:rPr>
        <w:t>вебсайті</w:t>
      </w:r>
      <w:proofErr w:type="spellEnd"/>
      <w:r w:rsidRPr="00EE4187">
        <w:rPr>
          <w:sz w:val="28"/>
          <w:szCs w:val="28"/>
          <w:lang w:val="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EE4187" w:rsidRPr="00EE4187">
        <w:rPr>
          <w:sz w:val="28"/>
          <w:szCs w:val="28"/>
          <w:lang w:val="uk-UA"/>
        </w:rPr>
        <w:t>Деснянського районного суду міста Києва</w:t>
      </w:r>
      <w:r w:rsidR="00FE6962" w:rsidRPr="00EE4187">
        <w:rPr>
          <w:sz w:val="28"/>
          <w:szCs w:val="28"/>
          <w:lang w:val="uk-UA"/>
        </w:rPr>
        <w:t xml:space="preserve">, </w:t>
      </w:r>
      <w:r w:rsidR="00A62605">
        <w:rPr>
          <w:sz w:val="28"/>
          <w:szCs w:val="28"/>
          <w:lang w:val="uk-UA"/>
        </w:rPr>
        <w:t>у</w:t>
      </w:r>
      <w:r w:rsidR="00FE6962" w:rsidRPr="00EE4187">
        <w:rPr>
          <w:sz w:val="28"/>
          <w:szCs w:val="28"/>
          <w:lang w:val="uk-UA"/>
        </w:rPr>
        <w:t xml:space="preserve"> якому </w:t>
      </w:r>
      <w:proofErr w:type="spellStart"/>
      <w:r w:rsidR="00EE4187" w:rsidRPr="00EE4187">
        <w:rPr>
          <w:sz w:val="28"/>
          <w:szCs w:val="28"/>
          <w:lang w:val="uk-UA"/>
        </w:rPr>
        <w:t>Салайчук</w:t>
      </w:r>
      <w:proofErr w:type="spellEnd"/>
      <w:r w:rsidR="00EE4187" w:rsidRPr="00EE4187">
        <w:rPr>
          <w:sz w:val="28"/>
          <w:szCs w:val="28"/>
          <w:lang w:val="uk-UA"/>
        </w:rPr>
        <w:t xml:space="preserve"> Т.І</w:t>
      </w:r>
      <w:r w:rsidR="00FE6962" w:rsidRPr="00EE4187">
        <w:rPr>
          <w:sz w:val="28"/>
          <w:szCs w:val="28"/>
          <w:lang w:val="uk-UA"/>
        </w:rPr>
        <w:t>.</w:t>
      </w:r>
      <w:r w:rsidR="009B54E8" w:rsidRPr="00EE4187">
        <w:rPr>
          <w:sz w:val="28"/>
          <w:szCs w:val="28"/>
          <w:lang w:val="uk-UA"/>
        </w:rPr>
        <w:t xml:space="preserve"> </w:t>
      </w:r>
      <w:r w:rsidRPr="00EE4187">
        <w:rPr>
          <w:sz w:val="28"/>
          <w:szCs w:val="28"/>
          <w:lang w:val="uk-UA"/>
        </w:rPr>
        <w:t>посі</w:t>
      </w:r>
      <w:r w:rsidR="00A62605">
        <w:rPr>
          <w:sz w:val="28"/>
          <w:szCs w:val="28"/>
          <w:lang w:val="uk-UA"/>
        </w:rPr>
        <w:t>в</w:t>
      </w:r>
      <w:r w:rsidRPr="00EE4187">
        <w:rPr>
          <w:sz w:val="28"/>
          <w:szCs w:val="28"/>
          <w:lang w:val="uk-UA"/>
        </w:rPr>
        <w:t xml:space="preserve"> переможну позицію.</w:t>
      </w:r>
    </w:p>
    <w:p w:rsidR="00115BBD" w:rsidRPr="00EE4187" w:rsidRDefault="00115BBD" w:rsidP="001C5F27">
      <w:pPr>
        <w:pStyle w:val="a3"/>
        <w:ind w:firstLine="567"/>
        <w:jc w:val="both"/>
        <w:rPr>
          <w:sz w:val="28"/>
          <w:szCs w:val="28"/>
          <w:lang w:val="uk-UA"/>
        </w:rPr>
      </w:pPr>
      <w:r w:rsidRPr="00EE4187">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EE4187" w:rsidRDefault="00115BBD" w:rsidP="00115BBD">
      <w:pPr>
        <w:pStyle w:val="a3"/>
        <w:ind w:firstLine="567"/>
        <w:jc w:val="both"/>
        <w:rPr>
          <w:sz w:val="28"/>
          <w:szCs w:val="28"/>
          <w:lang w:val="uk-UA"/>
        </w:rPr>
      </w:pPr>
      <w:r w:rsidRPr="00EE4187">
        <w:rPr>
          <w:sz w:val="28"/>
          <w:szCs w:val="28"/>
          <w:lang w:val="uk-UA"/>
        </w:rPr>
        <w:t>1) такі відомості не були предметом розгляду Вищої кваліфікаційної комісії суддів України;</w:t>
      </w:r>
    </w:p>
    <w:p w:rsidR="00115BBD" w:rsidRPr="00EE4187" w:rsidRDefault="00115BBD" w:rsidP="00115BBD">
      <w:pPr>
        <w:pStyle w:val="a3"/>
        <w:ind w:firstLine="567"/>
        <w:jc w:val="both"/>
        <w:rPr>
          <w:sz w:val="28"/>
          <w:szCs w:val="28"/>
          <w:lang w:val="uk-UA"/>
        </w:rPr>
      </w:pPr>
      <w:r w:rsidRPr="00EE4187">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EE4187" w:rsidRDefault="00115BBD" w:rsidP="00115BBD">
      <w:pPr>
        <w:pStyle w:val="a3"/>
        <w:ind w:firstLine="567"/>
        <w:jc w:val="both"/>
        <w:rPr>
          <w:sz w:val="28"/>
          <w:szCs w:val="28"/>
          <w:lang w:val="uk-UA"/>
        </w:rPr>
      </w:pPr>
      <w:r w:rsidRPr="00EE4187">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EE4187" w:rsidRDefault="00115BBD" w:rsidP="00115BBD">
      <w:pPr>
        <w:pStyle w:val="a3"/>
        <w:ind w:firstLine="567"/>
        <w:jc w:val="both"/>
        <w:rPr>
          <w:sz w:val="28"/>
          <w:szCs w:val="28"/>
          <w:lang w:val="uk-UA"/>
        </w:rPr>
      </w:pPr>
      <w:r w:rsidRPr="00EE4187">
        <w:rPr>
          <w:sz w:val="28"/>
          <w:szCs w:val="28"/>
          <w:lang w:val="uk-UA"/>
        </w:rPr>
        <w:t>Відповідно до частини другої статті 79</w:t>
      </w:r>
      <w:r w:rsidRPr="00EE4187">
        <w:rPr>
          <w:sz w:val="28"/>
          <w:szCs w:val="28"/>
          <w:vertAlign w:val="superscript"/>
          <w:lang w:val="uk-UA"/>
        </w:rPr>
        <w:t>6</w:t>
      </w:r>
      <w:r w:rsidRPr="00EE4187">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EE4187" w:rsidRDefault="00115BBD" w:rsidP="00115BBD">
      <w:pPr>
        <w:pStyle w:val="a3"/>
        <w:ind w:firstLine="567"/>
        <w:jc w:val="both"/>
        <w:rPr>
          <w:sz w:val="28"/>
          <w:szCs w:val="28"/>
          <w:lang w:val="uk-UA"/>
        </w:rPr>
      </w:pPr>
      <w:r w:rsidRPr="00EE4187">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EE4187" w:rsidRDefault="00115BBD" w:rsidP="00115BBD">
      <w:pPr>
        <w:pStyle w:val="a3"/>
        <w:ind w:firstLine="567"/>
        <w:jc w:val="both"/>
        <w:rPr>
          <w:sz w:val="28"/>
          <w:szCs w:val="28"/>
          <w:lang w:val="uk-UA"/>
        </w:rPr>
      </w:pPr>
      <w:r w:rsidRPr="00EE4187">
        <w:rPr>
          <w:sz w:val="28"/>
          <w:szCs w:val="28"/>
          <w:lang w:val="uk-UA"/>
        </w:rPr>
        <w:t>2) порушення визначеного законом порядку призначення на посаду судді.</w:t>
      </w:r>
    </w:p>
    <w:p w:rsidR="00115BBD" w:rsidRPr="00EE4187" w:rsidRDefault="00115BBD" w:rsidP="00115BBD">
      <w:pPr>
        <w:pStyle w:val="a3"/>
        <w:ind w:firstLine="567"/>
        <w:jc w:val="both"/>
        <w:rPr>
          <w:sz w:val="28"/>
          <w:szCs w:val="28"/>
          <w:lang w:val="uk-UA"/>
        </w:rPr>
      </w:pPr>
      <w:r w:rsidRPr="00EE4187">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EE4187" w:rsidRPr="00EE4187">
        <w:rPr>
          <w:sz w:val="28"/>
          <w:szCs w:val="28"/>
          <w:lang w:val="uk-UA"/>
        </w:rPr>
        <w:t>Салайчука</w:t>
      </w:r>
      <w:proofErr w:type="spellEnd"/>
      <w:r w:rsidR="00EE4187" w:rsidRPr="00EE4187">
        <w:rPr>
          <w:sz w:val="28"/>
          <w:szCs w:val="28"/>
          <w:lang w:val="uk-UA"/>
        </w:rPr>
        <w:t xml:space="preserve"> Т.І</w:t>
      </w:r>
      <w:r w:rsidR="00FE6962" w:rsidRPr="00EE4187">
        <w:rPr>
          <w:sz w:val="28"/>
          <w:szCs w:val="28"/>
          <w:lang w:val="uk-UA"/>
        </w:rPr>
        <w:t>.</w:t>
      </w:r>
      <w:r w:rsidRPr="00EE4187">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1C5F27" w:rsidRPr="00EE4187">
        <w:rPr>
          <w:sz w:val="28"/>
          <w:szCs w:val="28"/>
          <w:lang w:val="uk-UA"/>
        </w:rPr>
        <w:t xml:space="preserve">його </w:t>
      </w:r>
      <w:r w:rsidRPr="00EE4187">
        <w:rPr>
          <w:sz w:val="28"/>
          <w:szCs w:val="28"/>
          <w:lang w:val="uk-UA"/>
        </w:rPr>
        <w:t>на посаду судді.</w:t>
      </w:r>
    </w:p>
    <w:p w:rsidR="00115BBD" w:rsidRPr="00EE4187" w:rsidRDefault="00115BBD" w:rsidP="00115BBD">
      <w:pPr>
        <w:pStyle w:val="a3"/>
        <w:ind w:firstLine="567"/>
        <w:jc w:val="both"/>
        <w:rPr>
          <w:sz w:val="28"/>
          <w:szCs w:val="28"/>
          <w:lang w:val="uk-UA"/>
        </w:rPr>
      </w:pPr>
      <w:r w:rsidRPr="00EE4187">
        <w:rPr>
          <w:sz w:val="28"/>
          <w:szCs w:val="28"/>
          <w:lang w:val="uk-UA"/>
        </w:rPr>
        <w:t xml:space="preserve">Обставин, які можуть свідчити про порушення визначеного законом порядку призначення </w:t>
      </w:r>
      <w:proofErr w:type="spellStart"/>
      <w:r w:rsidR="00EE4187" w:rsidRPr="00EE4187">
        <w:rPr>
          <w:sz w:val="28"/>
          <w:szCs w:val="28"/>
          <w:lang w:val="uk-UA"/>
        </w:rPr>
        <w:t>Салайчука</w:t>
      </w:r>
      <w:proofErr w:type="spellEnd"/>
      <w:r w:rsidR="00EE4187" w:rsidRPr="00EE4187">
        <w:rPr>
          <w:sz w:val="28"/>
          <w:szCs w:val="28"/>
          <w:lang w:val="uk-UA"/>
        </w:rPr>
        <w:t xml:space="preserve"> Т.І. </w:t>
      </w:r>
      <w:r w:rsidRPr="00EE4187">
        <w:rPr>
          <w:sz w:val="28"/>
          <w:szCs w:val="28"/>
          <w:lang w:val="uk-UA"/>
        </w:rPr>
        <w:t>на посаду судді, не встановлено.</w:t>
      </w:r>
    </w:p>
    <w:p w:rsidR="00115BBD" w:rsidRPr="00FE6962" w:rsidRDefault="00115BBD" w:rsidP="00115BBD">
      <w:pPr>
        <w:pStyle w:val="a3"/>
        <w:ind w:firstLine="567"/>
        <w:jc w:val="both"/>
        <w:rPr>
          <w:sz w:val="28"/>
          <w:szCs w:val="28"/>
          <w:lang w:val="uk-UA"/>
        </w:rPr>
      </w:pPr>
      <w:r w:rsidRPr="00EE4187">
        <w:rPr>
          <w:sz w:val="28"/>
          <w:szCs w:val="28"/>
          <w:lang w:val="uk-UA"/>
        </w:rPr>
        <w:t xml:space="preserve">Отже, кандидатура </w:t>
      </w:r>
      <w:proofErr w:type="spellStart"/>
      <w:r w:rsidR="00EE4187" w:rsidRPr="00EE4187">
        <w:rPr>
          <w:sz w:val="28"/>
          <w:szCs w:val="28"/>
          <w:lang w:val="uk-UA"/>
        </w:rPr>
        <w:t>Салайчука</w:t>
      </w:r>
      <w:proofErr w:type="spellEnd"/>
      <w:r w:rsidR="00EE4187" w:rsidRPr="00EE4187">
        <w:rPr>
          <w:sz w:val="28"/>
          <w:szCs w:val="28"/>
          <w:lang w:val="uk-UA"/>
        </w:rPr>
        <w:t xml:space="preserve"> Т.І. </w:t>
      </w:r>
      <w:r w:rsidRPr="00EE4187">
        <w:rPr>
          <w:sz w:val="28"/>
          <w:szCs w:val="28"/>
          <w:lang w:val="uk-UA"/>
        </w:rPr>
        <w:t>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FE6962">
        <w:rPr>
          <w:sz w:val="28"/>
          <w:szCs w:val="28"/>
          <w:lang w:val="uk-UA" w:eastAsia="uk-UA"/>
        </w:rPr>
        <w:t>З огляду</w:t>
      </w:r>
      <w:r w:rsidRPr="009B54E8">
        <w:rPr>
          <w:sz w:val="28"/>
          <w:szCs w:val="28"/>
          <w:lang w:val="uk-UA" w:eastAsia="uk-UA"/>
        </w:rPr>
        <w:t xml:space="preserve"> на встановлене Вища рада пра</w:t>
      </w:r>
      <w:r w:rsidR="00214CA7" w:rsidRPr="009B54E8">
        <w:rPr>
          <w:sz w:val="28"/>
          <w:szCs w:val="28"/>
          <w:lang w:val="uk-UA" w:eastAsia="uk-UA"/>
        </w:rPr>
        <w:t>восуддя на підставі статей</w:t>
      </w:r>
      <w:r w:rsidR="00214CA7" w:rsidRPr="001C5F27">
        <w:rPr>
          <w:sz w:val="28"/>
          <w:szCs w:val="28"/>
          <w:lang w:val="uk-UA" w:eastAsia="uk-UA"/>
        </w:rPr>
        <w:t xml:space="preserve"> 127,</w:t>
      </w:r>
      <w:r w:rsidR="00214CA7" w:rsidRPr="001C5F27">
        <w:rPr>
          <w:sz w:val="28"/>
          <w:szCs w:val="28"/>
          <w:lang w:val="uk-UA" w:eastAsia="uk-UA"/>
        </w:rPr>
        <w:br/>
      </w:r>
      <w:r w:rsidRPr="001C5F27">
        <w:rPr>
          <w:sz w:val="28"/>
          <w:szCs w:val="28"/>
          <w:lang w:val="uk-UA" w:eastAsia="uk-UA"/>
        </w:rPr>
        <w:t>131 Конституції України, статей 69, 70, частини другої статті 79</w:t>
      </w:r>
      <w:r w:rsidRPr="001C5F27">
        <w:rPr>
          <w:sz w:val="28"/>
          <w:szCs w:val="28"/>
          <w:vertAlign w:val="superscript"/>
          <w:lang w:val="uk-UA" w:eastAsia="uk-UA"/>
        </w:rPr>
        <w:t>6</w:t>
      </w:r>
      <w:r w:rsidRPr="001C5F27">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9B54E8">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EE4187" w:rsidRPr="00EE4187">
        <w:t>Салайчука</w:t>
      </w:r>
      <w:proofErr w:type="spellEnd"/>
      <w:r w:rsidR="00EE4187" w:rsidRPr="00EE4187">
        <w:t xml:space="preserve"> Тараса </w:t>
      </w:r>
      <w:proofErr w:type="spellStart"/>
      <w:r w:rsidR="00EE4187" w:rsidRPr="00EE4187">
        <w:t>Івановича</w:t>
      </w:r>
      <w:proofErr w:type="spellEnd"/>
      <w:r w:rsidR="00EE4187" w:rsidRPr="00EE4187">
        <w:t xml:space="preserve"> на посаду </w:t>
      </w:r>
      <w:proofErr w:type="spellStart"/>
      <w:r w:rsidR="00EE4187" w:rsidRPr="00EE4187">
        <w:t>судді</w:t>
      </w:r>
      <w:proofErr w:type="spellEnd"/>
      <w:r w:rsidR="00EE4187" w:rsidRPr="00EE4187">
        <w:t xml:space="preserve"> </w:t>
      </w:r>
      <w:proofErr w:type="spellStart"/>
      <w:r w:rsidR="00EE4187" w:rsidRPr="00EE4187">
        <w:t>Деснянського</w:t>
      </w:r>
      <w:proofErr w:type="spellEnd"/>
      <w:r w:rsidR="00EE4187" w:rsidRPr="00EE4187">
        <w:t xml:space="preserve"> районного суду </w:t>
      </w:r>
      <w:proofErr w:type="spellStart"/>
      <w:r w:rsidR="00EE4187" w:rsidRPr="00EE4187">
        <w:t>міста</w:t>
      </w:r>
      <w:proofErr w:type="spellEnd"/>
      <w:r w:rsidR="00EE4187" w:rsidRPr="00EE4187">
        <w:t xml:space="preserve"> </w:t>
      </w:r>
      <w:proofErr w:type="spellStart"/>
      <w:r w:rsidR="00EE4187" w:rsidRPr="00EE4187">
        <w:t>Києва</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2D2" w:rsidRDefault="008012D2" w:rsidP="00DB0D24">
      <w:r>
        <w:separator/>
      </w:r>
    </w:p>
  </w:endnote>
  <w:endnote w:type="continuationSeparator" w:id="0">
    <w:p w:rsidR="008012D2" w:rsidRDefault="008012D2"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2D2" w:rsidRDefault="008012D2" w:rsidP="00DB0D24">
      <w:r>
        <w:separator/>
      </w:r>
    </w:p>
  </w:footnote>
  <w:footnote w:type="continuationSeparator" w:id="0">
    <w:p w:rsidR="008012D2" w:rsidRDefault="008012D2"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651563">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80BCD"/>
    <w:rsid w:val="00193CEB"/>
    <w:rsid w:val="001C5F27"/>
    <w:rsid w:val="001C642E"/>
    <w:rsid w:val="001F1393"/>
    <w:rsid w:val="00204524"/>
    <w:rsid w:val="00213261"/>
    <w:rsid w:val="00214CA7"/>
    <w:rsid w:val="002370B1"/>
    <w:rsid w:val="00250974"/>
    <w:rsid w:val="00263ACB"/>
    <w:rsid w:val="00283071"/>
    <w:rsid w:val="002C37C6"/>
    <w:rsid w:val="003168BD"/>
    <w:rsid w:val="00316924"/>
    <w:rsid w:val="00340050"/>
    <w:rsid w:val="00351F9A"/>
    <w:rsid w:val="0035489E"/>
    <w:rsid w:val="003A28D1"/>
    <w:rsid w:val="003A6C1D"/>
    <w:rsid w:val="003B10A0"/>
    <w:rsid w:val="003B1BF0"/>
    <w:rsid w:val="003B6065"/>
    <w:rsid w:val="003D5308"/>
    <w:rsid w:val="003F6953"/>
    <w:rsid w:val="004108FB"/>
    <w:rsid w:val="00414CEA"/>
    <w:rsid w:val="004421CD"/>
    <w:rsid w:val="004A2A38"/>
    <w:rsid w:val="004B1D2B"/>
    <w:rsid w:val="005120DD"/>
    <w:rsid w:val="005A2D3F"/>
    <w:rsid w:val="005C4A11"/>
    <w:rsid w:val="005E44A1"/>
    <w:rsid w:val="00604E97"/>
    <w:rsid w:val="006271BD"/>
    <w:rsid w:val="00651563"/>
    <w:rsid w:val="006A7787"/>
    <w:rsid w:val="006B457D"/>
    <w:rsid w:val="00715AA4"/>
    <w:rsid w:val="00723A1B"/>
    <w:rsid w:val="007304F1"/>
    <w:rsid w:val="007A46EC"/>
    <w:rsid w:val="007B44B0"/>
    <w:rsid w:val="008012D2"/>
    <w:rsid w:val="00835175"/>
    <w:rsid w:val="00845970"/>
    <w:rsid w:val="008479FE"/>
    <w:rsid w:val="00855919"/>
    <w:rsid w:val="00894395"/>
    <w:rsid w:val="008E012A"/>
    <w:rsid w:val="008E48DC"/>
    <w:rsid w:val="008F602F"/>
    <w:rsid w:val="00924462"/>
    <w:rsid w:val="0092708D"/>
    <w:rsid w:val="00931F1F"/>
    <w:rsid w:val="00945BEC"/>
    <w:rsid w:val="009842F1"/>
    <w:rsid w:val="009A50C8"/>
    <w:rsid w:val="009A7366"/>
    <w:rsid w:val="009B54E8"/>
    <w:rsid w:val="009E1C5C"/>
    <w:rsid w:val="00A45300"/>
    <w:rsid w:val="00A62605"/>
    <w:rsid w:val="00AA09B1"/>
    <w:rsid w:val="00AA19CA"/>
    <w:rsid w:val="00AB05E2"/>
    <w:rsid w:val="00AD34F0"/>
    <w:rsid w:val="00AD6BAC"/>
    <w:rsid w:val="00AD79B7"/>
    <w:rsid w:val="00AE6956"/>
    <w:rsid w:val="00AF6228"/>
    <w:rsid w:val="00B35FBD"/>
    <w:rsid w:val="00B50611"/>
    <w:rsid w:val="00B806A5"/>
    <w:rsid w:val="00B9139C"/>
    <w:rsid w:val="00BB6B8D"/>
    <w:rsid w:val="00BE6BBF"/>
    <w:rsid w:val="00C02942"/>
    <w:rsid w:val="00C559EC"/>
    <w:rsid w:val="00C64FE9"/>
    <w:rsid w:val="00C77958"/>
    <w:rsid w:val="00C82795"/>
    <w:rsid w:val="00CA4DFF"/>
    <w:rsid w:val="00D0344D"/>
    <w:rsid w:val="00D32513"/>
    <w:rsid w:val="00D8105A"/>
    <w:rsid w:val="00DB0D24"/>
    <w:rsid w:val="00DD0DB7"/>
    <w:rsid w:val="00DF16E5"/>
    <w:rsid w:val="00E60951"/>
    <w:rsid w:val="00E82798"/>
    <w:rsid w:val="00E92B62"/>
    <w:rsid w:val="00EB384F"/>
    <w:rsid w:val="00ED49E8"/>
    <w:rsid w:val="00EE3A2D"/>
    <w:rsid w:val="00EE4187"/>
    <w:rsid w:val="00F3138A"/>
    <w:rsid w:val="00F314D6"/>
    <w:rsid w:val="00F3492B"/>
    <w:rsid w:val="00F37335"/>
    <w:rsid w:val="00FE589A"/>
    <w:rsid w:val="00FE6962"/>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BBFF7"/>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4145</Words>
  <Characters>2363</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2024-07-30T07:49:00Z</dcterms:created>
  <dcterms:modified xsi:type="dcterms:W3CDTF">2024-07-30T07:49:00Z</dcterms:modified>
</cp:coreProperties>
</file>